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4B17B" w14:textId="77777777" w:rsidR="0077169D" w:rsidRDefault="0077169D">
      <w:pPr>
        <w:pStyle w:val="Heading1"/>
        <w:keepNext/>
        <w:keepLines/>
        <w:widowControl/>
      </w:pPr>
      <w:r>
        <w:t>William K. Kendall</w:t>
      </w:r>
    </w:p>
    <w:p w14:paraId="33998FFB" w14:textId="31C74B80" w:rsidR="0077169D" w:rsidRDefault="008C47E3">
      <w:pPr>
        <w:keepNext/>
        <w:keepLines/>
        <w:widowControl/>
        <w:spacing w:line="18" w:lineRule="exact"/>
        <w:rPr>
          <w:rFonts w:ascii="Berylium" w:hAnsi="Berylium" w:cs="Beryliu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0F2E6DED" wp14:editId="7A6C8F6D">
                <wp:simplePos x="0" y="0"/>
                <wp:positionH relativeFrom="page">
                  <wp:posOffset>891540</wp:posOffset>
                </wp:positionH>
                <wp:positionV relativeFrom="paragraph">
                  <wp:posOffset>0</wp:posOffset>
                </wp:positionV>
                <wp:extent cx="5989320" cy="57150"/>
                <wp:effectExtent l="0" t="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9320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BCD95" w14:textId="77777777" w:rsidR="0077169D" w:rsidRDefault="00303FE3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="0098599A">
                              <w:rPr>
                                <w:b/>
                                <w:bCs/>
                              </w:rPr>
                              <w:instrText xml:space="preserve"> INCLUDEPICTURE "\\\\USAUTSFP01\\Users\\wkendall\\Personal\\__'" \* MERGEFORMAT </w:instrText>
                            </w:r>
                            <w:r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E6DED" id="Rectangle 2" o:spid="_x0000_s1026" style="position:absolute;margin-left:70.2pt;margin-top:0;width:471.6pt;height:4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" o:allowincell="f" filled="f" stroked="f" strokeweight="0">
                <v:textbox inset="0,0,0,0">
                  <w:txbxContent>
                    <w:p w14:paraId="033BCD95" w14:textId="77777777" w:rsidR="0077169D" w:rsidRDefault="00303FE3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b/>
                          <w:bCs/>
                        </w:rPr>
                        <w:fldChar w:fldCharType="begin"/>
                      </w:r>
                      <w:r w:rsidR="0098599A">
                        <w:rPr>
                          <w:b/>
                          <w:bCs/>
                        </w:rPr>
                        <w:instrText xml:space="preserve"> INCLUDEPICTURE "\\\\USAUTSFP01\\Users\\wkendall\\Personal\\__'" \* MERGEFORMAT </w:instrText>
                      </w:r>
                      <w:r>
                        <w:rPr>
                          <w:b/>
                          <w:bCs/>
                        </w:rPr>
                        <w:fldChar w:fldCharType="end"/>
                      </w:r>
                    </w:p>
                  </w:txbxContent>
                </v:textbox>
                <w10:wrap anchorx="page"/>
                <w10:anchorlock/>
              </v:rect>
            </w:pict>
          </mc:Fallback>
        </mc:AlternateContent>
      </w:r>
      <w:r w:rsidR="00303FE3">
        <w:rPr>
          <w:rFonts w:ascii="Berylium" w:hAnsi="Berylium" w:cs="Berylium"/>
          <w:b/>
          <w:bCs/>
          <w:sz w:val="36"/>
          <w:szCs w:val="36"/>
        </w:rPr>
        <w:fldChar w:fldCharType="begin"/>
      </w:r>
      <w:r w:rsidR="0077169D">
        <w:rPr>
          <w:rFonts w:ascii="Berylium" w:hAnsi="Berylium" w:cs="Berylium"/>
          <w:b/>
          <w:bCs/>
          <w:sz w:val="36"/>
          <w:szCs w:val="36"/>
        </w:rPr>
        <w:instrText>tc \l1 "William K. Kendall</w:instrText>
      </w:r>
      <w:r w:rsidR="00303FE3">
        <w:rPr>
          <w:rFonts w:ascii="Berylium" w:hAnsi="Berylium" w:cs="Berylium"/>
          <w:b/>
          <w:bCs/>
          <w:sz w:val="36"/>
          <w:szCs w:val="36"/>
        </w:rPr>
        <w:fldChar w:fldCharType="end"/>
      </w:r>
    </w:p>
    <w:p w14:paraId="53709CFA" w14:textId="77777777" w:rsidR="004136FB" w:rsidRDefault="004136FB">
      <w:pPr>
        <w:widowControl/>
        <w:rPr>
          <w:rFonts w:ascii="Berylium" w:hAnsi="Berylium" w:cs="Berylium"/>
        </w:rPr>
      </w:pPr>
    </w:p>
    <w:p w14:paraId="6660A836" w14:textId="77777777" w:rsidR="0077169D" w:rsidRDefault="0077169D">
      <w:pPr>
        <w:widowControl/>
        <w:spacing w:line="212" w:lineRule="auto"/>
        <w:rPr>
          <w:rFonts w:ascii="Berylium" w:hAnsi="Berylium" w:cs="Berylium"/>
          <w:sz w:val="22"/>
          <w:szCs w:val="22"/>
        </w:rPr>
      </w:pPr>
      <w:r>
        <w:rPr>
          <w:rFonts w:ascii="Berylium" w:hAnsi="Berylium" w:cs="Berylium"/>
          <w:smallCaps/>
          <w:sz w:val="22"/>
          <w:szCs w:val="22"/>
        </w:rPr>
        <w:t>Education</w:t>
      </w:r>
      <w:r>
        <w:rPr>
          <w:rFonts w:ascii="Berylium" w:hAnsi="Berylium" w:cs="Berylium"/>
          <w:sz w:val="22"/>
          <w:szCs w:val="22"/>
        </w:rPr>
        <w:tab/>
      </w:r>
      <w:r>
        <w:rPr>
          <w:rFonts w:ascii="Berylium" w:hAnsi="Berylium" w:cs="Berylium"/>
          <w:sz w:val="22"/>
          <w:szCs w:val="22"/>
        </w:rPr>
        <w:tab/>
      </w:r>
      <w:r>
        <w:rPr>
          <w:rFonts w:ascii="Berylium" w:hAnsi="Berylium" w:cs="Berylium"/>
          <w:b/>
          <w:bCs/>
          <w:sz w:val="22"/>
          <w:szCs w:val="22"/>
        </w:rPr>
        <w:t>University of Richmond School of Law</w:t>
      </w:r>
      <w:r>
        <w:rPr>
          <w:rFonts w:ascii="Berylium" w:hAnsi="Berylium" w:cs="Berylium"/>
          <w:sz w:val="22"/>
          <w:szCs w:val="22"/>
        </w:rPr>
        <w:t>, Richmond, Virginia</w:t>
      </w:r>
    </w:p>
    <w:p w14:paraId="252209CB" w14:textId="77777777" w:rsidR="0077169D" w:rsidRDefault="007716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2" w:lineRule="auto"/>
        <w:ind w:left="720" w:firstLine="2160"/>
        <w:rPr>
          <w:rFonts w:ascii="Berylium" w:hAnsi="Berylium" w:cs="Berylium"/>
          <w:sz w:val="22"/>
          <w:szCs w:val="22"/>
        </w:rPr>
      </w:pPr>
      <w:r>
        <w:rPr>
          <w:rFonts w:ascii="Berylium" w:hAnsi="Berylium" w:cs="Berylium"/>
          <w:sz w:val="22"/>
          <w:szCs w:val="22"/>
        </w:rPr>
        <w:t>Juris Doctor, 1996</w:t>
      </w:r>
    </w:p>
    <w:p w14:paraId="25DE72FC" w14:textId="77777777" w:rsidR="0077169D" w:rsidRDefault="007716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2" w:lineRule="auto"/>
        <w:rPr>
          <w:rFonts w:ascii="Berylium" w:hAnsi="Berylium" w:cs="Berylium"/>
          <w:sz w:val="22"/>
          <w:szCs w:val="22"/>
        </w:rPr>
      </w:pPr>
    </w:p>
    <w:p w14:paraId="61EDF6E6" w14:textId="77777777" w:rsidR="0077169D" w:rsidRDefault="007716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2" w:lineRule="auto"/>
        <w:ind w:firstLine="2160"/>
        <w:rPr>
          <w:rFonts w:ascii="Berylium" w:hAnsi="Berylium" w:cs="Berylium"/>
          <w:sz w:val="22"/>
          <w:szCs w:val="22"/>
        </w:rPr>
      </w:pPr>
      <w:r>
        <w:rPr>
          <w:rFonts w:ascii="Berylium" w:hAnsi="Berylium" w:cs="Berylium"/>
          <w:b/>
          <w:bCs/>
          <w:sz w:val="22"/>
          <w:szCs w:val="22"/>
        </w:rPr>
        <w:t>Miami University</w:t>
      </w:r>
      <w:r>
        <w:rPr>
          <w:rFonts w:ascii="Berylium" w:hAnsi="Berylium" w:cs="Berylium"/>
          <w:sz w:val="22"/>
          <w:szCs w:val="22"/>
        </w:rPr>
        <w:t>, Oxford, Ohio</w:t>
      </w:r>
    </w:p>
    <w:p w14:paraId="0125CF18" w14:textId="77777777" w:rsidR="0077169D" w:rsidRDefault="007716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2" w:lineRule="auto"/>
        <w:ind w:left="720" w:firstLine="2160"/>
        <w:rPr>
          <w:rFonts w:ascii="Berylium" w:hAnsi="Berylium" w:cs="Berylium"/>
          <w:sz w:val="22"/>
          <w:szCs w:val="22"/>
        </w:rPr>
      </w:pPr>
      <w:r>
        <w:rPr>
          <w:rFonts w:ascii="Berylium" w:hAnsi="Berylium" w:cs="Berylium"/>
          <w:sz w:val="22"/>
          <w:szCs w:val="22"/>
        </w:rPr>
        <w:t>Bachelor of Arts, 1993, Political Science &amp; Speech Communication</w:t>
      </w:r>
    </w:p>
    <w:p w14:paraId="228670A9" w14:textId="77777777" w:rsidR="0077169D" w:rsidRDefault="007716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2" w:lineRule="auto"/>
        <w:ind w:left="720" w:firstLine="2160"/>
        <w:rPr>
          <w:rFonts w:ascii="Berylium" w:hAnsi="Berylium" w:cs="Berylium"/>
          <w:sz w:val="22"/>
          <w:szCs w:val="22"/>
        </w:rPr>
      </w:pPr>
      <w:r>
        <w:rPr>
          <w:rFonts w:ascii="Berylium" w:hAnsi="Berylium" w:cs="Berylium"/>
          <w:sz w:val="22"/>
          <w:szCs w:val="22"/>
        </w:rPr>
        <w:t>Honors: Dean's List, Merit List, Procter &amp; Gamble Scholarship</w:t>
      </w:r>
    </w:p>
    <w:p w14:paraId="1A9CCBEE" w14:textId="77777777" w:rsidR="0077169D" w:rsidRDefault="007716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2" w:lineRule="auto"/>
        <w:rPr>
          <w:rFonts w:ascii="Berylium" w:hAnsi="Berylium" w:cs="Berylium"/>
          <w:sz w:val="22"/>
          <w:szCs w:val="22"/>
        </w:rPr>
      </w:pPr>
    </w:p>
    <w:p w14:paraId="0C4821D9" w14:textId="77777777" w:rsidR="0077169D" w:rsidRDefault="007716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2" w:lineRule="auto"/>
        <w:ind w:left="2160" w:hanging="2160"/>
        <w:rPr>
          <w:rFonts w:ascii="Berylium" w:hAnsi="Berylium" w:cs="Berylium"/>
          <w:sz w:val="22"/>
          <w:szCs w:val="22"/>
        </w:rPr>
      </w:pPr>
      <w:r>
        <w:rPr>
          <w:rFonts w:ascii="Berylium" w:hAnsi="Berylium" w:cs="Berylium"/>
          <w:smallCaps/>
          <w:sz w:val="22"/>
          <w:szCs w:val="22"/>
        </w:rPr>
        <w:t>Bar Membership</w:t>
      </w:r>
      <w:r>
        <w:rPr>
          <w:rFonts w:ascii="Berylium" w:hAnsi="Berylium" w:cs="Berylium"/>
          <w:sz w:val="22"/>
          <w:szCs w:val="22"/>
        </w:rPr>
        <w:tab/>
        <w:t xml:space="preserve">Member, Utah State Bar Association, 1997 </w:t>
      </w:r>
      <w:r>
        <w:rPr>
          <w:rFonts w:ascii="Berylium" w:hAnsi="Berylium" w:cs="Berylium"/>
          <w:sz w:val="22"/>
          <w:szCs w:val="22"/>
        </w:rPr>
        <w:sym w:font="WP TypographicSymbols" w:char="0042"/>
      </w:r>
      <w:r>
        <w:rPr>
          <w:rFonts w:ascii="Berylium" w:hAnsi="Berylium" w:cs="Berylium"/>
          <w:sz w:val="22"/>
          <w:szCs w:val="22"/>
        </w:rPr>
        <w:t xml:space="preserve"> present</w:t>
      </w:r>
    </w:p>
    <w:p w14:paraId="46473C63" w14:textId="77777777" w:rsidR="0077169D" w:rsidRDefault="007716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2" w:lineRule="auto"/>
        <w:ind w:left="2160"/>
        <w:rPr>
          <w:rFonts w:ascii="Berylium" w:hAnsi="Berylium" w:cs="Berylium"/>
          <w:sz w:val="22"/>
          <w:szCs w:val="22"/>
        </w:rPr>
      </w:pPr>
      <w:r>
        <w:rPr>
          <w:rFonts w:ascii="Berylium" w:hAnsi="Berylium" w:cs="Berylium"/>
          <w:sz w:val="22"/>
          <w:szCs w:val="22"/>
        </w:rPr>
        <w:t xml:space="preserve">Member, U.S. District Court Bar, District of Utah, 1997 </w:t>
      </w:r>
      <w:r>
        <w:rPr>
          <w:rFonts w:ascii="Berylium" w:hAnsi="Berylium" w:cs="Berylium"/>
          <w:sz w:val="22"/>
          <w:szCs w:val="22"/>
        </w:rPr>
        <w:sym w:font="WP TypographicSymbols" w:char="0042"/>
      </w:r>
      <w:r>
        <w:rPr>
          <w:rFonts w:ascii="Berylium" w:hAnsi="Berylium" w:cs="Berylium"/>
          <w:sz w:val="22"/>
          <w:szCs w:val="22"/>
        </w:rPr>
        <w:t xml:space="preserve"> present</w:t>
      </w:r>
    </w:p>
    <w:p w14:paraId="35E48D27" w14:textId="77777777" w:rsidR="0077169D" w:rsidRDefault="007716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2" w:lineRule="auto"/>
        <w:rPr>
          <w:rFonts w:ascii="Berylium" w:hAnsi="Berylium" w:cs="Berylium"/>
          <w:sz w:val="22"/>
          <w:szCs w:val="22"/>
        </w:rPr>
      </w:pPr>
    </w:p>
    <w:p w14:paraId="1C07D19C" w14:textId="77777777" w:rsidR="0077169D" w:rsidRDefault="007716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2" w:lineRule="auto"/>
        <w:rPr>
          <w:rFonts w:ascii="Berylium" w:hAnsi="Berylium" w:cs="Berylium"/>
          <w:smallCaps/>
          <w:sz w:val="22"/>
          <w:szCs w:val="22"/>
        </w:rPr>
      </w:pPr>
      <w:r>
        <w:rPr>
          <w:rFonts w:ascii="Berylium" w:hAnsi="Berylium" w:cs="Berylium"/>
          <w:smallCaps/>
          <w:sz w:val="22"/>
          <w:szCs w:val="22"/>
        </w:rPr>
        <w:t>Employment Experience</w:t>
      </w:r>
    </w:p>
    <w:p w14:paraId="7301093D" w14:textId="77777777" w:rsidR="00901A11" w:rsidRDefault="00901A1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2" w:lineRule="auto"/>
        <w:ind w:firstLine="720"/>
        <w:rPr>
          <w:rFonts w:ascii="Berylium" w:hAnsi="Berylium" w:cs="Berylium"/>
          <w:bCs/>
          <w:sz w:val="22"/>
          <w:szCs w:val="22"/>
        </w:rPr>
      </w:pPr>
      <w:r>
        <w:rPr>
          <w:rFonts w:ascii="Berylium" w:hAnsi="Berylium" w:cs="Berylium"/>
          <w:b/>
          <w:bCs/>
          <w:sz w:val="22"/>
          <w:szCs w:val="22"/>
        </w:rPr>
        <w:t>Utah State Courts, Third District Court,</w:t>
      </w:r>
      <w:r>
        <w:rPr>
          <w:rFonts w:ascii="Berylium" w:hAnsi="Berylium" w:cs="Berylium"/>
          <w:bCs/>
          <w:sz w:val="22"/>
          <w:szCs w:val="22"/>
        </w:rPr>
        <w:t xml:space="preserve"> 2015-present</w:t>
      </w:r>
    </w:p>
    <w:p w14:paraId="09CC5283" w14:textId="77777777" w:rsidR="00901A11" w:rsidRDefault="00901A1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2" w:lineRule="auto"/>
        <w:ind w:firstLine="720"/>
        <w:rPr>
          <w:rFonts w:ascii="Berylium" w:hAnsi="Berylium" w:cs="Berylium"/>
          <w:bCs/>
          <w:sz w:val="22"/>
          <w:szCs w:val="22"/>
        </w:rPr>
      </w:pPr>
      <w:r>
        <w:rPr>
          <w:rFonts w:ascii="Berylium" w:hAnsi="Berylium" w:cs="Berylium"/>
          <w:bCs/>
          <w:sz w:val="22"/>
          <w:szCs w:val="22"/>
        </w:rPr>
        <w:tab/>
      </w:r>
      <w:r>
        <w:rPr>
          <w:rFonts w:ascii="Berylium" w:hAnsi="Berylium" w:cs="Berylium"/>
          <w:sz w:val="22"/>
          <w:szCs w:val="22"/>
        </w:rPr>
        <w:sym w:font="Symbol" w:char="F0D7"/>
      </w:r>
      <w:r>
        <w:rPr>
          <w:rFonts w:ascii="Berylium" w:hAnsi="Berylium" w:cs="Berylium"/>
          <w:sz w:val="22"/>
          <w:szCs w:val="22"/>
        </w:rPr>
        <w:t xml:space="preserve"> </w:t>
      </w:r>
      <w:r>
        <w:rPr>
          <w:rFonts w:ascii="Berylium" w:hAnsi="Berylium" w:cs="Berylium"/>
          <w:bCs/>
          <w:sz w:val="22"/>
          <w:szCs w:val="22"/>
        </w:rPr>
        <w:t>District Court Judge</w:t>
      </w:r>
    </w:p>
    <w:p w14:paraId="7E862E0C" w14:textId="77777777" w:rsidR="00901A11" w:rsidRDefault="00901A1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2" w:lineRule="auto"/>
        <w:ind w:firstLine="720"/>
        <w:rPr>
          <w:rFonts w:ascii="Berylium" w:hAnsi="Berylium" w:cs="Berylium"/>
          <w:bCs/>
          <w:sz w:val="22"/>
          <w:szCs w:val="22"/>
        </w:rPr>
      </w:pPr>
      <w:r>
        <w:rPr>
          <w:rFonts w:ascii="Berylium" w:hAnsi="Berylium" w:cs="Berylium"/>
          <w:bCs/>
          <w:sz w:val="22"/>
          <w:szCs w:val="22"/>
        </w:rPr>
        <w:tab/>
      </w:r>
      <w:r w:rsidR="006C0A1C">
        <w:rPr>
          <w:rFonts w:ascii="Berylium" w:hAnsi="Berylium" w:cs="Berylium"/>
          <w:bCs/>
          <w:sz w:val="22"/>
          <w:szCs w:val="22"/>
        </w:rPr>
        <w:t xml:space="preserve">General jurisdiction trial court duties including trying </w:t>
      </w:r>
      <w:r w:rsidR="0084795C">
        <w:rPr>
          <w:rFonts w:ascii="Berylium" w:hAnsi="Berylium" w:cs="Berylium"/>
          <w:bCs/>
          <w:sz w:val="22"/>
          <w:szCs w:val="22"/>
        </w:rPr>
        <w:t xml:space="preserve">criminal and civil </w:t>
      </w:r>
      <w:r w:rsidR="006C0A1C">
        <w:rPr>
          <w:rFonts w:ascii="Berylium" w:hAnsi="Berylium" w:cs="Berylium"/>
          <w:bCs/>
          <w:sz w:val="22"/>
          <w:szCs w:val="22"/>
        </w:rPr>
        <w:t xml:space="preserve">cases </w:t>
      </w:r>
    </w:p>
    <w:p w14:paraId="7CA186FB" w14:textId="77777777" w:rsidR="006C0A1C" w:rsidRPr="00901A11" w:rsidRDefault="006C0A1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2" w:lineRule="auto"/>
        <w:ind w:firstLine="720"/>
        <w:rPr>
          <w:rFonts w:ascii="Berylium" w:hAnsi="Berylium" w:cs="Berylium"/>
          <w:bCs/>
          <w:sz w:val="22"/>
          <w:szCs w:val="22"/>
        </w:rPr>
      </w:pPr>
    </w:p>
    <w:p w14:paraId="5BC43881" w14:textId="77777777" w:rsidR="0077169D" w:rsidRDefault="007716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2" w:lineRule="auto"/>
        <w:ind w:firstLine="720"/>
        <w:rPr>
          <w:rFonts w:ascii="Berylium" w:hAnsi="Berylium" w:cs="Berylium"/>
          <w:sz w:val="22"/>
          <w:szCs w:val="22"/>
        </w:rPr>
      </w:pPr>
      <w:r>
        <w:rPr>
          <w:rFonts w:ascii="Berylium" w:hAnsi="Berylium" w:cs="Berylium"/>
          <w:b/>
          <w:bCs/>
          <w:sz w:val="22"/>
          <w:szCs w:val="22"/>
        </w:rPr>
        <w:t>United States Attorney</w:t>
      </w:r>
      <w:r>
        <w:rPr>
          <w:rFonts w:ascii="Berylium" w:hAnsi="Berylium" w:cs="Berylium"/>
          <w:b/>
          <w:bCs/>
          <w:sz w:val="22"/>
          <w:szCs w:val="22"/>
        </w:rPr>
        <w:sym w:font="WP TypographicSymbols" w:char="003D"/>
      </w:r>
      <w:r>
        <w:rPr>
          <w:rFonts w:ascii="Berylium" w:hAnsi="Berylium" w:cs="Berylium"/>
          <w:b/>
          <w:bCs/>
          <w:sz w:val="22"/>
          <w:szCs w:val="22"/>
        </w:rPr>
        <w:t>s Office, District of Utah</w:t>
      </w:r>
      <w:r w:rsidR="00901A11">
        <w:rPr>
          <w:rFonts w:ascii="Berylium" w:hAnsi="Berylium" w:cs="Berylium"/>
          <w:sz w:val="22"/>
          <w:szCs w:val="22"/>
        </w:rPr>
        <w:t>, 2007 - 2015</w:t>
      </w:r>
    </w:p>
    <w:p w14:paraId="11B8874E" w14:textId="77777777" w:rsidR="0077169D" w:rsidRDefault="007716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2" w:lineRule="auto"/>
        <w:ind w:firstLine="1440"/>
        <w:rPr>
          <w:rFonts w:ascii="Berylium" w:hAnsi="Berylium" w:cs="Berylium"/>
          <w:sz w:val="22"/>
          <w:szCs w:val="22"/>
        </w:rPr>
      </w:pPr>
      <w:r>
        <w:rPr>
          <w:rFonts w:ascii="Berylium" w:hAnsi="Berylium" w:cs="Berylium"/>
          <w:sz w:val="22"/>
          <w:szCs w:val="22"/>
        </w:rPr>
        <w:sym w:font="Symbol" w:char="F0D7"/>
      </w:r>
      <w:r>
        <w:rPr>
          <w:rFonts w:ascii="Berylium" w:hAnsi="Berylium" w:cs="Berylium"/>
          <w:sz w:val="22"/>
          <w:szCs w:val="22"/>
        </w:rPr>
        <w:t xml:space="preserve"> Assistant United States Attorney, Anti-Gang Coordinator</w:t>
      </w:r>
      <w:r w:rsidR="001979F9">
        <w:rPr>
          <w:rFonts w:ascii="Berylium" w:hAnsi="Berylium" w:cs="Berylium"/>
          <w:sz w:val="22"/>
          <w:szCs w:val="22"/>
        </w:rPr>
        <w:t>, Robbery Coordinator</w:t>
      </w:r>
    </w:p>
    <w:p w14:paraId="6F2B7806" w14:textId="77777777" w:rsidR="0077169D" w:rsidRDefault="002A041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2" w:lineRule="auto"/>
        <w:ind w:left="1440"/>
        <w:rPr>
          <w:rFonts w:ascii="Berylium" w:hAnsi="Berylium" w:cs="Berylium"/>
          <w:sz w:val="22"/>
          <w:szCs w:val="22"/>
        </w:rPr>
      </w:pPr>
      <w:r>
        <w:rPr>
          <w:rFonts w:ascii="Berylium" w:hAnsi="Berylium" w:cs="Berylium"/>
          <w:sz w:val="22"/>
          <w:szCs w:val="22"/>
        </w:rPr>
        <w:t xml:space="preserve">Deputy </w:t>
      </w:r>
      <w:r w:rsidR="0077169D">
        <w:rPr>
          <w:rFonts w:ascii="Berylium" w:hAnsi="Berylium" w:cs="Berylium"/>
          <w:sz w:val="22"/>
          <w:szCs w:val="22"/>
        </w:rPr>
        <w:t xml:space="preserve">Violent Crimes </w:t>
      </w:r>
      <w:r w:rsidR="005475C1">
        <w:rPr>
          <w:rFonts w:ascii="Berylium" w:hAnsi="Berylium" w:cs="Berylium"/>
          <w:sz w:val="22"/>
          <w:szCs w:val="22"/>
        </w:rPr>
        <w:t xml:space="preserve">Section Chief </w:t>
      </w:r>
      <w:r w:rsidR="0077169D">
        <w:rPr>
          <w:rFonts w:ascii="Berylium" w:hAnsi="Berylium" w:cs="Berylium"/>
          <w:sz w:val="22"/>
          <w:szCs w:val="22"/>
        </w:rPr>
        <w:t>han</w:t>
      </w:r>
      <w:r>
        <w:rPr>
          <w:rFonts w:ascii="Berylium" w:hAnsi="Berylium" w:cs="Berylium"/>
          <w:sz w:val="22"/>
          <w:szCs w:val="22"/>
        </w:rPr>
        <w:t xml:space="preserve">dling caseload of federal gang, gun and robbery crimes </w:t>
      </w:r>
      <w:r w:rsidR="0077169D">
        <w:rPr>
          <w:rFonts w:ascii="Berylium" w:hAnsi="Berylium" w:cs="Berylium"/>
          <w:sz w:val="22"/>
          <w:szCs w:val="22"/>
        </w:rPr>
        <w:t>with responsibility fo</w:t>
      </w:r>
      <w:r>
        <w:rPr>
          <w:rFonts w:ascii="Berylium" w:hAnsi="Berylium" w:cs="Berylium"/>
          <w:sz w:val="22"/>
          <w:szCs w:val="22"/>
        </w:rPr>
        <w:t>r anti-gang activities and assisting in the supervision of the section</w:t>
      </w:r>
    </w:p>
    <w:p w14:paraId="71A88353" w14:textId="77777777" w:rsidR="0077169D" w:rsidRDefault="007716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2" w:lineRule="auto"/>
        <w:ind w:firstLine="720"/>
        <w:rPr>
          <w:rFonts w:ascii="Berylium" w:hAnsi="Berylium" w:cs="Berylium"/>
          <w:b/>
          <w:bCs/>
          <w:sz w:val="22"/>
          <w:szCs w:val="22"/>
        </w:rPr>
      </w:pPr>
    </w:p>
    <w:p w14:paraId="68C2FED0" w14:textId="77777777" w:rsidR="0077169D" w:rsidRDefault="007716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2" w:lineRule="auto"/>
        <w:ind w:firstLine="720"/>
        <w:rPr>
          <w:rFonts w:ascii="Berylium" w:hAnsi="Berylium" w:cs="Berylium"/>
          <w:sz w:val="22"/>
          <w:szCs w:val="22"/>
        </w:rPr>
      </w:pPr>
      <w:r>
        <w:rPr>
          <w:rFonts w:ascii="Berylium" w:hAnsi="Berylium" w:cs="Berylium"/>
          <w:b/>
          <w:bCs/>
          <w:sz w:val="22"/>
          <w:szCs w:val="22"/>
        </w:rPr>
        <w:t>Salt Lake County District Attorney</w:t>
      </w:r>
      <w:r>
        <w:rPr>
          <w:rFonts w:ascii="Berylium" w:hAnsi="Berylium" w:cs="Berylium"/>
          <w:sz w:val="22"/>
          <w:szCs w:val="22"/>
        </w:rPr>
        <w:t>, 2000 - 2007</w:t>
      </w:r>
    </w:p>
    <w:p w14:paraId="1BB64E8D" w14:textId="77777777" w:rsidR="0077169D" w:rsidRDefault="007716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2" w:lineRule="auto"/>
        <w:ind w:firstLine="1440"/>
        <w:rPr>
          <w:rFonts w:ascii="Berylium" w:hAnsi="Berylium" w:cs="Berylium"/>
          <w:sz w:val="22"/>
          <w:szCs w:val="22"/>
        </w:rPr>
      </w:pPr>
      <w:r>
        <w:rPr>
          <w:rFonts w:ascii="Berylium" w:hAnsi="Berylium" w:cs="Berylium"/>
          <w:sz w:val="22"/>
          <w:szCs w:val="22"/>
        </w:rPr>
        <w:sym w:font="Symbol" w:char="F0D7"/>
      </w:r>
      <w:r>
        <w:rPr>
          <w:rFonts w:ascii="Berylium" w:hAnsi="Berylium" w:cs="Berylium"/>
          <w:sz w:val="22"/>
          <w:szCs w:val="22"/>
        </w:rPr>
        <w:t xml:space="preserve"> Deputy District Attorney</w:t>
      </w:r>
    </w:p>
    <w:p w14:paraId="3BF03AA9" w14:textId="77777777" w:rsidR="0077169D" w:rsidRDefault="007716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2" w:lineRule="auto"/>
        <w:ind w:left="1440"/>
        <w:rPr>
          <w:rFonts w:ascii="Berylium" w:hAnsi="Berylium" w:cs="Berylium"/>
          <w:sz w:val="22"/>
          <w:szCs w:val="22"/>
        </w:rPr>
      </w:pPr>
      <w:r>
        <w:rPr>
          <w:rFonts w:ascii="Berylium" w:hAnsi="Berylium" w:cs="Berylium"/>
          <w:sz w:val="22"/>
          <w:szCs w:val="22"/>
        </w:rPr>
        <w:t>Lead attorney for felony prosecution of homicide, gun, gang, sex, drug and environmental crimes with responsibility for trials, motions, preliminary hearings, and screening</w:t>
      </w:r>
    </w:p>
    <w:p w14:paraId="0A072B28" w14:textId="77777777" w:rsidR="0077169D" w:rsidRDefault="007716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2" w:lineRule="auto"/>
        <w:ind w:left="1440"/>
        <w:rPr>
          <w:rFonts w:ascii="Berylium" w:hAnsi="Berylium" w:cs="Berylium"/>
          <w:sz w:val="22"/>
          <w:szCs w:val="22"/>
        </w:rPr>
      </w:pPr>
    </w:p>
    <w:p w14:paraId="500F5521" w14:textId="77777777" w:rsidR="0077169D" w:rsidRDefault="007716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2" w:lineRule="auto"/>
        <w:ind w:firstLine="720"/>
        <w:rPr>
          <w:rFonts w:ascii="Berylium" w:hAnsi="Berylium" w:cs="Berylium"/>
          <w:sz w:val="22"/>
          <w:szCs w:val="22"/>
        </w:rPr>
      </w:pPr>
      <w:r>
        <w:rPr>
          <w:rFonts w:ascii="Berylium" w:hAnsi="Berylium" w:cs="Berylium"/>
          <w:b/>
          <w:bCs/>
          <w:sz w:val="22"/>
          <w:szCs w:val="22"/>
        </w:rPr>
        <w:t>Boy Scouts of America</w:t>
      </w:r>
      <w:r>
        <w:rPr>
          <w:rFonts w:ascii="Berylium" w:hAnsi="Berylium" w:cs="Berylium"/>
          <w:sz w:val="22"/>
          <w:szCs w:val="22"/>
        </w:rPr>
        <w:t>, Great Salt Lake Council, 1997 - 2000</w:t>
      </w:r>
    </w:p>
    <w:p w14:paraId="7741A448" w14:textId="77777777" w:rsidR="0077169D" w:rsidRDefault="007716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2" w:lineRule="auto"/>
        <w:ind w:firstLine="1440"/>
        <w:rPr>
          <w:rFonts w:ascii="Berylium" w:hAnsi="Berylium" w:cs="Berylium"/>
          <w:sz w:val="22"/>
          <w:szCs w:val="22"/>
        </w:rPr>
      </w:pPr>
      <w:r>
        <w:rPr>
          <w:rFonts w:ascii="Berylium" w:hAnsi="Berylium" w:cs="Berylium"/>
          <w:sz w:val="22"/>
          <w:szCs w:val="22"/>
        </w:rPr>
        <w:sym w:font="Symbol" w:char="F0D7"/>
      </w:r>
      <w:r w:rsidR="005475C1">
        <w:rPr>
          <w:rFonts w:ascii="Berylium" w:hAnsi="Berylium" w:cs="Berylium"/>
          <w:sz w:val="22"/>
          <w:szCs w:val="22"/>
        </w:rPr>
        <w:t xml:space="preserve"> District Executive</w:t>
      </w:r>
    </w:p>
    <w:p w14:paraId="2C48616F" w14:textId="77777777" w:rsidR="0077169D" w:rsidRDefault="007716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2" w:lineRule="auto"/>
        <w:ind w:left="1440"/>
        <w:rPr>
          <w:rFonts w:ascii="Berylium" w:hAnsi="Berylium" w:cs="Berylium"/>
          <w:sz w:val="22"/>
          <w:szCs w:val="22"/>
        </w:rPr>
      </w:pPr>
      <w:r>
        <w:rPr>
          <w:rFonts w:ascii="Berylium" w:hAnsi="Berylium" w:cs="Berylium"/>
          <w:sz w:val="22"/>
          <w:szCs w:val="22"/>
        </w:rPr>
        <w:t>Ensured the successful operation a</w:t>
      </w:r>
      <w:r w:rsidR="00794D01">
        <w:rPr>
          <w:rFonts w:ascii="Berylium" w:hAnsi="Berylium" w:cs="Berylium"/>
          <w:sz w:val="22"/>
          <w:szCs w:val="22"/>
        </w:rPr>
        <w:t xml:space="preserve">nd growth of a District and charitable foundation </w:t>
      </w:r>
      <w:r>
        <w:rPr>
          <w:rFonts w:ascii="Berylium" w:hAnsi="Berylium" w:cs="Berylium"/>
          <w:sz w:val="22"/>
          <w:szCs w:val="22"/>
        </w:rPr>
        <w:t>by managing Scout Units, youth membership, volunteer leadership and charitable giving</w:t>
      </w:r>
    </w:p>
    <w:p w14:paraId="6FCE9BCA" w14:textId="77777777" w:rsidR="0077169D" w:rsidRDefault="007716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2" w:lineRule="auto"/>
        <w:rPr>
          <w:rFonts w:ascii="Berylium" w:hAnsi="Berylium" w:cs="Berylium"/>
          <w:sz w:val="22"/>
          <w:szCs w:val="22"/>
        </w:rPr>
      </w:pPr>
    </w:p>
    <w:p w14:paraId="643B84A0" w14:textId="77777777" w:rsidR="0077169D" w:rsidRDefault="007716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2" w:lineRule="auto"/>
        <w:ind w:firstLine="720"/>
        <w:rPr>
          <w:rFonts w:ascii="Berylium" w:hAnsi="Berylium" w:cs="Berylium"/>
          <w:sz w:val="22"/>
          <w:szCs w:val="22"/>
        </w:rPr>
      </w:pPr>
      <w:r>
        <w:rPr>
          <w:rFonts w:ascii="Berylium" w:hAnsi="Berylium" w:cs="Berylium"/>
          <w:b/>
          <w:bCs/>
          <w:sz w:val="22"/>
          <w:szCs w:val="22"/>
        </w:rPr>
        <w:t xml:space="preserve">Adamson &amp; </w:t>
      </w:r>
      <w:proofErr w:type="spellStart"/>
      <w:r>
        <w:rPr>
          <w:rFonts w:ascii="Berylium" w:hAnsi="Berylium" w:cs="Berylium"/>
          <w:b/>
          <w:bCs/>
          <w:sz w:val="22"/>
          <w:szCs w:val="22"/>
        </w:rPr>
        <w:t>Summerhays</w:t>
      </w:r>
      <w:proofErr w:type="spellEnd"/>
      <w:r>
        <w:rPr>
          <w:rFonts w:ascii="Berylium" w:hAnsi="Berylium" w:cs="Berylium"/>
          <w:sz w:val="22"/>
          <w:szCs w:val="22"/>
        </w:rPr>
        <w:t>, Murray, Utah, 1997</w:t>
      </w:r>
    </w:p>
    <w:p w14:paraId="5A5BCBDC" w14:textId="77777777" w:rsidR="0077169D" w:rsidRDefault="007716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2" w:lineRule="auto"/>
        <w:ind w:firstLine="1440"/>
        <w:rPr>
          <w:rFonts w:ascii="Berylium" w:hAnsi="Berylium" w:cs="Berylium"/>
          <w:sz w:val="22"/>
          <w:szCs w:val="22"/>
        </w:rPr>
      </w:pPr>
      <w:r>
        <w:rPr>
          <w:rFonts w:ascii="Berylium" w:hAnsi="Berylium" w:cs="Berylium"/>
          <w:sz w:val="22"/>
          <w:szCs w:val="22"/>
        </w:rPr>
        <w:sym w:font="Symbol" w:char="F0D7"/>
      </w:r>
      <w:r>
        <w:rPr>
          <w:rFonts w:ascii="Berylium" w:hAnsi="Berylium" w:cs="Berylium"/>
          <w:sz w:val="22"/>
          <w:szCs w:val="22"/>
        </w:rPr>
        <w:t xml:space="preserve"> </w:t>
      </w:r>
      <w:r w:rsidR="005475C1">
        <w:rPr>
          <w:rFonts w:ascii="Berylium" w:hAnsi="Berylium" w:cs="Berylium"/>
          <w:sz w:val="22"/>
          <w:szCs w:val="22"/>
        </w:rPr>
        <w:t xml:space="preserve">Law Clerk </w:t>
      </w:r>
    </w:p>
    <w:p w14:paraId="0EA899AE" w14:textId="77777777" w:rsidR="0077169D" w:rsidRDefault="005475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2" w:lineRule="auto"/>
        <w:ind w:left="1440"/>
        <w:rPr>
          <w:rFonts w:ascii="Berylium" w:hAnsi="Berylium" w:cs="Berylium"/>
          <w:sz w:val="22"/>
          <w:szCs w:val="22"/>
        </w:rPr>
      </w:pPr>
      <w:r>
        <w:rPr>
          <w:rFonts w:ascii="Berylium" w:hAnsi="Berylium" w:cs="Berylium"/>
          <w:sz w:val="22"/>
          <w:szCs w:val="22"/>
        </w:rPr>
        <w:t>R</w:t>
      </w:r>
      <w:r w:rsidR="0077169D">
        <w:rPr>
          <w:rFonts w:ascii="Berylium" w:hAnsi="Berylium" w:cs="Berylium"/>
          <w:sz w:val="22"/>
          <w:szCs w:val="22"/>
        </w:rPr>
        <w:t xml:space="preserve">esearched and drafted pleadings, </w:t>
      </w:r>
      <w:r>
        <w:rPr>
          <w:rFonts w:ascii="Berylium" w:hAnsi="Berylium" w:cs="Berylium"/>
          <w:sz w:val="22"/>
          <w:szCs w:val="22"/>
        </w:rPr>
        <w:t xml:space="preserve">memoranda, </w:t>
      </w:r>
      <w:r w:rsidR="0077169D">
        <w:rPr>
          <w:rFonts w:ascii="Berylium" w:hAnsi="Berylium" w:cs="Berylium"/>
          <w:sz w:val="22"/>
          <w:szCs w:val="22"/>
        </w:rPr>
        <w:t>contracts, documents and correspondence in real estate, civil and criminal cases</w:t>
      </w:r>
    </w:p>
    <w:p w14:paraId="751C6B1E" w14:textId="77777777" w:rsidR="0077169D" w:rsidRDefault="007716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2" w:lineRule="auto"/>
        <w:rPr>
          <w:rFonts w:ascii="Berylium" w:hAnsi="Berylium" w:cs="Berylium"/>
          <w:sz w:val="22"/>
          <w:szCs w:val="22"/>
        </w:rPr>
      </w:pPr>
    </w:p>
    <w:p w14:paraId="5E4665F7" w14:textId="77777777" w:rsidR="0077169D" w:rsidRDefault="007716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2" w:lineRule="auto"/>
        <w:ind w:firstLine="720"/>
        <w:rPr>
          <w:rFonts w:ascii="Berylium" w:hAnsi="Berylium" w:cs="Berylium"/>
          <w:sz w:val="22"/>
          <w:szCs w:val="22"/>
        </w:rPr>
      </w:pPr>
      <w:r>
        <w:rPr>
          <w:rFonts w:ascii="Berylium" w:hAnsi="Berylium" w:cs="Berylium"/>
          <w:b/>
          <w:bCs/>
          <w:sz w:val="22"/>
          <w:szCs w:val="22"/>
        </w:rPr>
        <w:t xml:space="preserve">Jack W. </w:t>
      </w:r>
      <w:proofErr w:type="spellStart"/>
      <w:r>
        <w:rPr>
          <w:rFonts w:ascii="Berylium" w:hAnsi="Berylium" w:cs="Berylium"/>
          <w:b/>
          <w:bCs/>
          <w:sz w:val="22"/>
          <w:szCs w:val="22"/>
        </w:rPr>
        <w:t>Burtch</w:t>
      </w:r>
      <w:proofErr w:type="spellEnd"/>
      <w:r>
        <w:rPr>
          <w:rFonts w:ascii="Berylium" w:hAnsi="Berylium" w:cs="Berylium"/>
          <w:b/>
          <w:bCs/>
          <w:sz w:val="22"/>
          <w:szCs w:val="22"/>
        </w:rPr>
        <w:t>, Jr.</w:t>
      </w:r>
      <w:r>
        <w:rPr>
          <w:rFonts w:ascii="Berylium" w:hAnsi="Berylium" w:cs="Berylium"/>
          <w:sz w:val="22"/>
          <w:szCs w:val="22"/>
        </w:rPr>
        <w:t xml:space="preserve">, McSweeney, </w:t>
      </w:r>
      <w:proofErr w:type="spellStart"/>
      <w:r>
        <w:rPr>
          <w:rFonts w:ascii="Berylium" w:hAnsi="Berylium" w:cs="Berylium"/>
          <w:sz w:val="22"/>
          <w:szCs w:val="22"/>
        </w:rPr>
        <w:t>Burtch</w:t>
      </w:r>
      <w:proofErr w:type="spellEnd"/>
      <w:r>
        <w:rPr>
          <w:rFonts w:ascii="Berylium" w:hAnsi="Berylium" w:cs="Berylium"/>
          <w:sz w:val="22"/>
          <w:szCs w:val="22"/>
        </w:rPr>
        <w:t xml:space="preserve"> &amp; Crump, Richmond, Virginia, 1996</w:t>
      </w:r>
    </w:p>
    <w:p w14:paraId="4DC2AF8A" w14:textId="77777777" w:rsidR="0077169D" w:rsidRDefault="007716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2" w:lineRule="auto"/>
        <w:ind w:firstLine="1440"/>
        <w:rPr>
          <w:rFonts w:ascii="Berylium" w:hAnsi="Berylium" w:cs="Berylium"/>
          <w:sz w:val="22"/>
          <w:szCs w:val="22"/>
        </w:rPr>
      </w:pPr>
      <w:r>
        <w:rPr>
          <w:rFonts w:ascii="Berylium" w:hAnsi="Berylium" w:cs="Berylium"/>
          <w:sz w:val="22"/>
          <w:szCs w:val="22"/>
        </w:rPr>
        <w:sym w:font="Symbol" w:char="F0D7"/>
      </w:r>
      <w:r>
        <w:rPr>
          <w:rFonts w:ascii="Berylium" w:hAnsi="Berylium" w:cs="Berylium"/>
          <w:sz w:val="22"/>
          <w:szCs w:val="22"/>
        </w:rPr>
        <w:t xml:space="preserve"> Law Clerk</w:t>
      </w:r>
    </w:p>
    <w:p w14:paraId="40D50FCF" w14:textId="77777777" w:rsidR="0077169D" w:rsidRDefault="007716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2" w:lineRule="auto"/>
        <w:ind w:firstLine="1440"/>
        <w:rPr>
          <w:rFonts w:ascii="Berylium" w:hAnsi="Berylium" w:cs="Berylium"/>
          <w:sz w:val="22"/>
          <w:szCs w:val="22"/>
        </w:rPr>
      </w:pPr>
      <w:r>
        <w:rPr>
          <w:rFonts w:ascii="Berylium" w:hAnsi="Berylium" w:cs="Berylium"/>
          <w:sz w:val="22"/>
          <w:szCs w:val="22"/>
        </w:rPr>
        <w:t>Researched and drafted memoranda on questions of civil law from pending cases</w:t>
      </w:r>
    </w:p>
    <w:p w14:paraId="48CC4766" w14:textId="77777777" w:rsidR="0077169D" w:rsidRDefault="007716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2" w:lineRule="auto"/>
        <w:rPr>
          <w:rFonts w:ascii="Berylium" w:hAnsi="Berylium" w:cs="Berylium"/>
          <w:sz w:val="22"/>
          <w:szCs w:val="22"/>
        </w:rPr>
      </w:pPr>
    </w:p>
    <w:p w14:paraId="5FDBEDAB" w14:textId="77777777" w:rsidR="0077169D" w:rsidRDefault="0084795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2" w:lineRule="auto"/>
        <w:ind w:firstLine="720"/>
        <w:rPr>
          <w:rFonts w:ascii="Berylium" w:hAnsi="Berylium" w:cs="Berylium"/>
          <w:sz w:val="22"/>
          <w:szCs w:val="22"/>
        </w:rPr>
      </w:pPr>
      <w:r>
        <w:rPr>
          <w:rFonts w:ascii="Berylium" w:hAnsi="Berylium" w:cs="Berylium"/>
          <w:b/>
          <w:bCs/>
          <w:sz w:val="22"/>
          <w:szCs w:val="22"/>
        </w:rPr>
        <w:t xml:space="preserve">University of Richmond </w:t>
      </w:r>
      <w:r w:rsidR="0077169D">
        <w:rPr>
          <w:rFonts w:ascii="Berylium" w:hAnsi="Berylium" w:cs="Berylium"/>
          <w:b/>
          <w:bCs/>
          <w:sz w:val="22"/>
          <w:szCs w:val="22"/>
        </w:rPr>
        <w:t>School of Law</w:t>
      </w:r>
      <w:r w:rsidR="0077169D">
        <w:rPr>
          <w:rFonts w:ascii="Berylium" w:hAnsi="Berylium" w:cs="Berylium"/>
          <w:sz w:val="22"/>
          <w:szCs w:val="22"/>
        </w:rPr>
        <w:t>, 1995</w:t>
      </w:r>
    </w:p>
    <w:p w14:paraId="13399C41" w14:textId="77777777" w:rsidR="0077169D" w:rsidRDefault="007716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2" w:lineRule="auto"/>
        <w:ind w:firstLine="1440"/>
        <w:rPr>
          <w:rFonts w:ascii="Berylium" w:hAnsi="Berylium" w:cs="Berylium"/>
          <w:sz w:val="22"/>
          <w:szCs w:val="22"/>
        </w:rPr>
      </w:pPr>
      <w:r>
        <w:rPr>
          <w:rFonts w:ascii="Berylium" w:hAnsi="Berylium" w:cs="Berylium"/>
          <w:sz w:val="22"/>
          <w:szCs w:val="22"/>
        </w:rPr>
        <w:sym w:font="Symbol" w:char="F0D7"/>
      </w:r>
      <w:r>
        <w:rPr>
          <w:rFonts w:ascii="Berylium" w:hAnsi="Berylium" w:cs="Berylium"/>
          <w:sz w:val="22"/>
          <w:szCs w:val="22"/>
        </w:rPr>
        <w:t xml:space="preserve"> Research Assistant, Professor Gregory </w:t>
      </w:r>
      <w:proofErr w:type="spellStart"/>
      <w:r>
        <w:rPr>
          <w:rFonts w:ascii="Berylium" w:hAnsi="Berylium" w:cs="Berylium"/>
          <w:sz w:val="22"/>
          <w:szCs w:val="22"/>
        </w:rPr>
        <w:t>Sergienko</w:t>
      </w:r>
      <w:proofErr w:type="spellEnd"/>
    </w:p>
    <w:p w14:paraId="242C2901" w14:textId="77777777" w:rsidR="0077169D" w:rsidRDefault="007716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2" w:lineRule="auto"/>
        <w:ind w:firstLine="1440"/>
        <w:rPr>
          <w:rFonts w:ascii="Berylium" w:hAnsi="Berylium" w:cs="Berylium"/>
          <w:sz w:val="22"/>
          <w:szCs w:val="22"/>
        </w:rPr>
      </w:pPr>
      <w:r>
        <w:rPr>
          <w:rFonts w:ascii="Berylium" w:hAnsi="Berylium" w:cs="Berylium"/>
          <w:sz w:val="22"/>
          <w:szCs w:val="22"/>
        </w:rPr>
        <w:t>Researched International Environmental Law course materials</w:t>
      </w:r>
    </w:p>
    <w:p w14:paraId="4D2DD877" w14:textId="77777777" w:rsidR="0077169D" w:rsidRDefault="007716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2" w:lineRule="auto"/>
        <w:rPr>
          <w:rFonts w:ascii="Berylium" w:hAnsi="Berylium" w:cs="Berylium"/>
          <w:sz w:val="22"/>
          <w:szCs w:val="22"/>
        </w:rPr>
      </w:pPr>
    </w:p>
    <w:p w14:paraId="72D6238C" w14:textId="77777777" w:rsidR="0077169D" w:rsidRDefault="007716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2" w:lineRule="auto"/>
        <w:ind w:firstLine="720"/>
        <w:rPr>
          <w:rFonts w:ascii="Berylium" w:hAnsi="Berylium" w:cs="Berylium"/>
          <w:sz w:val="22"/>
          <w:szCs w:val="22"/>
        </w:rPr>
      </w:pPr>
      <w:r>
        <w:rPr>
          <w:rFonts w:ascii="Berylium" w:hAnsi="Berylium" w:cs="Berylium"/>
          <w:b/>
          <w:bCs/>
          <w:sz w:val="22"/>
          <w:szCs w:val="22"/>
        </w:rPr>
        <w:t>United States Environmental Protection Agency</w:t>
      </w:r>
      <w:r>
        <w:rPr>
          <w:rFonts w:ascii="Berylium" w:hAnsi="Berylium" w:cs="Berylium"/>
          <w:sz w:val="22"/>
          <w:szCs w:val="22"/>
        </w:rPr>
        <w:t>, Washington D.C., 1995</w:t>
      </w:r>
    </w:p>
    <w:p w14:paraId="1C1E954B" w14:textId="77777777" w:rsidR="0077169D" w:rsidRDefault="007716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2" w:lineRule="auto"/>
        <w:ind w:right="-288" w:firstLine="1440"/>
        <w:rPr>
          <w:rFonts w:ascii="Berylium" w:hAnsi="Berylium" w:cs="Berylium"/>
          <w:sz w:val="22"/>
          <w:szCs w:val="22"/>
        </w:rPr>
      </w:pPr>
      <w:r>
        <w:rPr>
          <w:rFonts w:ascii="Berylium" w:hAnsi="Berylium" w:cs="Berylium"/>
          <w:sz w:val="22"/>
          <w:szCs w:val="22"/>
        </w:rPr>
        <w:sym w:font="Symbol" w:char="F0D7"/>
      </w:r>
      <w:r>
        <w:rPr>
          <w:rFonts w:ascii="Berylium" w:hAnsi="Berylium" w:cs="Berylium"/>
          <w:sz w:val="22"/>
          <w:szCs w:val="22"/>
        </w:rPr>
        <w:t xml:space="preserve"> Law Clerk, Site Remediation and Enforcement Staff</w:t>
      </w:r>
    </w:p>
    <w:p w14:paraId="5C521338" w14:textId="77777777" w:rsidR="0077169D" w:rsidRDefault="007716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2" w:lineRule="auto"/>
        <w:ind w:right="-288"/>
        <w:rPr>
          <w:rFonts w:ascii="Berylium" w:hAnsi="Berylium" w:cs="Berylium"/>
          <w:sz w:val="22"/>
          <w:szCs w:val="22"/>
        </w:rPr>
      </w:pPr>
    </w:p>
    <w:p w14:paraId="53B8354B" w14:textId="77777777" w:rsidR="0077169D" w:rsidRDefault="007716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2" w:lineRule="auto"/>
        <w:ind w:right="-288" w:firstLine="720"/>
        <w:rPr>
          <w:rFonts w:ascii="Berylium" w:hAnsi="Berylium" w:cs="Berylium"/>
          <w:sz w:val="22"/>
          <w:szCs w:val="22"/>
        </w:rPr>
      </w:pPr>
      <w:r>
        <w:rPr>
          <w:rFonts w:ascii="Berylium" w:hAnsi="Berylium" w:cs="Berylium"/>
          <w:b/>
          <w:bCs/>
          <w:sz w:val="22"/>
          <w:szCs w:val="22"/>
        </w:rPr>
        <w:t>Office of the Attorney General of Virginia</w:t>
      </w:r>
      <w:r>
        <w:rPr>
          <w:rFonts w:ascii="Berylium" w:hAnsi="Berylium" w:cs="Berylium"/>
          <w:sz w:val="22"/>
          <w:szCs w:val="22"/>
        </w:rPr>
        <w:t>, Richmond, 1994</w:t>
      </w:r>
    </w:p>
    <w:p w14:paraId="5CE151F1" w14:textId="77777777" w:rsidR="0077169D" w:rsidRDefault="007716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2" w:lineRule="auto"/>
        <w:ind w:right="-288" w:firstLine="1440"/>
        <w:rPr>
          <w:rFonts w:ascii="Berylium" w:hAnsi="Berylium" w:cs="Berylium"/>
          <w:sz w:val="22"/>
          <w:szCs w:val="22"/>
        </w:rPr>
      </w:pPr>
      <w:r>
        <w:rPr>
          <w:rFonts w:ascii="Berylium" w:hAnsi="Berylium" w:cs="Berylium"/>
          <w:sz w:val="22"/>
          <w:szCs w:val="22"/>
        </w:rPr>
        <w:sym w:font="Symbol" w:char="F0D7"/>
      </w:r>
      <w:r>
        <w:rPr>
          <w:rFonts w:ascii="Berylium" w:hAnsi="Berylium" w:cs="Berylium"/>
          <w:sz w:val="22"/>
          <w:szCs w:val="22"/>
        </w:rPr>
        <w:t xml:space="preserve"> Legal Intern, Finance and Government Services Division</w:t>
      </w:r>
    </w:p>
    <w:p w14:paraId="4B116045" w14:textId="77777777" w:rsidR="0077169D" w:rsidRDefault="007716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2" w:lineRule="auto"/>
        <w:ind w:right="-288"/>
        <w:rPr>
          <w:rFonts w:ascii="Berylium" w:hAnsi="Berylium" w:cs="Berylium"/>
          <w:sz w:val="22"/>
          <w:szCs w:val="22"/>
        </w:rPr>
      </w:pPr>
    </w:p>
    <w:p w14:paraId="74A7091C" w14:textId="77777777" w:rsidR="0077169D" w:rsidRDefault="007716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2" w:lineRule="auto"/>
        <w:ind w:right="-288"/>
        <w:rPr>
          <w:rFonts w:ascii="Berylium" w:hAnsi="Berylium" w:cs="Berylium"/>
          <w:sz w:val="22"/>
          <w:szCs w:val="22"/>
        </w:rPr>
      </w:pPr>
      <w:r>
        <w:rPr>
          <w:rFonts w:ascii="Berylium" w:hAnsi="Berylium" w:cs="Berylium"/>
          <w:smallCaps/>
          <w:sz w:val="22"/>
          <w:szCs w:val="22"/>
        </w:rPr>
        <w:t>Editorial Experience</w:t>
      </w:r>
    </w:p>
    <w:p w14:paraId="47157367" w14:textId="77777777" w:rsidR="0077169D" w:rsidRDefault="007716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2" w:lineRule="auto"/>
        <w:ind w:right="-288" w:firstLine="720"/>
        <w:rPr>
          <w:rFonts w:ascii="Berylium" w:hAnsi="Berylium" w:cs="Berylium"/>
          <w:sz w:val="22"/>
          <w:szCs w:val="22"/>
        </w:rPr>
      </w:pPr>
      <w:r>
        <w:rPr>
          <w:rFonts w:ascii="Berylium" w:hAnsi="Berylium" w:cs="Berylium"/>
          <w:b/>
          <w:bCs/>
          <w:sz w:val="22"/>
          <w:szCs w:val="22"/>
        </w:rPr>
        <w:t>Richmond Journal of Law and Technology</w:t>
      </w:r>
      <w:r>
        <w:rPr>
          <w:rFonts w:ascii="Berylium" w:hAnsi="Berylium" w:cs="Berylium"/>
          <w:sz w:val="22"/>
          <w:szCs w:val="22"/>
        </w:rPr>
        <w:t>, 1994-96</w:t>
      </w:r>
    </w:p>
    <w:p w14:paraId="1CF9168E" w14:textId="77777777" w:rsidR="0077169D" w:rsidRDefault="007716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2" w:lineRule="auto"/>
        <w:ind w:right="-288" w:firstLine="1440"/>
        <w:rPr>
          <w:rFonts w:ascii="Berylium" w:hAnsi="Berylium" w:cs="Berylium"/>
          <w:sz w:val="22"/>
          <w:szCs w:val="22"/>
        </w:rPr>
      </w:pPr>
      <w:r>
        <w:rPr>
          <w:rFonts w:ascii="Berylium" w:hAnsi="Berylium" w:cs="Berylium"/>
          <w:sz w:val="22"/>
          <w:szCs w:val="22"/>
        </w:rPr>
        <w:sym w:font="Symbol" w:char="F0D7"/>
      </w:r>
      <w:r>
        <w:rPr>
          <w:rFonts w:ascii="Berylium" w:hAnsi="Berylium" w:cs="Berylium"/>
          <w:sz w:val="22"/>
          <w:szCs w:val="22"/>
        </w:rPr>
        <w:t xml:space="preserve"> Executive Editor, Founding Editorial Board</w:t>
      </w:r>
    </w:p>
    <w:p w14:paraId="10BBC983" w14:textId="2027C7B2" w:rsidR="0077169D" w:rsidRDefault="0077169D" w:rsidP="003D18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2" w:lineRule="auto"/>
        <w:ind w:left="1440" w:right="-288"/>
        <w:rPr>
          <w:rFonts w:ascii="Courier" w:hAnsi="Courier" w:cs="Courier"/>
          <w:sz w:val="20"/>
          <w:szCs w:val="20"/>
        </w:rPr>
      </w:pPr>
      <w:r>
        <w:rPr>
          <w:rFonts w:ascii="Berylium" w:hAnsi="Berylium" w:cs="Berylium"/>
          <w:sz w:val="22"/>
          <w:szCs w:val="22"/>
        </w:rPr>
        <w:t xml:space="preserve">Pioneering and award-winning journal online at </w:t>
      </w:r>
      <w:hyperlink r:id="rId5" w:history="1">
        <w:r w:rsidR="005475C1" w:rsidRPr="003B7752">
          <w:rPr>
            <w:rStyle w:val="Hyperlink"/>
            <w:rFonts w:ascii="Berylium" w:hAnsi="Berylium" w:cs="Berylium"/>
            <w:sz w:val="22"/>
            <w:szCs w:val="22"/>
          </w:rPr>
          <w:t>http://jolt.richmond.edu/</w:t>
        </w:r>
      </w:hyperlink>
      <w:r w:rsidR="005475C1">
        <w:rPr>
          <w:rFonts w:ascii="Berylium" w:hAnsi="Berylium" w:cs="Berylium"/>
          <w:sz w:val="22"/>
          <w:szCs w:val="22"/>
        </w:rPr>
        <w:t xml:space="preserve"> </w:t>
      </w:r>
    </w:p>
    <w:sectPr w:rsidR="0077169D" w:rsidSect="0077169D">
      <w:pgSz w:w="12240" w:h="15840"/>
      <w:pgMar w:top="1440" w:right="1080" w:bottom="1260" w:left="1440" w:header="1440" w:footer="12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CITRUS_JURISDICTION" w:val="Bluebook"/>
    <w:docVar w:name="CITRUS_DOC_GUID" w:val="{A27F0F99-FE88-4326-A7A3-D31AB73DC05C}"/>
  </w:docVars>
  <w:rsids>
    <w:rsidRoot w:val="0077169D"/>
    <w:rsid w:val="001979F9"/>
    <w:rsid w:val="002A0416"/>
    <w:rsid w:val="00303FE3"/>
    <w:rsid w:val="003D18B9"/>
    <w:rsid w:val="004136FB"/>
    <w:rsid w:val="005475C1"/>
    <w:rsid w:val="006C0A1C"/>
    <w:rsid w:val="0077169D"/>
    <w:rsid w:val="00794D01"/>
    <w:rsid w:val="0084795C"/>
    <w:rsid w:val="008C47E3"/>
    <w:rsid w:val="00901A11"/>
    <w:rsid w:val="0098599A"/>
    <w:rsid w:val="00B97EFB"/>
    <w:rsid w:val="00B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458D3E"/>
  <w15:docId w15:val="{BCFA70E6-F7A1-4108-A1E8-2027E9F5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F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3FE3"/>
    <w:pPr>
      <w:outlineLvl w:val="0"/>
    </w:pPr>
    <w:rPr>
      <w:rFonts w:ascii="Berylium" w:hAnsi="Berylium" w:cs="Berylium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303FE3"/>
  </w:style>
  <w:style w:type="character" w:customStyle="1" w:styleId="Heading1Char">
    <w:name w:val="Heading 1 Char"/>
    <w:basedOn w:val="DefaultParagraphFont"/>
    <w:link w:val="Heading1"/>
    <w:uiPriority w:val="9"/>
    <w:rsid w:val="007716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475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jolt.richmond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D1139-FCDA-4019-80E9-585B1A5CB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 Kendall</dc:creator>
  <cp:lastModifiedBy>Baiba Hicks</cp:lastModifiedBy>
  <cp:revision>3</cp:revision>
  <dcterms:created xsi:type="dcterms:W3CDTF">2020-07-02T15:52:00Z</dcterms:created>
  <dcterms:modified xsi:type="dcterms:W3CDTF">2020-07-02T15:52:00Z</dcterms:modified>
</cp:coreProperties>
</file>