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AEFC9" w14:textId="77777777" w:rsidR="00331019" w:rsidRDefault="00826261" w:rsidP="003B6E82">
      <w:pPr>
        <w:pStyle w:val="Heading2"/>
        <w:jc w:val="center"/>
        <w:rPr>
          <w:rFonts w:ascii="Goudy Old Style" w:hAnsi="Goudy Old Style"/>
          <w:sz w:val="24"/>
          <w:u w:val="none"/>
        </w:rPr>
      </w:pPr>
      <w:r>
        <w:rPr>
          <w:rFonts w:ascii="Helvetica" w:hAnsi="Helvetica" w:cs="Helvetica"/>
          <w:noProof/>
          <w:lang w:val="en-GB" w:eastAsia="en-GB"/>
        </w:rPr>
        <mc:AlternateContent>
          <mc:Choice Requires="wps">
            <w:drawing>
              <wp:anchor distT="0" distB="0" distL="114300" distR="114300" simplePos="0" relativeHeight="251659264" behindDoc="0" locked="0" layoutInCell="1" allowOverlap="1" wp14:anchorId="79C4589C" wp14:editId="6428A15D">
                <wp:simplePos x="0" y="0"/>
                <wp:positionH relativeFrom="page">
                  <wp:posOffset>2333625</wp:posOffset>
                </wp:positionH>
                <wp:positionV relativeFrom="paragraph">
                  <wp:posOffset>190500</wp:posOffset>
                </wp:positionV>
                <wp:extent cx="3315335" cy="16954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315335" cy="169545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351AEA6" w14:textId="77777777" w:rsidR="00033166" w:rsidRPr="002E6BCE" w:rsidRDefault="00033166" w:rsidP="003B6E82">
                            <w:pPr>
                              <w:jc w:val="center"/>
                              <w:rPr>
                                <w:rFonts w:ascii="Goudy Old Style" w:eastAsia="Libian SC Regular" w:hAnsi="Goudy Old Style"/>
                                <w:b/>
                                <w:sz w:val="28"/>
                                <w:szCs w:val="20"/>
                              </w:rPr>
                            </w:pPr>
                            <w:r w:rsidRPr="002E6BCE">
                              <w:rPr>
                                <w:rFonts w:ascii="Goudy Old Style" w:eastAsia="Libian SC Regular" w:hAnsi="Goudy Old Style"/>
                                <w:b/>
                                <w:sz w:val="28"/>
                                <w:szCs w:val="20"/>
                              </w:rPr>
                              <w:t>Dorothy L. Schmalz, Ph.D.</w:t>
                            </w:r>
                          </w:p>
                          <w:p w14:paraId="3FA5C2F6" w14:textId="501EFFB3" w:rsidR="00033166" w:rsidRPr="002E6BCE" w:rsidRDefault="00033166" w:rsidP="003B6E82">
                            <w:pPr>
                              <w:jc w:val="center"/>
                              <w:rPr>
                                <w:rFonts w:ascii="Goudy Old Style" w:eastAsia="Libian SC Regular" w:hAnsi="Goudy Old Style"/>
                                <w:sz w:val="20"/>
                                <w:szCs w:val="20"/>
                              </w:rPr>
                            </w:pPr>
                            <w:r w:rsidRPr="002E6BCE">
                              <w:rPr>
                                <w:rFonts w:ascii="Goudy Old Style" w:eastAsia="Libian SC Regular" w:hAnsi="Goudy Old Style"/>
                                <w:sz w:val="20"/>
                                <w:szCs w:val="20"/>
                              </w:rPr>
                              <w:t>Associate Professor</w:t>
                            </w:r>
                          </w:p>
                          <w:p w14:paraId="55353B19" w14:textId="08DF257A" w:rsidR="00033166" w:rsidRPr="002E6BCE" w:rsidRDefault="00033166" w:rsidP="003B6E82">
                            <w:pPr>
                              <w:jc w:val="center"/>
                              <w:rPr>
                                <w:rFonts w:ascii="Goudy Old Style" w:hAnsi="Goudy Old Style"/>
                                <w:sz w:val="20"/>
                                <w:szCs w:val="20"/>
                              </w:rPr>
                            </w:pPr>
                            <w:r w:rsidRPr="002E6BCE">
                              <w:rPr>
                                <w:rFonts w:ascii="Goudy Old Style" w:hAnsi="Goudy Old Style"/>
                                <w:sz w:val="20"/>
                                <w:szCs w:val="20"/>
                              </w:rPr>
                              <w:t>University of Utah, Department of HKR</w:t>
                            </w:r>
                          </w:p>
                          <w:p w14:paraId="0C8787DC" w14:textId="77777777" w:rsidR="00033166" w:rsidRPr="002E6BCE" w:rsidRDefault="00033166" w:rsidP="002E6BCE">
                            <w:pPr>
                              <w:jc w:val="center"/>
                              <w:rPr>
                                <w:rFonts w:ascii="Goudy Old Style" w:eastAsia="Times New Roman" w:hAnsi="Goudy Old Style"/>
                                <w:color w:val="000000"/>
                                <w:sz w:val="20"/>
                                <w:szCs w:val="20"/>
                              </w:rPr>
                            </w:pPr>
                            <w:r w:rsidRPr="002E6BCE">
                              <w:rPr>
                                <w:rFonts w:ascii="Goudy Old Style" w:eastAsia="Times New Roman" w:hAnsi="Goudy Old Style"/>
                                <w:color w:val="040101"/>
                                <w:sz w:val="20"/>
                                <w:szCs w:val="20"/>
                              </w:rPr>
                              <w:t>1901 E. South Campus Drive</w:t>
                            </w:r>
                          </w:p>
                          <w:p w14:paraId="4673AA1C" w14:textId="77777777" w:rsidR="00033166" w:rsidRPr="002E6BCE" w:rsidRDefault="00033166" w:rsidP="002E6BCE">
                            <w:pPr>
                              <w:jc w:val="center"/>
                              <w:rPr>
                                <w:rFonts w:ascii="Goudy Old Style" w:eastAsia="Times New Roman" w:hAnsi="Goudy Old Style"/>
                                <w:color w:val="000000"/>
                                <w:sz w:val="20"/>
                                <w:szCs w:val="20"/>
                              </w:rPr>
                            </w:pPr>
                            <w:r w:rsidRPr="002E6BCE">
                              <w:rPr>
                                <w:rFonts w:ascii="Goudy Old Style" w:eastAsia="Times New Roman" w:hAnsi="Goudy Old Style"/>
                                <w:color w:val="040101"/>
                                <w:sz w:val="20"/>
                                <w:szCs w:val="20"/>
                              </w:rPr>
                              <w:t>Annex C, Room 1085</w:t>
                            </w:r>
                          </w:p>
                          <w:p w14:paraId="5E51CDEF" w14:textId="77777777" w:rsidR="00033166" w:rsidRPr="002E6BCE" w:rsidRDefault="00033166" w:rsidP="002E6BCE">
                            <w:pPr>
                              <w:jc w:val="center"/>
                              <w:rPr>
                                <w:rFonts w:ascii="Goudy Old Style" w:eastAsia="Times New Roman" w:hAnsi="Goudy Old Style"/>
                                <w:color w:val="000000"/>
                                <w:sz w:val="20"/>
                                <w:szCs w:val="20"/>
                              </w:rPr>
                            </w:pPr>
                            <w:r w:rsidRPr="002E6BCE">
                              <w:rPr>
                                <w:rFonts w:ascii="Goudy Old Style" w:eastAsia="Times New Roman" w:hAnsi="Goudy Old Style"/>
                                <w:color w:val="040101"/>
                                <w:sz w:val="20"/>
                                <w:szCs w:val="20"/>
                              </w:rPr>
                              <w:t>Salt Lake City, UT  84112-0920</w:t>
                            </w:r>
                          </w:p>
                          <w:p w14:paraId="03563AE5" w14:textId="695E326A" w:rsidR="00033166" w:rsidRDefault="00033166" w:rsidP="002E6BCE">
                            <w:pPr>
                              <w:jc w:val="center"/>
                              <w:rPr>
                                <w:rFonts w:ascii="Goudy Old Style" w:eastAsia="Times New Roman" w:hAnsi="Goudy Old Style"/>
                                <w:sz w:val="20"/>
                                <w:szCs w:val="20"/>
                              </w:rPr>
                            </w:pPr>
                            <w:r w:rsidRPr="002E6BCE">
                              <w:rPr>
                                <w:rFonts w:ascii="Goudy Old Style" w:eastAsia="Times New Roman" w:hAnsi="Goudy Old Style"/>
                                <w:color w:val="000000"/>
                                <w:sz w:val="20"/>
                                <w:szCs w:val="20"/>
                              </w:rPr>
                              <w:t>email: </w:t>
                            </w:r>
                            <w:hyperlink r:id="rId8" w:history="1">
                              <w:r w:rsidR="008F097F" w:rsidRPr="00083ACF">
                                <w:rPr>
                                  <w:rStyle w:val="Hyperlink"/>
                                  <w:rFonts w:ascii="Goudy Old Style" w:eastAsia="Times New Roman" w:hAnsi="Goudy Old Style"/>
                                  <w:sz w:val="20"/>
                                  <w:szCs w:val="20"/>
                                </w:rPr>
                                <w:t>d.schmalz@health.utah.edu</w:t>
                              </w:r>
                            </w:hyperlink>
                          </w:p>
                          <w:p w14:paraId="2C495F4D" w14:textId="73836067" w:rsidR="008F097F" w:rsidRPr="002E6BCE" w:rsidRDefault="008F097F" w:rsidP="002E6BCE">
                            <w:pPr>
                              <w:jc w:val="center"/>
                              <w:rPr>
                                <w:rFonts w:eastAsia="Times New Roman"/>
                                <w:sz w:val="22"/>
                                <w:szCs w:val="22"/>
                              </w:rPr>
                            </w:pPr>
                            <w:r>
                              <w:rPr>
                                <w:rFonts w:ascii="Goudy Old Style" w:hAnsi="Goudy Old Style" w:cs="Tahoma"/>
                                <w:noProof/>
                                <w:lang w:val="en-GB" w:eastAsia="en-GB"/>
                              </w:rPr>
                              <w:drawing>
                                <wp:inline distT="0" distB="0" distL="0" distR="0" wp14:anchorId="12164AFA" wp14:editId="7C472086">
                                  <wp:extent cx="225742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7425" cy="504825"/>
                                          </a:xfrm>
                                          <a:prstGeom prst="rect">
                                            <a:avLst/>
                                          </a:prstGeom>
                                          <a:noFill/>
                                          <a:ln>
                                            <a:noFill/>
                                          </a:ln>
                                        </pic:spPr>
                                      </pic:pic>
                                    </a:graphicData>
                                  </a:graphic>
                                </wp:inline>
                              </w:drawing>
                            </w:r>
                          </w:p>
                          <w:p w14:paraId="1DC5EA0F" w14:textId="73AD6D2B" w:rsidR="00033166" w:rsidRPr="001105F3" w:rsidRDefault="00033166" w:rsidP="003B6E82">
                            <w:pPr>
                              <w:jc w:val="center"/>
                              <w:rPr>
                                <w:rFonts w:ascii="Goudy Old Style" w:hAnsi="Goudy Old Styl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4589C" id="_x0000_t202" coordsize="21600,21600" o:spt="202" path="m,l,21600r21600,l21600,xe">
                <v:stroke joinstyle="miter"/>
                <v:path gradientshapeok="t" o:connecttype="rect"/>
              </v:shapetype>
              <v:shape id="Text Box 2" o:spid="_x0000_s1026" type="#_x0000_t202" style="position:absolute;left:0;text-align:left;margin-left:183.75pt;margin-top:15pt;width:261.05pt;height:1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2yIrQIAAKQFAAAOAAAAZHJzL2Uyb0RvYy54bWysVN9P2zAQfp+0/8Hye0nSJkAjUhSKOk1C&#10;gAYTz65j02iO7dlukw7tf9/ZSUrH9sK0l+R89/l8992Pi8uuEWjHjK2VLHByEmPEJFVVLZ8L/PVx&#10;NTnHyDoiKyKUZAXeM4svFx8/XLQ6Z1O1UaJiBoETafNWF3jjnM6jyNINa4g9UZpJMHJlGuLgaJ6j&#10;ypAWvDcimsbxadQqU2mjKLMWtNe9ES+Cf84ZdXecW+aQKDDE5sLXhO/af6PFBcmfDdGbmg5hkH+I&#10;oiG1hEcPrq6JI2hr6j9cNTU1yiruTqhqIsV5TVnIAbJJ4jfZPGyIZiEXIMfqA032/7mlt7t7g+qq&#10;wFOMJGmgRI+sc+hKdWjq2Wm1zQH0oAHmOlBDlUe9BaVPuuOm8X9IB4EdeN4fuPXOKChnsySbzTKM&#10;KNiS03mWZoH96PW6NtZ9YqpBXiiwgeIFTsnuxjoIBaAjxL8m1aoWIhRQyN8UAOw1LHRAf5vkEAqI&#10;HumDCtV5WWZn0/Ism09OyyyZpEl8PinLeDq5XpVxGaer5Ty9+unzBZ/j/chz0uceJLcXzHsV8gvj&#10;wGWgwCtCF7OlMGhHoP8IpUy6wF6IENAexSGL91wc8CGPkN97LveMjC8r6Q6Xm1oqE/h+E3b1bQyZ&#10;93gg4yhvL7pu3Q29slbVHlrFqH7UrKarGsp5Q6y7JwZmC7oD9oW7gw8Xqi2wGiSMNsr8+Jve46Hl&#10;wYpRC7NaYPt9SwzDSHyWMAzzJE39cIdDChWFgzm2rI8tctssFZQjgc2kaRA93olR5EY1T7BWSv8q&#10;mIik8HaB3SguXb9BYC1RVpYBBOOsibuRD5p61746vlkfuydi9NDRDjroVo1TTfI3jd1j/U2pyq1T&#10;vA5d7wnuWR2Ih1UQ+nFYW37XHJ8D6nW5Ln4BAAD//wMAUEsDBBQABgAIAAAAIQDdVkwl3gAAAAoB&#10;AAAPAAAAZHJzL2Rvd25yZXYueG1sTI/BTsMwDIbvSLxDZCRuLGGwri1NpwnEFbQNkLhljddWa5yq&#10;ydby9pgTu9nyp9/fX6wm14kzDqH1pOF+pkAgVd62VGv42L3epSBCNGRN5wk1/GCAVXl9VZjc+pE2&#10;eN7GWnAIhdxoaGLscylD1aAzYeZ7JL4d/OBM5HWopR3MyOGuk3OlEulMS/yhMT0+N1gdtyen4fPt&#10;8P31qN7rF7foRz8pSS6TWt/eTOsnEBGn+A/Dnz6rQ8lOe38iG0Sn4SFZLhjlQXEnBtI0S0DsNcyz&#10;pQJZFvKyQvkLAAD//wMAUEsBAi0AFAAGAAgAAAAhALaDOJL+AAAA4QEAABMAAAAAAAAAAAAAAAAA&#10;AAAAAFtDb250ZW50X1R5cGVzXS54bWxQSwECLQAUAAYACAAAACEAOP0h/9YAAACUAQAACwAAAAAA&#10;AAAAAAAAAAAvAQAAX3JlbHMvLnJlbHNQSwECLQAUAAYACAAAACEAfCdsiK0CAACkBQAADgAAAAAA&#10;AAAAAAAAAAAuAgAAZHJzL2Uyb0RvYy54bWxQSwECLQAUAAYACAAAACEA3VZMJd4AAAAKAQAADwAA&#10;AAAAAAAAAAAAAAAHBQAAZHJzL2Rvd25yZXYueG1sUEsFBgAAAAAEAAQA8wAAABIGAAAAAA==&#10;" filled="f" stroked="f">
                <v:textbox>
                  <w:txbxContent>
                    <w:p w14:paraId="1351AEA6" w14:textId="77777777" w:rsidR="00033166" w:rsidRPr="002E6BCE" w:rsidRDefault="00033166" w:rsidP="003B6E82">
                      <w:pPr>
                        <w:jc w:val="center"/>
                        <w:rPr>
                          <w:rFonts w:ascii="Goudy Old Style" w:eastAsia="Libian SC Regular" w:hAnsi="Goudy Old Style"/>
                          <w:b/>
                          <w:sz w:val="28"/>
                          <w:szCs w:val="20"/>
                        </w:rPr>
                      </w:pPr>
                      <w:r w:rsidRPr="002E6BCE">
                        <w:rPr>
                          <w:rFonts w:ascii="Goudy Old Style" w:eastAsia="Libian SC Regular" w:hAnsi="Goudy Old Style"/>
                          <w:b/>
                          <w:sz w:val="28"/>
                          <w:szCs w:val="20"/>
                        </w:rPr>
                        <w:t>Dorothy L. Schmalz, Ph.D.</w:t>
                      </w:r>
                    </w:p>
                    <w:p w14:paraId="3FA5C2F6" w14:textId="501EFFB3" w:rsidR="00033166" w:rsidRPr="002E6BCE" w:rsidRDefault="00033166" w:rsidP="003B6E82">
                      <w:pPr>
                        <w:jc w:val="center"/>
                        <w:rPr>
                          <w:rFonts w:ascii="Goudy Old Style" w:eastAsia="Libian SC Regular" w:hAnsi="Goudy Old Style"/>
                          <w:sz w:val="20"/>
                          <w:szCs w:val="20"/>
                        </w:rPr>
                      </w:pPr>
                      <w:r w:rsidRPr="002E6BCE">
                        <w:rPr>
                          <w:rFonts w:ascii="Goudy Old Style" w:eastAsia="Libian SC Regular" w:hAnsi="Goudy Old Style"/>
                          <w:sz w:val="20"/>
                          <w:szCs w:val="20"/>
                        </w:rPr>
                        <w:t>Associate Professor</w:t>
                      </w:r>
                    </w:p>
                    <w:p w14:paraId="55353B19" w14:textId="08DF257A" w:rsidR="00033166" w:rsidRPr="002E6BCE" w:rsidRDefault="00033166" w:rsidP="003B6E82">
                      <w:pPr>
                        <w:jc w:val="center"/>
                        <w:rPr>
                          <w:rFonts w:ascii="Goudy Old Style" w:hAnsi="Goudy Old Style"/>
                          <w:sz w:val="20"/>
                          <w:szCs w:val="20"/>
                        </w:rPr>
                      </w:pPr>
                      <w:r w:rsidRPr="002E6BCE">
                        <w:rPr>
                          <w:rFonts w:ascii="Goudy Old Style" w:hAnsi="Goudy Old Style"/>
                          <w:sz w:val="20"/>
                          <w:szCs w:val="20"/>
                        </w:rPr>
                        <w:t>University of Utah, Department of HKR</w:t>
                      </w:r>
                    </w:p>
                    <w:p w14:paraId="0C8787DC" w14:textId="77777777" w:rsidR="00033166" w:rsidRPr="002E6BCE" w:rsidRDefault="00033166" w:rsidP="002E6BCE">
                      <w:pPr>
                        <w:jc w:val="center"/>
                        <w:rPr>
                          <w:rFonts w:ascii="Goudy Old Style" w:eastAsia="Times New Roman" w:hAnsi="Goudy Old Style"/>
                          <w:color w:val="000000"/>
                          <w:sz w:val="20"/>
                          <w:szCs w:val="20"/>
                        </w:rPr>
                      </w:pPr>
                      <w:r w:rsidRPr="002E6BCE">
                        <w:rPr>
                          <w:rFonts w:ascii="Goudy Old Style" w:eastAsia="Times New Roman" w:hAnsi="Goudy Old Style"/>
                          <w:color w:val="040101"/>
                          <w:sz w:val="20"/>
                          <w:szCs w:val="20"/>
                        </w:rPr>
                        <w:t>1901 E. South Campus Drive</w:t>
                      </w:r>
                    </w:p>
                    <w:p w14:paraId="4673AA1C" w14:textId="77777777" w:rsidR="00033166" w:rsidRPr="002E6BCE" w:rsidRDefault="00033166" w:rsidP="002E6BCE">
                      <w:pPr>
                        <w:jc w:val="center"/>
                        <w:rPr>
                          <w:rFonts w:ascii="Goudy Old Style" w:eastAsia="Times New Roman" w:hAnsi="Goudy Old Style"/>
                          <w:color w:val="000000"/>
                          <w:sz w:val="20"/>
                          <w:szCs w:val="20"/>
                        </w:rPr>
                      </w:pPr>
                      <w:r w:rsidRPr="002E6BCE">
                        <w:rPr>
                          <w:rFonts w:ascii="Goudy Old Style" w:eastAsia="Times New Roman" w:hAnsi="Goudy Old Style"/>
                          <w:color w:val="040101"/>
                          <w:sz w:val="20"/>
                          <w:szCs w:val="20"/>
                        </w:rPr>
                        <w:t>Annex C, Room 1085</w:t>
                      </w:r>
                    </w:p>
                    <w:p w14:paraId="5E51CDEF" w14:textId="77777777" w:rsidR="00033166" w:rsidRPr="002E6BCE" w:rsidRDefault="00033166" w:rsidP="002E6BCE">
                      <w:pPr>
                        <w:jc w:val="center"/>
                        <w:rPr>
                          <w:rFonts w:ascii="Goudy Old Style" w:eastAsia="Times New Roman" w:hAnsi="Goudy Old Style"/>
                          <w:color w:val="000000"/>
                          <w:sz w:val="20"/>
                          <w:szCs w:val="20"/>
                        </w:rPr>
                      </w:pPr>
                      <w:r w:rsidRPr="002E6BCE">
                        <w:rPr>
                          <w:rFonts w:ascii="Goudy Old Style" w:eastAsia="Times New Roman" w:hAnsi="Goudy Old Style"/>
                          <w:color w:val="040101"/>
                          <w:sz w:val="20"/>
                          <w:szCs w:val="20"/>
                        </w:rPr>
                        <w:t>Salt Lake City, UT  84112-0920</w:t>
                      </w:r>
                    </w:p>
                    <w:p w14:paraId="03563AE5" w14:textId="695E326A" w:rsidR="00033166" w:rsidRDefault="00033166" w:rsidP="002E6BCE">
                      <w:pPr>
                        <w:jc w:val="center"/>
                        <w:rPr>
                          <w:rFonts w:ascii="Goudy Old Style" w:eastAsia="Times New Roman" w:hAnsi="Goudy Old Style"/>
                          <w:sz w:val="20"/>
                          <w:szCs w:val="20"/>
                        </w:rPr>
                      </w:pPr>
                      <w:r w:rsidRPr="002E6BCE">
                        <w:rPr>
                          <w:rFonts w:ascii="Goudy Old Style" w:eastAsia="Times New Roman" w:hAnsi="Goudy Old Style"/>
                          <w:color w:val="000000"/>
                          <w:sz w:val="20"/>
                          <w:szCs w:val="20"/>
                        </w:rPr>
                        <w:t>email: </w:t>
                      </w:r>
                      <w:hyperlink r:id="rId10" w:history="1">
                        <w:r w:rsidR="008F097F" w:rsidRPr="00083ACF">
                          <w:rPr>
                            <w:rStyle w:val="Hyperlink"/>
                            <w:rFonts w:ascii="Goudy Old Style" w:eastAsia="Times New Roman" w:hAnsi="Goudy Old Style"/>
                            <w:sz w:val="20"/>
                            <w:szCs w:val="20"/>
                          </w:rPr>
                          <w:t>d.schmalz@health.utah.edu</w:t>
                        </w:r>
                      </w:hyperlink>
                    </w:p>
                    <w:p w14:paraId="2C495F4D" w14:textId="73836067" w:rsidR="008F097F" w:rsidRPr="002E6BCE" w:rsidRDefault="008F097F" w:rsidP="002E6BCE">
                      <w:pPr>
                        <w:jc w:val="center"/>
                        <w:rPr>
                          <w:rFonts w:eastAsia="Times New Roman"/>
                          <w:sz w:val="22"/>
                          <w:szCs w:val="22"/>
                        </w:rPr>
                      </w:pPr>
                      <w:r>
                        <w:rPr>
                          <w:rFonts w:ascii="Goudy Old Style" w:hAnsi="Goudy Old Style" w:cs="Tahoma"/>
                          <w:noProof/>
                          <w:lang w:val="en-GB" w:eastAsia="en-GB"/>
                        </w:rPr>
                        <w:drawing>
                          <wp:inline distT="0" distB="0" distL="0" distR="0" wp14:anchorId="12164AFA" wp14:editId="7C472086">
                            <wp:extent cx="225742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7425" cy="504825"/>
                                    </a:xfrm>
                                    <a:prstGeom prst="rect">
                                      <a:avLst/>
                                    </a:prstGeom>
                                    <a:noFill/>
                                    <a:ln>
                                      <a:noFill/>
                                    </a:ln>
                                  </pic:spPr>
                                </pic:pic>
                              </a:graphicData>
                            </a:graphic>
                          </wp:inline>
                        </w:drawing>
                      </w:r>
                    </w:p>
                    <w:p w14:paraId="1DC5EA0F" w14:textId="73AD6D2B" w:rsidR="00033166" w:rsidRPr="001105F3" w:rsidRDefault="00033166" w:rsidP="003B6E82">
                      <w:pPr>
                        <w:jc w:val="center"/>
                        <w:rPr>
                          <w:rFonts w:ascii="Goudy Old Style" w:hAnsi="Goudy Old Style"/>
                          <w:sz w:val="20"/>
                          <w:szCs w:val="20"/>
                        </w:rPr>
                      </w:pPr>
                    </w:p>
                  </w:txbxContent>
                </v:textbox>
                <w10:wrap type="square" anchorx="page"/>
              </v:shape>
            </w:pict>
          </mc:Fallback>
        </mc:AlternateContent>
      </w:r>
      <w:r>
        <w:rPr>
          <w:rFonts w:ascii="Goudy Old Style" w:hAnsi="Goudy Old Style"/>
          <w:sz w:val="24"/>
          <w:u w:val="none"/>
        </w:rPr>
        <w:t xml:space="preserve">                                     </w:t>
      </w:r>
      <w:r w:rsidR="003B6E82" w:rsidRPr="003B6E82">
        <w:rPr>
          <w:rFonts w:ascii="Goudy Old Style" w:hAnsi="Goudy Old Style"/>
          <w:noProof/>
          <w:sz w:val="24"/>
          <w:u w:val="none"/>
          <w:lang w:val="en-GB" w:eastAsia="en-GB"/>
        </w:rPr>
        <w:drawing>
          <wp:inline distT="0" distB="0" distL="0" distR="0" wp14:anchorId="7EC7461F" wp14:editId="20ECCD62">
            <wp:extent cx="933345" cy="1371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345" cy="1371600"/>
                    </a:xfrm>
                    <a:prstGeom prst="rect">
                      <a:avLst/>
                    </a:prstGeom>
                    <a:noFill/>
                    <a:ln>
                      <a:noFill/>
                    </a:ln>
                  </pic:spPr>
                </pic:pic>
              </a:graphicData>
            </a:graphic>
          </wp:inline>
        </w:drawing>
      </w:r>
      <w:r w:rsidR="003B6E82">
        <w:rPr>
          <w:rFonts w:ascii="Goudy Old Style" w:hAnsi="Goudy Old Style"/>
          <w:sz w:val="24"/>
          <w:u w:val="none"/>
        </w:rPr>
        <w:t xml:space="preserve">                        </w:t>
      </w:r>
    </w:p>
    <w:p w14:paraId="34B64758" w14:textId="77777777" w:rsidR="002E6BCE" w:rsidRDefault="002E6BCE" w:rsidP="003B6E82">
      <w:pPr>
        <w:pStyle w:val="Heading2"/>
        <w:jc w:val="center"/>
        <w:rPr>
          <w:rFonts w:ascii="Goudy Old Style" w:hAnsi="Goudy Old Style"/>
          <w:sz w:val="24"/>
          <w:u w:val="none"/>
        </w:rPr>
      </w:pPr>
    </w:p>
    <w:p w14:paraId="295DA148" w14:textId="77777777" w:rsidR="008F097F" w:rsidRDefault="008F097F" w:rsidP="003B6E82">
      <w:pPr>
        <w:pStyle w:val="Heading2"/>
        <w:jc w:val="center"/>
        <w:rPr>
          <w:rFonts w:ascii="Goudy Old Style" w:hAnsi="Goudy Old Style"/>
          <w:sz w:val="24"/>
          <w:u w:val="none"/>
        </w:rPr>
      </w:pPr>
    </w:p>
    <w:p w14:paraId="67C5ED47" w14:textId="77777777" w:rsidR="008F097F" w:rsidRDefault="008F097F" w:rsidP="003B6E82">
      <w:pPr>
        <w:pStyle w:val="Heading2"/>
        <w:jc w:val="center"/>
        <w:rPr>
          <w:rFonts w:ascii="Goudy Old Style" w:hAnsi="Goudy Old Style"/>
          <w:sz w:val="24"/>
          <w:u w:val="none"/>
        </w:rPr>
      </w:pPr>
    </w:p>
    <w:p w14:paraId="2C7BBB3F" w14:textId="086D64F0" w:rsidR="00026210" w:rsidRPr="00872EAC" w:rsidRDefault="00E85F35" w:rsidP="003B6E82">
      <w:pPr>
        <w:pStyle w:val="Heading2"/>
        <w:jc w:val="center"/>
        <w:rPr>
          <w:rFonts w:ascii="Goudy Old Style" w:hAnsi="Goudy Old Style"/>
          <w:sz w:val="24"/>
          <w:u w:val="none"/>
        </w:rPr>
      </w:pPr>
      <w:bookmarkStart w:id="0" w:name="_GoBack"/>
      <w:bookmarkEnd w:id="0"/>
      <w:r>
        <w:rPr>
          <w:rFonts w:ascii="Goudy Old Style" w:hAnsi="Goudy Old Style"/>
          <w:sz w:val="24"/>
          <w:u w:val="none"/>
        </w:rPr>
        <w:t>Cu</w:t>
      </w:r>
      <w:r w:rsidR="00026210" w:rsidRPr="00872EAC">
        <w:rPr>
          <w:rFonts w:ascii="Goudy Old Style" w:hAnsi="Goudy Old Style"/>
          <w:sz w:val="24"/>
          <w:u w:val="none"/>
        </w:rPr>
        <w:t>rriculum Vitae</w:t>
      </w:r>
    </w:p>
    <w:p w14:paraId="341BD28C" w14:textId="77777777" w:rsidR="00E85F35" w:rsidRDefault="00E85F35" w:rsidP="00026210">
      <w:pPr>
        <w:rPr>
          <w:rFonts w:ascii="Goudy Old Style" w:hAnsi="Goudy Old Style"/>
          <w:b/>
          <w:i/>
        </w:rPr>
      </w:pPr>
    </w:p>
    <w:p w14:paraId="21CB329C" w14:textId="1DBFCC4B" w:rsidR="00026210" w:rsidRPr="00E85F35" w:rsidRDefault="00E85F35" w:rsidP="00026210">
      <w:pPr>
        <w:rPr>
          <w:rFonts w:ascii="Goudy Old Style" w:hAnsi="Goudy Old Style"/>
          <w:b/>
          <w:i/>
        </w:rPr>
      </w:pPr>
      <w:r w:rsidRPr="00E85F35">
        <w:rPr>
          <w:rFonts w:ascii="Goudy Old Style" w:hAnsi="Goudy Old Style"/>
          <w:b/>
          <w:i/>
        </w:rPr>
        <w:t xml:space="preserve">EDUCATIONAL TRAINING </w:t>
      </w:r>
      <w:r>
        <w:rPr>
          <w:rFonts w:ascii="Goudy Old Style" w:hAnsi="Goudy Old Style"/>
          <w:b/>
          <w:i/>
        </w:rPr>
        <w:t xml:space="preserve">and </w:t>
      </w:r>
      <w:r w:rsidRPr="00E85F35">
        <w:rPr>
          <w:rFonts w:ascii="Goudy Old Style" w:hAnsi="Goudy Old Style"/>
          <w:b/>
          <w:i/>
        </w:rPr>
        <w:t>EXPERIENCE</w:t>
      </w:r>
    </w:p>
    <w:p w14:paraId="7981BFE0" w14:textId="77777777" w:rsidR="00E85F35" w:rsidRDefault="00E85F35" w:rsidP="00026210">
      <w:pPr>
        <w:pStyle w:val="Heading2"/>
        <w:rPr>
          <w:rFonts w:ascii="Goudy Old Style" w:hAnsi="Goudy Old Style"/>
          <w:sz w:val="24"/>
          <w:u w:val="none"/>
        </w:rPr>
      </w:pPr>
    </w:p>
    <w:p w14:paraId="0B615288" w14:textId="77777777" w:rsidR="00026210" w:rsidRPr="00872EAC" w:rsidRDefault="00026210" w:rsidP="00026210">
      <w:pPr>
        <w:pStyle w:val="Heading2"/>
        <w:rPr>
          <w:rFonts w:ascii="Goudy Old Style" w:hAnsi="Goudy Old Style"/>
          <w:sz w:val="24"/>
          <w:u w:val="none"/>
        </w:rPr>
      </w:pPr>
      <w:r w:rsidRPr="00872EAC">
        <w:rPr>
          <w:rFonts w:ascii="Goudy Old Style" w:hAnsi="Goudy Old Style"/>
          <w:sz w:val="24"/>
          <w:u w:val="none"/>
        </w:rPr>
        <w:t>EDUCATION</w:t>
      </w:r>
    </w:p>
    <w:p w14:paraId="2FA7E64D" w14:textId="77777777" w:rsidR="00026210" w:rsidRPr="00872EAC" w:rsidRDefault="00026210" w:rsidP="00026210">
      <w:pPr>
        <w:rPr>
          <w:rFonts w:ascii="Goudy Old Style" w:hAnsi="Goudy Old Style"/>
        </w:rPr>
      </w:pPr>
    </w:p>
    <w:p w14:paraId="0099F2E3" w14:textId="0D6BDB58" w:rsidR="00AC234B" w:rsidRDefault="00AC234B" w:rsidP="00026210">
      <w:pPr>
        <w:pStyle w:val="BodyText"/>
        <w:rPr>
          <w:rFonts w:ascii="Goudy Old Style" w:hAnsi="Goudy Old Style"/>
          <w:sz w:val="24"/>
        </w:rPr>
      </w:pPr>
      <w:r>
        <w:rPr>
          <w:rFonts w:ascii="Goudy Old Style" w:hAnsi="Goudy Old Style"/>
          <w:sz w:val="24"/>
        </w:rPr>
        <w:t xml:space="preserve">2018 </w:t>
      </w:r>
      <w:r w:rsidR="003503C2">
        <w:rPr>
          <w:rFonts w:ascii="Goudy Old Style" w:hAnsi="Goudy Old Style"/>
          <w:sz w:val="24"/>
        </w:rPr>
        <w:t>–</w:t>
      </w:r>
      <w:r>
        <w:rPr>
          <w:rFonts w:ascii="Goudy Old Style" w:hAnsi="Goudy Old Style"/>
          <w:sz w:val="24"/>
        </w:rPr>
        <w:t xml:space="preserve"> </w:t>
      </w:r>
      <w:r w:rsidR="0066161C">
        <w:rPr>
          <w:rFonts w:ascii="Goudy Old Style" w:hAnsi="Goudy Old Style"/>
          <w:sz w:val="24"/>
        </w:rPr>
        <w:t>Certificate in Cuisine</w:t>
      </w:r>
    </w:p>
    <w:p w14:paraId="651EA0EA" w14:textId="4273E240" w:rsidR="003503C2" w:rsidRPr="003503C2" w:rsidRDefault="003503C2" w:rsidP="00026210">
      <w:pPr>
        <w:pStyle w:val="BodyText"/>
        <w:rPr>
          <w:rFonts w:ascii="Goudy Old Style" w:hAnsi="Goudy Old Style"/>
          <w:b w:val="0"/>
          <w:sz w:val="24"/>
        </w:rPr>
      </w:pPr>
      <w:r>
        <w:rPr>
          <w:rFonts w:ascii="Goudy Old Style" w:hAnsi="Goudy Old Style"/>
          <w:b w:val="0"/>
          <w:sz w:val="24"/>
        </w:rPr>
        <w:t>Park City Culinary Institute, Salt Lake City, UT</w:t>
      </w:r>
    </w:p>
    <w:p w14:paraId="35C236A0" w14:textId="77777777" w:rsidR="00AC234B" w:rsidRDefault="00AC234B" w:rsidP="00026210">
      <w:pPr>
        <w:pStyle w:val="BodyText"/>
        <w:rPr>
          <w:rFonts w:ascii="Goudy Old Style" w:hAnsi="Goudy Old Style"/>
          <w:sz w:val="24"/>
        </w:rPr>
      </w:pPr>
    </w:p>
    <w:p w14:paraId="229B241F" w14:textId="5B8B0DB6" w:rsidR="00026210" w:rsidRPr="00872EAC" w:rsidRDefault="008128ED" w:rsidP="00026210">
      <w:pPr>
        <w:pStyle w:val="BodyText"/>
        <w:rPr>
          <w:rFonts w:ascii="Goudy Old Style" w:hAnsi="Goudy Old Style"/>
          <w:sz w:val="24"/>
        </w:rPr>
      </w:pPr>
      <w:r>
        <w:rPr>
          <w:rFonts w:ascii="Goudy Old Style" w:hAnsi="Goudy Old Style"/>
          <w:sz w:val="24"/>
        </w:rPr>
        <w:t xml:space="preserve">2004 - Ph.D. in Leisure Studies, </w:t>
      </w:r>
      <w:r w:rsidR="00026210" w:rsidRPr="00872EAC">
        <w:rPr>
          <w:rFonts w:ascii="Goudy Old Style" w:hAnsi="Goudy Old Style"/>
          <w:sz w:val="24"/>
        </w:rPr>
        <w:t xml:space="preserve">minor in </w:t>
      </w:r>
      <w:r w:rsidR="009734D7">
        <w:rPr>
          <w:rFonts w:ascii="Goudy Old Style" w:hAnsi="Goudy Old Style"/>
          <w:sz w:val="24"/>
        </w:rPr>
        <w:t xml:space="preserve">Health </w:t>
      </w:r>
      <w:r w:rsidR="00026210" w:rsidRPr="00872EAC">
        <w:rPr>
          <w:rFonts w:ascii="Goudy Old Style" w:hAnsi="Goudy Old Style"/>
          <w:sz w:val="24"/>
        </w:rPr>
        <w:t>Psychology</w:t>
      </w:r>
    </w:p>
    <w:p w14:paraId="34C57B59" w14:textId="77777777" w:rsidR="00026210" w:rsidRPr="00872EAC" w:rsidRDefault="00026210" w:rsidP="00026210">
      <w:pPr>
        <w:pStyle w:val="Heading3"/>
        <w:ind w:left="0" w:right="0" w:firstLine="0"/>
        <w:rPr>
          <w:rFonts w:ascii="Goudy Old Style" w:hAnsi="Goudy Old Style"/>
          <w:i w:val="0"/>
          <w:iCs w:val="0"/>
          <w:sz w:val="24"/>
        </w:rPr>
      </w:pPr>
      <w:r w:rsidRPr="00872EAC">
        <w:rPr>
          <w:rFonts w:ascii="Goudy Old Style" w:hAnsi="Goudy Old Style"/>
          <w:i w:val="0"/>
          <w:iCs w:val="0"/>
          <w:sz w:val="24"/>
        </w:rPr>
        <w:t>The Pennsylvania State University, University Park, PA</w:t>
      </w:r>
    </w:p>
    <w:p w14:paraId="57C41EF2" w14:textId="77777777" w:rsidR="00026210" w:rsidRPr="00872EAC" w:rsidRDefault="00026210" w:rsidP="00026210">
      <w:pPr>
        <w:rPr>
          <w:rFonts w:ascii="Goudy Old Style" w:hAnsi="Goudy Old Style"/>
        </w:rPr>
      </w:pPr>
    </w:p>
    <w:p w14:paraId="19E41AD5" w14:textId="2891D26B" w:rsidR="00026210" w:rsidRPr="00872EAC" w:rsidRDefault="008128ED" w:rsidP="00026210">
      <w:pPr>
        <w:rPr>
          <w:rFonts w:ascii="Goudy Old Style" w:hAnsi="Goudy Old Style"/>
          <w:b/>
          <w:bCs/>
        </w:rPr>
      </w:pPr>
      <w:r>
        <w:rPr>
          <w:rFonts w:ascii="Goudy Old Style" w:hAnsi="Goudy Old Style"/>
          <w:b/>
          <w:bCs/>
        </w:rPr>
        <w:t xml:space="preserve">1999 - M.S. in Leisure Studies, concentration in </w:t>
      </w:r>
      <w:r w:rsidR="00026210" w:rsidRPr="00872EAC">
        <w:rPr>
          <w:rFonts w:ascii="Goudy Old Style" w:hAnsi="Goudy Old Style"/>
          <w:b/>
          <w:bCs/>
        </w:rPr>
        <w:t>Services Marketing</w:t>
      </w:r>
    </w:p>
    <w:p w14:paraId="5EE62CF4" w14:textId="77777777" w:rsidR="00026210" w:rsidRPr="00872EAC" w:rsidRDefault="00026210" w:rsidP="00026210">
      <w:pPr>
        <w:rPr>
          <w:rFonts w:ascii="Goudy Old Style" w:hAnsi="Goudy Old Style"/>
        </w:rPr>
      </w:pPr>
      <w:r w:rsidRPr="00872EAC">
        <w:rPr>
          <w:rFonts w:ascii="Goudy Old Style" w:hAnsi="Goudy Old Style"/>
        </w:rPr>
        <w:t>The Pennsylvania State University, University Park, PA</w:t>
      </w:r>
    </w:p>
    <w:p w14:paraId="167394D3" w14:textId="77777777" w:rsidR="00026210" w:rsidRPr="00872EAC" w:rsidRDefault="00026210" w:rsidP="00026210">
      <w:pPr>
        <w:pStyle w:val="Header"/>
        <w:tabs>
          <w:tab w:val="clear" w:pos="4320"/>
          <w:tab w:val="clear" w:pos="8640"/>
        </w:tabs>
        <w:rPr>
          <w:rFonts w:ascii="Goudy Old Style" w:hAnsi="Goudy Old Style"/>
        </w:rPr>
      </w:pPr>
      <w:r w:rsidRPr="00872EAC">
        <w:rPr>
          <w:rFonts w:ascii="Goudy Old Style" w:hAnsi="Goudy Old Style"/>
        </w:rPr>
        <w:tab/>
      </w:r>
    </w:p>
    <w:p w14:paraId="6B2123EA" w14:textId="5EE910D5" w:rsidR="00026210" w:rsidRPr="00872EAC" w:rsidRDefault="008128ED" w:rsidP="00026210">
      <w:pPr>
        <w:rPr>
          <w:rFonts w:ascii="Goudy Old Style" w:hAnsi="Goudy Old Style"/>
          <w:b/>
          <w:bCs/>
        </w:rPr>
      </w:pPr>
      <w:r>
        <w:rPr>
          <w:rFonts w:ascii="Goudy Old Style" w:hAnsi="Goudy Old Style"/>
          <w:b/>
          <w:bCs/>
        </w:rPr>
        <w:t xml:space="preserve">1993 - B.A. in History, </w:t>
      </w:r>
      <w:r w:rsidR="00026210" w:rsidRPr="00872EAC">
        <w:rPr>
          <w:rFonts w:ascii="Goudy Old Style" w:hAnsi="Goudy Old Style"/>
          <w:b/>
          <w:bCs/>
        </w:rPr>
        <w:t>concentration in Environmental Sciences</w:t>
      </w:r>
    </w:p>
    <w:p w14:paraId="716BA9DD" w14:textId="77777777" w:rsidR="00026210" w:rsidRPr="00872EAC" w:rsidRDefault="00026210" w:rsidP="00026210">
      <w:pPr>
        <w:rPr>
          <w:rFonts w:ascii="Goudy Old Style" w:hAnsi="Goudy Old Style"/>
          <w:b/>
          <w:bCs/>
          <w:u w:val="single"/>
        </w:rPr>
      </w:pPr>
      <w:r w:rsidRPr="00872EAC">
        <w:rPr>
          <w:rFonts w:ascii="Goudy Old Style" w:hAnsi="Goudy Old Style"/>
        </w:rPr>
        <w:t>The College of Wooster, Wooster, OH</w:t>
      </w:r>
    </w:p>
    <w:p w14:paraId="4A6065D1" w14:textId="77777777" w:rsidR="00026210" w:rsidRPr="00872EAC" w:rsidRDefault="00026210" w:rsidP="00026210">
      <w:pPr>
        <w:rPr>
          <w:rFonts w:ascii="Goudy Old Style" w:hAnsi="Goudy Old Style"/>
          <w:b/>
          <w:bCs/>
        </w:rPr>
      </w:pPr>
    </w:p>
    <w:p w14:paraId="6F2ED75E" w14:textId="77777777" w:rsidR="00026210" w:rsidRPr="00872EAC" w:rsidRDefault="00026210" w:rsidP="00026210">
      <w:pPr>
        <w:rPr>
          <w:rFonts w:ascii="Goudy Old Style" w:hAnsi="Goudy Old Style"/>
          <w:b/>
          <w:bCs/>
        </w:rPr>
      </w:pPr>
      <w:r w:rsidRPr="00872EAC">
        <w:rPr>
          <w:rFonts w:ascii="Goudy Old Style" w:hAnsi="Goudy Old Style"/>
          <w:b/>
          <w:bCs/>
        </w:rPr>
        <w:t>ACADEMIC APPOINTMENTS</w:t>
      </w:r>
    </w:p>
    <w:p w14:paraId="3EF9F591" w14:textId="77777777" w:rsidR="00112A26" w:rsidRDefault="00112A26" w:rsidP="00026210">
      <w:pPr>
        <w:rPr>
          <w:rFonts w:ascii="Goudy Old Style" w:hAnsi="Goudy Old Style"/>
          <w:bCs/>
        </w:rPr>
      </w:pPr>
    </w:p>
    <w:p w14:paraId="2F71AF9A" w14:textId="2713C023" w:rsidR="0066161C" w:rsidRPr="008214F7" w:rsidRDefault="0066161C" w:rsidP="0066161C">
      <w:pPr>
        <w:rPr>
          <w:rFonts w:ascii="Goudy Old Style" w:hAnsi="Goudy Old Style"/>
          <w:b/>
          <w:bCs/>
        </w:rPr>
      </w:pPr>
      <w:r>
        <w:rPr>
          <w:rFonts w:ascii="Goudy Old Style" w:hAnsi="Goudy Old Style"/>
          <w:bCs/>
        </w:rPr>
        <w:t>July 2018-</w:t>
      </w:r>
      <w:r>
        <w:rPr>
          <w:rFonts w:ascii="Goudy Old Style" w:hAnsi="Goudy Old Style"/>
          <w:bCs/>
        </w:rPr>
        <w:tab/>
      </w:r>
      <w:r>
        <w:rPr>
          <w:rFonts w:ascii="Goudy Old Style" w:hAnsi="Goudy Old Style"/>
          <w:bCs/>
        </w:rPr>
        <w:tab/>
      </w:r>
      <w:r>
        <w:rPr>
          <w:rFonts w:ascii="Goudy Old Style" w:hAnsi="Goudy Old Style"/>
          <w:b/>
          <w:bCs/>
        </w:rPr>
        <w:t>Associate Professor</w:t>
      </w:r>
    </w:p>
    <w:p w14:paraId="376A69EF" w14:textId="74A989AE" w:rsidR="0066161C" w:rsidRDefault="0066161C" w:rsidP="0066161C">
      <w:pPr>
        <w:rPr>
          <w:rFonts w:ascii="Goudy Old Style" w:hAnsi="Goudy Old Style"/>
          <w:bCs/>
        </w:rPr>
      </w:pPr>
      <w:r>
        <w:rPr>
          <w:rFonts w:ascii="Goudy Old Style" w:hAnsi="Goudy Old Style"/>
          <w:bCs/>
        </w:rPr>
        <w:t>Present</w:t>
      </w:r>
      <w:r>
        <w:rPr>
          <w:rFonts w:ascii="Goudy Old Style" w:hAnsi="Goudy Old Style"/>
          <w:bCs/>
        </w:rPr>
        <w:tab/>
      </w:r>
      <w:r>
        <w:rPr>
          <w:rFonts w:ascii="Goudy Old Style" w:hAnsi="Goudy Old Style"/>
          <w:bCs/>
        </w:rPr>
        <w:tab/>
      </w:r>
      <w:r>
        <w:rPr>
          <w:rFonts w:ascii="Goudy Old Style" w:hAnsi="Goudy Old Style"/>
          <w:bCs/>
        </w:rPr>
        <w:tab/>
        <w:t>Department of Health, Kinesiology, and Recreation</w:t>
      </w:r>
    </w:p>
    <w:p w14:paraId="086EB824" w14:textId="77777777" w:rsidR="0066161C" w:rsidRPr="008214F7" w:rsidRDefault="0066161C" w:rsidP="0066161C">
      <w:pPr>
        <w:rPr>
          <w:rFonts w:ascii="Goudy Old Style" w:hAnsi="Goudy Old Style"/>
          <w:bCs/>
        </w:rPr>
      </w:pPr>
      <w:r>
        <w:rPr>
          <w:rFonts w:ascii="Goudy Old Style" w:hAnsi="Goudy Old Style"/>
          <w:bCs/>
        </w:rPr>
        <w:tab/>
      </w:r>
      <w:r>
        <w:rPr>
          <w:rFonts w:ascii="Goudy Old Style" w:hAnsi="Goudy Old Style"/>
          <w:bCs/>
        </w:rPr>
        <w:tab/>
      </w:r>
      <w:r>
        <w:rPr>
          <w:rFonts w:ascii="Goudy Old Style" w:hAnsi="Goudy Old Style"/>
          <w:bCs/>
        </w:rPr>
        <w:tab/>
        <w:t>University of Utah, Salt Lake City, UT</w:t>
      </w:r>
    </w:p>
    <w:p w14:paraId="3E5073A7" w14:textId="77777777" w:rsidR="0066161C" w:rsidRDefault="0066161C" w:rsidP="00026210">
      <w:pPr>
        <w:rPr>
          <w:rFonts w:ascii="Goudy Old Style" w:hAnsi="Goudy Old Style"/>
          <w:bCs/>
        </w:rPr>
      </w:pPr>
    </w:p>
    <w:p w14:paraId="1CD0972C" w14:textId="70DDDC01" w:rsidR="008214F7" w:rsidRPr="008214F7" w:rsidRDefault="008214F7" w:rsidP="00026210">
      <w:pPr>
        <w:rPr>
          <w:rFonts w:ascii="Goudy Old Style" w:hAnsi="Goudy Old Style"/>
          <w:b/>
          <w:bCs/>
        </w:rPr>
      </w:pPr>
      <w:r>
        <w:rPr>
          <w:rFonts w:ascii="Goudy Old Style" w:hAnsi="Goudy Old Style"/>
          <w:bCs/>
        </w:rPr>
        <w:t>August 2017-</w:t>
      </w:r>
      <w:r>
        <w:rPr>
          <w:rFonts w:ascii="Goudy Old Style" w:hAnsi="Goudy Old Style"/>
          <w:bCs/>
        </w:rPr>
        <w:tab/>
      </w:r>
      <w:r>
        <w:rPr>
          <w:rFonts w:ascii="Goudy Old Style" w:hAnsi="Goudy Old Style"/>
          <w:bCs/>
        </w:rPr>
        <w:tab/>
      </w:r>
      <w:r>
        <w:rPr>
          <w:rFonts w:ascii="Goudy Old Style" w:hAnsi="Goudy Old Style"/>
          <w:b/>
          <w:bCs/>
        </w:rPr>
        <w:t>Visiting Associate Professor</w:t>
      </w:r>
    </w:p>
    <w:p w14:paraId="2B5C56D6" w14:textId="5BBD63C4" w:rsidR="008214F7" w:rsidRDefault="0066161C" w:rsidP="00026210">
      <w:pPr>
        <w:rPr>
          <w:rFonts w:ascii="Goudy Old Style" w:hAnsi="Goudy Old Style"/>
          <w:bCs/>
        </w:rPr>
      </w:pPr>
      <w:r>
        <w:rPr>
          <w:rFonts w:ascii="Goudy Old Style" w:hAnsi="Goudy Old Style"/>
          <w:bCs/>
        </w:rPr>
        <w:t>June 2018</w:t>
      </w:r>
      <w:r w:rsidR="008214F7">
        <w:rPr>
          <w:rFonts w:ascii="Goudy Old Style" w:hAnsi="Goudy Old Style"/>
          <w:bCs/>
        </w:rPr>
        <w:tab/>
      </w:r>
      <w:r w:rsidR="008214F7">
        <w:rPr>
          <w:rFonts w:ascii="Goudy Old Style" w:hAnsi="Goudy Old Style"/>
          <w:bCs/>
        </w:rPr>
        <w:tab/>
        <w:t>Department of Health, Kinesiology, and Recreation</w:t>
      </w:r>
    </w:p>
    <w:p w14:paraId="138953EE" w14:textId="52FC0C9E" w:rsidR="008214F7" w:rsidRPr="008214F7" w:rsidRDefault="008214F7" w:rsidP="00026210">
      <w:pPr>
        <w:rPr>
          <w:rFonts w:ascii="Goudy Old Style" w:hAnsi="Goudy Old Style"/>
          <w:bCs/>
        </w:rPr>
      </w:pPr>
      <w:r>
        <w:rPr>
          <w:rFonts w:ascii="Goudy Old Style" w:hAnsi="Goudy Old Style"/>
          <w:bCs/>
        </w:rPr>
        <w:tab/>
      </w:r>
      <w:r>
        <w:rPr>
          <w:rFonts w:ascii="Goudy Old Style" w:hAnsi="Goudy Old Style"/>
          <w:bCs/>
        </w:rPr>
        <w:tab/>
      </w:r>
      <w:r>
        <w:rPr>
          <w:rFonts w:ascii="Goudy Old Style" w:hAnsi="Goudy Old Style"/>
          <w:bCs/>
        </w:rPr>
        <w:tab/>
        <w:t>University of Utah, Salt Lake City, UT</w:t>
      </w:r>
    </w:p>
    <w:p w14:paraId="09442497" w14:textId="77777777" w:rsidR="008214F7" w:rsidRDefault="008214F7" w:rsidP="00026210">
      <w:pPr>
        <w:rPr>
          <w:rFonts w:ascii="Goudy Old Style" w:hAnsi="Goudy Old Style"/>
          <w:bCs/>
        </w:rPr>
      </w:pPr>
    </w:p>
    <w:p w14:paraId="410ACEC9" w14:textId="77777777" w:rsidR="00026210" w:rsidRPr="00872EAC" w:rsidRDefault="00026210" w:rsidP="00026210">
      <w:pPr>
        <w:rPr>
          <w:rFonts w:ascii="Goudy Old Style" w:hAnsi="Goudy Old Style"/>
          <w:b/>
          <w:bCs/>
        </w:rPr>
      </w:pPr>
      <w:r w:rsidRPr="00872EAC">
        <w:rPr>
          <w:rFonts w:ascii="Goudy Old Style" w:hAnsi="Goudy Old Style"/>
          <w:bCs/>
        </w:rPr>
        <w:t>May 2011-</w:t>
      </w:r>
      <w:r w:rsidRPr="00872EAC">
        <w:rPr>
          <w:rFonts w:ascii="Goudy Old Style" w:hAnsi="Goudy Old Style"/>
          <w:bCs/>
        </w:rPr>
        <w:tab/>
      </w:r>
      <w:r w:rsidRPr="00872EAC">
        <w:rPr>
          <w:rFonts w:ascii="Goudy Old Style" w:hAnsi="Goudy Old Style"/>
          <w:bCs/>
        </w:rPr>
        <w:tab/>
      </w:r>
      <w:r w:rsidRPr="00872EAC">
        <w:rPr>
          <w:rFonts w:ascii="Goudy Old Style" w:hAnsi="Goudy Old Style"/>
          <w:b/>
          <w:bCs/>
        </w:rPr>
        <w:t>Associate Professor</w:t>
      </w:r>
    </w:p>
    <w:p w14:paraId="56ABDCA5" w14:textId="05CE5B77" w:rsidR="00026210" w:rsidRPr="00872EAC" w:rsidRDefault="0066161C" w:rsidP="00026210">
      <w:pPr>
        <w:rPr>
          <w:rFonts w:ascii="Goudy Old Style" w:hAnsi="Goudy Old Style"/>
          <w:bCs/>
        </w:rPr>
      </w:pPr>
      <w:r>
        <w:rPr>
          <w:rFonts w:ascii="Goudy Old Style" w:hAnsi="Goudy Old Style"/>
          <w:bCs/>
        </w:rPr>
        <w:t>July 2017</w:t>
      </w:r>
      <w:r>
        <w:rPr>
          <w:rFonts w:ascii="Goudy Old Style" w:hAnsi="Goudy Old Style"/>
          <w:bCs/>
        </w:rPr>
        <w:tab/>
      </w:r>
      <w:r>
        <w:rPr>
          <w:rFonts w:ascii="Goudy Old Style" w:hAnsi="Goudy Old Style"/>
          <w:bCs/>
        </w:rPr>
        <w:tab/>
      </w:r>
      <w:r w:rsidR="00026210" w:rsidRPr="00872EAC">
        <w:rPr>
          <w:rFonts w:ascii="Goudy Old Style" w:hAnsi="Goudy Old Style"/>
          <w:bCs/>
        </w:rPr>
        <w:t>Department of Parks, Recreation</w:t>
      </w:r>
      <w:r w:rsidR="001B0444">
        <w:rPr>
          <w:rFonts w:ascii="Goudy Old Style" w:hAnsi="Goudy Old Style"/>
          <w:bCs/>
        </w:rPr>
        <w:t>,</w:t>
      </w:r>
      <w:r w:rsidR="00026210" w:rsidRPr="00872EAC">
        <w:rPr>
          <w:rFonts w:ascii="Goudy Old Style" w:hAnsi="Goudy Old Style"/>
          <w:bCs/>
        </w:rPr>
        <w:t xml:space="preserve"> and Tourism Management</w:t>
      </w:r>
    </w:p>
    <w:p w14:paraId="1A3C87CD" w14:textId="77777777" w:rsidR="00026210" w:rsidRPr="00872EAC" w:rsidRDefault="00026210" w:rsidP="00026210">
      <w:pPr>
        <w:ind w:left="1440" w:firstLine="720"/>
        <w:rPr>
          <w:rFonts w:ascii="Goudy Old Style" w:hAnsi="Goudy Old Style"/>
          <w:bCs/>
        </w:rPr>
      </w:pPr>
      <w:r w:rsidRPr="00872EAC">
        <w:rPr>
          <w:rFonts w:ascii="Goudy Old Style" w:hAnsi="Goudy Old Style"/>
          <w:bCs/>
        </w:rPr>
        <w:t>Clemson University, Clemson SC</w:t>
      </w:r>
    </w:p>
    <w:p w14:paraId="1F327F7E" w14:textId="77777777" w:rsidR="00026210" w:rsidRPr="00872EAC" w:rsidRDefault="00026210" w:rsidP="00026210">
      <w:pPr>
        <w:rPr>
          <w:rFonts w:ascii="Goudy Old Style" w:hAnsi="Goudy Old Style"/>
          <w:bCs/>
        </w:rPr>
      </w:pPr>
    </w:p>
    <w:p w14:paraId="6F51CB34" w14:textId="77777777" w:rsidR="00026210" w:rsidRPr="00872EAC" w:rsidRDefault="00026210" w:rsidP="00026210">
      <w:pPr>
        <w:rPr>
          <w:rFonts w:ascii="Goudy Old Style" w:hAnsi="Goudy Old Style"/>
          <w:b/>
          <w:bCs/>
        </w:rPr>
      </w:pPr>
      <w:r w:rsidRPr="00872EAC">
        <w:rPr>
          <w:rFonts w:ascii="Goudy Old Style" w:hAnsi="Goudy Old Style"/>
          <w:bCs/>
        </w:rPr>
        <w:t>August 2005-</w:t>
      </w:r>
      <w:r w:rsidRPr="00872EAC">
        <w:rPr>
          <w:rFonts w:ascii="Goudy Old Style" w:hAnsi="Goudy Old Style"/>
          <w:bCs/>
        </w:rPr>
        <w:tab/>
      </w:r>
      <w:r w:rsidRPr="00872EAC">
        <w:rPr>
          <w:rFonts w:ascii="Goudy Old Style" w:hAnsi="Goudy Old Style"/>
          <w:bCs/>
        </w:rPr>
        <w:tab/>
      </w:r>
      <w:r w:rsidRPr="00872EAC">
        <w:rPr>
          <w:rFonts w:ascii="Goudy Old Style" w:hAnsi="Goudy Old Style"/>
          <w:b/>
          <w:bCs/>
        </w:rPr>
        <w:t>Assistant Professor</w:t>
      </w:r>
    </w:p>
    <w:p w14:paraId="2FED8034" w14:textId="057536AF" w:rsidR="00026210" w:rsidRPr="00872EAC" w:rsidRDefault="00026210" w:rsidP="00026210">
      <w:pPr>
        <w:rPr>
          <w:rFonts w:ascii="Goudy Old Style" w:hAnsi="Goudy Old Style"/>
          <w:bCs/>
        </w:rPr>
      </w:pPr>
      <w:r w:rsidRPr="00872EAC">
        <w:rPr>
          <w:rFonts w:ascii="Goudy Old Style" w:hAnsi="Goudy Old Style"/>
          <w:bCs/>
        </w:rPr>
        <w:t>May 2011</w:t>
      </w:r>
      <w:r w:rsidRPr="00872EAC">
        <w:rPr>
          <w:rFonts w:ascii="Goudy Old Style" w:hAnsi="Goudy Old Style"/>
          <w:bCs/>
        </w:rPr>
        <w:tab/>
      </w:r>
      <w:r w:rsidRPr="00872EAC">
        <w:rPr>
          <w:rFonts w:ascii="Goudy Old Style" w:hAnsi="Goudy Old Style"/>
          <w:bCs/>
        </w:rPr>
        <w:tab/>
        <w:t>Department of Parks, Recreation</w:t>
      </w:r>
      <w:r w:rsidR="001B0444">
        <w:rPr>
          <w:rFonts w:ascii="Goudy Old Style" w:hAnsi="Goudy Old Style"/>
          <w:bCs/>
        </w:rPr>
        <w:t>,</w:t>
      </w:r>
      <w:r w:rsidRPr="00872EAC">
        <w:rPr>
          <w:rFonts w:ascii="Goudy Old Style" w:hAnsi="Goudy Old Style"/>
          <w:bCs/>
        </w:rPr>
        <w:t xml:space="preserve"> and Tourism Management</w:t>
      </w:r>
      <w:r w:rsidRPr="00872EAC">
        <w:rPr>
          <w:rFonts w:ascii="Goudy Old Style" w:hAnsi="Goudy Old Style"/>
          <w:bCs/>
        </w:rPr>
        <w:tab/>
      </w:r>
    </w:p>
    <w:p w14:paraId="455C1D89" w14:textId="77777777" w:rsidR="00026210" w:rsidRPr="00872EAC" w:rsidRDefault="00026210" w:rsidP="00026210">
      <w:pPr>
        <w:ind w:left="1440" w:firstLine="720"/>
        <w:rPr>
          <w:rFonts w:ascii="Goudy Old Style" w:hAnsi="Goudy Old Style"/>
          <w:bCs/>
        </w:rPr>
      </w:pPr>
      <w:r w:rsidRPr="00872EAC">
        <w:rPr>
          <w:rFonts w:ascii="Goudy Old Style" w:hAnsi="Goudy Old Style"/>
          <w:bCs/>
        </w:rPr>
        <w:t>Clemson University, Clemson, SC</w:t>
      </w:r>
    </w:p>
    <w:p w14:paraId="79E5F804" w14:textId="77777777" w:rsidR="00026210" w:rsidRPr="00872EAC" w:rsidRDefault="00026210" w:rsidP="00026210">
      <w:pPr>
        <w:rPr>
          <w:rFonts w:ascii="Goudy Old Style" w:hAnsi="Goudy Old Style"/>
          <w:b/>
          <w:bCs/>
        </w:rPr>
      </w:pPr>
    </w:p>
    <w:p w14:paraId="559CB98A" w14:textId="5897892B" w:rsidR="002E6BCE" w:rsidRPr="00872EAC" w:rsidRDefault="002E6BCE" w:rsidP="002E6BCE">
      <w:pPr>
        <w:pStyle w:val="BodyText"/>
        <w:rPr>
          <w:rFonts w:ascii="Goudy Old Style" w:hAnsi="Goudy Old Style"/>
          <w:sz w:val="24"/>
        </w:rPr>
      </w:pPr>
      <w:r w:rsidRPr="002E6BCE">
        <w:rPr>
          <w:rFonts w:ascii="Goudy Old Style" w:hAnsi="Goudy Old Style"/>
          <w:b w:val="0"/>
          <w:sz w:val="24"/>
        </w:rPr>
        <w:t>July 2004-</w:t>
      </w:r>
      <w:r w:rsidRPr="002E6BCE">
        <w:rPr>
          <w:rFonts w:ascii="Goudy Old Style" w:hAnsi="Goudy Old Style"/>
          <w:b w:val="0"/>
          <w:sz w:val="24"/>
        </w:rPr>
        <w:tab/>
      </w:r>
      <w:r>
        <w:rPr>
          <w:rFonts w:ascii="Goudy Old Style" w:hAnsi="Goudy Old Style"/>
          <w:sz w:val="24"/>
        </w:rPr>
        <w:tab/>
      </w:r>
      <w:r w:rsidR="005E7F48">
        <w:rPr>
          <w:rFonts w:ascii="Goudy Old Style" w:hAnsi="Goudy Old Style"/>
          <w:sz w:val="24"/>
        </w:rPr>
        <w:t>Research Associate</w:t>
      </w:r>
    </w:p>
    <w:p w14:paraId="2000C7F3" w14:textId="75ADC510" w:rsidR="005E7F48" w:rsidRDefault="002E6BCE" w:rsidP="002E6BCE">
      <w:pPr>
        <w:pStyle w:val="BodyText"/>
        <w:rPr>
          <w:rFonts w:ascii="Goudy Old Style" w:hAnsi="Goudy Old Style"/>
          <w:b w:val="0"/>
          <w:sz w:val="24"/>
        </w:rPr>
      </w:pPr>
      <w:r>
        <w:rPr>
          <w:rFonts w:ascii="Goudy Old Style" w:hAnsi="Goudy Old Style"/>
          <w:b w:val="0"/>
          <w:sz w:val="24"/>
        </w:rPr>
        <w:t>July 2005</w:t>
      </w:r>
      <w:r>
        <w:rPr>
          <w:rFonts w:ascii="Goudy Old Style" w:hAnsi="Goudy Old Style"/>
          <w:b w:val="0"/>
          <w:sz w:val="24"/>
        </w:rPr>
        <w:tab/>
      </w:r>
      <w:r>
        <w:rPr>
          <w:rFonts w:ascii="Goudy Old Style" w:hAnsi="Goudy Old Style"/>
          <w:b w:val="0"/>
          <w:sz w:val="24"/>
        </w:rPr>
        <w:tab/>
      </w:r>
      <w:r w:rsidR="005E7F48" w:rsidRPr="005E7F48">
        <w:rPr>
          <w:rFonts w:ascii="Goudy Old Style" w:hAnsi="Goudy Old Style"/>
          <w:b w:val="0"/>
          <w:sz w:val="24"/>
        </w:rPr>
        <w:t>Center for Childhood Obesity</w:t>
      </w:r>
    </w:p>
    <w:p w14:paraId="266DEFC0" w14:textId="04A49A95" w:rsidR="005E7F48" w:rsidRDefault="005E7F48" w:rsidP="002E6BCE">
      <w:pPr>
        <w:pStyle w:val="BodyText"/>
        <w:rPr>
          <w:rFonts w:ascii="Goudy Old Style" w:hAnsi="Goudy Old Style"/>
          <w:b w:val="0"/>
          <w:sz w:val="24"/>
        </w:rPr>
      </w:pPr>
      <w:r>
        <w:rPr>
          <w:rFonts w:ascii="Goudy Old Style" w:hAnsi="Goudy Old Style"/>
          <w:b w:val="0"/>
          <w:sz w:val="24"/>
        </w:rPr>
        <w:tab/>
      </w:r>
      <w:r>
        <w:rPr>
          <w:rFonts w:ascii="Goudy Old Style" w:hAnsi="Goudy Old Style"/>
          <w:b w:val="0"/>
          <w:sz w:val="24"/>
        </w:rPr>
        <w:tab/>
      </w:r>
      <w:r>
        <w:rPr>
          <w:rFonts w:ascii="Goudy Old Style" w:hAnsi="Goudy Old Style"/>
          <w:b w:val="0"/>
          <w:sz w:val="24"/>
        </w:rPr>
        <w:tab/>
        <w:t>Department of Human Development and Family Studies</w:t>
      </w:r>
    </w:p>
    <w:p w14:paraId="7886CDC1" w14:textId="59037BB5" w:rsidR="002E6BCE" w:rsidRPr="00872EAC" w:rsidRDefault="002E6BCE" w:rsidP="005E7F48">
      <w:pPr>
        <w:pStyle w:val="BodyText"/>
        <w:ind w:left="1440" w:firstLine="720"/>
        <w:rPr>
          <w:rFonts w:ascii="Goudy Old Style" w:hAnsi="Goudy Old Style"/>
          <w:b w:val="0"/>
          <w:sz w:val="24"/>
        </w:rPr>
      </w:pPr>
      <w:r w:rsidRPr="00872EAC">
        <w:rPr>
          <w:rFonts w:ascii="Goudy Old Style" w:hAnsi="Goudy Old Style"/>
          <w:b w:val="0"/>
          <w:sz w:val="24"/>
        </w:rPr>
        <w:t>The Pennsylvania State University, University Park, PA</w:t>
      </w:r>
    </w:p>
    <w:p w14:paraId="22B0042B" w14:textId="77777777" w:rsidR="002E6BCE" w:rsidRDefault="002E6BCE" w:rsidP="00026210">
      <w:pPr>
        <w:pStyle w:val="Header"/>
        <w:tabs>
          <w:tab w:val="clear" w:pos="4320"/>
          <w:tab w:val="clear" w:pos="8640"/>
        </w:tabs>
        <w:rPr>
          <w:rFonts w:ascii="Goudy Old Style" w:hAnsi="Goudy Old Style"/>
        </w:rPr>
      </w:pPr>
    </w:p>
    <w:p w14:paraId="0668BD33" w14:textId="48762584" w:rsidR="00026210" w:rsidRPr="00872EAC" w:rsidRDefault="00026210" w:rsidP="00026210">
      <w:pPr>
        <w:pStyle w:val="Header"/>
        <w:tabs>
          <w:tab w:val="clear" w:pos="4320"/>
          <w:tab w:val="clear" w:pos="8640"/>
        </w:tabs>
        <w:rPr>
          <w:rFonts w:ascii="Goudy Old Style" w:hAnsi="Goudy Old Style"/>
          <w:b/>
          <w:bCs/>
        </w:rPr>
      </w:pPr>
      <w:r w:rsidRPr="00872EAC">
        <w:rPr>
          <w:rFonts w:ascii="Goudy Old Style" w:hAnsi="Goudy Old Style"/>
        </w:rPr>
        <w:t>Fall 2000-</w:t>
      </w:r>
      <w:r w:rsidRPr="00872EAC">
        <w:rPr>
          <w:rFonts w:ascii="Goudy Old Style" w:hAnsi="Goudy Old Style"/>
        </w:rPr>
        <w:tab/>
      </w:r>
      <w:r w:rsidRPr="00872EAC">
        <w:rPr>
          <w:rFonts w:ascii="Goudy Old Style" w:hAnsi="Goudy Old Style"/>
        </w:rPr>
        <w:tab/>
      </w:r>
      <w:r w:rsidRPr="00872EAC">
        <w:rPr>
          <w:rFonts w:ascii="Goudy Old Style" w:hAnsi="Goudy Old Style"/>
          <w:b/>
          <w:bCs/>
        </w:rPr>
        <w:t>Instructor</w:t>
      </w:r>
    </w:p>
    <w:p w14:paraId="7B2EF7DC" w14:textId="77777777" w:rsidR="00026210" w:rsidRPr="00872EAC" w:rsidRDefault="00026210" w:rsidP="00026210">
      <w:pPr>
        <w:pStyle w:val="Header"/>
        <w:tabs>
          <w:tab w:val="clear" w:pos="4320"/>
          <w:tab w:val="clear" w:pos="8640"/>
        </w:tabs>
        <w:rPr>
          <w:rFonts w:ascii="Goudy Old Style" w:hAnsi="Goudy Old Style"/>
        </w:rPr>
      </w:pPr>
      <w:r w:rsidRPr="00872EAC">
        <w:rPr>
          <w:rFonts w:ascii="Goudy Old Style" w:hAnsi="Goudy Old Style"/>
        </w:rPr>
        <w:t>Spring 2004</w:t>
      </w:r>
      <w:r w:rsidRPr="00872EAC">
        <w:rPr>
          <w:rFonts w:ascii="Goudy Old Style" w:hAnsi="Goudy Old Style"/>
        </w:rPr>
        <w:tab/>
      </w:r>
      <w:r w:rsidRPr="00872EAC">
        <w:rPr>
          <w:rFonts w:ascii="Goudy Old Style" w:hAnsi="Goudy Old Style"/>
        </w:rPr>
        <w:tab/>
        <w:t>Department of Recreation and Park Management</w:t>
      </w:r>
    </w:p>
    <w:p w14:paraId="0DD41F42" w14:textId="6C5B8F13" w:rsidR="00E85F35" w:rsidRPr="008128ED" w:rsidRDefault="00026210" w:rsidP="008128ED">
      <w:pPr>
        <w:pStyle w:val="Header"/>
        <w:tabs>
          <w:tab w:val="clear" w:pos="4320"/>
          <w:tab w:val="clear" w:pos="8640"/>
        </w:tabs>
        <w:ind w:left="1440" w:firstLine="720"/>
        <w:rPr>
          <w:rFonts w:ascii="Goudy Old Style" w:hAnsi="Goudy Old Style"/>
        </w:rPr>
      </w:pPr>
      <w:r w:rsidRPr="00872EAC">
        <w:rPr>
          <w:rFonts w:ascii="Goudy Old Style" w:hAnsi="Goudy Old Style"/>
        </w:rPr>
        <w:t>The Pennsylvania State University, University Park, PA</w:t>
      </w:r>
    </w:p>
    <w:p w14:paraId="71EC7258" w14:textId="77777777" w:rsidR="00026210" w:rsidRPr="00872EAC" w:rsidRDefault="00026210" w:rsidP="00026210">
      <w:pPr>
        <w:rPr>
          <w:rFonts w:ascii="Goudy Old Style" w:hAnsi="Goudy Old Style"/>
          <w:b/>
          <w:bCs/>
        </w:rPr>
      </w:pPr>
    </w:p>
    <w:p w14:paraId="16EB808C" w14:textId="77777777" w:rsidR="00026210" w:rsidRPr="00872EAC" w:rsidRDefault="00026210" w:rsidP="00026210">
      <w:pPr>
        <w:rPr>
          <w:rFonts w:ascii="Goudy Old Style" w:hAnsi="Goudy Old Style"/>
          <w:b/>
          <w:bCs/>
          <w:i/>
        </w:rPr>
      </w:pPr>
      <w:r w:rsidRPr="00872EAC">
        <w:rPr>
          <w:rFonts w:ascii="Goudy Old Style" w:hAnsi="Goudy Old Style"/>
          <w:b/>
          <w:bCs/>
          <w:i/>
        </w:rPr>
        <w:t>SCHOLARSHIP</w:t>
      </w:r>
      <w:r>
        <w:rPr>
          <w:rFonts w:ascii="Goudy Old Style" w:hAnsi="Goudy Old Style"/>
          <w:b/>
          <w:bCs/>
          <w:i/>
        </w:rPr>
        <w:t xml:space="preserve"> and PROFESSIONAL ACTIVITIES</w:t>
      </w:r>
    </w:p>
    <w:p w14:paraId="63AF47F5" w14:textId="77777777" w:rsidR="00026210" w:rsidRPr="00872EAC" w:rsidRDefault="00026210" w:rsidP="00026210">
      <w:pPr>
        <w:rPr>
          <w:rFonts w:ascii="Goudy Old Style" w:hAnsi="Goudy Old Style"/>
          <w:b/>
          <w:bCs/>
        </w:rPr>
      </w:pPr>
    </w:p>
    <w:p w14:paraId="56687EAF" w14:textId="77777777" w:rsidR="00026210" w:rsidRPr="00872EAC" w:rsidRDefault="00026210" w:rsidP="00026210">
      <w:pPr>
        <w:rPr>
          <w:rFonts w:ascii="Goudy Old Style" w:hAnsi="Goudy Old Style"/>
          <w:bCs/>
        </w:rPr>
      </w:pPr>
      <w:r w:rsidRPr="00872EAC">
        <w:rPr>
          <w:rFonts w:ascii="Goudy Old Style" w:hAnsi="Goudy Old Style"/>
          <w:b/>
          <w:bCs/>
        </w:rPr>
        <w:t>RESEARCH INTERESTS</w:t>
      </w:r>
    </w:p>
    <w:p w14:paraId="5E9D751B" w14:textId="344B95A0" w:rsidR="00026210" w:rsidRPr="00BB31DA" w:rsidRDefault="003B6E82" w:rsidP="00BB31DA">
      <w:pPr>
        <w:pStyle w:val="ListParagraph"/>
        <w:numPr>
          <w:ilvl w:val="0"/>
          <w:numId w:val="1"/>
        </w:numPr>
        <w:rPr>
          <w:rFonts w:ascii="Goudy Old Style" w:hAnsi="Goudy Old Style"/>
        </w:rPr>
      </w:pPr>
      <w:r>
        <w:rPr>
          <w:rFonts w:ascii="Goudy Old Style" w:hAnsi="Goudy Old Style"/>
        </w:rPr>
        <w:t xml:space="preserve">Recreation and leisure for </w:t>
      </w:r>
      <w:r w:rsidR="001332ED">
        <w:rPr>
          <w:rFonts w:ascii="Goudy Old Style" w:hAnsi="Goudy Old Style"/>
        </w:rPr>
        <w:t>preventive</w:t>
      </w:r>
      <w:r w:rsidR="00844C37">
        <w:rPr>
          <w:rFonts w:ascii="Goudy Old Style" w:hAnsi="Goudy Old Style"/>
        </w:rPr>
        <w:t xml:space="preserve"> physical and mental</w:t>
      </w:r>
      <w:r>
        <w:rPr>
          <w:rFonts w:ascii="Goudy Old Style" w:hAnsi="Goudy Old Style"/>
        </w:rPr>
        <w:t xml:space="preserve"> health</w:t>
      </w:r>
    </w:p>
    <w:p w14:paraId="57FC76B1" w14:textId="5F588189" w:rsidR="003B6E82" w:rsidRPr="00A24107" w:rsidRDefault="00A24107" w:rsidP="00A24107">
      <w:pPr>
        <w:pStyle w:val="ListParagraph"/>
        <w:numPr>
          <w:ilvl w:val="0"/>
          <w:numId w:val="1"/>
        </w:numPr>
        <w:rPr>
          <w:rFonts w:ascii="Goudy Old Style" w:hAnsi="Goudy Old Style"/>
        </w:rPr>
      </w:pPr>
      <w:r>
        <w:rPr>
          <w:rFonts w:ascii="Goudy Old Style" w:hAnsi="Goudy Old Style"/>
        </w:rPr>
        <w:t>Interdisciplinary opportunities for Positive Psychology and Leisure for</w:t>
      </w:r>
      <w:r w:rsidR="003B6E82">
        <w:rPr>
          <w:rFonts w:ascii="Goudy Old Style" w:hAnsi="Goudy Old Style"/>
        </w:rPr>
        <w:t xml:space="preserve"> </w:t>
      </w:r>
      <w:r>
        <w:rPr>
          <w:rFonts w:ascii="Goudy Old Style" w:hAnsi="Goudy Old Style"/>
        </w:rPr>
        <w:t>health and wellness</w:t>
      </w:r>
    </w:p>
    <w:p w14:paraId="0EF9178B" w14:textId="42CCDE0D" w:rsidR="00A24107" w:rsidRDefault="00A24107" w:rsidP="00026210">
      <w:pPr>
        <w:pStyle w:val="ListParagraph"/>
        <w:numPr>
          <w:ilvl w:val="0"/>
          <w:numId w:val="1"/>
        </w:numPr>
        <w:rPr>
          <w:rFonts w:ascii="Goudy Old Style" w:hAnsi="Goudy Old Style"/>
        </w:rPr>
      </w:pPr>
      <w:r>
        <w:rPr>
          <w:rFonts w:ascii="Goudy Old Style" w:hAnsi="Goudy Old Style"/>
        </w:rPr>
        <w:t>Leisure for holistic health</w:t>
      </w:r>
    </w:p>
    <w:p w14:paraId="616E5F0D" w14:textId="2F0B3D7B" w:rsidR="00A24107" w:rsidRPr="00872EAC" w:rsidRDefault="00A35A39" w:rsidP="00026210">
      <w:pPr>
        <w:pStyle w:val="ListParagraph"/>
        <w:numPr>
          <w:ilvl w:val="0"/>
          <w:numId w:val="1"/>
        </w:numPr>
        <w:rPr>
          <w:rFonts w:ascii="Goudy Old Style" w:hAnsi="Goudy Old Style"/>
        </w:rPr>
      </w:pPr>
      <w:r>
        <w:rPr>
          <w:rFonts w:ascii="Goudy Old Style" w:hAnsi="Goudy Old Style"/>
        </w:rPr>
        <w:t>Social Psychological relationships between social s</w:t>
      </w:r>
      <w:r w:rsidR="00A24107">
        <w:rPr>
          <w:rFonts w:ascii="Goudy Old Style" w:hAnsi="Goudy Old Style"/>
        </w:rPr>
        <w:t xml:space="preserve">tigma </w:t>
      </w:r>
      <w:r>
        <w:rPr>
          <w:rFonts w:ascii="Goudy Old Style" w:hAnsi="Goudy Old Style"/>
        </w:rPr>
        <w:t>and health</w:t>
      </w:r>
    </w:p>
    <w:p w14:paraId="496D9BC4" w14:textId="77777777" w:rsidR="00026210" w:rsidRPr="00872EAC" w:rsidRDefault="00026210" w:rsidP="00026210">
      <w:pPr>
        <w:rPr>
          <w:rFonts w:ascii="Goudy Old Style" w:hAnsi="Goudy Old Style"/>
          <w:b/>
          <w:bCs/>
        </w:rPr>
      </w:pPr>
    </w:p>
    <w:p w14:paraId="78E1811E" w14:textId="77777777" w:rsidR="00424B6E" w:rsidRDefault="00F240DF" w:rsidP="00424B6E">
      <w:pPr>
        <w:rPr>
          <w:rFonts w:ascii="Goudy Old Style" w:hAnsi="Goudy Old Style"/>
          <w:b/>
          <w:bCs/>
        </w:rPr>
      </w:pPr>
      <w:r>
        <w:rPr>
          <w:rFonts w:ascii="Goudy Old Style" w:hAnsi="Goudy Old Style"/>
          <w:b/>
          <w:bCs/>
        </w:rPr>
        <w:t>HONORS AND AWARDS</w:t>
      </w:r>
    </w:p>
    <w:p w14:paraId="51205B60" w14:textId="235844FA" w:rsidR="0007371B" w:rsidRPr="0007371B" w:rsidRDefault="0007371B" w:rsidP="00424B6E">
      <w:pPr>
        <w:pStyle w:val="ListParagraph"/>
        <w:numPr>
          <w:ilvl w:val="0"/>
          <w:numId w:val="8"/>
        </w:numPr>
        <w:rPr>
          <w:rFonts w:ascii="Goudy Old Style" w:hAnsi="Goudy Old Style"/>
          <w:b/>
          <w:bCs/>
        </w:rPr>
      </w:pPr>
      <w:r>
        <w:rPr>
          <w:rFonts w:ascii="Goudy Old Style" w:hAnsi="Goudy Old Style"/>
          <w:bCs/>
        </w:rPr>
        <w:t xml:space="preserve">College of BSHS </w:t>
      </w:r>
      <w:r w:rsidR="00C92D5A">
        <w:rPr>
          <w:rFonts w:ascii="Goudy Old Style" w:hAnsi="Goudy Old Style"/>
          <w:bCs/>
        </w:rPr>
        <w:t>Excellence in</w:t>
      </w:r>
      <w:r>
        <w:rPr>
          <w:rFonts w:ascii="Goudy Old Style" w:hAnsi="Goudy Old Style"/>
          <w:bCs/>
        </w:rPr>
        <w:t xml:space="preserve"> Interdisciplinary Collaboration</w:t>
      </w:r>
      <w:r w:rsidR="00C92D5A">
        <w:rPr>
          <w:rFonts w:ascii="Goudy Old Style" w:hAnsi="Goudy Old Style"/>
          <w:bCs/>
        </w:rPr>
        <w:t>,</w:t>
      </w:r>
      <w:r>
        <w:rPr>
          <w:rFonts w:ascii="Goudy Old Style" w:hAnsi="Goudy Old Style"/>
          <w:bCs/>
        </w:rPr>
        <w:t xml:space="preserve"> </w:t>
      </w:r>
      <w:r w:rsidR="00A02E66">
        <w:rPr>
          <w:rFonts w:ascii="Goudy Old Style" w:hAnsi="Goudy Old Style"/>
          <w:bCs/>
        </w:rPr>
        <w:t>May 2017</w:t>
      </w:r>
    </w:p>
    <w:p w14:paraId="1B3954D8" w14:textId="739065CF" w:rsidR="00C92D5A" w:rsidRPr="00C92D5A" w:rsidRDefault="00424B6E" w:rsidP="000B1AA3">
      <w:pPr>
        <w:pStyle w:val="ListParagraph"/>
        <w:numPr>
          <w:ilvl w:val="0"/>
          <w:numId w:val="9"/>
        </w:numPr>
        <w:rPr>
          <w:rFonts w:ascii="Goudy Old Style" w:hAnsi="Goudy Old Style"/>
          <w:b/>
          <w:bCs/>
        </w:rPr>
      </w:pPr>
      <w:r w:rsidRPr="00C92D5A">
        <w:rPr>
          <w:rFonts w:ascii="Goudy Old Style" w:hAnsi="Goudy Old Style"/>
          <w:bCs/>
        </w:rPr>
        <w:t>College of HEHD Excellence in Graduate Student Advising and Mentoring</w:t>
      </w:r>
      <w:r w:rsidR="00C92D5A">
        <w:rPr>
          <w:rFonts w:ascii="Goudy Old Style" w:hAnsi="Goudy Old Style"/>
          <w:bCs/>
        </w:rPr>
        <w:t xml:space="preserve"> Award, </w:t>
      </w:r>
      <w:r w:rsidR="00A02E66">
        <w:rPr>
          <w:rFonts w:ascii="Goudy Old Style" w:hAnsi="Goudy Old Style"/>
          <w:bCs/>
        </w:rPr>
        <w:t>May 2016</w:t>
      </w:r>
    </w:p>
    <w:p w14:paraId="7799442D" w14:textId="45062AB4" w:rsidR="00B71742" w:rsidRPr="00C92D5A" w:rsidRDefault="00F240DF" w:rsidP="000B1AA3">
      <w:pPr>
        <w:pStyle w:val="ListParagraph"/>
        <w:numPr>
          <w:ilvl w:val="0"/>
          <w:numId w:val="9"/>
        </w:numPr>
        <w:rPr>
          <w:rFonts w:ascii="Goudy Old Style" w:hAnsi="Goudy Old Style"/>
          <w:b/>
          <w:bCs/>
        </w:rPr>
      </w:pPr>
      <w:r w:rsidRPr="00C92D5A">
        <w:rPr>
          <w:rFonts w:ascii="Goudy Old Style" w:hAnsi="Goudy Old Style"/>
          <w:bCs/>
        </w:rPr>
        <w:t xml:space="preserve">Faculty Scholar to the </w:t>
      </w:r>
      <w:r w:rsidR="00B71742" w:rsidRPr="00C92D5A">
        <w:rPr>
          <w:rFonts w:ascii="Goudy Old Style" w:hAnsi="Goudy Old Style"/>
          <w:bCs/>
        </w:rPr>
        <w:t>Clemson University School of Health Research</w:t>
      </w:r>
      <w:r w:rsidR="00C92D5A" w:rsidRPr="00C92D5A">
        <w:rPr>
          <w:rFonts w:ascii="Goudy Old Style" w:hAnsi="Goudy Old Style"/>
          <w:bCs/>
        </w:rPr>
        <w:t>, 2015-</w:t>
      </w:r>
      <w:r w:rsidR="00A02E66">
        <w:rPr>
          <w:rFonts w:ascii="Goudy Old Style" w:hAnsi="Goudy Old Style"/>
          <w:bCs/>
        </w:rPr>
        <w:t>2018</w:t>
      </w:r>
    </w:p>
    <w:p w14:paraId="591F15C6" w14:textId="773B3E6E" w:rsidR="00424B6E" w:rsidRPr="00424B6E" w:rsidRDefault="00424B6E" w:rsidP="00424B6E">
      <w:pPr>
        <w:pStyle w:val="ListParagraph"/>
        <w:numPr>
          <w:ilvl w:val="0"/>
          <w:numId w:val="8"/>
        </w:numPr>
        <w:rPr>
          <w:rFonts w:ascii="Goudy Old Style" w:hAnsi="Goudy Old Style"/>
          <w:b/>
          <w:bCs/>
        </w:rPr>
      </w:pPr>
      <w:r>
        <w:rPr>
          <w:rFonts w:ascii="Goudy Old Style" w:hAnsi="Goudy Old Style"/>
          <w:bCs/>
        </w:rPr>
        <w:t>Fellow to the Clemson University Institute for Parks, 2014-</w:t>
      </w:r>
      <w:r w:rsidR="00A02E66">
        <w:rPr>
          <w:rFonts w:ascii="Goudy Old Style" w:hAnsi="Goudy Old Style"/>
          <w:bCs/>
        </w:rPr>
        <w:t>2018</w:t>
      </w:r>
    </w:p>
    <w:p w14:paraId="6DA51F39" w14:textId="77777777" w:rsidR="00F240DF" w:rsidRPr="00F240DF" w:rsidRDefault="00F240DF" w:rsidP="00F240DF">
      <w:pPr>
        <w:pStyle w:val="ListParagraph"/>
        <w:rPr>
          <w:rFonts w:ascii="Goudy Old Style" w:hAnsi="Goudy Old Style"/>
          <w:b/>
          <w:bCs/>
        </w:rPr>
      </w:pPr>
    </w:p>
    <w:p w14:paraId="572FA8B0" w14:textId="77777777" w:rsidR="00A35A39" w:rsidRDefault="00026210" w:rsidP="00A35A39">
      <w:pPr>
        <w:rPr>
          <w:rFonts w:ascii="Goudy Old Style" w:hAnsi="Goudy Old Style"/>
          <w:b/>
          <w:bCs/>
        </w:rPr>
      </w:pPr>
      <w:r w:rsidRPr="00872EAC">
        <w:rPr>
          <w:rFonts w:ascii="Goudy Old Style" w:hAnsi="Goudy Old Style"/>
          <w:b/>
          <w:bCs/>
        </w:rPr>
        <w:t xml:space="preserve">EDITORSHIPS </w:t>
      </w:r>
    </w:p>
    <w:p w14:paraId="1534A0AE" w14:textId="5A675D20" w:rsidR="008214F7" w:rsidRPr="00A35A39" w:rsidRDefault="008214F7" w:rsidP="00A35A39">
      <w:pPr>
        <w:pStyle w:val="ListParagraph"/>
        <w:numPr>
          <w:ilvl w:val="0"/>
          <w:numId w:val="8"/>
        </w:numPr>
        <w:rPr>
          <w:rFonts w:ascii="Goudy Old Style" w:hAnsi="Goudy Old Style"/>
          <w:bCs/>
        </w:rPr>
      </w:pPr>
      <w:r w:rsidRPr="00A35A39">
        <w:rPr>
          <w:rFonts w:ascii="Goudy Old Style" w:hAnsi="Goudy Old Style"/>
          <w:bCs/>
        </w:rPr>
        <w:t xml:space="preserve">Senior Associate Editor, </w:t>
      </w:r>
      <w:r w:rsidRPr="00A35A39">
        <w:rPr>
          <w:rFonts w:ascii="Goudy Old Style" w:hAnsi="Goudy Old Style"/>
          <w:bCs/>
          <w:i/>
        </w:rPr>
        <w:t>Journal of Leisure Research</w:t>
      </w:r>
      <w:r w:rsidRPr="00A35A39">
        <w:rPr>
          <w:rFonts w:ascii="Goudy Old Style" w:hAnsi="Goudy Old Style"/>
          <w:bCs/>
        </w:rPr>
        <w:t>, 2017-present</w:t>
      </w:r>
    </w:p>
    <w:p w14:paraId="292BC0C7" w14:textId="6F9AB498" w:rsidR="00A5053C" w:rsidRDefault="00A5053C" w:rsidP="00026210">
      <w:pPr>
        <w:pStyle w:val="BodyTextIndent"/>
        <w:numPr>
          <w:ilvl w:val="0"/>
          <w:numId w:val="2"/>
        </w:numPr>
        <w:rPr>
          <w:rFonts w:ascii="Goudy Old Style" w:hAnsi="Goudy Old Style"/>
          <w:b w:val="0"/>
          <w:bCs w:val="0"/>
          <w:color w:val="auto"/>
          <w:sz w:val="24"/>
        </w:rPr>
      </w:pPr>
      <w:r>
        <w:rPr>
          <w:rFonts w:ascii="Goudy Old Style" w:hAnsi="Goudy Old Style"/>
          <w:b w:val="0"/>
          <w:bCs w:val="0"/>
          <w:color w:val="auto"/>
          <w:sz w:val="24"/>
        </w:rPr>
        <w:t xml:space="preserve">Co-Editor, </w:t>
      </w:r>
      <w:r>
        <w:rPr>
          <w:rFonts w:ascii="Goudy Old Style" w:hAnsi="Goudy Old Style"/>
          <w:b w:val="0"/>
          <w:bCs w:val="0"/>
          <w:i/>
          <w:color w:val="auto"/>
          <w:sz w:val="24"/>
        </w:rPr>
        <w:t>Journal of Leisure Research (50</w:t>
      </w:r>
      <w:r w:rsidRPr="00A5053C">
        <w:rPr>
          <w:rFonts w:ascii="Goudy Old Style" w:hAnsi="Goudy Old Style"/>
          <w:b w:val="0"/>
          <w:bCs w:val="0"/>
          <w:i/>
          <w:color w:val="auto"/>
          <w:sz w:val="24"/>
          <w:vertAlign w:val="superscript"/>
        </w:rPr>
        <w:t>th</w:t>
      </w:r>
      <w:r>
        <w:rPr>
          <w:rFonts w:ascii="Goudy Old Style" w:hAnsi="Goudy Old Style"/>
          <w:b w:val="0"/>
          <w:bCs w:val="0"/>
          <w:i/>
          <w:color w:val="auto"/>
          <w:sz w:val="24"/>
        </w:rPr>
        <w:t xml:space="preserve"> Anniversary)</w:t>
      </w:r>
      <w:r>
        <w:rPr>
          <w:rFonts w:ascii="Goudy Old Style" w:hAnsi="Goudy Old Style"/>
          <w:b w:val="0"/>
          <w:bCs w:val="0"/>
          <w:color w:val="auto"/>
          <w:sz w:val="24"/>
        </w:rPr>
        <w:t>, 2018-present</w:t>
      </w:r>
    </w:p>
    <w:p w14:paraId="2ABC9A60" w14:textId="45E62524" w:rsidR="00652934" w:rsidRDefault="00A35A39" w:rsidP="00026210">
      <w:pPr>
        <w:pStyle w:val="BodyTextIndent"/>
        <w:numPr>
          <w:ilvl w:val="0"/>
          <w:numId w:val="2"/>
        </w:numPr>
        <w:rPr>
          <w:rFonts w:ascii="Goudy Old Style" w:hAnsi="Goudy Old Style"/>
          <w:b w:val="0"/>
          <w:bCs w:val="0"/>
          <w:color w:val="auto"/>
          <w:sz w:val="24"/>
        </w:rPr>
      </w:pPr>
      <w:r>
        <w:rPr>
          <w:rFonts w:ascii="Goudy Old Style" w:hAnsi="Goudy Old Style"/>
          <w:b w:val="0"/>
          <w:bCs w:val="0"/>
          <w:color w:val="auto"/>
          <w:sz w:val="24"/>
        </w:rPr>
        <w:t xml:space="preserve">Guest </w:t>
      </w:r>
      <w:r w:rsidR="00652934">
        <w:rPr>
          <w:rFonts w:ascii="Goudy Old Style" w:hAnsi="Goudy Old Style"/>
          <w:b w:val="0"/>
          <w:bCs w:val="0"/>
          <w:color w:val="auto"/>
          <w:sz w:val="24"/>
        </w:rPr>
        <w:t xml:space="preserve">Editor, </w:t>
      </w:r>
      <w:r w:rsidR="00652934">
        <w:rPr>
          <w:rFonts w:ascii="Goudy Old Style" w:hAnsi="Goudy Old Style"/>
          <w:b w:val="0"/>
          <w:bCs w:val="0"/>
          <w:i/>
          <w:color w:val="auto"/>
          <w:sz w:val="24"/>
        </w:rPr>
        <w:t>Journal of Positive Psychology</w:t>
      </w:r>
      <w:r w:rsidR="00652934">
        <w:rPr>
          <w:rFonts w:ascii="Goudy Old Style" w:hAnsi="Goudy Old Style"/>
          <w:b w:val="0"/>
          <w:bCs w:val="0"/>
          <w:color w:val="auto"/>
          <w:sz w:val="24"/>
        </w:rPr>
        <w:t>,</w:t>
      </w:r>
      <w:r w:rsidR="004B763E">
        <w:rPr>
          <w:rFonts w:ascii="Goudy Old Style" w:hAnsi="Goudy Old Style"/>
          <w:b w:val="0"/>
          <w:bCs w:val="0"/>
          <w:color w:val="auto"/>
          <w:sz w:val="24"/>
        </w:rPr>
        <w:t xml:space="preserve"> special issue on Leisure,</w:t>
      </w:r>
      <w:r w:rsidR="00652934">
        <w:rPr>
          <w:rFonts w:ascii="Goudy Old Style" w:hAnsi="Goudy Old Style"/>
          <w:b w:val="0"/>
          <w:bCs w:val="0"/>
          <w:color w:val="auto"/>
          <w:sz w:val="24"/>
        </w:rPr>
        <w:t xml:space="preserve"> 2016-</w:t>
      </w:r>
      <w:r w:rsidR="004B763E">
        <w:rPr>
          <w:rFonts w:ascii="Goudy Old Style" w:hAnsi="Goudy Old Style"/>
          <w:b w:val="0"/>
          <w:bCs w:val="0"/>
          <w:color w:val="auto"/>
          <w:sz w:val="24"/>
        </w:rPr>
        <w:t>2018</w:t>
      </w:r>
    </w:p>
    <w:p w14:paraId="36C41290" w14:textId="5BDBE98B" w:rsidR="00026210" w:rsidRDefault="00026210" w:rsidP="00026210">
      <w:pPr>
        <w:pStyle w:val="BodyTextIndent"/>
        <w:numPr>
          <w:ilvl w:val="0"/>
          <w:numId w:val="2"/>
        </w:numPr>
        <w:rPr>
          <w:rFonts w:ascii="Goudy Old Style" w:hAnsi="Goudy Old Style"/>
          <w:b w:val="0"/>
          <w:bCs w:val="0"/>
          <w:color w:val="auto"/>
          <w:sz w:val="24"/>
        </w:rPr>
      </w:pPr>
      <w:r>
        <w:rPr>
          <w:rFonts w:ascii="Goudy Old Style" w:hAnsi="Goudy Old Style"/>
          <w:b w:val="0"/>
          <w:bCs w:val="0"/>
          <w:color w:val="auto"/>
          <w:sz w:val="24"/>
        </w:rPr>
        <w:t xml:space="preserve">Co-Chair, NRPA </w:t>
      </w:r>
      <w:r w:rsidR="00E85F35">
        <w:rPr>
          <w:rFonts w:ascii="Goudy Old Style" w:hAnsi="Goudy Old Style"/>
          <w:b w:val="0"/>
          <w:bCs w:val="0"/>
          <w:color w:val="auto"/>
          <w:sz w:val="24"/>
        </w:rPr>
        <w:t>Research Sessions (formerly Leisure Research Symposium)</w:t>
      </w:r>
      <w:r>
        <w:rPr>
          <w:rFonts w:ascii="Goudy Old Style" w:hAnsi="Goudy Old Style"/>
          <w:b w:val="0"/>
          <w:bCs w:val="0"/>
          <w:color w:val="auto"/>
          <w:sz w:val="24"/>
        </w:rPr>
        <w:t>, 2014-2016</w:t>
      </w:r>
    </w:p>
    <w:p w14:paraId="1B08F994" w14:textId="765A9CE1" w:rsidR="00026210" w:rsidRPr="00872EAC" w:rsidRDefault="00A35A39" w:rsidP="00026210">
      <w:pPr>
        <w:pStyle w:val="BodyTextIndent"/>
        <w:numPr>
          <w:ilvl w:val="0"/>
          <w:numId w:val="2"/>
        </w:numPr>
        <w:rPr>
          <w:rFonts w:ascii="Goudy Old Style" w:hAnsi="Goudy Old Style"/>
          <w:b w:val="0"/>
          <w:bCs w:val="0"/>
          <w:color w:val="auto"/>
          <w:sz w:val="24"/>
        </w:rPr>
      </w:pPr>
      <w:r>
        <w:rPr>
          <w:rFonts w:ascii="Goudy Old Style" w:hAnsi="Goudy Old Style"/>
          <w:b w:val="0"/>
          <w:bCs w:val="0"/>
          <w:color w:val="auto"/>
          <w:sz w:val="24"/>
        </w:rPr>
        <w:t xml:space="preserve">Guest </w:t>
      </w:r>
      <w:r w:rsidR="00026210" w:rsidRPr="00872EAC">
        <w:rPr>
          <w:rFonts w:ascii="Goudy Old Style" w:hAnsi="Goudy Old Style"/>
          <w:b w:val="0"/>
          <w:bCs w:val="0"/>
          <w:color w:val="auto"/>
          <w:sz w:val="24"/>
        </w:rPr>
        <w:t xml:space="preserve">Editor, </w:t>
      </w:r>
      <w:r w:rsidR="00026210" w:rsidRPr="00872EAC">
        <w:rPr>
          <w:rFonts w:ascii="Goudy Old Style" w:hAnsi="Goudy Old Style"/>
          <w:b w:val="0"/>
          <w:bCs w:val="0"/>
          <w:i/>
          <w:color w:val="auto"/>
          <w:sz w:val="24"/>
        </w:rPr>
        <w:t>Journal of Leisure Research</w:t>
      </w:r>
      <w:r w:rsidR="00026210" w:rsidRPr="00872EAC">
        <w:rPr>
          <w:rFonts w:ascii="Goudy Old Style" w:hAnsi="Goudy Old Style"/>
          <w:b w:val="0"/>
          <w:bCs w:val="0"/>
          <w:color w:val="auto"/>
          <w:sz w:val="24"/>
        </w:rPr>
        <w:t>,</w:t>
      </w:r>
      <w:r w:rsidR="004B763E">
        <w:rPr>
          <w:rFonts w:ascii="Goudy Old Style" w:hAnsi="Goudy Old Style"/>
          <w:b w:val="0"/>
          <w:bCs w:val="0"/>
          <w:color w:val="auto"/>
          <w:sz w:val="24"/>
        </w:rPr>
        <w:t xml:space="preserve"> special issue on Social Justice</w:t>
      </w:r>
      <w:r w:rsidR="00026210" w:rsidRPr="00872EAC">
        <w:rPr>
          <w:rFonts w:ascii="Goudy Old Style" w:hAnsi="Goudy Old Style"/>
          <w:b w:val="0"/>
          <w:bCs w:val="0"/>
          <w:color w:val="auto"/>
          <w:sz w:val="24"/>
        </w:rPr>
        <w:t xml:space="preserve"> 2012-2014</w:t>
      </w:r>
    </w:p>
    <w:p w14:paraId="425B5F62" w14:textId="613781F2" w:rsidR="00026210" w:rsidRPr="00872EAC" w:rsidRDefault="00026210" w:rsidP="00026210">
      <w:pPr>
        <w:pStyle w:val="BodyTextIndent"/>
        <w:numPr>
          <w:ilvl w:val="0"/>
          <w:numId w:val="2"/>
        </w:numPr>
        <w:rPr>
          <w:rFonts w:ascii="Goudy Old Style" w:hAnsi="Goudy Old Style"/>
          <w:b w:val="0"/>
          <w:bCs w:val="0"/>
          <w:color w:val="auto"/>
          <w:sz w:val="24"/>
        </w:rPr>
      </w:pPr>
      <w:r w:rsidRPr="00872EAC">
        <w:rPr>
          <w:rFonts w:ascii="Goudy Old Style" w:hAnsi="Goudy Old Style"/>
          <w:b w:val="0"/>
          <w:bCs w:val="0"/>
          <w:color w:val="auto"/>
          <w:sz w:val="24"/>
        </w:rPr>
        <w:t xml:space="preserve">Associate Editor, </w:t>
      </w:r>
      <w:r w:rsidRPr="00872EAC">
        <w:rPr>
          <w:rFonts w:ascii="Goudy Old Style" w:hAnsi="Goudy Old Style"/>
          <w:b w:val="0"/>
          <w:bCs w:val="0"/>
          <w:i/>
          <w:color w:val="auto"/>
          <w:sz w:val="24"/>
        </w:rPr>
        <w:t>Leisure Sciences</w:t>
      </w:r>
      <w:r w:rsidRPr="00872EAC">
        <w:rPr>
          <w:rFonts w:ascii="Goudy Old Style" w:hAnsi="Goudy Old Style"/>
          <w:b w:val="0"/>
          <w:bCs w:val="0"/>
          <w:color w:val="auto"/>
          <w:sz w:val="24"/>
        </w:rPr>
        <w:t>, 2009-</w:t>
      </w:r>
      <w:r w:rsidR="004B763E">
        <w:rPr>
          <w:rFonts w:ascii="Goudy Old Style" w:hAnsi="Goudy Old Style"/>
          <w:b w:val="0"/>
          <w:bCs w:val="0"/>
          <w:color w:val="auto"/>
          <w:sz w:val="24"/>
        </w:rPr>
        <w:t>2016</w:t>
      </w:r>
    </w:p>
    <w:p w14:paraId="46670A6B" w14:textId="77777777" w:rsidR="00026210" w:rsidRPr="00BE107E" w:rsidRDefault="00026210" w:rsidP="00026210">
      <w:pPr>
        <w:pStyle w:val="BodyTextIndent"/>
        <w:numPr>
          <w:ilvl w:val="0"/>
          <w:numId w:val="2"/>
        </w:numPr>
        <w:rPr>
          <w:rFonts w:ascii="Goudy Old Style" w:hAnsi="Goudy Old Style"/>
          <w:b w:val="0"/>
          <w:bCs w:val="0"/>
          <w:color w:val="auto"/>
          <w:sz w:val="24"/>
        </w:rPr>
      </w:pPr>
      <w:r w:rsidRPr="00872EAC">
        <w:rPr>
          <w:rFonts w:ascii="Goudy Old Style" w:hAnsi="Goudy Old Style"/>
          <w:b w:val="0"/>
          <w:bCs w:val="0"/>
          <w:color w:val="auto"/>
          <w:sz w:val="24"/>
        </w:rPr>
        <w:t>Abstract Reviewer, NRPA L</w:t>
      </w:r>
      <w:r>
        <w:rPr>
          <w:rFonts w:ascii="Goudy Old Style" w:hAnsi="Goudy Old Style"/>
          <w:b w:val="0"/>
          <w:bCs w:val="0"/>
          <w:color w:val="auto"/>
          <w:sz w:val="24"/>
        </w:rPr>
        <w:t>eisure Research Symposium</w:t>
      </w:r>
      <w:r w:rsidRPr="00872EAC">
        <w:rPr>
          <w:rFonts w:ascii="Goudy Old Style" w:hAnsi="Goudy Old Style"/>
          <w:b w:val="0"/>
          <w:bCs w:val="0"/>
          <w:color w:val="auto"/>
          <w:sz w:val="24"/>
        </w:rPr>
        <w:t xml:space="preserve"> submissions, Spring 2010, Spring 2011</w:t>
      </w:r>
    </w:p>
    <w:p w14:paraId="13F752B1" w14:textId="77777777" w:rsidR="00026210" w:rsidRDefault="00026210" w:rsidP="00026210">
      <w:pPr>
        <w:pStyle w:val="Heading9"/>
        <w:rPr>
          <w:rFonts w:ascii="Goudy Old Style" w:hAnsi="Goudy Old Style"/>
          <w:sz w:val="24"/>
          <w:szCs w:val="24"/>
        </w:rPr>
      </w:pPr>
    </w:p>
    <w:p w14:paraId="122C02BB" w14:textId="77777777" w:rsidR="00026210" w:rsidRPr="00872EAC" w:rsidRDefault="00026210" w:rsidP="00026210">
      <w:pPr>
        <w:pStyle w:val="Heading9"/>
        <w:rPr>
          <w:rFonts w:ascii="Goudy Old Style" w:hAnsi="Goudy Old Style"/>
          <w:sz w:val="24"/>
          <w:szCs w:val="24"/>
        </w:rPr>
      </w:pPr>
      <w:r w:rsidRPr="00872EAC">
        <w:rPr>
          <w:rFonts w:ascii="Goudy Old Style" w:hAnsi="Goudy Old Style"/>
          <w:sz w:val="24"/>
          <w:szCs w:val="24"/>
        </w:rPr>
        <w:t xml:space="preserve">PUBLICATIONS </w:t>
      </w:r>
    </w:p>
    <w:p w14:paraId="3D717CC7" w14:textId="77777777" w:rsidR="00026210" w:rsidRPr="00872EAC" w:rsidRDefault="00026210" w:rsidP="00026210">
      <w:pPr>
        <w:pStyle w:val="Heading9"/>
        <w:rPr>
          <w:rFonts w:ascii="Goudy Old Style" w:hAnsi="Goudy Old Style"/>
          <w:sz w:val="24"/>
          <w:szCs w:val="24"/>
        </w:rPr>
      </w:pPr>
    </w:p>
    <w:p w14:paraId="1427F7B1" w14:textId="6BB24705" w:rsidR="00FB6617" w:rsidRDefault="00FB6617" w:rsidP="00026210">
      <w:pPr>
        <w:pStyle w:val="Heading9"/>
        <w:rPr>
          <w:rFonts w:ascii="Goudy Old Style" w:hAnsi="Goudy Old Style"/>
          <w:sz w:val="24"/>
          <w:szCs w:val="24"/>
          <w:u w:val="single"/>
        </w:rPr>
      </w:pPr>
      <w:r>
        <w:rPr>
          <w:rFonts w:ascii="Goudy Old Style" w:hAnsi="Goudy Old Style"/>
          <w:sz w:val="24"/>
          <w:szCs w:val="24"/>
          <w:u w:val="single"/>
        </w:rPr>
        <w:t>Peer-Reviewed Journal Articles (in progress)</w:t>
      </w:r>
    </w:p>
    <w:p w14:paraId="08CA3914" w14:textId="77777777" w:rsidR="00FB6617" w:rsidRPr="00A24107" w:rsidRDefault="00FB6617" w:rsidP="00FB6617">
      <w:pPr>
        <w:rPr>
          <w:rFonts w:ascii="Goudy Old Style" w:hAnsi="Goudy Old Style"/>
          <w:bCs/>
          <w:sz w:val="20"/>
        </w:rPr>
      </w:pPr>
      <w:r w:rsidRPr="00A24107">
        <w:rPr>
          <w:rFonts w:ascii="Goudy Old Style" w:hAnsi="Goudy Old Style"/>
          <w:bCs/>
          <w:sz w:val="20"/>
        </w:rPr>
        <w:t>*de</w:t>
      </w:r>
      <w:r>
        <w:rPr>
          <w:rFonts w:ascii="Goudy Old Style" w:hAnsi="Goudy Old Style"/>
          <w:bCs/>
          <w:sz w:val="20"/>
        </w:rPr>
        <w:t xml:space="preserve">notes one or more co-authors is </w:t>
      </w:r>
      <w:r w:rsidRPr="00A24107">
        <w:rPr>
          <w:rFonts w:ascii="Goudy Old Style" w:hAnsi="Goudy Old Style"/>
          <w:bCs/>
          <w:sz w:val="20"/>
        </w:rPr>
        <w:t>a student mentee</w:t>
      </w:r>
    </w:p>
    <w:p w14:paraId="04C2D9B9" w14:textId="77777777" w:rsidR="00FB6617" w:rsidRDefault="00FB6617" w:rsidP="00FB6617">
      <w:pPr>
        <w:rPr>
          <w:rFonts w:ascii="Goudy Old Style" w:hAnsi="Goudy Old Style"/>
        </w:rPr>
      </w:pPr>
    </w:p>
    <w:p w14:paraId="297AACAE" w14:textId="3F1CFB3D" w:rsidR="00FB6617" w:rsidRPr="00CA367A" w:rsidRDefault="00763006" w:rsidP="00FB6617">
      <w:pPr>
        <w:rPr>
          <w:rFonts w:ascii="Goudy Old Style" w:eastAsia="Times New Roman" w:hAnsi="Goudy Old Style"/>
          <w:i/>
          <w:iCs/>
          <w:color w:val="000000"/>
        </w:rPr>
      </w:pPr>
      <w:r w:rsidRPr="00684DD3">
        <w:rPr>
          <w:rFonts w:ascii="Goudy Old Style" w:eastAsia="Times New Roman" w:hAnsi="Goudy Old Style"/>
          <w:b/>
          <w:color w:val="000000"/>
        </w:rPr>
        <w:t>Schmalz, D. L.,</w:t>
      </w:r>
      <w:r w:rsidRPr="00684DD3">
        <w:rPr>
          <w:rFonts w:ascii="Goudy Old Style" w:eastAsia="Times New Roman" w:hAnsi="Goudy Old Style"/>
          <w:color w:val="000000"/>
        </w:rPr>
        <w:t xml:space="preserve"> Griffin, S. F., Blomquist, K. K., Reeves, C. B., Sease, K. K. (in </w:t>
      </w:r>
      <w:r>
        <w:rPr>
          <w:rFonts w:ascii="Goudy Old Style" w:eastAsia="Times New Roman" w:hAnsi="Goudy Old Style"/>
          <w:color w:val="000000"/>
        </w:rPr>
        <w:t>review</w:t>
      </w:r>
      <w:r w:rsidRPr="00684DD3">
        <w:rPr>
          <w:rFonts w:ascii="Goudy Old Style" w:eastAsia="Times New Roman" w:hAnsi="Goudy Old Style"/>
          <w:color w:val="000000"/>
        </w:rPr>
        <w:t>). New Impact: The value of recreation health partnerships in treating childhood obesity.</w:t>
      </w:r>
      <w:r w:rsidRPr="00684DD3">
        <w:rPr>
          <w:rStyle w:val="apple-converted-space"/>
          <w:rFonts w:ascii="Goudy Old Style" w:eastAsia="Times New Roman" w:hAnsi="Goudy Old Style"/>
          <w:color w:val="000000"/>
        </w:rPr>
        <w:t> </w:t>
      </w:r>
      <w:r>
        <w:rPr>
          <w:rFonts w:ascii="Goudy Old Style" w:eastAsia="Times New Roman" w:hAnsi="Goudy Old Style"/>
          <w:i/>
          <w:iCs/>
          <w:color w:val="000000"/>
        </w:rPr>
        <w:t>Health and Place.</w:t>
      </w:r>
    </w:p>
    <w:p w14:paraId="31F67434" w14:textId="77777777" w:rsidR="00FB6617" w:rsidRPr="00792853" w:rsidRDefault="00FB6617" w:rsidP="00FB6617">
      <w:pPr>
        <w:rPr>
          <w:rFonts w:ascii="Goudy Old Style" w:eastAsia="Times New Roman" w:hAnsi="Goudy Old Style"/>
          <w:color w:val="000000"/>
        </w:rPr>
      </w:pPr>
    </w:p>
    <w:p w14:paraId="5782C1B1" w14:textId="4B13CBA0" w:rsidR="00FB6617" w:rsidRPr="00763006" w:rsidRDefault="00986C2D" w:rsidP="00FB6617">
      <w:pPr>
        <w:rPr>
          <w:rFonts w:ascii="Goudy Old Style" w:eastAsia="Times New Roman" w:hAnsi="Goudy Old Style"/>
          <w:i/>
          <w:color w:val="000000"/>
        </w:rPr>
      </w:pPr>
      <w:r>
        <w:rPr>
          <w:rFonts w:ascii="Goudy Old Style" w:eastAsia="Times New Roman" w:hAnsi="Goudy Old Style"/>
          <w:color w:val="000000"/>
        </w:rPr>
        <w:t>*</w:t>
      </w:r>
      <w:r w:rsidR="00FB6617" w:rsidRPr="0066161C">
        <w:rPr>
          <w:rFonts w:ascii="Goudy Old Style" w:eastAsia="Times New Roman" w:hAnsi="Goudy Old Style"/>
          <w:color w:val="000000"/>
        </w:rPr>
        <w:t>Evans, K. E., &amp;</w:t>
      </w:r>
      <w:r w:rsidR="00FB6617">
        <w:rPr>
          <w:rFonts w:ascii="Goudy Old Style" w:eastAsia="Times New Roman" w:hAnsi="Goudy Old Style"/>
          <w:b/>
          <w:color w:val="000000"/>
        </w:rPr>
        <w:t xml:space="preserve"> Schmalz, D. L. </w:t>
      </w:r>
      <w:r w:rsidR="00FB6617" w:rsidRPr="0066161C">
        <w:rPr>
          <w:rFonts w:ascii="Goudy Old Style" w:eastAsia="Times New Roman" w:hAnsi="Goudy Old Style"/>
          <w:color w:val="000000"/>
        </w:rPr>
        <w:t xml:space="preserve">(in preparation). </w:t>
      </w:r>
      <w:r w:rsidR="00FB6617">
        <w:rPr>
          <w:rFonts w:ascii="Goudy Old Style" w:eastAsia="Times New Roman" w:hAnsi="Goudy Old Style"/>
          <w:color w:val="000000"/>
        </w:rPr>
        <w:t xml:space="preserve">The apology paper. </w:t>
      </w:r>
      <w:r w:rsidR="00FB6617">
        <w:rPr>
          <w:rFonts w:ascii="Goudy Old Style" w:eastAsia="Times New Roman" w:hAnsi="Goudy Old Style"/>
          <w:i/>
          <w:color w:val="000000"/>
        </w:rPr>
        <w:t>Sex Roles.</w:t>
      </w:r>
    </w:p>
    <w:p w14:paraId="429FF2A7" w14:textId="77777777" w:rsidR="00BD1946" w:rsidRDefault="00BD1946" w:rsidP="00FB6617">
      <w:pPr>
        <w:rPr>
          <w:rFonts w:ascii="Goudy Old Style" w:eastAsia="Times New Roman" w:hAnsi="Goudy Old Style"/>
          <w:i/>
          <w:iCs/>
          <w:color w:val="000000"/>
        </w:rPr>
      </w:pPr>
    </w:p>
    <w:p w14:paraId="2B577BE1" w14:textId="6DFEF8A1" w:rsidR="00BD1946" w:rsidRPr="00CC277E" w:rsidRDefault="00BD1946" w:rsidP="00BD1946">
      <w:pPr>
        <w:rPr>
          <w:rFonts w:ascii="Goudy Old Style" w:hAnsi="Goudy Old Style"/>
          <w:i/>
        </w:rPr>
      </w:pPr>
      <w:r w:rsidRPr="001403E2">
        <w:rPr>
          <w:rFonts w:ascii="Goudy Old Style" w:hAnsi="Goudy Old Style"/>
        </w:rPr>
        <w:lastRenderedPageBreak/>
        <w:t xml:space="preserve">*Harris, B. S., </w:t>
      </w:r>
      <w:r w:rsidRPr="001403E2">
        <w:rPr>
          <w:rFonts w:ascii="Goudy Old Style" w:hAnsi="Goudy Old Style"/>
          <w:b/>
        </w:rPr>
        <w:t>Schmalz, D. L.</w:t>
      </w:r>
      <w:r w:rsidRPr="001403E2">
        <w:rPr>
          <w:rFonts w:ascii="Goudy Old Style" w:hAnsi="Goudy Old Style"/>
        </w:rPr>
        <w:t>, Sharp, J. L., Mazer, J. P.</w:t>
      </w:r>
      <w:r>
        <w:rPr>
          <w:rFonts w:ascii="Goudy Old Style" w:hAnsi="Goudy Old Style"/>
        </w:rPr>
        <w:t xml:space="preserve">, Shipley, N. </w:t>
      </w:r>
      <w:r w:rsidRPr="001403E2">
        <w:rPr>
          <w:rFonts w:ascii="Goudy Old Style" w:hAnsi="Goudy Old Style"/>
        </w:rPr>
        <w:t xml:space="preserve">(in </w:t>
      </w:r>
      <w:r w:rsidR="00763006">
        <w:rPr>
          <w:rFonts w:ascii="Goudy Old Style" w:hAnsi="Goudy Old Style"/>
        </w:rPr>
        <w:t>preparation</w:t>
      </w:r>
      <w:r w:rsidRPr="001403E2">
        <w:rPr>
          <w:rFonts w:ascii="Goudy Old Style" w:hAnsi="Goudy Old Style"/>
        </w:rPr>
        <w:t xml:space="preserve">). </w:t>
      </w:r>
      <w:r w:rsidRPr="001403E2">
        <w:rPr>
          <w:rFonts w:ascii="Goudy Old Style" w:hAnsi="Goudy Old Style"/>
          <w:color w:val="000000" w:themeColor="text1"/>
        </w:rPr>
        <w:t xml:space="preserve">To connect or disconnect?: </w:t>
      </w:r>
      <w:r>
        <w:rPr>
          <w:rFonts w:ascii="Goudy Old Style" w:hAnsi="Goudy Old Style"/>
          <w:color w:val="000000" w:themeColor="text1"/>
        </w:rPr>
        <w:t>E</w:t>
      </w:r>
      <w:r w:rsidRPr="001403E2">
        <w:rPr>
          <w:rFonts w:ascii="Goudy Old Style" w:hAnsi="Goudy Old Style"/>
          <w:color w:val="000000" w:themeColor="text1"/>
        </w:rPr>
        <w:t xml:space="preserve">motional response to a threatened social identity as a predictor of SNS use. </w:t>
      </w:r>
      <w:r>
        <w:rPr>
          <w:rFonts w:ascii="Goudy Old Style" w:hAnsi="Goudy Old Style"/>
          <w:i/>
        </w:rPr>
        <w:t>Journal of Leisure Research.</w:t>
      </w:r>
    </w:p>
    <w:p w14:paraId="2A17B4A6" w14:textId="77777777" w:rsidR="00FB6617" w:rsidRPr="00FB6617" w:rsidRDefault="00FB6617" w:rsidP="00FB6617"/>
    <w:p w14:paraId="45CCA4A7" w14:textId="66137979" w:rsidR="00026210" w:rsidRPr="00872EAC" w:rsidRDefault="00FB6617" w:rsidP="00026210">
      <w:pPr>
        <w:pStyle w:val="Heading9"/>
        <w:rPr>
          <w:rFonts w:ascii="Goudy Old Style" w:hAnsi="Goudy Old Style"/>
          <w:sz w:val="24"/>
          <w:szCs w:val="24"/>
          <w:u w:val="single"/>
        </w:rPr>
      </w:pPr>
      <w:r>
        <w:rPr>
          <w:rFonts w:ascii="Goudy Old Style" w:hAnsi="Goudy Old Style"/>
          <w:sz w:val="24"/>
          <w:szCs w:val="24"/>
          <w:u w:val="single"/>
        </w:rPr>
        <w:t>Peer-</w:t>
      </w:r>
      <w:r w:rsidR="00026210" w:rsidRPr="00872EAC">
        <w:rPr>
          <w:rFonts w:ascii="Goudy Old Style" w:hAnsi="Goudy Old Style"/>
          <w:sz w:val="24"/>
          <w:szCs w:val="24"/>
          <w:u w:val="single"/>
        </w:rPr>
        <w:t>Re</w:t>
      </w:r>
      <w:r>
        <w:rPr>
          <w:rFonts w:ascii="Goudy Old Style" w:hAnsi="Goudy Old Style"/>
          <w:sz w:val="24"/>
          <w:szCs w:val="24"/>
          <w:u w:val="single"/>
        </w:rPr>
        <w:t>viewed Journal</w:t>
      </w:r>
      <w:r w:rsidR="00026210" w:rsidRPr="00872EAC">
        <w:rPr>
          <w:rFonts w:ascii="Goudy Old Style" w:hAnsi="Goudy Old Style"/>
          <w:sz w:val="24"/>
          <w:szCs w:val="24"/>
          <w:u w:val="single"/>
        </w:rPr>
        <w:t xml:space="preserve"> Articles </w:t>
      </w:r>
    </w:p>
    <w:p w14:paraId="56D563A6" w14:textId="7C0B4884" w:rsidR="00026210" w:rsidRPr="00A24107" w:rsidRDefault="008945CB" w:rsidP="00026210">
      <w:pPr>
        <w:rPr>
          <w:rFonts w:ascii="Goudy Old Style" w:hAnsi="Goudy Old Style"/>
          <w:bCs/>
          <w:sz w:val="20"/>
        </w:rPr>
      </w:pPr>
      <w:r w:rsidRPr="00A24107">
        <w:rPr>
          <w:rFonts w:ascii="Goudy Old Style" w:hAnsi="Goudy Old Style"/>
          <w:bCs/>
          <w:sz w:val="20"/>
        </w:rPr>
        <w:t>*</w:t>
      </w:r>
      <w:r w:rsidR="00424B6E" w:rsidRPr="00A24107">
        <w:rPr>
          <w:rFonts w:ascii="Goudy Old Style" w:hAnsi="Goudy Old Style"/>
          <w:bCs/>
          <w:sz w:val="20"/>
        </w:rPr>
        <w:t>de</w:t>
      </w:r>
      <w:r w:rsidR="00684DD3">
        <w:rPr>
          <w:rFonts w:ascii="Goudy Old Style" w:hAnsi="Goudy Old Style"/>
          <w:bCs/>
          <w:sz w:val="20"/>
        </w:rPr>
        <w:t xml:space="preserve">notes one or more co-authors is </w:t>
      </w:r>
      <w:r w:rsidR="00424B6E" w:rsidRPr="00A24107">
        <w:rPr>
          <w:rFonts w:ascii="Goudy Old Style" w:hAnsi="Goudy Old Style"/>
          <w:bCs/>
          <w:sz w:val="20"/>
        </w:rPr>
        <w:t xml:space="preserve">a </w:t>
      </w:r>
      <w:r w:rsidR="00F1107F" w:rsidRPr="00A24107">
        <w:rPr>
          <w:rFonts w:ascii="Goudy Old Style" w:hAnsi="Goudy Old Style"/>
          <w:bCs/>
          <w:sz w:val="20"/>
        </w:rPr>
        <w:t>student mentee</w:t>
      </w:r>
    </w:p>
    <w:p w14:paraId="6E9A417D" w14:textId="77777777" w:rsidR="00CA367A" w:rsidRDefault="00CA367A" w:rsidP="00CA367A">
      <w:pPr>
        <w:rPr>
          <w:rFonts w:ascii="Goudy Old Style" w:eastAsia="Times New Roman" w:hAnsi="Goudy Old Style"/>
          <w:color w:val="000000"/>
        </w:rPr>
      </w:pPr>
    </w:p>
    <w:p w14:paraId="2ECF401D" w14:textId="03C64760" w:rsidR="00CA367A" w:rsidRDefault="00CA367A" w:rsidP="00CA367A">
      <w:pPr>
        <w:rPr>
          <w:i/>
          <w:smallCaps/>
        </w:rPr>
      </w:pPr>
      <w:r w:rsidRPr="00B31BB9">
        <w:rPr>
          <w:rFonts w:ascii="Goudy Old Style" w:hAnsi="Goudy Old Style"/>
          <w:b/>
        </w:rPr>
        <w:t>Schmalz, D. L.</w:t>
      </w:r>
      <w:r>
        <w:rPr>
          <w:rFonts w:ascii="Goudy Old Style" w:hAnsi="Goudy Old Style"/>
        </w:rPr>
        <w:t>, Parr, M. G., Powell, G., Bricker, K. S., Dustin, D. L. (in press). Post-tenure pathways: Individualized careers in higher education.</w:t>
      </w:r>
      <w:r>
        <w:rPr>
          <w:rFonts w:ascii="Goudy Old Style" w:hAnsi="Goudy Old Style"/>
          <w:i/>
        </w:rPr>
        <w:t xml:space="preserve"> Schole. </w:t>
      </w:r>
    </w:p>
    <w:p w14:paraId="7D3EC6E5" w14:textId="77777777" w:rsidR="00CA367A" w:rsidRDefault="00CA367A" w:rsidP="00CA367A">
      <w:pPr>
        <w:rPr>
          <w:rFonts w:ascii="Goudy Old Style" w:eastAsia="Times New Roman" w:hAnsi="Goudy Old Style"/>
          <w:color w:val="000000"/>
        </w:rPr>
      </w:pPr>
    </w:p>
    <w:p w14:paraId="6E24D767" w14:textId="5FDB5AFF" w:rsidR="00CA367A" w:rsidRPr="00792853" w:rsidRDefault="00CA367A" w:rsidP="00CA367A">
      <w:pPr>
        <w:rPr>
          <w:rFonts w:ascii="Goudy Old Style" w:eastAsia="Times New Roman" w:hAnsi="Goudy Old Style"/>
          <w:color w:val="000000"/>
        </w:rPr>
      </w:pPr>
      <w:r w:rsidRPr="00792853">
        <w:rPr>
          <w:rFonts w:ascii="Goudy Old Style" w:eastAsia="Times New Roman" w:hAnsi="Goudy Old Style"/>
          <w:color w:val="000000"/>
        </w:rPr>
        <w:t xml:space="preserve">Parr, M. G., &amp; </w:t>
      </w:r>
      <w:r w:rsidRPr="00792853">
        <w:rPr>
          <w:rFonts w:ascii="Goudy Old Style" w:eastAsia="Times New Roman" w:hAnsi="Goudy Old Style"/>
          <w:b/>
          <w:color w:val="000000"/>
        </w:rPr>
        <w:t>Schmalz, D. L.</w:t>
      </w:r>
      <w:r w:rsidRPr="00792853">
        <w:rPr>
          <w:rFonts w:ascii="Goudy Old Style" w:eastAsia="Times New Roman" w:hAnsi="Goudy Old Style"/>
          <w:color w:val="000000"/>
        </w:rPr>
        <w:t xml:space="preserve"> (</w:t>
      </w:r>
      <w:r>
        <w:rPr>
          <w:rFonts w:ascii="Goudy Old Style" w:eastAsia="Times New Roman" w:hAnsi="Goudy Old Style"/>
          <w:color w:val="000000"/>
        </w:rPr>
        <w:t>in press</w:t>
      </w:r>
      <w:r w:rsidRPr="00792853">
        <w:rPr>
          <w:rFonts w:ascii="Goudy Old Style" w:eastAsia="Times New Roman" w:hAnsi="Goudy Old Style"/>
          <w:color w:val="000000"/>
        </w:rPr>
        <w:t xml:space="preserve">). </w:t>
      </w:r>
      <w:r>
        <w:rPr>
          <w:rFonts w:ascii="Goudy Old Style" w:eastAsia="Times New Roman" w:hAnsi="Goudy Old Style" w:cs="Calibri"/>
          <w:color w:val="000000"/>
        </w:rPr>
        <w:t>Leisure studies in the 21st century: Challenges and opportunities in our collective i</w:t>
      </w:r>
      <w:r w:rsidRPr="00792853">
        <w:rPr>
          <w:rFonts w:ascii="Goudy Old Style" w:eastAsia="Times New Roman" w:hAnsi="Goudy Old Style" w:cs="Calibri"/>
          <w:color w:val="000000"/>
        </w:rPr>
        <w:t xml:space="preserve">dentity. </w:t>
      </w:r>
      <w:r w:rsidRPr="00792853">
        <w:rPr>
          <w:rFonts w:ascii="Goudy Old Style" w:eastAsia="Times New Roman" w:hAnsi="Goudy Old Style" w:cs="Calibri"/>
          <w:i/>
          <w:color w:val="000000"/>
        </w:rPr>
        <w:t>Journal of Leisure Research.</w:t>
      </w:r>
      <w:r w:rsidRPr="00792853">
        <w:rPr>
          <w:rFonts w:ascii="Goudy Old Style" w:eastAsia="Times New Roman" w:hAnsi="Goudy Old Style"/>
          <w:color w:val="000000"/>
        </w:rPr>
        <w:t xml:space="preserve"> </w:t>
      </w:r>
    </w:p>
    <w:p w14:paraId="7F76082E" w14:textId="77777777" w:rsidR="00CA367A" w:rsidRDefault="00CA367A" w:rsidP="005F349A">
      <w:pPr>
        <w:rPr>
          <w:rFonts w:ascii="Goudy Old Style" w:hAnsi="Goudy Old Style"/>
        </w:rPr>
      </w:pPr>
    </w:p>
    <w:p w14:paraId="0FD54122" w14:textId="5CCEAAA9" w:rsidR="00CA367A" w:rsidRDefault="00CA367A" w:rsidP="005F349A">
      <w:pPr>
        <w:rPr>
          <w:rFonts w:ascii="Goudy Old Style" w:hAnsi="Goudy Old Style"/>
          <w:i/>
        </w:rPr>
      </w:pPr>
      <w:r w:rsidRPr="00E227D3">
        <w:rPr>
          <w:rFonts w:ascii="Goudy Old Style" w:hAnsi="Goudy Old Style"/>
        </w:rPr>
        <w:t>*Harris, B. S.,</w:t>
      </w:r>
      <w:r w:rsidRPr="00E227D3">
        <w:rPr>
          <w:rFonts w:ascii="Goudy Old Style" w:hAnsi="Goudy Old Style"/>
          <w:b/>
        </w:rPr>
        <w:t xml:space="preserve"> Schmalz, D. L.,</w:t>
      </w:r>
      <w:r w:rsidRPr="00E227D3">
        <w:rPr>
          <w:rFonts w:ascii="Goudy Old Style" w:hAnsi="Goudy Old Style"/>
        </w:rPr>
        <w:t xml:space="preserve"> Larson, L. R., Fernandez, M., &amp; Gr</w:t>
      </w:r>
      <w:r>
        <w:rPr>
          <w:rFonts w:ascii="Goudy Old Style" w:hAnsi="Goudy Old Style"/>
        </w:rPr>
        <w:t>iffin, S. F. (in press). Arms together, h</w:t>
      </w:r>
      <w:r w:rsidRPr="00E227D3">
        <w:rPr>
          <w:rFonts w:ascii="Goudy Old Style" w:hAnsi="Goudy Old Style"/>
        </w:rPr>
        <w:t>earts</w:t>
      </w:r>
      <w:r>
        <w:rPr>
          <w:rFonts w:ascii="Goudy Old Style" w:hAnsi="Goudy Old Style"/>
        </w:rPr>
        <w:t xml:space="preserve"> apart: An exploration of intimate s</w:t>
      </w:r>
      <w:r w:rsidRPr="00E227D3">
        <w:rPr>
          <w:rFonts w:ascii="Goudy Old Style" w:hAnsi="Goudy Old Style"/>
        </w:rPr>
        <w:t xml:space="preserve">egregation on Chicago’s 606 Trail. </w:t>
      </w:r>
      <w:r w:rsidRPr="00E227D3">
        <w:rPr>
          <w:rFonts w:ascii="Goudy Old Style" w:hAnsi="Goudy Old Style"/>
          <w:i/>
        </w:rPr>
        <w:t>City &amp; Community.</w:t>
      </w:r>
    </w:p>
    <w:p w14:paraId="504B87FB" w14:textId="77777777" w:rsidR="00CA367A" w:rsidRDefault="00CA367A" w:rsidP="005F349A">
      <w:pPr>
        <w:rPr>
          <w:rFonts w:ascii="Goudy Old Style" w:eastAsia="Times New Roman" w:hAnsi="Goudy Old Style"/>
          <w:color w:val="000000"/>
        </w:rPr>
      </w:pPr>
    </w:p>
    <w:p w14:paraId="6B501406" w14:textId="5C67C198" w:rsidR="005F349A" w:rsidRPr="00FB6617" w:rsidRDefault="00986C2D" w:rsidP="005F349A">
      <w:pPr>
        <w:rPr>
          <w:rFonts w:ascii="Goudy Old Style" w:eastAsia="Times New Roman" w:hAnsi="Goudy Old Style"/>
          <w:i/>
          <w:color w:val="000000"/>
        </w:rPr>
      </w:pPr>
      <w:r>
        <w:rPr>
          <w:rFonts w:ascii="Goudy Old Style" w:eastAsia="Times New Roman" w:hAnsi="Goudy Old Style"/>
          <w:color w:val="000000"/>
        </w:rPr>
        <w:t>*</w:t>
      </w:r>
      <w:r w:rsidR="005F349A" w:rsidRPr="00792853">
        <w:rPr>
          <w:rFonts w:ascii="Goudy Old Style" w:eastAsia="Times New Roman" w:hAnsi="Goudy Old Style"/>
          <w:color w:val="000000"/>
        </w:rPr>
        <w:t xml:space="preserve">Mainieri, T., </w:t>
      </w:r>
      <w:r w:rsidR="005F349A" w:rsidRPr="00792853">
        <w:rPr>
          <w:rFonts w:ascii="Goudy Old Style" w:eastAsia="Times New Roman" w:hAnsi="Goudy Old Style"/>
          <w:b/>
          <w:color w:val="000000"/>
        </w:rPr>
        <w:t>Schmalz, D. L.</w:t>
      </w:r>
      <w:r w:rsidR="005F349A" w:rsidRPr="00792853">
        <w:rPr>
          <w:rFonts w:ascii="Goudy Old Style" w:eastAsia="Times New Roman" w:hAnsi="Goudy Old Style"/>
          <w:color w:val="000000"/>
        </w:rPr>
        <w:t>, &amp; Anderson, D. M. (</w:t>
      </w:r>
      <w:r w:rsidR="005F349A">
        <w:rPr>
          <w:rFonts w:ascii="Goudy Old Style" w:eastAsia="Times New Roman" w:hAnsi="Goudy Old Style"/>
          <w:color w:val="000000"/>
        </w:rPr>
        <w:t>in press</w:t>
      </w:r>
      <w:r w:rsidR="005F349A" w:rsidRPr="00792853">
        <w:rPr>
          <w:rFonts w:ascii="Goudy Old Style" w:eastAsia="Times New Roman" w:hAnsi="Goudy Old Style"/>
          <w:color w:val="000000"/>
        </w:rPr>
        <w:t xml:space="preserve">). </w:t>
      </w:r>
      <w:r w:rsidR="005F349A" w:rsidRPr="00792853">
        <w:rPr>
          <w:rFonts w:ascii="Goudy Old Style" w:hAnsi="Goudy Old Style"/>
        </w:rPr>
        <w:t xml:space="preserve">Embarking on a rhetorical exploration:  Accommodating science (or not) in leisure research. </w:t>
      </w:r>
      <w:r w:rsidR="005F349A">
        <w:rPr>
          <w:rFonts w:ascii="Goudy Old Style" w:hAnsi="Goudy Old Style"/>
          <w:i/>
        </w:rPr>
        <w:t>Schole</w:t>
      </w:r>
      <w:r w:rsidR="005F349A" w:rsidRPr="00792853">
        <w:rPr>
          <w:rFonts w:ascii="Goudy Old Style" w:hAnsi="Goudy Old Style"/>
          <w:i/>
        </w:rPr>
        <w:t xml:space="preserve">. </w:t>
      </w:r>
    </w:p>
    <w:p w14:paraId="47CB759A" w14:textId="77777777" w:rsidR="005F349A" w:rsidRDefault="005F349A" w:rsidP="00420608">
      <w:pPr>
        <w:rPr>
          <w:rFonts w:ascii="Goudy Old Style" w:hAnsi="Goudy Old Style"/>
          <w:b/>
        </w:rPr>
      </w:pPr>
    </w:p>
    <w:p w14:paraId="7AA49141" w14:textId="21805980" w:rsidR="005F349A" w:rsidRPr="005F349A" w:rsidRDefault="00986C2D" w:rsidP="005F349A">
      <w:pPr>
        <w:rPr>
          <w:rFonts w:ascii="Goudy Old Style" w:hAnsi="Goudy Old Style"/>
          <w:b/>
        </w:rPr>
      </w:pPr>
      <w:r>
        <w:rPr>
          <w:rFonts w:ascii="Goudy Old Style" w:hAnsi="Goudy Old Style"/>
          <w:b/>
        </w:rPr>
        <w:t>*</w:t>
      </w:r>
      <w:r w:rsidR="005F349A" w:rsidRPr="005F349A">
        <w:rPr>
          <w:rFonts w:ascii="Goudy Old Style" w:hAnsi="Goudy Old Style"/>
          <w:b/>
        </w:rPr>
        <w:t>Schmalz, D. L</w:t>
      </w:r>
      <w:r w:rsidR="005F349A" w:rsidRPr="005F349A">
        <w:rPr>
          <w:rFonts w:ascii="Goudy Old Style" w:hAnsi="Goudy Old Style"/>
        </w:rPr>
        <w:t>., Joyner, L., Duffy, L. N., Bricker, K. S., &amp; Blomquist, K. K. (</w:t>
      </w:r>
      <w:r w:rsidR="005F349A">
        <w:rPr>
          <w:rFonts w:ascii="Goudy Old Style" w:hAnsi="Goudy Old Style"/>
        </w:rPr>
        <w:t>2019</w:t>
      </w:r>
      <w:r w:rsidR="005F349A" w:rsidRPr="005F349A">
        <w:rPr>
          <w:rFonts w:ascii="Goudy Old Style" w:hAnsi="Goudy Old Style"/>
        </w:rPr>
        <w:t xml:space="preserve">). The cycle of food socialization: Leisure as resistance. </w:t>
      </w:r>
      <w:r w:rsidR="005F349A" w:rsidRPr="005F349A">
        <w:rPr>
          <w:rFonts w:ascii="Goudy Old Style" w:hAnsi="Goudy Old Style"/>
          <w:i/>
        </w:rPr>
        <w:t>Annals of Leisure Research.</w:t>
      </w:r>
      <w:r w:rsidR="005F349A" w:rsidRPr="005F349A">
        <w:rPr>
          <w:rFonts w:ascii="Goudy Old Style" w:hAnsi="Goudy Old Style"/>
          <w:b/>
        </w:rPr>
        <w:t xml:space="preserve"> </w:t>
      </w:r>
      <w:r w:rsidR="005F349A" w:rsidRPr="005F349A">
        <w:rPr>
          <w:rFonts w:ascii="Goudy Old Style" w:hAnsi="Goudy Old Style"/>
        </w:rPr>
        <w:t>Available: https://www.tandfonline.com/doi/full/10.1080/11745398.2019.1568891</w:t>
      </w:r>
    </w:p>
    <w:p w14:paraId="6FF38A0E" w14:textId="420739C7" w:rsidR="005F349A" w:rsidRDefault="005F349A" w:rsidP="00CC277E">
      <w:pPr>
        <w:outlineLvl w:val="0"/>
        <w:rPr>
          <w:rFonts w:ascii="Goudy Old Style" w:hAnsi="Goudy Old Style"/>
        </w:rPr>
      </w:pPr>
    </w:p>
    <w:p w14:paraId="7893771D" w14:textId="61422388" w:rsidR="005F349A" w:rsidRPr="00CE034F" w:rsidRDefault="00986C2D" w:rsidP="005F349A">
      <w:pPr>
        <w:rPr>
          <w:rFonts w:eastAsia="Times New Roman"/>
        </w:rPr>
      </w:pPr>
      <w:r>
        <w:rPr>
          <w:rFonts w:ascii="Goudy Old Style" w:eastAsia="Times New Roman" w:hAnsi="Goudy Old Style"/>
          <w:color w:val="000000"/>
        </w:rPr>
        <w:t>*</w:t>
      </w:r>
      <w:r w:rsidR="005F349A" w:rsidRPr="00D30889">
        <w:rPr>
          <w:rFonts w:ascii="Goudy Old Style" w:eastAsia="Times New Roman" w:hAnsi="Goudy Old Style"/>
          <w:color w:val="000000"/>
        </w:rPr>
        <w:t xml:space="preserve">Colistra, C., Bixler, R., &amp; </w:t>
      </w:r>
      <w:r w:rsidR="005F349A" w:rsidRPr="00D30889">
        <w:rPr>
          <w:rFonts w:ascii="Goudy Old Style" w:eastAsia="Times New Roman" w:hAnsi="Goudy Old Style"/>
          <w:b/>
          <w:color w:val="000000"/>
        </w:rPr>
        <w:t>Schmalz. D. L.</w:t>
      </w:r>
      <w:r w:rsidR="005F349A">
        <w:rPr>
          <w:rFonts w:ascii="Goudy Old Style" w:eastAsia="Times New Roman" w:hAnsi="Goudy Old Style"/>
          <w:b/>
          <w:color w:val="000000"/>
        </w:rPr>
        <w:t xml:space="preserve"> </w:t>
      </w:r>
      <w:r w:rsidR="005F349A" w:rsidRPr="00D30889">
        <w:rPr>
          <w:rFonts w:ascii="Goudy Old Style" w:eastAsia="Times New Roman" w:hAnsi="Goudy Old Style"/>
          <w:color w:val="000000"/>
        </w:rPr>
        <w:t>(</w:t>
      </w:r>
      <w:r w:rsidR="005F349A">
        <w:rPr>
          <w:rFonts w:ascii="Goudy Old Style" w:eastAsia="Times New Roman" w:hAnsi="Goudy Old Style"/>
          <w:color w:val="000000"/>
        </w:rPr>
        <w:t>2018</w:t>
      </w:r>
      <w:r w:rsidR="005F349A" w:rsidRPr="00D30889">
        <w:rPr>
          <w:rFonts w:ascii="Goudy Old Style" w:eastAsia="Times New Roman" w:hAnsi="Goudy Old Style"/>
          <w:color w:val="000000"/>
        </w:rPr>
        <w:t xml:space="preserve">). </w:t>
      </w:r>
      <w:r w:rsidR="005F349A">
        <w:rPr>
          <w:rFonts w:ascii="Goudy Old Style" w:eastAsia="Times New Roman" w:hAnsi="Goudy Old Style" w:cs="TimesNewRomanPSMT"/>
          <w:color w:val="000000"/>
        </w:rPr>
        <w:t xml:space="preserve">Factors that contribute </w:t>
      </w:r>
      <w:r w:rsidR="005F349A" w:rsidRPr="00D30889">
        <w:rPr>
          <w:rFonts w:ascii="Goudy Old Style" w:eastAsia="Times New Roman" w:hAnsi="Goudy Old Style" w:cs="TimesNewRomanPSMT"/>
          <w:color w:val="000000"/>
        </w:rPr>
        <w:t xml:space="preserve">to relationship building </w:t>
      </w:r>
      <w:r w:rsidR="005F349A">
        <w:rPr>
          <w:rFonts w:ascii="Goudy Old Style" w:eastAsia="Times New Roman" w:hAnsi="Goudy Old Style" w:cs="TimesNewRomanPSMT"/>
          <w:color w:val="000000"/>
        </w:rPr>
        <w:t>in a community c</w:t>
      </w:r>
      <w:r w:rsidR="005F349A" w:rsidRPr="00D30889">
        <w:rPr>
          <w:rFonts w:ascii="Goudy Old Style" w:eastAsia="Times New Roman" w:hAnsi="Goudy Old Style" w:cs="TimesNewRomanPSMT"/>
          <w:color w:val="000000"/>
        </w:rPr>
        <w:t>enter</w:t>
      </w:r>
      <w:r w:rsidR="005F349A">
        <w:rPr>
          <w:rFonts w:ascii="Goudy Old Style" w:eastAsia="Times New Roman" w:hAnsi="Goudy Old Style" w:cs="TimesNewRomanPSMT"/>
          <w:color w:val="000000"/>
        </w:rPr>
        <w:t xml:space="preserve">. </w:t>
      </w:r>
      <w:r w:rsidR="005F349A">
        <w:rPr>
          <w:rFonts w:ascii="Goudy Old Style" w:eastAsia="Times New Roman" w:hAnsi="Goudy Old Style" w:cs="TimesNewRomanPSMT"/>
          <w:i/>
          <w:color w:val="000000"/>
        </w:rPr>
        <w:t>Journal of Leisure Research.</w:t>
      </w:r>
      <w:r w:rsidR="005F349A">
        <w:rPr>
          <w:rFonts w:ascii="Goudy Old Style" w:eastAsia="Times New Roman" w:hAnsi="Goudy Old Style" w:cs="TimesNewRomanPSMT"/>
          <w:color w:val="000000"/>
        </w:rPr>
        <w:t xml:space="preserve"> Available: </w:t>
      </w:r>
      <w:r w:rsidR="005F349A" w:rsidRPr="005F349A">
        <w:rPr>
          <w:rFonts w:ascii="Goudy Old Style" w:eastAsia="Times New Roman" w:hAnsi="Goudy Old Style" w:cs="TimesNewRomanPSMT"/>
          <w:color w:val="000000"/>
        </w:rPr>
        <w:t>https://www.tandfonline.com/doi/full/10.1080/00222216.2018.1542527</w:t>
      </w:r>
      <w:r w:rsidR="005F349A">
        <w:rPr>
          <w:rFonts w:ascii="Goudy Old Style" w:eastAsia="Times New Roman" w:hAnsi="Goudy Old Style" w:cs="TimesNewRomanPSMT"/>
          <w:i/>
          <w:color w:val="000000"/>
        </w:rPr>
        <w:t xml:space="preserve"> </w:t>
      </w:r>
    </w:p>
    <w:p w14:paraId="2A405EBC" w14:textId="77777777" w:rsidR="005F349A" w:rsidRDefault="005F349A" w:rsidP="00CC277E">
      <w:pPr>
        <w:outlineLvl w:val="0"/>
        <w:rPr>
          <w:rFonts w:ascii="Goudy Old Style" w:hAnsi="Goudy Old Style"/>
        </w:rPr>
      </w:pPr>
    </w:p>
    <w:p w14:paraId="40DF2C57" w14:textId="5EF2659A" w:rsidR="009D02D9" w:rsidRDefault="009D02D9" w:rsidP="009D02D9">
      <w:pPr>
        <w:rPr>
          <w:rFonts w:eastAsia="Times New Roman"/>
        </w:rPr>
      </w:pPr>
      <w:r>
        <w:rPr>
          <w:rFonts w:ascii="Goudy Old Style" w:eastAsia="Times New Roman" w:hAnsi="Goudy Old Style"/>
          <w:color w:val="000000"/>
        </w:rPr>
        <w:t xml:space="preserve">Blomquist, K. K., Griffin, S. G., </w:t>
      </w:r>
      <w:r>
        <w:rPr>
          <w:rFonts w:ascii="Goudy Old Style" w:eastAsia="Times New Roman" w:hAnsi="Goudy Old Style"/>
          <w:b/>
          <w:color w:val="000000"/>
        </w:rPr>
        <w:t xml:space="preserve">Schmalz, D. L., </w:t>
      </w:r>
      <w:r>
        <w:rPr>
          <w:rFonts w:ascii="Goudy Old Style" w:eastAsia="Times New Roman" w:hAnsi="Goudy Old Style"/>
          <w:color w:val="000000"/>
        </w:rPr>
        <w:t>Reeves, C. B., Sease, K. K. (</w:t>
      </w:r>
      <w:r w:rsidR="00465A90">
        <w:rPr>
          <w:rFonts w:ascii="Goudy Old Style" w:eastAsia="Times New Roman" w:hAnsi="Goudy Old Style"/>
          <w:color w:val="000000"/>
        </w:rPr>
        <w:t>2018</w:t>
      </w:r>
      <w:r>
        <w:rPr>
          <w:rFonts w:ascii="Goudy Old Style" w:eastAsia="Times New Roman" w:hAnsi="Goudy Old Style"/>
          <w:color w:val="000000"/>
        </w:rPr>
        <w:t>). Evaluation of a family-based pediatric weight management program: Predictors of treatment success in a tertiary c</w:t>
      </w:r>
      <w:r w:rsidRPr="00DE6540">
        <w:rPr>
          <w:rFonts w:ascii="Goudy Old Style" w:eastAsia="Times New Roman" w:hAnsi="Goudy Old Style"/>
          <w:color w:val="000000"/>
        </w:rPr>
        <w:t>linic</w:t>
      </w:r>
      <w:r>
        <w:rPr>
          <w:rFonts w:ascii="Goudy Old Style" w:eastAsia="Times New Roman" w:hAnsi="Goudy Old Style"/>
          <w:color w:val="000000"/>
        </w:rPr>
        <w:t xml:space="preserve">. </w:t>
      </w:r>
      <w:r w:rsidRPr="00845282">
        <w:rPr>
          <w:rFonts w:ascii="Goudy Old Style" w:hAnsi="Goudy Old Style"/>
          <w:i/>
          <w:iCs/>
          <w:color w:val="000000"/>
        </w:rPr>
        <w:t xml:space="preserve">Journal of </w:t>
      </w:r>
      <w:r>
        <w:rPr>
          <w:rFonts w:ascii="Goudy Old Style" w:hAnsi="Goudy Old Style"/>
          <w:i/>
          <w:iCs/>
          <w:color w:val="000000"/>
        </w:rPr>
        <w:t>Childhood Obesity</w:t>
      </w:r>
      <w:r>
        <w:rPr>
          <w:rFonts w:ascii="Goudy Old Style" w:eastAsia="Times New Roman" w:hAnsi="Goudy Old Style"/>
          <w:i/>
          <w:color w:val="000000"/>
        </w:rPr>
        <w:t>.</w:t>
      </w:r>
      <w:r w:rsidR="00A06AC3">
        <w:rPr>
          <w:rFonts w:ascii="Goudy Old Style" w:eastAsia="Times New Roman" w:hAnsi="Goudy Old Style"/>
          <w:i/>
          <w:color w:val="000000"/>
        </w:rPr>
        <w:t xml:space="preserve"> </w:t>
      </w:r>
      <w:r w:rsidR="00A06AC3">
        <w:rPr>
          <w:rFonts w:ascii="Goudy Old Style" w:hAnsi="Goudy Old Style"/>
          <w:shd w:val="clear" w:color="auto" w:fill="FFFFFF"/>
        </w:rPr>
        <w:t>doi</w:t>
      </w:r>
      <w:r w:rsidR="00A06AC3" w:rsidRPr="00A06AC3">
        <w:rPr>
          <w:rFonts w:ascii="Goudy Old Style" w:hAnsi="Goudy Old Style"/>
          <w:shd w:val="clear" w:color="auto" w:fill="FFFFFF"/>
        </w:rPr>
        <w:t>: </w:t>
      </w:r>
      <w:hyperlink r:id="rId12" w:history="1">
        <w:r w:rsidR="00A06AC3" w:rsidRPr="00A06AC3">
          <w:rPr>
            <w:rStyle w:val="Hyperlink"/>
            <w:rFonts w:ascii="Goudy Old Style" w:hAnsi="Goudy Old Style"/>
            <w:color w:val="auto"/>
            <w:u w:val="none"/>
            <w:bdr w:val="none" w:sz="0" w:space="0" w:color="auto" w:frame="1"/>
            <w:shd w:val="clear" w:color="auto" w:fill="FFFFFF"/>
          </w:rPr>
          <w:t>10.21767/2572-5394.100050</w:t>
        </w:r>
      </w:hyperlink>
    </w:p>
    <w:p w14:paraId="45D2BE66" w14:textId="77777777" w:rsidR="009D02D9" w:rsidRDefault="009D02D9" w:rsidP="00CC277E">
      <w:pPr>
        <w:outlineLvl w:val="0"/>
        <w:rPr>
          <w:rFonts w:ascii="Goudy Old Style" w:hAnsi="Goudy Old Style"/>
        </w:rPr>
      </w:pPr>
    </w:p>
    <w:p w14:paraId="194E3C7C" w14:textId="2BBD1C5D" w:rsidR="00F1107F" w:rsidRPr="003256A0" w:rsidRDefault="00AD0310" w:rsidP="003256A0">
      <w:pPr>
        <w:tabs>
          <w:tab w:val="left" w:pos="720"/>
        </w:tabs>
        <w:rPr>
          <w:rFonts w:ascii="Goudy Old Style" w:hAnsi="Goudy Old Style"/>
          <w:color w:val="000000" w:themeColor="text1"/>
        </w:rPr>
      </w:pPr>
      <w:r>
        <w:rPr>
          <w:rFonts w:ascii="Goudy Old Style" w:hAnsi="Goudy Old Style"/>
        </w:rPr>
        <w:t>*</w:t>
      </w:r>
      <w:r w:rsidRPr="00AD0310">
        <w:rPr>
          <w:rFonts w:ascii="Goudy Old Style" w:hAnsi="Goudy Old Style"/>
        </w:rPr>
        <w:t xml:space="preserve">Colistra, C. M., </w:t>
      </w:r>
      <w:r w:rsidRPr="00AD0310">
        <w:rPr>
          <w:rFonts w:ascii="Goudy Old Style" w:hAnsi="Goudy Old Style"/>
          <w:b/>
        </w:rPr>
        <w:t>Schmalz, D. L.</w:t>
      </w:r>
      <w:r w:rsidRPr="00AD0310">
        <w:rPr>
          <w:rFonts w:ascii="Goudy Old Style" w:hAnsi="Goudy Old Style"/>
        </w:rPr>
        <w:t xml:space="preserve">, </w:t>
      </w:r>
      <w:r w:rsidR="00EB1587">
        <w:rPr>
          <w:rFonts w:ascii="Goudy Old Style" w:hAnsi="Goudy Old Style"/>
        </w:rPr>
        <w:t>Glover, T. D. (</w:t>
      </w:r>
      <w:r w:rsidR="004A0CA2">
        <w:rPr>
          <w:rFonts w:ascii="Goudy Old Style" w:hAnsi="Goudy Old Style"/>
        </w:rPr>
        <w:t>2017</w:t>
      </w:r>
      <w:r w:rsidR="008B487D">
        <w:rPr>
          <w:rFonts w:ascii="Goudy Old Style" w:hAnsi="Goudy Old Style"/>
        </w:rPr>
        <w:t xml:space="preserve">). </w:t>
      </w:r>
      <w:r w:rsidRPr="00AD0310">
        <w:rPr>
          <w:rFonts w:ascii="Goudy Old Style" w:hAnsi="Goudy Old Style"/>
        </w:rPr>
        <w:t xml:space="preserve">The meaning of relationship building in the context of the community center and its implications. </w:t>
      </w:r>
      <w:r w:rsidRPr="00AD0310">
        <w:rPr>
          <w:rFonts w:ascii="Goudy Old Style" w:hAnsi="Goudy Old Style"/>
          <w:i/>
        </w:rPr>
        <w:t>Journal of Par</w:t>
      </w:r>
      <w:r w:rsidR="004A0CA2">
        <w:rPr>
          <w:rFonts w:ascii="Goudy Old Style" w:hAnsi="Goudy Old Style"/>
          <w:i/>
        </w:rPr>
        <w:t>k and Recreation Administration 35</w:t>
      </w:r>
      <w:r w:rsidR="00752E6E">
        <w:rPr>
          <w:rFonts w:ascii="Goudy Old Style" w:hAnsi="Goudy Old Style"/>
        </w:rPr>
        <w:t xml:space="preserve">, </w:t>
      </w:r>
      <w:r w:rsidR="004A0CA2">
        <w:rPr>
          <w:rFonts w:ascii="Goudy Old Style" w:hAnsi="Goudy Old Style"/>
        </w:rPr>
        <w:t>37-50.</w:t>
      </w:r>
      <w:r w:rsidR="003256A0" w:rsidRPr="003256A0">
        <w:rPr>
          <w:rFonts w:ascii="Goudy Old Style" w:hAnsi="Goudy Old Style"/>
        </w:rPr>
        <w:t xml:space="preserve"> </w:t>
      </w:r>
      <w:r w:rsidR="003256A0" w:rsidRPr="003256A0">
        <w:rPr>
          <w:rFonts w:ascii="Goudy Old Style" w:hAnsi="Goudy Old Style"/>
          <w:color w:val="000000" w:themeColor="text1"/>
          <w:shd w:val="clear" w:color="auto" w:fill="FFFFFF"/>
        </w:rPr>
        <w:t>doi: </w:t>
      </w:r>
      <w:hyperlink r:id="rId13" w:history="1">
        <w:r w:rsidR="003256A0" w:rsidRPr="003256A0">
          <w:rPr>
            <w:rStyle w:val="Hyperlink"/>
            <w:rFonts w:ascii="Goudy Old Style" w:hAnsi="Goudy Old Style"/>
            <w:color w:val="000000" w:themeColor="text1"/>
            <w:u w:val="none"/>
            <w:shd w:val="clear" w:color="auto" w:fill="FFFFFF"/>
          </w:rPr>
          <w:t>10.18666/JPRA-2017-V35-I2-7448</w:t>
        </w:r>
      </w:hyperlink>
    </w:p>
    <w:p w14:paraId="0A8B0698" w14:textId="77777777" w:rsidR="003256A0" w:rsidRDefault="003256A0" w:rsidP="003256A0">
      <w:pPr>
        <w:tabs>
          <w:tab w:val="left" w:pos="720"/>
        </w:tabs>
        <w:rPr>
          <w:rFonts w:ascii="Goudy Old Style" w:hAnsi="Goudy Old Style"/>
          <w:b/>
        </w:rPr>
      </w:pPr>
    </w:p>
    <w:p w14:paraId="032B7936" w14:textId="66ED7750" w:rsidR="00F1107F" w:rsidRPr="00F1107F" w:rsidRDefault="00F1107F" w:rsidP="006F3418">
      <w:pPr>
        <w:rPr>
          <w:rFonts w:ascii="Goudy Old Style" w:eastAsia="Times New Roman" w:hAnsi="Goudy Old Style" w:cs="Courier New"/>
        </w:rPr>
      </w:pPr>
      <w:r>
        <w:rPr>
          <w:rFonts w:ascii="Goudy Old Style" w:hAnsi="Goudy Old Style"/>
        </w:rPr>
        <w:t>*</w:t>
      </w:r>
      <w:r w:rsidRPr="00C46E36">
        <w:rPr>
          <w:rFonts w:ascii="Goudy Old Style" w:hAnsi="Goudy Old Style"/>
        </w:rPr>
        <w:t xml:space="preserve">Harris, B. S., &amp; </w:t>
      </w:r>
      <w:r w:rsidRPr="00C46E36">
        <w:rPr>
          <w:rFonts w:ascii="Goudy Old Style" w:hAnsi="Goudy Old Style"/>
          <w:b/>
        </w:rPr>
        <w:t>Schmalz, D. L.</w:t>
      </w:r>
      <w:r w:rsidRPr="00C46E36">
        <w:rPr>
          <w:rFonts w:ascii="Goudy Old Style" w:hAnsi="Goudy Old Style"/>
        </w:rPr>
        <w:t xml:space="preserve"> (201</w:t>
      </w:r>
      <w:r>
        <w:rPr>
          <w:rFonts w:ascii="Goudy Old Style" w:hAnsi="Goudy Old Style"/>
        </w:rPr>
        <w:t>6</w:t>
      </w:r>
      <w:r w:rsidRPr="00C46E36">
        <w:rPr>
          <w:rFonts w:ascii="Goudy Old Style" w:hAnsi="Goudy Old Style"/>
        </w:rPr>
        <w:t xml:space="preserve">). “Cool” party, bro: The fraternity use of party structure as a mechanism for control over female status on campus. </w:t>
      </w:r>
      <w:r>
        <w:rPr>
          <w:rFonts w:ascii="Goudy Old Style" w:hAnsi="Goudy Old Style"/>
          <w:i/>
        </w:rPr>
        <w:t>Deviant Behavior</w:t>
      </w:r>
      <w:r w:rsidR="006F3418">
        <w:rPr>
          <w:rFonts w:ascii="Goudy Old Style" w:hAnsi="Goudy Old Style"/>
          <w:i/>
        </w:rPr>
        <w:t xml:space="preserve"> 37</w:t>
      </w:r>
      <w:r w:rsidR="006F3418">
        <w:rPr>
          <w:rFonts w:ascii="Goudy Old Style" w:hAnsi="Goudy Old Style"/>
        </w:rPr>
        <w:t>, 1227-1238</w:t>
      </w:r>
      <w:r w:rsidR="006F3418">
        <w:rPr>
          <w:rFonts w:ascii="Goudy Old Style" w:hAnsi="Goudy Old Style"/>
          <w:i/>
        </w:rPr>
        <w:t xml:space="preserve">. </w:t>
      </w:r>
      <w:r w:rsidR="006F3418">
        <w:rPr>
          <w:rFonts w:ascii="Goudy Old Style" w:hAnsi="Goudy Old Style"/>
        </w:rPr>
        <w:t>doi: 10.1080/01639625.2016.1170542</w:t>
      </w:r>
    </w:p>
    <w:p w14:paraId="4FFC3370" w14:textId="77777777" w:rsidR="00F1107F" w:rsidRDefault="00F1107F" w:rsidP="00717229">
      <w:pPr>
        <w:pStyle w:val="NoSpacing"/>
        <w:rPr>
          <w:rFonts w:ascii="Goudy Old Style" w:hAnsi="Goudy Old Style"/>
          <w:b/>
          <w:sz w:val="24"/>
          <w:szCs w:val="24"/>
        </w:rPr>
      </w:pPr>
    </w:p>
    <w:p w14:paraId="0157E702" w14:textId="15E721A3" w:rsidR="00F1107F" w:rsidRPr="00A37993" w:rsidRDefault="008945CB" w:rsidP="00F1107F">
      <w:pPr>
        <w:rPr>
          <w:rFonts w:eastAsia="Times New Roman"/>
        </w:rPr>
      </w:pPr>
      <w:r>
        <w:rPr>
          <w:rFonts w:ascii="Goudy Old Style" w:hAnsi="Goudy Old Style"/>
          <w:b/>
        </w:rPr>
        <w:t>*</w:t>
      </w:r>
      <w:r w:rsidR="00717229" w:rsidRPr="00872EAC">
        <w:rPr>
          <w:rFonts w:ascii="Goudy Old Style" w:hAnsi="Goudy Old Style"/>
          <w:b/>
        </w:rPr>
        <w:t xml:space="preserve">Schmalz, D. L., </w:t>
      </w:r>
      <w:r w:rsidR="00717229" w:rsidRPr="00872EAC">
        <w:rPr>
          <w:rFonts w:ascii="Goudy Old Style" w:hAnsi="Goudy Old Style"/>
        </w:rPr>
        <w:t>&amp; Colistra, C. M. (201</w:t>
      </w:r>
      <w:r w:rsidR="00F450F5">
        <w:rPr>
          <w:rFonts w:ascii="Goudy Old Style" w:hAnsi="Goudy Old Style"/>
        </w:rPr>
        <w:t>6</w:t>
      </w:r>
      <w:r w:rsidR="00717229" w:rsidRPr="00872EAC">
        <w:rPr>
          <w:rFonts w:ascii="Goudy Old Style" w:hAnsi="Goudy Old Style"/>
        </w:rPr>
        <w:t>).</w:t>
      </w:r>
      <w:r w:rsidR="00717229" w:rsidRPr="00F450F5">
        <w:rPr>
          <w:rFonts w:ascii="Goudy Old Style" w:hAnsi="Goudy Old Style"/>
        </w:rPr>
        <w:t xml:space="preserve"> </w:t>
      </w:r>
      <w:r w:rsidR="00881CC4">
        <w:rPr>
          <w:rFonts w:ascii="Goudy Old Style" w:eastAsia="Times New Roman" w:hAnsi="Goudy Old Style"/>
        </w:rPr>
        <w:t>Obesity stigma as a barrier to healthy eating b</w:t>
      </w:r>
      <w:r w:rsidR="00F450F5" w:rsidRPr="00F450F5">
        <w:rPr>
          <w:rFonts w:ascii="Goudy Old Style" w:eastAsia="Times New Roman" w:hAnsi="Goudy Old Style"/>
        </w:rPr>
        <w:t>ehavior.</w:t>
      </w:r>
      <w:r w:rsidR="00F450F5">
        <w:rPr>
          <w:rFonts w:eastAsia="Times New Roman"/>
        </w:rPr>
        <w:t xml:space="preserve"> </w:t>
      </w:r>
      <w:r w:rsidR="004255EF">
        <w:rPr>
          <w:rFonts w:ascii="Goudy Old Style" w:hAnsi="Goudy Old Style"/>
          <w:i/>
        </w:rPr>
        <w:t>Topics in Clinical Nutrition</w:t>
      </w:r>
      <w:r w:rsidR="00F450F5">
        <w:rPr>
          <w:rFonts w:ascii="Goudy Old Style" w:hAnsi="Goudy Old Style"/>
          <w:i/>
        </w:rPr>
        <w:t>, 31,(</w:t>
      </w:r>
      <w:r w:rsidR="002B2431">
        <w:rPr>
          <w:rFonts w:ascii="Goudy Old Style" w:hAnsi="Goudy Old Style"/>
        </w:rPr>
        <w:t>1), 86-94.</w:t>
      </w:r>
      <w:r w:rsidR="006F3418">
        <w:rPr>
          <w:rFonts w:ascii="Goudy Old Style" w:hAnsi="Goudy Old Style"/>
        </w:rPr>
        <w:t xml:space="preserve"> </w:t>
      </w:r>
      <w:r w:rsidR="006F3418" w:rsidRPr="006F3418">
        <w:rPr>
          <w:rFonts w:ascii="Goudy Old Style" w:eastAsia="Times New Roman" w:hAnsi="Goudy Old Style" w:cs="Arial"/>
          <w:color w:val="3B3030"/>
          <w:shd w:val="clear" w:color="auto" w:fill="FFFFFF"/>
        </w:rPr>
        <w:t>doi: 10.1097/TIN.0000000000000060</w:t>
      </w:r>
    </w:p>
    <w:p w14:paraId="258BEF8C" w14:textId="7DA8F1C5" w:rsidR="00026210" w:rsidRPr="006F3418" w:rsidRDefault="008945CB" w:rsidP="006F3418">
      <w:pPr>
        <w:spacing w:beforeAutospacing="1" w:afterAutospacing="1"/>
        <w:rPr>
          <w:rFonts w:ascii="Helvetica" w:eastAsia="Times New Roman" w:hAnsi="Helvetica"/>
          <w:color w:val="333333"/>
          <w:sz w:val="20"/>
          <w:szCs w:val="20"/>
        </w:rPr>
      </w:pPr>
      <w:r>
        <w:rPr>
          <w:rFonts w:ascii="Goudy Old Style" w:hAnsi="Goudy Old Style"/>
          <w:b/>
        </w:rPr>
        <w:t>*</w:t>
      </w:r>
      <w:r w:rsidR="00026210" w:rsidRPr="00872EAC">
        <w:rPr>
          <w:rFonts w:ascii="Goudy Old Style" w:hAnsi="Goudy Old Style"/>
          <w:b/>
        </w:rPr>
        <w:t xml:space="preserve">Schmalz, D. L., </w:t>
      </w:r>
      <w:r w:rsidR="00026210" w:rsidRPr="00872EAC">
        <w:rPr>
          <w:rFonts w:ascii="Goudy Old Style" w:hAnsi="Goudy Old Style"/>
        </w:rPr>
        <w:t>Colis</w:t>
      </w:r>
      <w:r w:rsidR="00026210">
        <w:rPr>
          <w:rFonts w:ascii="Goudy Old Style" w:hAnsi="Goudy Old Style"/>
        </w:rPr>
        <w:t>tra, C. M., &amp; Evans, K. E. (2014</w:t>
      </w:r>
      <w:r w:rsidR="00026210" w:rsidRPr="00872EAC">
        <w:rPr>
          <w:rFonts w:ascii="Goudy Old Style" w:hAnsi="Goudy Old Style"/>
        </w:rPr>
        <w:t xml:space="preserve">). </w:t>
      </w:r>
      <w:r w:rsidR="006F3418">
        <w:rPr>
          <w:rFonts w:ascii="Goudy Old Style" w:hAnsi="Goudy Old Style"/>
        </w:rPr>
        <w:t>S</w:t>
      </w:r>
      <w:r w:rsidR="00026210" w:rsidRPr="00872EAC">
        <w:rPr>
          <w:rFonts w:ascii="Goudy Old Style" w:hAnsi="Goudy Old Style"/>
        </w:rPr>
        <w:t xml:space="preserve">ocial </w:t>
      </w:r>
      <w:r w:rsidR="006F3418">
        <w:rPr>
          <w:rFonts w:ascii="Goudy Old Style" w:hAnsi="Goudy Old Style"/>
        </w:rPr>
        <w:t>media</w:t>
      </w:r>
      <w:r w:rsidR="00026210" w:rsidRPr="00872EAC">
        <w:rPr>
          <w:rFonts w:ascii="Goudy Old Style" w:hAnsi="Goudy Old Style"/>
        </w:rPr>
        <w:t xml:space="preserve"> sites to cope with a threatened social identity. </w:t>
      </w:r>
      <w:r w:rsidR="00E85F35">
        <w:rPr>
          <w:rFonts w:ascii="Goudy Old Style" w:hAnsi="Goudy Old Style"/>
          <w:i/>
        </w:rPr>
        <w:t xml:space="preserve">Leisure Sciences, </w:t>
      </w:r>
      <w:r w:rsidR="007642B1">
        <w:rPr>
          <w:rFonts w:ascii="Goudy Old Style" w:hAnsi="Goudy Old Style"/>
          <w:i/>
        </w:rPr>
        <w:t xml:space="preserve">37, </w:t>
      </w:r>
      <w:r w:rsidR="005C4A71">
        <w:rPr>
          <w:rFonts w:ascii="Goudy Old Style" w:hAnsi="Goudy Old Style"/>
        </w:rPr>
        <w:t>20-38</w:t>
      </w:r>
      <w:r w:rsidR="00E85F35">
        <w:rPr>
          <w:rFonts w:ascii="Goudy Old Style" w:hAnsi="Goudy Old Style"/>
        </w:rPr>
        <w:t>.</w:t>
      </w:r>
      <w:r w:rsidR="007642B1" w:rsidRPr="006F3418">
        <w:rPr>
          <w:rFonts w:ascii="Goudy Old Style" w:hAnsi="Goudy Old Style"/>
        </w:rPr>
        <w:t xml:space="preserve"> </w:t>
      </w:r>
      <w:r w:rsidR="006F3418" w:rsidRPr="006F3418">
        <w:rPr>
          <w:rFonts w:ascii="Goudy Old Style" w:eastAsia="Times New Roman" w:hAnsi="Goudy Old Style"/>
          <w:color w:val="333333"/>
        </w:rPr>
        <w:t>doi: 10.1080/01490400.2014.935835</w:t>
      </w:r>
    </w:p>
    <w:p w14:paraId="04719485" w14:textId="1C34797A" w:rsidR="00026210" w:rsidRPr="00872EAC" w:rsidRDefault="00986C2D" w:rsidP="00026210">
      <w:pPr>
        <w:rPr>
          <w:rFonts w:ascii="Goudy Old Style" w:hAnsi="Goudy Old Style"/>
        </w:rPr>
      </w:pPr>
      <w:r>
        <w:rPr>
          <w:rFonts w:ascii="Goudy Old Style" w:hAnsi="Goudy Old Style"/>
        </w:rPr>
        <w:lastRenderedPageBreak/>
        <w:t>*</w:t>
      </w:r>
      <w:r w:rsidR="00026210" w:rsidRPr="00872EAC">
        <w:rPr>
          <w:rFonts w:ascii="Goudy Old Style" w:hAnsi="Goudy Old Style"/>
        </w:rPr>
        <w:t xml:space="preserve">Anderson, D. M., Clark, B. S., Evans, K. E., </w:t>
      </w:r>
      <w:r w:rsidR="00026210" w:rsidRPr="00872EAC">
        <w:rPr>
          <w:rFonts w:ascii="Goudy Old Style" w:hAnsi="Goudy Old Style"/>
          <w:b/>
        </w:rPr>
        <w:t>Schmalz, D. L.</w:t>
      </w:r>
      <w:r w:rsidR="00026210" w:rsidRPr="00872EAC">
        <w:rPr>
          <w:rFonts w:ascii="Goudy Old Style" w:hAnsi="Goudy Old Style"/>
        </w:rPr>
        <w:t xml:space="preserve"> (2014). “I didn’t want to look stupid”: Exploring the impact of a women’s only leisure education class. </w:t>
      </w:r>
      <w:r w:rsidR="00026210" w:rsidRPr="00872EAC">
        <w:rPr>
          <w:rFonts w:ascii="Goudy Old Style" w:hAnsi="Goudy Old Style"/>
          <w:i/>
        </w:rPr>
        <w:t>Journal of Park and Recreation Administration, 32</w:t>
      </w:r>
      <w:r w:rsidR="00026210" w:rsidRPr="00872EAC">
        <w:rPr>
          <w:rFonts w:ascii="Goudy Old Style" w:hAnsi="Goudy Old Style"/>
        </w:rPr>
        <w:t>, 1-14.</w:t>
      </w:r>
    </w:p>
    <w:p w14:paraId="7A22C1AB" w14:textId="77777777" w:rsidR="00026210" w:rsidRPr="00872EAC" w:rsidRDefault="00026210" w:rsidP="00026210">
      <w:pPr>
        <w:rPr>
          <w:rFonts w:ascii="Goudy Old Style" w:hAnsi="Goudy Old Style"/>
          <w:color w:val="000000"/>
        </w:rPr>
      </w:pPr>
    </w:p>
    <w:p w14:paraId="226CB156" w14:textId="1CFFFDC5" w:rsidR="00026210" w:rsidRPr="005A2062" w:rsidRDefault="008945CB" w:rsidP="005A2062">
      <w:pPr>
        <w:pStyle w:val="Heading1"/>
        <w:spacing w:before="0"/>
        <w:rPr>
          <w:rFonts w:ascii="Goudy Old Style" w:eastAsia="Times New Roman" w:hAnsi="Goudy Old Style" w:cs="Arial"/>
          <w:color w:val="000000" w:themeColor="text1"/>
          <w:sz w:val="24"/>
          <w:szCs w:val="24"/>
        </w:rPr>
      </w:pPr>
      <w:r w:rsidRPr="005A2062">
        <w:rPr>
          <w:rFonts w:ascii="Goudy Old Style" w:hAnsi="Goudy Old Style"/>
          <w:b/>
          <w:color w:val="000000" w:themeColor="text1"/>
          <w:sz w:val="24"/>
          <w:szCs w:val="24"/>
        </w:rPr>
        <w:t>*</w:t>
      </w:r>
      <w:r w:rsidR="00026210" w:rsidRPr="005A2062">
        <w:rPr>
          <w:rFonts w:ascii="Goudy Old Style" w:hAnsi="Goudy Old Style"/>
          <w:b/>
          <w:color w:val="000000" w:themeColor="text1"/>
          <w:sz w:val="24"/>
          <w:szCs w:val="24"/>
        </w:rPr>
        <w:t>Schmalz, D. L.</w:t>
      </w:r>
      <w:r w:rsidR="00026210" w:rsidRPr="005A2062">
        <w:rPr>
          <w:rFonts w:ascii="Goudy Old Style" w:hAnsi="Goudy Old Style"/>
          <w:color w:val="000000" w:themeColor="text1"/>
          <w:sz w:val="24"/>
          <w:szCs w:val="24"/>
        </w:rPr>
        <w:t>, S</w:t>
      </w:r>
      <w:r w:rsidR="00820779" w:rsidRPr="005A2062">
        <w:rPr>
          <w:rFonts w:ascii="Goudy Old Style" w:hAnsi="Goudy Old Style"/>
          <w:color w:val="000000" w:themeColor="text1"/>
          <w:sz w:val="24"/>
          <w:szCs w:val="24"/>
        </w:rPr>
        <w:t>harp, J. L.,</w:t>
      </w:r>
      <w:r w:rsidR="00026210" w:rsidRPr="005A2062">
        <w:rPr>
          <w:rFonts w:ascii="Goudy Old Style" w:hAnsi="Goudy Old Style"/>
          <w:color w:val="000000" w:themeColor="text1"/>
          <w:sz w:val="24"/>
          <w:szCs w:val="24"/>
        </w:rPr>
        <w:t xml:space="preserve"> Colistra, C. M. (2014). </w:t>
      </w:r>
      <w:r w:rsidR="00172CBC">
        <w:rPr>
          <w:rFonts w:ascii="Goudy Old Style" w:eastAsia="Times New Roman" w:hAnsi="Goudy Old Style" w:cs="Arial"/>
          <w:color w:val="000000" w:themeColor="text1"/>
          <w:sz w:val="24"/>
          <w:szCs w:val="24"/>
        </w:rPr>
        <w:t>Implications of weight s</w:t>
      </w:r>
      <w:r w:rsidR="006B08ED">
        <w:rPr>
          <w:rFonts w:ascii="Goudy Old Style" w:eastAsia="Times New Roman" w:hAnsi="Goudy Old Style" w:cs="Arial"/>
          <w:color w:val="000000" w:themeColor="text1"/>
          <w:sz w:val="24"/>
          <w:szCs w:val="24"/>
        </w:rPr>
        <w:t>tigma, attitude, and body mass index on nutrition c</w:t>
      </w:r>
      <w:r w:rsidR="005A2062" w:rsidRPr="005A2062">
        <w:rPr>
          <w:rFonts w:ascii="Goudy Old Style" w:eastAsia="Times New Roman" w:hAnsi="Goudy Old Style" w:cs="Arial"/>
          <w:color w:val="000000" w:themeColor="text1"/>
          <w:sz w:val="24"/>
          <w:szCs w:val="24"/>
        </w:rPr>
        <w:t>ompetence.</w:t>
      </w:r>
      <w:r w:rsidR="00026210" w:rsidRPr="005A2062">
        <w:rPr>
          <w:rFonts w:ascii="Goudy Old Style" w:hAnsi="Goudy Old Style"/>
          <w:color w:val="000000" w:themeColor="text1"/>
          <w:sz w:val="24"/>
          <w:szCs w:val="24"/>
        </w:rPr>
        <w:t xml:space="preserve"> </w:t>
      </w:r>
      <w:r w:rsidR="00026210" w:rsidRPr="005A2062">
        <w:rPr>
          <w:rFonts w:ascii="Goudy Old Style" w:hAnsi="Goudy Old Style"/>
          <w:i/>
          <w:iCs/>
          <w:color w:val="000000" w:themeColor="text1"/>
          <w:sz w:val="24"/>
          <w:szCs w:val="24"/>
        </w:rPr>
        <w:t xml:space="preserve">Topics in Clinical Nutrition, </w:t>
      </w:r>
      <w:r w:rsidR="00026210" w:rsidRPr="005A2062">
        <w:rPr>
          <w:rFonts w:ascii="Goudy Old Style" w:hAnsi="Goudy Old Style"/>
          <w:color w:val="000000" w:themeColor="text1"/>
          <w:sz w:val="24"/>
          <w:szCs w:val="24"/>
        </w:rPr>
        <w:t>29(1), 3-9.</w:t>
      </w:r>
      <w:r w:rsidR="005A2062" w:rsidRPr="005A2062">
        <w:rPr>
          <w:rFonts w:ascii="Goudy Old Style" w:hAnsi="Goudy Old Style"/>
          <w:color w:val="000000" w:themeColor="text1"/>
          <w:sz w:val="24"/>
          <w:szCs w:val="24"/>
        </w:rPr>
        <w:t xml:space="preserve"> </w:t>
      </w:r>
      <w:r w:rsidR="005A2062" w:rsidRPr="005A2062">
        <w:rPr>
          <w:rFonts w:ascii="Goudy Old Style" w:eastAsia="Times New Roman" w:hAnsi="Goudy Old Style" w:cs="Arial"/>
          <w:color w:val="000000" w:themeColor="text1"/>
          <w:sz w:val="24"/>
          <w:szCs w:val="24"/>
          <w:shd w:val="clear" w:color="auto" w:fill="FFFFFF"/>
        </w:rPr>
        <w:t>doi: 10.1097/01.TIN.0000443021.75534.e0</w:t>
      </w:r>
    </w:p>
    <w:p w14:paraId="3EDBFF97" w14:textId="77777777" w:rsidR="00026210" w:rsidRPr="00872EAC" w:rsidRDefault="00026210" w:rsidP="00026210">
      <w:pPr>
        <w:rPr>
          <w:rFonts w:ascii="Goudy Old Style" w:hAnsi="Goudy Old Style"/>
        </w:rPr>
      </w:pPr>
    </w:p>
    <w:p w14:paraId="18E92B69" w14:textId="77777777" w:rsidR="00026210" w:rsidRPr="00872EAC" w:rsidRDefault="00026210" w:rsidP="00026210">
      <w:pPr>
        <w:rPr>
          <w:rFonts w:ascii="Goudy Old Style" w:hAnsi="Goudy Old Style"/>
        </w:rPr>
      </w:pPr>
      <w:r w:rsidRPr="00872EAC">
        <w:rPr>
          <w:rFonts w:ascii="Goudy Old Style" w:hAnsi="Goudy Old Style"/>
          <w:b/>
        </w:rPr>
        <w:t>Schmalz, D. L.</w:t>
      </w:r>
      <w:r w:rsidRPr="00872EAC">
        <w:rPr>
          <w:rFonts w:ascii="Goudy Old Style" w:hAnsi="Goudy Old Style"/>
        </w:rPr>
        <w:t xml:space="preserve">, Hallo, J. C., Griffin, S. F., Kusch, M., &amp; Arce, M. (2013). Development of a </w:t>
      </w:r>
      <w:r w:rsidRPr="00872EAC">
        <w:rPr>
          <w:rFonts w:ascii="Goudy Old Style" w:hAnsi="Goudy Old Style"/>
          <w:i/>
        </w:rPr>
        <w:t>Healthy Parks Healthy People</w:t>
      </w:r>
      <w:r w:rsidRPr="00872EAC">
        <w:rPr>
          <w:rFonts w:ascii="Goudy Old Style" w:hAnsi="Goudy Old Style"/>
        </w:rPr>
        <w:t xml:space="preserve"> strategic action plan for Hot Springs National Park. </w:t>
      </w:r>
      <w:r w:rsidRPr="00872EAC">
        <w:rPr>
          <w:rFonts w:ascii="Goudy Old Style" w:hAnsi="Goudy Old Style"/>
          <w:i/>
        </w:rPr>
        <w:t xml:space="preserve">Park Science, 30, </w:t>
      </w:r>
      <w:r w:rsidRPr="00872EAC">
        <w:rPr>
          <w:rFonts w:ascii="Goudy Old Style" w:hAnsi="Goudy Old Style"/>
        </w:rPr>
        <w:t>2, 37-43.</w:t>
      </w:r>
    </w:p>
    <w:p w14:paraId="44330FAB" w14:textId="77777777" w:rsidR="00026210" w:rsidRPr="00872EAC" w:rsidRDefault="00026210" w:rsidP="00026210">
      <w:pPr>
        <w:rPr>
          <w:rFonts w:ascii="Goudy Old Style" w:hAnsi="Goudy Old Style"/>
          <w:color w:val="000000"/>
        </w:rPr>
      </w:pPr>
    </w:p>
    <w:p w14:paraId="1F31352F" w14:textId="5C0792D8" w:rsidR="00026210" w:rsidRPr="004255EF" w:rsidRDefault="00026210" w:rsidP="00026210">
      <w:pPr>
        <w:rPr>
          <w:rFonts w:ascii="Goudy Old Style" w:hAnsi="Goudy Old Style"/>
          <w:color w:val="000000"/>
        </w:rPr>
      </w:pPr>
      <w:r w:rsidRPr="00872EAC">
        <w:rPr>
          <w:rFonts w:ascii="Goudy Old Style" w:hAnsi="Goudy Old Style"/>
          <w:color w:val="000000"/>
        </w:rPr>
        <w:t xml:space="preserve">Pori, M., Payne, L. P., </w:t>
      </w:r>
      <w:r w:rsidRPr="00872EAC">
        <w:rPr>
          <w:rFonts w:ascii="Goudy Old Style" w:hAnsi="Goudy Old Style"/>
          <w:b/>
          <w:color w:val="000000"/>
        </w:rPr>
        <w:t>Schmalz, D. L.</w:t>
      </w:r>
      <w:r w:rsidRPr="00872EAC">
        <w:rPr>
          <w:rFonts w:ascii="Goudy Old Style" w:hAnsi="Goudy Old Style"/>
          <w:color w:val="000000"/>
        </w:rPr>
        <w:t xml:space="preserve">, Pori, P., Skof, B., Leskosek, B. (2013). Correlation between sport participation and satisfaction with life among Slovenian participants in the Ljublana marathon. </w:t>
      </w:r>
      <w:r w:rsidRPr="00872EAC">
        <w:rPr>
          <w:rFonts w:ascii="Goudy Old Style" w:hAnsi="Goudy Old Style"/>
          <w:i/>
          <w:color w:val="000000"/>
        </w:rPr>
        <w:t>Kinesiologia Slovenica, 19</w:t>
      </w:r>
      <w:r w:rsidRPr="00872EAC">
        <w:rPr>
          <w:rFonts w:ascii="Goudy Old Style" w:hAnsi="Goudy Old Style"/>
          <w:color w:val="000000"/>
        </w:rPr>
        <w:t>, 36-43.</w:t>
      </w:r>
    </w:p>
    <w:p w14:paraId="1155FC77" w14:textId="77777777" w:rsidR="00820779" w:rsidRDefault="00820779" w:rsidP="00026210">
      <w:pPr>
        <w:rPr>
          <w:rFonts w:ascii="Goudy Old Style" w:hAnsi="Goudy Old Style"/>
          <w:b/>
          <w:bCs/>
        </w:rPr>
      </w:pPr>
    </w:p>
    <w:p w14:paraId="3DD21F9F" w14:textId="22B097B0" w:rsidR="00026210" w:rsidRPr="005A2062" w:rsidRDefault="00026210" w:rsidP="00026210">
      <w:pPr>
        <w:rPr>
          <w:rFonts w:eastAsia="Times New Roman"/>
        </w:rPr>
      </w:pPr>
      <w:r w:rsidRPr="00872EAC">
        <w:rPr>
          <w:rFonts w:ascii="Goudy Old Style" w:hAnsi="Goudy Old Style"/>
          <w:b/>
          <w:bCs/>
        </w:rPr>
        <w:t>Schmalz, D. L.</w:t>
      </w:r>
      <w:r w:rsidRPr="00872EAC">
        <w:rPr>
          <w:rFonts w:ascii="Goudy Old Style" w:hAnsi="Goudy Old Style"/>
          <w:bCs/>
        </w:rPr>
        <w:t xml:space="preserve">, Kerstetter, D. L., &amp; Kleiber, D. A. (2011). </w:t>
      </w:r>
      <w:r w:rsidRPr="00872EAC">
        <w:rPr>
          <w:rFonts w:ascii="Goudy Old Style" w:hAnsi="Goudy Old Style"/>
        </w:rPr>
        <w:t>An evaluation of developmental outcomes at a free-choice oriented girls</w:t>
      </w:r>
      <w:r w:rsidR="00BB3777">
        <w:rPr>
          <w:rFonts w:ascii="Goudy Old Style" w:hAnsi="Goudy Old Style"/>
        </w:rPr>
        <w:t>’</w:t>
      </w:r>
      <w:r w:rsidRPr="00872EAC">
        <w:rPr>
          <w:rFonts w:ascii="Goudy Old Style" w:hAnsi="Goudy Old Style"/>
        </w:rPr>
        <w:t xml:space="preserve"> summer camp. </w:t>
      </w:r>
      <w:r w:rsidRPr="00872EAC">
        <w:rPr>
          <w:rFonts w:ascii="Goudy Old Style" w:hAnsi="Goudy Old Style"/>
          <w:i/>
        </w:rPr>
        <w:t>Journal of Outdoor Recreation, Education, and Leadership. 3</w:t>
      </w:r>
      <w:r w:rsidRPr="00872EAC">
        <w:rPr>
          <w:rFonts w:ascii="Goudy Old Style" w:hAnsi="Goudy Old Style"/>
        </w:rPr>
        <w:t>, 1, 53-69.</w:t>
      </w:r>
      <w:r w:rsidR="005A2062" w:rsidRPr="005A2062">
        <w:rPr>
          <w:rFonts w:ascii="Goudy Old Style" w:hAnsi="Goudy Old Style"/>
        </w:rPr>
        <w:t xml:space="preserve"> </w:t>
      </w:r>
      <w:r w:rsidR="005A2062" w:rsidRPr="005A2062">
        <w:rPr>
          <w:rFonts w:ascii="Goudy Old Style" w:eastAsia="Times New Roman" w:hAnsi="Goudy Old Style"/>
        </w:rPr>
        <w:t>doi: 10.7768/1948-5123.1069</w:t>
      </w:r>
    </w:p>
    <w:p w14:paraId="4113DE8B" w14:textId="77777777" w:rsidR="00026210" w:rsidRPr="00872EAC" w:rsidRDefault="00026210" w:rsidP="00026210">
      <w:pPr>
        <w:rPr>
          <w:rFonts w:ascii="Goudy Old Style" w:hAnsi="Goudy Old Style"/>
          <w:bCs/>
        </w:rPr>
      </w:pPr>
    </w:p>
    <w:p w14:paraId="324D54C9" w14:textId="4A01F4F7" w:rsidR="00026210" w:rsidRPr="005A2062" w:rsidRDefault="008945CB" w:rsidP="00026210">
      <w:pPr>
        <w:rPr>
          <w:rFonts w:ascii="Goudy Old Style" w:eastAsia="Times New Roman" w:hAnsi="Goudy Old Style"/>
        </w:rPr>
      </w:pPr>
      <w:r>
        <w:rPr>
          <w:rFonts w:ascii="Goudy Old Style" w:hAnsi="Goudy Old Style"/>
        </w:rPr>
        <w:t>*</w:t>
      </w:r>
      <w:r w:rsidR="00026210" w:rsidRPr="00872EAC">
        <w:rPr>
          <w:rFonts w:ascii="Goudy Old Style" w:hAnsi="Goudy Old Style"/>
        </w:rPr>
        <w:t xml:space="preserve">McCall, G. D., Williams, J. E., </w:t>
      </w:r>
      <w:r w:rsidR="00026210" w:rsidRPr="00872EAC">
        <w:rPr>
          <w:rFonts w:ascii="Goudy Old Style" w:hAnsi="Goudy Old Style"/>
          <w:b/>
        </w:rPr>
        <w:t>Schmalz, D. L.,</w:t>
      </w:r>
      <w:r w:rsidR="00026210" w:rsidRPr="00872EAC">
        <w:rPr>
          <w:rFonts w:ascii="Goudy Old Style" w:hAnsi="Goudy Old Style"/>
        </w:rPr>
        <w:t xml:space="preserve"> &amp; Miller, R. J. (2010). American boys and body image: A review of weight gain and weight loss issues. </w:t>
      </w:r>
      <w:r w:rsidR="00026210" w:rsidRPr="00872EAC">
        <w:rPr>
          <w:rFonts w:ascii="Goudy Old Style" w:hAnsi="Goudy Old Style"/>
          <w:i/>
        </w:rPr>
        <w:t xml:space="preserve">Topics in Clinical Nutrition, </w:t>
      </w:r>
      <w:r w:rsidR="00026210" w:rsidRPr="00872EAC">
        <w:rPr>
          <w:rFonts w:ascii="Goudy Old Style" w:hAnsi="Goudy Old Style"/>
        </w:rPr>
        <w:t>25, 351–361.</w:t>
      </w:r>
      <w:r w:rsidR="00D73440">
        <w:rPr>
          <w:rFonts w:ascii="Goudy Old Style" w:hAnsi="Goudy Old Style"/>
        </w:rPr>
        <w:t xml:space="preserve"> </w:t>
      </w:r>
      <w:r w:rsidR="00D73440" w:rsidRPr="005A2062">
        <w:rPr>
          <w:rFonts w:ascii="Goudy Old Style" w:eastAsia="Times New Roman" w:hAnsi="Goudy Old Style" w:cs="Arial"/>
          <w:color w:val="3B3030"/>
          <w:shd w:val="clear" w:color="auto" w:fill="FFFFFF"/>
        </w:rPr>
        <w:t>doi: 10.1097/TIN.0b013e3181faba94</w:t>
      </w:r>
    </w:p>
    <w:p w14:paraId="5BBA7823" w14:textId="77777777" w:rsidR="00026210" w:rsidRPr="00872EAC" w:rsidRDefault="00026210" w:rsidP="00026210">
      <w:pPr>
        <w:rPr>
          <w:rFonts w:ascii="Goudy Old Style" w:hAnsi="Goudy Old Style"/>
          <w:bCs/>
        </w:rPr>
      </w:pPr>
    </w:p>
    <w:p w14:paraId="7B6D48CF" w14:textId="50384C79" w:rsidR="005A2062" w:rsidRPr="005A2062" w:rsidRDefault="00026210" w:rsidP="005A2062">
      <w:pPr>
        <w:rPr>
          <w:rFonts w:ascii="Goudy Old Style" w:eastAsia="Times New Roman" w:hAnsi="Goudy Old Style"/>
        </w:rPr>
      </w:pPr>
      <w:r w:rsidRPr="00872EAC">
        <w:rPr>
          <w:rFonts w:ascii="Goudy Old Style" w:hAnsi="Goudy Old Style"/>
        </w:rPr>
        <w:t>Davison, K. K.,</w:t>
      </w:r>
      <w:r w:rsidRPr="00872EAC">
        <w:rPr>
          <w:rFonts w:ascii="Goudy Old Style" w:hAnsi="Goudy Old Style"/>
          <w:b/>
        </w:rPr>
        <w:t xml:space="preserve"> Schmalz, D. L., </w:t>
      </w:r>
      <w:r w:rsidRPr="00872EAC">
        <w:rPr>
          <w:rFonts w:ascii="Goudy Old Style" w:hAnsi="Goudy Old Style"/>
        </w:rPr>
        <w:t>&amp; Downs, D. S.</w:t>
      </w:r>
      <w:r w:rsidRPr="00872EAC">
        <w:rPr>
          <w:rFonts w:ascii="Goudy Old Style" w:hAnsi="Goudy Old Style"/>
          <w:b/>
        </w:rPr>
        <w:t xml:space="preserve"> </w:t>
      </w:r>
      <w:r w:rsidRPr="00872EAC">
        <w:rPr>
          <w:rFonts w:ascii="Goudy Old Style" w:hAnsi="Goudy Old Style"/>
        </w:rPr>
        <w:t>(2010).</w:t>
      </w:r>
      <w:r w:rsidRPr="00872EAC">
        <w:rPr>
          <w:rFonts w:ascii="Goudy Old Style" w:hAnsi="Goudy Old Style"/>
          <w:b/>
        </w:rPr>
        <w:t xml:space="preserve"> </w:t>
      </w:r>
      <w:r w:rsidRPr="00872EAC">
        <w:rPr>
          <w:rFonts w:ascii="Goudy Old Style" w:hAnsi="Goudy Old Style"/>
          <w:bCs/>
        </w:rPr>
        <w:t xml:space="preserve">Hop, skip … no!  Reasons adolescent girls disengage from physical activity. </w:t>
      </w:r>
      <w:r w:rsidRPr="00872EAC">
        <w:rPr>
          <w:rFonts w:ascii="Goudy Old Style" w:hAnsi="Goudy Old Style"/>
          <w:bCs/>
          <w:i/>
        </w:rPr>
        <w:t>Annals of Behavioral Medicine, 39</w:t>
      </w:r>
      <w:r w:rsidRPr="00872EAC">
        <w:rPr>
          <w:rFonts w:ascii="Goudy Old Style" w:hAnsi="Goudy Old Style"/>
          <w:bCs/>
        </w:rPr>
        <w:t xml:space="preserve">, 290-302. </w:t>
      </w:r>
      <w:r w:rsidR="005A2062" w:rsidRPr="005A2062">
        <w:rPr>
          <w:rFonts w:ascii="Goudy Old Style" w:eastAsia="Times New Roman" w:hAnsi="Goudy Old Style"/>
        </w:rPr>
        <w:t>doi</w:t>
      </w:r>
      <w:r w:rsidR="005A2062" w:rsidRPr="005A2062">
        <w:rPr>
          <w:rFonts w:ascii="Goudy Old Style" w:eastAsia="Times New Roman" w:hAnsi="Goudy Old Style"/>
          <w:color w:val="333333"/>
          <w:spacing w:val="4"/>
          <w:shd w:val="clear" w:color="auto" w:fill="FCFCFC"/>
        </w:rPr>
        <w:t>: 10.1007/s12160-010-9180-x</w:t>
      </w:r>
    </w:p>
    <w:p w14:paraId="5A3EF27F" w14:textId="77777777" w:rsidR="00026210" w:rsidRPr="00872EAC" w:rsidRDefault="00026210" w:rsidP="00026210">
      <w:pPr>
        <w:pStyle w:val="BodyTextIndent"/>
        <w:rPr>
          <w:rFonts w:ascii="Goudy Old Style" w:hAnsi="Goudy Old Style"/>
          <w:color w:val="auto"/>
          <w:sz w:val="24"/>
        </w:rPr>
      </w:pPr>
    </w:p>
    <w:p w14:paraId="7A24D14D" w14:textId="18FCEA23" w:rsidR="005A2062" w:rsidRDefault="00026210" w:rsidP="005A2062">
      <w:pPr>
        <w:rPr>
          <w:rFonts w:eastAsia="Times New Roman"/>
        </w:rPr>
      </w:pPr>
      <w:r w:rsidRPr="00C21A15">
        <w:rPr>
          <w:rFonts w:ascii="Goudy Old Style" w:hAnsi="Goudy Old Style"/>
          <w:b/>
        </w:rPr>
        <w:t>Schmalz, D. L.</w:t>
      </w:r>
      <w:r w:rsidRPr="00C21A15">
        <w:rPr>
          <w:rFonts w:ascii="Goudy Old Style" w:hAnsi="Goudy Old Style"/>
        </w:rPr>
        <w:t xml:space="preserve"> (2010).</w:t>
      </w:r>
      <w:r w:rsidRPr="00872EAC">
        <w:rPr>
          <w:rFonts w:ascii="Goudy Old Style" w:hAnsi="Goudy Old Style"/>
          <w:b/>
        </w:rPr>
        <w:t xml:space="preserve"> </w:t>
      </w:r>
      <w:r w:rsidRPr="005A2062">
        <w:rPr>
          <w:rFonts w:ascii="Goudy Old Style" w:hAnsi="Goudy Old Style"/>
        </w:rPr>
        <w:t xml:space="preserve">“I feel fat”: Weight related stigma, body esteem, and BMI as predictors of perceived competence in physical activities. </w:t>
      </w:r>
      <w:r w:rsidRPr="005A2062">
        <w:rPr>
          <w:rFonts w:ascii="Goudy Old Style" w:hAnsi="Goudy Old Style"/>
          <w:i/>
        </w:rPr>
        <w:t>Obesity Facts: The European Journal of Obesity</w:t>
      </w:r>
      <w:r w:rsidRPr="005A2062">
        <w:rPr>
          <w:rFonts w:ascii="Goudy Old Style" w:hAnsi="Goudy Old Style"/>
        </w:rPr>
        <w:t xml:space="preserve">, </w:t>
      </w:r>
      <w:r w:rsidRPr="005A2062">
        <w:rPr>
          <w:rFonts w:ascii="Goudy Old Style" w:hAnsi="Goudy Old Style"/>
          <w:i/>
        </w:rPr>
        <w:t>3,</w:t>
      </w:r>
      <w:r w:rsidRPr="005A2062">
        <w:rPr>
          <w:rFonts w:ascii="Goudy Old Style" w:hAnsi="Goudy Old Style"/>
        </w:rPr>
        <w:t xml:space="preserve"> 15-21.</w:t>
      </w:r>
      <w:r w:rsidR="005A2062">
        <w:rPr>
          <w:rFonts w:ascii="Goudy Old Style" w:hAnsi="Goudy Old Style"/>
          <w:b/>
        </w:rPr>
        <w:t xml:space="preserve"> </w:t>
      </w:r>
      <w:r w:rsidR="005A2062" w:rsidRPr="005A2062">
        <w:rPr>
          <w:rFonts w:ascii="Goudy Old Style" w:eastAsia="Times New Roman" w:hAnsi="Goudy Old Style"/>
        </w:rPr>
        <w:t>doi: 10.1159/000273210</w:t>
      </w:r>
    </w:p>
    <w:p w14:paraId="13BBC210" w14:textId="77777777" w:rsidR="00026210" w:rsidRPr="00872EAC" w:rsidRDefault="00026210" w:rsidP="00026210">
      <w:pPr>
        <w:rPr>
          <w:rFonts w:ascii="Goudy Old Style" w:hAnsi="Goudy Old Style"/>
        </w:rPr>
      </w:pPr>
    </w:p>
    <w:p w14:paraId="2510A593" w14:textId="77777777" w:rsidR="00026210" w:rsidRPr="00872EAC" w:rsidRDefault="00026210" w:rsidP="00026210">
      <w:pPr>
        <w:pStyle w:val="Heading4"/>
        <w:ind w:left="0"/>
        <w:rPr>
          <w:rFonts w:ascii="Goudy Old Style" w:hAnsi="Goudy Old Style"/>
          <w:b w:val="0"/>
          <w:bCs w:val="0"/>
          <w:i/>
          <w:sz w:val="24"/>
        </w:rPr>
      </w:pPr>
      <w:r w:rsidRPr="00872EAC">
        <w:rPr>
          <w:rFonts w:ascii="Goudy Old Style" w:hAnsi="Goudy Old Style"/>
          <w:bCs w:val="0"/>
          <w:sz w:val="24"/>
        </w:rPr>
        <w:t xml:space="preserve">Schmalz, D. L., </w:t>
      </w:r>
      <w:r w:rsidRPr="00872EAC">
        <w:rPr>
          <w:rFonts w:ascii="Goudy Old Style" w:hAnsi="Goudy Old Style"/>
          <w:b w:val="0"/>
          <w:bCs w:val="0"/>
          <w:sz w:val="24"/>
        </w:rPr>
        <w:t xml:space="preserve">Kerstetter, D. L., &amp; Anderson, D. M. (2008). Stigma consciousness as a predictor of children’s participation in recreational vs. competitive sports. </w:t>
      </w:r>
      <w:r w:rsidRPr="00872EAC">
        <w:rPr>
          <w:rFonts w:ascii="Goudy Old Style" w:hAnsi="Goudy Old Style"/>
          <w:b w:val="0"/>
          <w:bCs w:val="0"/>
          <w:i/>
          <w:sz w:val="24"/>
        </w:rPr>
        <w:t>Journal of Sport Behavior, 31</w:t>
      </w:r>
      <w:r w:rsidRPr="00872EAC">
        <w:rPr>
          <w:rFonts w:ascii="Goudy Old Style" w:hAnsi="Goudy Old Style"/>
          <w:b w:val="0"/>
          <w:bCs w:val="0"/>
          <w:sz w:val="24"/>
        </w:rPr>
        <w:t>, 276-297</w:t>
      </w:r>
      <w:r w:rsidRPr="00872EAC">
        <w:rPr>
          <w:rFonts w:ascii="Goudy Old Style" w:hAnsi="Goudy Old Style"/>
          <w:b w:val="0"/>
          <w:bCs w:val="0"/>
          <w:i/>
          <w:sz w:val="24"/>
        </w:rPr>
        <w:t>.</w:t>
      </w:r>
    </w:p>
    <w:p w14:paraId="0AACB001" w14:textId="77777777" w:rsidR="00026210" w:rsidRPr="00872EAC" w:rsidRDefault="00026210" w:rsidP="00026210">
      <w:pPr>
        <w:rPr>
          <w:rFonts w:ascii="Goudy Old Style" w:hAnsi="Goudy Old Style"/>
        </w:rPr>
      </w:pPr>
    </w:p>
    <w:p w14:paraId="380AD080" w14:textId="77777777" w:rsidR="00C21A15" w:rsidRPr="00C21A15" w:rsidRDefault="00026210" w:rsidP="00C21A15">
      <w:pPr>
        <w:rPr>
          <w:rFonts w:ascii="Goudy Old Style" w:eastAsia="Times New Roman" w:hAnsi="Goudy Old Style"/>
        </w:rPr>
      </w:pPr>
      <w:r w:rsidRPr="00C21A15">
        <w:rPr>
          <w:rFonts w:ascii="Goudy Old Style" w:hAnsi="Goudy Old Style"/>
        </w:rPr>
        <w:t xml:space="preserve">Davison, K. K., </w:t>
      </w:r>
      <w:r w:rsidRPr="00C21A15">
        <w:rPr>
          <w:rFonts w:ascii="Goudy Old Style" w:hAnsi="Goudy Old Style"/>
          <w:b/>
        </w:rPr>
        <w:t>Schmalz, D. L</w:t>
      </w:r>
      <w:r w:rsidRPr="00C21A15">
        <w:rPr>
          <w:rFonts w:ascii="Goudy Old Style" w:hAnsi="Goudy Old Style"/>
        </w:rPr>
        <w:t xml:space="preserve">., Young, L., &amp; Birch, L. L. (2008). Overweight girls who internalize fat stereotypes report low psychosocial well-being. </w:t>
      </w:r>
      <w:r w:rsidRPr="00C21A15">
        <w:rPr>
          <w:rFonts w:ascii="Goudy Old Style" w:hAnsi="Goudy Old Style"/>
          <w:i/>
        </w:rPr>
        <w:t>Obesity, 16</w:t>
      </w:r>
      <w:r w:rsidRPr="00C21A15">
        <w:rPr>
          <w:rFonts w:ascii="Goudy Old Style" w:hAnsi="Goudy Old Style"/>
        </w:rPr>
        <w:t>(Suppl. 2), S30-S38.</w:t>
      </w:r>
      <w:r w:rsidR="00C21A15" w:rsidRPr="00C21A15">
        <w:rPr>
          <w:rFonts w:ascii="Goudy Old Style" w:hAnsi="Goudy Old Style"/>
        </w:rPr>
        <w:t xml:space="preserve"> </w:t>
      </w:r>
      <w:r w:rsidR="00C21A15" w:rsidRPr="00C21A15">
        <w:rPr>
          <w:rFonts w:ascii="Goudy Old Style" w:eastAsia="Times New Roman" w:hAnsi="Goudy Old Style" w:cs="Arial"/>
          <w:color w:val="000000" w:themeColor="text1"/>
          <w:shd w:val="clear" w:color="auto" w:fill="FFFFFF"/>
        </w:rPr>
        <w:t>DOI: 10.1038/oby.2008.451</w:t>
      </w:r>
    </w:p>
    <w:p w14:paraId="054C5D86" w14:textId="77777777" w:rsidR="00026210" w:rsidRPr="00872EAC" w:rsidRDefault="00026210" w:rsidP="00026210">
      <w:pPr>
        <w:rPr>
          <w:rFonts w:ascii="Goudy Old Style" w:hAnsi="Goudy Old Style"/>
        </w:rPr>
      </w:pPr>
    </w:p>
    <w:p w14:paraId="61A36F43" w14:textId="125BB05C" w:rsidR="00C21A15" w:rsidRDefault="00026210" w:rsidP="00C21A15">
      <w:pPr>
        <w:rPr>
          <w:rFonts w:ascii="Helvetica Neue" w:eastAsia="Times New Roman" w:hAnsi="Helvetica Neue"/>
          <w:color w:val="333333"/>
          <w:sz w:val="18"/>
          <w:szCs w:val="18"/>
        </w:rPr>
      </w:pPr>
      <w:r w:rsidRPr="00C21A15">
        <w:rPr>
          <w:rFonts w:ascii="Goudy Old Style" w:hAnsi="Goudy Old Style"/>
          <w:b/>
        </w:rPr>
        <w:t>Schmalz, D. L.,</w:t>
      </w:r>
      <w:r w:rsidRPr="00C21A15">
        <w:rPr>
          <w:rFonts w:ascii="Goudy Old Style" w:hAnsi="Goudy Old Style"/>
        </w:rPr>
        <w:t xml:space="preserve"> Deane, G. D., Birch, L. L., &amp; Davison, K. K. (2007). </w:t>
      </w:r>
      <w:r w:rsidRPr="00C21A15">
        <w:rPr>
          <w:rFonts w:ascii="Goudy Old Style" w:hAnsi="Goudy Old Style"/>
          <w:bCs/>
        </w:rPr>
        <w:t xml:space="preserve">A longitudinal assessment of the links between participation in physical activity and self-esteem among girls from age 9 through 13. </w:t>
      </w:r>
      <w:r w:rsidRPr="00C21A15">
        <w:rPr>
          <w:rFonts w:ascii="Goudy Old Style" w:hAnsi="Goudy Old Style"/>
          <w:bCs/>
          <w:i/>
        </w:rPr>
        <w:t>Journal of Adolescent Health, 41</w:t>
      </w:r>
      <w:r w:rsidRPr="00C21A15">
        <w:rPr>
          <w:rFonts w:ascii="Goudy Old Style" w:hAnsi="Goudy Old Style"/>
          <w:bCs/>
        </w:rPr>
        <w:t>, 559-565.</w:t>
      </w:r>
      <w:r w:rsidR="00C21A15" w:rsidRPr="00C21A15">
        <w:rPr>
          <w:rFonts w:ascii="Goudy Old Style" w:hAnsi="Goudy Old Style"/>
          <w:bCs/>
        </w:rPr>
        <w:t xml:space="preserve"> doi: 10.10161j.jadohealth.2007.07.01 </w:t>
      </w:r>
    </w:p>
    <w:p w14:paraId="0BB0E9B8" w14:textId="5BE11935" w:rsidR="00026210" w:rsidRPr="00872EAC" w:rsidRDefault="00026210" w:rsidP="00A06AC3">
      <w:pPr>
        <w:spacing w:beforeAutospacing="1" w:afterAutospacing="1"/>
        <w:rPr>
          <w:rFonts w:ascii="Goudy Old Style" w:hAnsi="Goudy Old Style"/>
          <w:b/>
          <w:bCs/>
        </w:rPr>
      </w:pPr>
      <w:r w:rsidRPr="00A06AC3">
        <w:rPr>
          <w:rFonts w:ascii="Goudy Old Style" w:hAnsi="Goudy Old Style"/>
          <w:b/>
        </w:rPr>
        <w:lastRenderedPageBreak/>
        <w:t>Schmalz, D. L.</w:t>
      </w:r>
      <w:r w:rsidRPr="00872EAC">
        <w:rPr>
          <w:rFonts w:ascii="Goudy Old Style" w:hAnsi="Goudy Old Style"/>
          <w:b/>
        </w:rPr>
        <w:t xml:space="preserve">, </w:t>
      </w:r>
      <w:r w:rsidRPr="00A06AC3">
        <w:rPr>
          <w:rFonts w:ascii="Goudy Old Style" w:hAnsi="Goudy Old Style"/>
        </w:rPr>
        <w:t>&amp; Kerstetter, D. L.  (2006). Girlie girls a</w:t>
      </w:r>
      <w:r w:rsidR="00A06AC3" w:rsidRPr="00A06AC3">
        <w:rPr>
          <w:rFonts w:ascii="Goudy Old Style" w:hAnsi="Goudy Old Style"/>
        </w:rPr>
        <w:t xml:space="preserve">nd manly men: Children’s stigma </w:t>
      </w:r>
      <w:r w:rsidRPr="00A06AC3">
        <w:rPr>
          <w:rFonts w:ascii="Goudy Old Style" w:hAnsi="Goudy Old Style"/>
        </w:rPr>
        <w:t xml:space="preserve">consciousness of gender in sports and physical activities. </w:t>
      </w:r>
      <w:r w:rsidRPr="00A06AC3">
        <w:rPr>
          <w:rFonts w:ascii="Goudy Old Style" w:hAnsi="Goudy Old Style"/>
          <w:i/>
        </w:rPr>
        <w:t>Journal of Leisure Research, 38</w:t>
      </w:r>
      <w:r w:rsidRPr="00A06AC3">
        <w:rPr>
          <w:rFonts w:ascii="Goudy Old Style" w:hAnsi="Goudy Old Style"/>
        </w:rPr>
        <w:t>, 536-557.</w:t>
      </w:r>
      <w:r w:rsidR="00A06AC3" w:rsidRPr="00A06AC3">
        <w:rPr>
          <w:rFonts w:ascii="Goudy Old Style" w:hAnsi="Goudy Old Style"/>
        </w:rPr>
        <w:t xml:space="preserve"> </w:t>
      </w:r>
      <w:r w:rsidR="00A06AC3">
        <w:rPr>
          <w:rFonts w:ascii="Goudy Old Style" w:hAnsi="Goudy Old Style"/>
        </w:rPr>
        <w:t xml:space="preserve">doi: 10.1080/00222216.2006.11950091 </w:t>
      </w:r>
    </w:p>
    <w:p w14:paraId="1D02DCA3" w14:textId="77777777" w:rsidR="00026210" w:rsidRPr="00872EAC" w:rsidRDefault="00026210" w:rsidP="00026210">
      <w:pPr>
        <w:pStyle w:val="Header"/>
        <w:tabs>
          <w:tab w:val="clear" w:pos="4320"/>
          <w:tab w:val="clear" w:pos="8640"/>
        </w:tabs>
        <w:rPr>
          <w:rFonts w:ascii="Goudy Old Style" w:hAnsi="Goudy Old Style"/>
        </w:rPr>
      </w:pPr>
      <w:r w:rsidRPr="00872EAC">
        <w:rPr>
          <w:rFonts w:ascii="Goudy Old Style" w:hAnsi="Goudy Old Style"/>
          <w:b/>
        </w:rPr>
        <w:t>Schmalz, D. L.</w:t>
      </w:r>
      <w:r w:rsidRPr="00872EAC">
        <w:rPr>
          <w:rFonts w:ascii="Goudy Old Style" w:hAnsi="Goudy Old Style"/>
        </w:rPr>
        <w:t xml:space="preserve">, &amp; Davison, K. K. (2006).  Differences in physical self-concept among adolescents who participate in gender-typed, cross-gendered, and gender neutral sports.  </w:t>
      </w:r>
      <w:r w:rsidRPr="00872EAC">
        <w:rPr>
          <w:rFonts w:ascii="Goudy Old Style" w:hAnsi="Goudy Old Style"/>
          <w:i/>
        </w:rPr>
        <w:t>Journal of Sport Behavior, 29</w:t>
      </w:r>
      <w:r w:rsidRPr="00872EAC">
        <w:rPr>
          <w:rFonts w:ascii="Goudy Old Style" w:hAnsi="Goudy Old Style"/>
        </w:rPr>
        <w:t>, 335-352.</w:t>
      </w:r>
    </w:p>
    <w:p w14:paraId="11D713D0" w14:textId="77777777" w:rsidR="00026210" w:rsidRPr="00872EAC" w:rsidRDefault="00026210" w:rsidP="00026210">
      <w:pPr>
        <w:pStyle w:val="Header"/>
        <w:tabs>
          <w:tab w:val="clear" w:pos="4320"/>
          <w:tab w:val="clear" w:pos="8640"/>
        </w:tabs>
        <w:rPr>
          <w:rFonts w:ascii="Goudy Old Style" w:hAnsi="Goudy Old Style"/>
        </w:rPr>
      </w:pPr>
    </w:p>
    <w:p w14:paraId="5EE525D8" w14:textId="48A877F0" w:rsidR="00A006B6" w:rsidRDefault="00026210" w:rsidP="00A006B6">
      <w:pPr>
        <w:rPr>
          <w:rFonts w:eastAsia="Times New Roman"/>
        </w:rPr>
      </w:pPr>
      <w:r w:rsidRPr="00872EAC">
        <w:rPr>
          <w:rFonts w:ascii="Goudy Old Style" w:hAnsi="Goudy Old Style"/>
        </w:rPr>
        <w:t xml:space="preserve">Davison, K. K., &amp; </w:t>
      </w:r>
      <w:r w:rsidRPr="00872EAC">
        <w:rPr>
          <w:rFonts w:ascii="Goudy Old Style" w:hAnsi="Goudy Old Style"/>
          <w:b/>
        </w:rPr>
        <w:t>Schmalz, D. L.</w:t>
      </w:r>
      <w:r w:rsidRPr="00872EAC">
        <w:rPr>
          <w:rFonts w:ascii="Goudy Old Style" w:hAnsi="Goudy Old Style"/>
        </w:rPr>
        <w:t xml:space="preserve"> (2006). Youth at risk of physical inactivity may benefit more from activity-related support than youth not at risk. </w:t>
      </w:r>
      <w:r w:rsidRPr="00872EAC">
        <w:rPr>
          <w:rFonts w:ascii="Goudy Old Style" w:hAnsi="Goudy Old Style"/>
          <w:i/>
        </w:rPr>
        <w:t>International Journal of Behavioral Nutrition and Physical Activity, 3</w:t>
      </w:r>
      <w:r w:rsidRPr="00872EAC">
        <w:rPr>
          <w:rFonts w:ascii="Goudy Old Style" w:hAnsi="Goudy Old Style"/>
        </w:rPr>
        <w:t xml:space="preserve">, Article 5.  Available from </w:t>
      </w:r>
      <w:hyperlink r:id="rId14" w:history="1">
        <w:r w:rsidR="00A006B6" w:rsidRPr="00235E7F">
          <w:rPr>
            <w:rStyle w:val="Hyperlink"/>
            <w:rFonts w:ascii="Goudy Old Style" w:hAnsi="Goudy Old Style"/>
          </w:rPr>
          <w:t>http://www.ijbnpa.org/articles/browse.asp?date=3-2006</w:t>
        </w:r>
      </w:hyperlink>
      <w:r w:rsidR="00A006B6">
        <w:rPr>
          <w:rFonts w:ascii="Goudy Old Style" w:hAnsi="Goudy Old Style"/>
        </w:rPr>
        <w:t xml:space="preserve"> </w:t>
      </w:r>
      <w:r w:rsidR="00A006B6" w:rsidRPr="00A006B6">
        <w:rPr>
          <w:rFonts w:ascii="Goudy Old Style" w:eastAsia="Times New Roman" w:hAnsi="Goudy Old Style"/>
          <w:color w:val="666666"/>
          <w:shd w:val="clear" w:color="auto" w:fill="FFFFFF"/>
        </w:rPr>
        <w:t>doi: 10.1186/1479-5868-3-5</w:t>
      </w:r>
    </w:p>
    <w:p w14:paraId="0D31A668" w14:textId="77777777" w:rsidR="00214B04" w:rsidRPr="00872EAC" w:rsidRDefault="00214B04" w:rsidP="00026210">
      <w:pPr>
        <w:rPr>
          <w:rFonts w:ascii="Goudy Old Style" w:hAnsi="Goudy Old Style"/>
        </w:rPr>
      </w:pPr>
    </w:p>
    <w:p w14:paraId="2C7F8653" w14:textId="77777777" w:rsidR="00026210" w:rsidRDefault="00026210" w:rsidP="00026210">
      <w:pPr>
        <w:rPr>
          <w:rFonts w:ascii="Goudy Old Style" w:hAnsi="Goudy Old Style"/>
        </w:rPr>
      </w:pPr>
      <w:r w:rsidRPr="00872EAC">
        <w:rPr>
          <w:rFonts w:ascii="Goudy Old Style" w:hAnsi="Goudy Old Style"/>
          <w:b/>
        </w:rPr>
        <w:t>Schmalz, D. L.</w:t>
      </w:r>
      <w:r w:rsidRPr="00872EAC">
        <w:rPr>
          <w:rFonts w:ascii="Goudy Old Style" w:hAnsi="Goudy Old Style"/>
        </w:rPr>
        <w:t xml:space="preserve"> (2002).  Review of Recreation trends and markets: The 21</w:t>
      </w:r>
      <w:r w:rsidRPr="00872EAC">
        <w:rPr>
          <w:rFonts w:ascii="Goudy Old Style" w:hAnsi="Goudy Old Style"/>
          <w:vertAlign w:val="superscript"/>
        </w:rPr>
        <w:t>st</w:t>
      </w:r>
      <w:r w:rsidRPr="00872EAC">
        <w:rPr>
          <w:rFonts w:ascii="Goudy Old Style" w:hAnsi="Goudy Old Style"/>
        </w:rPr>
        <w:t xml:space="preserve"> century.  </w:t>
      </w:r>
      <w:r w:rsidRPr="00872EAC">
        <w:rPr>
          <w:rFonts w:ascii="Goudy Old Style" w:hAnsi="Goudy Old Style"/>
          <w:i/>
        </w:rPr>
        <w:t>Journal of Park and Recreation Administration, 20,</w:t>
      </w:r>
      <w:r w:rsidRPr="00872EAC">
        <w:rPr>
          <w:rFonts w:ascii="Goudy Old Style" w:hAnsi="Goudy Old Style"/>
        </w:rPr>
        <w:t xml:space="preserve"> 133-135.</w:t>
      </w:r>
    </w:p>
    <w:p w14:paraId="3350E543" w14:textId="77777777" w:rsidR="00026210" w:rsidRDefault="00026210" w:rsidP="00026210">
      <w:pPr>
        <w:pStyle w:val="Heading9"/>
        <w:rPr>
          <w:rFonts w:ascii="Goudy Old Style" w:eastAsiaTheme="minorEastAsia" w:hAnsi="Goudy Old Style" w:cstheme="minorBidi"/>
          <w:sz w:val="24"/>
          <w:szCs w:val="24"/>
        </w:rPr>
      </w:pPr>
    </w:p>
    <w:p w14:paraId="6DB80D2B" w14:textId="34CB3728" w:rsidR="00AD0310" w:rsidRDefault="001174A8" w:rsidP="00AD0310">
      <w:pPr>
        <w:pStyle w:val="Heading9"/>
        <w:rPr>
          <w:rFonts w:ascii="Goudy Old Style" w:hAnsi="Goudy Old Style"/>
          <w:sz w:val="24"/>
          <w:szCs w:val="24"/>
          <w:u w:val="single"/>
        </w:rPr>
      </w:pPr>
      <w:r>
        <w:rPr>
          <w:rFonts w:ascii="Goudy Old Style" w:hAnsi="Goudy Old Style"/>
          <w:sz w:val="24"/>
          <w:szCs w:val="24"/>
          <w:u w:val="single"/>
        </w:rPr>
        <w:t>Editor-Reviewed Journal Articles and Book Chapters</w:t>
      </w:r>
    </w:p>
    <w:p w14:paraId="533AE70C" w14:textId="15BE9912" w:rsidR="00FB6617" w:rsidRDefault="00FB6617" w:rsidP="00FB6617"/>
    <w:p w14:paraId="4C02F59F" w14:textId="5B31D87A" w:rsidR="00FB6617" w:rsidRPr="00FB6617" w:rsidRDefault="00FB6617" w:rsidP="00FB6617">
      <w:pPr>
        <w:rPr>
          <w:rFonts w:ascii="Goudy Old Style" w:eastAsia="Times New Roman" w:hAnsi="Goudy Old Style"/>
          <w:i/>
          <w:color w:val="000000"/>
        </w:rPr>
      </w:pPr>
      <w:r w:rsidRPr="0066161C">
        <w:rPr>
          <w:rFonts w:ascii="Goudy Old Style" w:eastAsia="Times New Roman" w:hAnsi="Goudy Old Style"/>
          <w:color w:val="000000"/>
        </w:rPr>
        <w:t>Evans, K. E., &amp;</w:t>
      </w:r>
      <w:r>
        <w:rPr>
          <w:rFonts w:ascii="Goudy Old Style" w:eastAsia="Times New Roman" w:hAnsi="Goudy Old Style"/>
          <w:b/>
          <w:color w:val="000000"/>
        </w:rPr>
        <w:t xml:space="preserve"> Schmalz, D. L. </w:t>
      </w:r>
      <w:r w:rsidRPr="0066161C">
        <w:rPr>
          <w:rFonts w:ascii="Goudy Old Style" w:eastAsia="Times New Roman" w:hAnsi="Goudy Old Style"/>
          <w:color w:val="000000"/>
        </w:rPr>
        <w:t xml:space="preserve">(in </w:t>
      </w:r>
      <w:r>
        <w:rPr>
          <w:rFonts w:ascii="Goudy Old Style" w:eastAsia="Times New Roman" w:hAnsi="Goudy Old Style"/>
          <w:color w:val="000000"/>
        </w:rPr>
        <w:t>review</w:t>
      </w:r>
      <w:r w:rsidRPr="0066161C">
        <w:rPr>
          <w:rFonts w:ascii="Goudy Old Style" w:eastAsia="Times New Roman" w:hAnsi="Goudy Old Style"/>
          <w:color w:val="000000"/>
        </w:rPr>
        <w:t xml:space="preserve">). </w:t>
      </w:r>
      <w:r>
        <w:rPr>
          <w:rFonts w:ascii="Goudy Old Style" w:eastAsia="Times New Roman" w:hAnsi="Goudy Old Style"/>
          <w:color w:val="000000"/>
        </w:rPr>
        <w:t xml:space="preserve">Juxtapositions and rhetoric affecting women’s leisure. </w:t>
      </w:r>
      <w:r>
        <w:rPr>
          <w:rFonts w:ascii="Goudy Old Style" w:eastAsia="Times New Roman" w:hAnsi="Goudy Old Style"/>
          <w:i/>
          <w:color w:val="000000"/>
        </w:rPr>
        <w:t>Submitted to Women &amp; Leisure in the 21</w:t>
      </w:r>
      <w:r w:rsidRPr="00FB6617">
        <w:rPr>
          <w:rFonts w:ascii="Goudy Old Style" w:eastAsia="Times New Roman" w:hAnsi="Goudy Old Style"/>
          <w:i/>
          <w:color w:val="000000"/>
          <w:vertAlign w:val="superscript"/>
        </w:rPr>
        <w:t>st</w:t>
      </w:r>
      <w:r>
        <w:rPr>
          <w:rFonts w:ascii="Goudy Old Style" w:eastAsia="Times New Roman" w:hAnsi="Goudy Old Style"/>
          <w:i/>
          <w:color w:val="000000"/>
        </w:rPr>
        <w:t xml:space="preserve"> Century: A new paradigm.</w:t>
      </w:r>
    </w:p>
    <w:p w14:paraId="560DEBC7" w14:textId="77777777" w:rsidR="00287442" w:rsidRDefault="00287442" w:rsidP="00287442"/>
    <w:p w14:paraId="58FA40B9" w14:textId="7C96FCF1" w:rsidR="00287442" w:rsidRPr="0085600F" w:rsidRDefault="00287442" w:rsidP="00287442">
      <w:pPr>
        <w:rPr>
          <w:rFonts w:ascii="Goudy Old Style" w:hAnsi="Goudy Old Style"/>
        </w:rPr>
      </w:pPr>
      <w:r w:rsidRPr="00287442">
        <w:rPr>
          <w:rFonts w:ascii="Goudy Old Style" w:hAnsi="Goudy Old Style"/>
        </w:rPr>
        <w:t xml:space="preserve">Payne, L., </w:t>
      </w:r>
      <w:r w:rsidRPr="00287442">
        <w:rPr>
          <w:rFonts w:ascii="Goudy Old Style" w:hAnsi="Goudy Old Style"/>
          <w:b/>
        </w:rPr>
        <w:t>Schmalz, D. L.</w:t>
      </w:r>
      <w:r w:rsidRPr="00287442">
        <w:rPr>
          <w:rFonts w:ascii="Goudy Old Style" w:hAnsi="Goudy Old Style"/>
        </w:rPr>
        <w:t>, &amp; Janke, M. C. (</w:t>
      </w:r>
      <w:r w:rsidR="00FF3CBF">
        <w:rPr>
          <w:rFonts w:ascii="Goudy Old Style" w:hAnsi="Goudy Old Style"/>
        </w:rPr>
        <w:t>2018</w:t>
      </w:r>
      <w:r w:rsidRPr="00287442">
        <w:rPr>
          <w:rFonts w:ascii="Goudy Old Style" w:hAnsi="Goudy Old Style"/>
        </w:rPr>
        <w:t xml:space="preserve">). The re-emergence and revitalized focus of JLR. </w:t>
      </w:r>
      <w:r w:rsidR="00FF6FA2">
        <w:rPr>
          <w:rFonts w:ascii="Goudy Old Style" w:hAnsi="Goudy Old Style"/>
          <w:i/>
        </w:rPr>
        <w:t>Journal of Leisure Research, 49</w:t>
      </w:r>
      <w:r w:rsidR="00FF6FA2">
        <w:rPr>
          <w:rFonts w:ascii="Goudy Old Style" w:hAnsi="Goudy Old Style"/>
        </w:rPr>
        <w:t>(1), 1-7</w:t>
      </w:r>
      <w:r w:rsidRPr="00287442">
        <w:rPr>
          <w:rFonts w:ascii="Goudy Old Style" w:hAnsi="Goudy Old Style"/>
          <w:i/>
        </w:rPr>
        <w:t xml:space="preserve">. </w:t>
      </w:r>
      <w:r w:rsidR="0085600F">
        <w:rPr>
          <w:rFonts w:ascii="Goudy Old Style" w:hAnsi="Goudy Old Style"/>
        </w:rPr>
        <w:t xml:space="preserve">doi: 10.1080/00222216.2018.1454175 </w:t>
      </w:r>
    </w:p>
    <w:p w14:paraId="2128AE3C" w14:textId="5FA14F0A" w:rsidR="006C2B6A" w:rsidRDefault="006C2B6A" w:rsidP="007D24FC">
      <w:pPr>
        <w:spacing w:beforeAutospacing="1" w:afterAutospacing="1"/>
        <w:rPr>
          <w:rFonts w:ascii="Goudy Old Style" w:hAnsi="Goudy Old Style" w:cs="Calibri"/>
          <w:bCs/>
          <w:i/>
          <w:iCs/>
        </w:rPr>
      </w:pPr>
      <w:r w:rsidRPr="005A7676">
        <w:rPr>
          <w:rFonts w:ascii="Goudy Old Style" w:hAnsi="Goudy Old Style" w:cs="Calibri"/>
          <w:bCs/>
          <w:iCs/>
        </w:rPr>
        <w:t xml:space="preserve">Agate, S. T., Agate, J., &amp; </w:t>
      </w:r>
      <w:r w:rsidRPr="005A7676">
        <w:rPr>
          <w:rFonts w:ascii="Goudy Old Style" w:hAnsi="Goudy Old Style" w:cs="Calibri"/>
          <w:b/>
          <w:bCs/>
          <w:iCs/>
        </w:rPr>
        <w:t>Schmalz, D. L.</w:t>
      </w:r>
      <w:r w:rsidRPr="005A7676">
        <w:rPr>
          <w:rFonts w:ascii="Goudy Old Style" w:hAnsi="Goudy Old Style" w:cs="Calibri"/>
          <w:bCs/>
          <w:iCs/>
        </w:rPr>
        <w:t xml:space="preserve"> (</w:t>
      </w:r>
      <w:r w:rsidR="003256A0">
        <w:rPr>
          <w:rFonts w:ascii="Goudy Old Style" w:hAnsi="Goudy Old Style" w:cs="Calibri"/>
          <w:bCs/>
          <w:iCs/>
        </w:rPr>
        <w:t>2018</w:t>
      </w:r>
      <w:r w:rsidRPr="005A7676">
        <w:rPr>
          <w:rFonts w:ascii="Goudy Old Style" w:hAnsi="Goudy Old Style" w:cs="Calibri"/>
          <w:bCs/>
          <w:iCs/>
        </w:rPr>
        <w:t xml:space="preserve">). </w:t>
      </w:r>
      <w:r w:rsidRPr="008214F7">
        <w:rPr>
          <w:rFonts w:ascii="Goudy Old Style" w:hAnsi="Goudy Old Style"/>
        </w:rPr>
        <w:t xml:space="preserve">Helping families play: Development of a framework for family recreation programming. </w:t>
      </w:r>
      <w:r w:rsidRPr="008214F7">
        <w:rPr>
          <w:rFonts w:ascii="Goudy Old Style" w:hAnsi="Goudy Old Style" w:cs="Calibri"/>
          <w:bCs/>
          <w:iCs/>
        </w:rPr>
        <w:t xml:space="preserve">In T. Delamere &amp; A. Weighill (Eds). </w:t>
      </w:r>
      <w:r w:rsidRPr="008214F7">
        <w:rPr>
          <w:rFonts w:ascii="Goudy Old Style" w:hAnsi="Goudy Old Style" w:cs="Calibri"/>
          <w:bCs/>
          <w:i/>
          <w:iCs/>
        </w:rPr>
        <w:t>Innovative Leisure Practices:</w:t>
      </w:r>
      <w:r w:rsidRPr="008214F7">
        <w:rPr>
          <w:rFonts w:ascii="Goudy Old Style" w:hAnsi="Goudy Old Style" w:cs="Calibri"/>
          <w:i/>
          <w:iCs/>
        </w:rPr>
        <w:t xml:space="preserve"> </w:t>
      </w:r>
      <w:r w:rsidRPr="008214F7">
        <w:rPr>
          <w:rFonts w:ascii="Goudy Old Style" w:hAnsi="Goudy Old Style" w:cs="Calibri"/>
          <w:bCs/>
          <w:i/>
          <w:iCs/>
        </w:rPr>
        <w:t>Cases as Conduits between Theory and Practice</w:t>
      </w:r>
      <w:r w:rsidRPr="008214F7">
        <w:rPr>
          <w:rFonts w:ascii="Goudy Old Style" w:hAnsi="Goudy Old Style" w:cs="Calibri"/>
          <w:bCs/>
          <w:iCs/>
        </w:rPr>
        <w:t xml:space="preserve">, </w:t>
      </w:r>
      <w:r w:rsidRPr="008214F7">
        <w:rPr>
          <w:rFonts w:ascii="Goudy Old Style" w:hAnsi="Goudy Old Style" w:cs="Calibri"/>
          <w:bCs/>
          <w:i/>
          <w:iCs/>
        </w:rPr>
        <w:t>(Vol. 3)</w:t>
      </w:r>
      <w:r w:rsidR="003256A0">
        <w:rPr>
          <w:rFonts w:ascii="Goudy Old Style" w:hAnsi="Goudy Old Style" w:cs="Calibri"/>
          <w:bCs/>
          <w:iCs/>
        </w:rPr>
        <w:t>, 5-21</w:t>
      </w:r>
      <w:r w:rsidRPr="008214F7">
        <w:rPr>
          <w:rFonts w:ascii="Goudy Old Style" w:hAnsi="Goudy Old Style" w:cs="Calibri"/>
          <w:bCs/>
          <w:i/>
          <w:iCs/>
        </w:rPr>
        <w:t>.</w:t>
      </w:r>
    </w:p>
    <w:p w14:paraId="08D42C52" w14:textId="283D52F0" w:rsidR="006E0CCB" w:rsidRPr="007D24FC" w:rsidRDefault="006E0CCB" w:rsidP="007D24FC">
      <w:pPr>
        <w:spacing w:beforeAutospacing="1" w:afterAutospacing="1"/>
        <w:rPr>
          <w:rFonts w:ascii="Helvetica" w:eastAsia="Times New Roman" w:hAnsi="Helvetica"/>
          <w:color w:val="333333"/>
          <w:sz w:val="20"/>
          <w:szCs w:val="20"/>
        </w:rPr>
      </w:pPr>
      <w:r>
        <w:rPr>
          <w:rFonts w:ascii="Goudy Old Style" w:hAnsi="Goudy Old Style"/>
          <w:b/>
        </w:rPr>
        <w:t xml:space="preserve">Schmalz, D. L., </w:t>
      </w:r>
      <w:r>
        <w:rPr>
          <w:rFonts w:ascii="Goudy Old Style" w:hAnsi="Goudy Old Style"/>
        </w:rPr>
        <w:t>&amp; Pury, C. L. S. (</w:t>
      </w:r>
      <w:r w:rsidR="00CC57AE">
        <w:rPr>
          <w:rFonts w:ascii="Goudy Old Style" w:hAnsi="Goudy Old Style"/>
        </w:rPr>
        <w:t>201</w:t>
      </w:r>
      <w:r w:rsidR="003256A0">
        <w:rPr>
          <w:rFonts w:ascii="Goudy Old Style" w:hAnsi="Goudy Old Style"/>
        </w:rPr>
        <w:t>8</w:t>
      </w:r>
      <w:r>
        <w:rPr>
          <w:rFonts w:ascii="Goudy Old Style" w:hAnsi="Goudy Old Style"/>
        </w:rPr>
        <w:t xml:space="preserve">). Leisure and positive psychology: Complementary Science for health and well-being. </w:t>
      </w:r>
      <w:r w:rsidR="003256A0">
        <w:rPr>
          <w:rFonts w:ascii="Goudy Old Style" w:hAnsi="Goudy Old Style"/>
          <w:i/>
        </w:rPr>
        <w:t>Journal of Positive Psychology, 13</w:t>
      </w:r>
      <w:r w:rsidR="003256A0">
        <w:rPr>
          <w:rFonts w:ascii="Goudy Old Style" w:hAnsi="Goudy Old Style"/>
        </w:rPr>
        <w:t>(1), 1-3</w:t>
      </w:r>
      <w:r w:rsidR="007D24FC">
        <w:rPr>
          <w:rFonts w:ascii="Goudy Old Style" w:hAnsi="Goudy Old Style"/>
        </w:rPr>
        <w:t xml:space="preserve">. </w:t>
      </w:r>
      <w:r w:rsidR="007D24FC" w:rsidRPr="007D24FC">
        <w:rPr>
          <w:rFonts w:ascii="Goudy Old Style" w:hAnsi="Goudy Old Style"/>
        </w:rPr>
        <w:t xml:space="preserve">doi: </w:t>
      </w:r>
      <w:r w:rsidR="004B0881" w:rsidRPr="007D24FC">
        <w:rPr>
          <w:rFonts w:ascii="Goudy Old Style" w:eastAsia="Times New Roman" w:hAnsi="Goudy Old Style"/>
          <w:color w:val="333333"/>
        </w:rPr>
        <w:t>10.1080/17439760.2017.1374446</w:t>
      </w:r>
    </w:p>
    <w:p w14:paraId="165B8DF1" w14:textId="52328CCB" w:rsidR="008945CB" w:rsidRPr="008945CB" w:rsidRDefault="008945CB" w:rsidP="008945CB">
      <w:pPr>
        <w:rPr>
          <w:rFonts w:ascii="Goudy Old Style" w:hAnsi="Goudy Old Style"/>
        </w:rPr>
      </w:pPr>
      <w:r w:rsidRPr="008945CB">
        <w:rPr>
          <w:rFonts w:ascii="Goudy Old Style" w:hAnsi="Goudy Old Style"/>
          <w:b/>
        </w:rPr>
        <w:t>Schmalz, D. L.</w:t>
      </w:r>
      <w:r w:rsidRPr="008945CB">
        <w:rPr>
          <w:rFonts w:ascii="Goudy Old Style" w:hAnsi="Goudy Old Style"/>
        </w:rPr>
        <w:t xml:space="preserve">, &amp; Blomquist, K. K. (2016). Time to eat: Implications for leisure-based eating for health and development. In D. A. Kleiber and F. A. McGuire (Eds). </w:t>
      </w:r>
      <w:r w:rsidRPr="008945CB">
        <w:rPr>
          <w:rFonts w:ascii="Goudy Old Style" w:hAnsi="Goudy Old Style"/>
          <w:i/>
        </w:rPr>
        <w:t>Leisure and Human Development</w:t>
      </w:r>
      <w:r w:rsidRPr="008945CB">
        <w:rPr>
          <w:rFonts w:ascii="Goudy Old Style" w:hAnsi="Goudy Old Style"/>
        </w:rPr>
        <w:t xml:space="preserve"> (pp. 189-216). Urbana, IL: Sagamore Publishing. </w:t>
      </w:r>
    </w:p>
    <w:p w14:paraId="09F42E89" w14:textId="77777777" w:rsidR="00717229" w:rsidRPr="008945CB" w:rsidRDefault="00717229" w:rsidP="008945CB">
      <w:pPr>
        <w:rPr>
          <w:rFonts w:ascii="Goudy Old Style" w:hAnsi="Goudy Old Style"/>
          <w:b/>
          <w:bCs/>
        </w:rPr>
      </w:pPr>
    </w:p>
    <w:p w14:paraId="42B7163D" w14:textId="77777777" w:rsidR="00AD0310" w:rsidRPr="00872EAC" w:rsidRDefault="00AD0310" w:rsidP="00AD0310">
      <w:pPr>
        <w:rPr>
          <w:rFonts w:ascii="Goudy Old Style" w:hAnsi="Goudy Old Style"/>
          <w:i/>
        </w:rPr>
      </w:pPr>
      <w:r w:rsidRPr="00872EAC">
        <w:rPr>
          <w:rFonts w:ascii="Goudy Old Style" w:hAnsi="Goudy Old Style"/>
          <w:b/>
        </w:rPr>
        <w:t>Schmalz, D. L.</w:t>
      </w:r>
      <w:r w:rsidRPr="00872EAC">
        <w:rPr>
          <w:rFonts w:ascii="Goudy Old Style" w:hAnsi="Goudy Old Style"/>
        </w:rPr>
        <w:t xml:space="preserve"> &amp; Mowatt, R. A. (2014). The unsettling nature of prejudice: An Introduction to the special issue. </w:t>
      </w:r>
      <w:r w:rsidRPr="00872EAC">
        <w:rPr>
          <w:rFonts w:ascii="Goudy Old Style" w:hAnsi="Goudy Old Style"/>
          <w:i/>
        </w:rPr>
        <w:t>Journal of Leisure Research, 46</w:t>
      </w:r>
      <w:r w:rsidRPr="00872EAC">
        <w:rPr>
          <w:rFonts w:ascii="Goudy Old Style" w:hAnsi="Goudy Old Style"/>
        </w:rPr>
        <w:t>, 245-251</w:t>
      </w:r>
      <w:r w:rsidRPr="00872EAC">
        <w:rPr>
          <w:rFonts w:ascii="Goudy Old Style" w:hAnsi="Goudy Old Style"/>
          <w:i/>
        </w:rPr>
        <w:t>.</w:t>
      </w:r>
    </w:p>
    <w:p w14:paraId="04DCF064" w14:textId="77777777" w:rsidR="00AD0310" w:rsidRPr="00872EAC" w:rsidRDefault="00AD0310" w:rsidP="00AD0310">
      <w:pPr>
        <w:rPr>
          <w:rFonts w:ascii="Goudy Old Style" w:hAnsi="Goudy Old Style"/>
        </w:rPr>
      </w:pPr>
    </w:p>
    <w:p w14:paraId="2AFED1B8" w14:textId="77777777" w:rsidR="00AD0310" w:rsidRPr="00872EAC" w:rsidRDefault="00AD0310" w:rsidP="00AD0310">
      <w:pPr>
        <w:rPr>
          <w:rFonts w:ascii="Goudy Old Style" w:hAnsi="Goudy Old Style"/>
          <w:i/>
        </w:rPr>
      </w:pPr>
      <w:r w:rsidRPr="00872EAC">
        <w:rPr>
          <w:rFonts w:ascii="Goudy Old Style" w:hAnsi="Goudy Old Style"/>
        </w:rPr>
        <w:t xml:space="preserve">Mowatt, R. A., &amp; </w:t>
      </w:r>
      <w:r w:rsidRPr="00872EAC">
        <w:rPr>
          <w:rFonts w:ascii="Goudy Old Style" w:hAnsi="Goudy Old Style"/>
          <w:b/>
        </w:rPr>
        <w:t>Schmalz, D. L.</w:t>
      </w:r>
      <w:r w:rsidRPr="00872EAC">
        <w:rPr>
          <w:rFonts w:ascii="Goudy Old Style" w:hAnsi="Goudy Old Style"/>
        </w:rPr>
        <w:t xml:space="preserve"> (2014). The conspicuous nature of power: A Conclusion to the special issue. </w:t>
      </w:r>
      <w:r w:rsidRPr="00872EAC">
        <w:rPr>
          <w:rFonts w:ascii="Goudy Old Style" w:hAnsi="Goudy Old Style"/>
          <w:i/>
        </w:rPr>
        <w:t>Journal of Leisure Research, 46</w:t>
      </w:r>
      <w:r w:rsidRPr="00872EAC">
        <w:rPr>
          <w:rFonts w:ascii="Goudy Old Style" w:hAnsi="Goudy Old Style"/>
        </w:rPr>
        <w:t>, 353-358.</w:t>
      </w:r>
      <w:r w:rsidRPr="00872EAC">
        <w:rPr>
          <w:rFonts w:ascii="Goudy Old Style" w:hAnsi="Goudy Old Style"/>
          <w:i/>
        </w:rPr>
        <w:t xml:space="preserve"> </w:t>
      </w:r>
    </w:p>
    <w:p w14:paraId="422C90AD" w14:textId="77777777" w:rsidR="00AD0310" w:rsidRDefault="00AD0310" w:rsidP="00026210">
      <w:pPr>
        <w:rPr>
          <w:rFonts w:ascii="Goudy Old Style" w:hAnsi="Goudy Old Style"/>
          <w:b/>
          <w:bCs/>
        </w:rPr>
      </w:pPr>
    </w:p>
    <w:p w14:paraId="2E5430DF" w14:textId="77777777" w:rsidR="00026210" w:rsidRPr="00872EAC" w:rsidRDefault="00026210" w:rsidP="00026210">
      <w:pPr>
        <w:rPr>
          <w:rFonts w:ascii="Goudy Old Style" w:hAnsi="Goudy Old Style"/>
        </w:rPr>
      </w:pPr>
      <w:r w:rsidRPr="00872EAC">
        <w:rPr>
          <w:rFonts w:ascii="Goudy Old Style" w:hAnsi="Goudy Old Style"/>
          <w:b/>
          <w:bCs/>
        </w:rPr>
        <w:t xml:space="preserve">Schmalz, D. L. </w:t>
      </w:r>
      <w:r w:rsidRPr="00872EAC">
        <w:rPr>
          <w:rFonts w:ascii="Goudy Old Style" w:hAnsi="Goudy Old Style"/>
          <w:bCs/>
        </w:rPr>
        <w:t xml:space="preserve">(2013). Girls’ recreational sports. In </w:t>
      </w:r>
      <w:r w:rsidRPr="00872EAC">
        <w:rPr>
          <w:rFonts w:ascii="Goudy Old Style" w:hAnsi="Goudy Old Style"/>
        </w:rPr>
        <w:t xml:space="preserve">V. J. Freysinger, K. A. Henderson, S. M. Shaw, &amp; M. D. Bialeschki (Eds.). </w:t>
      </w:r>
      <w:r w:rsidRPr="00872EAC">
        <w:rPr>
          <w:rStyle w:val="Emphasis"/>
          <w:rFonts w:ascii="Goudy Old Style" w:hAnsi="Goudy Old Style"/>
        </w:rPr>
        <w:t>Leisure, women, and gender</w:t>
      </w:r>
      <w:r w:rsidRPr="00872EAC">
        <w:rPr>
          <w:rFonts w:ascii="Goudy Old Style" w:hAnsi="Goudy Old Style"/>
        </w:rPr>
        <w:t>. State College, PA: Venture Publishing.</w:t>
      </w:r>
    </w:p>
    <w:p w14:paraId="6EE3A4D0" w14:textId="77777777" w:rsidR="00026210" w:rsidRDefault="00026210" w:rsidP="00026210"/>
    <w:p w14:paraId="2E36BC8B" w14:textId="77777777" w:rsidR="00026210" w:rsidRPr="00872EAC" w:rsidRDefault="00026210" w:rsidP="00026210">
      <w:pPr>
        <w:rPr>
          <w:rFonts w:ascii="Goudy Old Style" w:hAnsi="Goudy Old Style"/>
          <w:bCs/>
        </w:rPr>
      </w:pPr>
      <w:r w:rsidRPr="00872EAC">
        <w:rPr>
          <w:rFonts w:ascii="Goudy Old Style" w:hAnsi="Goudy Old Style"/>
          <w:bCs/>
        </w:rPr>
        <w:lastRenderedPageBreak/>
        <w:t xml:space="preserve">Ransdell, L. B., &amp; </w:t>
      </w:r>
      <w:r w:rsidRPr="00872EAC">
        <w:rPr>
          <w:rFonts w:ascii="Goudy Old Style" w:hAnsi="Goudy Old Style"/>
          <w:b/>
          <w:bCs/>
        </w:rPr>
        <w:t>Schmalz, D. L.</w:t>
      </w:r>
      <w:r w:rsidRPr="00872EAC">
        <w:rPr>
          <w:rFonts w:ascii="Goudy Old Style" w:hAnsi="Goudy Old Style"/>
          <w:bCs/>
        </w:rPr>
        <w:t xml:space="preserve"> (2010). Healthy sports. In B. Ainsworth, G. Godbey, &amp; L. Payne (Eds.). </w:t>
      </w:r>
      <w:r w:rsidRPr="00872EAC">
        <w:rPr>
          <w:rFonts w:ascii="Goudy Old Style" w:hAnsi="Goudy Old Style"/>
          <w:bCs/>
          <w:i/>
        </w:rPr>
        <w:t xml:space="preserve">Leisure Health and Wellness: Making the Connections </w:t>
      </w:r>
      <w:r w:rsidRPr="00872EAC">
        <w:rPr>
          <w:rFonts w:ascii="Goudy Old Style" w:hAnsi="Goudy Old Style"/>
          <w:bCs/>
        </w:rPr>
        <w:t>(p. 425-436).</w:t>
      </w:r>
      <w:r w:rsidRPr="00872EAC">
        <w:rPr>
          <w:rFonts w:ascii="Goudy Old Style" w:hAnsi="Goudy Old Style"/>
          <w:bCs/>
          <w:i/>
        </w:rPr>
        <w:t xml:space="preserve"> </w:t>
      </w:r>
      <w:r w:rsidRPr="00872EAC">
        <w:rPr>
          <w:rFonts w:ascii="Goudy Old Style" w:hAnsi="Goudy Old Style"/>
          <w:bCs/>
        </w:rPr>
        <w:t>State College, PA: Venture Publishing.</w:t>
      </w:r>
    </w:p>
    <w:p w14:paraId="04EBF971" w14:textId="77777777" w:rsidR="00026210" w:rsidRDefault="00026210" w:rsidP="00026210">
      <w:pPr>
        <w:pStyle w:val="Heading9"/>
        <w:rPr>
          <w:rFonts w:ascii="Goudy Old Style" w:hAnsi="Goudy Old Style"/>
          <w:sz w:val="24"/>
          <w:szCs w:val="24"/>
          <w:u w:val="single"/>
        </w:rPr>
      </w:pPr>
    </w:p>
    <w:p w14:paraId="6FDCE1E5" w14:textId="387CA672" w:rsidR="003C30D2" w:rsidRPr="003C30D2" w:rsidRDefault="003C30D2" w:rsidP="003C30D2">
      <w:pPr>
        <w:rPr>
          <w:rFonts w:ascii="Goudy Old Style" w:hAnsi="Goudy Old Style"/>
          <w:b/>
          <w:u w:val="single"/>
        </w:rPr>
      </w:pPr>
      <w:r>
        <w:rPr>
          <w:rFonts w:ascii="Goudy Old Style" w:hAnsi="Goudy Old Style"/>
          <w:b/>
          <w:u w:val="single"/>
        </w:rPr>
        <w:t xml:space="preserve">Other (Editorials, Commentary, Letters) </w:t>
      </w:r>
    </w:p>
    <w:p w14:paraId="33CAA1B6" w14:textId="77777777" w:rsidR="00026210" w:rsidRPr="00872EAC" w:rsidRDefault="00026210" w:rsidP="00026210">
      <w:pPr>
        <w:rPr>
          <w:rFonts w:ascii="Goudy Old Style" w:hAnsi="Goudy Old Style"/>
        </w:rPr>
      </w:pPr>
    </w:p>
    <w:p w14:paraId="76C6F7AE" w14:textId="3F80F0FD" w:rsidR="00465A90" w:rsidRPr="00FF3CBF" w:rsidRDefault="00465A90" w:rsidP="00026210">
      <w:pPr>
        <w:rPr>
          <w:rFonts w:ascii="Goudy Old Style" w:hAnsi="Goudy Old Style"/>
          <w:i/>
        </w:rPr>
      </w:pPr>
      <w:r w:rsidRPr="00FF3CBF">
        <w:rPr>
          <w:rFonts w:ascii="Goudy Old Style" w:hAnsi="Goudy Old Style"/>
          <w:b/>
        </w:rPr>
        <w:t>Schmalz, D. L.</w:t>
      </w:r>
      <w:r w:rsidRPr="00FF3CBF">
        <w:rPr>
          <w:rFonts w:ascii="Goudy Old Style" w:hAnsi="Goudy Old Style"/>
        </w:rPr>
        <w:t xml:space="preserve"> (2018). Transition. </w:t>
      </w:r>
      <w:r w:rsidR="00FF3CBF" w:rsidRPr="00FF3CBF">
        <w:rPr>
          <w:rFonts w:ascii="Goudy Old Style" w:hAnsi="Goudy Old Style"/>
          <w:i/>
        </w:rPr>
        <w:t xml:space="preserve">Brown Ledge Magazine, </w:t>
      </w:r>
      <w:r w:rsidR="00FF3CBF" w:rsidRPr="00FF3CBF">
        <w:rPr>
          <w:rFonts w:ascii="Goudy Old Style" w:hAnsi="Goudy Old Style"/>
        </w:rPr>
        <w:t>June</w:t>
      </w:r>
      <w:r w:rsidRPr="00FF3CBF">
        <w:rPr>
          <w:rFonts w:ascii="Goudy Old Style" w:hAnsi="Goudy Old Style"/>
          <w:i/>
        </w:rPr>
        <w:t xml:space="preserve">. </w:t>
      </w:r>
    </w:p>
    <w:p w14:paraId="1C61D133" w14:textId="77777777" w:rsidR="00465A90" w:rsidRPr="00FF3CBF" w:rsidRDefault="00465A90" w:rsidP="00026210">
      <w:pPr>
        <w:rPr>
          <w:rFonts w:ascii="Goudy Old Style" w:hAnsi="Goudy Old Style"/>
          <w:i/>
        </w:rPr>
      </w:pPr>
    </w:p>
    <w:p w14:paraId="7FAA8CEB" w14:textId="23D67EB0" w:rsidR="00026210" w:rsidRPr="00FF3CBF" w:rsidRDefault="00026210" w:rsidP="00026210">
      <w:pPr>
        <w:rPr>
          <w:rFonts w:ascii="Goudy Old Style" w:hAnsi="Goudy Old Style"/>
        </w:rPr>
      </w:pPr>
      <w:r w:rsidRPr="00FF3CBF">
        <w:rPr>
          <w:rFonts w:ascii="Goudy Old Style" w:hAnsi="Goudy Old Style"/>
        </w:rPr>
        <w:t xml:space="preserve">Agate, S. T. &amp; </w:t>
      </w:r>
      <w:r w:rsidRPr="00FF3CBF">
        <w:rPr>
          <w:rFonts w:ascii="Goudy Old Style" w:hAnsi="Goudy Old Style"/>
          <w:b/>
        </w:rPr>
        <w:t xml:space="preserve">Schmalz, D. L. </w:t>
      </w:r>
      <w:r w:rsidRPr="00FF3CBF">
        <w:rPr>
          <w:rFonts w:ascii="Goudy Old Style" w:hAnsi="Goudy Old Style"/>
        </w:rPr>
        <w:t xml:space="preserve">(2010). The good, the bad, and the ugly: Issues camp providers face when providing family camp programs. </w:t>
      </w:r>
      <w:r w:rsidRPr="00FF3CBF">
        <w:rPr>
          <w:rFonts w:ascii="Goudy Old Style" w:hAnsi="Goudy Old Style"/>
          <w:i/>
        </w:rPr>
        <w:t xml:space="preserve">Camping Magazine, 8 </w:t>
      </w:r>
      <w:r w:rsidRPr="00FF3CBF">
        <w:rPr>
          <w:rFonts w:ascii="Goudy Old Style" w:hAnsi="Goudy Old Style"/>
        </w:rPr>
        <w:t>(2)</w:t>
      </w:r>
      <w:r w:rsidRPr="00FF3CBF">
        <w:rPr>
          <w:rFonts w:ascii="Goudy Old Style" w:hAnsi="Goudy Old Style"/>
          <w:i/>
        </w:rPr>
        <w:t>,</w:t>
      </w:r>
      <w:r w:rsidRPr="00FF3CBF">
        <w:rPr>
          <w:rFonts w:ascii="Goudy Old Style" w:hAnsi="Goudy Old Style"/>
        </w:rPr>
        <w:t xml:space="preserve"> 8-10.</w:t>
      </w:r>
    </w:p>
    <w:p w14:paraId="49D856BC" w14:textId="43F1D036" w:rsidR="00FF3CBF" w:rsidRPr="00FF3CBF" w:rsidRDefault="00FF3CBF" w:rsidP="00026210">
      <w:pPr>
        <w:pStyle w:val="PlainText"/>
        <w:rPr>
          <w:rFonts w:ascii="Goudy Old Style" w:hAnsi="Goudy Old Style"/>
          <w:b/>
          <w:i/>
          <w:sz w:val="24"/>
        </w:rPr>
      </w:pPr>
      <w:r w:rsidRPr="00FF3CBF">
        <w:rPr>
          <w:rFonts w:ascii="Goudy Old Style" w:hAnsi="Goudy Old Style"/>
          <w:sz w:val="24"/>
        </w:rPr>
        <w:t xml:space="preserve">Wright, B. A. &amp; </w:t>
      </w:r>
      <w:r w:rsidRPr="00FF3CBF">
        <w:rPr>
          <w:rFonts w:ascii="Goudy Old Style" w:hAnsi="Goudy Old Style"/>
          <w:b/>
          <w:sz w:val="24"/>
        </w:rPr>
        <w:t xml:space="preserve">Schmalz, D. L. </w:t>
      </w:r>
      <w:r w:rsidRPr="00FF3CBF">
        <w:rPr>
          <w:rFonts w:ascii="Goudy Old Style" w:hAnsi="Goudy Old Style"/>
          <w:sz w:val="24"/>
        </w:rPr>
        <w:t>(2009, June 10).</w:t>
      </w:r>
      <w:r>
        <w:rPr>
          <w:rFonts w:ascii="Goudy Old Style" w:hAnsi="Goudy Old Style"/>
          <w:b/>
          <w:sz w:val="24"/>
        </w:rPr>
        <w:t xml:space="preserve"> </w:t>
      </w:r>
      <w:r w:rsidRPr="00FF3CBF">
        <w:rPr>
          <w:rFonts w:ascii="Goudy Old Style" w:hAnsi="Goudy Old Style"/>
          <w:sz w:val="24"/>
        </w:rPr>
        <w:t>Life Beyond the Sandbox – Play is Serious Business</w:t>
      </w:r>
      <w:r w:rsidRPr="00FF3CBF">
        <w:rPr>
          <w:rFonts w:ascii="Goudy Old Style" w:hAnsi="Goudy Old Style"/>
          <w:i/>
          <w:sz w:val="24"/>
        </w:rPr>
        <w:t>.</w:t>
      </w:r>
      <w:r w:rsidRPr="00FF3CBF">
        <w:rPr>
          <w:rFonts w:ascii="Goudy Old Style" w:hAnsi="Goudy Old Style"/>
          <w:b/>
          <w:i/>
          <w:sz w:val="24"/>
        </w:rPr>
        <w:t xml:space="preserve"> </w:t>
      </w:r>
      <w:r w:rsidRPr="00FF3CBF">
        <w:rPr>
          <w:rFonts w:ascii="Goudy Old Style" w:hAnsi="Goudy Old Style"/>
          <w:i/>
          <w:sz w:val="24"/>
        </w:rPr>
        <w:t xml:space="preserve">The Greenville </w:t>
      </w:r>
      <w:r>
        <w:rPr>
          <w:rFonts w:ascii="Goudy Old Style" w:hAnsi="Goudy Old Style"/>
          <w:i/>
          <w:sz w:val="24"/>
        </w:rPr>
        <w:t>News</w:t>
      </w:r>
      <w:r w:rsidRPr="00FF3CBF">
        <w:rPr>
          <w:rFonts w:ascii="Goudy Old Style" w:hAnsi="Goudy Old Style"/>
          <w:i/>
          <w:sz w:val="24"/>
        </w:rPr>
        <w:t xml:space="preserve">. </w:t>
      </w:r>
    </w:p>
    <w:p w14:paraId="4CED105A" w14:textId="5D763F75" w:rsidR="00026210" w:rsidRPr="00FF3CBF" w:rsidRDefault="00026210" w:rsidP="00026210">
      <w:pPr>
        <w:pStyle w:val="PlainText"/>
        <w:rPr>
          <w:rFonts w:ascii="Goudy Old Style" w:hAnsi="Goudy Old Style"/>
          <w:sz w:val="24"/>
          <w:u w:val="single"/>
        </w:rPr>
      </w:pPr>
      <w:r w:rsidRPr="00FF3CBF">
        <w:rPr>
          <w:rFonts w:ascii="Goudy Old Style" w:hAnsi="Goudy Old Style"/>
          <w:b/>
          <w:sz w:val="24"/>
        </w:rPr>
        <w:t xml:space="preserve">Schmalz, D. L. </w:t>
      </w:r>
      <w:r w:rsidRPr="00FF3CBF">
        <w:rPr>
          <w:rFonts w:ascii="Goudy Old Style" w:hAnsi="Goudy Old Style"/>
          <w:sz w:val="24"/>
        </w:rPr>
        <w:t xml:space="preserve">(2008). I’m not a runner. </w:t>
      </w:r>
      <w:r w:rsidRPr="00FF3CBF">
        <w:rPr>
          <w:rFonts w:ascii="Goudy Old Style" w:hAnsi="Goudy Old Style"/>
          <w:i/>
          <w:sz w:val="24"/>
        </w:rPr>
        <w:t>Brown Ledge Alumnae Ledger</w:t>
      </w:r>
      <w:r w:rsidR="000952DD" w:rsidRPr="000952DD">
        <w:rPr>
          <w:rFonts w:ascii="Goudy Old Style" w:hAnsi="Goudy Old Style"/>
          <w:sz w:val="24"/>
        </w:rPr>
        <w:t xml:space="preserve">, </w:t>
      </w:r>
      <w:r w:rsidRPr="00FF3CBF">
        <w:rPr>
          <w:rFonts w:ascii="Goudy Old Style" w:hAnsi="Goudy Old Style"/>
          <w:sz w:val="24"/>
        </w:rPr>
        <w:t>July.</w:t>
      </w:r>
    </w:p>
    <w:p w14:paraId="3D9925A3" w14:textId="77777777" w:rsidR="00026210" w:rsidRPr="00FF3CBF" w:rsidRDefault="00026210" w:rsidP="00026210">
      <w:pPr>
        <w:pStyle w:val="PlainText"/>
        <w:rPr>
          <w:rFonts w:ascii="Goudy Old Style" w:hAnsi="Goudy Old Style"/>
          <w:sz w:val="24"/>
        </w:rPr>
      </w:pPr>
      <w:r w:rsidRPr="00FF3CBF">
        <w:rPr>
          <w:rFonts w:ascii="Goudy Old Style" w:hAnsi="Goudy Old Style"/>
          <w:b/>
          <w:sz w:val="24"/>
        </w:rPr>
        <w:t>S</w:t>
      </w:r>
      <w:r w:rsidRPr="00FF3CBF">
        <w:rPr>
          <w:rStyle w:val="grame"/>
          <w:rFonts w:ascii="Goudy Old Style" w:hAnsi="Goudy Old Style"/>
          <w:b/>
          <w:color w:val="000000"/>
          <w:sz w:val="24"/>
        </w:rPr>
        <w:t>chmalz, D. L.</w:t>
      </w:r>
      <w:r w:rsidRPr="00FF3CBF">
        <w:rPr>
          <w:rStyle w:val="grame"/>
          <w:rFonts w:ascii="Goudy Old Style" w:hAnsi="Goudy Old Style"/>
          <w:color w:val="000000"/>
          <w:sz w:val="24"/>
        </w:rPr>
        <w:t xml:space="preserve"> (2001).</w:t>
      </w:r>
      <w:r w:rsidRPr="00FF3CBF">
        <w:rPr>
          <w:rFonts w:ascii="Goudy Old Style" w:hAnsi="Goudy Old Style"/>
          <w:sz w:val="24"/>
        </w:rPr>
        <w:t xml:space="preserve"> </w:t>
      </w:r>
      <w:r w:rsidRPr="00FF3CBF">
        <w:rPr>
          <w:rStyle w:val="grame"/>
          <w:rFonts w:ascii="Goudy Old Style" w:hAnsi="Goudy Old Style"/>
          <w:sz w:val="24"/>
        </w:rPr>
        <w:t>An investigation of a free choice recreation program [Abstract].</w:t>
      </w:r>
      <w:r w:rsidRPr="00FF3CBF">
        <w:rPr>
          <w:rFonts w:ascii="Goudy Old Style" w:hAnsi="Goudy Old Style"/>
          <w:sz w:val="24"/>
        </w:rPr>
        <w:t xml:space="preserve"> In S. Williamson &amp; R. H. Lemelin (Eds.), </w:t>
      </w:r>
      <w:r w:rsidRPr="00FF3CBF">
        <w:rPr>
          <w:rFonts w:ascii="Goudy Old Style" w:hAnsi="Goudy Old Style"/>
          <w:sz w:val="24"/>
          <w:u w:val="single"/>
        </w:rPr>
        <w:t>2001: A leisure odyssey: Proceedings of the 9th Annual Graduate Leisure Research Symposium</w:t>
      </w:r>
      <w:r w:rsidRPr="00FF3CBF">
        <w:rPr>
          <w:rFonts w:ascii="Goudy Old Style" w:hAnsi="Goudy Old Style"/>
          <w:sz w:val="24"/>
        </w:rPr>
        <w:t xml:space="preserve"> (pp. 42-46). Waterloo, ON: University of Waterloo.</w:t>
      </w:r>
    </w:p>
    <w:p w14:paraId="285A1B9C" w14:textId="0BA5B9FD" w:rsidR="003C30D2" w:rsidRPr="003C30D2" w:rsidRDefault="00026210" w:rsidP="00026210">
      <w:pPr>
        <w:ind w:right="144"/>
        <w:rPr>
          <w:rFonts w:ascii="Goudy Old Style" w:hAnsi="Goudy Old Style"/>
        </w:rPr>
      </w:pPr>
      <w:r w:rsidRPr="00FF3CBF">
        <w:rPr>
          <w:rFonts w:ascii="Goudy Old Style" w:hAnsi="Goudy Old Style"/>
          <w:b/>
        </w:rPr>
        <w:t>Schmalz, D. L.</w:t>
      </w:r>
      <w:r w:rsidRPr="00FF3CBF">
        <w:rPr>
          <w:rFonts w:ascii="Goudy Old Style" w:hAnsi="Goudy Old Style"/>
        </w:rPr>
        <w:t xml:space="preserve">, Kerstetter, D. K., &amp; Zinn, H. C. (2001). Unique programming: An examination of the benefits of a free choice program.  </w:t>
      </w:r>
      <w:r w:rsidRPr="00FF3CBF">
        <w:rPr>
          <w:rFonts w:ascii="Goudy Old Style" w:hAnsi="Goudy Old Style"/>
          <w:u w:val="single"/>
        </w:rPr>
        <w:t>Proceedings of the Northeast Recreation Research Symposium</w:t>
      </w:r>
      <w:r w:rsidRPr="00FF3CBF">
        <w:rPr>
          <w:rFonts w:ascii="Goudy Old Style" w:hAnsi="Goudy Old Style"/>
        </w:rPr>
        <w:t xml:space="preserve"> (p. 81-84).  Newtown Square, PA: USDA Forest Service.</w:t>
      </w:r>
    </w:p>
    <w:p w14:paraId="0B4B19C6" w14:textId="77777777" w:rsidR="00026210" w:rsidRPr="00872EAC" w:rsidRDefault="00026210" w:rsidP="00026210">
      <w:pPr>
        <w:pStyle w:val="NoSpacing"/>
        <w:rPr>
          <w:rFonts w:ascii="Goudy Old Style" w:hAnsi="Goudy Old Style"/>
          <w:sz w:val="24"/>
          <w:szCs w:val="24"/>
        </w:rPr>
      </w:pPr>
    </w:p>
    <w:p w14:paraId="5B2882A4" w14:textId="77777777" w:rsidR="00026210" w:rsidRPr="00872EAC" w:rsidRDefault="00026210" w:rsidP="00026210">
      <w:pPr>
        <w:rPr>
          <w:rFonts w:ascii="Goudy Old Style" w:hAnsi="Goudy Old Style"/>
          <w:b/>
          <w:bCs/>
          <w:u w:val="single"/>
        </w:rPr>
      </w:pPr>
      <w:r w:rsidRPr="00872EAC">
        <w:rPr>
          <w:rFonts w:ascii="Goudy Old Style" w:hAnsi="Goudy Old Style"/>
          <w:b/>
          <w:bCs/>
          <w:u w:val="single"/>
        </w:rPr>
        <w:t>Technical Reports</w:t>
      </w:r>
    </w:p>
    <w:p w14:paraId="3C28B2E2" w14:textId="77777777" w:rsidR="00026210" w:rsidRPr="00872EAC" w:rsidRDefault="00026210" w:rsidP="00026210">
      <w:pPr>
        <w:rPr>
          <w:rFonts w:ascii="Goudy Old Style" w:hAnsi="Goudy Old Style"/>
          <w:bCs/>
        </w:rPr>
      </w:pPr>
    </w:p>
    <w:p w14:paraId="006351C3" w14:textId="77777777" w:rsidR="00026210" w:rsidRPr="00872EAC" w:rsidRDefault="00026210" w:rsidP="00026210">
      <w:pPr>
        <w:pStyle w:val="Title"/>
        <w:jc w:val="left"/>
        <w:rPr>
          <w:rFonts w:ascii="Goudy Old Style" w:hAnsi="Goudy Old Style"/>
          <w:b w:val="0"/>
          <w:sz w:val="24"/>
          <w:szCs w:val="24"/>
        </w:rPr>
      </w:pPr>
      <w:r w:rsidRPr="00872EAC">
        <w:rPr>
          <w:rFonts w:ascii="Goudy Old Style" w:hAnsi="Goudy Old Style"/>
          <w:sz w:val="24"/>
          <w:szCs w:val="24"/>
        </w:rPr>
        <w:t>Schmalz, D. L.</w:t>
      </w:r>
      <w:r w:rsidRPr="00872EAC">
        <w:rPr>
          <w:rFonts w:ascii="Goudy Old Style" w:hAnsi="Goudy Old Style"/>
          <w:b w:val="0"/>
          <w:sz w:val="24"/>
          <w:szCs w:val="24"/>
        </w:rPr>
        <w:t>, Hallo, J. C., Griffin, S. G., &amp; Crowe, B. M. (2013).</w:t>
      </w:r>
      <w:r w:rsidRPr="00872EAC">
        <w:rPr>
          <w:rFonts w:ascii="Goudy Old Style" w:hAnsi="Goudy Old Style"/>
          <w:sz w:val="24"/>
          <w:szCs w:val="24"/>
        </w:rPr>
        <w:t xml:space="preserve"> </w:t>
      </w:r>
      <w:r w:rsidRPr="00872EAC">
        <w:rPr>
          <w:rFonts w:ascii="Goudy Old Style" w:hAnsi="Goudy Old Style"/>
          <w:b w:val="0"/>
          <w:sz w:val="24"/>
          <w:szCs w:val="24"/>
        </w:rPr>
        <w:t xml:space="preserve">Implementing the </w:t>
      </w:r>
    </w:p>
    <w:p w14:paraId="7D444827" w14:textId="77777777" w:rsidR="00026210" w:rsidRPr="00872EAC" w:rsidRDefault="00026210" w:rsidP="00026210">
      <w:pPr>
        <w:pStyle w:val="Title"/>
        <w:jc w:val="left"/>
        <w:rPr>
          <w:rFonts w:ascii="Goudy Old Style" w:hAnsi="Goudy Old Style"/>
          <w:b w:val="0"/>
          <w:sz w:val="24"/>
          <w:szCs w:val="24"/>
        </w:rPr>
      </w:pPr>
      <w:r w:rsidRPr="00872EAC">
        <w:rPr>
          <w:rFonts w:ascii="Goudy Old Style" w:hAnsi="Goudy Old Style"/>
          <w:b w:val="0"/>
          <w:sz w:val="24"/>
          <w:szCs w:val="24"/>
        </w:rPr>
        <w:t>Healthy Parks Healthy People Initiative at Hot Springs National Park. Hot Springs National Park: National Park Service.</w:t>
      </w:r>
    </w:p>
    <w:p w14:paraId="3F9107B7" w14:textId="77777777" w:rsidR="00026210" w:rsidRPr="00872EAC" w:rsidRDefault="00026210" w:rsidP="00026210">
      <w:pPr>
        <w:rPr>
          <w:rFonts w:ascii="Goudy Old Style" w:hAnsi="Goudy Old Style"/>
        </w:rPr>
      </w:pPr>
    </w:p>
    <w:p w14:paraId="26F44ACA" w14:textId="22084D3D" w:rsidR="00026210" w:rsidRPr="00872EAC" w:rsidRDefault="00026210" w:rsidP="00026210">
      <w:pPr>
        <w:rPr>
          <w:rFonts w:ascii="Goudy Old Style" w:hAnsi="Goudy Old Style"/>
        </w:rPr>
      </w:pPr>
      <w:r w:rsidRPr="00872EAC">
        <w:rPr>
          <w:rFonts w:ascii="Goudy Old Style" w:hAnsi="Goudy Old Style"/>
        </w:rPr>
        <w:t xml:space="preserve">Baldwin, C. K., &amp; </w:t>
      </w:r>
      <w:r w:rsidRPr="00872EAC">
        <w:rPr>
          <w:rFonts w:ascii="Goudy Old Style" w:hAnsi="Goudy Old Style"/>
          <w:b/>
        </w:rPr>
        <w:t>Schmalz, D. L.</w:t>
      </w:r>
      <w:r w:rsidRPr="00872EAC">
        <w:rPr>
          <w:rFonts w:ascii="Goudy Old Style" w:hAnsi="Goudy Old Style"/>
        </w:rPr>
        <w:t xml:space="preserve"> (2003). Keys to success stories in community recreation initiatives: four stories in north central Pennsylvania. Commonwealth of Pennsylvania: Department of Conservation and Natural Resources. </w:t>
      </w:r>
    </w:p>
    <w:p w14:paraId="5F85B4AD" w14:textId="77777777" w:rsidR="004255EF" w:rsidRDefault="004255EF" w:rsidP="00026210">
      <w:pPr>
        <w:rPr>
          <w:rFonts w:ascii="Goudy Old Style" w:hAnsi="Goudy Old Style"/>
          <w:b/>
          <w:bCs/>
        </w:rPr>
      </w:pPr>
    </w:p>
    <w:p w14:paraId="04E5FE3B" w14:textId="77777777" w:rsidR="00026210" w:rsidRPr="00872EAC" w:rsidRDefault="00026210" w:rsidP="00026210">
      <w:pPr>
        <w:rPr>
          <w:rFonts w:ascii="Goudy Old Style" w:hAnsi="Goudy Old Style"/>
          <w:b/>
          <w:bCs/>
        </w:rPr>
      </w:pPr>
      <w:r w:rsidRPr="00872EAC">
        <w:rPr>
          <w:rFonts w:ascii="Goudy Old Style" w:hAnsi="Goudy Old Style"/>
          <w:b/>
          <w:bCs/>
        </w:rPr>
        <w:t>PAPERS/POSTERS PRESENTED AT PROFESSIONAL MEETINGS</w:t>
      </w:r>
    </w:p>
    <w:p w14:paraId="27712C69" w14:textId="77777777" w:rsidR="004255EF" w:rsidRDefault="004255EF" w:rsidP="00026210">
      <w:pPr>
        <w:rPr>
          <w:rFonts w:ascii="Goudy Old Style" w:hAnsi="Goudy Old Style"/>
          <w:b/>
          <w:bCs/>
          <w:u w:val="single"/>
        </w:rPr>
      </w:pPr>
    </w:p>
    <w:p w14:paraId="48D90C00" w14:textId="77777777" w:rsidR="00026210" w:rsidRPr="00872EAC" w:rsidRDefault="00026210" w:rsidP="00026210">
      <w:pPr>
        <w:rPr>
          <w:rFonts w:ascii="Goudy Old Style" w:hAnsi="Goudy Old Style"/>
          <w:b/>
          <w:bCs/>
          <w:u w:val="single"/>
        </w:rPr>
      </w:pPr>
      <w:r w:rsidRPr="00872EAC">
        <w:rPr>
          <w:rFonts w:ascii="Goudy Old Style" w:hAnsi="Goudy Old Style"/>
          <w:b/>
          <w:bCs/>
          <w:u w:val="single"/>
        </w:rPr>
        <w:t>Refereed</w:t>
      </w:r>
    </w:p>
    <w:p w14:paraId="3B0C4FDB" w14:textId="51B3FBDA" w:rsidR="00465A90" w:rsidRDefault="00465A90" w:rsidP="005A0942">
      <w:pPr>
        <w:widowControl w:val="0"/>
        <w:autoSpaceDE w:val="0"/>
        <w:autoSpaceDN w:val="0"/>
        <w:adjustRightInd w:val="0"/>
        <w:rPr>
          <w:rFonts w:ascii="Goudy Old Style" w:hAnsi="Goudy Old Style" w:cs="Georgia"/>
        </w:rPr>
      </w:pPr>
    </w:p>
    <w:p w14:paraId="03EF3EEE" w14:textId="52F15D60" w:rsidR="00BD1946" w:rsidRPr="00BD1946" w:rsidRDefault="00BD1946" w:rsidP="00BD1946">
      <w:pPr>
        <w:rPr>
          <w:rFonts w:ascii="-webkit-standard" w:eastAsia="Times New Roman" w:hAnsi="-webkit-standard"/>
          <w:color w:val="000000"/>
        </w:rPr>
      </w:pPr>
      <w:r w:rsidRPr="00BD1946">
        <w:rPr>
          <w:rFonts w:ascii="Goudy Old Style" w:hAnsi="Goudy Old Style" w:cs="Georgia"/>
          <w:b/>
        </w:rPr>
        <w:t>Schmalz, D. L.,</w:t>
      </w:r>
      <w:r>
        <w:rPr>
          <w:rFonts w:ascii="Goudy Old Style" w:hAnsi="Goudy Old Style" w:cs="Georgia"/>
        </w:rPr>
        <w:t xml:space="preserve"> &amp; Evans, K. E. (2019, February). Beyond locker room talk: Women’s responses to gender discrimination in outdoor recreation. Paper presented at The Academy of Leisure Sciences Research and Teaching Institute, Greenville, SC. </w:t>
      </w:r>
    </w:p>
    <w:p w14:paraId="04D7B443" w14:textId="77777777" w:rsidR="00BD1946" w:rsidRDefault="00BD1946" w:rsidP="00BD1946">
      <w:pPr>
        <w:rPr>
          <w:rFonts w:ascii="Goudy Old Style" w:hAnsi="Goudy Old Style" w:cs="Georgia"/>
        </w:rPr>
      </w:pPr>
    </w:p>
    <w:p w14:paraId="4F8317FE" w14:textId="7D2B5F2D" w:rsidR="00BD1946" w:rsidRDefault="00BD1946" w:rsidP="00BD1946">
      <w:pPr>
        <w:rPr>
          <w:rFonts w:ascii="Goudy Old Style" w:hAnsi="Goudy Old Style" w:cs="Georgia"/>
        </w:rPr>
      </w:pPr>
      <w:r>
        <w:rPr>
          <w:rFonts w:ascii="Goudy Old Style" w:hAnsi="Goudy Old Style" w:cs="Georgia"/>
        </w:rPr>
        <w:t xml:space="preserve">Janke, M., </w:t>
      </w:r>
      <w:r w:rsidRPr="00BD1946">
        <w:rPr>
          <w:rFonts w:ascii="Goudy Old Style" w:hAnsi="Goudy Old Style" w:cs="Georgia"/>
          <w:b/>
        </w:rPr>
        <w:t>Schmalz, D. L.</w:t>
      </w:r>
      <w:r>
        <w:rPr>
          <w:rFonts w:ascii="Goudy Old Style" w:hAnsi="Goudy Old Style" w:cs="Georgia"/>
        </w:rPr>
        <w:t xml:space="preserve">, Payne, L. L., Rose, J., &amp; Johnson, C. (2019, February). Conducing a manuscript review: Tips and tricks from editors and associate editors. Panel presented at The Academy of Leisure Sciences Research and Teaching Institute, Greenville, SC. </w:t>
      </w:r>
    </w:p>
    <w:p w14:paraId="6B762CB8" w14:textId="77777777" w:rsidR="00BD1946" w:rsidRDefault="00BD1946" w:rsidP="005A0942">
      <w:pPr>
        <w:widowControl w:val="0"/>
        <w:autoSpaceDE w:val="0"/>
        <w:autoSpaceDN w:val="0"/>
        <w:adjustRightInd w:val="0"/>
        <w:rPr>
          <w:rFonts w:ascii="Goudy Old Style" w:hAnsi="Goudy Old Style" w:cs="Georgia"/>
        </w:rPr>
      </w:pPr>
    </w:p>
    <w:p w14:paraId="7ECF126E" w14:textId="7F98D901" w:rsidR="005A0942" w:rsidRPr="005A0942" w:rsidRDefault="005A0942" w:rsidP="005A0942">
      <w:pPr>
        <w:widowControl w:val="0"/>
        <w:autoSpaceDE w:val="0"/>
        <w:autoSpaceDN w:val="0"/>
        <w:adjustRightInd w:val="0"/>
        <w:rPr>
          <w:rFonts w:ascii="Goudy Old Style" w:hAnsi="Goudy Old Style" w:cs="Georgia"/>
        </w:rPr>
      </w:pPr>
      <w:r>
        <w:rPr>
          <w:rFonts w:ascii="Goudy Old Style" w:hAnsi="Goudy Old Style" w:cs="Georgia"/>
        </w:rPr>
        <w:lastRenderedPageBreak/>
        <w:t xml:space="preserve">Brackbill, E., Asif, I. M., Reeves, C. B., Blomquist, K. K., Utecht, L., Griffin, S. F., </w:t>
      </w:r>
      <w:r w:rsidRPr="005A0942">
        <w:rPr>
          <w:rFonts w:ascii="Goudy Old Style" w:hAnsi="Goudy Old Style" w:cs="Georgia"/>
          <w:b/>
        </w:rPr>
        <w:t>Schmalz, D. L.</w:t>
      </w:r>
      <w:r>
        <w:rPr>
          <w:rFonts w:ascii="Goudy Old Style" w:hAnsi="Goudy Old Style" w:cs="Georgia"/>
        </w:rPr>
        <w:t xml:space="preserve">, Sease, K., &amp; Nelson, V. R. (2018, October). </w:t>
      </w:r>
      <w:r>
        <w:rPr>
          <w:rFonts w:ascii="Goudy Old Style" w:eastAsia="Times New Roman" w:hAnsi="Goudy Old Style" w:cs="Tahoma"/>
          <w:bCs/>
          <w:color w:val="000000"/>
        </w:rPr>
        <w:t>Programming strategies to reduce blood pressure and BMI in a comprehensive pediatric weight loss p</w:t>
      </w:r>
      <w:r w:rsidRPr="005A0942">
        <w:rPr>
          <w:rFonts w:ascii="Goudy Old Style" w:eastAsia="Times New Roman" w:hAnsi="Goudy Old Style" w:cs="Tahoma"/>
          <w:bCs/>
          <w:color w:val="000000"/>
        </w:rPr>
        <w:t>rogram</w:t>
      </w:r>
      <w:r>
        <w:rPr>
          <w:rFonts w:ascii="Goudy Old Style" w:hAnsi="Goudy Old Style" w:cs="Georgia"/>
        </w:rPr>
        <w:t xml:space="preserve">. </w:t>
      </w:r>
      <w:r w:rsidRPr="00B559BC">
        <w:rPr>
          <w:rFonts w:ascii="Goudy Old Style" w:hAnsi="Goudy Old Style"/>
        </w:rPr>
        <w:t xml:space="preserve">Poster presented at </w:t>
      </w:r>
      <w:r>
        <w:rPr>
          <w:rFonts w:ascii="Goudy Old Style" w:hAnsi="Goudy Old Style"/>
        </w:rPr>
        <w:t>the American Association of Family Physicians Annual Congress, New Orleans, LA</w:t>
      </w:r>
      <w:r w:rsidRPr="00B559BC">
        <w:rPr>
          <w:rFonts w:ascii="Goudy Old Style" w:hAnsi="Goudy Old Style"/>
        </w:rPr>
        <w:t xml:space="preserve">. </w:t>
      </w:r>
    </w:p>
    <w:p w14:paraId="3A0C2408" w14:textId="77777777" w:rsidR="005A0942" w:rsidRDefault="005A0942" w:rsidP="005A0942">
      <w:pPr>
        <w:widowControl w:val="0"/>
        <w:autoSpaceDE w:val="0"/>
        <w:autoSpaceDN w:val="0"/>
        <w:adjustRightInd w:val="0"/>
        <w:rPr>
          <w:rFonts w:ascii="Goudy Old Style" w:hAnsi="Goudy Old Style" w:cs="Georgia"/>
        </w:rPr>
      </w:pPr>
    </w:p>
    <w:p w14:paraId="7D2D4342" w14:textId="50E85C57" w:rsidR="005A0942" w:rsidRPr="00080BDA" w:rsidRDefault="005A0942" w:rsidP="005A0942">
      <w:pPr>
        <w:rPr>
          <w:rFonts w:ascii="Goudy Old Style" w:eastAsia="Times New Roman" w:hAnsi="Goudy Old Style"/>
        </w:rPr>
      </w:pPr>
      <w:r w:rsidRPr="00080BDA">
        <w:rPr>
          <w:rFonts w:ascii="Goudy Old Style" w:eastAsia="Times New Roman" w:hAnsi="Goudy Old Style"/>
          <w:color w:val="000000"/>
        </w:rPr>
        <w:t xml:space="preserve">Larson, L. R., Harris, B., Keith, S. J., Fernandez, M., Ogletree, S., Hallo, J. C., Shafer, C. S., </w:t>
      </w:r>
      <w:r w:rsidRPr="009734D7">
        <w:rPr>
          <w:rFonts w:ascii="Goudy Old Style" w:eastAsia="Times New Roman" w:hAnsi="Goudy Old Style"/>
          <w:b/>
          <w:color w:val="000000"/>
        </w:rPr>
        <w:t>Schmalz, D. L.</w:t>
      </w:r>
      <w:r w:rsidRPr="00080BDA">
        <w:rPr>
          <w:rFonts w:ascii="Goudy Old Style" w:eastAsia="Times New Roman" w:hAnsi="Goudy Old Style"/>
          <w:color w:val="000000"/>
        </w:rPr>
        <w:t xml:space="preserve">, Boley, B. B. (2018, </w:t>
      </w:r>
      <w:r>
        <w:rPr>
          <w:rFonts w:ascii="Goudy Old Style" w:eastAsia="Times New Roman" w:hAnsi="Goudy Old Style"/>
          <w:color w:val="000000"/>
        </w:rPr>
        <w:t>October</w:t>
      </w:r>
      <w:r w:rsidRPr="00080BDA">
        <w:rPr>
          <w:rFonts w:ascii="Goudy Old Style" w:eastAsia="Times New Roman" w:hAnsi="Goudy Old Style"/>
          <w:color w:val="000000"/>
        </w:rPr>
        <w:t xml:space="preserve">). Leisure research in urban greenway design and management: Charting a path forward. </w:t>
      </w:r>
      <w:r w:rsidR="00BD1946">
        <w:rPr>
          <w:rFonts w:ascii="Goudy Old Style" w:eastAsia="Times New Roman" w:hAnsi="Goudy Old Style"/>
          <w:color w:val="000000"/>
        </w:rPr>
        <w:t>Paper</w:t>
      </w:r>
      <w:r>
        <w:rPr>
          <w:rFonts w:ascii="Goudy Old Style" w:eastAsia="Times New Roman" w:hAnsi="Goudy Old Style"/>
          <w:color w:val="000000"/>
        </w:rPr>
        <w:t xml:space="preserve"> present</w:t>
      </w:r>
      <w:r w:rsidR="00BD1946">
        <w:rPr>
          <w:rFonts w:ascii="Goudy Old Style" w:eastAsia="Times New Roman" w:hAnsi="Goudy Old Style"/>
          <w:color w:val="000000"/>
        </w:rPr>
        <w:t>ed</w:t>
      </w:r>
      <w:r w:rsidRPr="00080BDA">
        <w:rPr>
          <w:rFonts w:ascii="Goudy Old Style" w:eastAsia="Times New Roman" w:hAnsi="Goudy Old Style"/>
          <w:color w:val="000000"/>
        </w:rPr>
        <w:t xml:space="preserve"> at </w:t>
      </w:r>
      <w:r>
        <w:rPr>
          <w:rFonts w:ascii="Goudy Old Style" w:eastAsia="Times New Roman" w:hAnsi="Goudy Old Style"/>
          <w:color w:val="000000"/>
        </w:rPr>
        <w:t xml:space="preserve">the National Recreation and Park Association Conference, Indianapolis, IN. </w:t>
      </w:r>
      <w:r w:rsidRPr="00080BDA">
        <w:rPr>
          <w:rFonts w:ascii="Goudy Old Style" w:eastAsia="Times New Roman" w:hAnsi="Goudy Old Style"/>
          <w:color w:val="000000"/>
        </w:rPr>
        <w:t xml:space="preserve"> </w:t>
      </w:r>
    </w:p>
    <w:p w14:paraId="41372FB0" w14:textId="77777777" w:rsidR="005A0942" w:rsidRDefault="005A0942" w:rsidP="005A0942">
      <w:pPr>
        <w:widowControl w:val="0"/>
        <w:autoSpaceDE w:val="0"/>
        <w:autoSpaceDN w:val="0"/>
        <w:adjustRightInd w:val="0"/>
        <w:rPr>
          <w:rFonts w:ascii="Goudy Old Style" w:hAnsi="Goudy Old Style" w:cs="Georgia"/>
        </w:rPr>
      </w:pPr>
    </w:p>
    <w:p w14:paraId="01A37C7E" w14:textId="77777777" w:rsidR="0077527F" w:rsidRDefault="0077527F" w:rsidP="0077527F">
      <w:pPr>
        <w:widowControl w:val="0"/>
        <w:autoSpaceDE w:val="0"/>
        <w:autoSpaceDN w:val="0"/>
        <w:adjustRightInd w:val="0"/>
        <w:rPr>
          <w:rFonts w:ascii="Goudy Old Style" w:hAnsi="Goudy Old Style" w:cs="Georgia"/>
        </w:rPr>
      </w:pPr>
      <w:r>
        <w:rPr>
          <w:rFonts w:ascii="Goudy Old Style" w:hAnsi="Goudy Old Style" w:cs="Georgia"/>
        </w:rPr>
        <w:t xml:space="preserve">Harris, B. S., </w:t>
      </w:r>
      <w:r w:rsidRPr="0077527F">
        <w:rPr>
          <w:rFonts w:ascii="Goudy Old Style" w:hAnsi="Goudy Old Style" w:cs="Georgia"/>
          <w:b/>
        </w:rPr>
        <w:t>Schmalz, D. L.</w:t>
      </w:r>
      <w:r>
        <w:rPr>
          <w:rFonts w:ascii="Goudy Old Style" w:hAnsi="Goudy Old Style" w:cs="Georgia"/>
        </w:rPr>
        <w:t xml:space="preserve">, &amp; Fernandez, M. (2018, June). Contested spaces: How green gentrification is affecting recreation and leisure behavior in Chicago’s 606 trail. Paper presented at the International Symposium for the Society of Resource Management, Salt Lake City, UT.  </w:t>
      </w:r>
    </w:p>
    <w:p w14:paraId="3BB40822" w14:textId="77777777" w:rsidR="0077527F" w:rsidRDefault="0077527F" w:rsidP="005A0942">
      <w:pPr>
        <w:rPr>
          <w:rFonts w:ascii="Goudy Old Style" w:hAnsi="Goudy Old Style"/>
        </w:rPr>
      </w:pPr>
    </w:p>
    <w:p w14:paraId="069F3816" w14:textId="16970C00" w:rsidR="005A0942" w:rsidRDefault="005A0942" w:rsidP="005A0942">
      <w:pPr>
        <w:rPr>
          <w:rFonts w:ascii="Goudy Old Style" w:hAnsi="Goudy Old Style"/>
          <w:bCs/>
        </w:rPr>
      </w:pPr>
      <w:r w:rsidRPr="0042797B">
        <w:rPr>
          <w:rFonts w:ascii="Goudy Old Style" w:hAnsi="Goudy Old Style"/>
        </w:rPr>
        <w:t xml:space="preserve">Crowder, J. L., Asif, I. M., Reeves, C. B., Blomquist, K. K., Brackbill, E., Griffin, S. F., </w:t>
      </w:r>
      <w:r w:rsidRPr="0042797B">
        <w:rPr>
          <w:rFonts w:ascii="Goudy Old Style" w:hAnsi="Goudy Old Style"/>
          <w:b/>
        </w:rPr>
        <w:t>Schmalz, D. L.</w:t>
      </w:r>
      <w:r>
        <w:rPr>
          <w:rFonts w:ascii="Goudy Old Style" w:hAnsi="Goudy Old Style"/>
        </w:rPr>
        <w:t>, Utecht, L., &amp; Sease, K. (2018, April</w:t>
      </w:r>
      <w:r w:rsidRPr="0042797B">
        <w:rPr>
          <w:rFonts w:ascii="Goudy Old Style" w:hAnsi="Goudy Old Style"/>
        </w:rPr>
        <w:t xml:space="preserve">). </w:t>
      </w:r>
      <w:r w:rsidRPr="0042797B">
        <w:rPr>
          <w:rFonts w:ascii="Goudy Old Style" w:hAnsi="Goudy Old Style"/>
          <w:bCs/>
        </w:rPr>
        <w:t>Exercise prog</w:t>
      </w:r>
      <w:r>
        <w:rPr>
          <w:rFonts w:ascii="Goudy Old Style" w:hAnsi="Goudy Old Style"/>
          <w:bCs/>
        </w:rPr>
        <w:t>raming correlates with patient s</w:t>
      </w:r>
      <w:r w:rsidRPr="0042797B">
        <w:rPr>
          <w:rFonts w:ascii="Goudy Old Style" w:hAnsi="Goudy Old Style"/>
          <w:bCs/>
        </w:rPr>
        <w:t xml:space="preserve">uccess in a comprehensive pediatric weight loss program. </w:t>
      </w:r>
      <w:r>
        <w:rPr>
          <w:rFonts w:ascii="Goudy Old Style" w:hAnsi="Goudy Old Style"/>
          <w:bCs/>
        </w:rPr>
        <w:t>Paper presented at the American Medical Society for Sports Medicine, Orlando, FL.</w:t>
      </w:r>
    </w:p>
    <w:p w14:paraId="53814C52" w14:textId="77777777" w:rsidR="005A0942" w:rsidRPr="005A0942" w:rsidRDefault="005A0942" w:rsidP="005A0942">
      <w:pPr>
        <w:rPr>
          <w:rFonts w:ascii="Goudy Old Style" w:hAnsi="Goudy Old Style"/>
          <w:bCs/>
        </w:rPr>
      </w:pPr>
    </w:p>
    <w:p w14:paraId="2389A69F" w14:textId="21AF6D48" w:rsidR="005A0942" w:rsidRDefault="005A0942" w:rsidP="005A0942">
      <w:pPr>
        <w:widowControl w:val="0"/>
        <w:autoSpaceDE w:val="0"/>
        <w:autoSpaceDN w:val="0"/>
        <w:adjustRightInd w:val="0"/>
        <w:rPr>
          <w:rFonts w:ascii="Goudy Old Style" w:hAnsi="Goudy Old Style" w:cs="Georgia"/>
        </w:rPr>
      </w:pPr>
      <w:r>
        <w:rPr>
          <w:rFonts w:ascii="Goudy Old Style" w:hAnsi="Goudy Old Style" w:cs="Georgia"/>
        </w:rPr>
        <w:t xml:space="preserve">Desai, D., Asif, I. M., Reeves, C. B., Blomquist, K. K., Brackbill, E., Utecht, L., Griffin, S. F., </w:t>
      </w:r>
      <w:r w:rsidRPr="005A0942">
        <w:rPr>
          <w:rFonts w:ascii="Goudy Old Style" w:hAnsi="Goudy Old Style" w:cs="Georgia"/>
          <w:b/>
        </w:rPr>
        <w:t>Schmalz, D. L.,</w:t>
      </w:r>
      <w:r>
        <w:rPr>
          <w:rFonts w:ascii="Goudy Old Style" w:hAnsi="Goudy Old Style" w:cs="Georgia"/>
        </w:rPr>
        <w:t xml:space="preserve"> Sease, K., &amp; Nelson, V. R. (2018, March). </w:t>
      </w:r>
      <w:r>
        <w:rPr>
          <w:rFonts w:ascii="Goudy Old Style" w:eastAsia="Times New Roman" w:hAnsi="Goudy Old Style" w:cs="Tahoma"/>
          <w:bCs/>
          <w:color w:val="000000"/>
        </w:rPr>
        <w:t>Programming strategies to reduce blood pressure and BMI in a comprehensive pediatric weight loss p</w:t>
      </w:r>
      <w:r w:rsidRPr="005A0942">
        <w:rPr>
          <w:rFonts w:ascii="Goudy Old Style" w:eastAsia="Times New Roman" w:hAnsi="Goudy Old Style" w:cs="Tahoma"/>
          <w:bCs/>
          <w:color w:val="000000"/>
        </w:rPr>
        <w:t>rogram</w:t>
      </w:r>
      <w:r>
        <w:rPr>
          <w:rFonts w:ascii="Goudy Old Style" w:hAnsi="Goudy Old Style" w:cs="Georgia"/>
        </w:rPr>
        <w:t xml:space="preserve">. </w:t>
      </w:r>
      <w:r w:rsidRPr="00B559BC">
        <w:rPr>
          <w:rFonts w:ascii="Goudy Old Style" w:hAnsi="Goudy Old Style"/>
        </w:rPr>
        <w:t xml:space="preserve">Poster presented at </w:t>
      </w:r>
      <w:r>
        <w:rPr>
          <w:rFonts w:ascii="Goudy Old Style" w:hAnsi="Goudy Old Style"/>
        </w:rPr>
        <w:t>the Medical Education Research Symposium, Greenville Health System</w:t>
      </w:r>
      <w:r w:rsidRPr="00B559BC">
        <w:rPr>
          <w:rFonts w:ascii="Goudy Old Style" w:hAnsi="Goudy Old Style"/>
        </w:rPr>
        <w:t xml:space="preserve">, Greenville, SC. </w:t>
      </w:r>
    </w:p>
    <w:p w14:paraId="68668CDF" w14:textId="77777777" w:rsidR="005A0942" w:rsidRPr="005A0942" w:rsidRDefault="005A0942" w:rsidP="005A0942">
      <w:pPr>
        <w:rPr>
          <w:rFonts w:ascii="Goudy Old Style" w:hAnsi="Goudy Old Style"/>
          <w:bCs/>
        </w:rPr>
      </w:pPr>
    </w:p>
    <w:p w14:paraId="77B49AF5" w14:textId="054F5B93" w:rsidR="00C547B7" w:rsidRPr="00721985" w:rsidRDefault="00C547B7" w:rsidP="005A0942">
      <w:pPr>
        <w:widowControl w:val="0"/>
        <w:autoSpaceDE w:val="0"/>
        <w:autoSpaceDN w:val="0"/>
        <w:adjustRightInd w:val="0"/>
        <w:rPr>
          <w:rFonts w:ascii="Goudy Old Style" w:hAnsi="Goudy Old Style" w:cs="Georgia"/>
        </w:rPr>
      </w:pPr>
      <w:r w:rsidRPr="00721985">
        <w:rPr>
          <w:rFonts w:ascii="Goudy Old Style" w:hAnsi="Goudy Old Style" w:cs="Georgia"/>
        </w:rPr>
        <w:t>Duffy, L.</w:t>
      </w:r>
      <w:r w:rsidR="00721985">
        <w:rPr>
          <w:rFonts w:ascii="Goudy Old Style" w:hAnsi="Goudy Old Style" w:cs="Georgia"/>
        </w:rPr>
        <w:t xml:space="preserve">, Stone, G., Kivel, D., Mowatt, R., &amp; </w:t>
      </w:r>
      <w:r w:rsidR="00721985" w:rsidRPr="00721985">
        <w:rPr>
          <w:rFonts w:ascii="Goudy Old Style" w:hAnsi="Goudy Old Style" w:cs="Georgia"/>
          <w:b/>
        </w:rPr>
        <w:t>Schmalz, D. L.</w:t>
      </w:r>
      <w:r w:rsidR="00721985">
        <w:rPr>
          <w:rFonts w:ascii="Goudy Old Style" w:hAnsi="Goudy Old Style" w:cs="Georgia"/>
        </w:rPr>
        <w:t xml:space="preserve"> (2017, February). </w:t>
      </w:r>
      <w:r w:rsidR="00721985" w:rsidRPr="00721985">
        <w:rPr>
          <w:rFonts w:ascii="Goudy Old Style" w:eastAsia="Times New Roman" w:hAnsi="Goudy Old Style"/>
          <w:color w:val="000000"/>
        </w:rPr>
        <w:t>Implicit Attitudes and Reflexivity: Becoming a Critical Leisure Scholar</w:t>
      </w:r>
      <w:r w:rsidR="00721985">
        <w:rPr>
          <w:rFonts w:ascii="Calibri" w:eastAsia="Times New Roman" w:hAnsi="Calibri"/>
          <w:color w:val="000000"/>
        </w:rPr>
        <w:t xml:space="preserve">. </w:t>
      </w:r>
      <w:r w:rsidR="00721985">
        <w:rPr>
          <w:rFonts w:ascii="Goudy Old Style" w:hAnsi="Goudy Old Style" w:cs="Georgia"/>
        </w:rPr>
        <w:t xml:space="preserve">Paper presented at The Academy of Leisure Sciences Research Institute, Indianapolis, IN. </w:t>
      </w:r>
    </w:p>
    <w:p w14:paraId="76E307F0" w14:textId="77777777" w:rsidR="00E8195F" w:rsidRDefault="00E8195F" w:rsidP="00C547B7">
      <w:pPr>
        <w:widowControl w:val="0"/>
        <w:autoSpaceDE w:val="0"/>
        <w:autoSpaceDN w:val="0"/>
        <w:adjustRightInd w:val="0"/>
        <w:rPr>
          <w:rFonts w:ascii="Goudy Old Style" w:hAnsi="Goudy Old Style" w:cs="Georgia"/>
          <w:b/>
        </w:rPr>
      </w:pPr>
    </w:p>
    <w:p w14:paraId="7EB480F6" w14:textId="3C909D20" w:rsidR="00E8195F" w:rsidRPr="00721985" w:rsidRDefault="00E8195F" w:rsidP="00C547B7">
      <w:pPr>
        <w:widowControl w:val="0"/>
        <w:autoSpaceDE w:val="0"/>
        <w:autoSpaceDN w:val="0"/>
        <w:adjustRightInd w:val="0"/>
        <w:rPr>
          <w:rFonts w:ascii="Goudy Old Style" w:hAnsi="Goudy Old Style" w:cs="Georgia"/>
        </w:rPr>
      </w:pPr>
      <w:r w:rsidRPr="00721985">
        <w:rPr>
          <w:rFonts w:ascii="Goudy Old Style" w:hAnsi="Goudy Old Style" w:cs="Georgia"/>
        </w:rPr>
        <w:t>Parr, M.</w:t>
      </w:r>
      <w:r w:rsidR="00721985" w:rsidRPr="00721985">
        <w:rPr>
          <w:rFonts w:ascii="Goudy Old Style" w:hAnsi="Goudy Old Style" w:cs="Georgia"/>
        </w:rPr>
        <w:t>,</w:t>
      </w:r>
      <w:r w:rsidR="00721985">
        <w:rPr>
          <w:rFonts w:ascii="Goudy Old Style" w:hAnsi="Goudy Old Style" w:cs="Georgia"/>
        </w:rPr>
        <w:t xml:space="preserve"> Harmon, J., Hemingway, J., &amp;  </w:t>
      </w:r>
      <w:r w:rsidR="00721985">
        <w:rPr>
          <w:rFonts w:ascii="Goudy Old Style" w:hAnsi="Goudy Old Style" w:cs="Georgia"/>
          <w:b/>
        </w:rPr>
        <w:t xml:space="preserve">Schmalz, D. </w:t>
      </w:r>
      <w:r w:rsidR="00BB59BF">
        <w:rPr>
          <w:rFonts w:ascii="Goudy Old Style" w:hAnsi="Goudy Old Style" w:cs="Georgia"/>
          <w:b/>
        </w:rPr>
        <w:t xml:space="preserve">L. </w:t>
      </w:r>
      <w:r w:rsidR="00721985" w:rsidRPr="00721985">
        <w:rPr>
          <w:rFonts w:ascii="Goudy Old Style" w:hAnsi="Goudy Old Style" w:cs="Georgia"/>
        </w:rPr>
        <w:t>(</w:t>
      </w:r>
      <w:r w:rsidR="00721985">
        <w:rPr>
          <w:rFonts w:ascii="Goudy Old Style" w:hAnsi="Goudy Old Style" w:cs="Georgia"/>
        </w:rPr>
        <w:t>2017, February)</w:t>
      </w:r>
      <w:r w:rsidR="00721985" w:rsidRPr="00721985">
        <w:rPr>
          <w:rFonts w:ascii="Goudy Old Style" w:hAnsi="Goudy Old Style" w:cs="Georgia"/>
        </w:rPr>
        <w:t xml:space="preserve"> </w:t>
      </w:r>
      <w:r w:rsidR="00721985">
        <w:rPr>
          <w:rFonts w:ascii="Goudy Old Style" w:eastAsia="Times New Roman" w:hAnsi="Goudy Old Style"/>
          <w:color w:val="000000"/>
        </w:rPr>
        <w:t>Leisure research and academic houses: Sticks, straw, or b</w:t>
      </w:r>
      <w:r w:rsidR="00721985" w:rsidRPr="00721985">
        <w:rPr>
          <w:rFonts w:ascii="Goudy Old Style" w:eastAsia="Times New Roman" w:hAnsi="Goudy Old Style"/>
          <w:color w:val="000000"/>
        </w:rPr>
        <w:t xml:space="preserve">ricks? </w:t>
      </w:r>
      <w:r w:rsidR="00080BDA">
        <w:rPr>
          <w:rFonts w:ascii="Goudy Old Style" w:hAnsi="Goudy Old Style" w:cs="Georgia"/>
        </w:rPr>
        <w:t>Paper</w:t>
      </w:r>
      <w:r w:rsidR="003B6E82" w:rsidRPr="00AD0310">
        <w:rPr>
          <w:rFonts w:ascii="Goudy Old Style" w:hAnsi="Goudy Old Style"/>
        </w:rPr>
        <w:t xml:space="preserve"> </w:t>
      </w:r>
      <w:r w:rsidR="00721985">
        <w:rPr>
          <w:rFonts w:ascii="Goudy Old Style" w:hAnsi="Goudy Old Style" w:cs="Georgia"/>
        </w:rPr>
        <w:t xml:space="preserve">presented at The Academy of Leisure Sciences Research Institute, Indianapolis, IN. </w:t>
      </w:r>
    </w:p>
    <w:p w14:paraId="66A9B172" w14:textId="77777777" w:rsidR="00C547B7" w:rsidRDefault="00C547B7" w:rsidP="00C547B7">
      <w:pPr>
        <w:widowControl w:val="0"/>
        <w:autoSpaceDE w:val="0"/>
        <w:autoSpaceDN w:val="0"/>
        <w:adjustRightInd w:val="0"/>
        <w:rPr>
          <w:rFonts w:ascii="Goudy Old Style" w:hAnsi="Goudy Old Style" w:cs="Georgia"/>
          <w:b/>
        </w:rPr>
      </w:pPr>
    </w:p>
    <w:p w14:paraId="68C15841" w14:textId="4F6E0BD8" w:rsidR="00C547B7" w:rsidRDefault="00C547B7" w:rsidP="00C547B7">
      <w:pPr>
        <w:widowControl w:val="0"/>
        <w:autoSpaceDE w:val="0"/>
        <w:autoSpaceDN w:val="0"/>
        <w:adjustRightInd w:val="0"/>
        <w:rPr>
          <w:rFonts w:ascii="Goudy Old Style" w:hAnsi="Goudy Old Style" w:cs="Georgia"/>
        </w:rPr>
      </w:pPr>
      <w:r>
        <w:rPr>
          <w:rFonts w:ascii="Goudy Old Style" w:hAnsi="Goudy Old Style" w:cs="Georgia"/>
          <w:b/>
        </w:rPr>
        <w:t>Schmalz, D. L</w:t>
      </w:r>
      <w:r w:rsidRPr="00C547B7">
        <w:rPr>
          <w:rFonts w:ascii="Goudy Old Style" w:hAnsi="Goudy Old Style" w:cs="Georgia"/>
        </w:rPr>
        <w:t xml:space="preserve">., &amp; Pury, C. L. S. (2017, February). </w:t>
      </w:r>
      <w:r>
        <w:rPr>
          <w:rFonts w:ascii="Goudy Old Style" w:hAnsi="Goudy Old Style"/>
        </w:rPr>
        <w:t>Crossover and commonalities: Leisure and positive p</w:t>
      </w:r>
      <w:r w:rsidRPr="00C547B7">
        <w:rPr>
          <w:rFonts w:ascii="Goudy Old Style" w:hAnsi="Goudy Old Style"/>
        </w:rPr>
        <w:t>sychology</w:t>
      </w:r>
      <w:r>
        <w:rPr>
          <w:rFonts w:ascii="Goudy Old Style" w:hAnsi="Goudy Old Style"/>
        </w:rPr>
        <w:t xml:space="preserve">. </w:t>
      </w:r>
      <w:r>
        <w:rPr>
          <w:rFonts w:ascii="Goudy Old Style" w:hAnsi="Goudy Old Style" w:cs="Georgia"/>
        </w:rPr>
        <w:t>Paper</w:t>
      </w:r>
      <w:r w:rsidR="003B6E82">
        <w:rPr>
          <w:rFonts w:ascii="Goudy Old Style" w:hAnsi="Goudy Old Style" w:cs="Georgia"/>
        </w:rPr>
        <w:t xml:space="preserve"> </w:t>
      </w:r>
      <w:r>
        <w:rPr>
          <w:rFonts w:ascii="Goudy Old Style" w:hAnsi="Goudy Old Style" w:cs="Georgia"/>
        </w:rPr>
        <w:t xml:space="preserve">presented at The Academy of Leisure Sciences Research Institute, Indianapolis, IN. </w:t>
      </w:r>
    </w:p>
    <w:p w14:paraId="5C63B21B" w14:textId="77777777" w:rsidR="00C547B7" w:rsidRDefault="00C547B7" w:rsidP="00AD0310">
      <w:pPr>
        <w:widowControl w:val="0"/>
        <w:autoSpaceDE w:val="0"/>
        <w:autoSpaceDN w:val="0"/>
        <w:adjustRightInd w:val="0"/>
        <w:rPr>
          <w:rFonts w:ascii="Goudy Old Style" w:hAnsi="Goudy Old Style" w:cs="Georgia"/>
          <w:b/>
        </w:rPr>
      </w:pPr>
    </w:p>
    <w:p w14:paraId="6F5C4607" w14:textId="00C909F9" w:rsidR="00AD0310" w:rsidRDefault="00AD0310" w:rsidP="00AD0310">
      <w:pPr>
        <w:widowControl w:val="0"/>
        <w:autoSpaceDE w:val="0"/>
        <w:autoSpaceDN w:val="0"/>
        <w:adjustRightInd w:val="0"/>
        <w:rPr>
          <w:rFonts w:ascii="Goudy Old Style" w:hAnsi="Goudy Old Style" w:cs="Georgia"/>
        </w:rPr>
      </w:pPr>
      <w:r w:rsidRPr="00C547B7">
        <w:rPr>
          <w:rFonts w:ascii="Goudy Old Style" w:hAnsi="Goudy Old Style" w:cs="Georgia"/>
          <w:b/>
        </w:rPr>
        <w:t>Schmalz, D.</w:t>
      </w:r>
      <w:r w:rsidR="00C547B7" w:rsidRPr="00C547B7">
        <w:rPr>
          <w:rFonts w:ascii="Goudy Old Style" w:hAnsi="Goudy Old Style" w:cs="Georgia"/>
          <w:b/>
        </w:rPr>
        <w:t xml:space="preserve"> L.</w:t>
      </w:r>
      <w:r w:rsidR="00C547B7">
        <w:rPr>
          <w:rFonts w:ascii="Goudy Old Style" w:hAnsi="Goudy Old Style" w:cs="Georgia"/>
        </w:rPr>
        <w:t xml:space="preserve"> (2017</w:t>
      </w:r>
      <w:r>
        <w:rPr>
          <w:rFonts w:ascii="Goudy Old Style" w:hAnsi="Goudy Old Style" w:cs="Georgia"/>
        </w:rPr>
        <w:t xml:space="preserve">, February). Inside the leisure studio: </w:t>
      </w:r>
      <w:r w:rsidR="003B6E82">
        <w:rPr>
          <w:rFonts w:ascii="Goudy Old Style" w:hAnsi="Goudy Old Style" w:cs="Georgia"/>
        </w:rPr>
        <w:t>Douglas A. Kleiber.</w:t>
      </w:r>
      <w:r>
        <w:rPr>
          <w:rFonts w:ascii="Goudy Old Style" w:hAnsi="Goudy Old Style" w:cs="Georgia"/>
        </w:rPr>
        <w:t xml:space="preserve"> Paper presented at The Academy of Leisure Sciences Research Institute, Indianapolis, IN. </w:t>
      </w:r>
    </w:p>
    <w:p w14:paraId="0D4F912B" w14:textId="77777777" w:rsidR="00AD0310" w:rsidRDefault="00AD0310" w:rsidP="00AD0310">
      <w:pPr>
        <w:widowControl w:val="0"/>
        <w:autoSpaceDE w:val="0"/>
        <w:autoSpaceDN w:val="0"/>
        <w:adjustRightInd w:val="0"/>
        <w:rPr>
          <w:rFonts w:ascii="Goudy Old Style" w:hAnsi="Goudy Old Style" w:cs="Georgia"/>
        </w:rPr>
      </w:pPr>
    </w:p>
    <w:p w14:paraId="57774564" w14:textId="205C0BEF" w:rsidR="00AD0310" w:rsidRPr="00AD0310" w:rsidRDefault="00AD0310" w:rsidP="00AD0310">
      <w:pPr>
        <w:widowControl w:val="0"/>
        <w:autoSpaceDE w:val="0"/>
        <w:autoSpaceDN w:val="0"/>
        <w:adjustRightInd w:val="0"/>
        <w:rPr>
          <w:rFonts w:ascii="Goudy Old Style" w:hAnsi="Goudy Old Style" w:cs="Georgia"/>
        </w:rPr>
      </w:pPr>
      <w:r w:rsidRPr="00AD0310">
        <w:rPr>
          <w:rFonts w:ascii="Goudy Old Style" w:hAnsi="Goudy Old Style" w:cs="Georgia"/>
        </w:rPr>
        <w:t xml:space="preserve">Colistra, C. M., </w:t>
      </w:r>
      <w:r w:rsidRPr="00AD0310">
        <w:rPr>
          <w:rFonts w:ascii="Goudy Old Style" w:hAnsi="Goudy Old Style" w:cs="Georgia"/>
          <w:b/>
        </w:rPr>
        <w:t>Schmalz, D. L.</w:t>
      </w:r>
      <w:r w:rsidRPr="00AD0310">
        <w:rPr>
          <w:rFonts w:ascii="Goudy Old Style" w:hAnsi="Goudy Old Style" w:cs="Georgia"/>
        </w:rPr>
        <w:t xml:space="preserve">, Glover, T. D. (2016, October). Implications of social relationships on health in a community center. Paper presented at the National Recreation and Park Association Conference, St. Louis, MO. </w:t>
      </w:r>
    </w:p>
    <w:p w14:paraId="0703302E" w14:textId="77777777" w:rsidR="00AD0310" w:rsidRDefault="00AD0310" w:rsidP="00AD0310">
      <w:pPr>
        <w:widowControl w:val="0"/>
        <w:autoSpaceDE w:val="0"/>
        <w:autoSpaceDN w:val="0"/>
        <w:adjustRightInd w:val="0"/>
        <w:rPr>
          <w:rFonts w:ascii="Georgia" w:hAnsi="Georgia" w:cs="Georgia"/>
        </w:rPr>
      </w:pPr>
    </w:p>
    <w:p w14:paraId="5871C33F" w14:textId="76DC10C0" w:rsidR="0041081F" w:rsidRDefault="0041081F" w:rsidP="00C353A7">
      <w:pPr>
        <w:rPr>
          <w:rFonts w:ascii="Goudy Old Style" w:hAnsi="Goudy Old Style"/>
        </w:rPr>
      </w:pPr>
      <w:r>
        <w:rPr>
          <w:rFonts w:ascii="Goudy Old Style" w:hAnsi="Goudy Old Style"/>
          <w:b/>
        </w:rPr>
        <w:t xml:space="preserve">Schmalz, D. L., </w:t>
      </w:r>
      <w:r>
        <w:rPr>
          <w:rFonts w:ascii="Goudy Old Style" w:hAnsi="Goudy Old Style"/>
        </w:rPr>
        <w:t xml:space="preserve">Player, W. K., &amp; Granberg, E. (2016, June). Playing with Food: Implications for Leisure and Health. Paper presented at the World Leisure Conference, Durban, South Africa. </w:t>
      </w:r>
    </w:p>
    <w:p w14:paraId="737B8B4F" w14:textId="77777777" w:rsidR="0041081F" w:rsidRPr="0041081F" w:rsidRDefault="0041081F" w:rsidP="00C353A7">
      <w:pPr>
        <w:rPr>
          <w:rFonts w:ascii="Goudy Old Style" w:hAnsi="Goudy Old Style"/>
        </w:rPr>
      </w:pPr>
    </w:p>
    <w:p w14:paraId="45719F6F" w14:textId="60AD4B11" w:rsidR="00C353A7" w:rsidRDefault="00C353A7" w:rsidP="00C353A7">
      <w:pPr>
        <w:rPr>
          <w:rFonts w:ascii="Goudy Old Style" w:hAnsi="Goudy Old Style"/>
        </w:rPr>
      </w:pPr>
      <w:r w:rsidRPr="00C353A7">
        <w:rPr>
          <w:rFonts w:ascii="Goudy Old Style" w:hAnsi="Goudy Old Style"/>
          <w:b/>
        </w:rPr>
        <w:lastRenderedPageBreak/>
        <w:t>Schmalz, D. L.</w:t>
      </w:r>
      <w:r>
        <w:rPr>
          <w:rFonts w:ascii="Goudy Old Style" w:hAnsi="Goudy Old Style"/>
        </w:rPr>
        <w:t xml:space="preserve">, Griffin, S. F., Blomquist, K. K., Reeves, C., </w:t>
      </w:r>
      <w:r w:rsidR="00C547B7">
        <w:rPr>
          <w:rFonts w:ascii="Goudy Old Style" w:hAnsi="Goudy Old Style"/>
        </w:rPr>
        <w:t xml:space="preserve">&amp; </w:t>
      </w:r>
      <w:r>
        <w:rPr>
          <w:rFonts w:ascii="Goudy Old Style" w:hAnsi="Goudy Old Style"/>
        </w:rPr>
        <w:t>Sease, K. K., (2016, April). Identifying a Pattern for Success: An Evaluation of the New Impact Program. Poster presented at the College of Behavioral, Social, and Health Sciences Research Forum, Clemson, SC.</w:t>
      </w:r>
    </w:p>
    <w:p w14:paraId="1DD1AAEA" w14:textId="77777777" w:rsidR="00C353A7" w:rsidRPr="00B559BC" w:rsidRDefault="00C353A7" w:rsidP="00026210">
      <w:pPr>
        <w:rPr>
          <w:rFonts w:ascii="Goudy Old Style" w:hAnsi="Goudy Old Style"/>
        </w:rPr>
      </w:pPr>
    </w:p>
    <w:p w14:paraId="0D700738" w14:textId="138E99C1" w:rsidR="00C353A7" w:rsidRDefault="00C353A7" w:rsidP="00C353A7">
      <w:r w:rsidRPr="00C353A7">
        <w:rPr>
          <w:rFonts w:ascii="Goudy Old Style" w:hAnsi="Goudy Old Style"/>
          <w:b/>
        </w:rPr>
        <w:t>Schmalz, D. L.</w:t>
      </w:r>
      <w:r w:rsidRPr="00C353A7">
        <w:rPr>
          <w:rFonts w:ascii="Goudy Old Style" w:hAnsi="Goudy Old Style"/>
        </w:rPr>
        <w:t>,</w:t>
      </w:r>
      <w:r>
        <w:rPr>
          <w:rFonts w:ascii="Goudy Old Style" w:hAnsi="Goudy Old Style"/>
        </w:rPr>
        <w:t xml:space="preserve"> Sharp, J. L., Scott, J. D., Eichhorn, P., Osteen, B., Wells S. B., Miller, M., </w:t>
      </w:r>
      <w:r w:rsidR="00C547B7">
        <w:rPr>
          <w:rFonts w:ascii="Goudy Old Style" w:hAnsi="Goudy Old Style"/>
        </w:rPr>
        <w:t xml:space="preserve">&amp; </w:t>
      </w:r>
      <w:r>
        <w:rPr>
          <w:rFonts w:ascii="Goudy Old Style" w:hAnsi="Goudy Old Style"/>
        </w:rPr>
        <w:t>Perry, B. (2016, April). Experiences of weight related discrimination among pre- and post-operative bariatric surgery patients: The STIGMA study. Poster presented at the College of Behavioral, Social, and Health Sciences Research Forum, Clemson, SC.</w:t>
      </w:r>
    </w:p>
    <w:p w14:paraId="35B62DF7" w14:textId="77777777" w:rsidR="00C353A7" w:rsidRDefault="00C353A7" w:rsidP="00C353A7">
      <w:pPr>
        <w:rPr>
          <w:rFonts w:ascii="Goudy Old Style" w:hAnsi="Goudy Old Style"/>
        </w:rPr>
      </w:pPr>
    </w:p>
    <w:p w14:paraId="290E1CB9" w14:textId="754FDAED" w:rsidR="00C353A7" w:rsidRDefault="00C353A7" w:rsidP="00C353A7">
      <w:pPr>
        <w:rPr>
          <w:rFonts w:ascii="Goudy Old Style" w:hAnsi="Goudy Old Style"/>
          <w:i/>
        </w:rPr>
      </w:pPr>
      <w:r w:rsidRPr="00C353A7">
        <w:rPr>
          <w:rFonts w:ascii="Goudy Old Style" w:hAnsi="Goudy Old Style"/>
          <w:b/>
        </w:rPr>
        <w:t>Schmalz, D. L.</w:t>
      </w:r>
      <w:r w:rsidR="00AD0310">
        <w:rPr>
          <w:rFonts w:ascii="Goudy Old Style" w:hAnsi="Goudy Old Style"/>
        </w:rPr>
        <w:t xml:space="preserve">, </w:t>
      </w:r>
      <w:r w:rsidR="00C547B7">
        <w:rPr>
          <w:rFonts w:ascii="Goudy Old Style" w:hAnsi="Goudy Old Style"/>
        </w:rPr>
        <w:t xml:space="preserve">&amp; </w:t>
      </w:r>
      <w:r>
        <w:rPr>
          <w:rFonts w:ascii="Goudy Old Style" w:hAnsi="Goudy Old Style"/>
        </w:rPr>
        <w:t xml:space="preserve">Pury, C. (2016, April). Leisure and Positive Psychology: A Proposal for Increased Collaboration. Poster presented at the College of Behavioral, Social, and Health Sciences Research Forum, Clemson, SC. </w:t>
      </w:r>
    </w:p>
    <w:p w14:paraId="42957EB6" w14:textId="77777777" w:rsidR="00C353A7" w:rsidRDefault="00C353A7" w:rsidP="00B559BC">
      <w:pPr>
        <w:rPr>
          <w:rFonts w:ascii="Goudy Old Style" w:hAnsi="Goudy Old Style"/>
        </w:rPr>
      </w:pPr>
    </w:p>
    <w:p w14:paraId="3A752B6D" w14:textId="49069F8C" w:rsidR="00B559BC" w:rsidRPr="00B559BC" w:rsidRDefault="00B559BC" w:rsidP="00B559BC">
      <w:pPr>
        <w:rPr>
          <w:rFonts w:ascii="Goudy Old Style" w:hAnsi="Goudy Old Style"/>
        </w:rPr>
      </w:pPr>
      <w:r w:rsidRPr="00B559BC">
        <w:rPr>
          <w:rFonts w:ascii="Goudy Old Style" w:hAnsi="Goudy Old Style"/>
        </w:rPr>
        <w:t xml:space="preserve">Griffin, S. F., Reeves, C., Sease, K. K., </w:t>
      </w:r>
      <w:r w:rsidRPr="00B559BC">
        <w:rPr>
          <w:rFonts w:ascii="Goudy Old Style" w:hAnsi="Goudy Old Style"/>
          <w:b/>
        </w:rPr>
        <w:t>Schmalz, D. L.</w:t>
      </w:r>
      <w:r w:rsidRPr="00B559BC">
        <w:rPr>
          <w:rFonts w:ascii="Goudy Old Style" w:hAnsi="Goudy Old Style"/>
        </w:rPr>
        <w:t>, &amp; Blomquist, K. K. (2016</w:t>
      </w:r>
      <w:r>
        <w:rPr>
          <w:rFonts w:ascii="Goudy Old Style" w:hAnsi="Goudy Old Style"/>
        </w:rPr>
        <w:t>, March</w:t>
      </w:r>
      <w:r w:rsidRPr="00B559BC">
        <w:rPr>
          <w:rFonts w:ascii="Goudy Old Style" w:hAnsi="Goudy Old Style"/>
        </w:rPr>
        <w:t>). Having a NEW IMPACT requires participation: Factors contributing</w:t>
      </w:r>
      <w:r>
        <w:rPr>
          <w:rFonts w:ascii="Goudy Old Style" w:hAnsi="Goudy Old Style"/>
        </w:rPr>
        <w:t xml:space="preserve"> to</w:t>
      </w:r>
      <w:r w:rsidRPr="00B559BC">
        <w:rPr>
          <w:rFonts w:ascii="Goudy Old Style" w:hAnsi="Goudy Old Style"/>
        </w:rPr>
        <w:t xml:space="preserve"> treatment completion and success. Poster presented at </w:t>
      </w:r>
      <w:r w:rsidR="006D1F1F">
        <w:rPr>
          <w:rFonts w:ascii="Goudy Old Style" w:hAnsi="Goudy Old Style"/>
        </w:rPr>
        <w:t>the Medical Education Research Symposium, Greenville Health System</w:t>
      </w:r>
      <w:r w:rsidRPr="00B559BC">
        <w:rPr>
          <w:rFonts w:ascii="Goudy Old Style" w:hAnsi="Goudy Old Style"/>
        </w:rPr>
        <w:t xml:space="preserve">, Greenville, SC. </w:t>
      </w:r>
    </w:p>
    <w:p w14:paraId="50B1D6D0" w14:textId="77777777" w:rsidR="00B559BC" w:rsidRPr="00B559BC" w:rsidRDefault="00B559BC" w:rsidP="00026210">
      <w:pPr>
        <w:rPr>
          <w:rFonts w:ascii="Goudy Old Style" w:hAnsi="Goudy Old Style"/>
        </w:rPr>
      </w:pPr>
    </w:p>
    <w:p w14:paraId="1DDBE0D4" w14:textId="39C7245F" w:rsidR="006D1F1F" w:rsidRPr="00B559BC" w:rsidRDefault="00B559BC" w:rsidP="006D1F1F">
      <w:pPr>
        <w:rPr>
          <w:rFonts w:ascii="Goudy Old Style" w:hAnsi="Goudy Old Style"/>
        </w:rPr>
      </w:pPr>
      <w:r w:rsidRPr="00B559BC">
        <w:rPr>
          <w:rFonts w:ascii="Goudy Old Style" w:hAnsi="Goudy Old Style"/>
        </w:rPr>
        <w:t xml:space="preserve">Scott, J. D., </w:t>
      </w:r>
      <w:r w:rsidRPr="00B559BC">
        <w:rPr>
          <w:rFonts w:ascii="Goudy Old Style" w:hAnsi="Goudy Old Style"/>
          <w:b/>
        </w:rPr>
        <w:t>Schmalz, D. L.</w:t>
      </w:r>
      <w:r w:rsidRPr="00B559BC">
        <w:rPr>
          <w:rFonts w:ascii="Goudy Old Style" w:hAnsi="Goudy Old Style"/>
        </w:rPr>
        <w:t>, Sharp, J. L., Eichhorn, P., Osteen, B., Wells S. B., Miller, M., Perry, B. (2016, March). Current study design to measure weigh</w:t>
      </w:r>
      <w:r w:rsidR="00A35A39">
        <w:rPr>
          <w:rFonts w:ascii="Goudy Old Style" w:hAnsi="Goudy Old Style"/>
        </w:rPr>
        <w:t>t related discrimination among </w:t>
      </w:r>
      <w:r w:rsidRPr="00B559BC">
        <w:rPr>
          <w:rFonts w:ascii="Goudy Old Style" w:hAnsi="Goudy Old Style"/>
        </w:rPr>
        <w:t xml:space="preserve">pre- and post-operative bariatric surgery patients: The STIGMA study. Poster presented at </w:t>
      </w:r>
      <w:r w:rsidR="006D1F1F">
        <w:rPr>
          <w:rFonts w:ascii="Goudy Old Style" w:hAnsi="Goudy Old Style"/>
        </w:rPr>
        <w:t>the Medical Education Research Symposium, Greenville Health System</w:t>
      </w:r>
      <w:r w:rsidR="006D1F1F" w:rsidRPr="00B559BC">
        <w:rPr>
          <w:rFonts w:ascii="Goudy Old Style" w:hAnsi="Goudy Old Style"/>
        </w:rPr>
        <w:t xml:space="preserve">, Greenville, SC. </w:t>
      </w:r>
    </w:p>
    <w:p w14:paraId="7A97AE81" w14:textId="3ADBD089" w:rsidR="00B559BC" w:rsidRPr="00872EAC" w:rsidRDefault="00B559BC" w:rsidP="00026210">
      <w:pPr>
        <w:rPr>
          <w:rFonts w:ascii="Goudy Old Style" w:hAnsi="Goudy Old Style"/>
          <w:b/>
        </w:rPr>
      </w:pPr>
    </w:p>
    <w:p w14:paraId="3D179679" w14:textId="77777777" w:rsidR="00026210" w:rsidRPr="00872EAC" w:rsidRDefault="00026210" w:rsidP="00026210">
      <w:pPr>
        <w:rPr>
          <w:rFonts w:ascii="Goudy Old Style" w:hAnsi="Goudy Old Style"/>
        </w:rPr>
      </w:pPr>
      <w:r w:rsidRPr="00872EAC">
        <w:rPr>
          <w:rFonts w:ascii="Goudy Old Style" w:hAnsi="Goudy Old Style"/>
        </w:rPr>
        <w:t xml:space="preserve">Adams, D. &amp; </w:t>
      </w:r>
      <w:r w:rsidRPr="00872EAC">
        <w:rPr>
          <w:rFonts w:ascii="Goudy Old Style" w:hAnsi="Goudy Old Style"/>
          <w:b/>
        </w:rPr>
        <w:t xml:space="preserve">Schmalz, D. L. </w:t>
      </w:r>
      <w:r w:rsidRPr="00872EAC">
        <w:rPr>
          <w:rFonts w:ascii="Goudy Old Style" w:hAnsi="Goudy Old Style"/>
        </w:rPr>
        <w:t xml:space="preserve"> (2014, June). Motivations to travel to the Blue Ridge Gay Pride Festival in Asheville, North Carolina. Paper presented at the Graduate Student Colloquium at the 2014 Annual Travel and Tourism Research Association International Conference, Brussels, Belgium.</w:t>
      </w:r>
    </w:p>
    <w:p w14:paraId="4CF47E84" w14:textId="77777777" w:rsidR="00026210" w:rsidRPr="00872EAC" w:rsidRDefault="00026210" w:rsidP="00026210">
      <w:pPr>
        <w:rPr>
          <w:rFonts w:ascii="Goudy Old Style" w:hAnsi="Goudy Old Style"/>
        </w:rPr>
      </w:pPr>
    </w:p>
    <w:p w14:paraId="5AA670A2" w14:textId="77777777" w:rsidR="00026210" w:rsidRPr="00872EAC" w:rsidRDefault="00026210" w:rsidP="00026210">
      <w:pPr>
        <w:rPr>
          <w:rFonts w:ascii="Goudy Old Style" w:hAnsi="Goudy Old Style"/>
        </w:rPr>
      </w:pPr>
      <w:r w:rsidRPr="00872EAC">
        <w:rPr>
          <w:rFonts w:ascii="Goudy Old Style" w:hAnsi="Goudy Old Style"/>
        </w:rPr>
        <w:t xml:space="preserve">Dionigi, R., Henderson, K., Mowatt, R., Samdahl, D., Scraton, S., </w:t>
      </w:r>
      <w:r w:rsidRPr="00872EAC">
        <w:rPr>
          <w:rFonts w:ascii="Goudy Old Style" w:hAnsi="Goudy Old Style"/>
          <w:b/>
        </w:rPr>
        <w:t xml:space="preserve">Schmalz, D., </w:t>
      </w:r>
      <w:r w:rsidRPr="00872EAC">
        <w:rPr>
          <w:rFonts w:ascii="Goudy Old Style" w:hAnsi="Goudy Old Style"/>
        </w:rPr>
        <w:t xml:space="preserve">Shannon-McCallum, C., Sullivan, A.-M., Tirone, S., Trussell, D. (2014, May). In K. Henderson (Chair) </w:t>
      </w:r>
      <w:r w:rsidRPr="00872EAC">
        <w:rPr>
          <w:rFonts w:ascii="Goudy Old Style" w:hAnsi="Goudy Old Style"/>
          <w:i/>
        </w:rPr>
        <w:t>Feminist leisure studies in a post-feminist society.</w:t>
      </w:r>
      <w:r w:rsidRPr="00872EAC">
        <w:rPr>
          <w:rFonts w:ascii="Goudy Old Style" w:hAnsi="Goudy Old Style"/>
        </w:rPr>
        <w:t xml:space="preserve"> Symposium presented at the 14</w:t>
      </w:r>
      <w:r w:rsidRPr="00872EAC">
        <w:rPr>
          <w:rFonts w:ascii="Goudy Old Style" w:hAnsi="Goudy Old Style"/>
          <w:vertAlign w:val="superscript"/>
        </w:rPr>
        <w:t>th</w:t>
      </w:r>
      <w:r w:rsidRPr="00872EAC">
        <w:rPr>
          <w:rFonts w:ascii="Goudy Old Style" w:hAnsi="Goudy Old Style"/>
        </w:rPr>
        <w:t xml:space="preserve"> Canadian Congress for Leisure Research, Halifax, Nova Scotia. </w:t>
      </w:r>
    </w:p>
    <w:p w14:paraId="3E3BD928" w14:textId="77777777" w:rsidR="00026210" w:rsidRPr="00872EAC" w:rsidRDefault="00026210" w:rsidP="00026210">
      <w:pPr>
        <w:rPr>
          <w:rFonts w:ascii="Goudy Old Style" w:hAnsi="Goudy Old Style"/>
          <w:b/>
        </w:rPr>
      </w:pPr>
    </w:p>
    <w:p w14:paraId="1906B95D" w14:textId="77777777" w:rsidR="00026210" w:rsidRPr="00872EAC" w:rsidRDefault="00026210" w:rsidP="00026210">
      <w:pPr>
        <w:rPr>
          <w:rFonts w:ascii="Goudy Old Style" w:hAnsi="Goudy Old Style"/>
        </w:rPr>
      </w:pPr>
      <w:r w:rsidRPr="00872EAC">
        <w:rPr>
          <w:rFonts w:ascii="Goudy Old Style" w:hAnsi="Goudy Old Style"/>
          <w:b/>
        </w:rPr>
        <w:t>Schmalz, D. L.</w:t>
      </w:r>
      <w:r w:rsidRPr="00872EAC">
        <w:rPr>
          <w:rFonts w:ascii="Goudy Old Style" w:hAnsi="Goudy Old Style"/>
        </w:rPr>
        <w:t xml:space="preserve"> (2014, May). The leisure class in reality. Paper presented at the 14</w:t>
      </w:r>
      <w:r w:rsidRPr="00872EAC">
        <w:rPr>
          <w:rFonts w:ascii="Goudy Old Style" w:hAnsi="Goudy Old Style"/>
          <w:vertAlign w:val="superscript"/>
        </w:rPr>
        <w:t>th</w:t>
      </w:r>
      <w:r w:rsidRPr="00872EAC">
        <w:rPr>
          <w:rFonts w:ascii="Goudy Old Style" w:hAnsi="Goudy Old Style"/>
        </w:rPr>
        <w:t xml:space="preserve"> Canadian Congress for Leisure Research, Halifax, Nova Scotia.</w:t>
      </w:r>
    </w:p>
    <w:p w14:paraId="3201D27E" w14:textId="77777777" w:rsidR="00026210" w:rsidRPr="00872EAC" w:rsidRDefault="00026210" w:rsidP="00026210">
      <w:pPr>
        <w:rPr>
          <w:rFonts w:ascii="Goudy Old Style" w:hAnsi="Goudy Old Style"/>
          <w:bCs/>
        </w:rPr>
      </w:pPr>
    </w:p>
    <w:p w14:paraId="0AF4FDF9" w14:textId="77777777" w:rsidR="00026210" w:rsidRPr="00872EAC" w:rsidRDefault="00026210" w:rsidP="00026210">
      <w:pPr>
        <w:rPr>
          <w:rFonts w:ascii="Goudy Old Style" w:hAnsi="Goudy Old Style"/>
        </w:rPr>
      </w:pPr>
      <w:r w:rsidRPr="00872EAC">
        <w:rPr>
          <w:rFonts w:ascii="Goudy Old Style" w:hAnsi="Goudy Old Style"/>
          <w:bCs/>
        </w:rPr>
        <w:t>Malcarne,</w:t>
      </w:r>
      <w:r w:rsidRPr="00872EAC">
        <w:rPr>
          <w:rFonts w:ascii="Goudy Old Style" w:hAnsi="Goudy Old Style"/>
        </w:rPr>
        <w:t xml:space="preserve"> B., </w:t>
      </w:r>
      <w:r w:rsidRPr="00872EAC">
        <w:rPr>
          <w:rFonts w:ascii="Goudy Old Style" w:hAnsi="Goudy Old Style"/>
          <w:b/>
        </w:rPr>
        <w:t>Schmalz, D.</w:t>
      </w:r>
      <w:r w:rsidRPr="00872EAC">
        <w:rPr>
          <w:rFonts w:ascii="Goudy Old Style" w:hAnsi="Goudy Old Style"/>
        </w:rPr>
        <w:t xml:space="preserve"> </w:t>
      </w:r>
      <w:r w:rsidRPr="00872EAC">
        <w:rPr>
          <w:rFonts w:ascii="Goudy Old Style" w:hAnsi="Goudy Old Style"/>
          <w:b/>
        </w:rPr>
        <w:t>L.</w:t>
      </w:r>
      <w:r w:rsidRPr="00872EAC">
        <w:rPr>
          <w:rFonts w:ascii="Goudy Old Style" w:hAnsi="Goudy Old Style"/>
        </w:rPr>
        <w:t>, McGuire, F., Taniguchi, S., &amp; Cook. M. (2014, February) </w:t>
      </w:r>
      <w:r w:rsidRPr="00872EAC">
        <w:rPr>
          <w:rFonts w:ascii="Goudy Old Style" w:hAnsi="Goudy Old Style"/>
          <w:i/>
          <w:iCs/>
        </w:rPr>
        <w:t>Exploring Group Cohesion in a Higher Education Field Experience.</w:t>
      </w:r>
      <w:r w:rsidRPr="00872EAC">
        <w:rPr>
          <w:rFonts w:ascii="Goudy Old Style" w:hAnsi="Goudy Old Style"/>
        </w:rPr>
        <w:t> Research presentation at 2014 Academy of Leisure Sciences Teaching Institute (21st Century Literacies: Responding to Change in a Challenging Climate), Pacific Grove, CA. </w:t>
      </w:r>
    </w:p>
    <w:p w14:paraId="73BFF6E5" w14:textId="77777777" w:rsidR="00026210" w:rsidRPr="00872EAC" w:rsidRDefault="00026210" w:rsidP="00026210">
      <w:pPr>
        <w:rPr>
          <w:rFonts w:ascii="Goudy Old Style" w:hAnsi="Goudy Old Style"/>
          <w:b/>
        </w:rPr>
      </w:pPr>
    </w:p>
    <w:p w14:paraId="266FAD4C" w14:textId="77777777" w:rsidR="00026210" w:rsidRPr="00872EAC" w:rsidRDefault="00026210" w:rsidP="00026210">
      <w:pPr>
        <w:rPr>
          <w:rFonts w:ascii="Goudy Old Style" w:hAnsi="Goudy Old Style"/>
        </w:rPr>
      </w:pPr>
      <w:r w:rsidRPr="00872EAC">
        <w:rPr>
          <w:rFonts w:ascii="Goudy Old Style" w:hAnsi="Goudy Old Style"/>
        </w:rPr>
        <w:t xml:space="preserve">Colistra, C. M., </w:t>
      </w:r>
      <w:r w:rsidRPr="00872EAC">
        <w:rPr>
          <w:rFonts w:ascii="Goudy Old Style" w:hAnsi="Goudy Old Style"/>
          <w:b/>
        </w:rPr>
        <w:t>Schmalz, D. L.</w:t>
      </w:r>
      <w:r w:rsidRPr="00872EAC">
        <w:rPr>
          <w:rFonts w:ascii="Goudy Old Style" w:hAnsi="Goudy Old Style"/>
        </w:rPr>
        <w:t xml:space="preserve"> (2013, October). Adults use of online social media. Poster session presented at the National Recreation and Park Association Annual Congress, Houston, TX. </w:t>
      </w:r>
    </w:p>
    <w:p w14:paraId="25580B10" w14:textId="77777777" w:rsidR="00026210" w:rsidRDefault="00026210" w:rsidP="00026210">
      <w:pPr>
        <w:rPr>
          <w:rFonts w:ascii="Goudy Old Style" w:hAnsi="Goudy Old Style"/>
        </w:rPr>
      </w:pPr>
    </w:p>
    <w:p w14:paraId="3DAD1F1B" w14:textId="77777777" w:rsidR="00026210" w:rsidRPr="00872EAC" w:rsidRDefault="00026210" w:rsidP="00026210">
      <w:pPr>
        <w:rPr>
          <w:rFonts w:ascii="Goudy Old Style" w:hAnsi="Goudy Old Style"/>
        </w:rPr>
      </w:pPr>
      <w:r w:rsidRPr="00872EAC">
        <w:rPr>
          <w:rFonts w:ascii="Goudy Old Style" w:hAnsi="Goudy Old Style"/>
        </w:rPr>
        <w:lastRenderedPageBreak/>
        <w:t xml:space="preserve">Hughes, M., Thomsen, J., Lobascio, L., </w:t>
      </w:r>
      <w:r w:rsidRPr="00872EAC">
        <w:rPr>
          <w:rFonts w:ascii="Goudy Old Style" w:hAnsi="Goudy Old Style"/>
          <w:b/>
        </w:rPr>
        <w:t>Schmalz, D.</w:t>
      </w:r>
      <w:r w:rsidRPr="00872EAC">
        <w:rPr>
          <w:rFonts w:ascii="Goudy Old Style" w:hAnsi="Goudy Old Style"/>
        </w:rPr>
        <w:t xml:space="preserve">, Tucker, T. (2013, August). Using the </w:t>
      </w:r>
      <w:r w:rsidRPr="00872EAC">
        <w:rPr>
          <w:rFonts w:ascii="Goudy Old Style" w:hAnsi="Goudy Old Style"/>
          <w:iCs/>
        </w:rPr>
        <w:t>HEXACO-PI-R to develop personality traits of surf volunteers</w:t>
      </w:r>
      <w:r w:rsidRPr="00872EAC">
        <w:rPr>
          <w:rFonts w:ascii="Goudy Old Style" w:hAnsi="Goudy Old Style"/>
        </w:rPr>
        <w:t xml:space="preserve">. </w:t>
      </w:r>
      <w:r w:rsidRPr="00872EAC">
        <w:rPr>
          <w:rFonts w:ascii="Goudy Old Style" w:hAnsi="Goudy Old Style"/>
          <w:bCs/>
        </w:rPr>
        <w:t>Paper presented at the</w:t>
      </w:r>
      <w:r w:rsidRPr="00872EAC">
        <w:rPr>
          <w:rFonts w:ascii="Goudy Old Style" w:hAnsi="Goudy Old Style"/>
          <w:b/>
          <w:bCs/>
        </w:rPr>
        <w:t xml:space="preserve"> </w:t>
      </w:r>
      <w:r w:rsidRPr="00872EAC">
        <w:rPr>
          <w:rFonts w:ascii="Goudy Old Style" w:hAnsi="Goudy Old Style"/>
        </w:rPr>
        <w:t>American Psychological Association Conference, Honolulu, HI.</w:t>
      </w:r>
    </w:p>
    <w:p w14:paraId="358F34C9" w14:textId="77777777" w:rsidR="00026210" w:rsidRPr="00872EAC" w:rsidRDefault="00026210" w:rsidP="00026210">
      <w:pPr>
        <w:rPr>
          <w:rFonts w:ascii="Goudy Old Style" w:hAnsi="Goudy Old Style"/>
        </w:rPr>
      </w:pPr>
    </w:p>
    <w:p w14:paraId="51E8E506" w14:textId="77777777" w:rsidR="00026210" w:rsidRPr="00872EAC" w:rsidRDefault="00026210" w:rsidP="00026210">
      <w:pPr>
        <w:rPr>
          <w:rFonts w:ascii="Goudy Old Style" w:hAnsi="Goudy Old Style"/>
        </w:rPr>
      </w:pPr>
      <w:r w:rsidRPr="00872EAC">
        <w:rPr>
          <w:rFonts w:ascii="Goudy Old Style" w:hAnsi="Goudy Old Style"/>
          <w:b/>
        </w:rPr>
        <w:t xml:space="preserve">Schmalz, D. L. </w:t>
      </w:r>
      <w:r w:rsidRPr="00872EAC">
        <w:rPr>
          <w:rFonts w:ascii="Goudy Old Style" w:hAnsi="Goudy Old Style"/>
        </w:rPr>
        <w:t xml:space="preserve"> (2012, October). “I Feel Fat:” Wei</w:t>
      </w:r>
      <w:r>
        <w:rPr>
          <w:rFonts w:ascii="Goudy Old Style" w:hAnsi="Goudy Old Style"/>
        </w:rPr>
        <w:t>ght related stigma</w:t>
      </w:r>
      <w:r w:rsidRPr="00872EAC">
        <w:rPr>
          <w:rFonts w:ascii="Goudy Old Style" w:hAnsi="Goudy Old Style"/>
        </w:rPr>
        <w:t xml:space="preserve">, body esteem, and BMI as predictors of perceived competence in healthy behaviors. Paper presented at the University of Ljubljana Conference on Physical Activity, Ljubljana, Slovenia. </w:t>
      </w:r>
    </w:p>
    <w:p w14:paraId="6EA7077F" w14:textId="77777777" w:rsidR="00026210" w:rsidRPr="00872EAC" w:rsidRDefault="00026210" w:rsidP="00026210">
      <w:pPr>
        <w:pStyle w:val="Default"/>
        <w:rPr>
          <w:rFonts w:ascii="Goudy Old Style" w:hAnsi="Goudy Old Style" w:cs="Times New Roman"/>
          <w:b/>
          <w:bCs/>
        </w:rPr>
      </w:pPr>
    </w:p>
    <w:p w14:paraId="18D777B1" w14:textId="77777777" w:rsidR="00026210" w:rsidRPr="00872EAC" w:rsidRDefault="00026210" w:rsidP="00026210">
      <w:pPr>
        <w:pStyle w:val="Default"/>
        <w:rPr>
          <w:rFonts w:ascii="Goudy Old Style" w:hAnsi="Goudy Old Style" w:cs="Times New Roman"/>
          <w:b/>
          <w:bCs/>
        </w:rPr>
      </w:pPr>
      <w:r w:rsidRPr="00872EAC">
        <w:rPr>
          <w:rFonts w:ascii="Goudy Old Style" w:hAnsi="Goudy Old Style" w:cs="Times New Roman"/>
          <w:b/>
          <w:bCs/>
        </w:rPr>
        <w:t xml:space="preserve">Schmalz, D. L. </w:t>
      </w:r>
      <w:r w:rsidRPr="00872EAC">
        <w:rPr>
          <w:rFonts w:ascii="Goudy Old Style" w:hAnsi="Goudy Old Style" w:cs="Times New Roman"/>
          <w:bCs/>
        </w:rPr>
        <w:t>(2012, October)</w:t>
      </w:r>
      <w:r>
        <w:rPr>
          <w:rFonts w:ascii="Goudy Old Style" w:hAnsi="Goudy Old Style" w:cs="Times New Roman"/>
          <w:bCs/>
        </w:rPr>
        <w:t>. Adults use of s</w:t>
      </w:r>
      <w:r w:rsidRPr="00872EAC">
        <w:rPr>
          <w:rFonts w:ascii="Goudy Old Style" w:hAnsi="Goudy Old Style" w:cs="Times New Roman"/>
          <w:bCs/>
        </w:rPr>
        <w:t>ocial</w:t>
      </w:r>
      <w:r>
        <w:rPr>
          <w:rFonts w:ascii="Goudy Old Style" w:hAnsi="Goudy Old Style" w:cs="Times New Roman"/>
          <w:bCs/>
        </w:rPr>
        <w:t xml:space="preserve"> networking as a means of coping with a threatened social i</w:t>
      </w:r>
      <w:r w:rsidRPr="00872EAC">
        <w:rPr>
          <w:rFonts w:ascii="Goudy Old Style" w:hAnsi="Goudy Old Style" w:cs="Times New Roman"/>
          <w:bCs/>
        </w:rPr>
        <w:t>dentity. Paper presented at the World Leisure Congress, Rimini, Italy.</w:t>
      </w:r>
    </w:p>
    <w:p w14:paraId="1D179227" w14:textId="77777777" w:rsidR="00026210" w:rsidRPr="00872EAC" w:rsidRDefault="00026210" w:rsidP="00026210">
      <w:pPr>
        <w:pStyle w:val="Default"/>
        <w:rPr>
          <w:rFonts w:ascii="Goudy Old Style" w:hAnsi="Goudy Old Style" w:cs="Times New Roman"/>
          <w:b/>
          <w:bCs/>
        </w:rPr>
      </w:pPr>
    </w:p>
    <w:p w14:paraId="2C4E9545" w14:textId="77777777" w:rsidR="00026210" w:rsidRPr="00872EAC" w:rsidRDefault="00026210" w:rsidP="00026210">
      <w:pPr>
        <w:rPr>
          <w:rFonts w:ascii="Goudy Old Style" w:hAnsi="Goudy Old Style"/>
          <w:bCs/>
        </w:rPr>
      </w:pPr>
      <w:r w:rsidRPr="00872EAC">
        <w:rPr>
          <w:rFonts w:ascii="Goudy Old Style" w:hAnsi="Goudy Old Style"/>
          <w:bCs/>
        </w:rPr>
        <w:t xml:space="preserve">Anderson, D. M., Ellis, P., &amp; </w:t>
      </w:r>
      <w:r w:rsidRPr="00872EAC">
        <w:rPr>
          <w:rFonts w:ascii="Goudy Old Style" w:hAnsi="Goudy Old Style"/>
          <w:b/>
          <w:bCs/>
        </w:rPr>
        <w:t xml:space="preserve">Schmalz, D. L., </w:t>
      </w:r>
      <w:r>
        <w:rPr>
          <w:rFonts w:ascii="Goudy Old Style" w:hAnsi="Goudy Old Style"/>
          <w:bCs/>
        </w:rPr>
        <w:t>(2012, September). An urban lab: Creating evaluation partnerships with your local u</w:t>
      </w:r>
      <w:r w:rsidRPr="00872EAC">
        <w:rPr>
          <w:rFonts w:ascii="Goudy Old Style" w:hAnsi="Goudy Old Style"/>
          <w:bCs/>
        </w:rPr>
        <w:t>niversity. Educational Session presented at the South Carolina Recreation and Park Association Conference, Greenville, SC.</w:t>
      </w:r>
    </w:p>
    <w:p w14:paraId="5DC14D42" w14:textId="77777777" w:rsidR="00026210" w:rsidRDefault="00026210" w:rsidP="00026210">
      <w:pPr>
        <w:pStyle w:val="Default"/>
        <w:rPr>
          <w:rFonts w:ascii="Goudy Old Style" w:hAnsi="Goudy Old Style" w:cs="Times New Roman"/>
          <w:b/>
          <w:bCs/>
        </w:rPr>
      </w:pPr>
    </w:p>
    <w:p w14:paraId="5BBDCAF8" w14:textId="77777777" w:rsidR="00026210" w:rsidRPr="00872EAC" w:rsidRDefault="00026210" w:rsidP="00026210">
      <w:pPr>
        <w:pStyle w:val="Default"/>
        <w:rPr>
          <w:rFonts w:ascii="Goudy Old Style" w:hAnsi="Goudy Old Style" w:cs="Times New Roman"/>
          <w:bCs/>
        </w:rPr>
      </w:pPr>
      <w:r w:rsidRPr="00872EAC">
        <w:rPr>
          <w:rFonts w:ascii="Goudy Old Style" w:hAnsi="Goudy Old Style" w:cs="Times New Roman"/>
          <w:b/>
          <w:bCs/>
        </w:rPr>
        <w:t>Schmalz, D. L.</w:t>
      </w:r>
      <w:r w:rsidRPr="00872EAC">
        <w:rPr>
          <w:rFonts w:ascii="Goudy Old Style" w:hAnsi="Goudy Old Style" w:cs="Times New Roman"/>
          <w:bCs/>
        </w:rPr>
        <w:t>, &amp; Tucker, T. W. (</w:t>
      </w:r>
      <w:r>
        <w:rPr>
          <w:rFonts w:ascii="Goudy Old Style" w:hAnsi="Goudy Old Style" w:cs="Times New Roman"/>
          <w:bCs/>
        </w:rPr>
        <w:t>2012, February). Developmental influences of a free-choice program: Reflections from a</w:t>
      </w:r>
      <w:r w:rsidRPr="00872EAC">
        <w:rPr>
          <w:rFonts w:ascii="Goudy Old Style" w:hAnsi="Goudy Old Style" w:cs="Times New Roman"/>
          <w:bCs/>
        </w:rPr>
        <w:t>lumnae. Paper presented at the Conference on the Value of Play, Clemson, SC.</w:t>
      </w:r>
    </w:p>
    <w:p w14:paraId="1B207ED0" w14:textId="77777777" w:rsidR="00026210" w:rsidRPr="00872EAC" w:rsidRDefault="00026210" w:rsidP="00026210">
      <w:pPr>
        <w:pStyle w:val="Default"/>
        <w:rPr>
          <w:rFonts w:ascii="Goudy Old Style" w:hAnsi="Goudy Old Style" w:cs="Times New Roman"/>
          <w:bCs/>
        </w:rPr>
      </w:pPr>
    </w:p>
    <w:p w14:paraId="48ADA88F" w14:textId="77777777" w:rsidR="00026210" w:rsidRPr="00872EAC" w:rsidRDefault="00026210" w:rsidP="00026210">
      <w:pPr>
        <w:pStyle w:val="Default"/>
        <w:rPr>
          <w:rFonts w:ascii="Goudy Old Style" w:hAnsi="Goudy Old Style" w:cs="Times New Roman"/>
        </w:rPr>
      </w:pPr>
      <w:r w:rsidRPr="00872EAC">
        <w:rPr>
          <w:rFonts w:ascii="Goudy Old Style" w:hAnsi="Goudy Old Style" w:cs="Times New Roman"/>
          <w:bCs/>
        </w:rPr>
        <w:t xml:space="preserve">Agate, S. T., Agate, J. R, &amp; </w:t>
      </w:r>
      <w:r w:rsidRPr="00872EAC">
        <w:rPr>
          <w:rFonts w:ascii="Goudy Old Style" w:hAnsi="Goudy Old Style" w:cs="Times New Roman"/>
          <w:b/>
          <w:bCs/>
        </w:rPr>
        <w:t>Schmalz, D. L.</w:t>
      </w:r>
      <w:r w:rsidRPr="00872EAC">
        <w:rPr>
          <w:rFonts w:ascii="Goudy Old Style" w:hAnsi="Goudy Old Style" w:cs="Times New Roman"/>
          <w:bCs/>
        </w:rPr>
        <w:t xml:space="preserve"> (2012, February). </w:t>
      </w:r>
      <w:r>
        <w:rPr>
          <w:rFonts w:ascii="Goudy Old Style" w:hAnsi="Goudy Old Style" w:cs="Times New Roman"/>
        </w:rPr>
        <w:t>Helping families play: Play-based applications of the family recreation programming f</w:t>
      </w:r>
      <w:r w:rsidRPr="00872EAC">
        <w:rPr>
          <w:rFonts w:ascii="Goudy Old Style" w:hAnsi="Goudy Old Style" w:cs="Times New Roman"/>
        </w:rPr>
        <w:t>ramework. Paper presented at Conference on the Value of Play, Clemson, SC.</w:t>
      </w:r>
    </w:p>
    <w:p w14:paraId="49285C3A" w14:textId="77777777" w:rsidR="00026210" w:rsidRPr="00872EAC" w:rsidRDefault="00026210" w:rsidP="00026210">
      <w:pPr>
        <w:pStyle w:val="Default"/>
        <w:rPr>
          <w:rFonts w:ascii="Goudy Old Style" w:hAnsi="Goudy Old Style" w:cs="Times New Roman"/>
          <w:bCs/>
        </w:rPr>
      </w:pPr>
    </w:p>
    <w:p w14:paraId="2C66F497" w14:textId="77777777" w:rsidR="00026210" w:rsidRPr="00872EAC" w:rsidRDefault="00026210" w:rsidP="00026210">
      <w:pPr>
        <w:autoSpaceDE w:val="0"/>
        <w:autoSpaceDN w:val="0"/>
        <w:adjustRightInd w:val="0"/>
        <w:rPr>
          <w:rFonts w:ascii="Goudy Old Style" w:hAnsi="Goudy Old Style"/>
          <w:bCs/>
        </w:rPr>
      </w:pPr>
      <w:r w:rsidRPr="00872EAC">
        <w:rPr>
          <w:rFonts w:ascii="Goudy Old Style" w:hAnsi="Goudy Old Style"/>
          <w:b/>
          <w:bCs/>
        </w:rPr>
        <w:t>Schmalz, D. L.</w:t>
      </w:r>
      <w:r w:rsidRPr="00872EAC">
        <w:rPr>
          <w:rFonts w:ascii="Goudy Old Style" w:hAnsi="Goudy Old Style"/>
          <w:bCs/>
        </w:rPr>
        <w:t xml:space="preserve"> (2011, December). </w:t>
      </w:r>
      <w:r w:rsidRPr="00872EAC">
        <w:rPr>
          <w:rFonts w:ascii="Goudy Old Style" w:hAnsi="Goudy Old Style"/>
        </w:rPr>
        <w:t xml:space="preserve">The </w:t>
      </w:r>
      <w:r>
        <w:rPr>
          <w:rFonts w:ascii="Goudy Old Style" w:hAnsi="Goudy Old Style"/>
        </w:rPr>
        <w:t>r</w:t>
      </w:r>
      <w:r w:rsidRPr="00872EAC">
        <w:rPr>
          <w:rFonts w:ascii="Goudy Old Style" w:hAnsi="Goudy Old Style"/>
        </w:rPr>
        <w:t xml:space="preserve">ole of </w:t>
      </w:r>
      <w:r>
        <w:rPr>
          <w:rFonts w:ascii="Goudy Old Style" w:hAnsi="Goudy Old Style"/>
        </w:rPr>
        <w:t>s</w:t>
      </w:r>
      <w:r w:rsidRPr="00872EAC">
        <w:rPr>
          <w:rFonts w:ascii="Goudy Old Style" w:hAnsi="Goudy Old Style"/>
        </w:rPr>
        <w:t xml:space="preserve">ocial </w:t>
      </w:r>
      <w:r>
        <w:rPr>
          <w:rFonts w:ascii="Goudy Old Style" w:hAnsi="Goudy Old Style"/>
        </w:rPr>
        <w:t>s</w:t>
      </w:r>
      <w:r w:rsidRPr="00872EAC">
        <w:rPr>
          <w:rFonts w:ascii="Goudy Old Style" w:hAnsi="Goudy Old Style"/>
        </w:rPr>
        <w:t xml:space="preserve">tereotypes on </w:t>
      </w:r>
      <w:r>
        <w:rPr>
          <w:rFonts w:ascii="Goudy Old Style" w:hAnsi="Goudy Old Style"/>
        </w:rPr>
        <w:t>p</w:t>
      </w:r>
      <w:r w:rsidRPr="00872EAC">
        <w:rPr>
          <w:rFonts w:ascii="Goudy Old Style" w:hAnsi="Goudy Old Style"/>
        </w:rPr>
        <w:t xml:space="preserve">hysical </w:t>
      </w:r>
      <w:r>
        <w:rPr>
          <w:rFonts w:ascii="Goudy Old Style" w:hAnsi="Goudy Old Style"/>
        </w:rPr>
        <w:t>a</w:t>
      </w:r>
      <w:r w:rsidRPr="00872EAC">
        <w:rPr>
          <w:rFonts w:ascii="Goudy Old Style" w:hAnsi="Goudy Old Style"/>
        </w:rPr>
        <w:t xml:space="preserve">ctivity </w:t>
      </w:r>
      <w:r>
        <w:rPr>
          <w:rFonts w:ascii="Goudy Old Style" w:hAnsi="Goudy Old Style"/>
        </w:rPr>
        <w:t>p</w:t>
      </w:r>
      <w:r w:rsidRPr="00872EAC">
        <w:rPr>
          <w:rFonts w:ascii="Goudy Old Style" w:hAnsi="Goudy Old Style"/>
        </w:rPr>
        <w:t xml:space="preserve">articipation and </w:t>
      </w:r>
      <w:r>
        <w:rPr>
          <w:rFonts w:ascii="Goudy Old Style" w:hAnsi="Goudy Old Style"/>
        </w:rPr>
        <w:t>d</w:t>
      </w:r>
      <w:r w:rsidRPr="00872EAC">
        <w:rPr>
          <w:rFonts w:ascii="Goudy Old Style" w:hAnsi="Goudy Old Style"/>
        </w:rPr>
        <w:t xml:space="preserve">evelopment in </w:t>
      </w:r>
      <w:r>
        <w:rPr>
          <w:rFonts w:ascii="Goudy Old Style" w:hAnsi="Goudy Old Style"/>
        </w:rPr>
        <w:t>youth and a</w:t>
      </w:r>
      <w:r w:rsidRPr="00872EAC">
        <w:rPr>
          <w:rFonts w:ascii="Goudy Old Style" w:hAnsi="Goudy Old Style"/>
        </w:rPr>
        <w:t>dolescents</w:t>
      </w:r>
      <w:r w:rsidRPr="00872EAC">
        <w:rPr>
          <w:rFonts w:ascii="Goudy Old Style" w:hAnsi="Goudy Old Style"/>
          <w:bCs/>
        </w:rPr>
        <w:t>. Paper presented at the Australia New Zealand Association of Leisure Studies, Dunedin, NZ.</w:t>
      </w:r>
    </w:p>
    <w:p w14:paraId="04C1FE54" w14:textId="77777777" w:rsidR="00026210" w:rsidRPr="00872EAC" w:rsidRDefault="00026210" w:rsidP="00026210">
      <w:pPr>
        <w:rPr>
          <w:rFonts w:ascii="Goudy Old Style" w:hAnsi="Goudy Old Style"/>
          <w:bCs/>
        </w:rPr>
      </w:pPr>
    </w:p>
    <w:p w14:paraId="21469C35" w14:textId="77777777" w:rsidR="00026210" w:rsidRPr="00872EAC" w:rsidRDefault="00026210" w:rsidP="00026210">
      <w:pPr>
        <w:rPr>
          <w:rFonts w:ascii="Goudy Old Style" w:hAnsi="Goudy Old Style"/>
          <w:bCs/>
        </w:rPr>
      </w:pPr>
      <w:r w:rsidRPr="00872EAC">
        <w:rPr>
          <w:rFonts w:ascii="Goudy Old Style" w:hAnsi="Goudy Old Style"/>
          <w:bCs/>
        </w:rPr>
        <w:t xml:space="preserve">Anderson, D. M., </w:t>
      </w:r>
      <w:r w:rsidRPr="00872EAC">
        <w:rPr>
          <w:rFonts w:ascii="Goudy Old Style" w:hAnsi="Goudy Old Style"/>
          <w:b/>
          <w:bCs/>
        </w:rPr>
        <w:t xml:space="preserve">Schmalz, D. L., </w:t>
      </w:r>
      <w:r w:rsidRPr="00872EAC">
        <w:rPr>
          <w:rFonts w:ascii="Goudy Old Style" w:hAnsi="Goudy Old Style"/>
          <w:bCs/>
        </w:rPr>
        <w:t xml:space="preserve">&amp; </w:t>
      </w:r>
      <w:r>
        <w:rPr>
          <w:rFonts w:ascii="Goudy Old Style" w:hAnsi="Goudy Old Style"/>
          <w:bCs/>
        </w:rPr>
        <w:t>Ellis, P. (2011, November). An urban lab: Creating e</w:t>
      </w:r>
      <w:r w:rsidRPr="00872EAC">
        <w:rPr>
          <w:rFonts w:ascii="Goudy Old Style" w:hAnsi="Goudy Old Style"/>
          <w:bCs/>
        </w:rPr>
        <w:t>va</w:t>
      </w:r>
      <w:r>
        <w:rPr>
          <w:rFonts w:ascii="Goudy Old Style" w:hAnsi="Goudy Old Style"/>
          <w:bCs/>
        </w:rPr>
        <w:t>luation partnerships with your l</w:t>
      </w:r>
      <w:r w:rsidRPr="00872EAC">
        <w:rPr>
          <w:rFonts w:ascii="Goudy Old Style" w:hAnsi="Goudy Old Style"/>
          <w:bCs/>
        </w:rPr>
        <w:t xml:space="preserve">ocal </w:t>
      </w:r>
      <w:r>
        <w:rPr>
          <w:rFonts w:ascii="Goudy Old Style" w:hAnsi="Goudy Old Style"/>
          <w:bCs/>
        </w:rPr>
        <w:t>u</w:t>
      </w:r>
      <w:r w:rsidRPr="00872EAC">
        <w:rPr>
          <w:rFonts w:ascii="Goudy Old Style" w:hAnsi="Goudy Old Style"/>
          <w:bCs/>
        </w:rPr>
        <w:t xml:space="preserve">niversity. Educational Session presented at the National Recreation and Park Association Congress, Atlanta, GA. </w:t>
      </w:r>
    </w:p>
    <w:p w14:paraId="2CE35FDE" w14:textId="77777777" w:rsidR="00026210" w:rsidRPr="00872EAC" w:rsidRDefault="00026210" w:rsidP="00026210">
      <w:pPr>
        <w:rPr>
          <w:rFonts w:ascii="Goudy Old Style" w:hAnsi="Goudy Old Style"/>
          <w:bCs/>
        </w:rPr>
      </w:pPr>
    </w:p>
    <w:p w14:paraId="29E18D7C" w14:textId="77777777" w:rsidR="00026210" w:rsidRPr="00872EAC" w:rsidRDefault="00026210" w:rsidP="00026210">
      <w:pPr>
        <w:rPr>
          <w:rFonts w:ascii="Goudy Old Style" w:hAnsi="Goudy Old Style"/>
          <w:bCs/>
        </w:rPr>
      </w:pPr>
      <w:r w:rsidRPr="00872EAC">
        <w:rPr>
          <w:rFonts w:ascii="Goudy Old Style" w:hAnsi="Goudy Old Style"/>
          <w:bCs/>
        </w:rPr>
        <w:t xml:space="preserve">Norman, W. C., </w:t>
      </w:r>
      <w:r w:rsidRPr="00872EAC">
        <w:rPr>
          <w:rFonts w:ascii="Goudy Old Style" w:hAnsi="Goudy Old Style"/>
          <w:b/>
          <w:bCs/>
        </w:rPr>
        <w:t>Schmalz, D. L.</w:t>
      </w:r>
      <w:r w:rsidRPr="00872EAC">
        <w:rPr>
          <w:rFonts w:ascii="Goudy Old Style" w:hAnsi="Goudy Old Style"/>
          <w:bCs/>
        </w:rPr>
        <w:t>, &amp; Crowe</w:t>
      </w:r>
      <w:r>
        <w:rPr>
          <w:rFonts w:ascii="Goudy Old Style" w:hAnsi="Goudy Old Style"/>
          <w:bCs/>
        </w:rPr>
        <w:t>, B. M. (2011, June). Implicit bias as a tool to understand a</w:t>
      </w:r>
      <w:r w:rsidRPr="00872EAC">
        <w:rPr>
          <w:rFonts w:ascii="Goudy Old Style" w:hAnsi="Goudy Old Style"/>
          <w:bCs/>
        </w:rPr>
        <w:t>ttit</w:t>
      </w:r>
      <w:r>
        <w:rPr>
          <w:rFonts w:ascii="Goudy Old Style" w:hAnsi="Goudy Old Style"/>
          <w:bCs/>
        </w:rPr>
        <w:t>udes toward hunters and participation b</w:t>
      </w:r>
      <w:r w:rsidRPr="00872EAC">
        <w:rPr>
          <w:rFonts w:ascii="Goudy Old Style" w:hAnsi="Goudy Old Style"/>
          <w:bCs/>
        </w:rPr>
        <w:t>ehavior. Paper presented at the International Symposium for Society and Recreation Management Conference, Madison, WI.</w:t>
      </w:r>
    </w:p>
    <w:p w14:paraId="4CFD8C9D" w14:textId="77777777" w:rsidR="00026210" w:rsidRPr="00872EAC" w:rsidRDefault="00026210" w:rsidP="00026210">
      <w:pPr>
        <w:rPr>
          <w:rFonts w:ascii="Goudy Old Style" w:hAnsi="Goudy Old Style"/>
          <w:bCs/>
        </w:rPr>
      </w:pPr>
    </w:p>
    <w:p w14:paraId="36083036" w14:textId="77777777" w:rsidR="00026210" w:rsidRPr="00872EAC" w:rsidRDefault="00026210" w:rsidP="00026210">
      <w:pPr>
        <w:rPr>
          <w:rFonts w:ascii="Goudy Old Style" w:hAnsi="Goudy Old Style"/>
          <w:bCs/>
        </w:rPr>
      </w:pPr>
      <w:r w:rsidRPr="00872EAC">
        <w:rPr>
          <w:rFonts w:ascii="Goudy Old Style" w:hAnsi="Goudy Old Style"/>
          <w:bCs/>
        </w:rPr>
        <w:t xml:space="preserve">Agate, S. T., &amp; </w:t>
      </w:r>
      <w:r w:rsidRPr="00872EAC">
        <w:rPr>
          <w:rFonts w:ascii="Goudy Old Style" w:hAnsi="Goudy Old Style"/>
          <w:b/>
          <w:bCs/>
        </w:rPr>
        <w:t>Schmalz, D. L.</w:t>
      </w:r>
      <w:r w:rsidRPr="00872EAC">
        <w:rPr>
          <w:rFonts w:ascii="Goudy Old Style" w:hAnsi="Goudy Old Style"/>
          <w:bCs/>
        </w:rPr>
        <w:t xml:space="preserve"> (2010, October). Helping families play: Development of a family recreation programming framework. Paper presented at the National Recreation and Park Association Congress, Minneapolis, MN.</w:t>
      </w:r>
    </w:p>
    <w:p w14:paraId="732E64E6" w14:textId="77777777" w:rsidR="00026210" w:rsidRPr="00872EAC" w:rsidRDefault="00026210" w:rsidP="00026210">
      <w:pPr>
        <w:rPr>
          <w:rFonts w:ascii="Goudy Old Style" w:hAnsi="Goudy Old Style"/>
          <w:bCs/>
        </w:rPr>
      </w:pPr>
    </w:p>
    <w:p w14:paraId="55E1D13A" w14:textId="77777777" w:rsidR="00026210" w:rsidRPr="00872EAC" w:rsidRDefault="00026210" w:rsidP="00026210">
      <w:pPr>
        <w:rPr>
          <w:rFonts w:ascii="Goudy Old Style" w:hAnsi="Goudy Old Style"/>
          <w:bCs/>
        </w:rPr>
      </w:pPr>
      <w:r w:rsidRPr="00872EAC">
        <w:rPr>
          <w:rFonts w:ascii="Goudy Old Style" w:hAnsi="Goudy Old Style"/>
          <w:bCs/>
        </w:rPr>
        <w:t xml:space="preserve">Agate, S. T., &amp; </w:t>
      </w:r>
      <w:r w:rsidRPr="00872EAC">
        <w:rPr>
          <w:rFonts w:ascii="Goudy Old Style" w:hAnsi="Goudy Old Style"/>
          <w:b/>
          <w:bCs/>
        </w:rPr>
        <w:t>Schmalz, D. L.</w:t>
      </w:r>
      <w:r w:rsidRPr="00872EAC">
        <w:rPr>
          <w:rFonts w:ascii="Goudy Old Style" w:hAnsi="Goudy Old Style"/>
          <w:bCs/>
        </w:rPr>
        <w:t xml:space="preserve"> (2010, October). Constraints and affordances for mothers in community family recreation settings. Paper presented at the National Recreation and Park Association Congress, Minneapolis, MN.</w:t>
      </w:r>
    </w:p>
    <w:p w14:paraId="532479B5" w14:textId="77777777" w:rsidR="00026210" w:rsidRPr="00872EAC" w:rsidRDefault="00026210" w:rsidP="00026210">
      <w:pPr>
        <w:rPr>
          <w:rFonts w:ascii="Goudy Old Style" w:hAnsi="Goudy Old Style"/>
        </w:rPr>
      </w:pPr>
    </w:p>
    <w:p w14:paraId="395DF437" w14:textId="77777777" w:rsidR="00026210" w:rsidRPr="00872EAC" w:rsidRDefault="00026210" w:rsidP="00026210">
      <w:pPr>
        <w:rPr>
          <w:rFonts w:ascii="Goudy Old Style" w:hAnsi="Goudy Old Style"/>
          <w:bCs/>
        </w:rPr>
      </w:pPr>
      <w:r w:rsidRPr="00872EAC">
        <w:rPr>
          <w:rFonts w:ascii="Goudy Old Style" w:hAnsi="Goudy Old Style"/>
        </w:rPr>
        <w:t xml:space="preserve">Davison, K. K., Downs, D. S., </w:t>
      </w:r>
      <w:r w:rsidRPr="00872EAC">
        <w:rPr>
          <w:rFonts w:ascii="Goudy Old Style" w:hAnsi="Goudy Old Style"/>
          <w:b/>
        </w:rPr>
        <w:t>Schmalz, D. L.</w:t>
      </w:r>
      <w:r w:rsidRPr="00872EAC">
        <w:rPr>
          <w:rFonts w:ascii="Goudy Old Style" w:hAnsi="Goudy Old Style"/>
        </w:rPr>
        <w:t xml:space="preserve"> (2009, April). Hop, skip…no!  Reasons adolescent girls disengage from physical activity.  The Society for Behavioral Medicine.  Annual Conference, Montreal, Quebec.</w:t>
      </w:r>
    </w:p>
    <w:p w14:paraId="646EA530" w14:textId="77777777" w:rsidR="00026210" w:rsidRPr="00872EAC" w:rsidRDefault="00026210" w:rsidP="00026210">
      <w:pPr>
        <w:rPr>
          <w:rFonts w:ascii="Goudy Old Style" w:hAnsi="Goudy Old Style"/>
          <w:b/>
        </w:rPr>
      </w:pPr>
    </w:p>
    <w:p w14:paraId="03C42005" w14:textId="77777777" w:rsidR="00026210" w:rsidRPr="00872EAC" w:rsidRDefault="00026210" w:rsidP="00026210">
      <w:pPr>
        <w:rPr>
          <w:rFonts w:ascii="Goudy Old Style" w:hAnsi="Goudy Old Style"/>
        </w:rPr>
      </w:pPr>
      <w:r w:rsidRPr="00872EAC">
        <w:rPr>
          <w:rFonts w:ascii="Goudy Old Style" w:hAnsi="Goudy Old Style"/>
          <w:b/>
        </w:rPr>
        <w:t xml:space="preserve">Schmalz, D. L. </w:t>
      </w:r>
      <w:r>
        <w:rPr>
          <w:rFonts w:ascii="Goudy Old Style" w:hAnsi="Goudy Old Style"/>
        </w:rPr>
        <w:t>Understanding the diversity in the w</w:t>
      </w:r>
      <w:r w:rsidRPr="00872EAC">
        <w:rPr>
          <w:rFonts w:ascii="Goudy Old Style" w:hAnsi="Goudy Old Style"/>
        </w:rPr>
        <w:t>orkplace. (2009, March). Executive Development Program, Clemson, SC.</w:t>
      </w:r>
    </w:p>
    <w:p w14:paraId="160D23C7" w14:textId="77777777" w:rsidR="00026210" w:rsidRPr="00872EAC" w:rsidRDefault="00026210" w:rsidP="00026210">
      <w:pPr>
        <w:rPr>
          <w:rFonts w:ascii="Goudy Old Style" w:hAnsi="Goudy Old Style"/>
        </w:rPr>
      </w:pPr>
    </w:p>
    <w:p w14:paraId="11225978" w14:textId="77777777" w:rsidR="00026210" w:rsidRPr="00872EAC" w:rsidRDefault="00026210" w:rsidP="00026210">
      <w:pPr>
        <w:rPr>
          <w:rFonts w:ascii="Goudy Old Style" w:hAnsi="Goudy Old Style"/>
        </w:rPr>
      </w:pPr>
      <w:r w:rsidRPr="00872EAC">
        <w:rPr>
          <w:rFonts w:ascii="Goudy Old Style" w:hAnsi="Goudy Old Style"/>
          <w:b/>
        </w:rPr>
        <w:t xml:space="preserve">Schmalz, D. L., </w:t>
      </w:r>
      <w:r w:rsidRPr="00872EAC">
        <w:rPr>
          <w:rFonts w:ascii="Goudy Old Style" w:hAnsi="Goudy Old Style"/>
        </w:rPr>
        <w:t xml:space="preserve">&amp; Stevens, B. (2008, September). Healthy lives, happy people – Incorporating healthy lifestyles into your agency. Presented at the South Carolina Recreation and Park Association Annual Conference, Greenville, SC. </w:t>
      </w:r>
    </w:p>
    <w:p w14:paraId="6DCF11B4" w14:textId="77777777" w:rsidR="00026210" w:rsidRPr="00872EAC" w:rsidRDefault="00026210" w:rsidP="00026210">
      <w:pPr>
        <w:rPr>
          <w:rFonts w:ascii="Goudy Old Style" w:hAnsi="Goudy Old Style"/>
        </w:rPr>
      </w:pPr>
    </w:p>
    <w:p w14:paraId="3BE720AD" w14:textId="77777777" w:rsidR="00026210" w:rsidRPr="00872EAC" w:rsidRDefault="00026210" w:rsidP="00026210">
      <w:pPr>
        <w:rPr>
          <w:rFonts w:ascii="Goudy Old Style" w:hAnsi="Goudy Old Style"/>
        </w:rPr>
      </w:pPr>
      <w:r w:rsidRPr="00872EAC">
        <w:rPr>
          <w:rFonts w:ascii="Goudy Old Style" w:hAnsi="Goudy Old Style"/>
        </w:rPr>
        <w:t xml:space="preserve">Davison, K. K., </w:t>
      </w:r>
      <w:r w:rsidRPr="00872EAC">
        <w:rPr>
          <w:rFonts w:ascii="Goudy Old Style" w:hAnsi="Goudy Old Style"/>
          <w:b/>
        </w:rPr>
        <w:t>Schmalz, D. L.</w:t>
      </w:r>
      <w:r w:rsidRPr="00872EAC">
        <w:rPr>
          <w:rFonts w:ascii="Goudy Old Style" w:hAnsi="Goudy Old Style"/>
        </w:rPr>
        <w:t>, Young, L., &amp; Birch, L. L. (2008, October). Overweight girls who endorse fat stereotypes report low psychosocial well-being. Paper presented at the North American Association for the Study of Obesity Annual Scientific Meeting, Phoenix, AZ.</w:t>
      </w:r>
    </w:p>
    <w:p w14:paraId="2CDD511C" w14:textId="77777777" w:rsidR="00026210" w:rsidRPr="00872EAC" w:rsidRDefault="00026210" w:rsidP="00026210">
      <w:pPr>
        <w:rPr>
          <w:rFonts w:ascii="Goudy Old Style" w:hAnsi="Goudy Old Style"/>
        </w:rPr>
      </w:pPr>
    </w:p>
    <w:p w14:paraId="417D64DB" w14:textId="77777777" w:rsidR="00026210" w:rsidRPr="00872EAC" w:rsidRDefault="00026210" w:rsidP="00026210">
      <w:pPr>
        <w:rPr>
          <w:rFonts w:ascii="Goudy Old Style" w:hAnsi="Goudy Old Style"/>
          <w:color w:val="000000"/>
        </w:rPr>
      </w:pPr>
      <w:r w:rsidRPr="00872EAC">
        <w:rPr>
          <w:rFonts w:ascii="Goudy Old Style" w:hAnsi="Goudy Old Style"/>
        </w:rPr>
        <w:t xml:space="preserve">Holladay, P. J., </w:t>
      </w:r>
      <w:r w:rsidRPr="00872EAC">
        <w:rPr>
          <w:rFonts w:ascii="Goudy Old Style" w:hAnsi="Goudy Old Style"/>
          <w:b/>
        </w:rPr>
        <w:t>Schmalz, D. L.</w:t>
      </w:r>
      <w:r w:rsidRPr="00872EAC">
        <w:rPr>
          <w:rFonts w:ascii="Goudy Old Style" w:hAnsi="Goudy Old Style"/>
        </w:rPr>
        <w:t xml:space="preserve">, &amp; Norman, W. C. (2008, June). Reels, Remingtons, and reputations: Stereotypes of angling and hunting. Poster presented at the </w:t>
      </w:r>
      <w:r w:rsidRPr="00872EAC">
        <w:rPr>
          <w:rFonts w:ascii="Goudy Old Style" w:hAnsi="Goudy Old Style"/>
          <w:color w:val="000000"/>
        </w:rPr>
        <w:t xml:space="preserve">International Symposium on Society and Resource Management, Burlington, VT. </w:t>
      </w:r>
    </w:p>
    <w:p w14:paraId="0292FC8E" w14:textId="77777777" w:rsidR="00026210" w:rsidRPr="00872EAC" w:rsidRDefault="00026210" w:rsidP="00026210">
      <w:pPr>
        <w:rPr>
          <w:rFonts w:ascii="Goudy Old Style" w:hAnsi="Goudy Old Style"/>
        </w:rPr>
      </w:pPr>
    </w:p>
    <w:p w14:paraId="5BEF82A4" w14:textId="77777777" w:rsidR="00026210" w:rsidRPr="00872EAC" w:rsidRDefault="00026210" w:rsidP="00026210">
      <w:pPr>
        <w:rPr>
          <w:rFonts w:ascii="Goudy Old Style" w:hAnsi="Goudy Old Style"/>
        </w:rPr>
      </w:pPr>
      <w:r w:rsidRPr="00872EAC">
        <w:rPr>
          <w:rFonts w:ascii="Goudy Old Style" w:hAnsi="Goudy Old Style"/>
          <w:b/>
        </w:rPr>
        <w:t xml:space="preserve">Schmalz, D. L. </w:t>
      </w:r>
      <w:r w:rsidRPr="00872EAC">
        <w:rPr>
          <w:rFonts w:ascii="Goudy Old Style" w:hAnsi="Goudy Old Style"/>
        </w:rPr>
        <w:t xml:space="preserve"> (2007, September). “I Feel Fat:” Weight related stigma, body esteem, and BMI as predictors of perceived competence in physical activities. Presented at the National Recreation and Park Association, Indianapolis, IN. </w:t>
      </w:r>
    </w:p>
    <w:p w14:paraId="0E73AA1F" w14:textId="77777777" w:rsidR="00026210" w:rsidRPr="00872EAC" w:rsidRDefault="00026210" w:rsidP="00026210">
      <w:pPr>
        <w:rPr>
          <w:rFonts w:ascii="Goudy Old Style" w:hAnsi="Goudy Old Style"/>
        </w:rPr>
      </w:pPr>
    </w:p>
    <w:p w14:paraId="065217E5" w14:textId="77777777" w:rsidR="00026210" w:rsidRPr="00872EAC" w:rsidRDefault="00026210" w:rsidP="00026210">
      <w:pPr>
        <w:rPr>
          <w:rFonts w:ascii="Goudy Old Style" w:hAnsi="Goudy Old Style"/>
        </w:rPr>
      </w:pPr>
      <w:r w:rsidRPr="00872EAC">
        <w:rPr>
          <w:rFonts w:ascii="Goudy Old Style" w:hAnsi="Goudy Old Style"/>
          <w:b/>
        </w:rPr>
        <w:t xml:space="preserve">Schmalz, D. L. </w:t>
      </w:r>
      <w:r w:rsidRPr="00872EAC">
        <w:rPr>
          <w:rFonts w:ascii="Goudy Old Style" w:hAnsi="Goudy Old Style"/>
        </w:rPr>
        <w:t xml:space="preserve"> (2007, April). “I Feel Fat:” Weight related stigma, body esteem, and BMI as predictors of perceived competence in healthy behaviors. Poster presented at the National Recreation and Park Association Health and Livability Summit, Atlanta, GA. </w:t>
      </w:r>
    </w:p>
    <w:p w14:paraId="166B5B40" w14:textId="77777777" w:rsidR="00026210" w:rsidRPr="00872EAC" w:rsidRDefault="00026210" w:rsidP="00026210">
      <w:pPr>
        <w:rPr>
          <w:rFonts w:ascii="Goudy Old Style" w:hAnsi="Goudy Old Style"/>
        </w:rPr>
      </w:pPr>
    </w:p>
    <w:p w14:paraId="2F985C6D" w14:textId="77777777" w:rsidR="00026210" w:rsidRPr="00872EAC" w:rsidRDefault="00026210" w:rsidP="00026210">
      <w:pPr>
        <w:rPr>
          <w:rFonts w:ascii="Goudy Old Style" w:hAnsi="Goudy Old Style"/>
          <w:bCs/>
        </w:rPr>
      </w:pPr>
      <w:r w:rsidRPr="00872EAC">
        <w:rPr>
          <w:rFonts w:ascii="Goudy Old Style" w:hAnsi="Goudy Old Style"/>
        </w:rPr>
        <w:t xml:space="preserve">Davison, K. K., Downs, D. S., &amp; </w:t>
      </w:r>
      <w:r w:rsidRPr="00872EAC">
        <w:rPr>
          <w:rFonts w:ascii="Goudy Old Style" w:hAnsi="Goudy Old Style"/>
          <w:b/>
        </w:rPr>
        <w:t>Schmalz, D. L.</w:t>
      </w:r>
      <w:r w:rsidRPr="00872EAC">
        <w:rPr>
          <w:rFonts w:ascii="Goudy Old Style" w:hAnsi="Goudy Old Style"/>
        </w:rPr>
        <w:t xml:space="preserve"> (2006, October). </w:t>
      </w:r>
      <w:r w:rsidRPr="00872EAC">
        <w:rPr>
          <w:rFonts w:ascii="Goudy Old Style" w:hAnsi="Goudy Old Style"/>
          <w:bCs/>
        </w:rPr>
        <w:t>Why do adolescent girls disengage from physical activity? Development and validation of the Physical Activity Attrition Scale. Poster presented at the North American Association for the Study of Obesity, Boston, MA.</w:t>
      </w:r>
    </w:p>
    <w:p w14:paraId="031E8197" w14:textId="77777777" w:rsidR="00026210" w:rsidRPr="00872EAC" w:rsidRDefault="00026210" w:rsidP="00026210">
      <w:pPr>
        <w:rPr>
          <w:rFonts w:ascii="Goudy Old Style" w:hAnsi="Goudy Old Style"/>
        </w:rPr>
      </w:pPr>
    </w:p>
    <w:p w14:paraId="445E35FA" w14:textId="77777777" w:rsidR="00026210" w:rsidRPr="00872EAC" w:rsidRDefault="00026210" w:rsidP="00026210">
      <w:pPr>
        <w:rPr>
          <w:rFonts w:ascii="Goudy Old Style" w:hAnsi="Goudy Old Style"/>
        </w:rPr>
      </w:pPr>
      <w:r w:rsidRPr="00872EAC">
        <w:rPr>
          <w:rFonts w:ascii="Goudy Old Style" w:hAnsi="Goudy Old Style"/>
          <w:b/>
        </w:rPr>
        <w:t>Schmalz, D. L.</w:t>
      </w:r>
      <w:r w:rsidRPr="00872EAC">
        <w:rPr>
          <w:rFonts w:ascii="Goudy Old Style" w:hAnsi="Goudy Old Style"/>
        </w:rPr>
        <w:t>, &amp; Kerstetter, D. L. (2005, October).  Relationship between stigma consciousness and children’s participation in recreational and competitive sports.  Paper presented at the National Recreation and Park Association, San Antonio, TX.</w:t>
      </w:r>
    </w:p>
    <w:p w14:paraId="6D499388" w14:textId="77777777" w:rsidR="00026210" w:rsidRPr="00872EAC" w:rsidRDefault="00026210" w:rsidP="00026210">
      <w:pPr>
        <w:rPr>
          <w:rFonts w:ascii="Goudy Old Style" w:hAnsi="Goudy Old Style"/>
        </w:rPr>
      </w:pPr>
    </w:p>
    <w:p w14:paraId="3AADC5D6" w14:textId="77777777" w:rsidR="00026210" w:rsidRPr="00872EAC" w:rsidRDefault="00026210" w:rsidP="00026210">
      <w:pPr>
        <w:rPr>
          <w:rFonts w:ascii="Goudy Old Style" w:hAnsi="Goudy Old Style"/>
        </w:rPr>
      </w:pPr>
      <w:r w:rsidRPr="00872EAC">
        <w:rPr>
          <w:rFonts w:ascii="Goudy Old Style" w:hAnsi="Goudy Old Style"/>
          <w:b/>
        </w:rPr>
        <w:t>Schmalz, D. L.</w:t>
      </w:r>
      <w:r w:rsidRPr="00872EAC">
        <w:rPr>
          <w:rFonts w:ascii="Goudy Old Style" w:hAnsi="Goudy Old Style"/>
        </w:rPr>
        <w:t xml:space="preserve">, &amp; Baldwin, C. K. (2003, April).  Growth of community recreation services in North Central Pennsylvania.  Paper presented at the Northeast Recreation Research Symposium, Bolton Landing, NY.  </w:t>
      </w:r>
    </w:p>
    <w:p w14:paraId="378B7F48" w14:textId="77777777" w:rsidR="00026210" w:rsidRPr="00872EAC" w:rsidRDefault="00026210" w:rsidP="00026210">
      <w:pPr>
        <w:rPr>
          <w:rFonts w:ascii="Goudy Old Style" w:hAnsi="Goudy Old Style"/>
        </w:rPr>
      </w:pPr>
    </w:p>
    <w:p w14:paraId="7D9EAD24" w14:textId="77777777" w:rsidR="00026210" w:rsidRPr="00872EAC" w:rsidRDefault="00026210" w:rsidP="00026210">
      <w:pPr>
        <w:rPr>
          <w:rFonts w:ascii="Goudy Old Style" w:hAnsi="Goudy Old Style"/>
        </w:rPr>
      </w:pPr>
      <w:r w:rsidRPr="00872EAC">
        <w:rPr>
          <w:rFonts w:ascii="Goudy Old Style" w:hAnsi="Goudy Old Style"/>
          <w:b/>
          <w:lang w:val="es-ES_tradnl"/>
        </w:rPr>
        <w:t>Schmalz, D. L</w:t>
      </w:r>
      <w:r w:rsidRPr="00872EAC">
        <w:rPr>
          <w:rFonts w:ascii="Goudy Old Style" w:hAnsi="Goudy Old Style"/>
          <w:lang w:val="es-ES_tradnl"/>
        </w:rPr>
        <w:t xml:space="preserve">, &amp; Guadagnolo, F. B. (2001, March). </w:t>
      </w:r>
      <w:r w:rsidRPr="00872EAC">
        <w:rPr>
          <w:rFonts w:ascii="Goudy Old Style" w:hAnsi="Goudy Old Style"/>
        </w:rPr>
        <w:t>Role model influences of media images among adolescent girls.  Poster presented at the 16</w:t>
      </w:r>
      <w:r w:rsidRPr="00872EAC">
        <w:rPr>
          <w:rFonts w:ascii="Goudy Old Style" w:hAnsi="Goudy Old Style"/>
          <w:vertAlign w:val="superscript"/>
        </w:rPr>
        <w:t>th</w:t>
      </w:r>
      <w:r w:rsidRPr="00872EAC">
        <w:rPr>
          <w:rFonts w:ascii="Goudy Old Style" w:hAnsi="Goudy Old Style"/>
        </w:rPr>
        <w:t xml:space="preserve"> Annual Graduate Exhibition, The Pennsylvania State University, University Park, PA.  </w:t>
      </w:r>
    </w:p>
    <w:p w14:paraId="4B6542ED" w14:textId="77777777" w:rsidR="00026210" w:rsidRPr="00872EAC" w:rsidRDefault="00026210" w:rsidP="00026210">
      <w:pPr>
        <w:rPr>
          <w:rFonts w:ascii="Goudy Old Style" w:hAnsi="Goudy Old Style"/>
        </w:rPr>
      </w:pPr>
    </w:p>
    <w:p w14:paraId="06C559E3" w14:textId="77777777" w:rsidR="00026210" w:rsidRPr="00872EAC" w:rsidRDefault="00026210" w:rsidP="00026210">
      <w:pPr>
        <w:rPr>
          <w:rFonts w:ascii="Goudy Old Style" w:hAnsi="Goudy Old Style"/>
        </w:rPr>
      </w:pPr>
      <w:r w:rsidRPr="00872EAC">
        <w:rPr>
          <w:rFonts w:ascii="Goudy Old Style" w:hAnsi="Goudy Old Style"/>
          <w:b/>
        </w:rPr>
        <w:t>Schmalz, D. L.</w:t>
      </w:r>
      <w:r w:rsidRPr="00872EAC">
        <w:rPr>
          <w:rFonts w:ascii="Goudy Old Style" w:hAnsi="Goudy Old Style"/>
        </w:rPr>
        <w:t xml:space="preserve">, &amp; Guadagnolo, F. B. (2000, April). Images of women: How the media shape the ideal female body type.  Poster presented at the Northeast Recreation Research Symposium, Bolton Landing, NY.  </w:t>
      </w:r>
    </w:p>
    <w:p w14:paraId="57E98978" w14:textId="77777777" w:rsidR="00026210" w:rsidRDefault="00026210" w:rsidP="00026210">
      <w:pPr>
        <w:pStyle w:val="Heading9"/>
        <w:rPr>
          <w:rFonts w:ascii="Goudy Old Style" w:hAnsi="Goudy Old Style"/>
          <w:sz w:val="24"/>
          <w:szCs w:val="24"/>
        </w:rPr>
      </w:pPr>
    </w:p>
    <w:p w14:paraId="354B988F" w14:textId="77777777" w:rsidR="00026210" w:rsidRPr="00872EAC" w:rsidRDefault="00026210" w:rsidP="00026210">
      <w:pPr>
        <w:pStyle w:val="Heading9"/>
        <w:rPr>
          <w:rFonts w:ascii="Goudy Old Style" w:hAnsi="Goudy Old Style"/>
          <w:sz w:val="24"/>
          <w:szCs w:val="24"/>
        </w:rPr>
      </w:pPr>
      <w:r>
        <w:rPr>
          <w:rFonts w:ascii="Goudy Old Style" w:hAnsi="Goudy Old Style"/>
          <w:sz w:val="24"/>
          <w:szCs w:val="24"/>
        </w:rPr>
        <w:t>RESEARCH</w:t>
      </w:r>
      <w:r w:rsidRPr="00872EAC">
        <w:rPr>
          <w:rFonts w:ascii="Goudy Old Style" w:hAnsi="Goudy Old Style"/>
          <w:sz w:val="24"/>
          <w:szCs w:val="24"/>
        </w:rPr>
        <w:t xml:space="preserve"> PROJECTS, GRANTS, AND CONTRACTS</w:t>
      </w:r>
    </w:p>
    <w:p w14:paraId="3028893B" w14:textId="77777777" w:rsidR="00026210" w:rsidRDefault="00026210" w:rsidP="00026210">
      <w:pPr>
        <w:rPr>
          <w:rFonts w:ascii="Goudy Old Style" w:hAnsi="Goudy Old Style"/>
          <w:b/>
          <w:bCs/>
        </w:rPr>
      </w:pPr>
    </w:p>
    <w:p w14:paraId="1E2569C3" w14:textId="1EEDEC7C" w:rsidR="00026210" w:rsidRDefault="00026210" w:rsidP="00026210">
      <w:pPr>
        <w:rPr>
          <w:rFonts w:ascii="Goudy Old Style" w:hAnsi="Goudy Old Style"/>
          <w:b/>
          <w:bCs/>
          <w:u w:val="single"/>
        </w:rPr>
      </w:pPr>
      <w:r>
        <w:rPr>
          <w:rFonts w:ascii="Goudy Old Style" w:hAnsi="Goudy Old Style"/>
          <w:b/>
          <w:bCs/>
          <w:u w:val="single"/>
        </w:rPr>
        <w:lastRenderedPageBreak/>
        <w:t>Current</w:t>
      </w:r>
      <w:r w:rsidR="00F450F5">
        <w:rPr>
          <w:rFonts w:ascii="Goudy Old Style" w:hAnsi="Goudy Old Style"/>
          <w:b/>
          <w:bCs/>
          <w:u w:val="single"/>
        </w:rPr>
        <w:t xml:space="preserve"> Research</w:t>
      </w:r>
      <w:r>
        <w:rPr>
          <w:rFonts w:ascii="Goudy Old Style" w:hAnsi="Goudy Old Style"/>
          <w:b/>
          <w:bCs/>
          <w:u w:val="single"/>
        </w:rPr>
        <w:t xml:space="preserve"> Projects</w:t>
      </w:r>
    </w:p>
    <w:p w14:paraId="55DB0418" w14:textId="77777777" w:rsidR="00026210" w:rsidRDefault="00026210" w:rsidP="00026210">
      <w:pPr>
        <w:rPr>
          <w:rFonts w:ascii="Goudy Old Style" w:hAnsi="Goudy Old Style"/>
          <w:bCs/>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3780"/>
        <w:gridCol w:w="3690"/>
      </w:tblGrid>
      <w:tr w:rsidR="00026210" w:rsidRPr="00872EAC" w14:paraId="2167B841" w14:textId="77777777" w:rsidTr="00D07470">
        <w:tc>
          <w:tcPr>
            <w:tcW w:w="1458" w:type="dxa"/>
            <w:tcBorders>
              <w:top w:val="single" w:sz="4" w:space="0" w:color="auto"/>
              <w:left w:val="single" w:sz="4" w:space="0" w:color="auto"/>
              <w:bottom w:val="single" w:sz="4" w:space="0" w:color="auto"/>
              <w:right w:val="single" w:sz="4" w:space="0" w:color="auto"/>
            </w:tcBorders>
          </w:tcPr>
          <w:p w14:paraId="4E38E91B" w14:textId="77777777" w:rsidR="00026210" w:rsidRPr="00872EAC" w:rsidRDefault="00026210" w:rsidP="00026210">
            <w:pPr>
              <w:jc w:val="center"/>
              <w:rPr>
                <w:rFonts w:ascii="Goudy Old Style" w:hAnsi="Goudy Old Style"/>
                <w:b/>
                <w:bCs/>
              </w:rPr>
            </w:pPr>
          </w:p>
          <w:p w14:paraId="78538939" w14:textId="77777777" w:rsidR="00026210" w:rsidRPr="00872EAC" w:rsidRDefault="00026210" w:rsidP="00026210">
            <w:pPr>
              <w:pStyle w:val="Header"/>
              <w:tabs>
                <w:tab w:val="clear" w:pos="4320"/>
                <w:tab w:val="clear" w:pos="8640"/>
              </w:tabs>
              <w:jc w:val="center"/>
              <w:rPr>
                <w:rFonts w:ascii="Goudy Old Style" w:hAnsi="Goudy Old Style"/>
                <w:b/>
                <w:bCs/>
              </w:rPr>
            </w:pPr>
            <w:r w:rsidRPr="00872EAC">
              <w:rPr>
                <w:rFonts w:ascii="Goudy Old Style" w:hAnsi="Goudy Old Style"/>
                <w:b/>
                <w:bCs/>
              </w:rPr>
              <w:t>Date</w:t>
            </w:r>
          </w:p>
        </w:tc>
        <w:tc>
          <w:tcPr>
            <w:tcW w:w="3780" w:type="dxa"/>
            <w:tcBorders>
              <w:top w:val="single" w:sz="4" w:space="0" w:color="auto"/>
              <w:left w:val="single" w:sz="4" w:space="0" w:color="auto"/>
              <w:bottom w:val="single" w:sz="4" w:space="0" w:color="auto"/>
              <w:right w:val="single" w:sz="4" w:space="0" w:color="auto"/>
            </w:tcBorders>
          </w:tcPr>
          <w:p w14:paraId="37C4366F" w14:textId="77777777" w:rsidR="00026210" w:rsidRPr="00872EAC" w:rsidRDefault="00026210" w:rsidP="00026210">
            <w:pPr>
              <w:jc w:val="center"/>
              <w:rPr>
                <w:rFonts w:ascii="Goudy Old Style" w:hAnsi="Goudy Old Style"/>
                <w:b/>
                <w:bCs/>
              </w:rPr>
            </w:pPr>
          </w:p>
          <w:p w14:paraId="7D691B5C" w14:textId="77777777" w:rsidR="00026210" w:rsidRPr="00872EAC" w:rsidRDefault="00026210" w:rsidP="00026210">
            <w:pPr>
              <w:jc w:val="center"/>
              <w:rPr>
                <w:rFonts w:ascii="Goudy Old Style" w:hAnsi="Goudy Old Style"/>
                <w:b/>
                <w:bCs/>
              </w:rPr>
            </w:pPr>
            <w:r w:rsidRPr="00872EAC">
              <w:rPr>
                <w:rFonts w:ascii="Goudy Old Style" w:hAnsi="Goudy Old Style"/>
                <w:b/>
                <w:bCs/>
              </w:rPr>
              <w:t>Title</w:t>
            </w:r>
          </w:p>
        </w:tc>
        <w:tc>
          <w:tcPr>
            <w:tcW w:w="3690" w:type="dxa"/>
            <w:tcBorders>
              <w:top w:val="single" w:sz="4" w:space="0" w:color="auto"/>
              <w:left w:val="single" w:sz="4" w:space="0" w:color="auto"/>
              <w:bottom w:val="single" w:sz="4" w:space="0" w:color="auto"/>
              <w:right w:val="single" w:sz="4" w:space="0" w:color="auto"/>
            </w:tcBorders>
          </w:tcPr>
          <w:p w14:paraId="5E67182E" w14:textId="77777777" w:rsidR="00026210" w:rsidRDefault="00026210" w:rsidP="00026210">
            <w:pPr>
              <w:rPr>
                <w:rFonts w:ascii="Goudy Old Style" w:hAnsi="Goudy Old Style"/>
                <w:b/>
                <w:bCs/>
              </w:rPr>
            </w:pPr>
          </w:p>
          <w:p w14:paraId="444B8CDC" w14:textId="068A2A1A" w:rsidR="00F450F5" w:rsidRPr="00872EAC" w:rsidRDefault="00F450F5" w:rsidP="00026210">
            <w:pPr>
              <w:rPr>
                <w:rFonts w:ascii="Goudy Old Style" w:hAnsi="Goudy Old Style"/>
                <w:b/>
                <w:bCs/>
              </w:rPr>
            </w:pPr>
            <w:r>
              <w:rPr>
                <w:rFonts w:ascii="Goudy Old Style" w:hAnsi="Goudy Old Style"/>
                <w:b/>
                <w:bCs/>
              </w:rPr>
              <w:t>Collaborators</w:t>
            </w:r>
          </w:p>
        </w:tc>
      </w:tr>
      <w:tr w:rsidR="00763006" w:rsidRPr="00872EAC" w14:paraId="160B9725" w14:textId="77777777" w:rsidTr="00D07470">
        <w:tc>
          <w:tcPr>
            <w:tcW w:w="1458" w:type="dxa"/>
            <w:tcBorders>
              <w:top w:val="single" w:sz="4" w:space="0" w:color="auto"/>
              <w:left w:val="single" w:sz="4" w:space="0" w:color="auto"/>
              <w:bottom w:val="single" w:sz="4" w:space="0" w:color="auto"/>
              <w:right w:val="single" w:sz="4" w:space="0" w:color="auto"/>
            </w:tcBorders>
          </w:tcPr>
          <w:p w14:paraId="3E687759" w14:textId="573B8A38" w:rsidR="00763006" w:rsidRDefault="00763006" w:rsidP="00763006">
            <w:pPr>
              <w:rPr>
                <w:rFonts w:ascii="Goudy Old Style" w:hAnsi="Goudy Old Style"/>
              </w:rPr>
            </w:pPr>
            <w:r>
              <w:rPr>
                <w:rFonts w:ascii="Goudy Old Style" w:hAnsi="Goudy Old Style"/>
              </w:rPr>
              <w:t>Fall 2018-present</w:t>
            </w:r>
          </w:p>
        </w:tc>
        <w:tc>
          <w:tcPr>
            <w:tcW w:w="3780" w:type="dxa"/>
            <w:tcBorders>
              <w:top w:val="single" w:sz="4" w:space="0" w:color="auto"/>
              <w:left w:val="single" w:sz="4" w:space="0" w:color="auto"/>
              <w:bottom w:val="single" w:sz="4" w:space="0" w:color="auto"/>
              <w:right w:val="single" w:sz="4" w:space="0" w:color="auto"/>
            </w:tcBorders>
          </w:tcPr>
          <w:p w14:paraId="48B76D6B" w14:textId="0F3B7A69" w:rsidR="00763006" w:rsidRPr="00914C5D" w:rsidRDefault="00763006" w:rsidP="00763006">
            <w:pPr>
              <w:rPr>
                <w:rFonts w:ascii="Goudy Old Style" w:hAnsi="Goudy Old Style"/>
              </w:rPr>
            </w:pPr>
            <w:r>
              <w:rPr>
                <w:rFonts w:ascii="Goudy Old Style" w:hAnsi="Goudy Old Style"/>
              </w:rPr>
              <w:t>Park Rx Baseline Study</w:t>
            </w:r>
          </w:p>
        </w:tc>
        <w:tc>
          <w:tcPr>
            <w:tcW w:w="3690" w:type="dxa"/>
            <w:tcBorders>
              <w:top w:val="single" w:sz="4" w:space="0" w:color="auto"/>
              <w:left w:val="single" w:sz="4" w:space="0" w:color="auto"/>
              <w:bottom w:val="single" w:sz="4" w:space="0" w:color="auto"/>
              <w:right w:val="single" w:sz="4" w:space="0" w:color="auto"/>
            </w:tcBorders>
          </w:tcPr>
          <w:p w14:paraId="109037F2" w14:textId="77777777" w:rsidR="00763006" w:rsidRDefault="00763006" w:rsidP="00763006">
            <w:pPr>
              <w:rPr>
                <w:rFonts w:ascii="Goudy Old Style" w:hAnsi="Goudy Old Style"/>
              </w:rPr>
            </w:pPr>
            <w:r>
              <w:rPr>
                <w:rFonts w:ascii="Goudy Old Style" w:hAnsi="Goudy Old Style"/>
              </w:rPr>
              <w:t xml:space="preserve">Schmalz, D. L., Bricker, K. S. </w:t>
            </w:r>
          </w:p>
          <w:p w14:paraId="3FED84C7" w14:textId="2F606B00" w:rsidR="00763006" w:rsidRDefault="00763006" w:rsidP="00763006">
            <w:pPr>
              <w:rPr>
                <w:rFonts w:ascii="Goudy Old Style" w:hAnsi="Goudy Old Style"/>
              </w:rPr>
            </w:pPr>
            <w:r>
              <w:rPr>
                <w:rFonts w:ascii="Goudy Old Style" w:hAnsi="Goudy Old Style"/>
              </w:rPr>
              <w:t>Funding from Department of HKR</w:t>
            </w:r>
          </w:p>
        </w:tc>
      </w:tr>
      <w:tr w:rsidR="00763006" w:rsidRPr="00872EAC" w14:paraId="43743FC2" w14:textId="77777777" w:rsidTr="00D07470">
        <w:tc>
          <w:tcPr>
            <w:tcW w:w="1458" w:type="dxa"/>
            <w:tcBorders>
              <w:top w:val="single" w:sz="4" w:space="0" w:color="auto"/>
              <w:left w:val="single" w:sz="4" w:space="0" w:color="auto"/>
              <w:bottom w:val="single" w:sz="4" w:space="0" w:color="auto"/>
              <w:right w:val="single" w:sz="4" w:space="0" w:color="auto"/>
            </w:tcBorders>
          </w:tcPr>
          <w:p w14:paraId="23145168" w14:textId="1D7F6823" w:rsidR="00763006" w:rsidRPr="00914C5D" w:rsidRDefault="00763006" w:rsidP="00763006">
            <w:pPr>
              <w:rPr>
                <w:rFonts w:ascii="Goudy Old Style" w:hAnsi="Goudy Old Style"/>
              </w:rPr>
            </w:pPr>
            <w:r>
              <w:rPr>
                <w:rFonts w:ascii="Goudy Old Style" w:hAnsi="Goudy Old Style"/>
              </w:rPr>
              <w:t>2014-present</w:t>
            </w:r>
          </w:p>
        </w:tc>
        <w:tc>
          <w:tcPr>
            <w:tcW w:w="3780" w:type="dxa"/>
            <w:tcBorders>
              <w:top w:val="single" w:sz="4" w:space="0" w:color="auto"/>
              <w:left w:val="single" w:sz="4" w:space="0" w:color="auto"/>
              <w:bottom w:val="single" w:sz="4" w:space="0" w:color="auto"/>
              <w:right w:val="single" w:sz="4" w:space="0" w:color="auto"/>
            </w:tcBorders>
          </w:tcPr>
          <w:p w14:paraId="3BCAD28B" w14:textId="77777777" w:rsidR="00763006" w:rsidRPr="00914C5D" w:rsidRDefault="00763006" w:rsidP="00763006">
            <w:pPr>
              <w:rPr>
                <w:rFonts w:ascii="Goudy Old Style" w:hAnsi="Goudy Old Style"/>
              </w:rPr>
            </w:pPr>
            <w:r w:rsidRPr="00914C5D">
              <w:rPr>
                <w:rFonts w:ascii="Goudy Old Style" w:hAnsi="Goudy Old Style"/>
              </w:rPr>
              <w:t xml:space="preserve">Effectiveness of Community-Based Treatment of Pediatric Obesity </w:t>
            </w:r>
          </w:p>
          <w:p w14:paraId="23699D70" w14:textId="230C52EE" w:rsidR="00763006" w:rsidRPr="00914C5D" w:rsidRDefault="00763006" w:rsidP="00763006">
            <w:pPr>
              <w:rPr>
                <w:rFonts w:ascii="Goudy Old Style" w:hAnsi="Goudy Old Style"/>
              </w:rPr>
            </w:pPr>
          </w:p>
        </w:tc>
        <w:tc>
          <w:tcPr>
            <w:tcW w:w="3690" w:type="dxa"/>
            <w:tcBorders>
              <w:top w:val="single" w:sz="4" w:space="0" w:color="auto"/>
              <w:left w:val="single" w:sz="4" w:space="0" w:color="auto"/>
              <w:bottom w:val="single" w:sz="4" w:space="0" w:color="auto"/>
              <w:right w:val="single" w:sz="4" w:space="0" w:color="auto"/>
            </w:tcBorders>
          </w:tcPr>
          <w:p w14:paraId="6EFBF170" w14:textId="77777777" w:rsidR="00763006" w:rsidRDefault="00763006" w:rsidP="00763006">
            <w:pPr>
              <w:rPr>
                <w:rFonts w:ascii="Goudy Old Style" w:hAnsi="Goudy Old Style"/>
              </w:rPr>
            </w:pPr>
            <w:r>
              <w:rPr>
                <w:rFonts w:ascii="Goudy Old Style" w:hAnsi="Goudy Old Style"/>
              </w:rPr>
              <w:t>Reeves, C. (New Impact, GHS)</w:t>
            </w:r>
          </w:p>
          <w:p w14:paraId="526A58D0" w14:textId="77777777" w:rsidR="00763006" w:rsidRDefault="00763006" w:rsidP="00763006">
            <w:pPr>
              <w:rPr>
                <w:rFonts w:ascii="Goudy Old Style" w:hAnsi="Goudy Old Style"/>
              </w:rPr>
            </w:pPr>
            <w:r>
              <w:rPr>
                <w:rFonts w:ascii="Goudy Old Style" w:hAnsi="Goudy Old Style"/>
              </w:rPr>
              <w:t>Sease, K. (Children’s Hospital, GHS)</w:t>
            </w:r>
          </w:p>
          <w:p w14:paraId="54DDF89B" w14:textId="77777777" w:rsidR="00763006" w:rsidRDefault="00763006" w:rsidP="00763006">
            <w:pPr>
              <w:rPr>
                <w:rFonts w:ascii="Goudy Old Style" w:hAnsi="Goudy Old Style"/>
              </w:rPr>
            </w:pPr>
            <w:r>
              <w:rPr>
                <w:rFonts w:ascii="Goudy Old Style" w:hAnsi="Goudy Old Style"/>
              </w:rPr>
              <w:t>Griffin, S. (Public Health Sciences, Clemson)</w:t>
            </w:r>
          </w:p>
          <w:p w14:paraId="3F232CA3" w14:textId="6297325D" w:rsidR="00763006" w:rsidRPr="00872EAC" w:rsidRDefault="00763006" w:rsidP="00763006">
            <w:pPr>
              <w:rPr>
                <w:rFonts w:ascii="Goudy Old Style" w:hAnsi="Goudy Old Style"/>
              </w:rPr>
            </w:pPr>
            <w:r>
              <w:rPr>
                <w:rFonts w:ascii="Goudy Old Style" w:hAnsi="Goudy Old Style"/>
              </w:rPr>
              <w:t>Blomquist, K. (Psychology, Furman)</w:t>
            </w:r>
          </w:p>
        </w:tc>
      </w:tr>
      <w:tr w:rsidR="00763006" w:rsidRPr="00872EAC" w14:paraId="46063D98" w14:textId="77777777" w:rsidTr="00D07470">
        <w:tc>
          <w:tcPr>
            <w:tcW w:w="1458" w:type="dxa"/>
            <w:tcBorders>
              <w:top w:val="single" w:sz="4" w:space="0" w:color="auto"/>
              <w:left w:val="single" w:sz="4" w:space="0" w:color="auto"/>
              <w:bottom w:val="single" w:sz="4" w:space="0" w:color="auto"/>
              <w:right w:val="single" w:sz="4" w:space="0" w:color="auto"/>
            </w:tcBorders>
          </w:tcPr>
          <w:p w14:paraId="5DBEC772" w14:textId="614E7569" w:rsidR="00763006" w:rsidRDefault="00763006" w:rsidP="00763006">
            <w:pPr>
              <w:rPr>
                <w:rFonts w:ascii="Goudy Old Style" w:hAnsi="Goudy Old Style"/>
              </w:rPr>
            </w:pPr>
            <w:r>
              <w:rPr>
                <w:rFonts w:ascii="Goudy Old Style" w:hAnsi="Goudy Old Style"/>
              </w:rPr>
              <w:t>2014-present</w:t>
            </w:r>
          </w:p>
          <w:p w14:paraId="7AF655AC" w14:textId="33207CC0" w:rsidR="00763006" w:rsidRPr="00872EAC" w:rsidRDefault="00763006" w:rsidP="00763006">
            <w:pPr>
              <w:rPr>
                <w:rFonts w:ascii="Goudy Old Style" w:hAnsi="Goudy Old Style"/>
              </w:rPr>
            </w:pPr>
          </w:p>
        </w:tc>
        <w:tc>
          <w:tcPr>
            <w:tcW w:w="3780" w:type="dxa"/>
            <w:tcBorders>
              <w:top w:val="single" w:sz="4" w:space="0" w:color="auto"/>
              <w:left w:val="single" w:sz="4" w:space="0" w:color="auto"/>
              <w:bottom w:val="single" w:sz="4" w:space="0" w:color="auto"/>
              <w:right w:val="single" w:sz="4" w:space="0" w:color="auto"/>
            </w:tcBorders>
          </w:tcPr>
          <w:p w14:paraId="5741B1F3" w14:textId="21DB927E" w:rsidR="00763006" w:rsidRDefault="00763006" w:rsidP="00763006">
            <w:pPr>
              <w:pStyle w:val="BodyText3"/>
              <w:spacing w:after="0"/>
              <w:rPr>
                <w:rFonts w:ascii="Goudy Old Style" w:hAnsi="Goudy Old Style"/>
                <w:sz w:val="24"/>
                <w:szCs w:val="24"/>
              </w:rPr>
            </w:pPr>
            <w:r>
              <w:rPr>
                <w:rFonts w:ascii="Goudy Old Style" w:hAnsi="Goudy Old Style"/>
                <w:sz w:val="24"/>
                <w:szCs w:val="24"/>
              </w:rPr>
              <w:t>Experiences of Weight Stigma among Bariatric Surgery Patients</w:t>
            </w:r>
          </w:p>
          <w:p w14:paraId="0F5DEDD2" w14:textId="0AD0A97A" w:rsidR="00763006" w:rsidRPr="00872EAC" w:rsidRDefault="00763006" w:rsidP="00763006">
            <w:pPr>
              <w:pStyle w:val="BodyText3"/>
              <w:spacing w:after="0"/>
              <w:rPr>
                <w:rFonts w:ascii="Goudy Old Style" w:hAnsi="Goudy Old Style"/>
                <w:sz w:val="24"/>
                <w:szCs w:val="24"/>
              </w:rPr>
            </w:pPr>
          </w:p>
        </w:tc>
        <w:tc>
          <w:tcPr>
            <w:tcW w:w="3690" w:type="dxa"/>
            <w:tcBorders>
              <w:top w:val="single" w:sz="4" w:space="0" w:color="auto"/>
              <w:left w:val="single" w:sz="4" w:space="0" w:color="auto"/>
              <w:bottom w:val="single" w:sz="4" w:space="0" w:color="auto"/>
              <w:right w:val="single" w:sz="4" w:space="0" w:color="auto"/>
            </w:tcBorders>
          </w:tcPr>
          <w:p w14:paraId="5EE5B12F" w14:textId="188606B6" w:rsidR="00763006" w:rsidRDefault="00763006" w:rsidP="00763006">
            <w:pPr>
              <w:rPr>
                <w:rFonts w:ascii="Goudy Old Style" w:hAnsi="Goudy Old Style"/>
              </w:rPr>
            </w:pPr>
            <w:r>
              <w:rPr>
                <w:rFonts w:ascii="Goudy Old Style" w:hAnsi="Goudy Old Style"/>
              </w:rPr>
              <w:t>Scott, J. (Bariatrics, GHS)</w:t>
            </w:r>
          </w:p>
          <w:p w14:paraId="44A34120" w14:textId="7D7DD1C7" w:rsidR="00763006" w:rsidRPr="00872EAC" w:rsidRDefault="00763006" w:rsidP="00763006">
            <w:pPr>
              <w:rPr>
                <w:rFonts w:ascii="Goudy Old Style" w:hAnsi="Goudy Old Style"/>
              </w:rPr>
            </w:pPr>
          </w:p>
        </w:tc>
      </w:tr>
    </w:tbl>
    <w:p w14:paraId="7875C94E" w14:textId="2CCB3583" w:rsidR="00026210" w:rsidRDefault="00026210" w:rsidP="00026210">
      <w:pPr>
        <w:rPr>
          <w:rFonts w:ascii="Goudy Old Style" w:hAnsi="Goudy Old Style"/>
          <w:bCs/>
        </w:rPr>
      </w:pPr>
    </w:p>
    <w:p w14:paraId="28961169" w14:textId="59B5740C" w:rsidR="00F450F5" w:rsidRPr="00763006" w:rsidRDefault="00F450F5" w:rsidP="00026210">
      <w:pPr>
        <w:rPr>
          <w:rFonts w:ascii="Goudy Old Style" w:hAnsi="Goudy Old Style"/>
          <w:b/>
          <w:bCs/>
          <w:highlight w:val="yellow"/>
          <w:u w:val="single"/>
        </w:rPr>
      </w:pPr>
      <w:r w:rsidRPr="00763006">
        <w:rPr>
          <w:rFonts w:ascii="Goudy Old Style" w:hAnsi="Goudy Old Style"/>
          <w:b/>
          <w:bCs/>
          <w:highlight w:val="yellow"/>
          <w:u w:val="single"/>
        </w:rPr>
        <w:t>Submitted Grant Proposals</w:t>
      </w:r>
    </w:p>
    <w:p w14:paraId="2026C41C" w14:textId="77777777" w:rsidR="00F450F5" w:rsidRPr="00763006" w:rsidRDefault="00F450F5" w:rsidP="00026210">
      <w:pPr>
        <w:rPr>
          <w:rFonts w:ascii="Goudy Old Style" w:hAnsi="Goudy Old Style"/>
          <w:b/>
          <w:bCs/>
          <w:highlight w:val="yellow"/>
          <w:u w:val="single"/>
        </w:rPr>
      </w:pPr>
    </w:p>
    <w:tbl>
      <w:tblPr>
        <w:tblW w:w="8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4517"/>
        <w:gridCol w:w="2612"/>
      </w:tblGrid>
      <w:tr w:rsidR="00F450F5" w:rsidRPr="00872EAC" w14:paraId="6F77713B" w14:textId="77777777" w:rsidTr="00D07470">
        <w:tc>
          <w:tcPr>
            <w:tcW w:w="1818" w:type="dxa"/>
            <w:tcBorders>
              <w:top w:val="single" w:sz="4" w:space="0" w:color="auto"/>
              <w:left w:val="single" w:sz="4" w:space="0" w:color="auto"/>
              <w:bottom w:val="single" w:sz="4" w:space="0" w:color="auto"/>
              <w:right w:val="single" w:sz="4" w:space="0" w:color="auto"/>
            </w:tcBorders>
          </w:tcPr>
          <w:p w14:paraId="4521BF41" w14:textId="77777777" w:rsidR="00F450F5" w:rsidRPr="00763006" w:rsidRDefault="00F450F5" w:rsidP="00871CBE">
            <w:pPr>
              <w:jc w:val="center"/>
              <w:rPr>
                <w:rFonts w:ascii="Goudy Old Style" w:hAnsi="Goudy Old Style"/>
                <w:b/>
                <w:bCs/>
                <w:highlight w:val="yellow"/>
              </w:rPr>
            </w:pPr>
          </w:p>
          <w:p w14:paraId="3AB30026" w14:textId="77777777" w:rsidR="00F450F5" w:rsidRPr="00763006" w:rsidRDefault="00F450F5" w:rsidP="00871CBE">
            <w:pPr>
              <w:pStyle w:val="Header"/>
              <w:tabs>
                <w:tab w:val="clear" w:pos="4320"/>
                <w:tab w:val="clear" w:pos="8640"/>
              </w:tabs>
              <w:jc w:val="center"/>
              <w:rPr>
                <w:rFonts w:ascii="Goudy Old Style" w:hAnsi="Goudy Old Style"/>
                <w:b/>
                <w:bCs/>
                <w:highlight w:val="yellow"/>
              </w:rPr>
            </w:pPr>
            <w:r w:rsidRPr="00763006">
              <w:rPr>
                <w:rFonts w:ascii="Goudy Old Style" w:hAnsi="Goudy Old Style"/>
                <w:b/>
                <w:bCs/>
                <w:highlight w:val="yellow"/>
              </w:rPr>
              <w:t>Date</w:t>
            </w:r>
          </w:p>
        </w:tc>
        <w:tc>
          <w:tcPr>
            <w:tcW w:w="4517" w:type="dxa"/>
            <w:tcBorders>
              <w:top w:val="single" w:sz="4" w:space="0" w:color="auto"/>
              <w:left w:val="single" w:sz="4" w:space="0" w:color="auto"/>
              <w:bottom w:val="single" w:sz="4" w:space="0" w:color="auto"/>
              <w:right w:val="single" w:sz="4" w:space="0" w:color="auto"/>
            </w:tcBorders>
          </w:tcPr>
          <w:p w14:paraId="00197BFD" w14:textId="77777777" w:rsidR="00F450F5" w:rsidRPr="00763006" w:rsidRDefault="00F450F5" w:rsidP="00871CBE">
            <w:pPr>
              <w:jc w:val="center"/>
              <w:rPr>
                <w:rFonts w:ascii="Goudy Old Style" w:hAnsi="Goudy Old Style"/>
                <w:b/>
                <w:bCs/>
                <w:highlight w:val="yellow"/>
              </w:rPr>
            </w:pPr>
          </w:p>
          <w:p w14:paraId="6CB645A4" w14:textId="77777777" w:rsidR="00F450F5" w:rsidRPr="00763006" w:rsidRDefault="00F450F5" w:rsidP="00871CBE">
            <w:pPr>
              <w:jc w:val="center"/>
              <w:rPr>
                <w:rFonts w:ascii="Goudy Old Style" w:hAnsi="Goudy Old Style"/>
                <w:b/>
                <w:bCs/>
                <w:highlight w:val="yellow"/>
              </w:rPr>
            </w:pPr>
            <w:r w:rsidRPr="00763006">
              <w:rPr>
                <w:rFonts w:ascii="Goudy Old Style" w:hAnsi="Goudy Old Style"/>
                <w:b/>
                <w:bCs/>
                <w:highlight w:val="yellow"/>
              </w:rPr>
              <w:t>Title</w:t>
            </w:r>
          </w:p>
        </w:tc>
        <w:tc>
          <w:tcPr>
            <w:tcW w:w="2612" w:type="dxa"/>
            <w:tcBorders>
              <w:top w:val="single" w:sz="4" w:space="0" w:color="auto"/>
              <w:left w:val="single" w:sz="4" w:space="0" w:color="auto"/>
              <w:bottom w:val="single" w:sz="4" w:space="0" w:color="auto"/>
              <w:right w:val="single" w:sz="4" w:space="0" w:color="auto"/>
            </w:tcBorders>
          </w:tcPr>
          <w:p w14:paraId="274FD6E8" w14:textId="77777777" w:rsidR="00D07470" w:rsidRPr="00763006" w:rsidRDefault="00D07470" w:rsidP="00D07470">
            <w:pPr>
              <w:rPr>
                <w:rFonts w:ascii="Goudy Old Style" w:hAnsi="Goudy Old Style"/>
                <w:b/>
                <w:bCs/>
                <w:highlight w:val="yellow"/>
              </w:rPr>
            </w:pPr>
          </w:p>
          <w:p w14:paraId="279A8F47" w14:textId="4E5829FE" w:rsidR="00F450F5" w:rsidRPr="00872EAC" w:rsidRDefault="00F450F5" w:rsidP="00D07470">
            <w:pPr>
              <w:rPr>
                <w:rFonts w:ascii="Goudy Old Style" w:hAnsi="Goudy Old Style"/>
                <w:b/>
                <w:bCs/>
              </w:rPr>
            </w:pPr>
            <w:r w:rsidRPr="00763006">
              <w:rPr>
                <w:rFonts w:ascii="Goudy Old Style" w:hAnsi="Goudy Old Style"/>
                <w:b/>
                <w:bCs/>
                <w:highlight w:val="yellow"/>
              </w:rPr>
              <w:t>Funding Agency</w:t>
            </w:r>
          </w:p>
        </w:tc>
      </w:tr>
      <w:tr w:rsidR="00F450F5" w:rsidRPr="00872EAC" w14:paraId="06C855E5" w14:textId="77777777" w:rsidTr="00D07470">
        <w:tc>
          <w:tcPr>
            <w:tcW w:w="1818" w:type="dxa"/>
            <w:tcBorders>
              <w:top w:val="single" w:sz="4" w:space="0" w:color="auto"/>
              <w:left w:val="single" w:sz="4" w:space="0" w:color="auto"/>
              <w:bottom w:val="single" w:sz="4" w:space="0" w:color="auto"/>
              <w:right w:val="single" w:sz="4" w:space="0" w:color="auto"/>
            </w:tcBorders>
          </w:tcPr>
          <w:p w14:paraId="543FC77D" w14:textId="6D925353" w:rsidR="00F450F5" w:rsidRDefault="00F450F5" w:rsidP="00871CBE">
            <w:pPr>
              <w:rPr>
                <w:rFonts w:ascii="Goudy Old Style" w:hAnsi="Goudy Old Style"/>
              </w:rPr>
            </w:pPr>
          </w:p>
        </w:tc>
        <w:tc>
          <w:tcPr>
            <w:tcW w:w="4517" w:type="dxa"/>
            <w:tcBorders>
              <w:top w:val="single" w:sz="4" w:space="0" w:color="auto"/>
              <w:left w:val="single" w:sz="4" w:space="0" w:color="auto"/>
              <w:bottom w:val="single" w:sz="4" w:space="0" w:color="auto"/>
              <w:right w:val="single" w:sz="4" w:space="0" w:color="auto"/>
            </w:tcBorders>
          </w:tcPr>
          <w:p w14:paraId="55FBFFB0" w14:textId="760132A1" w:rsidR="00A02E66" w:rsidRPr="002E077F" w:rsidRDefault="00A02E66" w:rsidP="002E077F">
            <w:pPr>
              <w:rPr>
                <w:rFonts w:ascii="Goudy Old Style" w:hAnsi="Goudy Old Style" w:cs="Arial"/>
                <w:color w:val="000000" w:themeColor="text1"/>
              </w:rPr>
            </w:pPr>
          </w:p>
        </w:tc>
        <w:tc>
          <w:tcPr>
            <w:tcW w:w="2612" w:type="dxa"/>
            <w:tcBorders>
              <w:top w:val="single" w:sz="4" w:space="0" w:color="auto"/>
              <w:left w:val="single" w:sz="4" w:space="0" w:color="auto"/>
              <w:bottom w:val="single" w:sz="4" w:space="0" w:color="auto"/>
              <w:right w:val="single" w:sz="4" w:space="0" w:color="auto"/>
            </w:tcBorders>
          </w:tcPr>
          <w:p w14:paraId="1C12580B" w14:textId="789FB289" w:rsidR="00A02E66" w:rsidRPr="002E077F" w:rsidRDefault="00A02E66" w:rsidP="00D07470">
            <w:pPr>
              <w:rPr>
                <w:rFonts w:ascii="Goudy Old Style" w:hAnsi="Goudy Old Style"/>
              </w:rPr>
            </w:pPr>
          </w:p>
        </w:tc>
      </w:tr>
      <w:tr w:rsidR="00F450F5" w:rsidRPr="00872EAC" w14:paraId="23A00DCC" w14:textId="77777777" w:rsidTr="00D07470">
        <w:tc>
          <w:tcPr>
            <w:tcW w:w="1818" w:type="dxa"/>
            <w:tcBorders>
              <w:top w:val="single" w:sz="4" w:space="0" w:color="auto"/>
              <w:left w:val="single" w:sz="4" w:space="0" w:color="auto"/>
              <w:bottom w:val="single" w:sz="4" w:space="0" w:color="auto"/>
              <w:right w:val="single" w:sz="4" w:space="0" w:color="auto"/>
            </w:tcBorders>
          </w:tcPr>
          <w:p w14:paraId="4E93F900" w14:textId="6E88858F" w:rsidR="00F450F5" w:rsidRPr="00914C5D" w:rsidRDefault="00F450F5" w:rsidP="00871CBE">
            <w:pPr>
              <w:rPr>
                <w:rFonts w:ascii="Goudy Old Style" w:hAnsi="Goudy Old Style"/>
              </w:rPr>
            </w:pPr>
          </w:p>
        </w:tc>
        <w:tc>
          <w:tcPr>
            <w:tcW w:w="4517" w:type="dxa"/>
            <w:tcBorders>
              <w:top w:val="single" w:sz="4" w:space="0" w:color="auto"/>
              <w:left w:val="single" w:sz="4" w:space="0" w:color="auto"/>
              <w:bottom w:val="single" w:sz="4" w:space="0" w:color="auto"/>
              <w:right w:val="single" w:sz="4" w:space="0" w:color="auto"/>
            </w:tcBorders>
          </w:tcPr>
          <w:p w14:paraId="0D582442" w14:textId="1572C1FB" w:rsidR="00D07470" w:rsidRPr="001E620A" w:rsidRDefault="00D07470" w:rsidP="001E620A">
            <w:pPr>
              <w:widowControl w:val="0"/>
              <w:autoSpaceDE w:val="0"/>
              <w:autoSpaceDN w:val="0"/>
              <w:adjustRightInd w:val="0"/>
              <w:rPr>
                <w:rFonts w:ascii="Goudy Old Style" w:hAnsi="Goudy Old Style" w:cs="Times"/>
              </w:rPr>
            </w:pPr>
          </w:p>
        </w:tc>
        <w:tc>
          <w:tcPr>
            <w:tcW w:w="2612" w:type="dxa"/>
            <w:tcBorders>
              <w:top w:val="single" w:sz="4" w:space="0" w:color="auto"/>
              <w:left w:val="single" w:sz="4" w:space="0" w:color="auto"/>
              <w:bottom w:val="single" w:sz="4" w:space="0" w:color="auto"/>
              <w:right w:val="single" w:sz="4" w:space="0" w:color="auto"/>
            </w:tcBorders>
          </w:tcPr>
          <w:p w14:paraId="353A962D" w14:textId="46CF300A" w:rsidR="001E620A" w:rsidRPr="00872EAC" w:rsidRDefault="001E620A" w:rsidP="00D07470">
            <w:pPr>
              <w:rPr>
                <w:rFonts w:ascii="Goudy Old Style" w:hAnsi="Goudy Old Style"/>
              </w:rPr>
            </w:pPr>
          </w:p>
        </w:tc>
      </w:tr>
    </w:tbl>
    <w:p w14:paraId="39852D25" w14:textId="0DC01CA0" w:rsidR="00F450F5" w:rsidRDefault="00F450F5" w:rsidP="00026210">
      <w:pPr>
        <w:rPr>
          <w:rFonts w:ascii="Goudy Old Style" w:hAnsi="Goudy Old Style"/>
          <w:b/>
          <w:bCs/>
          <w:u w:val="single"/>
        </w:rPr>
      </w:pPr>
    </w:p>
    <w:p w14:paraId="53B7C3DD" w14:textId="77777777" w:rsidR="00026210" w:rsidRPr="00872EAC" w:rsidRDefault="00026210" w:rsidP="00026210">
      <w:pPr>
        <w:rPr>
          <w:rFonts w:ascii="Goudy Old Style" w:hAnsi="Goudy Old Style"/>
          <w:b/>
          <w:bCs/>
          <w:u w:val="single"/>
        </w:rPr>
      </w:pPr>
      <w:r w:rsidRPr="00872EAC">
        <w:rPr>
          <w:rFonts w:ascii="Goudy Old Style" w:hAnsi="Goudy Old Style"/>
          <w:b/>
          <w:bCs/>
          <w:u w:val="single"/>
        </w:rPr>
        <w:t>Completed Support</w:t>
      </w:r>
    </w:p>
    <w:p w14:paraId="4BE1E441" w14:textId="77777777" w:rsidR="00026210" w:rsidRPr="00872EAC" w:rsidRDefault="00026210" w:rsidP="00026210">
      <w:pPr>
        <w:rPr>
          <w:rFonts w:ascii="Goudy Old Style" w:hAnsi="Goudy Old Style"/>
          <w:b/>
          <w:bCs/>
        </w:rPr>
      </w:pPr>
    </w:p>
    <w:tbl>
      <w:tblPr>
        <w:tblW w:w="8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4517"/>
        <w:gridCol w:w="2612"/>
      </w:tblGrid>
      <w:tr w:rsidR="00026210" w:rsidRPr="00872EAC" w14:paraId="3DA5EDEE" w14:textId="77777777" w:rsidTr="00D07470">
        <w:tc>
          <w:tcPr>
            <w:tcW w:w="1818" w:type="dxa"/>
            <w:tcBorders>
              <w:top w:val="single" w:sz="4" w:space="0" w:color="auto"/>
              <w:left w:val="single" w:sz="4" w:space="0" w:color="auto"/>
              <w:bottom w:val="single" w:sz="4" w:space="0" w:color="auto"/>
              <w:right w:val="single" w:sz="4" w:space="0" w:color="auto"/>
            </w:tcBorders>
          </w:tcPr>
          <w:p w14:paraId="33FE6BD4" w14:textId="77777777" w:rsidR="00026210" w:rsidRPr="00872EAC" w:rsidRDefault="00026210" w:rsidP="00026210">
            <w:pPr>
              <w:jc w:val="center"/>
              <w:rPr>
                <w:rFonts w:ascii="Goudy Old Style" w:hAnsi="Goudy Old Style"/>
                <w:b/>
                <w:bCs/>
              </w:rPr>
            </w:pPr>
          </w:p>
          <w:p w14:paraId="427B722A" w14:textId="77777777" w:rsidR="00026210" w:rsidRPr="00872EAC" w:rsidRDefault="00026210" w:rsidP="00026210">
            <w:pPr>
              <w:pStyle w:val="Header"/>
              <w:tabs>
                <w:tab w:val="clear" w:pos="4320"/>
                <w:tab w:val="clear" w:pos="8640"/>
              </w:tabs>
              <w:jc w:val="center"/>
              <w:rPr>
                <w:rFonts w:ascii="Goudy Old Style" w:hAnsi="Goudy Old Style"/>
                <w:b/>
                <w:bCs/>
              </w:rPr>
            </w:pPr>
            <w:r w:rsidRPr="00872EAC">
              <w:rPr>
                <w:rFonts w:ascii="Goudy Old Style" w:hAnsi="Goudy Old Style"/>
                <w:b/>
                <w:bCs/>
              </w:rPr>
              <w:t>Date</w:t>
            </w:r>
          </w:p>
        </w:tc>
        <w:tc>
          <w:tcPr>
            <w:tcW w:w="4517" w:type="dxa"/>
            <w:tcBorders>
              <w:top w:val="single" w:sz="4" w:space="0" w:color="auto"/>
              <w:left w:val="single" w:sz="4" w:space="0" w:color="auto"/>
              <w:bottom w:val="single" w:sz="4" w:space="0" w:color="auto"/>
              <w:right w:val="single" w:sz="4" w:space="0" w:color="auto"/>
            </w:tcBorders>
          </w:tcPr>
          <w:p w14:paraId="14D7A069" w14:textId="77777777" w:rsidR="00026210" w:rsidRPr="00872EAC" w:rsidRDefault="00026210" w:rsidP="00026210">
            <w:pPr>
              <w:jc w:val="center"/>
              <w:rPr>
                <w:rFonts w:ascii="Goudy Old Style" w:hAnsi="Goudy Old Style"/>
                <w:b/>
                <w:bCs/>
              </w:rPr>
            </w:pPr>
          </w:p>
          <w:p w14:paraId="2F3185E2" w14:textId="77777777" w:rsidR="00026210" w:rsidRPr="00872EAC" w:rsidRDefault="00026210" w:rsidP="00026210">
            <w:pPr>
              <w:jc w:val="center"/>
              <w:rPr>
                <w:rFonts w:ascii="Goudy Old Style" w:hAnsi="Goudy Old Style"/>
                <w:b/>
                <w:bCs/>
              </w:rPr>
            </w:pPr>
            <w:r w:rsidRPr="00872EAC">
              <w:rPr>
                <w:rFonts w:ascii="Goudy Old Style" w:hAnsi="Goudy Old Style"/>
                <w:b/>
                <w:bCs/>
              </w:rPr>
              <w:t>Title</w:t>
            </w:r>
          </w:p>
        </w:tc>
        <w:tc>
          <w:tcPr>
            <w:tcW w:w="2612" w:type="dxa"/>
            <w:tcBorders>
              <w:top w:val="single" w:sz="4" w:space="0" w:color="auto"/>
              <w:left w:val="single" w:sz="4" w:space="0" w:color="auto"/>
              <w:bottom w:val="single" w:sz="4" w:space="0" w:color="auto"/>
              <w:right w:val="single" w:sz="4" w:space="0" w:color="auto"/>
            </w:tcBorders>
          </w:tcPr>
          <w:p w14:paraId="19E9E940" w14:textId="77777777" w:rsidR="00026210" w:rsidRPr="00872EAC" w:rsidRDefault="00026210" w:rsidP="00026210">
            <w:pPr>
              <w:rPr>
                <w:rFonts w:ascii="Goudy Old Style" w:hAnsi="Goudy Old Style"/>
                <w:b/>
                <w:bCs/>
              </w:rPr>
            </w:pPr>
            <w:r w:rsidRPr="00872EAC">
              <w:rPr>
                <w:rFonts w:ascii="Goudy Old Style" w:hAnsi="Goudy Old Style"/>
                <w:b/>
                <w:bCs/>
              </w:rPr>
              <w:t>Funding Agency and Amount of Funding</w:t>
            </w:r>
          </w:p>
        </w:tc>
      </w:tr>
      <w:tr w:rsidR="00026210" w:rsidRPr="00872EAC" w14:paraId="4A9FED41" w14:textId="77777777" w:rsidTr="00D07470">
        <w:tc>
          <w:tcPr>
            <w:tcW w:w="1818" w:type="dxa"/>
            <w:tcBorders>
              <w:top w:val="single" w:sz="4" w:space="0" w:color="auto"/>
              <w:left w:val="single" w:sz="4" w:space="0" w:color="auto"/>
              <w:bottom w:val="single" w:sz="4" w:space="0" w:color="auto"/>
              <w:right w:val="single" w:sz="4" w:space="0" w:color="auto"/>
            </w:tcBorders>
          </w:tcPr>
          <w:p w14:paraId="21A58759" w14:textId="77777777" w:rsidR="00026210" w:rsidRPr="00872EAC" w:rsidRDefault="00026210" w:rsidP="00026210">
            <w:pPr>
              <w:rPr>
                <w:rFonts w:ascii="Goudy Old Style" w:hAnsi="Goudy Old Style"/>
              </w:rPr>
            </w:pPr>
            <w:r w:rsidRPr="00872EAC">
              <w:rPr>
                <w:rFonts w:ascii="Goudy Old Style" w:hAnsi="Goudy Old Style"/>
              </w:rPr>
              <w:t>August 2012-August 2013</w:t>
            </w:r>
          </w:p>
        </w:tc>
        <w:tc>
          <w:tcPr>
            <w:tcW w:w="4517" w:type="dxa"/>
            <w:tcBorders>
              <w:top w:val="single" w:sz="4" w:space="0" w:color="auto"/>
              <w:left w:val="single" w:sz="4" w:space="0" w:color="auto"/>
              <w:bottom w:val="single" w:sz="4" w:space="0" w:color="auto"/>
              <w:right w:val="single" w:sz="4" w:space="0" w:color="auto"/>
            </w:tcBorders>
          </w:tcPr>
          <w:p w14:paraId="66462A89" w14:textId="77777777" w:rsidR="00026210" w:rsidRPr="00872EAC" w:rsidRDefault="00026210" w:rsidP="00026210">
            <w:pPr>
              <w:pStyle w:val="BodyText3"/>
              <w:spacing w:after="0"/>
              <w:rPr>
                <w:rFonts w:ascii="Goudy Old Style" w:hAnsi="Goudy Old Style"/>
                <w:sz w:val="24"/>
                <w:szCs w:val="24"/>
              </w:rPr>
            </w:pPr>
            <w:r w:rsidRPr="00872EAC">
              <w:rPr>
                <w:rFonts w:ascii="Goudy Old Style" w:hAnsi="Goudy Old Style"/>
                <w:sz w:val="24"/>
                <w:szCs w:val="24"/>
              </w:rPr>
              <w:t>Development of a Healthy Parks-Healthy People Strategic Action Plan for Hot Springs National Park</w:t>
            </w:r>
          </w:p>
          <w:p w14:paraId="5D6CAAB1" w14:textId="5516B976" w:rsidR="00026210" w:rsidRPr="00AC234B" w:rsidRDefault="00AC234B" w:rsidP="00026210">
            <w:pPr>
              <w:pStyle w:val="BodyText3"/>
              <w:spacing w:after="0"/>
              <w:rPr>
                <w:rFonts w:ascii="Goudy Old Style" w:hAnsi="Goudy Old Style"/>
                <w:b/>
                <w:sz w:val="24"/>
                <w:szCs w:val="24"/>
              </w:rPr>
            </w:pPr>
            <w:r w:rsidRPr="00AC234B">
              <w:rPr>
                <w:rFonts w:ascii="Goudy Old Style" w:hAnsi="Goudy Old Style"/>
                <w:b/>
                <w:sz w:val="24"/>
                <w:szCs w:val="24"/>
              </w:rPr>
              <w:t>Role: Principal Investigator</w:t>
            </w:r>
            <w:r w:rsidR="00026210" w:rsidRPr="00AC234B">
              <w:rPr>
                <w:rFonts w:ascii="Goudy Old Style" w:hAnsi="Goudy Old Style"/>
                <w:b/>
                <w:sz w:val="24"/>
                <w:szCs w:val="24"/>
              </w:rPr>
              <w:t xml:space="preserve"> </w:t>
            </w:r>
          </w:p>
        </w:tc>
        <w:tc>
          <w:tcPr>
            <w:tcW w:w="2612" w:type="dxa"/>
            <w:tcBorders>
              <w:top w:val="single" w:sz="4" w:space="0" w:color="auto"/>
              <w:left w:val="single" w:sz="4" w:space="0" w:color="auto"/>
              <w:bottom w:val="single" w:sz="4" w:space="0" w:color="auto"/>
              <w:right w:val="single" w:sz="4" w:space="0" w:color="auto"/>
            </w:tcBorders>
          </w:tcPr>
          <w:p w14:paraId="2CDD3672" w14:textId="295FECEF" w:rsidR="00026210" w:rsidRPr="00872EAC" w:rsidRDefault="00026210" w:rsidP="00026210">
            <w:pPr>
              <w:rPr>
                <w:rFonts w:ascii="Goudy Old Style" w:hAnsi="Goudy Old Style"/>
              </w:rPr>
            </w:pPr>
            <w:r w:rsidRPr="00872EAC">
              <w:rPr>
                <w:rFonts w:ascii="Goudy Old Style" w:hAnsi="Goudy Old Style"/>
              </w:rPr>
              <w:t>National Park Service.</w:t>
            </w:r>
          </w:p>
          <w:p w14:paraId="3D7E8DB4" w14:textId="77777777" w:rsidR="00026210" w:rsidRPr="00872EAC" w:rsidRDefault="00026210" w:rsidP="00026210">
            <w:pPr>
              <w:rPr>
                <w:rFonts w:ascii="Goudy Old Style" w:hAnsi="Goudy Old Style"/>
              </w:rPr>
            </w:pPr>
            <w:r w:rsidRPr="00872EAC">
              <w:rPr>
                <w:rFonts w:ascii="Goudy Old Style" w:hAnsi="Goudy Old Style"/>
              </w:rPr>
              <w:t>Amount Awarded:</w:t>
            </w:r>
          </w:p>
          <w:p w14:paraId="3B0F0783" w14:textId="77777777" w:rsidR="00026210" w:rsidRPr="00872EAC" w:rsidRDefault="00026210" w:rsidP="00026210">
            <w:pPr>
              <w:rPr>
                <w:rFonts w:ascii="Goudy Old Style" w:hAnsi="Goudy Old Style"/>
              </w:rPr>
            </w:pPr>
            <w:r w:rsidRPr="00872EAC">
              <w:rPr>
                <w:rFonts w:ascii="Goudy Old Style" w:hAnsi="Goudy Old Style"/>
              </w:rPr>
              <w:t>$57,540</w:t>
            </w:r>
          </w:p>
        </w:tc>
      </w:tr>
      <w:tr w:rsidR="00026210" w:rsidRPr="00872EAC" w14:paraId="321A87A3" w14:textId="77777777" w:rsidTr="00D07470">
        <w:tc>
          <w:tcPr>
            <w:tcW w:w="1818" w:type="dxa"/>
            <w:tcBorders>
              <w:top w:val="single" w:sz="4" w:space="0" w:color="auto"/>
              <w:left w:val="single" w:sz="4" w:space="0" w:color="auto"/>
              <w:bottom w:val="single" w:sz="4" w:space="0" w:color="auto"/>
              <w:right w:val="single" w:sz="4" w:space="0" w:color="auto"/>
            </w:tcBorders>
          </w:tcPr>
          <w:p w14:paraId="745DA715" w14:textId="77777777" w:rsidR="00026210" w:rsidRPr="00872EAC" w:rsidRDefault="00026210" w:rsidP="00026210">
            <w:pPr>
              <w:rPr>
                <w:rFonts w:ascii="Goudy Old Style" w:hAnsi="Goudy Old Style"/>
              </w:rPr>
            </w:pPr>
            <w:r w:rsidRPr="00872EAC">
              <w:rPr>
                <w:rFonts w:ascii="Goudy Old Style" w:hAnsi="Goudy Old Style"/>
              </w:rPr>
              <w:t>February 2011-January 2012</w:t>
            </w:r>
          </w:p>
        </w:tc>
        <w:tc>
          <w:tcPr>
            <w:tcW w:w="4517" w:type="dxa"/>
            <w:tcBorders>
              <w:top w:val="single" w:sz="4" w:space="0" w:color="auto"/>
              <w:left w:val="single" w:sz="4" w:space="0" w:color="auto"/>
              <w:bottom w:val="single" w:sz="4" w:space="0" w:color="auto"/>
              <w:right w:val="single" w:sz="4" w:space="0" w:color="auto"/>
            </w:tcBorders>
          </w:tcPr>
          <w:p w14:paraId="47DFD3FA" w14:textId="77777777" w:rsidR="00026210" w:rsidRPr="00872EAC" w:rsidRDefault="00026210" w:rsidP="00026210">
            <w:pPr>
              <w:rPr>
                <w:rFonts w:ascii="Goudy Old Style" w:hAnsi="Goudy Old Style" w:cs="Calibri"/>
                <w:color w:val="1F497D"/>
              </w:rPr>
            </w:pPr>
            <w:r w:rsidRPr="00872EAC">
              <w:rPr>
                <w:rFonts w:ascii="Goudy Old Style" w:hAnsi="Goudy Old Style"/>
              </w:rPr>
              <w:t>Student Success, Community Enhancement and University Service: An Upstate Promise Neighborhood Model</w:t>
            </w:r>
          </w:p>
          <w:p w14:paraId="11380465" w14:textId="36A9EB53" w:rsidR="00026210" w:rsidRPr="00872EAC" w:rsidRDefault="00AC234B" w:rsidP="00026210">
            <w:pPr>
              <w:pStyle w:val="Header"/>
              <w:tabs>
                <w:tab w:val="clear" w:pos="4320"/>
                <w:tab w:val="clear" w:pos="8640"/>
              </w:tabs>
              <w:rPr>
                <w:rFonts w:ascii="Goudy Old Style" w:hAnsi="Goudy Old Style"/>
                <w:b/>
              </w:rPr>
            </w:pPr>
            <w:r>
              <w:rPr>
                <w:rFonts w:ascii="Goudy Old Style" w:hAnsi="Goudy Old Style"/>
              </w:rPr>
              <w:t>Role: Co-Investigator</w:t>
            </w:r>
          </w:p>
        </w:tc>
        <w:tc>
          <w:tcPr>
            <w:tcW w:w="2612" w:type="dxa"/>
            <w:tcBorders>
              <w:top w:val="single" w:sz="4" w:space="0" w:color="auto"/>
              <w:left w:val="single" w:sz="4" w:space="0" w:color="auto"/>
              <w:bottom w:val="single" w:sz="4" w:space="0" w:color="auto"/>
              <w:right w:val="single" w:sz="4" w:space="0" w:color="auto"/>
            </w:tcBorders>
          </w:tcPr>
          <w:p w14:paraId="2D0D4A2B" w14:textId="77777777" w:rsidR="00026210" w:rsidRPr="00872EAC" w:rsidRDefault="00026210" w:rsidP="00026210">
            <w:pPr>
              <w:rPr>
                <w:rFonts w:ascii="Goudy Old Style" w:hAnsi="Goudy Old Style"/>
              </w:rPr>
            </w:pPr>
            <w:r w:rsidRPr="00872EAC">
              <w:rPr>
                <w:rFonts w:ascii="Goudy Old Style" w:hAnsi="Goudy Old Style"/>
              </w:rPr>
              <w:t>Clemson University College of HEHD</w:t>
            </w:r>
          </w:p>
          <w:p w14:paraId="71E3254A" w14:textId="77777777" w:rsidR="00026210" w:rsidRPr="00872EAC" w:rsidRDefault="00026210" w:rsidP="00026210">
            <w:pPr>
              <w:rPr>
                <w:rFonts w:ascii="Goudy Old Style" w:hAnsi="Goudy Old Style"/>
              </w:rPr>
            </w:pPr>
            <w:r w:rsidRPr="00872EAC">
              <w:rPr>
                <w:rFonts w:ascii="Goudy Old Style" w:hAnsi="Goudy Old Style"/>
              </w:rPr>
              <w:t>Awarded: $50,000</w:t>
            </w:r>
          </w:p>
        </w:tc>
      </w:tr>
      <w:tr w:rsidR="00026210" w:rsidRPr="00872EAC" w14:paraId="4053F460" w14:textId="77777777" w:rsidTr="00D07470">
        <w:tc>
          <w:tcPr>
            <w:tcW w:w="1818" w:type="dxa"/>
            <w:tcBorders>
              <w:top w:val="single" w:sz="4" w:space="0" w:color="auto"/>
              <w:left w:val="single" w:sz="4" w:space="0" w:color="auto"/>
              <w:bottom w:val="single" w:sz="4" w:space="0" w:color="auto"/>
              <w:right w:val="single" w:sz="4" w:space="0" w:color="auto"/>
            </w:tcBorders>
          </w:tcPr>
          <w:p w14:paraId="3ED24684" w14:textId="77777777" w:rsidR="00026210" w:rsidRPr="00872EAC" w:rsidRDefault="00026210" w:rsidP="00026210">
            <w:pPr>
              <w:rPr>
                <w:rFonts w:ascii="Goudy Old Style" w:hAnsi="Goudy Old Style"/>
              </w:rPr>
            </w:pPr>
            <w:r w:rsidRPr="00872EAC">
              <w:rPr>
                <w:rFonts w:ascii="Goudy Old Style" w:hAnsi="Goudy Old Style"/>
              </w:rPr>
              <w:t>Summer 2008</w:t>
            </w:r>
          </w:p>
        </w:tc>
        <w:tc>
          <w:tcPr>
            <w:tcW w:w="4517" w:type="dxa"/>
            <w:tcBorders>
              <w:top w:val="single" w:sz="4" w:space="0" w:color="auto"/>
              <w:left w:val="single" w:sz="4" w:space="0" w:color="auto"/>
              <w:bottom w:val="single" w:sz="4" w:space="0" w:color="auto"/>
              <w:right w:val="single" w:sz="4" w:space="0" w:color="auto"/>
            </w:tcBorders>
          </w:tcPr>
          <w:p w14:paraId="23E808AD" w14:textId="77777777" w:rsidR="00026210" w:rsidRPr="00872EAC" w:rsidRDefault="00026210" w:rsidP="00026210">
            <w:pPr>
              <w:pStyle w:val="Header"/>
              <w:tabs>
                <w:tab w:val="clear" w:pos="4320"/>
                <w:tab w:val="clear" w:pos="8640"/>
              </w:tabs>
              <w:rPr>
                <w:rFonts w:ascii="Goudy Old Style" w:hAnsi="Goudy Old Style"/>
              </w:rPr>
            </w:pPr>
            <w:r w:rsidRPr="00872EAC">
              <w:rPr>
                <w:rFonts w:ascii="Goudy Old Style" w:hAnsi="Goudy Old Style"/>
              </w:rPr>
              <w:t>An Assessment of a Community Farmer’s Market</w:t>
            </w:r>
          </w:p>
          <w:p w14:paraId="17A19CB5" w14:textId="3B31D9A1" w:rsidR="00026210" w:rsidRPr="00AC234B" w:rsidRDefault="00AC234B" w:rsidP="00026210">
            <w:pPr>
              <w:pStyle w:val="Header"/>
              <w:tabs>
                <w:tab w:val="clear" w:pos="4320"/>
                <w:tab w:val="clear" w:pos="8640"/>
              </w:tabs>
              <w:rPr>
                <w:rFonts w:ascii="Goudy Old Style" w:hAnsi="Goudy Old Style"/>
                <w:b/>
              </w:rPr>
            </w:pPr>
            <w:r w:rsidRPr="00AC234B">
              <w:rPr>
                <w:rFonts w:ascii="Goudy Old Style" w:hAnsi="Goudy Old Style"/>
                <w:b/>
              </w:rPr>
              <w:t>Role: Principal Investigator</w:t>
            </w:r>
          </w:p>
        </w:tc>
        <w:tc>
          <w:tcPr>
            <w:tcW w:w="2612" w:type="dxa"/>
            <w:tcBorders>
              <w:top w:val="single" w:sz="4" w:space="0" w:color="auto"/>
              <w:left w:val="single" w:sz="4" w:space="0" w:color="auto"/>
              <w:bottom w:val="single" w:sz="4" w:space="0" w:color="auto"/>
              <w:right w:val="single" w:sz="4" w:space="0" w:color="auto"/>
            </w:tcBorders>
          </w:tcPr>
          <w:p w14:paraId="2E0586A6" w14:textId="77777777" w:rsidR="00026210" w:rsidRPr="00872EAC" w:rsidRDefault="00026210" w:rsidP="00026210">
            <w:pPr>
              <w:rPr>
                <w:rFonts w:ascii="Goudy Old Style" w:hAnsi="Goudy Old Style"/>
              </w:rPr>
            </w:pPr>
            <w:r w:rsidRPr="00872EAC">
              <w:rPr>
                <w:rFonts w:ascii="Goudy Old Style" w:hAnsi="Goudy Old Style"/>
              </w:rPr>
              <w:t>City of Greenville</w:t>
            </w:r>
          </w:p>
          <w:p w14:paraId="250B5F4E" w14:textId="77777777" w:rsidR="00026210" w:rsidRPr="00872EAC" w:rsidRDefault="00026210" w:rsidP="00026210">
            <w:pPr>
              <w:rPr>
                <w:rFonts w:ascii="Goudy Old Style" w:hAnsi="Goudy Old Style"/>
              </w:rPr>
            </w:pPr>
            <w:r w:rsidRPr="00872EAC">
              <w:rPr>
                <w:rFonts w:ascii="Goudy Old Style" w:hAnsi="Goudy Old Style"/>
              </w:rPr>
              <w:t xml:space="preserve">Awarded: $1,500.00 </w:t>
            </w:r>
          </w:p>
        </w:tc>
      </w:tr>
      <w:tr w:rsidR="00026210" w:rsidRPr="00872EAC" w14:paraId="38F01212" w14:textId="77777777" w:rsidTr="00D07470">
        <w:tc>
          <w:tcPr>
            <w:tcW w:w="1818" w:type="dxa"/>
            <w:tcBorders>
              <w:top w:val="single" w:sz="4" w:space="0" w:color="auto"/>
              <w:left w:val="single" w:sz="4" w:space="0" w:color="auto"/>
              <w:bottom w:val="single" w:sz="4" w:space="0" w:color="auto"/>
              <w:right w:val="single" w:sz="4" w:space="0" w:color="auto"/>
            </w:tcBorders>
          </w:tcPr>
          <w:p w14:paraId="6FD2D3D3" w14:textId="77777777" w:rsidR="00026210" w:rsidRPr="00872EAC" w:rsidRDefault="00026210" w:rsidP="00026210">
            <w:pPr>
              <w:rPr>
                <w:rFonts w:ascii="Goudy Old Style" w:hAnsi="Goudy Old Style"/>
              </w:rPr>
            </w:pPr>
            <w:r w:rsidRPr="00872EAC">
              <w:rPr>
                <w:rFonts w:ascii="Goudy Old Style" w:hAnsi="Goudy Old Style"/>
              </w:rPr>
              <w:t>Summer 2008</w:t>
            </w:r>
          </w:p>
        </w:tc>
        <w:tc>
          <w:tcPr>
            <w:tcW w:w="4517" w:type="dxa"/>
            <w:tcBorders>
              <w:top w:val="single" w:sz="4" w:space="0" w:color="auto"/>
              <w:left w:val="single" w:sz="4" w:space="0" w:color="auto"/>
              <w:bottom w:val="single" w:sz="4" w:space="0" w:color="auto"/>
              <w:right w:val="single" w:sz="4" w:space="0" w:color="auto"/>
            </w:tcBorders>
          </w:tcPr>
          <w:p w14:paraId="06153466" w14:textId="77777777" w:rsidR="00026210" w:rsidRPr="00872EAC" w:rsidRDefault="00026210" w:rsidP="00026210">
            <w:pPr>
              <w:tabs>
                <w:tab w:val="left" w:pos="360"/>
              </w:tabs>
              <w:rPr>
                <w:rFonts w:ascii="Goudy Old Style" w:hAnsi="Goudy Old Style"/>
              </w:rPr>
            </w:pPr>
            <w:r w:rsidRPr="00872EAC">
              <w:rPr>
                <w:rFonts w:ascii="Goudy Old Style" w:hAnsi="Goudy Old Style"/>
              </w:rPr>
              <w:t>Leisure and Health Education as Tools to Reduce Substance Abuse Among Juvenile Delinquents</w:t>
            </w:r>
          </w:p>
          <w:p w14:paraId="586F740A" w14:textId="7A7AE332" w:rsidR="00026210" w:rsidRPr="00AC234B" w:rsidRDefault="00AC234B" w:rsidP="00026210">
            <w:pPr>
              <w:pStyle w:val="Header"/>
              <w:tabs>
                <w:tab w:val="clear" w:pos="4320"/>
                <w:tab w:val="clear" w:pos="8640"/>
              </w:tabs>
              <w:rPr>
                <w:rFonts w:ascii="Goudy Old Style" w:hAnsi="Goudy Old Style"/>
                <w:b/>
              </w:rPr>
            </w:pPr>
            <w:r w:rsidRPr="00AC234B">
              <w:rPr>
                <w:rFonts w:ascii="Goudy Old Style" w:hAnsi="Goudy Old Style"/>
                <w:b/>
              </w:rPr>
              <w:t>Role: Principal Investigator</w:t>
            </w:r>
          </w:p>
        </w:tc>
        <w:tc>
          <w:tcPr>
            <w:tcW w:w="2612" w:type="dxa"/>
            <w:tcBorders>
              <w:top w:val="single" w:sz="4" w:space="0" w:color="auto"/>
              <w:left w:val="single" w:sz="4" w:space="0" w:color="auto"/>
              <w:bottom w:val="single" w:sz="4" w:space="0" w:color="auto"/>
              <w:right w:val="single" w:sz="4" w:space="0" w:color="auto"/>
            </w:tcBorders>
          </w:tcPr>
          <w:p w14:paraId="46C38590" w14:textId="77777777" w:rsidR="00026210" w:rsidRPr="00872EAC" w:rsidRDefault="00026210" w:rsidP="00026210">
            <w:pPr>
              <w:rPr>
                <w:rFonts w:ascii="Goudy Old Style" w:hAnsi="Goudy Old Style"/>
              </w:rPr>
            </w:pPr>
            <w:r w:rsidRPr="00872EAC">
              <w:rPr>
                <w:rFonts w:ascii="Goudy Old Style" w:hAnsi="Goudy Old Style"/>
              </w:rPr>
              <w:t>Clemson University’s Youth Learning Institute</w:t>
            </w:r>
          </w:p>
          <w:p w14:paraId="55E7CEA9" w14:textId="77777777" w:rsidR="00026210" w:rsidRPr="00872EAC" w:rsidRDefault="00026210" w:rsidP="00026210">
            <w:pPr>
              <w:rPr>
                <w:rFonts w:ascii="Goudy Old Style" w:hAnsi="Goudy Old Style"/>
              </w:rPr>
            </w:pPr>
            <w:r w:rsidRPr="00872EAC">
              <w:rPr>
                <w:rFonts w:ascii="Goudy Old Style" w:hAnsi="Goudy Old Style"/>
              </w:rPr>
              <w:t>Awarded: $5,440.11</w:t>
            </w:r>
          </w:p>
        </w:tc>
      </w:tr>
      <w:tr w:rsidR="00026210" w:rsidRPr="00872EAC" w14:paraId="41F03F20" w14:textId="77777777" w:rsidTr="00D07470">
        <w:tc>
          <w:tcPr>
            <w:tcW w:w="1818" w:type="dxa"/>
            <w:tcBorders>
              <w:top w:val="single" w:sz="4" w:space="0" w:color="auto"/>
              <w:left w:val="single" w:sz="4" w:space="0" w:color="auto"/>
              <w:bottom w:val="single" w:sz="4" w:space="0" w:color="auto"/>
              <w:right w:val="single" w:sz="4" w:space="0" w:color="auto"/>
            </w:tcBorders>
          </w:tcPr>
          <w:p w14:paraId="6CF20CDC" w14:textId="77777777" w:rsidR="00026210" w:rsidRPr="00872EAC" w:rsidRDefault="00026210" w:rsidP="00026210">
            <w:pPr>
              <w:rPr>
                <w:rFonts w:ascii="Goudy Old Style" w:hAnsi="Goudy Old Style"/>
              </w:rPr>
            </w:pPr>
            <w:r w:rsidRPr="00872EAC">
              <w:rPr>
                <w:rFonts w:ascii="Goudy Old Style" w:hAnsi="Goudy Old Style"/>
              </w:rPr>
              <w:t>Spring 2008</w:t>
            </w:r>
          </w:p>
        </w:tc>
        <w:tc>
          <w:tcPr>
            <w:tcW w:w="4517" w:type="dxa"/>
            <w:tcBorders>
              <w:top w:val="single" w:sz="4" w:space="0" w:color="auto"/>
              <w:left w:val="single" w:sz="4" w:space="0" w:color="auto"/>
              <w:bottom w:val="single" w:sz="4" w:space="0" w:color="auto"/>
              <w:right w:val="single" w:sz="4" w:space="0" w:color="auto"/>
            </w:tcBorders>
          </w:tcPr>
          <w:p w14:paraId="1CE44956" w14:textId="77777777" w:rsidR="00026210" w:rsidRPr="00872EAC" w:rsidRDefault="00026210" w:rsidP="00026210">
            <w:pPr>
              <w:pStyle w:val="Header"/>
              <w:tabs>
                <w:tab w:val="clear" w:pos="4320"/>
                <w:tab w:val="clear" w:pos="8640"/>
              </w:tabs>
              <w:rPr>
                <w:rFonts w:ascii="Goudy Old Style" w:hAnsi="Goudy Old Style"/>
              </w:rPr>
            </w:pPr>
            <w:r w:rsidRPr="00872EAC">
              <w:rPr>
                <w:rFonts w:ascii="Goudy Old Style" w:hAnsi="Goudy Old Style"/>
              </w:rPr>
              <w:t>Weight Bias: An Assessment of Boys’ Body Image</w:t>
            </w:r>
          </w:p>
          <w:p w14:paraId="737D899C" w14:textId="288372A1" w:rsidR="00026210" w:rsidRPr="00AC234B" w:rsidRDefault="00AC234B" w:rsidP="00026210">
            <w:pPr>
              <w:pStyle w:val="Header"/>
              <w:tabs>
                <w:tab w:val="clear" w:pos="4320"/>
                <w:tab w:val="clear" w:pos="8640"/>
              </w:tabs>
              <w:rPr>
                <w:rFonts w:ascii="Goudy Old Style" w:hAnsi="Goudy Old Style"/>
                <w:b/>
              </w:rPr>
            </w:pPr>
            <w:r w:rsidRPr="00AC234B">
              <w:rPr>
                <w:rFonts w:ascii="Goudy Old Style" w:hAnsi="Goudy Old Style"/>
                <w:b/>
              </w:rPr>
              <w:t>Role: Principal Investigator</w:t>
            </w:r>
          </w:p>
        </w:tc>
        <w:tc>
          <w:tcPr>
            <w:tcW w:w="2612" w:type="dxa"/>
            <w:tcBorders>
              <w:top w:val="single" w:sz="4" w:space="0" w:color="auto"/>
              <w:left w:val="single" w:sz="4" w:space="0" w:color="auto"/>
              <w:bottom w:val="single" w:sz="4" w:space="0" w:color="auto"/>
              <w:right w:val="single" w:sz="4" w:space="0" w:color="auto"/>
            </w:tcBorders>
          </w:tcPr>
          <w:p w14:paraId="32152D12" w14:textId="77777777" w:rsidR="00026210" w:rsidRPr="00872EAC" w:rsidRDefault="00026210" w:rsidP="00026210">
            <w:pPr>
              <w:rPr>
                <w:rFonts w:ascii="Goudy Old Style" w:hAnsi="Goudy Old Style"/>
              </w:rPr>
            </w:pPr>
            <w:r w:rsidRPr="00872EAC">
              <w:rPr>
                <w:rFonts w:ascii="Goudy Old Style" w:hAnsi="Goudy Old Style"/>
              </w:rPr>
              <w:t>Clemson University College of HEHD</w:t>
            </w:r>
          </w:p>
          <w:p w14:paraId="716EC7B4" w14:textId="77777777" w:rsidR="00026210" w:rsidRPr="00872EAC" w:rsidRDefault="00026210" w:rsidP="00026210">
            <w:pPr>
              <w:rPr>
                <w:rFonts w:ascii="Goudy Old Style" w:hAnsi="Goudy Old Style"/>
              </w:rPr>
            </w:pPr>
            <w:r w:rsidRPr="00872EAC">
              <w:rPr>
                <w:rFonts w:ascii="Goudy Old Style" w:hAnsi="Goudy Old Style"/>
              </w:rPr>
              <w:t>Awarded: $4,000</w:t>
            </w:r>
          </w:p>
        </w:tc>
      </w:tr>
      <w:tr w:rsidR="00026210" w:rsidRPr="00872EAC" w14:paraId="1A81E6F3" w14:textId="77777777" w:rsidTr="00D07470">
        <w:tc>
          <w:tcPr>
            <w:tcW w:w="1818" w:type="dxa"/>
            <w:tcBorders>
              <w:top w:val="single" w:sz="4" w:space="0" w:color="auto"/>
              <w:left w:val="single" w:sz="4" w:space="0" w:color="auto"/>
              <w:bottom w:val="single" w:sz="4" w:space="0" w:color="auto"/>
              <w:right w:val="single" w:sz="4" w:space="0" w:color="auto"/>
            </w:tcBorders>
          </w:tcPr>
          <w:p w14:paraId="38B2767B" w14:textId="77777777" w:rsidR="00026210" w:rsidRPr="00872EAC" w:rsidRDefault="00026210" w:rsidP="00026210">
            <w:pPr>
              <w:rPr>
                <w:rFonts w:ascii="Goudy Old Style" w:hAnsi="Goudy Old Style"/>
              </w:rPr>
            </w:pPr>
            <w:r w:rsidRPr="00872EAC">
              <w:rPr>
                <w:rFonts w:ascii="Goudy Old Style" w:hAnsi="Goudy Old Style"/>
              </w:rPr>
              <w:lastRenderedPageBreak/>
              <w:t>Fall 2006</w:t>
            </w:r>
          </w:p>
        </w:tc>
        <w:tc>
          <w:tcPr>
            <w:tcW w:w="4517" w:type="dxa"/>
            <w:tcBorders>
              <w:top w:val="single" w:sz="4" w:space="0" w:color="auto"/>
              <w:left w:val="single" w:sz="4" w:space="0" w:color="auto"/>
              <w:bottom w:val="single" w:sz="4" w:space="0" w:color="auto"/>
              <w:right w:val="single" w:sz="4" w:space="0" w:color="auto"/>
            </w:tcBorders>
          </w:tcPr>
          <w:p w14:paraId="31782DF1" w14:textId="77777777" w:rsidR="00026210" w:rsidRPr="00872EAC" w:rsidRDefault="00026210" w:rsidP="00026210">
            <w:pPr>
              <w:pStyle w:val="Header"/>
              <w:tabs>
                <w:tab w:val="clear" w:pos="4320"/>
                <w:tab w:val="clear" w:pos="8640"/>
              </w:tabs>
              <w:rPr>
                <w:rFonts w:ascii="Goudy Old Style" w:hAnsi="Goudy Old Style"/>
              </w:rPr>
            </w:pPr>
            <w:r w:rsidRPr="00872EAC">
              <w:rPr>
                <w:rFonts w:ascii="Goudy Old Style" w:hAnsi="Goudy Old Style"/>
              </w:rPr>
              <w:t>Finding Your Voice: Using Nontraditional Opportunities to Foster Identity Development</w:t>
            </w:r>
          </w:p>
          <w:p w14:paraId="62D0AD42" w14:textId="3E1DF879" w:rsidR="00026210" w:rsidRPr="00872EAC" w:rsidRDefault="00AC234B" w:rsidP="00026210">
            <w:pPr>
              <w:pStyle w:val="Header"/>
              <w:tabs>
                <w:tab w:val="clear" w:pos="4320"/>
                <w:tab w:val="clear" w:pos="8640"/>
              </w:tabs>
              <w:rPr>
                <w:rFonts w:ascii="Goudy Old Style" w:hAnsi="Goudy Old Style"/>
              </w:rPr>
            </w:pPr>
            <w:r>
              <w:rPr>
                <w:rFonts w:ascii="Goudy Old Style" w:hAnsi="Goudy Old Style"/>
              </w:rPr>
              <w:t>Role: Co-Investigator</w:t>
            </w:r>
          </w:p>
        </w:tc>
        <w:tc>
          <w:tcPr>
            <w:tcW w:w="2612" w:type="dxa"/>
            <w:tcBorders>
              <w:top w:val="single" w:sz="4" w:space="0" w:color="auto"/>
              <w:left w:val="single" w:sz="4" w:space="0" w:color="auto"/>
              <w:bottom w:val="single" w:sz="4" w:space="0" w:color="auto"/>
              <w:right w:val="single" w:sz="4" w:space="0" w:color="auto"/>
            </w:tcBorders>
          </w:tcPr>
          <w:p w14:paraId="7A93B04A" w14:textId="77777777" w:rsidR="00026210" w:rsidRPr="00872EAC" w:rsidRDefault="00026210" w:rsidP="00026210">
            <w:pPr>
              <w:rPr>
                <w:rFonts w:ascii="Goudy Old Style" w:hAnsi="Goudy Old Style"/>
              </w:rPr>
            </w:pPr>
            <w:r w:rsidRPr="00872EAC">
              <w:rPr>
                <w:rFonts w:ascii="Goudy Old Style" w:hAnsi="Goudy Old Style"/>
              </w:rPr>
              <w:t>American Association of University Women, Community Action Grant</w:t>
            </w:r>
          </w:p>
          <w:p w14:paraId="0EDEF5A1" w14:textId="77777777" w:rsidR="00026210" w:rsidRPr="00872EAC" w:rsidRDefault="00026210" w:rsidP="00026210">
            <w:pPr>
              <w:rPr>
                <w:rFonts w:ascii="Goudy Old Style" w:hAnsi="Goudy Old Style"/>
              </w:rPr>
            </w:pPr>
            <w:r w:rsidRPr="00872EAC">
              <w:rPr>
                <w:rFonts w:ascii="Goudy Old Style" w:hAnsi="Goudy Old Style"/>
              </w:rPr>
              <w:t>Awarded: $7,000</w:t>
            </w:r>
          </w:p>
        </w:tc>
      </w:tr>
      <w:tr w:rsidR="00026210" w:rsidRPr="00872EAC" w14:paraId="1B538962" w14:textId="77777777" w:rsidTr="00D07470">
        <w:tc>
          <w:tcPr>
            <w:tcW w:w="1818" w:type="dxa"/>
            <w:tcBorders>
              <w:top w:val="single" w:sz="4" w:space="0" w:color="auto"/>
              <w:left w:val="single" w:sz="4" w:space="0" w:color="auto"/>
              <w:bottom w:val="single" w:sz="4" w:space="0" w:color="auto"/>
              <w:right w:val="single" w:sz="4" w:space="0" w:color="auto"/>
            </w:tcBorders>
          </w:tcPr>
          <w:p w14:paraId="0485BA5E" w14:textId="77777777" w:rsidR="00026210" w:rsidRPr="00872EAC" w:rsidRDefault="00026210" w:rsidP="00026210">
            <w:pPr>
              <w:rPr>
                <w:rFonts w:ascii="Goudy Old Style" w:hAnsi="Goudy Old Style"/>
              </w:rPr>
            </w:pPr>
            <w:r w:rsidRPr="00872EAC">
              <w:rPr>
                <w:rFonts w:ascii="Goudy Old Style" w:hAnsi="Goudy Old Style"/>
              </w:rPr>
              <w:t>Summer 2006</w:t>
            </w:r>
          </w:p>
        </w:tc>
        <w:tc>
          <w:tcPr>
            <w:tcW w:w="4517" w:type="dxa"/>
            <w:tcBorders>
              <w:top w:val="single" w:sz="4" w:space="0" w:color="auto"/>
              <w:left w:val="single" w:sz="4" w:space="0" w:color="auto"/>
              <w:bottom w:val="single" w:sz="4" w:space="0" w:color="auto"/>
              <w:right w:val="single" w:sz="4" w:space="0" w:color="auto"/>
            </w:tcBorders>
          </w:tcPr>
          <w:p w14:paraId="194B6392" w14:textId="77777777" w:rsidR="00026210" w:rsidRPr="00872EAC" w:rsidRDefault="00026210" w:rsidP="00026210">
            <w:pPr>
              <w:pStyle w:val="Header"/>
              <w:tabs>
                <w:tab w:val="clear" w:pos="4320"/>
                <w:tab w:val="clear" w:pos="8640"/>
              </w:tabs>
              <w:rPr>
                <w:rFonts w:ascii="Goudy Old Style" w:hAnsi="Goudy Old Style"/>
              </w:rPr>
            </w:pPr>
            <w:r w:rsidRPr="00872EAC">
              <w:rPr>
                <w:rFonts w:ascii="Goudy Old Style" w:hAnsi="Goudy Old Style"/>
              </w:rPr>
              <w:t>Stigma Consciousness of Obesity as a Predictor of Healthy Behavior</w:t>
            </w:r>
          </w:p>
          <w:p w14:paraId="7C378D16" w14:textId="6C8AB265" w:rsidR="00026210" w:rsidRPr="00AC234B" w:rsidRDefault="00AC234B" w:rsidP="00026210">
            <w:pPr>
              <w:pStyle w:val="Header"/>
              <w:tabs>
                <w:tab w:val="clear" w:pos="4320"/>
                <w:tab w:val="clear" w:pos="8640"/>
              </w:tabs>
              <w:rPr>
                <w:rFonts w:ascii="Goudy Old Style" w:hAnsi="Goudy Old Style"/>
                <w:b/>
              </w:rPr>
            </w:pPr>
            <w:r w:rsidRPr="00AC234B">
              <w:rPr>
                <w:rFonts w:ascii="Goudy Old Style" w:hAnsi="Goudy Old Style"/>
                <w:b/>
              </w:rPr>
              <w:t>Role: Principal Investigator</w:t>
            </w:r>
          </w:p>
        </w:tc>
        <w:tc>
          <w:tcPr>
            <w:tcW w:w="2612" w:type="dxa"/>
            <w:tcBorders>
              <w:top w:val="single" w:sz="4" w:space="0" w:color="auto"/>
              <w:left w:val="single" w:sz="4" w:space="0" w:color="auto"/>
              <w:bottom w:val="single" w:sz="4" w:space="0" w:color="auto"/>
              <w:right w:val="single" w:sz="4" w:space="0" w:color="auto"/>
            </w:tcBorders>
          </w:tcPr>
          <w:p w14:paraId="7A2C75E8" w14:textId="77777777" w:rsidR="00026210" w:rsidRPr="00872EAC" w:rsidRDefault="00026210" w:rsidP="00026210">
            <w:pPr>
              <w:rPr>
                <w:rFonts w:ascii="Goudy Old Style" w:hAnsi="Goudy Old Style"/>
              </w:rPr>
            </w:pPr>
            <w:r w:rsidRPr="00872EAC">
              <w:rPr>
                <w:rFonts w:ascii="Goudy Old Style" w:hAnsi="Goudy Old Style"/>
              </w:rPr>
              <w:t>Clemson University College of HEHD</w:t>
            </w:r>
          </w:p>
          <w:p w14:paraId="16B43B4C" w14:textId="77777777" w:rsidR="00026210" w:rsidRPr="00872EAC" w:rsidRDefault="00026210" w:rsidP="00026210">
            <w:pPr>
              <w:rPr>
                <w:rFonts w:ascii="Goudy Old Style" w:hAnsi="Goudy Old Style"/>
              </w:rPr>
            </w:pPr>
            <w:r w:rsidRPr="00872EAC">
              <w:rPr>
                <w:rFonts w:ascii="Goudy Old Style" w:hAnsi="Goudy Old Style"/>
              </w:rPr>
              <w:t>Awarded: $7,000</w:t>
            </w:r>
          </w:p>
        </w:tc>
      </w:tr>
      <w:tr w:rsidR="00026210" w:rsidRPr="00872EAC" w14:paraId="5C7D8732" w14:textId="77777777" w:rsidTr="00D07470">
        <w:tc>
          <w:tcPr>
            <w:tcW w:w="1818" w:type="dxa"/>
            <w:tcBorders>
              <w:top w:val="single" w:sz="4" w:space="0" w:color="auto"/>
              <w:left w:val="single" w:sz="4" w:space="0" w:color="auto"/>
              <w:bottom w:val="single" w:sz="4" w:space="0" w:color="auto"/>
              <w:right w:val="single" w:sz="4" w:space="0" w:color="auto"/>
            </w:tcBorders>
          </w:tcPr>
          <w:p w14:paraId="6ECA45F9" w14:textId="77777777" w:rsidR="00026210" w:rsidRPr="00872EAC" w:rsidRDefault="00026210" w:rsidP="00026210">
            <w:pPr>
              <w:rPr>
                <w:rFonts w:ascii="Goudy Old Style" w:hAnsi="Goudy Old Style"/>
              </w:rPr>
            </w:pPr>
            <w:r w:rsidRPr="00872EAC">
              <w:rPr>
                <w:rFonts w:ascii="Goudy Old Style" w:hAnsi="Goudy Old Style"/>
              </w:rPr>
              <w:t>2004 – 2005</w:t>
            </w:r>
          </w:p>
        </w:tc>
        <w:tc>
          <w:tcPr>
            <w:tcW w:w="4517" w:type="dxa"/>
            <w:tcBorders>
              <w:top w:val="single" w:sz="4" w:space="0" w:color="auto"/>
              <w:left w:val="single" w:sz="4" w:space="0" w:color="auto"/>
              <w:bottom w:val="single" w:sz="4" w:space="0" w:color="auto"/>
              <w:right w:val="single" w:sz="4" w:space="0" w:color="auto"/>
            </w:tcBorders>
          </w:tcPr>
          <w:p w14:paraId="60EB4556" w14:textId="77777777" w:rsidR="00026210" w:rsidRPr="00872EAC" w:rsidRDefault="00026210" w:rsidP="00026210">
            <w:pPr>
              <w:pStyle w:val="Header"/>
              <w:tabs>
                <w:tab w:val="clear" w:pos="4320"/>
                <w:tab w:val="clear" w:pos="8640"/>
              </w:tabs>
              <w:rPr>
                <w:rFonts w:ascii="Goudy Old Style" w:hAnsi="Goudy Old Style"/>
              </w:rPr>
            </w:pPr>
            <w:r w:rsidRPr="00872EAC">
              <w:rPr>
                <w:rFonts w:ascii="Goudy Old Style" w:hAnsi="Goudy Old Style"/>
              </w:rPr>
              <w:t>Predictors of physical activity among adolescent girls</w:t>
            </w:r>
          </w:p>
          <w:p w14:paraId="0BDF84C5" w14:textId="3213B640" w:rsidR="00026210" w:rsidRPr="00872EAC" w:rsidRDefault="00AC234B" w:rsidP="00026210">
            <w:pPr>
              <w:pStyle w:val="Header"/>
              <w:tabs>
                <w:tab w:val="clear" w:pos="4320"/>
                <w:tab w:val="clear" w:pos="8640"/>
              </w:tabs>
              <w:rPr>
                <w:rFonts w:ascii="Goudy Old Style" w:hAnsi="Goudy Old Style"/>
              </w:rPr>
            </w:pPr>
            <w:r>
              <w:rPr>
                <w:rFonts w:ascii="Goudy Old Style" w:hAnsi="Goudy Old Style"/>
              </w:rPr>
              <w:t>Role: Project Coordinator</w:t>
            </w:r>
          </w:p>
        </w:tc>
        <w:tc>
          <w:tcPr>
            <w:tcW w:w="2612" w:type="dxa"/>
            <w:tcBorders>
              <w:top w:val="single" w:sz="4" w:space="0" w:color="auto"/>
              <w:left w:val="single" w:sz="4" w:space="0" w:color="auto"/>
              <w:bottom w:val="single" w:sz="4" w:space="0" w:color="auto"/>
              <w:right w:val="single" w:sz="4" w:space="0" w:color="auto"/>
            </w:tcBorders>
          </w:tcPr>
          <w:p w14:paraId="18F52926" w14:textId="77777777" w:rsidR="00026210" w:rsidRPr="00872EAC" w:rsidRDefault="00026210" w:rsidP="00026210">
            <w:pPr>
              <w:rPr>
                <w:rFonts w:ascii="Goudy Old Style" w:hAnsi="Goudy Old Style"/>
              </w:rPr>
            </w:pPr>
            <w:r w:rsidRPr="00872EAC">
              <w:rPr>
                <w:rFonts w:ascii="Goudy Old Style" w:hAnsi="Goudy Old Style"/>
              </w:rPr>
              <w:t xml:space="preserve">National Institutes of Health (NICHD </w:t>
            </w:r>
            <w:r w:rsidRPr="00872EAC">
              <w:rPr>
                <w:rFonts w:ascii="Goudy Old Style" w:hAnsi="Goudy Old Style"/>
                <w:noProof/>
              </w:rPr>
              <w:t>R01 HD046567</w:t>
            </w:r>
            <w:r w:rsidRPr="00872EAC">
              <w:rPr>
                <w:rFonts w:ascii="Goudy Old Style" w:hAnsi="Goudy Old Style"/>
              </w:rPr>
              <w:t>)</w:t>
            </w:r>
          </w:p>
          <w:p w14:paraId="10385765" w14:textId="77777777" w:rsidR="00026210" w:rsidRPr="00872EAC" w:rsidRDefault="00026210" w:rsidP="00026210">
            <w:pPr>
              <w:rPr>
                <w:rFonts w:ascii="Goudy Old Style" w:hAnsi="Goudy Old Style"/>
              </w:rPr>
            </w:pPr>
            <w:r w:rsidRPr="00872EAC">
              <w:rPr>
                <w:rFonts w:ascii="Goudy Old Style" w:hAnsi="Goudy Old Style"/>
              </w:rPr>
              <w:t>Awarded:  $849,267</w:t>
            </w:r>
          </w:p>
        </w:tc>
      </w:tr>
      <w:tr w:rsidR="00026210" w:rsidRPr="00872EAC" w14:paraId="5945B279" w14:textId="77777777" w:rsidTr="00D07470">
        <w:tc>
          <w:tcPr>
            <w:tcW w:w="1818" w:type="dxa"/>
            <w:tcBorders>
              <w:top w:val="single" w:sz="4" w:space="0" w:color="auto"/>
              <w:left w:val="single" w:sz="4" w:space="0" w:color="auto"/>
              <w:bottom w:val="single" w:sz="4" w:space="0" w:color="auto"/>
              <w:right w:val="single" w:sz="4" w:space="0" w:color="auto"/>
            </w:tcBorders>
          </w:tcPr>
          <w:p w14:paraId="56B86A45" w14:textId="77777777" w:rsidR="00026210" w:rsidRPr="00872EAC" w:rsidRDefault="00026210" w:rsidP="00026210">
            <w:pPr>
              <w:rPr>
                <w:rFonts w:ascii="Goudy Old Style" w:hAnsi="Goudy Old Style"/>
              </w:rPr>
            </w:pPr>
            <w:r w:rsidRPr="00872EAC">
              <w:rPr>
                <w:rFonts w:ascii="Goudy Old Style" w:hAnsi="Goudy Old Style"/>
              </w:rPr>
              <w:t>2003 – 2004</w:t>
            </w:r>
          </w:p>
        </w:tc>
        <w:tc>
          <w:tcPr>
            <w:tcW w:w="4517" w:type="dxa"/>
            <w:tcBorders>
              <w:top w:val="single" w:sz="4" w:space="0" w:color="auto"/>
              <w:left w:val="single" w:sz="4" w:space="0" w:color="auto"/>
              <w:bottom w:val="single" w:sz="4" w:space="0" w:color="auto"/>
              <w:right w:val="single" w:sz="4" w:space="0" w:color="auto"/>
            </w:tcBorders>
          </w:tcPr>
          <w:p w14:paraId="7BD1C27D" w14:textId="77777777" w:rsidR="00026210" w:rsidRPr="00872EAC" w:rsidRDefault="00026210" w:rsidP="00026210">
            <w:pPr>
              <w:pStyle w:val="Header"/>
              <w:tabs>
                <w:tab w:val="clear" w:pos="4320"/>
                <w:tab w:val="clear" w:pos="8640"/>
              </w:tabs>
              <w:rPr>
                <w:rFonts w:ascii="Goudy Old Style" w:hAnsi="Goudy Old Style"/>
              </w:rPr>
            </w:pPr>
            <w:r w:rsidRPr="00872EAC">
              <w:rPr>
                <w:rFonts w:ascii="Goudy Old Style" w:hAnsi="Goudy Old Style"/>
              </w:rPr>
              <w:t>Social influences on children’s sport and activity participation</w:t>
            </w:r>
          </w:p>
          <w:p w14:paraId="391F250E" w14:textId="45B5C5C3" w:rsidR="00026210" w:rsidRPr="00AC234B" w:rsidRDefault="00AC234B" w:rsidP="00026210">
            <w:pPr>
              <w:pStyle w:val="Header"/>
              <w:tabs>
                <w:tab w:val="clear" w:pos="4320"/>
                <w:tab w:val="clear" w:pos="8640"/>
              </w:tabs>
              <w:rPr>
                <w:rFonts w:ascii="Goudy Old Style" w:hAnsi="Goudy Old Style"/>
                <w:b/>
              </w:rPr>
            </w:pPr>
            <w:r w:rsidRPr="00AC234B">
              <w:rPr>
                <w:rFonts w:ascii="Goudy Old Style" w:hAnsi="Goudy Old Style"/>
                <w:b/>
              </w:rPr>
              <w:t>Role: Principal Investigator</w:t>
            </w:r>
          </w:p>
          <w:p w14:paraId="7ADD566F" w14:textId="77777777" w:rsidR="00026210" w:rsidRPr="00872EAC" w:rsidRDefault="00026210" w:rsidP="00026210">
            <w:pPr>
              <w:pStyle w:val="Header"/>
              <w:tabs>
                <w:tab w:val="clear" w:pos="4320"/>
                <w:tab w:val="clear" w:pos="8640"/>
              </w:tabs>
              <w:rPr>
                <w:rFonts w:ascii="Goudy Old Style" w:hAnsi="Goudy Old Style"/>
              </w:rPr>
            </w:pPr>
          </w:p>
        </w:tc>
        <w:tc>
          <w:tcPr>
            <w:tcW w:w="2612" w:type="dxa"/>
            <w:tcBorders>
              <w:top w:val="single" w:sz="4" w:space="0" w:color="auto"/>
              <w:left w:val="single" w:sz="4" w:space="0" w:color="auto"/>
              <w:bottom w:val="single" w:sz="4" w:space="0" w:color="auto"/>
              <w:right w:val="single" w:sz="4" w:space="0" w:color="auto"/>
            </w:tcBorders>
          </w:tcPr>
          <w:p w14:paraId="1849E40D" w14:textId="77777777" w:rsidR="00026210" w:rsidRPr="00872EAC" w:rsidRDefault="00026210" w:rsidP="00026210">
            <w:pPr>
              <w:rPr>
                <w:rFonts w:ascii="Goudy Old Style" w:hAnsi="Goudy Old Style"/>
              </w:rPr>
            </w:pPr>
            <w:r w:rsidRPr="00872EAC">
              <w:rPr>
                <w:rFonts w:ascii="Goudy Old Style" w:hAnsi="Goudy Old Style"/>
              </w:rPr>
              <w:t>Penn State’s Children Youth and Family Consortium</w:t>
            </w:r>
          </w:p>
          <w:p w14:paraId="65BE86C9" w14:textId="77777777" w:rsidR="00026210" w:rsidRPr="00872EAC" w:rsidRDefault="00026210" w:rsidP="00026210">
            <w:pPr>
              <w:rPr>
                <w:rFonts w:ascii="Goudy Old Style" w:hAnsi="Goudy Old Style"/>
              </w:rPr>
            </w:pPr>
            <w:r w:rsidRPr="00872EAC">
              <w:rPr>
                <w:rFonts w:ascii="Goudy Old Style" w:hAnsi="Goudy Old Style"/>
              </w:rPr>
              <w:t>Awarded:  $3,077</w:t>
            </w:r>
          </w:p>
        </w:tc>
      </w:tr>
      <w:tr w:rsidR="00026210" w:rsidRPr="00872EAC" w14:paraId="47A55467" w14:textId="77777777" w:rsidTr="00D07470">
        <w:tc>
          <w:tcPr>
            <w:tcW w:w="1818" w:type="dxa"/>
            <w:tcBorders>
              <w:top w:val="single" w:sz="4" w:space="0" w:color="auto"/>
              <w:left w:val="single" w:sz="4" w:space="0" w:color="auto"/>
              <w:bottom w:val="single" w:sz="4" w:space="0" w:color="auto"/>
              <w:right w:val="single" w:sz="4" w:space="0" w:color="auto"/>
            </w:tcBorders>
          </w:tcPr>
          <w:p w14:paraId="61DCA38C" w14:textId="77777777" w:rsidR="00026210" w:rsidRPr="00872EAC" w:rsidRDefault="00026210" w:rsidP="00026210">
            <w:pPr>
              <w:rPr>
                <w:rFonts w:ascii="Goudy Old Style" w:hAnsi="Goudy Old Style"/>
              </w:rPr>
            </w:pPr>
            <w:r w:rsidRPr="00872EAC">
              <w:rPr>
                <w:rFonts w:ascii="Goudy Old Style" w:hAnsi="Goudy Old Style"/>
              </w:rPr>
              <w:t>Fall 2002</w:t>
            </w:r>
          </w:p>
        </w:tc>
        <w:tc>
          <w:tcPr>
            <w:tcW w:w="4517" w:type="dxa"/>
            <w:tcBorders>
              <w:top w:val="single" w:sz="4" w:space="0" w:color="auto"/>
              <w:left w:val="single" w:sz="4" w:space="0" w:color="auto"/>
              <w:bottom w:val="single" w:sz="4" w:space="0" w:color="auto"/>
              <w:right w:val="single" w:sz="4" w:space="0" w:color="auto"/>
            </w:tcBorders>
          </w:tcPr>
          <w:p w14:paraId="687B18A9" w14:textId="77777777" w:rsidR="00026210" w:rsidRPr="00872EAC" w:rsidRDefault="00026210" w:rsidP="00026210">
            <w:pPr>
              <w:pStyle w:val="Header"/>
              <w:tabs>
                <w:tab w:val="clear" w:pos="4320"/>
                <w:tab w:val="clear" w:pos="8640"/>
              </w:tabs>
              <w:rPr>
                <w:rFonts w:ascii="Goudy Old Style" w:hAnsi="Goudy Old Style"/>
              </w:rPr>
            </w:pPr>
            <w:r w:rsidRPr="00872EAC">
              <w:rPr>
                <w:rFonts w:ascii="Goudy Old Style" w:hAnsi="Goudy Old Style"/>
              </w:rPr>
              <w:t>Predictors of physical activity during early adolescence</w:t>
            </w:r>
          </w:p>
          <w:p w14:paraId="75367280" w14:textId="47527D95" w:rsidR="00026210" w:rsidRPr="00872EAC" w:rsidRDefault="00AC234B" w:rsidP="00026210">
            <w:pPr>
              <w:pStyle w:val="Header"/>
              <w:tabs>
                <w:tab w:val="clear" w:pos="4320"/>
                <w:tab w:val="clear" w:pos="8640"/>
              </w:tabs>
              <w:rPr>
                <w:rFonts w:ascii="Goudy Old Style" w:hAnsi="Goudy Old Style"/>
              </w:rPr>
            </w:pPr>
            <w:r>
              <w:rPr>
                <w:rFonts w:ascii="Goudy Old Style" w:hAnsi="Goudy Old Style"/>
              </w:rPr>
              <w:t>Role: Project Coordinator</w:t>
            </w:r>
          </w:p>
        </w:tc>
        <w:tc>
          <w:tcPr>
            <w:tcW w:w="2612" w:type="dxa"/>
            <w:tcBorders>
              <w:top w:val="single" w:sz="4" w:space="0" w:color="auto"/>
              <w:left w:val="single" w:sz="4" w:space="0" w:color="auto"/>
              <w:bottom w:val="single" w:sz="4" w:space="0" w:color="auto"/>
              <w:right w:val="single" w:sz="4" w:space="0" w:color="auto"/>
            </w:tcBorders>
          </w:tcPr>
          <w:p w14:paraId="44D3812D" w14:textId="77777777" w:rsidR="00026210" w:rsidRPr="00872EAC" w:rsidRDefault="00026210" w:rsidP="00026210">
            <w:pPr>
              <w:rPr>
                <w:rFonts w:ascii="Goudy Old Style" w:hAnsi="Goudy Old Style"/>
              </w:rPr>
            </w:pPr>
            <w:r w:rsidRPr="00872EAC">
              <w:rPr>
                <w:rFonts w:ascii="Goudy Old Style" w:hAnsi="Goudy Old Style"/>
              </w:rPr>
              <w:t>Penn State’s Children Youth and Family Consortium</w:t>
            </w:r>
          </w:p>
          <w:p w14:paraId="010F6BC0" w14:textId="77777777" w:rsidR="00026210" w:rsidRPr="00872EAC" w:rsidRDefault="00026210" w:rsidP="00026210">
            <w:pPr>
              <w:rPr>
                <w:rFonts w:ascii="Goudy Old Style" w:hAnsi="Goudy Old Style"/>
              </w:rPr>
            </w:pPr>
            <w:r w:rsidRPr="00872EAC">
              <w:rPr>
                <w:rFonts w:ascii="Goudy Old Style" w:hAnsi="Goudy Old Style"/>
              </w:rPr>
              <w:t>Awarded: $14, 785</w:t>
            </w:r>
          </w:p>
        </w:tc>
      </w:tr>
      <w:tr w:rsidR="00026210" w:rsidRPr="00872EAC" w14:paraId="78B8D9C5" w14:textId="77777777" w:rsidTr="00D07470">
        <w:tc>
          <w:tcPr>
            <w:tcW w:w="1818" w:type="dxa"/>
            <w:tcBorders>
              <w:top w:val="single" w:sz="4" w:space="0" w:color="auto"/>
              <w:left w:val="single" w:sz="4" w:space="0" w:color="auto"/>
              <w:bottom w:val="single" w:sz="4" w:space="0" w:color="auto"/>
              <w:right w:val="single" w:sz="4" w:space="0" w:color="auto"/>
            </w:tcBorders>
          </w:tcPr>
          <w:p w14:paraId="2CA3E157" w14:textId="4A2223E7" w:rsidR="00026210" w:rsidRPr="00872EAC" w:rsidRDefault="00026210" w:rsidP="00026210">
            <w:pPr>
              <w:rPr>
                <w:rFonts w:ascii="Goudy Old Style" w:hAnsi="Goudy Old Style"/>
              </w:rPr>
            </w:pPr>
            <w:r w:rsidRPr="00872EAC">
              <w:rPr>
                <w:rFonts w:ascii="Goudy Old Style" w:hAnsi="Goudy Old Style"/>
              </w:rPr>
              <w:t xml:space="preserve">1999 </w:t>
            </w:r>
            <w:r w:rsidR="00D630A6">
              <w:rPr>
                <w:rFonts w:ascii="Goudy Old Style" w:hAnsi="Goudy Old Style"/>
              </w:rPr>
              <w:t>–</w:t>
            </w:r>
            <w:r w:rsidRPr="00872EAC">
              <w:rPr>
                <w:rFonts w:ascii="Goudy Old Style" w:hAnsi="Goudy Old Style"/>
              </w:rPr>
              <w:t xml:space="preserve"> 2000</w:t>
            </w:r>
          </w:p>
        </w:tc>
        <w:tc>
          <w:tcPr>
            <w:tcW w:w="4517" w:type="dxa"/>
            <w:tcBorders>
              <w:top w:val="single" w:sz="4" w:space="0" w:color="auto"/>
              <w:left w:val="single" w:sz="4" w:space="0" w:color="auto"/>
              <w:bottom w:val="single" w:sz="4" w:space="0" w:color="auto"/>
              <w:right w:val="single" w:sz="4" w:space="0" w:color="auto"/>
            </w:tcBorders>
          </w:tcPr>
          <w:p w14:paraId="26089774" w14:textId="77777777" w:rsidR="00026210" w:rsidRPr="00872EAC" w:rsidRDefault="00026210" w:rsidP="00026210">
            <w:pPr>
              <w:pStyle w:val="Header"/>
              <w:tabs>
                <w:tab w:val="clear" w:pos="4320"/>
                <w:tab w:val="clear" w:pos="8640"/>
              </w:tabs>
              <w:rPr>
                <w:rFonts w:ascii="Goudy Old Style" w:hAnsi="Goudy Old Style"/>
              </w:rPr>
            </w:pPr>
            <w:r w:rsidRPr="00872EAC">
              <w:rPr>
                <w:rFonts w:ascii="Goudy Old Style" w:hAnsi="Goudy Old Style"/>
              </w:rPr>
              <w:t>Development of a strategic marketing plan for eco-tourism</w:t>
            </w:r>
          </w:p>
          <w:p w14:paraId="4F1B0D80" w14:textId="466E4908" w:rsidR="00026210" w:rsidRPr="00872EAC" w:rsidRDefault="00AC234B" w:rsidP="00026210">
            <w:pPr>
              <w:pStyle w:val="Header"/>
              <w:tabs>
                <w:tab w:val="clear" w:pos="4320"/>
                <w:tab w:val="clear" w:pos="8640"/>
              </w:tabs>
              <w:rPr>
                <w:rFonts w:ascii="Goudy Old Style" w:hAnsi="Goudy Old Style"/>
              </w:rPr>
            </w:pPr>
            <w:r>
              <w:rPr>
                <w:rFonts w:ascii="Goudy Old Style" w:hAnsi="Goudy Old Style"/>
              </w:rPr>
              <w:t>Role: Research Assistant</w:t>
            </w:r>
          </w:p>
        </w:tc>
        <w:tc>
          <w:tcPr>
            <w:tcW w:w="2612" w:type="dxa"/>
            <w:tcBorders>
              <w:top w:val="single" w:sz="4" w:space="0" w:color="auto"/>
              <w:left w:val="single" w:sz="4" w:space="0" w:color="auto"/>
              <w:bottom w:val="single" w:sz="4" w:space="0" w:color="auto"/>
              <w:right w:val="single" w:sz="4" w:space="0" w:color="auto"/>
            </w:tcBorders>
          </w:tcPr>
          <w:p w14:paraId="5BE1D57E" w14:textId="77777777" w:rsidR="00026210" w:rsidRPr="00872EAC" w:rsidRDefault="00026210" w:rsidP="00026210">
            <w:pPr>
              <w:rPr>
                <w:rFonts w:ascii="Goudy Old Style" w:hAnsi="Goudy Old Style"/>
              </w:rPr>
            </w:pPr>
            <w:r w:rsidRPr="00872EAC">
              <w:rPr>
                <w:rFonts w:ascii="Goudy Old Style" w:hAnsi="Goudy Old Style"/>
              </w:rPr>
              <w:t>Northcentral Group</w:t>
            </w:r>
          </w:p>
          <w:p w14:paraId="01C8357E" w14:textId="77777777" w:rsidR="00026210" w:rsidRPr="00872EAC" w:rsidRDefault="00026210" w:rsidP="00026210">
            <w:pPr>
              <w:rPr>
                <w:rFonts w:ascii="Goudy Old Style" w:hAnsi="Goudy Old Style"/>
              </w:rPr>
            </w:pPr>
            <w:r w:rsidRPr="00872EAC">
              <w:rPr>
                <w:rFonts w:ascii="Goudy Old Style" w:hAnsi="Goudy Old Style"/>
              </w:rPr>
              <w:t>Awarded:  $10,035</w:t>
            </w:r>
          </w:p>
        </w:tc>
      </w:tr>
    </w:tbl>
    <w:p w14:paraId="668740D8" w14:textId="77777777" w:rsidR="00026210" w:rsidRPr="00872EAC" w:rsidRDefault="00026210" w:rsidP="00026210">
      <w:pPr>
        <w:rPr>
          <w:rFonts w:ascii="Goudy Old Style" w:hAnsi="Goudy Old Style"/>
          <w:b/>
          <w:u w:val="single"/>
        </w:rPr>
      </w:pPr>
    </w:p>
    <w:p w14:paraId="4E609CAD" w14:textId="054ACAB3" w:rsidR="00026210" w:rsidRPr="00872EAC" w:rsidRDefault="00D07470" w:rsidP="00026210">
      <w:pPr>
        <w:rPr>
          <w:rFonts w:ascii="Goudy Old Style" w:hAnsi="Goudy Old Style"/>
          <w:b/>
          <w:u w:val="single"/>
        </w:rPr>
      </w:pPr>
      <w:r>
        <w:rPr>
          <w:rFonts w:ascii="Goudy Old Style" w:hAnsi="Goudy Old Style"/>
          <w:b/>
          <w:u w:val="single"/>
        </w:rPr>
        <w:t xml:space="preserve">Unfunded </w:t>
      </w:r>
      <w:r w:rsidR="00026210" w:rsidRPr="00872EAC">
        <w:rPr>
          <w:rFonts w:ascii="Goudy Old Style" w:hAnsi="Goudy Old Style"/>
          <w:b/>
          <w:u w:val="single"/>
        </w:rPr>
        <w:t>Proposals</w:t>
      </w:r>
    </w:p>
    <w:p w14:paraId="7CA184D8" w14:textId="77777777" w:rsidR="00026210" w:rsidRPr="00872EAC" w:rsidRDefault="00026210" w:rsidP="00026210">
      <w:pPr>
        <w:rPr>
          <w:rFonts w:ascii="Goudy Old Style" w:hAnsi="Goudy Old Style"/>
          <w:b/>
          <w:u w:val="single"/>
        </w:rPr>
      </w:pPr>
    </w:p>
    <w:tbl>
      <w:tblPr>
        <w:tblW w:w="8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4517"/>
        <w:gridCol w:w="2612"/>
      </w:tblGrid>
      <w:tr w:rsidR="00026210" w:rsidRPr="00872EAC" w14:paraId="5005257E" w14:textId="77777777" w:rsidTr="004A0409">
        <w:trPr>
          <w:trHeight w:val="602"/>
        </w:trPr>
        <w:tc>
          <w:tcPr>
            <w:tcW w:w="1818" w:type="dxa"/>
            <w:tcBorders>
              <w:top w:val="single" w:sz="4" w:space="0" w:color="auto"/>
              <w:left w:val="single" w:sz="4" w:space="0" w:color="auto"/>
              <w:bottom w:val="single" w:sz="4" w:space="0" w:color="auto"/>
              <w:right w:val="single" w:sz="4" w:space="0" w:color="auto"/>
            </w:tcBorders>
          </w:tcPr>
          <w:p w14:paraId="5B7255F7" w14:textId="77777777" w:rsidR="00026210" w:rsidRPr="00872EAC" w:rsidRDefault="00026210" w:rsidP="00026210">
            <w:pPr>
              <w:jc w:val="center"/>
              <w:rPr>
                <w:rFonts w:ascii="Goudy Old Style" w:hAnsi="Goudy Old Style"/>
                <w:b/>
                <w:bCs/>
              </w:rPr>
            </w:pPr>
          </w:p>
          <w:p w14:paraId="4C58DC8A" w14:textId="77777777" w:rsidR="00026210" w:rsidRPr="00872EAC" w:rsidRDefault="00026210" w:rsidP="00026210">
            <w:pPr>
              <w:pStyle w:val="Header"/>
              <w:tabs>
                <w:tab w:val="clear" w:pos="4320"/>
                <w:tab w:val="clear" w:pos="8640"/>
              </w:tabs>
              <w:jc w:val="center"/>
              <w:rPr>
                <w:rFonts w:ascii="Goudy Old Style" w:hAnsi="Goudy Old Style"/>
                <w:b/>
                <w:bCs/>
              </w:rPr>
            </w:pPr>
            <w:r w:rsidRPr="00872EAC">
              <w:rPr>
                <w:rFonts w:ascii="Goudy Old Style" w:hAnsi="Goudy Old Style"/>
                <w:b/>
                <w:bCs/>
              </w:rPr>
              <w:t>Date</w:t>
            </w:r>
          </w:p>
        </w:tc>
        <w:tc>
          <w:tcPr>
            <w:tcW w:w="4517" w:type="dxa"/>
            <w:tcBorders>
              <w:top w:val="single" w:sz="4" w:space="0" w:color="auto"/>
              <w:left w:val="single" w:sz="4" w:space="0" w:color="auto"/>
              <w:bottom w:val="single" w:sz="4" w:space="0" w:color="auto"/>
              <w:right w:val="single" w:sz="4" w:space="0" w:color="auto"/>
            </w:tcBorders>
          </w:tcPr>
          <w:p w14:paraId="081184FC" w14:textId="77777777" w:rsidR="00026210" w:rsidRPr="00872EAC" w:rsidRDefault="00026210" w:rsidP="00026210">
            <w:pPr>
              <w:jc w:val="center"/>
              <w:rPr>
                <w:rFonts w:ascii="Goudy Old Style" w:hAnsi="Goudy Old Style"/>
                <w:b/>
                <w:bCs/>
              </w:rPr>
            </w:pPr>
          </w:p>
          <w:p w14:paraId="23276BC6" w14:textId="77777777" w:rsidR="00026210" w:rsidRPr="00872EAC" w:rsidRDefault="00026210" w:rsidP="00026210">
            <w:pPr>
              <w:jc w:val="center"/>
              <w:rPr>
                <w:rFonts w:ascii="Goudy Old Style" w:hAnsi="Goudy Old Style"/>
                <w:b/>
                <w:bCs/>
              </w:rPr>
            </w:pPr>
            <w:r w:rsidRPr="00872EAC">
              <w:rPr>
                <w:rFonts w:ascii="Goudy Old Style" w:hAnsi="Goudy Old Style"/>
                <w:b/>
                <w:bCs/>
              </w:rPr>
              <w:t>Title</w:t>
            </w:r>
          </w:p>
        </w:tc>
        <w:tc>
          <w:tcPr>
            <w:tcW w:w="2612" w:type="dxa"/>
            <w:tcBorders>
              <w:top w:val="single" w:sz="4" w:space="0" w:color="auto"/>
              <w:left w:val="single" w:sz="4" w:space="0" w:color="auto"/>
              <w:bottom w:val="single" w:sz="4" w:space="0" w:color="auto"/>
              <w:right w:val="single" w:sz="4" w:space="0" w:color="auto"/>
            </w:tcBorders>
          </w:tcPr>
          <w:p w14:paraId="3A5E558F" w14:textId="77777777" w:rsidR="00026210" w:rsidRPr="00872EAC" w:rsidRDefault="00026210" w:rsidP="00026210">
            <w:pPr>
              <w:rPr>
                <w:rFonts w:ascii="Goudy Old Style" w:hAnsi="Goudy Old Style"/>
                <w:b/>
                <w:bCs/>
              </w:rPr>
            </w:pPr>
            <w:r w:rsidRPr="00872EAC">
              <w:rPr>
                <w:rFonts w:ascii="Goudy Old Style" w:hAnsi="Goudy Old Style"/>
                <w:b/>
                <w:bCs/>
              </w:rPr>
              <w:t>Funding Agency and Amount of Funding</w:t>
            </w:r>
          </w:p>
        </w:tc>
      </w:tr>
      <w:tr w:rsidR="00184436" w:rsidRPr="00872EAC" w14:paraId="618D856F" w14:textId="77777777" w:rsidTr="00D07470">
        <w:tc>
          <w:tcPr>
            <w:tcW w:w="1818" w:type="dxa"/>
            <w:tcBorders>
              <w:top w:val="single" w:sz="4" w:space="0" w:color="auto"/>
              <w:left w:val="single" w:sz="4" w:space="0" w:color="auto"/>
              <w:bottom w:val="single" w:sz="4" w:space="0" w:color="auto"/>
              <w:right w:val="single" w:sz="4" w:space="0" w:color="auto"/>
            </w:tcBorders>
          </w:tcPr>
          <w:p w14:paraId="5EAABB94" w14:textId="7CA51FB5" w:rsidR="00184436" w:rsidRDefault="00184436" w:rsidP="00763006">
            <w:pPr>
              <w:rPr>
                <w:rFonts w:ascii="Goudy Old Style" w:hAnsi="Goudy Old Style"/>
              </w:rPr>
            </w:pPr>
            <w:r>
              <w:rPr>
                <w:rFonts w:ascii="Goudy Old Style" w:hAnsi="Goudy Old Style"/>
              </w:rPr>
              <w:t>Fall 2018</w:t>
            </w:r>
          </w:p>
        </w:tc>
        <w:tc>
          <w:tcPr>
            <w:tcW w:w="4517" w:type="dxa"/>
            <w:tcBorders>
              <w:top w:val="single" w:sz="4" w:space="0" w:color="auto"/>
              <w:left w:val="single" w:sz="4" w:space="0" w:color="auto"/>
              <w:bottom w:val="single" w:sz="4" w:space="0" w:color="auto"/>
              <w:right w:val="single" w:sz="4" w:space="0" w:color="auto"/>
            </w:tcBorders>
          </w:tcPr>
          <w:p w14:paraId="7151BC71" w14:textId="77777777" w:rsidR="00184436" w:rsidRDefault="00184436" w:rsidP="00763006">
            <w:pPr>
              <w:rPr>
                <w:rFonts w:ascii="Goudy Old Style" w:hAnsi="Goudy Old Style" w:cs="Arial"/>
                <w:color w:val="000000" w:themeColor="text1"/>
              </w:rPr>
            </w:pPr>
            <w:r>
              <w:rPr>
                <w:rFonts w:ascii="Goudy Old Style" w:hAnsi="Goudy Old Style" w:cs="Arial"/>
                <w:color w:val="000000" w:themeColor="text1"/>
              </w:rPr>
              <w:t>Weight Stigma in Public Spaces</w:t>
            </w:r>
          </w:p>
          <w:p w14:paraId="56EAFEEC" w14:textId="5340340C" w:rsidR="00184436" w:rsidRPr="00184436" w:rsidRDefault="00184436" w:rsidP="00763006">
            <w:pPr>
              <w:rPr>
                <w:rFonts w:ascii="Goudy Old Style" w:hAnsi="Goudy Old Style" w:cs="Arial"/>
                <w:b/>
                <w:color w:val="000000" w:themeColor="text1"/>
              </w:rPr>
            </w:pPr>
            <w:r w:rsidRPr="00184436">
              <w:rPr>
                <w:rFonts w:ascii="Goudy Old Style" w:hAnsi="Goudy Old Style" w:cs="Arial"/>
                <w:b/>
                <w:color w:val="000000" w:themeColor="text1"/>
              </w:rPr>
              <w:t xml:space="preserve">Role: Principal Investigator </w:t>
            </w:r>
          </w:p>
        </w:tc>
        <w:tc>
          <w:tcPr>
            <w:tcW w:w="2612" w:type="dxa"/>
            <w:tcBorders>
              <w:top w:val="single" w:sz="4" w:space="0" w:color="auto"/>
              <w:left w:val="single" w:sz="4" w:space="0" w:color="auto"/>
              <w:bottom w:val="single" w:sz="4" w:space="0" w:color="auto"/>
              <w:right w:val="single" w:sz="4" w:space="0" w:color="auto"/>
            </w:tcBorders>
          </w:tcPr>
          <w:p w14:paraId="279DD80C" w14:textId="77777777" w:rsidR="00184436" w:rsidRDefault="00184436" w:rsidP="00763006">
            <w:pPr>
              <w:rPr>
                <w:rFonts w:ascii="Goudy Old Style" w:hAnsi="Goudy Old Style"/>
              </w:rPr>
            </w:pPr>
            <w:r>
              <w:rPr>
                <w:rFonts w:ascii="Goudy Old Style" w:hAnsi="Goudy Old Style"/>
              </w:rPr>
              <w:t>University of Utah College of Health Seed Grant</w:t>
            </w:r>
          </w:p>
          <w:p w14:paraId="0B07B771" w14:textId="77777777" w:rsidR="00184436" w:rsidRDefault="00184436" w:rsidP="00763006">
            <w:pPr>
              <w:rPr>
                <w:rFonts w:ascii="Goudy Old Style" w:hAnsi="Goudy Old Style"/>
              </w:rPr>
            </w:pPr>
            <w:r>
              <w:rPr>
                <w:rFonts w:ascii="Goudy Old Style" w:hAnsi="Goudy Old Style"/>
              </w:rPr>
              <w:t xml:space="preserve">Amount Requested: </w:t>
            </w:r>
          </w:p>
          <w:p w14:paraId="10427BA1" w14:textId="5B7DFAB4" w:rsidR="00184436" w:rsidRDefault="00184436" w:rsidP="00763006">
            <w:pPr>
              <w:rPr>
                <w:rFonts w:ascii="Goudy Old Style" w:hAnsi="Goudy Old Style"/>
              </w:rPr>
            </w:pPr>
            <w:r>
              <w:rPr>
                <w:rFonts w:ascii="Goudy Old Style" w:hAnsi="Goudy Old Style"/>
              </w:rPr>
              <w:t>$17, 439</w:t>
            </w:r>
          </w:p>
        </w:tc>
      </w:tr>
      <w:tr w:rsidR="00763006" w:rsidRPr="00872EAC" w14:paraId="0F9B1F17" w14:textId="77777777" w:rsidTr="00D07470">
        <w:tc>
          <w:tcPr>
            <w:tcW w:w="1818" w:type="dxa"/>
            <w:tcBorders>
              <w:top w:val="single" w:sz="4" w:space="0" w:color="auto"/>
              <w:left w:val="single" w:sz="4" w:space="0" w:color="auto"/>
              <w:bottom w:val="single" w:sz="4" w:space="0" w:color="auto"/>
              <w:right w:val="single" w:sz="4" w:space="0" w:color="auto"/>
            </w:tcBorders>
          </w:tcPr>
          <w:p w14:paraId="40509524" w14:textId="1EEF3799" w:rsidR="00763006" w:rsidRDefault="00763006" w:rsidP="00763006">
            <w:pPr>
              <w:rPr>
                <w:rFonts w:ascii="Goudy Old Style" w:hAnsi="Goudy Old Style"/>
              </w:rPr>
            </w:pPr>
            <w:r>
              <w:rPr>
                <w:rFonts w:ascii="Goudy Old Style" w:hAnsi="Goudy Old Style"/>
              </w:rPr>
              <w:t>Spring 2018</w:t>
            </w:r>
          </w:p>
        </w:tc>
        <w:tc>
          <w:tcPr>
            <w:tcW w:w="4517" w:type="dxa"/>
            <w:tcBorders>
              <w:top w:val="single" w:sz="4" w:space="0" w:color="auto"/>
              <w:left w:val="single" w:sz="4" w:space="0" w:color="auto"/>
              <w:bottom w:val="single" w:sz="4" w:space="0" w:color="auto"/>
              <w:right w:val="single" w:sz="4" w:space="0" w:color="auto"/>
            </w:tcBorders>
          </w:tcPr>
          <w:p w14:paraId="5A34B90E" w14:textId="77777777" w:rsidR="00763006" w:rsidRDefault="00763006" w:rsidP="00763006">
            <w:pPr>
              <w:rPr>
                <w:rFonts w:ascii="Goudy Old Style" w:hAnsi="Goudy Old Style" w:cs="Arial"/>
                <w:color w:val="000000" w:themeColor="text1"/>
              </w:rPr>
            </w:pPr>
            <w:r>
              <w:rPr>
                <w:rFonts w:ascii="Goudy Old Style" w:hAnsi="Goudy Old Style" w:cs="Arial"/>
                <w:color w:val="000000" w:themeColor="text1"/>
              </w:rPr>
              <w:t>Labs for Liberty: A Case Study of Non-Clinical AAI.</w:t>
            </w:r>
          </w:p>
          <w:p w14:paraId="6E764D08" w14:textId="2ABE4897" w:rsidR="00763006" w:rsidRPr="00763006" w:rsidRDefault="00184436" w:rsidP="00763006">
            <w:pPr>
              <w:pStyle w:val="p1"/>
              <w:rPr>
                <w:rFonts w:ascii="Goudy Old Style" w:hAnsi="Goudy Old Style"/>
                <w:sz w:val="24"/>
                <w:szCs w:val="24"/>
              </w:rPr>
            </w:pPr>
            <w:r>
              <w:rPr>
                <w:rFonts w:ascii="Goudy Old Style" w:hAnsi="Goudy Old Style" w:cs="Arial"/>
                <w:color w:val="000000" w:themeColor="text1"/>
                <w:sz w:val="24"/>
                <w:szCs w:val="24"/>
              </w:rPr>
              <w:t>Role: Co-Investigator</w:t>
            </w:r>
            <w:r w:rsidR="00763006" w:rsidRPr="00763006">
              <w:rPr>
                <w:rFonts w:ascii="Goudy Old Style" w:hAnsi="Goudy Old Style" w:cs="Arial"/>
                <w:color w:val="000000" w:themeColor="text1"/>
                <w:sz w:val="24"/>
                <w:szCs w:val="24"/>
              </w:rPr>
              <w:t xml:space="preserve"> </w:t>
            </w:r>
          </w:p>
        </w:tc>
        <w:tc>
          <w:tcPr>
            <w:tcW w:w="2612" w:type="dxa"/>
            <w:tcBorders>
              <w:top w:val="single" w:sz="4" w:space="0" w:color="auto"/>
              <w:left w:val="single" w:sz="4" w:space="0" w:color="auto"/>
              <w:bottom w:val="single" w:sz="4" w:space="0" w:color="auto"/>
              <w:right w:val="single" w:sz="4" w:space="0" w:color="auto"/>
            </w:tcBorders>
          </w:tcPr>
          <w:p w14:paraId="4B762CA2" w14:textId="0A7FBDB0" w:rsidR="00763006" w:rsidRPr="00184436" w:rsidRDefault="00763006" w:rsidP="00184436">
            <w:pPr>
              <w:rPr>
                <w:rFonts w:ascii="Goudy Old Style" w:hAnsi="Goudy Old Style"/>
              </w:rPr>
            </w:pPr>
            <w:r>
              <w:rPr>
                <w:rFonts w:ascii="Goudy Old Style" w:hAnsi="Goudy Old Style"/>
              </w:rPr>
              <w:t xml:space="preserve">Grant Proposal submitted to the </w:t>
            </w:r>
            <w:r w:rsidR="00CB030C">
              <w:rPr>
                <w:rFonts w:ascii="Goudy Old Style" w:hAnsi="Goudy Old Style"/>
              </w:rPr>
              <w:t>NIH/</w:t>
            </w:r>
            <w:r w:rsidR="00184436">
              <w:rPr>
                <w:rFonts w:ascii="Goudy Old Style" w:hAnsi="Goudy Old Style"/>
              </w:rPr>
              <w:t>NICHD R21 funding mechanism.</w:t>
            </w:r>
          </w:p>
        </w:tc>
      </w:tr>
      <w:tr w:rsidR="007C28B5" w:rsidRPr="00872EAC" w14:paraId="55013325" w14:textId="77777777" w:rsidTr="00D07470">
        <w:tc>
          <w:tcPr>
            <w:tcW w:w="1818" w:type="dxa"/>
            <w:tcBorders>
              <w:top w:val="single" w:sz="4" w:space="0" w:color="auto"/>
              <w:left w:val="single" w:sz="4" w:space="0" w:color="auto"/>
              <w:bottom w:val="single" w:sz="4" w:space="0" w:color="auto"/>
              <w:right w:val="single" w:sz="4" w:space="0" w:color="auto"/>
            </w:tcBorders>
          </w:tcPr>
          <w:p w14:paraId="760143AA" w14:textId="2A13FA85" w:rsidR="007C28B5" w:rsidRPr="00763006" w:rsidRDefault="007C28B5" w:rsidP="002E077F">
            <w:pPr>
              <w:rPr>
                <w:rFonts w:ascii="Goudy Old Style" w:hAnsi="Goudy Old Style"/>
              </w:rPr>
            </w:pPr>
            <w:r w:rsidRPr="00763006">
              <w:rPr>
                <w:rFonts w:ascii="Goudy Old Style" w:hAnsi="Goudy Old Style"/>
              </w:rPr>
              <w:t>Spring 2017</w:t>
            </w:r>
          </w:p>
        </w:tc>
        <w:tc>
          <w:tcPr>
            <w:tcW w:w="4517" w:type="dxa"/>
            <w:tcBorders>
              <w:top w:val="single" w:sz="4" w:space="0" w:color="auto"/>
              <w:left w:val="single" w:sz="4" w:space="0" w:color="auto"/>
              <w:bottom w:val="single" w:sz="4" w:space="0" w:color="auto"/>
              <w:right w:val="single" w:sz="4" w:space="0" w:color="auto"/>
            </w:tcBorders>
          </w:tcPr>
          <w:p w14:paraId="0212BF9B" w14:textId="02C511D3" w:rsidR="007C28B5" w:rsidRPr="00763006" w:rsidRDefault="007C28B5" w:rsidP="00A40981">
            <w:pPr>
              <w:pStyle w:val="p1"/>
              <w:rPr>
                <w:rFonts w:ascii="Goudy Old Style" w:hAnsi="Goudy Old Style"/>
                <w:color w:val="000000" w:themeColor="text1"/>
                <w:sz w:val="24"/>
                <w:szCs w:val="24"/>
              </w:rPr>
            </w:pPr>
            <w:r w:rsidRPr="00763006">
              <w:rPr>
                <w:rFonts w:ascii="Goudy Old Style" w:hAnsi="Goudy Old Style"/>
                <w:sz w:val="24"/>
                <w:szCs w:val="24"/>
              </w:rPr>
              <w:t xml:space="preserve">LOI: </w:t>
            </w:r>
            <w:r w:rsidRPr="00763006">
              <w:rPr>
                <w:rFonts w:ascii="Goudy Old Style" w:hAnsi="Goudy Old Style"/>
                <w:color w:val="000000" w:themeColor="text1"/>
                <w:sz w:val="24"/>
                <w:szCs w:val="24"/>
              </w:rPr>
              <w:t>MoveIT! Greenville: I</w:t>
            </w:r>
            <w:r w:rsidR="00A40981" w:rsidRPr="00763006">
              <w:rPr>
                <w:rFonts w:ascii="Goudy Old Style" w:hAnsi="Goudy Old Style"/>
                <w:color w:val="000000" w:themeColor="text1"/>
                <w:sz w:val="24"/>
                <w:szCs w:val="24"/>
              </w:rPr>
              <w:t xml:space="preserve">mproving Health and Wellness by </w:t>
            </w:r>
            <w:r w:rsidRPr="00763006">
              <w:rPr>
                <w:rFonts w:ascii="Goudy Old Style" w:hAnsi="Goudy Old Style"/>
                <w:color w:val="000000" w:themeColor="text1"/>
                <w:sz w:val="24"/>
                <w:szCs w:val="24"/>
              </w:rPr>
              <w:t>Connecting People, Providers, and Programs</w:t>
            </w:r>
          </w:p>
          <w:p w14:paraId="298DD6F5" w14:textId="60225F90" w:rsidR="007C28B5" w:rsidRPr="00763006" w:rsidRDefault="00A02E66" w:rsidP="004A0409">
            <w:pPr>
              <w:rPr>
                <w:rFonts w:ascii="Goudy Old Style" w:hAnsi="Goudy Old Style"/>
                <w:b/>
                <w:color w:val="000000" w:themeColor="text1"/>
              </w:rPr>
            </w:pPr>
            <w:r w:rsidRPr="00763006">
              <w:rPr>
                <w:rFonts w:ascii="Goudy Old Style" w:hAnsi="Goudy Old Style"/>
                <w:b/>
                <w:color w:val="000000" w:themeColor="text1"/>
              </w:rPr>
              <w:t>Role: Principal Investigator</w:t>
            </w:r>
            <w:r w:rsidR="007C28B5" w:rsidRPr="00763006">
              <w:rPr>
                <w:rFonts w:ascii="Goudy Old Style" w:hAnsi="Goudy Old Style"/>
                <w:b/>
                <w:color w:val="000000" w:themeColor="text1"/>
              </w:rPr>
              <w:t xml:space="preserve"> </w:t>
            </w:r>
          </w:p>
        </w:tc>
        <w:tc>
          <w:tcPr>
            <w:tcW w:w="2612" w:type="dxa"/>
            <w:tcBorders>
              <w:top w:val="single" w:sz="4" w:space="0" w:color="auto"/>
              <w:left w:val="single" w:sz="4" w:space="0" w:color="auto"/>
              <w:bottom w:val="single" w:sz="4" w:space="0" w:color="auto"/>
              <w:right w:val="single" w:sz="4" w:space="0" w:color="auto"/>
            </w:tcBorders>
          </w:tcPr>
          <w:p w14:paraId="62DE1122" w14:textId="77777777" w:rsidR="00B50C9E" w:rsidRPr="00763006" w:rsidRDefault="00B50C9E" w:rsidP="007C28B5">
            <w:pPr>
              <w:pStyle w:val="p1"/>
              <w:rPr>
                <w:rFonts w:ascii="Goudy Old Style" w:hAnsi="Goudy Old Style"/>
                <w:sz w:val="24"/>
                <w:szCs w:val="24"/>
              </w:rPr>
            </w:pPr>
            <w:r w:rsidRPr="00763006">
              <w:rPr>
                <w:rFonts w:ascii="Goudy Old Style" w:hAnsi="Goudy Old Style"/>
                <w:sz w:val="24"/>
                <w:szCs w:val="24"/>
              </w:rPr>
              <w:t>Greenville Health System 2036</w:t>
            </w:r>
          </w:p>
          <w:p w14:paraId="7D165017" w14:textId="77777777" w:rsidR="00B50C9E" w:rsidRPr="00763006" w:rsidRDefault="00B50C9E" w:rsidP="007C28B5">
            <w:pPr>
              <w:pStyle w:val="p1"/>
              <w:rPr>
                <w:rStyle w:val="apple-converted-space"/>
                <w:rFonts w:ascii="Goudy Old Style" w:hAnsi="Goudy Old Style"/>
                <w:sz w:val="24"/>
                <w:szCs w:val="24"/>
              </w:rPr>
            </w:pPr>
            <w:r w:rsidRPr="00763006">
              <w:rPr>
                <w:rFonts w:ascii="Goudy Old Style" w:hAnsi="Goudy Old Style"/>
                <w:sz w:val="24"/>
                <w:szCs w:val="24"/>
              </w:rPr>
              <w:t>Amount Requested:</w:t>
            </w:r>
            <w:r w:rsidR="007C28B5" w:rsidRPr="00763006">
              <w:rPr>
                <w:rStyle w:val="apple-converted-space"/>
                <w:rFonts w:ascii="Goudy Old Style" w:hAnsi="Goudy Old Style"/>
                <w:sz w:val="24"/>
                <w:szCs w:val="24"/>
              </w:rPr>
              <w:t> </w:t>
            </w:r>
          </w:p>
          <w:p w14:paraId="417C34C5" w14:textId="42B60196" w:rsidR="007C28B5" w:rsidRPr="00763006" w:rsidRDefault="007C28B5" w:rsidP="00B50C9E">
            <w:pPr>
              <w:pStyle w:val="p1"/>
              <w:rPr>
                <w:rFonts w:ascii="Goudy Old Style" w:hAnsi="Goudy Old Style"/>
                <w:sz w:val="24"/>
                <w:szCs w:val="24"/>
              </w:rPr>
            </w:pPr>
            <w:r w:rsidRPr="00763006">
              <w:rPr>
                <w:rFonts w:ascii="Goudy Old Style" w:hAnsi="Goudy Old Style"/>
                <w:sz w:val="24"/>
                <w:szCs w:val="24"/>
              </w:rPr>
              <w:t>$5,978,746.00</w:t>
            </w:r>
          </w:p>
        </w:tc>
      </w:tr>
      <w:tr w:rsidR="004A0409" w:rsidRPr="00872EAC" w14:paraId="7DB29DD7" w14:textId="77777777" w:rsidTr="00D07470">
        <w:tc>
          <w:tcPr>
            <w:tcW w:w="1818" w:type="dxa"/>
            <w:tcBorders>
              <w:top w:val="single" w:sz="4" w:space="0" w:color="auto"/>
              <w:left w:val="single" w:sz="4" w:space="0" w:color="auto"/>
              <w:bottom w:val="single" w:sz="4" w:space="0" w:color="auto"/>
              <w:right w:val="single" w:sz="4" w:space="0" w:color="auto"/>
            </w:tcBorders>
          </w:tcPr>
          <w:p w14:paraId="19C72042" w14:textId="7C444374" w:rsidR="004A0409" w:rsidRPr="00763006" w:rsidRDefault="004A0409" w:rsidP="002E077F">
            <w:pPr>
              <w:rPr>
                <w:rFonts w:ascii="Goudy Old Style" w:hAnsi="Goudy Old Style"/>
              </w:rPr>
            </w:pPr>
            <w:r w:rsidRPr="00763006">
              <w:rPr>
                <w:rFonts w:ascii="Goudy Old Style" w:hAnsi="Goudy Old Style"/>
              </w:rPr>
              <w:t>Spring 2017</w:t>
            </w:r>
          </w:p>
        </w:tc>
        <w:tc>
          <w:tcPr>
            <w:tcW w:w="4517" w:type="dxa"/>
            <w:tcBorders>
              <w:top w:val="single" w:sz="4" w:space="0" w:color="auto"/>
              <w:left w:val="single" w:sz="4" w:space="0" w:color="auto"/>
              <w:bottom w:val="single" w:sz="4" w:space="0" w:color="auto"/>
              <w:right w:val="single" w:sz="4" w:space="0" w:color="auto"/>
            </w:tcBorders>
          </w:tcPr>
          <w:p w14:paraId="3A35D98B" w14:textId="77777777" w:rsidR="004A0409" w:rsidRPr="00763006" w:rsidRDefault="004A0409" w:rsidP="004A0409">
            <w:pPr>
              <w:rPr>
                <w:rFonts w:ascii="Goudy Old Style" w:hAnsi="Goudy Old Style"/>
              </w:rPr>
            </w:pPr>
            <w:r w:rsidRPr="00763006">
              <w:rPr>
                <w:rFonts w:ascii="Goudy Old Style" w:hAnsi="Goudy Old Style"/>
              </w:rPr>
              <w:t>Exploring the Impact of Stigma and Gentrification on Latino Youth’s Usage of a Linear Trail</w:t>
            </w:r>
          </w:p>
          <w:p w14:paraId="072D3C54" w14:textId="30CCA936" w:rsidR="004A0409" w:rsidRPr="00763006" w:rsidRDefault="00A02E66" w:rsidP="004A0409">
            <w:pPr>
              <w:rPr>
                <w:rFonts w:ascii="Goudy Old Style" w:hAnsi="Goudy Old Style"/>
              </w:rPr>
            </w:pPr>
            <w:r w:rsidRPr="00763006">
              <w:rPr>
                <w:rFonts w:ascii="Goudy Old Style" w:hAnsi="Goudy Old Style"/>
              </w:rPr>
              <w:t>Role: Co-Investigator</w:t>
            </w:r>
            <w:r w:rsidR="004A0409" w:rsidRPr="00763006">
              <w:rPr>
                <w:rFonts w:ascii="Goudy Old Style" w:hAnsi="Goudy Old Style"/>
              </w:rPr>
              <w:t xml:space="preserve"> </w:t>
            </w:r>
          </w:p>
        </w:tc>
        <w:tc>
          <w:tcPr>
            <w:tcW w:w="2612" w:type="dxa"/>
            <w:tcBorders>
              <w:top w:val="single" w:sz="4" w:space="0" w:color="auto"/>
              <w:left w:val="single" w:sz="4" w:space="0" w:color="auto"/>
              <w:bottom w:val="single" w:sz="4" w:space="0" w:color="auto"/>
              <w:right w:val="single" w:sz="4" w:space="0" w:color="auto"/>
            </w:tcBorders>
          </w:tcPr>
          <w:p w14:paraId="7811E53F" w14:textId="77777777" w:rsidR="004A0409" w:rsidRPr="00763006" w:rsidRDefault="004A0409" w:rsidP="00331019">
            <w:pPr>
              <w:rPr>
                <w:rFonts w:ascii="Goudy Old Style" w:hAnsi="Goudy Old Style"/>
              </w:rPr>
            </w:pPr>
            <w:r w:rsidRPr="00763006">
              <w:rPr>
                <w:rFonts w:ascii="Goudy Old Style" w:hAnsi="Goudy Old Style"/>
              </w:rPr>
              <w:t>Clemson University Institute for Parks</w:t>
            </w:r>
          </w:p>
          <w:p w14:paraId="6D700667" w14:textId="38B29E72" w:rsidR="004A0409" w:rsidRPr="00763006" w:rsidRDefault="00986C2D" w:rsidP="00331019">
            <w:pPr>
              <w:rPr>
                <w:rFonts w:ascii="Goudy Old Style" w:hAnsi="Goudy Old Style"/>
              </w:rPr>
            </w:pPr>
            <w:r>
              <w:rPr>
                <w:rFonts w:ascii="Goudy Old Style" w:hAnsi="Goudy Old Style"/>
              </w:rPr>
              <w:t xml:space="preserve">Amount Requested: </w:t>
            </w:r>
            <w:r w:rsidR="004A0409" w:rsidRPr="00763006">
              <w:rPr>
                <w:rFonts w:ascii="Goudy Old Style" w:hAnsi="Goudy Old Style"/>
              </w:rPr>
              <w:t xml:space="preserve"> $9,975.00</w:t>
            </w:r>
          </w:p>
        </w:tc>
      </w:tr>
      <w:tr w:rsidR="000B1AA3" w:rsidRPr="00872EAC" w14:paraId="29AD7A8A" w14:textId="77777777" w:rsidTr="00D07470">
        <w:tc>
          <w:tcPr>
            <w:tcW w:w="1818" w:type="dxa"/>
            <w:tcBorders>
              <w:top w:val="single" w:sz="4" w:space="0" w:color="auto"/>
              <w:left w:val="single" w:sz="4" w:space="0" w:color="auto"/>
              <w:bottom w:val="single" w:sz="4" w:space="0" w:color="auto"/>
              <w:right w:val="single" w:sz="4" w:space="0" w:color="auto"/>
            </w:tcBorders>
          </w:tcPr>
          <w:p w14:paraId="54279D45" w14:textId="715BA95B" w:rsidR="000B1AA3" w:rsidRPr="00763006" w:rsidRDefault="000B1AA3" w:rsidP="002E077F">
            <w:pPr>
              <w:rPr>
                <w:rFonts w:ascii="Goudy Old Style" w:hAnsi="Goudy Old Style"/>
              </w:rPr>
            </w:pPr>
            <w:r w:rsidRPr="00763006">
              <w:rPr>
                <w:rFonts w:ascii="Goudy Old Style" w:hAnsi="Goudy Old Style"/>
              </w:rPr>
              <w:lastRenderedPageBreak/>
              <w:t>Fall 2016</w:t>
            </w:r>
          </w:p>
        </w:tc>
        <w:tc>
          <w:tcPr>
            <w:tcW w:w="4517" w:type="dxa"/>
            <w:tcBorders>
              <w:top w:val="single" w:sz="4" w:space="0" w:color="auto"/>
              <w:left w:val="single" w:sz="4" w:space="0" w:color="auto"/>
              <w:bottom w:val="single" w:sz="4" w:space="0" w:color="auto"/>
              <w:right w:val="single" w:sz="4" w:space="0" w:color="auto"/>
            </w:tcBorders>
          </w:tcPr>
          <w:p w14:paraId="7A77DF42" w14:textId="77777777" w:rsidR="000B1AA3" w:rsidRPr="00763006" w:rsidRDefault="000B1AA3" w:rsidP="000B1AA3">
            <w:pPr>
              <w:widowControl w:val="0"/>
              <w:autoSpaceDE w:val="0"/>
              <w:autoSpaceDN w:val="0"/>
              <w:adjustRightInd w:val="0"/>
              <w:rPr>
                <w:rFonts w:ascii="Goudy Old Style" w:hAnsi="Goudy Old Style" w:cs="Arial"/>
              </w:rPr>
            </w:pPr>
            <w:r w:rsidRPr="00763006">
              <w:rPr>
                <w:rFonts w:ascii="Goudy Old Style" w:hAnsi="Goudy Old Style" w:cs="Arial"/>
              </w:rPr>
              <w:t xml:space="preserve">Parks and Health: Improving Community-based Childhood Obesity Interventions in Greenville County </w:t>
            </w:r>
          </w:p>
          <w:p w14:paraId="0EC945E6" w14:textId="6F175673" w:rsidR="000B1AA3" w:rsidRPr="00763006" w:rsidRDefault="00A02E66" w:rsidP="00331019">
            <w:pPr>
              <w:pStyle w:val="BodyText3"/>
              <w:spacing w:after="0"/>
              <w:rPr>
                <w:rFonts w:ascii="Goudy Old Style" w:hAnsi="Goudy Old Style"/>
                <w:b/>
                <w:sz w:val="24"/>
                <w:szCs w:val="24"/>
              </w:rPr>
            </w:pPr>
            <w:r w:rsidRPr="00763006">
              <w:rPr>
                <w:rFonts w:ascii="Goudy Old Style" w:hAnsi="Goudy Old Style" w:cs="Arial"/>
                <w:b/>
                <w:sz w:val="24"/>
                <w:szCs w:val="24"/>
              </w:rPr>
              <w:t>Role: Principal Investigator</w:t>
            </w:r>
            <w:r w:rsidR="000B1AA3" w:rsidRPr="00763006">
              <w:rPr>
                <w:rFonts w:ascii="Goudy Old Style" w:hAnsi="Goudy Old Style" w:cs="Arial"/>
                <w:b/>
                <w:sz w:val="24"/>
                <w:szCs w:val="24"/>
              </w:rPr>
              <w:t xml:space="preserve"> </w:t>
            </w:r>
          </w:p>
        </w:tc>
        <w:tc>
          <w:tcPr>
            <w:tcW w:w="2612" w:type="dxa"/>
            <w:tcBorders>
              <w:top w:val="single" w:sz="4" w:space="0" w:color="auto"/>
              <w:left w:val="single" w:sz="4" w:space="0" w:color="auto"/>
              <w:bottom w:val="single" w:sz="4" w:space="0" w:color="auto"/>
              <w:right w:val="single" w:sz="4" w:space="0" w:color="auto"/>
            </w:tcBorders>
          </w:tcPr>
          <w:p w14:paraId="3A69CD01" w14:textId="77777777" w:rsidR="000B1AA3" w:rsidRPr="00763006" w:rsidRDefault="000B1AA3" w:rsidP="000B1AA3">
            <w:pPr>
              <w:rPr>
                <w:rFonts w:ascii="Goudy Old Style" w:hAnsi="Goudy Old Style"/>
              </w:rPr>
            </w:pPr>
            <w:r w:rsidRPr="00763006">
              <w:rPr>
                <w:rFonts w:ascii="Goudy Old Style" w:hAnsi="Goudy Old Style"/>
              </w:rPr>
              <w:t xml:space="preserve">Greenville Health System Seed Grant </w:t>
            </w:r>
          </w:p>
          <w:p w14:paraId="07EA6760" w14:textId="77777777" w:rsidR="000B1AA3" w:rsidRPr="00763006" w:rsidRDefault="000B1AA3" w:rsidP="000B1AA3">
            <w:pPr>
              <w:rPr>
                <w:rFonts w:ascii="Goudy Old Style" w:hAnsi="Goudy Old Style"/>
              </w:rPr>
            </w:pPr>
            <w:r w:rsidRPr="00763006">
              <w:rPr>
                <w:rFonts w:ascii="Goudy Old Style" w:hAnsi="Goudy Old Style"/>
              </w:rPr>
              <w:t xml:space="preserve">Amount Requested: </w:t>
            </w:r>
          </w:p>
          <w:p w14:paraId="5A8B3642" w14:textId="468C7058" w:rsidR="000B1AA3" w:rsidRPr="00763006" w:rsidRDefault="000B1AA3" w:rsidP="00331019">
            <w:pPr>
              <w:rPr>
                <w:rFonts w:ascii="Goudy Old Style" w:hAnsi="Goudy Old Style"/>
              </w:rPr>
            </w:pPr>
            <w:r w:rsidRPr="00763006">
              <w:rPr>
                <w:rFonts w:ascii="Goudy Old Style" w:hAnsi="Goudy Old Style"/>
              </w:rPr>
              <w:t>$20,000</w:t>
            </w:r>
          </w:p>
        </w:tc>
      </w:tr>
      <w:tr w:rsidR="00A02E66" w:rsidRPr="00872EAC" w14:paraId="28C21C8C" w14:textId="77777777" w:rsidTr="00D07470">
        <w:tc>
          <w:tcPr>
            <w:tcW w:w="1818" w:type="dxa"/>
            <w:tcBorders>
              <w:top w:val="single" w:sz="4" w:space="0" w:color="auto"/>
              <w:left w:val="single" w:sz="4" w:space="0" w:color="auto"/>
              <w:bottom w:val="single" w:sz="4" w:space="0" w:color="auto"/>
              <w:right w:val="single" w:sz="4" w:space="0" w:color="auto"/>
            </w:tcBorders>
          </w:tcPr>
          <w:p w14:paraId="4B65D602" w14:textId="305CB93C" w:rsidR="00A02E66" w:rsidRPr="00763006" w:rsidRDefault="00A02E66" w:rsidP="00A02E66">
            <w:pPr>
              <w:rPr>
                <w:rFonts w:ascii="Goudy Old Style" w:hAnsi="Goudy Old Style"/>
              </w:rPr>
            </w:pPr>
            <w:r w:rsidRPr="00763006">
              <w:rPr>
                <w:rFonts w:ascii="Goudy Old Style" w:hAnsi="Goudy Old Style"/>
              </w:rPr>
              <w:t>Fall 2016</w:t>
            </w:r>
          </w:p>
        </w:tc>
        <w:tc>
          <w:tcPr>
            <w:tcW w:w="4517" w:type="dxa"/>
            <w:tcBorders>
              <w:top w:val="single" w:sz="4" w:space="0" w:color="auto"/>
              <w:left w:val="single" w:sz="4" w:space="0" w:color="auto"/>
              <w:bottom w:val="single" w:sz="4" w:space="0" w:color="auto"/>
              <w:right w:val="single" w:sz="4" w:space="0" w:color="auto"/>
            </w:tcBorders>
          </w:tcPr>
          <w:p w14:paraId="703AF807" w14:textId="77777777" w:rsidR="00A02E66" w:rsidRPr="00763006" w:rsidRDefault="00A02E66" w:rsidP="00A02E66">
            <w:pPr>
              <w:rPr>
                <w:rFonts w:ascii="Goudy Old Style" w:hAnsi="Goudy Old Style" w:cs="Arial"/>
                <w:color w:val="000000" w:themeColor="text1"/>
              </w:rPr>
            </w:pPr>
            <w:r w:rsidRPr="00763006">
              <w:rPr>
                <w:rFonts w:ascii="Goudy Old Style" w:hAnsi="Goudy Old Style"/>
              </w:rPr>
              <w:t xml:space="preserve">Well St. Louis: </w:t>
            </w:r>
            <w:r w:rsidRPr="00763006">
              <w:rPr>
                <w:rFonts w:ascii="Goudy Old Style" w:hAnsi="Goudy Old Style" w:cs="Arial"/>
                <w:color w:val="000000" w:themeColor="text1"/>
              </w:rPr>
              <w:t>Health and Wellness to Propel Economic and Community Development in St. Louis County</w:t>
            </w:r>
          </w:p>
          <w:p w14:paraId="1CCFDD26" w14:textId="70205FF2" w:rsidR="00A02E66" w:rsidRPr="00763006" w:rsidRDefault="00A02E66" w:rsidP="00A02E66">
            <w:pPr>
              <w:pStyle w:val="BodyText3"/>
              <w:spacing w:after="0"/>
              <w:rPr>
                <w:rFonts w:ascii="Goudy Old Style" w:hAnsi="Goudy Old Style"/>
                <w:b/>
                <w:sz w:val="24"/>
                <w:szCs w:val="24"/>
              </w:rPr>
            </w:pPr>
            <w:r w:rsidRPr="00763006">
              <w:rPr>
                <w:rFonts w:ascii="Goudy Old Style" w:hAnsi="Goudy Old Style" w:cs="Arial"/>
                <w:b/>
                <w:color w:val="000000" w:themeColor="text1"/>
                <w:sz w:val="24"/>
                <w:szCs w:val="24"/>
              </w:rPr>
              <w:t xml:space="preserve">Role: Principal Investigator </w:t>
            </w:r>
          </w:p>
        </w:tc>
        <w:tc>
          <w:tcPr>
            <w:tcW w:w="2612" w:type="dxa"/>
            <w:tcBorders>
              <w:top w:val="single" w:sz="4" w:space="0" w:color="auto"/>
              <w:left w:val="single" w:sz="4" w:space="0" w:color="auto"/>
              <w:bottom w:val="single" w:sz="4" w:space="0" w:color="auto"/>
              <w:right w:val="single" w:sz="4" w:space="0" w:color="auto"/>
            </w:tcBorders>
          </w:tcPr>
          <w:p w14:paraId="2C958AE5" w14:textId="77777777" w:rsidR="00A02E66" w:rsidRPr="00763006" w:rsidRDefault="00A02E66" w:rsidP="00A02E66">
            <w:pPr>
              <w:rPr>
                <w:rFonts w:ascii="Goudy Old Style" w:hAnsi="Goudy Old Style"/>
              </w:rPr>
            </w:pPr>
            <w:r w:rsidRPr="00763006">
              <w:rPr>
                <w:rFonts w:ascii="Goudy Old Style" w:hAnsi="Goudy Old Style"/>
              </w:rPr>
              <w:t xml:space="preserve">St. Louis County Port Authority. </w:t>
            </w:r>
          </w:p>
          <w:p w14:paraId="7FFE442F" w14:textId="77777777" w:rsidR="00A02E66" w:rsidRPr="00763006" w:rsidRDefault="00A02E66" w:rsidP="00A02E66">
            <w:pPr>
              <w:rPr>
                <w:rFonts w:ascii="Goudy Old Style" w:hAnsi="Goudy Old Style"/>
              </w:rPr>
            </w:pPr>
            <w:r w:rsidRPr="00763006">
              <w:rPr>
                <w:rFonts w:ascii="Goudy Old Style" w:hAnsi="Goudy Old Style"/>
              </w:rPr>
              <w:t xml:space="preserve">Amount Requested: </w:t>
            </w:r>
          </w:p>
          <w:p w14:paraId="6D63CD26" w14:textId="588ACCD6" w:rsidR="00A02E66" w:rsidRPr="00763006" w:rsidRDefault="00A02E66" w:rsidP="00A02E66">
            <w:pPr>
              <w:rPr>
                <w:rFonts w:ascii="Goudy Old Style" w:hAnsi="Goudy Old Style"/>
              </w:rPr>
            </w:pPr>
            <w:r w:rsidRPr="00763006">
              <w:rPr>
                <w:rFonts w:ascii="Goudy Old Style" w:hAnsi="Goudy Old Style"/>
              </w:rPr>
              <w:t>$</w:t>
            </w:r>
            <w:r w:rsidRPr="00763006">
              <w:rPr>
                <w:rFonts w:ascii="Goudy Old Style" w:hAnsi="Goudy Old Style" w:cs="Arial"/>
                <w:color w:val="000000" w:themeColor="text1"/>
              </w:rPr>
              <w:t>372,252.96</w:t>
            </w:r>
          </w:p>
        </w:tc>
      </w:tr>
      <w:tr w:rsidR="002E077F" w:rsidRPr="00872EAC" w14:paraId="4EA904BE" w14:textId="77777777" w:rsidTr="00D07470">
        <w:tc>
          <w:tcPr>
            <w:tcW w:w="1818" w:type="dxa"/>
            <w:tcBorders>
              <w:top w:val="single" w:sz="4" w:space="0" w:color="auto"/>
              <w:left w:val="single" w:sz="4" w:space="0" w:color="auto"/>
              <w:bottom w:val="single" w:sz="4" w:space="0" w:color="auto"/>
              <w:right w:val="single" w:sz="4" w:space="0" w:color="auto"/>
            </w:tcBorders>
          </w:tcPr>
          <w:p w14:paraId="6E8C4E41" w14:textId="61948B9C" w:rsidR="002E077F" w:rsidRDefault="002E077F" w:rsidP="002E077F">
            <w:pPr>
              <w:rPr>
                <w:rFonts w:ascii="Goudy Old Style" w:hAnsi="Goudy Old Style"/>
              </w:rPr>
            </w:pPr>
            <w:r>
              <w:rPr>
                <w:rFonts w:ascii="Goudy Old Style" w:hAnsi="Goudy Old Style"/>
              </w:rPr>
              <w:t>Fall 2015</w:t>
            </w:r>
          </w:p>
        </w:tc>
        <w:tc>
          <w:tcPr>
            <w:tcW w:w="4517" w:type="dxa"/>
            <w:tcBorders>
              <w:top w:val="single" w:sz="4" w:space="0" w:color="auto"/>
              <w:left w:val="single" w:sz="4" w:space="0" w:color="auto"/>
              <w:bottom w:val="single" w:sz="4" w:space="0" w:color="auto"/>
              <w:right w:val="single" w:sz="4" w:space="0" w:color="auto"/>
            </w:tcBorders>
          </w:tcPr>
          <w:p w14:paraId="70C268EB" w14:textId="77777777" w:rsidR="002E077F" w:rsidRPr="00D07470" w:rsidRDefault="002E077F" w:rsidP="00331019">
            <w:pPr>
              <w:pStyle w:val="BodyText3"/>
              <w:spacing w:after="0"/>
              <w:rPr>
                <w:rFonts w:ascii="Goudy Old Style" w:hAnsi="Goudy Old Style"/>
                <w:sz w:val="24"/>
                <w:szCs w:val="24"/>
              </w:rPr>
            </w:pPr>
            <w:r w:rsidRPr="00D07470">
              <w:rPr>
                <w:rFonts w:ascii="Goudy Old Style" w:hAnsi="Goudy Old Style"/>
                <w:sz w:val="24"/>
                <w:szCs w:val="24"/>
              </w:rPr>
              <w:t>Effectiveness of Patient Directed and Community-Driven Pediatric Obesity Treatment</w:t>
            </w:r>
          </w:p>
          <w:p w14:paraId="17A2F446" w14:textId="4E191331" w:rsidR="002E077F" w:rsidRPr="00914C5D" w:rsidRDefault="00A02E66" w:rsidP="00D630A6">
            <w:pPr>
              <w:pStyle w:val="BodyText3"/>
              <w:spacing w:after="0"/>
              <w:rPr>
                <w:rFonts w:ascii="Goudy Old Style" w:hAnsi="Goudy Old Style"/>
                <w:sz w:val="24"/>
                <w:szCs w:val="24"/>
              </w:rPr>
            </w:pPr>
            <w:r>
              <w:rPr>
                <w:rFonts w:ascii="Goudy Old Style" w:hAnsi="Goudy Old Style"/>
                <w:sz w:val="24"/>
                <w:szCs w:val="24"/>
              </w:rPr>
              <w:t>Role: Co-Investigator</w:t>
            </w:r>
          </w:p>
        </w:tc>
        <w:tc>
          <w:tcPr>
            <w:tcW w:w="2612" w:type="dxa"/>
            <w:tcBorders>
              <w:top w:val="single" w:sz="4" w:space="0" w:color="auto"/>
              <w:left w:val="single" w:sz="4" w:space="0" w:color="auto"/>
              <w:bottom w:val="single" w:sz="4" w:space="0" w:color="auto"/>
              <w:right w:val="single" w:sz="4" w:space="0" w:color="auto"/>
            </w:tcBorders>
          </w:tcPr>
          <w:p w14:paraId="0E0307B2" w14:textId="2F835643" w:rsidR="002E077F" w:rsidRDefault="002E077F" w:rsidP="00331019">
            <w:pPr>
              <w:rPr>
                <w:rFonts w:ascii="Goudy Old Style" w:hAnsi="Goudy Old Style"/>
              </w:rPr>
            </w:pPr>
            <w:r>
              <w:rPr>
                <w:rFonts w:ascii="Goudy Old Style" w:hAnsi="Goudy Old Style"/>
              </w:rPr>
              <w:t>Patient Centered Outcomes Research Institute</w:t>
            </w:r>
            <w:r w:rsidR="00986C2D">
              <w:rPr>
                <w:rFonts w:ascii="Goudy Old Style" w:hAnsi="Goudy Old Style"/>
              </w:rPr>
              <w:t xml:space="preserve"> (PCORI)</w:t>
            </w:r>
            <w:r>
              <w:rPr>
                <w:rFonts w:ascii="Goudy Old Style" w:hAnsi="Goudy Old Style"/>
              </w:rPr>
              <w:t>.</w:t>
            </w:r>
          </w:p>
          <w:p w14:paraId="6181E131" w14:textId="254AF3C2" w:rsidR="002E077F" w:rsidRDefault="002E077F" w:rsidP="00D630A6">
            <w:pPr>
              <w:rPr>
                <w:rFonts w:ascii="Goudy Old Style" w:hAnsi="Goudy Old Style"/>
              </w:rPr>
            </w:pPr>
            <w:r>
              <w:rPr>
                <w:rFonts w:ascii="Goudy Old Style" w:hAnsi="Goudy Old Style"/>
              </w:rPr>
              <w:t>Amount Requested: $2,051,550</w:t>
            </w:r>
          </w:p>
        </w:tc>
      </w:tr>
      <w:tr w:rsidR="002E077F" w:rsidRPr="00872EAC" w14:paraId="39DB8110" w14:textId="77777777" w:rsidTr="00D07470">
        <w:tc>
          <w:tcPr>
            <w:tcW w:w="1818" w:type="dxa"/>
            <w:tcBorders>
              <w:top w:val="single" w:sz="4" w:space="0" w:color="auto"/>
              <w:left w:val="single" w:sz="4" w:space="0" w:color="auto"/>
              <w:bottom w:val="single" w:sz="4" w:space="0" w:color="auto"/>
              <w:right w:val="single" w:sz="4" w:space="0" w:color="auto"/>
            </w:tcBorders>
          </w:tcPr>
          <w:p w14:paraId="1631732A" w14:textId="53379086" w:rsidR="002E077F" w:rsidRDefault="002E077F" w:rsidP="00D630A6">
            <w:pPr>
              <w:rPr>
                <w:rFonts w:ascii="Goudy Old Style" w:hAnsi="Goudy Old Style"/>
              </w:rPr>
            </w:pPr>
            <w:r>
              <w:rPr>
                <w:rFonts w:ascii="Goudy Old Style" w:hAnsi="Goudy Old Style"/>
              </w:rPr>
              <w:t>Summer 2015</w:t>
            </w:r>
          </w:p>
        </w:tc>
        <w:tc>
          <w:tcPr>
            <w:tcW w:w="4517" w:type="dxa"/>
            <w:tcBorders>
              <w:top w:val="single" w:sz="4" w:space="0" w:color="auto"/>
              <w:left w:val="single" w:sz="4" w:space="0" w:color="auto"/>
              <w:bottom w:val="single" w:sz="4" w:space="0" w:color="auto"/>
              <w:right w:val="single" w:sz="4" w:space="0" w:color="auto"/>
            </w:tcBorders>
          </w:tcPr>
          <w:p w14:paraId="7A2CE730" w14:textId="77777777" w:rsidR="002E077F" w:rsidRDefault="002E077F" w:rsidP="00331019">
            <w:pPr>
              <w:rPr>
                <w:rFonts w:ascii="Goudy Old Style" w:hAnsi="Goudy Old Style"/>
              </w:rPr>
            </w:pPr>
            <w:r w:rsidRPr="00871CBE">
              <w:rPr>
                <w:rFonts w:ascii="Goudy Old Style" w:hAnsi="Goudy Old Style"/>
              </w:rPr>
              <w:t>CUEmpowered: An Adaptive Self-Management Approach for Rural Southe</w:t>
            </w:r>
            <w:r>
              <w:rPr>
                <w:rFonts w:ascii="Goudy Old Style" w:hAnsi="Goudy Old Style"/>
              </w:rPr>
              <w:t>rn Women</w:t>
            </w:r>
          </w:p>
          <w:p w14:paraId="021BC1EB" w14:textId="11618BD0" w:rsidR="002E077F" w:rsidRPr="002E077F" w:rsidRDefault="00A02E66" w:rsidP="00D630A6">
            <w:pPr>
              <w:pStyle w:val="BodyText3"/>
              <w:spacing w:after="0"/>
              <w:rPr>
                <w:rFonts w:ascii="Goudy Old Style" w:hAnsi="Goudy Old Style"/>
                <w:sz w:val="24"/>
                <w:szCs w:val="24"/>
              </w:rPr>
            </w:pPr>
            <w:r>
              <w:rPr>
                <w:rFonts w:ascii="Goudy Old Style" w:hAnsi="Goudy Old Style"/>
                <w:sz w:val="24"/>
                <w:szCs w:val="24"/>
              </w:rPr>
              <w:t>Role: Co-Investigator</w:t>
            </w:r>
          </w:p>
        </w:tc>
        <w:tc>
          <w:tcPr>
            <w:tcW w:w="2612" w:type="dxa"/>
            <w:tcBorders>
              <w:top w:val="single" w:sz="4" w:space="0" w:color="auto"/>
              <w:left w:val="single" w:sz="4" w:space="0" w:color="auto"/>
              <w:bottom w:val="single" w:sz="4" w:space="0" w:color="auto"/>
              <w:right w:val="single" w:sz="4" w:space="0" w:color="auto"/>
            </w:tcBorders>
          </w:tcPr>
          <w:p w14:paraId="015A7FD4" w14:textId="66957406" w:rsidR="002E077F" w:rsidRDefault="00986C2D" w:rsidP="00331019">
            <w:pPr>
              <w:rPr>
                <w:rFonts w:ascii="Goudy Old Style" w:hAnsi="Goudy Old Style"/>
              </w:rPr>
            </w:pPr>
            <w:r>
              <w:rPr>
                <w:rFonts w:ascii="Goudy Old Style" w:hAnsi="Goudy Old Style"/>
              </w:rPr>
              <w:t>NIH</w:t>
            </w:r>
            <w:r w:rsidR="002E077F">
              <w:rPr>
                <w:rFonts w:ascii="Goudy Old Style" w:hAnsi="Goudy Old Style"/>
              </w:rPr>
              <w:t>/DHHS.</w:t>
            </w:r>
          </w:p>
          <w:p w14:paraId="7DEAF590" w14:textId="07E69F3E" w:rsidR="002E077F" w:rsidRDefault="002E077F" w:rsidP="00D630A6">
            <w:pPr>
              <w:rPr>
                <w:rFonts w:ascii="Goudy Old Style" w:hAnsi="Goudy Old Style"/>
              </w:rPr>
            </w:pPr>
            <w:r>
              <w:rPr>
                <w:rFonts w:ascii="Goudy Old Style" w:hAnsi="Goudy Old Style"/>
              </w:rPr>
              <w:t>Amount Requested: $431,455</w:t>
            </w:r>
          </w:p>
        </w:tc>
      </w:tr>
      <w:tr w:rsidR="00D630A6" w:rsidRPr="00872EAC" w14:paraId="3E86F22E" w14:textId="77777777" w:rsidTr="00D07470">
        <w:tc>
          <w:tcPr>
            <w:tcW w:w="1818" w:type="dxa"/>
            <w:tcBorders>
              <w:top w:val="single" w:sz="4" w:space="0" w:color="auto"/>
              <w:left w:val="single" w:sz="4" w:space="0" w:color="auto"/>
              <w:bottom w:val="single" w:sz="4" w:space="0" w:color="auto"/>
              <w:right w:val="single" w:sz="4" w:space="0" w:color="auto"/>
            </w:tcBorders>
          </w:tcPr>
          <w:p w14:paraId="3B4D9DEE" w14:textId="6F66C295" w:rsidR="00D630A6" w:rsidRPr="00872EAC" w:rsidRDefault="00D630A6" w:rsidP="00D630A6">
            <w:pPr>
              <w:rPr>
                <w:rFonts w:ascii="Goudy Old Style" w:hAnsi="Goudy Old Style"/>
              </w:rPr>
            </w:pPr>
            <w:r>
              <w:rPr>
                <w:rFonts w:ascii="Goudy Old Style" w:hAnsi="Goudy Old Style"/>
              </w:rPr>
              <w:t>Summer 2015</w:t>
            </w:r>
          </w:p>
        </w:tc>
        <w:tc>
          <w:tcPr>
            <w:tcW w:w="4517" w:type="dxa"/>
            <w:tcBorders>
              <w:top w:val="single" w:sz="4" w:space="0" w:color="auto"/>
              <w:left w:val="single" w:sz="4" w:space="0" w:color="auto"/>
              <w:bottom w:val="single" w:sz="4" w:space="0" w:color="auto"/>
              <w:right w:val="single" w:sz="4" w:space="0" w:color="auto"/>
            </w:tcBorders>
          </w:tcPr>
          <w:p w14:paraId="136295B6" w14:textId="77777777" w:rsidR="00D630A6" w:rsidRPr="00914C5D" w:rsidRDefault="00D630A6" w:rsidP="00D630A6">
            <w:pPr>
              <w:pStyle w:val="BodyText3"/>
              <w:spacing w:after="0"/>
              <w:rPr>
                <w:rFonts w:ascii="Goudy Old Style" w:hAnsi="Goudy Old Style"/>
                <w:sz w:val="24"/>
                <w:szCs w:val="24"/>
              </w:rPr>
            </w:pPr>
            <w:r w:rsidRPr="00914C5D">
              <w:rPr>
                <w:rFonts w:ascii="Goudy Old Style" w:hAnsi="Goudy Old Style"/>
                <w:sz w:val="24"/>
                <w:szCs w:val="24"/>
              </w:rPr>
              <w:t>Physical Activity as Mediator of Psychosocial Impacts of Risk-Reducing Surgeries among Women with BRCA1/2</w:t>
            </w:r>
          </w:p>
          <w:p w14:paraId="2BB0740D" w14:textId="717D2191" w:rsidR="00D630A6" w:rsidRPr="00AC234B" w:rsidRDefault="00A02E66" w:rsidP="00D630A6">
            <w:pPr>
              <w:rPr>
                <w:rFonts w:ascii="Goudy Old Style" w:hAnsi="Goudy Old Style"/>
                <w:b/>
              </w:rPr>
            </w:pPr>
            <w:r w:rsidRPr="00AC234B">
              <w:rPr>
                <w:rFonts w:ascii="Goudy Old Style" w:hAnsi="Goudy Old Style"/>
                <w:b/>
              </w:rPr>
              <w:t>Role: Principal Investigator</w:t>
            </w:r>
          </w:p>
        </w:tc>
        <w:tc>
          <w:tcPr>
            <w:tcW w:w="2612" w:type="dxa"/>
            <w:tcBorders>
              <w:top w:val="single" w:sz="4" w:space="0" w:color="auto"/>
              <w:left w:val="single" w:sz="4" w:space="0" w:color="auto"/>
              <w:bottom w:val="single" w:sz="4" w:space="0" w:color="auto"/>
              <w:right w:val="single" w:sz="4" w:space="0" w:color="auto"/>
            </w:tcBorders>
          </w:tcPr>
          <w:p w14:paraId="39426186" w14:textId="52328B9E" w:rsidR="00D630A6" w:rsidRDefault="00D630A6" w:rsidP="00D630A6">
            <w:pPr>
              <w:rPr>
                <w:rFonts w:ascii="Goudy Old Style" w:hAnsi="Goudy Old Style"/>
              </w:rPr>
            </w:pPr>
            <w:r>
              <w:rPr>
                <w:rFonts w:ascii="Goudy Old Style" w:hAnsi="Goudy Old Style"/>
              </w:rPr>
              <w:t>Basser Research Center External Grant Program.</w:t>
            </w:r>
          </w:p>
          <w:p w14:paraId="2B60E03B" w14:textId="42A4133E" w:rsidR="00D630A6" w:rsidRPr="00872EAC" w:rsidRDefault="00D630A6" w:rsidP="00D630A6">
            <w:pPr>
              <w:rPr>
                <w:rFonts w:ascii="Goudy Old Style" w:hAnsi="Goudy Old Style"/>
              </w:rPr>
            </w:pPr>
            <w:r>
              <w:rPr>
                <w:rFonts w:ascii="Goudy Old Style" w:hAnsi="Goudy Old Style"/>
              </w:rPr>
              <w:t>Amount Requested: $99,236</w:t>
            </w:r>
          </w:p>
        </w:tc>
      </w:tr>
      <w:tr w:rsidR="00D630A6" w:rsidRPr="00872EAC" w14:paraId="482DD930" w14:textId="77777777" w:rsidTr="00D07470">
        <w:tc>
          <w:tcPr>
            <w:tcW w:w="1818" w:type="dxa"/>
            <w:tcBorders>
              <w:top w:val="single" w:sz="4" w:space="0" w:color="auto"/>
              <w:left w:val="single" w:sz="4" w:space="0" w:color="auto"/>
              <w:bottom w:val="single" w:sz="4" w:space="0" w:color="auto"/>
              <w:right w:val="single" w:sz="4" w:space="0" w:color="auto"/>
            </w:tcBorders>
          </w:tcPr>
          <w:p w14:paraId="2A84FC29" w14:textId="4EAAB331" w:rsidR="00D630A6" w:rsidRPr="00872EAC" w:rsidRDefault="00D630A6" w:rsidP="00D630A6">
            <w:pPr>
              <w:rPr>
                <w:rFonts w:ascii="Goudy Old Style" w:hAnsi="Goudy Old Style"/>
              </w:rPr>
            </w:pPr>
            <w:r>
              <w:rPr>
                <w:rFonts w:ascii="Goudy Old Style" w:hAnsi="Goudy Old Style"/>
              </w:rPr>
              <w:t>Spring 2015</w:t>
            </w:r>
          </w:p>
        </w:tc>
        <w:tc>
          <w:tcPr>
            <w:tcW w:w="4517" w:type="dxa"/>
            <w:tcBorders>
              <w:top w:val="single" w:sz="4" w:space="0" w:color="auto"/>
              <w:left w:val="single" w:sz="4" w:space="0" w:color="auto"/>
              <w:bottom w:val="single" w:sz="4" w:space="0" w:color="auto"/>
              <w:right w:val="single" w:sz="4" w:space="0" w:color="auto"/>
            </w:tcBorders>
          </w:tcPr>
          <w:p w14:paraId="5CF8E4B9" w14:textId="77777777" w:rsidR="00D630A6" w:rsidRPr="00914C5D" w:rsidRDefault="00D630A6" w:rsidP="00D630A6">
            <w:pPr>
              <w:rPr>
                <w:rFonts w:ascii="Goudy Old Style" w:hAnsi="Goudy Old Style"/>
              </w:rPr>
            </w:pPr>
            <w:r w:rsidRPr="00914C5D">
              <w:rPr>
                <w:rFonts w:ascii="Goudy Old Style" w:hAnsi="Goudy Old Style"/>
              </w:rPr>
              <w:t xml:space="preserve">Effectiveness of Community-Based Treatment of Pediatric Obesity </w:t>
            </w:r>
          </w:p>
          <w:p w14:paraId="4ACA7035" w14:textId="598A052C" w:rsidR="00D630A6" w:rsidRPr="00872EAC" w:rsidRDefault="00A02E66" w:rsidP="00D630A6">
            <w:pPr>
              <w:rPr>
                <w:rFonts w:ascii="Goudy Old Style" w:hAnsi="Goudy Old Style"/>
              </w:rPr>
            </w:pPr>
            <w:r>
              <w:rPr>
                <w:rFonts w:ascii="Goudy Old Style" w:hAnsi="Goudy Old Style"/>
              </w:rPr>
              <w:t>Role: Co-Investigator</w:t>
            </w:r>
          </w:p>
        </w:tc>
        <w:tc>
          <w:tcPr>
            <w:tcW w:w="2612" w:type="dxa"/>
            <w:tcBorders>
              <w:top w:val="single" w:sz="4" w:space="0" w:color="auto"/>
              <w:left w:val="single" w:sz="4" w:space="0" w:color="auto"/>
              <w:bottom w:val="single" w:sz="4" w:space="0" w:color="auto"/>
              <w:right w:val="single" w:sz="4" w:space="0" w:color="auto"/>
            </w:tcBorders>
          </w:tcPr>
          <w:p w14:paraId="57473D72" w14:textId="72B02FF0" w:rsidR="00D630A6" w:rsidRDefault="00D630A6" w:rsidP="00D630A6">
            <w:pPr>
              <w:rPr>
                <w:rFonts w:ascii="Goudy Old Style" w:hAnsi="Goudy Old Style"/>
              </w:rPr>
            </w:pPr>
            <w:r>
              <w:rPr>
                <w:rFonts w:ascii="Goudy Old Style" w:hAnsi="Goudy Old Style"/>
              </w:rPr>
              <w:t xml:space="preserve">Greenville Health System. </w:t>
            </w:r>
          </w:p>
          <w:p w14:paraId="533F8DC0" w14:textId="630D2630" w:rsidR="00D630A6" w:rsidRPr="00872EAC" w:rsidRDefault="00D630A6" w:rsidP="00D630A6">
            <w:pPr>
              <w:rPr>
                <w:rFonts w:ascii="Goudy Old Style" w:hAnsi="Goudy Old Style"/>
              </w:rPr>
            </w:pPr>
            <w:r>
              <w:rPr>
                <w:rFonts w:ascii="Goudy Old Style" w:hAnsi="Goudy Old Style"/>
              </w:rPr>
              <w:t>Amount Requested: $20,000.</w:t>
            </w:r>
          </w:p>
        </w:tc>
      </w:tr>
      <w:tr w:rsidR="00026210" w:rsidRPr="00872EAC" w14:paraId="3C15FA05" w14:textId="77777777" w:rsidTr="00D07470">
        <w:tc>
          <w:tcPr>
            <w:tcW w:w="1818" w:type="dxa"/>
            <w:tcBorders>
              <w:top w:val="single" w:sz="4" w:space="0" w:color="auto"/>
              <w:left w:val="single" w:sz="4" w:space="0" w:color="auto"/>
              <w:bottom w:val="single" w:sz="4" w:space="0" w:color="auto"/>
              <w:right w:val="single" w:sz="4" w:space="0" w:color="auto"/>
            </w:tcBorders>
          </w:tcPr>
          <w:p w14:paraId="707C24BE" w14:textId="77777777" w:rsidR="00026210" w:rsidRPr="00872EAC" w:rsidRDefault="00026210" w:rsidP="00026210">
            <w:pPr>
              <w:rPr>
                <w:rFonts w:ascii="Goudy Old Style" w:hAnsi="Goudy Old Style"/>
              </w:rPr>
            </w:pPr>
            <w:r w:rsidRPr="00872EAC">
              <w:rPr>
                <w:rFonts w:ascii="Goudy Old Style" w:hAnsi="Goudy Old Style"/>
              </w:rPr>
              <w:t>October 2013</w:t>
            </w:r>
          </w:p>
        </w:tc>
        <w:tc>
          <w:tcPr>
            <w:tcW w:w="4517" w:type="dxa"/>
            <w:tcBorders>
              <w:top w:val="single" w:sz="4" w:space="0" w:color="auto"/>
              <w:left w:val="single" w:sz="4" w:space="0" w:color="auto"/>
              <w:bottom w:val="single" w:sz="4" w:space="0" w:color="auto"/>
              <w:right w:val="single" w:sz="4" w:space="0" w:color="auto"/>
            </w:tcBorders>
          </w:tcPr>
          <w:p w14:paraId="7D52DB36" w14:textId="77777777" w:rsidR="00026210" w:rsidRDefault="00026210" w:rsidP="00026210">
            <w:pPr>
              <w:rPr>
                <w:rFonts w:ascii="Goudy Old Style" w:hAnsi="Goudy Old Style"/>
              </w:rPr>
            </w:pPr>
            <w:r w:rsidRPr="00872EAC">
              <w:rPr>
                <w:rFonts w:ascii="Goudy Old Style" w:hAnsi="Goudy Old Style"/>
              </w:rPr>
              <w:t>Hijab stigma and leisure behavior of Muslim women in the U.S</w:t>
            </w:r>
          </w:p>
          <w:p w14:paraId="659A8249" w14:textId="16812E8B" w:rsidR="00A02E66" w:rsidRPr="00872EAC" w:rsidRDefault="00A02E66" w:rsidP="00026210">
            <w:pPr>
              <w:rPr>
                <w:rFonts w:ascii="Goudy Old Style" w:hAnsi="Goudy Old Style"/>
              </w:rPr>
            </w:pPr>
            <w:r>
              <w:rPr>
                <w:rFonts w:ascii="Goudy Old Style" w:hAnsi="Goudy Old Style"/>
              </w:rPr>
              <w:t>Role: Co-Investigator</w:t>
            </w:r>
          </w:p>
        </w:tc>
        <w:tc>
          <w:tcPr>
            <w:tcW w:w="2612" w:type="dxa"/>
            <w:tcBorders>
              <w:top w:val="single" w:sz="4" w:space="0" w:color="auto"/>
              <w:left w:val="single" w:sz="4" w:space="0" w:color="auto"/>
              <w:bottom w:val="single" w:sz="4" w:space="0" w:color="auto"/>
              <w:right w:val="single" w:sz="4" w:space="0" w:color="auto"/>
            </w:tcBorders>
          </w:tcPr>
          <w:p w14:paraId="73850EB2" w14:textId="43FCE9BD" w:rsidR="00026210" w:rsidRPr="00872EAC" w:rsidRDefault="00026210" w:rsidP="00026210">
            <w:pPr>
              <w:rPr>
                <w:rFonts w:ascii="Goudy Old Style" w:hAnsi="Goudy Old Style"/>
              </w:rPr>
            </w:pPr>
            <w:r w:rsidRPr="00872EAC">
              <w:rPr>
                <w:rFonts w:ascii="Goudy Old Style" w:hAnsi="Goudy Old Style"/>
              </w:rPr>
              <w:t>Clemson University, University Research Grant Committee.</w:t>
            </w:r>
          </w:p>
          <w:p w14:paraId="5291BD3F" w14:textId="77777777" w:rsidR="00026210" w:rsidRPr="00872EAC" w:rsidRDefault="00026210" w:rsidP="00026210">
            <w:pPr>
              <w:rPr>
                <w:rFonts w:ascii="Goudy Old Style" w:hAnsi="Goudy Old Style"/>
              </w:rPr>
            </w:pPr>
            <w:r w:rsidRPr="00872EAC">
              <w:rPr>
                <w:rFonts w:ascii="Goudy Old Style" w:hAnsi="Goudy Old Style"/>
              </w:rPr>
              <w:t>Amount Requested: $10,000</w:t>
            </w:r>
          </w:p>
        </w:tc>
      </w:tr>
      <w:tr w:rsidR="00026210" w:rsidRPr="00872EAC" w14:paraId="1A700289" w14:textId="77777777" w:rsidTr="00D07470">
        <w:tc>
          <w:tcPr>
            <w:tcW w:w="1818" w:type="dxa"/>
            <w:tcBorders>
              <w:top w:val="single" w:sz="4" w:space="0" w:color="auto"/>
              <w:left w:val="single" w:sz="4" w:space="0" w:color="auto"/>
              <w:bottom w:val="single" w:sz="4" w:space="0" w:color="auto"/>
              <w:right w:val="single" w:sz="4" w:space="0" w:color="auto"/>
            </w:tcBorders>
          </w:tcPr>
          <w:p w14:paraId="32256D61" w14:textId="77777777" w:rsidR="00026210" w:rsidRPr="00872EAC" w:rsidRDefault="00026210" w:rsidP="00026210">
            <w:pPr>
              <w:rPr>
                <w:rFonts w:ascii="Goudy Old Style" w:hAnsi="Goudy Old Style"/>
              </w:rPr>
            </w:pPr>
            <w:r w:rsidRPr="00872EAC">
              <w:rPr>
                <w:rFonts w:ascii="Goudy Old Style" w:hAnsi="Goudy Old Style"/>
              </w:rPr>
              <w:t>October 2013</w:t>
            </w:r>
          </w:p>
        </w:tc>
        <w:tc>
          <w:tcPr>
            <w:tcW w:w="4517" w:type="dxa"/>
            <w:tcBorders>
              <w:top w:val="single" w:sz="4" w:space="0" w:color="auto"/>
              <w:left w:val="single" w:sz="4" w:space="0" w:color="auto"/>
              <w:bottom w:val="single" w:sz="4" w:space="0" w:color="auto"/>
              <w:right w:val="single" w:sz="4" w:space="0" w:color="auto"/>
            </w:tcBorders>
          </w:tcPr>
          <w:p w14:paraId="60E1FABA" w14:textId="77777777" w:rsidR="00026210" w:rsidRPr="00872EAC" w:rsidRDefault="00026210" w:rsidP="00026210">
            <w:pPr>
              <w:rPr>
                <w:rFonts w:ascii="Goudy Old Style" w:eastAsia="Calibri" w:hAnsi="Goudy Old Style"/>
              </w:rPr>
            </w:pPr>
            <w:r w:rsidRPr="00872EAC">
              <w:rPr>
                <w:rFonts w:ascii="Goudy Old Style" w:hAnsi="Goudy Old Style"/>
              </w:rPr>
              <w:t>Yoga as a Means to Reduce Risk Factors for Obesity and Diabetes</w:t>
            </w:r>
          </w:p>
          <w:p w14:paraId="585C9F44" w14:textId="77777777" w:rsidR="00026210" w:rsidRPr="00872EAC" w:rsidRDefault="00026210" w:rsidP="00026210">
            <w:pPr>
              <w:pStyle w:val="Header"/>
              <w:tabs>
                <w:tab w:val="clear" w:pos="4320"/>
                <w:tab w:val="clear" w:pos="8640"/>
              </w:tabs>
              <w:rPr>
                <w:rStyle w:val="apple-style-span"/>
                <w:rFonts w:ascii="Goudy Old Style" w:hAnsi="Goudy Old Style"/>
                <w:bCs/>
              </w:rPr>
            </w:pPr>
            <w:r w:rsidRPr="00872EAC">
              <w:rPr>
                <w:rStyle w:val="apple-style-span"/>
                <w:rFonts w:ascii="Goudy Old Style" w:hAnsi="Goudy Old Style"/>
                <w:bCs/>
              </w:rPr>
              <w:t>Role: Co-Investigator</w:t>
            </w:r>
          </w:p>
        </w:tc>
        <w:tc>
          <w:tcPr>
            <w:tcW w:w="2612" w:type="dxa"/>
            <w:tcBorders>
              <w:top w:val="single" w:sz="4" w:space="0" w:color="auto"/>
              <w:left w:val="single" w:sz="4" w:space="0" w:color="auto"/>
              <w:bottom w:val="single" w:sz="4" w:space="0" w:color="auto"/>
              <w:right w:val="single" w:sz="4" w:space="0" w:color="auto"/>
            </w:tcBorders>
          </w:tcPr>
          <w:p w14:paraId="7456CA8B" w14:textId="07CA21F6" w:rsidR="00026210" w:rsidRPr="00872EAC" w:rsidRDefault="00026210" w:rsidP="00026210">
            <w:pPr>
              <w:rPr>
                <w:rFonts w:ascii="Goudy Old Style" w:hAnsi="Goudy Old Style"/>
              </w:rPr>
            </w:pPr>
            <w:r w:rsidRPr="00872EAC">
              <w:rPr>
                <w:rFonts w:ascii="Goudy Old Style" w:hAnsi="Goudy Old Style"/>
              </w:rPr>
              <w:t>Clemson University, University Research Grant Committee.</w:t>
            </w:r>
          </w:p>
          <w:p w14:paraId="40A52457" w14:textId="77777777" w:rsidR="00026210" w:rsidRPr="00872EAC" w:rsidRDefault="00026210" w:rsidP="00026210">
            <w:pPr>
              <w:rPr>
                <w:rStyle w:val="apple-style-span"/>
                <w:rFonts w:ascii="Goudy Old Style" w:hAnsi="Goudy Old Style"/>
              </w:rPr>
            </w:pPr>
            <w:r w:rsidRPr="00872EAC">
              <w:rPr>
                <w:rFonts w:ascii="Goudy Old Style" w:hAnsi="Goudy Old Style"/>
              </w:rPr>
              <w:t>Amount Requested: $10,000</w:t>
            </w:r>
          </w:p>
        </w:tc>
      </w:tr>
      <w:tr w:rsidR="00026210" w:rsidRPr="00872EAC" w14:paraId="4807E963" w14:textId="77777777" w:rsidTr="00D07470">
        <w:tc>
          <w:tcPr>
            <w:tcW w:w="1818" w:type="dxa"/>
            <w:tcBorders>
              <w:top w:val="single" w:sz="4" w:space="0" w:color="auto"/>
              <w:left w:val="single" w:sz="4" w:space="0" w:color="auto"/>
              <w:bottom w:val="single" w:sz="4" w:space="0" w:color="auto"/>
              <w:right w:val="single" w:sz="4" w:space="0" w:color="auto"/>
            </w:tcBorders>
          </w:tcPr>
          <w:p w14:paraId="561E0EF2" w14:textId="77777777" w:rsidR="00026210" w:rsidRPr="00872EAC" w:rsidRDefault="00026210" w:rsidP="00026210">
            <w:pPr>
              <w:rPr>
                <w:rFonts w:ascii="Goudy Old Style" w:hAnsi="Goudy Old Style"/>
              </w:rPr>
            </w:pPr>
            <w:r w:rsidRPr="00872EAC">
              <w:rPr>
                <w:rFonts w:ascii="Goudy Old Style" w:hAnsi="Goudy Old Style"/>
              </w:rPr>
              <w:t>June 2012</w:t>
            </w:r>
          </w:p>
        </w:tc>
        <w:tc>
          <w:tcPr>
            <w:tcW w:w="4517" w:type="dxa"/>
            <w:tcBorders>
              <w:top w:val="single" w:sz="4" w:space="0" w:color="auto"/>
              <w:left w:val="single" w:sz="4" w:space="0" w:color="auto"/>
              <w:bottom w:val="single" w:sz="4" w:space="0" w:color="auto"/>
              <w:right w:val="single" w:sz="4" w:space="0" w:color="auto"/>
            </w:tcBorders>
          </w:tcPr>
          <w:p w14:paraId="5A303733" w14:textId="77777777" w:rsidR="00026210" w:rsidRPr="00872EAC" w:rsidRDefault="00026210" w:rsidP="00026210">
            <w:pPr>
              <w:pStyle w:val="Header"/>
              <w:tabs>
                <w:tab w:val="clear" w:pos="4320"/>
                <w:tab w:val="clear" w:pos="8640"/>
              </w:tabs>
              <w:rPr>
                <w:rStyle w:val="apple-style-span"/>
                <w:rFonts w:ascii="Goudy Old Style" w:hAnsi="Goudy Old Style"/>
                <w:bCs/>
              </w:rPr>
            </w:pPr>
            <w:r w:rsidRPr="00872EAC">
              <w:rPr>
                <w:rStyle w:val="apple-style-span"/>
                <w:rFonts w:ascii="Goudy Old Style" w:hAnsi="Goudy Old Style"/>
                <w:bCs/>
              </w:rPr>
              <w:t>Pro Act Teen</w:t>
            </w:r>
          </w:p>
          <w:p w14:paraId="06C27ED7" w14:textId="77777777" w:rsidR="00026210" w:rsidRPr="00872EAC" w:rsidRDefault="00026210" w:rsidP="00026210">
            <w:pPr>
              <w:pStyle w:val="Header"/>
              <w:tabs>
                <w:tab w:val="clear" w:pos="4320"/>
                <w:tab w:val="clear" w:pos="8640"/>
              </w:tabs>
              <w:rPr>
                <w:rFonts w:ascii="Goudy Old Style" w:hAnsi="Goudy Old Style"/>
              </w:rPr>
            </w:pPr>
            <w:r w:rsidRPr="00872EAC">
              <w:rPr>
                <w:rStyle w:val="apple-style-span"/>
                <w:rFonts w:ascii="Goudy Old Style" w:hAnsi="Goudy Old Style"/>
                <w:bCs/>
              </w:rPr>
              <w:t>Role: Co-Investigator</w:t>
            </w:r>
          </w:p>
        </w:tc>
        <w:tc>
          <w:tcPr>
            <w:tcW w:w="2612" w:type="dxa"/>
            <w:tcBorders>
              <w:top w:val="single" w:sz="4" w:space="0" w:color="auto"/>
              <w:left w:val="single" w:sz="4" w:space="0" w:color="auto"/>
              <w:bottom w:val="single" w:sz="4" w:space="0" w:color="auto"/>
              <w:right w:val="single" w:sz="4" w:space="0" w:color="auto"/>
            </w:tcBorders>
          </w:tcPr>
          <w:p w14:paraId="6E88B361" w14:textId="6445EFB8" w:rsidR="00026210" w:rsidRPr="00872EAC" w:rsidRDefault="00026210" w:rsidP="00026210">
            <w:pPr>
              <w:rPr>
                <w:rStyle w:val="apple-style-span"/>
                <w:rFonts w:ascii="Goudy Old Style" w:hAnsi="Goudy Old Style"/>
                <w:bCs/>
              </w:rPr>
            </w:pPr>
            <w:r w:rsidRPr="00872EAC">
              <w:rPr>
                <w:rStyle w:val="apple-style-span"/>
                <w:rFonts w:ascii="Goudy Old Style" w:hAnsi="Goudy Old Style"/>
                <w:bCs/>
              </w:rPr>
              <w:t xml:space="preserve">USDA AFRI. </w:t>
            </w:r>
          </w:p>
          <w:p w14:paraId="0D566FB3" w14:textId="77777777" w:rsidR="00026210" w:rsidRPr="00872EAC" w:rsidRDefault="00026210" w:rsidP="00026210">
            <w:pPr>
              <w:rPr>
                <w:rFonts w:ascii="Goudy Old Style" w:hAnsi="Goudy Old Style"/>
                <w:bCs/>
                <w:color w:val="000000"/>
              </w:rPr>
            </w:pPr>
            <w:r w:rsidRPr="00872EAC">
              <w:rPr>
                <w:rStyle w:val="apple-style-span"/>
                <w:rFonts w:ascii="Goudy Old Style" w:hAnsi="Goudy Old Style"/>
                <w:bCs/>
              </w:rPr>
              <w:t>Amount Requested: $3,973,034.00</w:t>
            </w:r>
          </w:p>
        </w:tc>
      </w:tr>
      <w:tr w:rsidR="00026210" w:rsidRPr="00872EAC" w14:paraId="47CFDF0E" w14:textId="77777777" w:rsidTr="00D07470">
        <w:tc>
          <w:tcPr>
            <w:tcW w:w="1818" w:type="dxa"/>
            <w:tcBorders>
              <w:top w:val="single" w:sz="4" w:space="0" w:color="auto"/>
              <w:left w:val="single" w:sz="4" w:space="0" w:color="auto"/>
              <w:bottom w:val="single" w:sz="4" w:space="0" w:color="auto"/>
              <w:right w:val="single" w:sz="4" w:space="0" w:color="auto"/>
            </w:tcBorders>
          </w:tcPr>
          <w:p w14:paraId="7291601E" w14:textId="77777777" w:rsidR="00026210" w:rsidRPr="00872EAC" w:rsidRDefault="00026210" w:rsidP="00026210">
            <w:pPr>
              <w:rPr>
                <w:rFonts w:ascii="Goudy Old Style" w:hAnsi="Goudy Old Style"/>
              </w:rPr>
            </w:pPr>
            <w:r w:rsidRPr="00872EAC">
              <w:rPr>
                <w:rFonts w:ascii="Goudy Old Style" w:hAnsi="Goudy Old Style"/>
              </w:rPr>
              <w:t>September 2011</w:t>
            </w:r>
          </w:p>
        </w:tc>
        <w:tc>
          <w:tcPr>
            <w:tcW w:w="4517" w:type="dxa"/>
            <w:tcBorders>
              <w:top w:val="single" w:sz="4" w:space="0" w:color="auto"/>
              <w:left w:val="single" w:sz="4" w:space="0" w:color="auto"/>
              <w:bottom w:val="single" w:sz="4" w:space="0" w:color="auto"/>
              <w:right w:val="single" w:sz="4" w:space="0" w:color="auto"/>
            </w:tcBorders>
          </w:tcPr>
          <w:p w14:paraId="4E2140FB" w14:textId="77777777" w:rsidR="00026210" w:rsidRPr="00872EAC" w:rsidRDefault="00026210" w:rsidP="00026210">
            <w:pPr>
              <w:pStyle w:val="Header"/>
              <w:tabs>
                <w:tab w:val="clear" w:pos="4320"/>
                <w:tab w:val="clear" w:pos="8640"/>
              </w:tabs>
              <w:rPr>
                <w:rFonts w:ascii="Goudy Old Style" w:hAnsi="Goudy Old Style"/>
              </w:rPr>
            </w:pPr>
            <w:r w:rsidRPr="00872EAC">
              <w:rPr>
                <w:rFonts w:ascii="Goudy Old Style" w:hAnsi="Goudy Old Style"/>
              </w:rPr>
              <w:t>Hampton Promise Neighborhoods</w:t>
            </w:r>
          </w:p>
          <w:p w14:paraId="6CC6AE2E" w14:textId="77777777" w:rsidR="00026210" w:rsidRPr="00872EAC" w:rsidRDefault="00026210" w:rsidP="00026210">
            <w:pPr>
              <w:pStyle w:val="Header"/>
              <w:tabs>
                <w:tab w:val="clear" w:pos="4320"/>
                <w:tab w:val="clear" w:pos="8640"/>
              </w:tabs>
              <w:rPr>
                <w:rFonts w:ascii="Goudy Old Style" w:hAnsi="Goudy Old Style"/>
                <w:b/>
              </w:rPr>
            </w:pPr>
            <w:r w:rsidRPr="00872EAC">
              <w:rPr>
                <w:rFonts w:ascii="Goudy Old Style" w:hAnsi="Goudy Old Style"/>
              </w:rPr>
              <w:t>Role: Co-Investigator</w:t>
            </w:r>
            <w:r w:rsidRPr="00872EAC">
              <w:rPr>
                <w:rFonts w:ascii="Goudy Old Style" w:hAnsi="Goudy Old Style"/>
                <w:b/>
              </w:rPr>
              <w:t xml:space="preserve"> </w:t>
            </w:r>
          </w:p>
          <w:p w14:paraId="1D15021D" w14:textId="77777777" w:rsidR="00026210" w:rsidRPr="00872EAC" w:rsidRDefault="00026210" w:rsidP="00026210">
            <w:pPr>
              <w:pStyle w:val="Header"/>
              <w:tabs>
                <w:tab w:val="clear" w:pos="4320"/>
                <w:tab w:val="clear" w:pos="8640"/>
              </w:tabs>
              <w:rPr>
                <w:rFonts w:ascii="Goudy Old Style" w:hAnsi="Goudy Old Style"/>
              </w:rPr>
            </w:pPr>
          </w:p>
        </w:tc>
        <w:tc>
          <w:tcPr>
            <w:tcW w:w="2612" w:type="dxa"/>
            <w:tcBorders>
              <w:top w:val="single" w:sz="4" w:space="0" w:color="auto"/>
              <w:left w:val="single" w:sz="4" w:space="0" w:color="auto"/>
              <w:bottom w:val="single" w:sz="4" w:space="0" w:color="auto"/>
              <w:right w:val="single" w:sz="4" w:space="0" w:color="auto"/>
            </w:tcBorders>
          </w:tcPr>
          <w:p w14:paraId="49FEDF7C" w14:textId="4759B859" w:rsidR="00026210" w:rsidRPr="00872EAC" w:rsidRDefault="00026210" w:rsidP="00026210">
            <w:pPr>
              <w:rPr>
                <w:rFonts w:ascii="Goudy Old Style" w:hAnsi="Goudy Old Style"/>
              </w:rPr>
            </w:pPr>
            <w:r w:rsidRPr="00872EAC">
              <w:rPr>
                <w:rFonts w:ascii="Goudy Old Style" w:hAnsi="Goudy Old Style"/>
              </w:rPr>
              <w:t>US DOE.</w:t>
            </w:r>
          </w:p>
          <w:p w14:paraId="51D086CA" w14:textId="77777777" w:rsidR="00026210" w:rsidRPr="00872EAC" w:rsidRDefault="00026210" w:rsidP="00026210">
            <w:pPr>
              <w:rPr>
                <w:rFonts w:ascii="Goudy Old Style" w:hAnsi="Goudy Old Style"/>
              </w:rPr>
            </w:pPr>
            <w:r w:rsidRPr="00872EAC">
              <w:rPr>
                <w:rFonts w:ascii="Goudy Old Style" w:hAnsi="Goudy Old Style"/>
              </w:rPr>
              <w:t>Amount Requested: $442,434</w:t>
            </w:r>
          </w:p>
        </w:tc>
      </w:tr>
      <w:tr w:rsidR="00026210" w:rsidRPr="00872EAC" w14:paraId="7DC6E771" w14:textId="77777777" w:rsidTr="00D07470">
        <w:tc>
          <w:tcPr>
            <w:tcW w:w="1818" w:type="dxa"/>
            <w:tcBorders>
              <w:top w:val="single" w:sz="4" w:space="0" w:color="auto"/>
              <w:left w:val="single" w:sz="4" w:space="0" w:color="auto"/>
              <w:bottom w:val="single" w:sz="4" w:space="0" w:color="auto"/>
              <w:right w:val="single" w:sz="4" w:space="0" w:color="auto"/>
            </w:tcBorders>
          </w:tcPr>
          <w:p w14:paraId="0CACF69A" w14:textId="77777777" w:rsidR="00026210" w:rsidRPr="00872EAC" w:rsidRDefault="00026210" w:rsidP="00026210">
            <w:pPr>
              <w:rPr>
                <w:rFonts w:ascii="Goudy Old Style" w:hAnsi="Goudy Old Style"/>
              </w:rPr>
            </w:pPr>
            <w:r w:rsidRPr="00872EAC">
              <w:rPr>
                <w:rFonts w:ascii="Goudy Old Style" w:hAnsi="Goudy Old Style"/>
              </w:rPr>
              <w:t>July 2011</w:t>
            </w:r>
          </w:p>
        </w:tc>
        <w:tc>
          <w:tcPr>
            <w:tcW w:w="4517" w:type="dxa"/>
            <w:tcBorders>
              <w:top w:val="single" w:sz="4" w:space="0" w:color="auto"/>
              <w:left w:val="single" w:sz="4" w:space="0" w:color="auto"/>
              <w:bottom w:val="single" w:sz="4" w:space="0" w:color="auto"/>
              <w:right w:val="single" w:sz="4" w:space="0" w:color="auto"/>
            </w:tcBorders>
          </w:tcPr>
          <w:p w14:paraId="627D359B" w14:textId="77777777" w:rsidR="00026210" w:rsidRPr="00872EAC" w:rsidRDefault="00026210" w:rsidP="00026210">
            <w:pPr>
              <w:pStyle w:val="Header"/>
              <w:tabs>
                <w:tab w:val="clear" w:pos="4320"/>
                <w:tab w:val="clear" w:pos="8640"/>
              </w:tabs>
              <w:rPr>
                <w:rFonts w:ascii="Goudy Old Style" w:hAnsi="Goudy Old Style"/>
              </w:rPr>
            </w:pPr>
            <w:r w:rsidRPr="00872EAC">
              <w:rPr>
                <w:rFonts w:ascii="Goudy Old Style" w:hAnsi="Goudy Old Style"/>
              </w:rPr>
              <w:t>Outdoor Recreation as a Means of Reducing Risk for Obesity among Minority Youth</w:t>
            </w:r>
          </w:p>
          <w:p w14:paraId="787E55F8" w14:textId="77777777" w:rsidR="00026210" w:rsidRPr="00AC234B" w:rsidRDefault="00026210" w:rsidP="00026210">
            <w:pPr>
              <w:pStyle w:val="Header"/>
              <w:tabs>
                <w:tab w:val="clear" w:pos="4320"/>
                <w:tab w:val="clear" w:pos="8640"/>
              </w:tabs>
              <w:rPr>
                <w:rFonts w:ascii="Goudy Old Style" w:hAnsi="Goudy Old Style"/>
                <w:b/>
              </w:rPr>
            </w:pPr>
            <w:r w:rsidRPr="00AC234B">
              <w:rPr>
                <w:rFonts w:ascii="Goudy Old Style" w:hAnsi="Goudy Old Style"/>
                <w:b/>
              </w:rPr>
              <w:t>Role: Principal Investigator</w:t>
            </w:r>
          </w:p>
        </w:tc>
        <w:tc>
          <w:tcPr>
            <w:tcW w:w="2612" w:type="dxa"/>
            <w:tcBorders>
              <w:top w:val="single" w:sz="4" w:space="0" w:color="auto"/>
              <w:left w:val="single" w:sz="4" w:space="0" w:color="auto"/>
              <w:bottom w:val="single" w:sz="4" w:space="0" w:color="auto"/>
              <w:right w:val="single" w:sz="4" w:space="0" w:color="auto"/>
            </w:tcBorders>
          </w:tcPr>
          <w:p w14:paraId="21B5030E" w14:textId="763B8A19" w:rsidR="00026210" w:rsidRPr="00872EAC" w:rsidRDefault="00026210" w:rsidP="00026210">
            <w:pPr>
              <w:rPr>
                <w:rFonts w:ascii="Goudy Old Style" w:hAnsi="Goudy Old Style"/>
              </w:rPr>
            </w:pPr>
            <w:r w:rsidRPr="00872EAC">
              <w:rPr>
                <w:rFonts w:ascii="Goudy Old Style" w:hAnsi="Goudy Old Style"/>
              </w:rPr>
              <w:t>R21 NIH.</w:t>
            </w:r>
          </w:p>
          <w:p w14:paraId="38430295" w14:textId="77777777" w:rsidR="00026210" w:rsidRPr="00872EAC" w:rsidRDefault="00026210" w:rsidP="00026210">
            <w:pPr>
              <w:rPr>
                <w:rFonts w:ascii="Goudy Old Style" w:hAnsi="Goudy Old Style"/>
              </w:rPr>
            </w:pPr>
            <w:r w:rsidRPr="00872EAC">
              <w:rPr>
                <w:rFonts w:ascii="Goudy Old Style" w:hAnsi="Goudy Old Style"/>
              </w:rPr>
              <w:t>Amount Requested: $398,808</w:t>
            </w:r>
          </w:p>
        </w:tc>
      </w:tr>
      <w:tr w:rsidR="00026210" w:rsidRPr="00872EAC" w14:paraId="0BEB5176" w14:textId="77777777" w:rsidTr="00D07470">
        <w:tc>
          <w:tcPr>
            <w:tcW w:w="1818" w:type="dxa"/>
            <w:tcBorders>
              <w:top w:val="single" w:sz="4" w:space="0" w:color="auto"/>
              <w:left w:val="single" w:sz="4" w:space="0" w:color="auto"/>
              <w:bottom w:val="single" w:sz="4" w:space="0" w:color="auto"/>
              <w:right w:val="single" w:sz="4" w:space="0" w:color="auto"/>
            </w:tcBorders>
          </w:tcPr>
          <w:p w14:paraId="52A9C7AC" w14:textId="77777777" w:rsidR="00026210" w:rsidRPr="00872EAC" w:rsidRDefault="00026210" w:rsidP="00026210">
            <w:pPr>
              <w:rPr>
                <w:rFonts w:ascii="Goudy Old Style" w:hAnsi="Goudy Old Style"/>
              </w:rPr>
            </w:pPr>
            <w:r w:rsidRPr="00872EAC">
              <w:rPr>
                <w:rFonts w:ascii="Goudy Old Style" w:hAnsi="Goudy Old Style"/>
              </w:rPr>
              <w:t>March 2011</w:t>
            </w:r>
          </w:p>
        </w:tc>
        <w:tc>
          <w:tcPr>
            <w:tcW w:w="4517" w:type="dxa"/>
            <w:tcBorders>
              <w:top w:val="single" w:sz="4" w:space="0" w:color="auto"/>
              <w:left w:val="single" w:sz="4" w:space="0" w:color="auto"/>
              <w:bottom w:val="single" w:sz="4" w:space="0" w:color="auto"/>
              <w:right w:val="single" w:sz="4" w:space="0" w:color="auto"/>
            </w:tcBorders>
          </w:tcPr>
          <w:p w14:paraId="565DE16F" w14:textId="77777777" w:rsidR="00026210" w:rsidRPr="00872EAC" w:rsidRDefault="00026210" w:rsidP="00026210">
            <w:pPr>
              <w:pStyle w:val="Header"/>
              <w:tabs>
                <w:tab w:val="clear" w:pos="4320"/>
                <w:tab w:val="clear" w:pos="8640"/>
              </w:tabs>
              <w:rPr>
                <w:rStyle w:val="activityfield"/>
                <w:rFonts w:ascii="Goudy Old Style" w:hAnsi="Goudy Old Style"/>
              </w:rPr>
            </w:pPr>
            <w:r w:rsidRPr="00872EAC">
              <w:rPr>
                <w:rStyle w:val="activityfield"/>
                <w:rFonts w:ascii="Goudy Old Style" w:hAnsi="Goudy Old Style"/>
              </w:rPr>
              <w:t>The Effects of Extent and Proximity to Natural Spaces on Educational Achievement</w:t>
            </w:r>
          </w:p>
          <w:p w14:paraId="6A9E31E5" w14:textId="77777777" w:rsidR="00026210" w:rsidRPr="00872EAC" w:rsidRDefault="00026210" w:rsidP="00026210">
            <w:pPr>
              <w:pStyle w:val="Header"/>
              <w:tabs>
                <w:tab w:val="clear" w:pos="4320"/>
                <w:tab w:val="clear" w:pos="8640"/>
              </w:tabs>
              <w:rPr>
                <w:rFonts w:ascii="Goudy Old Style" w:hAnsi="Goudy Old Style"/>
              </w:rPr>
            </w:pPr>
            <w:r w:rsidRPr="00872EAC">
              <w:rPr>
                <w:rStyle w:val="activityfield"/>
                <w:rFonts w:ascii="Goudy Old Style" w:hAnsi="Goudy Old Style"/>
              </w:rPr>
              <w:lastRenderedPageBreak/>
              <w:t>Role: Co-Investigator</w:t>
            </w:r>
          </w:p>
        </w:tc>
        <w:tc>
          <w:tcPr>
            <w:tcW w:w="2612" w:type="dxa"/>
            <w:tcBorders>
              <w:top w:val="single" w:sz="4" w:space="0" w:color="auto"/>
              <w:left w:val="single" w:sz="4" w:space="0" w:color="auto"/>
              <w:bottom w:val="single" w:sz="4" w:space="0" w:color="auto"/>
              <w:right w:val="single" w:sz="4" w:space="0" w:color="auto"/>
            </w:tcBorders>
          </w:tcPr>
          <w:p w14:paraId="51ECFE79" w14:textId="009F2E3D" w:rsidR="00026210" w:rsidRPr="00872EAC" w:rsidRDefault="00026210" w:rsidP="00026210">
            <w:pPr>
              <w:rPr>
                <w:rFonts w:ascii="Goudy Old Style" w:hAnsi="Goudy Old Style"/>
              </w:rPr>
            </w:pPr>
            <w:r w:rsidRPr="00872EAC">
              <w:rPr>
                <w:rStyle w:val="activityfield"/>
                <w:rFonts w:ascii="Goudy Old Style" w:hAnsi="Goudy Old Style"/>
              </w:rPr>
              <w:lastRenderedPageBreak/>
              <w:t xml:space="preserve">American Educational Research Association </w:t>
            </w:r>
            <w:r w:rsidRPr="00872EAC">
              <w:rPr>
                <w:rStyle w:val="activityfield"/>
                <w:rFonts w:ascii="Goudy Old Style" w:hAnsi="Goudy Old Style"/>
              </w:rPr>
              <w:lastRenderedPageBreak/>
              <w:t>(AERA). Amount  Requested: $19,078</w:t>
            </w:r>
          </w:p>
        </w:tc>
      </w:tr>
      <w:tr w:rsidR="00026210" w:rsidRPr="00872EAC" w14:paraId="24757F57" w14:textId="77777777" w:rsidTr="00D07470">
        <w:tc>
          <w:tcPr>
            <w:tcW w:w="1818" w:type="dxa"/>
            <w:tcBorders>
              <w:top w:val="single" w:sz="4" w:space="0" w:color="auto"/>
              <w:left w:val="single" w:sz="4" w:space="0" w:color="auto"/>
              <w:bottom w:val="single" w:sz="4" w:space="0" w:color="auto"/>
              <w:right w:val="single" w:sz="4" w:space="0" w:color="auto"/>
            </w:tcBorders>
          </w:tcPr>
          <w:p w14:paraId="5DA0C5C0" w14:textId="77777777" w:rsidR="00026210" w:rsidRPr="00872EAC" w:rsidRDefault="00026210" w:rsidP="00026210">
            <w:pPr>
              <w:rPr>
                <w:rFonts w:ascii="Goudy Old Style" w:hAnsi="Goudy Old Style"/>
              </w:rPr>
            </w:pPr>
            <w:r w:rsidRPr="00872EAC">
              <w:rPr>
                <w:rFonts w:ascii="Goudy Old Style" w:hAnsi="Goudy Old Style"/>
              </w:rPr>
              <w:lastRenderedPageBreak/>
              <w:t>March 2011</w:t>
            </w:r>
          </w:p>
        </w:tc>
        <w:tc>
          <w:tcPr>
            <w:tcW w:w="4517" w:type="dxa"/>
            <w:tcBorders>
              <w:top w:val="single" w:sz="4" w:space="0" w:color="auto"/>
              <w:left w:val="single" w:sz="4" w:space="0" w:color="auto"/>
              <w:bottom w:val="single" w:sz="4" w:space="0" w:color="auto"/>
              <w:right w:val="single" w:sz="4" w:space="0" w:color="auto"/>
            </w:tcBorders>
          </w:tcPr>
          <w:p w14:paraId="7BCF4531" w14:textId="77777777" w:rsidR="00026210" w:rsidRPr="00872EAC" w:rsidRDefault="00026210" w:rsidP="00026210">
            <w:pPr>
              <w:pStyle w:val="Header"/>
              <w:tabs>
                <w:tab w:val="clear" w:pos="4320"/>
                <w:tab w:val="clear" w:pos="8640"/>
              </w:tabs>
              <w:rPr>
                <w:rFonts w:ascii="Goudy Old Style" w:hAnsi="Goudy Old Style"/>
              </w:rPr>
            </w:pPr>
            <w:r w:rsidRPr="00872EAC">
              <w:rPr>
                <w:rFonts w:ascii="Goudy Old Style" w:hAnsi="Goudy Old Style"/>
              </w:rPr>
              <w:t>Linking Children’s Menu Options with Healthy Behaviors</w:t>
            </w:r>
          </w:p>
          <w:p w14:paraId="599E5EF6" w14:textId="77777777" w:rsidR="00026210" w:rsidRPr="00872EAC" w:rsidRDefault="00026210" w:rsidP="00026210">
            <w:pPr>
              <w:pStyle w:val="Header"/>
              <w:tabs>
                <w:tab w:val="clear" w:pos="4320"/>
                <w:tab w:val="clear" w:pos="8640"/>
              </w:tabs>
              <w:rPr>
                <w:rFonts w:ascii="Goudy Old Style" w:hAnsi="Goudy Old Style"/>
              </w:rPr>
            </w:pPr>
            <w:r w:rsidRPr="00872EAC">
              <w:rPr>
                <w:rStyle w:val="activityfield"/>
                <w:rFonts w:ascii="Goudy Old Style" w:hAnsi="Goudy Old Style"/>
              </w:rPr>
              <w:t>Role: Co-Investigator</w:t>
            </w:r>
          </w:p>
        </w:tc>
        <w:tc>
          <w:tcPr>
            <w:tcW w:w="2612" w:type="dxa"/>
            <w:tcBorders>
              <w:top w:val="single" w:sz="4" w:space="0" w:color="auto"/>
              <w:left w:val="single" w:sz="4" w:space="0" w:color="auto"/>
              <w:bottom w:val="single" w:sz="4" w:space="0" w:color="auto"/>
              <w:right w:val="single" w:sz="4" w:space="0" w:color="auto"/>
            </w:tcBorders>
          </w:tcPr>
          <w:p w14:paraId="2BADEE71" w14:textId="16E8C48A" w:rsidR="00026210" w:rsidRPr="00872EAC" w:rsidRDefault="00026210" w:rsidP="00026210">
            <w:pPr>
              <w:rPr>
                <w:rFonts w:ascii="Goudy Old Style" w:hAnsi="Goudy Old Style"/>
              </w:rPr>
            </w:pPr>
            <w:r w:rsidRPr="00872EAC">
              <w:rPr>
                <w:rFonts w:ascii="Goudy Old Style" w:hAnsi="Goudy Old Style"/>
              </w:rPr>
              <w:t>Robert Wood Johnson Foundation (RWJF).</w:t>
            </w:r>
          </w:p>
          <w:p w14:paraId="4AA12E2E" w14:textId="77777777" w:rsidR="00026210" w:rsidRPr="00872EAC" w:rsidRDefault="00026210" w:rsidP="00026210">
            <w:pPr>
              <w:rPr>
                <w:rFonts w:ascii="Goudy Old Style" w:hAnsi="Goudy Old Style"/>
              </w:rPr>
            </w:pPr>
            <w:r w:rsidRPr="00872EAC">
              <w:rPr>
                <w:rFonts w:ascii="Goudy Old Style" w:hAnsi="Goudy Old Style"/>
              </w:rPr>
              <w:t>Amount Requested: $169,099</w:t>
            </w:r>
          </w:p>
        </w:tc>
      </w:tr>
      <w:tr w:rsidR="00026210" w:rsidRPr="00872EAC" w14:paraId="4EEB1068" w14:textId="77777777" w:rsidTr="00D07470">
        <w:tc>
          <w:tcPr>
            <w:tcW w:w="1818" w:type="dxa"/>
            <w:tcBorders>
              <w:top w:val="single" w:sz="4" w:space="0" w:color="auto"/>
              <w:left w:val="single" w:sz="4" w:space="0" w:color="auto"/>
              <w:bottom w:val="single" w:sz="4" w:space="0" w:color="auto"/>
              <w:right w:val="single" w:sz="4" w:space="0" w:color="auto"/>
            </w:tcBorders>
          </w:tcPr>
          <w:p w14:paraId="4AA30445" w14:textId="77777777" w:rsidR="00026210" w:rsidRPr="00872EAC" w:rsidRDefault="00026210" w:rsidP="00026210">
            <w:pPr>
              <w:rPr>
                <w:rFonts w:ascii="Goudy Old Style" w:hAnsi="Goudy Old Style"/>
              </w:rPr>
            </w:pPr>
            <w:r w:rsidRPr="00872EAC">
              <w:rPr>
                <w:rFonts w:ascii="Goudy Old Style" w:hAnsi="Goudy Old Style"/>
              </w:rPr>
              <w:t>June 2010</w:t>
            </w:r>
          </w:p>
        </w:tc>
        <w:tc>
          <w:tcPr>
            <w:tcW w:w="4517" w:type="dxa"/>
            <w:tcBorders>
              <w:top w:val="single" w:sz="4" w:space="0" w:color="auto"/>
              <w:left w:val="single" w:sz="4" w:space="0" w:color="auto"/>
              <w:bottom w:val="single" w:sz="4" w:space="0" w:color="auto"/>
              <w:right w:val="single" w:sz="4" w:space="0" w:color="auto"/>
            </w:tcBorders>
          </w:tcPr>
          <w:p w14:paraId="6AE7B8D6" w14:textId="77777777" w:rsidR="00026210" w:rsidRPr="00872EAC" w:rsidRDefault="00026210" w:rsidP="00026210">
            <w:pPr>
              <w:pStyle w:val="Header"/>
              <w:tabs>
                <w:tab w:val="clear" w:pos="4320"/>
                <w:tab w:val="clear" w:pos="8640"/>
              </w:tabs>
              <w:rPr>
                <w:rFonts w:ascii="Goudy Old Style" w:hAnsi="Goudy Old Style"/>
              </w:rPr>
            </w:pPr>
            <w:r w:rsidRPr="00872EAC">
              <w:rPr>
                <w:rFonts w:ascii="Goudy Old Style" w:hAnsi="Goudy Old Style"/>
              </w:rPr>
              <w:t>Hampton Promise Neighborhoods</w:t>
            </w:r>
          </w:p>
          <w:p w14:paraId="56AAC78D" w14:textId="77777777" w:rsidR="00026210" w:rsidRPr="00872EAC" w:rsidRDefault="00026210" w:rsidP="00026210">
            <w:pPr>
              <w:pStyle w:val="Header"/>
              <w:tabs>
                <w:tab w:val="clear" w:pos="4320"/>
                <w:tab w:val="clear" w:pos="8640"/>
              </w:tabs>
              <w:rPr>
                <w:rFonts w:ascii="Goudy Old Style" w:hAnsi="Goudy Old Style"/>
              </w:rPr>
            </w:pPr>
            <w:r w:rsidRPr="00872EAC">
              <w:rPr>
                <w:rStyle w:val="activityfield"/>
                <w:rFonts w:ascii="Goudy Old Style" w:hAnsi="Goudy Old Style"/>
              </w:rPr>
              <w:t>Role: Co-Investigator</w:t>
            </w:r>
            <w:r w:rsidRPr="00872EAC">
              <w:rPr>
                <w:rFonts w:ascii="Goudy Old Style" w:hAnsi="Goudy Old Style"/>
              </w:rPr>
              <w:t xml:space="preserve"> </w:t>
            </w:r>
          </w:p>
        </w:tc>
        <w:tc>
          <w:tcPr>
            <w:tcW w:w="2612" w:type="dxa"/>
            <w:tcBorders>
              <w:top w:val="single" w:sz="4" w:space="0" w:color="auto"/>
              <w:left w:val="single" w:sz="4" w:space="0" w:color="auto"/>
              <w:bottom w:val="single" w:sz="4" w:space="0" w:color="auto"/>
              <w:right w:val="single" w:sz="4" w:space="0" w:color="auto"/>
            </w:tcBorders>
          </w:tcPr>
          <w:p w14:paraId="70B655F2" w14:textId="10DAD768" w:rsidR="00026210" w:rsidRPr="00872EAC" w:rsidRDefault="00026210" w:rsidP="00026210">
            <w:pPr>
              <w:rPr>
                <w:rFonts w:ascii="Goudy Old Style" w:hAnsi="Goudy Old Style"/>
              </w:rPr>
            </w:pPr>
            <w:r w:rsidRPr="00872EAC">
              <w:rPr>
                <w:rFonts w:ascii="Goudy Old Style" w:hAnsi="Goudy Old Style"/>
              </w:rPr>
              <w:t>Grant Proposal submitted to S DOE.</w:t>
            </w:r>
          </w:p>
          <w:p w14:paraId="1E0C0A12" w14:textId="77777777" w:rsidR="00026210" w:rsidRPr="00872EAC" w:rsidRDefault="00026210" w:rsidP="00026210">
            <w:pPr>
              <w:rPr>
                <w:rFonts w:ascii="Goudy Old Style" w:hAnsi="Goudy Old Style"/>
              </w:rPr>
            </w:pPr>
            <w:r w:rsidRPr="00872EAC">
              <w:rPr>
                <w:rFonts w:ascii="Goudy Old Style" w:hAnsi="Goudy Old Style"/>
              </w:rPr>
              <w:t>Amount Requested: $442,434</w:t>
            </w:r>
          </w:p>
        </w:tc>
      </w:tr>
      <w:tr w:rsidR="00026210" w:rsidRPr="00872EAC" w14:paraId="0A7221F0" w14:textId="77777777" w:rsidTr="00D07470">
        <w:tc>
          <w:tcPr>
            <w:tcW w:w="1818" w:type="dxa"/>
            <w:tcBorders>
              <w:top w:val="single" w:sz="4" w:space="0" w:color="auto"/>
              <w:left w:val="single" w:sz="4" w:space="0" w:color="auto"/>
              <w:bottom w:val="single" w:sz="4" w:space="0" w:color="auto"/>
              <w:right w:val="single" w:sz="4" w:space="0" w:color="auto"/>
            </w:tcBorders>
          </w:tcPr>
          <w:p w14:paraId="2AE144A4" w14:textId="77777777" w:rsidR="00026210" w:rsidRPr="00872EAC" w:rsidRDefault="00026210" w:rsidP="00026210">
            <w:pPr>
              <w:rPr>
                <w:rFonts w:ascii="Goudy Old Style" w:hAnsi="Goudy Old Style"/>
              </w:rPr>
            </w:pPr>
            <w:r w:rsidRPr="00872EAC">
              <w:rPr>
                <w:rFonts w:ascii="Goudy Old Style" w:hAnsi="Goudy Old Style"/>
              </w:rPr>
              <w:t>June 2010</w:t>
            </w:r>
          </w:p>
        </w:tc>
        <w:tc>
          <w:tcPr>
            <w:tcW w:w="4517" w:type="dxa"/>
            <w:tcBorders>
              <w:top w:val="single" w:sz="4" w:space="0" w:color="auto"/>
              <w:left w:val="single" w:sz="4" w:space="0" w:color="auto"/>
              <w:bottom w:val="single" w:sz="4" w:space="0" w:color="auto"/>
              <w:right w:val="single" w:sz="4" w:space="0" w:color="auto"/>
            </w:tcBorders>
          </w:tcPr>
          <w:p w14:paraId="1F131FC5" w14:textId="77777777" w:rsidR="00026210" w:rsidRPr="00872EAC" w:rsidRDefault="00026210" w:rsidP="00026210">
            <w:pPr>
              <w:pStyle w:val="Header"/>
              <w:tabs>
                <w:tab w:val="clear" w:pos="4320"/>
                <w:tab w:val="clear" w:pos="8640"/>
              </w:tabs>
              <w:rPr>
                <w:rFonts w:ascii="Goudy Old Style" w:hAnsi="Goudy Old Style"/>
              </w:rPr>
            </w:pPr>
            <w:r w:rsidRPr="00872EAC">
              <w:rPr>
                <w:rFonts w:ascii="Goudy Old Style" w:hAnsi="Goudy Old Style"/>
              </w:rPr>
              <w:t>Linking Children’s Menu Options with Healthy Behaviors</w:t>
            </w:r>
          </w:p>
          <w:p w14:paraId="3BB69A64" w14:textId="77777777" w:rsidR="00026210" w:rsidRPr="00872EAC" w:rsidRDefault="00026210" w:rsidP="00026210">
            <w:pPr>
              <w:pStyle w:val="Header"/>
              <w:tabs>
                <w:tab w:val="clear" w:pos="4320"/>
                <w:tab w:val="clear" w:pos="8640"/>
              </w:tabs>
              <w:rPr>
                <w:rFonts w:ascii="Goudy Old Style" w:hAnsi="Goudy Old Style"/>
              </w:rPr>
            </w:pPr>
            <w:r w:rsidRPr="00872EAC">
              <w:rPr>
                <w:rStyle w:val="activityfield"/>
                <w:rFonts w:ascii="Goudy Old Style" w:hAnsi="Goudy Old Style"/>
              </w:rPr>
              <w:t>Role: Co-Investigator</w:t>
            </w:r>
          </w:p>
        </w:tc>
        <w:tc>
          <w:tcPr>
            <w:tcW w:w="2612" w:type="dxa"/>
            <w:tcBorders>
              <w:top w:val="single" w:sz="4" w:space="0" w:color="auto"/>
              <w:left w:val="single" w:sz="4" w:space="0" w:color="auto"/>
              <w:bottom w:val="single" w:sz="4" w:space="0" w:color="auto"/>
              <w:right w:val="single" w:sz="4" w:space="0" w:color="auto"/>
            </w:tcBorders>
          </w:tcPr>
          <w:p w14:paraId="674DAF4A" w14:textId="48BE49E7" w:rsidR="00026210" w:rsidRPr="00872EAC" w:rsidRDefault="00026210" w:rsidP="00026210">
            <w:pPr>
              <w:rPr>
                <w:rFonts w:ascii="Goudy Old Style" w:hAnsi="Goudy Old Style"/>
              </w:rPr>
            </w:pPr>
            <w:r w:rsidRPr="00872EAC">
              <w:rPr>
                <w:rFonts w:ascii="Goudy Old Style" w:hAnsi="Goudy Old Style"/>
              </w:rPr>
              <w:t>USDA.</w:t>
            </w:r>
          </w:p>
          <w:p w14:paraId="2A4A963B" w14:textId="77777777" w:rsidR="00026210" w:rsidRPr="00872EAC" w:rsidRDefault="00026210" w:rsidP="00026210">
            <w:pPr>
              <w:rPr>
                <w:rFonts w:ascii="Goudy Old Style" w:hAnsi="Goudy Old Style"/>
              </w:rPr>
            </w:pPr>
            <w:r w:rsidRPr="00872EAC">
              <w:rPr>
                <w:rFonts w:ascii="Goudy Old Style" w:hAnsi="Goudy Old Style"/>
              </w:rPr>
              <w:t>Amount Requested: $2,987,561</w:t>
            </w:r>
          </w:p>
        </w:tc>
      </w:tr>
      <w:tr w:rsidR="00026210" w:rsidRPr="00872EAC" w14:paraId="19FE6BEA" w14:textId="77777777" w:rsidTr="00D07470">
        <w:tc>
          <w:tcPr>
            <w:tcW w:w="1818" w:type="dxa"/>
            <w:tcBorders>
              <w:top w:val="single" w:sz="4" w:space="0" w:color="auto"/>
              <w:left w:val="single" w:sz="4" w:space="0" w:color="auto"/>
              <w:bottom w:val="single" w:sz="4" w:space="0" w:color="auto"/>
              <w:right w:val="single" w:sz="4" w:space="0" w:color="auto"/>
            </w:tcBorders>
          </w:tcPr>
          <w:p w14:paraId="578CB91F" w14:textId="77777777" w:rsidR="00026210" w:rsidRPr="00872EAC" w:rsidRDefault="00026210" w:rsidP="00026210">
            <w:pPr>
              <w:rPr>
                <w:rFonts w:ascii="Goudy Old Style" w:hAnsi="Goudy Old Style"/>
              </w:rPr>
            </w:pPr>
            <w:r w:rsidRPr="00872EAC">
              <w:rPr>
                <w:rFonts w:ascii="Goudy Old Style" w:hAnsi="Goudy Old Style"/>
              </w:rPr>
              <w:t>October 2009</w:t>
            </w:r>
          </w:p>
        </w:tc>
        <w:tc>
          <w:tcPr>
            <w:tcW w:w="4517" w:type="dxa"/>
            <w:tcBorders>
              <w:top w:val="single" w:sz="4" w:space="0" w:color="auto"/>
              <w:left w:val="single" w:sz="4" w:space="0" w:color="auto"/>
              <w:bottom w:val="single" w:sz="4" w:space="0" w:color="auto"/>
              <w:right w:val="single" w:sz="4" w:space="0" w:color="auto"/>
            </w:tcBorders>
          </w:tcPr>
          <w:p w14:paraId="4CA6B84C" w14:textId="77777777" w:rsidR="00026210" w:rsidRPr="00872EAC" w:rsidRDefault="00026210" w:rsidP="00026210">
            <w:pPr>
              <w:pStyle w:val="Header"/>
              <w:tabs>
                <w:tab w:val="clear" w:pos="4320"/>
                <w:tab w:val="clear" w:pos="8640"/>
              </w:tabs>
              <w:rPr>
                <w:rFonts w:ascii="Goudy Old Style" w:hAnsi="Goudy Old Style"/>
              </w:rPr>
            </w:pPr>
            <w:r w:rsidRPr="00872EAC">
              <w:rPr>
                <w:rFonts w:ascii="Goudy Old Style" w:hAnsi="Goudy Old Style"/>
              </w:rPr>
              <w:t>Outdoor Recreation as a Means of Reducing Risk for Obesity among Minority Youth</w:t>
            </w:r>
          </w:p>
          <w:p w14:paraId="32F913E0" w14:textId="77777777" w:rsidR="00026210" w:rsidRPr="00AC234B" w:rsidRDefault="00026210" w:rsidP="00026210">
            <w:pPr>
              <w:pStyle w:val="Header"/>
              <w:tabs>
                <w:tab w:val="clear" w:pos="4320"/>
                <w:tab w:val="clear" w:pos="8640"/>
              </w:tabs>
              <w:rPr>
                <w:rFonts w:ascii="Goudy Old Style" w:hAnsi="Goudy Old Style"/>
                <w:b/>
              </w:rPr>
            </w:pPr>
            <w:r w:rsidRPr="00AC234B">
              <w:rPr>
                <w:rStyle w:val="activityfield"/>
                <w:rFonts w:ascii="Goudy Old Style" w:hAnsi="Goudy Old Style"/>
                <w:b/>
              </w:rPr>
              <w:t>Role: Principal Investigator</w:t>
            </w:r>
          </w:p>
        </w:tc>
        <w:tc>
          <w:tcPr>
            <w:tcW w:w="2612" w:type="dxa"/>
            <w:tcBorders>
              <w:top w:val="single" w:sz="4" w:space="0" w:color="auto"/>
              <w:left w:val="single" w:sz="4" w:space="0" w:color="auto"/>
              <w:bottom w:val="single" w:sz="4" w:space="0" w:color="auto"/>
              <w:right w:val="single" w:sz="4" w:space="0" w:color="auto"/>
            </w:tcBorders>
          </w:tcPr>
          <w:p w14:paraId="187C512B" w14:textId="26A58904" w:rsidR="00026210" w:rsidRPr="00872EAC" w:rsidRDefault="00026210" w:rsidP="00026210">
            <w:pPr>
              <w:rPr>
                <w:rFonts w:ascii="Goudy Old Style" w:hAnsi="Goudy Old Style"/>
              </w:rPr>
            </w:pPr>
            <w:r w:rsidRPr="00872EAC">
              <w:rPr>
                <w:rFonts w:ascii="Goudy Old Style" w:hAnsi="Goudy Old Style"/>
              </w:rPr>
              <w:t>R21 NIH.</w:t>
            </w:r>
          </w:p>
          <w:p w14:paraId="74429B76" w14:textId="77777777" w:rsidR="00026210" w:rsidRPr="00872EAC" w:rsidRDefault="00026210" w:rsidP="00026210">
            <w:pPr>
              <w:rPr>
                <w:rFonts w:ascii="Goudy Old Style" w:hAnsi="Goudy Old Style"/>
              </w:rPr>
            </w:pPr>
            <w:r w:rsidRPr="00872EAC">
              <w:rPr>
                <w:rFonts w:ascii="Goudy Old Style" w:hAnsi="Goudy Old Style"/>
              </w:rPr>
              <w:t>Amount Requested:</w:t>
            </w:r>
          </w:p>
          <w:p w14:paraId="3A52EA97" w14:textId="77777777" w:rsidR="00026210" w:rsidRPr="00872EAC" w:rsidRDefault="00026210" w:rsidP="00026210">
            <w:pPr>
              <w:rPr>
                <w:rFonts w:ascii="Goudy Old Style" w:hAnsi="Goudy Old Style"/>
                <w:color w:val="000000"/>
              </w:rPr>
            </w:pPr>
            <w:r w:rsidRPr="00872EAC">
              <w:rPr>
                <w:rFonts w:ascii="Goudy Old Style" w:hAnsi="Goudy Old Style"/>
                <w:color w:val="000000"/>
              </w:rPr>
              <w:t>$309,941</w:t>
            </w:r>
          </w:p>
        </w:tc>
      </w:tr>
      <w:tr w:rsidR="00026210" w:rsidRPr="00872EAC" w14:paraId="3194074F" w14:textId="77777777" w:rsidTr="00D07470">
        <w:tc>
          <w:tcPr>
            <w:tcW w:w="1818" w:type="dxa"/>
            <w:tcBorders>
              <w:top w:val="single" w:sz="4" w:space="0" w:color="auto"/>
              <w:left w:val="single" w:sz="4" w:space="0" w:color="auto"/>
              <w:bottom w:val="single" w:sz="4" w:space="0" w:color="auto"/>
              <w:right w:val="single" w:sz="4" w:space="0" w:color="auto"/>
            </w:tcBorders>
          </w:tcPr>
          <w:p w14:paraId="507EA74E" w14:textId="77777777" w:rsidR="00026210" w:rsidRPr="00872EAC" w:rsidRDefault="00026210" w:rsidP="00026210">
            <w:pPr>
              <w:rPr>
                <w:rFonts w:ascii="Goudy Old Style" w:hAnsi="Goudy Old Style"/>
              </w:rPr>
            </w:pPr>
            <w:r w:rsidRPr="00872EAC">
              <w:rPr>
                <w:rFonts w:ascii="Goudy Old Style" w:hAnsi="Goudy Old Style"/>
              </w:rPr>
              <w:t>September 2009</w:t>
            </w:r>
          </w:p>
        </w:tc>
        <w:tc>
          <w:tcPr>
            <w:tcW w:w="4517" w:type="dxa"/>
            <w:tcBorders>
              <w:top w:val="single" w:sz="4" w:space="0" w:color="auto"/>
              <w:left w:val="single" w:sz="4" w:space="0" w:color="auto"/>
              <w:bottom w:val="single" w:sz="4" w:space="0" w:color="auto"/>
              <w:right w:val="single" w:sz="4" w:space="0" w:color="auto"/>
            </w:tcBorders>
          </w:tcPr>
          <w:p w14:paraId="25E53720" w14:textId="77777777" w:rsidR="00026210" w:rsidRPr="00872EAC" w:rsidRDefault="00026210" w:rsidP="00026210">
            <w:pPr>
              <w:pStyle w:val="Header"/>
              <w:tabs>
                <w:tab w:val="clear" w:pos="4320"/>
                <w:tab w:val="clear" w:pos="8640"/>
              </w:tabs>
              <w:rPr>
                <w:rFonts w:ascii="Goudy Old Style" w:hAnsi="Goudy Old Style"/>
              </w:rPr>
            </w:pPr>
            <w:r w:rsidRPr="00872EAC">
              <w:rPr>
                <w:rFonts w:ascii="Goudy Old Style" w:hAnsi="Goudy Old Style"/>
              </w:rPr>
              <w:t>Culinary Nutrition Skills and Behaviors among Young Adults.</w:t>
            </w:r>
          </w:p>
          <w:p w14:paraId="65808DA8" w14:textId="77777777" w:rsidR="00026210" w:rsidRPr="00AC234B" w:rsidRDefault="00026210" w:rsidP="00026210">
            <w:pPr>
              <w:pStyle w:val="Header"/>
              <w:tabs>
                <w:tab w:val="clear" w:pos="4320"/>
                <w:tab w:val="clear" w:pos="8640"/>
              </w:tabs>
              <w:rPr>
                <w:rFonts w:ascii="Goudy Old Style" w:hAnsi="Goudy Old Style"/>
                <w:b/>
              </w:rPr>
            </w:pPr>
            <w:r w:rsidRPr="00AC234B">
              <w:rPr>
                <w:rStyle w:val="activityfield"/>
                <w:rFonts w:ascii="Goudy Old Style" w:hAnsi="Goudy Old Style"/>
                <w:b/>
              </w:rPr>
              <w:t>Role: Principal Investigator</w:t>
            </w:r>
          </w:p>
        </w:tc>
        <w:tc>
          <w:tcPr>
            <w:tcW w:w="2612" w:type="dxa"/>
            <w:tcBorders>
              <w:top w:val="single" w:sz="4" w:space="0" w:color="auto"/>
              <w:left w:val="single" w:sz="4" w:space="0" w:color="auto"/>
              <w:bottom w:val="single" w:sz="4" w:space="0" w:color="auto"/>
              <w:right w:val="single" w:sz="4" w:space="0" w:color="auto"/>
            </w:tcBorders>
          </w:tcPr>
          <w:p w14:paraId="0FC7475E" w14:textId="44B21187" w:rsidR="00026210" w:rsidRPr="00872EAC" w:rsidRDefault="00026210" w:rsidP="00026210">
            <w:pPr>
              <w:rPr>
                <w:rFonts w:ascii="Goudy Old Style" w:hAnsi="Goudy Old Style"/>
              </w:rPr>
            </w:pPr>
            <w:r w:rsidRPr="00872EAC">
              <w:rPr>
                <w:rFonts w:ascii="Goudy Old Style" w:hAnsi="Goudy Old Style"/>
              </w:rPr>
              <w:t>R15 NIH.</w:t>
            </w:r>
          </w:p>
          <w:p w14:paraId="6B0992C0" w14:textId="77777777" w:rsidR="00026210" w:rsidRPr="00872EAC" w:rsidRDefault="00026210" w:rsidP="00026210">
            <w:pPr>
              <w:rPr>
                <w:rFonts w:ascii="Goudy Old Style" w:hAnsi="Goudy Old Style"/>
              </w:rPr>
            </w:pPr>
            <w:r w:rsidRPr="00872EAC">
              <w:rPr>
                <w:rFonts w:ascii="Goudy Old Style" w:hAnsi="Goudy Old Style"/>
              </w:rPr>
              <w:t xml:space="preserve">Amount Requested: </w:t>
            </w:r>
          </w:p>
          <w:p w14:paraId="694FB307" w14:textId="77777777" w:rsidR="00026210" w:rsidRPr="00872EAC" w:rsidRDefault="00026210" w:rsidP="00026210">
            <w:pPr>
              <w:rPr>
                <w:rFonts w:ascii="Goudy Old Style" w:hAnsi="Goudy Old Style"/>
                <w:color w:val="000000"/>
              </w:rPr>
            </w:pPr>
            <w:r w:rsidRPr="00872EAC">
              <w:rPr>
                <w:rFonts w:ascii="Goudy Old Style" w:hAnsi="Goudy Old Style"/>
                <w:color w:val="000000"/>
              </w:rPr>
              <w:t>$416,475</w:t>
            </w:r>
          </w:p>
        </w:tc>
      </w:tr>
      <w:tr w:rsidR="00026210" w:rsidRPr="00872EAC" w14:paraId="67839BE9" w14:textId="77777777" w:rsidTr="00D07470">
        <w:tc>
          <w:tcPr>
            <w:tcW w:w="1818" w:type="dxa"/>
            <w:tcBorders>
              <w:top w:val="single" w:sz="4" w:space="0" w:color="auto"/>
              <w:left w:val="single" w:sz="4" w:space="0" w:color="auto"/>
              <w:bottom w:val="single" w:sz="4" w:space="0" w:color="auto"/>
              <w:right w:val="single" w:sz="4" w:space="0" w:color="auto"/>
            </w:tcBorders>
          </w:tcPr>
          <w:p w14:paraId="16E92D88" w14:textId="77777777" w:rsidR="00026210" w:rsidRPr="00872EAC" w:rsidRDefault="00026210" w:rsidP="00026210">
            <w:pPr>
              <w:rPr>
                <w:rFonts w:ascii="Goudy Old Style" w:hAnsi="Goudy Old Style"/>
              </w:rPr>
            </w:pPr>
            <w:r w:rsidRPr="00872EAC">
              <w:rPr>
                <w:rFonts w:ascii="Goudy Old Style" w:hAnsi="Goudy Old Style"/>
              </w:rPr>
              <w:t>Spring 2009</w:t>
            </w:r>
          </w:p>
          <w:p w14:paraId="0A8466FE" w14:textId="77777777" w:rsidR="00026210" w:rsidRPr="00872EAC" w:rsidRDefault="00026210" w:rsidP="00026210">
            <w:pPr>
              <w:rPr>
                <w:rFonts w:ascii="Goudy Old Style" w:hAnsi="Goudy Old Style"/>
              </w:rPr>
            </w:pPr>
            <w:r w:rsidRPr="00872EAC">
              <w:rPr>
                <w:rFonts w:ascii="Goudy Old Style" w:hAnsi="Goudy Old Style"/>
              </w:rPr>
              <w:t>(3</w:t>
            </w:r>
            <w:r w:rsidRPr="00872EAC">
              <w:rPr>
                <w:rFonts w:ascii="Goudy Old Style" w:hAnsi="Goudy Old Style"/>
                <w:vertAlign w:val="superscript"/>
              </w:rPr>
              <w:t>rd</w:t>
            </w:r>
            <w:r w:rsidRPr="00872EAC">
              <w:rPr>
                <w:rFonts w:ascii="Goudy Old Style" w:hAnsi="Goudy Old Style"/>
              </w:rPr>
              <w:t xml:space="preserve"> submission)</w:t>
            </w:r>
          </w:p>
        </w:tc>
        <w:tc>
          <w:tcPr>
            <w:tcW w:w="4517" w:type="dxa"/>
            <w:tcBorders>
              <w:top w:val="single" w:sz="4" w:space="0" w:color="auto"/>
              <w:left w:val="single" w:sz="4" w:space="0" w:color="auto"/>
              <w:bottom w:val="single" w:sz="4" w:space="0" w:color="auto"/>
              <w:right w:val="single" w:sz="4" w:space="0" w:color="auto"/>
            </w:tcBorders>
          </w:tcPr>
          <w:p w14:paraId="146FD4AD" w14:textId="77777777" w:rsidR="00026210" w:rsidRPr="00872EAC" w:rsidRDefault="00026210" w:rsidP="00026210">
            <w:pPr>
              <w:pStyle w:val="Header"/>
              <w:tabs>
                <w:tab w:val="clear" w:pos="4320"/>
                <w:tab w:val="clear" w:pos="8640"/>
              </w:tabs>
              <w:rPr>
                <w:rFonts w:ascii="Goudy Old Style" w:hAnsi="Goudy Old Style"/>
              </w:rPr>
            </w:pPr>
            <w:r w:rsidRPr="00872EAC">
              <w:rPr>
                <w:rFonts w:ascii="Goudy Old Style" w:hAnsi="Goudy Old Style"/>
              </w:rPr>
              <w:t xml:space="preserve">An Intergenerational Approach to Increasing Adolescent Physical Activity in Disadvantaged Neighborhoods. </w:t>
            </w:r>
          </w:p>
          <w:p w14:paraId="213E9F61" w14:textId="77777777" w:rsidR="00026210" w:rsidRPr="00872EAC" w:rsidRDefault="00026210" w:rsidP="00026210">
            <w:pPr>
              <w:pStyle w:val="Header"/>
              <w:tabs>
                <w:tab w:val="clear" w:pos="4320"/>
                <w:tab w:val="clear" w:pos="8640"/>
              </w:tabs>
              <w:rPr>
                <w:rFonts w:ascii="Goudy Old Style" w:hAnsi="Goudy Old Style"/>
              </w:rPr>
            </w:pPr>
            <w:r w:rsidRPr="00872EAC">
              <w:rPr>
                <w:rStyle w:val="activityfield"/>
                <w:rFonts w:ascii="Goudy Old Style" w:hAnsi="Goudy Old Style"/>
              </w:rPr>
              <w:t>Role: Co-Investigator</w:t>
            </w:r>
          </w:p>
        </w:tc>
        <w:tc>
          <w:tcPr>
            <w:tcW w:w="2612" w:type="dxa"/>
            <w:tcBorders>
              <w:top w:val="single" w:sz="4" w:space="0" w:color="auto"/>
              <w:left w:val="single" w:sz="4" w:space="0" w:color="auto"/>
              <w:bottom w:val="single" w:sz="4" w:space="0" w:color="auto"/>
              <w:right w:val="single" w:sz="4" w:space="0" w:color="auto"/>
            </w:tcBorders>
          </w:tcPr>
          <w:p w14:paraId="7A751E5B" w14:textId="3344BE4B" w:rsidR="00026210" w:rsidRPr="00872EAC" w:rsidRDefault="00026210" w:rsidP="00026210">
            <w:pPr>
              <w:rPr>
                <w:rFonts w:ascii="Goudy Old Style" w:hAnsi="Goudy Old Style"/>
              </w:rPr>
            </w:pPr>
            <w:r w:rsidRPr="00872EAC">
              <w:rPr>
                <w:rFonts w:ascii="Goudy Old Style" w:hAnsi="Goudy Old Style"/>
              </w:rPr>
              <w:t>R21 NIH</w:t>
            </w:r>
          </w:p>
          <w:p w14:paraId="7A1A8C41" w14:textId="77777777" w:rsidR="00026210" w:rsidRPr="00872EAC" w:rsidRDefault="00026210" w:rsidP="00026210">
            <w:pPr>
              <w:rPr>
                <w:rFonts w:ascii="Goudy Old Style" w:hAnsi="Goudy Old Style"/>
              </w:rPr>
            </w:pPr>
            <w:r w:rsidRPr="00872EAC">
              <w:rPr>
                <w:rFonts w:ascii="Goudy Old Style" w:hAnsi="Goudy Old Style"/>
              </w:rPr>
              <w:t>Amount Requested: $250,000</w:t>
            </w:r>
          </w:p>
        </w:tc>
      </w:tr>
      <w:tr w:rsidR="00026210" w:rsidRPr="00872EAC" w14:paraId="067EF48E" w14:textId="77777777" w:rsidTr="00D07470">
        <w:tc>
          <w:tcPr>
            <w:tcW w:w="1818" w:type="dxa"/>
            <w:tcBorders>
              <w:top w:val="single" w:sz="4" w:space="0" w:color="auto"/>
              <w:left w:val="single" w:sz="4" w:space="0" w:color="auto"/>
              <w:bottom w:val="single" w:sz="4" w:space="0" w:color="auto"/>
              <w:right w:val="single" w:sz="4" w:space="0" w:color="auto"/>
            </w:tcBorders>
          </w:tcPr>
          <w:p w14:paraId="3F01350D" w14:textId="77777777" w:rsidR="00026210" w:rsidRPr="00872EAC" w:rsidRDefault="00026210" w:rsidP="00026210">
            <w:pPr>
              <w:rPr>
                <w:rFonts w:ascii="Goudy Old Style" w:hAnsi="Goudy Old Style"/>
              </w:rPr>
            </w:pPr>
            <w:r w:rsidRPr="00872EAC">
              <w:rPr>
                <w:rFonts w:ascii="Goudy Old Style" w:hAnsi="Goudy Old Style"/>
              </w:rPr>
              <w:t>Spring 2008</w:t>
            </w:r>
          </w:p>
          <w:p w14:paraId="2C5D13C8" w14:textId="77777777" w:rsidR="00026210" w:rsidRPr="00872EAC" w:rsidRDefault="00026210" w:rsidP="00026210">
            <w:pPr>
              <w:rPr>
                <w:rFonts w:ascii="Goudy Old Style" w:hAnsi="Goudy Old Style"/>
              </w:rPr>
            </w:pPr>
            <w:r w:rsidRPr="00872EAC">
              <w:rPr>
                <w:rFonts w:ascii="Goudy Old Style" w:hAnsi="Goudy Old Style"/>
              </w:rPr>
              <w:t>(2</w:t>
            </w:r>
            <w:r w:rsidRPr="00872EAC">
              <w:rPr>
                <w:rFonts w:ascii="Goudy Old Style" w:hAnsi="Goudy Old Style"/>
                <w:vertAlign w:val="superscript"/>
              </w:rPr>
              <w:t>nd</w:t>
            </w:r>
            <w:r w:rsidRPr="00872EAC">
              <w:rPr>
                <w:rFonts w:ascii="Goudy Old Style" w:hAnsi="Goudy Old Style"/>
              </w:rPr>
              <w:t xml:space="preserve"> submission)</w:t>
            </w:r>
          </w:p>
        </w:tc>
        <w:tc>
          <w:tcPr>
            <w:tcW w:w="4517" w:type="dxa"/>
            <w:tcBorders>
              <w:top w:val="single" w:sz="4" w:space="0" w:color="auto"/>
              <w:left w:val="single" w:sz="4" w:space="0" w:color="auto"/>
              <w:bottom w:val="single" w:sz="4" w:space="0" w:color="auto"/>
              <w:right w:val="single" w:sz="4" w:space="0" w:color="auto"/>
            </w:tcBorders>
          </w:tcPr>
          <w:p w14:paraId="09CCB441" w14:textId="77777777" w:rsidR="00026210" w:rsidRPr="00872EAC" w:rsidRDefault="00026210" w:rsidP="00026210">
            <w:pPr>
              <w:pStyle w:val="Header"/>
              <w:tabs>
                <w:tab w:val="clear" w:pos="4320"/>
                <w:tab w:val="clear" w:pos="8640"/>
              </w:tabs>
              <w:rPr>
                <w:rFonts w:ascii="Goudy Old Style" w:hAnsi="Goudy Old Style"/>
              </w:rPr>
            </w:pPr>
            <w:r w:rsidRPr="00872EAC">
              <w:rPr>
                <w:rFonts w:ascii="Goudy Old Style" w:hAnsi="Goudy Old Style"/>
              </w:rPr>
              <w:t xml:space="preserve">An Intergenerational Approach to Increasing Adolescent Physical Activity in Disadvantaged Neighborhoods. </w:t>
            </w:r>
          </w:p>
          <w:p w14:paraId="0D2BD7DD" w14:textId="77777777" w:rsidR="00026210" w:rsidRPr="00872EAC" w:rsidRDefault="00026210" w:rsidP="00026210">
            <w:pPr>
              <w:pStyle w:val="Header"/>
              <w:tabs>
                <w:tab w:val="clear" w:pos="4320"/>
                <w:tab w:val="clear" w:pos="8640"/>
              </w:tabs>
              <w:rPr>
                <w:rFonts w:ascii="Goudy Old Style" w:hAnsi="Goudy Old Style"/>
              </w:rPr>
            </w:pPr>
            <w:r w:rsidRPr="00872EAC">
              <w:rPr>
                <w:rStyle w:val="activityfield"/>
                <w:rFonts w:ascii="Goudy Old Style" w:hAnsi="Goudy Old Style"/>
              </w:rPr>
              <w:t>Role: Co-Investigator</w:t>
            </w:r>
          </w:p>
        </w:tc>
        <w:tc>
          <w:tcPr>
            <w:tcW w:w="2612" w:type="dxa"/>
            <w:tcBorders>
              <w:top w:val="single" w:sz="4" w:space="0" w:color="auto"/>
              <w:left w:val="single" w:sz="4" w:space="0" w:color="auto"/>
              <w:bottom w:val="single" w:sz="4" w:space="0" w:color="auto"/>
              <w:right w:val="single" w:sz="4" w:space="0" w:color="auto"/>
            </w:tcBorders>
          </w:tcPr>
          <w:p w14:paraId="6605003E" w14:textId="0148737B" w:rsidR="00026210" w:rsidRPr="00872EAC" w:rsidRDefault="00026210" w:rsidP="00026210">
            <w:pPr>
              <w:rPr>
                <w:rFonts w:ascii="Goudy Old Style" w:hAnsi="Goudy Old Style"/>
              </w:rPr>
            </w:pPr>
            <w:r w:rsidRPr="00872EAC">
              <w:rPr>
                <w:rFonts w:ascii="Goudy Old Style" w:hAnsi="Goudy Old Style"/>
              </w:rPr>
              <w:t>R21 NIH</w:t>
            </w:r>
          </w:p>
          <w:p w14:paraId="68E724E3" w14:textId="77777777" w:rsidR="00026210" w:rsidRPr="00872EAC" w:rsidRDefault="00026210" w:rsidP="00026210">
            <w:pPr>
              <w:rPr>
                <w:rFonts w:ascii="Goudy Old Style" w:hAnsi="Goudy Old Style"/>
              </w:rPr>
            </w:pPr>
            <w:r w:rsidRPr="00872EAC">
              <w:rPr>
                <w:rFonts w:ascii="Goudy Old Style" w:hAnsi="Goudy Old Style"/>
              </w:rPr>
              <w:t>Amount Requested: $250,000</w:t>
            </w:r>
          </w:p>
        </w:tc>
      </w:tr>
      <w:tr w:rsidR="00026210" w:rsidRPr="00872EAC" w14:paraId="7FF6637E" w14:textId="77777777" w:rsidTr="00D07470">
        <w:tc>
          <w:tcPr>
            <w:tcW w:w="1818" w:type="dxa"/>
            <w:tcBorders>
              <w:top w:val="single" w:sz="4" w:space="0" w:color="auto"/>
              <w:left w:val="single" w:sz="4" w:space="0" w:color="auto"/>
              <w:bottom w:val="single" w:sz="4" w:space="0" w:color="auto"/>
              <w:right w:val="single" w:sz="4" w:space="0" w:color="auto"/>
            </w:tcBorders>
          </w:tcPr>
          <w:p w14:paraId="4F78A821" w14:textId="77777777" w:rsidR="00026210" w:rsidRPr="00872EAC" w:rsidRDefault="00026210" w:rsidP="00026210">
            <w:pPr>
              <w:rPr>
                <w:rFonts w:ascii="Goudy Old Style" w:hAnsi="Goudy Old Style"/>
              </w:rPr>
            </w:pPr>
            <w:r w:rsidRPr="00872EAC">
              <w:rPr>
                <w:rFonts w:ascii="Goudy Old Style" w:hAnsi="Goudy Old Style"/>
              </w:rPr>
              <w:t>Spring 2007</w:t>
            </w:r>
          </w:p>
          <w:p w14:paraId="62D6CAD6" w14:textId="77777777" w:rsidR="00026210" w:rsidRPr="00872EAC" w:rsidRDefault="00026210" w:rsidP="00026210">
            <w:pPr>
              <w:rPr>
                <w:rFonts w:ascii="Goudy Old Style" w:hAnsi="Goudy Old Style"/>
              </w:rPr>
            </w:pPr>
            <w:r w:rsidRPr="00872EAC">
              <w:rPr>
                <w:rFonts w:ascii="Goudy Old Style" w:hAnsi="Goudy Old Style"/>
              </w:rPr>
              <w:t>(1</w:t>
            </w:r>
            <w:r w:rsidRPr="00872EAC">
              <w:rPr>
                <w:rFonts w:ascii="Goudy Old Style" w:hAnsi="Goudy Old Style"/>
                <w:vertAlign w:val="superscript"/>
              </w:rPr>
              <w:t>st</w:t>
            </w:r>
            <w:r w:rsidRPr="00872EAC">
              <w:rPr>
                <w:rFonts w:ascii="Goudy Old Style" w:hAnsi="Goudy Old Style"/>
              </w:rPr>
              <w:t xml:space="preserve"> submission)</w:t>
            </w:r>
          </w:p>
        </w:tc>
        <w:tc>
          <w:tcPr>
            <w:tcW w:w="4517" w:type="dxa"/>
            <w:tcBorders>
              <w:top w:val="single" w:sz="4" w:space="0" w:color="auto"/>
              <w:left w:val="single" w:sz="4" w:space="0" w:color="auto"/>
              <w:bottom w:val="single" w:sz="4" w:space="0" w:color="auto"/>
              <w:right w:val="single" w:sz="4" w:space="0" w:color="auto"/>
            </w:tcBorders>
          </w:tcPr>
          <w:p w14:paraId="65304D34" w14:textId="77777777" w:rsidR="00026210" w:rsidRPr="00872EAC" w:rsidRDefault="00026210" w:rsidP="00026210">
            <w:pPr>
              <w:pStyle w:val="Header"/>
              <w:tabs>
                <w:tab w:val="clear" w:pos="4320"/>
                <w:tab w:val="clear" w:pos="8640"/>
              </w:tabs>
              <w:rPr>
                <w:rFonts w:ascii="Goudy Old Style" w:hAnsi="Goudy Old Style"/>
              </w:rPr>
            </w:pPr>
            <w:r w:rsidRPr="00872EAC">
              <w:rPr>
                <w:rFonts w:ascii="Goudy Old Style" w:hAnsi="Goudy Old Style"/>
              </w:rPr>
              <w:t xml:space="preserve">An Intergenerational Approach to Increasing Adolescent Physical Activity in Disadvantaged Neighborhoods. </w:t>
            </w:r>
          </w:p>
          <w:p w14:paraId="090EBF73" w14:textId="77777777" w:rsidR="00026210" w:rsidRPr="00872EAC" w:rsidRDefault="00026210" w:rsidP="00026210">
            <w:pPr>
              <w:pStyle w:val="Header"/>
              <w:tabs>
                <w:tab w:val="clear" w:pos="4320"/>
                <w:tab w:val="clear" w:pos="8640"/>
              </w:tabs>
              <w:rPr>
                <w:rFonts w:ascii="Goudy Old Style" w:hAnsi="Goudy Old Style"/>
              </w:rPr>
            </w:pPr>
            <w:r w:rsidRPr="00872EAC">
              <w:rPr>
                <w:rStyle w:val="activityfield"/>
                <w:rFonts w:ascii="Goudy Old Style" w:hAnsi="Goudy Old Style"/>
              </w:rPr>
              <w:t>Role: Co-Investigator</w:t>
            </w:r>
          </w:p>
        </w:tc>
        <w:tc>
          <w:tcPr>
            <w:tcW w:w="2612" w:type="dxa"/>
            <w:tcBorders>
              <w:top w:val="single" w:sz="4" w:space="0" w:color="auto"/>
              <w:left w:val="single" w:sz="4" w:space="0" w:color="auto"/>
              <w:bottom w:val="single" w:sz="4" w:space="0" w:color="auto"/>
              <w:right w:val="single" w:sz="4" w:space="0" w:color="auto"/>
            </w:tcBorders>
          </w:tcPr>
          <w:p w14:paraId="15D36669" w14:textId="4A42F2CD" w:rsidR="00026210" w:rsidRPr="00872EAC" w:rsidRDefault="00026210" w:rsidP="00026210">
            <w:pPr>
              <w:rPr>
                <w:rFonts w:ascii="Goudy Old Style" w:hAnsi="Goudy Old Style"/>
              </w:rPr>
            </w:pPr>
            <w:r w:rsidRPr="00872EAC">
              <w:rPr>
                <w:rFonts w:ascii="Goudy Old Style" w:hAnsi="Goudy Old Style"/>
              </w:rPr>
              <w:t>R21 NIH</w:t>
            </w:r>
          </w:p>
          <w:p w14:paraId="6A0C967F" w14:textId="77777777" w:rsidR="00026210" w:rsidRPr="00872EAC" w:rsidRDefault="00026210" w:rsidP="00026210">
            <w:pPr>
              <w:rPr>
                <w:rFonts w:ascii="Goudy Old Style" w:hAnsi="Goudy Old Style"/>
              </w:rPr>
            </w:pPr>
            <w:r w:rsidRPr="00872EAC">
              <w:rPr>
                <w:rFonts w:ascii="Goudy Old Style" w:hAnsi="Goudy Old Style"/>
              </w:rPr>
              <w:t>Amount Requested: $250,000</w:t>
            </w:r>
          </w:p>
        </w:tc>
      </w:tr>
      <w:tr w:rsidR="00026210" w:rsidRPr="00872EAC" w14:paraId="46ED0041" w14:textId="77777777" w:rsidTr="00D07470">
        <w:tc>
          <w:tcPr>
            <w:tcW w:w="1818" w:type="dxa"/>
            <w:tcBorders>
              <w:top w:val="single" w:sz="4" w:space="0" w:color="auto"/>
              <w:left w:val="single" w:sz="4" w:space="0" w:color="auto"/>
              <w:bottom w:val="single" w:sz="4" w:space="0" w:color="auto"/>
              <w:right w:val="single" w:sz="4" w:space="0" w:color="auto"/>
            </w:tcBorders>
          </w:tcPr>
          <w:p w14:paraId="2A53E56A" w14:textId="77777777" w:rsidR="00026210" w:rsidRPr="00872EAC" w:rsidRDefault="00026210" w:rsidP="00026210">
            <w:pPr>
              <w:rPr>
                <w:rFonts w:ascii="Goudy Old Style" w:hAnsi="Goudy Old Style"/>
              </w:rPr>
            </w:pPr>
            <w:r w:rsidRPr="00872EAC">
              <w:rPr>
                <w:rFonts w:ascii="Goudy Old Style" w:hAnsi="Goudy Old Style"/>
              </w:rPr>
              <w:t>Spring 2006</w:t>
            </w:r>
          </w:p>
        </w:tc>
        <w:tc>
          <w:tcPr>
            <w:tcW w:w="4517" w:type="dxa"/>
            <w:tcBorders>
              <w:top w:val="single" w:sz="4" w:space="0" w:color="auto"/>
              <w:left w:val="single" w:sz="4" w:space="0" w:color="auto"/>
              <w:bottom w:val="single" w:sz="4" w:space="0" w:color="auto"/>
              <w:right w:val="single" w:sz="4" w:space="0" w:color="auto"/>
            </w:tcBorders>
          </w:tcPr>
          <w:p w14:paraId="6F94EB19" w14:textId="77777777" w:rsidR="00026210" w:rsidRPr="00872EAC" w:rsidRDefault="00026210" w:rsidP="00026210">
            <w:pPr>
              <w:rPr>
                <w:rFonts w:ascii="Goudy Old Style" w:hAnsi="Goudy Old Style"/>
                <w:b/>
              </w:rPr>
            </w:pPr>
            <w:r w:rsidRPr="00872EAC">
              <w:rPr>
                <w:rStyle w:val="regulartext1"/>
                <w:rFonts w:ascii="Goudy Old Style" w:hAnsi="Goudy Old Style" w:cs="Times New Roman"/>
                <w:spacing w:val="3"/>
              </w:rPr>
              <w:t>“My Reality” Critical Health Literacy and Weight-Related Health Issues</w:t>
            </w:r>
          </w:p>
          <w:p w14:paraId="3F0C04E2" w14:textId="77777777" w:rsidR="00026210" w:rsidRPr="00872EAC" w:rsidRDefault="00026210" w:rsidP="00026210">
            <w:pPr>
              <w:pStyle w:val="Header"/>
              <w:tabs>
                <w:tab w:val="clear" w:pos="4320"/>
                <w:tab w:val="clear" w:pos="8640"/>
              </w:tabs>
              <w:rPr>
                <w:rFonts w:ascii="Goudy Old Style" w:hAnsi="Goudy Old Style"/>
              </w:rPr>
            </w:pPr>
            <w:r w:rsidRPr="00872EAC">
              <w:rPr>
                <w:rStyle w:val="activityfield"/>
                <w:rFonts w:ascii="Goudy Old Style" w:hAnsi="Goudy Old Style"/>
              </w:rPr>
              <w:t>Role: Co-Investigator</w:t>
            </w:r>
          </w:p>
        </w:tc>
        <w:tc>
          <w:tcPr>
            <w:tcW w:w="2612" w:type="dxa"/>
            <w:tcBorders>
              <w:top w:val="single" w:sz="4" w:space="0" w:color="auto"/>
              <w:left w:val="single" w:sz="4" w:space="0" w:color="auto"/>
              <w:bottom w:val="single" w:sz="4" w:space="0" w:color="auto"/>
              <w:right w:val="single" w:sz="4" w:space="0" w:color="auto"/>
            </w:tcBorders>
          </w:tcPr>
          <w:p w14:paraId="4B243408" w14:textId="79C19866" w:rsidR="00026210" w:rsidRPr="00872EAC" w:rsidRDefault="00026210" w:rsidP="00184436">
            <w:pPr>
              <w:rPr>
                <w:rFonts w:ascii="Goudy Old Style" w:hAnsi="Goudy Old Style"/>
              </w:rPr>
            </w:pPr>
            <w:r w:rsidRPr="00872EAC">
              <w:rPr>
                <w:rFonts w:ascii="Goudy Old Style" w:hAnsi="Goudy Old Style"/>
              </w:rPr>
              <w:t>U54 NIH</w:t>
            </w:r>
          </w:p>
        </w:tc>
      </w:tr>
    </w:tbl>
    <w:p w14:paraId="0D2FA64B" w14:textId="77777777" w:rsidR="00026210" w:rsidRPr="00872EAC" w:rsidRDefault="00026210" w:rsidP="00026210">
      <w:pPr>
        <w:pStyle w:val="BodyText"/>
        <w:rPr>
          <w:rFonts w:ascii="Goudy Old Style" w:hAnsi="Goudy Old Style"/>
          <w:i/>
          <w:sz w:val="24"/>
        </w:rPr>
      </w:pPr>
    </w:p>
    <w:p w14:paraId="780B3534" w14:textId="77777777" w:rsidR="00026210" w:rsidRPr="00872EAC" w:rsidRDefault="00026210" w:rsidP="00026210">
      <w:pPr>
        <w:pStyle w:val="BodyText"/>
        <w:rPr>
          <w:rFonts w:ascii="Goudy Old Style" w:hAnsi="Goudy Old Style"/>
          <w:i/>
          <w:sz w:val="24"/>
        </w:rPr>
      </w:pPr>
      <w:r w:rsidRPr="00872EAC">
        <w:rPr>
          <w:rFonts w:ascii="Goudy Old Style" w:hAnsi="Goudy Old Style"/>
          <w:i/>
          <w:sz w:val="24"/>
        </w:rPr>
        <w:t>TEACHING</w:t>
      </w:r>
    </w:p>
    <w:p w14:paraId="6105014D" w14:textId="77777777" w:rsidR="00026210" w:rsidRPr="00872EAC" w:rsidRDefault="00026210" w:rsidP="00026210">
      <w:pPr>
        <w:pStyle w:val="BodyText"/>
        <w:rPr>
          <w:rFonts w:ascii="Goudy Old Style" w:hAnsi="Goudy Old Style"/>
          <w:sz w:val="24"/>
        </w:rPr>
      </w:pPr>
    </w:p>
    <w:p w14:paraId="679B402D" w14:textId="78F3278E" w:rsidR="00844C37" w:rsidRPr="00844C37" w:rsidRDefault="00844C37" w:rsidP="00026210">
      <w:pPr>
        <w:pStyle w:val="BodyText"/>
        <w:rPr>
          <w:rFonts w:ascii="Goudy Old Style" w:hAnsi="Goudy Old Style"/>
          <w:sz w:val="24"/>
        </w:rPr>
      </w:pPr>
      <w:r>
        <w:rPr>
          <w:rFonts w:ascii="Goudy Old Style" w:hAnsi="Goudy Old Style"/>
          <w:sz w:val="24"/>
        </w:rPr>
        <w:t>TEACHING INTERESTS</w:t>
      </w:r>
    </w:p>
    <w:p w14:paraId="28EF8636" w14:textId="4D0A4B41" w:rsidR="00844C37" w:rsidRDefault="00844C37" w:rsidP="00844C37">
      <w:pPr>
        <w:pStyle w:val="BodyText"/>
        <w:numPr>
          <w:ilvl w:val="0"/>
          <w:numId w:val="7"/>
        </w:numPr>
        <w:rPr>
          <w:rFonts w:ascii="Goudy Old Style" w:hAnsi="Goudy Old Style"/>
          <w:b w:val="0"/>
          <w:sz w:val="24"/>
        </w:rPr>
      </w:pPr>
      <w:r>
        <w:rPr>
          <w:rFonts w:ascii="Goudy Old Style" w:hAnsi="Goudy Old Style"/>
          <w:b w:val="0"/>
          <w:sz w:val="24"/>
        </w:rPr>
        <w:t>Philosophical Foundations</w:t>
      </w:r>
      <w:r w:rsidR="00D471BB">
        <w:rPr>
          <w:rFonts w:ascii="Goudy Old Style" w:hAnsi="Goudy Old Style"/>
          <w:b w:val="0"/>
          <w:sz w:val="24"/>
        </w:rPr>
        <w:t xml:space="preserve"> of Leisure, Parks, Recreation, and Tourism</w:t>
      </w:r>
    </w:p>
    <w:p w14:paraId="0D9D276A" w14:textId="77777777" w:rsidR="00844C37" w:rsidRDefault="00844C37" w:rsidP="00844C37">
      <w:pPr>
        <w:pStyle w:val="BodyText"/>
        <w:numPr>
          <w:ilvl w:val="0"/>
          <w:numId w:val="7"/>
        </w:numPr>
        <w:rPr>
          <w:rFonts w:ascii="Goudy Old Style" w:hAnsi="Goudy Old Style"/>
          <w:b w:val="0"/>
          <w:sz w:val="24"/>
        </w:rPr>
      </w:pPr>
      <w:r>
        <w:rPr>
          <w:rFonts w:ascii="Goudy Old Style" w:hAnsi="Goudy Old Style"/>
          <w:b w:val="0"/>
          <w:sz w:val="24"/>
        </w:rPr>
        <w:t>Social Psychology of Stigma and Diverse Populations</w:t>
      </w:r>
    </w:p>
    <w:p w14:paraId="574D3E39" w14:textId="1EF5E271" w:rsidR="00844C37" w:rsidRPr="00844C37" w:rsidRDefault="00D471BB" w:rsidP="00844C37">
      <w:pPr>
        <w:pStyle w:val="BodyText"/>
        <w:numPr>
          <w:ilvl w:val="0"/>
          <w:numId w:val="7"/>
        </w:numPr>
        <w:rPr>
          <w:rFonts w:ascii="Goudy Old Style" w:hAnsi="Goudy Old Style"/>
          <w:b w:val="0"/>
          <w:sz w:val="24"/>
        </w:rPr>
      </w:pPr>
      <w:r>
        <w:rPr>
          <w:rFonts w:ascii="Goudy Old Style" w:hAnsi="Goudy Old Style"/>
          <w:b w:val="0"/>
          <w:sz w:val="24"/>
        </w:rPr>
        <w:t xml:space="preserve">Leisure and Recreation for Preventive </w:t>
      </w:r>
      <w:r w:rsidR="00844C37">
        <w:rPr>
          <w:rFonts w:ascii="Goudy Old Style" w:hAnsi="Goudy Old Style"/>
          <w:b w:val="0"/>
          <w:sz w:val="24"/>
        </w:rPr>
        <w:t xml:space="preserve">Health and Wellness </w:t>
      </w:r>
    </w:p>
    <w:p w14:paraId="467B9EE6" w14:textId="77777777" w:rsidR="00844C37" w:rsidRDefault="00844C37" w:rsidP="00026210">
      <w:pPr>
        <w:ind w:left="360"/>
        <w:rPr>
          <w:rFonts w:ascii="Goudy Old Style" w:hAnsi="Goudy Old Style"/>
        </w:rPr>
      </w:pPr>
    </w:p>
    <w:p w14:paraId="0F8BAD5B" w14:textId="2720CF95" w:rsidR="00844C37" w:rsidRDefault="00844C37" w:rsidP="00844C37">
      <w:pPr>
        <w:rPr>
          <w:rFonts w:ascii="Goudy Old Style" w:hAnsi="Goudy Old Style"/>
          <w:b/>
          <w:u w:val="single"/>
        </w:rPr>
      </w:pPr>
      <w:r>
        <w:rPr>
          <w:rFonts w:ascii="Goudy Old Style" w:hAnsi="Goudy Old Style"/>
          <w:b/>
          <w:u w:val="single"/>
        </w:rPr>
        <w:t>Courses Taught</w:t>
      </w:r>
    </w:p>
    <w:p w14:paraId="1698D98B" w14:textId="1F2382B3" w:rsidR="00844C37" w:rsidRPr="007E568A" w:rsidRDefault="0067780F" w:rsidP="007E568A">
      <w:pPr>
        <w:ind w:firstLine="360"/>
        <w:rPr>
          <w:rFonts w:ascii="Goudy Old Style" w:hAnsi="Goudy Old Style"/>
        </w:rPr>
      </w:pPr>
      <w:r w:rsidRPr="007E568A">
        <w:rPr>
          <w:rFonts w:ascii="Goudy Old Style" w:hAnsi="Goudy Old Style"/>
          <w:u w:val="single"/>
        </w:rPr>
        <w:t xml:space="preserve">University of Utah </w:t>
      </w:r>
      <w:r w:rsidRPr="007E568A">
        <w:rPr>
          <w:rFonts w:ascii="Goudy Old Style" w:hAnsi="Goudy Old Style"/>
        </w:rPr>
        <w:t>(2017-present)</w:t>
      </w:r>
    </w:p>
    <w:p w14:paraId="3C5ED3BD" w14:textId="0F73E17F" w:rsidR="0067780F" w:rsidRDefault="0067780F" w:rsidP="00026210">
      <w:pPr>
        <w:ind w:left="360"/>
        <w:rPr>
          <w:rFonts w:ascii="Goudy Old Style" w:hAnsi="Goudy Old Style"/>
        </w:rPr>
      </w:pPr>
      <w:r>
        <w:rPr>
          <w:rFonts w:ascii="Goudy Old Style" w:hAnsi="Goudy Old Style"/>
        </w:rPr>
        <w:t>PRT 3310: Leisure Behavior and Human Diversity</w:t>
      </w:r>
    </w:p>
    <w:p w14:paraId="6B9E73BD" w14:textId="5FF7AAC4" w:rsidR="0067780F" w:rsidRDefault="0067780F" w:rsidP="00026210">
      <w:pPr>
        <w:ind w:left="360"/>
        <w:rPr>
          <w:rFonts w:ascii="Goudy Old Style" w:hAnsi="Goudy Old Style"/>
        </w:rPr>
      </w:pPr>
      <w:r>
        <w:rPr>
          <w:rFonts w:ascii="Goudy Old Style" w:hAnsi="Goudy Old Style"/>
        </w:rPr>
        <w:t>PRT 5735/6735: Youth Programming in PRT</w:t>
      </w:r>
    </w:p>
    <w:p w14:paraId="3B5EF9C5" w14:textId="1A6E7555" w:rsidR="0067780F" w:rsidRDefault="0067780F" w:rsidP="00026210">
      <w:pPr>
        <w:ind w:left="360"/>
        <w:rPr>
          <w:rFonts w:ascii="Goudy Old Style" w:hAnsi="Goudy Old Style"/>
        </w:rPr>
      </w:pPr>
      <w:r>
        <w:rPr>
          <w:rFonts w:ascii="Goudy Old Style" w:hAnsi="Goudy Old Style"/>
        </w:rPr>
        <w:lastRenderedPageBreak/>
        <w:t>PRT 6010/HEDU 6000: Theoretical Foundations in HKR</w:t>
      </w:r>
    </w:p>
    <w:p w14:paraId="32817938" w14:textId="4E9DAA9F" w:rsidR="0067780F" w:rsidRDefault="0067780F" w:rsidP="0067780F">
      <w:pPr>
        <w:ind w:left="360"/>
        <w:rPr>
          <w:rFonts w:ascii="Goudy Old Style" w:hAnsi="Goudy Old Style"/>
        </w:rPr>
      </w:pPr>
      <w:r>
        <w:rPr>
          <w:rFonts w:ascii="Goudy Old Style" w:hAnsi="Goudy Old Style"/>
        </w:rPr>
        <w:t>PRT/KINES 6550: Interpreting Research</w:t>
      </w:r>
    </w:p>
    <w:p w14:paraId="124089BA" w14:textId="77777777" w:rsidR="0067780F" w:rsidRPr="0067780F" w:rsidRDefault="0067780F" w:rsidP="00026210">
      <w:pPr>
        <w:ind w:left="360"/>
        <w:rPr>
          <w:rFonts w:ascii="Goudy Old Style" w:hAnsi="Goudy Old Style"/>
        </w:rPr>
      </w:pPr>
    </w:p>
    <w:p w14:paraId="57DA84C3" w14:textId="73555A51" w:rsidR="00026210" w:rsidRPr="0067780F" w:rsidRDefault="00026210" w:rsidP="00026210">
      <w:pPr>
        <w:ind w:left="360"/>
        <w:rPr>
          <w:rFonts w:ascii="Goudy Old Style" w:hAnsi="Goudy Old Style"/>
          <w:bCs/>
        </w:rPr>
      </w:pPr>
      <w:r w:rsidRPr="00872EAC">
        <w:rPr>
          <w:rFonts w:ascii="Goudy Old Style" w:hAnsi="Goudy Old Style"/>
          <w:u w:val="single"/>
        </w:rPr>
        <w:t>Clemson University</w:t>
      </w:r>
      <w:r w:rsidRPr="00872EAC">
        <w:rPr>
          <w:rFonts w:ascii="Goudy Old Style" w:hAnsi="Goudy Old Style"/>
          <w:bCs/>
          <w:u w:val="single"/>
        </w:rPr>
        <w:t xml:space="preserve"> </w:t>
      </w:r>
      <w:r w:rsidR="0067780F">
        <w:rPr>
          <w:rFonts w:ascii="Goudy Old Style" w:hAnsi="Goudy Old Style"/>
          <w:bCs/>
        </w:rPr>
        <w:t>(2005-2017)</w:t>
      </w:r>
    </w:p>
    <w:p w14:paraId="7524015B" w14:textId="77777777" w:rsidR="00026210" w:rsidRPr="00872EAC" w:rsidRDefault="00026210" w:rsidP="00026210">
      <w:pPr>
        <w:ind w:left="360"/>
        <w:rPr>
          <w:rFonts w:ascii="Goudy Old Style" w:hAnsi="Goudy Old Style"/>
          <w:bCs/>
        </w:rPr>
      </w:pPr>
      <w:r w:rsidRPr="00872EAC">
        <w:rPr>
          <w:rFonts w:ascii="Goudy Old Style" w:hAnsi="Goudy Old Style"/>
          <w:bCs/>
        </w:rPr>
        <w:t xml:space="preserve">PRTM 210: Serving Diverse Populations in PRTM </w:t>
      </w:r>
    </w:p>
    <w:p w14:paraId="0154FC12" w14:textId="77777777" w:rsidR="00026210" w:rsidRPr="00872EAC" w:rsidRDefault="00026210" w:rsidP="00026210">
      <w:pPr>
        <w:ind w:left="360"/>
        <w:rPr>
          <w:rFonts w:ascii="Goudy Old Style" w:hAnsi="Goudy Old Style"/>
          <w:bCs/>
        </w:rPr>
      </w:pPr>
      <w:r>
        <w:rPr>
          <w:rFonts w:ascii="Goudy Old Style" w:hAnsi="Goudy Old Style"/>
          <w:bCs/>
        </w:rPr>
        <w:t>P</w:t>
      </w:r>
      <w:r w:rsidRPr="00872EAC">
        <w:rPr>
          <w:rFonts w:ascii="Goudy Old Style" w:hAnsi="Goudy Old Style"/>
          <w:bCs/>
        </w:rPr>
        <w:t xml:space="preserve">RTM 254: Introduction to Sport Management </w:t>
      </w:r>
    </w:p>
    <w:p w14:paraId="3456E354" w14:textId="77777777" w:rsidR="00026210" w:rsidRPr="00872EAC" w:rsidRDefault="00026210" w:rsidP="00026210">
      <w:pPr>
        <w:ind w:left="360"/>
        <w:rPr>
          <w:rFonts w:ascii="Goudy Old Style" w:hAnsi="Goudy Old Style"/>
          <w:bCs/>
        </w:rPr>
      </w:pPr>
      <w:r w:rsidRPr="00872EAC">
        <w:rPr>
          <w:rFonts w:ascii="Goudy Old Style" w:hAnsi="Goudy Old Style"/>
          <w:bCs/>
        </w:rPr>
        <w:t xml:space="preserve">PRTM 309: Behavioral Concepts in PRTM </w:t>
      </w:r>
    </w:p>
    <w:p w14:paraId="045BEE7A" w14:textId="77777777" w:rsidR="00026210" w:rsidRDefault="00026210" w:rsidP="00026210">
      <w:pPr>
        <w:ind w:left="360"/>
        <w:rPr>
          <w:rFonts w:ascii="Goudy Old Style" w:hAnsi="Goudy Old Style"/>
          <w:bCs/>
        </w:rPr>
      </w:pPr>
      <w:r w:rsidRPr="00872EAC">
        <w:rPr>
          <w:rFonts w:ascii="Goudy Old Style" w:hAnsi="Goudy Old Style"/>
          <w:bCs/>
        </w:rPr>
        <w:t>PRTM 325: Global Perspectives in PRTM</w:t>
      </w:r>
    </w:p>
    <w:p w14:paraId="55D87EF2" w14:textId="77777777" w:rsidR="00026210" w:rsidRPr="00872EAC" w:rsidRDefault="00026210" w:rsidP="00026210">
      <w:pPr>
        <w:ind w:left="360"/>
        <w:rPr>
          <w:rFonts w:ascii="Goudy Old Style" w:hAnsi="Goudy Old Style"/>
          <w:bCs/>
        </w:rPr>
      </w:pPr>
      <w:r w:rsidRPr="00872EAC">
        <w:rPr>
          <w:rFonts w:ascii="Goudy Old Style" w:hAnsi="Goudy Old Style"/>
          <w:bCs/>
        </w:rPr>
        <w:t>PRTM 391: Youth Sports in the Caribbean (study abroad to Dominica)</w:t>
      </w:r>
    </w:p>
    <w:p w14:paraId="6D8AEA15" w14:textId="77777777" w:rsidR="00026210" w:rsidRPr="00872EAC" w:rsidRDefault="00026210" w:rsidP="00026210">
      <w:pPr>
        <w:ind w:left="360"/>
        <w:rPr>
          <w:rFonts w:ascii="Goudy Old Style" w:hAnsi="Goudy Old Style"/>
          <w:bCs/>
        </w:rPr>
      </w:pPr>
      <w:r w:rsidRPr="00872EAC">
        <w:rPr>
          <w:rFonts w:ascii="Goudy Old Style" w:hAnsi="Goudy Old Style"/>
          <w:bCs/>
        </w:rPr>
        <w:t xml:space="preserve">PRTM 391: Independent Study </w:t>
      </w:r>
    </w:p>
    <w:p w14:paraId="054319D3" w14:textId="77777777" w:rsidR="00026210" w:rsidRPr="00872EAC" w:rsidRDefault="00026210" w:rsidP="00026210">
      <w:pPr>
        <w:ind w:left="360"/>
        <w:rPr>
          <w:rFonts w:ascii="Goudy Old Style" w:hAnsi="Goudy Old Style"/>
          <w:bCs/>
        </w:rPr>
      </w:pPr>
      <w:r w:rsidRPr="00872EAC">
        <w:rPr>
          <w:rFonts w:ascii="Goudy Old Style" w:hAnsi="Goudy Old Style"/>
          <w:bCs/>
        </w:rPr>
        <w:t xml:space="preserve">PRTM 451: Senior Seminar in CRSCM </w:t>
      </w:r>
    </w:p>
    <w:p w14:paraId="7A42603B" w14:textId="77777777" w:rsidR="00026210" w:rsidRPr="00872EAC" w:rsidRDefault="00026210" w:rsidP="00026210">
      <w:pPr>
        <w:ind w:left="360"/>
        <w:rPr>
          <w:rFonts w:ascii="Goudy Old Style" w:hAnsi="Goudy Old Style"/>
          <w:bCs/>
        </w:rPr>
      </w:pPr>
      <w:r w:rsidRPr="00872EAC">
        <w:rPr>
          <w:rFonts w:ascii="Goudy Old Style" w:hAnsi="Goudy Old Style"/>
          <w:bCs/>
        </w:rPr>
        <w:t xml:space="preserve">PRTM 460: Leisure Across the Lifespan </w:t>
      </w:r>
    </w:p>
    <w:p w14:paraId="5F72BA8E" w14:textId="77777777" w:rsidR="00026210" w:rsidRPr="00872EAC" w:rsidRDefault="00026210" w:rsidP="00026210">
      <w:pPr>
        <w:pStyle w:val="BodyText"/>
        <w:ind w:left="360"/>
        <w:rPr>
          <w:rFonts w:ascii="Goudy Old Style" w:hAnsi="Goudy Old Style"/>
          <w:b w:val="0"/>
          <w:bCs w:val="0"/>
          <w:sz w:val="24"/>
        </w:rPr>
      </w:pPr>
      <w:r w:rsidRPr="00872EAC">
        <w:rPr>
          <w:rFonts w:ascii="Goudy Old Style" w:hAnsi="Goudy Old Style"/>
          <w:b w:val="0"/>
          <w:bCs w:val="0"/>
          <w:sz w:val="24"/>
        </w:rPr>
        <w:t>PRTM 801: P</w:t>
      </w:r>
      <w:r>
        <w:rPr>
          <w:rFonts w:ascii="Goudy Old Style" w:hAnsi="Goudy Old Style"/>
          <w:b w:val="0"/>
          <w:bCs w:val="0"/>
          <w:sz w:val="24"/>
        </w:rPr>
        <w:t>hilosophical Foundations of PRT</w:t>
      </w:r>
      <w:r w:rsidRPr="00872EAC">
        <w:rPr>
          <w:rFonts w:ascii="Goudy Old Style" w:hAnsi="Goudy Old Style"/>
          <w:b w:val="0"/>
          <w:bCs w:val="0"/>
          <w:sz w:val="24"/>
        </w:rPr>
        <w:t xml:space="preserve"> </w:t>
      </w:r>
    </w:p>
    <w:p w14:paraId="76D6F454" w14:textId="77777777" w:rsidR="00026210" w:rsidRPr="00872EAC" w:rsidRDefault="00026210" w:rsidP="00026210">
      <w:pPr>
        <w:pStyle w:val="BodyText"/>
        <w:ind w:left="360"/>
        <w:rPr>
          <w:rFonts w:ascii="Goudy Old Style" w:hAnsi="Goudy Old Style"/>
          <w:b w:val="0"/>
          <w:bCs w:val="0"/>
          <w:sz w:val="24"/>
        </w:rPr>
      </w:pPr>
      <w:r w:rsidRPr="00872EAC">
        <w:rPr>
          <w:rFonts w:ascii="Goudy Old Style" w:hAnsi="Goudy Old Style"/>
          <w:b w:val="0"/>
          <w:bCs w:val="0"/>
          <w:sz w:val="24"/>
        </w:rPr>
        <w:t xml:space="preserve">PRTM 804: Independent Study </w:t>
      </w:r>
    </w:p>
    <w:p w14:paraId="2F683579" w14:textId="77777777" w:rsidR="00026210" w:rsidRPr="00872EAC" w:rsidRDefault="00026210" w:rsidP="00026210">
      <w:pPr>
        <w:pStyle w:val="BodyText"/>
        <w:ind w:left="360"/>
        <w:rPr>
          <w:rFonts w:ascii="Goudy Old Style" w:hAnsi="Goudy Old Style"/>
          <w:b w:val="0"/>
          <w:bCs w:val="0"/>
          <w:sz w:val="24"/>
        </w:rPr>
      </w:pPr>
      <w:r w:rsidRPr="00872EAC">
        <w:rPr>
          <w:rFonts w:ascii="Goudy Old Style" w:hAnsi="Goudy Old Style"/>
          <w:b w:val="0"/>
          <w:bCs w:val="0"/>
          <w:sz w:val="24"/>
        </w:rPr>
        <w:t xml:space="preserve">PRTM 825: Leisure in a Diverse Society </w:t>
      </w:r>
    </w:p>
    <w:p w14:paraId="4BD83FA5" w14:textId="77777777" w:rsidR="00026210" w:rsidRDefault="00026210" w:rsidP="00026210">
      <w:pPr>
        <w:ind w:left="360"/>
        <w:rPr>
          <w:rFonts w:ascii="Goudy Old Style" w:hAnsi="Goudy Old Style"/>
          <w:bCs/>
        </w:rPr>
      </w:pPr>
      <w:r w:rsidRPr="00872EAC">
        <w:rPr>
          <w:rFonts w:ascii="Goudy Old Style" w:hAnsi="Goudy Old Style"/>
          <w:bCs/>
        </w:rPr>
        <w:t xml:space="preserve">PRTM 900: Leisure and Health </w:t>
      </w:r>
    </w:p>
    <w:p w14:paraId="0A7A51B2" w14:textId="0E194EA3" w:rsidR="00F564F0" w:rsidRPr="00872EAC" w:rsidRDefault="00F564F0" w:rsidP="00026210">
      <w:pPr>
        <w:ind w:left="360"/>
        <w:rPr>
          <w:rFonts w:ascii="Goudy Old Style" w:hAnsi="Goudy Old Style"/>
          <w:bCs/>
        </w:rPr>
      </w:pPr>
      <w:r>
        <w:rPr>
          <w:rFonts w:ascii="Goudy Old Style" w:hAnsi="Goudy Old Style"/>
          <w:bCs/>
        </w:rPr>
        <w:t>PRTM 910: Graduate Research Seminar</w:t>
      </w:r>
    </w:p>
    <w:p w14:paraId="420E6ADE" w14:textId="77777777" w:rsidR="00026210" w:rsidRPr="00872EAC" w:rsidRDefault="00026210" w:rsidP="00026210">
      <w:pPr>
        <w:ind w:left="360"/>
        <w:rPr>
          <w:rFonts w:ascii="Goudy Old Style" w:hAnsi="Goudy Old Style"/>
          <w:bCs/>
        </w:rPr>
      </w:pPr>
      <w:r w:rsidRPr="00872EAC">
        <w:rPr>
          <w:rFonts w:ascii="Goudy Old Style" w:hAnsi="Goudy Old Style"/>
          <w:bCs/>
        </w:rPr>
        <w:t xml:space="preserve">NPL 300: </w:t>
      </w:r>
      <w:r>
        <w:rPr>
          <w:rFonts w:ascii="Goudy Old Style" w:hAnsi="Goudy Old Style"/>
          <w:bCs/>
        </w:rPr>
        <w:t>Introduction to Non-Profit Leadership</w:t>
      </w:r>
      <w:r w:rsidRPr="00872EAC">
        <w:rPr>
          <w:rFonts w:ascii="Goudy Old Style" w:hAnsi="Goudy Old Style"/>
          <w:bCs/>
        </w:rPr>
        <w:t xml:space="preserve"> </w:t>
      </w:r>
    </w:p>
    <w:p w14:paraId="3E269CE4" w14:textId="77777777" w:rsidR="00026210" w:rsidRPr="00872EAC" w:rsidRDefault="00026210" w:rsidP="00026210">
      <w:pPr>
        <w:ind w:left="360"/>
        <w:rPr>
          <w:rFonts w:ascii="Goudy Old Style" w:hAnsi="Goudy Old Style"/>
          <w:bCs/>
        </w:rPr>
      </w:pPr>
      <w:r w:rsidRPr="00872EAC">
        <w:rPr>
          <w:rFonts w:ascii="Goudy Old Style" w:hAnsi="Goudy Old Style"/>
          <w:bCs/>
        </w:rPr>
        <w:t xml:space="preserve">NPL 390 &amp; 490: Practicum in Non-Profit Leadership </w:t>
      </w:r>
    </w:p>
    <w:p w14:paraId="6A5DB34A" w14:textId="77777777" w:rsidR="00026210" w:rsidRPr="00872EAC" w:rsidRDefault="00026210" w:rsidP="00026210">
      <w:pPr>
        <w:pStyle w:val="BodyText"/>
        <w:rPr>
          <w:rFonts w:ascii="Goudy Old Style" w:hAnsi="Goudy Old Style"/>
          <w:sz w:val="24"/>
        </w:rPr>
      </w:pPr>
    </w:p>
    <w:p w14:paraId="27B3FD45" w14:textId="2E3A2307" w:rsidR="00026210" w:rsidRPr="0067780F" w:rsidRDefault="00026210" w:rsidP="00026210">
      <w:pPr>
        <w:pStyle w:val="BodyText"/>
        <w:ind w:left="360"/>
        <w:rPr>
          <w:b w:val="0"/>
        </w:rPr>
      </w:pPr>
      <w:r w:rsidRPr="00872EAC">
        <w:rPr>
          <w:rFonts w:ascii="Goudy Old Style" w:hAnsi="Goudy Old Style"/>
          <w:b w:val="0"/>
          <w:sz w:val="24"/>
          <w:u w:val="single"/>
        </w:rPr>
        <w:t>The Pennsylvania State University</w:t>
      </w:r>
      <w:r w:rsidR="0067780F">
        <w:t xml:space="preserve"> </w:t>
      </w:r>
      <w:r w:rsidR="0067780F" w:rsidRPr="0067780F">
        <w:rPr>
          <w:b w:val="0"/>
          <w:sz w:val="24"/>
        </w:rPr>
        <w:t>(2000-2004)</w:t>
      </w:r>
    </w:p>
    <w:p w14:paraId="3F07FC4F" w14:textId="77777777" w:rsidR="00026210" w:rsidRPr="00872EAC" w:rsidRDefault="00026210" w:rsidP="00026210">
      <w:pPr>
        <w:pStyle w:val="BodyText"/>
        <w:ind w:left="360"/>
        <w:rPr>
          <w:rFonts w:ascii="Goudy Old Style" w:hAnsi="Goudy Old Style"/>
          <w:b w:val="0"/>
          <w:sz w:val="24"/>
        </w:rPr>
      </w:pPr>
      <w:r w:rsidRPr="00872EAC">
        <w:rPr>
          <w:rFonts w:ascii="Goudy Old Style" w:hAnsi="Goudy Old Style"/>
          <w:b w:val="0"/>
          <w:sz w:val="24"/>
        </w:rPr>
        <w:t>RPM 210: Introduction to Commercial Recreation and Tourism</w:t>
      </w:r>
    </w:p>
    <w:p w14:paraId="30673E0A" w14:textId="77777777" w:rsidR="00026210" w:rsidRPr="00872EAC" w:rsidRDefault="00026210" w:rsidP="00026210">
      <w:pPr>
        <w:pStyle w:val="BodyText"/>
        <w:ind w:left="360"/>
        <w:rPr>
          <w:rFonts w:ascii="Goudy Old Style" w:hAnsi="Goudy Old Style"/>
          <w:b w:val="0"/>
          <w:sz w:val="24"/>
        </w:rPr>
      </w:pPr>
      <w:r w:rsidRPr="00872EAC">
        <w:rPr>
          <w:rFonts w:ascii="Goudy Old Style" w:hAnsi="Goudy Old Style"/>
          <w:b w:val="0"/>
          <w:sz w:val="24"/>
        </w:rPr>
        <w:t>RPM 33</w:t>
      </w:r>
      <w:r>
        <w:rPr>
          <w:rFonts w:ascii="Goudy Old Style" w:hAnsi="Goudy Old Style"/>
          <w:b w:val="0"/>
          <w:sz w:val="24"/>
        </w:rPr>
        <w:t>4: Non-Profit Recreation Agencies</w:t>
      </w:r>
    </w:p>
    <w:p w14:paraId="03C3C939" w14:textId="77777777" w:rsidR="00026210" w:rsidRPr="00872EAC" w:rsidRDefault="00026210" w:rsidP="00026210">
      <w:pPr>
        <w:rPr>
          <w:rFonts w:ascii="Goudy Old Style" w:hAnsi="Goudy Old Style"/>
          <w:b/>
          <w:bCs/>
          <w:u w:val="single"/>
        </w:rPr>
      </w:pPr>
    </w:p>
    <w:p w14:paraId="090B3D0B" w14:textId="77777777" w:rsidR="00026210" w:rsidRPr="00872EAC" w:rsidRDefault="00026210" w:rsidP="00026210">
      <w:pPr>
        <w:rPr>
          <w:rFonts w:ascii="Goudy Old Style" w:hAnsi="Goudy Old Style"/>
          <w:b/>
          <w:bCs/>
          <w:u w:val="single"/>
        </w:rPr>
      </w:pPr>
      <w:r w:rsidRPr="00872EAC">
        <w:rPr>
          <w:rFonts w:ascii="Goudy Old Style" w:hAnsi="Goudy Old Style"/>
          <w:b/>
          <w:bCs/>
          <w:u w:val="single"/>
        </w:rPr>
        <w:t>Graduate Student Advising</w:t>
      </w:r>
    </w:p>
    <w:p w14:paraId="2B3524E4" w14:textId="73E75543" w:rsidR="00FC44F4" w:rsidRPr="00A5053C" w:rsidRDefault="00A5053C" w:rsidP="00026210">
      <w:pPr>
        <w:rPr>
          <w:rFonts w:ascii="Goudy Old Style" w:hAnsi="Goudy Old Style"/>
          <w:b/>
          <w:bCs/>
        </w:rPr>
      </w:pPr>
      <w:r>
        <w:rPr>
          <w:rFonts w:ascii="Goudy Old Style" w:hAnsi="Goudy Old Style"/>
          <w:b/>
          <w:bCs/>
        </w:rPr>
        <w:t>HKR</w:t>
      </w:r>
      <w:r w:rsidR="00FC44F4" w:rsidRPr="00A5053C">
        <w:rPr>
          <w:rFonts w:ascii="Goudy Old Style" w:hAnsi="Goudy Old Style"/>
          <w:b/>
          <w:bCs/>
        </w:rPr>
        <w:t>, Universit</w:t>
      </w:r>
      <w:r w:rsidR="0067780F" w:rsidRPr="00A5053C">
        <w:rPr>
          <w:rFonts w:ascii="Goudy Old Style" w:hAnsi="Goudy Old Style"/>
          <w:b/>
          <w:bCs/>
        </w:rPr>
        <w:t>y</w:t>
      </w:r>
      <w:r w:rsidR="00FC44F4" w:rsidRPr="00A5053C">
        <w:rPr>
          <w:rFonts w:ascii="Goudy Old Style" w:hAnsi="Goudy Old Style"/>
          <w:b/>
          <w:bCs/>
        </w:rPr>
        <w:t xml:space="preserve"> of Utah</w:t>
      </w:r>
    </w:p>
    <w:p w14:paraId="57C326D0" w14:textId="352FFADA" w:rsidR="00FC44F4" w:rsidRDefault="00FC44F4" w:rsidP="00FC44F4">
      <w:pPr>
        <w:ind w:firstLine="360"/>
        <w:rPr>
          <w:rFonts w:ascii="Goudy Old Style" w:hAnsi="Goudy Old Style"/>
          <w:bCs/>
        </w:rPr>
      </w:pPr>
      <w:r>
        <w:rPr>
          <w:rFonts w:ascii="Goudy Old Style" w:hAnsi="Goudy Old Style"/>
          <w:b/>
          <w:bCs/>
        </w:rPr>
        <w:t>Ph.D. Committees</w:t>
      </w:r>
    </w:p>
    <w:p w14:paraId="5F480C0D" w14:textId="492F5CEA" w:rsidR="00033166" w:rsidRDefault="00033166" w:rsidP="00FC44F4">
      <w:pPr>
        <w:ind w:firstLine="360"/>
        <w:rPr>
          <w:rFonts w:ascii="Goudy Old Style" w:hAnsi="Goudy Old Style"/>
          <w:bCs/>
        </w:rPr>
      </w:pPr>
      <w:r>
        <w:rPr>
          <w:rFonts w:ascii="Goudy Old Style" w:hAnsi="Goudy Old Style"/>
          <w:bCs/>
        </w:rPr>
        <w:t xml:space="preserve">Megan Taylor, </w:t>
      </w:r>
      <w:r w:rsidRPr="00033166">
        <w:rPr>
          <w:rFonts w:ascii="Goudy Old Style" w:hAnsi="Goudy Old Style"/>
          <w:b/>
          <w:bCs/>
        </w:rPr>
        <w:t>Chai</w:t>
      </w:r>
      <w:r>
        <w:rPr>
          <w:rFonts w:ascii="Goudy Old Style" w:hAnsi="Goudy Old Style"/>
          <w:bCs/>
        </w:rPr>
        <w:t>r (2019-present)</w:t>
      </w:r>
    </w:p>
    <w:p w14:paraId="0CB7462E" w14:textId="4C5B2284" w:rsidR="00FC44F4" w:rsidRDefault="00FC44F4" w:rsidP="00FC44F4">
      <w:pPr>
        <w:ind w:firstLine="360"/>
        <w:rPr>
          <w:rFonts w:ascii="Goudy Old Style" w:hAnsi="Goudy Old Style"/>
          <w:bCs/>
        </w:rPr>
      </w:pPr>
      <w:r>
        <w:rPr>
          <w:rFonts w:ascii="Goudy Old Style" w:hAnsi="Goudy Old Style"/>
          <w:bCs/>
        </w:rPr>
        <w:t>Michael Riley, Member (2018-present)</w:t>
      </w:r>
    </w:p>
    <w:p w14:paraId="43B00DE3" w14:textId="77777777" w:rsidR="00FC44F4" w:rsidRDefault="00FC44F4" w:rsidP="00FC44F4">
      <w:pPr>
        <w:ind w:firstLine="360"/>
        <w:rPr>
          <w:rFonts w:ascii="Goudy Old Style" w:hAnsi="Goudy Old Style"/>
          <w:bCs/>
        </w:rPr>
      </w:pPr>
    </w:p>
    <w:p w14:paraId="54119E0C" w14:textId="3ED8525F" w:rsidR="00FC44F4" w:rsidRDefault="00FC44F4" w:rsidP="00FC44F4">
      <w:pPr>
        <w:ind w:firstLine="360"/>
        <w:rPr>
          <w:rFonts w:ascii="Goudy Old Style" w:hAnsi="Goudy Old Style"/>
          <w:b/>
          <w:bCs/>
        </w:rPr>
      </w:pPr>
      <w:r>
        <w:rPr>
          <w:rFonts w:ascii="Goudy Old Style" w:hAnsi="Goudy Old Style"/>
          <w:b/>
          <w:bCs/>
        </w:rPr>
        <w:t>M.S. Committees</w:t>
      </w:r>
    </w:p>
    <w:p w14:paraId="672178F6" w14:textId="40FB0E59" w:rsidR="00563404" w:rsidRPr="00563404" w:rsidRDefault="00563404" w:rsidP="00763006">
      <w:pPr>
        <w:ind w:firstLine="360"/>
        <w:rPr>
          <w:rFonts w:ascii="Goudy Old Style" w:hAnsi="Goudy Old Style"/>
          <w:bCs/>
        </w:rPr>
      </w:pPr>
      <w:r>
        <w:rPr>
          <w:rFonts w:ascii="Goudy Old Style" w:hAnsi="Goudy Old Style"/>
          <w:bCs/>
        </w:rPr>
        <w:t xml:space="preserve">Macy Baker, </w:t>
      </w:r>
      <w:r>
        <w:rPr>
          <w:rFonts w:ascii="Goudy Old Style" w:hAnsi="Goudy Old Style"/>
          <w:b/>
          <w:bCs/>
        </w:rPr>
        <w:t>Chair</w:t>
      </w:r>
      <w:r>
        <w:rPr>
          <w:rFonts w:ascii="Goudy Old Style" w:hAnsi="Goudy Old Style"/>
          <w:bCs/>
        </w:rPr>
        <w:t xml:space="preserve"> (2018-present)</w:t>
      </w:r>
    </w:p>
    <w:p w14:paraId="30D50736" w14:textId="690B073C" w:rsidR="00FC44F4" w:rsidRDefault="00FC44F4" w:rsidP="00763006">
      <w:pPr>
        <w:ind w:firstLine="360"/>
        <w:rPr>
          <w:rFonts w:ascii="Goudy Old Style" w:hAnsi="Goudy Old Style"/>
          <w:bCs/>
        </w:rPr>
      </w:pPr>
      <w:r>
        <w:rPr>
          <w:rFonts w:ascii="Goudy Old Style" w:hAnsi="Goudy Old Style"/>
          <w:bCs/>
        </w:rPr>
        <w:t xml:space="preserve">Holly Newell, </w:t>
      </w:r>
      <w:r>
        <w:rPr>
          <w:rFonts w:ascii="Goudy Old Style" w:hAnsi="Goudy Old Style"/>
          <w:b/>
          <w:bCs/>
        </w:rPr>
        <w:t>Chair</w:t>
      </w:r>
      <w:r>
        <w:rPr>
          <w:rFonts w:ascii="Goudy Old Style" w:hAnsi="Goudy Old Style"/>
          <w:bCs/>
        </w:rPr>
        <w:t xml:space="preserve"> (2018-present)</w:t>
      </w:r>
    </w:p>
    <w:p w14:paraId="2C47E26A" w14:textId="3A8D5F92" w:rsidR="00033166" w:rsidRDefault="00033166" w:rsidP="00763006">
      <w:pPr>
        <w:ind w:firstLine="360"/>
        <w:rPr>
          <w:rFonts w:ascii="Goudy Old Style" w:hAnsi="Goudy Old Style"/>
          <w:bCs/>
        </w:rPr>
      </w:pPr>
      <w:r>
        <w:rPr>
          <w:rFonts w:ascii="Goudy Old Style" w:hAnsi="Goudy Old Style"/>
          <w:bCs/>
        </w:rPr>
        <w:t>Laura Skold, Member (2017-2018)</w:t>
      </w:r>
    </w:p>
    <w:p w14:paraId="3F349E08" w14:textId="77777777" w:rsidR="00CB030C" w:rsidRPr="00763006" w:rsidRDefault="00CB030C" w:rsidP="00763006">
      <w:pPr>
        <w:ind w:firstLine="360"/>
        <w:rPr>
          <w:rFonts w:ascii="Goudy Old Style" w:hAnsi="Goudy Old Style"/>
          <w:bCs/>
        </w:rPr>
      </w:pPr>
    </w:p>
    <w:p w14:paraId="0F317E5B" w14:textId="77777777" w:rsidR="00026210" w:rsidRPr="00872EAC" w:rsidRDefault="00026210" w:rsidP="00026210">
      <w:pPr>
        <w:rPr>
          <w:rFonts w:ascii="Goudy Old Style" w:hAnsi="Goudy Old Style"/>
          <w:b/>
          <w:bCs/>
          <w:u w:val="single"/>
        </w:rPr>
      </w:pPr>
      <w:r w:rsidRPr="00872EAC">
        <w:rPr>
          <w:rFonts w:ascii="Goudy Old Style" w:hAnsi="Goudy Old Style"/>
          <w:b/>
          <w:bCs/>
          <w:u w:val="single"/>
        </w:rPr>
        <w:t>PRTM</w:t>
      </w:r>
      <w:r>
        <w:rPr>
          <w:rFonts w:ascii="Goudy Old Style" w:hAnsi="Goudy Old Style"/>
          <w:b/>
          <w:bCs/>
          <w:u w:val="single"/>
        </w:rPr>
        <w:t>, Clemson University</w:t>
      </w:r>
    </w:p>
    <w:p w14:paraId="78C914BD" w14:textId="577D4FC3" w:rsidR="00026210" w:rsidRDefault="00026210" w:rsidP="00026210">
      <w:pPr>
        <w:ind w:left="360"/>
        <w:rPr>
          <w:rFonts w:ascii="Goudy Old Style" w:hAnsi="Goudy Old Style"/>
          <w:b/>
          <w:bCs/>
        </w:rPr>
      </w:pPr>
      <w:r w:rsidRPr="00872EAC">
        <w:rPr>
          <w:rFonts w:ascii="Goudy Old Style" w:hAnsi="Goudy Old Style"/>
          <w:b/>
          <w:bCs/>
        </w:rPr>
        <w:t>Ph.D Committees</w:t>
      </w:r>
    </w:p>
    <w:p w14:paraId="7D69CAEC" w14:textId="0E2DD0EC" w:rsidR="00763006" w:rsidRPr="00763006" w:rsidRDefault="00763006" w:rsidP="00026210">
      <w:pPr>
        <w:ind w:left="360"/>
        <w:rPr>
          <w:rFonts w:ascii="Goudy Old Style" w:hAnsi="Goudy Old Style"/>
          <w:bCs/>
        </w:rPr>
      </w:pPr>
      <w:r>
        <w:rPr>
          <w:rFonts w:ascii="Goudy Old Style" w:hAnsi="Goudy Old Style"/>
          <w:bCs/>
        </w:rPr>
        <w:t>Jamie Cathey, Member (2018-present)</w:t>
      </w:r>
    </w:p>
    <w:p w14:paraId="76CBA19F" w14:textId="7A47BF77" w:rsidR="00A346A2" w:rsidRDefault="0067780F" w:rsidP="00026210">
      <w:pPr>
        <w:ind w:left="360"/>
        <w:rPr>
          <w:rFonts w:ascii="Goudy Old Style" w:hAnsi="Goudy Old Style"/>
          <w:bCs/>
        </w:rPr>
      </w:pPr>
      <w:r>
        <w:rPr>
          <w:rFonts w:ascii="Goudy Old Style" w:hAnsi="Goudy Old Style"/>
          <w:bCs/>
        </w:rPr>
        <w:t>Lauren Stephens, Member (2017</w:t>
      </w:r>
      <w:r w:rsidR="00A346A2">
        <w:rPr>
          <w:rFonts w:ascii="Goudy Old Style" w:hAnsi="Goudy Old Style"/>
          <w:bCs/>
        </w:rPr>
        <w:t>-present)</w:t>
      </w:r>
    </w:p>
    <w:p w14:paraId="56E0B075" w14:textId="14E5BC36" w:rsidR="00FC44F4" w:rsidRPr="00A346A2" w:rsidRDefault="00FC44F4" w:rsidP="00FC44F4">
      <w:pPr>
        <w:ind w:left="360"/>
        <w:rPr>
          <w:rFonts w:ascii="Goudy Old Style" w:hAnsi="Goudy Old Style"/>
          <w:bCs/>
        </w:rPr>
      </w:pPr>
      <w:r w:rsidRPr="00872EAC">
        <w:rPr>
          <w:rFonts w:ascii="Goudy Old Style" w:hAnsi="Goudy Old Style"/>
          <w:bCs/>
        </w:rPr>
        <w:t xml:space="preserve">Craig Goodman, </w:t>
      </w:r>
      <w:r w:rsidRPr="00872EAC">
        <w:rPr>
          <w:rFonts w:ascii="Goudy Old Style" w:hAnsi="Goudy Old Style"/>
          <w:b/>
          <w:bCs/>
        </w:rPr>
        <w:t>Chair</w:t>
      </w:r>
      <w:r w:rsidRPr="00872EAC">
        <w:rPr>
          <w:rFonts w:ascii="Goudy Old Style" w:hAnsi="Goudy Old Style"/>
          <w:bCs/>
        </w:rPr>
        <w:t xml:space="preserve"> (2013-</w:t>
      </w:r>
      <w:r w:rsidR="007E568A">
        <w:rPr>
          <w:rFonts w:ascii="Goudy Old Style" w:hAnsi="Goudy Old Style"/>
          <w:bCs/>
        </w:rPr>
        <w:t>2018</w:t>
      </w:r>
      <w:r w:rsidRPr="00872EAC">
        <w:rPr>
          <w:rFonts w:ascii="Goudy Old Style" w:hAnsi="Goudy Old Style"/>
          <w:bCs/>
        </w:rPr>
        <w:t>)</w:t>
      </w:r>
    </w:p>
    <w:p w14:paraId="1BFD211A" w14:textId="166BBD43" w:rsidR="0086711E" w:rsidRDefault="0086711E" w:rsidP="00026210">
      <w:pPr>
        <w:ind w:left="360"/>
        <w:rPr>
          <w:rFonts w:ascii="Goudy Old Style" w:hAnsi="Goudy Old Style"/>
          <w:bCs/>
        </w:rPr>
      </w:pPr>
      <w:r>
        <w:rPr>
          <w:rFonts w:ascii="Goudy Old Style" w:hAnsi="Goudy Old Style"/>
          <w:bCs/>
        </w:rPr>
        <w:t>Garrett Stone, Member (2015-</w:t>
      </w:r>
      <w:r w:rsidR="00FC44F4">
        <w:rPr>
          <w:rFonts w:ascii="Goudy Old Style" w:hAnsi="Goudy Old Style"/>
          <w:bCs/>
        </w:rPr>
        <w:t>2018</w:t>
      </w:r>
      <w:r>
        <w:rPr>
          <w:rFonts w:ascii="Goudy Old Style" w:hAnsi="Goudy Old Style"/>
          <w:bCs/>
        </w:rPr>
        <w:t>)</w:t>
      </w:r>
    </w:p>
    <w:p w14:paraId="552D92E4" w14:textId="7B8EA6BB" w:rsidR="00026210" w:rsidRPr="00E95915" w:rsidRDefault="00026210" w:rsidP="00026210">
      <w:pPr>
        <w:ind w:left="360"/>
        <w:rPr>
          <w:rFonts w:ascii="Goudy Old Style" w:hAnsi="Goudy Old Style"/>
          <w:bCs/>
        </w:rPr>
      </w:pPr>
      <w:r>
        <w:rPr>
          <w:rFonts w:ascii="Goudy Old Style" w:hAnsi="Goudy Old Style"/>
          <w:bCs/>
        </w:rPr>
        <w:t xml:space="preserve">Brandon Harris, </w:t>
      </w:r>
      <w:r>
        <w:rPr>
          <w:rFonts w:ascii="Goudy Old Style" w:hAnsi="Goudy Old Style"/>
          <w:b/>
          <w:bCs/>
        </w:rPr>
        <w:t>Chair</w:t>
      </w:r>
      <w:r>
        <w:rPr>
          <w:rFonts w:ascii="Goudy Old Style" w:hAnsi="Goudy Old Style"/>
          <w:bCs/>
        </w:rPr>
        <w:t xml:space="preserve"> (2014-</w:t>
      </w:r>
      <w:r w:rsidR="00FC44F4">
        <w:rPr>
          <w:rFonts w:ascii="Goudy Old Style" w:hAnsi="Goudy Old Style"/>
          <w:bCs/>
        </w:rPr>
        <w:t>2018</w:t>
      </w:r>
      <w:r>
        <w:rPr>
          <w:rFonts w:ascii="Goudy Old Style" w:hAnsi="Goudy Old Style"/>
          <w:bCs/>
        </w:rPr>
        <w:t>)</w:t>
      </w:r>
    </w:p>
    <w:p w14:paraId="427B9381" w14:textId="54C6FE86" w:rsidR="002F299A" w:rsidRDefault="00FC44F4" w:rsidP="00026210">
      <w:pPr>
        <w:ind w:left="360"/>
        <w:rPr>
          <w:rFonts w:ascii="Goudy Old Style" w:hAnsi="Goudy Old Style"/>
          <w:bCs/>
        </w:rPr>
      </w:pPr>
      <w:r>
        <w:rPr>
          <w:rFonts w:ascii="Goudy Old Style" w:hAnsi="Goudy Old Style"/>
          <w:bCs/>
        </w:rPr>
        <w:t>Kellie Walters, Member (2014-2017</w:t>
      </w:r>
      <w:r w:rsidR="002F299A">
        <w:rPr>
          <w:rFonts w:ascii="Goudy Old Style" w:hAnsi="Goudy Old Style"/>
          <w:bCs/>
        </w:rPr>
        <w:t>)</w:t>
      </w:r>
    </w:p>
    <w:p w14:paraId="6A55FCED" w14:textId="613BF8E6" w:rsidR="00026210" w:rsidRPr="00872EAC" w:rsidRDefault="00026210" w:rsidP="00026210">
      <w:pPr>
        <w:ind w:left="360"/>
        <w:rPr>
          <w:rFonts w:ascii="Goudy Old Style" w:hAnsi="Goudy Old Style"/>
          <w:bCs/>
        </w:rPr>
      </w:pPr>
      <w:r w:rsidRPr="00872EAC">
        <w:rPr>
          <w:rFonts w:ascii="Goudy Old Style" w:hAnsi="Goudy Old Style"/>
          <w:bCs/>
        </w:rPr>
        <w:t xml:space="preserve">Craig Colistra, </w:t>
      </w:r>
      <w:r w:rsidRPr="00872EAC">
        <w:rPr>
          <w:rFonts w:ascii="Goudy Old Style" w:hAnsi="Goudy Old Style"/>
          <w:b/>
          <w:bCs/>
        </w:rPr>
        <w:t xml:space="preserve">Chair </w:t>
      </w:r>
      <w:r w:rsidRPr="00872EAC">
        <w:rPr>
          <w:rFonts w:ascii="Goudy Old Style" w:hAnsi="Goudy Old Style"/>
          <w:bCs/>
        </w:rPr>
        <w:t>(2012-</w:t>
      </w:r>
      <w:r w:rsidR="00BB3777">
        <w:rPr>
          <w:rFonts w:ascii="Goudy Old Style" w:hAnsi="Goudy Old Style"/>
          <w:bCs/>
        </w:rPr>
        <w:t>2015</w:t>
      </w:r>
      <w:r w:rsidRPr="00872EAC">
        <w:rPr>
          <w:rFonts w:ascii="Goudy Old Style" w:hAnsi="Goudy Old Style"/>
          <w:bCs/>
        </w:rPr>
        <w:t>)</w:t>
      </w:r>
    </w:p>
    <w:p w14:paraId="7FD50EF3" w14:textId="43C59139" w:rsidR="00026210" w:rsidRPr="00872EAC" w:rsidRDefault="00844C37" w:rsidP="00026210">
      <w:pPr>
        <w:ind w:left="360"/>
        <w:rPr>
          <w:rFonts w:ascii="Goudy Old Style" w:hAnsi="Goudy Old Style"/>
          <w:bCs/>
        </w:rPr>
      </w:pPr>
      <w:r>
        <w:rPr>
          <w:rFonts w:ascii="Goudy Old Style" w:hAnsi="Goudy Old Style"/>
          <w:bCs/>
        </w:rPr>
        <w:t>Kirby Player, Member (2011-2015</w:t>
      </w:r>
      <w:r w:rsidR="00026210" w:rsidRPr="00872EAC">
        <w:rPr>
          <w:rFonts w:ascii="Goudy Old Style" w:hAnsi="Goudy Old Style"/>
          <w:bCs/>
        </w:rPr>
        <w:t>)</w:t>
      </w:r>
    </w:p>
    <w:p w14:paraId="2BAB6DF9" w14:textId="77777777" w:rsidR="00026210" w:rsidRPr="00872EAC" w:rsidRDefault="00026210" w:rsidP="00026210">
      <w:pPr>
        <w:ind w:left="360"/>
        <w:rPr>
          <w:rFonts w:ascii="Goudy Old Style" w:hAnsi="Goudy Old Style"/>
          <w:bCs/>
        </w:rPr>
      </w:pPr>
      <w:r w:rsidRPr="00872EAC">
        <w:rPr>
          <w:rFonts w:ascii="Goudy Old Style" w:hAnsi="Goudy Old Style"/>
          <w:bCs/>
        </w:rPr>
        <w:t>HeeTae Cho, Member (2010-</w:t>
      </w:r>
      <w:r>
        <w:rPr>
          <w:rFonts w:ascii="Goudy Old Style" w:hAnsi="Goudy Old Style"/>
          <w:bCs/>
        </w:rPr>
        <w:t>2014</w:t>
      </w:r>
      <w:r w:rsidRPr="00872EAC">
        <w:rPr>
          <w:rFonts w:ascii="Goudy Old Style" w:hAnsi="Goudy Old Style"/>
          <w:bCs/>
        </w:rPr>
        <w:t>)</w:t>
      </w:r>
    </w:p>
    <w:p w14:paraId="6AA6C04C" w14:textId="77777777" w:rsidR="00026210" w:rsidRPr="00872EAC" w:rsidRDefault="00026210" w:rsidP="00026210">
      <w:pPr>
        <w:ind w:left="360"/>
        <w:rPr>
          <w:rFonts w:ascii="Goudy Old Style" w:hAnsi="Goudy Old Style"/>
          <w:bCs/>
        </w:rPr>
      </w:pPr>
      <w:r w:rsidRPr="00872EAC">
        <w:rPr>
          <w:rFonts w:ascii="Goudy Old Style" w:hAnsi="Goudy Old Style"/>
          <w:bCs/>
        </w:rPr>
        <w:lastRenderedPageBreak/>
        <w:t>Kate Evans, Member (2012-2014)</w:t>
      </w:r>
    </w:p>
    <w:p w14:paraId="1A2C1175" w14:textId="77777777" w:rsidR="00026210" w:rsidRPr="00872EAC" w:rsidRDefault="00026210" w:rsidP="00026210">
      <w:pPr>
        <w:ind w:left="360"/>
        <w:rPr>
          <w:rFonts w:ascii="Goudy Old Style" w:hAnsi="Goudy Old Style"/>
          <w:bCs/>
        </w:rPr>
      </w:pPr>
      <w:r w:rsidRPr="00872EAC">
        <w:rPr>
          <w:rFonts w:ascii="Goudy Old Style" w:hAnsi="Goudy Old Style"/>
          <w:bCs/>
        </w:rPr>
        <w:t>Tom Sweeney, Member (2012-2013)</w:t>
      </w:r>
    </w:p>
    <w:p w14:paraId="27A673EC" w14:textId="77777777" w:rsidR="00026210" w:rsidRPr="00872EAC" w:rsidRDefault="00026210" w:rsidP="00026210">
      <w:pPr>
        <w:ind w:left="360"/>
        <w:rPr>
          <w:rFonts w:ascii="Goudy Old Style" w:hAnsi="Goudy Old Style"/>
          <w:bCs/>
        </w:rPr>
      </w:pPr>
      <w:r w:rsidRPr="00872EAC">
        <w:rPr>
          <w:rFonts w:ascii="Goudy Old Style" w:hAnsi="Goudy Old Style"/>
          <w:bCs/>
        </w:rPr>
        <w:t>Amy McCune, Member (2010-2012)</w:t>
      </w:r>
    </w:p>
    <w:p w14:paraId="37B9E3FA" w14:textId="77777777" w:rsidR="00026210" w:rsidRPr="00872EAC" w:rsidRDefault="00026210" w:rsidP="00026210">
      <w:pPr>
        <w:ind w:left="360"/>
        <w:rPr>
          <w:rFonts w:ascii="Goudy Old Style" w:hAnsi="Goudy Old Style"/>
          <w:bCs/>
        </w:rPr>
      </w:pPr>
      <w:r w:rsidRPr="00872EAC">
        <w:rPr>
          <w:rFonts w:ascii="Goudy Old Style" w:hAnsi="Goudy Old Style"/>
          <w:bCs/>
        </w:rPr>
        <w:t xml:space="preserve">Brian Malcarne, </w:t>
      </w:r>
      <w:r w:rsidRPr="00872EAC">
        <w:rPr>
          <w:rFonts w:ascii="Goudy Old Style" w:hAnsi="Goudy Old Style"/>
          <w:b/>
          <w:bCs/>
        </w:rPr>
        <w:t>Chair</w:t>
      </w:r>
      <w:r w:rsidRPr="00872EAC">
        <w:rPr>
          <w:rFonts w:ascii="Goudy Old Style" w:hAnsi="Goudy Old Style"/>
          <w:bCs/>
        </w:rPr>
        <w:t xml:space="preserve"> (2009-2012)</w:t>
      </w:r>
    </w:p>
    <w:p w14:paraId="716BACFB" w14:textId="77777777" w:rsidR="00026210" w:rsidRPr="00872EAC" w:rsidRDefault="00026210" w:rsidP="00026210">
      <w:pPr>
        <w:ind w:left="360"/>
        <w:rPr>
          <w:rFonts w:ascii="Goudy Old Style" w:hAnsi="Goudy Old Style"/>
          <w:bCs/>
        </w:rPr>
      </w:pPr>
      <w:r w:rsidRPr="00872EAC">
        <w:rPr>
          <w:rFonts w:ascii="Goudy Old Style" w:hAnsi="Goudy Old Style"/>
          <w:bCs/>
        </w:rPr>
        <w:t>Jeremy Culpepper, Member (2008-2011)</w:t>
      </w:r>
    </w:p>
    <w:p w14:paraId="4AD81E1B" w14:textId="77777777" w:rsidR="00026210" w:rsidRPr="00872EAC" w:rsidRDefault="00026210" w:rsidP="00026210">
      <w:pPr>
        <w:ind w:left="360"/>
        <w:rPr>
          <w:rFonts w:ascii="Goudy Old Style" w:hAnsi="Goudy Old Style"/>
          <w:bCs/>
        </w:rPr>
      </w:pPr>
      <w:r w:rsidRPr="00872EAC">
        <w:rPr>
          <w:rFonts w:ascii="Goudy Old Style" w:hAnsi="Goudy Old Style"/>
          <w:bCs/>
        </w:rPr>
        <w:t>Brianna Clark, Member (2008-2011)</w:t>
      </w:r>
    </w:p>
    <w:p w14:paraId="6007D4A3" w14:textId="77777777" w:rsidR="00026210" w:rsidRPr="00872EAC" w:rsidRDefault="00026210" w:rsidP="00026210">
      <w:pPr>
        <w:ind w:left="360"/>
        <w:rPr>
          <w:rFonts w:ascii="Goudy Old Style" w:hAnsi="Goudy Old Style"/>
          <w:bCs/>
        </w:rPr>
      </w:pPr>
      <w:r w:rsidRPr="00872EAC">
        <w:rPr>
          <w:rFonts w:ascii="Goudy Old Style" w:hAnsi="Goudy Old Style"/>
          <w:bCs/>
        </w:rPr>
        <w:t xml:space="preserve">Sarah Agate, </w:t>
      </w:r>
      <w:r w:rsidRPr="00872EAC">
        <w:rPr>
          <w:rFonts w:ascii="Goudy Old Style" w:hAnsi="Goudy Old Style"/>
          <w:b/>
          <w:bCs/>
        </w:rPr>
        <w:t>Chair</w:t>
      </w:r>
      <w:r w:rsidRPr="00872EAC">
        <w:rPr>
          <w:rFonts w:ascii="Goudy Old Style" w:hAnsi="Goudy Old Style"/>
          <w:bCs/>
        </w:rPr>
        <w:t xml:space="preserve"> (2007-2010)</w:t>
      </w:r>
    </w:p>
    <w:p w14:paraId="27756176" w14:textId="77777777" w:rsidR="00026210" w:rsidRPr="00872EAC" w:rsidRDefault="00026210" w:rsidP="00026210">
      <w:pPr>
        <w:ind w:left="360"/>
        <w:rPr>
          <w:rFonts w:ascii="Goudy Old Style" w:hAnsi="Goudy Old Style"/>
          <w:bCs/>
        </w:rPr>
      </w:pPr>
      <w:r w:rsidRPr="00872EAC">
        <w:rPr>
          <w:rFonts w:ascii="Goudy Old Style" w:hAnsi="Goudy Old Style"/>
          <w:bCs/>
        </w:rPr>
        <w:t>Joel Agate, Member (2010)</w:t>
      </w:r>
    </w:p>
    <w:p w14:paraId="5D28A316" w14:textId="77777777" w:rsidR="00026210" w:rsidRPr="00872EAC" w:rsidRDefault="00026210" w:rsidP="00026210">
      <w:pPr>
        <w:ind w:left="360"/>
        <w:rPr>
          <w:rFonts w:ascii="Goudy Old Style" w:hAnsi="Goudy Old Style"/>
          <w:bCs/>
        </w:rPr>
      </w:pPr>
      <w:r w:rsidRPr="00872EAC">
        <w:rPr>
          <w:rFonts w:ascii="Goudy Old Style" w:hAnsi="Goudy Old Style"/>
          <w:bCs/>
        </w:rPr>
        <w:t>Carin Vadala, Member (2006-2010)</w:t>
      </w:r>
    </w:p>
    <w:p w14:paraId="7B057E2C" w14:textId="77777777" w:rsidR="00026210" w:rsidRPr="00872EAC" w:rsidRDefault="00026210" w:rsidP="00026210">
      <w:pPr>
        <w:ind w:left="360"/>
        <w:rPr>
          <w:rFonts w:ascii="Goudy Old Style" w:hAnsi="Goudy Old Style"/>
          <w:bCs/>
        </w:rPr>
      </w:pPr>
      <w:r w:rsidRPr="00872EAC">
        <w:rPr>
          <w:rFonts w:ascii="Goudy Old Style" w:hAnsi="Goudy Old Style"/>
          <w:bCs/>
        </w:rPr>
        <w:t>Leslie Moreland, Member (2005-2009)</w:t>
      </w:r>
    </w:p>
    <w:p w14:paraId="1CC64F81" w14:textId="77777777" w:rsidR="00026210" w:rsidRPr="00872EAC" w:rsidRDefault="00026210" w:rsidP="00026210">
      <w:pPr>
        <w:ind w:left="360"/>
        <w:rPr>
          <w:rFonts w:ascii="Goudy Old Style" w:hAnsi="Goudy Old Style"/>
          <w:bCs/>
        </w:rPr>
      </w:pPr>
      <w:r w:rsidRPr="00872EAC">
        <w:rPr>
          <w:rFonts w:ascii="Goudy Old Style" w:hAnsi="Goudy Old Style"/>
          <w:bCs/>
        </w:rPr>
        <w:t>Angela Wozencroft, Member (2005-2008)</w:t>
      </w:r>
    </w:p>
    <w:p w14:paraId="7EE4C287" w14:textId="77777777" w:rsidR="00026210" w:rsidRPr="00872EAC" w:rsidRDefault="00026210" w:rsidP="00026210">
      <w:pPr>
        <w:ind w:left="360"/>
        <w:rPr>
          <w:rFonts w:ascii="Goudy Old Style" w:hAnsi="Goudy Old Style"/>
          <w:b/>
          <w:bCs/>
          <w:u w:val="single"/>
        </w:rPr>
      </w:pPr>
    </w:p>
    <w:p w14:paraId="2907BDDD" w14:textId="627F8F8C" w:rsidR="00026210" w:rsidRPr="00872EAC" w:rsidRDefault="008945CB" w:rsidP="00026210">
      <w:pPr>
        <w:ind w:left="360"/>
        <w:rPr>
          <w:rFonts w:ascii="Goudy Old Style" w:hAnsi="Goudy Old Style"/>
          <w:b/>
          <w:bCs/>
        </w:rPr>
      </w:pPr>
      <w:r>
        <w:rPr>
          <w:rFonts w:ascii="Goudy Old Style" w:hAnsi="Goudy Old Style"/>
          <w:b/>
          <w:bCs/>
        </w:rPr>
        <w:t>Master’s</w:t>
      </w:r>
      <w:r w:rsidR="00026210" w:rsidRPr="00872EAC">
        <w:rPr>
          <w:rFonts w:ascii="Goudy Old Style" w:hAnsi="Goudy Old Style"/>
          <w:b/>
          <w:bCs/>
        </w:rPr>
        <w:t xml:space="preserve"> Committees</w:t>
      </w:r>
      <w:r>
        <w:rPr>
          <w:rFonts w:ascii="Goudy Old Style" w:hAnsi="Goudy Old Style"/>
          <w:b/>
          <w:bCs/>
        </w:rPr>
        <w:t xml:space="preserve"> (Thesis Option)</w:t>
      </w:r>
    </w:p>
    <w:p w14:paraId="2ED1696D" w14:textId="063BA2E5" w:rsidR="00A346A2" w:rsidRDefault="00A346A2" w:rsidP="00F55CB0">
      <w:pPr>
        <w:ind w:left="360"/>
        <w:rPr>
          <w:rFonts w:ascii="Goudy Old Style" w:hAnsi="Goudy Old Style"/>
          <w:bCs/>
        </w:rPr>
      </w:pPr>
      <w:r>
        <w:rPr>
          <w:rFonts w:ascii="Goudy Old Style" w:hAnsi="Goudy Old Style"/>
          <w:bCs/>
        </w:rPr>
        <w:t>Nathan Shipley, Member (2015-</w:t>
      </w:r>
      <w:r w:rsidR="00A5053C">
        <w:rPr>
          <w:rFonts w:ascii="Goudy Old Style" w:hAnsi="Goudy Old Style"/>
          <w:bCs/>
        </w:rPr>
        <w:t>2017</w:t>
      </w:r>
      <w:r>
        <w:rPr>
          <w:rFonts w:ascii="Goudy Old Style" w:hAnsi="Goudy Old Style"/>
          <w:bCs/>
        </w:rPr>
        <w:t>)</w:t>
      </w:r>
    </w:p>
    <w:p w14:paraId="06D9E205" w14:textId="03CDB083" w:rsidR="00F55CB0" w:rsidRPr="00F55CB0" w:rsidRDefault="00F55CB0" w:rsidP="00026210">
      <w:pPr>
        <w:ind w:left="360"/>
        <w:rPr>
          <w:rFonts w:ascii="Goudy Old Style" w:hAnsi="Goudy Old Style"/>
          <w:b/>
          <w:bCs/>
        </w:rPr>
      </w:pPr>
      <w:r>
        <w:rPr>
          <w:rFonts w:ascii="Goudy Old Style" w:hAnsi="Goudy Old Style"/>
          <w:bCs/>
        </w:rPr>
        <w:t xml:space="preserve">Jessica Doughtie, </w:t>
      </w:r>
      <w:r>
        <w:rPr>
          <w:rFonts w:ascii="Goudy Old Style" w:hAnsi="Goudy Old Style"/>
          <w:b/>
          <w:bCs/>
        </w:rPr>
        <w:t>Chair</w:t>
      </w:r>
      <w:r>
        <w:rPr>
          <w:rFonts w:ascii="Goudy Old Style" w:hAnsi="Goudy Old Style"/>
          <w:bCs/>
        </w:rPr>
        <w:t xml:space="preserve"> </w:t>
      </w:r>
      <w:r>
        <w:rPr>
          <w:rFonts w:ascii="Goudy Old Style" w:hAnsi="Goudy Old Style"/>
          <w:b/>
          <w:bCs/>
        </w:rPr>
        <w:t>(</w:t>
      </w:r>
      <w:r>
        <w:rPr>
          <w:rFonts w:ascii="Goudy Old Style" w:hAnsi="Goudy Old Style"/>
          <w:bCs/>
        </w:rPr>
        <w:t>2014</w:t>
      </w:r>
      <w:r w:rsidRPr="00F55CB0">
        <w:rPr>
          <w:rFonts w:ascii="Goudy Old Style" w:hAnsi="Goudy Old Style"/>
          <w:bCs/>
        </w:rPr>
        <w:t>-</w:t>
      </w:r>
      <w:r w:rsidR="00A5053C">
        <w:rPr>
          <w:rFonts w:ascii="Goudy Old Style" w:hAnsi="Goudy Old Style"/>
          <w:bCs/>
        </w:rPr>
        <w:t>2017</w:t>
      </w:r>
      <w:r>
        <w:rPr>
          <w:rFonts w:ascii="Goudy Old Style" w:hAnsi="Goudy Old Style"/>
          <w:bCs/>
        </w:rPr>
        <w:t>)</w:t>
      </w:r>
    </w:p>
    <w:p w14:paraId="290B94D6" w14:textId="2331CD45" w:rsidR="00026210" w:rsidRPr="00872EAC" w:rsidRDefault="00026210" w:rsidP="00026210">
      <w:pPr>
        <w:ind w:left="360"/>
        <w:rPr>
          <w:rFonts w:ascii="Goudy Old Style" w:hAnsi="Goudy Old Style"/>
          <w:bCs/>
        </w:rPr>
      </w:pPr>
      <w:r w:rsidRPr="00872EAC">
        <w:rPr>
          <w:rFonts w:ascii="Goudy Old Style" w:hAnsi="Goudy Old Style"/>
          <w:bCs/>
        </w:rPr>
        <w:t xml:space="preserve">Denise Adams, </w:t>
      </w:r>
      <w:r w:rsidRPr="00872EAC">
        <w:rPr>
          <w:rFonts w:ascii="Goudy Old Style" w:hAnsi="Goudy Old Style"/>
          <w:b/>
          <w:bCs/>
        </w:rPr>
        <w:t xml:space="preserve">Chair </w:t>
      </w:r>
      <w:r w:rsidRPr="00872EAC">
        <w:rPr>
          <w:rFonts w:ascii="Goudy Old Style" w:hAnsi="Goudy Old Style"/>
          <w:bCs/>
        </w:rPr>
        <w:t>(2012</w:t>
      </w:r>
      <w:r w:rsidR="002F299A">
        <w:rPr>
          <w:rFonts w:ascii="Goudy Old Style" w:hAnsi="Goudy Old Style"/>
          <w:bCs/>
        </w:rPr>
        <w:t>-2014</w:t>
      </w:r>
      <w:r w:rsidRPr="00872EAC">
        <w:rPr>
          <w:rFonts w:ascii="Goudy Old Style" w:hAnsi="Goudy Old Style"/>
          <w:bCs/>
        </w:rPr>
        <w:t>)</w:t>
      </w:r>
    </w:p>
    <w:p w14:paraId="3C59AF82" w14:textId="16325BD6" w:rsidR="00026210" w:rsidRPr="00872EAC" w:rsidRDefault="00026210" w:rsidP="00026210">
      <w:pPr>
        <w:ind w:left="360"/>
        <w:rPr>
          <w:rFonts w:ascii="Goudy Old Style" w:hAnsi="Goudy Old Style"/>
          <w:bCs/>
        </w:rPr>
      </w:pPr>
      <w:r w:rsidRPr="00872EAC">
        <w:rPr>
          <w:rFonts w:ascii="Goudy Old Style" w:hAnsi="Goudy Old Style"/>
          <w:bCs/>
        </w:rPr>
        <w:t>Sara Baral, Member (2012-</w:t>
      </w:r>
      <w:r w:rsidR="002F299A">
        <w:rPr>
          <w:rFonts w:ascii="Goudy Old Style" w:hAnsi="Goudy Old Style"/>
          <w:bCs/>
        </w:rPr>
        <w:t>2014</w:t>
      </w:r>
      <w:r w:rsidRPr="00872EAC">
        <w:rPr>
          <w:rFonts w:ascii="Goudy Old Style" w:hAnsi="Goudy Old Style"/>
          <w:bCs/>
        </w:rPr>
        <w:t>)</w:t>
      </w:r>
    </w:p>
    <w:p w14:paraId="57AED8EE" w14:textId="77777777" w:rsidR="00026210" w:rsidRPr="00872EAC" w:rsidRDefault="00026210" w:rsidP="00026210">
      <w:pPr>
        <w:ind w:left="360"/>
        <w:rPr>
          <w:rFonts w:ascii="Goudy Old Style" w:hAnsi="Goudy Old Style"/>
          <w:bCs/>
        </w:rPr>
      </w:pPr>
      <w:r>
        <w:rPr>
          <w:rFonts w:ascii="Goudy Old Style" w:hAnsi="Goudy Old Style"/>
          <w:bCs/>
        </w:rPr>
        <w:t xml:space="preserve">Kaitlin Nichols, </w:t>
      </w:r>
      <w:r w:rsidRPr="00872EAC">
        <w:rPr>
          <w:rFonts w:ascii="Goudy Old Style" w:hAnsi="Goudy Old Style"/>
          <w:b/>
          <w:bCs/>
        </w:rPr>
        <w:t>Chair</w:t>
      </w:r>
      <w:r w:rsidRPr="00872EAC">
        <w:rPr>
          <w:rFonts w:ascii="Goudy Old Style" w:hAnsi="Goudy Old Style"/>
          <w:bCs/>
        </w:rPr>
        <w:t xml:space="preserve"> (2011-2013)</w:t>
      </w:r>
    </w:p>
    <w:p w14:paraId="69C4FFF8" w14:textId="77777777" w:rsidR="00026210" w:rsidRPr="00872EAC" w:rsidRDefault="00026210" w:rsidP="00026210">
      <w:pPr>
        <w:ind w:left="360"/>
        <w:rPr>
          <w:rFonts w:ascii="Goudy Old Style" w:hAnsi="Goudy Old Style"/>
          <w:bCs/>
        </w:rPr>
      </w:pPr>
      <w:r w:rsidRPr="00872EAC">
        <w:rPr>
          <w:rFonts w:ascii="Goudy Old Style" w:hAnsi="Goudy Old Style"/>
          <w:bCs/>
        </w:rPr>
        <w:t>Jon Evans, Member (2011-2012)</w:t>
      </w:r>
    </w:p>
    <w:p w14:paraId="459CC14F" w14:textId="77777777" w:rsidR="00026210" w:rsidRPr="00872EAC" w:rsidRDefault="00026210" w:rsidP="00026210">
      <w:pPr>
        <w:ind w:left="360"/>
        <w:rPr>
          <w:rFonts w:ascii="Goudy Old Style" w:hAnsi="Goudy Old Style"/>
          <w:bCs/>
        </w:rPr>
      </w:pPr>
      <w:r w:rsidRPr="00872EAC">
        <w:rPr>
          <w:rFonts w:ascii="Goudy Old Style" w:hAnsi="Goudy Old Style"/>
          <w:bCs/>
        </w:rPr>
        <w:t xml:space="preserve">Emily Turke, </w:t>
      </w:r>
      <w:r w:rsidRPr="00872EAC">
        <w:rPr>
          <w:rFonts w:ascii="Goudy Old Style" w:hAnsi="Goudy Old Style"/>
          <w:b/>
          <w:bCs/>
        </w:rPr>
        <w:t>Chair</w:t>
      </w:r>
      <w:r w:rsidRPr="00872EAC">
        <w:rPr>
          <w:rFonts w:ascii="Goudy Old Style" w:hAnsi="Goudy Old Style"/>
          <w:bCs/>
        </w:rPr>
        <w:t xml:space="preserve"> (2011-2012)</w:t>
      </w:r>
    </w:p>
    <w:p w14:paraId="29B0C2FA" w14:textId="3EEF493E" w:rsidR="00026210" w:rsidRPr="00872EAC" w:rsidRDefault="0050308E" w:rsidP="00026210">
      <w:pPr>
        <w:ind w:left="360"/>
        <w:rPr>
          <w:rFonts w:ascii="Goudy Old Style" w:hAnsi="Goudy Old Style"/>
          <w:bCs/>
        </w:rPr>
      </w:pPr>
      <w:r>
        <w:rPr>
          <w:rFonts w:ascii="Goudy Old Style" w:hAnsi="Goudy Old Style"/>
          <w:bCs/>
        </w:rPr>
        <w:t>Chrissy Maze</w:t>
      </w:r>
      <w:r w:rsidR="00026210" w:rsidRPr="00872EAC">
        <w:rPr>
          <w:rFonts w:ascii="Goudy Old Style" w:hAnsi="Goudy Old Style"/>
          <w:bCs/>
        </w:rPr>
        <w:t>r, Member (2011-2012)</w:t>
      </w:r>
    </w:p>
    <w:p w14:paraId="7D34AB09" w14:textId="77777777" w:rsidR="00026210" w:rsidRPr="00872EAC" w:rsidRDefault="00026210" w:rsidP="00026210">
      <w:pPr>
        <w:ind w:left="360"/>
        <w:rPr>
          <w:rFonts w:ascii="Goudy Old Style" w:hAnsi="Goudy Old Style"/>
          <w:bCs/>
        </w:rPr>
      </w:pPr>
      <w:r w:rsidRPr="00872EAC">
        <w:rPr>
          <w:rFonts w:ascii="Goudy Old Style" w:hAnsi="Goudy Old Style"/>
          <w:bCs/>
        </w:rPr>
        <w:t xml:space="preserve">Erin O’Neill, </w:t>
      </w:r>
      <w:r w:rsidRPr="00872EAC">
        <w:rPr>
          <w:rFonts w:ascii="Goudy Old Style" w:hAnsi="Goudy Old Style"/>
          <w:b/>
          <w:bCs/>
        </w:rPr>
        <w:t>Chair</w:t>
      </w:r>
      <w:r w:rsidRPr="00872EAC">
        <w:rPr>
          <w:rFonts w:ascii="Goudy Old Style" w:hAnsi="Goudy Old Style"/>
          <w:bCs/>
        </w:rPr>
        <w:t xml:space="preserve"> (2011-2012)</w:t>
      </w:r>
    </w:p>
    <w:p w14:paraId="68927DA4" w14:textId="77777777" w:rsidR="00026210" w:rsidRPr="00872EAC" w:rsidRDefault="00026210" w:rsidP="00026210">
      <w:pPr>
        <w:ind w:left="360"/>
        <w:rPr>
          <w:rFonts w:ascii="Goudy Old Style" w:hAnsi="Goudy Old Style"/>
          <w:bCs/>
        </w:rPr>
      </w:pPr>
      <w:r w:rsidRPr="00872EAC">
        <w:rPr>
          <w:rFonts w:ascii="Goudy Old Style" w:hAnsi="Goudy Old Style"/>
          <w:bCs/>
        </w:rPr>
        <w:t>Michael Felak, Member (2010-2011)</w:t>
      </w:r>
    </w:p>
    <w:p w14:paraId="56EAE2B4" w14:textId="77777777" w:rsidR="00026210" w:rsidRPr="00872EAC" w:rsidRDefault="00026210" w:rsidP="00026210">
      <w:pPr>
        <w:ind w:left="360"/>
        <w:rPr>
          <w:rFonts w:ascii="Goudy Old Style" w:hAnsi="Goudy Old Style"/>
          <w:bCs/>
        </w:rPr>
      </w:pPr>
      <w:r w:rsidRPr="00872EAC">
        <w:rPr>
          <w:rFonts w:ascii="Goudy Old Style" w:hAnsi="Goudy Old Style"/>
          <w:bCs/>
        </w:rPr>
        <w:t>Cindy Hartman, Member (2010-2011)</w:t>
      </w:r>
    </w:p>
    <w:p w14:paraId="0C080356" w14:textId="77777777" w:rsidR="00026210" w:rsidRPr="00872EAC" w:rsidRDefault="00026210" w:rsidP="00026210">
      <w:pPr>
        <w:ind w:left="360"/>
        <w:rPr>
          <w:rFonts w:ascii="Goudy Old Style" w:hAnsi="Goudy Old Style"/>
          <w:bCs/>
        </w:rPr>
      </w:pPr>
      <w:r w:rsidRPr="00872EAC">
        <w:rPr>
          <w:rFonts w:ascii="Goudy Old Style" w:hAnsi="Goudy Old Style"/>
          <w:bCs/>
        </w:rPr>
        <w:t>Emily Zivot, Member (2009-2010)</w:t>
      </w:r>
    </w:p>
    <w:p w14:paraId="2A74BBF5" w14:textId="77777777" w:rsidR="00026210" w:rsidRPr="00872EAC" w:rsidRDefault="00026210" w:rsidP="00026210">
      <w:pPr>
        <w:ind w:left="360"/>
        <w:rPr>
          <w:rFonts w:ascii="Goudy Old Style" w:hAnsi="Goudy Old Style"/>
          <w:bCs/>
        </w:rPr>
      </w:pPr>
      <w:r w:rsidRPr="00872EAC">
        <w:rPr>
          <w:rFonts w:ascii="Goudy Old Style" w:hAnsi="Goudy Old Style"/>
          <w:bCs/>
        </w:rPr>
        <w:t>Kyle Player, Member (2008-2010)</w:t>
      </w:r>
    </w:p>
    <w:p w14:paraId="5B5B64F1" w14:textId="77777777" w:rsidR="00026210" w:rsidRPr="00872EAC" w:rsidRDefault="00026210" w:rsidP="00026210">
      <w:pPr>
        <w:ind w:left="360"/>
        <w:rPr>
          <w:rFonts w:ascii="Goudy Old Style" w:hAnsi="Goudy Old Style"/>
          <w:bCs/>
        </w:rPr>
      </w:pPr>
      <w:r w:rsidRPr="00872EAC">
        <w:rPr>
          <w:rFonts w:ascii="Goudy Old Style" w:hAnsi="Goudy Old Style"/>
          <w:bCs/>
        </w:rPr>
        <w:t>Stacey Marcus, Member (2006-2010)</w:t>
      </w:r>
    </w:p>
    <w:p w14:paraId="5C3C6191" w14:textId="77777777" w:rsidR="00026210" w:rsidRPr="00872EAC" w:rsidRDefault="00026210" w:rsidP="00026210">
      <w:pPr>
        <w:ind w:left="360"/>
        <w:rPr>
          <w:rFonts w:ascii="Goudy Old Style" w:hAnsi="Goudy Old Style"/>
          <w:bCs/>
        </w:rPr>
      </w:pPr>
      <w:r w:rsidRPr="00872EAC">
        <w:rPr>
          <w:rFonts w:ascii="Goudy Old Style" w:hAnsi="Goudy Old Style"/>
          <w:bCs/>
        </w:rPr>
        <w:t xml:space="preserve">Daniel Anderson, </w:t>
      </w:r>
      <w:r w:rsidRPr="00872EAC">
        <w:rPr>
          <w:rFonts w:ascii="Goudy Old Style" w:hAnsi="Goudy Old Style"/>
          <w:b/>
          <w:bCs/>
        </w:rPr>
        <w:t>Chair</w:t>
      </w:r>
      <w:r w:rsidRPr="00872EAC">
        <w:rPr>
          <w:rFonts w:ascii="Goudy Old Style" w:hAnsi="Goudy Old Style"/>
          <w:bCs/>
        </w:rPr>
        <w:t xml:space="preserve"> (2007-2009)</w:t>
      </w:r>
    </w:p>
    <w:p w14:paraId="1377E6B9" w14:textId="77777777" w:rsidR="00026210" w:rsidRPr="00872EAC" w:rsidRDefault="00026210" w:rsidP="00026210">
      <w:pPr>
        <w:ind w:left="360"/>
        <w:rPr>
          <w:rFonts w:ascii="Goudy Old Style" w:hAnsi="Goudy Old Style"/>
          <w:bCs/>
        </w:rPr>
      </w:pPr>
      <w:r w:rsidRPr="00872EAC">
        <w:rPr>
          <w:rFonts w:ascii="Goudy Old Style" w:hAnsi="Goudy Old Style"/>
          <w:bCs/>
        </w:rPr>
        <w:t>Jessie Belter, Member (2006-2008)</w:t>
      </w:r>
    </w:p>
    <w:p w14:paraId="79DB0206" w14:textId="77777777" w:rsidR="00026210" w:rsidRPr="00872EAC" w:rsidRDefault="00026210" w:rsidP="00026210">
      <w:pPr>
        <w:ind w:left="360"/>
        <w:rPr>
          <w:rFonts w:ascii="Goudy Old Style" w:hAnsi="Goudy Old Style"/>
          <w:bCs/>
        </w:rPr>
      </w:pPr>
      <w:r w:rsidRPr="00872EAC">
        <w:rPr>
          <w:rFonts w:ascii="Goudy Old Style" w:hAnsi="Goudy Old Style"/>
          <w:bCs/>
        </w:rPr>
        <w:t>Blair Schuyler, Member (2006-2008)</w:t>
      </w:r>
    </w:p>
    <w:p w14:paraId="61E99092" w14:textId="77777777" w:rsidR="00026210" w:rsidRPr="00872EAC" w:rsidRDefault="00026210" w:rsidP="00026210">
      <w:pPr>
        <w:ind w:left="360"/>
        <w:rPr>
          <w:rFonts w:ascii="Goudy Old Style" w:hAnsi="Goudy Old Style"/>
          <w:bCs/>
        </w:rPr>
      </w:pPr>
      <w:r w:rsidRPr="00872EAC">
        <w:rPr>
          <w:rFonts w:ascii="Goudy Old Style" w:hAnsi="Goudy Old Style"/>
          <w:bCs/>
        </w:rPr>
        <w:t>Kate Hommel, Member (2005-2007)</w:t>
      </w:r>
    </w:p>
    <w:p w14:paraId="585C1C8F" w14:textId="77777777" w:rsidR="00026210" w:rsidRPr="00872EAC" w:rsidRDefault="00026210" w:rsidP="00026210">
      <w:pPr>
        <w:ind w:left="360"/>
        <w:rPr>
          <w:rFonts w:ascii="Goudy Old Style" w:hAnsi="Goudy Old Style"/>
          <w:bCs/>
        </w:rPr>
      </w:pPr>
    </w:p>
    <w:p w14:paraId="60C08CE3" w14:textId="08D4667A" w:rsidR="00026210" w:rsidRDefault="008945CB" w:rsidP="00026210">
      <w:pPr>
        <w:ind w:left="360"/>
        <w:rPr>
          <w:rFonts w:ascii="Goudy Old Style" w:hAnsi="Goudy Old Style"/>
          <w:b/>
          <w:bCs/>
        </w:rPr>
      </w:pPr>
      <w:r>
        <w:rPr>
          <w:rFonts w:ascii="Goudy Old Style" w:hAnsi="Goudy Old Style"/>
          <w:b/>
          <w:bCs/>
        </w:rPr>
        <w:t>Online Master’s</w:t>
      </w:r>
      <w:r w:rsidR="00026210" w:rsidRPr="00872EAC">
        <w:rPr>
          <w:rFonts w:ascii="Goudy Old Style" w:hAnsi="Goudy Old Style"/>
          <w:b/>
          <w:bCs/>
        </w:rPr>
        <w:t xml:space="preserve"> Committees</w:t>
      </w:r>
      <w:r>
        <w:rPr>
          <w:rFonts w:ascii="Goudy Old Style" w:hAnsi="Goudy Old Style"/>
          <w:b/>
          <w:bCs/>
        </w:rPr>
        <w:t xml:space="preserve"> (Non-Thesis Option)</w:t>
      </w:r>
    </w:p>
    <w:p w14:paraId="2CCA4CE4" w14:textId="383DE9CC" w:rsidR="006E2A85" w:rsidRDefault="006E2A85" w:rsidP="00E8477F">
      <w:pPr>
        <w:ind w:left="360"/>
        <w:rPr>
          <w:rFonts w:ascii="Goudy Old Style" w:hAnsi="Goudy Old Style"/>
          <w:bCs/>
        </w:rPr>
      </w:pPr>
      <w:r>
        <w:rPr>
          <w:rFonts w:ascii="Goudy Old Style" w:hAnsi="Goudy Old Style"/>
          <w:bCs/>
        </w:rPr>
        <w:t>Madison Garrett</w:t>
      </w:r>
      <w:r w:rsidR="006C4701">
        <w:rPr>
          <w:rFonts w:ascii="Goudy Old Style" w:hAnsi="Goudy Old Style"/>
          <w:bCs/>
        </w:rPr>
        <w:t xml:space="preserve">, </w:t>
      </w:r>
      <w:r w:rsidR="006C4701">
        <w:rPr>
          <w:rFonts w:ascii="Goudy Old Style" w:hAnsi="Goudy Old Style"/>
          <w:b/>
          <w:bCs/>
        </w:rPr>
        <w:t>Chair</w:t>
      </w:r>
      <w:r>
        <w:rPr>
          <w:rFonts w:ascii="Goudy Old Style" w:hAnsi="Goudy Old Style"/>
          <w:bCs/>
        </w:rPr>
        <w:t xml:space="preserve"> (2016-</w:t>
      </w:r>
      <w:r w:rsidR="00A5053C">
        <w:rPr>
          <w:rFonts w:ascii="Goudy Old Style" w:hAnsi="Goudy Old Style"/>
          <w:bCs/>
        </w:rPr>
        <w:t>2017</w:t>
      </w:r>
    </w:p>
    <w:p w14:paraId="4C1E8530" w14:textId="1715B8C2" w:rsidR="00E8477F" w:rsidRPr="00E8477F" w:rsidRDefault="00E8477F" w:rsidP="00E8477F">
      <w:pPr>
        <w:ind w:left="360"/>
        <w:rPr>
          <w:rFonts w:ascii="Goudy Old Style" w:hAnsi="Goudy Old Style"/>
          <w:b/>
          <w:bCs/>
        </w:rPr>
      </w:pPr>
      <w:r>
        <w:rPr>
          <w:rFonts w:ascii="Goudy Old Style" w:hAnsi="Goudy Old Style"/>
          <w:bCs/>
        </w:rPr>
        <w:t xml:space="preserve">Haley Cox, </w:t>
      </w:r>
      <w:r>
        <w:rPr>
          <w:rFonts w:ascii="Goudy Old Style" w:hAnsi="Goudy Old Style"/>
          <w:b/>
          <w:bCs/>
        </w:rPr>
        <w:t>Chair</w:t>
      </w:r>
      <w:r>
        <w:rPr>
          <w:rFonts w:ascii="Goudy Old Style" w:hAnsi="Goudy Old Style"/>
          <w:bCs/>
        </w:rPr>
        <w:t xml:space="preserve"> </w:t>
      </w:r>
      <w:r>
        <w:rPr>
          <w:rFonts w:ascii="Goudy Old Style" w:hAnsi="Goudy Old Style"/>
          <w:b/>
          <w:bCs/>
        </w:rPr>
        <w:t>(</w:t>
      </w:r>
      <w:r>
        <w:rPr>
          <w:rFonts w:ascii="Goudy Old Style" w:hAnsi="Goudy Old Style"/>
          <w:bCs/>
        </w:rPr>
        <w:t>2014</w:t>
      </w:r>
      <w:r w:rsidRPr="00F55CB0">
        <w:rPr>
          <w:rFonts w:ascii="Goudy Old Style" w:hAnsi="Goudy Old Style"/>
          <w:bCs/>
        </w:rPr>
        <w:t>-</w:t>
      </w:r>
      <w:r w:rsidR="00A5053C">
        <w:rPr>
          <w:rFonts w:ascii="Goudy Old Style" w:hAnsi="Goudy Old Style"/>
          <w:bCs/>
        </w:rPr>
        <w:t>2017</w:t>
      </w:r>
    </w:p>
    <w:p w14:paraId="762B4406" w14:textId="6EA483DF" w:rsidR="00F55CB0" w:rsidRPr="00F55CB0" w:rsidRDefault="00F55CB0" w:rsidP="00026210">
      <w:pPr>
        <w:ind w:left="360"/>
        <w:rPr>
          <w:rFonts w:ascii="Goudy Old Style" w:hAnsi="Goudy Old Style"/>
          <w:bCs/>
        </w:rPr>
      </w:pPr>
      <w:r>
        <w:rPr>
          <w:rFonts w:ascii="Goudy Old Style" w:hAnsi="Goudy Old Style"/>
          <w:bCs/>
        </w:rPr>
        <w:t xml:space="preserve">Rebecca Web, </w:t>
      </w:r>
      <w:r>
        <w:rPr>
          <w:rFonts w:ascii="Goudy Old Style" w:hAnsi="Goudy Old Style"/>
          <w:b/>
          <w:bCs/>
        </w:rPr>
        <w:t>Chair</w:t>
      </w:r>
      <w:r>
        <w:rPr>
          <w:rFonts w:ascii="Goudy Old Style" w:hAnsi="Goudy Old Style"/>
          <w:bCs/>
        </w:rPr>
        <w:t xml:space="preserve"> (2015-</w:t>
      </w:r>
      <w:r w:rsidR="006E2A85">
        <w:rPr>
          <w:rFonts w:ascii="Goudy Old Style" w:hAnsi="Goudy Old Style"/>
          <w:bCs/>
        </w:rPr>
        <w:t>2016</w:t>
      </w:r>
      <w:r>
        <w:rPr>
          <w:rFonts w:ascii="Goudy Old Style" w:hAnsi="Goudy Old Style"/>
          <w:bCs/>
        </w:rPr>
        <w:t>)</w:t>
      </w:r>
    </w:p>
    <w:p w14:paraId="55E9D2BB" w14:textId="77777777" w:rsidR="00026210" w:rsidRPr="00872EAC" w:rsidRDefault="00026210" w:rsidP="00026210">
      <w:pPr>
        <w:ind w:left="360"/>
        <w:rPr>
          <w:rFonts w:ascii="Goudy Old Style" w:hAnsi="Goudy Old Style"/>
          <w:bCs/>
        </w:rPr>
      </w:pPr>
      <w:r w:rsidRPr="00872EAC">
        <w:rPr>
          <w:rFonts w:ascii="Goudy Old Style" w:hAnsi="Goudy Old Style"/>
          <w:bCs/>
        </w:rPr>
        <w:t xml:space="preserve">Christopher Adrian, </w:t>
      </w:r>
      <w:r w:rsidRPr="00872EAC">
        <w:rPr>
          <w:rFonts w:ascii="Goudy Old Style" w:hAnsi="Goudy Old Style"/>
          <w:b/>
          <w:bCs/>
        </w:rPr>
        <w:t xml:space="preserve">Chair </w:t>
      </w:r>
      <w:r w:rsidRPr="00872EAC">
        <w:rPr>
          <w:rFonts w:ascii="Goudy Old Style" w:hAnsi="Goudy Old Style"/>
          <w:bCs/>
        </w:rPr>
        <w:t>(2013-2014)</w:t>
      </w:r>
    </w:p>
    <w:p w14:paraId="064629DA" w14:textId="77777777" w:rsidR="00026210" w:rsidRPr="00872EAC" w:rsidRDefault="00026210" w:rsidP="00026210">
      <w:pPr>
        <w:rPr>
          <w:rFonts w:ascii="Goudy Old Style" w:hAnsi="Goudy Old Style"/>
          <w:bCs/>
        </w:rPr>
      </w:pPr>
    </w:p>
    <w:p w14:paraId="4CC04279" w14:textId="77777777" w:rsidR="00026210" w:rsidRPr="00872EAC" w:rsidRDefault="00026210" w:rsidP="00026210">
      <w:pPr>
        <w:rPr>
          <w:rFonts w:ascii="Goudy Old Style" w:hAnsi="Goudy Old Style"/>
          <w:b/>
          <w:bCs/>
          <w:u w:val="single"/>
        </w:rPr>
      </w:pPr>
      <w:r w:rsidRPr="00872EAC">
        <w:rPr>
          <w:rFonts w:ascii="Goudy Old Style" w:hAnsi="Goudy Old Style"/>
          <w:b/>
          <w:bCs/>
          <w:u w:val="single"/>
        </w:rPr>
        <w:t>Other Departments</w:t>
      </w:r>
      <w:r>
        <w:rPr>
          <w:rFonts w:ascii="Goudy Old Style" w:hAnsi="Goudy Old Style"/>
          <w:b/>
          <w:bCs/>
          <w:u w:val="single"/>
        </w:rPr>
        <w:t>, Clemson University</w:t>
      </w:r>
    </w:p>
    <w:p w14:paraId="7FAD0CAB" w14:textId="334A25AB" w:rsidR="00026210" w:rsidRPr="00872EAC" w:rsidRDefault="00026210" w:rsidP="00026210">
      <w:pPr>
        <w:ind w:left="360"/>
        <w:rPr>
          <w:rFonts w:ascii="Goudy Old Style" w:hAnsi="Goudy Old Style"/>
          <w:b/>
          <w:bCs/>
        </w:rPr>
      </w:pPr>
      <w:r w:rsidRPr="00872EAC">
        <w:rPr>
          <w:rFonts w:ascii="Goudy Old Style" w:hAnsi="Goudy Old Style"/>
          <w:b/>
          <w:bCs/>
        </w:rPr>
        <w:t>Ph.D. Committees</w:t>
      </w:r>
    </w:p>
    <w:p w14:paraId="2CCBEAB7" w14:textId="77777777" w:rsidR="00026210" w:rsidRPr="00872EAC" w:rsidRDefault="00026210" w:rsidP="00026210">
      <w:pPr>
        <w:ind w:left="360"/>
        <w:rPr>
          <w:rFonts w:ascii="Goudy Old Style" w:hAnsi="Goudy Old Style"/>
          <w:bCs/>
        </w:rPr>
      </w:pPr>
      <w:r w:rsidRPr="00872EAC">
        <w:rPr>
          <w:rFonts w:ascii="Goudy Old Style" w:hAnsi="Goudy Old Style"/>
          <w:bCs/>
        </w:rPr>
        <w:t>Wendy Blanchard, Member (RCID; 2011-2012)</w:t>
      </w:r>
    </w:p>
    <w:p w14:paraId="25F84C38" w14:textId="77777777" w:rsidR="00026210" w:rsidRPr="00872EAC" w:rsidRDefault="00026210" w:rsidP="00026210">
      <w:pPr>
        <w:ind w:left="360"/>
        <w:rPr>
          <w:rFonts w:ascii="Goudy Old Style" w:hAnsi="Goudy Old Style"/>
          <w:b/>
          <w:bCs/>
        </w:rPr>
      </w:pPr>
    </w:p>
    <w:p w14:paraId="4190BCBC" w14:textId="3E93EDE2" w:rsidR="00026210" w:rsidRPr="00872EAC" w:rsidRDefault="00026210" w:rsidP="00026210">
      <w:pPr>
        <w:ind w:left="360"/>
        <w:rPr>
          <w:rFonts w:ascii="Goudy Old Style" w:hAnsi="Goudy Old Style"/>
          <w:b/>
          <w:bCs/>
        </w:rPr>
      </w:pPr>
      <w:r w:rsidRPr="00872EAC">
        <w:rPr>
          <w:rFonts w:ascii="Goudy Old Style" w:hAnsi="Goudy Old Style"/>
          <w:b/>
          <w:bCs/>
        </w:rPr>
        <w:t>M.S. Committees</w:t>
      </w:r>
    </w:p>
    <w:p w14:paraId="68A56192" w14:textId="77777777" w:rsidR="00026210" w:rsidRPr="00872EAC" w:rsidRDefault="00026210" w:rsidP="00026210">
      <w:pPr>
        <w:ind w:left="360"/>
        <w:rPr>
          <w:rFonts w:ascii="Goudy Old Style" w:hAnsi="Goudy Old Style"/>
          <w:bCs/>
        </w:rPr>
      </w:pPr>
      <w:r w:rsidRPr="00872EAC">
        <w:rPr>
          <w:rFonts w:ascii="Goudy Old Style" w:hAnsi="Goudy Old Style"/>
          <w:bCs/>
        </w:rPr>
        <w:t>Cathy Thomley, Member (YDL; 2007)</w:t>
      </w:r>
    </w:p>
    <w:p w14:paraId="2B9CFFBF" w14:textId="77777777" w:rsidR="00026210" w:rsidRPr="00872EAC" w:rsidRDefault="00026210" w:rsidP="00026210">
      <w:pPr>
        <w:rPr>
          <w:rFonts w:ascii="Goudy Old Style" w:hAnsi="Goudy Old Style"/>
          <w:bCs/>
        </w:rPr>
      </w:pPr>
    </w:p>
    <w:p w14:paraId="410C16D5" w14:textId="77777777" w:rsidR="00026210" w:rsidRPr="00872EAC" w:rsidRDefault="00026210" w:rsidP="00026210">
      <w:pPr>
        <w:rPr>
          <w:rFonts w:ascii="Goudy Old Style" w:hAnsi="Goudy Old Style"/>
          <w:b/>
          <w:bCs/>
          <w:i/>
        </w:rPr>
      </w:pPr>
      <w:r w:rsidRPr="00872EAC">
        <w:rPr>
          <w:rFonts w:ascii="Goudy Old Style" w:hAnsi="Goudy Old Style"/>
          <w:b/>
          <w:bCs/>
          <w:i/>
        </w:rPr>
        <w:t>SERVICE</w:t>
      </w:r>
    </w:p>
    <w:p w14:paraId="07D4B80F" w14:textId="77777777" w:rsidR="00026210" w:rsidRPr="00872EAC" w:rsidRDefault="00026210" w:rsidP="00026210">
      <w:pPr>
        <w:pStyle w:val="BodyText"/>
        <w:ind w:left="360"/>
        <w:rPr>
          <w:rFonts w:ascii="Goudy Old Style" w:hAnsi="Goudy Old Style"/>
          <w:b w:val="0"/>
          <w:bCs w:val="0"/>
          <w:sz w:val="24"/>
        </w:rPr>
      </w:pPr>
    </w:p>
    <w:p w14:paraId="06A5C04A" w14:textId="77777777" w:rsidR="00026210" w:rsidRPr="00872EAC" w:rsidRDefault="00026210" w:rsidP="00026210">
      <w:pPr>
        <w:rPr>
          <w:rFonts w:ascii="Goudy Old Style" w:hAnsi="Goudy Old Style"/>
          <w:b/>
          <w:bCs/>
        </w:rPr>
      </w:pPr>
      <w:r w:rsidRPr="00872EAC">
        <w:rPr>
          <w:rFonts w:ascii="Goudy Old Style" w:hAnsi="Goudy Old Style"/>
          <w:b/>
          <w:bCs/>
        </w:rPr>
        <w:t>MAJOR COMMITTEE ASSIGNMENTS</w:t>
      </w:r>
    </w:p>
    <w:p w14:paraId="1FCE8A23" w14:textId="70E2A84E" w:rsidR="00026210" w:rsidRPr="00A5053C" w:rsidRDefault="00A5053C" w:rsidP="00026210">
      <w:pPr>
        <w:pStyle w:val="BodyTextIndent"/>
        <w:rPr>
          <w:rFonts w:ascii="Goudy Old Style" w:hAnsi="Goudy Old Style"/>
          <w:b w:val="0"/>
          <w:bCs w:val="0"/>
          <w:color w:val="auto"/>
          <w:szCs w:val="20"/>
        </w:rPr>
      </w:pPr>
      <w:r w:rsidRPr="00A5053C">
        <w:rPr>
          <w:rFonts w:ascii="Goudy Old Style" w:hAnsi="Goudy Old Style"/>
          <w:b w:val="0"/>
          <w:bCs w:val="0"/>
          <w:color w:val="auto"/>
          <w:szCs w:val="20"/>
        </w:rPr>
        <w:t xml:space="preserve">*Denotes </w:t>
      </w:r>
      <w:r w:rsidR="005A065C">
        <w:rPr>
          <w:rFonts w:ascii="Goudy Old Style" w:hAnsi="Goudy Old Style"/>
          <w:b w:val="0"/>
          <w:bCs w:val="0"/>
          <w:color w:val="auto"/>
          <w:szCs w:val="20"/>
        </w:rPr>
        <w:t xml:space="preserve">current </w:t>
      </w:r>
      <w:r w:rsidRPr="00A5053C">
        <w:rPr>
          <w:rFonts w:ascii="Goudy Old Style" w:hAnsi="Goudy Old Style"/>
          <w:b w:val="0"/>
          <w:bCs w:val="0"/>
          <w:color w:val="auto"/>
          <w:szCs w:val="20"/>
        </w:rPr>
        <w:t>high profile and/or high effort</w:t>
      </w:r>
      <w:r w:rsidR="00184436">
        <w:rPr>
          <w:rFonts w:ascii="Goudy Old Style" w:hAnsi="Goudy Old Style"/>
          <w:b w:val="0"/>
          <w:bCs w:val="0"/>
          <w:color w:val="auto"/>
          <w:szCs w:val="20"/>
        </w:rPr>
        <w:t xml:space="preserve"> appointments</w:t>
      </w:r>
      <w:r w:rsidR="005A065C">
        <w:rPr>
          <w:rFonts w:ascii="Goudy Old Style" w:hAnsi="Goudy Old Style"/>
          <w:b w:val="0"/>
          <w:bCs w:val="0"/>
          <w:color w:val="auto"/>
          <w:szCs w:val="20"/>
        </w:rPr>
        <w:t xml:space="preserve"> </w:t>
      </w:r>
    </w:p>
    <w:p w14:paraId="19C36857" w14:textId="77777777" w:rsidR="00A5053C" w:rsidRPr="00872EAC" w:rsidRDefault="00A5053C" w:rsidP="00026210">
      <w:pPr>
        <w:pStyle w:val="BodyTextIndent"/>
        <w:rPr>
          <w:rFonts w:ascii="Goudy Old Style" w:hAnsi="Goudy Old Style"/>
          <w:b w:val="0"/>
          <w:bCs w:val="0"/>
          <w:color w:val="auto"/>
          <w:sz w:val="24"/>
        </w:rPr>
      </w:pPr>
    </w:p>
    <w:p w14:paraId="0F476610" w14:textId="7BCD7391" w:rsidR="00A5053C" w:rsidRDefault="00A5053C" w:rsidP="00026210">
      <w:pPr>
        <w:pStyle w:val="BodyTextIndent"/>
        <w:ind w:left="360"/>
        <w:rPr>
          <w:rFonts w:ascii="Goudy Old Style" w:hAnsi="Goudy Old Style"/>
          <w:b w:val="0"/>
          <w:bCs w:val="0"/>
          <w:i/>
          <w:color w:val="auto"/>
          <w:sz w:val="24"/>
          <w:u w:val="single"/>
        </w:rPr>
      </w:pPr>
      <w:r>
        <w:rPr>
          <w:rFonts w:ascii="Goudy Old Style" w:hAnsi="Goudy Old Style"/>
          <w:b w:val="0"/>
          <w:bCs w:val="0"/>
          <w:color w:val="auto"/>
          <w:sz w:val="24"/>
          <w:u w:val="single"/>
        </w:rPr>
        <w:t>University of Utah PRT Program</w:t>
      </w:r>
    </w:p>
    <w:p w14:paraId="4FE1B6EA" w14:textId="788682AE" w:rsidR="00A5053C" w:rsidRDefault="00A5053C" w:rsidP="00026210">
      <w:pPr>
        <w:pStyle w:val="BodyTextIndent"/>
        <w:ind w:left="360"/>
        <w:rPr>
          <w:rFonts w:ascii="Goudy Old Style" w:hAnsi="Goudy Old Style"/>
          <w:b w:val="0"/>
          <w:bCs w:val="0"/>
          <w:color w:val="auto"/>
          <w:sz w:val="24"/>
        </w:rPr>
      </w:pPr>
      <w:r>
        <w:rPr>
          <w:rFonts w:ascii="Goudy Old Style" w:hAnsi="Goudy Old Style"/>
          <w:b w:val="0"/>
          <w:bCs w:val="0"/>
          <w:color w:val="auto"/>
          <w:sz w:val="24"/>
        </w:rPr>
        <w:t>*Apprentice to the Director of Graduate Program, Spring 2019</w:t>
      </w:r>
    </w:p>
    <w:p w14:paraId="76E4F97A" w14:textId="5A2B72D8" w:rsidR="00A5053C" w:rsidRDefault="00A5053C" w:rsidP="00026210">
      <w:pPr>
        <w:pStyle w:val="BodyTextIndent"/>
        <w:ind w:left="360"/>
        <w:rPr>
          <w:rFonts w:ascii="Goudy Old Style" w:hAnsi="Goudy Old Style"/>
          <w:b w:val="0"/>
          <w:bCs w:val="0"/>
          <w:color w:val="auto"/>
          <w:sz w:val="24"/>
        </w:rPr>
      </w:pPr>
      <w:r>
        <w:rPr>
          <w:rFonts w:ascii="Goudy Old Style" w:hAnsi="Goudy Old Style"/>
          <w:b w:val="0"/>
          <w:bCs w:val="0"/>
          <w:color w:val="auto"/>
          <w:sz w:val="24"/>
        </w:rPr>
        <w:t>Graduate Student Scholarship Award Committee, Spring 2019</w:t>
      </w:r>
    </w:p>
    <w:p w14:paraId="75E19130" w14:textId="5E28B16C" w:rsidR="00A5053C" w:rsidRDefault="00A5053C" w:rsidP="00026210">
      <w:pPr>
        <w:pStyle w:val="BodyTextIndent"/>
        <w:ind w:left="360"/>
        <w:rPr>
          <w:rFonts w:ascii="Goudy Old Style" w:hAnsi="Goudy Old Style"/>
          <w:b w:val="0"/>
          <w:bCs w:val="0"/>
          <w:color w:val="auto"/>
          <w:sz w:val="24"/>
        </w:rPr>
      </w:pPr>
      <w:r>
        <w:rPr>
          <w:rFonts w:ascii="Goudy Old Style" w:hAnsi="Goudy Old Style"/>
          <w:b w:val="0"/>
          <w:bCs w:val="0"/>
          <w:color w:val="auto"/>
          <w:sz w:val="24"/>
        </w:rPr>
        <w:t>50</w:t>
      </w:r>
      <w:r w:rsidRPr="00A5053C">
        <w:rPr>
          <w:rFonts w:ascii="Goudy Old Style" w:hAnsi="Goudy Old Style"/>
          <w:b w:val="0"/>
          <w:bCs w:val="0"/>
          <w:color w:val="auto"/>
          <w:sz w:val="24"/>
          <w:vertAlign w:val="superscript"/>
        </w:rPr>
        <w:t>th</w:t>
      </w:r>
      <w:r>
        <w:rPr>
          <w:rFonts w:ascii="Goudy Old Style" w:hAnsi="Goudy Old Style"/>
          <w:b w:val="0"/>
          <w:bCs w:val="0"/>
          <w:color w:val="auto"/>
          <w:sz w:val="24"/>
        </w:rPr>
        <w:t xml:space="preserve"> Anniversary Celebration Planning Committee, Fall 2017-Spring 2018</w:t>
      </w:r>
    </w:p>
    <w:p w14:paraId="0412874A" w14:textId="1B1F10BE" w:rsidR="00A5053C" w:rsidRPr="00A5053C" w:rsidRDefault="00A5053C" w:rsidP="00026210">
      <w:pPr>
        <w:pStyle w:val="BodyTextIndent"/>
        <w:ind w:left="360"/>
        <w:rPr>
          <w:rFonts w:ascii="Goudy Old Style" w:hAnsi="Goudy Old Style"/>
          <w:b w:val="0"/>
          <w:bCs w:val="0"/>
          <w:color w:val="auto"/>
          <w:sz w:val="24"/>
        </w:rPr>
      </w:pPr>
      <w:r>
        <w:rPr>
          <w:rFonts w:ascii="Goudy Old Style" w:hAnsi="Goudy Old Style"/>
          <w:b w:val="0"/>
          <w:bCs w:val="0"/>
          <w:color w:val="auto"/>
          <w:sz w:val="24"/>
        </w:rPr>
        <w:t>Chair, Mission &amp; Vision review committee, Fall 2017</w:t>
      </w:r>
    </w:p>
    <w:p w14:paraId="54A19EC3" w14:textId="77777777" w:rsidR="00026210" w:rsidRPr="00872EAC" w:rsidRDefault="00026210" w:rsidP="00026210">
      <w:pPr>
        <w:pStyle w:val="BodyTextIndent"/>
        <w:ind w:left="360"/>
        <w:rPr>
          <w:rFonts w:ascii="Goudy Old Style" w:hAnsi="Goudy Old Style"/>
          <w:b w:val="0"/>
          <w:bCs w:val="0"/>
          <w:color w:val="auto"/>
          <w:sz w:val="24"/>
          <w:u w:val="single"/>
        </w:rPr>
      </w:pPr>
    </w:p>
    <w:p w14:paraId="57548B73" w14:textId="77777777" w:rsidR="00026210" w:rsidRPr="00872EAC" w:rsidRDefault="00026210" w:rsidP="00026210">
      <w:pPr>
        <w:pStyle w:val="BodyTextIndent"/>
        <w:ind w:left="360"/>
        <w:rPr>
          <w:rFonts w:ascii="Goudy Old Style" w:hAnsi="Goudy Old Style"/>
          <w:b w:val="0"/>
          <w:bCs w:val="0"/>
          <w:color w:val="auto"/>
          <w:sz w:val="24"/>
          <w:u w:val="single"/>
        </w:rPr>
      </w:pPr>
      <w:r>
        <w:rPr>
          <w:rFonts w:ascii="Goudy Old Style" w:hAnsi="Goudy Old Style"/>
          <w:b w:val="0"/>
          <w:bCs w:val="0"/>
          <w:color w:val="auto"/>
          <w:sz w:val="24"/>
          <w:u w:val="single"/>
        </w:rPr>
        <w:t>Academic/Discipline C</w:t>
      </w:r>
      <w:r w:rsidRPr="00872EAC">
        <w:rPr>
          <w:rFonts w:ascii="Goudy Old Style" w:hAnsi="Goudy Old Style"/>
          <w:b w:val="0"/>
          <w:bCs w:val="0"/>
          <w:color w:val="auto"/>
          <w:sz w:val="24"/>
          <w:u w:val="single"/>
        </w:rPr>
        <w:t>ommunity Service:</w:t>
      </w:r>
    </w:p>
    <w:p w14:paraId="3DB2558A" w14:textId="07D62949" w:rsidR="00184436" w:rsidRDefault="00184436" w:rsidP="00026210">
      <w:pPr>
        <w:pStyle w:val="BodyTextIndent"/>
        <w:ind w:left="360"/>
        <w:rPr>
          <w:rFonts w:ascii="Goudy Old Style" w:hAnsi="Goudy Old Style"/>
          <w:b w:val="0"/>
          <w:bCs w:val="0"/>
          <w:color w:val="auto"/>
          <w:sz w:val="24"/>
        </w:rPr>
      </w:pPr>
      <w:r>
        <w:rPr>
          <w:rFonts w:ascii="Goudy Old Style" w:hAnsi="Goudy Old Style"/>
          <w:b w:val="0"/>
          <w:bCs w:val="0"/>
          <w:color w:val="auto"/>
          <w:sz w:val="24"/>
        </w:rPr>
        <w:t>TALS Identity Task Force, 2018-2019</w:t>
      </w:r>
    </w:p>
    <w:p w14:paraId="1E5BE17C" w14:textId="49BB9E3D" w:rsidR="00A5053C" w:rsidRDefault="00A5053C" w:rsidP="00026210">
      <w:pPr>
        <w:pStyle w:val="BodyTextIndent"/>
        <w:ind w:left="360"/>
        <w:rPr>
          <w:rFonts w:ascii="Goudy Old Style" w:hAnsi="Goudy Old Style"/>
          <w:b w:val="0"/>
          <w:bCs w:val="0"/>
          <w:color w:val="auto"/>
          <w:sz w:val="24"/>
        </w:rPr>
      </w:pPr>
      <w:r>
        <w:rPr>
          <w:rFonts w:ascii="Goudy Old Style" w:hAnsi="Goudy Old Style"/>
          <w:b w:val="0"/>
          <w:bCs w:val="0"/>
          <w:color w:val="auto"/>
          <w:sz w:val="24"/>
        </w:rPr>
        <w:t>*TALS Board of Directors</w:t>
      </w:r>
      <w:r w:rsidR="005A065C">
        <w:rPr>
          <w:rFonts w:ascii="Goudy Old Style" w:hAnsi="Goudy Old Style"/>
          <w:b w:val="0"/>
          <w:bCs w:val="0"/>
          <w:color w:val="auto"/>
          <w:sz w:val="24"/>
        </w:rPr>
        <w:t xml:space="preserve"> (elected)</w:t>
      </w:r>
      <w:r>
        <w:rPr>
          <w:rFonts w:ascii="Goudy Old Style" w:hAnsi="Goudy Old Style"/>
          <w:b w:val="0"/>
          <w:bCs w:val="0"/>
          <w:color w:val="auto"/>
          <w:sz w:val="24"/>
        </w:rPr>
        <w:t>, 2018-present</w:t>
      </w:r>
    </w:p>
    <w:p w14:paraId="4237AAB0" w14:textId="375DA3A6" w:rsidR="00763006" w:rsidRDefault="00763006" w:rsidP="00026210">
      <w:pPr>
        <w:pStyle w:val="BodyTextIndent"/>
        <w:ind w:left="360"/>
        <w:rPr>
          <w:rFonts w:ascii="Goudy Old Style" w:hAnsi="Goudy Old Style"/>
          <w:b w:val="0"/>
          <w:bCs w:val="0"/>
          <w:color w:val="auto"/>
          <w:sz w:val="24"/>
        </w:rPr>
      </w:pPr>
      <w:r>
        <w:rPr>
          <w:rFonts w:ascii="Goudy Old Style" w:hAnsi="Goudy Old Style"/>
          <w:b w:val="0"/>
          <w:bCs w:val="0"/>
          <w:color w:val="auto"/>
          <w:sz w:val="24"/>
        </w:rPr>
        <w:t>TALS Graduate Student Mentor, 2018-present</w:t>
      </w:r>
    </w:p>
    <w:p w14:paraId="0BDB05C1" w14:textId="32914F03" w:rsidR="00763006" w:rsidRPr="00763006" w:rsidRDefault="00A5053C" w:rsidP="00026210">
      <w:pPr>
        <w:pStyle w:val="BodyTextIndent"/>
        <w:ind w:left="360"/>
        <w:rPr>
          <w:rFonts w:ascii="Goudy Old Style" w:hAnsi="Goudy Old Style"/>
          <w:b w:val="0"/>
          <w:bCs w:val="0"/>
          <w:color w:val="auto"/>
          <w:sz w:val="24"/>
        </w:rPr>
      </w:pPr>
      <w:r>
        <w:rPr>
          <w:rFonts w:ascii="Goudy Old Style" w:hAnsi="Goudy Old Style"/>
          <w:b w:val="0"/>
          <w:bCs w:val="0"/>
          <w:color w:val="auto"/>
          <w:sz w:val="24"/>
        </w:rPr>
        <w:t>*</w:t>
      </w:r>
      <w:r w:rsidR="00763006">
        <w:rPr>
          <w:rFonts w:ascii="Goudy Old Style" w:hAnsi="Goudy Old Style"/>
          <w:b w:val="0"/>
          <w:bCs w:val="0"/>
          <w:color w:val="auto"/>
          <w:sz w:val="24"/>
        </w:rPr>
        <w:t xml:space="preserve">Co-Editor, Special issue of the </w:t>
      </w:r>
      <w:r w:rsidR="00763006">
        <w:rPr>
          <w:rFonts w:ascii="Goudy Old Style" w:hAnsi="Goudy Old Style"/>
          <w:b w:val="0"/>
          <w:bCs w:val="0"/>
          <w:i/>
          <w:color w:val="auto"/>
          <w:sz w:val="24"/>
        </w:rPr>
        <w:t>Journal of Leisure Research (50</w:t>
      </w:r>
      <w:r w:rsidR="00763006" w:rsidRPr="00763006">
        <w:rPr>
          <w:rFonts w:ascii="Goudy Old Style" w:hAnsi="Goudy Old Style"/>
          <w:b w:val="0"/>
          <w:bCs w:val="0"/>
          <w:i/>
          <w:color w:val="auto"/>
          <w:sz w:val="24"/>
          <w:vertAlign w:val="superscript"/>
        </w:rPr>
        <w:t>th</w:t>
      </w:r>
      <w:r w:rsidR="00763006">
        <w:rPr>
          <w:rFonts w:ascii="Goudy Old Style" w:hAnsi="Goudy Old Style"/>
          <w:b w:val="0"/>
          <w:bCs w:val="0"/>
          <w:i/>
          <w:color w:val="auto"/>
          <w:sz w:val="24"/>
        </w:rPr>
        <w:t xml:space="preserve"> Anniversary)</w:t>
      </w:r>
      <w:r w:rsidR="00763006">
        <w:rPr>
          <w:rFonts w:ascii="Goudy Old Style" w:hAnsi="Goudy Old Style"/>
          <w:b w:val="0"/>
          <w:bCs w:val="0"/>
          <w:color w:val="auto"/>
          <w:sz w:val="24"/>
        </w:rPr>
        <w:t>, 2018-present</w:t>
      </w:r>
    </w:p>
    <w:p w14:paraId="3C32F809" w14:textId="51B941ED" w:rsidR="00184436" w:rsidRDefault="00184436" w:rsidP="00026210">
      <w:pPr>
        <w:pStyle w:val="BodyTextIndent"/>
        <w:ind w:left="360"/>
        <w:rPr>
          <w:rFonts w:ascii="Goudy Old Style" w:hAnsi="Goudy Old Style"/>
          <w:b w:val="0"/>
          <w:bCs w:val="0"/>
          <w:color w:val="auto"/>
          <w:sz w:val="24"/>
        </w:rPr>
      </w:pPr>
      <w:r>
        <w:rPr>
          <w:rFonts w:ascii="Goudy Old Style" w:hAnsi="Goudy Old Style"/>
          <w:b w:val="0"/>
          <w:bCs w:val="0"/>
          <w:color w:val="auto"/>
          <w:sz w:val="24"/>
        </w:rPr>
        <w:t>TALS Keynote Lecture Committee, 2018</w:t>
      </w:r>
    </w:p>
    <w:p w14:paraId="79099493" w14:textId="09166BD1" w:rsidR="00AE3A31" w:rsidRPr="00AE3A31" w:rsidRDefault="00AE3A31" w:rsidP="00026210">
      <w:pPr>
        <w:pStyle w:val="BodyTextIndent"/>
        <w:ind w:left="360"/>
        <w:rPr>
          <w:rFonts w:ascii="Goudy Old Style" w:hAnsi="Goudy Old Style"/>
          <w:b w:val="0"/>
          <w:bCs w:val="0"/>
          <w:color w:val="auto"/>
          <w:sz w:val="24"/>
        </w:rPr>
      </w:pPr>
      <w:r>
        <w:rPr>
          <w:rFonts w:ascii="Goudy Old Style" w:hAnsi="Goudy Old Style"/>
          <w:b w:val="0"/>
          <w:bCs w:val="0"/>
          <w:color w:val="auto"/>
          <w:sz w:val="24"/>
        </w:rPr>
        <w:t xml:space="preserve">Co-Editor, Special issue of the </w:t>
      </w:r>
      <w:r>
        <w:rPr>
          <w:rFonts w:ascii="Goudy Old Style" w:hAnsi="Goudy Old Style"/>
          <w:b w:val="0"/>
          <w:bCs w:val="0"/>
          <w:i/>
          <w:color w:val="auto"/>
          <w:sz w:val="24"/>
        </w:rPr>
        <w:t>Journal of Positive Psychology</w:t>
      </w:r>
      <w:r w:rsidR="00763006">
        <w:rPr>
          <w:rFonts w:ascii="Goudy Old Style" w:hAnsi="Goudy Old Style"/>
          <w:b w:val="0"/>
          <w:bCs w:val="0"/>
          <w:color w:val="auto"/>
          <w:sz w:val="24"/>
        </w:rPr>
        <w:t xml:space="preserve"> </w:t>
      </w:r>
      <w:r w:rsidR="00763006">
        <w:rPr>
          <w:rFonts w:ascii="Goudy Old Style" w:hAnsi="Goudy Old Style"/>
          <w:b w:val="0"/>
          <w:bCs w:val="0"/>
          <w:i/>
          <w:color w:val="auto"/>
          <w:sz w:val="24"/>
        </w:rPr>
        <w:t>(Leisure)</w:t>
      </w:r>
      <w:r w:rsidR="00763006">
        <w:rPr>
          <w:rFonts w:ascii="Goudy Old Style" w:hAnsi="Goudy Old Style"/>
          <w:b w:val="0"/>
          <w:bCs w:val="0"/>
          <w:color w:val="auto"/>
          <w:sz w:val="24"/>
        </w:rPr>
        <w:t>,</w:t>
      </w:r>
      <w:r>
        <w:rPr>
          <w:rFonts w:ascii="Goudy Old Style" w:hAnsi="Goudy Old Style"/>
          <w:b w:val="0"/>
          <w:bCs w:val="0"/>
          <w:color w:val="auto"/>
          <w:sz w:val="24"/>
        </w:rPr>
        <w:t xml:space="preserve"> 2016-18</w:t>
      </w:r>
    </w:p>
    <w:p w14:paraId="7B3A9489" w14:textId="0C48AA52" w:rsidR="00AD59BF" w:rsidRDefault="00AD59BF" w:rsidP="00026210">
      <w:pPr>
        <w:pStyle w:val="BodyTextIndent"/>
        <w:ind w:left="360"/>
        <w:rPr>
          <w:rFonts w:ascii="Goudy Old Style" w:hAnsi="Goudy Old Style"/>
          <w:b w:val="0"/>
          <w:bCs w:val="0"/>
          <w:color w:val="auto"/>
          <w:sz w:val="24"/>
        </w:rPr>
      </w:pPr>
      <w:r>
        <w:rPr>
          <w:rFonts w:ascii="Goudy Old Style" w:hAnsi="Goudy Old Style"/>
          <w:b w:val="0"/>
          <w:bCs w:val="0"/>
          <w:color w:val="auto"/>
          <w:sz w:val="24"/>
        </w:rPr>
        <w:t>Planning Committee TALS Inaugural Research Institute, Spring 2016-</w:t>
      </w:r>
      <w:r w:rsidR="0067780F">
        <w:rPr>
          <w:rFonts w:ascii="Goudy Old Style" w:hAnsi="Goudy Old Style"/>
          <w:b w:val="0"/>
          <w:bCs w:val="0"/>
          <w:color w:val="auto"/>
          <w:sz w:val="24"/>
        </w:rPr>
        <w:t>Spring 2017</w:t>
      </w:r>
    </w:p>
    <w:p w14:paraId="6176A373" w14:textId="499C5041" w:rsidR="00026210" w:rsidRDefault="00026210" w:rsidP="00026210">
      <w:pPr>
        <w:pStyle w:val="BodyTextIndent"/>
        <w:ind w:left="360"/>
        <w:rPr>
          <w:rFonts w:ascii="Goudy Old Style" w:hAnsi="Goudy Old Style"/>
          <w:b w:val="0"/>
          <w:bCs w:val="0"/>
          <w:color w:val="auto"/>
          <w:sz w:val="24"/>
        </w:rPr>
      </w:pPr>
      <w:r>
        <w:rPr>
          <w:rFonts w:ascii="Goudy Old Style" w:hAnsi="Goudy Old Style"/>
          <w:b w:val="0"/>
          <w:bCs w:val="0"/>
          <w:color w:val="auto"/>
          <w:sz w:val="24"/>
        </w:rPr>
        <w:t>Co-Chair, NRPA</w:t>
      </w:r>
      <w:r w:rsidR="002F299A">
        <w:rPr>
          <w:rFonts w:ascii="Goudy Old Style" w:hAnsi="Goudy Old Style"/>
          <w:b w:val="0"/>
          <w:bCs w:val="0"/>
          <w:color w:val="auto"/>
          <w:sz w:val="24"/>
        </w:rPr>
        <w:t xml:space="preserve"> Research Sessions (formerly</w:t>
      </w:r>
      <w:r>
        <w:rPr>
          <w:rFonts w:ascii="Goudy Old Style" w:hAnsi="Goudy Old Style"/>
          <w:b w:val="0"/>
          <w:bCs w:val="0"/>
          <w:color w:val="auto"/>
          <w:sz w:val="24"/>
        </w:rPr>
        <w:t xml:space="preserve"> Leisure Research Symposium</w:t>
      </w:r>
      <w:r w:rsidR="002F299A">
        <w:rPr>
          <w:rFonts w:ascii="Goudy Old Style" w:hAnsi="Goudy Old Style"/>
          <w:b w:val="0"/>
          <w:bCs w:val="0"/>
          <w:color w:val="auto"/>
          <w:sz w:val="24"/>
        </w:rPr>
        <w:t>)</w:t>
      </w:r>
      <w:r>
        <w:rPr>
          <w:rFonts w:ascii="Goudy Old Style" w:hAnsi="Goudy Old Style"/>
          <w:b w:val="0"/>
          <w:bCs w:val="0"/>
          <w:color w:val="auto"/>
          <w:sz w:val="24"/>
        </w:rPr>
        <w:t>, 2014-2016</w:t>
      </w:r>
    </w:p>
    <w:p w14:paraId="37714B7E" w14:textId="01133703" w:rsidR="002F299A" w:rsidRPr="00872EAC" w:rsidRDefault="002F299A" w:rsidP="002F299A">
      <w:pPr>
        <w:pStyle w:val="BodyTextIndent"/>
        <w:ind w:left="360"/>
        <w:rPr>
          <w:rFonts w:ascii="Goudy Old Style" w:hAnsi="Goudy Old Style"/>
          <w:b w:val="0"/>
          <w:bCs w:val="0"/>
          <w:color w:val="auto"/>
          <w:sz w:val="24"/>
        </w:rPr>
      </w:pPr>
      <w:r w:rsidRPr="00872EAC">
        <w:rPr>
          <w:rFonts w:ascii="Goudy Old Style" w:hAnsi="Goudy Old Style"/>
          <w:b w:val="0"/>
          <w:bCs w:val="0"/>
          <w:color w:val="auto"/>
          <w:sz w:val="24"/>
        </w:rPr>
        <w:t xml:space="preserve">Associate Editor, </w:t>
      </w:r>
      <w:r w:rsidRPr="00872EAC">
        <w:rPr>
          <w:rFonts w:ascii="Goudy Old Style" w:hAnsi="Goudy Old Style"/>
          <w:b w:val="0"/>
          <w:bCs w:val="0"/>
          <w:i/>
          <w:color w:val="auto"/>
          <w:sz w:val="24"/>
        </w:rPr>
        <w:t>Leisure Sciences</w:t>
      </w:r>
      <w:r w:rsidRPr="00872EAC">
        <w:rPr>
          <w:rFonts w:ascii="Goudy Old Style" w:hAnsi="Goudy Old Style"/>
          <w:b w:val="0"/>
          <w:bCs w:val="0"/>
          <w:color w:val="auto"/>
          <w:sz w:val="24"/>
        </w:rPr>
        <w:t>, 2009-</w:t>
      </w:r>
      <w:r w:rsidR="0067780F">
        <w:rPr>
          <w:rFonts w:ascii="Goudy Old Style" w:hAnsi="Goudy Old Style"/>
          <w:b w:val="0"/>
          <w:bCs w:val="0"/>
          <w:color w:val="auto"/>
          <w:sz w:val="24"/>
        </w:rPr>
        <w:t>Spring 2014</w:t>
      </w:r>
    </w:p>
    <w:p w14:paraId="1F696977" w14:textId="77E59892" w:rsidR="00026210" w:rsidRPr="00872EAC" w:rsidRDefault="00026210" w:rsidP="00026210">
      <w:pPr>
        <w:pStyle w:val="BodyTextIndent"/>
        <w:ind w:left="360"/>
        <w:rPr>
          <w:rFonts w:ascii="Goudy Old Style" w:hAnsi="Goudy Old Style"/>
          <w:b w:val="0"/>
          <w:bCs w:val="0"/>
          <w:color w:val="auto"/>
          <w:sz w:val="24"/>
        </w:rPr>
      </w:pPr>
      <w:r w:rsidRPr="00872EAC">
        <w:rPr>
          <w:rFonts w:ascii="Goudy Old Style" w:hAnsi="Goudy Old Style"/>
          <w:b w:val="0"/>
          <w:bCs w:val="0"/>
          <w:color w:val="auto"/>
          <w:sz w:val="24"/>
        </w:rPr>
        <w:t xml:space="preserve">Co-Editor, Special issue of </w:t>
      </w:r>
      <w:r w:rsidRPr="00872EAC">
        <w:rPr>
          <w:rFonts w:ascii="Goudy Old Style" w:hAnsi="Goudy Old Style"/>
          <w:b w:val="0"/>
          <w:bCs w:val="0"/>
          <w:i/>
          <w:color w:val="auto"/>
          <w:sz w:val="24"/>
        </w:rPr>
        <w:t>Journal of Leisure Research</w:t>
      </w:r>
      <w:r w:rsidR="00763006">
        <w:rPr>
          <w:rFonts w:ascii="Goudy Old Style" w:hAnsi="Goudy Old Style"/>
          <w:b w:val="0"/>
          <w:bCs w:val="0"/>
          <w:color w:val="auto"/>
          <w:sz w:val="24"/>
        </w:rPr>
        <w:t xml:space="preserve"> </w:t>
      </w:r>
      <w:r w:rsidR="00763006">
        <w:rPr>
          <w:rFonts w:ascii="Goudy Old Style" w:hAnsi="Goudy Old Style"/>
          <w:b w:val="0"/>
          <w:bCs w:val="0"/>
          <w:i/>
          <w:color w:val="auto"/>
          <w:sz w:val="24"/>
        </w:rPr>
        <w:t>(Social &amp; Environmental Justice)</w:t>
      </w:r>
      <w:r w:rsidR="00763006">
        <w:rPr>
          <w:rFonts w:ascii="Goudy Old Style" w:hAnsi="Goudy Old Style"/>
          <w:b w:val="0"/>
          <w:bCs w:val="0"/>
          <w:color w:val="auto"/>
          <w:sz w:val="24"/>
        </w:rPr>
        <w:t>,</w:t>
      </w:r>
      <w:r w:rsidRPr="00872EAC">
        <w:rPr>
          <w:rFonts w:ascii="Goudy Old Style" w:hAnsi="Goudy Old Style"/>
          <w:b w:val="0"/>
          <w:bCs w:val="0"/>
          <w:color w:val="auto"/>
          <w:sz w:val="24"/>
        </w:rPr>
        <w:t xml:space="preserve"> 2012-2014</w:t>
      </w:r>
    </w:p>
    <w:p w14:paraId="54D99AD5" w14:textId="77777777" w:rsidR="00026210" w:rsidRPr="00872EAC" w:rsidRDefault="00026210" w:rsidP="00026210">
      <w:pPr>
        <w:pStyle w:val="BodyTextIndent"/>
        <w:ind w:left="360"/>
        <w:rPr>
          <w:rFonts w:ascii="Goudy Old Style" w:hAnsi="Goudy Old Style"/>
          <w:b w:val="0"/>
          <w:bCs w:val="0"/>
          <w:color w:val="auto"/>
          <w:sz w:val="24"/>
        </w:rPr>
      </w:pPr>
      <w:r w:rsidRPr="00872EAC">
        <w:rPr>
          <w:rFonts w:ascii="Goudy Old Style" w:hAnsi="Goudy Old Style"/>
          <w:b w:val="0"/>
          <w:bCs w:val="0"/>
          <w:color w:val="auto"/>
          <w:sz w:val="24"/>
        </w:rPr>
        <w:t>Abstract Reviewer, NRPA LRS submissions, Spring 2010, Spring 2011</w:t>
      </w:r>
    </w:p>
    <w:p w14:paraId="3B15C8C0" w14:textId="77777777" w:rsidR="00026210" w:rsidRPr="00872EAC" w:rsidRDefault="00026210" w:rsidP="00026210">
      <w:pPr>
        <w:pStyle w:val="BodyTextIndent"/>
        <w:ind w:left="360"/>
        <w:rPr>
          <w:rFonts w:ascii="Goudy Old Style" w:hAnsi="Goudy Old Style"/>
          <w:b w:val="0"/>
          <w:bCs w:val="0"/>
          <w:color w:val="auto"/>
          <w:sz w:val="24"/>
        </w:rPr>
      </w:pPr>
      <w:r w:rsidRPr="00872EAC">
        <w:rPr>
          <w:rFonts w:ascii="Goudy Old Style" w:hAnsi="Goudy Old Style"/>
          <w:b w:val="0"/>
          <w:bCs w:val="0"/>
          <w:color w:val="auto"/>
          <w:sz w:val="24"/>
        </w:rPr>
        <w:t>Poster &amp; Abstract Coordinator, Summit on the Value of Play, Summer 2009</w:t>
      </w:r>
      <w:r w:rsidRPr="00872EAC">
        <w:rPr>
          <w:rFonts w:ascii="Goudy Old Style" w:hAnsi="Goudy Old Style"/>
          <w:b w:val="0"/>
          <w:color w:val="auto"/>
          <w:sz w:val="24"/>
        </w:rPr>
        <w:t xml:space="preserve"> </w:t>
      </w:r>
    </w:p>
    <w:p w14:paraId="4DC352C1" w14:textId="77777777" w:rsidR="00026210" w:rsidRPr="00872EAC" w:rsidRDefault="00026210" w:rsidP="00026210">
      <w:pPr>
        <w:pStyle w:val="BodyTextIndent"/>
        <w:ind w:left="360"/>
        <w:rPr>
          <w:rFonts w:ascii="Goudy Old Style" w:hAnsi="Goudy Old Style"/>
          <w:b w:val="0"/>
          <w:bCs w:val="0"/>
          <w:color w:val="auto"/>
          <w:sz w:val="24"/>
        </w:rPr>
      </w:pPr>
      <w:r w:rsidRPr="00872EAC">
        <w:rPr>
          <w:rFonts w:ascii="Goudy Old Style" w:hAnsi="Goudy Old Style"/>
          <w:b w:val="0"/>
          <w:bCs w:val="0"/>
          <w:color w:val="auto"/>
          <w:sz w:val="24"/>
        </w:rPr>
        <w:t xml:space="preserve">Coordinator of the NRPA Health &amp; Livability Summit Poster Session, Spring 2007 </w:t>
      </w:r>
    </w:p>
    <w:p w14:paraId="594A8A42" w14:textId="3C7FDAF3" w:rsidR="00026210" w:rsidRPr="00872EAC" w:rsidRDefault="00A7797C" w:rsidP="00026210">
      <w:pPr>
        <w:pStyle w:val="BodyTextIndent"/>
        <w:ind w:left="360"/>
        <w:rPr>
          <w:rFonts w:ascii="Goudy Old Style" w:hAnsi="Goudy Old Style"/>
          <w:b w:val="0"/>
          <w:bCs w:val="0"/>
          <w:color w:val="auto"/>
          <w:sz w:val="24"/>
        </w:rPr>
      </w:pPr>
      <w:r>
        <w:rPr>
          <w:rFonts w:ascii="Goudy Old Style" w:hAnsi="Goudy Old Style"/>
          <w:b w:val="0"/>
          <w:bCs w:val="0"/>
          <w:color w:val="auto"/>
          <w:sz w:val="24"/>
        </w:rPr>
        <w:t>P</w:t>
      </w:r>
      <w:r w:rsidR="00026210" w:rsidRPr="00872EAC">
        <w:rPr>
          <w:rFonts w:ascii="Goudy Old Style" w:hAnsi="Goudy Old Style"/>
          <w:b w:val="0"/>
          <w:bCs w:val="0"/>
          <w:color w:val="auto"/>
          <w:sz w:val="24"/>
        </w:rPr>
        <w:t>lanning committee for NRPA Health &amp; Livability Summit, Spring 2007</w:t>
      </w:r>
    </w:p>
    <w:p w14:paraId="3F8F6AE0" w14:textId="77777777" w:rsidR="00A5053C" w:rsidRDefault="00A5053C" w:rsidP="00A5053C">
      <w:pPr>
        <w:pStyle w:val="BodyTextIndent"/>
        <w:rPr>
          <w:rFonts w:ascii="Goudy Old Style" w:hAnsi="Goudy Old Style"/>
          <w:b w:val="0"/>
          <w:bCs w:val="0"/>
          <w:color w:val="auto"/>
          <w:sz w:val="24"/>
          <w:u w:val="single"/>
        </w:rPr>
      </w:pPr>
    </w:p>
    <w:p w14:paraId="7C03E053" w14:textId="77777777" w:rsidR="00A5053C" w:rsidRPr="00872EAC" w:rsidRDefault="00A5053C" w:rsidP="00A5053C">
      <w:pPr>
        <w:pStyle w:val="BodyTextIndent"/>
        <w:ind w:left="360"/>
        <w:rPr>
          <w:rFonts w:ascii="Goudy Old Style" w:hAnsi="Goudy Old Style"/>
          <w:b w:val="0"/>
          <w:bCs w:val="0"/>
          <w:color w:val="auto"/>
          <w:sz w:val="24"/>
          <w:u w:val="single"/>
        </w:rPr>
      </w:pPr>
      <w:r>
        <w:rPr>
          <w:rFonts w:ascii="Goudy Old Style" w:hAnsi="Goudy Old Style"/>
          <w:b w:val="0"/>
          <w:bCs w:val="0"/>
          <w:color w:val="auto"/>
          <w:sz w:val="24"/>
          <w:u w:val="single"/>
        </w:rPr>
        <w:t xml:space="preserve">Clemson University </w:t>
      </w:r>
      <w:r w:rsidRPr="00872EAC">
        <w:rPr>
          <w:rFonts w:ascii="Goudy Old Style" w:hAnsi="Goudy Old Style"/>
          <w:b w:val="0"/>
          <w:bCs w:val="0"/>
          <w:color w:val="auto"/>
          <w:sz w:val="24"/>
          <w:u w:val="single"/>
        </w:rPr>
        <w:t xml:space="preserve">Department of Parks, Recreation, and Tourism Management (PRTM) </w:t>
      </w:r>
    </w:p>
    <w:p w14:paraId="3BC1BEE6" w14:textId="77777777" w:rsidR="00A5053C" w:rsidRDefault="00A5053C" w:rsidP="00A5053C">
      <w:pPr>
        <w:pStyle w:val="BodyTextIndent"/>
        <w:ind w:left="360"/>
        <w:rPr>
          <w:rFonts w:ascii="Goudy Old Style" w:hAnsi="Goudy Old Style"/>
          <w:b w:val="0"/>
          <w:bCs w:val="0"/>
          <w:color w:val="auto"/>
          <w:sz w:val="24"/>
        </w:rPr>
      </w:pPr>
      <w:r>
        <w:rPr>
          <w:rFonts w:ascii="Goudy Old Style" w:hAnsi="Goudy Old Style"/>
          <w:b w:val="0"/>
          <w:bCs w:val="0"/>
          <w:color w:val="auto"/>
          <w:sz w:val="24"/>
        </w:rPr>
        <w:t>Chair, By-Law and TPR Guideline Review Committee, Fall 2016-Fall 2017</w:t>
      </w:r>
    </w:p>
    <w:p w14:paraId="12C54304" w14:textId="77777777" w:rsidR="00A5053C" w:rsidRPr="00872EAC" w:rsidRDefault="00A5053C" w:rsidP="00A5053C">
      <w:pPr>
        <w:pStyle w:val="BodyTextIndent"/>
        <w:ind w:left="360"/>
        <w:rPr>
          <w:rFonts w:ascii="Goudy Old Style" w:hAnsi="Goudy Old Style"/>
          <w:b w:val="0"/>
          <w:bCs w:val="0"/>
          <w:color w:val="auto"/>
          <w:sz w:val="24"/>
        </w:rPr>
      </w:pPr>
      <w:r w:rsidRPr="00872EAC">
        <w:rPr>
          <w:rFonts w:ascii="Goudy Old Style" w:hAnsi="Goudy Old Style"/>
          <w:b w:val="0"/>
          <w:bCs w:val="0"/>
          <w:color w:val="auto"/>
          <w:sz w:val="24"/>
        </w:rPr>
        <w:t>Chair</w:t>
      </w:r>
      <w:r>
        <w:rPr>
          <w:rFonts w:ascii="Goudy Old Style" w:hAnsi="Goudy Old Style"/>
          <w:b w:val="0"/>
          <w:bCs w:val="0"/>
          <w:color w:val="auto"/>
          <w:sz w:val="24"/>
        </w:rPr>
        <w:t>,</w:t>
      </w:r>
      <w:r w:rsidRPr="00872EAC">
        <w:rPr>
          <w:rFonts w:ascii="Goudy Old Style" w:hAnsi="Goudy Old Style"/>
          <w:b w:val="0"/>
          <w:bCs w:val="0"/>
          <w:color w:val="auto"/>
          <w:sz w:val="24"/>
        </w:rPr>
        <w:t xml:space="preserve"> Faculty Search Committee, CRSCM faculty position, Fall 2014</w:t>
      </w:r>
    </w:p>
    <w:p w14:paraId="34A8B28A" w14:textId="77777777" w:rsidR="00A5053C" w:rsidRDefault="00A5053C" w:rsidP="00A5053C">
      <w:pPr>
        <w:pStyle w:val="BodyTextIndent"/>
        <w:ind w:left="360"/>
        <w:rPr>
          <w:rFonts w:ascii="Goudy Old Style" w:hAnsi="Goudy Old Style"/>
          <w:b w:val="0"/>
          <w:bCs w:val="0"/>
          <w:color w:val="auto"/>
          <w:sz w:val="24"/>
        </w:rPr>
      </w:pPr>
      <w:r>
        <w:rPr>
          <w:rFonts w:ascii="Goudy Old Style" w:hAnsi="Goudy Old Style"/>
          <w:b w:val="0"/>
          <w:bCs w:val="0"/>
          <w:color w:val="auto"/>
          <w:sz w:val="24"/>
        </w:rPr>
        <w:t>Chair, TPR Committee, and Guideline Review, 2012-2014</w:t>
      </w:r>
    </w:p>
    <w:p w14:paraId="46D639EA" w14:textId="77777777" w:rsidR="00A5053C" w:rsidRPr="00872EAC" w:rsidRDefault="00A5053C" w:rsidP="00A5053C">
      <w:pPr>
        <w:pStyle w:val="BodyTextIndent"/>
        <w:ind w:left="360"/>
        <w:rPr>
          <w:rFonts w:ascii="Goudy Old Style" w:hAnsi="Goudy Old Style"/>
          <w:b w:val="0"/>
          <w:bCs w:val="0"/>
          <w:color w:val="auto"/>
          <w:sz w:val="24"/>
        </w:rPr>
      </w:pPr>
      <w:r w:rsidRPr="00872EAC">
        <w:rPr>
          <w:rFonts w:ascii="Goudy Old Style" w:hAnsi="Goudy Old Style"/>
          <w:b w:val="0"/>
          <w:bCs w:val="0"/>
          <w:color w:val="auto"/>
          <w:sz w:val="24"/>
        </w:rPr>
        <w:t>PRTM Advisory Committee, Fall 2007-Summer 2008, Fall 2012-</w:t>
      </w:r>
      <w:r>
        <w:rPr>
          <w:rFonts w:ascii="Goudy Old Style" w:hAnsi="Goudy Old Style"/>
          <w:b w:val="0"/>
          <w:bCs w:val="0"/>
          <w:color w:val="auto"/>
          <w:sz w:val="24"/>
        </w:rPr>
        <w:t>Spring 2016</w:t>
      </w:r>
    </w:p>
    <w:p w14:paraId="2378A16C" w14:textId="77777777" w:rsidR="00A5053C" w:rsidRPr="00872EAC" w:rsidRDefault="00A5053C" w:rsidP="00A5053C">
      <w:pPr>
        <w:pStyle w:val="BodyTextIndent"/>
        <w:ind w:left="360"/>
        <w:rPr>
          <w:rFonts w:ascii="Goudy Old Style" w:hAnsi="Goudy Old Style"/>
          <w:b w:val="0"/>
          <w:bCs w:val="0"/>
          <w:color w:val="auto"/>
          <w:sz w:val="24"/>
        </w:rPr>
      </w:pPr>
      <w:r w:rsidRPr="00872EAC">
        <w:rPr>
          <w:rFonts w:ascii="Goudy Old Style" w:hAnsi="Goudy Old Style"/>
          <w:b w:val="0"/>
          <w:bCs w:val="0"/>
          <w:color w:val="auto"/>
          <w:sz w:val="24"/>
        </w:rPr>
        <w:t>Director, Non-Profit Leadership Minor, Summer 2009-2014</w:t>
      </w:r>
    </w:p>
    <w:p w14:paraId="65D576C9" w14:textId="77777777" w:rsidR="00A5053C" w:rsidRPr="00872EAC" w:rsidRDefault="00A5053C" w:rsidP="00A5053C">
      <w:pPr>
        <w:pStyle w:val="BodyTextIndent"/>
        <w:ind w:left="360"/>
        <w:rPr>
          <w:rFonts w:ascii="Goudy Old Style" w:hAnsi="Goudy Old Style"/>
          <w:b w:val="0"/>
          <w:bCs w:val="0"/>
          <w:color w:val="auto"/>
          <w:sz w:val="24"/>
        </w:rPr>
      </w:pPr>
      <w:r w:rsidRPr="00872EAC">
        <w:rPr>
          <w:rFonts w:ascii="Goudy Old Style" w:hAnsi="Goudy Old Style"/>
          <w:b w:val="0"/>
          <w:bCs w:val="0"/>
          <w:color w:val="auto"/>
          <w:sz w:val="24"/>
        </w:rPr>
        <w:t>Co-Chair, US Play Coalition Research Committee, Summer 2009-2013</w:t>
      </w:r>
    </w:p>
    <w:p w14:paraId="493AF2F5" w14:textId="77777777" w:rsidR="00A5053C" w:rsidRPr="00872EAC" w:rsidRDefault="00A5053C" w:rsidP="00A5053C">
      <w:pPr>
        <w:pStyle w:val="BodyTextIndent"/>
        <w:ind w:left="360"/>
        <w:rPr>
          <w:rFonts w:ascii="Goudy Old Style" w:hAnsi="Goudy Old Style"/>
          <w:b w:val="0"/>
          <w:bCs w:val="0"/>
          <w:color w:val="auto"/>
          <w:sz w:val="24"/>
        </w:rPr>
      </w:pPr>
      <w:r w:rsidRPr="00872EAC">
        <w:rPr>
          <w:rFonts w:ascii="Goudy Old Style" w:hAnsi="Goudy Old Style"/>
          <w:b w:val="0"/>
          <w:bCs w:val="0"/>
          <w:color w:val="auto"/>
          <w:sz w:val="24"/>
        </w:rPr>
        <w:t>PRTM Graduate Curriculum Committee, Fall 2005-Spring 2007, Fall 2011-</w:t>
      </w:r>
      <w:r>
        <w:rPr>
          <w:rFonts w:ascii="Goudy Old Style" w:hAnsi="Goudy Old Style"/>
          <w:b w:val="0"/>
          <w:bCs w:val="0"/>
          <w:color w:val="auto"/>
          <w:sz w:val="24"/>
        </w:rPr>
        <w:t>Spring 2016</w:t>
      </w:r>
    </w:p>
    <w:p w14:paraId="75877718" w14:textId="77777777" w:rsidR="00A5053C" w:rsidRPr="00872EAC" w:rsidRDefault="00A5053C" w:rsidP="00A5053C">
      <w:pPr>
        <w:pStyle w:val="BodyTextIndent"/>
        <w:ind w:left="360"/>
        <w:rPr>
          <w:rFonts w:ascii="Goudy Old Style" w:hAnsi="Goudy Old Style"/>
          <w:b w:val="0"/>
          <w:bCs w:val="0"/>
          <w:color w:val="auto"/>
          <w:sz w:val="24"/>
        </w:rPr>
      </w:pPr>
      <w:r w:rsidRPr="00872EAC">
        <w:rPr>
          <w:rFonts w:ascii="Goudy Old Style" w:hAnsi="Goudy Old Style"/>
          <w:b w:val="0"/>
          <w:bCs w:val="0"/>
          <w:color w:val="auto"/>
          <w:sz w:val="24"/>
        </w:rPr>
        <w:t>Faculty Search Committee Member, PCAM/Tourism faculty position Fall 2013</w:t>
      </w:r>
    </w:p>
    <w:p w14:paraId="68F0C89B" w14:textId="77777777" w:rsidR="00A5053C" w:rsidRPr="00872EAC" w:rsidRDefault="00A5053C" w:rsidP="00A5053C">
      <w:pPr>
        <w:pStyle w:val="BodyTextIndent"/>
        <w:ind w:left="360"/>
        <w:rPr>
          <w:rFonts w:ascii="Goudy Old Style" w:hAnsi="Goudy Old Style"/>
          <w:b w:val="0"/>
          <w:bCs w:val="0"/>
          <w:color w:val="auto"/>
          <w:sz w:val="24"/>
        </w:rPr>
      </w:pPr>
      <w:r w:rsidRPr="00872EAC">
        <w:rPr>
          <w:rFonts w:ascii="Goudy Old Style" w:hAnsi="Goudy Old Style"/>
          <w:b w:val="0"/>
          <w:bCs w:val="0"/>
          <w:color w:val="auto"/>
          <w:sz w:val="24"/>
        </w:rPr>
        <w:t>Faculty Search Committee Member, Tourism faculty position, Fall 2012</w:t>
      </w:r>
    </w:p>
    <w:p w14:paraId="784CC9EE" w14:textId="77777777" w:rsidR="00A5053C" w:rsidRPr="00872EAC" w:rsidRDefault="00A5053C" w:rsidP="00A5053C">
      <w:pPr>
        <w:pStyle w:val="BodyTextIndent"/>
        <w:ind w:left="360"/>
        <w:rPr>
          <w:rFonts w:ascii="Goudy Old Style" w:hAnsi="Goudy Old Style"/>
          <w:b w:val="0"/>
          <w:bCs w:val="0"/>
          <w:color w:val="auto"/>
          <w:sz w:val="24"/>
        </w:rPr>
      </w:pPr>
      <w:r w:rsidRPr="00872EAC">
        <w:rPr>
          <w:rFonts w:ascii="Goudy Old Style" w:hAnsi="Goudy Old Style"/>
          <w:b w:val="0"/>
          <w:bCs w:val="0"/>
          <w:color w:val="auto"/>
          <w:sz w:val="24"/>
        </w:rPr>
        <w:t>Faculty Search Committee Member, Tourism faculty position, Fall 2007-Spring 2008</w:t>
      </w:r>
    </w:p>
    <w:p w14:paraId="34EBB7AE" w14:textId="77777777" w:rsidR="00A5053C" w:rsidRPr="00872EAC" w:rsidRDefault="00A5053C" w:rsidP="00A5053C">
      <w:pPr>
        <w:pStyle w:val="BodyTextIndent"/>
        <w:ind w:left="360"/>
        <w:rPr>
          <w:rFonts w:ascii="Goudy Old Style" w:hAnsi="Goudy Old Style"/>
          <w:b w:val="0"/>
          <w:bCs w:val="0"/>
          <w:color w:val="auto"/>
          <w:sz w:val="24"/>
        </w:rPr>
      </w:pPr>
      <w:r w:rsidRPr="00872EAC">
        <w:rPr>
          <w:rFonts w:ascii="Goudy Old Style" w:hAnsi="Goudy Old Style"/>
          <w:b w:val="0"/>
          <w:bCs w:val="0"/>
          <w:color w:val="auto"/>
          <w:sz w:val="24"/>
        </w:rPr>
        <w:t>Employee Search Committee Member, Assistant Director of the Outdoor Laboratory, Fall 2006</w:t>
      </w:r>
    </w:p>
    <w:p w14:paraId="51F270BE" w14:textId="77777777" w:rsidR="00A5053C" w:rsidRPr="00AD59BF" w:rsidRDefault="00A5053C" w:rsidP="00A5053C">
      <w:pPr>
        <w:pStyle w:val="BodyTextIndent"/>
        <w:rPr>
          <w:rFonts w:ascii="Goudy Old Style" w:hAnsi="Goudy Old Style"/>
          <w:b w:val="0"/>
          <w:bCs w:val="0"/>
          <w:color w:val="auto"/>
          <w:sz w:val="24"/>
        </w:rPr>
      </w:pPr>
    </w:p>
    <w:p w14:paraId="5CDBFD64" w14:textId="77777777" w:rsidR="00A5053C" w:rsidRPr="007E568A" w:rsidRDefault="00A5053C" w:rsidP="00A5053C">
      <w:pPr>
        <w:pStyle w:val="BodyTextIndent"/>
        <w:ind w:left="360"/>
        <w:rPr>
          <w:rFonts w:ascii="Goudy Old Style" w:hAnsi="Goudy Old Style"/>
          <w:b w:val="0"/>
          <w:bCs w:val="0"/>
          <w:color w:val="auto"/>
          <w:sz w:val="24"/>
          <w:u w:val="single"/>
        </w:rPr>
      </w:pPr>
      <w:r>
        <w:rPr>
          <w:rFonts w:ascii="Goudy Old Style" w:hAnsi="Goudy Old Style"/>
          <w:b w:val="0"/>
          <w:bCs w:val="0"/>
          <w:color w:val="auto"/>
          <w:sz w:val="24"/>
          <w:u w:val="single"/>
        </w:rPr>
        <w:t xml:space="preserve">Clemson University </w:t>
      </w:r>
      <w:r w:rsidRPr="007E568A">
        <w:rPr>
          <w:rFonts w:ascii="Goudy Old Style" w:hAnsi="Goudy Old Style"/>
          <w:b w:val="0"/>
          <w:bCs w:val="0"/>
          <w:color w:val="auto"/>
          <w:sz w:val="24"/>
          <w:u w:val="single"/>
        </w:rPr>
        <w:t>College of Behavioral, Social, and Health Sciences (CBSHS)</w:t>
      </w:r>
    </w:p>
    <w:p w14:paraId="7E94D365" w14:textId="77777777" w:rsidR="00A5053C" w:rsidRPr="007E568A" w:rsidRDefault="00A5053C" w:rsidP="00A5053C">
      <w:pPr>
        <w:pStyle w:val="BodyTextIndent"/>
        <w:ind w:left="360"/>
        <w:rPr>
          <w:rFonts w:ascii="Goudy Old Style" w:hAnsi="Goudy Old Style"/>
          <w:b w:val="0"/>
          <w:bCs w:val="0"/>
          <w:color w:val="auto"/>
          <w:sz w:val="21"/>
        </w:rPr>
      </w:pPr>
      <w:r w:rsidRPr="007E568A">
        <w:rPr>
          <w:rFonts w:ascii="Goudy Old Style" w:hAnsi="Goudy Old Style"/>
          <w:b w:val="0"/>
          <w:bCs w:val="0"/>
          <w:color w:val="auto"/>
          <w:sz w:val="21"/>
        </w:rPr>
        <w:t>(formerly College of Health, Education and Human Development (CHEHD))</w:t>
      </w:r>
    </w:p>
    <w:p w14:paraId="2E7EC360" w14:textId="77777777" w:rsidR="00A5053C" w:rsidRDefault="00A5053C" w:rsidP="00A5053C">
      <w:pPr>
        <w:pStyle w:val="BodyTextIndent"/>
        <w:ind w:left="360"/>
        <w:rPr>
          <w:rFonts w:ascii="Goudy Old Style" w:hAnsi="Goudy Old Style"/>
          <w:b w:val="0"/>
          <w:bCs w:val="0"/>
          <w:color w:val="auto"/>
          <w:sz w:val="24"/>
        </w:rPr>
      </w:pPr>
      <w:r>
        <w:rPr>
          <w:rFonts w:ascii="Goudy Old Style" w:hAnsi="Goudy Old Style"/>
          <w:b w:val="0"/>
          <w:bCs w:val="0"/>
          <w:color w:val="auto"/>
          <w:sz w:val="24"/>
        </w:rPr>
        <w:t>Communication Studies TPR Committee, Fall 2016</w:t>
      </w:r>
    </w:p>
    <w:p w14:paraId="501A131D" w14:textId="77777777" w:rsidR="00A5053C" w:rsidRDefault="00A5053C" w:rsidP="00A5053C">
      <w:pPr>
        <w:pStyle w:val="BodyTextIndent"/>
        <w:ind w:left="360"/>
        <w:rPr>
          <w:rFonts w:ascii="Goudy Old Style" w:hAnsi="Goudy Old Style"/>
          <w:b w:val="0"/>
          <w:bCs w:val="0"/>
          <w:color w:val="auto"/>
          <w:sz w:val="24"/>
        </w:rPr>
      </w:pPr>
      <w:r>
        <w:rPr>
          <w:rFonts w:ascii="Goudy Old Style" w:hAnsi="Goudy Old Style"/>
          <w:b w:val="0"/>
          <w:bCs w:val="0"/>
          <w:color w:val="auto"/>
          <w:sz w:val="24"/>
        </w:rPr>
        <w:t>Faculty Senate Delegate, Spring 2015-Spring 2017</w:t>
      </w:r>
    </w:p>
    <w:p w14:paraId="135C2631" w14:textId="77777777" w:rsidR="00A5053C" w:rsidRPr="00872EAC" w:rsidRDefault="00A5053C" w:rsidP="00A5053C">
      <w:pPr>
        <w:pStyle w:val="BodyTextIndent"/>
        <w:ind w:left="360"/>
        <w:rPr>
          <w:rFonts w:ascii="Goudy Old Style" w:hAnsi="Goudy Old Style"/>
          <w:b w:val="0"/>
          <w:bCs w:val="0"/>
          <w:color w:val="auto"/>
          <w:sz w:val="24"/>
        </w:rPr>
      </w:pPr>
      <w:r w:rsidRPr="00872EAC">
        <w:rPr>
          <w:rFonts w:ascii="Goudy Old Style" w:hAnsi="Goudy Old Style"/>
          <w:b w:val="0"/>
          <w:bCs w:val="0"/>
          <w:color w:val="auto"/>
          <w:sz w:val="24"/>
        </w:rPr>
        <w:t>Chair, Health Task Force, Spring 2013-</w:t>
      </w:r>
      <w:r>
        <w:rPr>
          <w:rFonts w:ascii="Goudy Old Style" w:hAnsi="Goudy Old Style"/>
          <w:b w:val="0"/>
          <w:bCs w:val="0"/>
          <w:color w:val="auto"/>
          <w:sz w:val="24"/>
        </w:rPr>
        <w:t>Fall 2014</w:t>
      </w:r>
    </w:p>
    <w:p w14:paraId="5131D36E" w14:textId="77777777" w:rsidR="00A5053C" w:rsidRPr="00872EAC" w:rsidRDefault="00A5053C" w:rsidP="00A5053C">
      <w:pPr>
        <w:pStyle w:val="BodyTextIndent"/>
        <w:ind w:left="360"/>
        <w:rPr>
          <w:rFonts w:ascii="Goudy Old Style" w:hAnsi="Goudy Old Style"/>
          <w:b w:val="0"/>
          <w:bCs w:val="0"/>
          <w:color w:val="auto"/>
          <w:sz w:val="24"/>
        </w:rPr>
      </w:pPr>
      <w:r w:rsidRPr="00872EAC">
        <w:rPr>
          <w:rFonts w:ascii="Goudy Old Style" w:hAnsi="Goudy Old Style"/>
          <w:b w:val="0"/>
          <w:bCs w:val="0"/>
          <w:color w:val="auto"/>
          <w:sz w:val="24"/>
        </w:rPr>
        <w:t>Research Committee, Fall 2013-</w:t>
      </w:r>
      <w:r>
        <w:rPr>
          <w:rFonts w:ascii="Goudy Old Style" w:hAnsi="Goudy Old Style"/>
          <w:b w:val="0"/>
          <w:bCs w:val="0"/>
          <w:color w:val="auto"/>
          <w:sz w:val="24"/>
        </w:rPr>
        <w:t>Spring 2017</w:t>
      </w:r>
    </w:p>
    <w:p w14:paraId="7F89148C" w14:textId="77777777" w:rsidR="00A5053C" w:rsidRDefault="00A5053C" w:rsidP="00A5053C">
      <w:pPr>
        <w:pStyle w:val="BodyTextIndent"/>
        <w:ind w:left="360"/>
        <w:rPr>
          <w:rFonts w:ascii="Goudy Old Style" w:hAnsi="Goudy Old Style"/>
          <w:b w:val="0"/>
          <w:bCs w:val="0"/>
          <w:color w:val="auto"/>
          <w:sz w:val="24"/>
        </w:rPr>
      </w:pPr>
      <w:r w:rsidRPr="00872EAC">
        <w:rPr>
          <w:rFonts w:ascii="Goudy Old Style" w:hAnsi="Goudy Old Style"/>
          <w:b w:val="0"/>
          <w:bCs w:val="0"/>
          <w:color w:val="auto"/>
          <w:sz w:val="24"/>
        </w:rPr>
        <w:lastRenderedPageBreak/>
        <w:t>Dive</w:t>
      </w:r>
      <w:r>
        <w:rPr>
          <w:rFonts w:ascii="Goudy Old Style" w:hAnsi="Goudy Old Style"/>
          <w:b w:val="0"/>
          <w:bCs w:val="0"/>
          <w:color w:val="auto"/>
          <w:sz w:val="24"/>
        </w:rPr>
        <w:t>rsity Committee, Fall 2007-2013</w:t>
      </w:r>
    </w:p>
    <w:p w14:paraId="48E64D26" w14:textId="77777777" w:rsidR="00A5053C" w:rsidRPr="00872EAC" w:rsidRDefault="00A5053C" w:rsidP="00A5053C">
      <w:pPr>
        <w:pStyle w:val="BodyTextIndent"/>
        <w:rPr>
          <w:rFonts w:ascii="Goudy Old Style" w:hAnsi="Goudy Old Style"/>
          <w:b w:val="0"/>
          <w:bCs w:val="0"/>
          <w:color w:val="auto"/>
          <w:sz w:val="24"/>
          <w:u w:val="single"/>
        </w:rPr>
      </w:pPr>
    </w:p>
    <w:p w14:paraId="462A823F" w14:textId="77777777" w:rsidR="00A5053C" w:rsidRPr="00872EAC" w:rsidRDefault="00A5053C" w:rsidP="00A5053C">
      <w:pPr>
        <w:pStyle w:val="BodyTextIndent"/>
        <w:ind w:left="360"/>
        <w:rPr>
          <w:rFonts w:ascii="Goudy Old Style" w:hAnsi="Goudy Old Style"/>
          <w:b w:val="0"/>
          <w:bCs w:val="0"/>
          <w:color w:val="auto"/>
          <w:sz w:val="24"/>
          <w:u w:val="single"/>
        </w:rPr>
      </w:pPr>
      <w:r w:rsidRPr="00872EAC">
        <w:rPr>
          <w:rFonts w:ascii="Goudy Old Style" w:hAnsi="Goudy Old Style"/>
          <w:b w:val="0"/>
          <w:bCs w:val="0"/>
          <w:color w:val="auto"/>
          <w:sz w:val="24"/>
          <w:u w:val="single"/>
        </w:rPr>
        <w:t>Clemson University</w:t>
      </w:r>
    </w:p>
    <w:p w14:paraId="67D383C0" w14:textId="77777777" w:rsidR="00A5053C" w:rsidRDefault="00A5053C" w:rsidP="00A5053C">
      <w:pPr>
        <w:pStyle w:val="BodyTextIndent"/>
        <w:ind w:left="360"/>
        <w:rPr>
          <w:rFonts w:ascii="Goudy Old Style" w:hAnsi="Goudy Old Style"/>
          <w:b w:val="0"/>
          <w:bCs w:val="0"/>
          <w:color w:val="auto"/>
          <w:sz w:val="24"/>
        </w:rPr>
      </w:pPr>
      <w:r>
        <w:rPr>
          <w:rFonts w:ascii="Goudy Old Style" w:hAnsi="Goudy Old Style"/>
          <w:b w:val="0"/>
          <w:bCs w:val="0"/>
          <w:color w:val="auto"/>
          <w:sz w:val="24"/>
        </w:rPr>
        <w:t>Chair, Faculty Senate Research Committee, Spring 2016-Spring 2017</w:t>
      </w:r>
    </w:p>
    <w:p w14:paraId="387246ED" w14:textId="77777777" w:rsidR="00A5053C" w:rsidRDefault="00A5053C" w:rsidP="00A5053C">
      <w:pPr>
        <w:pStyle w:val="BodyTextIndent"/>
        <w:ind w:left="360"/>
        <w:rPr>
          <w:rFonts w:ascii="Goudy Old Style" w:hAnsi="Goudy Old Style"/>
          <w:b w:val="0"/>
          <w:bCs w:val="0"/>
          <w:color w:val="auto"/>
          <w:sz w:val="24"/>
        </w:rPr>
      </w:pPr>
      <w:r>
        <w:rPr>
          <w:rFonts w:ascii="Goudy Old Style" w:hAnsi="Goudy Old Style"/>
          <w:b w:val="0"/>
          <w:bCs w:val="0"/>
          <w:color w:val="auto"/>
          <w:sz w:val="24"/>
        </w:rPr>
        <w:t>Graduate Academic Grievance Committee Fall 2015-Spring 2017</w:t>
      </w:r>
    </w:p>
    <w:p w14:paraId="1317B456" w14:textId="77777777" w:rsidR="00A5053C" w:rsidRPr="007E568A" w:rsidRDefault="00A5053C" w:rsidP="00A5053C">
      <w:pPr>
        <w:pStyle w:val="BodyTextIndent"/>
        <w:ind w:left="360"/>
        <w:rPr>
          <w:rFonts w:ascii="Goudy Old Style" w:hAnsi="Goudy Old Style"/>
          <w:b w:val="0"/>
          <w:bCs w:val="0"/>
          <w:color w:val="auto"/>
          <w:sz w:val="24"/>
          <w:u w:val="single"/>
        </w:rPr>
      </w:pPr>
      <w:r w:rsidRPr="00872EAC">
        <w:rPr>
          <w:rFonts w:ascii="Goudy Old Style" w:hAnsi="Goudy Old Style"/>
          <w:b w:val="0"/>
          <w:bCs w:val="0"/>
          <w:color w:val="auto"/>
          <w:sz w:val="24"/>
        </w:rPr>
        <w:t>Women’s Studies Steering Committee, Fall 2011-</w:t>
      </w:r>
      <w:r>
        <w:rPr>
          <w:rFonts w:ascii="Goudy Old Style" w:hAnsi="Goudy Old Style"/>
          <w:b w:val="0"/>
          <w:bCs w:val="0"/>
          <w:color w:val="auto"/>
          <w:sz w:val="24"/>
        </w:rPr>
        <w:t>2017</w:t>
      </w:r>
    </w:p>
    <w:p w14:paraId="0F6E109A" w14:textId="77777777" w:rsidR="00A5053C" w:rsidRPr="00872EAC" w:rsidRDefault="00A5053C" w:rsidP="00A5053C">
      <w:pPr>
        <w:pStyle w:val="BodyTextIndent"/>
        <w:ind w:left="360"/>
        <w:rPr>
          <w:rFonts w:ascii="Goudy Old Style" w:hAnsi="Goudy Old Style"/>
          <w:b w:val="0"/>
          <w:bCs w:val="0"/>
          <w:color w:val="auto"/>
          <w:sz w:val="24"/>
        </w:rPr>
      </w:pPr>
      <w:r w:rsidRPr="00872EAC">
        <w:rPr>
          <w:rFonts w:ascii="Goudy Old Style" w:hAnsi="Goudy Old Style"/>
          <w:b w:val="0"/>
          <w:bCs w:val="0"/>
          <w:color w:val="auto"/>
          <w:sz w:val="24"/>
        </w:rPr>
        <w:t>President’s Commission on the Status of Women, Fall 2008-Spring 2011</w:t>
      </w:r>
    </w:p>
    <w:p w14:paraId="0C7F90C2" w14:textId="77777777" w:rsidR="00A5053C" w:rsidRPr="00872EAC" w:rsidRDefault="00A5053C" w:rsidP="00A5053C">
      <w:pPr>
        <w:pStyle w:val="BodyTextIndent"/>
        <w:ind w:left="360"/>
        <w:rPr>
          <w:rFonts w:ascii="Goudy Old Style" w:hAnsi="Goudy Old Style"/>
          <w:b w:val="0"/>
          <w:bCs w:val="0"/>
          <w:color w:val="auto"/>
          <w:sz w:val="24"/>
        </w:rPr>
      </w:pPr>
      <w:r w:rsidRPr="00872EAC">
        <w:rPr>
          <w:rFonts w:ascii="Goudy Old Style" w:hAnsi="Goudy Old Style"/>
          <w:b w:val="0"/>
          <w:bCs w:val="0"/>
          <w:color w:val="auto"/>
          <w:sz w:val="24"/>
        </w:rPr>
        <w:t>One Clemson Facilitator for incoming freshmen &amp; transfer students, Fall 2008</w:t>
      </w:r>
    </w:p>
    <w:p w14:paraId="14E1076B" w14:textId="77777777" w:rsidR="00A5053C" w:rsidRPr="00872EAC" w:rsidRDefault="00A5053C" w:rsidP="00A5053C">
      <w:pPr>
        <w:pStyle w:val="BodyTextIndent"/>
        <w:ind w:left="360"/>
        <w:rPr>
          <w:rFonts w:ascii="Goudy Old Style" w:hAnsi="Goudy Old Style"/>
          <w:b w:val="0"/>
          <w:bCs w:val="0"/>
          <w:color w:val="auto"/>
          <w:sz w:val="24"/>
        </w:rPr>
      </w:pPr>
      <w:r w:rsidRPr="00872EAC">
        <w:rPr>
          <w:rFonts w:ascii="Goudy Old Style" w:hAnsi="Goudy Old Style"/>
          <w:b w:val="0"/>
          <w:bCs w:val="0"/>
          <w:color w:val="auto"/>
          <w:sz w:val="24"/>
        </w:rPr>
        <w:t>Gantt Intercultural Center Safe Zone Facilitator, Fall 2007-Fall 2008</w:t>
      </w:r>
    </w:p>
    <w:p w14:paraId="17E65C68" w14:textId="77777777" w:rsidR="00A5053C" w:rsidRPr="00872EAC" w:rsidRDefault="00A5053C" w:rsidP="00A5053C">
      <w:pPr>
        <w:pStyle w:val="BodyTextIndent"/>
        <w:ind w:left="360"/>
        <w:rPr>
          <w:rFonts w:ascii="Goudy Old Style" w:hAnsi="Goudy Old Style"/>
          <w:b w:val="0"/>
          <w:bCs w:val="0"/>
          <w:color w:val="auto"/>
          <w:sz w:val="24"/>
        </w:rPr>
      </w:pPr>
      <w:r w:rsidRPr="00872EAC">
        <w:rPr>
          <w:rFonts w:ascii="Goudy Old Style" w:hAnsi="Goudy Old Style"/>
          <w:b w:val="0"/>
          <w:bCs w:val="0"/>
          <w:color w:val="auto"/>
          <w:sz w:val="24"/>
        </w:rPr>
        <w:t>Advisory Board for Clemson/Youth Learning Institu</w:t>
      </w:r>
      <w:r>
        <w:rPr>
          <w:rFonts w:ascii="Goudy Old Style" w:hAnsi="Goudy Old Style"/>
          <w:b w:val="0"/>
          <w:bCs w:val="0"/>
          <w:color w:val="auto"/>
          <w:sz w:val="24"/>
        </w:rPr>
        <w:t>te’s Girls’ Center, Summer 2007-Spring 2017</w:t>
      </w:r>
    </w:p>
    <w:p w14:paraId="64C047CD" w14:textId="77777777" w:rsidR="00A5053C" w:rsidRDefault="00A5053C" w:rsidP="00026210">
      <w:pPr>
        <w:rPr>
          <w:rFonts w:ascii="Goudy Old Style" w:hAnsi="Goudy Old Style"/>
          <w:b/>
          <w:bCs/>
        </w:rPr>
      </w:pPr>
    </w:p>
    <w:p w14:paraId="6BCB47C2" w14:textId="77777777" w:rsidR="00026210" w:rsidRPr="00872EAC" w:rsidRDefault="00026210" w:rsidP="00026210">
      <w:pPr>
        <w:rPr>
          <w:rFonts w:ascii="Goudy Old Style" w:hAnsi="Goudy Old Style"/>
          <w:b/>
          <w:bCs/>
        </w:rPr>
      </w:pPr>
      <w:r w:rsidRPr="00872EAC">
        <w:rPr>
          <w:rFonts w:ascii="Goudy Old Style" w:hAnsi="Goudy Old Style"/>
          <w:b/>
          <w:bCs/>
        </w:rPr>
        <w:t>MEMBERSHIP IN PROFESSIONAL SOCIETIES</w:t>
      </w:r>
    </w:p>
    <w:p w14:paraId="708CDBF4" w14:textId="77777777" w:rsidR="00026210" w:rsidRPr="00872EAC" w:rsidRDefault="00026210" w:rsidP="00026210">
      <w:pPr>
        <w:rPr>
          <w:rFonts w:ascii="Goudy Old Style" w:hAnsi="Goudy Old Style"/>
          <w:b/>
          <w:bCs/>
        </w:rPr>
      </w:pPr>
    </w:p>
    <w:p w14:paraId="1069E4F6" w14:textId="581930DB" w:rsidR="002F299A" w:rsidRDefault="002F299A" w:rsidP="00026210">
      <w:pPr>
        <w:rPr>
          <w:rFonts w:ascii="Goudy Old Style" w:hAnsi="Goudy Old Style"/>
        </w:rPr>
      </w:pPr>
      <w:r>
        <w:rPr>
          <w:rFonts w:ascii="Goudy Old Style" w:hAnsi="Goudy Old Style"/>
        </w:rPr>
        <w:t>2014-present</w:t>
      </w:r>
      <w:r>
        <w:rPr>
          <w:rFonts w:ascii="Goudy Old Style" w:hAnsi="Goudy Old Style"/>
        </w:rPr>
        <w:tab/>
      </w:r>
      <w:r w:rsidR="00B71742">
        <w:rPr>
          <w:rFonts w:ascii="Goudy Old Style" w:hAnsi="Goudy Old Style"/>
        </w:rPr>
        <w:t xml:space="preserve">The </w:t>
      </w:r>
      <w:r>
        <w:rPr>
          <w:rFonts w:ascii="Goudy Old Style" w:hAnsi="Goudy Old Style"/>
        </w:rPr>
        <w:t>Academy of Leisure Sciences (</w:t>
      </w:r>
      <w:r w:rsidR="00B71742">
        <w:rPr>
          <w:rFonts w:ascii="Goudy Old Style" w:hAnsi="Goudy Old Style"/>
        </w:rPr>
        <w:t>T</w:t>
      </w:r>
      <w:r>
        <w:rPr>
          <w:rFonts w:ascii="Goudy Old Style" w:hAnsi="Goudy Old Style"/>
        </w:rPr>
        <w:t>ALS)</w:t>
      </w:r>
    </w:p>
    <w:p w14:paraId="66DF10DB" w14:textId="761FD110" w:rsidR="00026210" w:rsidRPr="00872EAC" w:rsidRDefault="00026210" w:rsidP="00026210">
      <w:pPr>
        <w:rPr>
          <w:rFonts w:ascii="Goudy Old Style" w:hAnsi="Goudy Old Style"/>
        </w:rPr>
      </w:pPr>
      <w:r w:rsidRPr="00872EAC">
        <w:rPr>
          <w:rFonts w:ascii="Goudy Old Style" w:hAnsi="Goudy Old Style"/>
        </w:rPr>
        <w:t>2000-</w:t>
      </w:r>
      <w:r w:rsidR="00A5053C">
        <w:rPr>
          <w:rFonts w:ascii="Goudy Old Style" w:hAnsi="Goudy Old Style"/>
        </w:rPr>
        <w:t>2017</w:t>
      </w:r>
      <w:r w:rsidRPr="00872EAC">
        <w:rPr>
          <w:rFonts w:ascii="Goudy Old Style" w:hAnsi="Goudy Old Style"/>
          <w:b/>
          <w:bCs/>
        </w:rPr>
        <w:tab/>
      </w:r>
      <w:r w:rsidRPr="00872EAC">
        <w:rPr>
          <w:rFonts w:ascii="Goudy Old Style" w:hAnsi="Goudy Old Style"/>
        </w:rPr>
        <w:t>National Recreation and Park Association (NRPA)</w:t>
      </w:r>
    </w:p>
    <w:p w14:paraId="16968D15" w14:textId="1D3FC0EF" w:rsidR="00026210" w:rsidRPr="00872EAC" w:rsidRDefault="00026210" w:rsidP="00026210">
      <w:pPr>
        <w:rPr>
          <w:rFonts w:ascii="Goudy Old Style" w:hAnsi="Goudy Old Style"/>
        </w:rPr>
      </w:pPr>
      <w:r w:rsidRPr="00872EAC">
        <w:rPr>
          <w:rFonts w:ascii="Goudy Old Style" w:hAnsi="Goudy Old Style"/>
        </w:rPr>
        <w:t>2005-</w:t>
      </w:r>
      <w:r w:rsidR="007E568A">
        <w:rPr>
          <w:rFonts w:ascii="Goudy Old Style" w:hAnsi="Goudy Old Style"/>
        </w:rPr>
        <w:t>2017</w:t>
      </w:r>
      <w:r w:rsidRPr="00872EAC">
        <w:rPr>
          <w:rFonts w:ascii="Goudy Old Style" w:hAnsi="Goudy Old Style"/>
        </w:rPr>
        <w:tab/>
        <w:t>South Carolina Recreation and Park Association (SCRPA)</w:t>
      </w:r>
    </w:p>
    <w:p w14:paraId="28AF2B35" w14:textId="77777777" w:rsidR="00026210" w:rsidRPr="00872EAC" w:rsidRDefault="00026210" w:rsidP="00026210">
      <w:pPr>
        <w:rPr>
          <w:rFonts w:ascii="Goudy Old Style" w:hAnsi="Goudy Old Style"/>
        </w:rPr>
      </w:pPr>
      <w:r w:rsidRPr="00872EAC">
        <w:rPr>
          <w:rFonts w:ascii="Goudy Old Style" w:hAnsi="Goudy Old Style"/>
        </w:rPr>
        <w:t>2006-2008</w:t>
      </w:r>
      <w:r w:rsidRPr="00872EAC">
        <w:rPr>
          <w:rFonts w:ascii="Goudy Old Style" w:hAnsi="Goudy Old Style"/>
        </w:rPr>
        <w:tab/>
        <w:t>North American Association for the Study of Obesity (NAASO)</w:t>
      </w:r>
    </w:p>
    <w:p w14:paraId="63195C28" w14:textId="77777777" w:rsidR="00026210" w:rsidRPr="00872EAC" w:rsidRDefault="00026210" w:rsidP="00026210">
      <w:pPr>
        <w:rPr>
          <w:rFonts w:ascii="Goudy Old Style" w:hAnsi="Goudy Old Style"/>
        </w:rPr>
      </w:pPr>
      <w:r w:rsidRPr="00872EAC">
        <w:rPr>
          <w:rFonts w:ascii="Goudy Old Style" w:hAnsi="Goudy Old Style"/>
        </w:rPr>
        <w:t>2006-2007</w:t>
      </w:r>
      <w:r w:rsidRPr="00872EAC">
        <w:rPr>
          <w:rFonts w:ascii="Goudy Old Style" w:hAnsi="Goudy Old Style"/>
        </w:rPr>
        <w:tab/>
        <w:t>North American Society for Sociology of Sport (NASSS)</w:t>
      </w:r>
    </w:p>
    <w:p w14:paraId="5EF14472" w14:textId="77777777" w:rsidR="00026210" w:rsidRPr="00872EAC" w:rsidRDefault="00026210" w:rsidP="00026210">
      <w:pPr>
        <w:rPr>
          <w:rFonts w:ascii="Goudy Old Style" w:hAnsi="Goudy Old Style"/>
        </w:rPr>
      </w:pPr>
      <w:r w:rsidRPr="00872EAC">
        <w:rPr>
          <w:rFonts w:ascii="Goudy Old Style" w:hAnsi="Goudy Old Style"/>
        </w:rPr>
        <w:t xml:space="preserve">2006-2007 </w:t>
      </w:r>
      <w:r w:rsidRPr="00872EAC">
        <w:rPr>
          <w:rFonts w:ascii="Goudy Old Style" w:hAnsi="Goudy Old Style"/>
        </w:rPr>
        <w:tab/>
        <w:t xml:space="preserve">North American Society for Psychology of Sport </w:t>
      </w:r>
      <w:r>
        <w:rPr>
          <w:rFonts w:ascii="Goudy Old Style" w:hAnsi="Goudy Old Style"/>
        </w:rPr>
        <w:t>and Physical Activity (NASPSPA)</w:t>
      </w:r>
    </w:p>
    <w:p w14:paraId="4CE4C85B" w14:textId="77777777" w:rsidR="00B25178" w:rsidRDefault="00B25178"/>
    <w:sectPr w:rsidR="00B25178" w:rsidSect="00826261">
      <w:headerReference w:type="even" r:id="rId15"/>
      <w:headerReference w:type="default" r:id="rId16"/>
      <w:footerReference w:type="even" r:id="rId17"/>
      <w:footerReference w:type="default" r:id="rId18"/>
      <w:headerReference w:type="first" r:id="rId19"/>
      <w:footerReference w:type="first" r:id="rId20"/>
      <w:pgSz w:w="12240" w:h="15840"/>
      <w:pgMar w:top="5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844DC" w14:textId="77777777" w:rsidR="00A64B91" w:rsidRDefault="00A64B91" w:rsidP="00026210">
      <w:r>
        <w:separator/>
      </w:r>
    </w:p>
  </w:endnote>
  <w:endnote w:type="continuationSeparator" w:id="0">
    <w:p w14:paraId="61DD351E" w14:textId="77777777" w:rsidR="00A64B91" w:rsidRDefault="00A64B91" w:rsidP="0002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Libian SC Regular">
    <w:charset w:val="86"/>
    <w:family w:val="auto"/>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Helvetica Neue">
    <w:altName w:val="Corbel"/>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B04AC" w14:textId="77777777" w:rsidR="00033166" w:rsidRDefault="00033166" w:rsidP="000262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EEE6EB" w14:textId="77777777" w:rsidR="00033166" w:rsidRDefault="00033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D69AA" w14:textId="766FB66E" w:rsidR="00033166" w:rsidRPr="00026210" w:rsidRDefault="00033166" w:rsidP="00026210">
    <w:pPr>
      <w:pStyle w:val="Footer"/>
      <w:framePr w:wrap="around" w:vAnchor="text" w:hAnchor="margin" w:xAlign="center" w:y="1"/>
      <w:rPr>
        <w:rStyle w:val="PageNumber"/>
        <w:rFonts w:ascii="Goudy Old Style" w:hAnsi="Goudy Old Style"/>
        <w:sz w:val="20"/>
        <w:szCs w:val="20"/>
      </w:rPr>
    </w:pPr>
    <w:r>
      <w:rPr>
        <w:rStyle w:val="PageNumber"/>
        <w:rFonts w:ascii="Goudy Old Style" w:hAnsi="Goudy Old Style"/>
        <w:sz w:val="20"/>
        <w:szCs w:val="20"/>
      </w:rPr>
      <w:t xml:space="preserve">Schmalz Curriculum Vitae, pg. </w:t>
    </w:r>
    <w:r w:rsidRPr="00026210">
      <w:rPr>
        <w:rStyle w:val="PageNumber"/>
        <w:rFonts w:ascii="Goudy Old Style" w:hAnsi="Goudy Old Style"/>
        <w:sz w:val="20"/>
        <w:szCs w:val="20"/>
      </w:rPr>
      <w:fldChar w:fldCharType="begin"/>
    </w:r>
    <w:r w:rsidRPr="00026210">
      <w:rPr>
        <w:rStyle w:val="PageNumber"/>
        <w:rFonts w:ascii="Goudy Old Style" w:hAnsi="Goudy Old Style"/>
        <w:sz w:val="20"/>
        <w:szCs w:val="20"/>
      </w:rPr>
      <w:instrText xml:space="preserve">PAGE  </w:instrText>
    </w:r>
    <w:r w:rsidRPr="00026210">
      <w:rPr>
        <w:rStyle w:val="PageNumber"/>
        <w:rFonts w:ascii="Goudy Old Style" w:hAnsi="Goudy Old Style"/>
        <w:sz w:val="20"/>
        <w:szCs w:val="20"/>
      </w:rPr>
      <w:fldChar w:fldCharType="separate"/>
    </w:r>
    <w:r w:rsidR="008F097F">
      <w:rPr>
        <w:rStyle w:val="PageNumber"/>
        <w:rFonts w:ascii="Goudy Old Style" w:hAnsi="Goudy Old Style"/>
        <w:noProof/>
        <w:sz w:val="20"/>
        <w:szCs w:val="20"/>
      </w:rPr>
      <w:t>2</w:t>
    </w:r>
    <w:r w:rsidRPr="00026210">
      <w:rPr>
        <w:rStyle w:val="PageNumber"/>
        <w:rFonts w:ascii="Goudy Old Style" w:hAnsi="Goudy Old Style"/>
        <w:sz w:val="20"/>
        <w:szCs w:val="20"/>
      </w:rPr>
      <w:fldChar w:fldCharType="end"/>
    </w:r>
  </w:p>
  <w:p w14:paraId="6A0B8A0E" w14:textId="77777777" w:rsidR="00033166" w:rsidRDefault="00033166" w:rsidP="000262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2C16E" w14:textId="77777777" w:rsidR="00033166" w:rsidRDefault="00033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98149" w14:textId="77777777" w:rsidR="00A64B91" w:rsidRDefault="00A64B91" w:rsidP="00026210">
      <w:r>
        <w:separator/>
      </w:r>
    </w:p>
  </w:footnote>
  <w:footnote w:type="continuationSeparator" w:id="0">
    <w:p w14:paraId="557D833F" w14:textId="77777777" w:rsidR="00A64B91" w:rsidRDefault="00A64B91" w:rsidP="00026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CDBD8" w14:textId="77777777" w:rsidR="00033166" w:rsidRDefault="00033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47820" w14:textId="7201FEBC" w:rsidR="00033166" w:rsidRPr="009A6C3D" w:rsidRDefault="00033166" w:rsidP="009A6C3D">
    <w:pPr>
      <w:tabs>
        <w:tab w:val="left" w:pos="4960"/>
      </w:tabs>
      <w:ind w:right="72"/>
      <w:jc w:val="right"/>
      <w:rPr>
        <w:rFonts w:ascii="Goudy Old Style" w:hAnsi="Goudy Old Style"/>
        <w:sz w:val="20"/>
        <w:szCs w:val="20"/>
      </w:rPr>
    </w:pPr>
    <w:r>
      <w:rPr>
        <w:rFonts w:ascii="Goudy Old Style" w:hAnsi="Goudy Old Style"/>
        <w:sz w:val="20"/>
        <w:szCs w:val="20"/>
      </w:rPr>
      <w:tab/>
    </w:r>
    <w:r>
      <w:rPr>
        <w:rFonts w:ascii="Goudy Old Style" w:hAnsi="Goudy Old Style"/>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B01DA" w14:textId="77777777" w:rsidR="00033166" w:rsidRDefault="00033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09071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F5320"/>
    <w:multiLevelType w:val="multilevel"/>
    <w:tmpl w:val="5340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F0606"/>
    <w:multiLevelType w:val="multilevel"/>
    <w:tmpl w:val="9DA0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277C8"/>
    <w:multiLevelType w:val="hybridMultilevel"/>
    <w:tmpl w:val="2AB25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C4C1D"/>
    <w:multiLevelType w:val="multilevel"/>
    <w:tmpl w:val="89B0B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404B59"/>
    <w:multiLevelType w:val="hybridMultilevel"/>
    <w:tmpl w:val="A802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47B3F"/>
    <w:multiLevelType w:val="hybridMultilevel"/>
    <w:tmpl w:val="FBDE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50A06"/>
    <w:multiLevelType w:val="hybridMultilevel"/>
    <w:tmpl w:val="89C8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E2259"/>
    <w:multiLevelType w:val="hybridMultilevel"/>
    <w:tmpl w:val="130C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C15C1"/>
    <w:multiLevelType w:val="hybridMultilevel"/>
    <w:tmpl w:val="94D6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66F79"/>
    <w:multiLevelType w:val="multilevel"/>
    <w:tmpl w:val="A8E8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DA4B5F"/>
    <w:multiLevelType w:val="hybridMultilevel"/>
    <w:tmpl w:val="659E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073D6"/>
    <w:multiLevelType w:val="hybridMultilevel"/>
    <w:tmpl w:val="3CD66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81E83"/>
    <w:multiLevelType w:val="hybridMultilevel"/>
    <w:tmpl w:val="8314F7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7"/>
  </w:num>
  <w:num w:numId="4">
    <w:abstractNumId w:val="0"/>
  </w:num>
  <w:num w:numId="5">
    <w:abstractNumId w:val="5"/>
  </w:num>
  <w:num w:numId="6">
    <w:abstractNumId w:val="3"/>
  </w:num>
  <w:num w:numId="7">
    <w:abstractNumId w:val="11"/>
  </w:num>
  <w:num w:numId="8">
    <w:abstractNumId w:val="9"/>
  </w:num>
  <w:num w:numId="9">
    <w:abstractNumId w:val="6"/>
  </w:num>
  <w:num w:numId="10">
    <w:abstractNumId w:val="2"/>
  </w:num>
  <w:num w:numId="11">
    <w:abstractNumId w:val="1"/>
  </w:num>
  <w:num w:numId="12">
    <w:abstractNumId w:val="4"/>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1D"/>
    <w:rsid w:val="00005B89"/>
    <w:rsid w:val="000169DB"/>
    <w:rsid w:val="00026210"/>
    <w:rsid w:val="00026F83"/>
    <w:rsid w:val="000311C9"/>
    <w:rsid w:val="00033166"/>
    <w:rsid w:val="0007371B"/>
    <w:rsid w:val="0007660B"/>
    <w:rsid w:val="00080BDA"/>
    <w:rsid w:val="00086EA5"/>
    <w:rsid w:val="00092370"/>
    <w:rsid w:val="000935F1"/>
    <w:rsid w:val="000952DD"/>
    <w:rsid w:val="000B1AA3"/>
    <w:rsid w:val="000C30F9"/>
    <w:rsid w:val="000D0006"/>
    <w:rsid w:val="000D1476"/>
    <w:rsid w:val="000E5430"/>
    <w:rsid w:val="00103E2F"/>
    <w:rsid w:val="00112A26"/>
    <w:rsid w:val="001174A8"/>
    <w:rsid w:val="001332ED"/>
    <w:rsid w:val="001351F6"/>
    <w:rsid w:val="001403E2"/>
    <w:rsid w:val="0016174F"/>
    <w:rsid w:val="00172CBC"/>
    <w:rsid w:val="00182E87"/>
    <w:rsid w:val="00184436"/>
    <w:rsid w:val="001B0444"/>
    <w:rsid w:val="001B12A8"/>
    <w:rsid w:val="001B362F"/>
    <w:rsid w:val="001B604D"/>
    <w:rsid w:val="001C1245"/>
    <w:rsid w:val="001C7FAA"/>
    <w:rsid w:val="001E620A"/>
    <w:rsid w:val="001F4143"/>
    <w:rsid w:val="0020027F"/>
    <w:rsid w:val="00214B04"/>
    <w:rsid w:val="0022055F"/>
    <w:rsid w:val="00234CCC"/>
    <w:rsid w:val="00244D37"/>
    <w:rsid w:val="00265FF8"/>
    <w:rsid w:val="00274DAA"/>
    <w:rsid w:val="00275CBA"/>
    <w:rsid w:val="002840CA"/>
    <w:rsid w:val="00287442"/>
    <w:rsid w:val="002936B9"/>
    <w:rsid w:val="002A75C5"/>
    <w:rsid w:val="002A7F25"/>
    <w:rsid w:val="002B2431"/>
    <w:rsid w:val="002B7506"/>
    <w:rsid w:val="002C5B19"/>
    <w:rsid w:val="002E077F"/>
    <w:rsid w:val="002E6B3E"/>
    <w:rsid w:val="002E6BCE"/>
    <w:rsid w:val="002F299A"/>
    <w:rsid w:val="00307B1A"/>
    <w:rsid w:val="00307ED8"/>
    <w:rsid w:val="003256A0"/>
    <w:rsid w:val="00331019"/>
    <w:rsid w:val="00332CE3"/>
    <w:rsid w:val="00346379"/>
    <w:rsid w:val="003503C2"/>
    <w:rsid w:val="00363BBD"/>
    <w:rsid w:val="00375AA7"/>
    <w:rsid w:val="00381B38"/>
    <w:rsid w:val="00384E2C"/>
    <w:rsid w:val="003B6E82"/>
    <w:rsid w:val="003C30D2"/>
    <w:rsid w:val="003D7CE0"/>
    <w:rsid w:val="003E6A3E"/>
    <w:rsid w:val="003F660C"/>
    <w:rsid w:val="003F7EA6"/>
    <w:rsid w:val="00406DC1"/>
    <w:rsid w:val="0041081F"/>
    <w:rsid w:val="00420608"/>
    <w:rsid w:val="00424B6E"/>
    <w:rsid w:val="004255EF"/>
    <w:rsid w:val="0042684E"/>
    <w:rsid w:val="0042797B"/>
    <w:rsid w:val="00446972"/>
    <w:rsid w:val="0045318B"/>
    <w:rsid w:val="00465A90"/>
    <w:rsid w:val="004A0409"/>
    <w:rsid w:val="004A0CA2"/>
    <w:rsid w:val="004B0881"/>
    <w:rsid w:val="004B7583"/>
    <w:rsid w:val="004B763E"/>
    <w:rsid w:val="004D6735"/>
    <w:rsid w:val="004E2494"/>
    <w:rsid w:val="004F7795"/>
    <w:rsid w:val="0050308E"/>
    <w:rsid w:val="00520FE3"/>
    <w:rsid w:val="005445AD"/>
    <w:rsid w:val="0054700F"/>
    <w:rsid w:val="00552B0B"/>
    <w:rsid w:val="00563404"/>
    <w:rsid w:val="00581FD8"/>
    <w:rsid w:val="005A065C"/>
    <w:rsid w:val="005A0942"/>
    <w:rsid w:val="005A2062"/>
    <w:rsid w:val="005A7676"/>
    <w:rsid w:val="005B46BC"/>
    <w:rsid w:val="005C4A71"/>
    <w:rsid w:val="005E2776"/>
    <w:rsid w:val="005E7F48"/>
    <w:rsid w:val="005F01BD"/>
    <w:rsid w:val="005F349A"/>
    <w:rsid w:val="00600706"/>
    <w:rsid w:val="0061758D"/>
    <w:rsid w:val="00645E8E"/>
    <w:rsid w:val="00652934"/>
    <w:rsid w:val="006615F9"/>
    <w:rsid w:val="0066161C"/>
    <w:rsid w:val="0067780F"/>
    <w:rsid w:val="00677C7E"/>
    <w:rsid w:val="00680E55"/>
    <w:rsid w:val="00684DD3"/>
    <w:rsid w:val="00697ED1"/>
    <w:rsid w:val="006A5C79"/>
    <w:rsid w:val="006B08ED"/>
    <w:rsid w:val="006C2B6A"/>
    <w:rsid w:val="006C4701"/>
    <w:rsid w:val="006D1F1F"/>
    <w:rsid w:val="006E0CCB"/>
    <w:rsid w:val="006E2A85"/>
    <w:rsid w:val="006F3418"/>
    <w:rsid w:val="00717229"/>
    <w:rsid w:val="00717AF2"/>
    <w:rsid w:val="00721985"/>
    <w:rsid w:val="00752E6E"/>
    <w:rsid w:val="00757CA9"/>
    <w:rsid w:val="00763006"/>
    <w:rsid w:val="007642B1"/>
    <w:rsid w:val="0077444D"/>
    <w:rsid w:val="0077527F"/>
    <w:rsid w:val="00792853"/>
    <w:rsid w:val="007C28B5"/>
    <w:rsid w:val="007D08BF"/>
    <w:rsid w:val="007D24FC"/>
    <w:rsid w:val="007D257F"/>
    <w:rsid w:val="007E568A"/>
    <w:rsid w:val="007F4BD2"/>
    <w:rsid w:val="007F6164"/>
    <w:rsid w:val="00810563"/>
    <w:rsid w:val="008128ED"/>
    <w:rsid w:val="00820779"/>
    <w:rsid w:val="008214F7"/>
    <w:rsid w:val="00826261"/>
    <w:rsid w:val="00833062"/>
    <w:rsid w:val="00834321"/>
    <w:rsid w:val="008420FA"/>
    <w:rsid w:val="00844C37"/>
    <w:rsid w:val="00845282"/>
    <w:rsid w:val="0085600F"/>
    <w:rsid w:val="0086711E"/>
    <w:rsid w:val="00871CBE"/>
    <w:rsid w:val="00881CC4"/>
    <w:rsid w:val="00882A88"/>
    <w:rsid w:val="00893F41"/>
    <w:rsid w:val="008945CB"/>
    <w:rsid w:val="00895F6B"/>
    <w:rsid w:val="008B487D"/>
    <w:rsid w:val="008C2393"/>
    <w:rsid w:val="008E1401"/>
    <w:rsid w:val="008F097F"/>
    <w:rsid w:val="00900679"/>
    <w:rsid w:val="00914C5D"/>
    <w:rsid w:val="00914C9C"/>
    <w:rsid w:val="00922228"/>
    <w:rsid w:val="009725F2"/>
    <w:rsid w:val="009734D7"/>
    <w:rsid w:val="00986C2D"/>
    <w:rsid w:val="009A39CC"/>
    <w:rsid w:val="009A6C3D"/>
    <w:rsid w:val="009A7F08"/>
    <w:rsid w:val="009B0E46"/>
    <w:rsid w:val="009B79F4"/>
    <w:rsid w:val="009D02D9"/>
    <w:rsid w:val="009D21A5"/>
    <w:rsid w:val="00A006B6"/>
    <w:rsid w:val="00A02E66"/>
    <w:rsid w:val="00A04424"/>
    <w:rsid w:val="00A06AC3"/>
    <w:rsid w:val="00A1358D"/>
    <w:rsid w:val="00A21928"/>
    <w:rsid w:val="00A24107"/>
    <w:rsid w:val="00A24B8C"/>
    <w:rsid w:val="00A346A2"/>
    <w:rsid w:val="00A35A39"/>
    <w:rsid w:val="00A36593"/>
    <w:rsid w:val="00A37993"/>
    <w:rsid w:val="00A40981"/>
    <w:rsid w:val="00A46617"/>
    <w:rsid w:val="00A5053C"/>
    <w:rsid w:val="00A5470C"/>
    <w:rsid w:val="00A64B91"/>
    <w:rsid w:val="00A663A9"/>
    <w:rsid w:val="00A6732D"/>
    <w:rsid w:val="00A73B0F"/>
    <w:rsid w:val="00A7797C"/>
    <w:rsid w:val="00A80553"/>
    <w:rsid w:val="00A841C5"/>
    <w:rsid w:val="00A96869"/>
    <w:rsid w:val="00AB5C9E"/>
    <w:rsid w:val="00AC234B"/>
    <w:rsid w:val="00AD0310"/>
    <w:rsid w:val="00AD59BF"/>
    <w:rsid w:val="00AE3A31"/>
    <w:rsid w:val="00AE5549"/>
    <w:rsid w:val="00B15F2B"/>
    <w:rsid w:val="00B25178"/>
    <w:rsid w:val="00B318EA"/>
    <w:rsid w:val="00B31BB9"/>
    <w:rsid w:val="00B50C9E"/>
    <w:rsid w:val="00B559BC"/>
    <w:rsid w:val="00B60813"/>
    <w:rsid w:val="00B62514"/>
    <w:rsid w:val="00B71742"/>
    <w:rsid w:val="00B82424"/>
    <w:rsid w:val="00BA313F"/>
    <w:rsid w:val="00BB31DA"/>
    <w:rsid w:val="00BB3777"/>
    <w:rsid w:val="00BB4A4C"/>
    <w:rsid w:val="00BB59BF"/>
    <w:rsid w:val="00BD1946"/>
    <w:rsid w:val="00C05BC2"/>
    <w:rsid w:val="00C06609"/>
    <w:rsid w:val="00C165DF"/>
    <w:rsid w:val="00C21A15"/>
    <w:rsid w:val="00C31C57"/>
    <w:rsid w:val="00C353A7"/>
    <w:rsid w:val="00C46E36"/>
    <w:rsid w:val="00C547B7"/>
    <w:rsid w:val="00C552AE"/>
    <w:rsid w:val="00C75482"/>
    <w:rsid w:val="00C835D9"/>
    <w:rsid w:val="00C8573C"/>
    <w:rsid w:val="00C90576"/>
    <w:rsid w:val="00C92D5A"/>
    <w:rsid w:val="00CA367A"/>
    <w:rsid w:val="00CB030C"/>
    <w:rsid w:val="00CC277E"/>
    <w:rsid w:val="00CC2AF3"/>
    <w:rsid w:val="00CC57AE"/>
    <w:rsid w:val="00CC771F"/>
    <w:rsid w:val="00CD141D"/>
    <w:rsid w:val="00CE034F"/>
    <w:rsid w:val="00CE68B1"/>
    <w:rsid w:val="00CE6FC2"/>
    <w:rsid w:val="00D043C4"/>
    <w:rsid w:val="00D07470"/>
    <w:rsid w:val="00D30889"/>
    <w:rsid w:val="00D41E8E"/>
    <w:rsid w:val="00D471BB"/>
    <w:rsid w:val="00D630A6"/>
    <w:rsid w:val="00D64ABA"/>
    <w:rsid w:val="00D73440"/>
    <w:rsid w:val="00D86AA9"/>
    <w:rsid w:val="00D8744A"/>
    <w:rsid w:val="00D93A90"/>
    <w:rsid w:val="00DB1715"/>
    <w:rsid w:val="00DB18DB"/>
    <w:rsid w:val="00DB24E4"/>
    <w:rsid w:val="00DB2C1D"/>
    <w:rsid w:val="00DB35E2"/>
    <w:rsid w:val="00DD0B07"/>
    <w:rsid w:val="00DE6540"/>
    <w:rsid w:val="00E12CA1"/>
    <w:rsid w:val="00E227D3"/>
    <w:rsid w:val="00E52E4C"/>
    <w:rsid w:val="00E8195F"/>
    <w:rsid w:val="00E8477F"/>
    <w:rsid w:val="00E85F35"/>
    <w:rsid w:val="00EB1587"/>
    <w:rsid w:val="00EC01DA"/>
    <w:rsid w:val="00EC294F"/>
    <w:rsid w:val="00EC3093"/>
    <w:rsid w:val="00EF1DC5"/>
    <w:rsid w:val="00EF5593"/>
    <w:rsid w:val="00F1107F"/>
    <w:rsid w:val="00F11A72"/>
    <w:rsid w:val="00F202BB"/>
    <w:rsid w:val="00F240DF"/>
    <w:rsid w:val="00F43708"/>
    <w:rsid w:val="00F450F5"/>
    <w:rsid w:val="00F55CB0"/>
    <w:rsid w:val="00F564F0"/>
    <w:rsid w:val="00F71B62"/>
    <w:rsid w:val="00F9591C"/>
    <w:rsid w:val="00F97F88"/>
    <w:rsid w:val="00FA58B7"/>
    <w:rsid w:val="00FA5EFC"/>
    <w:rsid w:val="00FB6617"/>
    <w:rsid w:val="00FC3B16"/>
    <w:rsid w:val="00FC44F4"/>
    <w:rsid w:val="00FF3CBF"/>
    <w:rsid w:val="00FF6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F4A4EF"/>
  <w14:defaultImageDpi w14:val="300"/>
  <w15:docId w15:val="{50D94137-7EC0-40C2-BB9B-4528A0FC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440"/>
    <w:rPr>
      <w:rFonts w:ascii="Times New Roman" w:hAnsi="Times New Roman" w:cs="Times New Roman"/>
    </w:rPr>
  </w:style>
  <w:style w:type="paragraph" w:styleId="Heading1">
    <w:name w:val="heading 1"/>
    <w:basedOn w:val="Normal"/>
    <w:next w:val="Normal"/>
    <w:link w:val="Heading1Char"/>
    <w:uiPriority w:val="9"/>
    <w:qFormat/>
    <w:rsid w:val="005A20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26210"/>
    <w:pPr>
      <w:keepNext/>
      <w:outlineLvl w:val="1"/>
    </w:pPr>
    <w:rPr>
      <w:rFonts w:eastAsia="Times New Roman"/>
      <w:b/>
      <w:bCs/>
      <w:sz w:val="20"/>
      <w:u w:val="single"/>
    </w:rPr>
  </w:style>
  <w:style w:type="paragraph" w:styleId="Heading3">
    <w:name w:val="heading 3"/>
    <w:basedOn w:val="Normal"/>
    <w:next w:val="Normal"/>
    <w:link w:val="Heading3Char"/>
    <w:qFormat/>
    <w:rsid w:val="00026210"/>
    <w:pPr>
      <w:keepNext/>
      <w:ind w:left="144" w:right="144" w:firstLine="576"/>
      <w:outlineLvl w:val="2"/>
    </w:pPr>
    <w:rPr>
      <w:rFonts w:eastAsia="Times New Roman"/>
      <w:i/>
      <w:iCs/>
      <w:sz w:val="20"/>
    </w:rPr>
  </w:style>
  <w:style w:type="paragraph" w:styleId="Heading4">
    <w:name w:val="heading 4"/>
    <w:basedOn w:val="Normal"/>
    <w:next w:val="Normal"/>
    <w:link w:val="Heading4Char"/>
    <w:qFormat/>
    <w:rsid w:val="00026210"/>
    <w:pPr>
      <w:keepNext/>
      <w:ind w:left="144" w:right="144"/>
      <w:outlineLvl w:val="3"/>
    </w:pPr>
    <w:rPr>
      <w:rFonts w:eastAsia="Times New Roman"/>
      <w:b/>
      <w:bCs/>
      <w:sz w:val="20"/>
    </w:rPr>
  </w:style>
  <w:style w:type="paragraph" w:styleId="Heading9">
    <w:name w:val="heading 9"/>
    <w:basedOn w:val="Normal"/>
    <w:next w:val="Normal"/>
    <w:link w:val="Heading9Char"/>
    <w:qFormat/>
    <w:rsid w:val="00026210"/>
    <w:pPr>
      <w:keepNext/>
      <w:outlineLvl w:val="8"/>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2C1D"/>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rsid w:val="00DB2C1D"/>
  </w:style>
  <w:style w:type="paragraph" w:styleId="BalloonText">
    <w:name w:val="Balloon Text"/>
    <w:basedOn w:val="Normal"/>
    <w:link w:val="BalloonTextChar"/>
    <w:uiPriority w:val="99"/>
    <w:semiHidden/>
    <w:unhideWhenUsed/>
    <w:rsid w:val="00DB2C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C1D"/>
    <w:rPr>
      <w:rFonts w:ascii="Lucida Grande" w:hAnsi="Lucida Grande" w:cs="Lucida Grande"/>
      <w:sz w:val="18"/>
      <w:szCs w:val="18"/>
    </w:rPr>
  </w:style>
  <w:style w:type="character" w:customStyle="1" w:styleId="Heading2Char">
    <w:name w:val="Heading 2 Char"/>
    <w:basedOn w:val="DefaultParagraphFont"/>
    <w:link w:val="Heading2"/>
    <w:rsid w:val="00026210"/>
    <w:rPr>
      <w:rFonts w:ascii="Times New Roman" w:eastAsia="Times New Roman" w:hAnsi="Times New Roman" w:cs="Times New Roman"/>
      <w:b/>
      <w:bCs/>
      <w:sz w:val="20"/>
      <w:u w:val="single"/>
    </w:rPr>
  </w:style>
  <w:style w:type="character" w:customStyle="1" w:styleId="Heading3Char">
    <w:name w:val="Heading 3 Char"/>
    <w:basedOn w:val="DefaultParagraphFont"/>
    <w:link w:val="Heading3"/>
    <w:rsid w:val="00026210"/>
    <w:rPr>
      <w:rFonts w:ascii="Times New Roman" w:eastAsia="Times New Roman" w:hAnsi="Times New Roman" w:cs="Times New Roman"/>
      <w:i/>
      <w:iCs/>
      <w:sz w:val="20"/>
    </w:rPr>
  </w:style>
  <w:style w:type="character" w:customStyle="1" w:styleId="Heading4Char">
    <w:name w:val="Heading 4 Char"/>
    <w:basedOn w:val="DefaultParagraphFont"/>
    <w:link w:val="Heading4"/>
    <w:rsid w:val="00026210"/>
    <w:rPr>
      <w:rFonts w:ascii="Times New Roman" w:eastAsia="Times New Roman" w:hAnsi="Times New Roman" w:cs="Times New Roman"/>
      <w:b/>
      <w:bCs/>
      <w:sz w:val="20"/>
    </w:rPr>
  </w:style>
  <w:style w:type="character" w:customStyle="1" w:styleId="Heading9Char">
    <w:name w:val="Heading 9 Char"/>
    <w:basedOn w:val="DefaultParagraphFont"/>
    <w:link w:val="Heading9"/>
    <w:rsid w:val="0002621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26210"/>
    <w:rPr>
      <w:color w:val="0000FF" w:themeColor="hyperlink"/>
      <w:u w:val="single"/>
    </w:rPr>
  </w:style>
  <w:style w:type="paragraph" w:styleId="Title">
    <w:name w:val="Title"/>
    <w:basedOn w:val="Normal"/>
    <w:link w:val="TitleChar"/>
    <w:uiPriority w:val="99"/>
    <w:qFormat/>
    <w:rsid w:val="00026210"/>
    <w:pPr>
      <w:jc w:val="center"/>
    </w:pPr>
    <w:rPr>
      <w:rFonts w:eastAsia="Times New Roman"/>
      <w:b/>
      <w:bCs/>
      <w:sz w:val="20"/>
      <w:szCs w:val="20"/>
    </w:rPr>
  </w:style>
  <w:style w:type="character" w:customStyle="1" w:styleId="TitleChar">
    <w:name w:val="Title Char"/>
    <w:basedOn w:val="DefaultParagraphFont"/>
    <w:link w:val="Title"/>
    <w:uiPriority w:val="99"/>
    <w:rsid w:val="00026210"/>
    <w:rPr>
      <w:rFonts w:ascii="Times New Roman" w:eastAsia="Times New Roman" w:hAnsi="Times New Roman" w:cs="Times New Roman"/>
      <w:b/>
      <w:bCs/>
      <w:sz w:val="20"/>
      <w:szCs w:val="20"/>
    </w:rPr>
  </w:style>
  <w:style w:type="paragraph" w:styleId="BodyText">
    <w:name w:val="Body Text"/>
    <w:basedOn w:val="Normal"/>
    <w:link w:val="BodyTextChar"/>
    <w:rsid w:val="00026210"/>
    <w:rPr>
      <w:rFonts w:eastAsia="Times New Roman"/>
      <w:b/>
      <w:bCs/>
      <w:sz w:val="20"/>
    </w:rPr>
  </w:style>
  <w:style w:type="character" w:customStyle="1" w:styleId="BodyTextChar">
    <w:name w:val="Body Text Char"/>
    <w:basedOn w:val="DefaultParagraphFont"/>
    <w:link w:val="BodyText"/>
    <w:rsid w:val="00026210"/>
    <w:rPr>
      <w:rFonts w:ascii="Times New Roman" w:eastAsia="Times New Roman" w:hAnsi="Times New Roman" w:cs="Times New Roman"/>
      <w:b/>
      <w:bCs/>
      <w:sz w:val="20"/>
    </w:rPr>
  </w:style>
  <w:style w:type="paragraph" w:styleId="BodyTextIndent">
    <w:name w:val="Body Text Indent"/>
    <w:basedOn w:val="Normal"/>
    <w:link w:val="BodyTextIndentChar"/>
    <w:rsid w:val="00026210"/>
    <w:rPr>
      <w:rFonts w:eastAsia="Times New Roman"/>
      <w:b/>
      <w:bCs/>
      <w:color w:val="FF0000"/>
      <w:sz w:val="20"/>
    </w:rPr>
  </w:style>
  <w:style w:type="character" w:customStyle="1" w:styleId="BodyTextIndentChar">
    <w:name w:val="Body Text Indent Char"/>
    <w:basedOn w:val="DefaultParagraphFont"/>
    <w:link w:val="BodyTextIndent"/>
    <w:rsid w:val="00026210"/>
    <w:rPr>
      <w:rFonts w:ascii="Times New Roman" w:eastAsia="Times New Roman" w:hAnsi="Times New Roman" w:cs="Times New Roman"/>
      <w:b/>
      <w:bCs/>
      <w:color w:val="FF0000"/>
      <w:sz w:val="20"/>
    </w:rPr>
  </w:style>
  <w:style w:type="paragraph" w:styleId="PlainText">
    <w:name w:val="Plain Text"/>
    <w:basedOn w:val="Normal"/>
    <w:link w:val="PlainTextChar"/>
    <w:uiPriority w:val="99"/>
    <w:rsid w:val="00026210"/>
    <w:pPr>
      <w:spacing w:before="100" w:beforeAutospacing="1" w:after="100" w:afterAutospacing="1"/>
    </w:pPr>
    <w:rPr>
      <w:rFonts w:eastAsia="Times New Roman"/>
      <w:sz w:val="20"/>
    </w:rPr>
  </w:style>
  <w:style w:type="character" w:customStyle="1" w:styleId="PlainTextChar">
    <w:name w:val="Plain Text Char"/>
    <w:basedOn w:val="DefaultParagraphFont"/>
    <w:link w:val="PlainText"/>
    <w:uiPriority w:val="99"/>
    <w:rsid w:val="00026210"/>
    <w:rPr>
      <w:rFonts w:ascii="Times New Roman" w:eastAsia="Times New Roman" w:hAnsi="Times New Roman" w:cs="Times New Roman"/>
      <w:sz w:val="20"/>
    </w:rPr>
  </w:style>
  <w:style w:type="character" w:customStyle="1" w:styleId="grame">
    <w:name w:val="grame"/>
    <w:basedOn w:val="DefaultParagraphFont"/>
    <w:rsid w:val="00026210"/>
  </w:style>
  <w:style w:type="character" w:styleId="Emphasis">
    <w:name w:val="Emphasis"/>
    <w:uiPriority w:val="20"/>
    <w:qFormat/>
    <w:rsid w:val="00026210"/>
    <w:rPr>
      <w:i/>
      <w:iCs/>
    </w:rPr>
  </w:style>
  <w:style w:type="paragraph" w:styleId="ListParagraph">
    <w:name w:val="List Paragraph"/>
    <w:basedOn w:val="Normal"/>
    <w:uiPriority w:val="34"/>
    <w:qFormat/>
    <w:rsid w:val="00026210"/>
    <w:pPr>
      <w:ind w:left="720"/>
      <w:contextualSpacing/>
    </w:pPr>
    <w:rPr>
      <w:rFonts w:eastAsia="Calibri"/>
    </w:rPr>
  </w:style>
  <w:style w:type="paragraph" w:styleId="NoSpacing">
    <w:name w:val="No Spacing"/>
    <w:link w:val="NoSpacingChar"/>
    <w:uiPriority w:val="1"/>
    <w:qFormat/>
    <w:rsid w:val="00026210"/>
    <w:rPr>
      <w:rFonts w:ascii="Calibri" w:eastAsia="Calibri" w:hAnsi="Calibri" w:cs="Times New Roman"/>
      <w:sz w:val="22"/>
      <w:szCs w:val="22"/>
    </w:rPr>
  </w:style>
  <w:style w:type="character" w:customStyle="1" w:styleId="regulartext1">
    <w:name w:val="regulartext1"/>
    <w:rsid w:val="00026210"/>
    <w:rPr>
      <w:rFonts w:ascii="Arial" w:hAnsi="Arial" w:cs="Arial" w:hint="default"/>
      <w:b w:val="0"/>
      <w:bCs w:val="0"/>
      <w:color w:val="000000"/>
      <w:sz w:val="24"/>
      <w:szCs w:val="24"/>
    </w:rPr>
  </w:style>
  <w:style w:type="character" w:customStyle="1" w:styleId="activityfield">
    <w:name w:val="activityfield"/>
    <w:basedOn w:val="DefaultParagraphFont"/>
    <w:rsid w:val="00026210"/>
  </w:style>
  <w:style w:type="paragraph" w:customStyle="1" w:styleId="Default">
    <w:name w:val="Default"/>
    <w:rsid w:val="00026210"/>
    <w:pPr>
      <w:autoSpaceDE w:val="0"/>
      <w:autoSpaceDN w:val="0"/>
      <w:adjustRightInd w:val="0"/>
    </w:pPr>
    <w:rPr>
      <w:rFonts w:ascii="Calibri" w:eastAsia="Times New Roman" w:hAnsi="Calibri" w:cs="Calibri"/>
      <w:color w:val="000000"/>
    </w:rPr>
  </w:style>
  <w:style w:type="character" w:customStyle="1" w:styleId="apple-style-span">
    <w:name w:val="apple-style-span"/>
    <w:rsid w:val="00026210"/>
  </w:style>
  <w:style w:type="paragraph" w:styleId="BodyText3">
    <w:name w:val="Body Text 3"/>
    <w:basedOn w:val="Normal"/>
    <w:link w:val="BodyText3Char"/>
    <w:rsid w:val="00026210"/>
    <w:pPr>
      <w:spacing w:after="120"/>
    </w:pPr>
    <w:rPr>
      <w:rFonts w:eastAsia="Times New Roman"/>
      <w:sz w:val="16"/>
      <w:szCs w:val="16"/>
    </w:rPr>
  </w:style>
  <w:style w:type="character" w:customStyle="1" w:styleId="BodyText3Char">
    <w:name w:val="Body Text 3 Char"/>
    <w:basedOn w:val="DefaultParagraphFont"/>
    <w:link w:val="BodyText3"/>
    <w:rsid w:val="00026210"/>
    <w:rPr>
      <w:rFonts w:ascii="Times New Roman" w:eastAsia="Times New Roman" w:hAnsi="Times New Roman" w:cs="Times New Roman"/>
      <w:sz w:val="16"/>
      <w:szCs w:val="16"/>
    </w:rPr>
  </w:style>
  <w:style w:type="character" w:customStyle="1" w:styleId="NoSpacingChar">
    <w:name w:val="No Spacing Char"/>
    <w:link w:val="NoSpacing"/>
    <w:uiPriority w:val="1"/>
    <w:rsid w:val="00026210"/>
    <w:rPr>
      <w:rFonts w:ascii="Calibri" w:eastAsia="Calibri" w:hAnsi="Calibri" w:cs="Times New Roman"/>
      <w:sz w:val="22"/>
      <w:szCs w:val="22"/>
    </w:rPr>
  </w:style>
  <w:style w:type="paragraph" w:styleId="Footer">
    <w:name w:val="footer"/>
    <w:basedOn w:val="Normal"/>
    <w:link w:val="FooterChar"/>
    <w:uiPriority w:val="99"/>
    <w:unhideWhenUsed/>
    <w:rsid w:val="00026210"/>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026210"/>
  </w:style>
  <w:style w:type="character" w:styleId="PageNumber">
    <w:name w:val="page number"/>
    <w:basedOn w:val="DefaultParagraphFont"/>
    <w:uiPriority w:val="99"/>
    <w:semiHidden/>
    <w:unhideWhenUsed/>
    <w:rsid w:val="00026210"/>
  </w:style>
  <w:style w:type="paragraph" w:styleId="NormalWeb">
    <w:name w:val="Normal (Web)"/>
    <w:basedOn w:val="Normal"/>
    <w:uiPriority w:val="99"/>
    <w:semiHidden/>
    <w:unhideWhenUsed/>
    <w:rsid w:val="001B12A8"/>
    <w:rPr>
      <w:rFonts w:eastAsiaTheme="minorHAnsi"/>
    </w:rPr>
  </w:style>
  <w:style w:type="paragraph" w:customStyle="1" w:styleId="Body">
    <w:name w:val="Body"/>
    <w:rsid w:val="008420FA"/>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Heading1Char">
    <w:name w:val="Heading 1 Char"/>
    <w:basedOn w:val="DefaultParagraphFont"/>
    <w:link w:val="Heading1"/>
    <w:uiPriority w:val="9"/>
    <w:rsid w:val="005A2062"/>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684DD3"/>
  </w:style>
  <w:style w:type="paragraph" w:customStyle="1" w:styleId="p1">
    <w:name w:val="p1"/>
    <w:basedOn w:val="Normal"/>
    <w:rsid w:val="007C28B5"/>
    <w:rPr>
      <w:rFonts w:ascii="Helvetica" w:hAnsi="Helvetica"/>
      <w:sz w:val="15"/>
      <w:szCs w:val="15"/>
    </w:rPr>
  </w:style>
  <w:style w:type="character" w:customStyle="1" w:styleId="s1">
    <w:name w:val="s1"/>
    <w:basedOn w:val="DefaultParagraphFont"/>
    <w:rsid w:val="00427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35">
      <w:bodyDiv w:val="1"/>
      <w:marLeft w:val="0"/>
      <w:marRight w:val="0"/>
      <w:marTop w:val="0"/>
      <w:marBottom w:val="0"/>
      <w:divBdr>
        <w:top w:val="none" w:sz="0" w:space="0" w:color="auto"/>
        <w:left w:val="none" w:sz="0" w:space="0" w:color="auto"/>
        <w:bottom w:val="none" w:sz="0" w:space="0" w:color="auto"/>
        <w:right w:val="none" w:sz="0" w:space="0" w:color="auto"/>
      </w:divBdr>
    </w:div>
    <w:div w:id="95567108">
      <w:bodyDiv w:val="1"/>
      <w:marLeft w:val="0"/>
      <w:marRight w:val="0"/>
      <w:marTop w:val="0"/>
      <w:marBottom w:val="0"/>
      <w:divBdr>
        <w:top w:val="none" w:sz="0" w:space="0" w:color="auto"/>
        <w:left w:val="none" w:sz="0" w:space="0" w:color="auto"/>
        <w:bottom w:val="none" w:sz="0" w:space="0" w:color="auto"/>
        <w:right w:val="none" w:sz="0" w:space="0" w:color="auto"/>
      </w:divBdr>
      <w:divsChild>
        <w:div w:id="841428040">
          <w:marLeft w:val="0"/>
          <w:marRight w:val="0"/>
          <w:marTop w:val="0"/>
          <w:marBottom w:val="0"/>
          <w:divBdr>
            <w:top w:val="none" w:sz="0" w:space="0" w:color="auto"/>
            <w:left w:val="none" w:sz="0" w:space="0" w:color="auto"/>
            <w:bottom w:val="none" w:sz="0" w:space="0" w:color="auto"/>
            <w:right w:val="none" w:sz="0" w:space="0" w:color="auto"/>
          </w:divBdr>
        </w:div>
        <w:div w:id="1445465042">
          <w:marLeft w:val="0"/>
          <w:marRight w:val="0"/>
          <w:marTop w:val="0"/>
          <w:marBottom w:val="0"/>
          <w:divBdr>
            <w:top w:val="none" w:sz="0" w:space="0" w:color="auto"/>
            <w:left w:val="none" w:sz="0" w:space="0" w:color="auto"/>
            <w:bottom w:val="none" w:sz="0" w:space="0" w:color="auto"/>
            <w:right w:val="none" w:sz="0" w:space="0" w:color="auto"/>
          </w:divBdr>
        </w:div>
        <w:div w:id="1660884395">
          <w:marLeft w:val="0"/>
          <w:marRight w:val="0"/>
          <w:marTop w:val="0"/>
          <w:marBottom w:val="0"/>
          <w:divBdr>
            <w:top w:val="none" w:sz="0" w:space="0" w:color="auto"/>
            <w:left w:val="none" w:sz="0" w:space="0" w:color="auto"/>
            <w:bottom w:val="none" w:sz="0" w:space="0" w:color="auto"/>
            <w:right w:val="none" w:sz="0" w:space="0" w:color="auto"/>
          </w:divBdr>
        </w:div>
        <w:div w:id="2101640539">
          <w:marLeft w:val="0"/>
          <w:marRight w:val="0"/>
          <w:marTop w:val="0"/>
          <w:marBottom w:val="0"/>
          <w:divBdr>
            <w:top w:val="none" w:sz="0" w:space="0" w:color="auto"/>
            <w:left w:val="none" w:sz="0" w:space="0" w:color="auto"/>
            <w:bottom w:val="none" w:sz="0" w:space="0" w:color="auto"/>
            <w:right w:val="none" w:sz="0" w:space="0" w:color="auto"/>
          </w:divBdr>
        </w:div>
      </w:divsChild>
    </w:div>
    <w:div w:id="121580097">
      <w:bodyDiv w:val="1"/>
      <w:marLeft w:val="0"/>
      <w:marRight w:val="0"/>
      <w:marTop w:val="0"/>
      <w:marBottom w:val="0"/>
      <w:divBdr>
        <w:top w:val="none" w:sz="0" w:space="0" w:color="auto"/>
        <w:left w:val="none" w:sz="0" w:space="0" w:color="auto"/>
        <w:bottom w:val="none" w:sz="0" w:space="0" w:color="auto"/>
        <w:right w:val="none" w:sz="0" w:space="0" w:color="auto"/>
      </w:divBdr>
    </w:div>
    <w:div w:id="140001238">
      <w:bodyDiv w:val="1"/>
      <w:marLeft w:val="0"/>
      <w:marRight w:val="0"/>
      <w:marTop w:val="0"/>
      <w:marBottom w:val="0"/>
      <w:divBdr>
        <w:top w:val="none" w:sz="0" w:space="0" w:color="auto"/>
        <w:left w:val="none" w:sz="0" w:space="0" w:color="auto"/>
        <w:bottom w:val="none" w:sz="0" w:space="0" w:color="auto"/>
        <w:right w:val="none" w:sz="0" w:space="0" w:color="auto"/>
      </w:divBdr>
    </w:div>
    <w:div w:id="183787263">
      <w:bodyDiv w:val="1"/>
      <w:marLeft w:val="0"/>
      <w:marRight w:val="0"/>
      <w:marTop w:val="0"/>
      <w:marBottom w:val="0"/>
      <w:divBdr>
        <w:top w:val="none" w:sz="0" w:space="0" w:color="auto"/>
        <w:left w:val="none" w:sz="0" w:space="0" w:color="auto"/>
        <w:bottom w:val="none" w:sz="0" w:space="0" w:color="auto"/>
        <w:right w:val="none" w:sz="0" w:space="0" w:color="auto"/>
      </w:divBdr>
    </w:div>
    <w:div w:id="232470644">
      <w:bodyDiv w:val="1"/>
      <w:marLeft w:val="0"/>
      <w:marRight w:val="0"/>
      <w:marTop w:val="0"/>
      <w:marBottom w:val="0"/>
      <w:divBdr>
        <w:top w:val="none" w:sz="0" w:space="0" w:color="auto"/>
        <w:left w:val="none" w:sz="0" w:space="0" w:color="auto"/>
        <w:bottom w:val="none" w:sz="0" w:space="0" w:color="auto"/>
        <w:right w:val="none" w:sz="0" w:space="0" w:color="auto"/>
      </w:divBdr>
    </w:div>
    <w:div w:id="239828826">
      <w:bodyDiv w:val="1"/>
      <w:marLeft w:val="0"/>
      <w:marRight w:val="0"/>
      <w:marTop w:val="0"/>
      <w:marBottom w:val="0"/>
      <w:divBdr>
        <w:top w:val="none" w:sz="0" w:space="0" w:color="auto"/>
        <w:left w:val="none" w:sz="0" w:space="0" w:color="auto"/>
        <w:bottom w:val="none" w:sz="0" w:space="0" w:color="auto"/>
        <w:right w:val="none" w:sz="0" w:space="0" w:color="auto"/>
      </w:divBdr>
    </w:div>
    <w:div w:id="270013880">
      <w:bodyDiv w:val="1"/>
      <w:marLeft w:val="0"/>
      <w:marRight w:val="0"/>
      <w:marTop w:val="0"/>
      <w:marBottom w:val="0"/>
      <w:divBdr>
        <w:top w:val="none" w:sz="0" w:space="0" w:color="auto"/>
        <w:left w:val="none" w:sz="0" w:space="0" w:color="auto"/>
        <w:bottom w:val="none" w:sz="0" w:space="0" w:color="auto"/>
        <w:right w:val="none" w:sz="0" w:space="0" w:color="auto"/>
      </w:divBdr>
    </w:div>
    <w:div w:id="271086222">
      <w:bodyDiv w:val="1"/>
      <w:marLeft w:val="0"/>
      <w:marRight w:val="0"/>
      <w:marTop w:val="0"/>
      <w:marBottom w:val="0"/>
      <w:divBdr>
        <w:top w:val="none" w:sz="0" w:space="0" w:color="auto"/>
        <w:left w:val="none" w:sz="0" w:space="0" w:color="auto"/>
        <w:bottom w:val="none" w:sz="0" w:space="0" w:color="auto"/>
        <w:right w:val="none" w:sz="0" w:space="0" w:color="auto"/>
      </w:divBdr>
    </w:div>
    <w:div w:id="319698671">
      <w:bodyDiv w:val="1"/>
      <w:marLeft w:val="0"/>
      <w:marRight w:val="0"/>
      <w:marTop w:val="0"/>
      <w:marBottom w:val="0"/>
      <w:divBdr>
        <w:top w:val="none" w:sz="0" w:space="0" w:color="auto"/>
        <w:left w:val="none" w:sz="0" w:space="0" w:color="auto"/>
        <w:bottom w:val="none" w:sz="0" w:space="0" w:color="auto"/>
        <w:right w:val="none" w:sz="0" w:space="0" w:color="auto"/>
      </w:divBdr>
    </w:div>
    <w:div w:id="325210725">
      <w:bodyDiv w:val="1"/>
      <w:marLeft w:val="0"/>
      <w:marRight w:val="0"/>
      <w:marTop w:val="0"/>
      <w:marBottom w:val="0"/>
      <w:divBdr>
        <w:top w:val="none" w:sz="0" w:space="0" w:color="auto"/>
        <w:left w:val="none" w:sz="0" w:space="0" w:color="auto"/>
        <w:bottom w:val="none" w:sz="0" w:space="0" w:color="auto"/>
        <w:right w:val="none" w:sz="0" w:space="0" w:color="auto"/>
      </w:divBdr>
    </w:div>
    <w:div w:id="445004690">
      <w:bodyDiv w:val="1"/>
      <w:marLeft w:val="0"/>
      <w:marRight w:val="0"/>
      <w:marTop w:val="0"/>
      <w:marBottom w:val="0"/>
      <w:divBdr>
        <w:top w:val="none" w:sz="0" w:space="0" w:color="auto"/>
        <w:left w:val="none" w:sz="0" w:space="0" w:color="auto"/>
        <w:bottom w:val="none" w:sz="0" w:space="0" w:color="auto"/>
        <w:right w:val="none" w:sz="0" w:space="0" w:color="auto"/>
      </w:divBdr>
    </w:div>
    <w:div w:id="513030497">
      <w:bodyDiv w:val="1"/>
      <w:marLeft w:val="0"/>
      <w:marRight w:val="0"/>
      <w:marTop w:val="0"/>
      <w:marBottom w:val="0"/>
      <w:divBdr>
        <w:top w:val="none" w:sz="0" w:space="0" w:color="auto"/>
        <w:left w:val="none" w:sz="0" w:space="0" w:color="auto"/>
        <w:bottom w:val="none" w:sz="0" w:space="0" w:color="auto"/>
        <w:right w:val="none" w:sz="0" w:space="0" w:color="auto"/>
      </w:divBdr>
    </w:div>
    <w:div w:id="551163084">
      <w:bodyDiv w:val="1"/>
      <w:marLeft w:val="0"/>
      <w:marRight w:val="0"/>
      <w:marTop w:val="0"/>
      <w:marBottom w:val="0"/>
      <w:divBdr>
        <w:top w:val="none" w:sz="0" w:space="0" w:color="auto"/>
        <w:left w:val="none" w:sz="0" w:space="0" w:color="auto"/>
        <w:bottom w:val="none" w:sz="0" w:space="0" w:color="auto"/>
        <w:right w:val="none" w:sz="0" w:space="0" w:color="auto"/>
      </w:divBdr>
    </w:div>
    <w:div w:id="566300696">
      <w:bodyDiv w:val="1"/>
      <w:marLeft w:val="0"/>
      <w:marRight w:val="0"/>
      <w:marTop w:val="0"/>
      <w:marBottom w:val="0"/>
      <w:divBdr>
        <w:top w:val="none" w:sz="0" w:space="0" w:color="auto"/>
        <w:left w:val="none" w:sz="0" w:space="0" w:color="auto"/>
        <w:bottom w:val="none" w:sz="0" w:space="0" w:color="auto"/>
        <w:right w:val="none" w:sz="0" w:space="0" w:color="auto"/>
      </w:divBdr>
    </w:div>
    <w:div w:id="603920888">
      <w:bodyDiv w:val="1"/>
      <w:marLeft w:val="0"/>
      <w:marRight w:val="0"/>
      <w:marTop w:val="0"/>
      <w:marBottom w:val="0"/>
      <w:divBdr>
        <w:top w:val="none" w:sz="0" w:space="0" w:color="auto"/>
        <w:left w:val="none" w:sz="0" w:space="0" w:color="auto"/>
        <w:bottom w:val="none" w:sz="0" w:space="0" w:color="auto"/>
        <w:right w:val="none" w:sz="0" w:space="0" w:color="auto"/>
      </w:divBdr>
    </w:div>
    <w:div w:id="701513187">
      <w:bodyDiv w:val="1"/>
      <w:marLeft w:val="0"/>
      <w:marRight w:val="0"/>
      <w:marTop w:val="0"/>
      <w:marBottom w:val="0"/>
      <w:divBdr>
        <w:top w:val="none" w:sz="0" w:space="0" w:color="auto"/>
        <w:left w:val="none" w:sz="0" w:space="0" w:color="auto"/>
        <w:bottom w:val="none" w:sz="0" w:space="0" w:color="auto"/>
        <w:right w:val="none" w:sz="0" w:space="0" w:color="auto"/>
      </w:divBdr>
    </w:div>
    <w:div w:id="710610844">
      <w:bodyDiv w:val="1"/>
      <w:marLeft w:val="0"/>
      <w:marRight w:val="0"/>
      <w:marTop w:val="0"/>
      <w:marBottom w:val="0"/>
      <w:divBdr>
        <w:top w:val="none" w:sz="0" w:space="0" w:color="auto"/>
        <w:left w:val="none" w:sz="0" w:space="0" w:color="auto"/>
        <w:bottom w:val="none" w:sz="0" w:space="0" w:color="auto"/>
        <w:right w:val="none" w:sz="0" w:space="0" w:color="auto"/>
      </w:divBdr>
    </w:div>
    <w:div w:id="720711395">
      <w:bodyDiv w:val="1"/>
      <w:marLeft w:val="0"/>
      <w:marRight w:val="0"/>
      <w:marTop w:val="0"/>
      <w:marBottom w:val="0"/>
      <w:divBdr>
        <w:top w:val="none" w:sz="0" w:space="0" w:color="auto"/>
        <w:left w:val="none" w:sz="0" w:space="0" w:color="auto"/>
        <w:bottom w:val="none" w:sz="0" w:space="0" w:color="auto"/>
        <w:right w:val="none" w:sz="0" w:space="0" w:color="auto"/>
      </w:divBdr>
    </w:div>
    <w:div w:id="840463106">
      <w:bodyDiv w:val="1"/>
      <w:marLeft w:val="0"/>
      <w:marRight w:val="0"/>
      <w:marTop w:val="0"/>
      <w:marBottom w:val="0"/>
      <w:divBdr>
        <w:top w:val="none" w:sz="0" w:space="0" w:color="auto"/>
        <w:left w:val="none" w:sz="0" w:space="0" w:color="auto"/>
        <w:bottom w:val="none" w:sz="0" w:space="0" w:color="auto"/>
        <w:right w:val="none" w:sz="0" w:space="0" w:color="auto"/>
      </w:divBdr>
    </w:div>
    <w:div w:id="949506583">
      <w:bodyDiv w:val="1"/>
      <w:marLeft w:val="0"/>
      <w:marRight w:val="0"/>
      <w:marTop w:val="0"/>
      <w:marBottom w:val="0"/>
      <w:divBdr>
        <w:top w:val="none" w:sz="0" w:space="0" w:color="auto"/>
        <w:left w:val="none" w:sz="0" w:space="0" w:color="auto"/>
        <w:bottom w:val="none" w:sz="0" w:space="0" w:color="auto"/>
        <w:right w:val="none" w:sz="0" w:space="0" w:color="auto"/>
      </w:divBdr>
    </w:div>
    <w:div w:id="1023165069">
      <w:bodyDiv w:val="1"/>
      <w:marLeft w:val="0"/>
      <w:marRight w:val="0"/>
      <w:marTop w:val="0"/>
      <w:marBottom w:val="0"/>
      <w:divBdr>
        <w:top w:val="none" w:sz="0" w:space="0" w:color="auto"/>
        <w:left w:val="none" w:sz="0" w:space="0" w:color="auto"/>
        <w:bottom w:val="none" w:sz="0" w:space="0" w:color="auto"/>
        <w:right w:val="none" w:sz="0" w:space="0" w:color="auto"/>
      </w:divBdr>
      <w:divsChild>
        <w:div w:id="493883515">
          <w:marLeft w:val="0"/>
          <w:marRight w:val="0"/>
          <w:marTop w:val="0"/>
          <w:marBottom w:val="0"/>
          <w:divBdr>
            <w:top w:val="none" w:sz="0" w:space="0" w:color="auto"/>
            <w:left w:val="none" w:sz="0" w:space="0" w:color="auto"/>
            <w:bottom w:val="none" w:sz="0" w:space="0" w:color="auto"/>
            <w:right w:val="none" w:sz="0" w:space="0" w:color="auto"/>
          </w:divBdr>
        </w:div>
        <w:div w:id="1079598442">
          <w:marLeft w:val="0"/>
          <w:marRight w:val="0"/>
          <w:marTop w:val="0"/>
          <w:marBottom w:val="0"/>
          <w:divBdr>
            <w:top w:val="none" w:sz="0" w:space="0" w:color="auto"/>
            <w:left w:val="none" w:sz="0" w:space="0" w:color="auto"/>
            <w:bottom w:val="none" w:sz="0" w:space="0" w:color="auto"/>
            <w:right w:val="none" w:sz="0" w:space="0" w:color="auto"/>
          </w:divBdr>
        </w:div>
      </w:divsChild>
    </w:div>
    <w:div w:id="1027221233">
      <w:bodyDiv w:val="1"/>
      <w:marLeft w:val="0"/>
      <w:marRight w:val="0"/>
      <w:marTop w:val="0"/>
      <w:marBottom w:val="0"/>
      <w:divBdr>
        <w:top w:val="none" w:sz="0" w:space="0" w:color="auto"/>
        <w:left w:val="none" w:sz="0" w:space="0" w:color="auto"/>
        <w:bottom w:val="none" w:sz="0" w:space="0" w:color="auto"/>
        <w:right w:val="none" w:sz="0" w:space="0" w:color="auto"/>
      </w:divBdr>
    </w:div>
    <w:div w:id="1077094968">
      <w:bodyDiv w:val="1"/>
      <w:marLeft w:val="0"/>
      <w:marRight w:val="0"/>
      <w:marTop w:val="0"/>
      <w:marBottom w:val="0"/>
      <w:divBdr>
        <w:top w:val="none" w:sz="0" w:space="0" w:color="auto"/>
        <w:left w:val="none" w:sz="0" w:space="0" w:color="auto"/>
        <w:bottom w:val="none" w:sz="0" w:space="0" w:color="auto"/>
        <w:right w:val="none" w:sz="0" w:space="0" w:color="auto"/>
      </w:divBdr>
    </w:div>
    <w:div w:id="1098060531">
      <w:bodyDiv w:val="1"/>
      <w:marLeft w:val="0"/>
      <w:marRight w:val="0"/>
      <w:marTop w:val="0"/>
      <w:marBottom w:val="0"/>
      <w:divBdr>
        <w:top w:val="none" w:sz="0" w:space="0" w:color="auto"/>
        <w:left w:val="none" w:sz="0" w:space="0" w:color="auto"/>
        <w:bottom w:val="none" w:sz="0" w:space="0" w:color="auto"/>
        <w:right w:val="none" w:sz="0" w:space="0" w:color="auto"/>
      </w:divBdr>
      <w:divsChild>
        <w:div w:id="1665009186">
          <w:marLeft w:val="0"/>
          <w:marRight w:val="0"/>
          <w:marTop w:val="0"/>
          <w:marBottom w:val="0"/>
          <w:divBdr>
            <w:top w:val="none" w:sz="0" w:space="0" w:color="auto"/>
            <w:left w:val="none" w:sz="0" w:space="0" w:color="auto"/>
            <w:bottom w:val="none" w:sz="0" w:space="0" w:color="auto"/>
            <w:right w:val="none" w:sz="0" w:space="0" w:color="auto"/>
          </w:divBdr>
          <w:divsChild>
            <w:div w:id="882906890">
              <w:marLeft w:val="0"/>
              <w:marRight w:val="0"/>
              <w:marTop w:val="0"/>
              <w:marBottom w:val="0"/>
              <w:divBdr>
                <w:top w:val="none" w:sz="0" w:space="0" w:color="auto"/>
                <w:left w:val="none" w:sz="0" w:space="0" w:color="auto"/>
                <w:bottom w:val="none" w:sz="0" w:space="0" w:color="auto"/>
                <w:right w:val="none" w:sz="0" w:space="0" w:color="auto"/>
              </w:divBdr>
              <w:divsChild>
                <w:div w:id="1358044647">
                  <w:marLeft w:val="0"/>
                  <w:marRight w:val="0"/>
                  <w:marTop w:val="0"/>
                  <w:marBottom w:val="0"/>
                  <w:divBdr>
                    <w:top w:val="none" w:sz="0" w:space="0" w:color="auto"/>
                    <w:left w:val="none" w:sz="0" w:space="0" w:color="auto"/>
                    <w:bottom w:val="none" w:sz="0" w:space="0" w:color="auto"/>
                    <w:right w:val="none" w:sz="0" w:space="0" w:color="auto"/>
                  </w:divBdr>
                  <w:divsChild>
                    <w:div w:id="1108935759">
                      <w:marLeft w:val="0"/>
                      <w:marRight w:val="0"/>
                      <w:marTop w:val="0"/>
                      <w:marBottom w:val="0"/>
                      <w:divBdr>
                        <w:top w:val="none" w:sz="0" w:space="0" w:color="auto"/>
                        <w:left w:val="none" w:sz="0" w:space="0" w:color="auto"/>
                        <w:bottom w:val="none" w:sz="0" w:space="0" w:color="auto"/>
                        <w:right w:val="none" w:sz="0" w:space="0" w:color="auto"/>
                      </w:divBdr>
                      <w:divsChild>
                        <w:div w:id="965232567">
                          <w:marLeft w:val="0"/>
                          <w:marRight w:val="0"/>
                          <w:marTop w:val="0"/>
                          <w:marBottom w:val="0"/>
                          <w:divBdr>
                            <w:top w:val="none" w:sz="0" w:space="0" w:color="auto"/>
                            <w:left w:val="none" w:sz="0" w:space="0" w:color="auto"/>
                            <w:bottom w:val="none" w:sz="0" w:space="0" w:color="auto"/>
                            <w:right w:val="none" w:sz="0" w:space="0" w:color="auto"/>
                          </w:divBdr>
                          <w:divsChild>
                            <w:div w:id="1299339508">
                              <w:marLeft w:val="0"/>
                              <w:marRight w:val="0"/>
                              <w:marTop w:val="0"/>
                              <w:marBottom w:val="0"/>
                              <w:divBdr>
                                <w:top w:val="none" w:sz="0" w:space="0" w:color="auto"/>
                                <w:left w:val="none" w:sz="0" w:space="0" w:color="auto"/>
                                <w:bottom w:val="none" w:sz="0" w:space="0" w:color="auto"/>
                                <w:right w:val="none" w:sz="0" w:space="0" w:color="auto"/>
                              </w:divBdr>
                              <w:divsChild>
                                <w:div w:id="1225916652">
                                  <w:marLeft w:val="0"/>
                                  <w:marRight w:val="0"/>
                                  <w:marTop w:val="0"/>
                                  <w:marBottom w:val="0"/>
                                  <w:divBdr>
                                    <w:top w:val="none" w:sz="0" w:space="0" w:color="auto"/>
                                    <w:left w:val="none" w:sz="0" w:space="0" w:color="auto"/>
                                    <w:bottom w:val="none" w:sz="0" w:space="0" w:color="auto"/>
                                    <w:right w:val="none" w:sz="0" w:space="0" w:color="auto"/>
                                  </w:divBdr>
                                </w:div>
                                <w:div w:id="1811553791">
                                  <w:marLeft w:val="0"/>
                                  <w:marRight w:val="0"/>
                                  <w:marTop w:val="0"/>
                                  <w:marBottom w:val="0"/>
                                  <w:divBdr>
                                    <w:top w:val="none" w:sz="0" w:space="0" w:color="auto"/>
                                    <w:left w:val="none" w:sz="0" w:space="0" w:color="auto"/>
                                    <w:bottom w:val="none" w:sz="0" w:space="0" w:color="auto"/>
                                    <w:right w:val="none" w:sz="0" w:space="0" w:color="auto"/>
                                  </w:divBdr>
                                </w:div>
                                <w:div w:id="187658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857584">
      <w:bodyDiv w:val="1"/>
      <w:marLeft w:val="0"/>
      <w:marRight w:val="0"/>
      <w:marTop w:val="0"/>
      <w:marBottom w:val="0"/>
      <w:divBdr>
        <w:top w:val="none" w:sz="0" w:space="0" w:color="auto"/>
        <w:left w:val="none" w:sz="0" w:space="0" w:color="auto"/>
        <w:bottom w:val="none" w:sz="0" w:space="0" w:color="auto"/>
        <w:right w:val="none" w:sz="0" w:space="0" w:color="auto"/>
      </w:divBdr>
    </w:div>
    <w:div w:id="1178933155">
      <w:bodyDiv w:val="1"/>
      <w:marLeft w:val="0"/>
      <w:marRight w:val="0"/>
      <w:marTop w:val="0"/>
      <w:marBottom w:val="0"/>
      <w:divBdr>
        <w:top w:val="none" w:sz="0" w:space="0" w:color="auto"/>
        <w:left w:val="none" w:sz="0" w:space="0" w:color="auto"/>
        <w:bottom w:val="none" w:sz="0" w:space="0" w:color="auto"/>
        <w:right w:val="none" w:sz="0" w:space="0" w:color="auto"/>
      </w:divBdr>
    </w:div>
    <w:div w:id="1200170491">
      <w:bodyDiv w:val="1"/>
      <w:marLeft w:val="0"/>
      <w:marRight w:val="0"/>
      <w:marTop w:val="0"/>
      <w:marBottom w:val="0"/>
      <w:divBdr>
        <w:top w:val="none" w:sz="0" w:space="0" w:color="auto"/>
        <w:left w:val="none" w:sz="0" w:space="0" w:color="auto"/>
        <w:bottom w:val="none" w:sz="0" w:space="0" w:color="auto"/>
        <w:right w:val="none" w:sz="0" w:space="0" w:color="auto"/>
      </w:divBdr>
    </w:div>
    <w:div w:id="1314795005">
      <w:bodyDiv w:val="1"/>
      <w:marLeft w:val="0"/>
      <w:marRight w:val="0"/>
      <w:marTop w:val="0"/>
      <w:marBottom w:val="0"/>
      <w:divBdr>
        <w:top w:val="none" w:sz="0" w:space="0" w:color="auto"/>
        <w:left w:val="none" w:sz="0" w:space="0" w:color="auto"/>
        <w:bottom w:val="none" w:sz="0" w:space="0" w:color="auto"/>
        <w:right w:val="none" w:sz="0" w:space="0" w:color="auto"/>
      </w:divBdr>
    </w:div>
    <w:div w:id="1353416263">
      <w:bodyDiv w:val="1"/>
      <w:marLeft w:val="0"/>
      <w:marRight w:val="0"/>
      <w:marTop w:val="0"/>
      <w:marBottom w:val="0"/>
      <w:divBdr>
        <w:top w:val="none" w:sz="0" w:space="0" w:color="auto"/>
        <w:left w:val="none" w:sz="0" w:space="0" w:color="auto"/>
        <w:bottom w:val="none" w:sz="0" w:space="0" w:color="auto"/>
        <w:right w:val="none" w:sz="0" w:space="0" w:color="auto"/>
      </w:divBdr>
    </w:div>
    <w:div w:id="1374844025">
      <w:bodyDiv w:val="1"/>
      <w:marLeft w:val="0"/>
      <w:marRight w:val="0"/>
      <w:marTop w:val="0"/>
      <w:marBottom w:val="0"/>
      <w:divBdr>
        <w:top w:val="none" w:sz="0" w:space="0" w:color="auto"/>
        <w:left w:val="none" w:sz="0" w:space="0" w:color="auto"/>
        <w:bottom w:val="none" w:sz="0" w:space="0" w:color="auto"/>
        <w:right w:val="none" w:sz="0" w:space="0" w:color="auto"/>
      </w:divBdr>
    </w:div>
    <w:div w:id="1526938960">
      <w:bodyDiv w:val="1"/>
      <w:marLeft w:val="0"/>
      <w:marRight w:val="0"/>
      <w:marTop w:val="0"/>
      <w:marBottom w:val="0"/>
      <w:divBdr>
        <w:top w:val="none" w:sz="0" w:space="0" w:color="auto"/>
        <w:left w:val="none" w:sz="0" w:space="0" w:color="auto"/>
        <w:bottom w:val="none" w:sz="0" w:space="0" w:color="auto"/>
        <w:right w:val="none" w:sz="0" w:space="0" w:color="auto"/>
      </w:divBdr>
    </w:div>
    <w:div w:id="1622607975">
      <w:bodyDiv w:val="1"/>
      <w:marLeft w:val="0"/>
      <w:marRight w:val="0"/>
      <w:marTop w:val="0"/>
      <w:marBottom w:val="0"/>
      <w:divBdr>
        <w:top w:val="none" w:sz="0" w:space="0" w:color="auto"/>
        <w:left w:val="none" w:sz="0" w:space="0" w:color="auto"/>
        <w:bottom w:val="none" w:sz="0" w:space="0" w:color="auto"/>
        <w:right w:val="none" w:sz="0" w:space="0" w:color="auto"/>
      </w:divBdr>
    </w:div>
    <w:div w:id="1695037867">
      <w:bodyDiv w:val="1"/>
      <w:marLeft w:val="0"/>
      <w:marRight w:val="0"/>
      <w:marTop w:val="0"/>
      <w:marBottom w:val="0"/>
      <w:divBdr>
        <w:top w:val="none" w:sz="0" w:space="0" w:color="auto"/>
        <w:left w:val="none" w:sz="0" w:space="0" w:color="auto"/>
        <w:bottom w:val="none" w:sz="0" w:space="0" w:color="auto"/>
        <w:right w:val="none" w:sz="0" w:space="0" w:color="auto"/>
      </w:divBdr>
    </w:div>
    <w:div w:id="1713768752">
      <w:bodyDiv w:val="1"/>
      <w:marLeft w:val="0"/>
      <w:marRight w:val="0"/>
      <w:marTop w:val="0"/>
      <w:marBottom w:val="0"/>
      <w:divBdr>
        <w:top w:val="none" w:sz="0" w:space="0" w:color="auto"/>
        <w:left w:val="none" w:sz="0" w:space="0" w:color="auto"/>
        <w:bottom w:val="none" w:sz="0" w:space="0" w:color="auto"/>
        <w:right w:val="none" w:sz="0" w:space="0" w:color="auto"/>
      </w:divBdr>
    </w:div>
    <w:div w:id="1761751339">
      <w:bodyDiv w:val="1"/>
      <w:marLeft w:val="0"/>
      <w:marRight w:val="0"/>
      <w:marTop w:val="0"/>
      <w:marBottom w:val="0"/>
      <w:divBdr>
        <w:top w:val="none" w:sz="0" w:space="0" w:color="auto"/>
        <w:left w:val="none" w:sz="0" w:space="0" w:color="auto"/>
        <w:bottom w:val="none" w:sz="0" w:space="0" w:color="auto"/>
        <w:right w:val="none" w:sz="0" w:space="0" w:color="auto"/>
      </w:divBdr>
    </w:div>
    <w:div w:id="1801419210">
      <w:bodyDiv w:val="1"/>
      <w:marLeft w:val="0"/>
      <w:marRight w:val="0"/>
      <w:marTop w:val="0"/>
      <w:marBottom w:val="0"/>
      <w:divBdr>
        <w:top w:val="none" w:sz="0" w:space="0" w:color="auto"/>
        <w:left w:val="none" w:sz="0" w:space="0" w:color="auto"/>
        <w:bottom w:val="none" w:sz="0" w:space="0" w:color="auto"/>
        <w:right w:val="none" w:sz="0" w:space="0" w:color="auto"/>
      </w:divBdr>
    </w:div>
    <w:div w:id="1883131945">
      <w:bodyDiv w:val="1"/>
      <w:marLeft w:val="0"/>
      <w:marRight w:val="0"/>
      <w:marTop w:val="0"/>
      <w:marBottom w:val="0"/>
      <w:divBdr>
        <w:top w:val="none" w:sz="0" w:space="0" w:color="auto"/>
        <w:left w:val="none" w:sz="0" w:space="0" w:color="auto"/>
        <w:bottom w:val="none" w:sz="0" w:space="0" w:color="auto"/>
        <w:right w:val="none" w:sz="0" w:space="0" w:color="auto"/>
      </w:divBdr>
      <w:divsChild>
        <w:div w:id="790637147">
          <w:marLeft w:val="0"/>
          <w:marRight w:val="0"/>
          <w:marTop w:val="0"/>
          <w:marBottom w:val="0"/>
          <w:divBdr>
            <w:top w:val="none" w:sz="0" w:space="0" w:color="auto"/>
            <w:left w:val="none" w:sz="0" w:space="0" w:color="auto"/>
            <w:bottom w:val="none" w:sz="0" w:space="0" w:color="auto"/>
            <w:right w:val="none" w:sz="0" w:space="0" w:color="auto"/>
          </w:divBdr>
        </w:div>
        <w:div w:id="1845974304">
          <w:marLeft w:val="0"/>
          <w:marRight w:val="0"/>
          <w:marTop w:val="0"/>
          <w:marBottom w:val="0"/>
          <w:divBdr>
            <w:top w:val="none" w:sz="0" w:space="0" w:color="auto"/>
            <w:left w:val="none" w:sz="0" w:space="0" w:color="auto"/>
            <w:bottom w:val="none" w:sz="0" w:space="0" w:color="auto"/>
            <w:right w:val="none" w:sz="0" w:space="0" w:color="auto"/>
          </w:divBdr>
        </w:div>
        <w:div w:id="1361248956">
          <w:marLeft w:val="0"/>
          <w:marRight w:val="0"/>
          <w:marTop w:val="0"/>
          <w:marBottom w:val="0"/>
          <w:divBdr>
            <w:top w:val="none" w:sz="0" w:space="0" w:color="auto"/>
            <w:left w:val="none" w:sz="0" w:space="0" w:color="auto"/>
            <w:bottom w:val="none" w:sz="0" w:space="0" w:color="auto"/>
            <w:right w:val="none" w:sz="0" w:space="0" w:color="auto"/>
          </w:divBdr>
        </w:div>
      </w:divsChild>
    </w:div>
    <w:div w:id="1903328325">
      <w:bodyDiv w:val="1"/>
      <w:marLeft w:val="0"/>
      <w:marRight w:val="0"/>
      <w:marTop w:val="0"/>
      <w:marBottom w:val="0"/>
      <w:divBdr>
        <w:top w:val="none" w:sz="0" w:space="0" w:color="auto"/>
        <w:left w:val="none" w:sz="0" w:space="0" w:color="auto"/>
        <w:bottom w:val="none" w:sz="0" w:space="0" w:color="auto"/>
        <w:right w:val="none" w:sz="0" w:space="0" w:color="auto"/>
      </w:divBdr>
    </w:div>
    <w:div w:id="1927155468">
      <w:bodyDiv w:val="1"/>
      <w:marLeft w:val="0"/>
      <w:marRight w:val="0"/>
      <w:marTop w:val="0"/>
      <w:marBottom w:val="0"/>
      <w:divBdr>
        <w:top w:val="none" w:sz="0" w:space="0" w:color="auto"/>
        <w:left w:val="none" w:sz="0" w:space="0" w:color="auto"/>
        <w:bottom w:val="none" w:sz="0" w:space="0" w:color="auto"/>
        <w:right w:val="none" w:sz="0" w:space="0" w:color="auto"/>
      </w:divBdr>
    </w:div>
    <w:div w:id="1930967551">
      <w:bodyDiv w:val="1"/>
      <w:marLeft w:val="0"/>
      <w:marRight w:val="0"/>
      <w:marTop w:val="0"/>
      <w:marBottom w:val="0"/>
      <w:divBdr>
        <w:top w:val="none" w:sz="0" w:space="0" w:color="auto"/>
        <w:left w:val="none" w:sz="0" w:space="0" w:color="auto"/>
        <w:bottom w:val="none" w:sz="0" w:space="0" w:color="auto"/>
        <w:right w:val="none" w:sz="0" w:space="0" w:color="auto"/>
      </w:divBdr>
    </w:div>
    <w:div w:id="1936739917">
      <w:bodyDiv w:val="1"/>
      <w:marLeft w:val="0"/>
      <w:marRight w:val="0"/>
      <w:marTop w:val="0"/>
      <w:marBottom w:val="0"/>
      <w:divBdr>
        <w:top w:val="none" w:sz="0" w:space="0" w:color="auto"/>
        <w:left w:val="none" w:sz="0" w:space="0" w:color="auto"/>
        <w:bottom w:val="none" w:sz="0" w:space="0" w:color="auto"/>
        <w:right w:val="none" w:sz="0" w:space="0" w:color="auto"/>
      </w:divBdr>
    </w:div>
    <w:div w:id="1943341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chmalz@health.utah.edu" TargetMode="External"/><Relationship Id="rId13" Type="http://schemas.openxmlformats.org/officeDocument/2006/relationships/hyperlink" Target="http://dx.doi.org.ezproxy.lib.utah.edu/10.18666/JPRA-2017-V35-I2-7448"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21767/2572-5394.10005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schmalz@health.utah.ed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ijbnpa.org/articles/browse.asp?date=3-200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7D911-82D0-481F-87E8-0F00FE61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5591</Words>
  <Characters>31873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cp:revision>
  <dcterms:created xsi:type="dcterms:W3CDTF">2019-03-06T16:34:00Z</dcterms:created>
  <dcterms:modified xsi:type="dcterms:W3CDTF">2019-03-06T16:34:00Z</dcterms:modified>
</cp:coreProperties>
</file>