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1C" w:rsidRDefault="008C771C">
      <w:bookmarkStart w:id="0" w:name="_GoBack"/>
      <w:bookmarkEnd w:id="0"/>
    </w:p>
    <w:p w:rsidR="008C771C" w:rsidRDefault="00DE4214" w:rsidP="003F66A2">
      <w:pPr>
        <w:suppressAutoHyphens/>
        <w:ind w:left="-180" w:right="-180"/>
        <w:jc w:val="center"/>
        <w:rPr>
          <w:rFonts w:ascii="Georgia" w:hAnsi="Georgia"/>
          <w:b/>
          <w:spacing w:val="-2"/>
          <w:sz w:val="28"/>
          <w:szCs w:val="28"/>
        </w:rPr>
      </w:pPr>
      <w:r>
        <w:rPr>
          <w:rFonts w:ascii="Georgia" w:hAnsi="Georgia"/>
          <w:b/>
          <w:spacing w:val="-2"/>
          <w:sz w:val="28"/>
          <w:szCs w:val="28"/>
        </w:rPr>
        <w:t>PATRICIA (</w:t>
      </w:r>
      <w:r w:rsidR="008C771C" w:rsidRPr="008C6CFE">
        <w:rPr>
          <w:rFonts w:ascii="Georgia" w:hAnsi="Georgia"/>
          <w:b/>
          <w:spacing w:val="-2"/>
          <w:sz w:val="28"/>
          <w:szCs w:val="28"/>
        </w:rPr>
        <w:t>TRISH</w:t>
      </w:r>
      <w:r>
        <w:rPr>
          <w:rFonts w:ascii="Georgia" w:hAnsi="Georgia"/>
          <w:b/>
          <w:spacing w:val="-2"/>
          <w:sz w:val="28"/>
          <w:szCs w:val="28"/>
        </w:rPr>
        <w:t>)</w:t>
      </w:r>
      <w:r w:rsidR="008C771C" w:rsidRPr="008C6CFE">
        <w:rPr>
          <w:rFonts w:ascii="Georgia" w:hAnsi="Georgia"/>
          <w:b/>
          <w:spacing w:val="-2"/>
          <w:sz w:val="28"/>
          <w:szCs w:val="28"/>
        </w:rPr>
        <w:t xml:space="preserve"> </w:t>
      </w:r>
      <w:r w:rsidR="00891B9E">
        <w:rPr>
          <w:rFonts w:ascii="Georgia" w:hAnsi="Georgia"/>
          <w:b/>
          <w:spacing w:val="-2"/>
          <w:sz w:val="28"/>
          <w:szCs w:val="28"/>
        </w:rPr>
        <w:t>GORMAN</w:t>
      </w:r>
    </w:p>
    <w:p w:rsidR="008C771C" w:rsidRPr="00A81D35" w:rsidRDefault="008C771C" w:rsidP="00857B1F">
      <w:pPr>
        <w:pBdr>
          <w:bottom w:val="single" w:sz="12" w:space="1" w:color="auto"/>
        </w:pBdr>
        <w:tabs>
          <w:tab w:val="left" w:pos="-720"/>
          <w:tab w:val="left" w:pos="4320"/>
        </w:tabs>
        <w:suppressAutoHyphens/>
        <w:ind w:right="-180"/>
        <w:jc w:val="both"/>
        <w:rPr>
          <w:rFonts w:ascii="Georgia" w:hAnsi="Georgia"/>
          <w:spacing w:val="-2"/>
          <w:sz w:val="20"/>
          <w:szCs w:val="20"/>
        </w:rPr>
      </w:pPr>
    </w:p>
    <w:p w:rsidR="008C771C" w:rsidRPr="008C6CFE" w:rsidRDefault="008C771C" w:rsidP="008C771C">
      <w:pPr>
        <w:tabs>
          <w:tab w:val="left" w:pos="-720"/>
        </w:tabs>
        <w:suppressAutoHyphens/>
        <w:ind w:left="-180" w:right="-180"/>
        <w:rPr>
          <w:rFonts w:ascii="Georgia" w:hAnsi="Georgia"/>
          <w:b/>
          <w:spacing w:val="-2"/>
          <w:sz w:val="22"/>
          <w:szCs w:val="22"/>
        </w:rPr>
      </w:pPr>
    </w:p>
    <w:p w:rsidR="00235AF6" w:rsidRDefault="00580B8E" w:rsidP="00235AF6">
      <w:pPr>
        <w:numPr>
          <w:ilvl w:val="0"/>
          <w:numId w:val="1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2"/>
          <w:szCs w:val="22"/>
        </w:rPr>
      </w:pPr>
      <w:r>
        <w:rPr>
          <w:rFonts w:ascii="Georgia" w:hAnsi="Georgia"/>
          <w:bCs/>
          <w:spacing w:val="-2"/>
          <w:sz w:val="22"/>
          <w:szCs w:val="22"/>
        </w:rPr>
        <w:t>Educator with p</w:t>
      </w:r>
      <w:r w:rsidR="00235AF6">
        <w:rPr>
          <w:rFonts w:ascii="Georgia" w:hAnsi="Georgia"/>
          <w:bCs/>
          <w:spacing w:val="-2"/>
          <w:sz w:val="22"/>
          <w:szCs w:val="22"/>
        </w:rPr>
        <w:t xml:space="preserve">roven track record of effective </w:t>
      </w:r>
      <w:r w:rsidR="0063404E">
        <w:rPr>
          <w:rFonts w:ascii="Georgia" w:hAnsi="Georgia"/>
          <w:bCs/>
          <w:spacing w:val="-2"/>
          <w:sz w:val="22"/>
          <w:szCs w:val="22"/>
        </w:rPr>
        <w:t>delivery of</w:t>
      </w:r>
      <w:r w:rsidR="00884CF4">
        <w:rPr>
          <w:rFonts w:ascii="Georgia" w:hAnsi="Georgia"/>
          <w:bCs/>
          <w:spacing w:val="-2"/>
          <w:sz w:val="22"/>
          <w:szCs w:val="22"/>
        </w:rPr>
        <w:t xml:space="preserve"> high impact executive</w:t>
      </w:r>
      <w:r w:rsidR="0063404E" w:rsidRPr="0073252E">
        <w:rPr>
          <w:rFonts w:ascii="Georgia" w:hAnsi="Georgia"/>
          <w:bCs/>
          <w:spacing w:val="-2"/>
          <w:sz w:val="22"/>
          <w:szCs w:val="22"/>
        </w:rPr>
        <w:t xml:space="preserve"> learning </w:t>
      </w:r>
      <w:r w:rsidR="0063404E">
        <w:rPr>
          <w:rFonts w:ascii="Georgia" w:hAnsi="Georgia"/>
          <w:bCs/>
          <w:spacing w:val="-2"/>
          <w:sz w:val="22"/>
          <w:szCs w:val="22"/>
        </w:rPr>
        <w:t xml:space="preserve">programs, </w:t>
      </w:r>
      <w:r w:rsidR="00235AF6">
        <w:rPr>
          <w:rFonts w:ascii="Georgia" w:hAnsi="Georgia"/>
          <w:bCs/>
          <w:spacing w:val="-2"/>
          <w:sz w:val="22"/>
          <w:szCs w:val="22"/>
        </w:rPr>
        <w:t>needs assessmen</w:t>
      </w:r>
      <w:r w:rsidR="0063404E">
        <w:rPr>
          <w:rFonts w:ascii="Georgia" w:hAnsi="Georgia"/>
          <w:bCs/>
          <w:spacing w:val="-2"/>
          <w:sz w:val="22"/>
          <w:szCs w:val="22"/>
        </w:rPr>
        <w:t>t</w:t>
      </w:r>
      <w:r w:rsidR="00884CF4">
        <w:rPr>
          <w:rFonts w:ascii="Georgia" w:hAnsi="Georgia"/>
          <w:bCs/>
          <w:spacing w:val="-2"/>
          <w:sz w:val="22"/>
          <w:szCs w:val="22"/>
        </w:rPr>
        <w:t xml:space="preserve">s, </w:t>
      </w:r>
      <w:r w:rsidR="0063404E">
        <w:rPr>
          <w:rFonts w:ascii="Georgia" w:hAnsi="Georgia"/>
          <w:bCs/>
          <w:spacing w:val="-2"/>
          <w:sz w:val="22"/>
          <w:szCs w:val="22"/>
        </w:rPr>
        <w:t>curriculum design</w:t>
      </w:r>
      <w:r w:rsidR="00D93AA3">
        <w:rPr>
          <w:rFonts w:ascii="Georgia" w:hAnsi="Georgia"/>
          <w:bCs/>
          <w:spacing w:val="-2"/>
          <w:sz w:val="22"/>
          <w:szCs w:val="22"/>
        </w:rPr>
        <w:t>, and impact measurement</w:t>
      </w:r>
      <w:r w:rsidR="00235AF6">
        <w:rPr>
          <w:rFonts w:ascii="Georgia" w:hAnsi="Georgia"/>
          <w:bCs/>
          <w:spacing w:val="-2"/>
          <w:sz w:val="22"/>
          <w:szCs w:val="22"/>
        </w:rPr>
        <w:t xml:space="preserve"> </w:t>
      </w:r>
    </w:p>
    <w:p w:rsidR="0053622B" w:rsidRDefault="00235AF6" w:rsidP="00235AF6">
      <w:pPr>
        <w:numPr>
          <w:ilvl w:val="0"/>
          <w:numId w:val="1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2"/>
          <w:szCs w:val="22"/>
        </w:rPr>
      </w:pPr>
      <w:r w:rsidRPr="0073252E">
        <w:rPr>
          <w:rFonts w:ascii="Georgia" w:hAnsi="Georgia"/>
          <w:bCs/>
          <w:spacing w:val="-2"/>
          <w:sz w:val="22"/>
          <w:szCs w:val="22"/>
        </w:rPr>
        <w:t>Uniquely positioned</w:t>
      </w:r>
      <w:r w:rsidR="00580B8E">
        <w:rPr>
          <w:rFonts w:ascii="Georgia" w:hAnsi="Georgia"/>
          <w:bCs/>
          <w:spacing w:val="-2"/>
          <w:sz w:val="22"/>
          <w:szCs w:val="22"/>
        </w:rPr>
        <w:t xml:space="preserve"> subject matter expert </w:t>
      </w:r>
      <w:r w:rsidR="0053622B">
        <w:rPr>
          <w:rFonts w:ascii="Georgia" w:hAnsi="Georgia"/>
          <w:bCs/>
          <w:spacing w:val="-2"/>
          <w:sz w:val="22"/>
          <w:szCs w:val="22"/>
        </w:rPr>
        <w:t xml:space="preserve">in strategic </w:t>
      </w:r>
      <w:r w:rsidR="00E560FB">
        <w:rPr>
          <w:rFonts w:ascii="Georgia" w:hAnsi="Georgia"/>
          <w:bCs/>
          <w:spacing w:val="-2"/>
          <w:sz w:val="22"/>
          <w:szCs w:val="22"/>
        </w:rPr>
        <w:t xml:space="preserve">leadership, </w:t>
      </w:r>
      <w:r w:rsidR="0053622B">
        <w:rPr>
          <w:rFonts w:ascii="Georgia" w:hAnsi="Georgia"/>
          <w:bCs/>
          <w:spacing w:val="-2"/>
          <w:sz w:val="22"/>
          <w:szCs w:val="22"/>
        </w:rPr>
        <w:t>growth</w:t>
      </w:r>
      <w:r w:rsidR="00937AF6">
        <w:rPr>
          <w:rFonts w:ascii="Georgia" w:hAnsi="Georgia"/>
          <w:bCs/>
          <w:spacing w:val="-2"/>
          <w:sz w:val="22"/>
          <w:szCs w:val="22"/>
        </w:rPr>
        <w:t>,</w:t>
      </w:r>
      <w:r w:rsidR="0037398A">
        <w:rPr>
          <w:rFonts w:ascii="Georgia" w:hAnsi="Georgia"/>
          <w:bCs/>
          <w:spacing w:val="-2"/>
          <w:sz w:val="22"/>
          <w:szCs w:val="22"/>
        </w:rPr>
        <w:t xml:space="preserve"> and innovation</w:t>
      </w:r>
      <w:r w:rsidR="0053622B">
        <w:rPr>
          <w:rFonts w:ascii="Georgia" w:hAnsi="Georgia"/>
          <w:bCs/>
          <w:spacing w:val="-2"/>
          <w:sz w:val="22"/>
          <w:szCs w:val="22"/>
        </w:rPr>
        <w:t xml:space="preserve"> from both academic and practitioner perspectives</w:t>
      </w:r>
    </w:p>
    <w:p w:rsidR="008C771C" w:rsidRPr="0073252E" w:rsidRDefault="00580B8E" w:rsidP="008C771C">
      <w:pPr>
        <w:numPr>
          <w:ilvl w:val="0"/>
          <w:numId w:val="1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2"/>
          <w:szCs w:val="22"/>
        </w:rPr>
      </w:pPr>
      <w:r>
        <w:rPr>
          <w:rFonts w:ascii="Georgia" w:hAnsi="Georgia"/>
          <w:bCs/>
          <w:spacing w:val="-2"/>
          <w:sz w:val="22"/>
          <w:szCs w:val="22"/>
        </w:rPr>
        <w:t>Accomplished</w:t>
      </w:r>
      <w:r w:rsidR="008C771C" w:rsidRPr="0073252E">
        <w:rPr>
          <w:rFonts w:ascii="Georgia" w:hAnsi="Georgia"/>
          <w:bCs/>
          <w:spacing w:val="-2"/>
          <w:sz w:val="22"/>
          <w:szCs w:val="22"/>
        </w:rPr>
        <w:t xml:space="preserve"> team leader with extensive experience in</w:t>
      </w:r>
      <w:r w:rsidR="008C771C">
        <w:rPr>
          <w:rFonts w:ascii="Georgia" w:hAnsi="Georgia"/>
          <w:bCs/>
          <w:spacing w:val="-2"/>
          <w:sz w:val="22"/>
          <w:szCs w:val="22"/>
        </w:rPr>
        <w:t xml:space="preserve"> developing </w:t>
      </w:r>
      <w:r w:rsidR="008C771C" w:rsidRPr="0073252E">
        <w:rPr>
          <w:rFonts w:ascii="Georgia" w:hAnsi="Georgia"/>
          <w:bCs/>
          <w:spacing w:val="-2"/>
          <w:sz w:val="22"/>
          <w:szCs w:val="22"/>
        </w:rPr>
        <w:t>and applying strategy concepts and tools</w:t>
      </w:r>
      <w:r w:rsidR="008C771C">
        <w:rPr>
          <w:rFonts w:ascii="Georgia" w:hAnsi="Georgia"/>
          <w:bCs/>
          <w:spacing w:val="-2"/>
          <w:sz w:val="22"/>
          <w:szCs w:val="22"/>
        </w:rPr>
        <w:t xml:space="preserve"> to address real world challenges</w:t>
      </w:r>
      <w:r w:rsidR="0063404E">
        <w:rPr>
          <w:rFonts w:ascii="Georgia" w:hAnsi="Georgia"/>
          <w:bCs/>
          <w:spacing w:val="-2"/>
          <w:sz w:val="22"/>
          <w:szCs w:val="22"/>
        </w:rPr>
        <w:t xml:space="preserve"> in diverse organizations</w:t>
      </w:r>
    </w:p>
    <w:p w:rsidR="008C771C" w:rsidRDefault="008C771C" w:rsidP="008C771C">
      <w:pPr>
        <w:numPr>
          <w:ilvl w:val="0"/>
          <w:numId w:val="1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2"/>
          <w:szCs w:val="22"/>
        </w:rPr>
      </w:pPr>
      <w:r>
        <w:rPr>
          <w:rFonts w:ascii="Georgia" w:hAnsi="Georgia"/>
          <w:bCs/>
          <w:spacing w:val="-2"/>
          <w:sz w:val="22"/>
          <w:szCs w:val="22"/>
        </w:rPr>
        <w:t>Skilled at working virtually and collaboratively with professionals from varied backgrounds on research projects, strategy development,</w:t>
      </w:r>
      <w:r w:rsidR="003F66A2">
        <w:rPr>
          <w:rFonts w:ascii="Georgia" w:hAnsi="Georgia"/>
          <w:bCs/>
          <w:spacing w:val="-2"/>
          <w:sz w:val="22"/>
          <w:szCs w:val="22"/>
        </w:rPr>
        <w:t xml:space="preserve"> and implementing for results</w:t>
      </w:r>
    </w:p>
    <w:p w:rsidR="008C771C" w:rsidRPr="008C6CFE" w:rsidRDefault="008C771C" w:rsidP="008C771C">
      <w:pPr>
        <w:tabs>
          <w:tab w:val="left" w:pos="-720"/>
        </w:tabs>
        <w:suppressAutoHyphens/>
        <w:ind w:left="-180" w:right="-180"/>
        <w:rPr>
          <w:rFonts w:ascii="Georgia" w:hAnsi="Georgia"/>
          <w:b/>
          <w:spacing w:val="-2"/>
          <w:sz w:val="22"/>
          <w:szCs w:val="22"/>
        </w:rPr>
      </w:pPr>
    </w:p>
    <w:p w:rsidR="008C771C" w:rsidRPr="0073252E" w:rsidRDefault="008C771C" w:rsidP="008C771C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  <w:r w:rsidRPr="0073252E">
        <w:rPr>
          <w:rFonts w:ascii="Georgia" w:hAnsi="Georgia"/>
          <w:b/>
          <w:spacing w:val="-2"/>
          <w:sz w:val="20"/>
          <w:szCs w:val="20"/>
        </w:rPr>
        <w:t xml:space="preserve">AREAS OF SPECIFIC EXPERTISE: </w:t>
      </w:r>
    </w:p>
    <w:p w:rsidR="008C771C" w:rsidRPr="003F66A2" w:rsidRDefault="008C771C" w:rsidP="008C771C">
      <w:pPr>
        <w:tabs>
          <w:tab w:val="left" w:pos="-720"/>
        </w:tabs>
        <w:suppressAutoHyphens/>
        <w:ind w:left="-180" w:right="-180"/>
        <w:rPr>
          <w:rFonts w:ascii="Georgia" w:hAnsi="Georgia"/>
          <w:b/>
          <w:spacing w:val="-2"/>
          <w:sz w:val="20"/>
          <w:szCs w:val="22"/>
        </w:rPr>
      </w:pPr>
    </w:p>
    <w:p w:rsidR="008C771C" w:rsidRPr="003F66A2" w:rsidRDefault="00235AF6" w:rsidP="008C771C">
      <w:pPr>
        <w:tabs>
          <w:tab w:val="left" w:pos="-720"/>
        </w:tabs>
        <w:suppressAutoHyphens/>
        <w:ind w:left="-180" w:right="-180"/>
        <w:rPr>
          <w:rFonts w:ascii="Georgia" w:hAnsi="Georgia" w:cs="Vrinda"/>
          <w:bCs/>
          <w:spacing w:val="-2"/>
          <w:sz w:val="20"/>
          <w:szCs w:val="20"/>
        </w:rPr>
      </w:pPr>
      <w:r w:rsidRPr="003F66A2">
        <w:rPr>
          <w:rFonts w:ascii="Georgia" w:hAnsi="Georgia" w:cs="Vrinda"/>
          <w:bCs/>
          <w:spacing w:val="-2"/>
          <w:sz w:val="20"/>
          <w:szCs w:val="20"/>
        </w:rPr>
        <w:t xml:space="preserve">· </w:t>
      </w:r>
      <w:r w:rsidR="008C771C" w:rsidRPr="003F66A2">
        <w:rPr>
          <w:rFonts w:ascii="Georgia" w:hAnsi="Georgia"/>
          <w:bCs/>
          <w:spacing w:val="-2"/>
          <w:sz w:val="20"/>
          <w:szCs w:val="20"/>
        </w:rPr>
        <w:t xml:space="preserve">Building Strategic Competence in </w:t>
      </w:r>
      <w:r w:rsidR="00DE4214">
        <w:rPr>
          <w:rFonts w:ascii="Georgia" w:hAnsi="Georgia"/>
          <w:bCs/>
          <w:spacing w:val="-2"/>
          <w:sz w:val="20"/>
          <w:szCs w:val="20"/>
        </w:rPr>
        <w:t xml:space="preserve">Individuals and </w:t>
      </w:r>
      <w:r w:rsidR="008C771C" w:rsidRPr="003F66A2">
        <w:rPr>
          <w:rFonts w:ascii="Georgia" w:hAnsi="Georgia"/>
          <w:bCs/>
          <w:spacing w:val="-2"/>
          <w:sz w:val="20"/>
          <w:szCs w:val="20"/>
        </w:rPr>
        <w:t>Organizations</w:t>
      </w:r>
      <w:r w:rsidR="008C771C" w:rsidRPr="003F66A2">
        <w:rPr>
          <w:rFonts w:ascii="Georgia" w:hAnsi="Georgia" w:cs="Vrinda"/>
          <w:bCs/>
          <w:spacing w:val="-2"/>
          <w:sz w:val="20"/>
          <w:szCs w:val="20"/>
        </w:rPr>
        <w:t xml:space="preserve"> · Gen</w:t>
      </w:r>
      <w:r w:rsidR="00A6168D">
        <w:rPr>
          <w:rFonts w:ascii="Georgia" w:hAnsi="Georgia" w:cs="Vrinda"/>
          <w:bCs/>
          <w:spacing w:val="-2"/>
          <w:sz w:val="20"/>
          <w:szCs w:val="20"/>
        </w:rPr>
        <w:t>erating and Evaluating Growth</w:t>
      </w:r>
      <w:r w:rsidR="008C771C" w:rsidRPr="003F66A2">
        <w:rPr>
          <w:rFonts w:ascii="Georgia" w:hAnsi="Georgia" w:cs="Vrinda"/>
          <w:bCs/>
          <w:spacing w:val="-2"/>
          <w:sz w:val="20"/>
          <w:szCs w:val="20"/>
        </w:rPr>
        <w:t xml:space="preserve"> Options · Strategy Development · </w:t>
      </w:r>
      <w:r w:rsidR="003B7555">
        <w:rPr>
          <w:rFonts w:ascii="Georgia" w:hAnsi="Georgia" w:cs="Vrinda"/>
          <w:bCs/>
          <w:spacing w:val="-2"/>
          <w:sz w:val="20"/>
          <w:szCs w:val="20"/>
        </w:rPr>
        <w:t xml:space="preserve">Innovation Architecture </w:t>
      </w:r>
      <w:r w:rsidR="00FA788F" w:rsidRPr="003F66A2">
        <w:rPr>
          <w:rFonts w:ascii="Georgia" w:hAnsi="Georgia" w:cs="Vrinda"/>
          <w:bCs/>
          <w:spacing w:val="-2"/>
          <w:sz w:val="20"/>
          <w:szCs w:val="20"/>
        </w:rPr>
        <w:t>·</w:t>
      </w:r>
      <w:r w:rsidR="008C771C" w:rsidRPr="003F66A2">
        <w:rPr>
          <w:rFonts w:ascii="Georgia" w:hAnsi="Georgia" w:cs="Vrinda"/>
          <w:bCs/>
          <w:spacing w:val="-2"/>
          <w:sz w:val="20"/>
          <w:szCs w:val="20"/>
        </w:rPr>
        <w:t xml:space="preserve">Designing Effective Learning Programs · </w:t>
      </w:r>
      <w:r w:rsidR="00A6168D">
        <w:rPr>
          <w:rFonts w:ascii="Georgia" w:hAnsi="Georgia" w:cs="Vrinda"/>
          <w:bCs/>
          <w:spacing w:val="-2"/>
          <w:sz w:val="20"/>
          <w:szCs w:val="20"/>
        </w:rPr>
        <w:t xml:space="preserve">Stimulating Profitable Growth </w:t>
      </w:r>
      <w:r w:rsidR="00FA788F" w:rsidRPr="003F66A2">
        <w:rPr>
          <w:rFonts w:ascii="Georgia" w:hAnsi="Georgia" w:cs="Vrinda"/>
          <w:bCs/>
          <w:spacing w:val="-2"/>
          <w:sz w:val="20"/>
          <w:szCs w:val="20"/>
        </w:rPr>
        <w:t>·</w:t>
      </w:r>
      <w:r w:rsidR="00A6168D">
        <w:rPr>
          <w:rFonts w:ascii="Georgia" w:hAnsi="Georgia" w:cs="Vrinda"/>
          <w:bCs/>
          <w:spacing w:val="-2"/>
          <w:sz w:val="20"/>
          <w:szCs w:val="20"/>
        </w:rPr>
        <w:t xml:space="preserve"> </w:t>
      </w:r>
      <w:r w:rsidR="00B73430">
        <w:rPr>
          <w:rFonts w:ascii="Georgia" w:hAnsi="Georgia" w:cs="Vrinda"/>
          <w:bCs/>
          <w:spacing w:val="-2"/>
          <w:sz w:val="20"/>
          <w:szCs w:val="20"/>
        </w:rPr>
        <w:t>Implementing Dynamic Strategies</w:t>
      </w:r>
      <w:r w:rsidR="00ED41B7" w:rsidRPr="00ED41B7">
        <w:rPr>
          <w:rFonts w:ascii="Georgia" w:hAnsi="Georgia" w:cs="Vrinda"/>
          <w:bCs/>
          <w:spacing w:val="-2"/>
          <w:sz w:val="20"/>
          <w:szCs w:val="20"/>
        </w:rPr>
        <w:t xml:space="preserve"> </w:t>
      </w:r>
      <w:r w:rsidR="00ED41B7" w:rsidRPr="003F66A2">
        <w:rPr>
          <w:rFonts w:ascii="Georgia" w:hAnsi="Georgia" w:cs="Vrinda"/>
          <w:bCs/>
          <w:spacing w:val="-2"/>
          <w:sz w:val="20"/>
          <w:szCs w:val="20"/>
        </w:rPr>
        <w:t>·</w:t>
      </w:r>
      <w:r>
        <w:rPr>
          <w:rFonts w:ascii="Georgia" w:hAnsi="Georgia" w:cs="Vrinda"/>
          <w:bCs/>
          <w:spacing w:val="-2"/>
          <w:sz w:val="20"/>
          <w:szCs w:val="20"/>
        </w:rPr>
        <w:t xml:space="preserve"> Linking Learning to Results </w:t>
      </w:r>
      <w:r w:rsidRPr="003F66A2">
        <w:rPr>
          <w:rFonts w:ascii="Georgia" w:hAnsi="Georgia" w:cs="Vrinda"/>
          <w:bCs/>
          <w:spacing w:val="-2"/>
          <w:sz w:val="20"/>
          <w:szCs w:val="20"/>
        </w:rPr>
        <w:t>·</w:t>
      </w:r>
    </w:p>
    <w:p w:rsidR="008C771C" w:rsidRDefault="008C771C" w:rsidP="008C771C">
      <w:pPr>
        <w:tabs>
          <w:tab w:val="left" w:pos="-720"/>
        </w:tabs>
        <w:suppressAutoHyphens/>
        <w:ind w:left="-180" w:right="-180"/>
        <w:jc w:val="both"/>
        <w:rPr>
          <w:rFonts w:ascii="Georgia" w:hAnsi="Georgia" w:cs="Vrinda"/>
          <w:b/>
          <w:spacing w:val="-2"/>
          <w:sz w:val="20"/>
          <w:szCs w:val="20"/>
        </w:rPr>
      </w:pPr>
    </w:p>
    <w:p w:rsidR="00B54FA6" w:rsidRDefault="008C771C" w:rsidP="005B73EB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PROFESSIONAL EXPERIENCE</w:t>
      </w:r>
      <w:r w:rsidRPr="0073252E">
        <w:rPr>
          <w:rFonts w:ascii="Georgia" w:hAnsi="Georgia"/>
          <w:b/>
          <w:spacing w:val="-2"/>
          <w:sz w:val="20"/>
          <w:szCs w:val="20"/>
        </w:rPr>
        <w:t xml:space="preserve">: </w:t>
      </w:r>
    </w:p>
    <w:p w:rsidR="00D93AA3" w:rsidRDefault="00D93AA3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E560FB" w:rsidRPr="00E560FB" w:rsidRDefault="00E560FB" w:rsidP="003A3FA6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Managing Director, Goff Strategic Leadership Center, Eccles School of Business at University of Utah and Professor, Entrepreneurship and Strategy, </w:t>
      </w:r>
      <w:r w:rsidRPr="00E560FB">
        <w:rPr>
          <w:rFonts w:ascii="Georgia" w:hAnsi="Georgia"/>
          <w:spacing w:val="-2"/>
          <w:sz w:val="20"/>
          <w:szCs w:val="20"/>
        </w:rPr>
        <w:t>Salt Lake City, Utah</w:t>
      </w:r>
      <w:r w:rsidR="001C6FDF">
        <w:rPr>
          <w:rFonts w:ascii="Georgia" w:hAnsi="Georgia"/>
          <w:spacing w:val="-2"/>
          <w:sz w:val="20"/>
          <w:szCs w:val="20"/>
        </w:rPr>
        <w:t xml:space="preserve">  7/17 to present</w:t>
      </w:r>
    </w:p>
    <w:p w:rsidR="00E560FB" w:rsidRPr="00E560FB" w:rsidRDefault="001C6FDF" w:rsidP="00E560F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Establish and execute </w:t>
      </w:r>
      <w:r w:rsidR="00E560FB">
        <w:rPr>
          <w:rFonts w:ascii="Georgia" w:hAnsi="Georgia"/>
          <w:bCs/>
          <w:spacing w:val="-2"/>
          <w:sz w:val="20"/>
          <w:szCs w:val="20"/>
        </w:rPr>
        <w:t xml:space="preserve">thought leadership agenda on Strategic Leadership </w:t>
      </w:r>
    </w:p>
    <w:p w:rsidR="00DC60D2" w:rsidRPr="00DC60D2" w:rsidRDefault="001C6FDF" w:rsidP="00E560F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Develop and o</w:t>
      </w:r>
      <w:r w:rsidR="00937AF6">
        <w:rPr>
          <w:rFonts w:ascii="Georgia" w:hAnsi="Georgia"/>
          <w:bCs/>
          <w:spacing w:val="-2"/>
          <w:sz w:val="20"/>
          <w:szCs w:val="20"/>
        </w:rPr>
        <w:t xml:space="preserve">versee </w:t>
      </w:r>
      <w:r w:rsidR="00DC60D2">
        <w:rPr>
          <w:rFonts w:ascii="Georgia" w:hAnsi="Georgia"/>
          <w:bCs/>
          <w:spacing w:val="-2"/>
          <w:sz w:val="20"/>
          <w:szCs w:val="20"/>
        </w:rPr>
        <w:t>undergraduate</w:t>
      </w:r>
      <w:r>
        <w:rPr>
          <w:rFonts w:ascii="Georgia" w:hAnsi="Georgia"/>
          <w:bCs/>
          <w:spacing w:val="-2"/>
          <w:sz w:val="20"/>
          <w:szCs w:val="20"/>
        </w:rPr>
        <w:t>, masters</w:t>
      </w:r>
      <w:r w:rsidR="00DC60D2">
        <w:rPr>
          <w:rFonts w:ascii="Georgia" w:hAnsi="Georgia"/>
          <w:bCs/>
          <w:spacing w:val="-2"/>
          <w:sz w:val="20"/>
          <w:szCs w:val="20"/>
        </w:rPr>
        <w:t xml:space="preserve"> and executive </w:t>
      </w:r>
      <w:r>
        <w:rPr>
          <w:rFonts w:ascii="Georgia" w:hAnsi="Georgia"/>
          <w:bCs/>
          <w:spacing w:val="-2"/>
          <w:sz w:val="20"/>
          <w:szCs w:val="20"/>
        </w:rPr>
        <w:t xml:space="preserve">level </w:t>
      </w:r>
      <w:r w:rsidR="00DC60D2">
        <w:rPr>
          <w:rFonts w:ascii="Georgia" w:hAnsi="Georgia"/>
          <w:bCs/>
          <w:spacing w:val="-2"/>
          <w:sz w:val="20"/>
          <w:szCs w:val="20"/>
        </w:rPr>
        <w:t>pro</w:t>
      </w:r>
      <w:r>
        <w:rPr>
          <w:rFonts w:ascii="Georgia" w:hAnsi="Georgia"/>
          <w:bCs/>
          <w:spacing w:val="-2"/>
          <w:sz w:val="20"/>
          <w:szCs w:val="20"/>
        </w:rPr>
        <w:t>gramming</w:t>
      </w:r>
    </w:p>
    <w:p w:rsidR="00E560FB" w:rsidRPr="00E560FB" w:rsidRDefault="00DC60D2" w:rsidP="00E560F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Establish</w:t>
      </w:r>
      <w:r w:rsidR="00E560FB">
        <w:rPr>
          <w:rFonts w:ascii="Georgia" w:hAnsi="Georgia"/>
          <w:bCs/>
          <w:spacing w:val="-2"/>
          <w:sz w:val="20"/>
          <w:szCs w:val="20"/>
        </w:rPr>
        <w:t xml:space="preserve"> systems, processes and marketing for new Strategic Leadership Center</w:t>
      </w:r>
    </w:p>
    <w:p w:rsidR="00E560FB" w:rsidRPr="00E560FB" w:rsidRDefault="001C6FDF" w:rsidP="00E560F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Develop and t</w:t>
      </w:r>
      <w:r w:rsidR="00E560FB">
        <w:rPr>
          <w:rFonts w:ascii="Georgia" w:hAnsi="Georgia"/>
          <w:bCs/>
          <w:spacing w:val="-2"/>
          <w:sz w:val="20"/>
          <w:szCs w:val="20"/>
        </w:rPr>
        <w:t>each Competitive Strategy</w:t>
      </w:r>
      <w:r w:rsidR="00DC60D2">
        <w:rPr>
          <w:rFonts w:ascii="Georgia" w:hAnsi="Georgia"/>
          <w:bCs/>
          <w:spacing w:val="-2"/>
          <w:sz w:val="20"/>
          <w:szCs w:val="20"/>
        </w:rPr>
        <w:t>, Strategic Leadership</w:t>
      </w:r>
      <w:r w:rsidR="00E560FB">
        <w:rPr>
          <w:rFonts w:ascii="Georgia" w:hAnsi="Georgia"/>
          <w:bCs/>
          <w:spacing w:val="-2"/>
          <w:sz w:val="20"/>
          <w:szCs w:val="20"/>
        </w:rPr>
        <w:t xml:space="preserve"> and other courses </w:t>
      </w:r>
    </w:p>
    <w:p w:rsidR="003A3FA6" w:rsidRDefault="003A3FA6" w:rsidP="000464EF">
      <w:p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D93AA3" w:rsidRPr="00451230" w:rsidRDefault="00D93AA3" w:rsidP="000464EF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Faculty</w:t>
      </w:r>
      <w:r w:rsidR="005B73EB">
        <w:rPr>
          <w:rFonts w:ascii="Georgia" w:hAnsi="Georgia"/>
          <w:b/>
          <w:spacing w:val="-2"/>
          <w:sz w:val="20"/>
          <w:szCs w:val="20"/>
        </w:rPr>
        <w:t xml:space="preserve"> and Program Lead</w:t>
      </w:r>
      <w:r w:rsidRPr="00451230">
        <w:rPr>
          <w:rFonts w:ascii="Georgia" w:hAnsi="Georgia"/>
          <w:b/>
          <w:spacing w:val="-2"/>
          <w:sz w:val="20"/>
          <w:szCs w:val="20"/>
        </w:rPr>
        <w:t>, Corporate and Executive Education Programs</w:t>
      </w:r>
      <w:r w:rsidRPr="00451230">
        <w:rPr>
          <w:rFonts w:ascii="Georgia" w:hAnsi="Georgia"/>
          <w:bCs/>
          <w:spacing w:val="-2"/>
          <w:sz w:val="20"/>
          <w:szCs w:val="20"/>
        </w:rPr>
        <w:t>,</w:t>
      </w:r>
      <w:r>
        <w:rPr>
          <w:rFonts w:ascii="Georgia" w:hAnsi="Georgia"/>
          <w:bCs/>
          <w:spacing w:val="-2"/>
          <w:sz w:val="20"/>
          <w:szCs w:val="20"/>
        </w:rPr>
        <w:t xml:space="preserve"> various locat</w:t>
      </w:r>
      <w:r w:rsidR="00DC60D2">
        <w:rPr>
          <w:rFonts w:ascii="Georgia" w:hAnsi="Georgia"/>
          <w:bCs/>
          <w:spacing w:val="-2"/>
          <w:sz w:val="20"/>
          <w:szCs w:val="20"/>
        </w:rPr>
        <w:t xml:space="preserve">ions, 3/93 to </w:t>
      </w:r>
      <w:r w:rsidR="0037398A">
        <w:rPr>
          <w:rFonts w:ascii="Georgia" w:hAnsi="Georgia"/>
          <w:bCs/>
          <w:spacing w:val="-2"/>
          <w:sz w:val="20"/>
          <w:szCs w:val="20"/>
        </w:rPr>
        <w:t>present</w:t>
      </w:r>
    </w:p>
    <w:p w:rsidR="000464EF" w:rsidRDefault="001C6FDF" w:rsidP="00D93AA3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Consulting Program Director, </w:t>
      </w:r>
      <w:r w:rsidR="000464EF">
        <w:rPr>
          <w:rFonts w:ascii="Georgia" w:hAnsi="Georgia"/>
          <w:bCs/>
          <w:spacing w:val="-2"/>
          <w:sz w:val="20"/>
          <w:szCs w:val="20"/>
        </w:rPr>
        <w:t>Faculty</w:t>
      </w:r>
      <w:r>
        <w:rPr>
          <w:rFonts w:ascii="Georgia" w:hAnsi="Georgia"/>
          <w:bCs/>
          <w:spacing w:val="-2"/>
          <w:sz w:val="20"/>
          <w:szCs w:val="20"/>
        </w:rPr>
        <w:t>,</w:t>
      </w:r>
      <w:r w:rsidR="000464EF">
        <w:rPr>
          <w:rFonts w:ascii="Georgia" w:hAnsi="Georgia"/>
          <w:bCs/>
          <w:spacing w:val="-2"/>
          <w:sz w:val="20"/>
          <w:szCs w:val="20"/>
        </w:rPr>
        <w:t xml:space="preserve"> and Lead Fa</w:t>
      </w:r>
      <w:r w:rsidR="004516A4">
        <w:rPr>
          <w:rFonts w:ascii="Georgia" w:hAnsi="Georgia"/>
          <w:bCs/>
          <w:spacing w:val="-2"/>
          <w:sz w:val="20"/>
          <w:szCs w:val="20"/>
        </w:rPr>
        <w:t xml:space="preserve">cilitator for </w:t>
      </w:r>
      <w:r>
        <w:rPr>
          <w:rFonts w:ascii="Georgia" w:hAnsi="Georgia"/>
          <w:bCs/>
          <w:spacing w:val="-2"/>
          <w:sz w:val="20"/>
          <w:szCs w:val="20"/>
        </w:rPr>
        <w:t xml:space="preserve">courses including </w:t>
      </w:r>
      <w:r w:rsidR="000464EF">
        <w:rPr>
          <w:rFonts w:ascii="Georgia" w:hAnsi="Georgia"/>
          <w:bCs/>
          <w:spacing w:val="-2"/>
          <w:sz w:val="20"/>
          <w:szCs w:val="20"/>
        </w:rPr>
        <w:t>“Mastering Corporate Entrepreneurship” at Columbia Univers</w:t>
      </w:r>
      <w:r w:rsidR="004516A4">
        <w:rPr>
          <w:rFonts w:ascii="Georgia" w:hAnsi="Georgia"/>
          <w:bCs/>
          <w:spacing w:val="-2"/>
          <w:sz w:val="20"/>
          <w:szCs w:val="20"/>
        </w:rPr>
        <w:t>ity Executive Education</w:t>
      </w:r>
    </w:p>
    <w:p w:rsidR="00D93AA3" w:rsidRDefault="00D93AA3" w:rsidP="00D93AA3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Develop, design and deliver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custom </w:t>
      </w:r>
      <w:r>
        <w:rPr>
          <w:rFonts w:ascii="Georgia" w:hAnsi="Georgia"/>
          <w:bCs/>
          <w:spacing w:val="-2"/>
          <w:sz w:val="20"/>
          <w:szCs w:val="20"/>
        </w:rPr>
        <w:t>and open enrollment E</w:t>
      </w:r>
      <w:r w:rsidRPr="00FE4C5B">
        <w:rPr>
          <w:rFonts w:ascii="Georgia" w:hAnsi="Georgia"/>
          <w:bCs/>
          <w:spacing w:val="-2"/>
          <w:sz w:val="20"/>
          <w:szCs w:val="20"/>
        </w:rPr>
        <w:t xml:space="preserve">xecutive </w:t>
      </w:r>
      <w:r>
        <w:rPr>
          <w:rFonts w:ascii="Georgia" w:hAnsi="Georgia"/>
          <w:bCs/>
          <w:spacing w:val="-2"/>
          <w:sz w:val="20"/>
          <w:szCs w:val="20"/>
        </w:rPr>
        <w:t xml:space="preserve">Education </w:t>
      </w:r>
      <w:r w:rsidRPr="00FE4C5B">
        <w:rPr>
          <w:rFonts w:ascii="Georgia" w:hAnsi="Georgia"/>
          <w:bCs/>
          <w:spacing w:val="-2"/>
          <w:sz w:val="20"/>
          <w:szCs w:val="20"/>
        </w:rPr>
        <w:t xml:space="preserve">Programs for Wharton Business School, London Business School, Duke Executive Education, McKinsey &amp; Company, </w:t>
      </w:r>
      <w:r w:rsidR="005B73EB">
        <w:rPr>
          <w:rFonts w:ascii="Georgia" w:hAnsi="Georgia"/>
          <w:bCs/>
          <w:spacing w:val="-2"/>
          <w:sz w:val="20"/>
          <w:szCs w:val="20"/>
        </w:rPr>
        <w:t>Ohio State</w:t>
      </w:r>
      <w:r>
        <w:rPr>
          <w:rFonts w:ascii="Georgia" w:hAnsi="Georgia"/>
          <w:bCs/>
          <w:spacing w:val="-2"/>
          <w:sz w:val="20"/>
          <w:szCs w:val="20"/>
        </w:rPr>
        <w:t xml:space="preserve">, </w:t>
      </w:r>
      <w:r w:rsidRPr="00FE4C5B">
        <w:rPr>
          <w:rFonts w:ascii="Georgia" w:hAnsi="Georgia"/>
          <w:bCs/>
          <w:spacing w:val="-2"/>
          <w:sz w:val="20"/>
          <w:szCs w:val="20"/>
        </w:rPr>
        <w:t xml:space="preserve">Medtronic, Heinz International, Heineken, </w:t>
      </w:r>
      <w:r>
        <w:rPr>
          <w:rFonts w:ascii="Georgia" w:hAnsi="Georgia"/>
          <w:bCs/>
          <w:spacing w:val="-2"/>
          <w:sz w:val="20"/>
          <w:szCs w:val="20"/>
        </w:rPr>
        <w:t xml:space="preserve">BOC, Maersk, </w:t>
      </w:r>
      <w:r w:rsidRPr="00FE4C5B">
        <w:rPr>
          <w:rFonts w:ascii="Georgia" w:hAnsi="Georgia"/>
          <w:bCs/>
          <w:spacing w:val="-2"/>
          <w:sz w:val="20"/>
          <w:szCs w:val="20"/>
        </w:rPr>
        <w:t xml:space="preserve">Samsung, DirecTV, Blue Cross Blue Shield, John Deere, </w:t>
      </w:r>
      <w:r w:rsidR="005E177D">
        <w:rPr>
          <w:rFonts w:ascii="Georgia" w:hAnsi="Georgia"/>
          <w:bCs/>
          <w:spacing w:val="-2"/>
          <w:sz w:val="20"/>
          <w:szCs w:val="20"/>
        </w:rPr>
        <w:t>SwissRE, Georgia Tech,</w:t>
      </w:r>
      <w:r>
        <w:rPr>
          <w:rFonts w:ascii="Georgia" w:hAnsi="Georgia"/>
          <w:bCs/>
          <w:spacing w:val="-2"/>
          <w:sz w:val="20"/>
          <w:szCs w:val="20"/>
        </w:rPr>
        <w:t xml:space="preserve"> Irish Management Institute, </w:t>
      </w:r>
      <w:r w:rsidR="005B73EB">
        <w:rPr>
          <w:rFonts w:ascii="Georgia" w:hAnsi="Georgia"/>
          <w:bCs/>
          <w:spacing w:val="-2"/>
          <w:sz w:val="20"/>
          <w:szCs w:val="20"/>
        </w:rPr>
        <w:t xml:space="preserve">Columbia </w:t>
      </w:r>
      <w:r w:rsidR="005E177D">
        <w:rPr>
          <w:rFonts w:ascii="Georgia" w:hAnsi="Georgia"/>
          <w:bCs/>
          <w:spacing w:val="-2"/>
          <w:sz w:val="20"/>
          <w:szCs w:val="20"/>
        </w:rPr>
        <w:t>Business School,</w:t>
      </w:r>
      <w:r w:rsidR="005B73EB">
        <w:rPr>
          <w:rFonts w:ascii="Georgia" w:hAnsi="Georgia"/>
          <w:bCs/>
          <w:spacing w:val="-2"/>
          <w:sz w:val="20"/>
          <w:szCs w:val="20"/>
        </w:rPr>
        <w:t xml:space="preserve"> </w:t>
      </w:r>
      <w:r w:rsidRPr="00FE4C5B">
        <w:rPr>
          <w:rFonts w:ascii="Georgia" w:hAnsi="Georgia"/>
          <w:bCs/>
          <w:spacing w:val="-2"/>
          <w:sz w:val="20"/>
          <w:szCs w:val="20"/>
        </w:rPr>
        <w:t xml:space="preserve">and </w:t>
      </w:r>
      <w:r>
        <w:rPr>
          <w:rFonts w:ascii="Georgia" w:hAnsi="Georgia"/>
          <w:bCs/>
          <w:spacing w:val="-2"/>
          <w:sz w:val="20"/>
          <w:szCs w:val="20"/>
        </w:rPr>
        <w:t xml:space="preserve">numerous </w:t>
      </w:r>
      <w:r w:rsidRPr="00FE4C5B">
        <w:rPr>
          <w:rFonts w:ascii="Georgia" w:hAnsi="Georgia"/>
          <w:bCs/>
          <w:spacing w:val="-2"/>
          <w:sz w:val="20"/>
          <w:szCs w:val="20"/>
        </w:rPr>
        <w:t>other universities &amp; organizations</w:t>
      </w:r>
    </w:p>
    <w:p w:rsidR="00D93AA3" w:rsidRPr="00FE4C5B" w:rsidRDefault="00D93AA3" w:rsidP="00D93AA3">
      <w:pPr>
        <w:tabs>
          <w:tab w:val="left" w:pos="-720"/>
        </w:tabs>
        <w:suppressAutoHyphens/>
        <w:ind w:left="432" w:right="-180"/>
        <w:rPr>
          <w:rFonts w:ascii="Georgia" w:hAnsi="Georgia"/>
          <w:bCs/>
          <w:spacing w:val="-2"/>
          <w:sz w:val="20"/>
          <w:szCs w:val="20"/>
        </w:rPr>
      </w:pPr>
    </w:p>
    <w:p w:rsidR="00B54FA6" w:rsidRPr="00451230" w:rsidRDefault="00B54FA6" w:rsidP="00B54FA6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Managing Principal, </w:t>
      </w:r>
      <w:r>
        <w:rPr>
          <w:rFonts w:ascii="Georgia" w:hAnsi="Georgia"/>
          <w:b/>
          <w:spacing w:val="-2"/>
          <w:sz w:val="20"/>
          <w:szCs w:val="20"/>
        </w:rPr>
        <w:t xml:space="preserve">Trish Gorman Ventures </w:t>
      </w:r>
      <w:r w:rsidR="0063404E">
        <w:rPr>
          <w:rFonts w:ascii="Georgia" w:hAnsi="Georgia"/>
          <w:spacing w:val="-2"/>
          <w:sz w:val="20"/>
          <w:szCs w:val="20"/>
        </w:rPr>
        <w:t>(</w:t>
      </w:r>
      <w:r w:rsidR="00DE4214">
        <w:rPr>
          <w:rFonts w:ascii="Georgia" w:hAnsi="Georgia"/>
          <w:spacing w:val="-2"/>
          <w:sz w:val="20"/>
          <w:szCs w:val="20"/>
        </w:rPr>
        <w:t xml:space="preserve">DBA </w:t>
      </w:r>
      <w:r w:rsidRPr="00705FE7">
        <w:rPr>
          <w:rFonts w:ascii="Georgia" w:hAnsi="Georgia"/>
          <w:spacing w:val="-2"/>
          <w:sz w:val="20"/>
          <w:szCs w:val="20"/>
        </w:rPr>
        <w:t>Clifford Strategic Services</w:t>
      </w:r>
      <w:r>
        <w:rPr>
          <w:rFonts w:ascii="Georgia" w:hAnsi="Georgia"/>
          <w:spacing w:val="-2"/>
          <w:sz w:val="20"/>
          <w:szCs w:val="20"/>
        </w:rPr>
        <w:t>)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Wilton, CT, 8/99 to </w:t>
      </w:r>
      <w:r w:rsidR="001C6FDF">
        <w:rPr>
          <w:rFonts w:ascii="Georgia" w:hAnsi="Georgia"/>
          <w:bCs/>
          <w:spacing w:val="-2"/>
          <w:sz w:val="20"/>
          <w:szCs w:val="20"/>
        </w:rPr>
        <w:t>present</w:t>
      </w:r>
    </w:p>
    <w:p w:rsidR="00D82199" w:rsidRDefault="00D82199" w:rsidP="001C6FDF">
      <w:p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 w:rsidRPr="00235AF6">
        <w:rPr>
          <w:rFonts w:ascii="Georgia" w:hAnsi="Georgia"/>
          <w:bCs/>
          <w:spacing w:val="-2"/>
          <w:sz w:val="20"/>
          <w:szCs w:val="20"/>
        </w:rPr>
        <w:t>Develop strategies and provide support for competitive positioning and growth to professional service firms, not-for-profit organizations, manufacturers, and other clients</w:t>
      </w:r>
    </w:p>
    <w:p w:rsidR="00D82199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Build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long term </w:t>
      </w:r>
      <w:r>
        <w:rPr>
          <w:rFonts w:ascii="Georgia" w:hAnsi="Georgia"/>
          <w:bCs/>
          <w:spacing w:val="-2"/>
          <w:sz w:val="20"/>
          <w:szCs w:val="20"/>
        </w:rPr>
        <w:t xml:space="preserve">individual and team </w:t>
      </w:r>
      <w:r w:rsidRPr="00451230">
        <w:rPr>
          <w:rFonts w:ascii="Georgia" w:hAnsi="Georgia"/>
          <w:bCs/>
          <w:spacing w:val="-2"/>
          <w:sz w:val="20"/>
          <w:szCs w:val="20"/>
        </w:rPr>
        <w:t>competenc</w:t>
      </w:r>
      <w:r w:rsidR="006F01D5">
        <w:rPr>
          <w:rFonts w:ascii="Georgia" w:hAnsi="Georgia"/>
          <w:bCs/>
          <w:spacing w:val="-2"/>
          <w:sz w:val="20"/>
          <w:szCs w:val="20"/>
        </w:rPr>
        <w:t>i</w:t>
      </w:r>
      <w:r w:rsidRPr="00451230">
        <w:rPr>
          <w:rFonts w:ascii="Georgia" w:hAnsi="Georgia"/>
          <w:bCs/>
          <w:spacing w:val="-2"/>
          <w:sz w:val="20"/>
          <w:szCs w:val="20"/>
        </w:rPr>
        <w:t>e</w:t>
      </w:r>
      <w:r>
        <w:rPr>
          <w:rFonts w:ascii="Georgia" w:hAnsi="Georgia"/>
          <w:bCs/>
          <w:spacing w:val="-2"/>
          <w:sz w:val="20"/>
          <w:szCs w:val="20"/>
        </w:rPr>
        <w:t>s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in critical strategy</w:t>
      </w:r>
      <w:r>
        <w:rPr>
          <w:rFonts w:ascii="Georgia" w:hAnsi="Georgia"/>
          <w:bCs/>
          <w:spacing w:val="-2"/>
          <w:sz w:val="20"/>
          <w:szCs w:val="20"/>
        </w:rPr>
        <w:t xml:space="preserve"> and organizational skills</w:t>
      </w:r>
      <w:r w:rsidR="00884CF4">
        <w:rPr>
          <w:rFonts w:ascii="Georgia" w:hAnsi="Georgia"/>
          <w:bCs/>
          <w:spacing w:val="-2"/>
          <w:sz w:val="20"/>
          <w:szCs w:val="20"/>
        </w:rPr>
        <w:t xml:space="preserve"> through innovative executive education </w:t>
      </w:r>
    </w:p>
    <w:p w:rsidR="00D82199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Deliver workshops to generate and evaluate viable strategies and management options </w:t>
      </w:r>
    </w:p>
    <w:p w:rsidR="007F05D4" w:rsidRPr="00235AF6" w:rsidRDefault="00A10956" w:rsidP="007F05D4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Creator </w:t>
      </w:r>
      <w:r w:rsidR="007F05D4">
        <w:rPr>
          <w:rFonts w:ascii="Georgia" w:hAnsi="Georgia"/>
          <w:bCs/>
          <w:spacing w:val="-2"/>
          <w:sz w:val="20"/>
          <w:szCs w:val="20"/>
        </w:rPr>
        <w:t xml:space="preserve">of KEASkills software for strategic skills assessment (patent pending) </w:t>
      </w:r>
    </w:p>
    <w:p w:rsidR="00E560FB" w:rsidRDefault="00E560FB" w:rsidP="00580B8E">
      <w:p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E560FB" w:rsidRPr="00451230" w:rsidRDefault="00E560FB" w:rsidP="00E560FB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Senior Lecturer in Strategy, Fisher College of Business, Ohio State University</w:t>
      </w:r>
      <w:r w:rsidRPr="00451230">
        <w:rPr>
          <w:rFonts w:ascii="Georgia" w:hAnsi="Georgia"/>
          <w:bCs/>
          <w:spacing w:val="-2"/>
          <w:sz w:val="20"/>
          <w:szCs w:val="20"/>
        </w:rPr>
        <w:t>,</w:t>
      </w:r>
      <w:r>
        <w:rPr>
          <w:rFonts w:ascii="Georgia" w:hAnsi="Georgia"/>
          <w:bCs/>
          <w:spacing w:val="-2"/>
          <w:sz w:val="20"/>
          <w:szCs w:val="20"/>
        </w:rPr>
        <w:t xml:space="preserve"> Columbus, Ohio, 9/16 to 7/17</w:t>
      </w:r>
    </w:p>
    <w:p w:rsidR="00E560FB" w:rsidRPr="00E560FB" w:rsidRDefault="00E560FB" w:rsidP="00580B8E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Taught in-person and online versions of core strategy course for over 1000 undergraduates</w:t>
      </w:r>
      <w:r w:rsidR="004516A4">
        <w:rPr>
          <w:rFonts w:ascii="Georgia" w:hAnsi="Georgia"/>
          <w:bCs/>
          <w:spacing w:val="-2"/>
          <w:sz w:val="20"/>
          <w:szCs w:val="20"/>
        </w:rPr>
        <w:t xml:space="preserve"> while contributing to various University Centers and MBA re-design deliberations</w:t>
      </w:r>
    </w:p>
    <w:p w:rsidR="00E560FB" w:rsidRDefault="00E560FB" w:rsidP="00580B8E">
      <w:p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282C4E" w:rsidRPr="00451230" w:rsidRDefault="00282C4E" w:rsidP="00282C4E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lastRenderedPageBreak/>
        <w:t>Director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, </w:t>
      </w:r>
      <w:r>
        <w:rPr>
          <w:rFonts w:ascii="Georgia" w:hAnsi="Georgia"/>
          <w:b/>
          <w:spacing w:val="-2"/>
          <w:sz w:val="20"/>
          <w:szCs w:val="20"/>
        </w:rPr>
        <w:t>Stevens Alliance for Innovation and Leadership</w:t>
      </w:r>
      <w:r w:rsidR="00DE4214">
        <w:rPr>
          <w:rFonts w:ascii="Georgia" w:hAnsi="Georgia"/>
          <w:b/>
          <w:spacing w:val="-2"/>
          <w:sz w:val="20"/>
          <w:szCs w:val="20"/>
        </w:rPr>
        <w:t xml:space="preserve"> and Stevens MBA Field Study Program</w:t>
      </w:r>
      <w:r>
        <w:rPr>
          <w:rFonts w:ascii="Georgia" w:hAnsi="Georgia"/>
          <w:b/>
          <w:spacing w:val="-2"/>
          <w:sz w:val="20"/>
          <w:szCs w:val="20"/>
        </w:rPr>
        <w:t xml:space="preserve">, </w:t>
      </w:r>
      <w:r w:rsidR="00DE4214">
        <w:rPr>
          <w:rFonts w:ascii="Georgia" w:hAnsi="Georgia"/>
          <w:b/>
          <w:spacing w:val="-2"/>
          <w:sz w:val="20"/>
          <w:szCs w:val="20"/>
        </w:rPr>
        <w:t>Stevens Ins</w:t>
      </w:r>
      <w:r w:rsidR="0063404E">
        <w:rPr>
          <w:rFonts w:ascii="Georgia" w:hAnsi="Georgia"/>
          <w:b/>
          <w:spacing w:val="-2"/>
          <w:sz w:val="20"/>
          <w:szCs w:val="20"/>
        </w:rPr>
        <w:t>t</w:t>
      </w:r>
      <w:r w:rsidR="00DE4214">
        <w:rPr>
          <w:rFonts w:ascii="Georgia" w:hAnsi="Georgia"/>
          <w:b/>
          <w:spacing w:val="-2"/>
          <w:sz w:val="20"/>
          <w:szCs w:val="20"/>
        </w:rPr>
        <w:t xml:space="preserve">itute of Technology </w:t>
      </w:r>
      <w:r>
        <w:rPr>
          <w:rFonts w:ascii="Georgia" w:hAnsi="Georgia"/>
          <w:bCs/>
          <w:spacing w:val="-2"/>
          <w:sz w:val="20"/>
          <w:szCs w:val="20"/>
        </w:rPr>
        <w:t>Hoboken, NJ, 1/15</w:t>
      </w:r>
      <w:r w:rsidR="005C26DB">
        <w:rPr>
          <w:rFonts w:ascii="Georgia" w:hAnsi="Georgia"/>
          <w:bCs/>
          <w:spacing w:val="-2"/>
          <w:sz w:val="20"/>
          <w:szCs w:val="20"/>
        </w:rPr>
        <w:t xml:space="preserve"> to 10/16 (part</w:t>
      </w:r>
      <w:r w:rsidR="00D251A2">
        <w:rPr>
          <w:rFonts w:ascii="Georgia" w:hAnsi="Georgia"/>
          <w:bCs/>
          <w:spacing w:val="-2"/>
          <w:sz w:val="20"/>
          <w:szCs w:val="20"/>
        </w:rPr>
        <w:t xml:space="preserve"> time commitment)</w:t>
      </w:r>
    </w:p>
    <w:p w:rsidR="004C6E76" w:rsidRPr="0052253D" w:rsidRDefault="004C6E76" w:rsidP="004C6E76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52253D">
        <w:rPr>
          <w:rFonts w:ascii="Georgia" w:hAnsi="Georgia"/>
          <w:spacing w:val="-2"/>
          <w:sz w:val="20"/>
          <w:szCs w:val="20"/>
        </w:rPr>
        <w:t>Rebranded and expa</w:t>
      </w:r>
      <w:r>
        <w:rPr>
          <w:rFonts w:ascii="Georgia" w:hAnsi="Georgia"/>
          <w:spacing w:val="-2"/>
          <w:sz w:val="20"/>
          <w:szCs w:val="20"/>
        </w:rPr>
        <w:t xml:space="preserve">nded </w:t>
      </w:r>
      <w:r w:rsidR="007F05D4">
        <w:rPr>
          <w:rFonts w:ascii="Georgia" w:hAnsi="Georgia"/>
          <w:spacing w:val="-2"/>
          <w:sz w:val="20"/>
          <w:szCs w:val="20"/>
        </w:rPr>
        <w:t xml:space="preserve">programming for </w:t>
      </w:r>
      <w:r>
        <w:rPr>
          <w:rFonts w:ascii="Georgia" w:hAnsi="Georgia"/>
          <w:spacing w:val="-2"/>
          <w:sz w:val="20"/>
          <w:szCs w:val="20"/>
        </w:rPr>
        <w:t>the</w:t>
      </w:r>
      <w:r w:rsidRPr="0052253D">
        <w:rPr>
          <w:rFonts w:ascii="Georgia" w:hAnsi="Georgia"/>
          <w:spacing w:val="-2"/>
          <w:sz w:val="20"/>
          <w:szCs w:val="20"/>
        </w:rPr>
        <w:t xml:space="preserve"> </w:t>
      </w:r>
      <w:r w:rsidR="002A2173">
        <w:rPr>
          <w:rFonts w:ascii="Georgia" w:hAnsi="Georgia"/>
          <w:spacing w:val="-2"/>
          <w:sz w:val="20"/>
          <w:szCs w:val="20"/>
        </w:rPr>
        <w:t xml:space="preserve">former </w:t>
      </w:r>
      <w:r w:rsidRPr="0052253D">
        <w:rPr>
          <w:rFonts w:ascii="Georgia" w:hAnsi="Georgia"/>
          <w:spacing w:val="-2"/>
          <w:sz w:val="20"/>
          <w:szCs w:val="20"/>
        </w:rPr>
        <w:t>Howe Sc</w:t>
      </w:r>
      <w:r>
        <w:rPr>
          <w:rFonts w:ascii="Georgia" w:hAnsi="Georgia"/>
          <w:spacing w:val="-2"/>
          <w:sz w:val="20"/>
          <w:szCs w:val="20"/>
        </w:rPr>
        <w:t xml:space="preserve">hool Alliance for </w:t>
      </w:r>
      <w:r w:rsidRPr="0052253D">
        <w:rPr>
          <w:rFonts w:ascii="Georgia" w:hAnsi="Georgia"/>
          <w:spacing w:val="-2"/>
          <w:sz w:val="20"/>
          <w:szCs w:val="20"/>
        </w:rPr>
        <w:t xml:space="preserve">Technology </w:t>
      </w:r>
      <w:r>
        <w:rPr>
          <w:rFonts w:ascii="Georgia" w:hAnsi="Georgia"/>
          <w:spacing w:val="-2"/>
          <w:sz w:val="20"/>
          <w:szCs w:val="20"/>
        </w:rPr>
        <w:t>Management (HSATM)</w:t>
      </w:r>
      <w:r w:rsidR="007F05D4">
        <w:rPr>
          <w:rFonts w:ascii="Georgia" w:hAnsi="Georgia"/>
          <w:spacing w:val="-2"/>
          <w:sz w:val="20"/>
          <w:szCs w:val="20"/>
        </w:rPr>
        <w:t xml:space="preserve"> </w:t>
      </w:r>
      <w:r w:rsidR="002A2173">
        <w:rPr>
          <w:rFonts w:ascii="Georgia" w:hAnsi="Georgia"/>
          <w:spacing w:val="-2"/>
          <w:sz w:val="20"/>
          <w:szCs w:val="20"/>
        </w:rPr>
        <w:t>maintaining strong Partner relationships throughout transition</w:t>
      </w:r>
    </w:p>
    <w:p w:rsidR="00282C4E" w:rsidRDefault="00910282" w:rsidP="00282C4E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Develop</w:t>
      </w:r>
      <w:r w:rsidR="004C7360">
        <w:rPr>
          <w:rFonts w:ascii="Georgia" w:hAnsi="Georgia"/>
          <w:bCs/>
          <w:spacing w:val="-2"/>
          <w:sz w:val="20"/>
          <w:szCs w:val="20"/>
        </w:rPr>
        <w:t>ed</w:t>
      </w:r>
      <w:r>
        <w:rPr>
          <w:rFonts w:ascii="Georgia" w:hAnsi="Georgia"/>
          <w:bCs/>
          <w:spacing w:val="-2"/>
          <w:sz w:val="20"/>
          <w:szCs w:val="20"/>
        </w:rPr>
        <w:t xml:space="preserve"> and execute</w:t>
      </w:r>
      <w:r w:rsidR="004C7360">
        <w:rPr>
          <w:rFonts w:ascii="Georgia" w:hAnsi="Georgia"/>
          <w:bCs/>
          <w:spacing w:val="-2"/>
          <w:sz w:val="20"/>
          <w:szCs w:val="20"/>
        </w:rPr>
        <w:t>d</w:t>
      </w:r>
      <w:r w:rsidR="00580B8E">
        <w:rPr>
          <w:rFonts w:ascii="Georgia" w:hAnsi="Georgia"/>
          <w:bCs/>
          <w:spacing w:val="-2"/>
          <w:sz w:val="20"/>
          <w:szCs w:val="20"/>
        </w:rPr>
        <w:t xml:space="preserve"> </w:t>
      </w:r>
      <w:r w:rsidR="007F05D4">
        <w:rPr>
          <w:rFonts w:ascii="Georgia" w:hAnsi="Georgia"/>
          <w:bCs/>
          <w:spacing w:val="-2"/>
          <w:sz w:val="20"/>
          <w:szCs w:val="20"/>
        </w:rPr>
        <w:t xml:space="preserve">engaging </w:t>
      </w:r>
      <w:r w:rsidR="00580B8E">
        <w:rPr>
          <w:rFonts w:ascii="Georgia" w:hAnsi="Georgia"/>
          <w:bCs/>
          <w:spacing w:val="-2"/>
          <w:sz w:val="20"/>
          <w:szCs w:val="20"/>
        </w:rPr>
        <w:t>roundtables, workshops and conferences on topics of critical interest to academic, industry and government partners</w:t>
      </w:r>
    </w:p>
    <w:p w:rsidR="00D93AA3" w:rsidRPr="007F05D4" w:rsidRDefault="00D93AA3" w:rsidP="00D93AA3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Expanded and formalized the Stevens School of Business MBA Field Study Program</w:t>
      </w:r>
    </w:p>
    <w:p w:rsidR="00B54FA6" w:rsidRDefault="00B54FA6" w:rsidP="00442712">
      <w:p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891B9E" w:rsidRPr="00705FE7" w:rsidRDefault="00891B9E" w:rsidP="00705FE7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Director, Growth </w:t>
      </w:r>
      <w:r w:rsidR="00793972">
        <w:rPr>
          <w:rFonts w:ascii="Georgia" w:hAnsi="Georgia"/>
          <w:b/>
          <w:spacing w:val="-2"/>
          <w:sz w:val="20"/>
          <w:szCs w:val="20"/>
        </w:rPr>
        <w:t xml:space="preserve">Eminence </w:t>
      </w:r>
      <w:r>
        <w:rPr>
          <w:rFonts w:ascii="Georgia" w:hAnsi="Georgia"/>
          <w:b/>
          <w:spacing w:val="-2"/>
          <w:sz w:val="20"/>
          <w:szCs w:val="20"/>
        </w:rPr>
        <w:t>Theme Leade</w:t>
      </w:r>
      <w:r w:rsidR="00705FE7">
        <w:rPr>
          <w:rFonts w:ascii="Georgia" w:hAnsi="Georgia"/>
          <w:b/>
          <w:spacing w:val="-2"/>
          <w:sz w:val="20"/>
          <w:szCs w:val="20"/>
        </w:rPr>
        <w:t>r, Deloitte Services</w:t>
      </w:r>
      <w:r w:rsidR="0053622B">
        <w:rPr>
          <w:rFonts w:ascii="Georgia" w:hAnsi="Georgia"/>
          <w:b/>
          <w:spacing w:val="-2"/>
          <w:sz w:val="20"/>
          <w:szCs w:val="20"/>
        </w:rPr>
        <w:t>, US,</w:t>
      </w:r>
      <w:r w:rsidR="00705FE7">
        <w:rPr>
          <w:rFonts w:ascii="Georgia" w:hAnsi="Georgia"/>
          <w:b/>
          <w:spacing w:val="-2"/>
          <w:sz w:val="20"/>
          <w:szCs w:val="20"/>
        </w:rPr>
        <w:t xml:space="preserve"> </w:t>
      </w:r>
      <w:r w:rsidR="00705FE7" w:rsidRPr="00705FE7">
        <w:rPr>
          <w:rFonts w:ascii="Georgia" w:hAnsi="Georgia"/>
          <w:spacing w:val="-2"/>
          <w:sz w:val="20"/>
          <w:szCs w:val="20"/>
        </w:rPr>
        <w:t>Chicago, IL</w:t>
      </w:r>
      <w:r w:rsidR="00705FE7">
        <w:rPr>
          <w:rFonts w:ascii="Georgia" w:hAnsi="Georgia"/>
          <w:b/>
          <w:spacing w:val="-2"/>
          <w:sz w:val="20"/>
          <w:szCs w:val="20"/>
        </w:rPr>
        <w:t xml:space="preserve">  </w:t>
      </w:r>
      <w:r w:rsidR="00705FE7">
        <w:rPr>
          <w:rFonts w:ascii="Georgia" w:hAnsi="Georgia"/>
          <w:bCs/>
          <w:spacing w:val="-2"/>
          <w:sz w:val="20"/>
          <w:szCs w:val="20"/>
        </w:rPr>
        <w:t>10</w:t>
      </w:r>
      <w:r>
        <w:rPr>
          <w:rFonts w:ascii="Georgia" w:hAnsi="Georgia"/>
          <w:bCs/>
          <w:spacing w:val="-2"/>
          <w:sz w:val="20"/>
          <w:szCs w:val="20"/>
        </w:rPr>
        <w:t>/</w:t>
      </w:r>
      <w:r w:rsidR="00705FE7">
        <w:rPr>
          <w:rFonts w:ascii="Georgia" w:hAnsi="Georgia"/>
          <w:bCs/>
          <w:spacing w:val="-2"/>
          <w:sz w:val="20"/>
          <w:szCs w:val="20"/>
        </w:rPr>
        <w:t>12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to </w:t>
      </w:r>
      <w:r w:rsidR="00705FE7">
        <w:rPr>
          <w:rFonts w:ascii="Georgia" w:hAnsi="Georgia"/>
          <w:bCs/>
          <w:spacing w:val="-2"/>
          <w:sz w:val="20"/>
          <w:szCs w:val="20"/>
        </w:rPr>
        <w:t>6/14</w:t>
      </w:r>
    </w:p>
    <w:p w:rsidR="00ED41B7" w:rsidRDefault="00705FE7" w:rsidP="00891B9E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Conceive</w:t>
      </w:r>
      <w:r w:rsidR="004C6E76">
        <w:rPr>
          <w:rFonts w:ascii="Georgia" w:hAnsi="Georgia"/>
          <w:bCs/>
          <w:spacing w:val="-2"/>
          <w:sz w:val="20"/>
          <w:szCs w:val="20"/>
        </w:rPr>
        <w:t>d</w:t>
      </w:r>
      <w:r>
        <w:rPr>
          <w:rFonts w:ascii="Georgia" w:hAnsi="Georgia"/>
          <w:bCs/>
          <w:spacing w:val="-2"/>
          <w:sz w:val="20"/>
          <w:szCs w:val="20"/>
        </w:rPr>
        <w:t xml:space="preserve"> and execute</w:t>
      </w:r>
      <w:r w:rsidR="004C6E76">
        <w:rPr>
          <w:rFonts w:ascii="Georgia" w:hAnsi="Georgia"/>
          <w:bCs/>
          <w:spacing w:val="-2"/>
          <w:sz w:val="20"/>
          <w:szCs w:val="20"/>
        </w:rPr>
        <w:t>d</w:t>
      </w:r>
      <w:r>
        <w:rPr>
          <w:rFonts w:ascii="Georgia" w:hAnsi="Georgia"/>
          <w:bCs/>
          <w:spacing w:val="-2"/>
          <w:sz w:val="20"/>
          <w:szCs w:val="20"/>
        </w:rPr>
        <w:t xml:space="preserve"> thought leadership</w:t>
      </w:r>
      <w:r w:rsidR="00ED41B7">
        <w:rPr>
          <w:rFonts w:ascii="Georgia" w:hAnsi="Georgia"/>
          <w:bCs/>
          <w:spacing w:val="-2"/>
          <w:sz w:val="20"/>
          <w:szCs w:val="20"/>
        </w:rPr>
        <w:t xml:space="preserve"> agenda for Deloitte across its US consulting, accounting, advisory, and tax service lines </w:t>
      </w:r>
    </w:p>
    <w:p w:rsidR="00ED41B7" w:rsidRDefault="00ED41B7" w:rsidP="00891B9E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Collaboratively support</w:t>
      </w:r>
      <w:r w:rsidR="004C6E76">
        <w:rPr>
          <w:rFonts w:ascii="Georgia" w:hAnsi="Georgia"/>
          <w:bCs/>
          <w:spacing w:val="-2"/>
          <w:sz w:val="20"/>
          <w:szCs w:val="20"/>
        </w:rPr>
        <w:t>ed</w:t>
      </w:r>
      <w:r>
        <w:rPr>
          <w:rFonts w:ascii="Georgia" w:hAnsi="Georgia"/>
          <w:bCs/>
          <w:spacing w:val="-2"/>
          <w:sz w:val="20"/>
          <w:szCs w:val="20"/>
        </w:rPr>
        <w:t xml:space="preserve"> and shape</w:t>
      </w:r>
      <w:r w:rsidR="004C6E76">
        <w:rPr>
          <w:rFonts w:ascii="Georgia" w:hAnsi="Georgia"/>
          <w:bCs/>
          <w:spacing w:val="-2"/>
          <w:sz w:val="20"/>
          <w:szCs w:val="20"/>
        </w:rPr>
        <w:t>d</w:t>
      </w:r>
      <w:r>
        <w:rPr>
          <w:rFonts w:ascii="Georgia" w:hAnsi="Georgia"/>
          <w:bCs/>
          <w:spacing w:val="-2"/>
          <w:sz w:val="20"/>
          <w:szCs w:val="20"/>
        </w:rPr>
        <w:t xml:space="preserve"> colleagues’ thought leadership related to growth, innovation and performance </w:t>
      </w:r>
    </w:p>
    <w:p w:rsidR="00891B9E" w:rsidRDefault="004C6E76" w:rsidP="00ED41B7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Le</w:t>
      </w:r>
      <w:r w:rsidR="00ED41B7">
        <w:rPr>
          <w:rFonts w:ascii="Georgia" w:hAnsi="Georgia"/>
          <w:bCs/>
          <w:spacing w:val="-2"/>
          <w:sz w:val="20"/>
          <w:szCs w:val="20"/>
        </w:rPr>
        <w:t xml:space="preserve">d internal efforts to improve publication quality and to prioritize high impact research </w:t>
      </w:r>
    </w:p>
    <w:p w:rsidR="00891B9E" w:rsidRPr="00ED41B7" w:rsidRDefault="00ED41B7" w:rsidP="00ED41B7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Promote</w:t>
      </w:r>
      <w:r w:rsidR="004C6E76">
        <w:rPr>
          <w:rFonts w:ascii="Georgia" w:hAnsi="Georgia"/>
          <w:bCs/>
          <w:spacing w:val="-2"/>
          <w:sz w:val="20"/>
          <w:szCs w:val="20"/>
        </w:rPr>
        <w:t>d</w:t>
      </w:r>
      <w:r>
        <w:rPr>
          <w:rFonts w:ascii="Georgia" w:hAnsi="Georgia"/>
          <w:bCs/>
          <w:spacing w:val="-2"/>
          <w:sz w:val="20"/>
          <w:szCs w:val="20"/>
        </w:rPr>
        <w:t xml:space="preserve"> Deloitte’s perspectives on growth in </w:t>
      </w:r>
      <w:r w:rsidR="007F05D4">
        <w:rPr>
          <w:rFonts w:ascii="Georgia" w:hAnsi="Georgia"/>
          <w:bCs/>
          <w:spacing w:val="-2"/>
          <w:sz w:val="20"/>
          <w:szCs w:val="20"/>
        </w:rPr>
        <w:t xml:space="preserve">high profile </w:t>
      </w:r>
      <w:r>
        <w:rPr>
          <w:rFonts w:ascii="Georgia" w:hAnsi="Georgia"/>
          <w:bCs/>
          <w:spacing w:val="-2"/>
          <w:sz w:val="20"/>
          <w:szCs w:val="20"/>
        </w:rPr>
        <w:t>external meetings and conferences</w:t>
      </w:r>
    </w:p>
    <w:p w:rsidR="00891B9E" w:rsidRDefault="00891B9E" w:rsidP="002F4650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2F4650" w:rsidRPr="00451230" w:rsidRDefault="002F4650" w:rsidP="002F4650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Academic Dean, Jack Welch Management Institute </w:t>
      </w:r>
      <w:r w:rsidR="007F05D4">
        <w:rPr>
          <w:rFonts w:ascii="Georgia" w:hAnsi="Georgia"/>
          <w:b/>
          <w:spacing w:val="-2"/>
          <w:sz w:val="20"/>
          <w:szCs w:val="20"/>
        </w:rPr>
        <w:t xml:space="preserve">(JWMI) </w:t>
      </w:r>
      <w:r>
        <w:rPr>
          <w:rFonts w:ascii="Georgia" w:hAnsi="Georgia"/>
          <w:b/>
          <w:spacing w:val="-2"/>
          <w:sz w:val="20"/>
          <w:szCs w:val="20"/>
        </w:rPr>
        <w:t>at Strayer University</w:t>
      </w:r>
      <w:r w:rsidRPr="00FB0012">
        <w:rPr>
          <w:rFonts w:ascii="Georgia" w:hAnsi="Georgia"/>
          <w:bCs/>
          <w:spacing w:val="-2"/>
          <w:sz w:val="20"/>
          <w:szCs w:val="20"/>
        </w:rPr>
        <w:t xml:space="preserve"> </w:t>
      </w:r>
      <w:r>
        <w:rPr>
          <w:rFonts w:ascii="Georgia" w:hAnsi="Georgia"/>
          <w:bCs/>
          <w:spacing w:val="-2"/>
          <w:sz w:val="20"/>
          <w:szCs w:val="20"/>
        </w:rPr>
        <w:t>Herndon, Virginia, 12/11</w:t>
      </w:r>
      <w:r w:rsidR="00A607D3">
        <w:rPr>
          <w:rFonts w:ascii="Georgia" w:hAnsi="Georgia"/>
          <w:bCs/>
          <w:spacing w:val="-2"/>
          <w:sz w:val="20"/>
          <w:szCs w:val="20"/>
        </w:rPr>
        <w:t xml:space="preserve"> to 10</w:t>
      </w:r>
      <w:r w:rsidR="00705FE7">
        <w:rPr>
          <w:rFonts w:ascii="Georgia" w:hAnsi="Georgia"/>
          <w:bCs/>
          <w:spacing w:val="-2"/>
          <w:sz w:val="20"/>
          <w:szCs w:val="20"/>
        </w:rPr>
        <w:t>/12</w:t>
      </w:r>
    </w:p>
    <w:p w:rsidR="00857B1F" w:rsidRDefault="00857B1F" w:rsidP="002F4650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Led </w:t>
      </w:r>
      <w:r w:rsidR="007C4107">
        <w:rPr>
          <w:rFonts w:ascii="Georgia" w:hAnsi="Georgia"/>
          <w:bCs/>
          <w:spacing w:val="-2"/>
          <w:sz w:val="20"/>
          <w:szCs w:val="20"/>
        </w:rPr>
        <w:t xml:space="preserve">rapid </w:t>
      </w:r>
      <w:r>
        <w:rPr>
          <w:rFonts w:ascii="Georgia" w:hAnsi="Georgia"/>
          <w:bCs/>
          <w:spacing w:val="-2"/>
          <w:sz w:val="20"/>
          <w:szCs w:val="20"/>
        </w:rPr>
        <w:t xml:space="preserve">integration of acquisition, conversion of course materials, and retention of faculty </w:t>
      </w:r>
      <w:r w:rsidR="007C4107">
        <w:rPr>
          <w:rFonts w:ascii="Georgia" w:hAnsi="Georgia"/>
          <w:bCs/>
          <w:spacing w:val="-2"/>
          <w:sz w:val="20"/>
          <w:szCs w:val="20"/>
        </w:rPr>
        <w:t>after Strayer’s acquisition of JWMI; Matriculated all students on time and under budget</w:t>
      </w:r>
    </w:p>
    <w:p w:rsidR="002F4650" w:rsidRDefault="00A6168D" w:rsidP="002F4650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Collaborate</w:t>
      </w:r>
      <w:r w:rsidR="00857B1F">
        <w:rPr>
          <w:rFonts w:ascii="Georgia" w:hAnsi="Georgia"/>
          <w:bCs/>
          <w:spacing w:val="-2"/>
          <w:sz w:val="20"/>
          <w:szCs w:val="20"/>
        </w:rPr>
        <w:t>d</w:t>
      </w:r>
      <w:r>
        <w:rPr>
          <w:rFonts w:ascii="Georgia" w:hAnsi="Georgia"/>
          <w:bCs/>
          <w:spacing w:val="-2"/>
          <w:sz w:val="20"/>
          <w:szCs w:val="20"/>
        </w:rPr>
        <w:t xml:space="preserve"> with SMEs to create high value content; r</w:t>
      </w:r>
      <w:r w:rsidR="002F4650">
        <w:rPr>
          <w:rFonts w:ascii="Georgia" w:hAnsi="Georgia"/>
          <w:bCs/>
          <w:spacing w:val="-2"/>
          <w:sz w:val="20"/>
          <w:szCs w:val="20"/>
        </w:rPr>
        <w:t>ecruit</w:t>
      </w:r>
      <w:r w:rsidR="0053622B">
        <w:rPr>
          <w:rFonts w:ascii="Georgia" w:hAnsi="Georgia"/>
          <w:bCs/>
          <w:spacing w:val="-2"/>
          <w:sz w:val="20"/>
          <w:szCs w:val="20"/>
        </w:rPr>
        <w:t>ed</w:t>
      </w:r>
      <w:r w:rsidR="002F4650">
        <w:rPr>
          <w:rFonts w:ascii="Georgia" w:hAnsi="Georgia"/>
          <w:bCs/>
          <w:spacing w:val="-2"/>
          <w:sz w:val="20"/>
          <w:szCs w:val="20"/>
        </w:rPr>
        <w:t xml:space="preserve"> and direct</w:t>
      </w:r>
      <w:r w:rsidR="0053622B">
        <w:rPr>
          <w:rFonts w:ascii="Georgia" w:hAnsi="Georgia"/>
          <w:bCs/>
          <w:spacing w:val="-2"/>
          <w:sz w:val="20"/>
          <w:szCs w:val="20"/>
        </w:rPr>
        <w:t>ed</w:t>
      </w:r>
      <w:r w:rsidR="002F4650">
        <w:rPr>
          <w:rFonts w:ascii="Georgia" w:hAnsi="Georgia"/>
          <w:bCs/>
          <w:spacing w:val="-2"/>
          <w:sz w:val="20"/>
          <w:szCs w:val="20"/>
        </w:rPr>
        <w:t xml:space="preserve"> faculty, </w:t>
      </w:r>
      <w:r>
        <w:rPr>
          <w:rFonts w:ascii="Georgia" w:hAnsi="Georgia"/>
          <w:bCs/>
          <w:spacing w:val="-2"/>
          <w:sz w:val="20"/>
          <w:szCs w:val="20"/>
        </w:rPr>
        <w:t>design</w:t>
      </w:r>
      <w:r w:rsidR="0053622B">
        <w:rPr>
          <w:rFonts w:ascii="Georgia" w:hAnsi="Georgia"/>
          <w:bCs/>
          <w:spacing w:val="-2"/>
          <w:sz w:val="20"/>
          <w:szCs w:val="20"/>
        </w:rPr>
        <w:t>ed</w:t>
      </w:r>
      <w:r>
        <w:rPr>
          <w:rFonts w:ascii="Georgia" w:hAnsi="Georgia"/>
          <w:bCs/>
          <w:spacing w:val="-2"/>
          <w:sz w:val="20"/>
          <w:szCs w:val="20"/>
        </w:rPr>
        <w:t xml:space="preserve"> and </w:t>
      </w:r>
      <w:r w:rsidR="002F4650">
        <w:rPr>
          <w:rFonts w:ascii="Georgia" w:hAnsi="Georgia"/>
          <w:bCs/>
          <w:spacing w:val="-2"/>
          <w:sz w:val="20"/>
          <w:szCs w:val="20"/>
        </w:rPr>
        <w:t>develop</w:t>
      </w:r>
      <w:r w:rsidR="0053622B">
        <w:rPr>
          <w:rFonts w:ascii="Georgia" w:hAnsi="Georgia"/>
          <w:bCs/>
          <w:spacing w:val="-2"/>
          <w:sz w:val="20"/>
          <w:szCs w:val="20"/>
        </w:rPr>
        <w:t>ed</w:t>
      </w:r>
      <w:r w:rsidR="002F4650">
        <w:rPr>
          <w:rFonts w:ascii="Georgia" w:hAnsi="Georgia"/>
          <w:bCs/>
          <w:spacing w:val="-2"/>
          <w:sz w:val="20"/>
          <w:szCs w:val="20"/>
        </w:rPr>
        <w:t xml:space="preserve"> curriculum and enact</w:t>
      </w:r>
      <w:r w:rsidR="0053622B">
        <w:rPr>
          <w:rFonts w:ascii="Georgia" w:hAnsi="Georgia"/>
          <w:bCs/>
          <w:spacing w:val="-2"/>
          <w:sz w:val="20"/>
          <w:szCs w:val="20"/>
        </w:rPr>
        <w:t>ed</w:t>
      </w:r>
      <w:r w:rsidR="002F4650">
        <w:rPr>
          <w:rFonts w:ascii="Georgia" w:hAnsi="Georgia"/>
          <w:bCs/>
          <w:spacing w:val="-2"/>
          <w:sz w:val="20"/>
          <w:szCs w:val="20"/>
        </w:rPr>
        <w:t xml:space="preserve"> ac</w:t>
      </w:r>
      <w:r w:rsidR="007C4107">
        <w:rPr>
          <w:rFonts w:ascii="Georgia" w:hAnsi="Georgia"/>
          <w:bCs/>
          <w:spacing w:val="-2"/>
          <w:sz w:val="20"/>
          <w:szCs w:val="20"/>
        </w:rPr>
        <w:t xml:space="preserve">ademic policies for Jack Welch </w:t>
      </w:r>
      <w:r w:rsidR="002F4650">
        <w:rPr>
          <w:rFonts w:ascii="Georgia" w:hAnsi="Georgia"/>
          <w:bCs/>
          <w:spacing w:val="-2"/>
          <w:sz w:val="20"/>
          <w:szCs w:val="20"/>
        </w:rPr>
        <w:t>MBA program</w:t>
      </w:r>
    </w:p>
    <w:p w:rsidR="00D82199" w:rsidRDefault="00D82199" w:rsidP="00FB0012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FB0012" w:rsidRPr="005178F4" w:rsidRDefault="005178F4" w:rsidP="00FB0012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Faculty/</w:t>
      </w:r>
      <w:r w:rsidR="00FB0012">
        <w:rPr>
          <w:rFonts w:ascii="Georgia" w:hAnsi="Georgia"/>
          <w:b/>
          <w:spacing w:val="-2"/>
          <w:sz w:val="20"/>
          <w:szCs w:val="20"/>
        </w:rPr>
        <w:t>Dean</w:t>
      </w:r>
      <w:r w:rsidR="00282C4E">
        <w:rPr>
          <w:rFonts w:ascii="Georgia" w:hAnsi="Georgia"/>
          <w:b/>
          <w:spacing w:val="-2"/>
          <w:sz w:val="20"/>
          <w:szCs w:val="20"/>
        </w:rPr>
        <w:t>/Dean of Faculty</w:t>
      </w:r>
      <w:r w:rsidR="00FB0012">
        <w:rPr>
          <w:rFonts w:ascii="Georgia" w:hAnsi="Georgia"/>
          <w:b/>
          <w:spacing w:val="-2"/>
          <w:sz w:val="20"/>
          <w:szCs w:val="20"/>
        </w:rPr>
        <w:t xml:space="preserve">, Jack </w:t>
      </w:r>
      <w:r w:rsidR="00FB0012" w:rsidRPr="005178F4">
        <w:rPr>
          <w:rFonts w:ascii="Georgia" w:hAnsi="Georgia"/>
          <w:b/>
          <w:spacing w:val="-2"/>
          <w:sz w:val="20"/>
          <w:szCs w:val="20"/>
        </w:rPr>
        <w:t>Welch</w:t>
      </w:r>
      <w:r>
        <w:rPr>
          <w:rFonts w:ascii="Georgia" w:hAnsi="Georgia"/>
          <w:b/>
          <w:spacing w:val="-2"/>
          <w:sz w:val="20"/>
          <w:szCs w:val="20"/>
        </w:rPr>
        <w:t xml:space="preserve"> Management Institute</w:t>
      </w:r>
      <w:r w:rsidR="00FB0012" w:rsidRPr="005178F4">
        <w:rPr>
          <w:rFonts w:ascii="Georgia" w:hAnsi="Georgia"/>
          <w:spacing w:val="-2"/>
          <w:sz w:val="20"/>
          <w:szCs w:val="20"/>
        </w:rPr>
        <w:t xml:space="preserve"> </w:t>
      </w:r>
      <w:r w:rsidRPr="005178F4">
        <w:rPr>
          <w:rFonts w:ascii="Georgia" w:hAnsi="Georgia"/>
          <w:spacing w:val="-2"/>
          <w:sz w:val="20"/>
          <w:szCs w:val="20"/>
        </w:rPr>
        <w:t xml:space="preserve"> </w:t>
      </w:r>
      <w:r>
        <w:rPr>
          <w:rFonts w:ascii="Georgia" w:hAnsi="Georgia"/>
          <w:spacing w:val="-2"/>
          <w:sz w:val="20"/>
          <w:szCs w:val="20"/>
        </w:rPr>
        <w:t xml:space="preserve">   11</w:t>
      </w:r>
      <w:r w:rsidRPr="005178F4">
        <w:rPr>
          <w:rFonts w:ascii="Georgia" w:hAnsi="Georgia"/>
          <w:spacing w:val="-2"/>
          <w:sz w:val="20"/>
          <w:szCs w:val="20"/>
        </w:rPr>
        <w:t>/10- 10/12</w:t>
      </w:r>
    </w:p>
    <w:p w:rsidR="007C4107" w:rsidRDefault="007C4107" w:rsidP="007C4107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Recruited</w:t>
      </w:r>
      <w:r w:rsidR="004C6E76">
        <w:rPr>
          <w:rFonts w:ascii="Georgia" w:hAnsi="Georgia"/>
          <w:bCs/>
          <w:spacing w:val="-2"/>
          <w:sz w:val="20"/>
          <w:szCs w:val="20"/>
        </w:rPr>
        <w:t xml:space="preserve"> by Jack Welch to design and build</w:t>
      </w:r>
      <w:r>
        <w:rPr>
          <w:rFonts w:ascii="Georgia" w:hAnsi="Georgia"/>
          <w:bCs/>
          <w:spacing w:val="-2"/>
          <w:sz w:val="20"/>
          <w:szCs w:val="20"/>
        </w:rPr>
        <w:t xml:space="preserve"> a fully online MBA program </w:t>
      </w:r>
      <w:r w:rsidR="004C6E76">
        <w:rPr>
          <w:rFonts w:ascii="Georgia" w:hAnsi="Georgia"/>
          <w:bCs/>
          <w:spacing w:val="-2"/>
          <w:sz w:val="20"/>
          <w:szCs w:val="20"/>
        </w:rPr>
        <w:t xml:space="preserve">and Certificate offerings </w:t>
      </w:r>
      <w:r w:rsidR="00132A8D">
        <w:rPr>
          <w:rFonts w:ascii="Georgia" w:hAnsi="Georgia"/>
          <w:bCs/>
          <w:spacing w:val="-2"/>
          <w:sz w:val="20"/>
          <w:szCs w:val="20"/>
        </w:rPr>
        <w:t>(</w:t>
      </w:r>
      <w:r w:rsidR="004C6E76">
        <w:rPr>
          <w:rFonts w:ascii="Georgia" w:hAnsi="Georgia"/>
          <w:bCs/>
          <w:spacing w:val="-2"/>
          <w:sz w:val="20"/>
          <w:szCs w:val="20"/>
        </w:rPr>
        <w:t>with Steve Kerr</w:t>
      </w:r>
      <w:r w:rsidR="00132A8D">
        <w:rPr>
          <w:rFonts w:ascii="Georgia" w:hAnsi="Georgia"/>
          <w:bCs/>
          <w:spacing w:val="-2"/>
          <w:sz w:val="20"/>
          <w:szCs w:val="20"/>
        </w:rPr>
        <w:t>)</w:t>
      </w:r>
    </w:p>
    <w:p w:rsidR="0021017F" w:rsidRDefault="0021017F" w:rsidP="00FB0012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Established </w:t>
      </w:r>
      <w:r w:rsidR="00FB0012">
        <w:rPr>
          <w:rFonts w:ascii="Georgia" w:hAnsi="Georgia"/>
          <w:bCs/>
          <w:spacing w:val="-2"/>
          <w:sz w:val="20"/>
          <w:szCs w:val="20"/>
        </w:rPr>
        <w:t xml:space="preserve">faculty recruiting team and scalable </w:t>
      </w:r>
      <w:r w:rsidR="004C6E76">
        <w:rPr>
          <w:rFonts w:ascii="Georgia" w:hAnsi="Georgia"/>
          <w:bCs/>
          <w:spacing w:val="-2"/>
          <w:sz w:val="20"/>
          <w:szCs w:val="20"/>
        </w:rPr>
        <w:t xml:space="preserve">training and evaluation </w:t>
      </w:r>
      <w:r w:rsidR="00FB0012">
        <w:rPr>
          <w:rFonts w:ascii="Georgia" w:hAnsi="Georgia"/>
          <w:bCs/>
          <w:spacing w:val="-2"/>
          <w:sz w:val="20"/>
          <w:szCs w:val="20"/>
        </w:rPr>
        <w:t>processes and metrics</w:t>
      </w:r>
    </w:p>
    <w:p w:rsidR="00D82199" w:rsidRPr="007C4107" w:rsidRDefault="00910282" w:rsidP="007C4107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Authored and served as </w:t>
      </w:r>
      <w:r w:rsidR="00D82199" w:rsidRPr="007C4107">
        <w:rPr>
          <w:rFonts w:ascii="Georgia" w:hAnsi="Georgia"/>
          <w:bCs/>
          <w:spacing w:val="-2"/>
          <w:sz w:val="20"/>
          <w:szCs w:val="20"/>
        </w:rPr>
        <w:t>subject</w:t>
      </w:r>
      <w:r>
        <w:rPr>
          <w:rFonts w:ascii="Georgia" w:hAnsi="Georgia"/>
          <w:bCs/>
          <w:spacing w:val="-2"/>
          <w:sz w:val="20"/>
          <w:szCs w:val="20"/>
        </w:rPr>
        <w:t xml:space="preserve"> matter expert for Strategy course</w:t>
      </w:r>
      <w:r w:rsidR="007F05D4">
        <w:rPr>
          <w:rFonts w:ascii="Georgia" w:hAnsi="Georgia"/>
          <w:bCs/>
          <w:spacing w:val="-2"/>
          <w:sz w:val="20"/>
          <w:szCs w:val="20"/>
        </w:rPr>
        <w:t>; highest rated</w:t>
      </w:r>
      <w:r w:rsidR="00D82199" w:rsidRPr="007C4107">
        <w:rPr>
          <w:rFonts w:ascii="Georgia" w:hAnsi="Georgia"/>
          <w:bCs/>
          <w:spacing w:val="-2"/>
          <w:sz w:val="20"/>
          <w:szCs w:val="20"/>
        </w:rPr>
        <w:t xml:space="preserve"> MBA course</w:t>
      </w:r>
    </w:p>
    <w:p w:rsidR="008C771C" w:rsidRPr="00451230" w:rsidRDefault="008C771C" w:rsidP="001E47B5">
      <w:p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</w:p>
    <w:p w:rsidR="00E46711" w:rsidRDefault="00E46711" w:rsidP="00E46711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Adjunct Professor of </w:t>
      </w:r>
      <w:r>
        <w:rPr>
          <w:rFonts w:ascii="Georgia" w:hAnsi="Georgia"/>
          <w:b/>
          <w:spacing w:val="-2"/>
          <w:sz w:val="20"/>
          <w:szCs w:val="20"/>
        </w:rPr>
        <w:t xml:space="preserve">Management, School of International and Public Affairs, </w:t>
      </w:r>
    </w:p>
    <w:p w:rsidR="00E46711" w:rsidRPr="00E46711" w:rsidRDefault="003B720E" w:rsidP="00E46711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Columbia University,</w:t>
      </w:r>
      <w:r w:rsidR="00E46711" w:rsidRPr="00451230">
        <w:rPr>
          <w:rFonts w:ascii="Georgia" w:hAnsi="Georgia"/>
          <w:b/>
          <w:spacing w:val="-2"/>
          <w:sz w:val="20"/>
          <w:szCs w:val="20"/>
        </w:rPr>
        <w:t xml:space="preserve"> </w:t>
      </w:r>
      <w:r w:rsidR="00E46711">
        <w:rPr>
          <w:rFonts w:ascii="Georgia" w:hAnsi="Georgia"/>
          <w:bCs/>
          <w:spacing w:val="-2"/>
          <w:sz w:val="20"/>
          <w:szCs w:val="20"/>
        </w:rPr>
        <w:t>New York, NY</w:t>
      </w:r>
      <w:r w:rsidR="0024345D">
        <w:rPr>
          <w:rFonts w:ascii="Georgia" w:hAnsi="Georgia"/>
          <w:bCs/>
          <w:spacing w:val="-2"/>
          <w:sz w:val="20"/>
          <w:szCs w:val="20"/>
        </w:rPr>
        <w:t>,</w:t>
      </w:r>
      <w:r w:rsidR="00E46711" w:rsidRPr="00451230">
        <w:rPr>
          <w:rFonts w:ascii="Georgia" w:hAnsi="Georgia"/>
          <w:bCs/>
          <w:spacing w:val="-2"/>
          <w:sz w:val="20"/>
          <w:szCs w:val="20"/>
        </w:rPr>
        <w:t xml:space="preserve"> </w:t>
      </w:r>
      <w:r w:rsidR="00A607D3">
        <w:rPr>
          <w:rFonts w:ascii="Georgia" w:hAnsi="Georgia"/>
          <w:bCs/>
          <w:spacing w:val="-2"/>
          <w:sz w:val="20"/>
          <w:szCs w:val="20"/>
        </w:rPr>
        <w:t>12/09 to 6/11</w:t>
      </w:r>
    </w:p>
    <w:p w:rsidR="00E46711" w:rsidRDefault="00E46711" w:rsidP="00E46711">
      <w:pPr>
        <w:pStyle w:val="BodyTextIndent3"/>
        <w:numPr>
          <w:ilvl w:val="0"/>
          <w:numId w:val="4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Developed and delivered strategic management course </w:t>
      </w:r>
      <w:r w:rsidR="0032655F">
        <w:rPr>
          <w:rFonts w:ascii="Georgia" w:hAnsi="Georgia"/>
          <w:sz w:val="20"/>
          <w:szCs w:val="20"/>
        </w:rPr>
        <w:t xml:space="preserve">fulfilling core requirement </w:t>
      </w:r>
      <w:r>
        <w:rPr>
          <w:rFonts w:ascii="Georgia" w:hAnsi="Georgia"/>
          <w:sz w:val="20"/>
          <w:szCs w:val="20"/>
        </w:rPr>
        <w:t xml:space="preserve">for Masters </w:t>
      </w:r>
      <w:r w:rsidR="00A95D92">
        <w:rPr>
          <w:rFonts w:ascii="Georgia" w:hAnsi="Georgia"/>
          <w:sz w:val="20"/>
          <w:szCs w:val="20"/>
        </w:rPr>
        <w:t xml:space="preserve">Degree </w:t>
      </w:r>
      <w:r>
        <w:rPr>
          <w:rFonts w:ascii="Georgia" w:hAnsi="Georgia"/>
          <w:sz w:val="20"/>
          <w:szCs w:val="20"/>
        </w:rPr>
        <w:t xml:space="preserve">candidates in Public Affairs and International Affairs </w:t>
      </w:r>
    </w:p>
    <w:p w:rsidR="00E46711" w:rsidRPr="00E46711" w:rsidRDefault="00E46711" w:rsidP="00E46711">
      <w:pPr>
        <w:pStyle w:val="BodyTextIndent3"/>
        <w:numPr>
          <w:ilvl w:val="0"/>
          <w:numId w:val="4"/>
        </w:numPr>
        <w:ind w:right="-1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Rated top 10% on inspiring interest, m</w:t>
      </w:r>
      <w:r w:rsidR="00A95D92">
        <w:rPr>
          <w:rFonts w:ascii="Georgia" w:hAnsi="Georgia"/>
          <w:sz w:val="20"/>
          <w:szCs w:val="20"/>
        </w:rPr>
        <w:t>aking complex material easy,</w:t>
      </w:r>
      <w:r>
        <w:rPr>
          <w:rFonts w:ascii="Georgia" w:hAnsi="Georgia"/>
          <w:sz w:val="20"/>
          <w:szCs w:val="20"/>
        </w:rPr>
        <w:t xml:space="preserve"> attitude towards students</w:t>
      </w:r>
    </w:p>
    <w:p w:rsidR="008C771C" w:rsidRPr="00451230" w:rsidRDefault="008C771C" w:rsidP="00E46711">
      <w:pPr>
        <w:pStyle w:val="BodyTextIndent3"/>
        <w:ind w:left="432" w:right="-180" w:firstLine="0"/>
        <w:rPr>
          <w:rFonts w:ascii="Georgia" w:hAnsi="Georgia"/>
          <w:b/>
          <w:sz w:val="20"/>
          <w:szCs w:val="20"/>
        </w:rPr>
      </w:pPr>
    </w:p>
    <w:p w:rsidR="00D82199" w:rsidRDefault="008C771C" w:rsidP="007C4107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Director of Global St</w:t>
      </w:r>
      <w:r>
        <w:rPr>
          <w:rFonts w:ascii="Georgia" w:hAnsi="Georgia"/>
          <w:b/>
          <w:spacing w:val="-2"/>
          <w:sz w:val="20"/>
          <w:szCs w:val="20"/>
        </w:rPr>
        <w:t>rategy Learning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, McKinsey &amp; Company, Inc., </w:t>
      </w:r>
      <w:r w:rsidRPr="00451230">
        <w:rPr>
          <w:rFonts w:ascii="Georgia" w:hAnsi="Georgia"/>
          <w:bCs/>
          <w:spacing w:val="-2"/>
          <w:sz w:val="20"/>
          <w:szCs w:val="20"/>
        </w:rPr>
        <w:t>Stamford, CT, 11/05 to 1/08</w:t>
      </w:r>
    </w:p>
    <w:p w:rsidR="00D82199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 xml:space="preserve">Core team leader instrumental in evaluating content and setting knowledge priorities </w:t>
      </w:r>
    </w:p>
    <w:p w:rsidR="00D82199" w:rsidRPr="00451230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Cs/>
          <w:spacing w:val="-2"/>
          <w:sz w:val="20"/>
          <w:szCs w:val="20"/>
        </w:rPr>
        <w:t>Led virtual global team</w:t>
      </w:r>
      <w:r>
        <w:rPr>
          <w:rFonts w:ascii="Georgia" w:hAnsi="Georgia"/>
          <w:bCs/>
          <w:spacing w:val="-2"/>
          <w:sz w:val="20"/>
          <w:szCs w:val="20"/>
        </w:rPr>
        <w:t>s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to design, develop and deliver suite of strategy training programs for consultants under significant time and resource constraints</w:t>
      </w:r>
    </w:p>
    <w:p w:rsidR="00D82199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Cs/>
          <w:spacing w:val="-2"/>
          <w:sz w:val="20"/>
          <w:szCs w:val="20"/>
        </w:rPr>
        <w:t xml:space="preserve">Leveraged in-person and distance formats to serve 1800+ new hires across 80 offices </w:t>
      </w:r>
    </w:p>
    <w:p w:rsidR="00D82199" w:rsidRPr="007C4107" w:rsidRDefault="00D82199" w:rsidP="00D82199">
      <w:pPr>
        <w:numPr>
          <w:ilvl w:val="0"/>
          <w:numId w:val="2"/>
        </w:numPr>
        <w:tabs>
          <w:tab w:val="left" w:pos="-720"/>
        </w:tabs>
        <w:suppressAutoHyphens/>
        <w:ind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Developed core concepts and durable learning architecture used across tenure bands</w:t>
      </w:r>
      <w:r w:rsidR="00D93AA3">
        <w:rPr>
          <w:rFonts w:ascii="Georgia" w:hAnsi="Georgia"/>
          <w:bCs/>
          <w:spacing w:val="-2"/>
          <w:sz w:val="20"/>
          <w:szCs w:val="20"/>
        </w:rPr>
        <w:t xml:space="preserve"> and with external clients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8C771C" w:rsidRPr="00451230" w:rsidRDefault="005E177D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Core Faculty and </w:t>
      </w:r>
      <w:r w:rsidR="00705FE7">
        <w:rPr>
          <w:rFonts w:ascii="Georgia" w:hAnsi="Georgia"/>
          <w:b/>
          <w:spacing w:val="-2"/>
          <w:sz w:val="20"/>
          <w:szCs w:val="20"/>
        </w:rPr>
        <w:t>Curriculum Specialist</w:t>
      </w:r>
      <w:r w:rsidR="008C771C" w:rsidRPr="00451230">
        <w:rPr>
          <w:rFonts w:ascii="Georgia" w:hAnsi="Georgia"/>
          <w:b/>
          <w:spacing w:val="-2"/>
          <w:sz w:val="20"/>
          <w:szCs w:val="20"/>
        </w:rPr>
        <w:t>, Columbia Executive Education,</w:t>
      </w:r>
      <w:r w:rsidR="00442712">
        <w:rPr>
          <w:rFonts w:ascii="Georgia" w:hAnsi="Georgia"/>
          <w:b/>
          <w:spacing w:val="-2"/>
          <w:sz w:val="20"/>
          <w:szCs w:val="20"/>
        </w:rPr>
        <w:t xml:space="preserve"> Columbia University,</w:t>
      </w:r>
      <w:r w:rsidR="008C771C" w:rsidRPr="00451230">
        <w:rPr>
          <w:rFonts w:ascii="Georgia" w:hAnsi="Georgia"/>
          <w:b/>
          <w:spacing w:val="-2"/>
          <w:sz w:val="20"/>
          <w:szCs w:val="20"/>
        </w:rPr>
        <w:t xml:space="preserve"> </w:t>
      </w:r>
      <w:r w:rsidR="008C771C" w:rsidRPr="00451230">
        <w:rPr>
          <w:rFonts w:ascii="Georgia" w:hAnsi="Georgia"/>
          <w:bCs/>
          <w:spacing w:val="-2"/>
          <w:sz w:val="20"/>
          <w:szCs w:val="20"/>
        </w:rPr>
        <w:t>New York, NY</w:t>
      </w:r>
      <w:r w:rsidR="0024345D">
        <w:rPr>
          <w:rFonts w:ascii="Georgia" w:hAnsi="Georgia"/>
          <w:b/>
          <w:spacing w:val="-2"/>
          <w:sz w:val="20"/>
          <w:szCs w:val="20"/>
        </w:rPr>
        <w:t>,</w:t>
      </w:r>
      <w:r w:rsidR="008C771C">
        <w:rPr>
          <w:rFonts w:ascii="Georgia" w:hAnsi="Georgia"/>
          <w:spacing w:val="-2"/>
          <w:sz w:val="20"/>
          <w:szCs w:val="20"/>
        </w:rPr>
        <w:t xml:space="preserve"> 6/04 to 11/</w:t>
      </w:r>
      <w:r w:rsidR="008C771C" w:rsidRPr="00451230">
        <w:rPr>
          <w:rFonts w:ascii="Georgia" w:hAnsi="Georgia"/>
          <w:spacing w:val="-2"/>
          <w:sz w:val="20"/>
          <w:szCs w:val="20"/>
        </w:rPr>
        <w:t>05</w:t>
      </w:r>
    </w:p>
    <w:p w:rsidR="00D93AA3" w:rsidRDefault="005E177D" w:rsidP="008C771C">
      <w:pPr>
        <w:pStyle w:val="BodyTextIndent3"/>
        <w:numPr>
          <w:ilvl w:val="0"/>
          <w:numId w:val="3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Negotiated and networked with clients and potential clients to secure new business</w:t>
      </w:r>
    </w:p>
    <w:p w:rsidR="008C771C" w:rsidRPr="00451230" w:rsidRDefault="00E20FB6" w:rsidP="008C771C">
      <w:pPr>
        <w:pStyle w:val="BodyTextIndent3"/>
        <w:numPr>
          <w:ilvl w:val="0"/>
          <w:numId w:val="3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Revamped </w:t>
      </w:r>
      <w:r w:rsidR="006856D0">
        <w:rPr>
          <w:rFonts w:ascii="Georgia" w:hAnsi="Georgia"/>
          <w:sz w:val="20"/>
          <w:szCs w:val="20"/>
        </w:rPr>
        <w:t xml:space="preserve">and taught </w:t>
      </w:r>
      <w:r w:rsidR="00A95D92">
        <w:rPr>
          <w:rFonts w:ascii="Georgia" w:hAnsi="Georgia"/>
          <w:sz w:val="20"/>
          <w:szCs w:val="20"/>
        </w:rPr>
        <w:t xml:space="preserve">open enrollment </w:t>
      </w:r>
      <w:r w:rsidR="00D93AA3">
        <w:rPr>
          <w:rFonts w:ascii="Georgia" w:hAnsi="Georgia"/>
          <w:sz w:val="20"/>
          <w:szCs w:val="20"/>
        </w:rPr>
        <w:t xml:space="preserve">programs, e,g,; </w:t>
      </w:r>
      <w:r w:rsidR="0053622B">
        <w:rPr>
          <w:rFonts w:ascii="Georgia" w:hAnsi="Georgia"/>
          <w:sz w:val="20"/>
          <w:szCs w:val="20"/>
        </w:rPr>
        <w:t>‘</w:t>
      </w:r>
      <w:r w:rsidR="00D93AA3">
        <w:rPr>
          <w:rFonts w:ascii="Georgia" w:hAnsi="Georgia"/>
          <w:sz w:val="20"/>
          <w:szCs w:val="20"/>
        </w:rPr>
        <w:t>Executing</w:t>
      </w:r>
      <w:r w:rsidR="0053622B">
        <w:rPr>
          <w:rFonts w:ascii="Georgia" w:hAnsi="Georgia"/>
          <w:sz w:val="20"/>
          <w:szCs w:val="20"/>
        </w:rPr>
        <w:t xml:space="preserve"> Breakthrough Strategies’</w:t>
      </w:r>
    </w:p>
    <w:p w:rsidR="008C771C" w:rsidRPr="00451230" w:rsidRDefault="008C771C" w:rsidP="008C771C">
      <w:pPr>
        <w:pStyle w:val="BodyTextIndent3"/>
        <w:numPr>
          <w:ilvl w:val="0"/>
          <w:numId w:val="3"/>
        </w:numPr>
        <w:ind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t>Designed</w:t>
      </w:r>
      <w:r>
        <w:rPr>
          <w:rFonts w:ascii="Georgia" w:hAnsi="Georgia"/>
          <w:sz w:val="20"/>
          <w:szCs w:val="20"/>
        </w:rPr>
        <w:t xml:space="preserve"> </w:t>
      </w:r>
      <w:r w:rsidR="003B720E">
        <w:rPr>
          <w:rFonts w:ascii="Georgia" w:hAnsi="Georgia"/>
          <w:sz w:val="20"/>
          <w:szCs w:val="20"/>
        </w:rPr>
        <w:t xml:space="preserve">and taught </w:t>
      </w:r>
      <w:r>
        <w:rPr>
          <w:rFonts w:ascii="Georgia" w:hAnsi="Georgia"/>
          <w:sz w:val="20"/>
          <w:szCs w:val="20"/>
        </w:rPr>
        <w:t xml:space="preserve">custom learning </w:t>
      </w:r>
      <w:r w:rsidRPr="00451230">
        <w:rPr>
          <w:rFonts w:ascii="Georgia" w:hAnsi="Georgia"/>
          <w:sz w:val="20"/>
          <w:szCs w:val="20"/>
        </w:rPr>
        <w:t xml:space="preserve">programs for </w:t>
      </w:r>
      <w:r>
        <w:rPr>
          <w:rFonts w:ascii="Georgia" w:hAnsi="Georgia"/>
          <w:sz w:val="20"/>
          <w:szCs w:val="20"/>
        </w:rPr>
        <w:t>high potential executives</w:t>
      </w:r>
      <w:r w:rsidRPr="00451230">
        <w:rPr>
          <w:rFonts w:ascii="Georgia" w:hAnsi="Georgia"/>
          <w:sz w:val="20"/>
          <w:szCs w:val="20"/>
        </w:rPr>
        <w:t xml:space="preserve"> i</w:t>
      </w:r>
      <w:r>
        <w:rPr>
          <w:rFonts w:ascii="Georgia" w:hAnsi="Georgia"/>
          <w:sz w:val="20"/>
          <w:szCs w:val="20"/>
        </w:rPr>
        <w:t>n US, Europe and Asia</w:t>
      </w:r>
      <w:r w:rsidR="003B720E">
        <w:rPr>
          <w:rFonts w:ascii="Georgia" w:hAnsi="Georgia"/>
          <w:sz w:val="20"/>
          <w:szCs w:val="20"/>
        </w:rPr>
        <w:t xml:space="preserve"> using tailored cases, experiential exercises and interactive lectures</w:t>
      </w:r>
      <w:r w:rsidR="0021017F">
        <w:rPr>
          <w:rFonts w:ascii="Georgia" w:hAnsi="Georgia"/>
          <w:sz w:val="20"/>
          <w:szCs w:val="20"/>
        </w:rPr>
        <w:t>; average rating &gt;4.5/5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Program Director and Adjunct Professor of Marketing, Wharton Graduate School of Business, University of Pennsylvania, </w:t>
      </w:r>
      <w:r w:rsidRPr="00451230">
        <w:rPr>
          <w:rFonts w:ascii="Georgia" w:hAnsi="Georgia"/>
          <w:bCs/>
          <w:spacing w:val="-2"/>
          <w:sz w:val="20"/>
          <w:szCs w:val="20"/>
        </w:rPr>
        <w:t>Philadelphia, PA</w:t>
      </w:r>
      <w:r w:rsidR="0024345D">
        <w:rPr>
          <w:rFonts w:ascii="Georgia" w:hAnsi="Georgia"/>
          <w:bCs/>
          <w:spacing w:val="-2"/>
          <w:sz w:val="20"/>
          <w:szCs w:val="20"/>
        </w:rPr>
        <w:t>,</w:t>
      </w:r>
      <w:r w:rsidRPr="00451230">
        <w:rPr>
          <w:rFonts w:ascii="Georgia" w:hAnsi="Georgia"/>
          <w:bCs/>
          <w:spacing w:val="-2"/>
          <w:sz w:val="20"/>
          <w:szCs w:val="20"/>
        </w:rPr>
        <w:t xml:space="preserve"> </w:t>
      </w:r>
      <w:r w:rsidR="0024345D">
        <w:rPr>
          <w:rFonts w:ascii="Georgia" w:hAnsi="Georgia"/>
          <w:bCs/>
          <w:spacing w:val="-2"/>
          <w:sz w:val="20"/>
          <w:szCs w:val="20"/>
        </w:rPr>
        <w:t>11/0</w:t>
      </w:r>
      <w:r>
        <w:rPr>
          <w:rFonts w:ascii="Georgia" w:hAnsi="Georgia"/>
          <w:bCs/>
          <w:spacing w:val="-2"/>
          <w:sz w:val="20"/>
          <w:szCs w:val="20"/>
        </w:rPr>
        <w:t>2 to 6/04</w:t>
      </w:r>
    </w:p>
    <w:p w:rsidR="00E46711" w:rsidRDefault="00D65E69" w:rsidP="008C771C">
      <w:pPr>
        <w:pStyle w:val="BodyTextIndent3"/>
        <w:numPr>
          <w:ilvl w:val="0"/>
          <w:numId w:val="4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Academic Director for Wharton’s</w:t>
      </w:r>
      <w:r w:rsidR="008C771C" w:rsidRPr="00451230">
        <w:rPr>
          <w:rFonts w:ascii="Georgia" w:hAnsi="Georgia"/>
          <w:sz w:val="20"/>
          <w:szCs w:val="20"/>
        </w:rPr>
        <w:t xml:space="preserve"> Global Consulting Practicum, integrat</w:t>
      </w:r>
      <w:r w:rsidR="008C771C">
        <w:rPr>
          <w:rFonts w:ascii="Georgia" w:hAnsi="Georgia"/>
          <w:sz w:val="20"/>
          <w:szCs w:val="20"/>
        </w:rPr>
        <w:t>ing entrepreneurial marketing</w:t>
      </w:r>
      <w:r w:rsidR="00D93AA3">
        <w:rPr>
          <w:rFonts w:ascii="Georgia" w:hAnsi="Georgia"/>
          <w:sz w:val="20"/>
          <w:szCs w:val="20"/>
        </w:rPr>
        <w:t>,</w:t>
      </w:r>
      <w:r w:rsidR="008C771C">
        <w:rPr>
          <w:rFonts w:ascii="Georgia" w:hAnsi="Georgia"/>
          <w:sz w:val="20"/>
          <w:szCs w:val="20"/>
        </w:rPr>
        <w:t xml:space="preserve"> business</w:t>
      </w:r>
      <w:r w:rsidR="008C771C" w:rsidRPr="00451230">
        <w:rPr>
          <w:rFonts w:ascii="Georgia" w:hAnsi="Georgia"/>
          <w:sz w:val="20"/>
          <w:szCs w:val="20"/>
        </w:rPr>
        <w:t xml:space="preserve"> &amp; co</w:t>
      </w:r>
      <w:r w:rsidR="00E46711">
        <w:rPr>
          <w:rFonts w:ascii="Georgia" w:hAnsi="Georgia"/>
          <w:sz w:val="20"/>
          <w:szCs w:val="20"/>
        </w:rPr>
        <w:t>nsulting skills with &gt;8 faculty</w:t>
      </w:r>
      <w:r w:rsidR="008C771C" w:rsidRPr="00451230">
        <w:rPr>
          <w:rFonts w:ascii="Georgia" w:hAnsi="Georgia"/>
          <w:sz w:val="20"/>
          <w:szCs w:val="20"/>
        </w:rPr>
        <w:t xml:space="preserve">, </w:t>
      </w:r>
      <w:r w:rsidR="003B720E">
        <w:rPr>
          <w:rFonts w:ascii="Georgia" w:hAnsi="Georgia"/>
          <w:sz w:val="20"/>
          <w:szCs w:val="20"/>
        </w:rPr>
        <w:t>&gt;10</w:t>
      </w:r>
      <w:r w:rsidR="00E46711">
        <w:rPr>
          <w:rFonts w:ascii="Georgia" w:hAnsi="Georgia"/>
          <w:sz w:val="20"/>
          <w:szCs w:val="20"/>
        </w:rPr>
        <w:t xml:space="preserve"> </w:t>
      </w:r>
      <w:r w:rsidR="008C771C" w:rsidRPr="00451230">
        <w:rPr>
          <w:rFonts w:ascii="Georgia" w:hAnsi="Georgia"/>
          <w:sz w:val="20"/>
          <w:szCs w:val="20"/>
        </w:rPr>
        <w:t xml:space="preserve">TAs </w:t>
      </w:r>
      <w:r w:rsidR="008C771C">
        <w:rPr>
          <w:rFonts w:ascii="Georgia" w:hAnsi="Georgia"/>
          <w:sz w:val="20"/>
          <w:szCs w:val="20"/>
        </w:rPr>
        <w:t>and 10-15 teams/year</w:t>
      </w:r>
    </w:p>
    <w:p w:rsidR="008C771C" w:rsidRPr="00451230" w:rsidRDefault="00E46711" w:rsidP="008C771C">
      <w:pPr>
        <w:pStyle w:val="BodyTextIndent3"/>
        <w:numPr>
          <w:ilvl w:val="0"/>
          <w:numId w:val="4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Recruited and trained faculty, practitioner </w:t>
      </w:r>
      <w:r w:rsidR="0053622B">
        <w:rPr>
          <w:rFonts w:ascii="Georgia" w:hAnsi="Georgia"/>
          <w:sz w:val="20"/>
          <w:szCs w:val="20"/>
        </w:rPr>
        <w:t>coaches and TAs in hard and soft</w:t>
      </w:r>
      <w:r>
        <w:rPr>
          <w:rFonts w:ascii="Georgia" w:hAnsi="Georgia"/>
          <w:sz w:val="20"/>
          <w:szCs w:val="20"/>
        </w:rPr>
        <w:t xml:space="preserve"> skills</w:t>
      </w:r>
    </w:p>
    <w:p w:rsidR="008C771C" w:rsidRPr="00451230" w:rsidRDefault="008C771C" w:rsidP="008C771C">
      <w:pPr>
        <w:pStyle w:val="BodyTextIndent3"/>
        <w:numPr>
          <w:ilvl w:val="0"/>
          <w:numId w:val="4"/>
        </w:numPr>
        <w:ind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lastRenderedPageBreak/>
        <w:t>Expanded scope of program to 6 additional countries, while upgrading processes and materials</w:t>
      </w: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/>
          <w:bCs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bCs/>
          <w:spacing w:val="-2"/>
          <w:sz w:val="20"/>
          <w:szCs w:val="20"/>
        </w:rPr>
        <w:t>Instructo</w:t>
      </w:r>
      <w:r w:rsidR="0024345D">
        <w:rPr>
          <w:rFonts w:ascii="Georgia" w:hAnsi="Georgia"/>
          <w:b/>
          <w:bCs/>
          <w:spacing w:val="-2"/>
          <w:sz w:val="20"/>
          <w:szCs w:val="20"/>
        </w:rPr>
        <w:t xml:space="preserve">r, Global Consulting Practicum, </w:t>
      </w:r>
      <w:r w:rsidRPr="00451230">
        <w:rPr>
          <w:rFonts w:ascii="Georgia" w:hAnsi="Georgia"/>
          <w:b/>
          <w:bCs/>
          <w:spacing w:val="-2"/>
          <w:sz w:val="20"/>
          <w:szCs w:val="20"/>
        </w:rPr>
        <w:t>Wharton Graduate School of Business</w:t>
      </w: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bCs/>
          <w:spacing w:val="-2"/>
          <w:sz w:val="20"/>
          <w:szCs w:val="20"/>
        </w:rPr>
        <w:t>University of Pennsylvania</w:t>
      </w:r>
      <w:r w:rsidR="0024345D">
        <w:rPr>
          <w:rFonts w:ascii="Georgia" w:hAnsi="Georgia"/>
          <w:b/>
          <w:bCs/>
          <w:spacing w:val="-2"/>
          <w:sz w:val="20"/>
          <w:szCs w:val="20"/>
        </w:rPr>
        <w:t>,</w:t>
      </w:r>
      <w:r w:rsidRPr="00451230">
        <w:rPr>
          <w:rFonts w:ascii="Georgia" w:hAnsi="Georgia"/>
          <w:b/>
          <w:bCs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Cs/>
          <w:spacing w:val="-2"/>
          <w:sz w:val="20"/>
          <w:szCs w:val="20"/>
        </w:rPr>
        <w:t>Philadelphia, PA</w:t>
      </w:r>
      <w:r w:rsidR="0024345D">
        <w:rPr>
          <w:rFonts w:ascii="Georgia" w:hAnsi="Georgia"/>
          <w:bCs/>
          <w:spacing w:val="-2"/>
          <w:sz w:val="20"/>
          <w:szCs w:val="20"/>
        </w:rPr>
        <w:t>,</w:t>
      </w:r>
      <w:r w:rsidR="0024345D">
        <w:rPr>
          <w:rFonts w:ascii="Georgia" w:hAnsi="Georgia"/>
          <w:spacing w:val="-2"/>
          <w:sz w:val="20"/>
          <w:szCs w:val="20"/>
        </w:rPr>
        <w:t xml:space="preserve"> </w:t>
      </w:r>
      <w:r>
        <w:rPr>
          <w:rFonts w:ascii="Georgia" w:hAnsi="Georgia"/>
          <w:spacing w:val="-2"/>
          <w:sz w:val="20"/>
          <w:szCs w:val="20"/>
        </w:rPr>
        <w:t>9/01 to 11/02</w:t>
      </w:r>
    </w:p>
    <w:p w:rsidR="00E46711" w:rsidRDefault="008C771C" w:rsidP="008C771C">
      <w:pPr>
        <w:pStyle w:val="BodyTextIndent3"/>
        <w:numPr>
          <w:ilvl w:val="0"/>
          <w:numId w:val="5"/>
        </w:numPr>
        <w:ind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t xml:space="preserve">Supervised international </w:t>
      </w:r>
      <w:r>
        <w:rPr>
          <w:rFonts w:ascii="Georgia" w:hAnsi="Georgia"/>
          <w:sz w:val="20"/>
          <w:szCs w:val="20"/>
        </w:rPr>
        <w:t>student teams</w:t>
      </w:r>
      <w:r w:rsidRPr="00451230">
        <w:rPr>
          <w:rFonts w:ascii="Georgia" w:hAnsi="Georgia"/>
          <w:sz w:val="20"/>
          <w:szCs w:val="20"/>
        </w:rPr>
        <w:t xml:space="preserve"> to </w:t>
      </w:r>
      <w:r>
        <w:rPr>
          <w:rFonts w:ascii="Georgia" w:hAnsi="Georgia"/>
          <w:sz w:val="20"/>
          <w:szCs w:val="20"/>
        </w:rPr>
        <w:t xml:space="preserve">conceptualize &amp; </w:t>
      </w:r>
      <w:r w:rsidRPr="00451230">
        <w:rPr>
          <w:rFonts w:ascii="Georgia" w:hAnsi="Georgia"/>
          <w:sz w:val="20"/>
          <w:szCs w:val="20"/>
        </w:rPr>
        <w:t>deliver new pro</w:t>
      </w:r>
      <w:r>
        <w:rPr>
          <w:rFonts w:ascii="Georgia" w:hAnsi="Georgia"/>
          <w:sz w:val="20"/>
          <w:szCs w:val="20"/>
        </w:rPr>
        <w:t>duct ideas</w:t>
      </w:r>
      <w:r w:rsidRPr="00451230">
        <w:rPr>
          <w:rFonts w:ascii="Georgia" w:hAnsi="Georgia"/>
          <w:sz w:val="20"/>
          <w:szCs w:val="20"/>
        </w:rPr>
        <w:t xml:space="preserve"> </w:t>
      </w:r>
      <w:r w:rsidR="00A95D92">
        <w:rPr>
          <w:rFonts w:ascii="Georgia" w:hAnsi="Georgia"/>
          <w:sz w:val="20"/>
          <w:szCs w:val="20"/>
        </w:rPr>
        <w:t>and strate</w:t>
      </w:r>
      <w:r w:rsidR="0021017F">
        <w:rPr>
          <w:rFonts w:ascii="Georgia" w:hAnsi="Georgia"/>
          <w:sz w:val="20"/>
          <w:szCs w:val="20"/>
        </w:rPr>
        <w:t xml:space="preserve">gy </w:t>
      </w:r>
      <w:r w:rsidR="00A95D92">
        <w:rPr>
          <w:rFonts w:ascii="Georgia" w:hAnsi="Georgia"/>
          <w:sz w:val="20"/>
          <w:szCs w:val="20"/>
        </w:rPr>
        <w:t>options</w:t>
      </w:r>
      <w:r w:rsidR="00D65E69">
        <w:rPr>
          <w:rFonts w:ascii="Georgia" w:hAnsi="Georgia"/>
          <w:sz w:val="20"/>
          <w:szCs w:val="20"/>
        </w:rPr>
        <w:t xml:space="preserve"> for clients from various industries</w:t>
      </w:r>
    </w:p>
    <w:p w:rsidR="008C771C" w:rsidRPr="00451230" w:rsidRDefault="00E46711" w:rsidP="008C771C">
      <w:pPr>
        <w:pStyle w:val="BodyTextIndent3"/>
        <w:numPr>
          <w:ilvl w:val="0"/>
          <w:numId w:val="5"/>
        </w:numPr>
        <w:ind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Translated academic concepts for use in applied </w:t>
      </w:r>
      <w:r w:rsidR="007323B7">
        <w:rPr>
          <w:rFonts w:ascii="Georgia" w:hAnsi="Georgia"/>
          <w:sz w:val="20"/>
          <w:szCs w:val="20"/>
        </w:rPr>
        <w:t xml:space="preserve">consulting </w:t>
      </w:r>
      <w:r>
        <w:rPr>
          <w:rFonts w:ascii="Georgia" w:hAnsi="Georgia"/>
          <w:sz w:val="20"/>
          <w:szCs w:val="20"/>
        </w:rPr>
        <w:t>teamwork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Assistant Professor of Management,</w:t>
      </w:r>
      <w:r w:rsidRPr="00451230">
        <w:rPr>
          <w:rFonts w:ascii="Georgia" w:hAnsi="Georgia"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/>
          <w:bCs/>
          <w:spacing w:val="-2"/>
          <w:sz w:val="20"/>
          <w:szCs w:val="20"/>
        </w:rPr>
        <w:t>University of CT</w:t>
      </w:r>
      <w:r w:rsidRPr="00451230">
        <w:rPr>
          <w:rFonts w:ascii="Georgia" w:hAnsi="Georgia"/>
          <w:spacing w:val="-2"/>
          <w:sz w:val="20"/>
          <w:szCs w:val="20"/>
        </w:rPr>
        <w:t>, Stamford</w:t>
      </w:r>
      <w:r w:rsidR="0024345D">
        <w:rPr>
          <w:rFonts w:ascii="Georgia" w:hAnsi="Georgia"/>
          <w:spacing w:val="-2"/>
          <w:sz w:val="20"/>
          <w:szCs w:val="20"/>
        </w:rPr>
        <w:t xml:space="preserve"> 8/99 to </w:t>
      </w:r>
      <w:r>
        <w:rPr>
          <w:rFonts w:ascii="Georgia" w:hAnsi="Georgia"/>
          <w:spacing w:val="-2"/>
          <w:sz w:val="20"/>
          <w:szCs w:val="20"/>
        </w:rPr>
        <w:t>9/01</w:t>
      </w:r>
    </w:p>
    <w:p w:rsidR="008C771C" w:rsidRPr="00451230" w:rsidRDefault="008C771C" w:rsidP="008C771C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i/>
          <w:spacing w:val="-2"/>
          <w:sz w:val="20"/>
          <w:szCs w:val="20"/>
        </w:rPr>
      </w:pPr>
      <w:r w:rsidRPr="00451230">
        <w:rPr>
          <w:rFonts w:ascii="Georgia" w:hAnsi="Georgia"/>
          <w:i/>
          <w:spacing w:val="-2"/>
          <w:sz w:val="20"/>
          <w:szCs w:val="20"/>
        </w:rPr>
        <w:t xml:space="preserve">MBA:  </w:t>
      </w:r>
      <w:r w:rsidRPr="00451230">
        <w:rPr>
          <w:rFonts w:ascii="Georgia" w:hAnsi="Georgia"/>
          <w:spacing w:val="-2"/>
          <w:sz w:val="20"/>
          <w:szCs w:val="20"/>
        </w:rPr>
        <w:t>Capstone Course in Strategy; Management of Technology; Global Management</w:t>
      </w:r>
    </w:p>
    <w:p w:rsidR="008C771C" w:rsidRPr="00451230" w:rsidRDefault="008C771C" w:rsidP="008C771C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i/>
          <w:spacing w:val="-2"/>
          <w:sz w:val="20"/>
          <w:szCs w:val="20"/>
        </w:rPr>
      </w:pPr>
      <w:r w:rsidRPr="00451230">
        <w:rPr>
          <w:rFonts w:ascii="Georgia" w:hAnsi="Georgia"/>
          <w:i/>
          <w:spacing w:val="-2"/>
          <w:sz w:val="20"/>
          <w:szCs w:val="20"/>
        </w:rPr>
        <w:t xml:space="preserve">Undergraduate: </w:t>
      </w:r>
      <w:r w:rsidRPr="00451230">
        <w:rPr>
          <w:rFonts w:ascii="Georgia" w:hAnsi="Georgia"/>
          <w:spacing w:val="-2"/>
          <w:sz w:val="20"/>
          <w:szCs w:val="20"/>
        </w:rPr>
        <w:t>Dynamics of Organizations; Small Business Consulting</w:t>
      </w:r>
    </w:p>
    <w:p w:rsidR="008C771C" w:rsidRPr="00451230" w:rsidRDefault="008C771C" w:rsidP="008C771C">
      <w:pPr>
        <w:tabs>
          <w:tab w:val="left" w:pos="-72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D82199" w:rsidRPr="007C4107" w:rsidRDefault="008C771C" w:rsidP="007C4107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Strategy Specialist/Consultant, McKinsey &amp; Company, Inc.</w:t>
      </w:r>
      <w:r w:rsidR="0024345D">
        <w:rPr>
          <w:rFonts w:ascii="Georgia" w:hAnsi="Georgia"/>
          <w:b/>
          <w:spacing w:val="-2"/>
          <w:sz w:val="20"/>
          <w:szCs w:val="20"/>
        </w:rPr>
        <w:t>,</w:t>
      </w:r>
      <w:r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Cs/>
          <w:spacing w:val="-2"/>
          <w:sz w:val="20"/>
          <w:szCs w:val="20"/>
        </w:rPr>
        <w:t>New York, NY</w:t>
      </w:r>
      <w:r w:rsidR="0024345D">
        <w:rPr>
          <w:rFonts w:ascii="Georgia" w:hAnsi="Georgia"/>
          <w:bCs/>
          <w:spacing w:val="-2"/>
          <w:sz w:val="20"/>
          <w:szCs w:val="20"/>
        </w:rPr>
        <w:t xml:space="preserve">, </w:t>
      </w:r>
      <w:r>
        <w:rPr>
          <w:rFonts w:ascii="Georgia" w:hAnsi="Georgia"/>
          <w:bCs/>
          <w:spacing w:val="-2"/>
          <w:sz w:val="20"/>
          <w:szCs w:val="20"/>
        </w:rPr>
        <w:t>7/95</w:t>
      </w:r>
      <w:r w:rsidR="0024345D">
        <w:rPr>
          <w:rFonts w:ascii="Georgia" w:hAnsi="Georgia"/>
          <w:bCs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Cs/>
          <w:spacing w:val="-2"/>
          <w:sz w:val="20"/>
          <w:szCs w:val="20"/>
        </w:rPr>
        <w:t>to 7/99</w:t>
      </w:r>
    </w:p>
    <w:p w:rsidR="00D82199" w:rsidRPr="00451230" w:rsidRDefault="00D82199" w:rsidP="00D8219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Core Group Member of Strategy Theory Initiative and Fir</w:t>
      </w:r>
      <w:r>
        <w:rPr>
          <w:rFonts w:ascii="Georgia" w:hAnsi="Georgia"/>
          <w:spacing w:val="-2"/>
          <w:sz w:val="20"/>
          <w:szCs w:val="20"/>
        </w:rPr>
        <w:t>st Alert for Global Strategy Practice</w:t>
      </w:r>
    </w:p>
    <w:p w:rsidR="00D82199" w:rsidRPr="00451230" w:rsidRDefault="00D82199" w:rsidP="00D8219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>Expert team member on numerous client service engagements in a variety of industries, specializing in application of new techniques and approaches</w:t>
      </w:r>
      <w:r w:rsidR="00D93AA3">
        <w:rPr>
          <w:rFonts w:ascii="Georgia" w:hAnsi="Georgia"/>
          <w:spacing w:val="-2"/>
          <w:sz w:val="20"/>
          <w:szCs w:val="20"/>
        </w:rPr>
        <w:t xml:space="preserve"> to complex strategic challenges</w:t>
      </w:r>
    </w:p>
    <w:p w:rsidR="00D82199" w:rsidRPr="00451230" w:rsidRDefault="00D82199" w:rsidP="00D8219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 xml:space="preserve">Developed </w:t>
      </w:r>
      <w:r>
        <w:rPr>
          <w:rFonts w:ascii="Georgia" w:hAnsi="Georgia"/>
          <w:spacing w:val="-2"/>
          <w:sz w:val="20"/>
          <w:szCs w:val="20"/>
        </w:rPr>
        <w:t>and executed though</w:t>
      </w:r>
      <w:r w:rsidR="00D93AA3">
        <w:rPr>
          <w:rFonts w:ascii="Georgia" w:hAnsi="Georgia"/>
          <w:spacing w:val="-2"/>
          <w:sz w:val="20"/>
          <w:szCs w:val="20"/>
        </w:rPr>
        <w:t>t leadership on</w:t>
      </w:r>
      <w:r>
        <w:rPr>
          <w:rFonts w:ascii="Georgia" w:hAnsi="Georgia"/>
          <w:spacing w:val="-2"/>
          <w:sz w:val="20"/>
          <w:szCs w:val="20"/>
        </w:rPr>
        <w:t xml:space="preserve"> innovation, inte</w:t>
      </w:r>
      <w:r w:rsidR="002A2173">
        <w:rPr>
          <w:rFonts w:ascii="Georgia" w:hAnsi="Georgia"/>
          <w:spacing w:val="-2"/>
          <w:sz w:val="20"/>
          <w:szCs w:val="20"/>
        </w:rPr>
        <w:t>r-firm relationships and growth</w:t>
      </w:r>
    </w:p>
    <w:p w:rsidR="00A95D92" w:rsidRDefault="00A95D92" w:rsidP="00A95D92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A95D92" w:rsidRPr="00F4413C" w:rsidRDefault="00A95D92" w:rsidP="00F4413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Instructor, Weatherhead School of Business, Case Western Reserve University</w:t>
      </w:r>
      <w:r w:rsidRPr="00451230">
        <w:rPr>
          <w:rFonts w:ascii="Georgia" w:hAnsi="Georgia"/>
          <w:b/>
          <w:spacing w:val="-2"/>
          <w:sz w:val="20"/>
          <w:szCs w:val="20"/>
        </w:rPr>
        <w:t>,</w:t>
      </w:r>
      <w:r w:rsidR="00F4413C">
        <w:rPr>
          <w:rFonts w:ascii="Georgia" w:hAnsi="Georgia"/>
          <w:spacing w:val="-2"/>
          <w:sz w:val="20"/>
          <w:szCs w:val="20"/>
        </w:rPr>
        <w:t xml:space="preserve"> Cleveland, OH 9</w:t>
      </w:r>
      <w:r>
        <w:rPr>
          <w:rFonts w:ascii="Georgia" w:hAnsi="Georgia"/>
          <w:spacing w:val="-2"/>
          <w:sz w:val="20"/>
          <w:szCs w:val="20"/>
        </w:rPr>
        <w:t>/92</w:t>
      </w:r>
      <w:r w:rsidR="00F4413C">
        <w:rPr>
          <w:rFonts w:ascii="Georgia" w:hAnsi="Georgia"/>
          <w:spacing w:val="-2"/>
          <w:sz w:val="20"/>
          <w:szCs w:val="20"/>
        </w:rPr>
        <w:t xml:space="preserve"> </w:t>
      </w:r>
      <w:r w:rsidR="0024345D">
        <w:rPr>
          <w:rFonts w:ascii="Georgia" w:hAnsi="Georgia"/>
          <w:spacing w:val="-2"/>
          <w:sz w:val="20"/>
          <w:szCs w:val="20"/>
        </w:rPr>
        <w:t>to</w:t>
      </w:r>
      <w:r w:rsidR="00F4413C">
        <w:rPr>
          <w:rFonts w:ascii="Georgia" w:hAnsi="Georgia"/>
          <w:spacing w:val="-2"/>
          <w:sz w:val="20"/>
          <w:szCs w:val="20"/>
        </w:rPr>
        <w:t xml:space="preserve"> 5/96</w:t>
      </w:r>
    </w:p>
    <w:p w:rsidR="00F4413C" w:rsidRPr="00991E14" w:rsidRDefault="00F4413C" w:rsidP="00F4413C">
      <w:pPr>
        <w:numPr>
          <w:ilvl w:val="0"/>
          <w:numId w:val="5"/>
        </w:numPr>
        <w:tabs>
          <w:tab w:val="left" w:pos="-72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i/>
          <w:spacing w:val="-2"/>
          <w:sz w:val="20"/>
          <w:szCs w:val="20"/>
        </w:rPr>
        <w:t>MBA Instructor</w:t>
      </w:r>
      <w:r w:rsidR="00A6168D">
        <w:rPr>
          <w:rFonts w:ascii="Georgia" w:hAnsi="Georgia"/>
          <w:i/>
          <w:spacing w:val="-2"/>
          <w:sz w:val="20"/>
          <w:szCs w:val="20"/>
        </w:rPr>
        <w:t xml:space="preserve"> or Co-instructor</w:t>
      </w:r>
      <w:r w:rsidRPr="00991E14">
        <w:rPr>
          <w:rFonts w:ascii="Georgia" w:hAnsi="Georgia"/>
          <w:i/>
          <w:spacing w:val="-2"/>
          <w:sz w:val="20"/>
          <w:szCs w:val="20"/>
        </w:rPr>
        <w:t xml:space="preserve">: </w:t>
      </w:r>
      <w:r w:rsidRPr="00991E14">
        <w:rPr>
          <w:rFonts w:ascii="Georgia" w:hAnsi="Georgia"/>
          <w:spacing w:val="-2"/>
          <w:sz w:val="20"/>
        </w:rPr>
        <w:t>Capstone M.</w:t>
      </w:r>
      <w:r w:rsidR="007F05D4">
        <w:rPr>
          <w:rFonts w:ascii="Georgia" w:hAnsi="Georgia"/>
          <w:spacing w:val="-2"/>
          <w:sz w:val="20"/>
        </w:rPr>
        <w:t xml:space="preserve">B.A. Strategy courses, Spring, 1996; </w:t>
      </w:r>
      <w:r w:rsidR="00A6168D">
        <w:rPr>
          <w:rFonts w:ascii="Georgia" w:hAnsi="Georgia"/>
          <w:spacing w:val="-2"/>
          <w:sz w:val="20"/>
        </w:rPr>
        <w:t>Fall 1995</w:t>
      </w:r>
    </w:p>
    <w:p w:rsidR="00F4413C" w:rsidRPr="00991E14" w:rsidRDefault="00F4413C" w:rsidP="00F4413C">
      <w:pPr>
        <w:numPr>
          <w:ilvl w:val="0"/>
          <w:numId w:val="5"/>
        </w:numPr>
        <w:tabs>
          <w:tab w:val="left" w:pos="-72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i/>
          <w:spacing w:val="-2"/>
          <w:sz w:val="20"/>
          <w:szCs w:val="20"/>
        </w:rPr>
        <w:t xml:space="preserve">MBA Teaching Assistant: </w:t>
      </w:r>
      <w:r w:rsidRPr="00991E14">
        <w:rPr>
          <w:rFonts w:ascii="Georgia" w:hAnsi="Georgia"/>
          <w:spacing w:val="-2"/>
          <w:sz w:val="20"/>
        </w:rPr>
        <w:t xml:space="preserve">Executive M.B.A. Strategy Course 1992, Ph.D. Research Methodology </w:t>
      </w:r>
      <w:r w:rsidR="00A6168D">
        <w:rPr>
          <w:rFonts w:ascii="Georgia" w:hAnsi="Georgia"/>
          <w:spacing w:val="-2"/>
          <w:sz w:val="20"/>
        </w:rPr>
        <w:t>Seminar 1994</w:t>
      </w:r>
      <w:r w:rsidRPr="00991E14">
        <w:rPr>
          <w:rFonts w:ascii="Georgia" w:hAnsi="Georgia"/>
          <w:spacing w:val="-2"/>
          <w:sz w:val="20"/>
        </w:rPr>
        <w:t>, Capstone Undergraduate Strategy cour</w:t>
      </w:r>
      <w:r w:rsidR="00A6168D">
        <w:rPr>
          <w:rFonts w:ascii="Georgia" w:hAnsi="Georgia"/>
          <w:spacing w:val="-2"/>
          <w:sz w:val="20"/>
        </w:rPr>
        <w:t>se 1993-94</w:t>
      </w:r>
    </w:p>
    <w:p w:rsidR="00A95D92" w:rsidRPr="00991E14" w:rsidRDefault="00A95D92" w:rsidP="00F4413C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i/>
          <w:spacing w:val="-2"/>
          <w:sz w:val="20"/>
          <w:szCs w:val="20"/>
        </w:rPr>
      </w:pPr>
      <w:r w:rsidRPr="00991E14">
        <w:rPr>
          <w:rFonts w:ascii="Georgia" w:hAnsi="Georgia"/>
          <w:i/>
          <w:spacing w:val="-2"/>
          <w:sz w:val="20"/>
          <w:szCs w:val="20"/>
        </w:rPr>
        <w:t>Undergraduate</w:t>
      </w:r>
      <w:r w:rsidR="00F4413C" w:rsidRPr="00991E14">
        <w:rPr>
          <w:rFonts w:ascii="Georgia" w:hAnsi="Georgia"/>
          <w:i/>
          <w:spacing w:val="-2"/>
          <w:sz w:val="20"/>
          <w:szCs w:val="20"/>
        </w:rPr>
        <w:t xml:space="preserve"> Instructor</w:t>
      </w:r>
      <w:r w:rsidRPr="00991E14">
        <w:rPr>
          <w:rFonts w:ascii="Georgia" w:hAnsi="Georgia"/>
          <w:i/>
          <w:spacing w:val="-2"/>
          <w:sz w:val="20"/>
          <w:szCs w:val="20"/>
        </w:rPr>
        <w:t>:</w:t>
      </w:r>
      <w:r w:rsidR="00F4413C" w:rsidRPr="00991E14">
        <w:rPr>
          <w:rFonts w:ascii="Georgia" w:hAnsi="Georgia"/>
          <w:i/>
          <w:spacing w:val="-2"/>
          <w:sz w:val="20"/>
          <w:szCs w:val="20"/>
        </w:rPr>
        <w:t xml:space="preserve"> </w:t>
      </w:r>
      <w:r w:rsidRPr="00991E14">
        <w:rPr>
          <w:rFonts w:ascii="Georgia" w:hAnsi="Georgia"/>
          <w:spacing w:val="-2"/>
          <w:sz w:val="20"/>
        </w:rPr>
        <w:t>Capstone Undergraduate Strategy course, Policy 399, Spring, 1996</w:t>
      </w:r>
    </w:p>
    <w:p w:rsidR="008C771C" w:rsidRPr="00451230" w:rsidRDefault="008C771C" w:rsidP="00F4413C">
      <w:p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Manager, Corporate Development,</w:t>
      </w:r>
      <w:r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TCG Materials, Inc., </w:t>
      </w:r>
      <w:r w:rsidRPr="00451230">
        <w:rPr>
          <w:rFonts w:ascii="Georgia" w:hAnsi="Georgia"/>
          <w:bCs/>
          <w:spacing w:val="-2"/>
          <w:sz w:val="20"/>
          <w:szCs w:val="20"/>
        </w:rPr>
        <w:t>Rochester, NY 5/90 to 5/92</w:t>
      </w:r>
    </w:p>
    <w:p w:rsidR="008C771C" w:rsidRPr="00451230" w:rsidRDefault="008C771C" w:rsidP="008C771C">
      <w:pPr>
        <w:numPr>
          <w:ilvl w:val="0"/>
          <w:numId w:val="7"/>
        </w:num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Led strategic plan</w:t>
      </w:r>
      <w:r>
        <w:rPr>
          <w:rFonts w:ascii="Georgia" w:hAnsi="Georgia"/>
          <w:spacing w:val="-2"/>
          <w:sz w:val="20"/>
          <w:szCs w:val="20"/>
        </w:rPr>
        <w:t>ning</w:t>
      </w:r>
      <w:r w:rsidRPr="00451230">
        <w:rPr>
          <w:rFonts w:ascii="Georgia" w:hAnsi="Georgia"/>
          <w:spacing w:val="-2"/>
          <w:sz w:val="20"/>
          <w:szCs w:val="20"/>
        </w:rPr>
        <w:t xml:space="preserve"> process and execution</w:t>
      </w:r>
      <w:r>
        <w:rPr>
          <w:rFonts w:ascii="Georgia" w:hAnsi="Georgia"/>
          <w:spacing w:val="-2"/>
          <w:sz w:val="20"/>
          <w:szCs w:val="20"/>
        </w:rPr>
        <w:t xml:space="preserve"> of successful acquisition program</w:t>
      </w:r>
      <w:r w:rsidRPr="00451230">
        <w:rPr>
          <w:rFonts w:ascii="Georgia" w:hAnsi="Georgia"/>
          <w:spacing w:val="-2"/>
          <w:sz w:val="20"/>
          <w:szCs w:val="20"/>
        </w:rPr>
        <w:t xml:space="preserve">  </w:t>
      </w:r>
    </w:p>
    <w:p w:rsidR="008C771C" w:rsidRPr="00451230" w:rsidRDefault="008C771C" w:rsidP="008C771C">
      <w:pPr>
        <w:numPr>
          <w:ilvl w:val="0"/>
          <w:numId w:val="7"/>
        </w:num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Restructured London (Ontario) operations as interim General Manager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Consultant, The LEK Partnership, </w:t>
      </w:r>
      <w:r w:rsidRPr="00451230">
        <w:rPr>
          <w:rFonts w:ascii="Georgia" w:hAnsi="Georgia"/>
          <w:bCs/>
          <w:spacing w:val="-2"/>
          <w:sz w:val="20"/>
          <w:szCs w:val="20"/>
        </w:rPr>
        <w:t>Boston, MA,  8/88 to 5/90</w:t>
      </w:r>
    </w:p>
    <w:p w:rsidR="008C771C" w:rsidRPr="00451230" w:rsidRDefault="008C771C" w:rsidP="008C771C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t>Identified growth opportunities, evaluated competitive threats, initiated product redesign, and reorganized</w:t>
      </w:r>
      <w:r>
        <w:rPr>
          <w:rFonts w:ascii="Georgia" w:hAnsi="Georgia"/>
          <w:sz w:val="20"/>
          <w:szCs w:val="20"/>
        </w:rPr>
        <w:t xml:space="preserve"> operations for diverse</w:t>
      </w:r>
      <w:r w:rsidRPr="00451230">
        <w:rPr>
          <w:rFonts w:ascii="Georgia" w:hAnsi="Georgia"/>
          <w:sz w:val="20"/>
          <w:szCs w:val="20"/>
        </w:rPr>
        <w:t xml:space="preserve"> </w:t>
      </w:r>
      <w:r w:rsidR="00442712">
        <w:rPr>
          <w:rFonts w:ascii="Georgia" w:hAnsi="Georgia"/>
          <w:sz w:val="20"/>
          <w:szCs w:val="20"/>
        </w:rPr>
        <w:t xml:space="preserve">global </w:t>
      </w:r>
      <w:r w:rsidRPr="00451230">
        <w:rPr>
          <w:rFonts w:ascii="Georgia" w:hAnsi="Georgia"/>
          <w:sz w:val="20"/>
          <w:szCs w:val="20"/>
        </w:rPr>
        <w:t xml:space="preserve">client organizations </w:t>
      </w: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General Manager, Westex Mills, </w:t>
      </w:r>
      <w:r w:rsidR="0024345D">
        <w:rPr>
          <w:rFonts w:ascii="Georgia" w:hAnsi="Georgia"/>
          <w:bCs/>
          <w:spacing w:val="-2"/>
          <w:sz w:val="20"/>
          <w:szCs w:val="20"/>
        </w:rPr>
        <w:t>Los Angeles, CA</w:t>
      </w:r>
      <w:r w:rsidRPr="00451230">
        <w:rPr>
          <w:rFonts w:ascii="Georgia" w:hAnsi="Georgia"/>
          <w:bCs/>
          <w:spacing w:val="-2"/>
          <w:sz w:val="20"/>
          <w:szCs w:val="20"/>
        </w:rPr>
        <w:t>, 10/84 to 10/86</w:t>
      </w:r>
    </w:p>
    <w:p w:rsidR="008C771C" w:rsidRPr="00451230" w:rsidRDefault="008C771C" w:rsidP="008C771C">
      <w:pPr>
        <w:pStyle w:val="BodyTextIndent"/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right="-180"/>
        <w:rPr>
          <w:rFonts w:ascii="Georgia" w:hAnsi="Georgia"/>
          <w:b/>
          <w:spacing w:val="0"/>
          <w:sz w:val="20"/>
          <w:szCs w:val="20"/>
        </w:rPr>
      </w:pPr>
      <w:r w:rsidRPr="00451230">
        <w:rPr>
          <w:rFonts w:ascii="Georgia" w:hAnsi="Georgia"/>
          <w:spacing w:val="0"/>
          <w:sz w:val="20"/>
          <w:szCs w:val="20"/>
        </w:rPr>
        <w:t xml:space="preserve">Expanded physical plant and customer base over 30% while improving profits  </w:t>
      </w:r>
    </w:p>
    <w:p w:rsidR="00D82199" w:rsidRPr="00451230" w:rsidRDefault="00D82199" w:rsidP="005225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right="-180"/>
        <w:rPr>
          <w:rFonts w:ascii="Georgia" w:hAnsi="Georgia"/>
          <w:b/>
          <w:spacing w:val="-2"/>
          <w:sz w:val="20"/>
          <w:szCs w:val="20"/>
        </w:rPr>
      </w:pPr>
    </w:p>
    <w:p w:rsidR="00D82199" w:rsidRPr="00451230" w:rsidRDefault="00D82199" w:rsidP="00D82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Associate Consultant, Inland Steel Co., </w:t>
      </w:r>
      <w:r w:rsidRPr="00451230">
        <w:rPr>
          <w:rFonts w:ascii="Georgia" w:hAnsi="Georgia"/>
          <w:bCs/>
          <w:spacing w:val="-2"/>
          <w:sz w:val="20"/>
          <w:szCs w:val="20"/>
        </w:rPr>
        <w:t>Chicago, IL</w:t>
      </w:r>
      <w:r>
        <w:rPr>
          <w:rFonts w:ascii="Georgia" w:hAnsi="Georgia"/>
          <w:bCs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Cs/>
          <w:spacing w:val="-2"/>
          <w:sz w:val="20"/>
          <w:szCs w:val="20"/>
        </w:rPr>
        <w:t>6/83 to 10/84</w:t>
      </w:r>
    </w:p>
    <w:p w:rsidR="00D82199" w:rsidRPr="00451230" w:rsidRDefault="00D82199" w:rsidP="00D8219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Co</w:t>
      </w:r>
      <w:r>
        <w:rPr>
          <w:rFonts w:ascii="Georgia" w:hAnsi="Georgia"/>
          <w:spacing w:val="-2"/>
          <w:sz w:val="20"/>
          <w:szCs w:val="20"/>
        </w:rPr>
        <w:t xml:space="preserve">ordinated cross functional </w:t>
      </w:r>
      <w:r w:rsidRPr="00451230">
        <w:rPr>
          <w:rFonts w:ascii="Georgia" w:hAnsi="Georgia"/>
          <w:spacing w:val="-2"/>
          <w:sz w:val="20"/>
          <w:szCs w:val="20"/>
        </w:rPr>
        <w:t>teams generating significant efficiencies in Sales</w:t>
      </w:r>
      <w:r>
        <w:rPr>
          <w:rFonts w:ascii="Georgia" w:hAnsi="Georgia"/>
          <w:spacing w:val="-2"/>
          <w:sz w:val="20"/>
          <w:szCs w:val="20"/>
        </w:rPr>
        <w:t xml:space="preserve"> and Operations</w:t>
      </w:r>
    </w:p>
    <w:p w:rsidR="008C771C" w:rsidRDefault="008C771C" w:rsidP="008C771C">
      <w:pPr>
        <w:tabs>
          <w:tab w:val="left" w:pos="-720"/>
        </w:tabs>
        <w:suppressAutoHyphens/>
        <w:ind w:right="-180"/>
        <w:rPr>
          <w:rFonts w:ascii="Georgia" w:hAnsi="Georgia" w:cs="Vrinda"/>
          <w:b/>
          <w:spacing w:val="-2"/>
          <w:sz w:val="20"/>
          <w:szCs w:val="20"/>
        </w:rPr>
      </w:pPr>
    </w:p>
    <w:p w:rsidR="00D82199" w:rsidRPr="00451230" w:rsidRDefault="00D82199" w:rsidP="008C771C">
      <w:pPr>
        <w:tabs>
          <w:tab w:val="left" w:pos="-720"/>
        </w:tabs>
        <w:suppressAutoHyphens/>
        <w:ind w:right="-180"/>
        <w:rPr>
          <w:rFonts w:ascii="Georgia" w:hAnsi="Georgia" w:cs="Vrinda"/>
          <w:b/>
          <w:spacing w:val="-2"/>
          <w:sz w:val="20"/>
          <w:szCs w:val="20"/>
        </w:rPr>
      </w:pP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EDUCATION: </w:t>
      </w: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b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PhD, Business Policy &amp; Strategy and Economics</w:t>
      </w:r>
    </w:p>
    <w:p w:rsidR="003C12C3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bCs/>
          <w:spacing w:val="-2"/>
          <w:sz w:val="20"/>
          <w:szCs w:val="20"/>
        </w:rPr>
      </w:pPr>
      <w:r w:rsidRPr="00451230">
        <w:rPr>
          <w:rFonts w:ascii="Georgia" w:hAnsi="Georgia"/>
          <w:bCs/>
          <w:spacing w:val="-2"/>
          <w:sz w:val="20"/>
          <w:szCs w:val="20"/>
        </w:rPr>
        <w:t xml:space="preserve">Case Western Reserve University, </w:t>
      </w:r>
      <w:r w:rsidR="00366299">
        <w:rPr>
          <w:rFonts w:ascii="Georgia" w:hAnsi="Georgia"/>
          <w:bCs/>
          <w:spacing w:val="-2"/>
          <w:sz w:val="20"/>
          <w:szCs w:val="20"/>
        </w:rPr>
        <w:t xml:space="preserve">Weatherhead School of Business, </w:t>
      </w:r>
      <w:r w:rsidRPr="00451230">
        <w:rPr>
          <w:rFonts w:ascii="Georgia" w:hAnsi="Georgia"/>
          <w:bCs/>
          <w:spacing w:val="-2"/>
          <w:sz w:val="20"/>
          <w:szCs w:val="20"/>
        </w:rPr>
        <w:t>Cleveland, OH</w:t>
      </w:r>
      <w:r>
        <w:rPr>
          <w:rFonts w:ascii="Georgia" w:hAnsi="Georgia"/>
          <w:bCs/>
          <w:spacing w:val="-2"/>
          <w:sz w:val="20"/>
          <w:szCs w:val="20"/>
        </w:rPr>
        <w:t xml:space="preserve">   1999</w:t>
      </w: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</w:p>
    <w:p w:rsidR="003C12C3" w:rsidRPr="00451230" w:rsidRDefault="00FA5AFC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M.B.A.,</w:t>
      </w:r>
      <w:r w:rsidR="003C12C3" w:rsidRPr="00451230">
        <w:rPr>
          <w:rFonts w:ascii="Georgia" w:hAnsi="Georgia"/>
          <w:b/>
          <w:spacing w:val="-2"/>
          <w:sz w:val="20"/>
          <w:szCs w:val="20"/>
        </w:rPr>
        <w:t xml:space="preserve"> Strategy, Not for Profit Management and Operations Management</w:t>
      </w:r>
      <w:r w:rsidR="003C12C3" w:rsidRPr="00451230">
        <w:rPr>
          <w:rFonts w:ascii="Georgia" w:hAnsi="Georgia"/>
          <w:spacing w:val="-2"/>
          <w:sz w:val="20"/>
          <w:szCs w:val="20"/>
        </w:rPr>
        <w:t xml:space="preserve">  </w:t>
      </w: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University of California at Los Angeles, John E. Anderson School of Management, LA, CA</w:t>
      </w:r>
      <w:r>
        <w:rPr>
          <w:rFonts w:ascii="Georgia" w:hAnsi="Georgia"/>
          <w:spacing w:val="-2"/>
          <w:sz w:val="20"/>
          <w:szCs w:val="20"/>
        </w:rPr>
        <w:t xml:space="preserve">  1988</w:t>
      </w: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ab/>
      </w: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b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B.A., Honors Program in Mathematical Methods in the Social Sciences and Economics</w:t>
      </w:r>
    </w:p>
    <w:p w:rsidR="003C12C3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Northwestern University, College of Arts and Sciences, Evanston, IL</w:t>
      </w:r>
      <w:r>
        <w:rPr>
          <w:rFonts w:ascii="Georgia" w:hAnsi="Georgia"/>
          <w:spacing w:val="-2"/>
          <w:sz w:val="20"/>
          <w:szCs w:val="20"/>
        </w:rPr>
        <w:t xml:space="preserve">   1983</w:t>
      </w:r>
    </w:p>
    <w:p w:rsidR="00E560FB" w:rsidRDefault="00E560FB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</w:p>
    <w:p w:rsidR="003C12C3" w:rsidRPr="00451230" w:rsidRDefault="003C12C3" w:rsidP="003C12C3">
      <w:pPr>
        <w:tabs>
          <w:tab w:val="left" w:pos="-720"/>
        </w:tabs>
        <w:suppressAutoHyphens/>
        <w:ind w:left="-180" w:right="-180"/>
        <w:jc w:val="both"/>
        <w:rPr>
          <w:rFonts w:ascii="Georgia" w:hAnsi="Georgia"/>
          <w:spacing w:val="-2"/>
          <w:sz w:val="20"/>
          <w:szCs w:val="20"/>
        </w:rPr>
      </w:pPr>
    </w:p>
    <w:p w:rsidR="007323B7" w:rsidRDefault="00E20FB6" w:rsidP="008C771C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SELECTED </w:t>
      </w:r>
      <w:r w:rsidR="007323B7">
        <w:rPr>
          <w:rFonts w:ascii="Georgia" w:hAnsi="Georgia"/>
          <w:b/>
          <w:spacing w:val="-2"/>
          <w:sz w:val="20"/>
          <w:szCs w:val="20"/>
        </w:rPr>
        <w:t>P</w:t>
      </w:r>
      <w:r w:rsidR="008C771C" w:rsidRPr="00451230">
        <w:rPr>
          <w:rFonts w:ascii="Georgia" w:hAnsi="Georgia"/>
          <w:b/>
          <w:spacing w:val="-2"/>
          <w:sz w:val="20"/>
          <w:szCs w:val="20"/>
        </w:rPr>
        <w:t>ROJECTS AND SERVICE:</w:t>
      </w:r>
    </w:p>
    <w:p w:rsidR="008C771C" w:rsidRPr="00451230" w:rsidRDefault="008C771C" w:rsidP="008C771C">
      <w:pPr>
        <w:tabs>
          <w:tab w:val="left" w:pos="-720"/>
        </w:tabs>
        <w:suppressAutoHyphens/>
        <w:ind w:left="-180" w:right="-180"/>
        <w:jc w:val="center"/>
        <w:rPr>
          <w:rFonts w:ascii="Georgia" w:hAnsi="Georgia"/>
          <w:b/>
          <w:spacing w:val="-2"/>
          <w:sz w:val="20"/>
          <w:szCs w:val="20"/>
        </w:rPr>
      </w:pPr>
    </w:p>
    <w:p w:rsidR="005B73EB" w:rsidRDefault="005B73EB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</w:p>
    <w:p w:rsidR="000060B0" w:rsidRDefault="000060B0" w:rsidP="000060B0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lastRenderedPageBreak/>
        <w:t>Sr Advisor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, </w:t>
      </w:r>
      <w:r>
        <w:rPr>
          <w:rFonts w:ascii="Georgia" w:hAnsi="Georgia"/>
          <w:b/>
          <w:spacing w:val="-2"/>
          <w:sz w:val="20"/>
          <w:szCs w:val="20"/>
        </w:rPr>
        <w:t xml:space="preserve">Goff Strategic Leadership Center, Eccles School of Business, University of Utah, </w:t>
      </w:r>
      <w:r>
        <w:rPr>
          <w:rFonts w:ascii="Georgia" w:hAnsi="Georgia"/>
          <w:bCs/>
          <w:spacing w:val="-2"/>
          <w:sz w:val="20"/>
          <w:szCs w:val="20"/>
        </w:rPr>
        <w:t xml:space="preserve">Salt </w:t>
      </w:r>
      <w:r w:rsidR="00E560FB">
        <w:rPr>
          <w:rFonts w:ascii="Georgia" w:hAnsi="Georgia"/>
          <w:bCs/>
          <w:spacing w:val="-2"/>
          <w:sz w:val="20"/>
          <w:szCs w:val="20"/>
        </w:rPr>
        <w:t>Lake City, Utah (9/16 to 6/2017</w:t>
      </w:r>
      <w:r>
        <w:rPr>
          <w:rFonts w:ascii="Georgia" w:hAnsi="Georgia"/>
          <w:bCs/>
          <w:spacing w:val="-2"/>
          <w:sz w:val="20"/>
          <w:szCs w:val="20"/>
        </w:rPr>
        <w:t xml:space="preserve">)  </w:t>
      </w:r>
    </w:p>
    <w:p w:rsidR="000060B0" w:rsidRDefault="00E560FB" w:rsidP="000060B0">
      <w:pPr>
        <w:tabs>
          <w:tab w:val="left" w:pos="-720"/>
        </w:tabs>
        <w:suppressAutoHyphens/>
        <w:ind w:left="-288" w:right="-180"/>
        <w:rPr>
          <w:rFonts w:ascii="Georgia" w:hAnsi="Georgia"/>
          <w:bCs/>
          <w:spacing w:val="-2"/>
          <w:sz w:val="20"/>
          <w:szCs w:val="20"/>
        </w:rPr>
      </w:pPr>
      <w:r>
        <w:rPr>
          <w:rFonts w:ascii="Georgia" w:hAnsi="Georgia"/>
          <w:bCs/>
          <w:spacing w:val="-2"/>
          <w:sz w:val="20"/>
          <w:szCs w:val="20"/>
        </w:rPr>
        <w:t>Core team member</w:t>
      </w:r>
      <w:r w:rsidR="000060B0">
        <w:rPr>
          <w:rFonts w:ascii="Georgia" w:hAnsi="Georgia"/>
          <w:bCs/>
          <w:spacing w:val="-2"/>
          <w:sz w:val="20"/>
          <w:szCs w:val="20"/>
        </w:rPr>
        <w:t xml:space="preserve"> support</w:t>
      </w:r>
      <w:r>
        <w:rPr>
          <w:rFonts w:ascii="Georgia" w:hAnsi="Georgia"/>
          <w:bCs/>
          <w:spacing w:val="-2"/>
          <w:sz w:val="20"/>
          <w:szCs w:val="20"/>
        </w:rPr>
        <w:t>ing</w:t>
      </w:r>
      <w:r w:rsidR="000060B0">
        <w:rPr>
          <w:rFonts w:ascii="Georgia" w:hAnsi="Georgia"/>
          <w:bCs/>
          <w:spacing w:val="-2"/>
          <w:sz w:val="20"/>
          <w:szCs w:val="20"/>
        </w:rPr>
        <w:t xml:space="preserve"> the launch of a new center, including establishing foundational programs, convening advisory board, communicating vision, and setting specific goals</w:t>
      </w:r>
    </w:p>
    <w:p w:rsidR="000060B0" w:rsidRDefault="000060B0" w:rsidP="00E560FB">
      <w:p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</w:p>
    <w:p w:rsidR="00707FEF" w:rsidRPr="00451230" w:rsidRDefault="007E65C1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Subject Matter Expert, </w:t>
      </w:r>
      <w:r w:rsidR="00707FEF">
        <w:rPr>
          <w:rFonts w:ascii="Georgia" w:hAnsi="Georgia"/>
          <w:b/>
          <w:spacing w:val="-2"/>
          <w:sz w:val="20"/>
          <w:szCs w:val="20"/>
        </w:rPr>
        <w:t>Executive Di</w:t>
      </w:r>
      <w:r w:rsidR="004C7360">
        <w:rPr>
          <w:rFonts w:ascii="Georgia" w:hAnsi="Georgia"/>
          <w:b/>
          <w:spacing w:val="-2"/>
          <w:sz w:val="20"/>
          <w:szCs w:val="20"/>
        </w:rPr>
        <w:t xml:space="preserve">scovery Series and </w:t>
      </w:r>
      <w:r w:rsidR="00707FEF">
        <w:rPr>
          <w:rFonts w:ascii="Georgia" w:hAnsi="Georgia"/>
          <w:b/>
          <w:spacing w:val="-2"/>
          <w:sz w:val="20"/>
          <w:szCs w:val="20"/>
        </w:rPr>
        <w:t>SMS Teaching Track</w:t>
      </w:r>
      <w:r>
        <w:rPr>
          <w:rFonts w:ascii="Georgia" w:hAnsi="Georgia"/>
          <w:b/>
          <w:spacing w:val="-2"/>
          <w:sz w:val="20"/>
          <w:szCs w:val="20"/>
        </w:rPr>
        <w:t>,</w:t>
      </w:r>
      <w:r w:rsidR="00707FEF" w:rsidRPr="00451230">
        <w:rPr>
          <w:rFonts w:ascii="Georgia" w:hAnsi="Georgia"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/>
          <w:spacing w:val="-2"/>
          <w:sz w:val="20"/>
          <w:szCs w:val="20"/>
        </w:rPr>
        <w:t>Strategic Management Society</w:t>
      </w:r>
      <w:r>
        <w:rPr>
          <w:rFonts w:ascii="Georgia" w:hAnsi="Georgia"/>
          <w:b/>
          <w:spacing w:val="-2"/>
          <w:sz w:val="20"/>
          <w:szCs w:val="20"/>
        </w:rPr>
        <w:t xml:space="preserve"> (SMS),  </w:t>
      </w:r>
      <w:r w:rsidR="005B73EB">
        <w:rPr>
          <w:rFonts w:ascii="Georgia" w:hAnsi="Georgia"/>
          <w:spacing w:val="-2"/>
          <w:sz w:val="20"/>
          <w:szCs w:val="20"/>
        </w:rPr>
        <w:t>(2015 – present)</w:t>
      </w:r>
    </w:p>
    <w:p w:rsidR="00707FEF" w:rsidRPr="004C7360" w:rsidRDefault="007E65C1" w:rsidP="004C7360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 xml:space="preserve">Play boundary spanner role for </w:t>
      </w:r>
      <w:r w:rsidR="00707FEF">
        <w:rPr>
          <w:rFonts w:ascii="Georgia" w:hAnsi="Georgia"/>
          <w:spacing w:val="-2"/>
          <w:sz w:val="20"/>
          <w:szCs w:val="20"/>
        </w:rPr>
        <w:t xml:space="preserve">Strategic Management Society conferences to engage thoughtful practitioners in </w:t>
      </w:r>
      <w:r w:rsidR="00BC6551">
        <w:rPr>
          <w:rFonts w:ascii="Georgia" w:hAnsi="Georgia"/>
          <w:spacing w:val="-2"/>
          <w:sz w:val="20"/>
          <w:szCs w:val="20"/>
        </w:rPr>
        <w:t xml:space="preserve">relevant activities; </w:t>
      </w:r>
      <w:r w:rsidR="004C7360">
        <w:rPr>
          <w:rFonts w:ascii="Georgia" w:hAnsi="Georgia"/>
          <w:spacing w:val="-2"/>
          <w:sz w:val="20"/>
          <w:szCs w:val="20"/>
        </w:rPr>
        <w:t>Active in developing and delivering panels and research on teaching strategy and related topics.</w:t>
      </w:r>
      <w:r w:rsidR="00D93AA3">
        <w:rPr>
          <w:rFonts w:ascii="Georgia" w:hAnsi="Georgia"/>
          <w:spacing w:val="-2"/>
          <w:sz w:val="20"/>
          <w:szCs w:val="20"/>
        </w:rPr>
        <w:t xml:space="preserve">  Featured Panelist Denver 2016 and Chair of Featured Panel </w:t>
      </w:r>
      <w:r w:rsidR="008D7DAD">
        <w:rPr>
          <w:rFonts w:ascii="Georgia" w:hAnsi="Georgia"/>
          <w:spacing w:val="-2"/>
          <w:sz w:val="20"/>
          <w:szCs w:val="20"/>
        </w:rPr>
        <w:t>Rome 2016</w:t>
      </w:r>
    </w:p>
    <w:p w:rsidR="00D93AA3" w:rsidRDefault="00D93AA3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</w:p>
    <w:p w:rsidR="00D93AA3" w:rsidRPr="007E65C1" w:rsidRDefault="00D93AA3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Advisory Board Member, </w:t>
      </w:r>
      <w:r w:rsidR="00BC6551">
        <w:rPr>
          <w:rFonts w:ascii="Georgia" w:hAnsi="Georgia"/>
          <w:b/>
          <w:spacing w:val="-2"/>
          <w:sz w:val="20"/>
          <w:szCs w:val="20"/>
        </w:rPr>
        <w:t xml:space="preserve">Trulaske College of Business, ExecMBA Program, </w:t>
      </w:r>
      <w:r>
        <w:rPr>
          <w:rFonts w:ascii="Georgia" w:hAnsi="Georgia"/>
          <w:b/>
          <w:spacing w:val="-2"/>
          <w:sz w:val="20"/>
          <w:szCs w:val="20"/>
        </w:rPr>
        <w:t>U</w:t>
      </w:r>
      <w:r w:rsidR="00BC6551">
        <w:rPr>
          <w:rFonts w:ascii="Georgia" w:hAnsi="Georgia"/>
          <w:b/>
          <w:spacing w:val="-2"/>
          <w:sz w:val="20"/>
          <w:szCs w:val="20"/>
        </w:rPr>
        <w:t>niversity of Missouri</w:t>
      </w:r>
      <w:r w:rsidR="005B73EB">
        <w:rPr>
          <w:rFonts w:ascii="Georgia" w:hAnsi="Georgia"/>
          <w:b/>
          <w:spacing w:val="-2"/>
          <w:sz w:val="20"/>
          <w:szCs w:val="20"/>
        </w:rPr>
        <w:t xml:space="preserve"> </w:t>
      </w:r>
      <w:r w:rsidR="00DC60D2">
        <w:rPr>
          <w:rFonts w:ascii="Georgia" w:hAnsi="Georgia"/>
          <w:spacing w:val="-2"/>
          <w:sz w:val="20"/>
          <w:szCs w:val="20"/>
        </w:rPr>
        <w:t>(2016 – 2018</w:t>
      </w:r>
      <w:r w:rsidR="005B73EB" w:rsidRPr="007E65C1">
        <w:rPr>
          <w:rFonts w:ascii="Georgia" w:hAnsi="Georgia"/>
          <w:spacing w:val="-2"/>
          <w:sz w:val="20"/>
          <w:szCs w:val="20"/>
        </w:rPr>
        <w:t>)</w:t>
      </w:r>
    </w:p>
    <w:p w:rsidR="005B73EB" w:rsidRDefault="005B73EB" w:rsidP="00D93AA3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7E65C1">
        <w:rPr>
          <w:rFonts w:ascii="Georgia" w:hAnsi="Georgia"/>
          <w:spacing w:val="-2"/>
          <w:sz w:val="20"/>
          <w:szCs w:val="20"/>
        </w:rPr>
        <w:t>Recruited to evaluate current program and contrib</w:t>
      </w:r>
      <w:r w:rsidR="007E65C1">
        <w:rPr>
          <w:rFonts w:ascii="Georgia" w:hAnsi="Georgia"/>
          <w:spacing w:val="-2"/>
          <w:sz w:val="20"/>
          <w:szCs w:val="20"/>
        </w:rPr>
        <w:t>ute innovative ideas to improve professiona</w:t>
      </w:r>
      <w:r w:rsidRPr="007E65C1">
        <w:rPr>
          <w:rFonts w:ascii="Georgia" w:hAnsi="Georgia"/>
          <w:spacing w:val="-2"/>
          <w:sz w:val="20"/>
          <w:szCs w:val="20"/>
        </w:rPr>
        <w:t>l</w:t>
      </w:r>
      <w:r>
        <w:rPr>
          <w:rFonts w:ascii="Georgia" w:hAnsi="Georgia"/>
          <w:spacing w:val="-2"/>
          <w:sz w:val="20"/>
          <w:szCs w:val="20"/>
        </w:rPr>
        <w:t xml:space="preserve"> advancement activities, </w:t>
      </w:r>
      <w:r w:rsidR="007E65C1">
        <w:rPr>
          <w:rFonts w:ascii="Georgia" w:hAnsi="Georgia"/>
          <w:spacing w:val="-2"/>
          <w:sz w:val="20"/>
          <w:szCs w:val="20"/>
        </w:rPr>
        <w:t>leadership cou</w:t>
      </w:r>
      <w:r w:rsidR="00BC6551">
        <w:rPr>
          <w:rFonts w:ascii="Georgia" w:hAnsi="Georgia"/>
          <w:spacing w:val="-2"/>
          <w:sz w:val="20"/>
          <w:szCs w:val="20"/>
        </w:rPr>
        <w:t>rse, and overall program impact</w:t>
      </w:r>
    </w:p>
    <w:p w:rsidR="00D93AA3" w:rsidRDefault="00D93AA3" w:rsidP="00D82199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</w:p>
    <w:p w:rsidR="005B73EB" w:rsidRDefault="005B73EB" w:rsidP="005B73EB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Affiliated Faculty, Steinbeis University</w:t>
      </w:r>
      <w:r w:rsidR="00BC6551">
        <w:rPr>
          <w:rFonts w:ascii="Georgia" w:hAnsi="Georgia"/>
          <w:b/>
          <w:spacing w:val="-2"/>
          <w:sz w:val="20"/>
          <w:szCs w:val="20"/>
        </w:rPr>
        <w:t xml:space="preserve">, Berlin, Germany </w:t>
      </w:r>
      <w:r w:rsidR="00BC6551" w:rsidRPr="00BC6551">
        <w:rPr>
          <w:rFonts w:ascii="Georgia" w:hAnsi="Georgia"/>
          <w:spacing w:val="-2"/>
          <w:sz w:val="20"/>
          <w:szCs w:val="20"/>
        </w:rPr>
        <w:t>(2015-present)</w:t>
      </w:r>
      <w:r>
        <w:rPr>
          <w:rFonts w:ascii="Georgia" w:hAnsi="Georgia"/>
          <w:b/>
          <w:spacing w:val="-2"/>
          <w:sz w:val="20"/>
          <w:szCs w:val="20"/>
        </w:rPr>
        <w:t xml:space="preserve"> </w:t>
      </w:r>
    </w:p>
    <w:p w:rsidR="005B73EB" w:rsidRDefault="005B73EB" w:rsidP="005B73EB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 xml:space="preserve">Co-developed programming for Steinbeis University </w:t>
      </w:r>
      <w:r w:rsidR="00BC6551">
        <w:rPr>
          <w:rFonts w:ascii="Georgia" w:hAnsi="Georgia"/>
          <w:spacing w:val="-2"/>
          <w:sz w:val="20"/>
          <w:szCs w:val="20"/>
        </w:rPr>
        <w:t xml:space="preserve">and deliver selected courses to high potential managers </w:t>
      </w:r>
      <w:r>
        <w:rPr>
          <w:rFonts w:ascii="Georgia" w:hAnsi="Georgia"/>
          <w:spacing w:val="-2"/>
          <w:sz w:val="20"/>
          <w:szCs w:val="20"/>
        </w:rPr>
        <w:t>in Germany</w:t>
      </w:r>
      <w:r w:rsidR="00BC6551">
        <w:rPr>
          <w:rFonts w:ascii="Georgia" w:hAnsi="Georgia"/>
          <w:spacing w:val="-2"/>
          <w:sz w:val="20"/>
          <w:szCs w:val="20"/>
        </w:rPr>
        <w:t xml:space="preserve"> and the United States</w:t>
      </w:r>
      <w:r w:rsidR="00CA6F93">
        <w:rPr>
          <w:rFonts w:ascii="Georgia" w:hAnsi="Georgia"/>
          <w:spacing w:val="-2"/>
          <w:sz w:val="20"/>
          <w:szCs w:val="20"/>
        </w:rPr>
        <w:t xml:space="preserve"> with emphasis on practical applied knowledge</w:t>
      </w:r>
    </w:p>
    <w:p w:rsidR="00E560FB" w:rsidRDefault="00E560FB" w:rsidP="00D82199">
      <w:pPr>
        <w:tabs>
          <w:tab w:val="left" w:pos="-720"/>
        </w:tabs>
        <w:suppressAutoHyphens/>
        <w:ind w:left="-288" w:right="-180"/>
        <w:rPr>
          <w:rFonts w:ascii="Georgia" w:hAnsi="Georgia"/>
          <w:b/>
          <w:sz w:val="20"/>
          <w:szCs w:val="20"/>
        </w:rPr>
      </w:pPr>
    </w:p>
    <w:p w:rsidR="00E560FB" w:rsidRPr="007E65C1" w:rsidRDefault="00E560FB" w:rsidP="00E560FB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 xml:space="preserve">Innovation Expert, Center for Innovation and Entrepreneurship, Fisher College of Business, The Ohio State University, </w:t>
      </w:r>
      <w:r w:rsidRPr="000060B0">
        <w:rPr>
          <w:rFonts w:ascii="Georgia" w:hAnsi="Georgia"/>
          <w:spacing w:val="-2"/>
          <w:sz w:val="20"/>
          <w:szCs w:val="20"/>
        </w:rPr>
        <w:t>Columbus, Ohio</w:t>
      </w:r>
      <w:r>
        <w:rPr>
          <w:rFonts w:ascii="Georgia" w:hAnsi="Georgia"/>
          <w:b/>
          <w:spacing w:val="-2"/>
          <w:sz w:val="20"/>
          <w:szCs w:val="20"/>
        </w:rPr>
        <w:t xml:space="preserve"> </w:t>
      </w:r>
      <w:r>
        <w:rPr>
          <w:rFonts w:ascii="Georgia" w:hAnsi="Georgia"/>
          <w:spacing w:val="-2"/>
          <w:sz w:val="20"/>
          <w:szCs w:val="20"/>
        </w:rPr>
        <w:t>(2015- 2017</w:t>
      </w:r>
      <w:r w:rsidRPr="007E65C1">
        <w:rPr>
          <w:rFonts w:ascii="Georgia" w:hAnsi="Georgia"/>
          <w:spacing w:val="-2"/>
          <w:sz w:val="20"/>
          <w:szCs w:val="20"/>
        </w:rPr>
        <w:t>)</w:t>
      </w:r>
    </w:p>
    <w:p w:rsidR="00E560FB" w:rsidRDefault="00E560FB" w:rsidP="00E560FB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>Recruited to design and deliver content in executive programs for the Center.  Launching practitioner focused translations of academic research and considering other new initiatives</w:t>
      </w:r>
    </w:p>
    <w:p w:rsidR="00E560FB" w:rsidRDefault="00E560FB" w:rsidP="00E560FB">
      <w:pPr>
        <w:tabs>
          <w:tab w:val="left" w:pos="-720"/>
        </w:tabs>
        <w:suppressAutoHyphens/>
        <w:ind w:right="-180"/>
        <w:rPr>
          <w:rFonts w:ascii="Georgia" w:hAnsi="Georgia"/>
          <w:b/>
          <w:sz w:val="20"/>
          <w:szCs w:val="20"/>
        </w:rPr>
      </w:pPr>
    </w:p>
    <w:p w:rsidR="00D82199" w:rsidRDefault="00D93AA3" w:rsidP="00D82199">
      <w:pPr>
        <w:tabs>
          <w:tab w:val="left" w:pos="-720"/>
        </w:tabs>
        <w:suppressAutoHyphens/>
        <w:ind w:left="-288"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Lead F</w:t>
      </w:r>
      <w:r w:rsidR="00D82199" w:rsidRPr="00C4298E">
        <w:rPr>
          <w:rFonts w:ascii="Georgia" w:hAnsi="Georgia"/>
          <w:b/>
          <w:sz w:val="20"/>
          <w:szCs w:val="20"/>
        </w:rPr>
        <w:t>acilitator, Land O Lakes Annual Executive Summit</w:t>
      </w:r>
      <w:r w:rsidR="00D82199">
        <w:rPr>
          <w:rFonts w:ascii="Georgia" w:hAnsi="Georgia"/>
          <w:sz w:val="20"/>
          <w:szCs w:val="20"/>
        </w:rPr>
        <w:t xml:space="preserve"> (2014), Naples, Florida.</w:t>
      </w:r>
    </w:p>
    <w:p w:rsidR="00D82199" w:rsidRPr="00FA5AFC" w:rsidRDefault="00D82199" w:rsidP="00FA5AFC">
      <w:pPr>
        <w:tabs>
          <w:tab w:val="left" w:pos="-720"/>
        </w:tabs>
        <w:suppressAutoHyphens/>
        <w:ind w:left="-288"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Worked collaboratively with teams from consulting, OD and client firms to design and execute an ambitious multi-day learning and strategy develop</w:t>
      </w:r>
      <w:r w:rsidR="00D93AA3">
        <w:rPr>
          <w:rFonts w:ascii="Georgia" w:hAnsi="Georgia"/>
          <w:sz w:val="20"/>
          <w:szCs w:val="20"/>
        </w:rPr>
        <w:t>ment summit.  Facilitated</w:t>
      </w:r>
      <w:r>
        <w:rPr>
          <w:rFonts w:ascii="Georgia" w:hAnsi="Georgia"/>
          <w:sz w:val="20"/>
          <w:szCs w:val="20"/>
        </w:rPr>
        <w:t xml:space="preserve"> </w:t>
      </w:r>
      <w:r w:rsidR="00D93AA3">
        <w:rPr>
          <w:rFonts w:ascii="Georgia" w:hAnsi="Georgia"/>
          <w:sz w:val="20"/>
          <w:szCs w:val="20"/>
        </w:rPr>
        <w:t xml:space="preserve">senior leader </w:t>
      </w:r>
      <w:r w:rsidR="008D7DAD">
        <w:rPr>
          <w:rFonts w:ascii="Georgia" w:hAnsi="Georgia"/>
          <w:sz w:val="20"/>
          <w:szCs w:val="20"/>
        </w:rPr>
        <w:t>event</w:t>
      </w:r>
    </w:p>
    <w:p w:rsidR="00D82199" w:rsidRPr="00451230" w:rsidRDefault="00D82199" w:rsidP="008C771C">
      <w:pPr>
        <w:tabs>
          <w:tab w:val="left" w:pos="-720"/>
        </w:tabs>
        <w:suppressAutoHyphens/>
        <w:ind w:left="-180" w:right="-180"/>
        <w:rPr>
          <w:rFonts w:ascii="Georgia" w:hAnsi="Georgia"/>
          <w:b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Co-Chair, Strategic Management Society</w:t>
      </w:r>
      <w:r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Conference </w:t>
      </w:r>
      <w:r w:rsidRPr="00451230">
        <w:rPr>
          <w:rFonts w:ascii="Georgia" w:hAnsi="Georgia"/>
          <w:spacing w:val="-2"/>
          <w:sz w:val="20"/>
          <w:szCs w:val="20"/>
        </w:rPr>
        <w:t xml:space="preserve">(2005-06), San Juan, Puerto Rico. </w:t>
      </w:r>
    </w:p>
    <w:p w:rsidR="007323B7" w:rsidRDefault="00117918" w:rsidP="003C12C3">
      <w:pPr>
        <w:tabs>
          <w:tab w:val="left" w:pos="-720"/>
        </w:tabs>
        <w:suppressAutoHyphens/>
        <w:ind w:left="-288" w:right="-180"/>
        <w:rPr>
          <w:rFonts w:ascii="Georgia" w:hAnsi="Georgia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>Developed and c</w:t>
      </w:r>
      <w:r w:rsidR="008C771C" w:rsidRPr="00451230">
        <w:rPr>
          <w:rFonts w:ascii="Georgia" w:hAnsi="Georgia"/>
          <w:spacing w:val="-2"/>
          <w:sz w:val="20"/>
          <w:szCs w:val="20"/>
        </w:rPr>
        <w:t xml:space="preserve">oordinated </w:t>
      </w:r>
      <w:r>
        <w:rPr>
          <w:rFonts w:ascii="Georgia" w:hAnsi="Georgia"/>
          <w:spacing w:val="-2"/>
          <w:sz w:val="20"/>
          <w:szCs w:val="20"/>
        </w:rPr>
        <w:t xml:space="preserve">traditional and innovative </w:t>
      </w:r>
      <w:r w:rsidR="008C771C" w:rsidRPr="00451230">
        <w:rPr>
          <w:rFonts w:ascii="Georgia" w:hAnsi="Georgia"/>
          <w:sz w:val="20"/>
          <w:szCs w:val="20"/>
        </w:rPr>
        <w:t>pr</w:t>
      </w:r>
      <w:r w:rsidR="008C771C">
        <w:rPr>
          <w:rFonts w:ascii="Georgia" w:hAnsi="Georgia"/>
          <w:sz w:val="20"/>
          <w:szCs w:val="20"/>
        </w:rPr>
        <w:t xml:space="preserve">ogramming and </w:t>
      </w:r>
      <w:r>
        <w:rPr>
          <w:rFonts w:ascii="Georgia" w:hAnsi="Georgia"/>
          <w:sz w:val="20"/>
          <w:szCs w:val="20"/>
        </w:rPr>
        <w:t xml:space="preserve">led </w:t>
      </w:r>
      <w:r w:rsidR="008C771C" w:rsidRPr="00451230">
        <w:rPr>
          <w:rFonts w:ascii="Georgia" w:hAnsi="Georgia"/>
          <w:sz w:val="20"/>
          <w:szCs w:val="20"/>
        </w:rPr>
        <w:t>speaker recruitment resulting</w:t>
      </w:r>
      <w:r w:rsidR="008C771C">
        <w:rPr>
          <w:rFonts w:ascii="Georgia" w:hAnsi="Georgia"/>
          <w:sz w:val="20"/>
          <w:szCs w:val="20"/>
        </w:rPr>
        <w:t xml:space="preserve"> in record</w:t>
      </w:r>
      <w:r>
        <w:rPr>
          <w:rFonts w:ascii="Georgia" w:hAnsi="Georgia"/>
          <w:sz w:val="20"/>
          <w:szCs w:val="20"/>
        </w:rPr>
        <w:t xml:space="preserve"> attendance</w:t>
      </w:r>
      <w:r w:rsidR="00F4413C">
        <w:rPr>
          <w:rFonts w:ascii="Georgia" w:hAnsi="Georgia"/>
          <w:sz w:val="20"/>
          <w:szCs w:val="20"/>
        </w:rPr>
        <w:t xml:space="preserve"> (with Steve Floyd)</w:t>
      </w:r>
      <w:r w:rsidR="008C771C" w:rsidRPr="00451230">
        <w:rPr>
          <w:rFonts w:ascii="Georgia" w:hAnsi="Georgia"/>
          <w:sz w:val="20"/>
          <w:szCs w:val="20"/>
        </w:rPr>
        <w:t xml:space="preserve"> 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Core Team Member</w:t>
      </w:r>
      <w:r w:rsidRPr="00451230">
        <w:rPr>
          <w:rFonts w:ascii="Georgia" w:hAnsi="Georgia"/>
          <w:spacing w:val="-2"/>
          <w:sz w:val="20"/>
          <w:szCs w:val="20"/>
        </w:rPr>
        <w:t xml:space="preserve">, 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“MMD” (Managing Multiple Dimensions) Project </w:t>
      </w:r>
      <w:r w:rsidRPr="00451230">
        <w:rPr>
          <w:rFonts w:ascii="Georgia" w:hAnsi="Georgia"/>
          <w:spacing w:val="-2"/>
          <w:sz w:val="20"/>
          <w:szCs w:val="20"/>
        </w:rPr>
        <w:t xml:space="preserve">(1999-01)  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Investigated complex, multidimensional firms to understand critical organizational processes and practices and their relationship to firm strategies in consortia of academics and consultants</w:t>
      </w:r>
      <w:r w:rsidR="003B720E">
        <w:rPr>
          <w:rFonts w:ascii="Georgia" w:hAnsi="Georgia"/>
          <w:spacing w:val="-2"/>
          <w:sz w:val="20"/>
          <w:szCs w:val="20"/>
        </w:rPr>
        <w:t xml:space="preserve"> (with D</w:t>
      </w:r>
      <w:r w:rsidR="00D17E9A">
        <w:rPr>
          <w:rFonts w:ascii="Georgia" w:hAnsi="Georgia"/>
          <w:spacing w:val="-2"/>
          <w:sz w:val="20"/>
          <w:szCs w:val="20"/>
        </w:rPr>
        <w:t>anny Miller and Jay Galbraith</w:t>
      </w:r>
      <w:r w:rsidR="00F4413C">
        <w:rPr>
          <w:rFonts w:ascii="Georgia" w:hAnsi="Georgia"/>
          <w:spacing w:val="-2"/>
          <w:sz w:val="20"/>
          <w:szCs w:val="20"/>
        </w:rPr>
        <w:t>)</w:t>
      </w:r>
    </w:p>
    <w:p w:rsidR="008C771C" w:rsidRPr="00451230" w:rsidRDefault="003B720E" w:rsidP="003C12C3">
      <w:p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 xml:space="preserve"> 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b/>
          <w:spacing w:val="-2"/>
          <w:sz w:val="20"/>
          <w:szCs w:val="20"/>
        </w:rPr>
        <w:t>Assistant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 Chair, Strategic Management Society Conference </w:t>
      </w:r>
      <w:r w:rsidRPr="00451230">
        <w:rPr>
          <w:rFonts w:ascii="Georgia" w:hAnsi="Georgia"/>
          <w:spacing w:val="-2"/>
          <w:sz w:val="20"/>
          <w:szCs w:val="20"/>
        </w:rPr>
        <w:t xml:space="preserve">(1997-98), Orlando, Florida. 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t>Implemented innovations to the program including McKinsey/SMS Best Conference Paper Prize, Master Lecturer Series</w:t>
      </w:r>
      <w:r w:rsidR="00117918">
        <w:rPr>
          <w:rFonts w:ascii="Georgia" w:hAnsi="Georgia"/>
          <w:sz w:val="20"/>
          <w:szCs w:val="20"/>
        </w:rPr>
        <w:t xml:space="preserve">, and long term </w:t>
      </w:r>
      <w:r w:rsidR="00D17E9A">
        <w:rPr>
          <w:rFonts w:ascii="Georgia" w:hAnsi="Georgia"/>
          <w:sz w:val="20"/>
          <w:szCs w:val="20"/>
        </w:rPr>
        <w:t xml:space="preserve">rotating </w:t>
      </w:r>
      <w:r w:rsidR="00117918">
        <w:rPr>
          <w:rFonts w:ascii="Georgia" w:hAnsi="Georgia"/>
          <w:sz w:val="20"/>
          <w:szCs w:val="20"/>
        </w:rPr>
        <w:t>sponsor program</w:t>
      </w:r>
      <w:r w:rsidRPr="00451230">
        <w:rPr>
          <w:rFonts w:ascii="Georgia" w:hAnsi="Georgia"/>
          <w:sz w:val="20"/>
          <w:szCs w:val="20"/>
        </w:rPr>
        <w:t xml:space="preserve"> </w:t>
      </w:r>
    </w:p>
    <w:p w:rsidR="008C771C" w:rsidRPr="00451230" w:rsidRDefault="008C771C" w:rsidP="008C771C">
      <w:pPr>
        <w:pStyle w:val="BodyText2"/>
        <w:ind w:left="-288" w:right="-180"/>
        <w:rPr>
          <w:rFonts w:ascii="Georgia" w:hAnsi="Georgia"/>
          <w:b/>
          <w:sz w:val="20"/>
          <w:szCs w:val="20"/>
        </w:rPr>
      </w:pPr>
    </w:p>
    <w:p w:rsidR="008C771C" w:rsidRPr="00451230" w:rsidRDefault="008C771C" w:rsidP="008C771C">
      <w:pPr>
        <w:pStyle w:val="BodyText2"/>
        <w:ind w:left="-288"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b/>
          <w:sz w:val="20"/>
          <w:szCs w:val="20"/>
        </w:rPr>
        <w:t>Research Team Member</w:t>
      </w:r>
      <w:r w:rsidRPr="00451230">
        <w:rPr>
          <w:rFonts w:ascii="Georgia" w:hAnsi="Georgia"/>
          <w:sz w:val="20"/>
          <w:szCs w:val="20"/>
        </w:rPr>
        <w:t xml:space="preserve">, </w:t>
      </w:r>
      <w:r w:rsidRPr="00451230">
        <w:rPr>
          <w:rFonts w:ascii="Georgia" w:hAnsi="Georgia"/>
          <w:b/>
          <w:sz w:val="20"/>
          <w:szCs w:val="20"/>
        </w:rPr>
        <w:t>“Evergreen” Project</w:t>
      </w:r>
      <w:r w:rsidRPr="00451230">
        <w:rPr>
          <w:rFonts w:ascii="Georgia" w:hAnsi="Georgia"/>
          <w:sz w:val="20"/>
          <w:szCs w:val="20"/>
        </w:rPr>
        <w:t xml:space="preserve">  (1998-99)</w:t>
      </w:r>
      <w:r w:rsidR="0024345D">
        <w:rPr>
          <w:rFonts w:ascii="Georgia" w:hAnsi="Georgia"/>
          <w:sz w:val="20"/>
          <w:szCs w:val="20"/>
        </w:rPr>
        <w:t>, Boston, MA</w:t>
      </w:r>
      <w:r w:rsidRPr="00451230">
        <w:rPr>
          <w:rFonts w:ascii="Georgia" w:hAnsi="Georgia"/>
          <w:sz w:val="20"/>
          <w:szCs w:val="20"/>
        </w:rPr>
        <w:t xml:space="preserve">  </w:t>
      </w:r>
    </w:p>
    <w:p w:rsidR="008C771C" w:rsidRPr="00451230" w:rsidRDefault="008C771C" w:rsidP="008C771C">
      <w:pPr>
        <w:pStyle w:val="BodyText2"/>
        <w:ind w:left="-288" w:right="-180"/>
        <w:rPr>
          <w:rFonts w:ascii="Georgia" w:hAnsi="Georgia"/>
          <w:sz w:val="20"/>
          <w:szCs w:val="20"/>
        </w:rPr>
      </w:pPr>
      <w:r w:rsidRPr="00451230">
        <w:rPr>
          <w:rFonts w:ascii="Georgia" w:hAnsi="Georgia"/>
          <w:sz w:val="20"/>
          <w:szCs w:val="20"/>
        </w:rPr>
        <w:t>Core team member of consulting-academic endeavor investigating</w:t>
      </w:r>
      <w:r>
        <w:rPr>
          <w:rFonts w:ascii="Georgia" w:hAnsi="Georgia"/>
          <w:sz w:val="20"/>
          <w:szCs w:val="20"/>
        </w:rPr>
        <w:t xml:space="preserve"> firm performance in</w:t>
      </w:r>
      <w:r w:rsidRPr="00451230">
        <w:rPr>
          <w:rFonts w:ascii="Georgia" w:hAnsi="Georgia"/>
          <w:sz w:val="20"/>
          <w:szCs w:val="20"/>
        </w:rPr>
        <w:t xml:space="preserve"> industry groups</w:t>
      </w:r>
      <w:r w:rsidR="00097E15">
        <w:rPr>
          <w:rFonts w:ascii="Georgia" w:hAnsi="Georgia"/>
          <w:sz w:val="20"/>
          <w:szCs w:val="20"/>
        </w:rPr>
        <w:t xml:space="preserve">; Research findings contributed to publications including </w:t>
      </w:r>
      <w:r w:rsidR="00097E15" w:rsidRPr="00097E15">
        <w:rPr>
          <w:rFonts w:ascii="Georgia" w:hAnsi="Georgia"/>
          <w:sz w:val="20"/>
          <w:szCs w:val="20"/>
          <w:u w:val="single"/>
        </w:rPr>
        <w:t>What Really Works</w:t>
      </w:r>
      <w:r w:rsidR="00DE4214">
        <w:rPr>
          <w:rFonts w:ascii="Georgia" w:hAnsi="Georgia"/>
          <w:sz w:val="20"/>
          <w:szCs w:val="20"/>
        </w:rPr>
        <w:t xml:space="preserve"> </w:t>
      </w:r>
      <w:r w:rsidR="00BC6551">
        <w:rPr>
          <w:rFonts w:ascii="Georgia" w:hAnsi="Georgia"/>
          <w:sz w:val="20"/>
          <w:szCs w:val="20"/>
        </w:rPr>
        <w:t>(Harper Business, 2003) with Bill Joyce, Nitin</w:t>
      </w:r>
      <w:r w:rsidR="00097E15">
        <w:rPr>
          <w:rFonts w:ascii="Georgia" w:hAnsi="Georgia"/>
          <w:sz w:val="20"/>
          <w:szCs w:val="20"/>
        </w:rPr>
        <w:t xml:space="preserve"> Nohria</w:t>
      </w:r>
      <w:r w:rsidR="001750FB">
        <w:rPr>
          <w:rFonts w:ascii="Georgia" w:hAnsi="Georgia"/>
          <w:sz w:val="20"/>
          <w:szCs w:val="20"/>
        </w:rPr>
        <w:t>,</w:t>
      </w:r>
      <w:r w:rsidR="00BC6551">
        <w:rPr>
          <w:rFonts w:ascii="Georgia" w:hAnsi="Georgia"/>
          <w:sz w:val="20"/>
          <w:szCs w:val="20"/>
        </w:rPr>
        <w:t xml:space="preserve"> and Bruce Roberson</w:t>
      </w: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>Affiliate Researcher, Internatio</w:t>
      </w:r>
      <w:r w:rsidR="0024345D">
        <w:rPr>
          <w:rFonts w:ascii="Georgia" w:hAnsi="Georgia"/>
          <w:b/>
          <w:spacing w:val="-2"/>
          <w:sz w:val="20"/>
          <w:szCs w:val="20"/>
        </w:rPr>
        <w:t>nal Motor Vehicle Program</w:t>
      </w:r>
      <w:r w:rsidRPr="00451230">
        <w:rPr>
          <w:rFonts w:ascii="Georgia" w:hAnsi="Georgia"/>
          <w:b/>
          <w:spacing w:val="-2"/>
          <w:sz w:val="20"/>
          <w:szCs w:val="20"/>
        </w:rPr>
        <w:t xml:space="preserve"> at MIT</w:t>
      </w:r>
      <w:r w:rsidRPr="00451230">
        <w:rPr>
          <w:rFonts w:ascii="Georgia" w:hAnsi="Georgia"/>
          <w:i/>
          <w:spacing w:val="-2"/>
          <w:sz w:val="20"/>
          <w:szCs w:val="20"/>
        </w:rPr>
        <w:t xml:space="preserve">  </w:t>
      </w:r>
      <w:r w:rsidRPr="00451230">
        <w:rPr>
          <w:rFonts w:ascii="Georgia" w:hAnsi="Georgia"/>
          <w:spacing w:val="-2"/>
          <w:sz w:val="20"/>
          <w:szCs w:val="20"/>
        </w:rPr>
        <w:t>(1995-98)</w:t>
      </w:r>
      <w:r w:rsidR="0024345D">
        <w:rPr>
          <w:rFonts w:ascii="Georgia" w:hAnsi="Georgia"/>
          <w:spacing w:val="-2"/>
          <w:sz w:val="20"/>
          <w:szCs w:val="20"/>
        </w:rPr>
        <w:t>, Boston, MA</w:t>
      </w:r>
      <w:r w:rsidRPr="00451230">
        <w:rPr>
          <w:rFonts w:ascii="Georgia" w:hAnsi="Georgia"/>
          <w:i/>
          <w:spacing w:val="-2"/>
          <w:sz w:val="20"/>
          <w:szCs w:val="20"/>
        </w:rPr>
        <w:t xml:space="preserve"> </w:t>
      </w:r>
      <w:r w:rsidRPr="00451230">
        <w:rPr>
          <w:rFonts w:ascii="Georgia" w:hAnsi="Georgia"/>
          <w:spacing w:val="-2"/>
          <w:sz w:val="20"/>
          <w:szCs w:val="20"/>
        </w:rPr>
        <w:t xml:space="preserve"> </w:t>
      </w:r>
    </w:p>
    <w:p w:rsidR="005B73EB" w:rsidRDefault="008C771C" w:rsidP="008C771C">
      <w:pPr>
        <w:tabs>
          <w:tab w:val="left" w:pos="-720"/>
          <w:tab w:val="left" w:pos="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 w:rsidRPr="00451230">
        <w:rPr>
          <w:rFonts w:ascii="Georgia" w:hAnsi="Georgia"/>
          <w:spacing w:val="-2"/>
          <w:sz w:val="20"/>
          <w:szCs w:val="20"/>
        </w:rPr>
        <w:t>Contributed to collaborative benchmarking research in the second /third tiers of the auto supply chain</w:t>
      </w:r>
      <w:r w:rsidR="00BC6551">
        <w:rPr>
          <w:rFonts w:ascii="Georgia" w:hAnsi="Georgia"/>
          <w:spacing w:val="-2"/>
          <w:sz w:val="20"/>
          <w:szCs w:val="20"/>
        </w:rPr>
        <w:t xml:space="preserve"> </w:t>
      </w:r>
      <w:r w:rsidR="00097E15">
        <w:rPr>
          <w:rFonts w:ascii="Georgia" w:hAnsi="Georgia"/>
          <w:spacing w:val="-2"/>
          <w:sz w:val="20"/>
          <w:szCs w:val="20"/>
        </w:rPr>
        <w:t>focus</w:t>
      </w:r>
      <w:r w:rsidR="00BC6551">
        <w:rPr>
          <w:rFonts w:ascii="Georgia" w:hAnsi="Georgia"/>
          <w:spacing w:val="-2"/>
          <w:sz w:val="20"/>
          <w:szCs w:val="20"/>
        </w:rPr>
        <w:t>ing</w:t>
      </w:r>
      <w:r w:rsidR="00097E15">
        <w:rPr>
          <w:rFonts w:ascii="Georgia" w:hAnsi="Georgia"/>
          <w:spacing w:val="-2"/>
          <w:sz w:val="20"/>
          <w:szCs w:val="20"/>
        </w:rPr>
        <w:t xml:space="preserve"> on trust in the supply chain</w:t>
      </w:r>
      <w:r w:rsidR="005B73EB">
        <w:rPr>
          <w:rFonts w:ascii="Georgia" w:hAnsi="Georgia"/>
          <w:spacing w:val="-2"/>
          <w:sz w:val="20"/>
          <w:szCs w:val="20"/>
        </w:rPr>
        <w:t xml:space="preserve"> with</w:t>
      </w:r>
      <w:r w:rsidR="001E3483">
        <w:rPr>
          <w:rFonts w:ascii="Georgia" w:hAnsi="Georgia"/>
          <w:spacing w:val="-2"/>
          <w:sz w:val="20"/>
          <w:szCs w:val="20"/>
        </w:rPr>
        <w:t xml:space="preserve"> Susan Helper (now U.S. Commerce Dept Chief Economist)</w:t>
      </w:r>
    </w:p>
    <w:p w:rsidR="008C771C" w:rsidRPr="00451230" w:rsidRDefault="008C771C" w:rsidP="001E3483">
      <w:pPr>
        <w:tabs>
          <w:tab w:val="left" w:pos="-720"/>
          <w:tab w:val="left" w:pos="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</w:p>
    <w:p w:rsidR="008C771C" w:rsidRPr="00451230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i/>
          <w:spacing w:val="-2"/>
          <w:sz w:val="20"/>
          <w:szCs w:val="20"/>
        </w:rPr>
      </w:pPr>
      <w:r w:rsidRPr="00451230">
        <w:rPr>
          <w:rFonts w:ascii="Georgia" w:hAnsi="Georgia"/>
          <w:b/>
          <w:spacing w:val="-2"/>
          <w:sz w:val="20"/>
          <w:szCs w:val="20"/>
        </w:rPr>
        <w:t xml:space="preserve">Research Coordinator, Regional Economics Institute at CWRU </w:t>
      </w:r>
      <w:r w:rsidRPr="00451230">
        <w:rPr>
          <w:rFonts w:ascii="Georgia" w:hAnsi="Georgia"/>
          <w:spacing w:val="-2"/>
          <w:sz w:val="20"/>
          <w:szCs w:val="20"/>
        </w:rPr>
        <w:t>(1996)</w:t>
      </w:r>
      <w:r w:rsidR="0024345D">
        <w:rPr>
          <w:rFonts w:ascii="Georgia" w:hAnsi="Georgia"/>
          <w:spacing w:val="-2"/>
          <w:sz w:val="20"/>
          <w:szCs w:val="20"/>
        </w:rPr>
        <w:t>, Cleveland, OH</w:t>
      </w:r>
      <w:r w:rsidRPr="00451230">
        <w:rPr>
          <w:rFonts w:ascii="Georgia" w:hAnsi="Georgia"/>
          <w:i/>
          <w:spacing w:val="-2"/>
          <w:sz w:val="20"/>
          <w:szCs w:val="20"/>
        </w:rPr>
        <w:t xml:space="preserve"> </w:t>
      </w:r>
    </w:p>
    <w:p w:rsidR="003C12C3" w:rsidRDefault="008C771C" w:rsidP="008C771C">
      <w:pPr>
        <w:tabs>
          <w:tab w:val="left" w:pos="-720"/>
        </w:tabs>
        <w:suppressAutoHyphens/>
        <w:ind w:left="-288" w:right="-180"/>
        <w:rPr>
          <w:rFonts w:ascii="Georgia" w:hAnsi="Georgia"/>
          <w:spacing w:val="-2"/>
          <w:sz w:val="20"/>
          <w:szCs w:val="20"/>
        </w:rPr>
      </w:pPr>
      <w:r>
        <w:rPr>
          <w:rFonts w:ascii="Georgia" w:hAnsi="Georgia"/>
          <w:spacing w:val="-2"/>
          <w:sz w:val="20"/>
          <w:szCs w:val="20"/>
        </w:rPr>
        <w:t xml:space="preserve">Researched </w:t>
      </w:r>
      <w:r w:rsidRPr="00451230">
        <w:rPr>
          <w:rFonts w:ascii="Georgia" w:hAnsi="Georgia"/>
          <w:spacing w:val="-2"/>
          <w:sz w:val="20"/>
          <w:szCs w:val="20"/>
        </w:rPr>
        <w:t xml:space="preserve">waste management </w:t>
      </w:r>
      <w:r>
        <w:rPr>
          <w:rFonts w:ascii="Georgia" w:hAnsi="Georgia"/>
          <w:spacing w:val="-2"/>
          <w:sz w:val="20"/>
          <w:szCs w:val="20"/>
        </w:rPr>
        <w:t xml:space="preserve">for </w:t>
      </w:r>
      <w:r w:rsidRPr="00451230">
        <w:rPr>
          <w:rFonts w:ascii="Georgia" w:hAnsi="Georgia"/>
          <w:spacing w:val="-2"/>
          <w:sz w:val="20"/>
          <w:szCs w:val="20"/>
        </w:rPr>
        <w:t>the Environmental Protection Agency (EPA)</w:t>
      </w:r>
      <w:r w:rsidR="00707FEF">
        <w:rPr>
          <w:rFonts w:ascii="Georgia" w:hAnsi="Georgia"/>
          <w:spacing w:val="-2"/>
          <w:sz w:val="20"/>
          <w:szCs w:val="20"/>
        </w:rPr>
        <w:t xml:space="preserve"> with Dr. Susan Helper</w:t>
      </w:r>
    </w:p>
    <w:p w:rsidR="00AF6BEB" w:rsidRDefault="00AF6BEB">
      <w:pPr>
        <w:rPr>
          <w:lang w:val="de-DE"/>
        </w:rPr>
      </w:pPr>
    </w:p>
    <w:p w:rsidR="00E20FB6" w:rsidRDefault="00E20FB6" w:rsidP="003C12C3">
      <w:pPr>
        <w:tabs>
          <w:tab w:val="left" w:pos="-720"/>
        </w:tabs>
        <w:suppressAutoHyphens/>
        <w:jc w:val="center"/>
        <w:rPr>
          <w:rFonts w:ascii="Garamond" w:hAnsi="Garamond"/>
          <w:b/>
          <w:spacing w:val="-2"/>
          <w:sz w:val="22"/>
        </w:rPr>
      </w:pPr>
    </w:p>
    <w:p w:rsidR="00117918" w:rsidRDefault="00E20FB6" w:rsidP="00707FEF">
      <w:pPr>
        <w:tabs>
          <w:tab w:val="left" w:pos="-720"/>
        </w:tabs>
        <w:suppressAutoHyphens/>
        <w:jc w:val="center"/>
        <w:rPr>
          <w:rFonts w:ascii="Garamond" w:hAnsi="Garamond"/>
          <w:b/>
          <w:spacing w:val="-2"/>
          <w:sz w:val="22"/>
        </w:rPr>
      </w:pPr>
      <w:r>
        <w:rPr>
          <w:rFonts w:ascii="Garamond" w:hAnsi="Garamond"/>
          <w:b/>
          <w:spacing w:val="-2"/>
          <w:sz w:val="22"/>
        </w:rPr>
        <w:t>SEL</w:t>
      </w:r>
      <w:r w:rsidR="00FA5AFC">
        <w:rPr>
          <w:rFonts w:ascii="Garamond" w:hAnsi="Garamond"/>
          <w:b/>
          <w:spacing w:val="-2"/>
          <w:sz w:val="22"/>
        </w:rPr>
        <w:t xml:space="preserve">ECTED PUBLICATIONS AND </w:t>
      </w:r>
      <w:r>
        <w:rPr>
          <w:rFonts w:ascii="Garamond" w:hAnsi="Garamond"/>
          <w:b/>
          <w:spacing w:val="-2"/>
          <w:sz w:val="22"/>
        </w:rPr>
        <w:t>PRESENTATIONS:</w:t>
      </w:r>
    </w:p>
    <w:p w:rsidR="00E560FB" w:rsidRPr="00E560FB" w:rsidRDefault="00E560FB" w:rsidP="00707FEF">
      <w:pPr>
        <w:tabs>
          <w:tab w:val="left" w:pos="-720"/>
        </w:tabs>
        <w:suppressAutoHyphens/>
        <w:jc w:val="center"/>
        <w:rPr>
          <w:rFonts w:ascii="Garamond" w:hAnsi="Garamond"/>
          <w:i/>
          <w:spacing w:val="-2"/>
          <w:sz w:val="22"/>
        </w:rPr>
      </w:pPr>
      <w:r w:rsidRPr="00E560FB">
        <w:rPr>
          <w:rFonts w:ascii="Garamond" w:hAnsi="Garamond"/>
          <w:i/>
          <w:spacing w:val="-2"/>
          <w:sz w:val="22"/>
        </w:rPr>
        <w:lastRenderedPageBreak/>
        <w:t xml:space="preserve">Note: Trish </w:t>
      </w:r>
      <w:r w:rsidRPr="00E560FB">
        <w:rPr>
          <w:rFonts w:ascii="Garamond" w:hAnsi="Garamond"/>
          <w:b/>
          <w:i/>
          <w:spacing w:val="-2"/>
          <w:sz w:val="22"/>
        </w:rPr>
        <w:t>Gorman Clifford</w:t>
      </w:r>
      <w:r w:rsidRPr="00E560FB">
        <w:rPr>
          <w:rFonts w:ascii="Garamond" w:hAnsi="Garamond"/>
          <w:i/>
          <w:spacing w:val="-2"/>
          <w:sz w:val="22"/>
        </w:rPr>
        <w:t xml:space="preserve"> and Trish </w:t>
      </w:r>
      <w:r w:rsidRPr="00E560FB">
        <w:rPr>
          <w:rFonts w:ascii="Garamond" w:hAnsi="Garamond"/>
          <w:b/>
          <w:i/>
          <w:spacing w:val="-2"/>
          <w:sz w:val="22"/>
        </w:rPr>
        <w:t>Gorman</w:t>
      </w:r>
      <w:r w:rsidRPr="00E560FB">
        <w:rPr>
          <w:rFonts w:ascii="Garamond" w:hAnsi="Garamond"/>
          <w:i/>
          <w:spacing w:val="-2"/>
          <w:sz w:val="22"/>
        </w:rPr>
        <w:t xml:space="preserve"> are one and the same</w:t>
      </w:r>
    </w:p>
    <w:p w:rsidR="00BD6293" w:rsidRPr="00E560FB" w:rsidRDefault="00BD6293" w:rsidP="00117918">
      <w:pPr>
        <w:tabs>
          <w:tab w:val="left" w:pos="-720"/>
          <w:tab w:val="left" w:pos="6030"/>
        </w:tabs>
        <w:suppressAutoHyphens/>
        <w:rPr>
          <w:rFonts w:ascii="g" w:hAnsi="g"/>
          <w:i/>
          <w:spacing w:val="-2"/>
          <w:sz w:val="20"/>
        </w:rPr>
      </w:pPr>
    </w:p>
    <w:p w:rsidR="00BD6293" w:rsidRPr="008E3F8B" w:rsidRDefault="00BD6293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Gorman, P</w:t>
      </w:r>
      <w:r w:rsidR="00FA5AFC">
        <w:rPr>
          <w:rFonts w:ascii="Georgia" w:hAnsi="Georgia"/>
          <w:spacing w:val="-2"/>
          <w:sz w:val="20"/>
        </w:rPr>
        <w:t>. (2015</w:t>
      </w:r>
      <w:r w:rsidRPr="008E3F8B">
        <w:rPr>
          <w:rFonts w:ascii="Georgia" w:hAnsi="Georgia"/>
          <w:spacing w:val="-2"/>
          <w:sz w:val="20"/>
        </w:rPr>
        <w:t>)  “W</w:t>
      </w:r>
      <w:r w:rsidR="008E3F8B" w:rsidRPr="008E3F8B">
        <w:rPr>
          <w:rFonts w:ascii="Georgia" w:hAnsi="Georgia"/>
          <w:spacing w:val="-2"/>
          <w:sz w:val="20"/>
        </w:rPr>
        <w:t>hy Study Business Management</w:t>
      </w:r>
      <w:r w:rsidR="005E177D">
        <w:rPr>
          <w:rFonts w:ascii="Georgia" w:hAnsi="Georgia"/>
          <w:spacing w:val="-2"/>
          <w:sz w:val="20"/>
        </w:rPr>
        <w:t>?</w:t>
      </w:r>
      <w:r w:rsidR="008E3F8B" w:rsidRPr="008E3F8B">
        <w:rPr>
          <w:rFonts w:ascii="Georgia" w:hAnsi="Georgia"/>
          <w:spacing w:val="-2"/>
          <w:sz w:val="20"/>
        </w:rPr>
        <w:t xml:space="preserve">” </w:t>
      </w:r>
      <w:r w:rsidRPr="008E3F8B">
        <w:rPr>
          <w:rFonts w:ascii="Georgia" w:hAnsi="Georgia"/>
          <w:spacing w:val="-2"/>
          <w:sz w:val="20"/>
        </w:rPr>
        <w:t xml:space="preserve">in </w:t>
      </w:r>
      <w:r w:rsidRPr="008E3F8B">
        <w:rPr>
          <w:rFonts w:ascii="Georgia" w:hAnsi="Georgia"/>
          <w:spacing w:val="-2"/>
          <w:sz w:val="20"/>
          <w:u w:val="single"/>
        </w:rPr>
        <w:t>Business Management</w:t>
      </w:r>
      <w:r w:rsidR="008E3F8B" w:rsidRPr="008E3F8B">
        <w:rPr>
          <w:rFonts w:ascii="Georgia" w:hAnsi="Georgia"/>
          <w:spacing w:val="-2"/>
          <w:sz w:val="20"/>
          <w:u w:val="single"/>
        </w:rPr>
        <w:t xml:space="preserve"> for the Curious</w:t>
      </w:r>
      <w:r w:rsidRPr="008E3F8B">
        <w:rPr>
          <w:rFonts w:ascii="Georgia" w:hAnsi="Georgia"/>
          <w:spacing w:val="-2"/>
          <w:sz w:val="20"/>
          <w:u w:val="single"/>
        </w:rPr>
        <w:t>;</w:t>
      </w:r>
      <w:r w:rsidRPr="008E3F8B">
        <w:rPr>
          <w:rFonts w:ascii="Georgia" w:hAnsi="Georgia"/>
          <w:spacing w:val="-2"/>
          <w:sz w:val="20"/>
        </w:rPr>
        <w:t xml:space="preserve">  K. Vaidya</w:t>
      </w:r>
      <w:r w:rsidR="008E3F8B" w:rsidRPr="008E3F8B">
        <w:rPr>
          <w:rFonts w:ascii="Georgia" w:hAnsi="Georgia"/>
          <w:spacing w:val="-2"/>
          <w:sz w:val="20"/>
          <w:u w:val="single"/>
        </w:rPr>
        <w:t>, Editor</w:t>
      </w:r>
    </w:p>
    <w:p w:rsidR="00BD6293" w:rsidRPr="008E3F8B" w:rsidRDefault="00BD6293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A607D3" w:rsidRDefault="00A607D3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 xml:space="preserve">Levine, S.S., Gorman, T. and Prietula, M.J. (2014) “The Benefits and Liabilities of Interacting for Innovation: A quantitative model” </w:t>
      </w:r>
      <w:r w:rsidR="006A435F" w:rsidRPr="008E3F8B">
        <w:rPr>
          <w:rFonts w:ascii="Georgia" w:hAnsi="Georgia"/>
          <w:spacing w:val="-2"/>
          <w:sz w:val="20"/>
        </w:rPr>
        <w:t xml:space="preserve">in </w:t>
      </w:r>
      <w:r w:rsidR="006A435F" w:rsidRPr="008E3F8B">
        <w:rPr>
          <w:rFonts w:ascii="Georgia" w:hAnsi="Georgia"/>
          <w:i/>
          <w:spacing w:val="-2"/>
          <w:sz w:val="20"/>
        </w:rPr>
        <w:t>Smarter Innovation: Using Interactive Processes to Drive Better Business Results</w:t>
      </w:r>
      <w:r w:rsidR="006A435F" w:rsidRPr="008E3F8B">
        <w:rPr>
          <w:rFonts w:ascii="Georgia" w:hAnsi="Georgia"/>
          <w:spacing w:val="-2"/>
          <w:sz w:val="20"/>
        </w:rPr>
        <w:t xml:space="preserve">, Edited by K. Pugh, Ark Group, </w:t>
      </w:r>
      <w:r w:rsidRPr="008E3F8B">
        <w:rPr>
          <w:rFonts w:ascii="Georgia" w:hAnsi="Georgia"/>
          <w:spacing w:val="-2"/>
          <w:sz w:val="20"/>
        </w:rPr>
        <w:t xml:space="preserve"> </w:t>
      </w:r>
      <w:r w:rsidR="006A435F" w:rsidRPr="008E3F8B">
        <w:rPr>
          <w:rFonts w:ascii="Georgia" w:hAnsi="Georgia"/>
          <w:spacing w:val="-2"/>
          <w:sz w:val="20"/>
        </w:rPr>
        <w:t>pp 111-121</w:t>
      </w:r>
    </w:p>
    <w:p w:rsidR="00FE4C5B" w:rsidRDefault="00FE4C5B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D82199" w:rsidRDefault="00D82199" w:rsidP="00D82199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>
        <w:rPr>
          <w:rFonts w:ascii="Georgia" w:hAnsi="Georgia"/>
          <w:spacing w:val="-2"/>
          <w:sz w:val="20"/>
        </w:rPr>
        <w:t>Gorman, P.  (2014) “Wha</w:t>
      </w:r>
      <w:r w:rsidR="000464EF">
        <w:rPr>
          <w:rFonts w:ascii="Georgia" w:hAnsi="Georgia"/>
          <w:spacing w:val="-2"/>
          <w:sz w:val="20"/>
        </w:rPr>
        <w:t>t Kind of Disruptor A</w:t>
      </w:r>
      <w:r>
        <w:rPr>
          <w:rFonts w:ascii="Georgia" w:hAnsi="Georgia"/>
          <w:spacing w:val="-2"/>
          <w:sz w:val="20"/>
        </w:rPr>
        <w:t>re You?”  Presented at the ‘World of Business Ideas’ World Innovation Forum; New York, New York</w:t>
      </w:r>
    </w:p>
    <w:p w:rsidR="00707FEF" w:rsidRDefault="00707FEF" w:rsidP="00D82199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707FEF" w:rsidRDefault="00707FEF" w:rsidP="00707FEF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>
        <w:rPr>
          <w:rFonts w:ascii="Georgia" w:hAnsi="Georgia"/>
          <w:spacing w:val="-2"/>
          <w:sz w:val="20"/>
        </w:rPr>
        <w:t>Gorman, P.  (2014) “Bigger, Better, Bolde</w:t>
      </w:r>
      <w:r w:rsidR="00CA6F93">
        <w:rPr>
          <w:rFonts w:ascii="Georgia" w:hAnsi="Georgia"/>
          <w:spacing w:val="-2"/>
          <w:sz w:val="20"/>
        </w:rPr>
        <w:t>r: The Three Paths to Growth”  Keynote p</w:t>
      </w:r>
      <w:r>
        <w:rPr>
          <w:rFonts w:ascii="Georgia" w:hAnsi="Georgia"/>
          <w:spacing w:val="-2"/>
          <w:sz w:val="20"/>
        </w:rPr>
        <w:t>resented at the All Island Innovation Summit; Dublin, Ireland</w:t>
      </w:r>
    </w:p>
    <w:p w:rsidR="008D3AFE" w:rsidRPr="008E3F8B" w:rsidRDefault="008D3AFE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B332BB" w:rsidRPr="008E3F8B" w:rsidRDefault="00B332BB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Benko, Cathy, Gorman</w:t>
      </w:r>
      <w:r w:rsidR="008D3AFE" w:rsidRPr="008E3F8B">
        <w:rPr>
          <w:rFonts w:ascii="Georgia" w:hAnsi="Georgia"/>
          <w:spacing w:val="-2"/>
          <w:sz w:val="20"/>
        </w:rPr>
        <w:t>, Trish, and Steinberg, A.R.   (2014) “D</w:t>
      </w:r>
      <w:r w:rsidRPr="008E3F8B">
        <w:rPr>
          <w:rFonts w:ascii="Georgia" w:hAnsi="Georgia"/>
          <w:spacing w:val="-2"/>
          <w:sz w:val="20"/>
        </w:rPr>
        <w:t xml:space="preserve">isrupting the CHRO: Following in the CFO’s Footsteps” </w:t>
      </w:r>
      <w:r w:rsidRPr="008E3F8B">
        <w:rPr>
          <w:rFonts w:ascii="Georgia" w:hAnsi="Georgia"/>
          <w:i/>
          <w:spacing w:val="-2"/>
          <w:sz w:val="20"/>
        </w:rPr>
        <w:t>Deloitte Review</w:t>
      </w:r>
      <w:r w:rsidR="008D3AFE" w:rsidRPr="008E3F8B">
        <w:rPr>
          <w:rFonts w:ascii="Georgia" w:hAnsi="Georgia"/>
          <w:i/>
          <w:spacing w:val="-2"/>
          <w:sz w:val="20"/>
        </w:rPr>
        <w:t xml:space="preserve">, </w:t>
      </w:r>
      <w:r w:rsidR="008D3AFE" w:rsidRPr="008E3F8B">
        <w:rPr>
          <w:rFonts w:ascii="Georgia" w:hAnsi="Georgia"/>
          <w:spacing w:val="-2"/>
          <w:sz w:val="20"/>
        </w:rPr>
        <w:t>Deloitte University Press</w:t>
      </w:r>
      <w:r w:rsidR="008D3AFE" w:rsidRPr="008E3F8B">
        <w:rPr>
          <w:rFonts w:ascii="Georgia" w:hAnsi="Georgia"/>
          <w:i/>
          <w:spacing w:val="-2"/>
          <w:sz w:val="20"/>
        </w:rPr>
        <w:t>,</w:t>
      </w:r>
      <w:r w:rsidR="008D3AFE" w:rsidRPr="008E3F8B">
        <w:rPr>
          <w:rFonts w:ascii="Georgia" w:hAnsi="Georgia"/>
          <w:spacing w:val="-2"/>
          <w:sz w:val="20"/>
        </w:rPr>
        <w:t xml:space="preserve"> Issue 14, January</w:t>
      </w:r>
    </w:p>
    <w:p w:rsidR="008E3F8B" w:rsidRPr="008E3F8B" w:rsidRDefault="008E3F8B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8E3F8B" w:rsidRDefault="008E3F8B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Gorman, Trish and McGrath, Rita (2013) “Contested Arenas: Competing for Transient Advantage” Presented at the 33</w:t>
      </w:r>
      <w:r w:rsidRPr="008E3F8B">
        <w:rPr>
          <w:rFonts w:ascii="Georgia" w:hAnsi="Georgia"/>
          <w:spacing w:val="-2"/>
          <w:sz w:val="20"/>
          <w:vertAlign w:val="superscript"/>
        </w:rPr>
        <w:t>th</w:t>
      </w:r>
      <w:r w:rsidRPr="008E3F8B">
        <w:rPr>
          <w:rFonts w:ascii="Georgia" w:hAnsi="Georgia"/>
          <w:spacing w:val="-2"/>
          <w:sz w:val="20"/>
        </w:rPr>
        <w:t xml:space="preserve"> </w:t>
      </w:r>
      <w:r w:rsidRPr="008E3F8B">
        <w:rPr>
          <w:rFonts w:ascii="Georgia" w:hAnsi="Georgia"/>
          <w:i/>
          <w:spacing w:val="-2"/>
          <w:sz w:val="20"/>
        </w:rPr>
        <w:t>Annual International Conference of the Strategic Management Society (SMS)</w:t>
      </w:r>
      <w:r w:rsidR="00FE4C5B">
        <w:rPr>
          <w:rFonts w:ascii="Georgia" w:hAnsi="Georgia"/>
          <w:spacing w:val="-2"/>
          <w:sz w:val="20"/>
        </w:rPr>
        <w:t>;</w:t>
      </w:r>
      <w:r w:rsidRPr="008E3F8B">
        <w:rPr>
          <w:rFonts w:ascii="Georgia" w:hAnsi="Georgia"/>
          <w:spacing w:val="-2"/>
          <w:sz w:val="20"/>
        </w:rPr>
        <w:t xml:space="preserve"> Atlanta, Georgia</w:t>
      </w:r>
    </w:p>
    <w:p w:rsidR="00D82199" w:rsidRDefault="00D82199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D82199" w:rsidRDefault="00D82199" w:rsidP="00D82199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>
        <w:rPr>
          <w:rFonts w:ascii="Georgia" w:hAnsi="Georgia"/>
          <w:spacing w:val="-2"/>
          <w:sz w:val="20"/>
        </w:rPr>
        <w:t>Gorman, P. (2012)  “True Strategists” Keynote Presented at the World Business Forum, World of Business Ideas, Milan, Italy</w:t>
      </w:r>
    </w:p>
    <w:p w:rsidR="00D82199" w:rsidRDefault="00D82199" w:rsidP="00D82199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D82199" w:rsidRDefault="00D82199" w:rsidP="00D82199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>
        <w:rPr>
          <w:rFonts w:ascii="Georgia" w:hAnsi="Georgia"/>
          <w:spacing w:val="-2"/>
          <w:sz w:val="20"/>
        </w:rPr>
        <w:t>Gorman, P. (2012)  “Strategic Priorities for Growth”  Keynote Presented at the World Business Forum, World of Business Ideas, Mexico City, Mexico</w:t>
      </w:r>
    </w:p>
    <w:p w:rsidR="00B332BB" w:rsidRPr="008E3F8B" w:rsidRDefault="00B332BB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117918" w:rsidRPr="008E3F8B" w:rsidRDefault="00117918" w:rsidP="00117918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Clifford, T.G., and Barney, J. (2010) “Play it Safe or Take a Stand?”</w:t>
      </w:r>
      <w:r w:rsidR="000551E2" w:rsidRPr="008E3F8B">
        <w:rPr>
          <w:rFonts w:ascii="Georgia" w:hAnsi="Georgia"/>
          <w:spacing w:val="-2"/>
          <w:sz w:val="20"/>
        </w:rPr>
        <w:t xml:space="preserve"> Case Study</w:t>
      </w:r>
      <w:r w:rsidRPr="008E3F8B">
        <w:rPr>
          <w:rFonts w:ascii="Georgia" w:hAnsi="Georgia"/>
          <w:spacing w:val="-2"/>
          <w:sz w:val="20"/>
        </w:rPr>
        <w:t xml:space="preserve">, </w:t>
      </w:r>
      <w:r w:rsidRPr="008E3F8B">
        <w:rPr>
          <w:rFonts w:ascii="Georgia" w:hAnsi="Georgia"/>
          <w:i/>
          <w:iCs/>
          <w:spacing w:val="-2"/>
          <w:sz w:val="20"/>
        </w:rPr>
        <w:t>Harvard Business Review</w:t>
      </w:r>
      <w:r w:rsidRPr="008E3F8B">
        <w:rPr>
          <w:rFonts w:ascii="Georgia" w:hAnsi="Georgia"/>
          <w:spacing w:val="-2"/>
          <w:sz w:val="20"/>
        </w:rPr>
        <w:t>, Harvard</w:t>
      </w:r>
      <w:r w:rsidR="000551E2" w:rsidRPr="008E3F8B">
        <w:rPr>
          <w:rFonts w:ascii="Georgia" w:hAnsi="Georgia"/>
          <w:spacing w:val="-2"/>
          <w:sz w:val="20"/>
        </w:rPr>
        <w:t xml:space="preserve"> Business School Press, November, pp 139-143</w:t>
      </w:r>
    </w:p>
    <w:p w:rsidR="00347EDF" w:rsidRPr="008E3F8B" w:rsidRDefault="00347EDF" w:rsidP="000551E2">
      <w:pPr>
        <w:tabs>
          <w:tab w:val="left" w:pos="-720"/>
        </w:tabs>
        <w:suppressAutoHyphens/>
        <w:ind w:right="-180"/>
        <w:rPr>
          <w:rFonts w:ascii="Georgia" w:hAnsi="Georgia"/>
          <w:spacing w:val="-2"/>
          <w:sz w:val="20"/>
          <w:szCs w:val="20"/>
        </w:rPr>
      </w:pPr>
    </w:p>
    <w:p w:rsidR="00347EDF" w:rsidRPr="008E3F8B" w:rsidRDefault="00347EDF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Barney, J.</w:t>
      </w:r>
      <w:r w:rsidR="00E20FB6" w:rsidRPr="008E3F8B">
        <w:rPr>
          <w:rFonts w:ascii="Georgia" w:hAnsi="Georgia"/>
          <w:spacing w:val="-2"/>
          <w:sz w:val="20"/>
        </w:rPr>
        <w:t>, C</w:t>
      </w:r>
      <w:r w:rsidRPr="008E3F8B">
        <w:rPr>
          <w:rFonts w:ascii="Georgia" w:hAnsi="Georgia"/>
          <w:spacing w:val="-2"/>
          <w:sz w:val="20"/>
        </w:rPr>
        <w:t xml:space="preserve">lifford, T.G., (2010) </w:t>
      </w:r>
      <w:r w:rsidRPr="008E3F8B">
        <w:rPr>
          <w:rFonts w:ascii="Georgia" w:hAnsi="Georgia"/>
          <w:spacing w:val="-2"/>
          <w:sz w:val="20"/>
          <w:u w:val="single"/>
        </w:rPr>
        <w:t>What I Didn’t Learn in Business School: How Strategy Works in the Real World</w:t>
      </w:r>
      <w:r w:rsidRPr="008E3F8B">
        <w:rPr>
          <w:rFonts w:ascii="Georgia" w:hAnsi="Georgia"/>
          <w:spacing w:val="-2"/>
          <w:sz w:val="20"/>
        </w:rPr>
        <w:t xml:space="preserve">, </w:t>
      </w:r>
      <w:r w:rsidR="00E20FB6" w:rsidRPr="008E3F8B">
        <w:rPr>
          <w:rFonts w:ascii="Georgia" w:hAnsi="Georgia"/>
          <w:spacing w:val="-2"/>
          <w:sz w:val="20"/>
        </w:rPr>
        <w:t xml:space="preserve">Harvard Business </w:t>
      </w:r>
      <w:r w:rsidRPr="008E3F8B">
        <w:rPr>
          <w:rFonts w:ascii="Georgia" w:hAnsi="Georgia"/>
          <w:spacing w:val="-2"/>
          <w:sz w:val="20"/>
        </w:rPr>
        <w:t>School Press</w:t>
      </w: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347EDF" w:rsidRPr="008E3F8B" w:rsidRDefault="00347EDF" w:rsidP="00347EDF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 xml:space="preserve">Coyne, K.C., Clifford, P.G., and Dye, R. (2007) “Breakthrough Thinking from Inside the Box”, </w:t>
      </w:r>
      <w:r w:rsidRPr="008E3F8B">
        <w:rPr>
          <w:rFonts w:ascii="Georgia" w:hAnsi="Georgia"/>
          <w:i/>
          <w:iCs/>
          <w:spacing w:val="-2"/>
          <w:sz w:val="20"/>
        </w:rPr>
        <w:t>Harvard Business Review</w:t>
      </w:r>
      <w:r w:rsidRPr="008E3F8B">
        <w:rPr>
          <w:rFonts w:ascii="Georgia" w:hAnsi="Georgia"/>
          <w:spacing w:val="-2"/>
          <w:sz w:val="20"/>
        </w:rPr>
        <w:t>, Harvard Business School Press, December, pp 71-83</w:t>
      </w: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>Clifford, P.G. (2007) “Where do Strategies Come from? Revisiting Strategic Option Generation”, Harvard Business School Inv</w:t>
      </w:r>
      <w:r w:rsidR="005E238D" w:rsidRPr="008E3F8B">
        <w:rPr>
          <w:rFonts w:ascii="Georgia" w:hAnsi="Georgia"/>
          <w:spacing w:val="-2"/>
          <w:sz w:val="20"/>
        </w:rPr>
        <w:t>ited Speaker Series</w:t>
      </w:r>
      <w:r w:rsidRPr="008E3F8B">
        <w:rPr>
          <w:rFonts w:ascii="Georgia" w:hAnsi="Georgia"/>
          <w:spacing w:val="-2"/>
          <w:sz w:val="20"/>
        </w:rPr>
        <w:t>, September</w:t>
      </w: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 xml:space="preserve">Clifford, P.G., Farran, J.H., &amp; Lodish, L. (2005) </w:t>
      </w:r>
      <w:r w:rsidRPr="008E3F8B">
        <w:rPr>
          <w:rFonts w:ascii="Georgia" w:hAnsi="Georgia"/>
          <w:i/>
          <w:spacing w:val="-2"/>
          <w:sz w:val="20"/>
        </w:rPr>
        <w:t>Wharton’s Global Consulting Practicum: Interdepe</w:t>
      </w:r>
      <w:r w:rsidR="0021017F" w:rsidRPr="008E3F8B">
        <w:rPr>
          <w:rFonts w:ascii="Georgia" w:hAnsi="Georgia"/>
          <w:i/>
          <w:spacing w:val="-2"/>
          <w:sz w:val="20"/>
        </w:rPr>
        <w:t>ndence, Ambig</w:t>
      </w:r>
      <w:r w:rsidRPr="008E3F8B">
        <w:rPr>
          <w:rFonts w:ascii="Georgia" w:hAnsi="Georgia"/>
          <w:i/>
          <w:spacing w:val="-2"/>
          <w:sz w:val="20"/>
        </w:rPr>
        <w:t>uity, &amp; Reflection</w:t>
      </w:r>
      <w:r w:rsidRPr="008E3F8B">
        <w:rPr>
          <w:rFonts w:ascii="Georgia" w:hAnsi="Georgia"/>
          <w:spacing w:val="-2"/>
          <w:sz w:val="20"/>
        </w:rPr>
        <w:t xml:space="preserve">  in </w:t>
      </w:r>
      <w:r w:rsidRPr="008E3F8B">
        <w:rPr>
          <w:rFonts w:ascii="Georgia" w:hAnsi="Georgia"/>
          <w:spacing w:val="-2"/>
          <w:sz w:val="20"/>
          <w:u w:val="single"/>
        </w:rPr>
        <w:t>Educating Managers through Real World Projects</w:t>
      </w:r>
      <w:r w:rsidRPr="008E3F8B">
        <w:rPr>
          <w:rFonts w:ascii="Georgia" w:hAnsi="Georgia"/>
          <w:spacing w:val="-2"/>
          <w:sz w:val="20"/>
        </w:rPr>
        <w:t xml:space="preserve"> pp 3-23</w:t>
      </w:r>
    </w:p>
    <w:p w:rsidR="00E20FB6" w:rsidRPr="008E3F8B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8E3F8B" w:rsidRDefault="00E20FB6" w:rsidP="00E20FB6">
      <w:pPr>
        <w:pStyle w:val="Achievement"/>
        <w:spacing w:after="0"/>
        <w:ind w:left="0" w:firstLine="0"/>
        <w:rPr>
          <w:rFonts w:ascii="Georgia" w:hAnsi="Georgia"/>
          <w:spacing w:val="-2"/>
          <w:sz w:val="20"/>
        </w:rPr>
      </w:pPr>
      <w:r w:rsidRPr="008E3F8B">
        <w:rPr>
          <w:rFonts w:ascii="Georgia" w:hAnsi="Georgia"/>
          <w:spacing w:val="-2"/>
          <w:sz w:val="20"/>
        </w:rPr>
        <w:t xml:space="preserve">Clifford, P.G. (2001) “IOR Performance: A Multidimensional Approach to Measuring Efficiency and Learning Outcomes in IORs.” CWRU Working Paper 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 xml:space="preserve">Clifford, P.G. and Dye, R. (2000)  “A Problem-Framing Approach for Continual Innovation” 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Presented at the 20</w:t>
      </w:r>
      <w:r w:rsidRPr="00991E14">
        <w:rPr>
          <w:rFonts w:ascii="Georgia" w:hAnsi="Georgia"/>
          <w:spacing w:val="-2"/>
          <w:sz w:val="20"/>
          <w:vertAlign w:val="superscript"/>
        </w:rPr>
        <w:t>th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Annual International Conference of the Strategic Management Society</w:t>
      </w:r>
      <w:r w:rsidRPr="00991E14">
        <w:rPr>
          <w:rFonts w:ascii="Georgia" w:hAnsi="Georgia"/>
          <w:spacing w:val="-2"/>
          <w:sz w:val="20"/>
        </w:rPr>
        <w:t xml:space="preserve">, Vancouver, B.C., Canada 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 xml:space="preserve">Hitt, M. A., Clifford P.G., Nixon R.D, Coyne, K.P., Editors. (1999)  </w:t>
      </w:r>
      <w:r w:rsidRPr="00991E14">
        <w:rPr>
          <w:rFonts w:ascii="Georgia" w:hAnsi="Georgia"/>
          <w:spacing w:val="-2"/>
          <w:sz w:val="20"/>
          <w:u w:val="single"/>
        </w:rPr>
        <w:t>Dynamic Strategic Resources: Development, Diffusion and Integration.</w:t>
      </w:r>
      <w:r w:rsidRPr="00991E14">
        <w:rPr>
          <w:rFonts w:ascii="Georgia" w:hAnsi="Georgia"/>
          <w:spacing w:val="-2"/>
          <w:sz w:val="20"/>
        </w:rPr>
        <w:t xml:space="preserve">  John Wiley &amp; Sons, Ltd. 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lastRenderedPageBreak/>
        <w:t>Clifford, P.G. and Coyne, K.C. (1999) “Privileged Relationships: An Underleveraged Strategic Resource”. Presented at the 17</w:t>
      </w:r>
      <w:r w:rsidRPr="00991E14">
        <w:rPr>
          <w:rFonts w:ascii="Georgia" w:hAnsi="Georgia"/>
          <w:spacing w:val="-2"/>
          <w:sz w:val="20"/>
          <w:vertAlign w:val="superscript"/>
        </w:rPr>
        <w:t>th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Annual International Conference of the Strategic Management Society (SMS)</w:t>
      </w:r>
      <w:r w:rsidRPr="00991E14">
        <w:rPr>
          <w:rFonts w:ascii="Georgia" w:hAnsi="Georgia"/>
          <w:spacing w:val="-2"/>
          <w:sz w:val="20"/>
        </w:rPr>
        <w:t>, Berlin, Germany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pStyle w:val="Achievement"/>
        <w:spacing w:after="0"/>
        <w:ind w:left="0" w:firstLine="0"/>
        <w:rPr>
          <w:rFonts w:ascii="Georgia" w:hAnsi="Georgia"/>
          <w:sz w:val="20"/>
        </w:rPr>
      </w:pPr>
      <w:r w:rsidRPr="00991E14">
        <w:rPr>
          <w:rFonts w:ascii="Georgia" w:hAnsi="Georgia"/>
          <w:spacing w:val="-2"/>
          <w:sz w:val="20"/>
        </w:rPr>
        <w:t>Clifford, P.G. "Trust, Commitment, and Transaction Costs in Customer-Supplier Relationships"; CWRU working paper (1999).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Clifford, P. G., Courtney, H. and Viguerie, P.,  (1997), “Strategy Under Uncertainty.” Presented at the 17</w:t>
      </w:r>
      <w:r w:rsidRPr="00991E14">
        <w:rPr>
          <w:rFonts w:ascii="Georgia" w:hAnsi="Georgia"/>
          <w:spacing w:val="-2"/>
          <w:sz w:val="20"/>
          <w:vertAlign w:val="superscript"/>
        </w:rPr>
        <w:t>th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Annual International Conference of the SMS</w:t>
      </w:r>
      <w:r w:rsidRPr="00991E14">
        <w:rPr>
          <w:rFonts w:ascii="Georgia" w:hAnsi="Georgia"/>
          <w:spacing w:val="-2"/>
          <w:sz w:val="20"/>
        </w:rPr>
        <w:t xml:space="preserve">, Barcelona, Spain, October 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 xml:space="preserve">Clifford, P. G. and Lieblein, M. (1997), “Contractual Form in Alternate Sourcing Relationships:  Effects on Process Technology Adoption.”  Presented at </w:t>
      </w:r>
      <w:r w:rsidRPr="00991E14">
        <w:rPr>
          <w:rFonts w:ascii="Georgia" w:hAnsi="Georgia"/>
          <w:i/>
          <w:spacing w:val="-2"/>
          <w:sz w:val="20"/>
        </w:rPr>
        <w:t>Academy of Management National Meetings</w:t>
      </w:r>
      <w:r w:rsidRPr="00991E14">
        <w:rPr>
          <w:rFonts w:ascii="Georgia" w:hAnsi="Georgia"/>
          <w:spacing w:val="-2"/>
          <w:sz w:val="20"/>
        </w:rPr>
        <w:t>, Business Policy and Strategy Division, Boston, MA, August 8-13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Helper, S., Clifford, P.G. and Raswadowski, H. (1997), “Can Lean Be Green?”  Presented at the</w:t>
      </w:r>
      <w:r w:rsidRPr="00991E14">
        <w:rPr>
          <w:rFonts w:ascii="Georgia" w:hAnsi="Georgia"/>
          <w:i/>
          <w:spacing w:val="-2"/>
          <w:sz w:val="20"/>
        </w:rPr>
        <w:t xml:space="preserve"> Academy of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Management National Meetings,</w:t>
      </w:r>
      <w:r w:rsidRPr="00991E14">
        <w:rPr>
          <w:rFonts w:ascii="Georgia" w:hAnsi="Georgia"/>
          <w:spacing w:val="-2"/>
          <w:sz w:val="20"/>
        </w:rPr>
        <w:t xml:space="preserve"> Joint Session Organizations and the Natural Environment and Social Issues in Management Divisions, Boston, MA, August 8-13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Coyne, K ,</w:t>
      </w:r>
      <w:r w:rsidR="008657D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spacing w:val="-2"/>
          <w:sz w:val="20"/>
        </w:rPr>
        <w:t xml:space="preserve">Clifford, P. G., and Hall, S. (1997), “Is Your Core Competency a Mirage?”  </w:t>
      </w:r>
      <w:r w:rsidRPr="00991E14">
        <w:rPr>
          <w:rFonts w:ascii="Georgia" w:hAnsi="Georgia"/>
          <w:i/>
          <w:spacing w:val="-2"/>
          <w:sz w:val="20"/>
        </w:rPr>
        <w:t>McKinsey Quarterly</w:t>
      </w:r>
      <w:r w:rsidRPr="00991E14">
        <w:rPr>
          <w:rFonts w:ascii="Georgia" w:hAnsi="Georgia"/>
          <w:spacing w:val="-2"/>
          <w:sz w:val="20"/>
        </w:rPr>
        <w:t>, Number 1, pp. 40-54</w:t>
      </w:r>
    </w:p>
    <w:p w:rsidR="00E20FB6" w:rsidRPr="00991E14" w:rsidRDefault="00E20FB6" w:rsidP="00E20FB6">
      <w:pPr>
        <w:tabs>
          <w:tab w:val="left" w:pos="-720"/>
          <w:tab w:val="left" w:pos="603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 xml:space="preserve">Clifford, P. G. and Clifford, D.A. (1996), "Academics, Business Practitioners and Consultants: Redundant, Complementary, or Divergent Perspectives?" Presented at the </w:t>
      </w:r>
      <w:r w:rsidRPr="00991E14">
        <w:rPr>
          <w:rFonts w:ascii="Georgia" w:hAnsi="Georgia"/>
          <w:i/>
          <w:spacing w:val="-2"/>
          <w:sz w:val="20"/>
        </w:rPr>
        <w:t>16th Annual International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Conference of the Strategic Management Society</w:t>
      </w:r>
      <w:r w:rsidRPr="00991E14">
        <w:rPr>
          <w:rFonts w:ascii="Georgia" w:hAnsi="Georgia"/>
          <w:spacing w:val="-2"/>
          <w:sz w:val="20"/>
        </w:rPr>
        <w:t>, Phoenix, Arizona, November 9-11</w:t>
      </w:r>
    </w:p>
    <w:p w:rsidR="00E20FB6" w:rsidRPr="00991E14" w:rsidRDefault="00E20FB6" w:rsidP="00E20FB6">
      <w:pPr>
        <w:tabs>
          <w:tab w:val="left" w:pos="-72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 xml:space="preserve">Lieblein, M. and Clifford, P. G. (1996), "Location and Contractual Form in Alternate Sourcing Relationships: Effects on the Accumulation of Technical Knowledge." Presented at the </w:t>
      </w:r>
      <w:r w:rsidRPr="00991E14">
        <w:rPr>
          <w:rFonts w:ascii="Georgia" w:hAnsi="Georgia"/>
          <w:i/>
          <w:spacing w:val="-2"/>
          <w:sz w:val="20"/>
        </w:rPr>
        <w:t>16th Annual</w:t>
      </w:r>
      <w:r w:rsidRPr="00991E14">
        <w:rPr>
          <w:rFonts w:ascii="Georgia" w:hAnsi="Georgia"/>
          <w:spacing w:val="-2"/>
          <w:sz w:val="20"/>
        </w:rPr>
        <w:t xml:space="preserve"> </w:t>
      </w:r>
      <w:r w:rsidRPr="00991E14">
        <w:rPr>
          <w:rFonts w:ascii="Georgia" w:hAnsi="Georgia"/>
          <w:i/>
          <w:spacing w:val="-2"/>
          <w:sz w:val="20"/>
        </w:rPr>
        <w:t>International Conference of the Strategic Management Society</w:t>
      </w:r>
      <w:r w:rsidRPr="00991E14">
        <w:rPr>
          <w:rFonts w:ascii="Georgia" w:hAnsi="Georgia"/>
          <w:spacing w:val="-2"/>
          <w:sz w:val="20"/>
        </w:rPr>
        <w:t xml:space="preserve">, Phoenix, Arizona, November 9-11   </w:t>
      </w:r>
    </w:p>
    <w:p w:rsidR="00E20FB6" w:rsidRPr="00991E14" w:rsidRDefault="00E20FB6" w:rsidP="00E20FB6">
      <w:pPr>
        <w:tabs>
          <w:tab w:val="left" w:pos="-720"/>
          <w:tab w:val="left" w:pos="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E20FB6" w:rsidP="00E20FB6">
      <w:pPr>
        <w:tabs>
          <w:tab w:val="left" w:pos="-720"/>
          <w:tab w:val="left" w:pos="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Clifford, P. G. (1995), "Dominant Logics: Managers' Conceptualizations of Strategic Alliances," Presented at the</w:t>
      </w:r>
      <w:r w:rsidRPr="00991E14">
        <w:rPr>
          <w:rFonts w:ascii="Georgia" w:hAnsi="Georgia"/>
          <w:i/>
          <w:spacing w:val="-2"/>
          <w:sz w:val="20"/>
        </w:rPr>
        <w:t xml:space="preserve"> Annual Interdisciplinary Students of Organizations Conference</w:t>
      </w:r>
      <w:r w:rsidR="00A6168D">
        <w:rPr>
          <w:rFonts w:ascii="Georgia" w:hAnsi="Georgia"/>
          <w:spacing w:val="-2"/>
          <w:sz w:val="20"/>
        </w:rPr>
        <w:t xml:space="preserve">, Chapel Hill, N.C., </w:t>
      </w:r>
      <w:r w:rsidRPr="00991E14">
        <w:rPr>
          <w:rFonts w:ascii="Georgia" w:hAnsi="Georgia"/>
          <w:spacing w:val="-2"/>
          <w:sz w:val="20"/>
        </w:rPr>
        <w:t xml:space="preserve">September 15-17 </w:t>
      </w:r>
    </w:p>
    <w:p w:rsidR="00E20FB6" w:rsidRPr="00991E14" w:rsidRDefault="00E20FB6" w:rsidP="00E20FB6">
      <w:pPr>
        <w:tabs>
          <w:tab w:val="left" w:pos="-720"/>
        </w:tabs>
        <w:suppressAutoHyphens/>
        <w:ind w:firstLine="270"/>
        <w:rPr>
          <w:rFonts w:ascii="Georgia" w:hAnsi="Georgia"/>
          <w:spacing w:val="-2"/>
          <w:sz w:val="20"/>
        </w:rPr>
      </w:pPr>
    </w:p>
    <w:p w:rsidR="00E20FB6" w:rsidRPr="00991E14" w:rsidRDefault="00170972" w:rsidP="00E20FB6">
      <w:pPr>
        <w:tabs>
          <w:tab w:val="left" w:pos="-720"/>
          <w:tab w:val="left" w:pos="0"/>
        </w:tabs>
        <w:suppressAutoHyphens/>
        <w:rPr>
          <w:rFonts w:ascii="Georgia" w:hAnsi="Georgia"/>
          <w:spacing w:val="-2"/>
          <w:sz w:val="20"/>
        </w:rPr>
      </w:pPr>
      <w:r w:rsidRPr="00991E14">
        <w:rPr>
          <w:rFonts w:ascii="Georgia" w:hAnsi="Georgia"/>
          <w:spacing w:val="-2"/>
          <w:sz w:val="20"/>
        </w:rPr>
        <w:t>Clifford</w:t>
      </w:r>
      <w:r w:rsidR="00E20FB6" w:rsidRPr="00991E14">
        <w:rPr>
          <w:rFonts w:ascii="Georgia" w:hAnsi="Georgia"/>
          <w:spacing w:val="-2"/>
          <w:sz w:val="20"/>
        </w:rPr>
        <w:t xml:space="preserve"> P.G. (1994), "Customer-Supplier Relationships: Alternative Views of the Collaborative Trend.” in </w:t>
      </w:r>
      <w:r w:rsidR="00E20FB6" w:rsidRPr="00991E14">
        <w:rPr>
          <w:rFonts w:ascii="Georgia" w:hAnsi="Georgia"/>
          <w:i/>
          <w:spacing w:val="-2"/>
          <w:sz w:val="20"/>
        </w:rPr>
        <w:t>Proceedings of the Ninth Annual Texas Conference on Organizations,</w:t>
      </w:r>
      <w:r w:rsidR="00E20FB6" w:rsidRPr="00991E14">
        <w:rPr>
          <w:rFonts w:ascii="Georgia" w:hAnsi="Georgia"/>
          <w:spacing w:val="-2"/>
          <w:sz w:val="20"/>
        </w:rPr>
        <w:t xml:space="preserve"> pp. 44-48</w:t>
      </w:r>
    </w:p>
    <w:p w:rsidR="00E20FB6" w:rsidRPr="00991E14" w:rsidRDefault="00E20FB6" w:rsidP="00E20FB6">
      <w:pPr>
        <w:tabs>
          <w:tab w:val="left" w:pos="-720"/>
        </w:tabs>
        <w:suppressAutoHyphens/>
        <w:ind w:firstLine="270"/>
        <w:jc w:val="both"/>
        <w:rPr>
          <w:rFonts w:ascii="Georgia" w:hAnsi="Georgia"/>
          <w:b/>
          <w:spacing w:val="-2"/>
          <w:sz w:val="20"/>
        </w:rPr>
      </w:pPr>
    </w:p>
    <w:p w:rsidR="00E20FB6" w:rsidRPr="00991E14" w:rsidRDefault="00E20FB6" w:rsidP="00E20FB6">
      <w:pPr>
        <w:pStyle w:val="Achievement"/>
        <w:spacing w:after="0"/>
        <w:ind w:left="0" w:firstLine="0"/>
        <w:rPr>
          <w:rFonts w:ascii="Georgia" w:hAnsi="Georgia"/>
          <w:sz w:val="20"/>
        </w:rPr>
      </w:pPr>
    </w:p>
    <w:p w:rsidR="00347EDF" w:rsidRPr="00991E14" w:rsidRDefault="00347EDF" w:rsidP="00347EDF">
      <w:pPr>
        <w:tabs>
          <w:tab w:val="left" w:pos="-720"/>
        </w:tabs>
        <w:suppressAutoHyphens/>
        <w:ind w:firstLine="270"/>
        <w:jc w:val="both"/>
        <w:rPr>
          <w:rFonts w:ascii="Georgia" w:hAnsi="Georgia"/>
          <w:b/>
          <w:spacing w:val="-2"/>
          <w:sz w:val="20"/>
        </w:rPr>
      </w:pPr>
      <w:r w:rsidRPr="00991E14">
        <w:rPr>
          <w:rFonts w:ascii="Georgia" w:hAnsi="Georgia"/>
          <w:b/>
          <w:spacing w:val="-2"/>
          <w:sz w:val="20"/>
        </w:rPr>
        <w:t>SELECTED HONORS:</w:t>
      </w:r>
    </w:p>
    <w:p w:rsidR="00170972" w:rsidRPr="00991E14" w:rsidRDefault="00347EDF" w:rsidP="00170972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right="-72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>Doctoral Fellowship, Department of Marketing and Policy Studies</w:t>
      </w:r>
      <w:r w:rsidR="00170972" w:rsidRPr="00991E14">
        <w:rPr>
          <w:rFonts w:ascii="Georgia" w:hAnsi="Georgia"/>
          <w:spacing w:val="-2"/>
          <w:sz w:val="20"/>
          <w:szCs w:val="22"/>
        </w:rPr>
        <w:t>,</w:t>
      </w:r>
      <w:r w:rsidRPr="00991E14">
        <w:rPr>
          <w:rFonts w:ascii="Georgia" w:hAnsi="Georgia"/>
          <w:spacing w:val="-2"/>
          <w:sz w:val="20"/>
          <w:szCs w:val="22"/>
        </w:rPr>
        <w:t xml:space="preserve"> Weatherhead School of</w:t>
      </w:r>
    </w:p>
    <w:p w:rsidR="00347EDF" w:rsidRPr="00991E14" w:rsidRDefault="00170972" w:rsidP="00170972">
      <w:pPr>
        <w:tabs>
          <w:tab w:val="left" w:pos="-720"/>
          <w:tab w:val="left" w:pos="0"/>
        </w:tabs>
        <w:suppressAutoHyphens/>
        <w:ind w:left="270" w:right="-72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ab/>
      </w:r>
      <w:r w:rsidR="00347EDF" w:rsidRPr="00991E14">
        <w:rPr>
          <w:rFonts w:ascii="Georgia" w:hAnsi="Georgia"/>
          <w:spacing w:val="-2"/>
          <w:sz w:val="20"/>
          <w:szCs w:val="22"/>
        </w:rPr>
        <w:t>Management, Case Western Reserve University, 1992-1996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>Scholarship and Research Award for Do</w:t>
      </w:r>
      <w:r w:rsidR="00170972" w:rsidRPr="00991E14">
        <w:rPr>
          <w:rFonts w:ascii="Georgia" w:hAnsi="Georgia"/>
          <w:spacing w:val="-2"/>
          <w:sz w:val="20"/>
          <w:szCs w:val="22"/>
        </w:rPr>
        <w:t xml:space="preserve">ctoral Dissertation, IMVP, MIT, </w:t>
      </w:r>
      <w:r w:rsidRPr="00991E14">
        <w:rPr>
          <w:rFonts w:ascii="Georgia" w:hAnsi="Georgia"/>
          <w:spacing w:val="-2"/>
          <w:sz w:val="20"/>
          <w:szCs w:val="22"/>
        </w:rPr>
        <w:t>1993-1996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>AOM Doctoral Consortium in Business Policy and Strategy, 1994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 xml:space="preserve">Academy of Mgmt Doctoral Consortium in Operations Management, 1995 </w:t>
      </w:r>
      <w:r w:rsidRPr="00991E14">
        <w:rPr>
          <w:rFonts w:ascii="Georgia" w:hAnsi="Georgia"/>
          <w:spacing w:val="-2"/>
          <w:sz w:val="20"/>
          <w:szCs w:val="22"/>
        </w:rPr>
        <w:tab/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>UCLA Graduate Team Field Study Honors, 1988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>Beta Gamma Sigma, Graduate Busi</w:t>
      </w:r>
      <w:r w:rsidR="00170972" w:rsidRPr="00991E14">
        <w:rPr>
          <w:rFonts w:ascii="Georgia" w:hAnsi="Georgia"/>
          <w:spacing w:val="-2"/>
          <w:sz w:val="20"/>
          <w:szCs w:val="22"/>
        </w:rPr>
        <w:t>ness Honorary Society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  <w:lang w:val="sv-SE"/>
        </w:rPr>
      </w:pPr>
      <w:r w:rsidRPr="00991E14">
        <w:rPr>
          <w:rFonts w:ascii="Georgia" w:hAnsi="Georgia"/>
          <w:spacing w:val="-2"/>
          <w:sz w:val="20"/>
          <w:szCs w:val="22"/>
          <w:lang w:val="sv-SE"/>
        </w:rPr>
        <w:t xml:space="preserve">Alpha Lambda Delta, Phi Eta Sigma, Kappa Alpha Phi (President), and Mortar Board </w:t>
      </w:r>
    </w:p>
    <w:p w:rsidR="00347EDF" w:rsidRPr="00991E14" w:rsidRDefault="00347EDF" w:rsidP="00347EDF">
      <w:pPr>
        <w:tabs>
          <w:tab w:val="left" w:pos="-720"/>
          <w:tab w:val="left" w:pos="0"/>
        </w:tabs>
        <w:suppressAutoHyphens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pacing w:val="-2"/>
          <w:sz w:val="20"/>
          <w:szCs w:val="22"/>
        </w:rPr>
        <w:tab/>
        <w:t>(Secretary/Treasurer) Collegiate Honorary Societi</w:t>
      </w:r>
      <w:r w:rsidR="00170972" w:rsidRPr="00991E14">
        <w:rPr>
          <w:rFonts w:ascii="Georgia" w:hAnsi="Georgia"/>
          <w:spacing w:val="-2"/>
          <w:sz w:val="20"/>
          <w:szCs w:val="22"/>
        </w:rPr>
        <w:t>es</w:t>
      </w:r>
      <w:r w:rsidRPr="00991E14">
        <w:rPr>
          <w:rFonts w:ascii="Georgia" w:hAnsi="Georgia"/>
          <w:spacing w:val="-2"/>
          <w:sz w:val="20"/>
          <w:szCs w:val="22"/>
        </w:rPr>
        <w:t xml:space="preserve"> </w:t>
      </w:r>
    </w:p>
    <w:p w:rsidR="00347EDF" w:rsidRPr="00991E14" w:rsidRDefault="00347EDF" w:rsidP="00347EDF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0" w:firstLine="270"/>
        <w:rPr>
          <w:rFonts w:ascii="Georgia" w:hAnsi="Georgia"/>
          <w:spacing w:val="-2"/>
          <w:sz w:val="20"/>
          <w:szCs w:val="22"/>
        </w:rPr>
      </w:pPr>
      <w:r w:rsidRPr="00991E14">
        <w:rPr>
          <w:rFonts w:ascii="Georgia" w:hAnsi="Georgia"/>
          <w:sz w:val="20"/>
          <w:szCs w:val="22"/>
        </w:rPr>
        <w:t>National Merit &amp; other collegiate scholarships; Presidential Scholar Finalist</w:t>
      </w:r>
    </w:p>
    <w:p w:rsidR="003C12C3" w:rsidRPr="00991E14" w:rsidRDefault="003C12C3" w:rsidP="003C12C3">
      <w:pPr>
        <w:tabs>
          <w:tab w:val="left" w:pos="-720"/>
        </w:tabs>
        <w:suppressAutoHyphens/>
        <w:ind w:right="-180"/>
        <w:jc w:val="both"/>
        <w:rPr>
          <w:rFonts w:ascii="Georgia" w:hAnsi="Georgia"/>
          <w:b/>
          <w:spacing w:val="-2"/>
          <w:sz w:val="20"/>
          <w:szCs w:val="20"/>
          <w:lang w:val="de-DE"/>
        </w:rPr>
      </w:pPr>
      <w:r w:rsidRPr="00991E14">
        <w:rPr>
          <w:rFonts w:ascii="Georgia" w:hAnsi="Georgia"/>
          <w:b/>
          <w:spacing w:val="-2"/>
          <w:sz w:val="20"/>
          <w:szCs w:val="20"/>
          <w:lang w:val="de-DE"/>
        </w:rPr>
        <w:t>_____________________________</w:t>
      </w:r>
      <w:r w:rsidR="00707FEF">
        <w:rPr>
          <w:rFonts w:ascii="Georgia" w:hAnsi="Georgia"/>
          <w:b/>
          <w:spacing w:val="-2"/>
          <w:sz w:val="20"/>
          <w:szCs w:val="20"/>
          <w:lang w:val="de-DE"/>
        </w:rPr>
        <w:t>_______________________________</w:t>
      </w:r>
    </w:p>
    <w:p w:rsidR="008C771C" w:rsidRPr="00707FEF" w:rsidRDefault="006A435F" w:rsidP="00707FEF">
      <w:pPr>
        <w:tabs>
          <w:tab w:val="left" w:pos="-720"/>
        </w:tabs>
        <w:suppressAutoHyphens/>
        <w:ind w:right="-187"/>
        <w:jc w:val="center"/>
        <w:rPr>
          <w:rFonts w:ascii="Georgia" w:hAnsi="Georgia"/>
          <w:spacing w:val="-2"/>
          <w:sz w:val="20"/>
          <w:szCs w:val="20"/>
          <w:lang w:val="de-DE"/>
        </w:rPr>
      </w:pPr>
      <w:r>
        <w:rPr>
          <w:rFonts w:ascii="Georgia" w:hAnsi="Georgia"/>
          <w:spacing w:val="-2"/>
          <w:sz w:val="20"/>
          <w:szCs w:val="20"/>
          <w:lang w:val="de-DE"/>
        </w:rPr>
        <w:t>(703) 408</w:t>
      </w:r>
      <w:r w:rsidR="003C12C3" w:rsidRPr="00991E14">
        <w:rPr>
          <w:rFonts w:ascii="Georgia" w:hAnsi="Georgia" w:cs="Vrinda"/>
          <w:spacing w:val="-2"/>
          <w:sz w:val="20"/>
          <w:szCs w:val="20"/>
          <w:lang w:val="de-DE"/>
        </w:rPr>
        <w:t>·</w:t>
      </w:r>
      <w:r>
        <w:rPr>
          <w:rFonts w:ascii="Georgia" w:hAnsi="Georgia" w:cs="Vrinda"/>
          <w:spacing w:val="-2"/>
          <w:sz w:val="20"/>
          <w:szCs w:val="20"/>
          <w:lang w:val="de-DE"/>
        </w:rPr>
        <w:t>2683</w:t>
      </w:r>
      <w:r w:rsidR="00707FEF">
        <w:rPr>
          <w:rFonts w:ascii="Georgia" w:hAnsi="Georgia" w:cs="Vrinda"/>
          <w:spacing w:val="-2"/>
          <w:sz w:val="20"/>
          <w:szCs w:val="20"/>
          <w:lang w:val="de-DE"/>
        </w:rPr>
        <w:t xml:space="preserve"> </w:t>
      </w:r>
      <w:r w:rsidR="003C12C3" w:rsidRPr="00991E14">
        <w:rPr>
          <w:rFonts w:ascii="Georgia" w:hAnsi="Georgia"/>
          <w:spacing w:val="-2"/>
          <w:sz w:val="20"/>
          <w:szCs w:val="20"/>
          <w:lang w:val="de-DE"/>
        </w:rPr>
        <w:t xml:space="preserve"> </w:t>
      </w:r>
      <w:r w:rsidR="005E5345">
        <w:rPr>
          <w:rFonts w:ascii="Georgia" w:hAnsi="Georgia"/>
          <w:spacing w:val="-2"/>
          <w:sz w:val="20"/>
          <w:szCs w:val="20"/>
          <w:lang w:val="de-DE"/>
        </w:rPr>
        <w:t>Trishgorman109@gmail</w:t>
      </w:r>
      <w:r w:rsidR="00707FEF">
        <w:rPr>
          <w:rFonts w:ascii="Georgia" w:hAnsi="Georgia"/>
          <w:spacing w:val="-2"/>
          <w:sz w:val="20"/>
          <w:szCs w:val="20"/>
          <w:lang w:val="de-DE"/>
        </w:rPr>
        <w:t>.com</w:t>
      </w:r>
    </w:p>
    <w:sectPr w:rsidR="008C771C" w:rsidRPr="00707FEF" w:rsidSect="007E65C1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52" w:rsidRDefault="00C25652" w:rsidP="007E65C1">
      <w:r>
        <w:separator/>
      </w:r>
    </w:p>
  </w:endnote>
  <w:endnote w:type="continuationSeparator" w:id="0">
    <w:p w:rsidR="00C25652" w:rsidRDefault="00C25652" w:rsidP="007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g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4C" w:rsidRDefault="00512B4C" w:rsidP="007E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B4C" w:rsidRDefault="00512B4C" w:rsidP="007E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4C" w:rsidRDefault="00512B4C" w:rsidP="007E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B4C" w:rsidRDefault="00512B4C" w:rsidP="007E65C1">
    <w:pPr>
      <w:pStyle w:val="Header"/>
    </w:pPr>
    <w:r>
      <w:t>Patricia Gorman, MBA, PhD</w:t>
    </w:r>
  </w:p>
  <w:p w:rsidR="00512B4C" w:rsidRDefault="00512B4C" w:rsidP="007E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4C" w:rsidRDefault="00512B4C" w:rsidP="007E65C1">
    <w:pPr>
      <w:pStyle w:val="Header"/>
    </w:pPr>
    <w:r>
      <w:t>Patricia Gorman, MBA, PhD</w:t>
    </w:r>
  </w:p>
  <w:p w:rsidR="00512B4C" w:rsidRDefault="0051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52" w:rsidRDefault="00C25652" w:rsidP="007E65C1">
      <w:r>
        <w:separator/>
      </w:r>
    </w:p>
  </w:footnote>
  <w:footnote w:type="continuationSeparator" w:id="0">
    <w:p w:rsidR="00C25652" w:rsidRDefault="00C25652" w:rsidP="007E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941E9A"/>
    <w:lvl w:ilvl="0">
      <w:numFmt w:val="decimal"/>
      <w:pStyle w:val="11tableparapoint"/>
      <w:lvlText w:val="*"/>
      <w:lvlJc w:val="left"/>
    </w:lvl>
  </w:abstractNum>
  <w:abstractNum w:abstractNumId="1" w15:restartNumberingAfterBreak="0">
    <w:nsid w:val="1A7F435E"/>
    <w:multiLevelType w:val="hybridMultilevel"/>
    <w:tmpl w:val="5A76EBB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53E63B0"/>
    <w:multiLevelType w:val="hybridMultilevel"/>
    <w:tmpl w:val="5B2E5AE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8A37A0"/>
    <w:multiLevelType w:val="hybridMultilevel"/>
    <w:tmpl w:val="7DB27B7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8D643E7"/>
    <w:multiLevelType w:val="hybridMultilevel"/>
    <w:tmpl w:val="3C22544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3A33FD0"/>
    <w:multiLevelType w:val="hybridMultilevel"/>
    <w:tmpl w:val="88DCD81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C512CA0"/>
    <w:multiLevelType w:val="hybridMultilevel"/>
    <w:tmpl w:val="3F1451A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65B536A"/>
    <w:multiLevelType w:val="hybridMultilevel"/>
    <w:tmpl w:val="7B5E4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D39B8"/>
    <w:multiLevelType w:val="hybridMultilevel"/>
    <w:tmpl w:val="EF16A2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E29C3"/>
    <w:multiLevelType w:val="hybridMultilevel"/>
    <w:tmpl w:val="B7BA008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7514521E"/>
    <w:multiLevelType w:val="hybridMultilevel"/>
    <w:tmpl w:val="93382FC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7DDC3E34"/>
    <w:multiLevelType w:val="hybridMultilevel"/>
    <w:tmpl w:val="1644773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11tableparapoin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1"/>
        <w:numFmt w:val="bullet"/>
        <w:pStyle w:val="11tableparapoint"/>
        <w:lvlText w:val="."/>
        <w:legacy w:legacy="1" w:legacySpace="0" w:legacyIndent="331"/>
        <w:lvlJc w:val="left"/>
        <w:pPr>
          <w:ind w:left="1627" w:hanging="331"/>
        </w:pPr>
        <w:rPr>
          <w:rFonts w:ascii="Times" w:hAnsi="Times" w:hint="default"/>
        </w:rPr>
      </w:lvl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1C"/>
    <w:rsid w:val="00005995"/>
    <w:rsid w:val="000060B0"/>
    <w:rsid w:val="000464EF"/>
    <w:rsid w:val="000551E2"/>
    <w:rsid w:val="00074B22"/>
    <w:rsid w:val="00097E15"/>
    <w:rsid w:val="00117918"/>
    <w:rsid w:val="00132A8D"/>
    <w:rsid w:val="00170972"/>
    <w:rsid w:val="001750FB"/>
    <w:rsid w:val="001C6FDF"/>
    <w:rsid w:val="001E3483"/>
    <w:rsid w:val="001E47B5"/>
    <w:rsid w:val="001F44E5"/>
    <w:rsid w:val="0021017F"/>
    <w:rsid w:val="00215EE9"/>
    <w:rsid w:val="00235AF6"/>
    <w:rsid w:val="0024345D"/>
    <w:rsid w:val="00282C4E"/>
    <w:rsid w:val="0028348A"/>
    <w:rsid w:val="002A2173"/>
    <w:rsid w:val="002F4650"/>
    <w:rsid w:val="0030719B"/>
    <w:rsid w:val="0032655F"/>
    <w:rsid w:val="00327A8E"/>
    <w:rsid w:val="00347EDF"/>
    <w:rsid w:val="00366299"/>
    <w:rsid w:val="0037398A"/>
    <w:rsid w:val="003A3FA6"/>
    <w:rsid w:val="003B720E"/>
    <w:rsid w:val="003B7555"/>
    <w:rsid w:val="003C12C3"/>
    <w:rsid w:val="003C5295"/>
    <w:rsid w:val="003D3FAA"/>
    <w:rsid w:val="003F66A2"/>
    <w:rsid w:val="00437ABC"/>
    <w:rsid w:val="00442712"/>
    <w:rsid w:val="00450C0B"/>
    <w:rsid w:val="004516A4"/>
    <w:rsid w:val="004A270B"/>
    <w:rsid w:val="004C6E76"/>
    <w:rsid w:val="004C7360"/>
    <w:rsid w:val="00512B4C"/>
    <w:rsid w:val="005178F4"/>
    <w:rsid w:val="0052253D"/>
    <w:rsid w:val="00526E0B"/>
    <w:rsid w:val="0053622B"/>
    <w:rsid w:val="005715A0"/>
    <w:rsid w:val="00580B8E"/>
    <w:rsid w:val="005B73EB"/>
    <w:rsid w:val="005C26DB"/>
    <w:rsid w:val="005E177D"/>
    <w:rsid w:val="005E238D"/>
    <w:rsid w:val="005E5345"/>
    <w:rsid w:val="0063404E"/>
    <w:rsid w:val="006856D0"/>
    <w:rsid w:val="006A435F"/>
    <w:rsid w:val="006F01D5"/>
    <w:rsid w:val="00705FE7"/>
    <w:rsid w:val="00707FEF"/>
    <w:rsid w:val="007323B7"/>
    <w:rsid w:val="00792D24"/>
    <w:rsid w:val="00793972"/>
    <w:rsid w:val="007B7DDD"/>
    <w:rsid w:val="007C4107"/>
    <w:rsid w:val="007E3D37"/>
    <w:rsid w:val="007E65C1"/>
    <w:rsid w:val="007F05D4"/>
    <w:rsid w:val="00857B1F"/>
    <w:rsid w:val="008657D4"/>
    <w:rsid w:val="00884CF4"/>
    <w:rsid w:val="00891B9E"/>
    <w:rsid w:val="00892A9E"/>
    <w:rsid w:val="008C771C"/>
    <w:rsid w:val="008D3AFE"/>
    <w:rsid w:val="008D7DAD"/>
    <w:rsid w:val="008E3F8B"/>
    <w:rsid w:val="00910282"/>
    <w:rsid w:val="00937AF6"/>
    <w:rsid w:val="00991E14"/>
    <w:rsid w:val="00A10956"/>
    <w:rsid w:val="00A607D3"/>
    <w:rsid w:val="00A610C9"/>
    <w:rsid w:val="00A6168D"/>
    <w:rsid w:val="00A95D92"/>
    <w:rsid w:val="00AB4948"/>
    <w:rsid w:val="00AF6BEB"/>
    <w:rsid w:val="00B332BB"/>
    <w:rsid w:val="00B54FA6"/>
    <w:rsid w:val="00B73430"/>
    <w:rsid w:val="00BC6551"/>
    <w:rsid w:val="00BC6D27"/>
    <w:rsid w:val="00BD6293"/>
    <w:rsid w:val="00C25652"/>
    <w:rsid w:val="00C51128"/>
    <w:rsid w:val="00CA6F93"/>
    <w:rsid w:val="00D17E9A"/>
    <w:rsid w:val="00D251A2"/>
    <w:rsid w:val="00D37CFD"/>
    <w:rsid w:val="00D65E69"/>
    <w:rsid w:val="00D82199"/>
    <w:rsid w:val="00D93AA3"/>
    <w:rsid w:val="00DC60D2"/>
    <w:rsid w:val="00DD11FC"/>
    <w:rsid w:val="00DE4214"/>
    <w:rsid w:val="00E20FB6"/>
    <w:rsid w:val="00E46711"/>
    <w:rsid w:val="00E560FB"/>
    <w:rsid w:val="00E674F8"/>
    <w:rsid w:val="00E83FCC"/>
    <w:rsid w:val="00ED41B7"/>
    <w:rsid w:val="00F21BFA"/>
    <w:rsid w:val="00F4413C"/>
    <w:rsid w:val="00F61D2B"/>
    <w:rsid w:val="00FA5AFC"/>
    <w:rsid w:val="00FA788F"/>
    <w:rsid w:val="00FB0012"/>
    <w:rsid w:val="00FE4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CC3618-F2A0-4729-A843-B982385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rsid w:val="008C771C"/>
    <w:pPr>
      <w:spacing w:after="220" w:line="220" w:lineRule="atLeast"/>
      <w:ind w:left="720"/>
    </w:pPr>
    <w:rPr>
      <w:spacing w:val="-5"/>
    </w:rPr>
  </w:style>
  <w:style w:type="paragraph" w:styleId="BodyText2">
    <w:name w:val="Body Text 2"/>
    <w:basedOn w:val="Normal"/>
    <w:rsid w:val="008C771C"/>
    <w:pPr>
      <w:tabs>
        <w:tab w:val="left" w:pos="-720"/>
      </w:tabs>
      <w:suppressAutoHyphens/>
    </w:pPr>
    <w:rPr>
      <w:rFonts w:ascii="Garamond" w:hAnsi="Garamond"/>
      <w:spacing w:val="-2"/>
      <w:sz w:val="22"/>
    </w:rPr>
  </w:style>
  <w:style w:type="paragraph" w:styleId="BodyTextIndent3">
    <w:name w:val="Body Text Indent 3"/>
    <w:basedOn w:val="Normal"/>
    <w:rsid w:val="008C771C"/>
    <w:pPr>
      <w:tabs>
        <w:tab w:val="left" w:pos="-720"/>
        <w:tab w:val="left" w:pos="0"/>
      </w:tabs>
      <w:suppressAutoHyphens/>
      <w:ind w:hanging="720"/>
    </w:pPr>
    <w:rPr>
      <w:rFonts w:ascii="Garamond" w:hAnsi="Garamond"/>
      <w:spacing w:val="-2"/>
      <w:sz w:val="22"/>
    </w:rPr>
  </w:style>
  <w:style w:type="character" w:styleId="Hyperlink">
    <w:name w:val="Hyperlink"/>
    <w:basedOn w:val="DefaultParagraphFont"/>
    <w:rsid w:val="008C771C"/>
    <w:rPr>
      <w:color w:val="0000FF"/>
      <w:u w:val="single"/>
    </w:rPr>
  </w:style>
  <w:style w:type="paragraph" w:styleId="BodyText">
    <w:name w:val="Body Text"/>
    <w:basedOn w:val="Normal"/>
    <w:rsid w:val="008C771C"/>
    <w:pPr>
      <w:spacing w:after="120"/>
    </w:pPr>
  </w:style>
  <w:style w:type="paragraph" w:customStyle="1" w:styleId="11tableparapoint">
    <w:name w:val="11 table parapoint"/>
    <w:basedOn w:val="Normal"/>
    <w:rsid w:val="00AF6BEB"/>
    <w:pPr>
      <w:numPr>
        <w:numId w:val="9"/>
      </w:numPr>
      <w:ind w:left="288" w:right="288" w:hanging="288"/>
    </w:pPr>
  </w:style>
  <w:style w:type="paragraph" w:customStyle="1" w:styleId="Achievement">
    <w:name w:val="Achievement"/>
    <w:basedOn w:val="BodyText"/>
    <w:rsid w:val="00E20FB6"/>
    <w:pPr>
      <w:spacing w:after="60" w:line="220" w:lineRule="atLeast"/>
      <w:ind w:left="240" w:hanging="240"/>
    </w:pPr>
    <w:rPr>
      <w:spacing w:val="-5"/>
    </w:rPr>
  </w:style>
  <w:style w:type="paragraph" w:styleId="ListParagraph">
    <w:name w:val="List Paragraph"/>
    <w:basedOn w:val="Normal"/>
    <w:rsid w:val="0052253D"/>
    <w:pPr>
      <w:ind w:left="720"/>
      <w:contextualSpacing/>
    </w:pPr>
  </w:style>
  <w:style w:type="paragraph" w:styleId="Header">
    <w:name w:val="header"/>
    <w:basedOn w:val="Normal"/>
    <w:link w:val="HeaderChar"/>
    <w:rsid w:val="007E6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5C1"/>
    <w:rPr>
      <w:sz w:val="24"/>
      <w:szCs w:val="24"/>
    </w:rPr>
  </w:style>
  <w:style w:type="paragraph" w:styleId="Footer">
    <w:name w:val="footer"/>
    <w:basedOn w:val="Normal"/>
    <w:link w:val="FooterChar"/>
    <w:rsid w:val="007E6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5C1"/>
    <w:rPr>
      <w:sz w:val="24"/>
      <w:szCs w:val="24"/>
    </w:rPr>
  </w:style>
  <w:style w:type="character" w:styleId="PageNumber">
    <w:name w:val="page number"/>
    <w:basedOn w:val="DefaultParagraphFont"/>
    <w:rsid w:val="007E65C1"/>
  </w:style>
  <w:style w:type="paragraph" w:styleId="BalloonText">
    <w:name w:val="Balloon Text"/>
    <w:basedOn w:val="Normal"/>
    <w:link w:val="BalloonTextChar"/>
    <w:semiHidden/>
    <w:unhideWhenUsed/>
    <w:rsid w:val="00DC6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TRISH CLIFFORD</vt:lpstr>
    </vt:vector>
  </TitlesOfParts>
  <Company>Clifford Strategic Services</Company>
  <LinksUpToDate>false</LinksUpToDate>
  <CharactersWithSpaces>18678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mailto:namrog@optonline.net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TRISH CLIFFORD</dc:title>
  <dc:subject/>
  <dc:creator>Patricia Clifford</dc:creator>
  <cp:keywords/>
  <cp:lastModifiedBy>Patricia Gorman</cp:lastModifiedBy>
  <cp:revision>2</cp:revision>
  <cp:lastPrinted>2018-05-30T19:11:00Z</cp:lastPrinted>
  <dcterms:created xsi:type="dcterms:W3CDTF">2019-04-26T14:54:00Z</dcterms:created>
  <dcterms:modified xsi:type="dcterms:W3CDTF">2019-04-26T14:54:00Z</dcterms:modified>
</cp:coreProperties>
</file>