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B1BE" w14:textId="6F3157C9" w:rsidR="005146A5" w:rsidRDefault="00CD7E3D" w:rsidP="00CD7E3D">
      <w:pPr>
        <w:contextualSpacing/>
        <w:jc w:val="center"/>
        <w:rPr>
          <w:b/>
          <w:sz w:val="28"/>
          <w:szCs w:val="28"/>
        </w:rPr>
      </w:pPr>
      <w:r>
        <w:rPr>
          <w:b/>
          <w:sz w:val="28"/>
          <w:szCs w:val="28"/>
        </w:rPr>
        <w:t>Lauren E. Solkowski</w:t>
      </w:r>
      <w:r w:rsidR="00BC4533">
        <w:rPr>
          <w:b/>
          <w:sz w:val="28"/>
          <w:szCs w:val="28"/>
        </w:rPr>
        <w:t xml:space="preserve"> </w:t>
      </w:r>
    </w:p>
    <w:p w14:paraId="222E3ED0" w14:textId="1D507CB4" w:rsidR="00F16A98" w:rsidRPr="00F16A98" w:rsidRDefault="00F16A98" w:rsidP="00F16A98">
      <w:pPr>
        <w:jc w:val="center"/>
      </w:pPr>
      <w:r w:rsidRPr="00F16A98">
        <w:t>380 S 1530 E RM 3</w:t>
      </w:r>
      <w:r>
        <w:t>32</w:t>
      </w:r>
      <w:r w:rsidRPr="00F16A98">
        <w:br/>
      </w:r>
      <w:r>
        <w:t>Salt</w:t>
      </w:r>
      <w:r w:rsidRPr="00F16A98">
        <w:t xml:space="preserve"> </w:t>
      </w:r>
      <w:r>
        <w:t>Lake</w:t>
      </w:r>
      <w:r w:rsidRPr="00F16A98">
        <w:t xml:space="preserve"> </w:t>
      </w:r>
      <w:r>
        <w:t>City</w:t>
      </w:r>
      <w:r w:rsidRPr="00F16A98">
        <w:t>, UT 84112</w:t>
      </w:r>
    </w:p>
    <w:p w14:paraId="44191AEB" w14:textId="314C1C77" w:rsidR="00CD7E3D" w:rsidRDefault="00CD7E3D" w:rsidP="00CD7E3D">
      <w:pPr>
        <w:jc w:val="center"/>
        <w:rPr>
          <w:b/>
        </w:rPr>
      </w:pPr>
      <w:r>
        <w:rPr>
          <w:b/>
        </w:rPr>
        <w:t>Email:</w:t>
      </w:r>
      <w:r w:rsidR="00C608D8">
        <w:rPr>
          <w:b/>
        </w:rPr>
        <w:t xml:space="preserve"> </w:t>
      </w:r>
      <w:r w:rsidR="0028294D">
        <w:rPr>
          <w:b/>
        </w:rPr>
        <w:t>lauren.solkowski@soc.utah.edu</w:t>
      </w:r>
    </w:p>
    <w:p w14:paraId="6ECDC52F" w14:textId="77777777" w:rsidR="00550930" w:rsidRDefault="00550930" w:rsidP="00CD7E3D">
      <w:pPr>
        <w:rPr>
          <w:b/>
        </w:rPr>
      </w:pPr>
    </w:p>
    <w:p w14:paraId="540A31E2" w14:textId="31B10306" w:rsidR="00CD7E3D" w:rsidRDefault="00CD7E3D" w:rsidP="00CD7E3D">
      <w:pPr>
        <w:rPr>
          <w:b/>
        </w:rPr>
      </w:pPr>
      <w:r>
        <w:rPr>
          <w:b/>
        </w:rPr>
        <w:t>EDUCATION</w:t>
      </w:r>
    </w:p>
    <w:p w14:paraId="5CA25C47" w14:textId="54D2E0FA" w:rsidR="00CD7E3D" w:rsidRDefault="00CD7E3D" w:rsidP="00CD7E3D">
      <w:pPr>
        <w:rPr>
          <w:b/>
        </w:rPr>
      </w:pPr>
      <w:r>
        <w:rPr>
          <w:b/>
        </w:rPr>
        <w:t xml:space="preserve">B.A. University of Minnesota Morris </w:t>
      </w:r>
      <w:r>
        <w:rPr>
          <w:b/>
        </w:rPr>
        <w:tab/>
      </w:r>
      <w:r>
        <w:rPr>
          <w:b/>
        </w:rPr>
        <w:tab/>
      </w:r>
      <w:r>
        <w:rPr>
          <w:b/>
        </w:rPr>
        <w:tab/>
      </w:r>
      <w:r>
        <w:rPr>
          <w:b/>
        </w:rPr>
        <w:tab/>
      </w:r>
      <w:r>
        <w:rPr>
          <w:b/>
        </w:rPr>
        <w:tab/>
      </w:r>
      <w:r w:rsidR="00761385">
        <w:rPr>
          <w:b/>
        </w:rPr>
        <w:t>0</w:t>
      </w:r>
      <w:r>
        <w:rPr>
          <w:b/>
        </w:rPr>
        <w:t>5/2020</w:t>
      </w:r>
    </w:p>
    <w:p w14:paraId="132D435B" w14:textId="49F1F1FF" w:rsidR="00E41B71" w:rsidRDefault="00E41B71" w:rsidP="00CD7E3D">
      <w:r>
        <w:rPr>
          <w:b/>
        </w:rPr>
        <w:tab/>
      </w:r>
      <w:r w:rsidR="008658B7">
        <w:t xml:space="preserve">Ronald E. McNair Scholar </w:t>
      </w:r>
    </w:p>
    <w:p w14:paraId="61DD9BFA" w14:textId="0AE25209" w:rsidR="00F4462E" w:rsidRPr="00F4462E" w:rsidRDefault="00F4462E" w:rsidP="00CD7E3D">
      <w:pPr>
        <w:rPr>
          <w:i/>
          <w:iCs/>
        </w:rPr>
      </w:pPr>
      <w:r>
        <w:tab/>
      </w:r>
      <w:r w:rsidRPr="00F4462E">
        <w:rPr>
          <w:i/>
          <w:iCs/>
        </w:rPr>
        <w:t>Summa Cum Laude</w:t>
      </w:r>
    </w:p>
    <w:p w14:paraId="6B6A95C3" w14:textId="7260E003" w:rsidR="00CD7E3D" w:rsidRDefault="00CD7E3D" w:rsidP="00CD7E3D">
      <w:r>
        <w:rPr>
          <w:b/>
        </w:rPr>
        <w:tab/>
      </w:r>
      <w:r>
        <w:t>Majors (GPA):</w:t>
      </w:r>
      <w:r w:rsidR="00C608D8">
        <w:t xml:space="preserve"> French (</w:t>
      </w:r>
      <w:r w:rsidR="007F57E1">
        <w:t>3.92</w:t>
      </w:r>
      <w:r w:rsidR="00C608D8">
        <w:t>), Sociology (</w:t>
      </w:r>
      <w:r w:rsidR="0021589C">
        <w:t>4.0</w:t>
      </w:r>
      <w:r w:rsidR="00C608D8">
        <w:t xml:space="preserve">) </w:t>
      </w:r>
    </w:p>
    <w:p w14:paraId="1EE33EDC" w14:textId="5E78CE4E" w:rsidR="000E06B9" w:rsidRDefault="000E06B9" w:rsidP="002B6AFC">
      <w:pPr>
        <w:ind w:left="1440"/>
      </w:pPr>
      <w:r>
        <w:t>“</w:t>
      </w:r>
      <w:r w:rsidRPr="008E07FA">
        <w:rPr>
          <w:lang w:val="fr-FR"/>
        </w:rPr>
        <w:t>L</w:t>
      </w:r>
      <w:r w:rsidR="002B6AFC">
        <w:rPr>
          <w:lang w:val="fr-FR"/>
        </w:rPr>
        <w:t xml:space="preserve">e Contexte Social et Médical du </w:t>
      </w:r>
      <w:r w:rsidR="007C21AC">
        <w:rPr>
          <w:lang w:val="fr-FR"/>
        </w:rPr>
        <w:t>C</w:t>
      </w:r>
      <w:r w:rsidR="002B6AFC">
        <w:rPr>
          <w:lang w:val="fr-FR"/>
        </w:rPr>
        <w:t>omportement du Roi Assuérus dans</w:t>
      </w:r>
      <w:r>
        <w:rPr>
          <w:lang w:val="fr-FR"/>
        </w:rPr>
        <w:t xml:space="preserve"> </w:t>
      </w:r>
      <w:r w:rsidR="002B6AFC" w:rsidRPr="002B6AFC">
        <w:rPr>
          <w:i/>
          <w:iCs/>
          <w:lang w:val="fr-FR"/>
        </w:rPr>
        <w:t>L</w:t>
      </w:r>
      <w:r w:rsidRPr="002B6AFC">
        <w:rPr>
          <w:i/>
          <w:iCs/>
          <w:lang w:val="fr-FR"/>
        </w:rPr>
        <w:t>e Roman de la Reine Esther</w:t>
      </w:r>
      <w:r>
        <w:t xml:space="preserve">” </w:t>
      </w:r>
    </w:p>
    <w:p w14:paraId="4664CEEE" w14:textId="4043346E" w:rsidR="000E06B9" w:rsidRPr="000E06B9" w:rsidRDefault="000E06B9" w:rsidP="00CD7E3D">
      <w:r>
        <w:tab/>
      </w:r>
      <w:r>
        <w:tab/>
      </w:r>
      <w:r w:rsidRPr="000E06B9">
        <w:t xml:space="preserve">Mentor: Dr. Lisa Bevevino </w:t>
      </w:r>
    </w:p>
    <w:p w14:paraId="6D3F2E55" w14:textId="70A8FB3D" w:rsidR="000E06B9" w:rsidRDefault="000E06B9" w:rsidP="00CD7E3D">
      <w:r w:rsidRPr="000E06B9">
        <w:tab/>
      </w:r>
      <w:r w:rsidRPr="000E06B9">
        <w:tab/>
      </w:r>
      <w:r w:rsidR="00CF1D82">
        <w:t>“</w:t>
      </w:r>
      <w:r w:rsidR="00CF1D82" w:rsidRPr="00CF1D82">
        <w:rPr>
          <w:bCs/>
        </w:rPr>
        <w:t>‘</w:t>
      </w:r>
      <w:r w:rsidR="00CF1D82">
        <w:t xml:space="preserve">Just Get Over It:’ Shame Surrounding Grief in the Workplace” </w:t>
      </w:r>
    </w:p>
    <w:p w14:paraId="35F73986" w14:textId="5752AB8E" w:rsidR="000E06B9" w:rsidRPr="000E06B9" w:rsidRDefault="000E06B9" w:rsidP="00CD7E3D">
      <w:r>
        <w:tab/>
      </w:r>
      <w:r>
        <w:tab/>
        <w:t xml:space="preserve">Mentor: Dr. Jennifer Rothchild </w:t>
      </w:r>
    </w:p>
    <w:p w14:paraId="4C98987F" w14:textId="6653F297" w:rsidR="00B75191" w:rsidRPr="000E06B9" w:rsidRDefault="00B75191" w:rsidP="00CD7E3D">
      <w:r w:rsidRPr="000E06B9">
        <w:tab/>
        <w:t>Minor: Psychology</w:t>
      </w:r>
    </w:p>
    <w:p w14:paraId="4FA370E8" w14:textId="51047340" w:rsidR="00F16A98" w:rsidRDefault="00CD7E3D" w:rsidP="00CD7E3D">
      <w:r>
        <w:tab/>
        <w:t xml:space="preserve">Cumulative GPA: </w:t>
      </w:r>
      <w:r w:rsidR="00C608D8">
        <w:t>3.9</w:t>
      </w:r>
      <w:r w:rsidR="00C7011B">
        <w:t>2</w:t>
      </w:r>
    </w:p>
    <w:p w14:paraId="32C63FCF" w14:textId="491E2291" w:rsidR="00AF2EB8" w:rsidRPr="00AF2EB8" w:rsidRDefault="00AF2EB8" w:rsidP="00CD7E3D">
      <w:pPr>
        <w:rPr>
          <w:b/>
          <w:bCs/>
        </w:rPr>
      </w:pPr>
      <w:r w:rsidRPr="00AF2EB8">
        <w:rPr>
          <w:b/>
          <w:bCs/>
        </w:rPr>
        <w:t>M.S. University of Utah</w:t>
      </w:r>
      <w:r w:rsidRPr="00AF2EB8">
        <w:rPr>
          <w:b/>
          <w:bCs/>
        </w:rPr>
        <w:tab/>
      </w:r>
      <w:r w:rsidRPr="00AF2EB8">
        <w:rPr>
          <w:b/>
          <w:bCs/>
        </w:rPr>
        <w:tab/>
      </w:r>
      <w:r w:rsidRPr="00AF2EB8">
        <w:rPr>
          <w:b/>
          <w:bCs/>
        </w:rPr>
        <w:tab/>
      </w:r>
      <w:r w:rsidRPr="00AF2EB8">
        <w:rPr>
          <w:b/>
          <w:bCs/>
        </w:rPr>
        <w:tab/>
      </w:r>
      <w:r w:rsidRPr="00AF2EB8">
        <w:rPr>
          <w:b/>
          <w:bCs/>
        </w:rPr>
        <w:tab/>
      </w:r>
      <w:r w:rsidRPr="00AF2EB8">
        <w:rPr>
          <w:b/>
          <w:bCs/>
        </w:rPr>
        <w:tab/>
        <w:t>Expected May 2023</w:t>
      </w:r>
    </w:p>
    <w:p w14:paraId="1FC8B867" w14:textId="67128B44" w:rsidR="00CD7E3D" w:rsidRDefault="00CD7E3D" w:rsidP="00CD7E3D"/>
    <w:p w14:paraId="4D759ED2" w14:textId="684FCF51" w:rsidR="00550930" w:rsidRPr="00550930" w:rsidRDefault="00550930" w:rsidP="00CD7E3D">
      <w:pPr>
        <w:rPr>
          <w:b/>
          <w:bCs/>
        </w:rPr>
      </w:pPr>
      <w:r w:rsidRPr="00550930">
        <w:rPr>
          <w:b/>
          <w:bCs/>
        </w:rPr>
        <w:t>POSITIONS</w:t>
      </w:r>
    </w:p>
    <w:p w14:paraId="48335EEA" w14:textId="77777777" w:rsidR="00550930" w:rsidRDefault="00550930" w:rsidP="00CD7E3D">
      <w:r w:rsidRPr="00550930">
        <w:rPr>
          <w:b/>
          <w:bCs/>
        </w:rPr>
        <w:t>Epidemiology Research Assistant, Utah Office of the Medical Examiner</w:t>
      </w:r>
    </w:p>
    <w:p w14:paraId="58D139B4" w14:textId="466FC05C" w:rsidR="00550930" w:rsidRDefault="00550930" w:rsidP="00550930">
      <w:pPr>
        <w:ind w:left="6480" w:firstLine="720"/>
      </w:pPr>
      <w:r>
        <w:t>05/2021-present</w:t>
      </w:r>
    </w:p>
    <w:p w14:paraId="2019C47E" w14:textId="77777777" w:rsidR="00550930" w:rsidRDefault="00550930" w:rsidP="00CD7E3D"/>
    <w:p w14:paraId="0E1D7248" w14:textId="5B8F8171" w:rsidR="00CD7E3D" w:rsidRDefault="00CD7E3D" w:rsidP="00CD7E3D">
      <w:pPr>
        <w:rPr>
          <w:b/>
        </w:rPr>
      </w:pPr>
      <w:r>
        <w:rPr>
          <w:b/>
        </w:rPr>
        <w:t>LANGUAGE SKILLS</w:t>
      </w:r>
      <w:r w:rsidR="00CF1D82">
        <w:rPr>
          <w:b/>
        </w:rPr>
        <w:t xml:space="preserve"> </w:t>
      </w:r>
    </w:p>
    <w:p w14:paraId="18C867F9" w14:textId="207BF712" w:rsidR="00CD7E3D" w:rsidRDefault="00CD7E3D" w:rsidP="00CD7E3D">
      <w:r>
        <w:t>English, native</w:t>
      </w:r>
    </w:p>
    <w:p w14:paraId="4EC230E6" w14:textId="32682738" w:rsidR="00CD7E3D" w:rsidRDefault="00CD7E3D" w:rsidP="00CD7E3D">
      <w:r>
        <w:t xml:space="preserve">French, </w:t>
      </w:r>
      <w:r w:rsidR="00C608D8">
        <w:t>advanced</w:t>
      </w:r>
      <w:r w:rsidR="000E06B9">
        <w:t>-mid</w:t>
      </w:r>
      <w:r w:rsidR="00C608D8">
        <w:t xml:space="preserve"> proficiency </w:t>
      </w:r>
      <w:r w:rsidR="000E06B9">
        <w:t>(ACTFL Scale)</w:t>
      </w:r>
    </w:p>
    <w:p w14:paraId="76ABA39F" w14:textId="77777777" w:rsidR="00550930" w:rsidRDefault="00550930" w:rsidP="00CD7E3D"/>
    <w:p w14:paraId="03EEFF00" w14:textId="77777777" w:rsidR="00761385" w:rsidRDefault="008658B7" w:rsidP="00CD7E3D">
      <w:pPr>
        <w:rPr>
          <w:b/>
        </w:rPr>
      </w:pPr>
      <w:r>
        <w:rPr>
          <w:b/>
        </w:rPr>
        <w:t>RESEARCH OPPORTUNITIES</w:t>
      </w:r>
    </w:p>
    <w:p w14:paraId="1D8C0758" w14:textId="0FB5B8B4" w:rsidR="008658B7" w:rsidRDefault="00761385" w:rsidP="00CD7E3D">
      <w:pPr>
        <w:rPr>
          <w:b/>
        </w:rPr>
      </w:pPr>
      <w:r>
        <w:rPr>
          <w:b/>
        </w:rPr>
        <w:t xml:space="preserve">Undergraduate Research Assistantship, University of Minnesota Morris </w:t>
      </w:r>
      <w:r w:rsidR="008658B7">
        <w:rPr>
          <w:b/>
        </w:rPr>
        <w:t xml:space="preserve"> </w:t>
      </w:r>
    </w:p>
    <w:p w14:paraId="2051AE3D" w14:textId="545E830B" w:rsidR="00761385" w:rsidRDefault="00761385" w:rsidP="00761385">
      <w:pPr>
        <w:rPr>
          <w:color w:val="000000" w:themeColor="text1"/>
          <w:shd w:val="clear" w:color="auto" w:fill="FFFFFF"/>
        </w:rPr>
      </w:pPr>
      <w:r w:rsidRPr="00761385">
        <w:rPr>
          <w:color w:val="000000" w:themeColor="text1"/>
          <w:shd w:val="clear" w:color="auto" w:fill="FFFFFF"/>
        </w:rPr>
        <w:t>Imagine Chair in Arts, Design, and Humanities</w:t>
      </w:r>
      <w:r>
        <w:rPr>
          <w:color w:val="000000" w:themeColor="text1"/>
          <w:shd w:val="clear" w:color="auto" w:fill="FFFFFF"/>
        </w:rPr>
        <w:t xml:space="preserve"> Grant</w:t>
      </w:r>
      <w:r>
        <w:rPr>
          <w:color w:val="000000" w:themeColor="text1"/>
          <w:shd w:val="clear" w:color="auto" w:fill="FFFFFF"/>
        </w:rPr>
        <w:tab/>
      </w:r>
      <w:r>
        <w:rPr>
          <w:color w:val="000000" w:themeColor="text1"/>
          <w:shd w:val="clear" w:color="auto" w:fill="FFFFFF"/>
        </w:rPr>
        <w:tab/>
      </w:r>
      <w:r>
        <w:rPr>
          <w:color w:val="000000" w:themeColor="text1"/>
          <w:shd w:val="clear" w:color="auto" w:fill="FFFFFF"/>
        </w:rPr>
        <w:tab/>
        <w:t>01/2020-</w:t>
      </w:r>
      <w:r w:rsidR="002B6AFC">
        <w:rPr>
          <w:color w:val="000000" w:themeColor="text1"/>
          <w:shd w:val="clear" w:color="auto" w:fill="FFFFFF"/>
        </w:rPr>
        <w:t>05/2020</w:t>
      </w:r>
    </w:p>
    <w:p w14:paraId="29700E26" w14:textId="5F5FA2A4" w:rsidR="00761385" w:rsidRDefault="009107EB" w:rsidP="00761385">
      <w:pPr>
        <w:rPr>
          <w:color w:val="000000" w:themeColor="text1"/>
          <w:shd w:val="clear" w:color="auto" w:fill="FFFFFF"/>
        </w:rPr>
      </w:pPr>
      <w:r>
        <w:rPr>
          <w:color w:val="000000" w:themeColor="text1"/>
          <w:shd w:val="clear" w:color="auto" w:fill="FFFFFF"/>
        </w:rPr>
        <w:t>Disability Studies Resources</w:t>
      </w:r>
    </w:p>
    <w:p w14:paraId="72EF4BFC" w14:textId="6142FDA7" w:rsidR="000E06B9" w:rsidRPr="00761385" w:rsidRDefault="000E06B9" w:rsidP="00761385">
      <w:pPr>
        <w:rPr>
          <w:color w:val="000000" w:themeColor="text1"/>
        </w:rPr>
      </w:pPr>
      <w:r>
        <w:rPr>
          <w:color w:val="000000" w:themeColor="text1"/>
          <w:shd w:val="clear" w:color="auto" w:fill="FFFFFF"/>
        </w:rPr>
        <w:t>Configured a list of existing d</w:t>
      </w:r>
      <w:r w:rsidRPr="00266D7F">
        <w:rPr>
          <w:color w:val="000000" w:themeColor="text1"/>
          <w:shd w:val="clear" w:color="auto" w:fill="FFFFFF"/>
        </w:rPr>
        <w:t xml:space="preserve">isability </w:t>
      </w:r>
      <w:r>
        <w:rPr>
          <w:color w:val="000000" w:themeColor="text1"/>
          <w:shd w:val="clear" w:color="auto" w:fill="FFFFFF"/>
        </w:rPr>
        <w:t>studies programs across the country in order to bring more resources to our campus. Collaborated with faculty, staff and students to increase disability awareness through intercultural programing on campus.</w:t>
      </w:r>
    </w:p>
    <w:p w14:paraId="497B93DA" w14:textId="77777777" w:rsidR="00761385" w:rsidRDefault="00761385" w:rsidP="00CD7E3D">
      <w:pPr>
        <w:rPr>
          <w:b/>
        </w:rPr>
      </w:pPr>
    </w:p>
    <w:p w14:paraId="19CEA0BF" w14:textId="48926D58" w:rsidR="00761385" w:rsidRDefault="00761385" w:rsidP="00CD7E3D">
      <w:pPr>
        <w:rPr>
          <w:bCs/>
        </w:rPr>
      </w:pPr>
      <w:r>
        <w:rPr>
          <w:b/>
        </w:rPr>
        <w:t>Archives Internship, University of Minnesota Morris</w:t>
      </w:r>
      <w:r>
        <w:rPr>
          <w:b/>
        </w:rPr>
        <w:tab/>
      </w:r>
      <w:r>
        <w:rPr>
          <w:b/>
        </w:rPr>
        <w:tab/>
      </w:r>
      <w:r>
        <w:rPr>
          <w:b/>
        </w:rPr>
        <w:tab/>
      </w:r>
    </w:p>
    <w:p w14:paraId="075D8FCD" w14:textId="6FDAAAA4" w:rsidR="00761385" w:rsidRDefault="00761385" w:rsidP="00CD7E3D">
      <w:pPr>
        <w:rPr>
          <w:bCs/>
        </w:rPr>
      </w:pPr>
      <w:r>
        <w:rPr>
          <w:bCs/>
        </w:rPr>
        <w:t>Faculty Biography Project</w:t>
      </w:r>
      <w:r w:rsidR="000E06B9">
        <w:rPr>
          <w:bCs/>
        </w:rPr>
        <w:tab/>
      </w:r>
      <w:r w:rsidR="000E06B9">
        <w:rPr>
          <w:bCs/>
        </w:rPr>
        <w:tab/>
      </w:r>
      <w:r w:rsidR="000E06B9">
        <w:rPr>
          <w:bCs/>
        </w:rPr>
        <w:tab/>
      </w:r>
      <w:r w:rsidR="000E06B9">
        <w:rPr>
          <w:bCs/>
        </w:rPr>
        <w:tab/>
      </w:r>
      <w:r w:rsidR="000E06B9">
        <w:rPr>
          <w:bCs/>
        </w:rPr>
        <w:tab/>
      </w:r>
      <w:r w:rsidR="000E06B9">
        <w:rPr>
          <w:bCs/>
        </w:rPr>
        <w:tab/>
      </w:r>
      <w:r w:rsidR="000E06B9">
        <w:rPr>
          <w:bCs/>
        </w:rPr>
        <w:tab/>
      </w:r>
      <w:r w:rsidR="000E06B9" w:rsidRPr="00761385">
        <w:rPr>
          <w:bCs/>
        </w:rPr>
        <w:t>01/2020-</w:t>
      </w:r>
      <w:r w:rsidR="002B6AFC">
        <w:rPr>
          <w:bCs/>
        </w:rPr>
        <w:t>05/2020</w:t>
      </w:r>
    </w:p>
    <w:p w14:paraId="0861927D" w14:textId="77777777" w:rsidR="000E06B9" w:rsidRPr="00047BB9" w:rsidRDefault="000E06B9" w:rsidP="000E06B9">
      <w:pPr>
        <w:rPr>
          <w:bCs/>
        </w:rPr>
      </w:pPr>
      <w:r>
        <w:rPr>
          <w:bCs/>
        </w:rPr>
        <w:t xml:space="preserve">Researched the 13 original faculty members on campus through using both online and physical documentation in the archives. After research was complete, summarized the information in written format to be included on a website. </w:t>
      </w:r>
      <w:r w:rsidRPr="00266D7F">
        <w:rPr>
          <w:b/>
        </w:rPr>
        <w:tab/>
      </w:r>
      <w:r>
        <w:t xml:space="preserve"> </w:t>
      </w:r>
    </w:p>
    <w:p w14:paraId="130511AB" w14:textId="77777777" w:rsidR="00761385" w:rsidRDefault="00761385" w:rsidP="00CD7E3D">
      <w:pPr>
        <w:rPr>
          <w:b/>
        </w:rPr>
      </w:pPr>
    </w:p>
    <w:p w14:paraId="03A23590" w14:textId="77777777" w:rsidR="007F57E1" w:rsidRDefault="007F57E1" w:rsidP="007F57E1">
      <w:pPr>
        <w:rPr>
          <w:b/>
          <w:bCs/>
        </w:rPr>
      </w:pPr>
      <w:r w:rsidRPr="00344E93">
        <w:rPr>
          <w:b/>
          <w:bCs/>
        </w:rPr>
        <w:t>University Archives Student Worker, University of Minnesota Morris</w:t>
      </w:r>
    </w:p>
    <w:p w14:paraId="00ED84F9" w14:textId="032EBA11" w:rsidR="007F57E1" w:rsidRDefault="007F57E1" w:rsidP="007F57E1">
      <w:r>
        <w:t xml:space="preserve">Journal of the Minnesota Academy of Science </w:t>
      </w:r>
      <w:r>
        <w:tab/>
      </w:r>
      <w:r>
        <w:tab/>
      </w:r>
      <w:r>
        <w:tab/>
      </w:r>
      <w:r>
        <w:tab/>
      </w:r>
      <w:r w:rsidRPr="006833F7">
        <w:t>10/2019-</w:t>
      </w:r>
      <w:r w:rsidR="002B6AFC">
        <w:t>05/2020</w:t>
      </w:r>
    </w:p>
    <w:p w14:paraId="50ED86BF" w14:textId="162C3E01" w:rsidR="007F57E1" w:rsidRDefault="007F57E1" w:rsidP="007F57E1">
      <w:r>
        <w:t>Digitization Project</w:t>
      </w:r>
    </w:p>
    <w:p w14:paraId="3A535CEB" w14:textId="1ED9B3FF" w:rsidR="000E06B9" w:rsidRDefault="000E06B9" w:rsidP="007F57E1">
      <w:r>
        <w:t xml:space="preserve">Uploaded journal articles onto the library website. Logged search terms and authors to make searching easier for others. </w:t>
      </w:r>
    </w:p>
    <w:p w14:paraId="38E1C680" w14:textId="4888FB36" w:rsidR="007F57E1" w:rsidRDefault="007F57E1" w:rsidP="007F57E1"/>
    <w:p w14:paraId="62D72445" w14:textId="2BA948FC" w:rsidR="007F57E1" w:rsidRDefault="007F57E1" w:rsidP="007F57E1">
      <w:pPr>
        <w:rPr>
          <w:b/>
        </w:rPr>
      </w:pPr>
      <w:r>
        <w:rPr>
          <w:b/>
        </w:rPr>
        <w:t>McNair Scholars Program, University of Minnesota Morris</w:t>
      </w:r>
    </w:p>
    <w:p w14:paraId="7D4B02FE" w14:textId="1F2E2B42" w:rsidR="007F57E1" w:rsidRDefault="007F57E1" w:rsidP="007F57E1">
      <w:r>
        <w:t xml:space="preserve">“Performative Assimilation at the Morris Industrial School </w:t>
      </w:r>
      <w:r>
        <w:tab/>
      </w:r>
      <w:r>
        <w:tab/>
      </w:r>
      <w:r>
        <w:tab/>
      </w:r>
      <w:r w:rsidR="00761385">
        <w:t>0</w:t>
      </w:r>
      <w:r>
        <w:t>5/2019-11/2019</w:t>
      </w:r>
    </w:p>
    <w:p w14:paraId="7EED7FBA" w14:textId="78FF9218" w:rsidR="007F57E1" w:rsidRDefault="007F57E1" w:rsidP="007F57E1">
      <w:r>
        <w:t>for Indians,” $3,570</w:t>
      </w:r>
    </w:p>
    <w:p w14:paraId="7F94AB02" w14:textId="5F1B3AB2" w:rsidR="000E06B9" w:rsidRPr="000E06B9" w:rsidRDefault="000E06B9" w:rsidP="007F57E1">
      <w:pPr>
        <w:rPr>
          <w:bCs/>
        </w:rPr>
      </w:pPr>
      <w:r>
        <w:rPr>
          <w:bCs/>
        </w:rPr>
        <w:t xml:space="preserve">Self-directed research project which included the use of archival materials and analysis. The final product included a paper and presentation. </w:t>
      </w:r>
    </w:p>
    <w:p w14:paraId="07E86564" w14:textId="77777777" w:rsidR="007F57E1" w:rsidRDefault="007F57E1" w:rsidP="007F57E1">
      <w:pPr>
        <w:rPr>
          <w:b/>
        </w:rPr>
      </w:pPr>
    </w:p>
    <w:p w14:paraId="65061513" w14:textId="70F42FB5" w:rsidR="007F57E1" w:rsidRDefault="007F57E1" w:rsidP="007F57E1">
      <w:pPr>
        <w:rPr>
          <w:b/>
        </w:rPr>
      </w:pPr>
      <w:r>
        <w:rPr>
          <w:b/>
        </w:rPr>
        <w:t>University Archives Student Worker, University of Minnesota Morris</w:t>
      </w:r>
    </w:p>
    <w:p w14:paraId="3563607B" w14:textId="6618F5ED" w:rsidR="007F57E1" w:rsidRDefault="007F57E1" w:rsidP="007F57E1">
      <w:r>
        <w:t xml:space="preserve">Faculty Biography Project </w:t>
      </w:r>
      <w:r>
        <w:tab/>
      </w:r>
      <w:r>
        <w:tab/>
      </w:r>
      <w:r>
        <w:tab/>
      </w:r>
      <w:r>
        <w:tab/>
      </w:r>
      <w:r>
        <w:tab/>
      </w:r>
      <w:r>
        <w:tab/>
      </w:r>
      <w:r>
        <w:tab/>
      </w:r>
      <w:r w:rsidR="00761385">
        <w:t>0</w:t>
      </w:r>
      <w:r>
        <w:t>6/2019-</w:t>
      </w:r>
      <w:r w:rsidR="00761385">
        <w:t>0</w:t>
      </w:r>
      <w:r>
        <w:t>8/2019</w:t>
      </w:r>
    </w:p>
    <w:p w14:paraId="669F68D3" w14:textId="660198E8" w:rsidR="000E06B9" w:rsidRDefault="000E06B9" w:rsidP="007F57E1">
      <w:r>
        <w:rPr>
          <w:bCs/>
        </w:rPr>
        <w:t>Researched the 13 original faculty members on campus through using both online and physical documentation in the archives. After research was complete, summarized the information in written format to be included on a website</w:t>
      </w:r>
      <w:r w:rsidR="00E265A4">
        <w:rPr>
          <w:bCs/>
        </w:rPr>
        <w:t>.</w:t>
      </w:r>
    </w:p>
    <w:p w14:paraId="4A1A10DF" w14:textId="0128E478" w:rsidR="007F57E1" w:rsidRDefault="007F57E1" w:rsidP="007F57E1">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3DC76C2B" w14:textId="77777777" w:rsidR="007F57E1" w:rsidRDefault="007F57E1" w:rsidP="007F57E1">
      <w:pPr>
        <w:rPr>
          <w:b/>
        </w:rPr>
      </w:pPr>
      <w:r>
        <w:rPr>
          <w:b/>
        </w:rPr>
        <w:t>Undergraduate Research Assistantship, University of Minnesota Morris</w:t>
      </w:r>
    </w:p>
    <w:p w14:paraId="268D915A" w14:textId="3475E451" w:rsidR="007F57E1" w:rsidRDefault="007F57E1" w:rsidP="007F57E1">
      <w:r>
        <w:t xml:space="preserve">Sports and Cultural Psychological Processes Lab: </w:t>
      </w:r>
      <w:r>
        <w:tab/>
      </w:r>
      <w:r>
        <w:tab/>
      </w:r>
      <w:r>
        <w:tab/>
      </w:r>
      <w:r>
        <w:tab/>
      </w:r>
      <w:r w:rsidR="00761385">
        <w:t>0</w:t>
      </w:r>
      <w:r>
        <w:t>8/2018-12/2018</w:t>
      </w:r>
    </w:p>
    <w:p w14:paraId="200DFA78" w14:textId="5AD6F806" w:rsidR="007F57E1" w:rsidRDefault="007F57E1" w:rsidP="007F57E1">
      <w:pPr>
        <w:rPr>
          <w:i/>
        </w:rPr>
      </w:pPr>
      <w:proofErr w:type="spellStart"/>
      <w:r w:rsidRPr="008E03CE">
        <w:rPr>
          <w:i/>
        </w:rPr>
        <w:t>Mni</w:t>
      </w:r>
      <w:proofErr w:type="spellEnd"/>
      <w:r w:rsidRPr="008E03CE">
        <w:rPr>
          <w:i/>
        </w:rPr>
        <w:t xml:space="preserve"> </w:t>
      </w:r>
      <w:proofErr w:type="spellStart"/>
      <w:r w:rsidRPr="008E03CE">
        <w:rPr>
          <w:i/>
        </w:rPr>
        <w:t>Sota</w:t>
      </w:r>
      <w:proofErr w:type="spellEnd"/>
      <w:r w:rsidRPr="008E03CE">
        <w:rPr>
          <w:i/>
        </w:rPr>
        <w:t xml:space="preserve"> </w:t>
      </w:r>
      <w:proofErr w:type="spellStart"/>
      <w:r w:rsidRPr="008E03CE">
        <w:rPr>
          <w:i/>
        </w:rPr>
        <w:t>Makoce</w:t>
      </w:r>
      <w:proofErr w:type="spellEnd"/>
      <w:r w:rsidRPr="008E03CE">
        <w:rPr>
          <w:i/>
        </w:rPr>
        <w:t>: Dakota Homelands Curriculum</w:t>
      </w:r>
    </w:p>
    <w:p w14:paraId="03F5E942" w14:textId="1FC938B1" w:rsidR="00235252" w:rsidRPr="00235252" w:rsidRDefault="00235252" w:rsidP="007F57E1">
      <w:pPr>
        <w:rPr>
          <w:iCs/>
        </w:rPr>
      </w:pPr>
      <w:r>
        <w:rPr>
          <w:iCs/>
        </w:rPr>
        <w:t xml:space="preserve">Transcribed interviews between research assistants and groups of students. Identified key themes to help with qualitative descriptions. </w:t>
      </w:r>
    </w:p>
    <w:p w14:paraId="5ACB84E5" w14:textId="4CB63728" w:rsidR="007F57E1" w:rsidRDefault="007F57E1" w:rsidP="007F57E1">
      <w:pPr>
        <w:rPr>
          <w:i/>
        </w:rPr>
      </w:pPr>
    </w:p>
    <w:p w14:paraId="094502F4" w14:textId="77777777" w:rsidR="007F57E1" w:rsidRDefault="007F57E1" w:rsidP="007F57E1">
      <w:pPr>
        <w:rPr>
          <w:b/>
        </w:rPr>
      </w:pPr>
      <w:r>
        <w:rPr>
          <w:b/>
        </w:rPr>
        <w:t xml:space="preserve">Morris Student Administrative Fellow (MSAF), University of Minnesota Morris </w:t>
      </w:r>
    </w:p>
    <w:p w14:paraId="056EDDF0" w14:textId="64267DDC" w:rsidR="007F57E1" w:rsidRDefault="007F57E1" w:rsidP="007F57E1">
      <w:r>
        <w:t xml:space="preserve">Digital Collections Flickr Project, $1,100 </w:t>
      </w:r>
      <w:r>
        <w:tab/>
      </w:r>
      <w:r>
        <w:tab/>
      </w:r>
      <w:r>
        <w:tab/>
      </w:r>
      <w:r>
        <w:tab/>
      </w:r>
      <w:r>
        <w:tab/>
      </w:r>
      <w:r w:rsidR="00761385">
        <w:t>0</w:t>
      </w:r>
      <w:r>
        <w:t>8/2017-</w:t>
      </w:r>
      <w:r w:rsidR="00761385">
        <w:t>0</w:t>
      </w:r>
      <w:r>
        <w:t>5/2018</w:t>
      </w:r>
    </w:p>
    <w:p w14:paraId="33B75B35" w14:textId="69B9E1A8" w:rsidR="00235252" w:rsidRPr="007F57E1" w:rsidRDefault="00235252" w:rsidP="007F57E1">
      <w:r>
        <w:t xml:space="preserve">Uploaded pictures of campus events to the archives permanent collections with descriptions of the events. </w:t>
      </w:r>
    </w:p>
    <w:p w14:paraId="7BF8C8B4" w14:textId="77777777" w:rsidR="007F57E1" w:rsidRDefault="007F57E1" w:rsidP="007F57E1">
      <w:pPr>
        <w:rPr>
          <w:b/>
        </w:rPr>
      </w:pPr>
    </w:p>
    <w:p w14:paraId="74DB44DD" w14:textId="329D0958" w:rsidR="008658B7" w:rsidRDefault="008658B7" w:rsidP="00CD7E3D">
      <w:pPr>
        <w:rPr>
          <w:b/>
        </w:rPr>
      </w:pPr>
      <w:r>
        <w:rPr>
          <w:b/>
        </w:rPr>
        <w:t>Center for Small Towns Student Worker, University of Minnesota Morris</w:t>
      </w:r>
    </w:p>
    <w:p w14:paraId="4D7C3E2C" w14:textId="651CBB69" w:rsidR="008658B7" w:rsidRDefault="008658B7" w:rsidP="00CD7E3D">
      <w:r w:rsidRPr="008658B7">
        <w:t>Minnesota Native American Boarding School Research</w:t>
      </w:r>
      <w:r w:rsidR="00E45B66">
        <w:t xml:space="preserve"> Assistant</w:t>
      </w:r>
      <w:r w:rsidRPr="008658B7">
        <w:t xml:space="preserve"> </w:t>
      </w:r>
      <w:r>
        <w:tab/>
      </w:r>
      <w:r>
        <w:tab/>
      </w:r>
      <w:r w:rsidR="00761385">
        <w:t>0</w:t>
      </w:r>
      <w:r>
        <w:t>8/2016-</w:t>
      </w:r>
      <w:r w:rsidR="002B6AFC">
        <w:t>05/2020</w:t>
      </w:r>
    </w:p>
    <w:p w14:paraId="6E2B7D57" w14:textId="5F032195" w:rsidR="000E06B9" w:rsidRPr="008658B7" w:rsidRDefault="000E06B9" w:rsidP="000E06B9">
      <w:r>
        <w:t xml:space="preserve">Digitized documents using a microfilm machine, used Photoshop to enhance documents, categorized and filed archival material. Allowed for further research on the local Native American boarding school. </w:t>
      </w:r>
      <w:r w:rsidRPr="00266D7F">
        <w:t xml:space="preserve"> </w:t>
      </w:r>
    </w:p>
    <w:p w14:paraId="30E1E60A" w14:textId="77777777" w:rsidR="00BC4533" w:rsidRDefault="00BC4533" w:rsidP="00CD7E3D">
      <w:pPr>
        <w:rPr>
          <w:i/>
        </w:rPr>
      </w:pPr>
    </w:p>
    <w:p w14:paraId="1BF169EE" w14:textId="2B39B4C4" w:rsidR="00CD7E3D" w:rsidRDefault="00CD7E3D" w:rsidP="00CD7E3D">
      <w:pPr>
        <w:rPr>
          <w:b/>
        </w:rPr>
      </w:pPr>
      <w:r>
        <w:rPr>
          <w:b/>
        </w:rPr>
        <w:t xml:space="preserve">ACADEMIC OPPORTUNITIES </w:t>
      </w:r>
    </w:p>
    <w:p w14:paraId="3E497998" w14:textId="4720FE2C" w:rsidR="002B6AFC" w:rsidRDefault="002B6AFC" w:rsidP="00CD7E3D">
      <w:pPr>
        <w:rPr>
          <w:b/>
        </w:rPr>
      </w:pPr>
      <w:r>
        <w:rPr>
          <w:b/>
        </w:rPr>
        <w:t>Fellowships</w:t>
      </w:r>
    </w:p>
    <w:p w14:paraId="57C3C768" w14:textId="01F1957D" w:rsidR="002B6AFC" w:rsidRPr="000C68C5" w:rsidRDefault="000C68C5" w:rsidP="000C68C5">
      <w:pPr>
        <w:rPr>
          <w:bCs/>
        </w:rPr>
      </w:pPr>
      <w:r w:rsidRPr="000C68C5">
        <w:rPr>
          <w:bCs/>
        </w:rPr>
        <w:t>Ronald E. McNair Graduate Fellowship, University of Utah</w:t>
      </w:r>
      <w:r w:rsidRPr="000C68C5">
        <w:rPr>
          <w:bCs/>
        </w:rPr>
        <w:tab/>
      </w:r>
      <w:r>
        <w:rPr>
          <w:bCs/>
        </w:rPr>
        <w:t>, $18,000</w:t>
      </w:r>
      <w:r w:rsidRPr="000C68C5">
        <w:rPr>
          <w:bCs/>
        </w:rPr>
        <w:tab/>
        <w:t>08/2020-05/2021</w:t>
      </w:r>
    </w:p>
    <w:p w14:paraId="1BD9B1CD" w14:textId="77777777" w:rsidR="002B6AFC" w:rsidRPr="000C68C5" w:rsidRDefault="002B6AFC" w:rsidP="00CD7E3D">
      <w:pPr>
        <w:rPr>
          <w:bCs/>
        </w:rPr>
      </w:pPr>
    </w:p>
    <w:p w14:paraId="10C30AB4" w14:textId="0D31CE57" w:rsidR="00C608D8" w:rsidRDefault="00C608D8" w:rsidP="00CD7E3D">
      <w:pPr>
        <w:rPr>
          <w:b/>
        </w:rPr>
      </w:pPr>
      <w:r>
        <w:rPr>
          <w:b/>
        </w:rPr>
        <w:t xml:space="preserve">Undergraduate Teaching Assistantships, University of Minnesota Morris </w:t>
      </w:r>
    </w:p>
    <w:p w14:paraId="40D68BBB" w14:textId="57464EAE" w:rsidR="007F57E1" w:rsidRDefault="007F57E1" w:rsidP="00CD7E3D">
      <w:r>
        <w:rPr>
          <w:i/>
        </w:rPr>
        <w:t xml:space="preserve">Intermediate French II </w:t>
      </w:r>
      <w:r>
        <w:t>(FREN 2002)</w:t>
      </w:r>
      <w:r>
        <w:tab/>
      </w:r>
      <w:r>
        <w:tab/>
      </w:r>
      <w:r>
        <w:tab/>
      </w:r>
      <w:r>
        <w:tab/>
      </w:r>
      <w:r>
        <w:tab/>
      </w:r>
      <w:r>
        <w:tab/>
      </w:r>
      <w:r w:rsidR="00761385">
        <w:t>0</w:t>
      </w:r>
      <w:r>
        <w:t>1/2019-</w:t>
      </w:r>
      <w:r w:rsidR="00761385">
        <w:t>0</w:t>
      </w:r>
      <w:r>
        <w:t>5/2019</w:t>
      </w:r>
    </w:p>
    <w:p w14:paraId="3F4546DF" w14:textId="2D75CB84" w:rsidR="00235252" w:rsidRDefault="00235252" w:rsidP="00CD7E3D">
      <w:r>
        <w:tab/>
        <w:t xml:space="preserve">Mentor: </w:t>
      </w:r>
      <w:r w:rsidR="002B6AFC">
        <w:t xml:space="preserve">Dr. </w:t>
      </w:r>
      <w:r>
        <w:t>Sarah Buchanan</w:t>
      </w:r>
    </w:p>
    <w:p w14:paraId="378E0A4F" w14:textId="213F423E" w:rsidR="007F57E1" w:rsidRDefault="007F57E1" w:rsidP="007F57E1">
      <w:r>
        <w:rPr>
          <w:i/>
        </w:rPr>
        <w:t xml:space="preserve">Beginning French II </w:t>
      </w:r>
      <w:r>
        <w:t>(FREN 1002)</w:t>
      </w:r>
      <w:r>
        <w:tab/>
      </w:r>
      <w:r>
        <w:tab/>
      </w:r>
      <w:r>
        <w:tab/>
      </w:r>
      <w:r>
        <w:tab/>
      </w:r>
      <w:r>
        <w:tab/>
      </w:r>
      <w:r>
        <w:tab/>
      </w:r>
      <w:r w:rsidR="00761385">
        <w:t>0</w:t>
      </w:r>
      <w:r>
        <w:t>1/2018-</w:t>
      </w:r>
      <w:r w:rsidR="00761385">
        <w:t>0</w:t>
      </w:r>
      <w:r>
        <w:t>5/2018</w:t>
      </w:r>
    </w:p>
    <w:p w14:paraId="2B27F927" w14:textId="0590A290" w:rsidR="007F57E1" w:rsidRDefault="007F57E1" w:rsidP="00CD7E3D">
      <w:r>
        <w:tab/>
      </w:r>
      <w:r>
        <w:tab/>
      </w:r>
      <w:r>
        <w:tab/>
      </w:r>
      <w:r>
        <w:tab/>
      </w:r>
      <w:r>
        <w:tab/>
      </w:r>
      <w:r>
        <w:tab/>
      </w:r>
      <w:r>
        <w:tab/>
      </w:r>
      <w:r>
        <w:tab/>
      </w:r>
      <w:r>
        <w:tab/>
      </w:r>
      <w:r>
        <w:tab/>
      </w:r>
      <w:r w:rsidR="00761385">
        <w:t>0</w:t>
      </w:r>
      <w:r>
        <w:t>1/2019-</w:t>
      </w:r>
      <w:r w:rsidR="00761385">
        <w:t>0</w:t>
      </w:r>
      <w:r>
        <w:t>5/2019</w:t>
      </w:r>
    </w:p>
    <w:p w14:paraId="18B93400" w14:textId="1D080220" w:rsidR="00235252" w:rsidRPr="007F57E1" w:rsidRDefault="00235252" w:rsidP="00CD7E3D">
      <w:r>
        <w:tab/>
        <w:t xml:space="preserve">Mentors: Dr. Lisa Bevevino and Dr. Sarah Buchanan </w:t>
      </w:r>
    </w:p>
    <w:p w14:paraId="706FA691" w14:textId="01577799" w:rsidR="007F57E1" w:rsidRDefault="007F57E1" w:rsidP="00CD7E3D">
      <w:r>
        <w:rPr>
          <w:i/>
        </w:rPr>
        <w:t xml:space="preserve">Intermediate French I </w:t>
      </w:r>
      <w:r>
        <w:t>(FREN 2001)</w:t>
      </w:r>
      <w:r>
        <w:tab/>
      </w:r>
      <w:r>
        <w:tab/>
      </w:r>
      <w:r>
        <w:tab/>
      </w:r>
      <w:r>
        <w:tab/>
      </w:r>
      <w:r>
        <w:tab/>
      </w:r>
      <w:r>
        <w:tab/>
      </w:r>
      <w:r w:rsidR="00761385">
        <w:t>0</w:t>
      </w:r>
      <w:r>
        <w:t>8/2018-12/2018</w:t>
      </w:r>
    </w:p>
    <w:p w14:paraId="1393D218" w14:textId="31954143" w:rsidR="00235252" w:rsidRPr="007F57E1" w:rsidRDefault="00235252" w:rsidP="00CD7E3D">
      <w:r>
        <w:tab/>
        <w:t xml:space="preserve">Mentor: </w:t>
      </w:r>
      <w:r w:rsidR="002B6AFC">
        <w:t xml:space="preserve">Dr. </w:t>
      </w:r>
      <w:r>
        <w:t>Tammy Berberi</w:t>
      </w:r>
    </w:p>
    <w:p w14:paraId="4AC59913" w14:textId="17E9F2F8" w:rsidR="00C608D8" w:rsidRDefault="00C608D8" w:rsidP="00CD7E3D">
      <w:r>
        <w:rPr>
          <w:i/>
        </w:rPr>
        <w:t xml:space="preserve">Beginning French I </w:t>
      </w:r>
      <w:r>
        <w:t>(FREN 1001)</w:t>
      </w:r>
      <w:r>
        <w:tab/>
      </w:r>
      <w:r>
        <w:tab/>
      </w:r>
      <w:r>
        <w:tab/>
      </w:r>
      <w:r>
        <w:tab/>
      </w:r>
      <w:r>
        <w:tab/>
      </w:r>
      <w:r>
        <w:tab/>
      </w:r>
      <w:r w:rsidR="00761385">
        <w:t>0</w:t>
      </w:r>
      <w:r>
        <w:t>8/2017-12/2017</w:t>
      </w:r>
    </w:p>
    <w:p w14:paraId="051ADD01" w14:textId="49F9620A" w:rsidR="00235252" w:rsidRDefault="00235252" w:rsidP="00CD7E3D">
      <w:r>
        <w:tab/>
        <w:t xml:space="preserve">Mentor: </w:t>
      </w:r>
      <w:r w:rsidR="002B6AFC">
        <w:t xml:space="preserve">Dr. </w:t>
      </w:r>
      <w:r>
        <w:t xml:space="preserve">Tammy Berberi </w:t>
      </w:r>
    </w:p>
    <w:p w14:paraId="7F32FB7D" w14:textId="61E6E3CB" w:rsidR="00FD6C32" w:rsidRDefault="00FD6C32" w:rsidP="00CD7E3D"/>
    <w:p w14:paraId="71BDC679" w14:textId="1CCE413C" w:rsidR="00FD6C32" w:rsidRPr="00FD6C32" w:rsidRDefault="00FD6C32" w:rsidP="00CD7E3D">
      <w:pPr>
        <w:rPr>
          <w:b/>
          <w:bCs/>
        </w:rPr>
      </w:pPr>
      <w:r w:rsidRPr="00FD6C32">
        <w:rPr>
          <w:b/>
          <w:bCs/>
        </w:rPr>
        <w:t>Graduate Teaching Assistantships, University of Utah</w:t>
      </w:r>
    </w:p>
    <w:p w14:paraId="763CEE61" w14:textId="64343C40" w:rsidR="00F16A98" w:rsidRDefault="00F16A98" w:rsidP="00F16A98">
      <w:r w:rsidRPr="00F16A98">
        <w:rPr>
          <w:i/>
          <w:iCs/>
        </w:rPr>
        <w:lastRenderedPageBreak/>
        <w:t>Good Cop, Bad Cop: Policing in the U.S</w:t>
      </w:r>
      <w:r w:rsidRPr="00F16A98">
        <w:t>. (SOC 3563)</w:t>
      </w:r>
      <w:r>
        <w:tab/>
      </w:r>
      <w:r>
        <w:tab/>
      </w:r>
      <w:r>
        <w:tab/>
        <w:t>1/2022-present</w:t>
      </w:r>
    </w:p>
    <w:p w14:paraId="1B2C6DEF" w14:textId="5B305A26" w:rsidR="00F16A98" w:rsidRDefault="00F16A98" w:rsidP="00F16A98">
      <w:r>
        <w:tab/>
        <w:t xml:space="preserve">Mentor: Dr. </w:t>
      </w:r>
      <w:proofErr w:type="spellStart"/>
      <w:r w:rsidRPr="00F16A98">
        <w:t>Guangzhen</w:t>
      </w:r>
      <w:proofErr w:type="spellEnd"/>
      <w:r>
        <w:t xml:space="preserve"> Wu</w:t>
      </w:r>
    </w:p>
    <w:p w14:paraId="48BC87FC" w14:textId="17CCC9ED" w:rsidR="00F16A98" w:rsidRDefault="00F16A98" w:rsidP="00F16A98">
      <w:r w:rsidRPr="00F16A98">
        <w:rPr>
          <w:i/>
          <w:iCs/>
        </w:rPr>
        <w:t>Introduction to Criminology</w:t>
      </w:r>
      <w:r>
        <w:t xml:space="preserve"> (SOC 1111)</w:t>
      </w:r>
      <w:r>
        <w:tab/>
      </w:r>
      <w:r>
        <w:tab/>
      </w:r>
      <w:r>
        <w:tab/>
      </w:r>
      <w:r>
        <w:tab/>
      </w:r>
      <w:r>
        <w:tab/>
        <w:t>1/2022-present</w:t>
      </w:r>
    </w:p>
    <w:p w14:paraId="003C5C01" w14:textId="3210633A" w:rsidR="00F16A98" w:rsidRDefault="00F16A98" w:rsidP="00F16A98">
      <w:r>
        <w:tab/>
        <w:t>Mentor: Ms. Bethany Gull</w:t>
      </w:r>
    </w:p>
    <w:p w14:paraId="65E7422E" w14:textId="77777777" w:rsidR="00F16A98" w:rsidRDefault="00F16A98" w:rsidP="00F16A98">
      <w:r w:rsidRPr="00F16A98">
        <w:rPr>
          <w:i/>
          <w:iCs/>
        </w:rPr>
        <w:t>Research Methods</w:t>
      </w:r>
      <w:r>
        <w:t xml:space="preserve"> (SOC 3111)</w:t>
      </w:r>
      <w:r>
        <w:tab/>
      </w:r>
      <w:r>
        <w:tab/>
      </w:r>
      <w:r>
        <w:tab/>
      </w:r>
      <w:r>
        <w:tab/>
      </w:r>
      <w:r>
        <w:tab/>
      </w:r>
      <w:r>
        <w:tab/>
        <w:t>08/2021-12/2021</w:t>
      </w:r>
    </w:p>
    <w:p w14:paraId="73E2DC5D" w14:textId="1A7DBF47" w:rsidR="00F16A98" w:rsidRDefault="00F16A98" w:rsidP="00F16A98">
      <w:r>
        <w:tab/>
        <w:t>Mentor: Dr. Rebecca Utz and Mr. Tom Quinn</w:t>
      </w:r>
    </w:p>
    <w:p w14:paraId="118F48D2" w14:textId="77777777" w:rsidR="00F16A98" w:rsidRDefault="00F16A98" w:rsidP="00F16A98">
      <w:r w:rsidRPr="00FD6C32">
        <w:rPr>
          <w:i/>
          <w:iCs/>
        </w:rPr>
        <w:t>Introduction to Sociology</w:t>
      </w:r>
      <w:r>
        <w:t xml:space="preserve"> (SOC 1010) </w:t>
      </w:r>
      <w:r>
        <w:tab/>
      </w:r>
      <w:r>
        <w:tab/>
      </w:r>
      <w:r>
        <w:tab/>
      </w:r>
      <w:r>
        <w:tab/>
      </w:r>
      <w:r>
        <w:tab/>
        <w:t>05/2021-08/2021</w:t>
      </w:r>
    </w:p>
    <w:p w14:paraId="39BB6A3C" w14:textId="54D1E076" w:rsidR="00F16A98" w:rsidRPr="00F16A98" w:rsidRDefault="00F16A98" w:rsidP="00F16A98">
      <w:r>
        <w:tab/>
        <w:t xml:space="preserve">Mentor: Adrienne Griffiths </w:t>
      </w:r>
    </w:p>
    <w:p w14:paraId="16B91EA7" w14:textId="77777777" w:rsidR="00FE2C83" w:rsidRDefault="00FE2C83" w:rsidP="00CD7E3D"/>
    <w:p w14:paraId="3C0255A4" w14:textId="6A9BF441" w:rsidR="00FD6C32" w:rsidRPr="00F16A98" w:rsidRDefault="004211CB" w:rsidP="00FD6C32">
      <w:pPr>
        <w:rPr>
          <w:b/>
          <w:bCs/>
        </w:rPr>
      </w:pPr>
      <w:r w:rsidRPr="006833F7">
        <w:rPr>
          <w:b/>
          <w:bCs/>
        </w:rPr>
        <w:t>P</w:t>
      </w:r>
      <w:r>
        <w:rPr>
          <w:b/>
          <w:bCs/>
        </w:rPr>
        <w:t>resentations</w:t>
      </w:r>
    </w:p>
    <w:p w14:paraId="4A622D3F" w14:textId="77777777" w:rsidR="00AF2EB8" w:rsidRDefault="00AF2EB8" w:rsidP="00FD6C32">
      <w:r>
        <w:t>“</w:t>
      </w:r>
      <w:r w:rsidRPr="00AF2EB8">
        <w:t>Identifying Structural, Contextual, and Attitudinal Bias in Suicide Death Investigations</w:t>
      </w:r>
      <w:r>
        <w:t>.” Utah</w:t>
      </w:r>
    </w:p>
    <w:p w14:paraId="1D6E1B02" w14:textId="47EE1B6A" w:rsidR="00AF2EB8" w:rsidRDefault="00AF2EB8" w:rsidP="00AF2EB8">
      <w:pPr>
        <w:ind w:firstLine="720"/>
      </w:pPr>
      <w:r>
        <w:t xml:space="preserve">Public Health Association Conference, Salt Lake City, Utah. 03/22/2022. </w:t>
      </w:r>
    </w:p>
    <w:p w14:paraId="149E7E89" w14:textId="77777777" w:rsidR="00AF2EB8" w:rsidRDefault="00AF2EB8" w:rsidP="00AF2EB8">
      <w:pPr>
        <w:ind w:firstLine="720"/>
      </w:pPr>
    </w:p>
    <w:p w14:paraId="293ADDCB" w14:textId="2420E7EC" w:rsidR="003B2C6D" w:rsidRDefault="00FD6C32" w:rsidP="00FD6C32">
      <w:r>
        <w:t xml:space="preserve">“Why Vashti? Explaining Vashti’s Death Through Medical Knowledge in Roman de la Reine </w:t>
      </w:r>
    </w:p>
    <w:p w14:paraId="458DA6A8" w14:textId="798628ED" w:rsidR="00FD6C32" w:rsidRDefault="00FD6C32" w:rsidP="003B2C6D">
      <w:pPr>
        <w:ind w:firstLine="720"/>
      </w:pPr>
      <w:r>
        <w:t xml:space="preserve">Esther.” Medieval Studies Student Colloquium, Ithaca, New York. 03/27/2021 </w:t>
      </w:r>
    </w:p>
    <w:p w14:paraId="2ADCFDEA" w14:textId="7B05D08C" w:rsidR="00F16A98" w:rsidRDefault="00F16A98" w:rsidP="00F16A98"/>
    <w:p w14:paraId="129BE437" w14:textId="77777777" w:rsidR="00F16A98" w:rsidRDefault="00F16A98" w:rsidP="00F16A98">
      <w:r>
        <w:t xml:space="preserve">“Performative Assimilation at the Morris Industrial School for Indians.” National Conference for </w:t>
      </w:r>
    </w:p>
    <w:p w14:paraId="018EDDAA" w14:textId="351800A4" w:rsidR="00F16A98" w:rsidRPr="00F16A98" w:rsidRDefault="00F16A98" w:rsidP="00F16A98">
      <w:pPr>
        <w:ind w:left="720"/>
        <w:rPr>
          <w:i/>
          <w:iCs/>
        </w:rPr>
      </w:pPr>
      <w:r>
        <w:t xml:space="preserve">Undergraduate Research, Bozeman, Montana. 03/26/2020 </w:t>
      </w:r>
      <w:r w:rsidRPr="00F16A98">
        <w:rPr>
          <w:i/>
          <w:iCs/>
        </w:rPr>
        <w:t>*Canceled due to COVID-19 Pandemic</w:t>
      </w:r>
    </w:p>
    <w:p w14:paraId="291E8332" w14:textId="77777777" w:rsidR="00F16A98" w:rsidRDefault="00F16A98" w:rsidP="00F16A98"/>
    <w:p w14:paraId="171D1E9E" w14:textId="77777777" w:rsidR="00F16A98" w:rsidRDefault="00F16A98" w:rsidP="00F16A98">
      <w:r>
        <w:t xml:space="preserve">“Performative Assimilation at the Morris Industrial School for Indians.” University of Maryland </w:t>
      </w:r>
    </w:p>
    <w:p w14:paraId="532C625F" w14:textId="0B745B54" w:rsidR="00F16A98" w:rsidRPr="00F16A98" w:rsidRDefault="00F16A98" w:rsidP="00F16A98">
      <w:pPr>
        <w:ind w:left="720"/>
        <w:rPr>
          <w:i/>
          <w:iCs/>
        </w:rPr>
      </w:pPr>
      <w:r>
        <w:t xml:space="preserve">McNair Conference, College Park, Maryland. 03/14/2020 </w:t>
      </w:r>
      <w:r w:rsidRPr="00F16A98">
        <w:rPr>
          <w:i/>
          <w:iCs/>
        </w:rPr>
        <w:t>*Canceled due to COVID-19 Pandemic</w:t>
      </w:r>
    </w:p>
    <w:p w14:paraId="08568FE1" w14:textId="7BDA6481" w:rsidR="00F16A98" w:rsidRDefault="00F16A98" w:rsidP="00F16A98"/>
    <w:p w14:paraId="58FAE006" w14:textId="77777777" w:rsidR="00F16A98" w:rsidRDefault="00F16A98" w:rsidP="00F16A98">
      <w:r>
        <w:t xml:space="preserve">“Performative Assimilation at the Morris Industrial School for Indians.” </w:t>
      </w:r>
      <w:r w:rsidRPr="00541431">
        <w:t>2</w:t>
      </w:r>
      <w:r w:rsidRPr="00541431">
        <w:rPr>
          <w:vertAlign w:val="superscript"/>
        </w:rPr>
        <w:t>nd</w:t>
      </w:r>
      <w:r w:rsidRPr="00541431">
        <w:t xml:space="preserve"> Annual Boarding </w:t>
      </w:r>
    </w:p>
    <w:p w14:paraId="044EAACB" w14:textId="24930BFF" w:rsidR="00F16A98" w:rsidRDefault="00F16A98" w:rsidP="00F16A98">
      <w:pPr>
        <w:ind w:left="720"/>
      </w:pPr>
      <w:r w:rsidRPr="00541431">
        <w:t>School Healing Conference:</w:t>
      </w:r>
      <w:r>
        <w:t xml:space="preserve"> </w:t>
      </w:r>
      <w:r w:rsidRPr="00541431">
        <w:t>Honoring Native Survivance</w:t>
      </w:r>
      <w:r>
        <w:t>, Tulalip, Washington. 11/20/2019</w:t>
      </w:r>
    </w:p>
    <w:p w14:paraId="21886F85" w14:textId="77777777" w:rsidR="007F57E1" w:rsidRPr="00C608D8" w:rsidRDefault="007F57E1" w:rsidP="00CD7E3D"/>
    <w:p w14:paraId="2F9949D2" w14:textId="26B32CBB" w:rsidR="006833F7" w:rsidRDefault="006833F7" w:rsidP="00CD7E3D">
      <w:pPr>
        <w:rPr>
          <w:b/>
          <w:bCs/>
        </w:rPr>
      </w:pPr>
      <w:r w:rsidRPr="006833F7">
        <w:rPr>
          <w:b/>
          <w:bCs/>
        </w:rPr>
        <w:t>C</w:t>
      </w:r>
      <w:r w:rsidR="004211CB">
        <w:rPr>
          <w:b/>
          <w:bCs/>
        </w:rPr>
        <w:t>onferences Attended</w:t>
      </w:r>
    </w:p>
    <w:p w14:paraId="69B97255" w14:textId="59EFCDFC" w:rsidR="00AF2EB8" w:rsidRDefault="00AF2EB8" w:rsidP="00CD7E3D">
      <w:r>
        <w:t>Utah Public Health Association Conference, Salt Lake City, UT</w:t>
      </w:r>
      <w:r>
        <w:tab/>
      </w:r>
      <w:r>
        <w:tab/>
      </w:r>
      <w:r>
        <w:tab/>
        <w:t>03/2022</w:t>
      </w:r>
    </w:p>
    <w:p w14:paraId="42C7BD6D" w14:textId="240EE023" w:rsidR="00FD6C32" w:rsidRPr="00FD6C32" w:rsidRDefault="00FD6C32" w:rsidP="00CD7E3D">
      <w:r>
        <w:t>Medieval Studies Student Colloquium, Ithaca, NY</w:t>
      </w:r>
      <w:r>
        <w:tab/>
      </w:r>
      <w:r>
        <w:tab/>
      </w:r>
      <w:r>
        <w:tab/>
      </w:r>
      <w:r>
        <w:tab/>
      </w:r>
      <w:r>
        <w:tab/>
        <w:t>03/2021</w:t>
      </w:r>
    </w:p>
    <w:p w14:paraId="6C0CFAFF" w14:textId="6F4960BE" w:rsidR="00761385" w:rsidRDefault="00761385" w:rsidP="00CD7E3D">
      <w:r>
        <w:t>National Conference for Undergraduate Research, Bozeman, MT</w:t>
      </w:r>
      <w:r>
        <w:tab/>
      </w:r>
      <w:r>
        <w:tab/>
      </w:r>
      <w:r>
        <w:tab/>
        <w:t>03/2020</w:t>
      </w:r>
    </w:p>
    <w:p w14:paraId="75A4FB01" w14:textId="33C6C8AA" w:rsidR="00761385" w:rsidRPr="00761385" w:rsidRDefault="00761385" w:rsidP="00CD7E3D">
      <w:r w:rsidRPr="00761385">
        <w:t>University of Maryland McNair Conference, College Park, MD</w:t>
      </w:r>
      <w:r w:rsidRPr="00761385">
        <w:tab/>
      </w:r>
      <w:r w:rsidRPr="00761385">
        <w:tab/>
      </w:r>
      <w:r w:rsidRPr="00761385">
        <w:tab/>
        <w:t>03/2020</w:t>
      </w:r>
    </w:p>
    <w:p w14:paraId="67D8C171" w14:textId="77777777" w:rsidR="007F57E1" w:rsidRDefault="007F57E1" w:rsidP="00CD7E3D">
      <w:r>
        <w:t>2</w:t>
      </w:r>
      <w:r>
        <w:rPr>
          <w:vertAlign w:val="superscript"/>
        </w:rPr>
        <w:t xml:space="preserve">nd </w:t>
      </w:r>
      <w:r>
        <w:t>Annual Boarding School Healing Conference, Tulalip, WA</w:t>
      </w:r>
      <w:r>
        <w:tab/>
      </w:r>
      <w:r>
        <w:tab/>
      </w:r>
      <w:r>
        <w:tab/>
        <w:t>11/2019</w:t>
      </w:r>
    </w:p>
    <w:p w14:paraId="126E78CA" w14:textId="54424019" w:rsidR="007F57E1" w:rsidRPr="007F57E1" w:rsidRDefault="007F57E1" w:rsidP="00CD7E3D">
      <w:r w:rsidRPr="00541431">
        <w:t>Midwest McNair Research Conference</w:t>
      </w:r>
      <w:r>
        <w:t>, Kent, OH</w:t>
      </w:r>
      <w:r w:rsidRPr="00541431">
        <w:tab/>
      </w:r>
      <w:r w:rsidRPr="00541431">
        <w:tab/>
      </w:r>
      <w:r w:rsidRPr="00541431">
        <w:tab/>
      </w:r>
      <w:r w:rsidRPr="00541431">
        <w:tab/>
      </w:r>
      <w:r w:rsidRPr="00541431">
        <w:tab/>
      </w:r>
      <w:r w:rsidR="00761385">
        <w:t>0</w:t>
      </w:r>
      <w:r>
        <w:t>7/</w:t>
      </w:r>
      <w:r w:rsidRPr="00541431">
        <w:t>2019</w:t>
      </w:r>
    </w:p>
    <w:p w14:paraId="4E78BBAB" w14:textId="01A5E4AC" w:rsidR="00541431" w:rsidRDefault="00541431" w:rsidP="00CD7E3D">
      <w:r>
        <w:t>Red River Conference on World Literature</w:t>
      </w:r>
      <w:r w:rsidR="007B336A">
        <w:t>, Fargo, ND</w:t>
      </w:r>
      <w:r>
        <w:tab/>
      </w:r>
      <w:r>
        <w:tab/>
      </w:r>
      <w:r>
        <w:tab/>
      </w:r>
      <w:r>
        <w:tab/>
      </w:r>
      <w:r w:rsidR="00761385">
        <w:t>0</w:t>
      </w:r>
      <w:r>
        <w:t>4/2017</w:t>
      </w:r>
    </w:p>
    <w:p w14:paraId="33BF139C" w14:textId="77777777" w:rsidR="001D2FAA" w:rsidRDefault="001D2FAA" w:rsidP="00CD7E3D"/>
    <w:p w14:paraId="582365E2" w14:textId="31111088" w:rsidR="00B80DDF" w:rsidRPr="008658B7" w:rsidRDefault="008658B7" w:rsidP="00CD7E3D">
      <w:r>
        <w:rPr>
          <w:b/>
        </w:rPr>
        <w:t>V</w:t>
      </w:r>
      <w:r w:rsidR="004211CB">
        <w:rPr>
          <w:b/>
        </w:rPr>
        <w:t>olunteer Opportunities</w:t>
      </w:r>
      <w:r>
        <w:rPr>
          <w:b/>
        </w:rPr>
        <w:t xml:space="preserve"> </w:t>
      </w:r>
    </w:p>
    <w:p w14:paraId="67E8B567" w14:textId="77777777" w:rsidR="00F16A98" w:rsidRDefault="00F16A98" w:rsidP="00F16A98">
      <w:r>
        <w:t>Utah Office of the Medical Examiner</w:t>
      </w:r>
      <w:r>
        <w:tab/>
      </w:r>
      <w:r>
        <w:tab/>
      </w:r>
      <w:r>
        <w:tab/>
      </w:r>
      <w:r>
        <w:tab/>
      </w:r>
      <w:r>
        <w:tab/>
      </w:r>
      <w:r>
        <w:tab/>
        <w:t xml:space="preserve">09/2020-05/2021 </w:t>
      </w:r>
    </w:p>
    <w:p w14:paraId="65841EDC" w14:textId="77777777" w:rsidR="00F16A98" w:rsidRDefault="00F16A98" w:rsidP="00F16A98">
      <w:r>
        <w:tab/>
        <w:t>Research Intern</w:t>
      </w:r>
    </w:p>
    <w:p w14:paraId="436DD748" w14:textId="77777777" w:rsidR="00F16A98" w:rsidRDefault="00F16A98" w:rsidP="007F57E1">
      <w:pPr>
        <w:rPr>
          <w:i/>
        </w:rPr>
      </w:pPr>
    </w:p>
    <w:p w14:paraId="69569DC7" w14:textId="26D13869" w:rsidR="007F57E1" w:rsidRDefault="007F57E1" w:rsidP="007F57E1">
      <w:r>
        <w:rPr>
          <w:i/>
        </w:rPr>
        <w:t>Alumni in the Archives,</w:t>
      </w:r>
      <w:r>
        <w:t xml:space="preserve"> University of Minnesota Morris</w:t>
      </w:r>
      <w:r>
        <w:tab/>
      </w:r>
      <w:r>
        <w:tab/>
      </w:r>
      <w:r>
        <w:tab/>
      </w:r>
      <w:r w:rsidR="002B6AFC">
        <w:t>0</w:t>
      </w:r>
      <w:r>
        <w:t>6/2019-</w:t>
      </w:r>
      <w:r w:rsidR="002B6AFC">
        <w:t>0</w:t>
      </w:r>
      <w:r>
        <w:t>6/2019</w:t>
      </w:r>
    </w:p>
    <w:p w14:paraId="3AEFDA13" w14:textId="7F5AC939" w:rsidR="007F57E1" w:rsidRDefault="007F57E1" w:rsidP="007F57E1">
      <w:r>
        <w:tab/>
        <w:t>Student worker; Biography File Project</w:t>
      </w:r>
    </w:p>
    <w:p w14:paraId="58E69E5F" w14:textId="2256765C" w:rsidR="007F57E1" w:rsidRDefault="007F57E1" w:rsidP="007F57E1"/>
    <w:p w14:paraId="38AF8A49" w14:textId="0E2B13E4" w:rsidR="007F57E1" w:rsidRDefault="007F57E1" w:rsidP="007F57E1">
      <w:r>
        <w:rPr>
          <w:i/>
        </w:rPr>
        <w:t xml:space="preserve">Entre Nous Teaches You, </w:t>
      </w:r>
      <w:r>
        <w:t>University of Minnesota Morris</w:t>
      </w:r>
      <w:r>
        <w:tab/>
      </w:r>
      <w:r>
        <w:tab/>
      </w:r>
      <w:r>
        <w:tab/>
      </w:r>
      <w:r w:rsidR="002B6AFC">
        <w:t>0</w:t>
      </w:r>
      <w:r>
        <w:t>1/2017-</w:t>
      </w:r>
      <w:r w:rsidR="002B6AFC">
        <w:t>0</w:t>
      </w:r>
      <w:r>
        <w:t>3/2018</w:t>
      </w:r>
    </w:p>
    <w:p w14:paraId="6A0764B6" w14:textId="0AF4BCA9" w:rsidR="007F57E1" w:rsidRDefault="007F57E1" w:rsidP="007F57E1">
      <w:r>
        <w:tab/>
        <w:t>Co-leader, 2018</w:t>
      </w:r>
    </w:p>
    <w:p w14:paraId="514F46A9" w14:textId="77777777" w:rsidR="007F57E1" w:rsidRDefault="007F57E1" w:rsidP="00CD7E3D">
      <w:pPr>
        <w:rPr>
          <w:i/>
        </w:rPr>
      </w:pPr>
    </w:p>
    <w:p w14:paraId="1B49B174" w14:textId="25A6C767" w:rsidR="001C71CA" w:rsidRDefault="001C71CA" w:rsidP="00CD7E3D">
      <w:r>
        <w:rPr>
          <w:i/>
        </w:rPr>
        <w:t xml:space="preserve">Rodney A. Briggs Library, </w:t>
      </w:r>
      <w:r>
        <w:t>University of Minnesota Morris</w:t>
      </w:r>
      <w:r>
        <w:tab/>
      </w:r>
      <w:r>
        <w:tab/>
      </w:r>
      <w:r>
        <w:tab/>
      </w:r>
      <w:r w:rsidR="002B6AFC">
        <w:t>0</w:t>
      </w:r>
      <w:r>
        <w:t>8/2016-</w:t>
      </w:r>
      <w:r w:rsidR="002B6AFC">
        <w:t>05/2020</w:t>
      </w:r>
    </w:p>
    <w:p w14:paraId="5AC1185E" w14:textId="4153894F" w:rsidR="001C71CA" w:rsidRDefault="001C71CA" w:rsidP="00CD7E3D">
      <w:r>
        <w:tab/>
        <w:t>Digitizer; Newspaper Digitization Project</w:t>
      </w:r>
    </w:p>
    <w:p w14:paraId="4988E784" w14:textId="77777777" w:rsidR="00C7011B" w:rsidRDefault="00C7011B" w:rsidP="00CD7E3D"/>
    <w:p w14:paraId="1E47ACDC" w14:textId="6582923F" w:rsidR="00CD7E3D" w:rsidRPr="00522B83" w:rsidRDefault="00CD7E3D" w:rsidP="00CD7E3D">
      <w:r>
        <w:rPr>
          <w:b/>
        </w:rPr>
        <w:t>GRANTS &amp; SCHOLARSHIPS</w:t>
      </w:r>
    </w:p>
    <w:p w14:paraId="1E1B548D" w14:textId="77777777" w:rsidR="007F57E1" w:rsidRDefault="007F57E1" w:rsidP="007F57E1">
      <w:r>
        <w:t>2019 UMM Scholarship in Psychology, $950</w:t>
      </w:r>
    </w:p>
    <w:p w14:paraId="198754CE" w14:textId="1959C8AD" w:rsidR="007F57E1" w:rsidRDefault="007F57E1" w:rsidP="007F57E1">
      <w:r>
        <w:t>2019 Katherine E. Sullivan Scholarship, $15,000</w:t>
      </w:r>
    </w:p>
    <w:p w14:paraId="77CD236C" w14:textId="77777777" w:rsidR="007F57E1" w:rsidRDefault="007F57E1" w:rsidP="007F57E1">
      <w:r>
        <w:t>2019 University Grant, $625</w:t>
      </w:r>
    </w:p>
    <w:p w14:paraId="13D4D61B" w14:textId="77777777" w:rsidR="007F57E1" w:rsidRDefault="007F57E1" w:rsidP="007F57E1">
      <w:r>
        <w:t>2019 John Q Imholte Scholarship, $1,800</w:t>
      </w:r>
    </w:p>
    <w:p w14:paraId="672684A0" w14:textId="77777777" w:rsidR="007F57E1" w:rsidRDefault="007F57E1" w:rsidP="007F57E1">
      <w:r>
        <w:t>2019 Fischer Scholarship, $1,150</w:t>
      </w:r>
    </w:p>
    <w:p w14:paraId="4935556F" w14:textId="5EEAD8DB" w:rsidR="007F57E1" w:rsidRDefault="007F57E1" w:rsidP="00CD7E3D">
      <w:r>
        <w:t>2019 EOA Donald Singleton Scholarship, $1,000</w:t>
      </w:r>
    </w:p>
    <w:p w14:paraId="728E2FAF" w14:textId="30C0B2F3" w:rsidR="007F57E1" w:rsidRDefault="007F57E1" w:rsidP="00CD7E3D">
      <w:r>
        <w:t>2019 University Travel Grant, $1,500</w:t>
      </w:r>
    </w:p>
    <w:p w14:paraId="424244DA" w14:textId="77777777" w:rsidR="007F57E1" w:rsidRDefault="007F57E1" w:rsidP="007F57E1">
      <w:r>
        <w:t>2018 UMM Scholarship in Psychology, $950</w:t>
      </w:r>
    </w:p>
    <w:p w14:paraId="653F2383" w14:textId="205DDDA9" w:rsidR="007F57E1" w:rsidRDefault="007F57E1" w:rsidP="00CD7E3D">
      <w:r>
        <w:t>2018 University Grant, $625</w:t>
      </w:r>
    </w:p>
    <w:p w14:paraId="35CC4F0A" w14:textId="77777777" w:rsidR="007F57E1" w:rsidRDefault="007F57E1" w:rsidP="007F57E1">
      <w:r>
        <w:t>2017 UMM McNelly Scholarship, $350</w:t>
      </w:r>
    </w:p>
    <w:p w14:paraId="7A00F76A" w14:textId="77777777" w:rsidR="007F57E1" w:rsidRDefault="007F57E1" w:rsidP="007F57E1">
      <w:r>
        <w:t>2017 Stout Scholarship, $1,000</w:t>
      </w:r>
    </w:p>
    <w:p w14:paraId="4C0D503F" w14:textId="06D971AE" w:rsidR="007F57E1" w:rsidRDefault="007F57E1" w:rsidP="00CD7E3D">
      <w:r>
        <w:t>2017 Morris Study Abroad Scholarship, $1,500</w:t>
      </w:r>
    </w:p>
    <w:p w14:paraId="426585F4" w14:textId="350CDADE" w:rsidR="0093709E" w:rsidRDefault="0093709E" w:rsidP="00CD7E3D">
      <w:r>
        <w:t>2016 Margaret Urbanek Luisier Scholarship, $3,000</w:t>
      </w:r>
    </w:p>
    <w:p w14:paraId="379CAB84" w14:textId="3E5BF1D3" w:rsidR="00B83012" w:rsidRDefault="00B83012" w:rsidP="00CD7E3D">
      <w:r>
        <w:t>2016 Comcast Leaders and Achievers Scholarship, $1,000</w:t>
      </w:r>
    </w:p>
    <w:p w14:paraId="6858EEC9" w14:textId="7F6732F6" w:rsidR="00B83012" w:rsidRDefault="00B83012" w:rsidP="00CD7E3D">
      <w:r>
        <w:t>2016 Chuck Scholten Scholarship, $1,000</w:t>
      </w:r>
    </w:p>
    <w:p w14:paraId="12863BF3" w14:textId="35208E25" w:rsidR="00B83012" w:rsidRDefault="00B83012" w:rsidP="00CD7E3D">
      <w:r>
        <w:t>2016 Eugene and Ruth Ziglinski Scholarship, $900</w:t>
      </w:r>
    </w:p>
    <w:p w14:paraId="1297A357" w14:textId="7037EAAF" w:rsidR="00B83012" w:rsidRDefault="00B83012" w:rsidP="00CD7E3D">
      <w:r>
        <w:t>2016 First Kiwanis Club Scholarship, $1,175</w:t>
      </w:r>
    </w:p>
    <w:p w14:paraId="20918F11" w14:textId="1D50DE1B" w:rsidR="00B154E6" w:rsidRPr="00B154E6" w:rsidRDefault="00B154E6" w:rsidP="00CD7E3D">
      <w:r>
        <w:t>2016 Scholars Award, $24</w:t>
      </w:r>
      <w:r w:rsidR="00B75191">
        <w:t>,</w:t>
      </w:r>
      <w:r>
        <w:t>000 scholarship and $2</w:t>
      </w:r>
      <w:r w:rsidR="00B75191">
        <w:t>,</w:t>
      </w:r>
      <w:r>
        <w:t xml:space="preserve">500 scholarly stipend </w:t>
      </w:r>
    </w:p>
    <w:p w14:paraId="133F2AAD" w14:textId="40305BFE" w:rsidR="00B154E6" w:rsidRDefault="00B154E6" w:rsidP="00CD7E3D">
      <w:r>
        <w:t>2016 Stout Scholarship, $1</w:t>
      </w:r>
      <w:r w:rsidR="00B75191">
        <w:t>,</w:t>
      </w:r>
      <w:r>
        <w:t>000</w:t>
      </w:r>
    </w:p>
    <w:p w14:paraId="21E8C54A" w14:textId="77777777" w:rsidR="008E03CE" w:rsidRPr="008E03CE" w:rsidRDefault="008E03CE" w:rsidP="00CD7E3D"/>
    <w:p w14:paraId="3044495D" w14:textId="5F64C084" w:rsidR="00CD7E3D" w:rsidRDefault="00CD7E3D" w:rsidP="00CD7E3D">
      <w:pPr>
        <w:rPr>
          <w:b/>
        </w:rPr>
      </w:pPr>
      <w:r>
        <w:rPr>
          <w:b/>
        </w:rPr>
        <w:t xml:space="preserve">SERVICE ACTIVITIES </w:t>
      </w:r>
    </w:p>
    <w:p w14:paraId="373A6C22" w14:textId="3107CE9A" w:rsidR="005C0CC7" w:rsidRDefault="005C0CC7" w:rsidP="00CD7E3D">
      <w:pPr>
        <w:rPr>
          <w:b/>
        </w:rPr>
      </w:pPr>
      <w:r>
        <w:rPr>
          <w:b/>
        </w:rPr>
        <w:t xml:space="preserve">University of Minnesota Morris </w:t>
      </w:r>
    </w:p>
    <w:p w14:paraId="40351CB0" w14:textId="1E0F548C" w:rsidR="007F57E1" w:rsidRDefault="007F57E1" w:rsidP="007F57E1">
      <w:r>
        <w:t>Archives Advisory Council</w:t>
      </w:r>
      <w:r>
        <w:tab/>
      </w:r>
      <w:r>
        <w:tab/>
      </w:r>
      <w:r>
        <w:tab/>
      </w:r>
      <w:r>
        <w:tab/>
      </w:r>
      <w:r>
        <w:tab/>
      </w:r>
      <w:r>
        <w:tab/>
      </w:r>
      <w:r>
        <w:tab/>
        <w:t>2019-</w:t>
      </w:r>
      <w:r w:rsidR="002B6AFC">
        <w:t>2020</w:t>
      </w:r>
    </w:p>
    <w:p w14:paraId="509A68D9" w14:textId="32ED131F" w:rsidR="007F57E1" w:rsidRDefault="007F57E1" w:rsidP="007F57E1">
      <w:r>
        <w:t>Psi Chi, treasurer 2019-</w:t>
      </w:r>
      <w:r w:rsidR="008E6328">
        <w:t>2020</w:t>
      </w:r>
      <w:r w:rsidR="008E6328">
        <w:tab/>
      </w:r>
      <w:r>
        <w:tab/>
      </w:r>
      <w:r>
        <w:tab/>
      </w:r>
      <w:r>
        <w:tab/>
      </w:r>
      <w:r>
        <w:tab/>
      </w:r>
      <w:r>
        <w:tab/>
      </w:r>
      <w:r>
        <w:tab/>
        <w:t>2019-</w:t>
      </w:r>
      <w:r w:rsidR="002B6AFC">
        <w:t>2020</w:t>
      </w:r>
    </w:p>
    <w:p w14:paraId="07897AB5" w14:textId="6176F54A" w:rsidR="007F57E1" w:rsidRDefault="007F57E1" w:rsidP="00CD7E3D">
      <w:r>
        <w:t>Commission on Women and Gender Equity</w:t>
      </w:r>
      <w:r>
        <w:tab/>
      </w:r>
      <w:r>
        <w:tab/>
      </w:r>
      <w:r>
        <w:tab/>
      </w:r>
      <w:r>
        <w:tab/>
      </w:r>
      <w:r>
        <w:tab/>
        <w:t xml:space="preserve">2018-2019 </w:t>
      </w:r>
    </w:p>
    <w:p w14:paraId="7CBC3B35" w14:textId="143966B7" w:rsidR="00B75191" w:rsidRDefault="00B75191" w:rsidP="00CD7E3D">
      <w:r>
        <w:t>TRIO Summit Scholars</w:t>
      </w:r>
      <w:r>
        <w:tab/>
      </w:r>
      <w:r>
        <w:tab/>
      </w:r>
      <w:r>
        <w:tab/>
      </w:r>
      <w:r>
        <w:tab/>
      </w:r>
      <w:r>
        <w:tab/>
      </w:r>
      <w:r>
        <w:tab/>
      </w:r>
      <w:r>
        <w:tab/>
        <w:t>2016-</w:t>
      </w:r>
      <w:r w:rsidR="002B6AFC">
        <w:t>2020</w:t>
      </w:r>
    </w:p>
    <w:p w14:paraId="75B45022" w14:textId="1CD78DB4" w:rsidR="00B75191" w:rsidRDefault="00B75191" w:rsidP="00B75191">
      <w:r>
        <w:t xml:space="preserve">Entre Nous (French Club) </w:t>
      </w:r>
      <w:r>
        <w:tab/>
      </w:r>
      <w:r>
        <w:tab/>
      </w:r>
      <w:r>
        <w:tab/>
      </w:r>
      <w:r>
        <w:tab/>
      </w:r>
      <w:r>
        <w:tab/>
      </w:r>
      <w:r>
        <w:tab/>
      </w:r>
      <w:r>
        <w:tab/>
        <w:t>2016-</w:t>
      </w:r>
      <w:r w:rsidR="002B6AFC">
        <w:t>2020</w:t>
      </w:r>
    </w:p>
    <w:p w14:paraId="55CA0DDF" w14:textId="0E804C35" w:rsidR="00CD7E3D" w:rsidRDefault="00B75191" w:rsidP="00CD7E3D">
      <w:r>
        <w:t>Psychology Club, secretary 2017-2019, vice president 2019-</w:t>
      </w:r>
      <w:r w:rsidR="002B6AFC">
        <w:t>2020</w:t>
      </w:r>
      <w:r w:rsidR="002B6AFC">
        <w:tab/>
      </w:r>
      <w:r>
        <w:tab/>
        <w:t>2016-</w:t>
      </w:r>
      <w:r w:rsidR="002B6AFC">
        <w:t>2020</w:t>
      </w:r>
    </w:p>
    <w:p w14:paraId="6C8EAAA8" w14:textId="77777777" w:rsidR="007F57E1" w:rsidRPr="007F57E1" w:rsidRDefault="007F57E1" w:rsidP="00CD7E3D"/>
    <w:p w14:paraId="12854F0D" w14:textId="085C5334" w:rsidR="00CD7E3D" w:rsidRDefault="00CD7E3D" w:rsidP="00CD7E3D">
      <w:pPr>
        <w:rPr>
          <w:b/>
        </w:rPr>
      </w:pPr>
      <w:r>
        <w:rPr>
          <w:b/>
        </w:rPr>
        <w:t xml:space="preserve">PROFESSIONAL MEMBERSHIPS </w:t>
      </w:r>
    </w:p>
    <w:p w14:paraId="6405A193" w14:textId="77F0EE55" w:rsidR="007F57E1" w:rsidRDefault="007F57E1" w:rsidP="00CD7E3D">
      <w:r>
        <w:t xml:space="preserve">Psi Chi, International Honor Society in Psychology </w:t>
      </w:r>
      <w:r>
        <w:tab/>
      </w:r>
      <w:r>
        <w:tab/>
      </w:r>
      <w:r>
        <w:tab/>
      </w:r>
      <w:r>
        <w:tab/>
        <w:t xml:space="preserve">2018-present </w:t>
      </w:r>
    </w:p>
    <w:p w14:paraId="560B664D" w14:textId="284E6F03" w:rsidR="00B75191" w:rsidRDefault="00B75191" w:rsidP="00CD7E3D">
      <w:r>
        <w:t xml:space="preserve">Pi Delta Phi, National French Honors Society </w:t>
      </w:r>
      <w:r>
        <w:tab/>
      </w:r>
      <w:r>
        <w:tab/>
      </w:r>
      <w:r>
        <w:tab/>
      </w:r>
      <w:r>
        <w:tab/>
        <w:t xml:space="preserve">2017-present </w:t>
      </w:r>
    </w:p>
    <w:p w14:paraId="15C5BA9B" w14:textId="77777777" w:rsidR="00B75191" w:rsidRDefault="00B75191" w:rsidP="00CD7E3D"/>
    <w:p w14:paraId="6E94DEC6" w14:textId="60334BC3" w:rsidR="00B75191" w:rsidRDefault="00CD7E3D" w:rsidP="00CD7E3D">
      <w:pPr>
        <w:rPr>
          <w:b/>
        </w:rPr>
      </w:pPr>
      <w:r>
        <w:rPr>
          <w:b/>
        </w:rPr>
        <w:t>COURSEWORK ABROAD</w:t>
      </w:r>
    </w:p>
    <w:p w14:paraId="6EB78F36" w14:textId="1EB0D9F2" w:rsidR="005C0CC7" w:rsidRPr="005C0CC7" w:rsidRDefault="005C0CC7" w:rsidP="00CD7E3D">
      <w:r>
        <w:rPr>
          <w:i/>
        </w:rPr>
        <w:t>July in Paris—</w:t>
      </w:r>
      <w:r>
        <w:t>Paris, France</w:t>
      </w:r>
      <w:r>
        <w:tab/>
      </w:r>
      <w:r>
        <w:tab/>
      </w:r>
      <w:r>
        <w:tab/>
      </w:r>
      <w:r>
        <w:tab/>
      </w:r>
      <w:r>
        <w:tab/>
      </w:r>
      <w:r>
        <w:tab/>
      </w:r>
      <w:r>
        <w:tab/>
      </w:r>
      <w:r w:rsidR="00761385">
        <w:t>0</w:t>
      </w:r>
      <w:r>
        <w:t>7/2018</w:t>
      </w:r>
    </w:p>
    <w:p w14:paraId="2A24D455" w14:textId="1568DA41" w:rsidR="005C0CC7" w:rsidRDefault="005C0CC7" w:rsidP="00CD7E3D">
      <w:r>
        <w:tab/>
        <w:t xml:space="preserve">FREN 2024: French Review in Paris </w:t>
      </w:r>
    </w:p>
    <w:p w14:paraId="3B5295DF" w14:textId="70AD786D" w:rsidR="008E03CE" w:rsidRPr="00F4462E" w:rsidRDefault="005C0CC7" w:rsidP="00CD7E3D">
      <w:r>
        <w:tab/>
        <w:t xml:space="preserve">FREN 3061: History of Paris </w:t>
      </w:r>
    </w:p>
    <w:p w14:paraId="79B768F9" w14:textId="0AABBBF0" w:rsidR="00CD7E3D" w:rsidRDefault="00CD7E3D" w:rsidP="00CD7E3D">
      <w:pPr>
        <w:rPr>
          <w:b/>
        </w:rPr>
      </w:pPr>
    </w:p>
    <w:p w14:paraId="795593E4" w14:textId="41588802" w:rsidR="001A4917" w:rsidRDefault="001A4917" w:rsidP="00CD7E3D">
      <w:pPr>
        <w:rPr>
          <w:b/>
        </w:rPr>
      </w:pPr>
      <w:r>
        <w:rPr>
          <w:b/>
        </w:rPr>
        <w:t>REFERENCES</w:t>
      </w:r>
    </w:p>
    <w:p w14:paraId="7C66892B" w14:textId="2E70E88E" w:rsidR="001A4917" w:rsidRPr="00BC4533" w:rsidRDefault="00BC4533" w:rsidP="00CD7E3D">
      <w:pPr>
        <w:rPr>
          <w:b/>
        </w:rPr>
      </w:pPr>
      <w:r w:rsidRPr="00BC4533">
        <w:rPr>
          <w:b/>
        </w:rPr>
        <w:t xml:space="preserve">Dr. </w:t>
      </w:r>
      <w:r w:rsidR="00AF2EB8">
        <w:rPr>
          <w:b/>
        </w:rPr>
        <w:t>Rebecca Utz</w:t>
      </w:r>
    </w:p>
    <w:p w14:paraId="4E25DF25" w14:textId="59F35D84" w:rsidR="00BC4533" w:rsidRPr="00BC4533" w:rsidRDefault="00AF2EB8" w:rsidP="00BC4533">
      <w:r>
        <w:rPr>
          <w:color w:val="000000"/>
        </w:rPr>
        <w:t>Professor of Sociology</w:t>
      </w:r>
    </w:p>
    <w:p w14:paraId="1DEE7399" w14:textId="3AF73F69" w:rsidR="00BC4533" w:rsidRPr="00BC4533" w:rsidRDefault="00AF2EB8" w:rsidP="00BC4533">
      <w:r>
        <w:rPr>
          <w:color w:val="000000"/>
        </w:rPr>
        <w:lastRenderedPageBreak/>
        <w:t>University of Utah</w:t>
      </w:r>
    </w:p>
    <w:p w14:paraId="06900BD2" w14:textId="7E767533" w:rsidR="00AF2EB8" w:rsidRDefault="00AF2EB8" w:rsidP="00BC4533">
      <w:hyperlink r:id="rId7" w:history="1">
        <w:r w:rsidRPr="004713C9">
          <w:rPr>
            <w:rStyle w:val="Hyperlink"/>
          </w:rPr>
          <w:t>rebecca.utz@soc.utah.edu</w:t>
        </w:r>
      </w:hyperlink>
      <w:r>
        <w:t xml:space="preserve"> </w:t>
      </w:r>
    </w:p>
    <w:p w14:paraId="1A420AE6" w14:textId="68D67694" w:rsidR="00BC4533" w:rsidRPr="00BC4533" w:rsidRDefault="00BC4533" w:rsidP="00BC4533">
      <w:r w:rsidRPr="00BC4533">
        <w:rPr>
          <w:color w:val="000000"/>
        </w:rPr>
        <w:t>(</w:t>
      </w:r>
      <w:r w:rsidR="00AF2EB8">
        <w:rPr>
          <w:color w:val="000000"/>
        </w:rPr>
        <w:t>801</w:t>
      </w:r>
      <w:r w:rsidRPr="00BC4533">
        <w:rPr>
          <w:color w:val="000000"/>
        </w:rPr>
        <w:t xml:space="preserve">) </w:t>
      </w:r>
      <w:r w:rsidR="00AF2EB8">
        <w:rPr>
          <w:color w:val="000000"/>
        </w:rPr>
        <w:t>581-7922</w:t>
      </w:r>
    </w:p>
    <w:p w14:paraId="33C4BF2D" w14:textId="44C028FB" w:rsidR="001A4917" w:rsidRDefault="001A4917" w:rsidP="00CD7E3D">
      <w:pPr>
        <w:rPr>
          <w:bCs/>
        </w:rPr>
      </w:pPr>
    </w:p>
    <w:p w14:paraId="1AF0F044" w14:textId="6542D796" w:rsidR="001A4917" w:rsidRPr="005D7341" w:rsidRDefault="00BC4533" w:rsidP="00CD7E3D">
      <w:pPr>
        <w:rPr>
          <w:b/>
        </w:rPr>
      </w:pPr>
      <w:r w:rsidRPr="005D7341">
        <w:rPr>
          <w:b/>
        </w:rPr>
        <w:t xml:space="preserve">Dr. </w:t>
      </w:r>
      <w:r w:rsidR="001A4917" w:rsidRPr="005D7341">
        <w:rPr>
          <w:b/>
        </w:rPr>
        <w:t xml:space="preserve">Allan Kellehear </w:t>
      </w:r>
    </w:p>
    <w:p w14:paraId="50557A0C" w14:textId="24E23103" w:rsidR="00BC4533" w:rsidRDefault="00BC4533" w:rsidP="00CD7E3D">
      <w:pPr>
        <w:rPr>
          <w:bCs/>
        </w:rPr>
      </w:pPr>
      <w:r>
        <w:rPr>
          <w:bCs/>
        </w:rPr>
        <w:t>50</w:t>
      </w:r>
      <w:r w:rsidRPr="00BC4533">
        <w:rPr>
          <w:bCs/>
          <w:vertAlign w:val="superscript"/>
        </w:rPr>
        <w:t>th</w:t>
      </w:r>
      <w:r>
        <w:rPr>
          <w:bCs/>
        </w:rPr>
        <w:t xml:space="preserve"> Anniversary Professor End of Life Care</w:t>
      </w:r>
    </w:p>
    <w:p w14:paraId="147EF7C4" w14:textId="24743087" w:rsidR="00BC4533" w:rsidRDefault="00BC4533" w:rsidP="00CD7E3D">
      <w:pPr>
        <w:rPr>
          <w:bCs/>
        </w:rPr>
      </w:pPr>
      <w:r>
        <w:rPr>
          <w:bCs/>
        </w:rPr>
        <w:t>University of Bradford</w:t>
      </w:r>
    </w:p>
    <w:p w14:paraId="753D3583" w14:textId="398B15D2" w:rsidR="00BC4533" w:rsidRDefault="00D51206" w:rsidP="00CD7E3D">
      <w:pPr>
        <w:rPr>
          <w:bCs/>
        </w:rPr>
      </w:pPr>
      <w:hyperlink r:id="rId8" w:history="1">
        <w:r w:rsidR="00BC4533" w:rsidRPr="00BA4D3E">
          <w:rPr>
            <w:rStyle w:val="Hyperlink"/>
            <w:bCs/>
          </w:rPr>
          <w:t>a.kellehear@bradford.ac.uk</w:t>
        </w:r>
      </w:hyperlink>
    </w:p>
    <w:p w14:paraId="24A4635A" w14:textId="6C9F6E31" w:rsidR="001A4917" w:rsidRDefault="00BC4533" w:rsidP="00CD7E3D">
      <w:pPr>
        <w:rPr>
          <w:bCs/>
        </w:rPr>
      </w:pPr>
      <w:r>
        <w:rPr>
          <w:bCs/>
        </w:rPr>
        <w:t>44(0)1274-236388</w:t>
      </w:r>
    </w:p>
    <w:p w14:paraId="39C81A90" w14:textId="4CAFD630" w:rsidR="001A4917" w:rsidRDefault="001A4917" w:rsidP="00CD7E3D">
      <w:pPr>
        <w:rPr>
          <w:bCs/>
        </w:rPr>
      </w:pPr>
    </w:p>
    <w:p w14:paraId="10B8BB0B" w14:textId="486730C9" w:rsidR="001A4917" w:rsidRPr="005D7341" w:rsidRDefault="00BC4533" w:rsidP="00CD7E3D">
      <w:pPr>
        <w:rPr>
          <w:b/>
        </w:rPr>
      </w:pPr>
      <w:r w:rsidRPr="005D7341">
        <w:rPr>
          <w:b/>
        </w:rPr>
        <w:t xml:space="preserve">Dr. </w:t>
      </w:r>
      <w:r w:rsidR="001A4917" w:rsidRPr="005D7341">
        <w:rPr>
          <w:b/>
        </w:rPr>
        <w:t xml:space="preserve">Jennifer Rothchild </w:t>
      </w:r>
    </w:p>
    <w:p w14:paraId="39C75C7F" w14:textId="3AEE940E" w:rsidR="00BC4533" w:rsidRDefault="00BC4533" w:rsidP="00CD7E3D">
      <w:pPr>
        <w:rPr>
          <w:bCs/>
        </w:rPr>
      </w:pPr>
      <w:r>
        <w:rPr>
          <w:bCs/>
        </w:rPr>
        <w:t xml:space="preserve">Associate Professor of Sociology </w:t>
      </w:r>
    </w:p>
    <w:p w14:paraId="7AC1C38B" w14:textId="21974E95" w:rsidR="00BC4533" w:rsidRDefault="00BC4533" w:rsidP="00BC4533">
      <w:pPr>
        <w:rPr>
          <w:color w:val="000000"/>
        </w:rPr>
      </w:pPr>
      <w:r w:rsidRPr="00BC4533">
        <w:rPr>
          <w:color w:val="000000"/>
        </w:rPr>
        <w:t>University of Minnesota – Morris</w:t>
      </w:r>
    </w:p>
    <w:p w14:paraId="2CA58902" w14:textId="6585D17D" w:rsidR="005D7341" w:rsidRPr="005D7341" w:rsidRDefault="00D51206" w:rsidP="005D7341">
      <w:hyperlink r:id="rId9" w:history="1">
        <w:r w:rsidR="005D7341" w:rsidRPr="005D7341">
          <w:rPr>
            <w:rStyle w:val="Hyperlink"/>
            <w:color w:val="0C6DA3"/>
            <w:shd w:val="clear" w:color="auto" w:fill="FFFFFF"/>
          </w:rPr>
          <w:t>jrothch@morris.umn.edu</w:t>
        </w:r>
      </w:hyperlink>
    </w:p>
    <w:p w14:paraId="79CF2E0F" w14:textId="13AB6A06" w:rsidR="005D7341" w:rsidRPr="005D7341" w:rsidRDefault="005D7341" w:rsidP="005D7341">
      <w:r>
        <w:rPr>
          <w:color w:val="202326"/>
          <w:shd w:val="clear" w:color="auto" w:fill="FFFFFF"/>
        </w:rPr>
        <w:t>(</w:t>
      </w:r>
      <w:r w:rsidRPr="005D7341">
        <w:rPr>
          <w:color w:val="202326"/>
          <w:shd w:val="clear" w:color="auto" w:fill="FFFFFF"/>
        </w:rPr>
        <w:t>320</w:t>
      </w:r>
      <w:r>
        <w:rPr>
          <w:color w:val="202326"/>
          <w:shd w:val="clear" w:color="auto" w:fill="FFFFFF"/>
        </w:rPr>
        <w:t>)</w:t>
      </w:r>
      <w:r w:rsidR="00F4462E">
        <w:rPr>
          <w:color w:val="202326"/>
          <w:shd w:val="clear" w:color="auto" w:fill="FFFFFF"/>
        </w:rPr>
        <w:t xml:space="preserve"> </w:t>
      </w:r>
      <w:r w:rsidRPr="005D7341">
        <w:rPr>
          <w:color w:val="202326"/>
          <w:shd w:val="clear" w:color="auto" w:fill="FFFFFF"/>
        </w:rPr>
        <w:t>589</w:t>
      </w:r>
      <w:r>
        <w:rPr>
          <w:color w:val="202326"/>
          <w:shd w:val="clear" w:color="auto" w:fill="FFFFFF"/>
        </w:rPr>
        <w:t>-</w:t>
      </w:r>
      <w:r w:rsidRPr="005D7341">
        <w:rPr>
          <w:color w:val="202326"/>
          <w:shd w:val="clear" w:color="auto" w:fill="FFFFFF"/>
        </w:rPr>
        <w:t>6279</w:t>
      </w:r>
    </w:p>
    <w:p w14:paraId="6DB2ADC8" w14:textId="77777777" w:rsidR="00BC4533" w:rsidRPr="001A4917" w:rsidRDefault="00BC4533" w:rsidP="00CD7E3D">
      <w:pPr>
        <w:rPr>
          <w:bCs/>
        </w:rPr>
      </w:pPr>
    </w:p>
    <w:sectPr w:rsidR="00BC4533" w:rsidRPr="001A4917" w:rsidSect="0028294D">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FDA4" w14:textId="77777777" w:rsidR="00D51206" w:rsidRDefault="00D51206" w:rsidP="0028294D">
      <w:r>
        <w:separator/>
      </w:r>
    </w:p>
  </w:endnote>
  <w:endnote w:type="continuationSeparator" w:id="0">
    <w:p w14:paraId="15C991D2" w14:textId="77777777" w:rsidR="00D51206" w:rsidRDefault="00D51206" w:rsidP="0028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23AB" w14:textId="77777777" w:rsidR="00D51206" w:rsidRDefault="00D51206" w:rsidP="0028294D">
      <w:r>
        <w:separator/>
      </w:r>
    </w:p>
  </w:footnote>
  <w:footnote w:type="continuationSeparator" w:id="0">
    <w:p w14:paraId="79C0E0D9" w14:textId="77777777" w:rsidR="00D51206" w:rsidRDefault="00D51206" w:rsidP="0028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114856"/>
      <w:docPartObj>
        <w:docPartGallery w:val="Page Numbers (Top of Page)"/>
        <w:docPartUnique/>
      </w:docPartObj>
    </w:sdtPr>
    <w:sdtEndPr>
      <w:rPr>
        <w:rStyle w:val="PageNumber"/>
      </w:rPr>
    </w:sdtEndPr>
    <w:sdtContent>
      <w:p w14:paraId="35B0D9D3" w14:textId="2F949592" w:rsidR="0028294D" w:rsidRDefault="0028294D" w:rsidP="00E846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ED512" w14:textId="77777777" w:rsidR="0028294D" w:rsidRDefault="0028294D" w:rsidP="002829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7562652"/>
      <w:docPartObj>
        <w:docPartGallery w:val="Page Numbers (Top of Page)"/>
        <w:docPartUnique/>
      </w:docPartObj>
    </w:sdtPr>
    <w:sdtEndPr>
      <w:rPr>
        <w:rStyle w:val="PageNumber"/>
      </w:rPr>
    </w:sdtEndPr>
    <w:sdtContent>
      <w:p w14:paraId="69C61C36" w14:textId="515A9563" w:rsidR="0028294D" w:rsidRDefault="0028294D" w:rsidP="00E846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3BDE25" w14:textId="77777777" w:rsidR="0028294D" w:rsidRDefault="0028294D" w:rsidP="002829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3D"/>
    <w:rsid w:val="00050CAB"/>
    <w:rsid w:val="000C68C5"/>
    <w:rsid w:val="000E06B9"/>
    <w:rsid w:val="000F4FAA"/>
    <w:rsid w:val="00156CE3"/>
    <w:rsid w:val="00196C95"/>
    <w:rsid w:val="001A4917"/>
    <w:rsid w:val="001B0C8A"/>
    <w:rsid w:val="001C71CA"/>
    <w:rsid w:val="001D2FAA"/>
    <w:rsid w:val="001F1A9C"/>
    <w:rsid w:val="0021589C"/>
    <w:rsid w:val="00216677"/>
    <w:rsid w:val="00235252"/>
    <w:rsid w:val="0028294D"/>
    <w:rsid w:val="002B6AFC"/>
    <w:rsid w:val="00344E93"/>
    <w:rsid w:val="00357629"/>
    <w:rsid w:val="003B2C6D"/>
    <w:rsid w:val="004211CB"/>
    <w:rsid w:val="00435F3D"/>
    <w:rsid w:val="004A05ED"/>
    <w:rsid w:val="004D1A54"/>
    <w:rsid w:val="005146A5"/>
    <w:rsid w:val="00522B83"/>
    <w:rsid w:val="00541431"/>
    <w:rsid w:val="00550930"/>
    <w:rsid w:val="00594279"/>
    <w:rsid w:val="005C0CC7"/>
    <w:rsid w:val="005C47C8"/>
    <w:rsid w:val="005D7341"/>
    <w:rsid w:val="006833F7"/>
    <w:rsid w:val="006D4BB6"/>
    <w:rsid w:val="006E5FE3"/>
    <w:rsid w:val="00761385"/>
    <w:rsid w:val="00780FE5"/>
    <w:rsid w:val="007B336A"/>
    <w:rsid w:val="007C21AC"/>
    <w:rsid w:val="007F57E1"/>
    <w:rsid w:val="008658B7"/>
    <w:rsid w:val="008B3419"/>
    <w:rsid w:val="008D63E2"/>
    <w:rsid w:val="008E03CE"/>
    <w:rsid w:val="008E6328"/>
    <w:rsid w:val="009107EB"/>
    <w:rsid w:val="0093709E"/>
    <w:rsid w:val="00AB4ADE"/>
    <w:rsid w:val="00AF2EB8"/>
    <w:rsid w:val="00B154E6"/>
    <w:rsid w:val="00B75191"/>
    <w:rsid w:val="00B80DDF"/>
    <w:rsid w:val="00B83012"/>
    <w:rsid w:val="00BC4533"/>
    <w:rsid w:val="00C33078"/>
    <w:rsid w:val="00C402BC"/>
    <w:rsid w:val="00C47957"/>
    <w:rsid w:val="00C608D8"/>
    <w:rsid w:val="00C66CED"/>
    <w:rsid w:val="00C7011B"/>
    <w:rsid w:val="00C845B7"/>
    <w:rsid w:val="00CD7E3D"/>
    <w:rsid w:val="00CF1D82"/>
    <w:rsid w:val="00D1036A"/>
    <w:rsid w:val="00D51206"/>
    <w:rsid w:val="00D871D5"/>
    <w:rsid w:val="00E220C4"/>
    <w:rsid w:val="00E265A4"/>
    <w:rsid w:val="00E41B71"/>
    <w:rsid w:val="00E45B66"/>
    <w:rsid w:val="00E46C59"/>
    <w:rsid w:val="00E713DE"/>
    <w:rsid w:val="00F16A98"/>
    <w:rsid w:val="00F4462E"/>
    <w:rsid w:val="00F87F8A"/>
    <w:rsid w:val="00FD6C32"/>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92C5"/>
  <w14:defaultImageDpi w14:val="32767"/>
  <w15:chartTrackingRefBased/>
  <w15:docId w15:val="{86810669-4081-0244-8BE3-23C67B14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45B7"/>
    <w:rPr>
      <w:rFonts w:ascii="Times New Roman" w:eastAsia="Times New Roman" w:hAnsi="Times New Roman" w:cs="Times New Roman"/>
    </w:rPr>
  </w:style>
  <w:style w:type="paragraph" w:styleId="Heading2">
    <w:name w:val="heading 2"/>
    <w:basedOn w:val="Normal"/>
    <w:link w:val="Heading2Char"/>
    <w:uiPriority w:val="9"/>
    <w:qFormat/>
    <w:rsid w:val="005414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E3D"/>
    <w:rPr>
      <w:color w:val="0563C1" w:themeColor="hyperlink"/>
      <w:u w:val="single"/>
    </w:rPr>
  </w:style>
  <w:style w:type="character" w:styleId="UnresolvedMention">
    <w:name w:val="Unresolved Mention"/>
    <w:basedOn w:val="DefaultParagraphFont"/>
    <w:uiPriority w:val="99"/>
    <w:rsid w:val="00CD7E3D"/>
    <w:rPr>
      <w:color w:val="605E5C"/>
      <w:shd w:val="clear" w:color="auto" w:fill="E1DFDD"/>
    </w:rPr>
  </w:style>
  <w:style w:type="character" w:styleId="CommentReference">
    <w:name w:val="annotation reference"/>
    <w:basedOn w:val="DefaultParagraphFont"/>
    <w:uiPriority w:val="99"/>
    <w:semiHidden/>
    <w:unhideWhenUsed/>
    <w:rsid w:val="005C47C8"/>
    <w:rPr>
      <w:sz w:val="16"/>
      <w:szCs w:val="16"/>
    </w:rPr>
  </w:style>
  <w:style w:type="paragraph" w:styleId="CommentText">
    <w:name w:val="annotation text"/>
    <w:basedOn w:val="Normal"/>
    <w:link w:val="CommentTextChar"/>
    <w:uiPriority w:val="99"/>
    <w:semiHidden/>
    <w:unhideWhenUsed/>
    <w:rsid w:val="005C47C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C47C8"/>
    <w:rPr>
      <w:sz w:val="20"/>
      <w:szCs w:val="20"/>
    </w:rPr>
  </w:style>
  <w:style w:type="paragraph" w:styleId="CommentSubject">
    <w:name w:val="annotation subject"/>
    <w:basedOn w:val="CommentText"/>
    <w:next w:val="CommentText"/>
    <w:link w:val="CommentSubjectChar"/>
    <w:uiPriority w:val="99"/>
    <w:semiHidden/>
    <w:unhideWhenUsed/>
    <w:rsid w:val="005C47C8"/>
    <w:rPr>
      <w:b/>
      <w:bCs/>
    </w:rPr>
  </w:style>
  <w:style w:type="character" w:customStyle="1" w:styleId="CommentSubjectChar">
    <w:name w:val="Comment Subject Char"/>
    <w:basedOn w:val="CommentTextChar"/>
    <w:link w:val="CommentSubject"/>
    <w:uiPriority w:val="99"/>
    <w:semiHidden/>
    <w:rsid w:val="005C47C8"/>
    <w:rPr>
      <w:b/>
      <w:bCs/>
      <w:sz w:val="20"/>
      <w:szCs w:val="20"/>
    </w:rPr>
  </w:style>
  <w:style w:type="paragraph" w:styleId="BalloonText">
    <w:name w:val="Balloon Text"/>
    <w:basedOn w:val="Normal"/>
    <w:link w:val="BalloonTextChar"/>
    <w:uiPriority w:val="99"/>
    <w:semiHidden/>
    <w:unhideWhenUsed/>
    <w:rsid w:val="005C47C8"/>
    <w:rPr>
      <w:sz w:val="18"/>
      <w:szCs w:val="18"/>
    </w:rPr>
  </w:style>
  <w:style w:type="character" w:customStyle="1" w:styleId="BalloonTextChar">
    <w:name w:val="Balloon Text Char"/>
    <w:basedOn w:val="DefaultParagraphFont"/>
    <w:link w:val="BalloonText"/>
    <w:uiPriority w:val="99"/>
    <w:semiHidden/>
    <w:rsid w:val="005C47C8"/>
    <w:rPr>
      <w:rFonts w:ascii="Times New Roman" w:hAnsi="Times New Roman" w:cs="Times New Roman"/>
      <w:sz w:val="18"/>
      <w:szCs w:val="18"/>
    </w:rPr>
  </w:style>
  <w:style w:type="character" w:customStyle="1" w:styleId="Heading2Char">
    <w:name w:val="Heading 2 Char"/>
    <w:basedOn w:val="DefaultParagraphFont"/>
    <w:link w:val="Heading2"/>
    <w:uiPriority w:val="9"/>
    <w:rsid w:val="00541431"/>
    <w:rPr>
      <w:rFonts w:ascii="Times New Roman" w:eastAsia="Times New Roman" w:hAnsi="Times New Roman" w:cs="Times New Roman"/>
      <w:b/>
      <w:bCs/>
      <w:sz w:val="36"/>
      <w:szCs w:val="36"/>
    </w:rPr>
  </w:style>
  <w:style w:type="paragraph" w:styleId="NormalWeb">
    <w:name w:val="Normal (Web)"/>
    <w:basedOn w:val="Normal"/>
    <w:uiPriority w:val="99"/>
    <w:unhideWhenUsed/>
    <w:rsid w:val="00BC4533"/>
    <w:pPr>
      <w:spacing w:before="100" w:beforeAutospacing="1" w:after="100" w:afterAutospacing="1"/>
    </w:pPr>
  </w:style>
  <w:style w:type="paragraph" w:styleId="Header">
    <w:name w:val="header"/>
    <w:basedOn w:val="Normal"/>
    <w:link w:val="HeaderChar"/>
    <w:uiPriority w:val="99"/>
    <w:unhideWhenUsed/>
    <w:rsid w:val="0028294D"/>
    <w:pPr>
      <w:tabs>
        <w:tab w:val="center" w:pos="4680"/>
        <w:tab w:val="right" w:pos="9360"/>
      </w:tabs>
    </w:pPr>
  </w:style>
  <w:style w:type="character" w:customStyle="1" w:styleId="HeaderChar">
    <w:name w:val="Header Char"/>
    <w:basedOn w:val="DefaultParagraphFont"/>
    <w:link w:val="Header"/>
    <w:uiPriority w:val="99"/>
    <w:rsid w:val="0028294D"/>
    <w:rPr>
      <w:rFonts w:ascii="Times New Roman" w:eastAsia="Times New Roman" w:hAnsi="Times New Roman" w:cs="Times New Roman"/>
    </w:rPr>
  </w:style>
  <w:style w:type="character" w:styleId="PageNumber">
    <w:name w:val="page number"/>
    <w:basedOn w:val="DefaultParagraphFont"/>
    <w:uiPriority w:val="99"/>
    <w:semiHidden/>
    <w:unhideWhenUsed/>
    <w:rsid w:val="0028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0">
      <w:bodyDiv w:val="1"/>
      <w:marLeft w:val="0"/>
      <w:marRight w:val="0"/>
      <w:marTop w:val="0"/>
      <w:marBottom w:val="0"/>
      <w:divBdr>
        <w:top w:val="none" w:sz="0" w:space="0" w:color="auto"/>
        <w:left w:val="none" w:sz="0" w:space="0" w:color="auto"/>
        <w:bottom w:val="none" w:sz="0" w:space="0" w:color="auto"/>
        <w:right w:val="none" w:sz="0" w:space="0" w:color="auto"/>
      </w:divBdr>
    </w:div>
    <w:div w:id="143621671">
      <w:bodyDiv w:val="1"/>
      <w:marLeft w:val="0"/>
      <w:marRight w:val="0"/>
      <w:marTop w:val="0"/>
      <w:marBottom w:val="0"/>
      <w:divBdr>
        <w:top w:val="none" w:sz="0" w:space="0" w:color="auto"/>
        <w:left w:val="none" w:sz="0" w:space="0" w:color="auto"/>
        <w:bottom w:val="none" w:sz="0" w:space="0" w:color="auto"/>
        <w:right w:val="none" w:sz="0" w:space="0" w:color="auto"/>
      </w:divBdr>
    </w:div>
    <w:div w:id="193615521">
      <w:bodyDiv w:val="1"/>
      <w:marLeft w:val="0"/>
      <w:marRight w:val="0"/>
      <w:marTop w:val="0"/>
      <w:marBottom w:val="0"/>
      <w:divBdr>
        <w:top w:val="none" w:sz="0" w:space="0" w:color="auto"/>
        <w:left w:val="none" w:sz="0" w:space="0" w:color="auto"/>
        <w:bottom w:val="none" w:sz="0" w:space="0" w:color="auto"/>
        <w:right w:val="none" w:sz="0" w:space="0" w:color="auto"/>
      </w:divBdr>
    </w:div>
    <w:div w:id="431630481">
      <w:bodyDiv w:val="1"/>
      <w:marLeft w:val="0"/>
      <w:marRight w:val="0"/>
      <w:marTop w:val="0"/>
      <w:marBottom w:val="0"/>
      <w:divBdr>
        <w:top w:val="none" w:sz="0" w:space="0" w:color="auto"/>
        <w:left w:val="none" w:sz="0" w:space="0" w:color="auto"/>
        <w:bottom w:val="none" w:sz="0" w:space="0" w:color="auto"/>
        <w:right w:val="none" w:sz="0" w:space="0" w:color="auto"/>
      </w:divBdr>
    </w:div>
    <w:div w:id="481235679">
      <w:bodyDiv w:val="1"/>
      <w:marLeft w:val="0"/>
      <w:marRight w:val="0"/>
      <w:marTop w:val="0"/>
      <w:marBottom w:val="0"/>
      <w:divBdr>
        <w:top w:val="none" w:sz="0" w:space="0" w:color="auto"/>
        <w:left w:val="none" w:sz="0" w:space="0" w:color="auto"/>
        <w:bottom w:val="none" w:sz="0" w:space="0" w:color="auto"/>
        <w:right w:val="none" w:sz="0" w:space="0" w:color="auto"/>
      </w:divBdr>
    </w:div>
    <w:div w:id="667635579">
      <w:bodyDiv w:val="1"/>
      <w:marLeft w:val="0"/>
      <w:marRight w:val="0"/>
      <w:marTop w:val="0"/>
      <w:marBottom w:val="0"/>
      <w:divBdr>
        <w:top w:val="none" w:sz="0" w:space="0" w:color="auto"/>
        <w:left w:val="none" w:sz="0" w:space="0" w:color="auto"/>
        <w:bottom w:val="none" w:sz="0" w:space="0" w:color="auto"/>
        <w:right w:val="none" w:sz="0" w:space="0" w:color="auto"/>
      </w:divBdr>
    </w:div>
    <w:div w:id="810559190">
      <w:bodyDiv w:val="1"/>
      <w:marLeft w:val="0"/>
      <w:marRight w:val="0"/>
      <w:marTop w:val="0"/>
      <w:marBottom w:val="0"/>
      <w:divBdr>
        <w:top w:val="none" w:sz="0" w:space="0" w:color="auto"/>
        <w:left w:val="none" w:sz="0" w:space="0" w:color="auto"/>
        <w:bottom w:val="none" w:sz="0" w:space="0" w:color="auto"/>
        <w:right w:val="none" w:sz="0" w:space="0" w:color="auto"/>
      </w:divBdr>
    </w:div>
    <w:div w:id="825828119">
      <w:bodyDiv w:val="1"/>
      <w:marLeft w:val="0"/>
      <w:marRight w:val="0"/>
      <w:marTop w:val="0"/>
      <w:marBottom w:val="0"/>
      <w:divBdr>
        <w:top w:val="none" w:sz="0" w:space="0" w:color="auto"/>
        <w:left w:val="none" w:sz="0" w:space="0" w:color="auto"/>
        <w:bottom w:val="none" w:sz="0" w:space="0" w:color="auto"/>
        <w:right w:val="none" w:sz="0" w:space="0" w:color="auto"/>
      </w:divBdr>
    </w:div>
    <w:div w:id="846332861">
      <w:bodyDiv w:val="1"/>
      <w:marLeft w:val="0"/>
      <w:marRight w:val="0"/>
      <w:marTop w:val="0"/>
      <w:marBottom w:val="0"/>
      <w:divBdr>
        <w:top w:val="none" w:sz="0" w:space="0" w:color="auto"/>
        <w:left w:val="none" w:sz="0" w:space="0" w:color="auto"/>
        <w:bottom w:val="none" w:sz="0" w:space="0" w:color="auto"/>
        <w:right w:val="none" w:sz="0" w:space="0" w:color="auto"/>
      </w:divBdr>
    </w:div>
    <w:div w:id="879441377">
      <w:bodyDiv w:val="1"/>
      <w:marLeft w:val="0"/>
      <w:marRight w:val="0"/>
      <w:marTop w:val="0"/>
      <w:marBottom w:val="0"/>
      <w:divBdr>
        <w:top w:val="none" w:sz="0" w:space="0" w:color="auto"/>
        <w:left w:val="none" w:sz="0" w:space="0" w:color="auto"/>
        <w:bottom w:val="none" w:sz="0" w:space="0" w:color="auto"/>
        <w:right w:val="none" w:sz="0" w:space="0" w:color="auto"/>
      </w:divBdr>
    </w:div>
    <w:div w:id="1107313642">
      <w:bodyDiv w:val="1"/>
      <w:marLeft w:val="0"/>
      <w:marRight w:val="0"/>
      <w:marTop w:val="0"/>
      <w:marBottom w:val="0"/>
      <w:divBdr>
        <w:top w:val="none" w:sz="0" w:space="0" w:color="auto"/>
        <w:left w:val="none" w:sz="0" w:space="0" w:color="auto"/>
        <w:bottom w:val="none" w:sz="0" w:space="0" w:color="auto"/>
        <w:right w:val="none" w:sz="0" w:space="0" w:color="auto"/>
      </w:divBdr>
    </w:div>
    <w:div w:id="1124734440">
      <w:bodyDiv w:val="1"/>
      <w:marLeft w:val="0"/>
      <w:marRight w:val="0"/>
      <w:marTop w:val="0"/>
      <w:marBottom w:val="0"/>
      <w:divBdr>
        <w:top w:val="none" w:sz="0" w:space="0" w:color="auto"/>
        <w:left w:val="none" w:sz="0" w:space="0" w:color="auto"/>
        <w:bottom w:val="none" w:sz="0" w:space="0" w:color="auto"/>
        <w:right w:val="none" w:sz="0" w:space="0" w:color="auto"/>
      </w:divBdr>
    </w:div>
    <w:div w:id="1140611337">
      <w:bodyDiv w:val="1"/>
      <w:marLeft w:val="0"/>
      <w:marRight w:val="0"/>
      <w:marTop w:val="0"/>
      <w:marBottom w:val="0"/>
      <w:divBdr>
        <w:top w:val="none" w:sz="0" w:space="0" w:color="auto"/>
        <w:left w:val="none" w:sz="0" w:space="0" w:color="auto"/>
        <w:bottom w:val="none" w:sz="0" w:space="0" w:color="auto"/>
        <w:right w:val="none" w:sz="0" w:space="0" w:color="auto"/>
      </w:divBdr>
    </w:div>
    <w:div w:id="1151169588">
      <w:bodyDiv w:val="1"/>
      <w:marLeft w:val="0"/>
      <w:marRight w:val="0"/>
      <w:marTop w:val="0"/>
      <w:marBottom w:val="0"/>
      <w:divBdr>
        <w:top w:val="none" w:sz="0" w:space="0" w:color="auto"/>
        <w:left w:val="none" w:sz="0" w:space="0" w:color="auto"/>
        <w:bottom w:val="none" w:sz="0" w:space="0" w:color="auto"/>
        <w:right w:val="none" w:sz="0" w:space="0" w:color="auto"/>
      </w:divBdr>
    </w:div>
    <w:div w:id="1631595321">
      <w:bodyDiv w:val="1"/>
      <w:marLeft w:val="0"/>
      <w:marRight w:val="0"/>
      <w:marTop w:val="0"/>
      <w:marBottom w:val="0"/>
      <w:divBdr>
        <w:top w:val="none" w:sz="0" w:space="0" w:color="auto"/>
        <w:left w:val="none" w:sz="0" w:space="0" w:color="auto"/>
        <w:bottom w:val="none" w:sz="0" w:space="0" w:color="auto"/>
        <w:right w:val="none" w:sz="0" w:space="0" w:color="auto"/>
      </w:divBdr>
    </w:div>
    <w:div w:id="20533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llehear@bradfor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becca.utz@soc.uta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rothch@morris.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41F73-97BA-0F4C-95C0-7ADE3CC7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E Solkowski</cp:lastModifiedBy>
  <cp:revision>23</cp:revision>
  <dcterms:created xsi:type="dcterms:W3CDTF">2019-01-09T23:16:00Z</dcterms:created>
  <dcterms:modified xsi:type="dcterms:W3CDTF">2022-03-22T16:31:00Z</dcterms:modified>
</cp:coreProperties>
</file>