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0551" w14:textId="77777777" w:rsidR="00A36F92" w:rsidRPr="00CE5DFA" w:rsidRDefault="00A36F92">
      <w:pPr>
        <w:pStyle w:val="Title"/>
        <w:spacing w:line="240" w:lineRule="auto"/>
        <w:rPr>
          <w:rFonts w:ascii="Calibri" w:hAnsi="Calibri" w:cs="Calibri"/>
          <w:smallCaps/>
          <w:sz w:val="32"/>
          <w:szCs w:val="28"/>
        </w:rPr>
      </w:pPr>
      <w:r w:rsidRPr="00CE5DFA">
        <w:rPr>
          <w:rFonts w:ascii="Calibri" w:hAnsi="Calibri" w:cs="Calibri"/>
          <w:smallCaps/>
          <w:sz w:val="32"/>
          <w:szCs w:val="28"/>
        </w:rPr>
        <w:t>Patricia K. Kerig</w:t>
      </w:r>
    </w:p>
    <w:p w14:paraId="7178B097" w14:textId="77777777" w:rsidR="00A36F92" w:rsidRPr="00CE5DFA" w:rsidRDefault="002F39F7" w:rsidP="00A44BED">
      <w:pPr>
        <w:spacing w:before="120"/>
        <w:jc w:val="center"/>
        <w:rPr>
          <w:rFonts w:ascii="Calibri" w:hAnsi="Calibri" w:cs="Calibri"/>
          <w:smallCaps/>
          <w:sz w:val="24"/>
          <w:szCs w:val="24"/>
        </w:rPr>
      </w:pPr>
      <w:r w:rsidRPr="00CE5DFA">
        <w:rPr>
          <w:noProof/>
        </w:rPr>
        <w:drawing>
          <wp:inline distT="0" distB="0" distL="0" distR="0" wp14:anchorId="52524A3B" wp14:editId="39F6918D">
            <wp:extent cx="3429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p w14:paraId="3E1B8B97" w14:textId="77777777" w:rsidR="00A36F92" w:rsidRPr="00CE5DFA" w:rsidRDefault="00A36F92">
      <w:pPr>
        <w:jc w:val="center"/>
        <w:rPr>
          <w:rFonts w:ascii="Calibri" w:hAnsi="Calibri" w:cs="Calibri"/>
          <w:smallCaps/>
          <w:sz w:val="24"/>
          <w:szCs w:val="24"/>
        </w:rPr>
      </w:pPr>
      <w:r w:rsidRPr="00CE5DFA">
        <w:rPr>
          <w:rFonts w:ascii="Calibri" w:hAnsi="Calibri" w:cs="Calibri"/>
          <w:smallCaps/>
          <w:sz w:val="24"/>
          <w:szCs w:val="24"/>
        </w:rPr>
        <w:t>Department of Psychology</w:t>
      </w:r>
    </w:p>
    <w:p w14:paraId="41C6E7B6" w14:textId="77777777" w:rsidR="00A36F92" w:rsidRPr="00CE5DFA" w:rsidRDefault="00A36F92">
      <w:pPr>
        <w:jc w:val="center"/>
        <w:rPr>
          <w:rFonts w:ascii="Calibri" w:hAnsi="Calibri" w:cs="Calibri"/>
          <w:smallCaps/>
          <w:sz w:val="24"/>
          <w:szCs w:val="24"/>
        </w:rPr>
      </w:pPr>
      <w:r w:rsidRPr="00CE5DFA">
        <w:rPr>
          <w:rFonts w:ascii="Calibri" w:hAnsi="Calibri" w:cs="Calibri"/>
          <w:smallCaps/>
          <w:sz w:val="24"/>
          <w:szCs w:val="24"/>
        </w:rPr>
        <w:t>University</w:t>
      </w:r>
      <w:r w:rsidR="006C3B86" w:rsidRPr="00CE5DFA">
        <w:rPr>
          <w:rFonts w:ascii="Calibri" w:hAnsi="Calibri" w:cs="Calibri"/>
          <w:smallCaps/>
          <w:sz w:val="24"/>
          <w:szCs w:val="24"/>
        </w:rPr>
        <w:t xml:space="preserve"> of Utah</w:t>
      </w:r>
    </w:p>
    <w:p w14:paraId="06B41261" w14:textId="77777777" w:rsidR="006C3B86" w:rsidRPr="00CE5DFA" w:rsidRDefault="006C3B86" w:rsidP="006C3B86">
      <w:pPr>
        <w:pStyle w:val="PlainText"/>
        <w:jc w:val="center"/>
        <w:rPr>
          <w:rFonts w:ascii="Calibri" w:hAnsi="Calibri" w:cs="Calibri"/>
          <w:smallCaps/>
          <w:sz w:val="24"/>
          <w:szCs w:val="24"/>
        </w:rPr>
      </w:pPr>
      <w:r w:rsidRPr="00CE5DFA">
        <w:rPr>
          <w:rFonts w:ascii="Calibri" w:hAnsi="Calibri" w:cs="Calibri"/>
          <w:smallCaps/>
          <w:sz w:val="24"/>
          <w:szCs w:val="24"/>
        </w:rPr>
        <w:t>Salt Lake City, Utah 84112</w:t>
      </w:r>
    </w:p>
    <w:p w14:paraId="4531BDDF" w14:textId="77777777" w:rsidR="00A36F92" w:rsidRPr="00CE5DFA" w:rsidRDefault="004E34A5" w:rsidP="006C3B86">
      <w:pPr>
        <w:jc w:val="center"/>
        <w:rPr>
          <w:rFonts w:ascii="Calibri" w:hAnsi="Calibri" w:cs="Calibri"/>
          <w:smallCaps/>
          <w:sz w:val="24"/>
          <w:szCs w:val="24"/>
        </w:rPr>
      </w:pPr>
      <w:r w:rsidRPr="00CE5DFA">
        <w:rPr>
          <w:rFonts w:ascii="Calibri" w:hAnsi="Calibri" w:cs="Calibri"/>
          <w:smallCaps/>
          <w:sz w:val="24"/>
          <w:szCs w:val="24"/>
        </w:rPr>
        <w:t>Tel: (801) 585-5752</w:t>
      </w:r>
      <w:r w:rsidR="001E3C9C" w:rsidRPr="00CE5DFA">
        <w:rPr>
          <w:rFonts w:ascii="Calibri" w:hAnsi="Calibri" w:cs="Calibri"/>
          <w:smallCaps/>
          <w:sz w:val="24"/>
          <w:szCs w:val="24"/>
        </w:rPr>
        <w:t xml:space="preserve">; </w:t>
      </w:r>
      <w:r w:rsidR="006C3B86" w:rsidRPr="00CE5DFA">
        <w:rPr>
          <w:rFonts w:ascii="Calibri" w:hAnsi="Calibri" w:cs="Calibri"/>
          <w:smallCaps/>
          <w:sz w:val="24"/>
          <w:szCs w:val="24"/>
        </w:rPr>
        <w:t>Fax: (801) 581-5841</w:t>
      </w:r>
    </w:p>
    <w:p w14:paraId="204DFB6A" w14:textId="77777777" w:rsidR="00A36F92" w:rsidRPr="00CE5DFA" w:rsidRDefault="00A36F92">
      <w:pPr>
        <w:jc w:val="center"/>
        <w:rPr>
          <w:rFonts w:ascii="Calibri" w:hAnsi="Calibri" w:cs="Calibri"/>
          <w:smallCaps/>
          <w:sz w:val="24"/>
          <w:szCs w:val="24"/>
        </w:rPr>
      </w:pPr>
      <w:r w:rsidRPr="00CE5DFA">
        <w:rPr>
          <w:rFonts w:ascii="Calibri" w:hAnsi="Calibri" w:cs="Calibri"/>
          <w:smallCaps/>
          <w:sz w:val="24"/>
          <w:szCs w:val="24"/>
        </w:rPr>
        <w:t>e-mail:</w:t>
      </w:r>
      <w:r w:rsidR="001762E0">
        <w:rPr>
          <w:rFonts w:ascii="Calibri" w:hAnsi="Calibri" w:cs="Calibri"/>
          <w:smallCaps/>
          <w:sz w:val="24"/>
          <w:szCs w:val="24"/>
        </w:rPr>
        <w:t xml:space="preserve"> </w:t>
      </w:r>
      <w:r w:rsidR="004A363A" w:rsidRPr="00CE5DFA">
        <w:rPr>
          <w:rFonts w:ascii="Calibri" w:hAnsi="Calibri" w:cs="Calibri"/>
          <w:smallCaps/>
          <w:sz w:val="24"/>
          <w:szCs w:val="24"/>
        </w:rPr>
        <w:t>p.</w:t>
      </w:r>
      <w:r w:rsidRPr="00CE5DFA">
        <w:rPr>
          <w:rFonts w:ascii="Calibri" w:hAnsi="Calibri" w:cs="Calibri"/>
          <w:smallCaps/>
          <w:sz w:val="24"/>
          <w:szCs w:val="24"/>
        </w:rPr>
        <w:t>kerig</w:t>
      </w:r>
      <w:r w:rsidR="004A363A" w:rsidRPr="00CE5DFA">
        <w:rPr>
          <w:rFonts w:ascii="Calibri" w:hAnsi="Calibri" w:cs="Calibri"/>
          <w:smallCaps/>
          <w:sz w:val="24"/>
          <w:szCs w:val="24"/>
        </w:rPr>
        <w:t>@</w:t>
      </w:r>
      <w:r w:rsidRPr="00CE5DFA">
        <w:rPr>
          <w:rFonts w:ascii="Calibri" w:hAnsi="Calibri" w:cs="Calibri"/>
          <w:smallCaps/>
          <w:sz w:val="24"/>
          <w:szCs w:val="24"/>
        </w:rPr>
        <w:t>u</w:t>
      </w:r>
      <w:r w:rsidR="004A363A" w:rsidRPr="00CE5DFA">
        <w:rPr>
          <w:rFonts w:ascii="Calibri" w:hAnsi="Calibri" w:cs="Calibri"/>
          <w:smallCaps/>
          <w:sz w:val="24"/>
          <w:szCs w:val="24"/>
        </w:rPr>
        <w:t>tah</w:t>
      </w:r>
      <w:r w:rsidRPr="00CE5DFA">
        <w:rPr>
          <w:rFonts w:ascii="Calibri" w:hAnsi="Calibri" w:cs="Calibri"/>
          <w:smallCaps/>
          <w:sz w:val="24"/>
          <w:szCs w:val="24"/>
        </w:rPr>
        <w:t>.edu</w:t>
      </w:r>
    </w:p>
    <w:p w14:paraId="6AB2DE75" w14:textId="77777777" w:rsidR="00A36F92" w:rsidRPr="00CE5DFA" w:rsidRDefault="00A36F92" w:rsidP="00A44BED">
      <w:pPr>
        <w:jc w:val="center"/>
        <w:rPr>
          <w:rFonts w:ascii="Calibri" w:hAnsi="Calibri" w:cs="Calibri"/>
          <w:sz w:val="24"/>
          <w:szCs w:val="24"/>
        </w:rPr>
      </w:pPr>
    </w:p>
    <w:p w14:paraId="6B0D1D3F" w14:textId="77777777" w:rsidR="00A36F92" w:rsidRPr="00CE5DFA" w:rsidRDefault="00A36F92" w:rsidP="003D68BA">
      <w:pPr>
        <w:pBdr>
          <w:bottom w:val="single" w:sz="4" w:space="1" w:color="auto"/>
        </w:pBdr>
        <w:rPr>
          <w:rFonts w:ascii="Calibri" w:hAnsi="Calibri" w:cs="Calibri"/>
          <w:b/>
          <w:smallCaps/>
          <w:sz w:val="24"/>
          <w:szCs w:val="24"/>
        </w:rPr>
      </w:pPr>
      <w:r w:rsidRPr="00CE5DFA">
        <w:rPr>
          <w:rFonts w:ascii="Calibri" w:hAnsi="Calibri" w:cs="Calibri"/>
          <w:b/>
          <w:smallCaps/>
          <w:sz w:val="24"/>
          <w:szCs w:val="24"/>
        </w:rPr>
        <w:t>Professional History</w:t>
      </w:r>
    </w:p>
    <w:p w14:paraId="7127E58E" w14:textId="77777777" w:rsidR="00A36F92" w:rsidRPr="00CE5DFA" w:rsidRDefault="00A36F92">
      <w:pPr>
        <w:rPr>
          <w:rFonts w:ascii="Calibri" w:hAnsi="Calibri" w:cs="Calibri"/>
        </w:rPr>
      </w:pPr>
    </w:p>
    <w:p w14:paraId="65B0B64A" w14:textId="28F8CE47" w:rsidR="00070D16" w:rsidRPr="00CE5DFA" w:rsidRDefault="00070D16" w:rsidP="00070D16">
      <w:pPr>
        <w:tabs>
          <w:tab w:val="left" w:pos="1260"/>
          <w:tab w:val="left" w:pos="1440"/>
          <w:tab w:val="left" w:pos="2880"/>
          <w:tab w:val="left" w:pos="3780"/>
          <w:tab w:val="left" w:pos="4770"/>
        </w:tabs>
        <w:jc w:val="both"/>
        <w:rPr>
          <w:rFonts w:ascii="Calibri" w:hAnsi="Calibri" w:cs="Calibri"/>
        </w:rPr>
      </w:pPr>
      <w:r>
        <w:rPr>
          <w:rFonts w:ascii="Calibri" w:hAnsi="Calibri" w:cs="Calibri"/>
        </w:rPr>
        <w:t>2019</w:t>
      </w:r>
      <w:r w:rsidRPr="00CE5DFA">
        <w:rPr>
          <w:rFonts w:ascii="Calibri" w:hAnsi="Calibri" w:cs="Calibri"/>
        </w:rPr>
        <w:t>–</w:t>
      </w:r>
      <w:r>
        <w:rPr>
          <w:rFonts w:ascii="Calibri" w:hAnsi="Calibri" w:cs="Calibri"/>
        </w:rPr>
        <w:t>present</w:t>
      </w:r>
      <w:r w:rsidRPr="00CE5DFA">
        <w:rPr>
          <w:rFonts w:ascii="Calibri" w:hAnsi="Calibri" w:cs="Calibri"/>
        </w:rPr>
        <w:tab/>
        <w:t>Professor</w:t>
      </w:r>
      <w:r>
        <w:rPr>
          <w:rFonts w:ascii="Calibri" w:hAnsi="Calibri" w:cs="Calibri"/>
        </w:rPr>
        <w:tab/>
      </w:r>
      <w:r>
        <w:rPr>
          <w:rFonts w:ascii="Calibri" w:hAnsi="Calibri" w:cs="Calibri"/>
        </w:rPr>
        <w:tab/>
      </w:r>
      <w:r w:rsidRPr="00CE5DFA">
        <w:rPr>
          <w:rFonts w:ascii="Calibri" w:hAnsi="Calibri" w:cs="Calibri"/>
        </w:rPr>
        <w:tab/>
        <w:t>Department of Psychology, University of Utah</w:t>
      </w:r>
    </w:p>
    <w:p w14:paraId="229E798A" w14:textId="36E188CD" w:rsidR="00F20B1E" w:rsidRPr="00CE5DFA" w:rsidRDefault="00F20B1E" w:rsidP="00F20B1E">
      <w:pPr>
        <w:tabs>
          <w:tab w:val="left" w:pos="1260"/>
          <w:tab w:val="left" w:pos="1440"/>
          <w:tab w:val="left" w:pos="2880"/>
          <w:tab w:val="left" w:pos="3780"/>
          <w:tab w:val="left" w:pos="4770"/>
        </w:tabs>
        <w:jc w:val="both"/>
        <w:rPr>
          <w:rFonts w:ascii="Calibri" w:hAnsi="Calibri" w:cs="Calibri"/>
        </w:rPr>
      </w:pPr>
      <w:r w:rsidRPr="00CE5DFA">
        <w:rPr>
          <w:rFonts w:ascii="Calibri" w:hAnsi="Calibri" w:cs="Calibri"/>
        </w:rPr>
        <w:t>2009</w:t>
      </w:r>
      <w:r w:rsidR="00F84BAA" w:rsidRPr="00CE5DFA">
        <w:rPr>
          <w:rFonts w:ascii="Calibri" w:hAnsi="Calibri" w:cs="Calibri"/>
        </w:rPr>
        <w:t>–</w:t>
      </w:r>
      <w:r w:rsidR="00334C9B">
        <w:rPr>
          <w:rFonts w:ascii="Calibri" w:hAnsi="Calibri" w:cs="Calibri"/>
        </w:rPr>
        <w:t>2019</w:t>
      </w:r>
      <w:r w:rsidRPr="00CE5DFA">
        <w:rPr>
          <w:rFonts w:ascii="Calibri" w:hAnsi="Calibri" w:cs="Calibri"/>
        </w:rPr>
        <w:tab/>
        <w:t>Professor</w:t>
      </w:r>
      <w:r w:rsidR="00070D16">
        <w:rPr>
          <w:rFonts w:ascii="Calibri" w:hAnsi="Calibri" w:cs="Calibri"/>
        </w:rPr>
        <w:t>, Director of Clinical Training</w:t>
      </w:r>
      <w:r w:rsidRPr="00CE5DFA">
        <w:rPr>
          <w:rFonts w:ascii="Calibri" w:hAnsi="Calibri" w:cs="Calibri"/>
        </w:rPr>
        <w:tab/>
        <w:t>Department of Psychology, University of Utah</w:t>
      </w:r>
    </w:p>
    <w:p w14:paraId="78885748" w14:textId="20BFDDDF" w:rsidR="008E10B4" w:rsidRDefault="00A727AE" w:rsidP="000845B8">
      <w:pPr>
        <w:tabs>
          <w:tab w:val="left" w:pos="1260"/>
          <w:tab w:val="left" w:pos="1440"/>
          <w:tab w:val="left" w:pos="2880"/>
          <w:tab w:val="left" w:pos="3780"/>
          <w:tab w:val="left" w:pos="4770"/>
        </w:tabs>
        <w:jc w:val="both"/>
        <w:rPr>
          <w:rFonts w:ascii="Calibri" w:hAnsi="Calibri" w:cs="Calibri"/>
        </w:rPr>
      </w:pPr>
      <w:r w:rsidRPr="00CE5DFA">
        <w:rPr>
          <w:rFonts w:ascii="Calibri" w:hAnsi="Calibri" w:cs="Calibri"/>
        </w:rPr>
        <w:t>200</w:t>
      </w:r>
      <w:r w:rsidR="008E10B4">
        <w:rPr>
          <w:rFonts w:ascii="Calibri" w:hAnsi="Calibri" w:cs="Calibri"/>
        </w:rPr>
        <w:t>7</w:t>
      </w:r>
      <w:r w:rsidR="00F84BAA" w:rsidRPr="00CE5DFA">
        <w:rPr>
          <w:rFonts w:ascii="Calibri" w:hAnsi="Calibri" w:cs="Calibri"/>
        </w:rPr>
        <w:t>–</w:t>
      </w:r>
      <w:r w:rsidR="006C3B86" w:rsidRPr="00CE5DFA">
        <w:rPr>
          <w:rFonts w:ascii="Calibri" w:hAnsi="Calibri" w:cs="Calibri"/>
        </w:rPr>
        <w:t>200</w:t>
      </w:r>
      <w:r w:rsidR="008E10B4">
        <w:rPr>
          <w:rFonts w:ascii="Calibri" w:hAnsi="Calibri" w:cs="Calibri"/>
        </w:rPr>
        <w:t>9</w:t>
      </w:r>
      <w:r w:rsidRPr="00CE5DFA">
        <w:rPr>
          <w:rFonts w:ascii="Calibri" w:hAnsi="Calibri" w:cs="Calibri"/>
        </w:rPr>
        <w:tab/>
      </w:r>
      <w:r w:rsidR="00F84BAA" w:rsidRPr="00CE5DFA">
        <w:rPr>
          <w:rFonts w:ascii="Calibri" w:hAnsi="Calibri" w:cs="Calibri"/>
        </w:rPr>
        <w:t>Professor</w:t>
      </w:r>
      <w:r w:rsidR="008E10B4">
        <w:rPr>
          <w:rFonts w:ascii="Calibri" w:hAnsi="Calibri" w:cs="Calibri"/>
        </w:rPr>
        <w:t>, Director of Clinical Training</w:t>
      </w:r>
      <w:r w:rsidR="008E10B4">
        <w:rPr>
          <w:rFonts w:ascii="Calibri" w:hAnsi="Calibri" w:cs="Calibri"/>
        </w:rPr>
        <w:tab/>
      </w:r>
      <w:r w:rsidR="008E10B4" w:rsidRPr="008E10B4">
        <w:rPr>
          <w:rFonts w:ascii="Calibri" w:hAnsi="Calibri" w:cs="Calibri"/>
        </w:rPr>
        <w:t>Department of Psychology, Miami University</w:t>
      </w:r>
    </w:p>
    <w:p w14:paraId="34A96DD6" w14:textId="3E6B094A" w:rsidR="00A727AE" w:rsidRPr="00CE5DFA" w:rsidRDefault="008E10B4" w:rsidP="000845B8">
      <w:pPr>
        <w:tabs>
          <w:tab w:val="left" w:pos="1260"/>
          <w:tab w:val="left" w:pos="1440"/>
          <w:tab w:val="left" w:pos="2880"/>
          <w:tab w:val="left" w:pos="3780"/>
          <w:tab w:val="left" w:pos="4770"/>
        </w:tabs>
        <w:jc w:val="both"/>
        <w:rPr>
          <w:rFonts w:ascii="Calibri" w:hAnsi="Calibri" w:cs="Calibri"/>
        </w:rPr>
      </w:pPr>
      <w:r>
        <w:rPr>
          <w:rFonts w:ascii="Calibri" w:hAnsi="Calibri" w:cs="Calibri"/>
        </w:rPr>
        <w:t>2005-2007</w:t>
      </w:r>
      <w:r>
        <w:rPr>
          <w:rFonts w:ascii="Calibri" w:hAnsi="Calibri" w:cs="Calibri"/>
        </w:rPr>
        <w:tab/>
      </w:r>
      <w:r w:rsidRPr="00CE5DFA">
        <w:rPr>
          <w:rFonts w:ascii="Calibri" w:hAnsi="Calibri" w:cs="Calibri"/>
        </w:rPr>
        <w:t>Associate</w:t>
      </w:r>
      <w:r w:rsidR="00B06968">
        <w:rPr>
          <w:rFonts w:ascii="Calibri" w:hAnsi="Calibri" w:cs="Calibri"/>
        </w:rPr>
        <w:t xml:space="preserve"> </w:t>
      </w:r>
      <w:r w:rsidR="00A727AE" w:rsidRPr="00CE5DFA">
        <w:rPr>
          <w:rFonts w:ascii="Calibri" w:hAnsi="Calibri" w:cs="Calibri"/>
        </w:rPr>
        <w:t>Professor</w:t>
      </w:r>
      <w:r w:rsidR="00334C9B">
        <w:rPr>
          <w:rFonts w:ascii="Calibri" w:hAnsi="Calibri" w:cs="Calibri"/>
        </w:rPr>
        <w:tab/>
      </w:r>
      <w:r>
        <w:rPr>
          <w:rFonts w:ascii="Calibri" w:hAnsi="Calibri" w:cs="Calibri"/>
        </w:rPr>
        <w:tab/>
      </w:r>
      <w:r w:rsidR="00B06968">
        <w:rPr>
          <w:rFonts w:ascii="Calibri" w:hAnsi="Calibri" w:cs="Calibri"/>
        </w:rPr>
        <w:tab/>
      </w:r>
      <w:r w:rsidR="00A727AE" w:rsidRPr="00CE5DFA">
        <w:rPr>
          <w:rFonts w:ascii="Calibri" w:hAnsi="Calibri" w:cs="Calibri"/>
        </w:rPr>
        <w:t>Department of Psychology, Miami University</w:t>
      </w:r>
    </w:p>
    <w:p w14:paraId="6762F376" w14:textId="77777777" w:rsidR="00A36F92" w:rsidRPr="00CE5DFA" w:rsidRDefault="00A36F92" w:rsidP="000845B8">
      <w:pPr>
        <w:pStyle w:val="Header"/>
        <w:tabs>
          <w:tab w:val="clear" w:pos="8640"/>
          <w:tab w:val="left" w:pos="1260"/>
          <w:tab w:val="left" w:pos="2160"/>
          <w:tab w:val="left" w:pos="2880"/>
          <w:tab w:val="left" w:pos="3780"/>
          <w:tab w:val="left" w:pos="4050"/>
          <w:tab w:val="left" w:pos="4320"/>
          <w:tab w:val="left" w:pos="4770"/>
          <w:tab w:val="left" w:pos="5040"/>
          <w:tab w:val="left" w:pos="5760"/>
          <w:tab w:val="left" w:pos="6480"/>
        </w:tabs>
        <w:jc w:val="both"/>
        <w:rPr>
          <w:rFonts w:ascii="Calibri" w:hAnsi="Calibri" w:cs="Calibri"/>
        </w:rPr>
      </w:pPr>
      <w:r w:rsidRPr="00CE5DFA">
        <w:rPr>
          <w:rFonts w:ascii="Calibri" w:hAnsi="Calibri" w:cs="Calibri"/>
        </w:rPr>
        <w:t>2000–2004</w:t>
      </w:r>
      <w:r w:rsidRPr="00CE5DFA">
        <w:rPr>
          <w:rFonts w:ascii="Calibri" w:hAnsi="Calibri" w:cs="Calibri"/>
        </w:rPr>
        <w:tab/>
        <w:t>Clinical Associate Professor</w:t>
      </w:r>
      <w:r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Pr="00CE5DFA">
        <w:rPr>
          <w:rFonts w:ascii="Calibri" w:hAnsi="Calibri" w:cs="Calibri"/>
        </w:rPr>
        <w:t xml:space="preserve">Department of Psychology, </w:t>
      </w:r>
      <w:r w:rsidR="000845B8" w:rsidRPr="00CE5DFA">
        <w:rPr>
          <w:rFonts w:ascii="Calibri" w:hAnsi="Calibri" w:cs="Calibri"/>
        </w:rPr>
        <w:t>UNC</w:t>
      </w:r>
      <w:r w:rsidRPr="00CE5DFA">
        <w:rPr>
          <w:rFonts w:ascii="Calibri" w:hAnsi="Calibri" w:cs="Calibri"/>
        </w:rPr>
        <w:t>–Chapel Hill</w:t>
      </w:r>
    </w:p>
    <w:p w14:paraId="5A22EB81" w14:textId="77777777" w:rsidR="00A36F92" w:rsidRPr="00CE5DFA" w:rsidRDefault="00A36F92" w:rsidP="000845B8">
      <w:pPr>
        <w:pStyle w:val="Header"/>
        <w:tabs>
          <w:tab w:val="clear" w:pos="8640"/>
          <w:tab w:val="left" w:pos="1260"/>
          <w:tab w:val="left" w:pos="1440"/>
          <w:tab w:val="left" w:pos="2160"/>
          <w:tab w:val="left" w:pos="2880"/>
          <w:tab w:val="left" w:pos="3600"/>
          <w:tab w:val="left" w:pos="3780"/>
          <w:tab w:val="left" w:pos="4050"/>
          <w:tab w:val="left" w:pos="4320"/>
          <w:tab w:val="left" w:pos="4770"/>
          <w:tab w:val="left" w:pos="5040"/>
          <w:tab w:val="left" w:pos="5760"/>
          <w:tab w:val="left" w:pos="6480"/>
        </w:tabs>
        <w:jc w:val="both"/>
        <w:rPr>
          <w:rFonts w:ascii="Calibri" w:hAnsi="Calibri" w:cs="Calibri"/>
        </w:rPr>
      </w:pPr>
      <w:r w:rsidRPr="00CE5DFA">
        <w:rPr>
          <w:rFonts w:ascii="Calibri" w:hAnsi="Calibri" w:cs="Calibri"/>
        </w:rPr>
        <w:t>1998–1999</w:t>
      </w:r>
      <w:r w:rsidRPr="00CE5DFA">
        <w:rPr>
          <w:rFonts w:ascii="Calibri" w:hAnsi="Calibri" w:cs="Calibri"/>
        </w:rPr>
        <w:tab/>
        <w:t>Clinical Associate Professor</w:t>
      </w:r>
      <w:r w:rsidRPr="00CE5DFA">
        <w:rPr>
          <w:rFonts w:ascii="Calibri" w:hAnsi="Calibri" w:cs="Calibri"/>
        </w:rPr>
        <w:tab/>
      </w:r>
      <w:r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Pr="00CE5DFA">
        <w:rPr>
          <w:rFonts w:ascii="Calibri" w:hAnsi="Calibri" w:cs="Calibri"/>
        </w:rPr>
        <w:t>Department of Psychology, James Madison University</w:t>
      </w:r>
    </w:p>
    <w:p w14:paraId="08B19473" w14:textId="77777777" w:rsidR="00A36F92" w:rsidRPr="00CE5DFA" w:rsidRDefault="00A36F92" w:rsidP="000845B8">
      <w:pPr>
        <w:pStyle w:val="Header"/>
        <w:tabs>
          <w:tab w:val="clear" w:pos="8640"/>
          <w:tab w:val="left" w:pos="1260"/>
          <w:tab w:val="left" w:pos="1440"/>
          <w:tab w:val="left" w:pos="2160"/>
          <w:tab w:val="left" w:pos="2880"/>
          <w:tab w:val="left" w:pos="3600"/>
          <w:tab w:val="left" w:pos="3780"/>
          <w:tab w:val="left" w:pos="4050"/>
          <w:tab w:val="left" w:pos="4320"/>
          <w:tab w:val="left" w:pos="4770"/>
          <w:tab w:val="left" w:pos="5040"/>
          <w:tab w:val="left" w:pos="5760"/>
          <w:tab w:val="left" w:pos="6480"/>
        </w:tabs>
        <w:jc w:val="both"/>
        <w:rPr>
          <w:rFonts w:ascii="Calibri" w:hAnsi="Calibri" w:cs="Calibri"/>
        </w:rPr>
      </w:pPr>
      <w:r w:rsidRPr="00CE5DFA">
        <w:rPr>
          <w:rFonts w:ascii="Calibri" w:hAnsi="Calibri" w:cs="Calibri"/>
        </w:rPr>
        <w:t>1996–1998</w:t>
      </w:r>
      <w:r w:rsidRPr="00CE5DFA">
        <w:rPr>
          <w:rFonts w:ascii="Calibri" w:hAnsi="Calibri" w:cs="Calibri"/>
        </w:rPr>
        <w:tab/>
        <w:t>Associate Professor</w:t>
      </w:r>
      <w:r w:rsidRPr="00CE5DFA">
        <w:rPr>
          <w:rFonts w:ascii="Calibri" w:hAnsi="Calibri" w:cs="Calibri"/>
        </w:rPr>
        <w:tab/>
      </w:r>
      <w:r w:rsidRPr="00CE5DFA">
        <w:rPr>
          <w:rFonts w:ascii="Calibri" w:hAnsi="Calibri" w:cs="Calibri"/>
        </w:rPr>
        <w:tab/>
      </w:r>
      <w:r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Pr="00CE5DFA">
        <w:rPr>
          <w:rFonts w:ascii="Calibri" w:hAnsi="Calibri" w:cs="Calibri"/>
        </w:rPr>
        <w:t>Department of Psychology, Simon Fraser University</w:t>
      </w:r>
    </w:p>
    <w:p w14:paraId="40E7ED5D" w14:textId="34C8BC47" w:rsidR="00A36F92" w:rsidRPr="00CE5DFA" w:rsidRDefault="00A36F92" w:rsidP="000845B8">
      <w:pPr>
        <w:tabs>
          <w:tab w:val="left" w:pos="1260"/>
          <w:tab w:val="left" w:pos="1440"/>
          <w:tab w:val="left" w:pos="2160"/>
          <w:tab w:val="left" w:pos="2880"/>
          <w:tab w:val="left" w:pos="3600"/>
          <w:tab w:val="left" w:pos="3780"/>
          <w:tab w:val="left" w:pos="4050"/>
          <w:tab w:val="left" w:pos="4320"/>
          <w:tab w:val="left" w:pos="4770"/>
          <w:tab w:val="left" w:pos="5040"/>
          <w:tab w:val="left" w:pos="5760"/>
          <w:tab w:val="left" w:pos="6480"/>
        </w:tabs>
        <w:jc w:val="both"/>
        <w:rPr>
          <w:rFonts w:ascii="Calibri" w:hAnsi="Calibri" w:cs="Calibri"/>
        </w:rPr>
      </w:pPr>
      <w:r w:rsidRPr="00CE5DFA">
        <w:rPr>
          <w:rFonts w:ascii="Calibri" w:hAnsi="Calibri" w:cs="Calibri"/>
        </w:rPr>
        <w:t>1990–199</w:t>
      </w:r>
      <w:r w:rsidR="00F47BF8">
        <w:rPr>
          <w:rFonts w:ascii="Calibri" w:hAnsi="Calibri" w:cs="Calibri"/>
        </w:rPr>
        <w:t>6</w:t>
      </w:r>
      <w:r w:rsidRPr="00CE5DFA">
        <w:rPr>
          <w:rFonts w:ascii="Calibri" w:hAnsi="Calibri" w:cs="Calibri"/>
        </w:rPr>
        <w:tab/>
        <w:t>Assistant Professor</w:t>
      </w:r>
      <w:r w:rsidR="00DA0D0A">
        <w:rPr>
          <w:rFonts w:ascii="Calibri" w:hAnsi="Calibri" w:cs="Calibri"/>
        </w:rPr>
        <w:tab/>
      </w:r>
      <w:r w:rsidR="00DA0D0A">
        <w:rPr>
          <w:rFonts w:ascii="Calibri" w:hAnsi="Calibri" w:cs="Calibri"/>
        </w:rPr>
        <w:tab/>
      </w:r>
      <w:r w:rsidR="00DA0D0A">
        <w:rPr>
          <w:rFonts w:ascii="Calibri" w:hAnsi="Calibri" w:cs="Calibri"/>
        </w:rPr>
        <w:tab/>
      </w:r>
      <w:r w:rsidR="00DA0D0A">
        <w:rPr>
          <w:rFonts w:ascii="Calibri" w:hAnsi="Calibri" w:cs="Calibri"/>
        </w:rPr>
        <w:tab/>
      </w:r>
      <w:r w:rsidR="00DA0D0A">
        <w:rPr>
          <w:rFonts w:ascii="Calibri" w:hAnsi="Calibri" w:cs="Calibri"/>
        </w:rPr>
        <w:tab/>
      </w:r>
      <w:r w:rsidR="000845B8" w:rsidRPr="00CE5DFA">
        <w:rPr>
          <w:rFonts w:ascii="Calibri" w:hAnsi="Calibri" w:cs="Calibri"/>
        </w:rPr>
        <w:tab/>
      </w:r>
      <w:r w:rsidRPr="00CE5DFA">
        <w:rPr>
          <w:rFonts w:ascii="Calibri" w:hAnsi="Calibri" w:cs="Calibri"/>
        </w:rPr>
        <w:t>Department of Psychology, Simon Fraser University</w:t>
      </w:r>
    </w:p>
    <w:p w14:paraId="1C89D25E" w14:textId="77777777" w:rsidR="00A36F92" w:rsidRPr="00CE5DFA" w:rsidRDefault="00A36F92" w:rsidP="000845B8">
      <w:pPr>
        <w:pStyle w:val="Header"/>
        <w:tabs>
          <w:tab w:val="clear" w:pos="8640"/>
          <w:tab w:val="left" w:pos="1260"/>
          <w:tab w:val="left" w:pos="1440"/>
          <w:tab w:val="left" w:pos="2160"/>
          <w:tab w:val="left" w:pos="2880"/>
          <w:tab w:val="left" w:pos="3600"/>
          <w:tab w:val="left" w:pos="3780"/>
          <w:tab w:val="left" w:pos="4050"/>
          <w:tab w:val="left" w:pos="4320"/>
          <w:tab w:val="left" w:pos="4770"/>
          <w:tab w:val="left" w:pos="5040"/>
          <w:tab w:val="left" w:pos="5760"/>
          <w:tab w:val="left" w:pos="6480"/>
        </w:tabs>
        <w:jc w:val="both"/>
        <w:rPr>
          <w:rFonts w:ascii="Calibri" w:hAnsi="Calibri" w:cs="Calibri"/>
        </w:rPr>
      </w:pPr>
      <w:r w:rsidRPr="00CE5DFA">
        <w:rPr>
          <w:rFonts w:ascii="Calibri" w:hAnsi="Calibri" w:cs="Calibri"/>
        </w:rPr>
        <w:t>1989–1990</w:t>
      </w:r>
      <w:r w:rsidRPr="00CE5DFA">
        <w:rPr>
          <w:rFonts w:ascii="Calibri" w:hAnsi="Calibri" w:cs="Calibri"/>
        </w:rPr>
        <w:tab/>
        <w:t>Clinical Postdoctoral Fellow</w:t>
      </w:r>
      <w:r w:rsidRPr="00CE5DFA">
        <w:rPr>
          <w:rFonts w:ascii="Calibri" w:hAnsi="Calibri" w:cs="Calibri"/>
        </w:rPr>
        <w:tab/>
      </w:r>
      <w:r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000845B8" w:rsidRPr="00CE5DFA">
        <w:rPr>
          <w:rFonts w:ascii="Calibri" w:hAnsi="Calibri" w:cs="Calibri"/>
        </w:rPr>
        <w:tab/>
      </w:r>
      <w:r w:rsidRPr="00CE5DFA">
        <w:rPr>
          <w:rFonts w:ascii="Calibri" w:hAnsi="Calibri" w:cs="Calibri"/>
        </w:rPr>
        <w:t>Dep</w:t>
      </w:r>
      <w:r w:rsidR="000845B8" w:rsidRPr="00CE5DFA">
        <w:rPr>
          <w:rFonts w:ascii="Calibri" w:hAnsi="Calibri" w:cs="Calibri"/>
        </w:rPr>
        <w:t>t.</w:t>
      </w:r>
      <w:r w:rsidRPr="00CE5DFA">
        <w:rPr>
          <w:rFonts w:ascii="Calibri" w:hAnsi="Calibri" w:cs="Calibri"/>
        </w:rPr>
        <w:t xml:space="preserve"> of Psychiatry, U</w:t>
      </w:r>
      <w:r w:rsidR="00C36EFF" w:rsidRPr="00CE5DFA">
        <w:rPr>
          <w:rFonts w:ascii="Calibri" w:hAnsi="Calibri" w:cs="Calibri"/>
        </w:rPr>
        <w:t>.</w:t>
      </w:r>
      <w:r w:rsidRPr="00CE5DFA">
        <w:rPr>
          <w:rFonts w:ascii="Calibri" w:hAnsi="Calibri" w:cs="Calibri"/>
        </w:rPr>
        <w:t xml:space="preserve"> Colorado Health Sciences C</w:t>
      </w:r>
      <w:r w:rsidR="000845B8" w:rsidRPr="00CE5DFA">
        <w:rPr>
          <w:rFonts w:ascii="Calibri" w:hAnsi="Calibri" w:cs="Calibri"/>
        </w:rPr>
        <w:t>e</w:t>
      </w:r>
      <w:r w:rsidRPr="00CE5DFA">
        <w:rPr>
          <w:rFonts w:ascii="Calibri" w:hAnsi="Calibri" w:cs="Calibri"/>
        </w:rPr>
        <w:t>n</w:t>
      </w:r>
      <w:r w:rsidR="000845B8" w:rsidRPr="00CE5DFA">
        <w:rPr>
          <w:rFonts w:ascii="Calibri" w:hAnsi="Calibri" w:cs="Calibri"/>
        </w:rPr>
        <w:t>te</w:t>
      </w:r>
      <w:r w:rsidRPr="00CE5DFA">
        <w:rPr>
          <w:rFonts w:ascii="Calibri" w:hAnsi="Calibri" w:cs="Calibri"/>
        </w:rPr>
        <w:t>r</w:t>
      </w:r>
    </w:p>
    <w:p w14:paraId="6E5821DC" w14:textId="77777777" w:rsidR="00A36F92" w:rsidRPr="00CE5DFA" w:rsidRDefault="00A36F92">
      <w:pPr>
        <w:rPr>
          <w:rFonts w:ascii="Calibri" w:hAnsi="Calibri" w:cs="Calibri"/>
        </w:rPr>
      </w:pPr>
    </w:p>
    <w:p w14:paraId="4617DA3A" w14:textId="77777777" w:rsidR="00A36F92" w:rsidRPr="00CE5DFA" w:rsidRDefault="00A36F92">
      <w:pPr>
        <w:rPr>
          <w:rFonts w:ascii="Calibri" w:hAnsi="Calibri" w:cs="Calibri"/>
        </w:rPr>
      </w:pPr>
    </w:p>
    <w:p w14:paraId="1C1BACBA" w14:textId="77777777" w:rsidR="00A36F92" w:rsidRPr="00CE5DFA" w:rsidRDefault="00A36F92" w:rsidP="003D68BA">
      <w:pPr>
        <w:pBdr>
          <w:bottom w:val="single" w:sz="4" w:space="1" w:color="auto"/>
        </w:pBdr>
        <w:rPr>
          <w:rFonts w:ascii="Calibri" w:hAnsi="Calibri" w:cs="Calibri"/>
          <w:b/>
          <w:smallCaps/>
          <w:sz w:val="24"/>
        </w:rPr>
      </w:pPr>
      <w:r w:rsidRPr="00CE5DFA">
        <w:rPr>
          <w:rFonts w:ascii="Calibri" w:hAnsi="Calibri" w:cs="Calibri"/>
          <w:b/>
          <w:smallCaps/>
          <w:sz w:val="24"/>
        </w:rPr>
        <w:t>Educational History</w:t>
      </w:r>
    </w:p>
    <w:p w14:paraId="6CBE2440" w14:textId="77777777" w:rsidR="00A36F92" w:rsidRPr="00CE5DFA" w:rsidRDefault="00A36F92">
      <w:pPr>
        <w:rPr>
          <w:rFonts w:ascii="Calibri" w:hAnsi="Calibri" w:cs="Calibri"/>
        </w:rPr>
      </w:pPr>
    </w:p>
    <w:p w14:paraId="55818C6E" w14:textId="08DBF1ED" w:rsidR="00A36F92" w:rsidRPr="00CE5DFA" w:rsidRDefault="00042DC3">
      <w:pPr>
        <w:tabs>
          <w:tab w:val="left" w:pos="1260"/>
          <w:tab w:val="left" w:pos="3780"/>
        </w:tabs>
        <w:rPr>
          <w:rFonts w:ascii="Calibri" w:hAnsi="Calibri" w:cs="Calibri"/>
        </w:rPr>
      </w:pPr>
      <w:r>
        <w:rPr>
          <w:rFonts w:ascii="Calibri" w:hAnsi="Calibri" w:cs="Calibri"/>
        </w:rPr>
        <w:t>Dec.</w:t>
      </w:r>
      <w:r w:rsidR="00A36F92" w:rsidRPr="00CE5DFA">
        <w:rPr>
          <w:rFonts w:ascii="Calibri" w:hAnsi="Calibri" w:cs="Calibri"/>
        </w:rPr>
        <w:t xml:space="preserve"> 1989</w:t>
      </w:r>
      <w:r w:rsidR="00A36F92" w:rsidRPr="00CE5DFA">
        <w:rPr>
          <w:rFonts w:ascii="Calibri" w:hAnsi="Calibri" w:cs="Calibri"/>
        </w:rPr>
        <w:tab/>
        <w:t>Ph.D. in Clinical Psychology</w:t>
      </w:r>
      <w:r w:rsidR="00A36F92" w:rsidRPr="00CE5DFA">
        <w:rPr>
          <w:rFonts w:ascii="Calibri" w:hAnsi="Calibri" w:cs="Calibri"/>
        </w:rPr>
        <w:tab/>
        <w:t>Department of Psychology, University of California at Berkeley</w:t>
      </w:r>
    </w:p>
    <w:p w14:paraId="65F5486D" w14:textId="77777777" w:rsidR="00A36F92" w:rsidRPr="00CE5DFA" w:rsidRDefault="00A36F92">
      <w:pPr>
        <w:pStyle w:val="Header"/>
        <w:tabs>
          <w:tab w:val="clear" w:pos="4320"/>
          <w:tab w:val="clear" w:pos="8640"/>
          <w:tab w:val="left" w:pos="1260"/>
          <w:tab w:val="left" w:pos="3780"/>
        </w:tabs>
        <w:rPr>
          <w:rFonts w:ascii="Calibri" w:hAnsi="Calibri" w:cs="Calibri"/>
        </w:rPr>
      </w:pPr>
      <w:r w:rsidRPr="00CE5DFA">
        <w:rPr>
          <w:rFonts w:ascii="Calibri" w:hAnsi="Calibri" w:cs="Calibri"/>
        </w:rPr>
        <w:t>May 1985</w:t>
      </w:r>
      <w:r w:rsidRPr="00CE5DFA">
        <w:rPr>
          <w:rFonts w:ascii="Calibri" w:hAnsi="Calibri" w:cs="Calibri"/>
        </w:rPr>
        <w:tab/>
        <w:t>M.A. in Clinical Psychology</w:t>
      </w:r>
      <w:r w:rsidRPr="00CE5DFA">
        <w:rPr>
          <w:rFonts w:ascii="Calibri" w:hAnsi="Calibri" w:cs="Calibri"/>
        </w:rPr>
        <w:tab/>
        <w:t>Department of Psychology, University of California at Berkeley</w:t>
      </w:r>
    </w:p>
    <w:p w14:paraId="0DE87017" w14:textId="77777777" w:rsidR="00A36F92" w:rsidRPr="00CE5DFA" w:rsidRDefault="00A36F92">
      <w:pPr>
        <w:tabs>
          <w:tab w:val="left" w:pos="1260"/>
          <w:tab w:val="left" w:pos="3780"/>
        </w:tabs>
        <w:rPr>
          <w:rFonts w:ascii="Calibri" w:hAnsi="Calibri" w:cs="Calibri"/>
        </w:rPr>
      </w:pPr>
      <w:r w:rsidRPr="00CE5DFA">
        <w:rPr>
          <w:rFonts w:ascii="Calibri" w:hAnsi="Calibri" w:cs="Calibri"/>
        </w:rPr>
        <w:t>June 1978</w:t>
      </w:r>
      <w:r w:rsidRPr="00CE5DFA">
        <w:rPr>
          <w:rFonts w:ascii="Calibri" w:hAnsi="Calibri" w:cs="Calibri"/>
        </w:rPr>
        <w:tab/>
        <w:t>B.A. in Psychology</w:t>
      </w:r>
      <w:r w:rsidRPr="00CE5DFA">
        <w:rPr>
          <w:rFonts w:ascii="Calibri" w:hAnsi="Calibri" w:cs="Calibri"/>
        </w:rPr>
        <w:tab/>
        <w:t>Department of Psychology, University of California at Irvine</w:t>
      </w:r>
    </w:p>
    <w:p w14:paraId="2920EAD0" w14:textId="77777777" w:rsidR="00A36F92" w:rsidRPr="00CE5DFA" w:rsidRDefault="00A36F92">
      <w:pPr>
        <w:tabs>
          <w:tab w:val="left" w:pos="1260"/>
        </w:tabs>
        <w:rPr>
          <w:rFonts w:ascii="Calibri" w:hAnsi="Calibri" w:cs="Calibri"/>
        </w:rPr>
      </w:pPr>
    </w:p>
    <w:p w14:paraId="6EDCF9D6" w14:textId="77777777" w:rsidR="00A36F92" w:rsidRPr="00CE5DFA" w:rsidRDefault="00A36F92">
      <w:pPr>
        <w:tabs>
          <w:tab w:val="left" w:pos="1260"/>
        </w:tabs>
        <w:rPr>
          <w:rFonts w:ascii="Calibri" w:hAnsi="Calibri" w:cs="Calibri"/>
        </w:rPr>
      </w:pPr>
    </w:p>
    <w:p w14:paraId="2E698380" w14:textId="66646568" w:rsidR="00A36F92" w:rsidRPr="00CE5DFA" w:rsidRDefault="0036078C" w:rsidP="003D68BA">
      <w:pPr>
        <w:pBdr>
          <w:bottom w:val="single" w:sz="4" w:space="1" w:color="auto"/>
        </w:pBdr>
        <w:tabs>
          <w:tab w:val="left" w:pos="1260"/>
        </w:tabs>
        <w:rPr>
          <w:rFonts w:ascii="Calibri" w:hAnsi="Calibri" w:cs="Calibri"/>
          <w:b/>
          <w:smallCaps/>
          <w:sz w:val="24"/>
        </w:rPr>
      </w:pPr>
      <w:r>
        <w:rPr>
          <w:rFonts w:ascii="Calibri" w:hAnsi="Calibri" w:cs="Calibri"/>
          <w:b/>
          <w:smallCaps/>
          <w:sz w:val="24"/>
        </w:rPr>
        <w:t xml:space="preserve">Professional </w:t>
      </w:r>
      <w:r w:rsidR="00A36F92" w:rsidRPr="00CE5DFA">
        <w:rPr>
          <w:rFonts w:ascii="Calibri" w:hAnsi="Calibri" w:cs="Calibri"/>
          <w:b/>
          <w:smallCaps/>
          <w:sz w:val="24"/>
        </w:rPr>
        <w:t>Honors and Awards</w:t>
      </w:r>
    </w:p>
    <w:p w14:paraId="20E6899D" w14:textId="77777777" w:rsidR="00A36F92" w:rsidRPr="00CE5DFA" w:rsidRDefault="00A36F92">
      <w:pPr>
        <w:tabs>
          <w:tab w:val="left" w:pos="1260"/>
        </w:tabs>
        <w:rPr>
          <w:rFonts w:ascii="Calibri" w:hAnsi="Calibri" w:cs="Calibri"/>
        </w:rPr>
      </w:pPr>
    </w:p>
    <w:p w14:paraId="4813FD4D" w14:textId="3FDA2688" w:rsidR="003B3AFE" w:rsidRDefault="003B3AFE" w:rsidP="002E5C77">
      <w:pPr>
        <w:pStyle w:val="Header"/>
        <w:tabs>
          <w:tab w:val="left" w:pos="1260"/>
        </w:tabs>
        <w:ind w:left="1260" w:hanging="1260"/>
        <w:rPr>
          <w:rFonts w:ascii="Calibri" w:hAnsi="Calibri" w:cs="Calibri"/>
        </w:rPr>
      </w:pPr>
      <w:r>
        <w:rPr>
          <w:rFonts w:ascii="Calibri" w:hAnsi="Calibri" w:cs="Calibri"/>
        </w:rPr>
        <w:t>202</w:t>
      </w:r>
      <w:r w:rsidR="002D0C5C">
        <w:rPr>
          <w:rFonts w:ascii="Calibri" w:hAnsi="Calibri" w:cs="Calibri"/>
        </w:rPr>
        <w:t>2</w:t>
      </w:r>
      <w:r>
        <w:rPr>
          <w:rFonts w:ascii="Calibri" w:hAnsi="Calibri" w:cs="Calibri"/>
        </w:rPr>
        <w:tab/>
        <w:t>Fellow of the American Psychological Association, Division 56 (Trauma Psychology)</w:t>
      </w:r>
    </w:p>
    <w:p w14:paraId="3D729BA7" w14:textId="3BE4801F" w:rsidR="002E5C77" w:rsidRDefault="002E5C77" w:rsidP="002E5C77">
      <w:pPr>
        <w:pStyle w:val="Header"/>
        <w:tabs>
          <w:tab w:val="left" w:pos="1260"/>
        </w:tabs>
        <w:ind w:left="1260" w:hanging="1260"/>
        <w:rPr>
          <w:rFonts w:ascii="Calibri" w:hAnsi="Calibri" w:cs="Calibri"/>
        </w:rPr>
      </w:pPr>
      <w:r>
        <w:rPr>
          <w:rFonts w:ascii="Calibri" w:hAnsi="Calibri" w:cs="Calibri"/>
        </w:rPr>
        <w:t>2021</w:t>
      </w:r>
      <w:r>
        <w:rPr>
          <w:rFonts w:ascii="Calibri" w:hAnsi="Calibri" w:cs="Calibri"/>
        </w:rPr>
        <w:tab/>
        <w:t>Donald Fridley Memorial Award for Excellence in Training and Mentoring</w:t>
      </w:r>
      <w:r w:rsidR="00547F20">
        <w:rPr>
          <w:rFonts w:ascii="Calibri" w:hAnsi="Calibri" w:cs="Calibri"/>
        </w:rPr>
        <w:t>;</w:t>
      </w:r>
      <w:r>
        <w:rPr>
          <w:rFonts w:ascii="Calibri" w:hAnsi="Calibri" w:cs="Calibri"/>
        </w:rPr>
        <w:t xml:space="preserve"> In</w:t>
      </w:r>
      <w:r w:rsidR="00751190">
        <w:rPr>
          <w:rFonts w:ascii="Calibri" w:hAnsi="Calibri" w:cs="Calibri"/>
        </w:rPr>
        <w:t>ternational Summit</w:t>
      </w:r>
      <w:r>
        <w:rPr>
          <w:rFonts w:ascii="Calibri" w:hAnsi="Calibri" w:cs="Calibri"/>
        </w:rPr>
        <w:t xml:space="preserve"> on Violence, Abuse, and Trauma</w:t>
      </w:r>
    </w:p>
    <w:p w14:paraId="473A03C8" w14:textId="301F57A8" w:rsidR="00235833" w:rsidRPr="00235833" w:rsidRDefault="00235833" w:rsidP="00235833">
      <w:pPr>
        <w:pStyle w:val="Header"/>
        <w:tabs>
          <w:tab w:val="left" w:pos="1260"/>
        </w:tabs>
        <w:rPr>
          <w:rFonts w:ascii="Calibri" w:hAnsi="Calibri" w:cs="Calibri"/>
        </w:rPr>
      </w:pPr>
      <w:r>
        <w:rPr>
          <w:rFonts w:ascii="Calibri" w:hAnsi="Calibri" w:cs="Calibri"/>
        </w:rPr>
        <w:t>2019</w:t>
      </w:r>
      <w:r>
        <w:rPr>
          <w:rFonts w:ascii="Calibri" w:hAnsi="Calibri" w:cs="Calibri"/>
        </w:rPr>
        <w:tab/>
      </w:r>
      <w:r w:rsidRPr="00235833">
        <w:rPr>
          <w:rFonts w:ascii="Calibri" w:hAnsi="Calibri" w:cs="Calibri"/>
        </w:rPr>
        <w:t>Taft-Nicholson Fellow</w:t>
      </w:r>
      <w:r>
        <w:rPr>
          <w:rFonts w:ascii="Calibri" w:hAnsi="Calibri" w:cs="Calibri"/>
        </w:rPr>
        <w:t>ship, University of Utah</w:t>
      </w:r>
      <w:r w:rsidRPr="00235833">
        <w:rPr>
          <w:rFonts w:eastAsiaTheme="minorEastAsia"/>
          <w:color w:val="333333"/>
          <w:sz w:val="24"/>
          <w:szCs w:val="24"/>
          <w:shd w:val="clear" w:color="auto" w:fill="FFFFFF"/>
        </w:rPr>
        <w:t xml:space="preserve"> </w:t>
      </w:r>
      <w:r w:rsidRPr="00235833">
        <w:rPr>
          <w:rFonts w:ascii="Calibri" w:hAnsi="Calibri" w:cs="Calibri"/>
        </w:rPr>
        <w:t xml:space="preserve">Environmental </w:t>
      </w:r>
      <w:r w:rsidR="003C5543">
        <w:rPr>
          <w:rFonts w:ascii="Calibri" w:hAnsi="Calibri" w:cs="Calibri"/>
        </w:rPr>
        <w:t xml:space="preserve">and </w:t>
      </w:r>
      <w:r w:rsidRPr="00235833">
        <w:rPr>
          <w:rFonts w:ascii="Calibri" w:hAnsi="Calibri" w:cs="Calibri"/>
        </w:rPr>
        <w:t>Humanities Education Center</w:t>
      </w:r>
    </w:p>
    <w:p w14:paraId="17AFEEE5" w14:textId="77777777" w:rsidR="001468DA" w:rsidRDefault="001468DA" w:rsidP="005731CD">
      <w:pPr>
        <w:pStyle w:val="Header"/>
        <w:tabs>
          <w:tab w:val="left" w:pos="1260"/>
        </w:tabs>
        <w:rPr>
          <w:rFonts w:ascii="Calibri" w:hAnsi="Calibri" w:cs="Calibri"/>
        </w:rPr>
      </w:pPr>
      <w:r>
        <w:rPr>
          <w:rFonts w:ascii="Calibri" w:hAnsi="Calibri" w:cs="Calibri"/>
        </w:rPr>
        <w:t>2018</w:t>
      </w:r>
      <w:r>
        <w:rPr>
          <w:rFonts w:ascii="Calibri" w:hAnsi="Calibri" w:cs="Calibri"/>
        </w:rPr>
        <w:tab/>
      </w:r>
      <w:r w:rsidR="003F40C7">
        <w:rPr>
          <w:rFonts w:ascii="Calibri" w:hAnsi="Calibri" w:cs="Calibri"/>
        </w:rPr>
        <w:t xml:space="preserve">University </w:t>
      </w:r>
      <w:r>
        <w:rPr>
          <w:rFonts w:ascii="Calibri" w:hAnsi="Calibri" w:cs="Calibri"/>
        </w:rPr>
        <w:t>Distinguished Scholarly and Creative Research Award, University of Utah</w:t>
      </w:r>
    </w:p>
    <w:p w14:paraId="536C757F" w14:textId="77777777" w:rsidR="00061088" w:rsidRDefault="00061088" w:rsidP="005731CD">
      <w:pPr>
        <w:pStyle w:val="Header"/>
        <w:tabs>
          <w:tab w:val="left" w:pos="1260"/>
        </w:tabs>
        <w:rPr>
          <w:rFonts w:ascii="Calibri" w:hAnsi="Calibri" w:cs="Calibri"/>
        </w:rPr>
      </w:pPr>
      <w:r>
        <w:rPr>
          <w:rFonts w:ascii="Calibri" w:hAnsi="Calibri" w:cs="Calibri"/>
        </w:rPr>
        <w:t>2017</w:t>
      </w:r>
      <w:r>
        <w:rPr>
          <w:rFonts w:ascii="Calibri" w:hAnsi="Calibri" w:cs="Calibri"/>
        </w:rPr>
        <w:tab/>
      </w:r>
      <w:r w:rsidR="00933377">
        <w:rPr>
          <w:rFonts w:ascii="Calibri" w:hAnsi="Calibri" w:cs="Calibri"/>
        </w:rPr>
        <w:t xml:space="preserve">Superior Research Award, </w:t>
      </w:r>
      <w:r>
        <w:rPr>
          <w:rFonts w:ascii="Calibri" w:hAnsi="Calibri" w:cs="Calibri"/>
        </w:rPr>
        <w:t>College of Social and Behavioral Science</w:t>
      </w:r>
      <w:r w:rsidR="00933377">
        <w:rPr>
          <w:rFonts w:ascii="Calibri" w:hAnsi="Calibri" w:cs="Calibri"/>
        </w:rPr>
        <w:t>, University of Utah</w:t>
      </w:r>
      <w:r>
        <w:rPr>
          <w:rFonts w:ascii="Calibri" w:hAnsi="Calibri" w:cs="Calibri"/>
        </w:rPr>
        <w:t xml:space="preserve"> </w:t>
      </w:r>
    </w:p>
    <w:p w14:paraId="02E46CB8" w14:textId="77777777" w:rsidR="005731CD" w:rsidRPr="005731CD" w:rsidRDefault="005731CD" w:rsidP="00DA55C7">
      <w:pPr>
        <w:pStyle w:val="Header"/>
        <w:tabs>
          <w:tab w:val="left" w:pos="1260"/>
        </w:tabs>
        <w:rPr>
          <w:rFonts w:ascii="Calibri" w:hAnsi="Calibri" w:cs="Calibri"/>
        </w:rPr>
      </w:pPr>
      <w:r w:rsidRPr="005731CD">
        <w:rPr>
          <w:rFonts w:ascii="Calibri" w:hAnsi="Calibri" w:cs="Calibri"/>
        </w:rPr>
        <w:t>2016</w:t>
      </w:r>
      <w:r w:rsidRPr="005731CD">
        <w:rPr>
          <w:rFonts w:ascii="Calibri" w:hAnsi="Calibri" w:cs="Calibri"/>
        </w:rPr>
        <w:tab/>
      </w:r>
      <w:r w:rsidR="00F77F22" w:rsidRPr="005731CD">
        <w:rPr>
          <w:rFonts w:ascii="Calibri" w:hAnsi="Calibri" w:cs="Calibri"/>
        </w:rPr>
        <w:t>Rockefeller Foundation</w:t>
      </w:r>
      <w:r w:rsidR="00F77F22">
        <w:rPr>
          <w:rFonts w:ascii="Calibri" w:hAnsi="Calibri" w:cs="Calibri"/>
        </w:rPr>
        <w:t xml:space="preserve"> </w:t>
      </w:r>
      <w:r w:rsidR="00DA55C7">
        <w:rPr>
          <w:rFonts w:ascii="Calibri" w:hAnsi="Calibri" w:cs="Calibri"/>
        </w:rPr>
        <w:t xml:space="preserve">Bellagio Center </w:t>
      </w:r>
      <w:r>
        <w:rPr>
          <w:rFonts w:ascii="Calibri" w:hAnsi="Calibri" w:cs="Calibri"/>
        </w:rPr>
        <w:t>Scholarly</w:t>
      </w:r>
      <w:r w:rsidRPr="005731CD">
        <w:rPr>
          <w:rFonts w:ascii="Calibri" w:hAnsi="Calibri" w:cs="Calibri"/>
        </w:rPr>
        <w:t xml:space="preserve"> </w:t>
      </w:r>
      <w:r w:rsidR="00DA55C7">
        <w:rPr>
          <w:rFonts w:ascii="Calibri" w:hAnsi="Calibri" w:cs="Calibri"/>
        </w:rPr>
        <w:t>Residency</w:t>
      </w:r>
      <w:r>
        <w:rPr>
          <w:rFonts w:ascii="Calibri" w:hAnsi="Calibri" w:cs="Calibri"/>
        </w:rPr>
        <w:t xml:space="preserve"> </w:t>
      </w:r>
      <w:r w:rsidRPr="005731CD">
        <w:rPr>
          <w:rFonts w:ascii="Calibri" w:hAnsi="Calibri" w:cs="Calibri"/>
        </w:rPr>
        <w:t>Fellow</w:t>
      </w:r>
      <w:r>
        <w:rPr>
          <w:rFonts w:ascii="Calibri" w:hAnsi="Calibri" w:cs="Calibri"/>
        </w:rPr>
        <w:t>ship</w:t>
      </w:r>
      <w:r w:rsidRPr="005731CD">
        <w:rPr>
          <w:rFonts w:ascii="Calibri" w:hAnsi="Calibri" w:cs="Calibri"/>
        </w:rPr>
        <w:t xml:space="preserve"> </w:t>
      </w:r>
    </w:p>
    <w:p w14:paraId="102B91AF" w14:textId="77777777" w:rsidR="00A36F92" w:rsidRPr="00CE5DFA" w:rsidRDefault="00A36F92">
      <w:pPr>
        <w:pStyle w:val="Header"/>
        <w:tabs>
          <w:tab w:val="clear" w:pos="4320"/>
          <w:tab w:val="clear" w:pos="8640"/>
          <w:tab w:val="left" w:pos="1260"/>
        </w:tabs>
        <w:rPr>
          <w:rFonts w:ascii="Calibri" w:hAnsi="Calibri" w:cs="Calibri"/>
        </w:rPr>
      </w:pPr>
      <w:r w:rsidRPr="00CE5DFA">
        <w:rPr>
          <w:rFonts w:ascii="Calibri" w:hAnsi="Calibri" w:cs="Calibri"/>
        </w:rPr>
        <w:t>1996</w:t>
      </w:r>
      <w:r w:rsidRPr="00CE5DFA">
        <w:rPr>
          <w:rFonts w:ascii="Calibri" w:hAnsi="Calibri" w:cs="Calibri"/>
        </w:rPr>
        <w:tab/>
        <w:t>New Contribution Award, International Society for the Study of Personal Relationships</w:t>
      </w:r>
    </w:p>
    <w:p w14:paraId="72809AF3" w14:textId="77777777" w:rsidR="00A36F92" w:rsidRPr="00CE5DFA" w:rsidRDefault="00A36F92">
      <w:pPr>
        <w:pStyle w:val="Header"/>
        <w:tabs>
          <w:tab w:val="clear" w:pos="4320"/>
          <w:tab w:val="clear" w:pos="8640"/>
          <w:tab w:val="left" w:pos="1260"/>
        </w:tabs>
        <w:rPr>
          <w:rFonts w:ascii="Calibri" w:hAnsi="Calibri" w:cs="Calibri"/>
        </w:rPr>
      </w:pPr>
      <w:r w:rsidRPr="00CE5DFA">
        <w:rPr>
          <w:rFonts w:ascii="Calibri" w:hAnsi="Calibri" w:cs="Calibri"/>
        </w:rPr>
        <w:t>1988</w:t>
      </w:r>
      <w:r w:rsidRPr="00CE5DFA">
        <w:rPr>
          <w:rFonts w:ascii="Calibri" w:hAnsi="Calibri" w:cs="Calibri"/>
        </w:rPr>
        <w:tab/>
        <w:t xml:space="preserve">Woodrow Wilson Dissertation Fellowship in Women’s Studies </w:t>
      </w:r>
    </w:p>
    <w:p w14:paraId="4AC54BD8" w14:textId="77777777" w:rsidR="00A36F92" w:rsidRPr="00CE5DFA" w:rsidRDefault="00A36F92">
      <w:pPr>
        <w:tabs>
          <w:tab w:val="left" w:pos="1260"/>
        </w:tabs>
        <w:rPr>
          <w:rFonts w:ascii="Calibri" w:hAnsi="Calibri" w:cs="Calibri"/>
        </w:rPr>
      </w:pPr>
      <w:r w:rsidRPr="00CE5DFA">
        <w:rPr>
          <w:rFonts w:ascii="Calibri" w:hAnsi="Calibri" w:cs="Calibri"/>
        </w:rPr>
        <w:t>1987</w:t>
      </w:r>
      <w:r w:rsidRPr="00CE5DFA">
        <w:rPr>
          <w:rFonts w:ascii="Calibri" w:hAnsi="Calibri" w:cs="Calibri"/>
        </w:rPr>
        <w:tab/>
        <w:t>Brodsky/Hare–</w:t>
      </w:r>
      <w:proofErr w:type="spellStart"/>
      <w:r w:rsidRPr="00CE5DFA">
        <w:rPr>
          <w:rFonts w:ascii="Calibri" w:hAnsi="Calibri" w:cs="Calibri"/>
        </w:rPr>
        <w:t>Mustin</w:t>
      </w:r>
      <w:proofErr w:type="spellEnd"/>
      <w:r w:rsidRPr="00CE5DFA">
        <w:rPr>
          <w:rFonts w:ascii="Calibri" w:hAnsi="Calibri" w:cs="Calibri"/>
        </w:rPr>
        <w:t xml:space="preserve"> Award, Division 35 of the American Psychological Association</w:t>
      </w:r>
    </w:p>
    <w:p w14:paraId="0BC1FEE2" w14:textId="77777777" w:rsidR="00A36F92" w:rsidRPr="00CE5DFA" w:rsidRDefault="00A36F92">
      <w:pPr>
        <w:tabs>
          <w:tab w:val="left" w:pos="1260"/>
        </w:tabs>
        <w:rPr>
          <w:rFonts w:ascii="Calibri" w:hAnsi="Calibri" w:cs="Calibri"/>
        </w:rPr>
      </w:pPr>
    </w:p>
    <w:p w14:paraId="2C5BD867" w14:textId="77777777" w:rsidR="00A36F92" w:rsidRPr="00CE5DFA" w:rsidRDefault="00A36F92">
      <w:pPr>
        <w:tabs>
          <w:tab w:val="left" w:pos="1260"/>
        </w:tabs>
        <w:rPr>
          <w:rFonts w:ascii="Calibri" w:hAnsi="Calibri" w:cs="Calibri"/>
        </w:rPr>
      </w:pPr>
    </w:p>
    <w:p w14:paraId="5A89B903" w14:textId="77777777" w:rsidR="00A36F92" w:rsidRPr="00CE5DFA" w:rsidRDefault="00A36F92" w:rsidP="003D68BA">
      <w:pPr>
        <w:pBdr>
          <w:bottom w:val="single" w:sz="4" w:space="1" w:color="auto"/>
        </w:pBdr>
        <w:rPr>
          <w:rFonts w:ascii="Calibri" w:hAnsi="Calibri" w:cs="Calibri"/>
          <w:b/>
          <w:smallCaps/>
          <w:sz w:val="24"/>
        </w:rPr>
      </w:pPr>
      <w:r w:rsidRPr="00CE5DFA">
        <w:rPr>
          <w:rFonts w:ascii="Calibri" w:hAnsi="Calibri" w:cs="Calibri"/>
          <w:b/>
          <w:smallCaps/>
          <w:sz w:val="24"/>
        </w:rPr>
        <w:t>P</w:t>
      </w:r>
      <w:r w:rsidR="00C94A1A">
        <w:rPr>
          <w:rFonts w:ascii="Calibri" w:hAnsi="Calibri" w:cs="Calibri"/>
          <w:b/>
          <w:smallCaps/>
          <w:sz w:val="24"/>
        </w:rPr>
        <w:t>eer-Reviewed P</w:t>
      </w:r>
      <w:r w:rsidRPr="00CE5DFA">
        <w:rPr>
          <w:rFonts w:ascii="Calibri" w:hAnsi="Calibri" w:cs="Calibri"/>
          <w:b/>
          <w:smallCaps/>
          <w:sz w:val="24"/>
        </w:rPr>
        <w:t>ublications</w:t>
      </w:r>
      <w:r w:rsidR="0030542E" w:rsidRPr="00CE5DFA">
        <w:rPr>
          <w:rFonts w:ascii="Calibri" w:hAnsi="Calibri" w:cs="Calibri"/>
          <w:b/>
          <w:smallCaps/>
          <w:sz w:val="24"/>
        </w:rPr>
        <w:t xml:space="preserve"> (student coauthors underlined)</w:t>
      </w:r>
    </w:p>
    <w:p w14:paraId="708BA0DF" w14:textId="77777777" w:rsidR="00A36F92" w:rsidRPr="00CE5DFA" w:rsidRDefault="00A36F92">
      <w:pPr>
        <w:rPr>
          <w:rFonts w:ascii="Calibri" w:hAnsi="Calibri" w:cs="Calibri"/>
        </w:rPr>
      </w:pPr>
    </w:p>
    <w:p w14:paraId="37A783B9" w14:textId="77777777" w:rsidR="00B7407E" w:rsidRPr="00753294" w:rsidRDefault="00B7407E" w:rsidP="006B3EDB">
      <w:pPr>
        <w:pStyle w:val="BodyText2"/>
        <w:pBdr>
          <w:bottom w:val="single" w:sz="4" w:space="1" w:color="auto"/>
        </w:pBdr>
        <w:ind w:left="720" w:right="7254" w:hanging="720"/>
        <w:jc w:val="both"/>
        <w:rPr>
          <w:rFonts w:ascii="Calibri" w:hAnsi="Calibri" w:cs="Calibri"/>
          <w:b/>
          <w:smallCaps/>
        </w:rPr>
      </w:pPr>
      <w:r w:rsidRPr="00753294">
        <w:rPr>
          <w:rFonts w:ascii="Calibri" w:hAnsi="Calibri" w:cs="Calibri"/>
          <w:b/>
          <w:smallCaps/>
        </w:rPr>
        <w:t>Manuscripts under review</w:t>
      </w:r>
    </w:p>
    <w:p w14:paraId="51B5CA57" w14:textId="04B1C12C" w:rsidR="00504EF0" w:rsidRDefault="00504EF0" w:rsidP="007519FC">
      <w:pPr>
        <w:widowControl w:val="0"/>
        <w:ind w:left="720" w:hanging="720"/>
        <w:jc w:val="both"/>
        <w:rPr>
          <w:rFonts w:ascii="Calibri" w:hAnsi="Calibri" w:cs="Calibri"/>
        </w:rPr>
      </w:pPr>
      <w:r>
        <w:rPr>
          <w:rFonts w:ascii="Calibri" w:hAnsi="Calibri" w:cs="Calibri"/>
        </w:rPr>
        <w:t xml:space="preserve">Ford, J. D., Charak, R., Kerig, P. K., </w:t>
      </w:r>
      <w:r w:rsidRPr="00504EF0">
        <w:rPr>
          <w:rFonts w:ascii="Calibri" w:hAnsi="Calibri" w:cs="Calibri"/>
          <w:u w:val="single"/>
        </w:rPr>
        <w:t>Mendez, L.</w:t>
      </w:r>
      <w:r>
        <w:rPr>
          <w:rFonts w:ascii="Calibri" w:hAnsi="Calibri" w:cs="Calibri"/>
        </w:rPr>
        <w:t xml:space="preserve">, &amp; </w:t>
      </w:r>
      <w:r w:rsidRPr="00504EF0">
        <w:rPr>
          <w:rFonts w:ascii="Calibri" w:hAnsi="Calibri" w:cs="Calibri"/>
          <w:u w:val="single"/>
        </w:rPr>
        <w:t>Kilshaw, R.</w:t>
      </w:r>
      <w:r>
        <w:rPr>
          <w:rFonts w:ascii="Calibri" w:hAnsi="Calibri" w:cs="Calibri"/>
        </w:rPr>
        <w:t xml:space="preserve"> (under review). </w:t>
      </w:r>
      <w:r w:rsidRPr="00504EF0">
        <w:rPr>
          <w:rFonts w:ascii="Calibri" w:hAnsi="Calibri" w:cs="Calibri"/>
          <w:i/>
        </w:rPr>
        <w:t xml:space="preserve">Childhood adversity, PTSD symptoms, and adolescent dating violence. </w:t>
      </w:r>
      <w:r w:rsidRPr="00504EF0">
        <w:rPr>
          <w:rFonts w:ascii="Calibri" w:hAnsi="Calibri" w:cs="Calibri"/>
        </w:rPr>
        <w:t>Manuscript submitted for publication.</w:t>
      </w:r>
    </w:p>
    <w:p w14:paraId="7C95FB5D" w14:textId="7A78F72D" w:rsidR="00504EF0" w:rsidRPr="00F14AE3" w:rsidRDefault="00504EF0" w:rsidP="00504EF0">
      <w:pPr>
        <w:widowControl w:val="0"/>
        <w:ind w:left="720" w:hanging="720"/>
        <w:jc w:val="both"/>
        <w:rPr>
          <w:rFonts w:ascii="Calibri" w:hAnsi="Calibri" w:cs="Calibri"/>
        </w:rPr>
      </w:pPr>
      <w:proofErr w:type="spellStart"/>
      <w:r w:rsidRPr="00F14AE3">
        <w:rPr>
          <w:rFonts w:ascii="Calibri" w:hAnsi="Calibri" w:cs="Calibri"/>
        </w:rPr>
        <w:t>Jaggers</w:t>
      </w:r>
      <w:proofErr w:type="spellEnd"/>
      <w:r w:rsidRPr="00F14AE3">
        <w:rPr>
          <w:rFonts w:ascii="Calibri" w:hAnsi="Calibri" w:cs="Calibri"/>
        </w:rPr>
        <w:t>, J. W.,</w:t>
      </w:r>
      <w:r w:rsidRPr="00F14AE3">
        <w:rPr>
          <w:rFonts w:ascii="Calibri" w:hAnsi="Calibri" w:cs="Calibri"/>
          <w:u w:val="single"/>
        </w:rPr>
        <w:t xml:space="preserve"> Modrowski, C. A.</w:t>
      </w:r>
      <w:r w:rsidRPr="00F14AE3">
        <w:rPr>
          <w:rFonts w:ascii="Calibri" w:hAnsi="Calibri" w:cs="Calibri"/>
        </w:rPr>
        <w:t xml:space="preserve">, Kerig, P. K., </w:t>
      </w:r>
      <w:r w:rsidR="00681298" w:rsidRPr="00F14AE3">
        <w:rPr>
          <w:rFonts w:ascii="Calibri" w:hAnsi="Calibri" w:cs="Calibri"/>
          <w:u w:val="single"/>
        </w:rPr>
        <w:t>Kilshaw, R.</w:t>
      </w:r>
      <w:r w:rsidR="00681298" w:rsidRPr="00F14AE3">
        <w:rPr>
          <w:rFonts w:ascii="Calibri" w:hAnsi="Calibri" w:cs="Calibri"/>
        </w:rPr>
        <w:t xml:space="preserve">, </w:t>
      </w:r>
      <w:r w:rsidRPr="00F14AE3">
        <w:rPr>
          <w:rFonts w:ascii="Calibri" w:hAnsi="Calibri" w:cs="Calibri"/>
        </w:rPr>
        <w:t xml:space="preserve">Cambron, C., &amp; </w:t>
      </w:r>
      <w:r w:rsidRPr="00F14AE3">
        <w:rPr>
          <w:rFonts w:ascii="Calibri" w:hAnsi="Calibri" w:cs="Calibri"/>
          <w:u w:val="single"/>
        </w:rPr>
        <w:t>Allen, A. K.</w:t>
      </w:r>
      <w:r w:rsidRPr="00F14AE3">
        <w:rPr>
          <w:rFonts w:ascii="Calibri" w:hAnsi="Calibri" w:cs="Calibri"/>
        </w:rPr>
        <w:t xml:space="preserve"> (under review). </w:t>
      </w:r>
      <w:r w:rsidRPr="00F14AE3">
        <w:rPr>
          <w:rFonts w:ascii="Calibri" w:hAnsi="Calibri" w:cs="Calibri"/>
          <w:bCs/>
          <w:i/>
        </w:rPr>
        <w:t xml:space="preserve">Latent classification </w:t>
      </w:r>
      <w:r w:rsidRPr="00F14AE3">
        <w:rPr>
          <w:rFonts w:ascii="Calibri" w:hAnsi="Calibri" w:cs="Calibri"/>
          <w:bCs/>
          <w:i/>
        </w:rPr>
        <w:lastRenderedPageBreak/>
        <w:t xml:space="preserve">of </w:t>
      </w:r>
      <w:r w:rsidRPr="00F14AE3">
        <w:rPr>
          <w:rFonts w:ascii="Calibri" w:hAnsi="Calibri" w:cs="Calibri"/>
          <w:i/>
        </w:rPr>
        <w:t>Massachusetts Youth Screening Instrument</w:t>
      </w:r>
      <w:r w:rsidRPr="00F14AE3">
        <w:rPr>
          <w:rFonts w:ascii="Calibri" w:hAnsi="Calibri" w:cs="Calibri"/>
          <w:bCs/>
          <w:i/>
        </w:rPr>
        <w:t>-2 subscale scores by race and gender.</w:t>
      </w:r>
      <w:r w:rsidRPr="00F14AE3">
        <w:rPr>
          <w:rFonts w:ascii="Calibri" w:hAnsi="Calibri" w:cs="Calibri"/>
        </w:rPr>
        <w:t xml:space="preserve"> Manuscript submitted for publication.  </w:t>
      </w:r>
    </w:p>
    <w:p w14:paraId="650CEBA1" w14:textId="7298D7D4" w:rsidR="004C5F2A" w:rsidRDefault="004C5F2A" w:rsidP="00AE46D2">
      <w:pPr>
        <w:widowControl w:val="0"/>
        <w:ind w:left="720" w:hanging="720"/>
        <w:jc w:val="both"/>
        <w:rPr>
          <w:rFonts w:ascii="Calibri" w:hAnsi="Calibri" w:cs="Calibri"/>
        </w:rPr>
      </w:pPr>
      <w:r w:rsidRPr="004C5F2A">
        <w:rPr>
          <w:rFonts w:ascii="Calibri" w:hAnsi="Calibri" w:cs="Calibri"/>
          <w:u w:val="single"/>
        </w:rPr>
        <w:t>Kaliush, P. R.</w:t>
      </w:r>
      <w:r>
        <w:rPr>
          <w:rFonts w:ascii="Calibri" w:hAnsi="Calibri" w:cs="Calibri"/>
        </w:rPr>
        <w:t xml:space="preserve">, Conradt, E., Kerig, P. K., Williams, P. G., &amp; Crowell, S. E. (under review). </w:t>
      </w:r>
      <w:r w:rsidRPr="004C5F2A">
        <w:rPr>
          <w:rFonts w:ascii="Calibri" w:hAnsi="Calibri" w:cs="Calibri"/>
          <w:i/>
        </w:rPr>
        <w:t xml:space="preserve">A multilevel developmental psychopathology </w:t>
      </w:r>
      <w:r w:rsidR="003E4A95">
        <w:rPr>
          <w:rFonts w:ascii="Calibri" w:hAnsi="Calibri" w:cs="Calibri"/>
          <w:i/>
        </w:rPr>
        <w:t>model of</w:t>
      </w:r>
      <w:r w:rsidRPr="004C5F2A">
        <w:rPr>
          <w:rFonts w:ascii="Calibri" w:hAnsi="Calibri" w:cs="Calibri"/>
          <w:i/>
        </w:rPr>
        <w:t xml:space="preserve"> potentially traumatic childbirth and the transition to parenthood.</w:t>
      </w:r>
      <w:r>
        <w:rPr>
          <w:rFonts w:ascii="Calibri" w:hAnsi="Calibri" w:cs="Calibri"/>
        </w:rPr>
        <w:t xml:space="preserve"> Manuscript submitted for publication. </w:t>
      </w:r>
      <w:r w:rsidRPr="004C5F2A">
        <w:rPr>
          <w:rFonts w:ascii="Calibri" w:hAnsi="Calibri" w:cs="Calibri"/>
        </w:rPr>
        <w:t xml:space="preserve"> </w:t>
      </w:r>
    </w:p>
    <w:p w14:paraId="2D665073" w14:textId="5E86663C" w:rsidR="00AE46D2" w:rsidRDefault="00AE46D2" w:rsidP="00AE46D2">
      <w:pPr>
        <w:widowControl w:val="0"/>
        <w:ind w:left="720" w:hanging="720"/>
        <w:jc w:val="both"/>
        <w:rPr>
          <w:rFonts w:ascii="Calibri" w:hAnsi="Calibri" w:cs="Calibri"/>
        </w:rPr>
      </w:pPr>
      <w:r>
        <w:rPr>
          <w:rFonts w:ascii="Calibri" w:hAnsi="Calibri" w:cs="Calibri"/>
        </w:rPr>
        <w:t xml:space="preserve">Kerig, P. K., </w:t>
      </w:r>
      <w:r w:rsidRPr="00132016">
        <w:rPr>
          <w:rFonts w:ascii="Calibri" w:hAnsi="Calibri" w:cs="Calibri"/>
          <w:u w:val="single"/>
        </w:rPr>
        <w:t>Modrowski, C. A</w:t>
      </w:r>
      <w:r>
        <w:rPr>
          <w:rFonts w:ascii="Calibri" w:hAnsi="Calibri" w:cs="Calibri"/>
        </w:rPr>
        <w:t xml:space="preserve">., </w:t>
      </w:r>
      <w:r w:rsidRPr="00132016">
        <w:rPr>
          <w:rFonts w:ascii="Calibri" w:hAnsi="Calibri" w:cs="Calibri"/>
          <w:u w:val="single"/>
        </w:rPr>
        <w:t>Chaplo, S. A.</w:t>
      </w:r>
      <w:r>
        <w:rPr>
          <w:rFonts w:ascii="Calibri" w:hAnsi="Calibri" w:cs="Calibri"/>
          <w:u w:val="single"/>
        </w:rPr>
        <w:t>,</w:t>
      </w:r>
      <w:r>
        <w:rPr>
          <w:rFonts w:ascii="Calibri" w:hAnsi="Calibri" w:cs="Calibri"/>
        </w:rPr>
        <w:t xml:space="preserve"> &amp; </w:t>
      </w:r>
      <w:r w:rsidRPr="00182C70">
        <w:rPr>
          <w:rFonts w:ascii="Calibri" w:hAnsi="Calibri" w:cs="Calibri"/>
          <w:u w:val="single"/>
        </w:rPr>
        <w:t>Kilshaw, R</w:t>
      </w:r>
      <w:r w:rsidR="0031755C">
        <w:rPr>
          <w:rFonts w:ascii="Calibri" w:hAnsi="Calibri" w:cs="Calibri"/>
          <w:u w:val="single"/>
        </w:rPr>
        <w:t>. E</w:t>
      </w:r>
      <w:r w:rsidRPr="00182C70">
        <w:rPr>
          <w:rFonts w:ascii="Calibri" w:hAnsi="Calibri" w:cs="Calibri"/>
          <w:u w:val="single"/>
        </w:rPr>
        <w:t>.</w:t>
      </w:r>
      <w:r>
        <w:rPr>
          <w:rFonts w:ascii="Calibri" w:hAnsi="Calibri" w:cs="Calibri"/>
        </w:rPr>
        <w:t xml:space="preserve"> (under review). </w:t>
      </w:r>
      <w:r w:rsidRPr="00132016">
        <w:rPr>
          <w:rFonts w:ascii="Calibri" w:hAnsi="Calibri" w:cs="Calibri"/>
          <w:i/>
        </w:rPr>
        <w:t>Trauma-linked callousness in a sample of justice-involved youth: Indirect effects through affective, self, and interpersonal dysregulation.</w:t>
      </w:r>
      <w:r>
        <w:rPr>
          <w:rFonts w:ascii="Calibri" w:hAnsi="Calibri" w:cs="Calibri"/>
        </w:rPr>
        <w:t xml:space="preserve"> </w:t>
      </w:r>
      <w:r w:rsidRPr="00132016">
        <w:rPr>
          <w:rFonts w:ascii="Calibri" w:hAnsi="Calibri" w:cs="Calibri"/>
        </w:rPr>
        <w:t>Manuscript submitted for publication</w:t>
      </w:r>
      <w:r>
        <w:rPr>
          <w:rFonts w:ascii="Calibri" w:hAnsi="Calibri" w:cs="Calibri"/>
        </w:rPr>
        <w:t xml:space="preserve">. </w:t>
      </w:r>
    </w:p>
    <w:p w14:paraId="142F07F9" w14:textId="57A129F2" w:rsidR="0031755C" w:rsidRPr="0031755C" w:rsidRDefault="0031755C" w:rsidP="005E54AA">
      <w:pPr>
        <w:pStyle w:val="BodyText2"/>
        <w:ind w:left="720" w:hanging="720"/>
        <w:jc w:val="both"/>
        <w:rPr>
          <w:rFonts w:ascii="Calibri" w:hAnsi="Calibri" w:cs="Calibri"/>
          <w:u w:val="single"/>
        </w:rPr>
      </w:pPr>
      <w:r>
        <w:rPr>
          <w:rFonts w:ascii="Calibri" w:hAnsi="Calibri" w:cs="Calibri"/>
          <w:u w:val="single"/>
        </w:rPr>
        <w:t>Kilshaw, R. E.</w:t>
      </w:r>
      <w:r w:rsidRPr="0031755C">
        <w:rPr>
          <w:rFonts w:ascii="Calibri" w:hAnsi="Calibri" w:cs="Calibri"/>
        </w:rPr>
        <w:t xml:space="preserve">, </w:t>
      </w:r>
      <w:r>
        <w:rPr>
          <w:rFonts w:ascii="Calibri" w:hAnsi="Calibri" w:cs="Calibri"/>
        </w:rPr>
        <w:t xml:space="preserve">Kerig, P. K., &amp; Baucom, B. R. (under review). </w:t>
      </w:r>
      <w:r>
        <w:rPr>
          <w:rFonts w:ascii="Calibri" w:hAnsi="Calibri" w:cs="Calibri"/>
          <w:i/>
        </w:rPr>
        <w:t xml:space="preserve">Vocally-encoded emotional arousal as a marker of callous-unemotional traits in a sample of justice-involved adolescents. </w:t>
      </w:r>
      <w:r w:rsidRPr="0031755C">
        <w:rPr>
          <w:rFonts w:ascii="Calibri" w:hAnsi="Calibri" w:cs="Calibri"/>
        </w:rPr>
        <w:t>Manuscript submitted for publication.</w:t>
      </w:r>
    </w:p>
    <w:p w14:paraId="04C6BD9F" w14:textId="28F4B149" w:rsidR="006D2788" w:rsidRPr="0031755C" w:rsidRDefault="006D2788" w:rsidP="006D2788">
      <w:pPr>
        <w:pStyle w:val="BodyText2"/>
        <w:ind w:left="720" w:hanging="720"/>
        <w:jc w:val="both"/>
        <w:rPr>
          <w:rFonts w:ascii="Calibri" w:hAnsi="Calibri" w:cs="Calibri"/>
          <w:u w:val="single"/>
        </w:rPr>
      </w:pPr>
      <w:r>
        <w:rPr>
          <w:rFonts w:ascii="Calibri" w:hAnsi="Calibri" w:cs="Calibri"/>
          <w:u w:val="single"/>
        </w:rPr>
        <w:t>Mendez, L.</w:t>
      </w:r>
      <w:r w:rsidRPr="0031755C">
        <w:rPr>
          <w:rFonts w:ascii="Calibri" w:hAnsi="Calibri" w:cs="Calibri"/>
        </w:rPr>
        <w:t xml:space="preserve">, </w:t>
      </w:r>
      <w:r>
        <w:rPr>
          <w:rFonts w:ascii="Calibri" w:hAnsi="Calibri" w:cs="Calibri"/>
        </w:rPr>
        <w:t xml:space="preserve">&amp; Kerig, P. K. (under review). </w:t>
      </w:r>
      <w:r w:rsidRPr="006D2788">
        <w:rPr>
          <w:rFonts w:ascii="Calibri" w:hAnsi="Calibri" w:cs="Calibri"/>
          <w:i/>
        </w:rPr>
        <w:t xml:space="preserve">Refugees in unwelcoming lands: </w:t>
      </w:r>
      <w:r>
        <w:rPr>
          <w:rFonts w:ascii="Calibri" w:hAnsi="Calibri" w:cs="Calibri"/>
          <w:i/>
        </w:rPr>
        <w:t>A</w:t>
      </w:r>
      <w:r w:rsidRPr="006D2788">
        <w:rPr>
          <w:rFonts w:ascii="Calibri" w:hAnsi="Calibri" w:cs="Calibri"/>
          <w:i/>
        </w:rPr>
        <w:t xml:space="preserve"> conceptual review of the dimensions of discrimination experienced by refugee youth and the processes imparting risk and resilience</w:t>
      </w:r>
      <w:r>
        <w:rPr>
          <w:rFonts w:ascii="Calibri" w:hAnsi="Calibri" w:cs="Calibri"/>
          <w:i/>
        </w:rPr>
        <w:t xml:space="preserve">. </w:t>
      </w:r>
      <w:r w:rsidRPr="0031755C">
        <w:rPr>
          <w:rFonts w:ascii="Calibri" w:hAnsi="Calibri" w:cs="Calibri"/>
        </w:rPr>
        <w:t>Manuscript submitted for publication.</w:t>
      </w:r>
    </w:p>
    <w:p w14:paraId="30F823F4" w14:textId="37D783EA" w:rsidR="00E23A14" w:rsidRPr="00542BBD" w:rsidRDefault="00E23A14" w:rsidP="00E23A14">
      <w:pPr>
        <w:pStyle w:val="BodyText2"/>
        <w:ind w:left="720" w:hanging="720"/>
        <w:jc w:val="both"/>
        <w:rPr>
          <w:rFonts w:ascii="Calibri" w:hAnsi="Calibri" w:cs="Calibri"/>
          <w:vanish/>
        </w:rPr>
      </w:pPr>
      <w:r w:rsidRPr="00542BBD">
        <w:rPr>
          <w:rFonts w:ascii="Calibri" w:hAnsi="Calibri" w:cs="Calibri"/>
          <w:vanish/>
          <w:u w:val="single"/>
        </w:rPr>
        <w:t>Mozley, M. M.</w:t>
      </w:r>
      <w:r w:rsidRPr="00542BBD">
        <w:rPr>
          <w:rFonts w:ascii="Calibri" w:hAnsi="Calibri" w:cs="Calibri"/>
          <w:vanish/>
        </w:rPr>
        <w:t xml:space="preserve">, &amp; Kerig, P. K. (under review). </w:t>
      </w:r>
      <w:r w:rsidRPr="00542BBD">
        <w:rPr>
          <w:rFonts w:ascii="Calibri" w:hAnsi="Calibri" w:cs="Calibri"/>
          <w:i/>
          <w:vanish/>
        </w:rPr>
        <w:t xml:space="preserve">Protective factors against youth exposure to community violence: Parental warmth and psychosocial maturity. </w:t>
      </w:r>
      <w:r w:rsidRPr="00542BBD">
        <w:rPr>
          <w:rFonts w:ascii="Calibri" w:hAnsi="Calibri" w:cs="Calibri"/>
          <w:vanish/>
        </w:rPr>
        <w:t xml:space="preserve">Manuscript submitted for publication. </w:t>
      </w:r>
    </w:p>
    <w:p w14:paraId="79CBC152" w14:textId="5C80E12E" w:rsidR="00E23A14" w:rsidRPr="006B3831" w:rsidRDefault="00E23A14" w:rsidP="00E23A14">
      <w:pPr>
        <w:widowControl w:val="0"/>
        <w:ind w:left="720" w:hanging="720"/>
        <w:jc w:val="both"/>
        <w:rPr>
          <w:rFonts w:ascii="Calibri" w:hAnsi="Calibri" w:cs="Calibri"/>
          <w:vanish/>
        </w:rPr>
      </w:pPr>
      <w:r w:rsidRPr="006B3831">
        <w:rPr>
          <w:rFonts w:ascii="Calibri" w:hAnsi="Calibri" w:cs="Calibri"/>
          <w:vanish/>
          <w:u w:val="single"/>
        </w:rPr>
        <w:t>Mozley, M. M.</w:t>
      </w:r>
      <w:r w:rsidRPr="006B3831">
        <w:rPr>
          <w:rFonts w:ascii="Calibri" w:hAnsi="Calibri" w:cs="Calibri"/>
          <w:vanish/>
        </w:rPr>
        <w:t xml:space="preserve">, &amp; Kerig, P. K. (under review). </w:t>
      </w:r>
      <w:r w:rsidRPr="006B3831">
        <w:rPr>
          <w:rFonts w:ascii="Calibri" w:hAnsi="Calibri" w:cs="Calibri"/>
          <w:i/>
          <w:vanish/>
        </w:rPr>
        <w:t xml:space="preserve">Sociocultural considerations in </w:t>
      </w:r>
      <w:r w:rsidR="00783D0D">
        <w:rPr>
          <w:rFonts w:ascii="Calibri" w:hAnsi="Calibri" w:cs="Calibri"/>
          <w:i/>
          <w:vanish/>
        </w:rPr>
        <w:t>potential</w:t>
      </w:r>
      <w:r w:rsidRPr="006B3831">
        <w:rPr>
          <w:rFonts w:ascii="Calibri" w:hAnsi="Calibri" w:cs="Calibri"/>
          <w:i/>
          <w:vanish/>
        </w:rPr>
        <w:t xml:space="preserve"> pathways to a callous-unemotional presentation in youth: Implications for the conduct disorder Limited Prosocial Emotions specifier. </w:t>
      </w:r>
      <w:r w:rsidRPr="006B3831">
        <w:rPr>
          <w:rFonts w:ascii="Calibri" w:hAnsi="Calibri" w:cs="Calibri"/>
          <w:vanish/>
        </w:rPr>
        <w:t xml:space="preserve">Manuscript submitted for publication. </w:t>
      </w:r>
    </w:p>
    <w:p w14:paraId="42C4EFA6" w14:textId="01EF6F1D" w:rsidR="00287CA1" w:rsidRPr="00896A2B" w:rsidRDefault="00296679" w:rsidP="00287CA1">
      <w:pPr>
        <w:widowControl w:val="0"/>
        <w:ind w:left="720" w:hanging="720"/>
        <w:jc w:val="both"/>
        <w:rPr>
          <w:rFonts w:ascii="Calibri" w:hAnsi="Calibri" w:cs="Calibri"/>
          <w:vanish/>
        </w:rPr>
      </w:pPr>
      <w:r w:rsidRPr="00896A2B">
        <w:rPr>
          <w:rFonts w:ascii="Calibri" w:hAnsi="Calibri" w:cs="Calibri"/>
          <w:vanish/>
          <w:u w:val="single"/>
        </w:rPr>
        <w:t>Mozley, M. M.</w:t>
      </w:r>
      <w:r w:rsidRPr="00896A2B">
        <w:rPr>
          <w:rFonts w:ascii="Calibri" w:hAnsi="Calibri" w:cs="Calibri"/>
          <w:vanish/>
        </w:rPr>
        <w:t xml:space="preserve">, </w:t>
      </w:r>
      <w:r w:rsidRPr="00896A2B">
        <w:rPr>
          <w:rFonts w:ascii="Calibri" w:hAnsi="Calibri" w:cs="Calibri"/>
          <w:vanish/>
          <w:u w:val="single"/>
        </w:rPr>
        <w:t>Mendez, L.,</w:t>
      </w:r>
      <w:r w:rsidRPr="00896A2B">
        <w:rPr>
          <w:rFonts w:ascii="Calibri" w:hAnsi="Calibri" w:cs="Calibri"/>
          <w:vanish/>
        </w:rPr>
        <w:t xml:space="preserve"> &amp; Kerig, P. K. (under review). </w:t>
      </w:r>
      <w:r w:rsidRPr="00896A2B">
        <w:rPr>
          <w:rFonts w:ascii="Calibri" w:hAnsi="Calibri" w:cs="Calibri"/>
          <w:i/>
          <w:vanish/>
        </w:rPr>
        <w:t>Associations among perceived discrimination, rumination, hopelessness and offending in justice-involved youth</w:t>
      </w:r>
      <w:r w:rsidR="00256BC4" w:rsidRPr="00896A2B">
        <w:rPr>
          <w:rFonts w:ascii="Calibri" w:hAnsi="Calibri" w:cs="Calibri"/>
          <w:i/>
          <w:vanish/>
        </w:rPr>
        <w:t xml:space="preserve">. </w:t>
      </w:r>
      <w:r w:rsidR="00256BC4" w:rsidRPr="00896A2B">
        <w:rPr>
          <w:rFonts w:ascii="Calibri" w:hAnsi="Calibri" w:cs="Calibri"/>
          <w:vanish/>
        </w:rPr>
        <w:t>Manuscript submitted for publication.</w:t>
      </w:r>
      <w:r w:rsidRPr="00896A2B">
        <w:rPr>
          <w:rFonts w:ascii="Calibri" w:hAnsi="Calibri" w:cs="Calibri"/>
          <w:vanish/>
        </w:rPr>
        <w:t xml:space="preserve"> </w:t>
      </w:r>
    </w:p>
    <w:p w14:paraId="3219C5C3" w14:textId="77777777" w:rsidR="00C5206E" w:rsidRDefault="00C5206E" w:rsidP="00481B45">
      <w:pPr>
        <w:pStyle w:val="BodyText2"/>
        <w:ind w:left="720" w:hanging="720"/>
        <w:jc w:val="both"/>
        <w:rPr>
          <w:rFonts w:ascii="Calibri" w:hAnsi="Calibri" w:cs="Calibri"/>
          <w:b/>
        </w:rPr>
      </w:pPr>
    </w:p>
    <w:p w14:paraId="21C4A328" w14:textId="3828207D" w:rsidR="00481B45" w:rsidRPr="00753294" w:rsidRDefault="00984CED" w:rsidP="00984CED">
      <w:pPr>
        <w:pStyle w:val="BodyText2"/>
        <w:pBdr>
          <w:bottom w:val="single" w:sz="4" w:space="1" w:color="auto"/>
        </w:pBdr>
        <w:ind w:left="720" w:right="6894" w:hanging="720"/>
        <w:jc w:val="both"/>
        <w:rPr>
          <w:rFonts w:ascii="Calibri" w:hAnsi="Calibri" w:cs="Calibri"/>
          <w:b/>
          <w:smallCaps/>
        </w:rPr>
      </w:pPr>
      <w:r>
        <w:rPr>
          <w:rFonts w:ascii="Calibri" w:hAnsi="Calibri" w:cs="Calibri"/>
          <w:b/>
          <w:smallCaps/>
        </w:rPr>
        <w:t xml:space="preserve">Peer-Reviewed </w:t>
      </w:r>
      <w:r w:rsidR="00481B45" w:rsidRPr="00753294">
        <w:rPr>
          <w:rFonts w:ascii="Calibri" w:hAnsi="Calibri" w:cs="Calibri"/>
          <w:b/>
          <w:smallCaps/>
        </w:rPr>
        <w:t>Journal articles</w:t>
      </w:r>
    </w:p>
    <w:p w14:paraId="26E156F9" w14:textId="11D0CCFA" w:rsidR="00235218" w:rsidRPr="008211E4" w:rsidRDefault="00235218" w:rsidP="00235218">
      <w:pPr>
        <w:pStyle w:val="BodyText2"/>
        <w:ind w:left="720" w:hanging="720"/>
        <w:jc w:val="both"/>
        <w:rPr>
          <w:rFonts w:ascii="Calibri" w:hAnsi="Calibri" w:cs="Calibri"/>
          <w:u w:val="single"/>
        </w:rPr>
      </w:pPr>
      <w:r w:rsidRPr="008211E4">
        <w:rPr>
          <w:rFonts w:ascii="Calibri" w:hAnsi="Calibri" w:cs="Calibri"/>
          <w:u w:val="single"/>
        </w:rPr>
        <w:t>Modrowski, C. A.</w:t>
      </w:r>
      <w:r w:rsidRPr="00896A2B">
        <w:rPr>
          <w:rFonts w:ascii="Calibri" w:hAnsi="Calibri" w:cs="Calibri"/>
        </w:rPr>
        <w:t xml:space="preserve">, </w:t>
      </w:r>
      <w:r w:rsidRPr="008211E4">
        <w:rPr>
          <w:rFonts w:ascii="Calibri" w:hAnsi="Calibri" w:cs="Calibri"/>
          <w:u w:val="single"/>
        </w:rPr>
        <w:t>Chaplo, S. D.</w:t>
      </w:r>
      <w:r w:rsidRPr="00D043B4">
        <w:rPr>
          <w:rFonts w:ascii="Calibri" w:hAnsi="Calibri" w:cs="Calibri"/>
        </w:rPr>
        <w:t xml:space="preserve"> </w:t>
      </w:r>
      <w:r w:rsidRPr="008211E4">
        <w:rPr>
          <w:rFonts w:ascii="Calibri" w:hAnsi="Calibri" w:cs="Calibri"/>
        </w:rPr>
        <w:t>&amp; Kerig, P. K. (</w:t>
      </w:r>
      <w:r>
        <w:rPr>
          <w:rFonts w:ascii="Calibri" w:hAnsi="Calibri" w:cs="Calibri"/>
        </w:rPr>
        <w:t>in press</w:t>
      </w:r>
      <w:r w:rsidRPr="008211E4">
        <w:rPr>
          <w:rFonts w:ascii="Calibri" w:hAnsi="Calibri" w:cs="Calibri"/>
        </w:rPr>
        <w:t>).</w:t>
      </w:r>
      <w:r w:rsidRPr="008211E4">
        <w:rPr>
          <w:sz w:val="24"/>
          <w:szCs w:val="22"/>
        </w:rPr>
        <w:t xml:space="preserve"> </w:t>
      </w:r>
      <w:r w:rsidRPr="00235218">
        <w:rPr>
          <w:rFonts w:ascii="Calibri" w:hAnsi="Calibri" w:cs="Calibri"/>
        </w:rPr>
        <w:t xml:space="preserve">Advancing our understanding of the risk factors associated with crossover youth in the child welfare and juvenile justice systems: A </w:t>
      </w:r>
      <w:r w:rsidR="00F816F7">
        <w:rPr>
          <w:rFonts w:ascii="Calibri" w:hAnsi="Calibri" w:cs="Calibri"/>
        </w:rPr>
        <w:t xml:space="preserve">trauma-informed </w:t>
      </w:r>
      <w:r w:rsidRPr="00235218">
        <w:rPr>
          <w:rFonts w:ascii="Calibri" w:hAnsi="Calibri" w:cs="Calibri"/>
        </w:rPr>
        <w:t>research agenda.</w:t>
      </w:r>
      <w:r w:rsidRPr="008211E4">
        <w:rPr>
          <w:rFonts w:ascii="Calibri" w:hAnsi="Calibri" w:cs="Calibri"/>
          <w:i/>
        </w:rPr>
        <w:t xml:space="preserve"> </w:t>
      </w:r>
      <w:r>
        <w:rPr>
          <w:rFonts w:ascii="Calibri" w:hAnsi="Calibri" w:cs="Calibri"/>
          <w:i/>
        </w:rPr>
        <w:t>Clinical Child and Family Psychology Review</w:t>
      </w:r>
      <w:r w:rsidRPr="008211E4">
        <w:rPr>
          <w:rFonts w:ascii="Calibri" w:hAnsi="Calibri" w:cs="Calibri"/>
        </w:rPr>
        <w:t>.</w:t>
      </w:r>
      <w:r w:rsidR="00F816F7">
        <w:rPr>
          <w:rFonts w:ascii="Calibri" w:hAnsi="Calibri" w:cs="Calibri"/>
        </w:rPr>
        <w:t xml:space="preserve"> </w:t>
      </w:r>
      <w:r w:rsidR="00F816F7" w:rsidRPr="00F816F7">
        <w:rPr>
          <w:rFonts w:ascii="Calibri" w:hAnsi="Calibri" w:cs="Calibri"/>
        </w:rPr>
        <w:t>https://doi.org/10.1007/s10567-021-00370-4</w:t>
      </w:r>
    </w:p>
    <w:p w14:paraId="76F8E424" w14:textId="3B8B4020" w:rsidR="001B6252" w:rsidRPr="001B6252" w:rsidRDefault="00A82222" w:rsidP="001B6252">
      <w:pPr>
        <w:widowControl w:val="0"/>
        <w:ind w:left="720" w:hanging="720"/>
        <w:jc w:val="both"/>
        <w:rPr>
          <w:rFonts w:ascii="Calibri" w:hAnsi="Calibri" w:cs="Calibri"/>
        </w:rPr>
      </w:pPr>
      <w:proofErr w:type="spellStart"/>
      <w:r>
        <w:rPr>
          <w:rFonts w:ascii="Calibri" w:hAnsi="Calibri" w:cs="Calibri"/>
        </w:rPr>
        <w:t>Jaggers</w:t>
      </w:r>
      <w:proofErr w:type="spellEnd"/>
      <w:r>
        <w:rPr>
          <w:rFonts w:ascii="Calibri" w:hAnsi="Calibri" w:cs="Calibri"/>
        </w:rPr>
        <w:t xml:space="preserve">, J. W., Cambron, C., Kerig, P. K., &amp; Osteen, P. (2021). </w:t>
      </w:r>
      <w:r w:rsidRPr="00A82222">
        <w:rPr>
          <w:rFonts w:ascii="Calibri" w:hAnsi="Calibri" w:cs="Calibri"/>
        </w:rPr>
        <w:t>Measurement equivalence across multiple administrations of the Massachusetts Youth Screening Instrument (MAYSI-2).</w:t>
      </w:r>
      <w:r>
        <w:rPr>
          <w:rFonts w:ascii="Calibri" w:hAnsi="Calibri" w:cs="Calibri"/>
        </w:rPr>
        <w:t xml:space="preserve"> </w:t>
      </w:r>
      <w:r>
        <w:rPr>
          <w:rFonts w:ascii="Calibri" w:hAnsi="Calibri" w:cs="Calibri"/>
          <w:i/>
        </w:rPr>
        <w:t>Journal of Psychopathology and Behavioral Assessment</w:t>
      </w:r>
      <w:r w:rsidR="00F816F7">
        <w:rPr>
          <w:rFonts w:ascii="Calibri" w:hAnsi="Calibri" w:cs="Calibri"/>
          <w:i/>
        </w:rPr>
        <w:t>, 43</w:t>
      </w:r>
      <w:r w:rsidR="00F816F7">
        <w:rPr>
          <w:rFonts w:ascii="Calibri" w:hAnsi="Calibri" w:cs="Calibri"/>
        </w:rPr>
        <w:t>, 882-889</w:t>
      </w:r>
      <w:r>
        <w:rPr>
          <w:rFonts w:ascii="Calibri" w:hAnsi="Calibri" w:cs="Calibri"/>
        </w:rPr>
        <w:t xml:space="preserve">.  </w:t>
      </w:r>
      <w:proofErr w:type="spellStart"/>
      <w:r w:rsidR="001B6252" w:rsidRPr="001B6252">
        <w:rPr>
          <w:rFonts w:ascii="Calibri" w:hAnsi="Calibri" w:cs="Calibri"/>
        </w:rPr>
        <w:t>doi</w:t>
      </w:r>
      <w:proofErr w:type="spellEnd"/>
      <w:r w:rsidR="001B6252" w:rsidRPr="001B6252">
        <w:rPr>
          <w:rFonts w:ascii="Calibri" w:hAnsi="Calibri" w:cs="Calibri"/>
        </w:rPr>
        <w:t>:</w:t>
      </w:r>
      <w:r w:rsidR="007A25D9">
        <w:rPr>
          <w:rFonts w:ascii="Calibri" w:hAnsi="Calibri" w:cs="Calibri"/>
        </w:rPr>
        <w:t xml:space="preserve"> </w:t>
      </w:r>
      <w:r w:rsidR="001B6252" w:rsidRPr="001B6252">
        <w:rPr>
          <w:rFonts w:ascii="Calibri" w:hAnsi="Calibri" w:cs="Calibri"/>
        </w:rPr>
        <w:t>10.1007/s10862-021-09887-y</w:t>
      </w:r>
    </w:p>
    <w:p w14:paraId="5182621A" w14:textId="77777777" w:rsidR="009D5506" w:rsidRPr="009D5506" w:rsidRDefault="009D5506" w:rsidP="009D5506">
      <w:pPr>
        <w:pStyle w:val="BodyText2"/>
        <w:ind w:left="720" w:hanging="720"/>
        <w:jc w:val="both"/>
        <w:rPr>
          <w:rFonts w:ascii="Calibri" w:hAnsi="Calibri" w:cs="Calibri"/>
        </w:rPr>
      </w:pPr>
      <w:r>
        <w:rPr>
          <w:rFonts w:ascii="Calibri" w:hAnsi="Calibri" w:cs="Calibri"/>
        </w:rPr>
        <w:t xml:space="preserve">Kerig, P. K. (2021). Introduction to the special issue on posttraumatic stress and suicide. </w:t>
      </w:r>
      <w:r w:rsidRPr="009D5506">
        <w:rPr>
          <w:rFonts w:ascii="Calibri" w:hAnsi="Calibri" w:cs="Calibri"/>
          <w:i/>
        </w:rPr>
        <w:t>Journal of Traumatic Stress, 34</w:t>
      </w:r>
      <w:r>
        <w:rPr>
          <w:rFonts w:ascii="Calibri" w:hAnsi="Calibri" w:cs="Calibri"/>
        </w:rPr>
        <w:t xml:space="preserve">(6), 1073-1079. </w:t>
      </w:r>
      <w:r w:rsidRPr="009D5506">
        <w:rPr>
          <w:rFonts w:ascii="Calibri" w:hAnsi="Calibri" w:cs="Calibri"/>
        </w:rPr>
        <w:t>https://doi.org/10.1002/jts.22776</w:t>
      </w:r>
    </w:p>
    <w:p w14:paraId="50A020A3" w14:textId="5A3E169A" w:rsidR="00213E7F" w:rsidRPr="004E03B5" w:rsidRDefault="00213E7F" w:rsidP="00213E7F">
      <w:pPr>
        <w:pStyle w:val="BodyText2"/>
        <w:ind w:left="720" w:hanging="720"/>
        <w:jc w:val="both"/>
        <w:rPr>
          <w:rFonts w:ascii="Calibri" w:hAnsi="Calibri" w:cs="Calibri"/>
        </w:rPr>
      </w:pPr>
      <w:r>
        <w:rPr>
          <w:rFonts w:ascii="Calibri" w:hAnsi="Calibri" w:cs="Calibri"/>
          <w:u w:val="single"/>
        </w:rPr>
        <w:t>Kidwell, M. C.</w:t>
      </w:r>
      <w:r>
        <w:rPr>
          <w:rFonts w:ascii="Calibri" w:hAnsi="Calibri" w:cs="Calibri"/>
        </w:rPr>
        <w:t xml:space="preserve">, &amp; Kerig, P. K. (2021). </w:t>
      </w:r>
      <w:r w:rsidRPr="00213E7F">
        <w:rPr>
          <w:rFonts w:ascii="Calibri" w:hAnsi="Calibri" w:cs="Calibri"/>
        </w:rPr>
        <w:t xml:space="preserve">To trust is to survive: </w:t>
      </w:r>
      <w:r>
        <w:rPr>
          <w:rFonts w:ascii="Calibri" w:hAnsi="Calibri" w:cs="Calibri"/>
        </w:rPr>
        <w:t>Toward</w:t>
      </w:r>
      <w:r w:rsidRPr="00213E7F">
        <w:rPr>
          <w:rFonts w:ascii="Calibri" w:hAnsi="Calibri" w:cs="Calibri"/>
        </w:rPr>
        <w:t xml:space="preserve"> a developmental model of moral injury.</w:t>
      </w:r>
      <w:r>
        <w:rPr>
          <w:rFonts w:ascii="Calibri" w:hAnsi="Calibri" w:cs="Calibri"/>
          <w:i/>
        </w:rPr>
        <w:t xml:space="preserve"> Journal of Child &amp; Adolescent Trauma</w:t>
      </w:r>
      <w:r w:rsidRPr="004E03B5">
        <w:rPr>
          <w:rFonts w:ascii="Calibri" w:hAnsi="Calibri" w:cs="Calibri"/>
        </w:rPr>
        <w:t>.</w:t>
      </w:r>
      <w:r>
        <w:rPr>
          <w:rFonts w:ascii="Calibri" w:hAnsi="Calibri" w:cs="Calibri"/>
        </w:rPr>
        <w:t xml:space="preserve"> </w:t>
      </w:r>
      <w:r w:rsidRPr="00213E7F">
        <w:rPr>
          <w:rFonts w:ascii="Calibri" w:hAnsi="Calibri" w:cs="Calibri"/>
        </w:rPr>
        <w:t>https://doi.org/10.1007/s40653-021-00399-1</w:t>
      </w:r>
    </w:p>
    <w:p w14:paraId="15E01395" w14:textId="77777777" w:rsidR="001B6252" w:rsidRPr="002D2A8B" w:rsidRDefault="001B6252" w:rsidP="001B6252">
      <w:pPr>
        <w:widowControl w:val="0"/>
        <w:ind w:left="720" w:hanging="720"/>
        <w:jc w:val="both"/>
        <w:rPr>
          <w:rFonts w:asciiTheme="minorHAnsi" w:hAnsiTheme="minorHAnsi" w:cstheme="minorHAnsi"/>
        </w:rPr>
      </w:pPr>
      <w:r>
        <w:rPr>
          <w:rFonts w:ascii="Calibri" w:hAnsi="Calibri" w:cs="Calibri"/>
          <w:u w:val="single"/>
        </w:rPr>
        <w:t>Lin, B.</w:t>
      </w:r>
      <w:r w:rsidRPr="003F4C5A">
        <w:rPr>
          <w:rFonts w:ascii="Calibri" w:hAnsi="Calibri" w:cs="Calibri"/>
        </w:rPr>
        <w:t xml:space="preserve">, </w:t>
      </w:r>
      <w:r>
        <w:rPr>
          <w:rFonts w:ascii="Calibri" w:hAnsi="Calibri" w:cs="Calibri"/>
          <w:u w:val="single"/>
        </w:rPr>
        <w:t>Kidwell, M. C.</w:t>
      </w:r>
      <w:r w:rsidRPr="009B0C90">
        <w:rPr>
          <w:rFonts w:ascii="Calibri" w:hAnsi="Calibri" w:cs="Calibri"/>
        </w:rPr>
        <w:t xml:space="preserve">, </w:t>
      </w:r>
      <w:r>
        <w:rPr>
          <w:rFonts w:ascii="Calibri" w:hAnsi="Calibri" w:cs="Calibri"/>
        </w:rPr>
        <w:t xml:space="preserve">Kerig, P. K., Crowell, S. E., &amp; </w:t>
      </w:r>
      <w:r w:rsidRPr="00803824">
        <w:rPr>
          <w:rFonts w:ascii="Calibri" w:hAnsi="Calibri" w:cs="Calibri"/>
          <w:u w:val="single"/>
        </w:rPr>
        <w:t>Fortuna, A.</w:t>
      </w:r>
      <w:r>
        <w:rPr>
          <w:rFonts w:ascii="Calibri" w:hAnsi="Calibri" w:cs="Calibri"/>
        </w:rPr>
        <w:t xml:space="preserve"> (2021). </w:t>
      </w:r>
      <w:r w:rsidRPr="0082473C">
        <w:rPr>
          <w:rFonts w:asciiTheme="minorHAnsi" w:hAnsiTheme="minorHAnsi" w:cstheme="minorHAnsi"/>
        </w:rPr>
        <w:t>Profiles of autonomic stress responsivity in a sample of justice-involved youth: Associations with childhood trauma exposure and emotional and behavioral functioning.</w:t>
      </w:r>
      <w:r>
        <w:rPr>
          <w:rFonts w:asciiTheme="minorHAnsi" w:hAnsiTheme="minorHAnsi" w:cstheme="minorHAnsi"/>
        </w:rPr>
        <w:t xml:space="preserve"> </w:t>
      </w:r>
      <w:r>
        <w:rPr>
          <w:rFonts w:asciiTheme="minorHAnsi" w:hAnsiTheme="minorHAnsi" w:cstheme="minorHAnsi"/>
          <w:i/>
        </w:rPr>
        <w:t>Developmental Psychobiology, 63</w:t>
      </w:r>
      <w:r>
        <w:rPr>
          <w:rFonts w:asciiTheme="minorHAnsi" w:hAnsiTheme="minorHAnsi" w:cstheme="minorHAnsi"/>
        </w:rPr>
        <w:t>(2), 206-225</w:t>
      </w:r>
      <w:r>
        <w:rPr>
          <w:rFonts w:asciiTheme="minorHAnsi" w:hAnsiTheme="minorHAnsi" w:cstheme="minorHAnsi"/>
          <w:i/>
        </w:rPr>
        <w:t xml:space="preserve">. </w:t>
      </w:r>
      <w:proofErr w:type="spellStart"/>
      <w:r>
        <w:rPr>
          <w:rFonts w:asciiTheme="minorHAnsi" w:hAnsiTheme="minorHAnsi" w:cstheme="minorHAnsi"/>
        </w:rPr>
        <w:t>doi</w:t>
      </w:r>
      <w:proofErr w:type="spellEnd"/>
      <w:r>
        <w:rPr>
          <w:rFonts w:asciiTheme="minorHAnsi" w:hAnsiTheme="minorHAnsi" w:cstheme="minorHAnsi"/>
        </w:rPr>
        <w:t xml:space="preserve">: </w:t>
      </w:r>
      <w:r w:rsidRPr="002D2A8B">
        <w:rPr>
          <w:rFonts w:asciiTheme="minorHAnsi" w:hAnsiTheme="minorHAnsi" w:cstheme="minorHAnsi"/>
        </w:rPr>
        <w:t>10.1002/dev.21968</w:t>
      </w:r>
    </w:p>
    <w:p w14:paraId="32C04D94" w14:textId="42458194" w:rsidR="00661C72" w:rsidRPr="00145F89" w:rsidRDefault="00661C72" w:rsidP="00661C72">
      <w:pPr>
        <w:widowControl w:val="0"/>
        <w:ind w:left="720" w:hanging="720"/>
        <w:jc w:val="both"/>
        <w:rPr>
          <w:rFonts w:ascii="Calibri" w:hAnsi="Calibri" w:cs="Calibri"/>
        </w:rPr>
      </w:pPr>
      <w:r w:rsidRPr="00C5206E">
        <w:rPr>
          <w:rFonts w:ascii="Calibri" w:hAnsi="Calibri" w:cs="Calibri"/>
          <w:u w:val="single"/>
        </w:rPr>
        <w:t>Mendez, L.</w:t>
      </w:r>
      <w:r w:rsidRPr="00C5206E">
        <w:rPr>
          <w:rFonts w:ascii="Calibri" w:hAnsi="Calibri" w:cs="Calibri"/>
        </w:rPr>
        <w:t xml:space="preserve">, </w:t>
      </w:r>
      <w:r w:rsidRPr="00C5206E">
        <w:rPr>
          <w:rFonts w:ascii="Calibri" w:hAnsi="Calibri" w:cs="Calibri"/>
          <w:u w:val="single"/>
        </w:rPr>
        <w:t>Mozley, M. M.,</w:t>
      </w:r>
      <w:r w:rsidRPr="00C5206E">
        <w:rPr>
          <w:rFonts w:ascii="Calibri" w:hAnsi="Calibri" w:cs="Calibri"/>
        </w:rPr>
        <w:t xml:space="preserve"> &amp; Kerig, P. K. (</w:t>
      </w:r>
      <w:r>
        <w:rPr>
          <w:rFonts w:ascii="Calibri" w:hAnsi="Calibri" w:cs="Calibri"/>
        </w:rPr>
        <w:t>202</w:t>
      </w:r>
      <w:r w:rsidR="00C346F0">
        <w:rPr>
          <w:rFonts w:ascii="Calibri" w:hAnsi="Calibri" w:cs="Calibri"/>
        </w:rPr>
        <w:t>1</w:t>
      </w:r>
      <w:r w:rsidRPr="00C5206E">
        <w:rPr>
          <w:rFonts w:ascii="Calibri" w:hAnsi="Calibri" w:cs="Calibri"/>
        </w:rPr>
        <w:t>).</w:t>
      </w:r>
      <w:r w:rsidRPr="00C5206E">
        <w:rPr>
          <w:rFonts w:ascii="Calibri" w:hAnsi="Calibri" w:cs="Calibri"/>
          <w:i/>
        </w:rPr>
        <w:t xml:space="preserve"> </w:t>
      </w:r>
      <w:r w:rsidRPr="006B3831">
        <w:rPr>
          <w:rFonts w:ascii="Calibri" w:hAnsi="Calibri" w:cs="Calibri"/>
        </w:rPr>
        <w:t xml:space="preserve">Beyond trauma exposure: Discrimination and detained youths’ posttraumatic stress, internalizing and externalizing problems. </w:t>
      </w:r>
      <w:r w:rsidRPr="006B3831">
        <w:rPr>
          <w:rFonts w:ascii="Calibri" w:hAnsi="Calibri" w:cs="Calibri"/>
          <w:i/>
        </w:rPr>
        <w:t>Journal of Interpersonal Violence.</w:t>
      </w:r>
      <w:r>
        <w:rPr>
          <w:rFonts w:ascii="Calibri" w:hAnsi="Calibri" w:cs="Calibri"/>
          <w:i/>
        </w:rPr>
        <w:t xml:space="preserve"> </w:t>
      </w:r>
      <w:r w:rsidRPr="00145F89">
        <w:rPr>
          <w:rFonts w:ascii="Calibri" w:hAnsi="Calibri" w:cs="Calibri"/>
        </w:rPr>
        <w:t>https://doi.org/10.1177%2F0886260520926314</w:t>
      </w:r>
    </w:p>
    <w:p w14:paraId="017F2440" w14:textId="77777777" w:rsidR="003B3F95" w:rsidRPr="00E61E9F" w:rsidRDefault="003B3F95" w:rsidP="003B3F95">
      <w:pPr>
        <w:pStyle w:val="BodyText2"/>
        <w:ind w:left="720" w:hanging="720"/>
        <w:jc w:val="both"/>
        <w:rPr>
          <w:rFonts w:ascii="Calibri" w:hAnsi="Calibri" w:cs="Calibri"/>
        </w:rPr>
      </w:pPr>
      <w:r w:rsidRPr="00E61E9F">
        <w:rPr>
          <w:rFonts w:ascii="Calibri" w:hAnsi="Calibri" w:cs="Calibri"/>
          <w:u w:val="single"/>
        </w:rPr>
        <w:t>Modrowski, C. A.</w:t>
      </w:r>
      <w:r w:rsidRPr="00E61E9F">
        <w:rPr>
          <w:rFonts w:ascii="Calibri" w:hAnsi="Calibri" w:cs="Calibri"/>
        </w:rPr>
        <w:t xml:space="preserve">, </w:t>
      </w:r>
      <w:r>
        <w:rPr>
          <w:rFonts w:ascii="Calibri" w:hAnsi="Calibri" w:cs="Calibri"/>
          <w:u w:val="single"/>
        </w:rPr>
        <w:t>Mendez</w:t>
      </w:r>
      <w:r w:rsidRPr="00E61E9F">
        <w:rPr>
          <w:rFonts w:ascii="Calibri" w:hAnsi="Calibri" w:cs="Calibri"/>
          <w:u w:val="single"/>
        </w:rPr>
        <w:t xml:space="preserve">, </w:t>
      </w:r>
      <w:r>
        <w:rPr>
          <w:rFonts w:ascii="Calibri" w:hAnsi="Calibri" w:cs="Calibri"/>
          <w:u w:val="single"/>
        </w:rPr>
        <w:t>L</w:t>
      </w:r>
      <w:r w:rsidRPr="00E61E9F">
        <w:rPr>
          <w:rFonts w:ascii="Calibri" w:hAnsi="Calibri" w:cs="Calibri"/>
        </w:rPr>
        <w:t xml:space="preserve">., </w:t>
      </w:r>
      <w:r>
        <w:rPr>
          <w:rFonts w:ascii="Calibri" w:hAnsi="Calibri" w:cs="Calibri"/>
        </w:rPr>
        <w:t xml:space="preserve">&amp; </w:t>
      </w:r>
      <w:r w:rsidRPr="00E61E9F">
        <w:rPr>
          <w:rFonts w:ascii="Calibri" w:hAnsi="Calibri" w:cs="Calibri"/>
        </w:rPr>
        <w:t>Kerig, P. K. (</w:t>
      </w:r>
      <w:r>
        <w:rPr>
          <w:rFonts w:ascii="Calibri" w:hAnsi="Calibri" w:cs="Calibri"/>
        </w:rPr>
        <w:t>2021</w:t>
      </w:r>
      <w:r w:rsidRPr="00E61E9F">
        <w:rPr>
          <w:rFonts w:ascii="Calibri" w:hAnsi="Calibri" w:cs="Calibri"/>
        </w:rPr>
        <w:t xml:space="preserve">). </w:t>
      </w:r>
      <w:r w:rsidRPr="00204BD1">
        <w:rPr>
          <w:rFonts w:ascii="Calibri" w:hAnsi="Calibri" w:cs="Calibri"/>
        </w:rPr>
        <w:t>Assessing the associations among trauma exposure, dissociation, reckless/self-destructive behavior, and adolescent offending.</w:t>
      </w:r>
      <w:r>
        <w:rPr>
          <w:rFonts w:ascii="Calibri" w:hAnsi="Calibri" w:cs="Calibri"/>
        </w:rPr>
        <w:t xml:space="preserve"> </w:t>
      </w:r>
      <w:r>
        <w:rPr>
          <w:rFonts w:ascii="Calibri" w:hAnsi="Calibri" w:cs="Calibri"/>
          <w:i/>
        </w:rPr>
        <w:t>Journal of Trauma and Dissociation</w:t>
      </w:r>
      <w:r>
        <w:rPr>
          <w:rFonts w:ascii="Calibri" w:hAnsi="Calibri" w:cs="Calibri"/>
        </w:rPr>
        <w:t xml:space="preserve">. </w:t>
      </w:r>
      <w:r w:rsidRPr="00E61E9F">
        <w:rPr>
          <w:rFonts w:ascii="Calibri" w:hAnsi="Calibri" w:cs="Calibri"/>
        </w:rPr>
        <w:t xml:space="preserve"> </w:t>
      </w:r>
      <w:r w:rsidRPr="003B3F95">
        <w:rPr>
          <w:rFonts w:ascii="Calibri" w:hAnsi="Calibri" w:cs="Calibri"/>
        </w:rPr>
        <w:t>https://doi.org/10.1080/15299732.2020.1869655</w:t>
      </w:r>
    </w:p>
    <w:p w14:paraId="2DAC3362" w14:textId="73A7A653" w:rsidR="009174A7" w:rsidRPr="00E7779F" w:rsidRDefault="009174A7" w:rsidP="009174A7">
      <w:pPr>
        <w:widowControl w:val="0"/>
        <w:ind w:left="720" w:hanging="720"/>
        <w:jc w:val="both"/>
        <w:rPr>
          <w:rFonts w:ascii="Calibri" w:hAnsi="Calibri" w:cs="Calibri"/>
        </w:rPr>
      </w:pPr>
      <w:r w:rsidRPr="00E7779F">
        <w:rPr>
          <w:rFonts w:ascii="Calibri" w:hAnsi="Calibri" w:cs="Calibri"/>
          <w:u w:val="single"/>
        </w:rPr>
        <w:t>Modrowski, C. A.</w:t>
      </w:r>
      <w:r w:rsidRPr="00A66480">
        <w:rPr>
          <w:rFonts w:ascii="Calibri" w:hAnsi="Calibri" w:cs="Calibri"/>
        </w:rPr>
        <w:t xml:space="preserve">, </w:t>
      </w:r>
      <w:r w:rsidRPr="00B566E3">
        <w:rPr>
          <w:rFonts w:ascii="Calibri" w:hAnsi="Calibri" w:cs="Calibri"/>
          <w:u w:val="single"/>
        </w:rPr>
        <w:t>Munion, A</w:t>
      </w:r>
      <w:r>
        <w:rPr>
          <w:rFonts w:ascii="Calibri" w:hAnsi="Calibri" w:cs="Calibri"/>
        </w:rPr>
        <w:t xml:space="preserve">., </w:t>
      </w:r>
      <w:r w:rsidRPr="00E7779F">
        <w:rPr>
          <w:rFonts w:ascii="Calibri" w:hAnsi="Calibri" w:cs="Calibri"/>
        </w:rPr>
        <w:t>Kerig, P. K</w:t>
      </w:r>
      <w:r>
        <w:rPr>
          <w:rFonts w:ascii="Calibri" w:hAnsi="Calibri" w:cs="Calibri"/>
        </w:rPr>
        <w:t xml:space="preserve">., &amp; </w:t>
      </w:r>
      <w:r w:rsidRPr="00C319F2">
        <w:rPr>
          <w:rFonts w:ascii="Calibri" w:hAnsi="Calibri" w:cs="Calibri"/>
          <w:u w:val="single"/>
        </w:rPr>
        <w:t>Kilshaw, R.</w:t>
      </w:r>
      <w:r w:rsidRPr="00E7779F">
        <w:rPr>
          <w:rFonts w:ascii="Calibri" w:hAnsi="Calibri" w:cs="Calibri"/>
        </w:rPr>
        <w:t xml:space="preserve"> (</w:t>
      </w:r>
      <w:r>
        <w:rPr>
          <w:rFonts w:ascii="Calibri" w:hAnsi="Calibri" w:cs="Calibri"/>
        </w:rPr>
        <w:t>2021</w:t>
      </w:r>
      <w:r w:rsidRPr="00E7779F">
        <w:rPr>
          <w:rFonts w:ascii="Calibri" w:hAnsi="Calibri" w:cs="Calibri"/>
        </w:rPr>
        <w:t xml:space="preserve">). </w:t>
      </w:r>
      <w:r w:rsidRPr="001966DD">
        <w:rPr>
          <w:rFonts w:ascii="Calibri" w:hAnsi="Calibri"/>
        </w:rPr>
        <w:t xml:space="preserve">A Bayesian SEM factor analysis of the UCLA Posttraumatic Stress Disorder Reaction Index for DSM-5 in a </w:t>
      </w:r>
      <w:proofErr w:type="spellStart"/>
      <w:r w:rsidRPr="001966DD">
        <w:rPr>
          <w:rFonts w:ascii="Calibri" w:hAnsi="Calibri"/>
        </w:rPr>
        <w:t>polyvictimized</w:t>
      </w:r>
      <w:proofErr w:type="spellEnd"/>
      <w:r w:rsidRPr="001966DD">
        <w:rPr>
          <w:rFonts w:ascii="Calibri" w:hAnsi="Calibri"/>
        </w:rPr>
        <w:t xml:space="preserve"> sample of adolescents.  </w:t>
      </w:r>
      <w:r>
        <w:rPr>
          <w:rFonts w:ascii="Calibri" w:hAnsi="Calibri" w:cs="Calibri"/>
          <w:i/>
        </w:rPr>
        <w:t>Journal of Psychopathology and Behavioral Assessment</w:t>
      </w:r>
      <w:r w:rsidR="003F4C5A">
        <w:rPr>
          <w:rFonts w:ascii="Calibri" w:hAnsi="Calibri" w:cs="Calibri"/>
          <w:i/>
        </w:rPr>
        <w:t>, 43</w:t>
      </w:r>
      <w:r w:rsidR="003F4C5A">
        <w:rPr>
          <w:rFonts w:ascii="Calibri" w:hAnsi="Calibri" w:cs="Calibri"/>
        </w:rPr>
        <w:t>(1), 119-130</w:t>
      </w:r>
      <w:r w:rsidRPr="00E7779F">
        <w:rPr>
          <w:rFonts w:ascii="Calibri" w:hAnsi="Calibri" w:cs="Calibri"/>
        </w:rPr>
        <w:t>.</w:t>
      </w:r>
      <w:r>
        <w:rPr>
          <w:rFonts w:ascii="Calibri" w:hAnsi="Calibri" w:cs="Calibri"/>
        </w:rPr>
        <w:t xml:space="preserve"> </w:t>
      </w:r>
      <w:proofErr w:type="spellStart"/>
      <w:r>
        <w:rPr>
          <w:rFonts w:ascii="Calibri" w:hAnsi="Calibri" w:cs="Calibri"/>
        </w:rPr>
        <w:t>doi</w:t>
      </w:r>
      <w:proofErr w:type="spellEnd"/>
      <w:r>
        <w:rPr>
          <w:rFonts w:ascii="Calibri" w:hAnsi="Calibri" w:cs="Calibri"/>
        </w:rPr>
        <w:t xml:space="preserve">: </w:t>
      </w:r>
      <w:r w:rsidRPr="009174A7">
        <w:rPr>
          <w:rFonts w:ascii="Calibri" w:hAnsi="Calibri" w:cs="Calibri"/>
        </w:rPr>
        <w:t>10.1007/s10862-020-09854-z</w:t>
      </w:r>
    </w:p>
    <w:p w14:paraId="0C48FD11" w14:textId="21BDDBDE" w:rsidR="007A25D9" w:rsidRPr="0042066E" w:rsidRDefault="007A25D9" w:rsidP="007A25D9">
      <w:pPr>
        <w:widowControl w:val="0"/>
        <w:ind w:left="720" w:hanging="720"/>
        <w:jc w:val="both"/>
        <w:rPr>
          <w:rFonts w:ascii="Calibri" w:hAnsi="Calibri" w:cs="Calibri"/>
        </w:rPr>
      </w:pPr>
      <w:r w:rsidRPr="0042066E">
        <w:rPr>
          <w:rFonts w:ascii="Calibri" w:hAnsi="Calibri" w:cs="Calibri"/>
        </w:rPr>
        <w:t>Roberts</w:t>
      </w:r>
      <w:r>
        <w:rPr>
          <w:rFonts w:ascii="Calibri" w:hAnsi="Calibri" w:cs="Calibri"/>
        </w:rPr>
        <w:t>, H.,</w:t>
      </w:r>
      <w:r w:rsidRPr="0042066E">
        <w:rPr>
          <w:rFonts w:ascii="Calibri" w:hAnsi="Calibri" w:cs="Calibri"/>
        </w:rPr>
        <w:t xml:space="preserve"> Jacobs</w:t>
      </w:r>
      <w:r>
        <w:rPr>
          <w:rFonts w:ascii="Calibri" w:hAnsi="Calibri" w:cs="Calibri"/>
        </w:rPr>
        <w:t>, R. H.,</w:t>
      </w:r>
      <w:r w:rsidRPr="0042066E">
        <w:rPr>
          <w:rFonts w:ascii="Calibri" w:hAnsi="Calibri" w:cs="Calibri"/>
        </w:rPr>
        <w:t xml:space="preserve"> </w:t>
      </w:r>
      <w:r w:rsidRPr="00AE46D2">
        <w:rPr>
          <w:rFonts w:ascii="Calibri" w:hAnsi="Calibri" w:cs="Calibri"/>
          <w:u w:val="single"/>
        </w:rPr>
        <w:t>Bessette, K. L.</w:t>
      </w:r>
      <w:r>
        <w:rPr>
          <w:rFonts w:ascii="Calibri" w:hAnsi="Calibri" w:cs="Calibri"/>
          <w:u w:val="single"/>
        </w:rPr>
        <w:t>,</w:t>
      </w:r>
      <w:r w:rsidRPr="0042066E">
        <w:rPr>
          <w:rFonts w:ascii="Calibri" w:hAnsi="Calibri" w:cs="Calibri"/>
        </w:rPr>
        <w:t xml:space="preserve"> Crowell</w:t>
      </w:r>
      <w:r>
        <w:rPr>
          <w:rFonts w:ascii="Calibri" w:hAnsi="Calibri" w:cs="Calibri"/>
        </w:rPr>
        <w:t>, S. E.,</w:t>
      </w:r>
      <w:r w:rsidRPr="0042066E">
        <w:rPr>
          <w:rFonts w:ascii="Calibri" w:hAnsi="Calibri" w:cs="Calibri"/>
        </w:rPr>
        <w:t xml:space="preserve"> Westlund-Schreiner</w:t>
      </w:r>
      <w:r>
        <w:rPr>
          <w:rFonts w:ascii="Calibri" w:hAnsi="Calibri" w:cs="Calibri"/>
        </w:rPr>
        <w:t>, M.,</w:t>
      </w:r>
      <w:r w:rsidRPr="0042066E">
        <w:rPr>
          <w:rFonts w:ascii="Calibri" w:hAnsi="Calibri" w:cs="Calibri"/>
        </w:rPr>
        <w:t xml:space="preserve"> </w:t>
      </w:r>
      <w:r w:rsidRPr="00AE46D2">
        <w:rPr>
          <w:rFonts w:ascii="Calibri" w:hAnsi="Calibri" w:cs="Calibri"/>
          <w:u w:val="single"/>
        </w:rPr>
        <w:t>Thomas, L.</w:t>
      </w:r>
      <w:r w:rsidRPr="0042066E">
        <w:rPr>
          <w:rFonts w:ascii="Calibri" w:hAnsi="Calibri" w:cs="Calibri"/>
        </w:rPr>
        <w:t xml:space="preserve">; </w:t>
      </w:r>
      <w:r w:rsidRPr="00AE46D2">
        <w:rPr>
          <w:rFonts w:ascii="Calibri" w:hAnsi="Calibri" w:cs="Calibri"/>
          <w:u w:val="single"/>
        </w:rPr>
        <w:t>Pocius. S. L.</w:t>
      </w:r>
      <w:r>
        <w:rPr>
          <w:rFonts w:ascii="Calibri" w:hAnsi="Calibri" w:cs="Calibri"/>
          <w:u w:val="single"/>
        </w:rPr>
        <w:t>,</w:t>
      </w:r>
      <w:r w:rsidRPr="0042066E">
        <w:rPr>
          <w:rFonts w:ascii="Calibri" w:hAnsi="Calibri" w:cs="Calibri"/>
        </w:rPr>
        <w:t xml:space="preserve"> Dillahunt</w:t>
      </w:r>
      <w:r>
        <w:rPr>
          <w:rFonts w:ascii="Calibri" w:hAnsi="Calibri" w:cs="Calibri"/>
        </w:rPr>
        <w:t>. A.,</w:t>
      </w:r>
      <w:r w:rsidRPr="0042066E">
        <w:rPr>
          <w:rFonts w:ascii="Calibri" w:hAnsi="Calibri" w:cs="Calibri"/>
        </w:rPr>
        <w:t xml:space="preserve"> Frandsen</w:t>
      </w:r>
      <w:r>
        <w:rPr>
          <w:rFonts w:ascii="Calibri" w:hAnsi="Calibri" w:cs="Calibri"/>
        </w:rPr>
        <w:t>, S.,</w:t>
      </w:r>
      <w:r w:rsidRPr="0042066E">
        <w:rPr>
          <w:rFonts w:ascii="Calibri" w:hAnsi="Calibri" w:cs="Calibri"/>
        </w:rPr>
        <w:t xml:space="preserve"> Schubert</w:t>
      </w:r>
      <w:r>
        <w:rPr>
          <w:rFonts w:ascii="Calibri" w:hAnsi="Calibri" w:cs="Calibri"/>
        </w:rPr>
        <w:t>, B.,</w:t>
      </w:r>
      <w:r w:rsidRPr="0042066E">
        <w:rPr>
          <w:rFonts w:ascii="Calibri" w:hAnsi="Calibri" w:cs="Calibri"/>
        </w:rPr>
        <w:t xml:space="preserve"> </w:t>
      </w:r>
      <w:proofErr w:type="spellStart"/>
      <w:r w:rsidRPr="0042066E">
        <w:rPr>
          <w:rFonts w:ascii="Calibri" w:hAnsi="Calibri" w:cs="Calibri"/>
        </w:rPr>
        <w:t>Farstead</w:t>
      </w:r>
      <w:proofErr w:type="spellEnd"/>
      <w:r>
        <w:rPr>
          <w:rFonts w:ascii="Calibri" w:hAnsi="Calibri" w:cs="Calibri"/>
        </w:rPr>
        <w:t>, B.,</w:t>
      </w:r>
      <w:r w:rsidRPr="0042066E">
        <w:rPr>
          <w:rFonts w:ascii="Calibri" w:hAnsi="Calibri" w:cs="Calibri"/>
        </w:rPr>
        <w:t xml:space="preserve"> Kerig</w:t>
      </w:r>
      <w:r>
        <w:rPr>
          <w:rFonts w:ascii="Calibri" w:hAnsi="Calibri" w:cs="Calibri"/>
        </w:rPr>
        <w:t>, P. K.,</w:t>
      </w:r>
      <w:r w:rsidRPr="0042066E">
        <w:rPr>
          <w:rFonts w:ascii="Calibri" w:hAnsi="Calibri" w:cs="Calibri"/>
        </w:rPr>
        <w:t xml:space="preserve"> Welsh</w:t>
      </w:r>
      <w:r>
        <w:rPr>
          <w:rFonts w:ascii="Calibri" w:hAnsi="Calibri" w:cs="Calibri"/>
        </w:rPr>
        <w:t>, R. C.,</w:t>
      </w:r>
      <w:r w:rsidRPr="0042066E">
        <w:rPr>
          <w:rFonts w:ascii="Calibri" w:hAnsi="Calibri" w:cs="Calibri"/>
        </w:rPr>
        <w:t xml:space="preserve"> Jago</w:t>
      </w:r>
      <w:r>
        <w:rPr>
          <w:rFonts w:ascii="Calibri" w:hAnsi="Calibri" w:cs="Calibri"/>
        </w:rPr>
        <w:t>, D.,</w:t>
      </w:r>
      <w:r w:rsidRPr="0042066E">
        <w:rPr>
          <w:rFonts w:ascii="Calibri" w:hAnsi="Calibri" w:cs="Calibri"/>
        </w:rPr>
        <w:t xml:space="preserve"> Langenecker</w:t>
      </w:r>
      <w:r>
        <w:rPr>
          <w:rFonts w:ascii="Calibri" w:hAnsi="Calibri" w:cs="Calibri"/>
        </w:rPr>
        <w:t>, S. A.,</w:t>
      </w:r>
      <w:r w:rsidRPr="0042066E">
        <w:rPr>
          <w:rFonts w:ascii="Calibri" w:hAnsi="Calibri" w:cs="Calibri"/>
        </w:rPr>
        <w:t xml:space="preserve"> </w:t>
      </w:r>
      <w:r>
        <w:rPr>
          <w:rFonts w:ascii="Calibri" w:hAnsi="Calibri" w:cs="Calibri"/>
        </w:rPr>
        <w:t xml:space="preserve">&amp; </w:t>
      </w:r>
      <w:r w:rsidRPr="0042066E">
        <w:rPr>
          <w:rFonts w:ascii="Calibri" w:hAnsi="Calibri" w:cs="Calibri"/>
        </w:rPr>
        <w:t>Watkins</w:t>
      </w:r>
      <w:r>
        <w:rPr>
          <w:rFonts w:ascii="Calibri" w:hAnsi="Calibri" w:cs="Calibri"/>
        </w:rPr>
        <w:t>, E. R.</w:t>
      </w:r>
      <w:r w:rsidRPr="0042066E">
        <w:rPr>
          <w:rFonts w:ascii="Calibri" w:hAnsi="Calibri" w:cs="Calibri"/>
        </w:rPr>
        <w:t xml:space="preserve"> </w:t>
      </w:r>
      <w:r>
        <w:rPr>
          <w:rFonts w:ascii="Calibri" w:hAnsi="Calibri" w:cs="Calibri"/>
        </w:rPr>
        <w:t xml:space="preserve">(2021). </w:t>
      </w:r>
      <w:r w:rsidRPr="008211E4">
        <w:rPr>
          <w:rFonts w:ascii="Calibri" w:hAnsi="Calibri" w:cs="Calibri"/>
        </w:rPr>
        <w:t>Mechanisms of Rumination Change in Adolescent Depression (</w:t>
      </w:r>
      <w:proofErr w:type="spellStart"/>
      <w:r w:rsidRPr="008211E4">
        <w:rPr>
          <w:rFonts w:ascii="Calibri" w:hAnsi="Calibri" w:cs="Calibri"/>
        </w:rPr>
        <w:t>RuMeChange</w:t>
      </w:r>
      <w:proofErr w:type="spellEnd"/>
      <w:r w:rsidRPr="008211E4">
        <w:rPr>
          <w:rFonts w:ascii="Calibri" w:hAnsi="Calibri" w:cs="Calibri"/>
        </w:rPr>
        <w:t xml:space="preserve">): Study protocol for a </w:t>
      </w:r>
      <w:proofErr w:type="spellStart"/>
      <w:r w:rsidRPr="008211E4">
        <w:rPr>
          <w:rFonts w:ascii="Calibri" w:hAnsi="Calibri" w:cs="Calibri"/>
        </w:rPr>
        <w:t>randomised</w:t>
      </w:r>
      <w:proofErr w:type="spellEnd"/>
      <w:r w:rsidRPr="008211E4">
        <w:rPr>
          <w:rFonts w:ascii="Calibri" w:hAnsi="Calibri" w:cs="Calibri"/>
        </w:rPr>
        <w:t xml:space="preserve"> controlled trial of Rumination-Focused Cognitive </w:t>
      </w:r>
      <w:proofErr w:type="spellStart"/>
      <w:r w:rsidRPr="008211E4">
        <w:rPr>
          <w:rFonts w:ascii="Calibri" w:hAnsi="Calibri" w:cs="Calibri"/>
        </w:rPr>
        <w:t>Behavioural</w:t>
      </w:r>
      <w:proofErr w:type="spellEnd"/>
      <w:r w:rsidRPr="008211E4">
        <w:rPr>
          <w:rFonts w:ascii="Calibri" w:hAnsi="Calibri" w:cs="Calibri"/>
        </w:rPr>
        <w:t xml:space="preserve"> Therapy to reduce ruminative habit and risk of depressive relapse in high-ruminating adolescents.</w:t>
      </w:r>
      <w:r>
        <w:rPr>
          <w:rFonts w:ascii="Calibri" w:hAnsi="Calibri" w:cs="Calibri"/>
        </w:rPr>
        <w:t xml:space="preserve"> </w:t>
      </w:r>
      <w:r>
        <w:rPr>
          <w:rFonts w:ascii="Calibri" w:hAnsi="Calibri" w:cs="Calibri"/>
          <w:i/>
        </w:rPr>
        <w:t xml:space="preserve">BMC Psychiatry, 21, </w:t>
      </w:r>
      <w:r>
        <w:rPr>
          <w:rFonts w:ascii="Calibri" w:hAnsi="Calibri" w:cs="Calibri"/>
        </w:rPr>
        <w:t>206.</w:t>
      </w:r>
    </w:p>
    <w:p w14:paraId="304542C1" w14:textId="4460CF93" w:rsidR="009D5506" w:rsidRDefault="009D5506" w:rsidP="009D5506">
      <w:pPr>
        <w:widowControl w:val="0"/>
        <w:ind w:left="720" w:hanging="720"/>
        <w:jc w:val="both"/>
        <w:rPr>
          <w:rFonts w:ascii="Calibri" w:hAnsi="Calibri" w:cs="Calibri"/>
        </w:rPr>
      </w:pPr>
      <w:r w:rsidRPr="00AE46D2">
        <w:rPr>
          <w:rFonts w:ascii="Calibri" w:hAnsi="Calibri" w:cs="Calibri"/>
          <w:u w:val="single"/>
        </w:rPr>
        <w:t>Rugo</w:t>
      </w:r>
      <w:r>
        <w:rPr>
          <w:rFonts w:ascii="Calibri" w:hAnsi="Calibri" w:cs="Calibri"/>
          <w:u w:val="single"/>
        </w:rPr>
        <w:t>-Cook</w:t>
      </w:r>
      <w:r w:rsidRPr="00AE46D2">
        <w:rPr>
          <w:rFonts w:ascii="Calibri" w:hAnsi="Calibri" w:cs="Calibri"/>
          <w:u w:val="single"/>
        </w:rPr>
        <w:t>, K.</w:t>
      </w:r>
      <w:r>
        <w:rPr>
          <w:rFonts w:ascii="Calibri" w:hAnsi="Calibri" w:cs="Calibri"/>
        </w:rPr>
        <w:t xml:space="preserve">, Kerig, P. K., Crowell, S., &amp; Bryan, C. (2021). </w:t>
      </w:r>
      <w:r w:rsidR="006B7CDA">
        <w:rPr>
          <w:rFonts w:ascii="Calibri" w:hAnsi="Calibri" w:cs="Calibri"/>
        </w:rPr>
        <w:t>Fluid vulnerability t</w:t>
      </w:r>
      <w:r w:rsidRPr="00EB61B3">
        <w:rPr>
          <w:rFonts w:ascii="Calibri" w:hAnsi="Calibri" w:cs="Calibri"/>
        </w:rPr>
        <w:t>heory as a framework for understanding the association between PTSD and suicide: A narrative review.</w:t>
      </w:r>
      <w:r w:rsidRPr="00AE46D2">
        <w:rPr>
          <w:rFonts w:ascii="Calibri" w:hAnsi="Calibri" w:cs="Calibri"/>
          <w:i/>
        </w:rPr>
        <w:t xml:space="preserve"> </w:t>
      </w:r>
      <w:r>
        <w:rPr>
          <w:rFonts w:ascii="Calibri" w:hAnsi="Calibri" w:cs="Calibri"/>
          <w:i/>
        </w:rPr>
        <w:t>Journal of Traumatic Stress, 34</w:t>
      </w:r>
      <w:r>
        <w:rPr>
          <w:rFonts w:ascii="Calibri" w:hAnsi="Calibri" w:cs="Calibri"/>
        </w:rPr>
        <w:t xml:space="preserve">(6), 1080-1098. </w:t>
      </w:r>
      <w:proofErr w:type="spellStart"/>
      <w:proofErr w:type="gramStart"/>
      <w:r>
        <w:rPr>
          <w:rFonts w:ascii="Calibri" w:hAnsi="Calibri" w:cs="Calibri"/>
        </w:rPr>
        <w:t>doi</w:t>
      </w:r>
      <w:proofErr w:type="spellEnd"/>
      <w:proofErr w:type="gramEnd"/>
      <w:r>
        <w:rPr>
          <w:rFonts w:ascii="Calibri" w:hAnsi="Calibri" w:cs="Calibri"/>
        </w:rPr>
        <w:t xml:space="preserve">: </w:t>
      </w:r>
      <w:r w:rsidRPr="009D5506">
        <w:rPr>
          <w:rFonts w:ascii="Calibri" w:hAnsi="Calibri" w:cs="Calibri"/>
        </w:rPr>
        <w:t>10.1002/jts.22782</w:t>
      </w:r>
    </w:p>
    <w:p w14:paraId="275D8DA9" w14:textId="3B668844" w:rsidR="007A25D9" w:rsidRPr="00182C70" w:rsidRDefault="007A25D9" w:rsidP="007A25D9">
      <w:pPr>
        <w:widowControl w:val="0"/>
        <w:ind w:left="720" w:hanging="720"/>
        <w:jc w:val="both"/>
        <w:rPr>
          <w:rFonts w:ascii="Calibri" w:hAnsi="Calibri" w:cs="Calibri"/>
        </w:rPr>
      </w:pPr>
      <w:r w:rsidRPr="00182C70">
        <w:rPr>
          <w:rFonts w:ascii="Calibri" w:hAnsi="Calibri" w:cs="Calibri"/>
        </w:rPr>
        <w:lastRenderedPageBreak/>
        <w:t>Smith, A.</w:t>
      </w:r>
      <w:r>
        <w:rPr>
          <w:rFonts w:ascii="Calibri" w:hAnsi="Calibri" w:cs="Calibri"/>
        </w:rPr>
        <w:t xml:space="preserve"> J., </w:t>
      </w:r>
      <w:r w:rsidRPr="00614275">
        <w:rPr>
          <w:rFonts w:ascii="Calibri" w:hAnsi="Calibri" w:cs="Calibri"/>
          <w:u w:val="single"/>
        </w:rPr>
        <w:t>Wright, H.</w:t>
      </w:r>
      <w:r>
        <w:rPr>
          <w:rFonts w:ascii="Calibri" w:hAnsi="Calibri" w:cs="Calibri"/>
        </w:rPr>
        <w:t xml:space="preserve">, Griffin, B. J., </w:t>
      </w:r>
      <w:proofErr w:type="spellStart"/>
      <w:r>
        <w:rPr>
          <w:rFonts w:ascii="Calibri" w:hAnsi="Calibri" w:cs="Calibri"/>
        </w:rPr>
        <w:t>Ehman</w:t>
      </w:r>
      <w:proofErr w:type="spellEnd"/>
      <w:r>
        <w:rPr>
          <w:rFonts w:ascii="Calibri" w:hAnsi="Calibri" w:cs="Calibri"/>
        </w:rPr>
        <w:t>, A. C., Shoji, K., Love, T. M., Morrow, E., Locke, A., Call, M., Kerig,</w:t>
      </w:r>
      <w:r w:rsidRPr="00182C70">
        <w:rPr>
          <w:rFonts w:ascii="Calibri" w:hAnsi="Calibri" w:cs="Calibri"/>
        </w:rPr>
        <w:t xml:space="preserve"> </w:t>
      </w:r>
      <w:r>
        <w:rPr>
          <w:rFonts w:ascii="Calibri" w:hAnsi="Calibri" w:cs="Calibri"/>
        </w:rPr>
        <w:t xml:space="preserve">P. K., Olff, M., Benight, C. C., &amp; Langenecker, S. A. (2021). </w:t>
      </w:r>
      <w:r w:rsidRPr="001D38F9">
        <w:rPr>
          <w:rFonts w:ascii="Calibri" w:hAnsi="Calibri" w:cs="Calibri"/>
        </w:rPr>
        <w:t xml:space="preserve">Immunocompromised status and mental health risk among healthcare workers at the outset of the SARS-CoV-2 pandemic. </w:t>
      </w:r>
      <w:r w:rsidRPr="001D38F9">
        <w:rPr>
          <w:rFonts w:ascii="Calibri" w:hAnsi="Calibri" w:cs="Calibri"/>
          <w:i/>
        </w:rPr>
        <w:t>Brain, Behavior, and Immunity</w:t>
      </w:r>
      <w:r>
        <w:rPr>
          <w:rFonts w:ascii="Calibri" w:hAnsi="Calibri" w:cs="Calibri"/>
          <w:i/>
        </w:rPr>
        <w:t xml:space="preserve">, 15, </w:t>
      </w:r>
      <w:r>
        <w:rPr>
          <w:rFonts w:ascii="Calibri" w:hAnsi="Calibri" w:cs="Calibri"/>
        </w:rPr>
        <w:t xml:space="preserve">100285. </w:t>
      </w:r>
      <w:r w:rsidRPr="00AF796C">
        <w:rPr>
          <w:rFonts w:ascii="Calibri" w:hAnsi="Calibri" w:cs="Calibri"/>
        </w:rPr>
        <w:t>https://doi.org/10.1016/j.bbih.2021.100285</w:t>
      </w:r>
    </w:p>
    <w:p w14:paraId="353C3A89" w14:textId="77777777" w:rsidR="00E654C3" w:rsidRDefault="00E654C3" w:rsidP="00E654C3">
      <w:pPr>
        <w:widowControl w:val="0"/>
        <w:ind w:left="720" w:hanging="720"/>
        <w:jc w:val="both"/>
        <w:rPr>
          <w:rFonts w:ascii="Calibri" w:hAnsi="Calibri" w:cs="Calibri"/>
        </w:rPr>
      </w:pPr>
      <w:r>
        <w:rPr>
          <w:rFonts w:ascii="Calibri" w:hAnsi="Calibri" w:cs="Calibri"/>
        </w:rPr>
        <w:t xml:space="preserve">Kerig, P. K., </w:t>
      </w:r>
      <w:r w:rsidRPr="00726904">
        <w:rPr>
          <w:rFonts w:ascii="Calibri" w:hAnsi="Calibri" w:cs="Calibri"/>
          <w:u w:val="single"/>
        </w:rPr>
        <w:t>Mozley, M. M.</w:t>
      </w:r>
      <w:r>
        <w:rPr>
          <w:rFonts w:ascii="Calibri" w:hAnsi="Calibri" w:cs="Calibri"/>
        </w:rPr>
        <w:t xml:space="preserve">, &amp; </w:t>
      </w:r>
      <w:r w:rsidRPr="00726904">
        <w:rPr>
          <w:rFonts w:ascii="Calibri" w:hAnsi="Calibri" w:cs="Calibri"/>
          <w:u w:val="single"/>
        </w:rPr>
        <w:t>Mendez, L.</w:t>
      </w:r>
      <w:r w:rsidRPr="00D67EF6">
        <w:rPr>
          <w:rFonts w:ascii="Calibri" w:hAnsi="Calibri" w:cs="Calibri"/>
        </w:rPr>
        <w:t xml:space="preserve"> </w:t>
      </w:r>
      <w:r>
        <w:rPr>
          <w:rFonts w:ascii="Calibri" w:hAnsi="Calibri" w:cs="Calibri"/>
        </w:rPr>
        <w:t xml:space="preserve">(2020). </w:t>
      </w:r>
      <w:r w:rsidRPr="00342E74">
        <w:rPr>
          <w:rFonts w:ascii="Calibri" w:hAnsi="Calibri" w:cs="Calibri"/>
        </w:rPr>
        <w:t>Forensic assessment of PTSD via DSM-5 versus ICD-11 criteria: Implications for current practice and future research.</w:t>
      </w:r>
      <w:r>
        <w:rPr>
          <w:rFonts w:ascii="Calibri" w:hAnsi="Calibri" w:cs="Calibri"/>
        </w:rPr>
        <w:t xml:space="preserve"> </w:t>
      </w:r>
      <w:r>
        <w:rPr>
          <w:rFonts w:ascii="Calibri" w:hAnsi="Calibri" w:cs="Calibri"/>
          <w:i/>
        </w:rPr>
        <w:t>Psychological Injury and Law, 13</w:t>
      </w:r>
      <w:r>
        <w:rPr>
          <w:rFonts w:ascii="Calibri" w:hAnsi="Calibri" w:cs="Calibri"/>
        </w:rPr>
        <w:t xml:space="preserve">(4), 383-411. </w:t>
      </w:r>
      <w:proofErr w:type="spellStart"/>
      <w:r>
        <w:rPr>
          <w:rFonts w:ascii="Calibri" w:hAnsi="Calibri" w:cs="Calibri"/>
        </w:rPr>
        <w:t>doi</w:t>
      </w:r>
      <w:proofErr w:type="spellEnd"/>
      <w:r w:rsidRPr="003C2359">
        <w:rPr>
          <w:rFonts w:ascii="Calibri" w:hAnsi="Calibri" w:cs="Calibri"/>
        </w:rPr>
        <w:t>: 10.1007/s12207-020-09397-4</w:t>
      </w:r>
    </w:p>
    <w:p w14:paraId="798699A9" w14:textId="41F0637E" w:rsidR="00AA01B9" w:rsidRPr="006B2A6B" w:rsidRDefault="00AA01B9" w:rsidP="00AA01B9">
      <w:pPr>
        <w:widowControl w:val="0"/>
        <w:ind w:left="720" w:hanging="720"/>
        <w:jc w:val="both"/>
        <w:rPr>
          <w:rFonts w:ascii="Calibri" w:hAnsi="Calibri" w:cs="Calibri"/>
        </w:rPr>
      </w:pPr>
      <w:r w:rsidRPr="006B2A6B">
        <w:rPr>
          <w:rFonts w:ascii="Calibri" w:hAnsi="Calibri" w:cs="Calibri"/>
          <w:u w:val="single"/>
        </w:rPr>
        <w:t>Mendez, L.</w:t>
      </w:r>
      <w:r w:rsidRPr="006B2A6B">
        <w:rPr>
          <w:rFonts w:ascii="Calibri" w:hAnsi="Calibri" w:cs="Calibri"/>
        </w:rPr>
        <w:t xml:space="preserve">, </w:t>
      </w:r>
      <w:r w:rsidRPr="006B2A6B">
        <w:rPr>
          <w:rFonts w:ascii="Calibri" w:hAnsi="Calibri" w:cs="Calibri"/>
          <w:u w:val="single"/>
        </w:rPr>
        <w:t>Mozley, M. M.,</w:t>
      </w:r>
      <w:r w:rsidRPr="006B2A6B">
        <w:rPr>
          <w:rFonts w:ascii="Calibri" w:hAnsi="Calibri" w:cs="Calibri"/>
        </w:rPr>
        <w:t xml:space="preserve"> &amp; Kerig, P. K. (</w:t>
      </w:r>
      <w:r w:rsidR="00E76690">
        <w:rPr>
          <w:rFonts w:ascii="Calibri" w:hAnsi="Calibri" w:cs="Calibri"/>
        </w:rPr>
        <w:t>2020</w:t>
      </w:r>
      <w:r w:rsidRPr="006B2A6B">
        <w:rPr>
          <w:rFonts w:ascii="Calibri" w:hAnsi="Calibri" w:cs="Calibri"/>
        </w:rPr>
        <w:t xml:space="preserve">). </w:t>
      </w:r>
      <w:r>
        <w:rPr>
          <w:rFonts w:ascii="Calibri" w:hAnsi="Calibri" w:cs="Calibri"/>
        </w:rPr>
        <w:t xml:space="preserve">Associations among </w:t>
      </w:r>
      <w:r w:rsidRPr="00AA01B9">
        <w:rPr>
          <w:rFonts w:ascii="Calibri" w:hAnsi="Calibri" w:cs="Calibri"/>
        </w:rPr>
        <w:t>trauma</w:t>
      </w:r>
      <w:r>
        <w:rPr>
          <w:rFonts w:ascii="Calibri" w:hAnsi="Calibri" w:cs="Calibri"/>
        </w:rPr>
        <w:t xml:space="preserve"> exposure</w:t>
      </w:r>
      <w:r w:rsidRPr="00AA01B9">
        <w:rPr>
          <w:rFonts w:ascii="Calibri" w:hAnsi="Calibri" w:cs="Calibri"/>
        </w:rPr>
        <w:t xml:space="preserve">, callous-unemotionality, </w:t>
      </w:r>
      <w:r w:rsidR="00CE55F0">
        <w:rPr>
          <w:rFonts w:ascii="Calibri" w:hAnsi="Calibri" w:cs="Calibri"/>
        </w:rPr>
        <w:t xml:space="preserve">race or </w:t>
      </w:r>
      <w:r w:rsidRPr="00AA01B9">
        <w:rPr>
          <w:rFonts w:ascii="Calibri" w:hAnsi="Calibri" w:cs="Calibri"/>
        </w:rPr>
        <w:t>ethnicity, and gang involvement in justice-involved youth.</w:t>
      </w:r>
      <w:r w:rsidRPr="006B2A6B">
        <w:rPr>
          <w:rFonts w:ascii="Calibri" w:hAnsi="Calibri" w:cs="Calibri"/>
          <w:i/>
        </w:rPr>
        <w:t xml:space="preserve"> </w:t>
      </w:r>
      <w:r>
        <w:rPr>
          <w:rFonts w:ascii="Calibri" w:hAnsi="Calibri" w:cs="Calibri"/>
          <w:i/>
        </w:rPr>
        <w:t>Criminal Justice and Behavior</w:t>
      </w:r>
      <w:r w:rsidR="00311946">
        <w:rPr>
          <w:rFonts w:ascii="Calibri" w:hAnsi="Calibri" w:cs="Calibri"/>
          <w:i/>
        </w:rPr>
        <w:t>, 47</w:t>
      </w:r>
      <w:r w:rsidR="00311946">
        <w:rPr>
          <w:rFonts w:ascii="Calibri" w:hAnsi="Calibri" w:cs="Calibri"/>
        </w:rPr>
        <w:t>(4), 457-469</w:t>
      </w:r>
      <w:r w:rsidRPr="006B2A6B">
        <w:rPr>
          <w:rFonts w:ascii="Calibri" w:hAnsi="Calibri" w:cs="Calibri"/>
        </w:rPr>
        <w:t>.</w:t>
      </w:r>
      <w:r w:rsidR="00DE3B33">
        <w:rPr>
          <w:rFonts w:ascii="Calibri" w:hAnsi="Calibri" w:cs="Calibri"/>
        </w:rPr>
        <w:t xml:space="preserve"> </w:t>
      </w:r>
      <w:r w:rsidR="00DE3B33" w:rsidRPr="00DE3B33">
        <w:rPr>
          <w:rFonts w:asciiTheme="minorHAnsi" w:hAnsiTheme="minorHAnsi" w:cstheme="minorHAnsi"/>
          <w:szCs w:val="21"/>
          <w:shd w:val="clear" w:color="auto" w:fill="FFFFFF"/>
        </w:rPr>
        <w:t>https://doi.org/10.1177/0093854819897940</w:t>
      </w:r>
    </w:p>
    <w:p w14:paraId="7E1D3FA7" w14:textId="77777777" w:rsidR="00E8428C" w:rsidRPr="000978EF" w:rsidRDefault="00E8428C" w:rsidP="00E8428C">
      <w:pPr>
        <w:pStyle w:val="BodyText2"/>
        <w:ind w:left="720" w:hanging="720"/>
        <w:jc w:val="both"/>
        <w:rPr>
          <w:rFonts w:ascii="Calibri" w:hAnsi="Calibri" w:cs="Calibri"/>
        </w:rPr>
      </w:pPr>
      <w:r w:rsidRPr="00F41415">
        <w:rPr>
          <w:rFonts w:ascii="Calibri" w:hAnsi="Calibri" w:cs="Calibri"/>
        </w:rPr>
        <w:t>Ross, J., Armour, C., Kerig, P. K</w:t>
      </w:r>
      <w:r>
        <w:rPr>
          <w:rFonts w:ascii="Calibri" w:hAnsi="Calibri" w:cs="Calibri"/>
        </w:rPr>
        <w:t xml:space="preserve">., </w:t>
      </w:r>
      <w:r w:rsidRPr="00F41415">
        <w:rPr>
          <w:rFonts w:ascii="Calibri" w:hAnsi="Calibri" w:cs="Calibri"/>
          <w:u w:val="single"/>
        </w:rPr>
        <w:t>Kidwell, M.,</w:t>
      </w:r>
      <w:r>
        <w:rPr>
          <w:rFonts w:ascii="Calibri" w:hAnsi="Calibri" w:cs="Calibri"/>
        </w:rPr>
        <w:t xml:space="preserve"> &amp; </w:t>
      </w:r>
      <w:r w:rsidRPr="00F41415">
        <w:rPr>
          <w:rFonts w:ascii="Calibri" w:hAnsi="Calibri" w:cs="Calibri"/>
          <w:u w:val="single"/>
        </w:rPr>
        <w:t>Kilshaw, R.</w:t>
      </w:r>
      <w:r>
        <w:rPr>
          <w:rFonts w:ascii="Calibri" w:hAnsi="Calibri" w:cs="Calibri"/>
        </w:rPr>
        <w:t xml:space="preserve"> (2020). </w:t>
      </w:r>
      <w:r w:rsidRPr="001E7F8A">
        <w:rPr>
          <w:rFonts w:ascii="Calibri" w:hAnsi="Calibri" w:cs="Calibri"/>
        </w:rPr>
        <w:t xml:space="preserve">A network analysis of posttraumatic stress disorder </w:t>
      </w:r>
      <w:r>
        <w:rPr>
          <w:rFonts w:ascii="Calibri" w:hAnsi="Calibri" w:cs="Calibri"/>
        </w:rPr>
        <w:t xml:space="preserve">and dissociation </w:t>
      </w:r>
      <w:r w:rsidRPr="001E7F8A">
        <w:rPr>
          <w:rFonts w:ascii="Calibri" w:hAnsi="Calibri" w:cs="Calibri"/>
        </w:rPr>
        <w:t xml:space="preserve">in trauma-exposed adolescents. </w:t>
      </w:r>
      <w:r w:rsidRPr="001E7F8A">
        <w:rPr>
          <w:rFonts w:ascii="Calibri" w:hAnsi="Calibri" w:cs="Calibri"/>
          <w:i/>
        </w:rPr>
        <w:t>Journal of Anxiety Disorders</w:t>
      </w:r>
      <w:r>
        <w:rPr>
          <w:rFonts w:ascii="Calibri" w:hAnsi="Calibri" w:cs="Calibri"/>
          <w:i/>
        </w:rPr>
        <w:t>, 72, 102222</w:t>
      </w:r>
      <w:r w:rsidRPr="001E7F8A">
        <w:rPr>
          <w:rFonts w:ascii="Calibri" w:hAnsi="Calibri" w:cs="Calibri"/>
          <w:i/>
        </w:rPr>
        <w:t>.</w:t>
      </w:r>
      <w:r>
        <w:rPr>
          <w:rFonts w:ascii="Calibri" w:hAnsi="Calibri" w:cs="Calibri"/>
        </w:rPr>
        <w:t xml:space="preserve"> </w:t>
      </w:r>
      <w:r w:rsidRPr="00E8428C">
        <w:rPr>
          <w:rFonts w:asciiTheme="minorHAnsi" w:hAnsiTheme="minorHAnsi" w:cstheme="minorHAnsi"/>
          <w:sz w:val="21"/>
          <w:szCs w:val="21"/>
        </w:rPr>
        <w:t>https://doi.org/10.1016/j.janxdis.2020.102222</w:t>
      </w:r>
    </w:p>
    <w:p w14:paraId="42D7B05A" w14:textId="17E033B6" w:rsidR="00E654C3" w:rsidRPr="00132016" w:rsidRDefault="00E654C3" w:rsidP="00E654C3">
      <w:pPr>
        <w:widowControl w:val="0"/>
        <w:ind w:left="720" w:hanging="720"/>
        <w:jc w:val="both"/>
        <w:rPr>
          <w:rFonts w:ascii="Calibri" w:hAnsi="Calibri" w:cs="Calibri"/>
        </w:rPr>
      </w:pPr>
      <w:r w:rsidRPr="005A5E23">
        <w:rPr>
          <w:rFonts w:ascii="Calibri" w:hAnsi="Calibri" w:cs="Calibri"/>
        </w:rPr>
        <w:t>Young</w:t>
      </w:r>
      <w:r>
        <w:rPr>
          <w:rFonts w:ascii="Calibri" w:hAnsi="Calibri" w:cs="Calibri"/>
        </w:rPr>
        <w:t xml:space="preserve">, G., </w:t>
      </w:r>
      <w:r w:rsidRPr="005A5E23">
        <w:rPr>
          <w:rFonts w:ascii="Calibri" w:hAnsi="Calibri" w:cs="Calibri"/>
        </w:rPr>
        <w:t>Foote</w:t>
      </w:r>
      <w:r>
        <w:rPr>
          <w:rFonts w:ascii="Calibri" w:hAnsi="Calibri" w:cs="Calibri"/>
        </w:rPr>
        <w:t>, W. E.,</w:t>
      </w:r>
      <w:r w:rsidRPr="005A5E23">
        <w:rPr>
          <w:rFonts w:ascii="Calibri" w:hAnsi="Calibri" w:cs="Calibri"/>
        </w:rPr>
        <w:t xml:space="preserve"> Kerig</w:t>
      </w:r>
      <w:r>
        <w:rPr>
          <w:rFonts w:ascii="Calibri" w:hAnsi="Calibri" w:cs="Calibri"/>
        </w:rPr>
        <w:t>, P. K.</w:t>
      </w:r>
      <w:r w:rsidRPr="005A5E23">
        <w:rPr>
          <w:rFonts w:ascii="Calibri" w:hAnsi="Calibri" w:cs="Calibri"/>
        </w:rPr>
        <w:t>; Mailis</w:t>
      </w:r>
      <w:r>
        <w:rPr>
          <w:rFonts w:ascii="Calibri" w:hAnsi="Calibri" w:cs="Calibri"/>
        </w:rPr>
        <w:t xml:space="preserve">, A. </w:t>
      </w:r>
      <w:r w:rsidRPr="005A5E23">
        <w:rPr>
          <w:rFonts w:ascii="Calibri" w:hAnsi="Calibri" w:cs="Calibri"/>
        </w:rPr>
        <w:t>Brovko</w:t>
      </w:r>
      <w:r>
        <w:rPr>
          <w:rFonts w:ascii="Calibri" w:hAnsi="Calibri" w:cs="Calibri"/>
        </w:rPr>
        <w:t>, J. M.,</w:t>
      </w:r>
      <w:r w:rsidRPr="005A5E23">
        <w:rPr>
          <w:rFonts w:ascii="Calibri" w:hAnsi="Calibri" w:cs="Calibri"/>
        </w:rPr>
        <w:t xml:space="preserve"> Kohutis</w:t>
      </w:r>
      <w:r>
        <w:rPr>
          <w:rFonts w:ascii="Calibri" w:hAnsi="Calibri" w:cs="Calibri"/>
        </w:rPr>
        <w:t xml:space="preserve">, E., </w:t>
      </w:r>
      <w:r w:rsidRPr="005A5E23">
        <w:rPr>
          <w:rFonts w:ascii="Calibri" w:hAnsi="Calibri" w:cs="Calibri"/>
        </w:rPr>
        <w:t>McCall</w:t>
      </w:r>
      <w:r>
        <w:rPr>
          <w:rFonts w:ascii="Calibri" w:hAnsi="Calibri" w:cs="Calibri"/>
        </w:rPr>
        <w:t>, S.,</w:t>
      </w:r>
      <w:r w:rsidRPr="00681298">
        <w:t xml:space="preserve"> </w:t>
      </w:r>
      <w:proofErr w:type="spellStart"/>
      <w:r w:rsidRPr="00681298">
        <w:rPr>
          <w:rFonts w:ascii="Calibri" w:hAnsi="Calibri" w:cs="Calibri"/>
        </w:rPr>
        <w:t>Hapidou</w:t>
      </w:r>
      <w:proofErr w:type="spellEnd"/>
      <w:r w:rsidRPr="00681298">
        <w:rPr>
          <w:rFonts w:ascii="Calibri" w:hAnsi="Calibri" w:cs="Calibri"/>
        </w:rPr>
        <w:t xml:space="preserve">, E. G., </w:t>
      </w:r>
      <w:proofErr w:type="spellStart"/>
      <w:r w:rsidRPr="00681298">
        <w:rPr>
          <w:rFonts w:ascii="Calibri" w:hAnsi="Calibri" w:cs="Calibri"/>
        </w:rPr>
        <w:t>Fokas</w:t>
      </w:r>
      <w:proofErr w:type="spellEnd"/>
      <w:r w:rsidRPr="00681298">
        <w:rPr>
          <w:rFonts w:ascii="Calibri" w:hAnsi="Calibri" w:cs="Calibri"/>
        </w:rPr>
        <w:t>, K. F., &amp; Goodman-</w:t>
      </w:r>
      <w:proofErr w:type="spellStart"/>
      <w:r w:rsidRPr="00681298">
        <w:rPr>
          <w:rFonts w:ascii="Calibri" w:hAnsi="Calibri" w:cs="Calibri"/>
        </w:rPr>
        <w:t>Delahunty</w:t>
      </w:r>
      <w:proofErr w:type="spellEnd"/>
      <w:r w:rsidRPr="00681298">
        <w:rPr>
          <w:rFonts w:ascii="Calibri" w:hAnsi="Calibri" w:cs="Calibri"/>
        </w:rPr>
        <w:t>, J.</w:t>
      </w:r>
      <w:r>
        <w:rPr>
          <w:rFonts w:ascii="Calibri" w:hAnsi="Calibri" w:cs="Calibri"/>
        </w:rPr>
        <w:t xml:space="preserve"> (2020). Introducing psychological injury and law. </w:t>
      </w:r>
      <w:r>
        <w:rPr>
          <w:rFonts w:ascii="Calibri" w:hAnsi="Calibri" w:cs="Calibri"/>
          <w:i/>
        </w:rPr>
        <w:t>Psychological Injury and Law, 13</w:t>
      </w:r>
      <w:r>
        <w:rPr>
          <w:rFonts w:ascii="Calibri" w:hAnsi="Calibri" w:cs="Calibri"/>
        </w:rPr>
        <w:t xml:space="preserve">(4), </w:t>
      </w:r>
      <w:r w:rsidRPr="00E654C3">
        <w:rPr>
          <w:rFonts w:ascii="Calibri" w:hAnsi="Calibri" w:cs="Calibri"/>
        </w:rPr>
        <w:t>452–463</w:t>
      </w:r>
      <w:r>
        <w:rPr>
          <w:rFonts w:ascii="Calibri" w:hAnsi="Calibri" w:cs="Calibri"/>
        </w:rPr>
        <w:t>.</w:t>
      </w:r>
      <w:r w:rsidRPr="00681298">
        <w:t xml:space="preserve"> </w:t>
      </w:r>
      <w:r w:rsidRPr="00681298">
        <w:rPr>
          <w:rFonts w:ascii="Calibri" w:hAnsi="Calibri" w:cs="Calibri"/>
        </w:rPr>
        <w:t>https://doi.org/10.1007/s12207-020-09396-5</w:t>
      </w:r>
    </w:p>
    <w:p w14:paraId="0FB3FCCB" w14:textId="4E9E0EB9" w:rsidR="006F3EE4" w:rsidRPr="006F3EE4" w:rsidRDefault="006F3EE4" w:rsidP="006F3EE4">
      <w:pPr>
        <w:widowControl w:val="0"/>
        <w:ind w:left="720" w:hanging="720"/>
        <w:jc w:val="both"/>
        <w:rPr>
          <w:rFonts w:ascii="Calibri" w:hAnsi="Calibri" w:cs="Calibri"/>
          <w:i/>
        </w:rPr>
      </w:pPr>
      <w:r w:rsidRPr="009B0E3E">
        <w:rPr>
          <w:rFonts w:ascii="Calibri" w:hAnsi="Calibri" w:cs="Calibri"/>
          <w:u w:val="single"/>
        </w:rPr>
        <w:t>Chaplo, S. D.,</w:t>
      </w:r>
      <w:r>
        <w:rPr>
          <w:rFonts w:ascii="Calibri" w:hAnsi="Calibri" w:cs="Calibri"/>
        </w:rPr>
        <w:t xml:space="preserve"> Kerig, P. K., &amp; Wainryb, C. (</w:t>
      </w:r>
      <w:r w:rsidR="004471A6">
        <w:rPr>
          <w:rFonts w:ascii="Calibri" w:hAnsi="Calibri" w:cs="Calibri"/>
        </w:rPr>
        <w:t>2019</w:t>
      </w:r>
      <w:r>
        <w:rPr>
          <w:rFonts w:ascii="Calibri" w:hAnsi="Calibri" w:cs="Calibri"/>
        </w:rPr>
        <w:t xml:space="preserve">). </w:t>
      </w:r>
      <w:r w:rsidRPr="006F3EE4">
        <w:rPr>
          <w:rFonts w:ascii="Calibri" w:hAnsi="Calibri" w:cs="Calibri"/>
        </w:rPr>
        <w:t>Development and validation of the Moral Injury Scales for Youth</w:t>
      </w:r>
      <w:r>
        <w:rPr>
          <w:rFonts w:ascii="Calibri" w:hAnsi="Calibri" w:cs="Calibri"/>
        </w:rPr>
        <w:t xml:space="preserve">. </w:t>
      </w:r>
      <w:r>
        <w:rPr>
          <w:rFonts w:ascii="Calibri" w:hAnsi="Calibri" w:cs="Calibri"/>
          <w:i/>
        </w:rPr>
        <w:t>Journal of Traumatic Stress</w:t>
      </w:r>
      <w:r w:rsidR="006B3213">
        <w:rPr>
          <w:rFonts w:ascii="Calibri" w:hAnsi="Calibri" w:cs="Calibri"/>
          <w:i/>
        </w:rPr>
        <w:t>, 32</w:t>
      </w:r>
      <w:r w:rsidR="006B3213">
        <w:rPr>
          <w:rFonts w:ascii="Calibri" w:hAnsi="Calibri" w:cs="Calibri"/>
        </w:rPr>
        <w:t>(3), 448-458</w:t>
      </w:r>
      <w:r>
        <w:rPr>
          <w:rFonts w:ascii="Calibri" w:hAnsi="Calibri" w:cs="Calibri"/>
          <w:i/>
        </w:rPr>
        <w:t>.</w:t>
      </w:r>
      <w:r w:rsidR="006B3213" w:rsidRPr="006B3213">
        <w:t xml:space="preserve"> </w:t>
      </w:r>
      <w:r w:rsidR="006B3213" w:rsidRPr="006B3213">
        <w:rPr>
          <w:rFonts w:ascii="Calibri" w:hAnsi="Calibri" w:cs="Calibri"/>
        </w:rPr>
        <w:t>doi:10.1002/jts.22408</w:t>
      </w:r>
    </w:p>
    <w:p w14:paraId="18382C95" w14:textId="77777777" w:rsidR="00925ED4" w:rsidRPr="006F3EE4" w:rsidRDefault="00925ED4" w:rsidP="00925ED4">
      <w:pPr>
        <w:widowControl w:val="0"/>
        <w:ind w:left="720" w:hanging="720"/>
        <w:jc w:val="both"/>
        <w:rPr>
          <w:rFonts w:asciiTheme="minorHAnsi" w:hAnsiTheme="minorHAnsi"/>
        </w:rPr>
      </w:pPr>
      <w:r w:rsidRPr="00DD3934">
        <w:rPr>
          <w:rFonts w:ascii="Calibri" w:hAnsi="Calibri" w:cs="Calibri"/>
        </w:rPr>
        <w:t>Cha</w:t>
      </w:r>
      <w:r>
        <w:rPr>
          <w:rFonts w:ascii="Calibri" w:hAnsi="Calibri" w:cs="Calibri"/>
        </w:rPr>
        <w:t xml:space="preserve">rak, R., Ford, J. D., </w:t>
      </w:r>
      <w:r w:rsidRPr="00DD3934">
        <w:rPr>
          <w:rFonts w:ascii="Calibri" w:hAnsi="Calibri" w:cs="Calibri"/>
          <w:u w:val="single"/>
        </w:rPr>
        <w:t>Modrowski, C. A.,</w:t>
      </w:r>
      <w:r>
        <w:rPr>
          <w:rFonts w:ascii="Calibri" w:hAnsi="Calibri" w:cs="Calibri"/>
        </w:rPr>
        <w:t xml:space="preserve"> &amp; Kerig, P. K. (2019). </w:t>
      </w:r>
      <w:r w:rsidRPr="008651EC">
        <w:rPr>
          <w:rFonts w:asciiTheme="minorHAnsi" w:hAnsiTheme="minorHAnsi"/>
        </w:rPr>
        <w:t>Polyvictimization, emotion dysregulation, symptoms of posttraumatic stress disorder, and behavioral health problems among justice-involved youth: A latent class analysis.</w:t>
      </w:r>
      <w:r>
        <w:rPr>
          <w:rFonts w:asciiTheme="minorHAnsi" w:hAnsiTheme="minorHAnsi"/>
        </w:rPr>
        <w:t xml:space="preserve">  </w:t>
      </w:r>
      <w:r w:rsidRPr="008651EC">
        <w:rPr>
          <w:rFonts w:asciiTheme="minorHAnsi" w:hAnsiTheme="minorHAnsi"/>
          <w:i/>
        </w:rPr>
        <w:t>Journal of Abnormal Child Psychology</w:t>
      </w:r>
      <w:r>
        <w:rPr>
          <w:rFonts w:asciiTheme="minorHAnsi" w:hAnsiTheme="minorHAnsi"/>
          <w:i/>
        </w:rPr>
        <w:t>, 47</w:t>
      </w:r>
      <w:r>
        <w:rPr>
          <w:rFonts w:asciiTheme="minorHAnsi" w:hAnsiTheme="minorHAnsi"/>
        </w:rPr>
        <w:t xml:space="preserve">(2), 297-298. </w:t>
      </w:r>
      <w:proofErr w:type="spellStart"/>
      <w:r>
        <w:rPr>
          <w:rFonts w:asciiTheme="minorHAnsi" w:hAnsiTheme="minorHAnsi"/>
        </w:rPr>
        <w:t>doi</w:t>
      </w:r>
      <w:proofErr w:type="spellEnd"/>
      <w:r>
        <w:rPr>
          <w:rFonts w:asciiTheme="minorHAnsi" w:hAnsiTheme="minorHAnsi"/>
        </w:rPr>
        <w:t xml:space="preserve">: </w:t>
      </w:r>
      <w:r w:rsidRPr="006F3EE4">
        <w:rPr>
          <w:rFonts w:asciiTheme="minorHAnsi" w:hAnsiTheme="minorHAnsi"/>
        </w:rPr>
        <w:t>10.1007/s10802-018-0431-9</w:t>
      </w:r>
    </w:p>
    <w:p w14:paraId="7F734C4B" w14:textId="77777777" w:rsidR="00BA030D" w:rsidRPr="00611070" w:rsidRDefault="00BA030D" w:rsidP="00BA030D">
      <w:pPr>
        <w:widowControl w:val="0"/>
        <w:ind w:left="720" w:hanging="720"/>
        <w:jc w:val="both"/>
        <w:rPr>
          <w:rFonts w:ascii="Calibri" w:hAnsi="Calibri" w:cs="Calibri"/>
        </w:rPr>
      </w:pPr>
      <w:r w:rsidRPr="00611070">
        <w:rPr>
          <w:rFonts w:ascii="Calibri" w:hAnsi="Calibri" w:cs="Calibri"/>
        </w:rPr>
        <w:t>Kerig, P. K. (</w:t>
      </w:r>
      <w:r>
        <w:rPr>
          <w:rFonts w:ascii="Calibri" w:hAnsi="Calibri" w:cs="Calibri"/>
        </w:rPr>
        <w:t>2019</w:t>
      </w:r>
      <w:r w:rsidRPr="00741FD3">
        <w:rPr>
          <w:rFonts w:ascii="Calibri" w:hAnsi="Calibri" w:cs="Calibri"/>
        </w:rPr>
        <w:t xml:space="preserve">). Linking childhood trauma exposure to adolescent </w:t>
      </w:r>
      <w:r>
        <w:rPr>
          <w:rFonts w:ascii="Calibri" w:hAnsi="Calibri" w:cs="Calibri"/>
        </w:rPr>
        <w:t>justice involvement</w:t>
      </w:r>
      <w:r w:rsidRPr="00741FD3">
        <w:rPr>
          <w:rFonts w:ascii="Calibri" w:hAnsi="Calibri" w:cs="Calibri"/>
        </w:rPr>
        <w:t>: The concept of posttraumatic risk-seeking.</w:t>
      </w:r>
      <w:r>
        <w:rPr>
          <w:rFonts w:ascii="Calibri" w:hAnsi="Calibri" w:cs="Calibri"/>
        </w:rPr>
        <w:t xml:space="preserve"> </w:t>
      </w:r>
      <w:r>
        <w:rPr>
          <w:rFonts w:ascii="Calibri" w:hAnsi="Calibri" w:cs="Calibri"/>
          <w:i/>
        </w:rPr>
        <w:t xml:space="preserve">Clinical Psychology: Science and Practice, 26, </w:t>
      </w:r>
      <w:r>
        <w:rPr>
          <w:rFonts w:ascii="Calibri" w:hAnsi="Calibri" w:cs="Calibri"/>
        </w:rPr>
        <w:t>e12280. doi:</w:t>
      </w:r>
      <w:r w:rsidRPr="00793FDF">
        <w:rPr>
          <w:rFonts w:ascii="Calibri" w:hAnsi="Calibri" w:cs="Calibri"/>
        </w:rPr>
        <w:t>10.1111/cpsp.12280</w:t>
      </w:r>
    </w:p>
    <w:p w14:paraId="15F6A6C3" w14:textId="35CFB790" w:rsidR="00190429" w:rsidRPr="0056754A" w:rsidRDefault="00190429" w:rsidP="00190429">
      <w:pPr>
        <w:widowControl w:val="0"/>
        <w:ind w:left="720" w:hanging="720"/>
        <w:jc w:val="both"/>
        <w:rPr>
          <w:rFonts w:ascii="Calibri" w:hAnsi="Calibri" w:cs="Calibri"/>
        </w:rPr>
      </w:pPr>
      <w:r w:rsidRPr="0056754A">
        <w:rPr>
          <w:rFonts w:ascii="Calibri" w:hAnsi="Calibri" w:cs="Calibri"/>
        </w:rPr>
        <w:t>Kerig, P. K. (201</w:t>
      </w:r>
      <w:r>
        <w:rPr>
          <w:rFonts w:ascii="Calibri" w:hAnsi="Calibri" w:cs="Calibri"/>
        </w:rPr>
        <w:t>9</w:t>
      </w:r>
      <w:r w:rsidRPr="0056754A">
        <w:rPr>
          <w:rFonts w:ascii="Calibri" w:hAnsi="Calibri" w:cs="Calibri"/>
        </w:rPr>
        <w:t xml:space="preserve">). Enhancing resilience among providers of trauma-informed care: A curriculum for protection against secondary traumatic stress. </w:t>
      </w:r>
      <w:r w:rsidRPr="0056754A">
        <w:rPr>
          <w:rFonts w:ascii="Calibri" w:hAnsi="Calibri" w:cs="Calibri"/>
          <w:i/>
        </w:rPr>
        <w:t>Journal of Aggression, Maltreatment and Trauma</w:t>
      </w:r>
      <w:r>
        <w:rPr>
          <w:rFonts w:ascii="Calibri" w:hAnsi="Calibri" w:cs="Calibri"/>
          <w:i/>
        </w:rPr>
        <w:t xml:space="preserve">, </w:t>
      </w:r>
      <w:r w:rsidR="004E7F32">
        <w:rPr>
          <w:rFonts w:ascii="Calibri" w:hAnsi="Calibri" w:cs="Calibri"/>
          <w:i/>
        </w:rPr>
        <w:t>28</w:t>
      </w:r>
      <w:r w:rsidR="004E7F32">
        <w:rPr>
          <w:rFonts w:ascii="Calibri" w:hAnsi="Calibri" w:cs="Calibri"/>
        </w:rPr>
        <w:t>(5), 613-630</w:t>
      </w:r>
      <w:r w:rsidRPr="0056754A">
        <w:rPr>
          <w:rFonts w:ascii="Calibri" w:hAnsi="Calibri" w:cs="Calibri"/>
        </w:rPr>
        <w:t xml:space="preserve">. </w:t>
      </w:r>
      <w:proofErr w:type="spellStart"/>
      <w:r w:rsidRPr="0056754A">
        <w:rPr>
          <w:rFonts w:ascii="Calibri" w:hAnsi="Calibri" w:cs="Calibri"/>
        </w:rPr>
        <w:t>doi</w:t>
      </w:r>
      <w:proofErr w:type="spellEnd"/>
      <w:r w:rsidRPr="0056754A">
        <w:rPr>
          <w:rFonts w:ascii="Calibri" w:hAnsi="Calibri" w:cs="Calibri"/>
        </w:rPr>
        <w:t>: 10.1080/10926771.2018.1468373</w:t>
      </w:r>
    </w:p>
    <w:p w14:paraId="10D92329" w14:textId="77777777" w:rsidR="008A54ED" w:rsidRPr="002E4F47" w:rsidRDefault="008A54ED" w:rsidP="008A54ED">
      <w:pPr>
        <w:widowControl w:val="0"/>
        <w:ind w:left="720" w:hanging="720"/>
        <w:jc w:val="both"/>
        <w:rPr>
          <w:rFonts w:ascii="Calibri" w:hAnsi="Calibri" w:cs="Calibri"/>
        </w:rPr>
      </w:pPr>
      <w:r w:rsidRPr="002E4F47">
        <w:rPr>
          <w:rFonts w:ascii="Calibri" w:hAnsi="Calibri" w:cs="Calibri"/>
          <w:u w:val="single"/>
        </w:rPr>
        <w:t>Lin, B.,</w:t>
      </w:r>
      <w:r w:rsidRPr="002E4F47">
        <w:rPr>
          <w:rFonts w:ascii="Calibri" w:hAnsi="Calibri" w:cs="Calibri"/>
        </w:rPr>
        <w:t xml:space="preserve"> Kerig, P. K., &amp; Adkins, D. E. (</w:t>
      </w:r>
      <w:r>
        <w:rPr>
          <w:rFonts w:ascii="Calibri" w:hAnsi="Calibri" w:cs="Calibri"/>
        </w:rPr>
        <w:t>2019</w:t>
      </w:r>
      <w:r w:rsidRPr="002E4F47">
        <w:rPr>
          <w:rFonts w:ascii="Calibri" w:hAnsi="Calibri" w:cs="Calibri"/>
        </w:rPr>
        <w:t xml:space="preserve">). </w:t>
      </w:r>
      <w:r w:rsidRPr="00C272E5">
        <w:rPr>
          <w:rFonts w:ascii="Calibri" w:hAnsi="Calibri" w:cs="Calibri"/>
        </w:rPr>
        <w:t xml:space="preserve">Cross-validation of the Inventory of Callous-Unemotional traits across genders and reporters in a sample of detained youth. </w:t>
      </w:r>
      <w:r w:rsidRPr="008A54ED">
        <w:rPr>
          <w:rFonts w:ascii="Calibri" w:hAnsi="Calibri" w:cs="Calibri"/>
          <w:i/>
        </w:rPr>
        <w:t>Psychological Assessment, 31</w:t>
      </w:r>
      <w:r w:rsidRPr="00925ED4">
        <w:rPr>
          <w:rFonts w:ascii="Calibri" w:hAnsi="Calibri" w:cs="Calibri"/>
        </w:rPr>
        <w:t>(1), 15-26.</w:t>
      </w:r>
      <w:r>
        <w:rPr>
          <w:rFonts w:ascii="Calibri" w:hAnsi="Calibri" w:cs="Calibri"/>
        </w:rPr>
        <w:t xml:space="preserve"> </w:t>
      </w:r>
      <w:proofErr w:type="spellStart"/>
      <w:r>
        <w:rPr>
          <w:rFonts w:ascii="Calibri" w:hAnsi="Calibri" w:cs="Calibri"/>
        </w:rPr>
        <w:t>doi</w:t>
      </w:r>
      <w:proofErr w:type="spellEnd"/>
      <w:r>
        <w:rPr>
          <w:rFonts w:ascii="Calibri" w:hAnsi="Calibri" w:cs="Calibri"/>
        </w:rPr>
        <w:t xml:space="preserve">: </w:t>
      </w:r>
      <w:r w:rsidRPr="00D50691">
        <w:rPr>
          <w:rFonts w:ascii="Calibri" w:hAnsi="Calibri" w:cs="Calibri"/>
        </w:rPr>
        <w:t>http://dx.doi.org/10.1037/pas0000636</w:t>
      </w:r>
    </w:p>
    <w:p w14:paraId="0908D89E" w14:textId="77777777" w:rsidR="00337A5A" w:rsidRDefault="00337A5A" w:rsidP="00337A5A">
      <w:pPr>
        <w:widowControl w:val="0"/>
        <w:ind w:left="720" w:hanging="720"/>
        <w:jc w:val="both"/>
        <w:rPr>
          <w:rFonts w:ascii="Calibri" w:hAnsi="Calibri" w:cs="Calibri"/>
        </w:rPr>
      </w:pPr>
      <w:r>
        <w:rPr>
          <w:rFonts w:ascii="Calibri" w:hAnsi="Calibri" w:cs="Calibri"/>
        </w:rPr>
        <w:t xml:space="preserve">Litz, B. T., &amp; Kerig, P. K. (2019). Introduction to the special issue on moral injury: </w:t>
      </w:r>
      <w:r w:rsidRPr="004646AA">
        <w:rPr>
          <w:rFonts w:ascii="Calibri" w:hAnsi="Calibri" w:cs="Calibri"/>
        </w:rPr>
        <w:t xml:space="preserve">Conceptual </w:t>
      </w:r>
      <w:r>
        <w:rPr>
          <w:rFonts w:ascii="Calibri" w:hAnsi="Calibri" w:cs="Calibri"/>
        </w:rPr>
        <w:t>c</w:t>
      </w:r>
      <w:r w:rsidRPr="004646AA">
        <w:rPr>
          <w:rFonts w:ascii="Calibri" w:hAnsi="Calibri" w:cs="Calibri"/>
        </w:rPr>
        <w:t xml:space="preserve">hallenges, </w:t>
      </w:r>
      <w:r>
        <w:rPr>
          <w:rFonts w:ascii="Calibri" w:hAnsi="Calibri" w:cs="Calibri"/>
        </w:rPr>
        <w:t>m</w:t>
      </w:r>
      <w:r w:rsidRPr="004646AA">
        <w:rPr>
          <w:rFonts w:ascii="Calibri" w:hAnsi="Calibri" w:cs="Calibri"/>
        </w:rPr>
        <w:t xml:space="preserve">ethodological </w:t>
      </w:r>
      <w:r>
        <w:rPr>
          <w:rFonts w:ascii="Calibri" w:hAnsi="Calibri" w:cs="Calibri"/>
        </w:rPr>
        <w:t>i</w:t>
      </w:r>
      <w:r w:rsidRPr="004646AA">
        <w:rPr>
          <w:rFonts w:ascii="Calibri" w:hAnsi="Calibri" w:cs="Calibri"/>
        </w:rPr>
        <w:t xml:space="preserve">ssues, and </w:t>
      </w:r>
      <w:r>
        <w:rPr>
          <w:rFonts w:ascii="Calibri" w:hAnsi="Calibri" w:cs="Calibri"/>
        </w:rPr>
        <w:t>c</w:t>
      </w:r>
      <w:r w:rsidRPr="004646AA">
        <w:rPr>
          <w:rFonts w:ascii="Calibri" w:hAnsi="Calibri" w:cs="Calibri"/>
        </w:rPr>
        <w:t xml:space="preserve">linical </w:t>
      </w:r>
      <w:r>
        <w:rPr>
          <w:rFonts w:ascii="Calibri" w:hAnsi="Calibri" w:cs="Calibri"/>
        </w:rPr>
        <w:t>a</w:t>
      </w:r>
      <w:r w:rsidRPr="004646AA">
        <w:rPr>
          <w:rFonts w:ascii="Calibri" w:hAnsi="Calibri" w:cs="Calibri"/>
        </w:rPr>
        <w:t>pplications</w:t>
      </w:r>
      <w:r w:rsidRPr="007D72F1">
        <w:rPr>
          <w:rFonts w:ascii="Calibri" w:hAnsi="Calibri" w:cs="Calibri"/>
          <w:i/>
        </w:rPr>
        <w:t>. Journal of Traumatic Stress</w:t>
      </w:r>
      <w:r>
        <w:rPr>
          <w:rFonts w:ascii="Calibri" w:hAnsi="Calibri" w:cs="Calibri"/>
          <w:i/>
        </w:rPr>
        <w:t>, 32</w:t>
      </w:r>
      <w:r>
        <w:rPr>
          <w:rFonts w:ascii="Calibri" w:hAnsi="Calibri" w:cs="Calibri"/>
        </w:rPr>
        <w:t>(3), 341-349</w:t>
      </w:r>
      <w:r w:rsidRPr="007D72F1">
        <w:rPr>
          <w:rFonts w:ascii="Calibri" w:hAnsi="Calibri" w:cs="Calibri"/>
          <w:i/>
        </w:rPr>
        <w:t>.</w:t>
      </w:r>
      <w:r w:rsidRPr="006B3213">
        <w:t xml:space="preserve"> </w:t>
      </w:r>
      <w:r>
        <w:rPr>
          <w:rFonts w:ascii="Calibri" w:hAnsi="Calibri" w:cs="Calibri"/>
        </w:rPr>
        <w:t>d</w:t>
      </w:r>
      <w:r w:rsidRPr="006B3213">
        <w:rPr>
          <w:rFonts w:ascii="Calibri" w:hAnsi="Calibri" w:cs="Calibri"/>
        </w:rPr>
        <w:t>oi</w:t>
      </w:r>
      <w:r>
        <w:rPr>
          <w:rFonts w:ascii="Calibri" w:hAnsi="Calibri" w:cs="Calibri"/>
        </w:rPr>
        <w:t>:</w:t>
      </w:r>
      <w:r w:rsidRPr="006B3213">
        <w:rPr>
          <w:rFonts w:ascii="Calibri" w:hAnsi="Calibri" w:cs="Calibri"/>
        </w:rPr>
        <w:t>10.1002/jts.22405</w:t>
      </w:r>
    </w:p>
    <w:p w14:paraId="7526925D" w14:textId="49FD6892" w:rsidR="00C74ABB" w:rsidRPr="00B654CA" w:rsidRDefault="00C74ABB" w:rsidP="00C74ABB">
      <w:pPr>
        <w:widowControl w:val="0"/>
        <w:ind w:left="720" w:hanging="720"/>
        <w:jc w:val="both"/>
      </w:pPr>
      <w:r w:rsidRPr="009476B6">
        <w:rPr>
          <w:rFonts w:ascii="Calibri" w:hAnsi="Calibri" w:cs="Calibri"/>
          <w:u w:val="single"/>
        </w:rPr>
        <w:t>Modrowski, C. A.</w:t>
      </w:r>
      <w:r w:rsidRPr="00A66480">
        <w:rPr>
          <w:rFonts w:ascii="Calibri" w:hAnsi="Calibri" w:cs="Calibri"/>
        </w:rPr>
        <w:t xml:space="preserve">, </w:t>
      </w:r>
      <w:r w:rsidRPr="009476B6">
        <w:rPr>
          <w:rFonts w:ascii="Calibri" w:hAnsi="Calibri" w:cs="Calibri"/>
          <w:u w:val="single"/>
        </w:rPr>
        <w:t>Chaplo, S. D.</w:t>
      </w:r>
      <w:r w:rsidRPr="00A66480">
        <w:rPr>
          <w:rFonts w:ascii="Calibri" w:hAnsi="Calibri" w:cs="Calibri"/>
        </w:rPr>
        <w:t xml:space="preserve">, </w:t>
      </w:r>
      <w:r>
        <w:rPr>
          <w:rFonts w:ascii="Calibri" w:hAnsi="Calibri" w:cs="Calibri"/>
        </w:rPr>
        <w:t xml:space="preserve">Kerig, P. K., &amp; </w:t>
      </w:r>
      <w:r w:rsidRPr="009476B6">
        <w:rPr>
          <w:rFonts w:ascii="Calibri" w:hAnsi="Calibri" w:cs="Calibri"/>
          <w:u w:val="single"/>
        </w:rPr>
        <w:t>Moz</w:t>
      </w:r>
      <w:r>
        <w:rPr>
          <w:rFonts w:ascii="Calibri" w:hAnsi="Calibri" w:cs="Calibri"/>
          <w:u w:val="single"/>
        </w:rPr>
        <w:t>le</w:t>
      </w:r>
      <w:r w:rsidRPr="009476B6">
        <w:rPr>
          <w:rFonts w:ascii="Calibri" w:hAnsi="Calibri" w:cs="Calibri"/>
          <w:u w:val="single"/>
        </w:rPr>
        <w:t>y, M. M.</w:t>
      </w:r>
      <w:r>
        <w:rPr>
          <w:rFonts w:ascii="Calibri" w:hAnsi="Calibri" w:cs="Calibri"/>
        </w:rPr>
        <w:t xml:space="preserve"> (2019). </w:t>
      </w:r>
      <w:r w:rsidRPr="0069332D">
        <w:rPr>
          <w:rFonts w:ascii="Calibri" w:hAnsi="Calibri" w:cs="Calibri"/>
        </w:rPr>
        <w:t xml:space="preserve">Associations among trauma exposure, posttraumatic </w:t>
      </w:r>
      <w:proofErr w:type="spellStart"/>
      <w:r w:rsidRPr="0069332D">
        <w:rPr>
          <w:rFonts w:ascii="Calibri" w:hAnsi="Calibri" w:cs="Calibri"/>
        </w:rPr>
        <w:t>overmodulation</w:t>
      </w:r>
      <w:proofErr w:type="spellEnd"/>
      <w:r w:rsidRPr="0069332D">
        <w:rPr>
          <w:rFonts w:ascii="Calibri" w:hAnsi="Calibri" w:cs="Calibri"/>
        </w:rPr>
        <w:t xml:space="preserve"> and </w:t>
      </w:r>
      <w:proofErr w:type="spellStart"/>
      <w:r w:rsidRPr="0069332D">
        <w:rPr>
          <w:rFonts w:ascii="Calibri" w:hAnsi="Calibri" w:cs="Calibri"/>
        </w:rPr>
        <w:t>undermodulation</w:t>
      </w:r>
      <w:proofErr w:type="spellEnd"/>
      <w:r w:rsidRPr="0069332D">
        <w:rPr>
          <w:rFonts w:ascii="Calibri" w:hAnsi="Calibri" w:cs="Calibri"/>
        </w:rPr>
        <w:t xml:space="preserve">, and non-suicidal self-injury in traumatized justice-involved adolescents. </w:t>
      </w:r>
      <w:r w:rsidRPr="0069332D">
        <w:rPr>
          <w:rFonts w:ascii="Calibri" w:hAnsi="Calibri" w:cs="Calibri"/>
          <w:i/>
        </w:rPr>
        <w:t>Psychological Trauma</w:t>
      </w:r>
      <w:r w:rsidR="001E3984">
        <w:rPr>
          <w:rFonts w:ascii="Calibri" w:hAnsi="Calibri" w:cs="Calibri"/>
          <w:i/>
        </w:rPr>
        <w:t>, 11</w:t>
      </w:r>
      <w:r w:rsidR="001E3984">
        <w:rPr>
          <w:rFonts w:ascii="Calibri" w:hAnsi="Calibri" w:cs="Calibri"/>
        </w:rPr>
        <w:t>(7), 743-750</w:t>
      </w:r>
      <w:r w:rsidRPr="0069332D">
        <w:rPr>
          <w:rFonts w:ascii="Calibri" w:hAnsi="Calibri" w:cs="Calibri"/>
          <w:i/>
        </w:rPr>
        <w:t>.</w:t>
      </w:r>
      <w:r w:rsidR="00B654CA">
        <w:rPr>
          <w:rFonts w:ascii="Calibri" w:hAnsi="Calibri" w:cs="Calibri"/>
          <w:i/>
        </w:rPr>
        <w:t xml:space="preserve"> </w:t>
      </w:r>
      <w:proofErr w:type="spellStart"/>
      <w:r w:rsidR="00B654CA" w:rsidRPr="00B654CA">
        <w:rPr>
          <w:rFonts w:ascii="Calibri" w:hAnsi="Calibri" w:cs="Calibri"/>
        </w:rPr>
        <w:t>doi</w:t>
      </w:r>
      <w:proofErr w:type="spellEnd"/>
      <w:r w:rsidR="00B654CA" w:rsidRPr="00B654CA">
        <w:rPr>
          <w:rFonts w:ascii="Calibri" w:hAnsi="Calibri" w:cs="Calibri"/>
        </w:rPr>
        <w:t>: http://dx.doi.org/10.1037/tra0000469</w:t>
      </w:r>
    </w:p>
    <w:p w14:paraId="155A716C" w14:textId="77777777" w:rsidR="00DE3B33" w:rsidRPr="00611A5E" w:rsidRDefault="00DE3B33" w:rsidP="00DE3B33">
      <w:pPr>
        <w:widowControl w:val="0"/>
        <w:ind w:left="720" w:hanging="720"/>
        <w:jc w:val="both"/>
        <w:rPr>
          <w:rFonts w:ascii="Calibri" w:hAnsi="Calibri" w:cs="Calibri"/>
        </w:rPr>
      </w:pPr>
      <w:r w:rsidRPr="00611A5E">
        <w:rPr>
          <w:rFonts w:ascii="Calibri" w:hAnsi="Calibri" w:cs="Calibri"/>
          <w:u w:val="single"/>
        </w:rPr>
        <w:t>Modrowski, C. A</w:t>
      </w:r>
      <w:r w:rsidRPr="00611A5E">
        <w:rPr>
          <w:rFonts w:ascii="Calibri" w:hAnsi="Calibri" w:cs="Calibri"/>
        </w:rPr>
        <w:t>., &amp; Kerig, P. K.</w:t>
      </w:r>
      <w:r>
        <w:rPr>
          <w:rFonts w:ascii="Calibri" w:hAnsi="Calibri" w:cs="Calibri"/>
        </w:rPr>
        <w:t xml:space="preserve"> </w:t>
      </w:r>
      <w:r w:rsidRPr="00611A5E">
        <w:rPr>
          <w:rFonts w:ascii="Calibri" w:hAnsi="Calibri" w:cs="Calibri"/>
        </w:rPr>
        <w:t>(</w:t>
      </w:r>
      <w:r>
        <w:rPr>
          <w:rFonts w:ascii="Calibri" w:hAnsi="Calibri" w:cs="Calibri"/>
        </w:rPr>
        <w:t>2019</w:t>
      </w:r>
      <w:r w:rsidRPr="00611A5E">
        <w:rPr>
          <w:rFonts w:ascii="Calibri" w:hAnsi="Calibri" w:cs="Calibri"/>
        </w:rPr>
        <w:t>). Investigating the association between posttraumatic risky behavior and offending in</w:t>
      </w:r>
      <w:r>
        <w:rPr>
          <w:rFonts w:ascii="Calibri" w:hAnsi="Calibri" w:cs="Calibri"/>
        </w:rPr>
        <w:t xml:space="preserve"> </w:t>
      </w:r>
      <w:r w:rsidRPr="00611A5E">
        <w:rPr>
          <w:rFonts w:ascii="Calibri" w:hAnsi="Calibri" w:cs="Calibri"/>
        </w:rPr>
        <w:t>adolescents involved in the juvenile justice system.</w:t>
      </w:r>
      <w:r w:rsidRPr="00611A5E">
        <w:rPr>
          <w:rFonts w:ascii="Calibri" w:hAnsi="Calibri" w:cs="Calibri"/>
          <w:i/>
        </w:rPr>
        <w:t xml:space="preserve">  </w:t>
      </w:r>
      <w:r>
        <w:rPr>
          <w:rFonts w:ascii="Calibri" w:hAnsi="Calibri" w:cs="Calibri"/>
          <w:i/>
        </w:rPr>
        <w:t>Journal of Youth and Adolescence, 48, 1952-1966</w:t>
      </w:r>
      <w:r w:rsidRPr="00611A5E">
        <w:rPr>
          <w:rFonts w:ascii="Calibri" w:hAnsi="Calibri" w:cs="Calibri"/>
        </w:rPr>
        <w:t>.</w:t>
      </w:r>
      <w:r>
        <w:rPr>
          <w:rFonts w:ascii="Calibri" w:hAnsi="Calibri" w:cs="Calibri"/>
        </w:rPr>
        <w:t xml:space="preserve"> </w:t>
      </w:r>
      <w:proofErr w:type="spellStart"/>
      <w:r>
        <w:rPr>
          <w:rFonts w:ascii="Calibri" w:hAnsi="Calibri" w:cs="Calibri"/>
        </w:rPr>
        <w:t>doi</w:t>
      </w:r>
      <w:proofErr w:type="spellEnd"/>
      <w:r w:rsidRPr="006D32F4">
        <w:rPr>
          <w:rFonts w:ascii="Calibri" w:hAnsi="Calibri" w:cs="Calibri"/>
        </w:rPr>
        <w:t>: 10.1007/s10964-019-01120-0</w:t>
      </w:r>
    </w:p>
    <w:p w14:paraId="63C9FC02" w14:textId="77777777" w:rsidR="00C11722" w:rsidRPr="00287CA1" w:rsidRDefault="00C11722" w:rsidP="00C11722">
      <w:pPr>
        <w:widowControl w:val="0"/>
        <w:ind w:left="720" w:hanging="720"/>
        <w:jc w:val="both"/>
        <w:rPr>
          <w:rFonts w:ascii="Calibri" w:hAnsi="Calibri" w:cs="Calibri"/>
        </w:rPr>
      </w:pPr>
      <w:r w:rsidRPr="00287CA1">
        <w:rPr>
          <w:rFonts w:ascii="Calibri" w:hAnsi="Calibri" w:cs="Calibri"/>
          <w:u w:val="single"/>
        </w:rPr>
        <w:t>Mozley, M. M.</w:t>
      </w:r>
      <w:r w:rsidRPr="00287CA1">
        <w:rPr>
          <w:rFonts w:ascii="Calibri" w:hAnsi="Calibri" w:cs="Calibri"/>
        </w:rPr>
        <w:t xml:space="preserve">, </w:t>
      </w:r>
      <w:r>
        <w:rPr>
          <w:rFonts w:ascii="Calibri" w:hAnsi="Calibri" w:cs="Calibri"/>
          <w:u w:val="single"/>
        </w:rPr>
        <w:t>Modrowski, C. A.</w:t>
      </w:r>
      <w:r w:rsidRPr="00287CA1">
        <w:rPr>
          <w:rFonts w:ascii="Calibri" w:hAnsi="Calibri" w:cs="Calibri"/>
          <w:u w:val="single"/>
        </w:rPr>
        <w:t>,</w:t>
      </w:r>
      <w:r w:rsidRPr="00287CA1">
        <w:rPr>
          <w:rFonts w:ascii="Calibri" w:hAnsi="Calibri" w:cs="Calibri"/>
        </w:rPr>
        <w:t xml:space="preserve"> &amp; Kerig, P. K. (</w:t>
      </w:r>
      <w:r>
        <w:rPr>
          <w:rFonts w:ascii="Calibri" w:hAnsi="Calibri" w:cs="Calibri"/>
        </w:rPr>
        <w:t>2019</w:t>
      </w:r>
      <w:r w:rsidRPr="00287CA1">
        <w:rPr>
          <w:rFonts w:ascii="Calibri" w:hAnsi="Calibri" w:cs="Calibri"/>
        </w:rPr>
        <w:t xml:space="preserve">). </w:t>
      </w:r>
      <w:r w:rsidRPr="00B173E7">
        <w:rPr>
          <w:rFonts w:ascii="Calibri" w:hAnsi="Calibri" w:cs="Calibri"/>
        </w:rPr>
        <w:t>Intimate partner violence in adolescence: Associations with perpetration trauma, rumination, and posttraumatic stress.</w:t>
      </w:r>
      <w:r w:rsidRPr="00287CA1">
        <w:rPr>
          <w:rFonts w:ascii="Calibri" w:hAnsi="Calibri" w:cs="Calibri"/>
          <w:i/>
        </w:rPr>
        <w:t xml:space="preserve"> </w:t>
      </w:r>
      <w:r>
        <w:rPr>
          <w:rFonts w:ascii="Calibri" w:hAnsi="Calibri" w:cs="Calibri"/>
          <w:i/>
        </w:rPr>
        <w:t>Journal of Interpersonal Violence</w:t>
      </w:r>
      <w:r w:rsidRPr="00287CA1">
        <w:rPr>
          <w:rFonts w:ascii="Calibri" w:hAnsi="Calibri" w:cs="Calibri"/>
        </w:rPr>
        <w:t xml:space="preserve">. </w:t>
      </w:r>
      <w:proofErr w:type="spellStart"/>
      <w:r>
        <w:rPr>
          <w:rFonts w:ascii="Calibri" w:hAnsi="Calibri" w:cs="Calibri"/>
        </w:rPr>
        <w:t>doi</w:t>
      </w:r>
      <w:proofErr w:type="spellEnd"/>
      <w:r>
        <w:rPr>
          <w:rFonts w:ascii="Calibri" w:hAnsi="Calibri" w:cs="Calibri"/>
        </w:rPr>
        <w:t>: 10.1177/0886260519848782</w:t>
      </w:r>
    </w:p>
    <w:p w14:paraId="2AB6C534" w14:textId="5F47652A" w:rsidR="004D28DB" w:rsidRPr="00256BC4" w:rsidRDefault="004D28DB" w:rsidP="004D28DB">
      <w:pPr>
        <w:widowControl w:val="0"/>
        <w:ind w:left="720" w:hanging="720"/>
        <w:jc w:val="both"/>
        <w:rPr>
          <w:rFonts w:ascii="Calibri" w:hAnsi="Calibri" w:cs="Calibri"/>
        </w:rPr>
      </w:pPr>
      <w:r>
        <w:rPr>
          <w:rFonts w:ascii="Calibri" w:hAnsi="Calibri" w:cs="Calibri"/>
        </w:rPr>
        <w:t xml:space="preserve">Sprang, G., Ford, J. D., Kerig, P. K., &amp; Bride, B. (2019). </w:t>
      </w:r>
      <w:r w:rsidRPr="00210B63">
        <w:rPr>
          <w:rFonts w:ascii="Calibri" w:hAnsi="Calibri" w:cs="Calibri"/>
        </w:rPr>
        <w:t xml:space="preserve">Secondary traumatic stress intervention: Lessons learned from experts and evidence-based treatments. </w:t>
      </w:r>
      <w:r>
        <w:rPr>
          <w:rFonts w:ascii="Calibri" w:hAnsi="Calibri" w:cs="Calibri"/>
          <w:i/>
        </w:rPr>
        <w:t>Traumatology, 25</w:t>
      </w:r>
      <w:r w:rsidRPr="004D28DB">
        <w:rPr>
          <w:rFonts w:ascii="Calibri" w:hAnsi="Calibri" w:cs="Calibri"/>
        </w:rPr>
        <w:t>(2), 72-81.</w:t>
      </w:r>
      <w:r w:rsidRPr="006F3EE4">
        <w:t xml:space="preserve"> </w:t>
      </w:r>
      <w:r w:rsidRPr="006F3EE4">
        <w:rPr>
          <w:rFonts w:ascii="Calibri" w:hAnsi="Calibri" w:cs="Calibri"/>
        </w:rPr>
        <w:t>http://dx.doi.org/10.1037/trm0000180</w:t>
      </w:r>
    </w:p>
    <w:p w14:paraId="56D5CD3D" w14:textId="77777777" w:rsidR="001555D2" w:rsidRPr="0056754A" w:rsidRDefault="001555D2" w:rsidP="001555D2">
      <w:pPr>
        <w:widowControl w:val="0"/>
        <w:ind w:left="720" w:hanging="720"/>
        <w:jc w:val="both"/>
        <w:rPr>
          <w:rFonts w:ascii="Calibri" w:hAnsi="Calibri" w:cs="Calibri"/>
        </w:rPr>
      </w:pPr>
      <w:proofErr w:type="spellStart"/>
      <w:r w:rsidRPr="0056754A">
        <w:rPr>
          <w:rFonts w:ascii="Calibri" w:hAnsi="Calibri" w:cs="Calibri"/>
        </w:rPr>
        <w:t>Dierkhising</w:t>
      </w:r>
      <w:proofErr w:type="spellEnd"/>
      <w:r w:rsidRPr="0056754A">
        <w:rPr>
          <w:rFonts w:ascii="Calibri" w:hAnsi="Calibri" w:cs="Calibri"/>
        </w:rPr>
        <w:t xml:space="preserve">, C. B., &amp; Kerig, P. K. (2018).  Pilot evaluation of a university-based training in trauma-informed services for gang intervention workers. </w:t>
      </w:r>
      <w:r w:rsidRPr="0056754A">
        <w:rPr>
          <w:rFonts w:ascii="Calibri" w:hAnsi="Calibri" w:cs="Calibri"/>
          <w:i/>
        </w:rPr>
        <w:t>Journal of Aggression, Maltreatment, and Trauma, 27</w:t>
      </w:r>
      <w:r w:rsidRPr="0056754A">
        <w:rPr>
          <w:rFonts w:ascii="Calibri" w:hAnsi="Calibri" w:cs="Calibri"/>
        </w:rPr>
        <w:t xml:space="preserve">(3), 291-308. </w:t>
      </w:r>
      <w:proofErr w:type="spellStart"/>
      <w:r w:rsidRPr="0056754A">
        <w:rPr>
          <w:rFonts w:ascii="Calibri" w:hAnsi="Calibri" w:cs="Calibri"/>
        </w:rPr>
        <w:t>doi</w:t>
      </w:r>
      <w:proofErr w:type="spellEnd"/>
      <w:r w:rsidRPr="0056754A">
        <w:rPr>
          <w:rFonts w:ascii="Calibri" w:hAnsi="Calibri" w:cs="Calibri"/>
        </w:rPr>
        <w:t>: 10.1080/10926771.2017.1382634</w:t>
      </w:r>
    </w:p>
    <w:p w14:paraId="632F884E" w14:textId="47E5345F" w:rsidR="00535D8F" w:rsidRPr="0056754A" w:rsidRDefault="00535D8F" w:rsidP="00662096">
      <w:pPr>
        <w:widowControl w:val="0"/>
        <w:ind w:left="720" w:hanging="720"/>
        <w:jc w:val="both"/>
        <w:rPr>
          <w:rFonts w:ascii="Calibri" w:hAnsi="Calibri" w:cs="Calibri"/>
          <w:sz w:val="18"/>
        </w:rPr>
      </w:pPr>
      <w:r w:rsidRPr="0056754A">
        <w:rPr>
          <w:rFonts w:ascii="Calibri" w:hAnsi="Calibri" w:cs="Calibri"/>
        </w:rPr>
        <w:t xml:space="preserve">Ford, J. D., Charak, R., </w:t>
      </w:r>
      <w:r w:rsidRPr="0056754A">
        <w:rPr>
          <w:rFonts w:ascii="Calibri" w:hAnsi="Calibri" w:cs="Calibri"/>
          <w:u w:val="single"/>
        </w:rPr>
        <w:t>Modrowski, C. A.,</w:t>
      </w:r>
      <w:r w:rsidRPr="0056754A">
        <w:rPr>
          <w:rFonts w:ascii="Calibri" w:hAnsi="Calibri" w:cs="Calibri"/>
        </w:rPr>
        <w:t xml:space="preserve"> &amp; Kerig, P. K. (</w:t>
      </w:r>
      <w:r w:rsidR="00662096" w:rsidRPr="0056754A">
        <w:rPr>
          <w:rFonts w:ascii="Calibri" w:hAnsi="Calibri" w:cs="Calibri"/>
        </w:rPr>
        <w:t>2018</w:t>
      </w:r>
      <w:r w:rsidRPr="0056754A">
        <w:rPr>
          <w:rFonts w:ascii="Calibri" w:hAnsi="Calibri" w:cs="Calibri"/>
        </w:rPr>
        <w:t xml:space="preserve">). PTSD and dissociation symptoms as mediators of the relations between polyvictimization and psychosocial and behavioral problems among justice involved adolescents. </w:t>
      </w:r>
      <w:r w:rsidR="00E57A7F" w:rsidRPr="0056754A">
        <w:rPr>
          <w:rFonts w:ascii="Calibri" w:hAnsi="Calibri" w:cs="Calibri"/>
          <w:i/>
        </w:rPr>
        <w:t>Journal of Trauma &amp; Dissociation</w:t>
      </w:r>
      <w:r w:rsidR="00662096" w:rsidRPr="0056754A">
        <w:rPr>
          <w:rFonts w:ascii="Calibri" w:hAnsi="Calibri" w:cs="Calibri"/>
          <w:i/>
        </w:rPr>
        <w:t>, 19</w:t>
      </w:r>
      <w:r w:rsidR="00662096" w:rsidRPr="0056754A">
        <w:rPr>
          <w:rFonts w:ascii="Calibri" w:hAnsi="Calibri" w:cs="Calibri"/>
        </w:rPr>
        <w:t>(3), 325-346</w:t>
      </w:r>
      <w:r w:rsidRPr="0056754A">
        <w:rPr>
          <w:rFonts w:ascii="Calibri" w:hAnsi="Calibri" w:cs="Calibri"/>
        </w:rPr>
        <w:t>.</w:t>
      </w:r>
      <w:r w:rsidR="00662096" w:rsidRPr="0056754A">
        <w:rPr>
          <w:rFonts w:ascii="Calibri" w:hAnsi="Calibri" w:cs="Calibri"/>
        </w:rPr>
        <w:t xml:space="preserve"> </w:t>
      </w:r>
      <w:r w:rsidR="00662096" w:rsidRPr="0056754A">
        <w:rPr>
          <w:rFonts w:ascii="Calibri" w:hAnsi="Calibri" w:cs="Calibri"/>
          <w:sz w:val="18"/>
        </w:rPr>
        <w:t>https://doi.org/10.1080/15299732.2018.1441354</w:t>
      </w:r>
    </w:p>
    <w:p w14:paraId="69EEED70" w14:textId="77777777" w:rsidR="00FF502E" w:rsidRPr="0056754A" w:rsidRDefault="00FF502E" w:rsidP="00FF502E">
      <w:pPr>
        <w:widowControl w:val="0"/>
        <w:ind w:left="720" w:hanging="720"/>
        <w:jc w:val="both"/>
        <w:rPr>
          <w:rFonts w:ascii="Calibri" w:hAnsi="Calibri" w:cs="Calibri"/>
          <w:bCs/>
        </w:rPr>
      </w:pPr>
      <w:r w:rsidRPr="0056754A">
        <w:rPr>
          <w:rFonts w:ascii="Calibri" w:hAnsi="Calibri" w:cs="Calibri"/>
        </w:rPr>
        <w:t xml:space="preserve">Kerig, P. K. (2018). Polyvictimization and girls’ involvement in the juvenile justice system: Investigating gender-differentiated patterns of risk, recidivism, and resilience. </w:t>
      </w:r>
      <w:r w:rsidRPr="0056754A">
        <w:rPr>
          <w:rFonts w:ascii="Calibri" w:hAnsi="Calibri" w:cs="Calibri"/>
          <w:i/>
        </w:rPr>
        <w:t xml:space="preserve">Journal of Interpersonal Violence, </w:t>
      </w:r>
      <w:r w:rsidRPr="0056754A">
        <w:rPr>
          <w:rFonts w:ascii="Calibri" w:hAnsi="Calibri" w:cs="Calibri"/>
          <w:bCs/>
          <w:i/>
        </w:rPr>
        <w:t>33</w:t>
      </w:r>
      <w:r w:rsidRPr="0056754A">
        <w:rPr>
          <w:rFonts w:ascii="Calibri" w:hAnsi="Calibri" w:cs="Calibri"/>
          <w:bCs/>
        </w:rPr>
        <w:t>(5)</w:t>
      </w:r>
      <w:r w:rsidR="009028B7" w:rsidRPr="0056754A">
        <w:rPr>
          <w:rFonts w:ascii="Calibri" w:hAnsi="Calibri" w:cs="Calibri"/>
          <w:bCs/>
        </w:rPr>
        <w:t>,</w:t>
      </w:r>
      <w:r w:rsidRPr="0056754A">
        <w:rPr>
          <w:rFonts w:ascii="Calibri" w:hAnsi="Calibri" w:cs="Calibri"/>
          <w:bCs/>
        </w:rPr>
        <w:t xml:space="preserve"> 789-809. </w:t>
      </w:r>
      <w:proofErr w:type="spellStart"/>
      <w:r w:rsidRPr="0056754A">
        <w:rPr>
          <w:rFonts w:ascii="Calibri" w:hAnsi="Calibri" w:cs="Calibri"/>
          <w:bCs/>
        </w:rPr>
        <w:t>doi</w:t>
      </w:r>
      <w:proofErr w:type="spellEnd"/>
      <w:r w:rsidRPr="0056754A">
        <w:rPr>
          <w:rFonts w:ascii="Calibri" w:hAnsi="Calibri" w:cs="Calibri"/>
          <w:bCs/>
        </w:rPr>
        <w:t>: 10.1177/0886260517744843</w:t>
      </w:r>
    </w:p>
    <w:p w14:paraId="0E17CBF0" w14:textId="77777777" w:rsidR="00963508" w:rsidRPr="0056754A" w:rsidRDefault="00963508" w:rsidP="00963508">
      <w:pPr>
        <w:widowControl w:val="0"/>
        <w:ind w:left="720" w:hanging="720"/>
        <w:jc w:val="both"/>
        <w:rPr>
          <w:rFonts w:ascii="Calibri" w:hAnsi="Calibri" w:cs="Calibri"/>
        </w:rPr>
      </w:pPr>
      <w:r w:rsidRPr="0056754A">
        <w:rPr>
          <w:rFonts w:ascii="Calibri" w:hAnsi="Calibri" w:cs="Calibri"/>
        </w:rPr>
        <w:t xml:space="preserve">Kerig, P. K., &amp; </w:t>
      </w:r>
      <w:r w:rsidRPr="0056754A">
        <w:rPr>
          <w:rFonts w:ascii="Calibri" w:hAnsi="Calibri" w:cs="Calibri"/>
          <w:u w:val="single"/>
        </w:rPr>
        <w:t>Modrowski, C. A.</w:t>
      </w:r>
      <w:r w:rsidRPr="0056754A">
        <w:rPr>
          <w:rFonts w:ascii="Calibri" w:hAnsi="Calibri" w:cs="Calibri"/>
        </w:rPr>
        <w:t xml:space="preserve"> (2018). Testing gender-differentiated models of the mechanisms linking polyvictimization and youth offending: Numbing and callousness versus dissociation and borderline traits.  </w:t>
      </w:r>
      <w:r w:rsidRPr="0056754A">
        <w:rPr>
          <w:rFonts w:ascii="Calibri" w:hAnsi="Calibri" w:cs="Calibri"/>
          <w:i/>
        </w:rPr>
        <w:lastRenderedPageBreak/>
        <w:t>Journal of Trauma &amp; Dissociation, 19</w:t>
      </w:r>
      <w:r w:rsidRPr="0056754A">
        <w:rPr>
          <w:rFonts w:ascii="Calibri" w:hAnsi="Calibri" w:cs="Calibri"/>
        </w:rPr>
        <w:t>(3), 347-361. https://doi.org/10.1080/15299732.2018.1441355</w:t>
      </w:r>
    </w:p>
    <w:p w14:paraId="41F77F65" w14:textId="77777777" w:rsidR="00761111" w:rsidRPr="0056754A" w:rsidRDefault="00761111" w:rsidP="00761111">
      <w:pPr>
        <w:widowControl w:val="0"/>
        <w:ind w:left="720" w:hanging="720"/>
        <w:jc w:val="both"/>
        <w:rPr>
          <w:rFonts w:ascii="Calibri" w:hAnsi="Calibri" w:cs="Calibri"/>
          <w:u w:val="single"/>
        </w:rPr>
      </w:pPr>
      <w:r w:rsidRPr="0056754A">
        <w:rPr>
          <w:rFonts w:ascii="Calibri" w:hAnsi="Calibri" w:cs="Calibri"/>
          <w:u w:val="single"/>
        </w:rPr>
        <w:t>Mozley, M. M.</w:t>
      </w:r>
      <w:r w:rsidRPr="0056754A">
        <w:rPr>
          <w:rFonts w:ascii="Calibri" w:hAnsi="Calibri" w:cs="Calibri"/>
        </w:rPr>
        <w:t xml:space="preserve">, </w:t>
      </w:r>
      <w:r w:rsidRPr="0056754A">
        <w:rPr>
          <w:rFonts w:ascii="Calibri" w:hAnsi="Calibri" w:cs="Calibri"/>
          <w:u w:val="single"/>
        </w:rPr>
        <w:t>Lin, B.,</w:t>
      </w:r>
      <w:r w:rsidRPr="0056754A">
        <w:rPr>
          <w:rFonts w:ascii="Calibri" w:hAnsi="Calibri" w:cs="Calibri"/>
        </w:rPr>
        <w:t xml:space="preserve"> &amp; Kerig, P. K. (2018). Posttraumatic overmodulation, callous-unemotional traits, and offending among justice-involved youth.</w:t>
      </w:r>
      <w:r w:rsidRPr="0056754A">
        <w:rPr>
          <w:rFonts w:ascii="Calibri" w:hAnsi="Calibri" w:cs="Calibri"/>
          <w:i/>
        </w:rPr>
        <w:t xml:space="preserve"> Journal of Aggression, Maltreatment, and Trauma</w:t>
      </w:r>
      <w:r w:rsidRPr="0056754A">
        <w:rPr>
          <w:rFonts w:ascii="Calibri" w:hAnsi="Calibri" w:cs="Calibri"/>
        </w:rPr>
        <w:t xml:space="preserve">. </w:t>
      </w:r>
      <w:proofErr w:type="spellStart"/>
      <w:r w:rsidRPr="0056754A">
        <w:rPr>
          <w:rFonts w:ascii="Calibri" w:hAnsi="Calibri" w:cs="Calibri"/>
        </w:rPr>
        <w:t>doi</w:t>
      </w:r>
      <w:proofErr w:type="spellEnd"/>
      <w:r w:rsidRPr="0056754A">
        <w:rPr>
          <w:rFonts w:ascii="Calibri" w:hAnsi="Calibri" w:cs="Calibri"/>
        </w:rPr>
        <w:t>: https://doi.org/10.1080/10926771.2017.1420724</w:t>
      </w:r>
    </w:p>
    <w:p w14:paraId="4EDF0AED" w14:textId="77777777" w:rsidR="00E7779F" w:rsidRPr="0056754A" w:rsidRDefault="00E7779F" w:rsidP="00C0351E">
      <w:pPr>
        <w:widowControl w:val="0"/>
        <w:ind w:left="720" w:hanging="720"/>
        <w:jc w:val="both"/>
        <w:rPr>
          <w:rFonts w:ascii="Calibri" w:hAnsi="Calibri" w:cs="Calibri"/>
        </w:rPr>
      </w:pPr>
      <w:r w:rsidRPr="0056754A">
        <w:rPr>
          <w:rFonts w:ascii="Calibri" w:hAnsi="Calibri" w:cs="Calibri"/>
          <w:u w:val="single"/>
        </w:rPr>
        <w:t>Mozley, M. M.</w:t>
      </w:r>
      <w:r w:rsidRPr="0056754A">
        <w:rPr>
          <w:rFonts w:ascii="Calibri" w:hAnsi="Calibri" w:cs="Calibri"/>
        </w:rPr>
        <w:t xml:space="preserve">, </w:t>
      </w:r>
      <w:r w:rsidRPr="0056754A">
        <w:rPr>
          <w:rFonts w:ascii="Calibri" w:hAnsi="Calibri" w:cs="Calibri"/>
          <w:u w:val="single"/>
        </w:rPr>
        <w:t>Modrowski, C. A.,</w:t>
      </w:r>
      <w:r w:rsidRPr="0056754A">
        <w:rPr>
          <w:rFonts w:ascii="Calibri" w:hAnsi="Calibri" w:cs="Calibri"/>
        </w:rPr>
        <w:t xml:space="preserve"> &amp; Kerig, P. K. (</w:t>
      </w:r>
      <w:r w:rsidR="00C0351E" w:rsidRPr="0056754A">
        <w:rPr>
          <w:rFonts w:ascii="Calibri" w:hAnsi="Calibri" w:cs="Calibri"/>
        </w:rPr>
        <w:t>2018</w:t>
      </w:r>
      <w:r w:rsidRPr="0056754A">
        <w:rPr>
          <w:rFonts w:ascii="Calibri" w:hAnsi="Calibri" w:cs="Calibri"/>
        </w:rPr>
        <w:t>). The roles of trauma exposure, rejection sensitivity, and callous-unemotional traits in the aggressive behavior of justice-involved youth: A moderated mediation model.</w:t>
      </w:r>
      <w:r w:rsidRPr="0056754A">
        <w:rPr>
          <w:rFonts w:ascii="Calibri" w:hAnsi="Calibri" w:cs="Calibri"/>
          <w:i/>
        </w:rPr>
        <w:t xml:space="preserve"> Aggressive Behavior</w:t>
      </w:r>
      <w:r w:rsidRPr="0056754A">
        <w:rPr>
          <w:rFonts w:ascii="Calibri" w:hAnsi="Calibri" w:cs="Calibri"/>
        </w:rPr>
        <w:t>.</w:t>
      </w:r>
      <w:r w:rsidR="00C0351E" w:rsidRPr="0056754A">
        <w:rPr>
          <w:rFonts w:ascii="Calibri" w:hAnsi="Calibri" w:cs="Calibri"/>
        </w:rPr>
        <w:t xml:space="preserve"> </w:t>
      </w:r>
      <w:proofErr w:type="spellStart"/>
      <w:r w:rsidR="00D47BDC" w:rsidRPr="0056754A">
        <w:rPr>
          <w:rFonts w:ascii="Calibri" w:hAnsi="Calibri" w:cs="Calibri"/>
        </w:rPr>
        <w:t>d</w:t>
      </w:r>
      <w:r w:rsidR="00C0351E" w:rsidRPr="0056754A">
        <w:rPr>
          <w:rFonts w:ascii="Calibri" w:hAnsi="Calibri" w:cs="Calibri"/>
        </w:rPr>
        <w:t>oi</w:t>
      </w:r>
      <w:proofErr w:type="spellEnd"/>
      <w:r w:rsidR="00C0351E" w:rsidRPr="0056754A">
        <w:rPr>
          <w:rFonts w:ascii="Calibri" w:hAnsi="Calibri" w:cs="Calibri"/>
        </w:rPr>
        <w:t>: 10.1002/ab.21749</w:t>
      </w:r>
    </w:p>
    <w:p w14:paraId="361FF6B9" w14:textId="77777777" w:rsidR="00822EC3" w:rsidRDefault="00822EC3" w:rsidP="00822EC3">
      <w:pPr>
        <w:widowControl w:val="0"/>
        <w:ind w:left="720" w:hanging="720"/>
        <w:jc w:val="both"/>
        <w:rPr>
          <w:rFonts w:ascii="Calibri" w:hAnsi="Calibri" w:cs="Calibri"/>
        </w:rPr>
      </w:pPr>
      <w:r w:rsidRPr="00DB1886">
        <w:rPr>
          <w:rFonts w:ascii="Calibri" w:hAnsi="Calibri" w:cs="Calibri"/>
          <w:u w:val="single"/>
        </w:rPr>
        <w:t>Stellwagen, K. K.,</w:t>
      </w:r>
      <w:r>
        <w:rPr>
          <w:rFonts w:ascii="Calibri" w:hAnsi="Calibri" w:cs="Calibri"/>
        </w:rPr>
        <w:t xml:space="preserve"> &amp; Kerig, P. K. (2018). </w:t>
      </w:r>
      <w:r w:rsidRPr="00B33573">
        <w:rPr>
          <w:rFonts w:ascii="Calibri" w:hAnsi="Calibri" w:cs="Calibri"/>
        </w:rPr>
        <w:t>Theory of mind deficits and reactive aggression in child psychiatric inpatients: Indirect effects through emotion dysregulation.</w:t>
      </w:r>
      <w:r>
        <w:rPr>
          <w:rFonts w:ascii="Calibri" w:hAnsi="Calibri" w:cs="Calibri"/>
        </w:rPr>
        <w:t xml:space="preserve"> </w:t>
      </w:r>
      <w:r w:rsidRPr="00B33573">
        <w:rPr>
          <w:rFonts w:ascii="Calibri" w:hAnsi="Calibri" w:cs="Calibri"/>
          <w:i/>
        </w:rPr>
        <w:t xml:space="preserve">Journal of Child and Family </w:t>
      </w:r>
      <w:r w:rsidRPr="00BA14A7">
        <w:rPr>
          <w:rFonts w:asciiTheme="minorHAnsi" w:hAnsiTheme="minorHAnsi" w:cs="Calibri"/>
          <w:i/>
        </w:rPr>
        <w:t>Studi</w:t>
      </w:r>
      <w:r w:rsidR="00BA14A7" w:rsidRPr="00BA14A7">
        <w:rPr>
          <w:rFonts w:asciiTheme="minorHAnsi" w:hAnsiTheme="minorHAnsi" w:cs="Calibri"/>
          <w:i/>
        </w:rPr>
        <w:t>es,</w:t>
      </w:r>
      <w:r w:rsidR="00BA14A7" w:rsidRPr="00BA14A7">
        <w:rPr>
          <w:rFonts w:asciiTheme="minorHAnsi" w:hAnsiTheme="minorHAnsi" w:cs="Arial"/>
          <w:color w:val="333333"/>
        </w:rPr>
        <w:t xml:space="preserve"> </w:t>
      </w:r>
      <w:r w:rsidR="00BA14A7" w:rsidRPr="00BA14A7">
        <w:rPr>
          <w:rFonts w:asciiTheme="minorHAnsi" w:hAnsiTheme="minorHAnsi" w:cs="Arial"/>
          <w:i/>
          <w:color w:val="333333"/>
        </w:rPr>
        <w:t>27</w:t>
      </w:r>
      <w:r w:rsidR="00BA14A7" w:rsidRPr="00BA14A7">
        <w:rPr>
          <w:rFonts w:asciiTheme="minorHAnsi" w:hAnsiTheme="minorHAnsi" w:cs="Arial"/>
          <w:color w:val="333333"/>
        </w:rPr>
        <w:t>(10), 3385-3394</w:t>
      </w:r>
      <w:r w:rsidRPr="00B33573">
        <w:rPr>
          <w:rFonts w:ascii="Calibri" w:hAnsi="Calibri" w:cs="Calibri"/>
          <w:i/>
        </w:rPr>
        <w:t>.</w:t>
      </w:r>
      <w:r>
        <w:rPr>
          <w:rFonts w:ascii="Calibri" w:hAnsi="Calibri" w:cs="Calibri"/>
          <w:i/>
        </w:rPr>
        <w:t xml:space="preserve"> </w:t>
      </w:r>
      <w:r>
        <w:rPr>
          <w:rFonts w:ascii="Calibri" w:hAnsi="Calibri" w:cs="Calibri"/>
        </w:rPr>
        <w:t>https://doi.org/10.1007/s10826-018-116-x</w:t>
      </w:r>
    </w:p>
    <w:p w14:paraId="0348F180" w14:textId="77777777" w:rsidR="00FF1580" w:rsidRDefault="00FF1580" w:rsidP="00FF1580">
      <w:pPr>
        <w:widowControl w:val="0"/>
        <w:ind w:left="720" w:hanging="720"/>
        <w:jc w:val="both"/>
        <w:rPr>
          <w:rFonts w:ascii="Calibri" w:hAnsi="Calibri" w:cs="Calibri"/>
          <w:bCs/>
          <w:u w:val="single"/>
        </w:rPr>
      </w:pPr>
      <w:r w:rsidRPr="005D4943">
        <w:rPr>
          <w:rFonts w:ascii="Calibri" w:hAnsi="Calibri" w:cs="Calibri"/>
          <w:bCs/>
          <w:u w:val="single"/>
        </w:rPr>
        <w:t>Chaplo, S. D.</w:t>
      </w:r>
      <w:r w:rsidRPr="008C7044">
        <w:rPr>
          <w:rFonts w:ascii="Calibri" w:hAnsi="Calibri" w:cs="Calibri"/>
          <w:bCs/>
        </w:rPr>
        <w:t xml:space="preserve">, </w:t>
      </w:r>
      <w:r w:rsidRPr="005D4943">
        <w:rPr>
          <w:rFonts w:ascii="Calibri" w:hAnsi="Calibri" w:cs="Calibri"/>
          <w:bCs/>
          <w:u w:val="single"/>
        </w:rPr>
        <w:t>Modrowski, C.</w:t>
      </w:r>
      <w:r w:rsidR="00013AF5">
        <w:rPr>
          <w:rFonts w:ascii="Calibri" w:hAnsi="Calibri" w:cs="Calibri"/>
          <w:bCs/>
          <w:u w:val="single"/>
        </w:rPr>
        <w:t xml:space="preserve"> A.</w:t>
      </w:r>
      <w:r w:rsidRPr="005D4943">
        <w:rPr>
          <w:rFonts w:ascii="Calibri" w:hAnsi="Calibri" w:cs="Calibri"/>
          <w:bCs/>
          <w:u w:val="single"/>
        </w:rPr>
        <w:t>,</w:t>
      </w:r>
      <w:r w:rsidRPr="00FD748F">
        <w:rPr>
          <w:rFonts w:ascii="Calibri" w:hAnsi="Calibri" w:cs="Calibri"/>
          <w:bCs/>
        </w:rPr>
        <w:t xml:space="preserve"> </w:t>
      </w:r>
      <w:r w:rsidRPr="00382370">
        <w:rPr>
          <w:rFonts w:ascii="Calibri" w:hAnsi="Calibri" w:cs="Calibri"/>
          <w:bCs/>
        </w:rPr>
        <w:t>Kerig, P. K., &amp;</w:t>
      </w:r>
      <w:r w:rsidRPr="00FD748F">
        <w:rPr>
          <w:rFonts w:ascii="Calibri" w:hAnsi="Calibri" w:cs="Calibri"/>
          <w:bCs/>
        </w:rPr>
        <w:t xml:space="preserve"> </w:t>
      </w:r>
      <w:r w:rsidRPr="005D4943">
        <w:rPr>
          <w:rFonts w:ascii="Calibri" w:hAnsi="Calibri" w:cs="Calibri"/>
          <w:bCs/>
          <w:u w:val="single"/>
        </w:rPr>
        <w:t>Bennett, D. C.</w:t>
      </w:r>
      <w:r w:rsidRPr="00787948">
        <w:rPr>
          <w:rFonts w:ascii="Calibri" w:hAnsi="Calibri" w:cs="Calibri"/>
          <w:bCs/>
        </w:rPr>
        <w:t xml:space="preserve"> </w:t>
      </w:r>
      <w:r>
        <w:rPr>
          <w:rFonts w:ascii="Calibri" w:hAnsi="Calibri" w:cs="Calibri"/>
          <w:bCs/>
        </w:rPr>
        <w:t>(</w:t>
      </w:r>
      <w:r w:rsidR="004A1EC2">
        <w:rPr>
          <w:rFonts w:ascii="Calibri" w:hAnsi="Calibri" w:cs="Calibri"/>
          <w:bCs/>
        </w:rPr>
        <w:t>2017</w:t>
      </w:r>
      <w:r w:rsidRPr="005D4943">
        <w:rPr>
          <w:rFonts w:ascii="Calibri" w:hAnsi="Calibri" w:cs="Calibri"/>
          <w:bCs/>
        </w:rPr>
        <w:t xml:space="preserve">). </w:t>
      </w:r>
      <w:r w:rsidRPr="001D641D">
        <w:rPr>
          <w:rFonts w:ascii="Calibri" w:hAnsi="Calibri" w:cs="Calibri"/>
          <w:bCs/>
        </w:rPr>
        <w:t xml:space="preserve">Gender differences in the </w:t>
      </w:r>
      <w:r w:rsidR="008D14FD">
        <w:rPr>
          <w:rFonts w:ascii="Calibri" w:hAnsi="Calibri" w:cs="Calibri"/>
          <w:bCs/>
        </w:rPr>
        <w:t xml:space="preserve">associations among sexual abuse, posttraumatic stress symptoms, and delinquent </w:t>
      </w:r>
      <w:r w:rsidRPr="001D641D">
        <w:rPr>
          <w:rFonts w:ascii="Calibri" w:hAnsi="Calibri" w:cs="Calibri"/>
          <w:bCs/>
        </w:rPr>
        <w:t xml:space="preserve">behaviors </w:t>
      </w:r>
      <w:r w:rsidR="008D14FD">
        <w:rPr>
          <w:rFonts w:ascii="Calibri" w:hAnsi="Calibri" w:cs="Calibri"/>
          <w:bCs/>
        </w:rPr>
        <w:t>in a sample of</w:t>
      </w:r>
      <w:r w:rsidRPr="001D641D">
        <w:rPr>
          <w:rFonts w:ascii="Calibri" w:hAnsi="Calibri" w:cs="Calibri"/>
          <w:bCs/>
        </w:rPr>
        <w:t xml:space="preserve"> detained adolescents. </w:t>
      </w:r>
      <w:r w:rsidRPr="00FF1580">
        <w:rPr>
          <w:rFonts w:ascii="Calibri" w:hAnsi="Calibri" w:cs="Calibri"/>
          <w:bCs/>
          <w:i/>
        </w:rPr>
        <w:t>Journal of Child and Adolescent Trauma</w:t>
      </w:r>
      <w:r w:rsidR="001D641D">
        <w:rPr>
          <w:rFonts w:ascii="Calibri" w:hAnsi="Calibri" w:cs="Calibri"/>
          <w:bCs/>
          <w:i/>
        </w:rPr>
        <w:t>, 10</w:t>
      </w:r>
      <w:r w:rsidR="001D641D">
        <w:rPr>
          <w:rFonts w:ascii="Calibri" w:hAnsi="Calibri" w:cs="Calibri"/>
          <w:bCs/>
        </w:rPr>
        <w:t>(1), 29-39</w:t>
      </w:r>
      <w:r w:rsidRPr="006A6707">
        <w:rPr>
          <w:rFonts w:ascii="Calibri" w:hAnsi="Calibri" w:cs="Calibri"/>
          <w:bCs/>
          <w:i/>
        </w:rPr>
        <w:t>.</w:t>
      </w:r>
      <w:r w:rsidRPr="006A6707">
        <w:rPr>
          <w:rFonts w:ascii="Calibri" w:hAnsi="Calibri" w:cs="Calibri"/>
          <w:bCs/>
        </w:rPr>
        <w:t xml:space="preserve"> </w:t>
      </w:r>
      <w:proofErr w:type="spellStart"/>
      <w:r w:rsidR="004A320D" w:rsidRPr="006A6707">
        <w:rPr>
          <w:rFonts w:ascii="Calibri" w:hAnsi="Calibri" w:cs="Calibri"/>
          <w:bCs/>
        </w:rPr>
        <w:t>doi</w:t>
      </w:r>
      <w:proofErr w:type="spellEnd"/>
      <w:r w:rsidR="004A320D" w:rsidRPr="006A6707">
        <w:rPr>
          <w:rFonts w:ascii="Calibri" w:hAnsi="Calibri" w:cs="Calibri"/>
          <w:bCs/>
        </w:rPr>
        <w:t>: 10.1007/s40653-016-0122-z</w:t>
      </w:r>
    </w:p>
    <w:p w14:paraId="6DAA26A4" w14:textId="77777777" w:rsidR="00762800" w:rsidRPr="00CE5DFA" w:rsidRDefault="00762800" w:rsidP="00762800">
      <w:pPr>
        <w:widowControl w:val="0"/>
        <w:ind w:left="720" w:hanging="720"/>
        <w:jc w:val="both"/>
        <w:rPr>
          <w:rFonts w:ascii="Calibri" w:hAnsi="Calibri" w:cs="Calibri"/>
        </w:rPr>
      </w:pPr>
      <w:r w:rsidRPr="00CE5DFA">
        <w:rPr>
          <w:rFonts w:ascii="Calibri" w:hAnsi="Calibri" w:cs="Calibri"/>
          <w:u w:val="single"/>
        </w:rPr>
        <w:t>Modrowski, C.</w:t>
      </w:r>
      <w:r>
        <w:rPr>
          <w:rFonts w:ascii="Calibri" w:hAnsi="Calibri" w:cs="Calibri"/>
          <w:u w:val="single"/>
        </w:rPr>
        <w:t xml:space="preserve"> A.</w:t>
      </w:r>
      <w:r w:rsidRPr="00CE5DFA">
        <w:rPr>
          <w:rFonts w:ascii="Calibri" w:hAnsi="Calibri" w:cs="Calibri"/>
          <w:u w:val="single"/>
        </w:rPr>
        <w:t>,</w:t>
      </w:r>
      <w:r w:rsidRPr="00CE5DFA">
        <w:rPr>
          <w:rFonts w:ascii="Calibri" w:hAnsi="Calibri" w:cs="Calibri"/>
        </w:rPr>
        <w:t xml:space="preserve"> </w:t>
      </w:r>
      <w:r w:rsidRPr="00CE5DFA">
        <w:rPr>
          <w:rFonts w:ascii="Calibri" w:hAnsi="Calibri" w:cs="Calibri"/>
          <w:u w:val="single"/>
        </w:rPr>
        <w:t>Bennett, D. C.</w:t>
      </w:r>
      <w:r w:rsidRPr="00CE5DFA">
        <w:rPr>
          <w:rFonts w:ascii="Calibri" w:hAnsi="Calibri" w:cs="Calibri"/>
        </w:rPr>
        <w:t xml:space="preserve">, </w:t>
      </w:r>
      <w:r w:rsidRPr="00CE5DFA">
        <w:rPr>
          <w:rFonts w:ascii="Calibri" w:hAnsi="Calibri" w:cs="Calibri"/>
          <w:u w:val="single"/>
        </w:rPr>
        <w:t>Chaplo, S. D.,</w:t>
      </w:r>
      <w:r w:rsidRPr="00CE5DFA">
        <w:rPr>
          <w:rFonts w:ascii="Calibri" w:hAnsi="Calibri" w:cs="Calibri"/>
        </w:rPr>
        <w:t xml:space="preserve"> &amp; Kerig, P. K. (</w:t>
      </w:r>
      <w:r>
        <w:rPr>
          <w:rFonts w:ascii="Calibri" w:hAnsi="Calibri" w:cs="Calibri"/>
        </w:rPr>
        <w:t>2017</w:t>
      </w:r>
      <w:r w:rsidRPr="00CE5DFA">
        <w:rPr>
          <w:rFonts w:ascii="Calibri" w:hAnsi="Calibri" w:cs="Calibri"/>
        </w:rPr>
        <w:t xml:space="preserve">). </w:t>
      </w:r>
      <w:r w:rsidRPr="00326708">
        <w:rPr>
          <w:rFonts w:ascii="Calibri" w:hAnsi="Calibri" w:cs="Calibri"/>
        </w:rPr>
        <w:t xml:space="preserve">Screening for PTSD among detained adolescents: Implications of the changes in DSM-5. </w:t>
      </w:r>
      <w:r>
        <w:rPr>
          <w:rFonts w:ascii="Calibri" w:hAnsi="Calibri" w:cs="Calibri"/>
          <w:i/>
        </w:rPr>
        <w:t>Psychological Trauma, 9</w:t>
      </w:r>
      <w:r>
        <w:rPr>
          <w:rFonts w:ascii="Calibri" w:hAnsi="Calibri" w:cs="Calibri"/>
        </w:rPr>
        <w:t>(1), 10-17</w:t>
      </w:r>
      <w:r w:rsidRPr="00CE5DFA">
        <w:rPr>
          <w:rFonts w:ascii="Calibri" w:hAnsi="Calibri" w:cs="Calibri"/>
        </w:rPr>
        <w:t xml:space="preserve">. </w:t>
      </w:r>
      <w:proofErr w:type="spellStart"/>
      <w:r>
        <w:rPr>
          <w:rFonts w:ascii="Calibri" w:hAnsi="Calibri" w:cs="Calibri"/>
        </w:rPr>
        <w:t>doi</w:t>
      </w:r>
      <w:proofErr w:type="spellEnd"/>
      <w:r w:rsidRPr="00D404DE">
        <w:rPr>
          <w:rFonts w:ascii="Calibri" w:hAnsi="Calibri" w:cs="Calibri"/>
        </w:rPr>
        <w:t>: 10.1037/tra000015</w:t>
      </w:r>
    </w:p>
    <w:p w14:paraId="3399490E" w14:textId="77777777" w:rsidR="00762800" w:rsidRDefault="00762800" w:rsidP="00762800">
      <w:pPr>
        <w:widowControl w:val="0"/>
        <w:ind w:left="720" w:hanging="720"/>
        <w:jc w:val="both"/>
        <w:rPr>
          <w:rFonts w:ascii="Calibri" w:hAnsi="Calibri" w:cs="Calibri"/>
        </w:rPr>
      </w:pPr>
      <w:r w:rsidRPr="006A3DB6">
        <w:rPr>
          <w:rFonts w:ascii="Calibri" w:hAnsi="Calibri" w:cs="Calibri"/>
          <w:u w:val="single"/>
        </w:rPr>
        <w:t>Modrowski, C.</w:t>
      </w:r>
      <w:r>
        <w:rPr>
          <w:rFonts w:ascii="Calibri" w:hAnsi="Calibri" w:cs="Calibri"/>
          <w:u w:val="single"/>
        </w:rPr>
        <w:t xml:space="preserve"> A.</w:t>
      </w:r>
      <w:r w:rsidRPr="006A3DB6">
        <w:rPr>
          <w:rFonts w:ascii="Calibri" w:hAnsi="Calibri" w:cs="Calibri"/>
        </w:rPr>
        <w:t>, &amp; Kerig, P. K. (</w:t>
      </w:r>
      <w:r>
        <w:rPr>
          <w:rFonts w:ascii="Calibri" w:hAnsi="Calibri" w:cs="Calibri"/>
        </w:rPr>
        <w:t>2017</w:t>
      </w:r>
      <w:r w:rsidRPr="009429DB">
        <w:rPr>
          <w:rFonts w:ascii="Calibri" w:hAnsi="Calibri" w:cs="Calibri"/>
        </w:rPr>
        <w:t xml:space="preserve">). Investigating factors associated with PTSD dissociative subtype membership in a sample of traumatized justice-involved youth. </w:t>
      </w:r>
      <w:r w:rsidRPr="00C819A1">
        <w:rPr>
          <w:rFonts w:ascii="Calibri" w:hAnsi="Calibri" w:cs="Calibri"/>
          <w:bCs/>
          <w:i/>
        </w:rPr>
        <w:t>Journal of Child and Adolescent Trauma</w:t>
      </w:r>
      <w:r>
        <w:rPr>
          <w:rFonts w:ascii="Calibri" w:hAnsi="Calibri" w:cs="Calibri"/>
          <w:bCs/>
          <w:i/>
        </w:rPr>
        <w:t>, 10</w:t>
      </w:r>
      <w:r>
        <w:rPr>
          <w:rFonts w:ascii="Calibri" w:hAnsi="Calibri" w:cs="Calibri"/>
          <w:bCs/>
        </w:rPr>
        <w:t>(4), 343-351.</w:t>
      </w:r>
      <w:r w:rsidRPr="006A3DB6">
        <w:rPr>
          <w:rFonts w:ascii="Calibri" w:hAnsi="Calibri" w:cs="Calibri"/>
        </w:rPr>
        <w:t xml:space="preserve"> </w:t>
      </w:r>
      <w:proofErr w:type="spellStart"/>
      <w:r w:rsidRPr="007519FC">
        <w:rPr>
          <w:rFonts w:ascii="Calibri" w:hAnsi="Calibri" w:cs="Calibri"/>
        </w:rPr>
        <w:t>doi</w:t>
      </w:r>
      <w:proofErr w:type="spellEnd"/>
      <w:r w:rsidRPr="007519FC">
        <w:rPr>
          <w:rFonts w:ascii="Calibri" w:hAnsi="Calibri" w:cs="Calibri"/>
        </w:rPr>
        <w:t>:</w:t>
      </w:r>
      <w:r>
        <w:rPr>
          <w:rFonts w:ascii="Calibri" w:hAnsi="Calibri" w:cs="Calibri"/>
        </w:rPr>
        <w:t xml:space="preserve"> </w:t>
      </w:r>
      <w:r w:rsidRPr="007519FC">
        <w:rPr>
          <w:rFonts w:ascii="Calibri" w:hAnsi="Calibri" w:cs="Calibri"/>
        </w:rPr>
        <w:t>10.1007/s40653-017-0153-0</w:t>
      </w:r>
    </w:p>
    <w:p w14:paraId="1A947215" w14:textId="77777777" w:rsidR="001D641D" w:rsidRPr="00575E3B" w:rsidRDefault="001D641D" w:rsidP="001D641D">
      <w:pPr>
        <w:widowControl w:val="0"/>
        <w:ind w:left="720" w:hanging="720"/>
        <w:jc w:val="both"/>
        <w:rPr>
          <w:rFonts w:ascii="Calibri" w:hAnsi="Calibri" w:cs="Calibri"/>
          <w:bCs/>
        </w:rPr>
      </w:pPr>
      <w:r w:rsidRPr="00575E3B">
        <w:rPr>
          <w:rFonts w:ascii="Calibri" w:hAnsi="Calibri" w:cs="Calibri"/>
          <w:bCs/>
        </w:rPr>
        <w:t>Wekerle, C., &amp; Kerig, P.</w:t>
      </w:r>
      <w:r>
        <w:rPr>
          <w:rFonts w:ascii="Calibri" w:hAnsi="Calibri" w:cs="Calibri"/>
          <w:bCs/>
        </w:rPr>
        <w:t xml:space="preserve"> </w:t>
      </w:r>
      <w:r w:rsidRPr="00575E3B">
        <w:rPr>
          <w:rFonts w:ascii="Calibri" w:hAnsi="Calibri" w:cs="Calibri"/>
          <w:bCs/>
        </w:rPr>
        <w:t>K</w:t>
      </w:r>
      <w:r>
        <w:rPr>
          <w:rFonts w:ascii="Calibri" w:hAnsi="Calibri" w:cs="Calibri"/>
          <w:bCs/>
        </w:rPr>
        <w:t>.</w:t>
      </w:r>
      <w:r w:rsidRPr="00575E3B">
        <w:rPr>
          <w:rFonts w:ascii="Calibri" w:hAnsi="Calibri" w:cs="Calibri"/>
          <w:bCs/>
        </w:rPr>
        <w:t xml:space="preserve"> (</w:t>
      </w:r>
      <w:r>
        <w:rPr>
          <w:rFonts w:ascii="Calibri" w:hAnsi="Calibri" w:cs="Calibri"/>
          <w:bCs/>
        </w:rPr>
        <w:t>2017</w:t>
      </w:r>
      <w:r w:rsidRPr="00575E3B">
        <w:rPr>
          <w:rFonts w:ascii="Calibri" w:hAnsi="Calibri" w:cs="Calibri"/>
          <w:bCs/>
        </w:rPr>
        <w:t xml:space="preserve">). </w:t>
      </w:r>
      <w:r>
        <w:rPr>
          <w:rFonts w:ascii="Calibri" w:hAnsi="Calibri" w:cs="Calibri"/>
          <w:bCs/>
        </w:rPr>
        <w:t>Sexual and n</w:t>
      </w:r>
      <w:r w:rsidRPr="00C52710">
        <w:rPr>
          <w:rFonts w:ascii="Calibri" w:hAnsi="Calibri" w:cs="Calibri"/>
          <w:bCs/>
        </w:rPr>
        <w:t>on-</w:t>
      </w:r>
      <w:r>
        <w:rPr>
          <w:rFonts w:ascii="Calibri" w:hAnsi="Calibri" w:cs="Calibri"/>
          <w:bCs/>
        </w:rPr>
        <w:t>s</w:t>
      </w:r>
      <w:r w:rsidRPr="00C52710">
        <w:rPr>
          <w:rFonts w:ascii="Calibri" w:hAnsi="Calibri" w:cs="Calibri"/>
          <w:bCs/>
        </w:rPr>
        <w:t xml:space="preserve">exual </w:t>
      </w:r>
      <w:r>
        <w:rPr>
          <w:rFonts w:ascii="Calibri" w:hAnsi="Calibri" w:cs="Calibri"/>
          <w:bCs/>
        </w:rPr>
        <w:t>violence against children and youth: Current i</w:t>
      </w:r>
      <w:r w:rsidRPr="00C52710">
        <w:rPr>
          <w:rFonts w:ascii="Calibri" w:hAnsi="Calibri" w:cs="Calibri"/>
          <w:bCs/>
        </w:rPr>
        <w:t xml:space="preserve">ssues in </w:t>
      </w:r>
      <w:r>
        <w:rPr>
          <w:rFonts w:ascii="Calibri" w:hAnsi="Calibri" w:cs="Calibri"/>
          <w:bCs/>
        </w:rPr>
        <w:t>gender, i</w:t>
      </w:r>
      <w:r w:rsidRPr="00C52710">
        <w:rPr>
          <w:rFonts w:ascii="Calibri" w:hAnsi="Calibri" w:cs="Calibri"/>
          <w:bCs/>
        </w:rPr>
        <w:t xml:space="preserve">mpact, and </w:t>
      </w:r>
      <w:r>
        <w:rPr>
          <w:rFonts w:ascii="Calibri" w:hAnsi="Calibri" w:cs="Calibri"/>
          <w:bCs/>
        </w:rPr>
        <w:t>r</w:t>
      </w:r>
      <w:r w:rsidRPr="00C52710">
        <w:rPr>
          <w:rFonts w:ascii="Calibri" w:hAnsi="Calibri" w:cs="Calibri"/>
          <w:bCs/>
        </w:rPr>
        <w:t>esilience</w:t>
      </w:r>
      <w:r>
        <w:rPr>
          <w:rFonts w:ascii="Calibri" w:hAnsi="Calibri" w:cs="Calibri"/>
          <w:bCs/>
        </w:rPr>
        <w:t xml:space="preserve">. </w:t>
      </w:r>
      <w:r w:rsidRPr="00C819A1">
        <w:rPr>
          <w:rFonts w:ascii="Calibri" w:hAnsi="Calibri" w:cs="Calibri"/>
          <w:bCs/>
          <w:i/>
        </w:rPr>
        <w:t>Journal of Child and Adolescent Trauma</w:t>
      </w:r>
      <w:r>
        <w:rPr>
          <w:rFonts w:ascii="Calibri" w:hAnsi="Calibri" w:cs="Calibri"/>
          <w:bCs/>
          <w:i/>
        </w:rPr>
        <w:t>, 10</w:t>
      </w:r>
      <w:r>
        <w:rPr>
          <w:rFonts w:ascii="Calibri" w:hAnsi="Calibri" w:cs="Calibri"/>
          <w:bCs/>
        </w:rPr>
        <w:t xml:space="preserve">(1), 3-8. </w:t>
      </w:r>
      <w:r w:rsidRPr="00597161">
        <w:rPr>
          <w:rFonts w:ascii="Calibri" w:hAnsi="Calibri" w:cs="Calibri"/>
          <w:bCs/>
        </w:rPr>
        <w:t>doi:10.1007/s40653-017-0130-7</w:t>
      </w:r>
    </w:p>
    <w:p w14:paraId="4BE95ADB" w14:textId="77777777" w:rsidR="007519FC" w:rsidRPr="00575E3B" w:rsidRDefault="007519FC" w:rsidP="007519FC">
      <w:pPr>
        <w:widowControl w:val="0"/>
        <w:ind w:left="720" w:hanging="720"/>
        <w:jc w:val="both"/>
        <w:rPr>
          <w:rFonts w:ascii="Calibri" w:hAnsi="Calibri" w:cs="Calibri"/>
          <w:bCs/>
        </w:rPr>
      </w:pPr>
      <w:r w:rsidRPr="00575E3B">
        <w:rPr>
          <w:rFonts w:ascii="Calibri" w:hAnsi="Calibri" w:cs="Calibri"/>
          <w:bCs/>
        </w:rPr>
        <w:t>Wekerle, C., &amp; Kerig, P.</w:t>
      </w:r>
      <w:r>
        <w:rPr>
          <w:rFonts w:ascii="Calibri" w:hAnsi="Calibri" w:cs="Calibri"/>
          <w:bCs/>
        </w:rPr>
        <w:t xml:space="preserve"> </w:t>
      </w:r>
      <w:r w:rsidRPr="00575E3B">
        <w:rPr>
          <w:rFonts w:ascii="Calibri" w:hAnsi="Calibri" w:cs="Calibri"/>
          <w:bCs/>
        </w:rPr>
        <w:t>K</w:t>
      </w:r>
      <w:r>
        <w:rPr>
          <w:rFonts w:ascii="Calibri" w:hAnsi="Calibri" w:cs="Calibri"/>
          <w:bCs/>
        </w:rPr>
        <w:t>.</w:t>
      </w:r>
      <w:r w:rsidRPr="00575E3B">
        <w:rPr>
          <w:rFonts w:ascii="Calibri" w:hAnsi="Calibri" w:cs="Calibri"/>
          <w:bCs/>
        </w:rPr>
        <w:t xml:space="preserve"> (</w:t>
      </w:r>
      <w:r>
        <w:rPr>
          <w:rFonts w:ascii="Calibri" w:hAnsi="Calibri" w:cs="Calibri"/>
          <w:bCs/>
        </w:rPr>
        <w:t>2017</w:t>
      </w:r>
      <w:r w:rsidRPr="00575E3B">
        <w:rPr>
          <w:rFonts w:ascii="Calibri" w:hAnsi="Calibri" w:cs="Calibri"/>
          <w:bCs/>
        </w:rPr>
        <w:t xml:space="preserve">). </w:t>
      </w:r>
      <w:r>
        <w:rPr>
          <w:rFonts w:ascii="Calibri" w:hAnsi="Calibri" w:cs="Calibri"/>
          <w:bCs/>
        </w:rPr>
        <w:t>Sexual and n</w:t>
      </w:r>
      <w:r w:rsidRPr="00C52710">
        <w:rPr>
          <w:rFonts w:ascii="Calibri" w:hAnsi="Calibri" w:cs="Calibri"/>
          <w:bCs/>
        </w:rPr>
        <w:t>on-</w:t>
      </w:r>
      <w:r>
        <w:rPr>
          <w:rFonts w:ascii="Calibri" w:hAnsi="Calibri" w:cs="Calibri"/>
          <w:bCs/>
        </w:rPr>
        <w:t>s</w:t>
      </w:r>
      <w:r w:rsidRPr="00C52710">
        <w:rPr>
          <w:rFonts w:ascii="Calibri" w:hAnsi="Calibri" w:cs="Calibri"/>
          <w:bCs/>
        </w:rPr>
        <w:t xml:space="preserve">exual </w:t>
      </w:r>
      <w:r>
        <w:rPr>
          <w:rFonts w:ascii="Calibri" w:hAnsi="Calibri" w:cs="Calibri"/>
          <w:bCs/>
        </w:rPr>
        <w:t xml:space="preserve">violence against children and youth: Continuing conversations. </w:t>
      </w:r>
      <w:r w:rsidRPr="00C819A1">
        <w:rPr>
          <w:rFonts w:ascii="Calibri" w:hAnsi="Calibri" w:cs="Calibri"/>
          <w:bCs/>
          <w:i/>
        </w:rPr>
        <w:t>Journal of Child and Adolescent Trauma</w:t>
      </w:r>
      <w:r>
        <w:rPr>
          <w:rFonts w:ascii="Calibri" w:hAnsi="Calibri" w:cs="Calibri"/>
          <w:bCs/>
          <w:i/>
        </w:rPr>
        <w:t>, 10</w:t>
      </w:r>
      <w:r w:rsidRPr="007519FC">
        <w:rPr>
          <w:rFonts w:ascii="Calibri" w:hAnsi="Calibri" w:cs="Calibri"/>
          <w:bCs/>
        </w:rPr>
        <w:t>(3), 3-8</w:t>
      </w:r>
      <w:r>
        <w:rPr>
          <w:rFonts w:ascii="Calibri" w:hAnsi="Calibri" w:cs="Calibri"/>
          <w:bCs/>
          <w:i/>
        </w:rPr>
        <w:t>.</w:t>
      </w:r>
      <w:r w:rsidRPr="007519FC">
        <w:t xml:space="preserve"> </w:t>
      </w:r>
      <w:proofErr w:type="spellStart"/>
      <w:r w:rsidRPr="007519FC">
        <w:rPr>
          <w:rFonts w:ascii="Calibri" w:hAnsi="Calibri" w:cs="Calibri"/>
          <w:bCs/>
        </w:rPr>
        <w:t>doi</w:t>
      </w:r>
      <w:proofErr w:type="spellEnd"/>
      <w:r w:rsidRPr="007519FC">
        <w:rPr>
          <w:rFonts w:ascii="Calibri" w:hAnsi="Calibri" w:cs="Calibri"/>
          <w:bCs/>
        </w:rPr>
        <w:t>:</w:t>
      </w:r>
      <w:r>
        <w:rPr>
          <w:rFonts w:ascii="Calibri" w:hAnsi="Calibri" w:cs="Calibri"/>
          <w:bCs/>
          <w:i/>
        </w:rPr>
        <w:t xml:space="preserve"> </w:t>
      </w:r>
      <w:r w:rsidRPr="007519FC">
        <w:rPr>
          <w:rFonts w:ascii="Calibri" w:hAnsi="Calibri" w:cs="Calibri"/>
          <w:bCs/>
          <w:i/>
        </w:rPr>
        <w:t>10.1007/s40653-017-0130-7</w:t>
      </w:r>
    </w:p>
    <w:p w14:paraId="524F6B7C" w14:textId="77777777" w:rsidR="00C51904" w:rsidRPr="003A6560" w:rsidRDefault="00C51904" w:rsidP="00C51904">
      <w:pPr>
        <w:widowControl w:val="0"/>
        <w:ind w:left="720" w:hanging="720"/>
        <w:jc w:val="both"/>
        <w:rPr>
          <w:rFonts w:ascii="Calibri" w:hAnsi="Calibri" w:cs="Calibri"/>
          <w:bCs/>
        </w:rPr>
      </w:pPr>
      <w:r w:rsidRPr="00E04033">
        <w:rPr>
          <w:rFonts w:ascii="Calibri" w:hAnsi="Calibri" w:cs="Calibri"/>
          <w:bCs/>
          <w:u w:val="single"/>
        </w:rPr>
        <w:t>Bennett, D. C.</w:t>
      </w:r>
      <w:r w:rsidRPr="008C7044">
        <w:rPr>
          <w:rFonts w:ascii="Calibri" w:hAnsi="Calibri" w:cs="Calibri"/>
          <w:bCs/>
        </w:rPr>
        <w:t xml:space="preserve">, </w:t>
      </w:r>
      <w:r w:rsidRPr="00E04033">
        <w:rPr>
          <w:rFonts w:ascii="Calibri" w:hAnsi="Calibri" w:cs="Calibri"/>
          <w:bCs/>
          <w:u w:val="single"/>
        </w:rPr>
        <w:t>Modrowski, C.</w:t>
      </w:r>
      <w:r w:rsidR="00AA525A">
        <w:rPr>
          <w:rFonts w:ascii="Calibri" w:hAnsi="Calibri" w:cs="Calibri"/>
          <w:bCs/>
          <w:u w:val="single"/>
        </w:rPr>
        <w:t xml:space="preserve"> A.</w:t>
      </w:r>
      <w:r w:rsidRPr="008C7044">
        <w:rPr>
          <w:rFonts w:ascii="Calibri" w:hAnsi="Calibri" w:cs="Calibri"/>
          <w:bCs/>
        </w:rPr>
        <w:t xml:space="preserve">, </w:t>
      </w:r>
      <w:r w:rsidR="00AA525A" w:rsidRPr="00E04033">
        <w:rPr>
          <w:rFonts w:ascii="Calibri" w:hAnsi="Calibri" w:cs="Calibri"/>
          <w:bCs/>
          <w:u w:val="single"/>
        </w:rPr>
        <w:t xml:space="preserve">Chaplo, S. D., </w:t>
      </w:r>
      <w:r w:rsidRPr="00E04033">
        <w:rPr>
          <w:rFonts w:ascii="Calibri" w:hAnsi="Calibri" w:cs="Calibri"/>
          <w:bCs/>
        </w:rPr>
        <w:t>&amp; Kerig, P.K. (</w:t>
      </w:r>
      <w:r>
        <w:rPr>
          <w:rFonts w:ascii="Calibri" w:hAnsi="Calibri" w:cs="Calibri"/>
          <w:bCs/>
        </w:rPr>
        <w:t>2016</w:t>
      </w:r>
      <w:r w:rsidRPr="00E04033">
        <w:rPr>
          <w:rFonts w:ascii="Calibri" w:hAnsi="Calibri" w:cs="Calibri"/>
          <w:bCs/>
        </w:rPr>
        <w:t xml:space="preserve">). </w:t>
      </w:r>
      <w:r w:rsidRPr="00095D80">
        <w:rPr>
          <w:rFonts w:ascii="Calibri" w:hAnsi="Calibri" w:cs="Calibri"/>
          <w:bCs/>
        </w:rPr>
        <w:t xml:space="preserve">Facets of emotion dysregulation as mediators of the association between trauma exposure and posttraumatic stress symptoms in justice-involved adolescents. </w:t>
      </w:r>
      <w:r w:rsidRPr="00095D80">
        <w:rPr>
          <w:rFonts w:ascii="Calibri" w:hAnsi="Calibri" w:cs="Calibri"/>
          <w:bCs/>
          <w:i/>
        </w:rPr>
        <w:t>Traumatology</w:t>
      </w:r>
      <w:r>
        <w:rPr>
          <w:rFonts w:ascii="Calibri" w:hAnsi="Calibri" w:cs="Calibri"/>
          <w:bCs/>
          <w:i/>
        </w:rPr>
        <w:t>, 22</w:t>
      </w:r>
      <w:r>
        <w:rPr>
          <w:rFonts w:ascii="Calibri" w:hAnsi="Calibri" w:cs="Calibri"/>
          <w:bCs/>
        </w:rPr>
        <w:t>(3), 174-183</w:t>
      </w:r>
      <w:r w:rsidRPr="00095D80">
        <w:rPr>
          <w:rFonts w:ascii="Calibri" w:hAnsi="Calibri" w:cs="Calibri"/>
          <w:bCs/>
          <w:i/>
        </w:rPr>
        <w:t>.</w:t>
      </w:r>
      <w:r w:rsidR="003A6560">
        <w:rPr>
          <w:rFonts w:ascii="Calibri" w:hAnsi="Calibri" w:cs="Calibri"/>
          <w:bCs/>
        </w:rPr>
        <w:t xml:space="preserve"> </w:t>
      </w:r>
      <w:proofErr w:type="spellStart"/>
      <w:r w:rsidR="003A6560">
        <w:rPr>
          <w:rFonts w:ascii="Calibri" w:hAnsi="Calibri" w:cs="Calibri"/>
          <w:bCs/>
        </w:rPr>
        <w:t>doi</w:t>
      </w:r>
      <w:proofErr w:type="spellEnd"/>
      <w:r w:rsidR="003A6560">
        <w:rPr>
          <w:rFonts w:ascii="Calibri" w:hAnsi="Calibri" w:cs="Calibri"/>
          <w:bCs/>
        </w:rPr>
        <w:t xml:space="preserve">: </w:t>
      </w:r>
      <w:r w:rsidR="003A6560" w:rsidRPr="003A6560">
        <w:rPr>
          <w:rFonts w:ascii="Calibri" w:hAnsi="Calibri" w:cs="Calibri"/>
          <w:bCs/>
        </w:rPr>
        <w:t>http://dx.doi.org/10.1037/trm0000085</w:t>
      </w:r>
    </w:p>
    <w:p w14:paraId="4BDB4B6A" w14:textId="77777777" w:rsidR="0055124E" w:rsidRPr="00FB2BBF" w:rsidRDefault="0055124E" w:rsidP="0055124E">
      <w:pPr>
        <w:widowControl w:val="0"/>
        <w:ind w:left="720" w:hanging="720"/>
        <w:jc w:val="both"/>
        <w:rPr>
          <w:rFonts w:asciiTheme="minorHAnsi" w:hAnsiTheme="minorHAnsi" w:cs="Calibri"/>
        </w:rPr>
      </w:pPr>
      <w:r w:rsidRPr="00CE5DFA">
        <w:rPr>
          <w:rFonts w:ascii="Calibri" w:hAnsi="Calibri" w:cs="Calibri"/>
        </w:rPr>
        <w:t xml:space="preserve">Kerig, P. K., Charak, R., </w:t>
      </w:r>
      <w:r w:rsidRPr="00130F4A">
        <w:rPr>
          <w:rFonts w:ascii="Calibri" w:hAnsi="Calibri" w:cs="Calibri"/>
          <w:u w:val="single"/>
        </w:rPr>
        <w:t>Chaplo, S. D.</w:t>
      </w:r>
      <w:r w:rsidRPr="00CE5DFA">
        <w:rPr>
          <w:rFonts w:ascii="Calibri" w:hAnsi="Calibri" w:cs="Calibri"/>
        </w:rPr>
        <w:t xml:space="preserve">, </w:t>
      </w:r>
      <w:r w:rsidRPr="00130F4A">
        <w:rPr>
          <w:rFonts w:ascii="Calibri" w:hAnsi="Calibri" w:cs="Calibri"/>
          <w:u w:val="single"/>
        </w:rPr>
        <w:t>Bennett, D. C.</w:t>
      </w:r>
      <w:r w:rsidRPr="00CE5DFA">
        <w:rPr>
          <w:rFonts w:ascii="Calibri" w:hAnsi="Calibri" w:cs="Calibri"/>
        </w:rPr>
        <w:t xml:space="preserve">, Armour, C., </w:t>
      </w:r>
      <w:r w:rsidRPr="00130F4A">
        <w:rPr>
          <w:rFonts w:ascii="Calibri" w:hAnsi="Calibri" w:cs="Calibri"/>
          <w:u w:val="single"/>
        </w:rPr>
        <w:t>Modrowski, C. A.</w:t>
      </w:r>
      <w:r w:rsidRPr="00CE5DFA">
        <w:rPr>
          <w:rFonts w:ascii="Calibri" w:hAnsi="Calibri" w:cs="Calibri"/>
        </w:rPr>
        <w:t xml:space="preserve">, &amp; </w:t>
      </w:r>
      <w:r w:rsidRPr="00130F4A">
        <w:rPr>
          <w:rFonts w:ascii="Calibri" w:hAnsi="Calibri" w:cs="Calibri"/>
          <w:u w:val="single"/>
        </w:rPr>
        <w:t>McGee, A. B.</w:t>
      </w:r>
      <w:r w:rsidRPr="00CE5DFA">
        <w:rPr>
          <w:rFonts w:ascii="Calibri" w:hAnsi="Calibri" w:cs="Calibri"/>
        </w:rPr>
        <w:t xml:space="preserve"> (</w:t>
      </w:r>
      <w:r w:rsidR="00C73E24">
        <w:rPr>
          <w:rFonts w:ascii="Calibri" w:hAnsi="Calibri" w:cs="Calibri"/>
        </w:rPr>
        <w:t>2016</w:t>
      </w:r>
      <w:r w:rsidRPr="00CE5DFA">
        <w:rPr>
          <w:rFonts w:ascii="Calibri" w:hAnsi="Calibri" w:cs="Calibri"/>
        </w:rPr>
        <w:t xml:space="preserve">). </w:t>
      </w:r>
      <w:r w:rsidRPr="008F63F4">
        <w:rPr>
          <w:rFonts w:ascii="Calibri" w:hAnsi="Calibri" w:cs="Calibri"/>
        </w:rPr>
        <w:t xml:space="preserve">Validation of the factor structure of the Adolescent—Dissociative Experiences Scale in a sample of justice-involved </w:t>
      </w:r>
      <w:r w:rsidRPr="00FB2BBF">
        <w:rPr>
          <w:rFonts w:asciiTheme="minorHAnsi" w:hAnsiTheme="minorHAnsi" w:cs="Calibri"/>
        </w:rPr>
        <w:t>youth.</w:t>
      </w:r>
      <w:r w:rsidR="001762E0" w:rsidRPr="00FB2BBF">
        <w:rPr>
          <w:rFonts w:asciiTheme="minorHAnsi" w:hAnsiTheme="minorHAnsi" w:cs="Calibri"/>
        </w:rPr>
        <w:t xml:space="preserve"> </w:t>
      </w:r>
      <w:r w:rsidRPr="00FB2BBF">
        <w:rPr>
          <w:rFonts w:asciiTheme="minorHAnsi" w:hAnsiTheme="minorHAnsi" w:cs="Calibri"/>
          <w:i/>
        </w:rPr>
        <w:t>Psychological Trauma</w:t>
      </w:r>
      <w:r w:rsidR="009476B6" w:rsidRPr="00FB2BBF">
        <w:rPr>
          <w:rFonts w:asciiTheme="minorHAnsi" w:hAnsiTheme="minorHAnsi" w:cs="Calibri"/>
          <w:i/>
        </w:rPr>
        <w:t>,</w:t>
      </w:r>
      <w:r w:rsidR="00FB2BBF" w:rsidRPr="00FB2BBF">
        <w:rPr>
          <w:rFonts w:asciiTheme="minorHAnsi" w:hAnsiTheme="minorHAnsi" w:cs="Calibri"/>
          <w:i/>
        </w:rPr>
        <w:t xml:space="preserve"> </w:t>
      </w:r>
      <w:r w:rsidR="009476B6" w:rsidRPr="00FB2BBF">
        <w:rPr>
          <w:rFonts w:asciiTheme="minorHAnsi" w:hAnsiTheme="minorHAnsi" w:cs="Arial"/>
          <w:color w:val="000000"/>
          <w:shd w:val="clear" w:color="auto" w:fill="FFFFFF"/>
        </w:rPr>
        <w:t xml:space="preserve">8(5), 592-600. </w:t>
      </w:r>
      <w:proofErr w:type="spellStart"/>
      <w:r w:rsidR="009476B6" w:rsidRPr="00FB2BBF">
        <w:rPr>
          <w:rFonts w:asciiTheme="minorHAnsi" w:hAnsiTheme="minorHAnsi" w:cs="Arial"/>
          <w:color w:val="000000"/>
          <w:shd w:val="clear" w:color="auto" w:fill="FFFFFF"/>
        </w:rPr>
        <w:t>doi</w:t>
      </w:r>
      <w:proofErr w:type="spellEnd"/>
      <w:r w:rsidR="009476B6" w:rsidRPr="00FB2BBF">
        <w:rPr>
          <w:rFonts w:asciiTheme="minorHAnsi" w:hAnsiTheme="minorHAnsi" w:cs="Arial"/>
          <w:color w:val="000000"/>
          <w:shd w:val="clear" w:color="auto" w:fill="FFFFFF"/>
        </w:rPr>
        <w:t>: 10.1037/tra0000140</w:t>
      </w:r>
    </w:p>
    <w:p w14:paraId="36E8F368" w14:textId="77777777" w:rsidR="002F773D" w:rsidRPr="002031B8" w:rsidRDefault="002F773D" w:rsidP="00DE06EB">
      <w:pPr>
        <w:widowControl w:val="0"/>
        <w:ind w:left="720" w:hanging="720"/>
        <w:jc w:val="both"/>
        <w:rPr>
          <w:rFonts w:ascii="Calibri" w:hAnsi="Calibri" w:cs="Calibri"/>
        </w:rPr>
      </w:pPr>
      <w:r w:rsidRPr="00CE5DFA">
        <w:rPr>
          <w:rFonts w:ascii="Calibri" w:hAnsi="Calibri" w:cs="Calibri"/>
        </w:rPr>
        <w:t xml:space="preserve">Kerig, P. K., </w:t>
      </w:r>
      <w:r w:rsidRPr="00CE5DFA">
        <w:rPr>
          <w:rFonts w:ascii="Calibri" w:hAnsi="Calibri" w:cs="Calibri"/>
          <w:u w:val="single"/>
        </w:rPr>
        <w:t>Bennett, D. C.</w:t>
      </w:r>
      <w:r w:rsidRPr="00CE5DFA">
        <w:rPr>
          <w:rFonts w:ascii="Calibri" w:hAnsi="Calibri" w:cs="Calibri"/>
        </w:rPr>
        <w:t xml:space="preserve">, </w:t>
      </w:r>
      <w:r w:rsidRPr="00CE5DFA">
        <w:rPr>
          <w:rFonts w:ascii="Calibri" w:hAnsi="Calibri" w:cs="Calibri"/>
          <w:u w:val="single"/>
        </w:rPr>
        <w:t>Chaplo, S. D.</w:t>
      </w:r>
      <w:r w:rsidRPr="00CE5DFA">
        <w:rPr>
          <w:rFonts w:ascii="Calibri" w:hAnsi="Calibri" w:cs="Calibri"/>
        </w:rPr>
        <w:t xml:space="preserve">, </w:t>
      </w:r>
      <w:r w:rsidRPr="00664DDA">
        <w:rPr>
          <w:rFonts w:ascii="Calibri" w:hAnsi="Calibri" w:cs="Calibri"/>
          <w:u w:val="single"/>
        </w:rPr>
        <w:t>Modrowski, C. A</w:t>
      </w:r>
      <w:r w:rsidRPr="00CE5DFA">
        <w:rPr>
          <w:rFonts w:ascii="Calibri" w:hAnsi="Calibri" w:cs="Calibri"/>
        </w:rPr>
        <w:t xml:space="preserve">., &amp; </w:t>
      </w:r>
      <w:r w:rsidRPr="00CE5DFA">
        <w:rPr>
          <w:rFonts w:ascii="Calibri" w:hAnsi="Calibri" w:cs="Calibri"/>
          <w:u w:val="single"/>
        </w:rPr>
        <w:t>McGee, A. B.</w:t>
      </w:r>
      <w:r w:rsidRPr="00CE5DFA">
        <w:rPr>
          <w:rFonts w:ascii="Calibri" w:hAnsi="Calibri" w:cs="Calibri"/>
        </w:rPr>
        <w:t xml:space="preserve"> (</w:t>
      </w:r>
      <w:r w:rsidR="002031B8">
        <w:rPr>
          <w:rFonts w:ascii="Calibri" w:hAnsi="Calibri" w:cs="Calibri"/>
        </w:rPr>
        <w:t>2016</w:t>
      </w:r>
      <w:r w:rsidRPr="00CE5DFA">
        <w:rPr>
          <w:rFonts w:ascii="Calibri" w:hAnsi="Calibri" w:cs="Calibri"/>
        </w:rPr>
        <w:t>).</w:t>
      </w:r>
      <w:r w:rsidRPr="00CE5DFA">
        <w:rPr>
          <w:rFonts w:ascii="Calibri" w:hAnsi="Calibri" w:cs="Calibri"/>
          <w:i/>
        </w:rPr>
        <w:t xml:space="preserve"> </w:t>
      </w:r>
      <w:r w:rsidRPr="0042701C">
        <w:rPr>
          <w:rFonts w:ascii="Calibri" w:hAnsi="Calibri" w:cs="Calibri"/>
        </w:rPr>
        <w:t xml:space="preserve">Numbing of positive, negative, </w:t>
      </w:r>
      <w:r w:rsidR="0042701C">
        <w:rPr>
          <w:rFonts w:ascii="Calibri" w:hAnsi="Calibri" w:cs="Calibri"/>
        </w:rPr>
        <w:t>and</w:t>
      </w:r>
      <w:r w:rsidRPr="0042701C">
        <w:rPr>
          <w:rFonts w:ascii="Calibri" w:hAnsi="Calibri" w:cs="Calibri"/>
        </w:rPr>
        <w:t xml:space="preserve"> general emotions: Associations with trauma exposure, posttraumatic stress, and depressive symptoms among justice-involved youth.</w:t>
      </w:r>
      <w:r w:rsidR="001762E0">
        <w:rPr>
          <w:rFonts w:ascii="Calibri" w:hAnsi="Calibri" w:cs="Calibri"/>
        </w:rPr>
        <w:t xml:space="preserve"> </w:t>
      </w:r>
      <w:r w:rsidR="0042701C" w:rsidRPr="0042701C">
        <w:rPr>
          <w:rFonts w:ascii="Calibri" w:hAnsi="Calibri" w:cs="Calibri"/>
          <w:i/>
        </w:rPr>
        <w:t>Journal of Traumatic Stress</w:t>
      </w:r>
      <w:r w:rsidR="00E06912">
        <w:rPr>
          <w:rFonts w:ascii="Calibri" w:hAnsi="Calibri" w:cs="Calibri"/>
          <w:i/>
        </w:rPr>
        <w:t>, 29</w:t>
      </w:r>
      <w:r w:rsidR="00E06912">
        <w:rPr>
          <w:rFonts w:ascii="Calibri" w:hAnsi="Calibri" w:cs="Calibri"/>
        </w:rPr>
        <w:t>(2)</w:t>
      </w:r>
      <w:r w:rsidR="002031B8">
        <w:rPr>
          <w:rFonts w:ascii="Calibri" w:hAnsi="Calibri" w:cs="Calibri"/>
        </w:rPr>
        <w:t>, 111-119</w:t>
      </w:r>
      <w:r w:rsidRPr="0042701C">
        <w:rPr>
          <w:rFonts w:ascii="Calibri" w:hAnsi="Calibri" w:cs="Calibri"/>
          <w:i/>
        </w:rPr>
        <w:t>.</w:t>
      </w:r>
      <w:r w:rsidR="001762E0">
        <w:rPr>
          <w:rFonts w:ascii="Calibri" w:hAnsi="Calibri" w:cs="Calibri"/>
          <w:i/>
        </w:rPr>
        <w:t xml:space="preserve"> </w:t>
      </w:r>
      <w:proofErr w:type="spellStart"/>
      <w:r w:rsidR="002031B8">
        <w:rPr>
          <w:rFonts w:ascii="Calibri" w:hAnsi="Calibri" w:cs="Calibri"/>
        </w:rPr>
        <w:t>doi</w:t>
      </w:r>
      <w:proofErr w:type="spellEnd"/>
      <w:r w:rsidR="002031B8">
        <w:rPr>
          <w:rFonts w:ascii="Calibri" w:hAnsi="Calibri" w:cs="Calibri"/>
        </w:rPr>
        <w:t xml:space="preserve">: </w:t>
      </w:r>
      <w:r w:rsidR="002031B8" w:rsidRPr="002031B8">
        <w:rPr>
          <w:rFonts w:ascii="Calibri" w:hAnsi="Calibri" w:cs="Calibri"/>
        </w:rPr>
        <w:t>10.1002/jts.22087</w:t>
      </w:r>
    </w:p>
    <w:p w14:paraId="21CEA4B7" w14:textId="77777777" w:rsidR="008D471C" w:rsidRPr="00393173" w:rsidRDefault="008D471C" w:rsidP="001C292E">
      <w:pPr>
        <w:widowControl w:val="0"/>
        <w:ind w:left="720" w:hanging="720"/>
        <w:jc w:val="both"/>
        <w:rPr>
          <w:rFonts w:ascii="Calibri" w:hAnsi="Calibri" w:cs="Calibri"/>
        </w:rPr>
      </w:pPr>
      <w:r w:rsidRPr="00CE5DFA">
        <w:rPr>
          <w:rFonts w:ascii="Calibri" w:hAnsi="Calibri" w:cs="Calibri"/>
        </w:rPr>
        <w:t xml:space="preserve">Kerig, P. K., </w:t>
      </w:r>
      <w:r w:rsidRPr="00CE5DFA">
        <w:rPr>
          <w:rFonts w:ascii="Calibri" w:hAnsi="Calibri" w:cs="Calibri"/>
          <w:u w:val="single"/>
        </w:rPr>
        <w:t>Chaplo, S. D.,</w:t>
      </w:r>
      <w:r w:rsidRPr="00CE5DFA">
        <w:rPr>
          <w:rFonts w:ascii="Calibri" w:hAnsi="Calibri" w:cs="Calibri"/>
        </w:rPr>
        <w:t xml:space="preserve"> </w:t>
      </w:r>
      <w:r w:rsidRPr="00CE5DFA">
        <w:rPr>
          <w:rFonts w:ascii="Calibri" w:hAnsi="Calibri" w:cs="Calibri"/>
          <w:u w:val="single"/>
        </w:rPr>
        <w:t>Bennett, D. C.</w:t>
      </w:r>
      <w:r w:rsidRPr="00CE5DFA">
        <w:rPr>
          <w:rFonts w:ascii="Calibri" w:hAnsi="Calibri" w:cs="Calibri"/>
        </w:rPr>
        <w:t xml:space="preserve">, &amp; </w:t>
      </w:r>
      <w:r w:rsidRPr="00CE5DFA">
        <w:rPr>
          <w:rFonts w:ascii="Calibri" w:hAnsi="Calibri" w:cs="Calibri"/>
          <w:u w:val="single"/>
        </w:rPr>
        <w:t>Modrowski, C.</w:t>
      </w:r>
      <w:r w:rsidRPr="00CE5DFA">
        <w:rPr>
          <w:rFonts w:ascii="Calibri" w:hAnsi="Calibri" w:cs="Calibri"/>
        </w:rPr>
        <w:t xml:space="preserve"> (</w:t>
      </w:r>
      <w:r w:rsidR="00393173">
        <w:rPr>
          <w:rFonts w:ascii="Calibri" w:hAnsi="Calibri" w:cs="Calibri"/>
        </w:rPr>
        <w:t>2016</w:t>
      </w:r>
      <w:r w:rsidRPr="00CE5DFA">
        <w:rPr>
          <w:rFonts w:ascii="Calibri" w:hAnsi="Calibri" w:cs="Calibri"/>
        </w:rPr>
        <w:t>).</w:t>
      </w:r>
      <w:r w:rsidR="001762E0">
        <w:rPr>
          <w:rFonts w:ascii="Calibri" w:hAnsi="Calibri" w:cs="Calibri"/>
        </w:rPr>
        <w:t xml:space="preserve"> </w:t>
      </w:r>
      <w:r w:rsidR="00E26214" w:rsidRPr="00CE5DFA">
        <w:rPr>
          <w:rFonts w:ascii="Calibri" w:hAnsi="Calibri" w:cs="Calibri"/>
        </w:rPr>
        <w:t xml:space="preserve">Harm as harm: </w:t>
      </w:r>
      <w:r w:rsidR="00F404B9" w:rsidRPr="00CE5DFA">
        <w:rPr>
          <w:rFonts w:ascii="Calibri" w:hAnsi="Calibri" w:cs="Calibri"/>
        </w:rPr>
        <w:t>Gang membership, p</w:t>
      </w:r>
      <w:r w:rsidR="00E26214" w:rsidRPr="00CE5DFA">
        <w:rPr>
          <w:rFonts w:ascii="Calibri" w:hAnsi="Calibri" w:cs="Calibri"/>
        </w:rPr>
        <w:t xml:space="preserve">erpetration </w:t>
      </w:r>
      <w:r w:rsidR="00F404B9" w:rsidRPr="00CE5DFA">
        <w:rPr>
          <w:rFonts w:ascii="Calibri" w:hAnsi="Calibri" w:cs="Calibri"/>
        </w:rPr>
        <w:t>trauma</w:t>
      </w:r>
      <w:r w:rsidR="00E26214" w:rsidRPr="00CE5DFA">
        <w:rPr>
          <w:rFonts w:ascii="Calibri" w:hAnsi="Calibri" w:cs="Calibri"/>
        </w:rPr>
        <w:t xml:space="preserve">, </w:t>
      </w:r>
      <w:r w:rsidR="00F404B9" w:rsidRPr="00CE5DFA">
        <w:rPr>
          <w:rFonts w:ascii="Calibri" w:hAnsi="Calibri" w:cs="Calibri"/>
        </w:rPr>
        <w:t xml:space="preserve">and </w:t>
      </w:r>
      <w:r w:rsidR="00E26214" w:rsidRPr="00CE5DFA">
        <w:rPr>
          <w:rFonts w:ascii="Calibri" w:hAnsi="Calibri" w:cs="Calibri"/>
        </w:rPr>
        <w:t>posttraumatic stress symptoms</w:t>
      </w:r>
      <w:r w:rsidR="00F404B9" w:rsidRPr="00CE5DFA">
        <w:rPr>
          <w:rFonts w:ascii="Calibri" w:hAnsi="Calibri" w:cs="Calibri"/>
        </w:rPr>
        <w:t xml:space="preserve"> </w:t>
      </w:r>
      <w:r w:rsidR="00E26214" w:rsidRPr="00CE5DFA">
        <w:rPr>
          <w:rFonts w:ascii="Calibri" w:hAnsi="Calibri" w:cs="Calibri"/>
        </w:rPr>
        <w:t>among youth in the juvenile justice system</w:t>
      </w:r>
      <w:r w:rsidRPr="00CE5DFA">
        <w:rPr>
          <w:rFonts w:ascii="Calibri" w:hAnsi="Calibri" w:cs="Calibri"/>
        </w:rPr>
        <w:t>.</w:t>
      </w:r>
      <w:r w:rsidR="001762E0">
        <w:rPr>
          <w:rFonts w:ascii="Calibri" w:hAnsi="Calibri" w:cs="Calibri"/>
        </w:rPr>
        <w:t xml:space="preserve"> </w:t>
      </w:r>
      <w:r w:rsidR="00052302" w:rsidRPr="00CE5DFA">
        <w:rPr>
          <w:rFonts w:ascii="Calibri" w:hAnsi="Calibri" w:cs="Calibri"/>
          <w:i/>
        </w:rPr>
        <w:t>Criminal Justice and Behavior</w:t>
      </w:r>
      <w:r w:rsidR="00393173">
        <w:rPr>
          <w:rFonts w:ascii="Calibri" w:hAnsi="Calibri" w:cs="Calibri"/>
          <w:i/>
        </w:rPr>
        <w:t>, 43</w:t>
      </w:r>
      <w:r w:rsidR="00393173">
        <w:rPr>
          <w:rFonts w:ascii="Calibri" w:hAnsi="Calibri" w:cs="Calibri"/>
        </w:rPr>
        <w:t>(5), 635-652</w:t>
      </w:r>
      <w:r w:rsidRPr="00CE5DFA">
        <w:rPr>
          <w:rFonts w:ascii="Calibri" w:hAnsi="Calibri" w:cs="Calibri"/>
          <w:i/>
        </w:rPr>
        <w:t xml:space="preserve">. </w:t>
      </w:r>
      <w:proofErr w:type="spellStart"/>
      <w:r w:rsidR="00393173">
        <w:rPr>
          <w:rFonts w:ascii="Calibri" w:hAnsi="Calibri" w:cs="Calibri"/>
        </w:rPr>
        <w:t>doi</w:t>
      </w:r>
      <w:proofErr w:type="spellEnd"/>
      <w:r w:rsidR="00393173">
        <w:rPr>
          <w:rFonts w:ascii="Calibri" w:hAnsi="Calibri" w:cs="Calibri"/>
        </w:rPr>
        <w:t xml:space="preserve">: </w:t>
      </w:r>
      <w:r w:rsidR="00393173" w:rsidRPr="00393173">
        <w:rPr>
          <w:rFonts w:ascii="Calibri" w:hAnsi="Calibri" w:cs="Calibri"/>
        </w:rPr>
        <w:t>10.1177/0093854815607307</w:t>
      </w:r>
    </w:p>
    <w:p w14:paraId="0F91C259" w14:textId="77777777" w:rsidR="00F06C36" w:rsidRPr="00CE5DFA" w:rsidRDefault="00F06C36" w:rsidP="00F06C36">
      <w:pPr>
        <w:widowControl w:val="0"/>
        <w:ind w:left="720" w:hanging="720"/>
        <w:jc w:val="both"/>
        <w:rPr>
          <w:rFonts w:ascii="Calibri" w:hAnsi="Calibri" w:cs="Calibri"/>
        </w:rPr>
      </w:pPr>
      <w:r w:rsidRPr="00CE5DFA">
        <w:rPr>
          <w:rFonts w:ascii="Calibri" w:hAnsi="Calibri" w:cs="Calibri"/>
        </w:rPr>
        <w:t>Ford, J. D., Kerig, P. K., Desai, N., &amp; Feierman, J. (</w:t>
      </w:r>
      <w:r>
        <w:rPr>
          <w:rFonts w:ascii="Calibri" w:hAnsi="Calibri" w:cs="Calibri"/>
        </w:rPr>
        <w:t>2016</w:t>
      </w:r>
      <w:r w:rsidRPr="00CE5DFA">
        <w:rPr>
          <w:rFonts w:ascii="Calibri" w:hAnsi="Calibri" w:cs="Calibri"/>
        </w:rPr>
        <w:t xml:space="preserve">). </w:t>
      </w:r>
      <w:r w:rsidRPr="00921317">
        <w:rPr>
          <w:rFonts w:ascii="Calibri" w:hAnsi="Calibri" w:cs="Calibri"/>
        </w:rPr>
        <w:t>Psychosocial interventions for traumatized youth in the juvenile justice system: Research</w:t>
      </w:r>
      <w:r w:rsidR="00D67CEC">
        <w:rPr>
          <w:rFonts w:ascii="Calibri" w:hAnsi="Calibri" w:cs="Calibri"/>
        </w:rPr>
        <w:t>,</w:t>
      </w:r>
      <w:r w:rsidRPr="00921317">
        <w:rPr>
          <w:rFonts w:ascii="Calibri" w:hAnsi="Calibri" w:cs="Calibri"/>
        </w:rPr>
        <w:t xml:space="preserve"> evidence base</w:t>
      </w:r>
      <w:r w:rsidR="00D67CEC">
        <w:rPr>
          <w:rFonts w:ascii="Calibri" w:hAnsi="Calibri" w:cs="Calibri"/>
        </w:rPr>
        <w:t>,</w:t>
      </w:r>
      <w:r w:rsidRPr="00921317">
        <w:rPr>
          <w:rFonts w:ascii="Calibri" w:hAnsi="Calibri" w:cs="Calibri"/>
        </w:rPr>
        <w:t xml:space="preserve"> and clinical/legal challenges.</w:t>
      </w:r>
      <w:r w:rsidR="001762E0">
        <w:rPr>
          <w:rFonts w:ascii="Calibri" w:hAnsi="Calibri" w:cs="Calibri"/>
        </w:rPr>
        <w:t xml:space="preserve"> </w:t>
      </w:r>
      <w:r w:rsidRPr="00921317">
        <w:rPr>
          <w:rFonts w:ascii="Calibri" w:hAnsi="Calibri" w:cs="Calibri"/>
          <w:i/>
        </w:rPr>
        <w:t>Journal of Juvenile Justice</w:t>
      </w:r>
      <w:r>
        <w:rPr>
          <w:rFonts w:ascii="Calibri" w:hAnsi="Calibri" w:cs="Calibri"/>
          <w:i/>
        </w:rPr>
        <w:t>, 4</w:t>
      </w:r>
      <w:r>
        <w:rPr>
          <w:rFonts w:ascii="Calibri" w:hAnsi="Calibri" w:cs="Calibri"/>
        </w:rPr>
        <w:t>(3),</w:t>
      </w:r>
      <w:r w:rsidRPr="00CE5DFA">
        <w:rPr>
          <w:rFonts w:ascii="Calibri" w:hAnsi="Calibri" w:cs="Calibri"/>
        </w:rPr>
        <w:t xml:space="preserve"> </w:t>
      </w:r>
      <w:r>
        <w:rPr>
          <w:rFonts w:ascii="Calibri" w:hAnsi="Calibri" w:cs="Calibri"/>
        </w:rPr>
        <w:t>44-62.</w:t>
      </w:r>
      <w:r w:rsidR="00AD2373">
        <w:rPr>
          <w:rFonts w:ascii="Calibri" w:hAnsi="Calibri" w:cs="Calibri"/>
        </w:rPr>
        <w:t xml:space="preserve"> </w:t>
      </w:r>
    </w:p>
    <w:p w14:paraId="65D976D8" w14:textId="77777777" w:rsidR="00074A20" w:rsidRPr="00F7643E" w:rsidRDefault="00074A20" w:rsidP="00074A20">
      <w:pPr>
        <w:widowControl w:val="0"/>
        <w:ind w:left="720" w:hanging="720"/>
        <w:jc w:val="both"/>
        <w:rPr>
          <w:rFonts w:ascii="Calibri" w:hAnsi="Calibri" w:cs="Calibri"/>
        </w:rPr>
      </w:pPr>
      <w:r w:rsidRPr="00CE5DFA">
        <w:rPr>
          <w:rFonts w:ascii="Calibri" w:hAnsi="Calibri" w:cs="Calibri"/>
          <w:u w:val="single"/>
        </w:rPr>
        <w:t>Bennett, D. C.</w:t>
      </w:r>
      <w:r w:rsidRPr="00CE5DFA">
        <w:rPr>
          <w:rFonts w:ascii="Calibri" w:hAnsi="Calibri" w:cs="Calibri"/>
        </w:rPr>
        <w:t xml:space="preserve">, </w:t>
      </w:r>
      <w:r w:rsidR="00C80BA7" w:rsidRPr="00CE5DFA">
        <w:rPr>
          <w:rFonts w:ascii="Calibri" w:hAnsi="Calibri" w:cs="Calibri"/>
          <w:u w:val="single"/>
        </w:rPr>
        <w:t>Modrowski, C. A.,</w:t>
      </w:r>
      <w:r w:rsidR="00C80BA7" w:rsidRPr="00CE5DFA">
        <w:rPr>
          <w:rFonts w:ascii="Calibri" w:hAnsi="Calibri" w:cs="Calibri"/>
        </w:rPr>
        <w:t xml:space="preserve"> </w:t>
      </w:r>
      <w:r w:rsidRPr="00CE5DFA">
        <w:rPr>
          <w:rFonts w:ascii="Calibri" w:hAnsi="Calibri" w:cs="Calibri"/>
        </w:rPr>
        <w:t>Kerig, P. K.,</w:t>
      </w:r>
      <w:r w:rsidR="00921317" w:rsidRPr="00921317">
        <w:rPr>
          <w:rFonts w:ascii="Calibri" w:hAnsi="Calibri" w:cs="Calibri"/>
        </w:rPr>
        <w:t xml:space="preserve"> </w:t>
      </w:r>
      <w:r w:rsidR="00921317" w:rsidRPr="00CE5DFA">
        <w:rPr>
          <w:rFonts w:ascii="Calibri" w:hAnsi="Calibri" w:cs="Calibri"/>
        </w:rPr>
        <w:t>&amp;</w:t>
      </w:r>
      <w:r w:rsidRPr="00CE5DFA">
        <w:rPr>
          <w:rFonts w:ascii="Calibri" w:hAnsi="Calibri" w:cs="Calibri"/>
        </w:rPr>
        <w:t xml:space="preserve"> </w:t>
      </w:r>
      <w:r w:rsidRPr="00CE5DFA">
        <w:rPr>
          <w:rFonts w:ascii="Calibri" w:hAnsi="Calibri" w:cs="Calibri"/>
          <w:u w:val="single"/>
        </w:rPr>
        <w:t>Chaplo, S. D.</w:t>
      </w:r>
      <w:r w:rsidRPr="00CE5DFA">
        <w:rPr>
          <w:rFonts w:ascii="Calibri" w:hAnsi="Calibri" w:cs="Calibri"/>
        </w:rPr>
        <w:t xml:space="preserve"> (</w:t>
      </w:r>
      <w:r w:rsidR="00C80BA7" w:rsidRPr="00CE5DFA">
        <w:rPr>
          <w:rFonts w:ascii="Calibri" w:hAnsi="Calibri" w:cs="Calibri"/>
        </w:rPr>
        <w:t>2015</w:t>
      </w:r>
      <w:r w:rsidRPr="00CE5DFA">
        <w:rPr>
          <w:rFonts w:ascii="Calibri" w:hAnsi="Calibri" w:cs="Calibri"/>
        </w:rPr>
        <w:t>).</w:t>
      </w:r>
      <w:r w:rsidR="001762E0">
        <w:rPr>
          <w:rFonts w:ascii="Calibri" w:hAnsi="Calibri" w:cs="Calibri"/>
        </w:rPr>
        <w:t xml:space="preserve"> </w:t>
      </w:r>
      <w:r w:rsidRPr="00CE5DFA">
        <w:rPr>
          <w:rFonts w:ascii="Calibri" w:hAnsi="Calibri" w:cs="Calibri"/>
        </w:rPr>
        <w:t xml:space="preserve">Investigating the dissociative subtype of PTSD in a sample of traumatized detained youth. </w:t>
      </w:r>
      <w:r w:rsidR="002F39F7" w:rsidRPr="00CE5DFA">
        <w:rPr>
          <w:rFonts w:ascii="Calibri" w:hAnsi="Calibri" w:cs="Calibri"/>
          <w:i/>
        </w:rPr>
        <w:t>Psychological Trauma</w:t>
      </w:r>
      <w:r w:rsidR="001D49A4" w:rsidRPr="00CE5DFA">
        <w:rPr>
          <w:rFonts w:ascii="Calibri" w:hAnsi="Calibri" w:cs="Calibri"/>
        </w:rPr>
        <w:t>, 7</w:t>
      </w:r>
      <w:r w:rsidR="001D49A4" w:rsidRPr="00F7643E">
        <w:rPr>
          <w:rFonts w:ascii="Calibri" w:hAnsi="Calibri" w:cs="Calibri"/>
        </w:rPr>
        <w:t>(5), 465-472</w:t>
      </w:r>
      <w:r w:rsidR="00C80BA7" w:rsidRPr="00F7643E">
        <w:rPr>
          <w:rFonts w:ascii="Calibri" w:hAnsi="Calibri" w:cs="Calibri"/>
        </w:rPr>
        <w:t xml:space="preserve">. </w:t>
      </w:r>
      <w:proofErr w:type="spellStart"/>
      <w:r w:rsidR="00393173">
        <w:rPr>
          <w:rFonts w:ascii="Calibri" w:hAnsi="Calibri" w:cs="Calibri"/>
        </w:rPr>
        <w:t>doi</w:t>
      </w:r>
      <w:proofErr w:type="spellEnd"/>
      <w:r w:rsidR="00393173">
        <w:rPr>
          <w:rFonts w:ascii="Calibri" w:hAnsi="Calibri" w:cs="Calibri"/>
        </w:rPr>
        <w:t xml:space="preserve">: </w:t>
      </w:r>
      <w:r w:rsidR="007F52FF" w:rsidRPr="00F7643E">
        <w:rPr>
          <w:rFonts w:ascii="Calibri" w:hAnsi="Calibri" w:cs="Calibri"/>
        </w:rPr>
        <w:t>http://dx.doi.org/10.1037/tra0000057</w:t>
      </w:r>
    </w:p>
    <w:p w14:paraId="62B1243E" w14:textId="77777777" w:rsidR="007F362D" w:rsidRPr="00CE5DFA" w:rsidRDefault="007F362D" w:rsidP="007F362D">
      <w:pPr>
        <w:widowControl w:val="0"/>
        <w:ind w:left="720" w:hanging="720"/>
        <w:jc w:val="both"/>
        <w:rPr>
          <w:rFonts w:ascii="Calibri" w:hAnsi="Calibri" w:cs="Calibri"/>
        </w:rPr>
      </w:pPr>
      <w:r w:rsidRPr="00CE5DFA">
        <w:rPr>
          <w:rFonts w:ascii="Calibri" w:hAnsi="Calibri" w:cs="Calibri"/>
          <w:u w:val="single"/>
        </w:rPr>
        <w:t>Chaplo, S. D.,</w:t>
      </w:r>
      <w:r w:rsidRPr="00CE5DFA">
        <w:rPr>
          <w:rFonts w:ascii="Calibri" w:hAnsi="Calibri" w:cs="Calibri"/>
        </w:rPr>
        <w:t xml:space="preserve"> Kerig, P. K., </w:t>
      </w:r>
      <w:r w:rsidRPr="00CE5DFA">
        <w:rPr>
          <w:rFonts w:ascii="Calibri" w:hAnsi="Calibri" w:cs="Calibri"/>
          <w:u w:val="single"/>
        </w:rPr>
        <w:t>Bennett, D. C.,</w:t>
      </w:r>
      <w:r w:rsidRPr="00CE5DFA">
        <w:rPr>
          <w:rFonts w:ascii="Calibri" w:hAnsi="Calibri" w:cs="Calibri"/>
        </w:rPr>
        <w:t xml:space="preserve"> &amp; </w:t>
      </w:r>
      <w:r w:rsidRPr="00CE5DFA">
        <w:rPr>
          <w:rFonts w:ascii="Calibri" w:hAnsi="Calibri" w:cs="Calibri"/>
          <w:u w:val="single"/>
        </w:rPr>
        <w:t>Modrowski, C.</w:t>
      </w:r>
      <w:r w:rsidRPr="00CE5DFA">
        <w:rPr>
          <w:rFonts w:ascii="Calibri" w:hAnsi="Calibri" w:cs="Calibri"/>
        </w:rPr>
        <w:t xml:space="preserve"> (</w:t>
      </w:r>
      <w:r w:rsidR="00921297" w:rsidRPr="00CE5DFA">
        <w:rPr>
          <w:rFonts w:ascii="Calibri" w:hAnsi="Calibri" w:cs="Calibri"/>
        </w:rPr>
        <w:t>2015</w:t>
      </w:r>
      <w:r w:rsidRPr="00CE5DFA">
        <w:rPr>
          <w:rFonts w:ascii="Calibri" w:hAnsi="Calibri" w:cs="Calibri"/>
        </w:rPr>
        <w:t>).</w:t>
      </w:r>
      <w:r w:rsidR="001762E0">
        <w:rPr>
          <w:rFonts w:ascii="Calibri" w:hAnsi="Calibri" w:cs="Calibri"/>
        </w:rPr>
        <w:t xml:space="preserve"> </w:t>
      </w:r>
      <w:r w:rsidRPr="00CE5DFA">
        <w:rPr>
          <w:rFonts w:ascii="Calibri" w:hAnsi="Calibri" w:cs="Calibri"/>
        </w:rPr>
        <w:t xml:space="preserve">The roles of emotion dysregulation and dissociation in the association between sexual abuse and self-injury among juvenile justice-involved youth. </w:t>
      </w:r>
      <w:r w:rsidRPr="00CE5DFA">
        <w:rPr>
          <w:rFonts w:ascii="Calibri" w:hAnsi="Calibri" w:cs="Calibri"/>
          <w:i/>
        </w:rPr>
        <w:t>Journal of Trauma and Dissociation</w:t>
      </w:r>
      <w:r w:rsidR="00921297" w:rsidRPr="00CE5DFA">
        <w:rPr>
          <w:rFonts w:ascii="Calibri" w:hAnsi="Calibri" w:cs="Calibri"/>
          <w:i/>
        </w:rPr>
        <w:t>, 16</w:t>
      </w:r>
      <w:r w:rsidR="00921297" w:rsidRPr="00CE5DFA">
        <w:rPr>
          <w:rFonts w:ascii="Calibri" w:hAnsi="Calibri" w:cs="Calibri"/>
        </w:rPr>
        <w:t>(3), 272-285</w:t>
      </w:r>
      <w:r w:rsidRPr="00CE5DFA">
        <w:rPr>
          <w:rFonts w:ascii="Calibri" w:hAnsi="Calibri" w:cs="Calibri"/>
        </w:rPr>
        <w:t>.</w:t>
      </w:r>
      <w:r w:rsidRPr="00CE5DFA">
        <w:rPr>
          <w:rFonts w:ascii="Segoe UI" w:hAnsi="Segoe UI" w:cs="Segoe UI"/>
          <w:sz w:val="18"/>
          <w:szCs w:val="18"/>
        </w:rPr>
        <w:t xml:space="preserve"> </w:t>
      </w:r>
      <w:proofErr w:type="spellStart"/>
      <w:r w:rsidRPr="00CE5DFA">
        <w:rPr>
          <w:rFonts w:ascii="Calibri" w:hAnsi="Calibri" w:cs="Calibri"/>
        </w:rPr>
        <w:t>doi</w:t>
      </w:r>
      <w:proofErr w:type="spellEnd"/>
      <w:r w:rsidRPr="00CE5DFA">
        <w:rPr>
          <w:rFonts w:ascii="Calibri" w:hAnsi="Calibri" w:cs="Calibri"/>
        </w:rPr>
        <w:t>: 10.1080/15299732.2015.989647</w:t>
      </w:r>
    </w:p>
    <w:p w14:paraId="40C84E51" w14:textId="77777777" w:rsidR="000D6D74" w:rsidRPr="00CE5DFA" w:rsidRDefault="000D6D74" w:rsidP="001C292E">
      <w:pPr>
        <w:widowControl w:val="0"/>
        <w:ind w:left="720" w:hanging="720"/>
        <w:jc w:val="both"/>
        <w:rPr>
          <w:rFonts w:ascii="Calibri" w:hAnsi="Calibri" w:cs="Calibri"/>
        </w:rPr>
      </w:pPr>
      <w:r w:rsidRPr="00CE5DFA">
        <w:rPr>
          <w:rFonts w:ascii="Calibri" w:hAnsi="Calibri" w:cs="Calibri"/>
        </w:rPr>
        <w:t>Kobak, R. R., &amp; Kerig, P. K. (</w:t>
      </w:r>
      <w:r w:rsidR="00DE06EB" w:rsidRPr="00CE5DFA">
        <w:rPr>
          <w:rFonts w:ascii="Calibri" w:hAnsi="Calibri" w:cs="Calibri"/>
        </w:rPr>
        <w:t>2015</w:t>
      </w:r>
      <w:r w:rsidRPr="00CE5DFA">
        <w:rPr>
          <w:rFonts w:ascii="Calibri" w:hAnsi="Calibri" w:cs="Calibri"/>
        </w:rPr>
        <w:t>). Attachment-</w:t>
      </w:r>
      <w:r w:rsidR="00DE06EB" w:rsidRPr="00CE5DFA">
        <w:rPr>
          <w:rFonts w:ascii="Calibri" w:hAnsi="Calibri" w:cs="Calibri"/>
        </w:rPr>
        <w:t>b</w:t>
      </w:r>
      <w:r w:rsidRPr="00CE5DFA">
        <w:rPr>
          <w:rFonts w:ascii="Calibri" w:hAnsi="Calibri" w:cs="Calibri"/>
        </w:rPr>
        <w:t>ased treatments for adolescents.</w:t>
      </w:r>
      <w:r w:rsidR="001762E0">
        <w:rPr>
          <w:rFonts w:ascii="Calibri" w:hAnsi="Calibri" w:cs="Calibri"/>
        </w:rPr>
        <w:t xml:space="preserve"> </w:t>
      </w:r>
      <w:r w:rsidRPr="00CE5DFA">
        <w:rPr>
          <w:rFonts w:ascii="Calibri" w:hAnsi="Calibri" w:cs="Calibri"/>
          <w:i/>
        </w:rPr>
        <w:t>Attachment and Human Development</w:t>
      </w:r>
      <w:r w:rsidR="00DE06EB" w:rsidRPr="00CE5DFA">
        <w:rPr>
          <w:rFonts w:ascii="Calibri" w:hAnsi="Calibri" w:cs="Calibri"/>
          <w:i/>
        </w:rPr>
        <w:t>, 17</w:t>
      </w:r>
      <w:r w:rsidR="00DE06EB" w:rsidRPr="00CE5DFA">
        <w:rPr>
          <w:rFonts w:ascii="Calibri" w:hAnsi="Calibri" w:cs="Calibri"/>
        </w:rPr>
        <w:t>(2), 111-118</w:t>
      </w:r>
      <w:r w:rsidRPr="00CE5DFA">
        <w:rPr>
          <w:rFonts w:ascii="Calibri" w:hAnsi="Calibri" w:cs="Calibri"/>
          <w:i/>
        </w:rPr>
        <w:t>.</w:t>
      </w:r>
      <w:r w:rsidRPr="00CE5DFA">
        <w:rPr>
          <w:rFonts w:ascii="Calibri" w:hAnsi="Calibri" w:cs="Calibri"/>
        </w:rPr>
        <w:t xml:space="preserve"> </w:t>
      </w:r>
      <w:r w:rsidR="008A0CC8" w:rsidRPr="00CE5DFA">
        <w:rPr>
          <w:rFonts w:ascii="Calibri" w:hAnsi="Calibri" w:cs="Calibri"/>
        </w:rPr>
        <w:t>http://dx.doi.org/10.1080/14616734.2015.1006382</w:t>
      </w:r>
    </w:p>
    <w:p w14:paraId="5F715390" w14:textId="77777777" w:rsidR="00A719A5" w:rsidRPr="00CE5DFA" w:rsidRDefault="00A719A5" w:rsidP="00433D9A">
      <w:pPr>
        <w:pStyle w:val="PlainText"/>
        <w:tabs>
          <w:tab w:val="left" w:pos="9504"/>
        </w:tabs>
        <w:ind w:left="720" w:right="-36" w:hanging="720"/>
        <w:jc w:val="both"/>
        <w:rPr>
          <w:rFonts w:asciiTheme="minorHAnsi" w:hAnsiTheme="minorHAnsi" w:cstheme="minorHAnsi"/>
          <w:sz w:val="20"/>
          <w:szCs w:val="20"/>
        </w:rPr>
      </w:pPr>
      <w:r w:rsidRPr="00CE5DFA">
        <w:rPr>
          <w:rFonts w:ascii="Calibri" w:hAnsi="Calibri" w:cs="Calibri"/>
          <w:sz w:val="20"/>
          <w:szCs w:val="20"/>
          <w:u w:val="single"/>
        </w:rPr>
        <w:t>Bennett, D. C.</w:t>
      </w:r>
      <w:r w:rsidRPr="00CE5DFA">
        <w:rPr>
          <w:rFonts w:ascii="Calibri" w:hAnsi="Calibri" w:cs="Calibri"/>
          <w:sz w:val="20"/>
          <w:szCs w:val="20"/>
        </w:rPr>
        <w:t>, &amp; Kerig, P. K. (</w:t>
      </w:r>
      <w:r w:rsidR="00121629" w:rsidRPr="00CE5DFA">
        <w:rPr>
          <w:rFonts w:ascii="Calibri" w:hAnsi="Calibri" w:cs="Calibri"/>
          <w:sz w:val="20"/>
          <w:szCs w:val="20"/>
        </w:rPr>
        <w:t>2014</w:t>
      </w:r>
      <w:r w:rsidRPr="00CE5DFA">
        <w:rPr>
          <w:rFonts w:ascii="Calibri" w:hAnsi="Calibri" w:cs="Calibri"/>
          <w:sz w:val="20"/>
          <w:szCs w:val="20"/>
        </w:rPr>
        <w:t>). Investigating the construct of trauma-related acquired callousness among juvenile justice-involved youth: Differences in emotion processing.</w:t>
      </w:r>
      <w:r w:rsidR="001762E0">
        <w:rPr>
          <w:rFonts w:ascii="Calibri" w:hAnsi="Calibri" w:cs="Calibri"/>
          <w:sz w:val="20"/>
          <w:szCs w:val="20"/>
        </w:rPr>
        <w:t xml:space="preserve"> </w:t>
      </w:r>
      <w:r w:rsidR="00F972B1" w:rsidRPr="00CE5DFA">
        <w:rPr>
          <w:rFonts w:ascii="Calibri" w:hAnsi="Calibri" w:cs="Calibri"/>
          <w:i/>
          <w:sz w:val="20"/>
          <w:szCs w:val="20"/>
        </w:rPr>
        <w:t>Journal of Traumatic Stress</w:t>
      </w:r>
      <w:r w:rsidR="002117FD" w:rsidRPr="00CE5DFA">
        <w:rPr>
          <w:rFonts w:ascii="Calibri" w:hAnsi="Calibri" w:cs="Calibri"/>
          <w:i/>
          <w:sz w:val="20"/>
          <w:szCs w:val="20"/>
        </w:rPr>
        <w:t>, 27</w:t>
      </w:r>
      <w:r w:rsidR="002117FD" w:rsidRPr="00CE5DFA">
        <w:rPr>
          <w:rFonts w:ascii="Calibri" w:hAnsi="Calibri" w:cs="Calibri"/>
          <w:sz w:val="20"/>
          <w:szCs w:val="20"/>
        </w:rPr>
        <w:t>(4), 415-422</w:t>
      </w:r>
      <w:r w:rsidRPr="00CE5DFA">
        <w:rPr>
          <w:rFonts w:ascii="Calibri" w:hAnsi="Calibri" w:cs="Calibri"/>
          <w:sz w:val="20"/>
          <w:szCs w:val="20"/>
        </w:rPr>
        <w:t xml:space="preserve">. </w:t>
      </w:r>
      <w:proofErr w:type="spellStart"/>
      <w:r w:rsidR="002117FD" w:rsidRPr="00CE5DFA">
        <w:rPr>
          <w:rFonts w:ascii="Calibri" w:hAnsi="Calibri" w:cs="Calibri"/>
          <w:sz w:val="20"/>
          <w:szCs w:val="20"/>
        </w:rPr>
        <w:t>doi</w:t>
      </w:r>
      <w:proofErr w:type="spellEnd"/>
      <w:r w:rsidR="002117FD" w:rsidRPr="00CE5DFA">
        <w:rPr>
          <w:rFonts w:ascii="Calibri" w:hAnsi="Calibri" w:cs="Calibri"/>
          <w:sz w:val="20"/>
          <w:szCs w:val="20"/>
        </w:rPr>
        <w:t>:</w:t>
      </w:r>
      <w:r w:rsidR="008107D6">
        <w:rPr>
          <w:rFonts w:ascii="Calibri" w:hAnsi="Calibri" w:cs="Calibri"/>
          <w:sz w:val="20"/>
          <w:szCs w:val="20"/>
        </w:rPr>
        <w:t xml:space="preserve"> </w:t>
      </w:r>
      <w:r w:rsidR="002117FD" w:rsidRPr="00CE5DFA">
        <w:rPr>
          <w:rFonts w:ascii="Calibri" w:hAnsi="Calibri" w:cs="Calibri"/>
          <w:sz w:val="20"/>
          <w:szCs w:val="20"/>
        </w:rPr>
        <w:t>10.1002/jts.21931</w:t>
      </w:r>
    </w:p>
    <w:p w14:paraId="199FA8DC" w14:textId="77777777" w:rsidR="002117FD" w:rsidRPr="00CE5DFA" w:rsidRDefault="002117FD" w:rsidP="002117FD">
      <w:pPr>
        <w:pStyle w:val="PlainText"/>
        <w:tabs>
          <w:tab w:val="left" w:pos="9504"/>
        </w:tabs>
        <w:ind w:left="720" w:right="-36" w:hanging="720"/>
        <w:jc w:val="both"/>
        <w:rPr>
          <w:rFonts w:ascii="Calibri" w:hAnsi="Calibri" w:cs="Calibri"/>
          <w:bCs/>
          <w:sz w:val="20"/>
          <w:szCs w:val="20"/>
        </w:rPr>
      </w:pPr>
      <w:r w:rsidRPr="00CE5DFA">
        <w:rPr>
          <w:rFonts w:ascii="Calibri" w:hAnsi="Calibri" w:cs="Calibri"/>
          <w:sz w:val="20"/>
          <w:szCs w:val="20"/>
          <w:u w:val="single"/>
        </w:rPr>
        <w:t>Bennett, D. C.</w:t>
      </w:r>
      <w:r w:rsidRPr="00CE5DFA">
        <w:rPr>
          <w:rFonts w:ascii="Calibri" w:hAnsi="Calibri" w:cs="Calibri"/>
          <w:sz w:val="20"/>
          <w:szCs w:val="20"/>
        </w:rPr>
        <w:t xml:space="preserve">, Kerig, P. K., </w:t>
      </w:r>
      <w:r w:rsidRPr="00CE5DFA">
        <w:rPr>
          <w:rFonts w:ascii="Calibri" w:hAnsi="Calibri" w:cs="Calibri"/>
          <w:sz w:val="20"/>
          <w:szCs w:val="20"/>
          <w:u w:val="single"/>
        </w:rPr>
        <w:t>Chaplo, S. D.</w:t>
      </w:r>
      <w:r w:rsidRPr="00CE5DFA">
        <w:rPr>
          <w:rFonts w:ascii="Calibri" w:hAnsi="Calibri" w:cs="Calibri"/>
          <w:sz w:val="20"/>
          <w:szCs w:val="20"/>
        </w:rPr>
        <w:t xml:space="preserve">, </w:t>
      </w:r>
      <w:r w:rsidRPr="00CE5DFA">
        <w:rPr>
          <w:rFonts w:ascii="Calibri" w:hAnsi="Calibri" w:cs="Calibri"/>
          <w:sz w:val="20"/>
          <w:szCs w:val="20"/>
          <w:u w:val="single"/>
        </w:rPr>
        <w:t>McGee, A. B.</w:t>
      </w:r>
      <w:r w:rsidRPr="00CE5DFA">
        <w:rPr>
          <w:rFonts w:ascii="Calibri" w:hAnsi="Calibri" w:cs="Calibri"/>
          <w:sz w:val="20"/>
          <w:szCs w:val="20"/>
        </w:rPr>
        <w:t xml:space="preserve">, &amp; Baucom, B. R. (2014). Validation of the five-factor model of PTSD symptom structure among delinquent youth. </w:t>
      </w:r>
      <w:r w:rsidRPr="00CE5DFA">
        <w:rPr>
          <w:rFonts w:ascii="Calibri" w:hAnsi="Calibri" w:cs="Calibri"/>
          <w:i/>
          <w:sz w:val="20"/>
          <w:szCs w:val="20"/>
        </w:rPr>
        <w:t>Psychological Trauma, 6</w:t>
      </w:r>
      <w:r w:rsidRPr="00CE5DFA">
        <w:rPr>
          <w:rFonts w:ascii="Calibri" w:hAnsi="Calibri" w:cs="Calibri"/>
          <w:sz w:val="20"/>
          <w:szCs w:val="20"/>
        </w:rPr>
        <w:t>(4), 438-447.</w:t>
      </w:r>
      <w:r w:rsidRPr="00CE5DFA">
        <w:rPr>
          <w:rFonts w:ascii="Calibri" w:hAnsi="Calibri" w:cs="Calibri"/>
          <w:bCs/>
          <w:sz w:val="20"/>
          <w:szCs w:val="20"/>
        </w:rPr>
        <w:t xml:space="preserve"> </w:t>
      </w:r>
      <w:proofErr w:type="spellStart"/>
      <w:r w:rsidRPr="00CE5DFA">
        <w:rPr>
          <w:rFonts w:ascii="Calibri" w:hAnsi="Calibri" w:cs="Calibri"/>
          <w:bCs/>
          <w:sz w:val="20"/>
          <w:szCs w:val="20"/>
        </w:rPr>
        <w:t>doi</w:t>
      </w:r>
      <w:proofErr w:type="spellEnd"/>
      <w:r w:rsidRPr="00CE5DFA">
        <w:rPr>
          <w:rFonts w:ascii="Calibri" w:hAnsi="Calibri" w:cs="Calibri"/>
          <w:bCs/>
          <w:sz w:val="20"/>
          <w:szCs w:val="20"/>
        </w:rPr>
        <w:t>: 10.1037/a0035303</w:t>
      </w:r>
    </w:p>
    <w:p w14:paraId="1D1DC8D4" w14:textId="0D9552E4" w:rsidR="00CE4BF9" w:rsidRPr="00CE5DFA" w:rsidRDefault="00CE4BF9" w:rsidP="00CE4BF9">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Kerig, P. K. (</w:t>
      </w:r>
      <w:r w:rsidR="008963E5" w:rsidRPr="00CE5DFA">
        <w:rPr>
          <w:rFonts w:ascii="Calibri" w:hAnsi="Calibri" w:cs="Calibri"/>
          <w:sz w:val="20"/>
          <w:szCs w:val="20"/>
        </w:rPr>
        <w:t>2014</w:t>
      </w:r>
      <w:r w:rsidRPr="00CE5DFA">
        <w:rPr>
          <w:rFonts w:ascii="Calibri" w:hAnsi="Calibri" w:cs="Calibri"/>
          <w:sz w:val="20"/>
          <w:szCs w:val="20"/>
        </w:rPr>
        <w:t xml:space="preserve">). </w:t>
      </w:r>
      <w:r w:rsidRPr="00CE5DFA">
        <w:rPr>
          <w:rFonts w:ascii="Calibri" w:hAnsi="Calibri" w:cs="Calibri"/>
          <w:sz w:val="20"/>
          <w:szCs w:val="24"/>
        </w:rPr>
        <w:t>For better or worse: Intimate relationships as sources of risk or resilience for girls’ delinquency</w:t>
      </w:r>
      <w:r w:rsidRPr="00CE5DFA">
        <w:rPr>
          <w:rFonts w:ascii="Calibri" w:hAnsi="Calibri" w:cs="Calibri"/>
          <w:sz w:val="20"/>
          <w:szCs w:val="20"/>
        </w:rPr>
        <w:t>.</w:t>
      </w:r>
      <w:r w:rsidR="001762E0">
        <w:rPr>
          <w:rFonts w:ascii="Calibri" w:hAnsi="Calibri" w:cs="Calibri"/>
          <w:sz w:val="20"/>
          <w:szCs w:val="20"/>
        </w:rPr>
        <w:t xml:space="preserve"> </w:t>
      </w:r>
      <w:r w:rsidRPr="00CE5DFA">
        <w:rPr>
          <w:rFonts w:ascii="Calibri" w:hAnsi="Calibri" w:cs="Calibri"/>
          <w:i/>
          <w:sz w:val="20"/>
          <w:szCs w:val="20"/>
        </w:rPr>
        <w:t>Journal of Research on Adolescence</w:t>
      </w:r>
      <w:r w:rsidR="008963E5" w:rsidRPr="00CE5DFA">
        <w:rPr>
          <w:rFonts w:ascii="Calibri" w:hAnsi="Calibri" w:cs="Calibri"/>
          <w:i/>
          <w:sz w:val="20"/>
          <w:szCs w:val="20"/>
        </w:rPr>
        <w:t>, 24</w:t>
      </w:r>
      <w:r w:rsidR="008963E5" w:rsidRPr="00CE5DFA">
        <w:rPr>
          <w:rFonts w:ascii="Calibri" w:hAnsi="Calibri" w:cs="Calibri"/>
          <w:sz w:val="20"/>
          <w:szCs w:val="20"/>
        </w:rPr>
        <w:t>(1), 1-11</w:t>
      </w:r>
      <w:r w:rsidRPr="00CE5DFA">
        <w:rPr>
          <w:rFonts w:ascii="Calibri" w:hAnsi="Calibri" w:cs="Calibri"/>
          <w:sz w:val="20"/>
          <w:szCs w:val="20"/>
        </w:rPr>
        <w:t xml:space="preserve">. </w:t>
      </w:r>
      <w:proofErr w:type="spellStart"/>
      <w:r w:rsidR="002A37C5">
        <w:rPr>
          <w:rFonts w:ascii="Calibri" w:hAnsi="Calibri" w:cs="Calibri"/>
          <w:sz w:val="20"/>
          <w:szCs w:val="20"/>
        </w:rPr>
        <w:t>doi</w:t>
      </w:r>
      <w:proofErr w:type="spellEnd"/>
      <w:r w:rsidR="00121629" w:rsidRPr="00CE5DFA">
        <w:rPr>
          <w:rFonts w:ascii="Calibri" w:hAnsi="Calibri" w:cs="Calibri"/>
          <w:sz w:val="20"/>
          <w:szCs w:val="20"/>
        </w:rPr>
        <w:t>: 10.1111/jora.12076</w:t>
      </w:r>
    </w:p>
    <w:p w14:paraId="1AAE3CBE" w14:textId="77777777" w:rsidR="0063209E" w:rsidRPr="00CE5DFA" w:rsidRDefault="0063209E" w:rsidP="00A9710F">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lastRenderedPageBreak/>
        <w:t xml:space="preserve">Kerig, P. K. (2014). Maltreatment and trauma in adolescence: A time of </w:t>
      </w:r>
      <w:r w:rsidR="002861DA" w:rsidRPr="00CE5DFA">
        <w:rPr>
          <w:rFonts w:ascii="Calibri" w:hAnsi="Calibri" w:cs="Calibri"/>
          <w:sz w:val="20"/>
          <w:szCs w:val="20"/>
        </w:rPr>
        <w:t xml:space="preserve">heightened </w:t>
      </w:r>
      <w:r w:rsidRPr="00CE5DFA">
        <w:rPr>
          <w:rFonts w:ascii="Calibri" w:hAnsi="Calibri" w:cs="Calibri"/>
          <w:sz w:val="20"/>
          <w:szCs w:val="20"/>
        </w:rPr>
        <w:t xml:space="preserve">risk and </w:t>
      </w:r>
      <w:r w:rsidR="002861DA" w:rsidRPr="00CE5DFA">
        <w:rPr>
          <w:rFonts w:ascii="Calibri" w:hAnsi="Calibri" w:cs="Calibri"/>
          <w:sz w:val="20"/>
          <w:szCs w:val="20"/>
        </w:rPr>
        <w:t xml:space="preserve">potential </w:t>
      </w:r>
      <w:r w:rsidRPr="00CE5DFA">
        <w:rPr>
          <w:rFonts w:ascii="Calibri" w:hAnsi="Calibri" w:cs="Calibri"/>
          <w:sz w:val="20"/>
          <w:szCs w:val="20"/>
        </w:rPr>
        <w:t>resilience.</w:t>
      </w:r>
      <w:r w:rsidR="001762E0">
        <w:rPr>
          <w:rFonts w:ascii="Calibri" w:hAnsi="Calibri" w:cs="Calibri"/>
          <w:sz w:val="20"/>
          <w:szCs w:val="20"/>
        </w:rPr>
        <w:t xml:space="preserve"> </w:t>
      </w:r>
      <w:proofErr w:type="spellStart"/>
      <w:r w:rsidRPr="00CE5DFA">
        <w:rPr>
          <w:rFonts w:ascii="Calibri" w:hAnsi="Calibri" w:cs="Calibri"/>
          <w:i/>
          <w:sz w:val="20"/>
          <w:szCs w:val="20"/>
        </w:rPr>
        <w:t>StressPoints</w:t>
      </w:r>
      <w:proofErr w:type="spellEnd"/>
      <w:r w:rsidRPr="00CE5DFA">
        <w:rPr>
          <w:rFonts w:ascii="Calibri" w:hAnsi="Calibri" w:cs="Calibri"/>
          <w:i/>
          <w:sz w:val="20"/>
          <w:szCs w:val="20"/>
        </w:rPr>
        <w:t>, 28</w:t>
      </w:r>
      <w:r w:rsidRPr="00CE5DFA">
        <w:rPr>
          <w:rFonts w:ascii="Calibri" w:hAnsi="Calibri" w:cs="Calibri"/>
          <w:sz w:val="20"/>
          <w:szCs w:val="20"/>
        </w:rPr>
        <w:t>(1)</w:t>
      </w:r>
      <w:r w:rsidR="00C706B2" w:rsidRPr="00CE5DFA">
        <w:rPr>
          <w:rFonts w:ascii="Calibri" w:hAnsi="Calibri" w:cs="Calibri"/>
          <w:sz w:val="20"/>
          <w:szCs w:val="20"/>
        </w:rPr>
        <w:t>, 1-21</w:t>
      </w:r>
      <w:r w:rsidRPr="00CE5DFA">
        <w:rPr>
          <w:rFonts w:ascii="Calibri" w:hAnsi="Calibri" w:cs="Calibri"/>
          <w:sz w:val="20"/>
          <w:szCs w:val="20"/>
        </w:rPr>
        <w:t>.</w:t>
      </w:r>
    </w:p>
    <w:p w14:paraId="295D02B1" w14:textId="77777777" w:rsidR="00006F8C" w:rsidRPr="00CE5DFA" w:rsidRDefault="00006F8C" w:rsidP="00006F8C">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 xml:space="preserve">Kerig, P. K., &amp; </w:t>
      </w:r>
      <w:r w:rsidRPr="00CE5DFA">
        <w:rPr>
          <w:rFonts w:ascii="Calibri" w:hAnsi="Calibri" w:cs="Calibri"/>
          <w:sz w:val="20"/>
          <w:szCs w:val="20"/>
          <w:u w:val="single"/>
        </w:rPr>
        <w:t>Bennett, D. C.</w:t>
      </w:r>
      <w:r w:rsidRPr="00CE5DFA">
        <w:rPr>
          <w:rFonts w:ascii="Calibri" w:hAnsi="Calibri" w:cs="Calibri"/>
          <w:sz w:val="20"/>
          <w:szCs w:val="20"/>
        </w:rPr>
        <w:t xml:space="preserve"> (2013).</w:t>
      </w:r>
      <w:r>
        <w:rPr>
          <w:rFonts w:ascii="Calibri" w:hAnsi="Calibri" w:cs="Calibri"/>
          <w:sz w:val="20"/>
          <w:szCs w:val="20"/>
        </w:rPr>
        <w:t xml:space="preserve"> </w:t>
      </w:r>
      <w:r w:rsidRPr="00CE5DFA">
        <w:rPr>
          <w:rFonts w:ascii="Calibri" w:hAnsi="Calibri" w:cs="Calibri"/>
          <w:sz w:val="20"/>
          <w:szCs w:val="20"/>
        </w:rPr>
        <w:t>Beyond fear, helplessness, and horror: Peritraumatic reactions associated with posttraumatic stress disorder among traumatized delinquent youth.</w:t>
      </w:r>
      <w:r>
        <w:rPr>
          <w:rFonts w:ascii="Calibri" w:hAnsi="Calibri" w:cs="Calibri"/>
          <w:sz w:val="20"/>
          <w:szCs w:val="20"/>
        </w:rPr>
        <w:t xml:space="preserve"> </w:t>
      </w:r>
      <w:r w:rsidRPr="00CE5DFA">
        <w:rPr>
          <w:rFonts w:ascii="Calibri" w:hAnsi="Calibri" w:cs="Calibri"/>
          <w:i/>
          <w:sz w:val="20"/>
          <w:szCs w:val="20"/>
        </w:rPr>
        <w:t>Psychological Trauma, 5</w:t>
      </w:r>
      <w:r w:rsidRPr="00CE5DFA">
        <w:rPr>
          <w:rFonts w:ascii="Calibri" w:hAnsi="Calibri" w:cs="Calibri"/>
          <w:sz w:val="20"/>
          <w:szCs w:val="20"/>
        </w:rPr>
        <w:t xml:space="preserve">(5), 431-438. </w:t>
      </w:r>
      <w:proofErr w:type="spellStart"/>
      <w:r w:rsidRPr="00CE5DFA">
        <w:rPr>
          <w:rFonts w:ascii="Calibri" w:hAnsi="Calibri" w:cs="Calibri"/>
          <w:sz w:val="20"/>
          <w:szCs w:val="20"/>
        </w:rPr>
        <w:t>doi</w:t>
      </w:r>
      <w:proofErr w:type="spellEnd"/>
      <w:r w:rsidRPr="00CE5DFA">
        <w:rPr>
          <w:rFonts w:ascii="Calibri" w:hAnsi="Calibri" w:cs="Calibri"/>
          <w:sz w:val="20"/>
          <w:szCs w:val="20"/>
        </w:rPr>
        <w:t>: 10.1037/a0029609</w:t>
      </w:r>
    </w:p>
    <w:p w14:paraId="703D0695" w14:textId="77777777" w:rsidR="00A9710F" w:rsidRPr="00CE5DFA" w:rsidRDefault="00A9710F" w:rsidP="00A9710F">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 xml:space="preserve">Kerig, P. K., &amp; </w:t>
      </w:r>
      <w:r w:rsidRPr="00CE5DFA">
        <w:rPr>
          <w:rFonts w:ascii="Calibri" w:hAnsi="Calibri" w:cs="Calibri"/>
          <w:sz w:val="20"/>
          <w:szCs w:val="20"/>
          <w:u w:val="single"/>
        </w:rPr>
        <w:t>Schindler, S. R.</w:t>
      </w:r>
      <w:r w:rsidRPr="00CE5DFA">
        <w:rPr>
          <w:rFonts w:ascii="Calibri" w:hAnsi="Calibri" w:cs="Calibri"/>
          <w:sz w:val="20"/>
          <w:szCs w:val="20"/>
        </w:rPr>
        <w:t xml:space="preserve"> (</w:t>
      </w:r>
      <w:r w:rsidR="00400D92" w:rsidRPr="00CE5DFA">
        <w:rPr>
          <w:rFonts w:ascii="Calibri" w:hAnsi="Calibri" w:cs="Calibri"/>
          <w:sz w:val="20"/>
          <w:szCs w:val="20"/>
        </w:rPr>
        <w:t>2013</w:t>
      </w:r>
      <w:r w:rsidRPr="00CE5DFA">
        <w:rPr>
          <w:rFonts w:ascii="Calibri" w:hAnsi="Calibri" w:cs="Calibri"/>
          <w:sz w:val="20"/>
          <w:szCs w:val="20"/>
        </w:rPr>
        <w:t xml:space="preserve">). Engendering the evidence base: A critical review of the conceptual and empirical foundations of gender-responsive interventions for girls’ delinquency. </w:t>
      </w:r>
      <w:r w:rsidRPr="00CE5DFA">
        <w:rPr>
          <w:rFonts w:ascii="Calibri" w:hAnsi="Calibri" w:cs="Calibri"/>
          <w:i/>
          <w:sz w:val="20"/>
          <w:szCs w:val="20"/>
        </w:rPr>
        <w:t>Laws</w:t>
      </w:r>
      <w:r w:rsidR="00400D92" w:rsidRPr="00CE5DFA">
        <w:rPr>
          <w:rFonts w:ascii="Calibri" w:hAnsi="Calibri" w:cs="Calibri"/>
          <w:i/>
          <w:sz w:val="20"/>
          <w:szCs w:val="20"/>
        </w:rPr>
        <w:t>, 2,</w:t>
      </w:r>
      <w:r w:rsidR="00400D92" w:rsidRPr="00CE5DFA">
        <w:rPr>
          <w:rFonts w:ascii="Calibri" w:hAnsi="Calibri" w:cs="Calibri"/>
          <w:sz w:val="20"/>
          <w:szCs w:val="20"/>
        </w:rPr>
        <w:t xml:space="preserve"> 244-282. </w:t>
      </w:r>
      <w:proofErr w:type="spellStart"/>
      <w:r w:rsidR="00400D92" w:rsidRPr="00CE5DFA">
        <w:rPr>
          <w:rFonts w:ascii="Calibri" w:hAnsi="Calibri" w:cs="Calibri"/>
          <w:sz w:val="20"/>
          <w:szCs w:val="20"/>
        </w:rPr>
        <w:t>doi</w:t>
      </w:r>
      <w:proofErr w:type="spellEnd"/>
      <w:r w:rsidR="00400D92" w:rsidRPr="00CE5DFA">
        <w:rPr>
          <w:rFonts w:ascii="Calibri" w:hAnsi="Calibri" w:cs="Calibri"/>
          <w:sz w:val="20"/>
          <w:szCs w:val="20"/>
        </w:rPr>
        <w:t>: doi:10.3390/laws2030244</w:t>
      </w:r>
    </w:p>
    <w:p w14:paraId="70326A80" w14:textId="77777777" w:rsidR="00006F8C" w:rsidRPr="00CE5DFA" w:rsidRDefault="00006F8C" w:rsidP="00006F8C">
      <w:pPr>
        <w:pStyle w:val="PlainText"/>
        <w:ind w:left="720" w:hanging="720"/>
        <w:jc w:val="both"/>
        <w:rPr>
          <w:rFonts w:ascii="Calibri" w:hAnsi="Calibri" w:cs="Calibri"/>
          <w:sz w:val="20"/>
          <w:szCs w:val="20"/>
        </w:rPr>
      </w:pPr>
      <w:r w:rsidRPr="00CE5DFA">
        <w:rPr>
          <w:rFonts w:ascii="Calibri" w:hAnsi="Calibri" w:cs="Calibri"/>
          <w:sz w:val="20"/>
          <w:szCs w:val="20"/>
        </w:rPr>
        <w:t>Kerig, P. K., &amp; Wainryb, C. (2013). New research on trauma, psychopathology and resilience among child soldiers around the world.</w:t>
      </w:r>
      <w:r>
        <w:rPr>
          <w:rFonts w:ascii="Calibri" w:hAnsi="Calibri" w:cs="Calibri"/>
          <w:sz w:val="20"/>
          <w:szCs w:val="20"/>
        </w:rPr>
        <w:t xml:space="preserve"> </w:t>
      </w:r>
      <w:r w:rsidRPr="00CE5DFA">
        <w:rPr>
          <w:rFonts w:ascii="Calibri" w:hAnsi="Calibri" w:cs="Calibri"/>
          <w:i/>
          <w:sz w:val="20"/>
          <w:szCs w:val="20"/>
        </w:rPr>
        <w:t>Journal of Aggression, Maltreatment, and Trauma, 22</w:t>
      </w:r>
      <w:r w:rsidRPr="00CE5DFA">
        <w:rPr>
          <w:rFonts w:ascii="Calibri" w:hAnsi="Calibri" w:cs="Calibri"/>
          <w:sz w:val="20"/>
          <w:szCs w:val="20"/>
        </w:rPr>
        <w:t>(7)</w:t>
      </w:r>
      <w:r w:rsidRPr="00CE5DFA">
        <w:rPr>
          <w:rFonts w:ascii="Calibri" w:hAnsi="Calibri" w:cs="Calibri"/>
          <w:i/>
          <w:sz w:val="20"/>
          <w:szCs w:val="20"/>
        </w:rPr>
        <w:t xml:space="preserve">, </w:t>
      </w:r>
      <w:r w:rsidRPr="00CE5DFA">
        <w:rPr>
          <w:rFonts w:ascii="Calibri" w:hAnsi="Calibri" w:cs="Calibri"/>
          <w:sz w:val="20"/>
          <w:szCs w:val="20"/>
        </w:rPr>
        <w:t>1-13</w:t>
      </w:r>
      <w:r w:rsidRPr="00CE5DFA">
        <w:rPr>
          <w:rFonts w:ascii="Calibri" w:hAnsi="Calibri" w:cs="Calibri"/>
          <w:i/>
          <w:sz w:val="20"/>
          <w:szCs w:val="20"/>
        </w:rPr>
        <w:t>.</w:t>
      </w:r>
      <w:r w:rsidRPr="00CE5DFA">
        <w:rPr>
          <w:rFonts w:ascii="Garamond-Light" w:hAnsi="Garamond-Light" w:cs="Garamond-Light"/>
          <w:sz w:val="18"/>
          <w:szCs w:val="18"/>
        </w:rPr>
        <w:t xml:space="preserve"> </w:t>
      </w:r>
      <w:proofErr w:type="spellStart"/>
      <w:r w:rsidRPr="00CE5DFA">
        <w:rPr>
          <w:rFonts w:ascii="Calibri" w:hAnsi="Calibri" w:cs="Calibri"/>
          <w:sz w:val="20"/>
          <w:szCs w:val="20"/>
        </w:rPr>
        <w:t>doi</w:t>
      </w:r>
      <w:proofErr w:type="spellEnd"/>
      <w:r w:rsidRPr="00CE5DFA">
        <w:rPr>
          <w:rFonts w:ascii="Calibri" w:hAnsi="Calibri" w:cs="Calibri"/>
          <w:sz w:val="20"/>
          <w:szCs w:val="20"/>
        </w:rPr>
        <w:t>: 10.1080/10926771.2013.817816</w:t>
      </w:r>
    </w:p>
    <w:p w14:paraId="592CB1C0" w14:textId="77777777" w:rsidR="00006F8C" w:rsidRPr="00CE5DFA" w:rsidRDefault="00006F8C" w:rsidP="00006F8C">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 xml:space="preserve">Kerig, P. K., &amp; Wainryb, C., </w:t>
      </w:r>
      <w:proofErr w:type="spellStart"/>
      <w:r w:rsidRPr="00CE5DFA">
        <w:rPr>
          <w:rFonts w:ascii="Calibri" w:hAnsi="Calibri" w:cs="Calibri"/>
          <w:sz w:val="20"/>
          <w:szCs w:val="20"/>
          <w:u w:val="single"/>
        </w:rPr>
        <w:t>Twali</w:t>
      </w:r>
      <w:proofErr w:type="spellEnd"/>
      <w:r w:rsidRPr="00CE5DFA">
        <w:rPr>
          <w:rFonts w:ascii="Calibri" w:hAnsi="Calibri" w:cs="Calibri"/>
          <w:sz w:val="20"/>
          <w:szCs w:val="20"/>
          <w:u w:val="single"/>
        </w:rPr>
        <w:t>, M. S.</w:t>
      </w:r>
      <w:r w:rsidRPr="00CE5DFA">
        <w:rPr>
          <w:rFonts w:ascii="Calibri" w:hAnsi="Calibri" w:cs="Calibri"/>
          <w:sz w:val="20"/>
          <w:szCs w:val="20"/>
        </w:rPr>
        <w:t xml:space="preserve">, &amp; </w:t>
      </w:r>
      <w:r w:rsidRPr="00CE5DFA">
        <w:rPr>
          <w:rFonts w:ascii="Calibri" w:hAnsi="Calibri" w:cs="Calibri"/>
          <w:sz w:val="20"/>
          <w:szCs w:val="20"/>
          <w:u w:val="single"/>
        </w:rPr>
        <w:t>Chaplo, S. D.</w:t>
      </w:r>
      <w:r>
        <w:rPr>
          <w:rFonts w:ascii="Calibri" w:hAnsi="Calibri" w:cs="Calibri"/>
          <w:sz w:val="20"/>
          <w:szCs w:val="20"/>
        </w:rPr>
        <w:t xml:space="preserve"> </w:t>
      </w:r>
      <w:r w:rsidRPr="00CE5DFA">
        <w:rPr>
          <w:rFonts w:ascii="Calibri" w:hAnsi="Calibri" w:cs="Calibri"/>
          <w:sz w:val="20"/>
          <w:szCs w:val="20"/>
        </w:rPr>
        <w:t>(2013). America’s child soldiers: Toward a research agenda for studying gang-involved youth in the US.</w:t>
      </w:r>
      <w:r>
        <w:rPr>
          <w:rFonts w:ascii="Calibri" w:hAnsi="Calibri" w:cs="Calibri"/>
          <w:sz w:val="20"/>
          <w:szCs w:val="20"/>
        </w:rPr>
        <w:t xml:space="preserve"> </w:t>
      </w:r>
      <w:r w:rsidRPr="00CE5DFA">
        <w:rPr>
          <w:rFonts w:ascii="Calibri" w:hAnsi="Calibri" w:cs="Calibri"/>
          <w:i/>
          <w:sz w:val="20"/>
          <w:szCs w:val="20"/>
        </w:rPr>
        <w:t>Journal of Aggression, Maltreatment, and Trauma, 22</w:t>
      </w:r>
      <w:r w:rsidRPr="00CE5DFA">
        <w:rPr>
          <w:rFonts w:ascii="Calibri" w:hAnsi="Calibri" w:cs="Calibri"/>
          <w:sz w:val="20"/>
          <w:szCs w:val="20"/>
        </w:rPr>
        <w:t>(7)</w:t>
      </w:r>
      <w:r w:rsidRPr="00CE5DFA">
        <w:rPr>
          <w:rFonts w:ascii="Calibri" w:hAnsi="Calibri" w:cs="Calibri"/>
          <w:i/>
          <w:sz w:val="20"/>
          <w:szCs w:val="20"/>
        </w:rPr>
        <w:t xml:space="preserve">, </w:t>
      </w:r>
      <w:r w:rsidRPr="00CE5DFA">
        <w:rPr>
          <w:rFonts w:ascii="Calibri" w:hAnsi="Calibri" w:cs="Calibri"/>
          <w:sz w:val="20"/>
          <w:szCs w:val="20"/>
        </w:rPr>
        <w:t>1-23</w:t>
      </w:r>
      <w:r w:rsidRPr="00CE5DFA">
        <w:rPr>
          <w:rFonts w:ascii="Calibri" w:hAnsi="Calibri" w:cs="Calibri"/>
          <w:i/>
          <w:sz w:val="20"/>
          <w:szCs w:val="20"/>
        </w:rPr>
        <w:t xml:space="preserve">. </w:t>
      </w:r>
      <w:proofErr w:type="spellStart"/>
      <w:r w:rsidRPr="00CE5DFA">
        <w:rPr>
          <w:rFonts w:ascii="Calibri" w:hAnsi="Calibri" w:cs="Calibri"/>
          <w:sz w:val="20"/>
          <w:szCs w:val="20"/>
        </w:rPr>
        <w:t>doi</w:t>
      </w:r>
      <w:proofErr w:type="spellEnd"/>
      <w:r w:rsidRPr="00CE5DFA">
        <w:rPr>
          <w:rFonts w:ascii="Calibri" w:hAnsi="Calibri" w:cs="Calibri"/>
          <w:sz w:val="20"/>
          <w:szCs w:val="20"/>
        </w:rPr>
        <w:t>: 10.1080/10926771.2013.813883</w:t>
      </w:r>
    </w:p>
    <w:p w14:paraId="22ABF954" w14:textId="77777777" w:rsidR="00006F8C" w:rsidRPr="00CE5DFA" w:rsidRDefault="00006F8C" w:rsidP="00006F8C">
      <w:pPr>
        <w:pStyle w:val="PlainText"/>
        <w:ind w:left="720" w:hanging="720"/>
        <w:jc w:val="both"/>
        <w:rPr>
          <w:rFonts w:ascii="Calibri" w:hAnsi="Calibri" w:cs="Calibri"/>
          <w:sz w:val="20"/>
          <w:szCs w:val="20"/>
        </w:rPr>
      </w:pPr>
      <w:r w:rsidRPr="00CE5DFA">
        <w:rPr>
          <w:rFonts w:ascii="Calibri" w:hAnsi="Calibri" w:cs="Calibri"/>
          <w:sz w:val="20"/>
          <w:szCs w:val="20"/>
        </w:rPr>
        <w:t xml:space="preserve">Kerig, P. K., &amp; Wainryb, C. (2013). Interventions to promote reintegration of traumatized youth conscripted as child soldiers. </w:t>
      </w:r>
      <w:r w:rsidRPr="00CE5DFA">
        <w:rPr>
          <w:rFonts w:ascii="Calibri" w:hAnsi="Calibri" w:cs="Calibri"/>
          <w:i/>
          <w:sz w:val="20"/>
          <w:szCs w:val="20"/>
        </w:rPr>
        <w:t>Journal of Aggression, Maltreatment, and Trauma, 22</w:t>
      </w:r>
      <w:r w:rsidRPr="00CE5DFA">
        <w:rPr>
          <w:rFonts w:ascii="Calibri" w:hAnsi="Calibri" w:cs="Calibri"/>
          <w:sz w:val="20"/>
          <w:szCs w:val="20"/>
        </w:rPr>
        <w:t>(8)</w:t>
      </w:r>
      <w:r w:rsidRPr="00CE5DFA">
        <w:rPr>
          <w:rFonts w:ascii="Calibri" w:hAnsi="Calibri" w:cs="Calibri"/>
          <w:i/>
          <w:sz w:val="20"/>
          <w:szCs w:val="20"/>
        </w:rPr>
        <w:t xml:space="preserve">, </w:t>
      </w:r>
      <w:r w:rsidRPr="00CE5DFA">
        <w:rPr>
          <w:rFonts w:ascii="Calibri" w:hAnsi="Calibri" w:cs="Calibri"/>
          <w:sz w:val="20"/>
          <w:szCs w:val="20"/>
        </w:rPr>
        <w:t xml:space="preserve">1-6. </w:t>
      </w:r>
      <w:proofErr w:type="spellStart"/>
      <w:r w:rsidRPr="00CE5DFA">
        <w:rPr>
          <w:rFonts w:ascii="Calibri" w:hAnsi="Calibri" w:cs="Calibri"/>
          <w:sz w:val="20"/>
          <w:szCs w:val="20"/>
        </w:rPr>
        <w:t>doi</w:t>
      </w:r>
      <w:proofErr w:type="spellEnd"/>
      <w:r w:rsidRPr="00CE5DFA">
        <w:rPr>
          <w:rFonts w:ascii="Calibri" w:hAnsi="Calibri" w:cs="Calibri"/>
          <w:sz w:val="20"/>
          <w:szCs w:val="20"/>
        </w:rPr>
        <w:t>: 10.1080/10926771.2013.823591</w:t>
      </w:r>
    </w:p>
    <w:p w14:paraId="3A88D88B" w14:textId="77777777" w:rsidR="00006F8C" w:rsidRPr="00CE5DFA" w:rsidRDefault="00006F8C" w:rsidP="00006F8C">
      <w:pPr>
        <w:pStyle w:val="PlainText"/>
        <w:tabs>
          <w:tab w:val="left" w:pos="9504"/>
        </w:tabs>
        <w:ind w:left="720" w:right="-36" w:hanging="720"/>
        <w:jc w:val="both"/>
        <w:rPr>
          <w:rFonts w:asciiTheme="minorHAnsi" w:hAnsiTheme="minorHAnsi" w:cstheme="minorHAnsi"/>
          <w:sz w:val="20"/>
          <w:szCs w:val="20"/>
        </w:rPr>
      </w:pPr>
      <w:r w:rsidRPr="00CE5DFA">
        <w:rPr>
          <w:rFonts w:asciiTheme="minorHAnsi" w:hAnsiTheme="minorHAnsi" w:cstheme="minorHAnsi"/>
          <w:sz w:val="20"/>
          <w:szCs w:val="20"/>
          <w:u w:val="single"/>
        </w:rPr>
        <w:t>Stellwagen, K. K.</w:t>
      </w:r>
      <w:r w:rsidRPr="00CE5DFA">
        <w:rPr>
          <w:rFonts w:asciiTheme="minorHAnsi" w:hAnsiTheme="minorHAnsi" w:cstheme="minorHAnsi"/>
          <w:sz w:val="20"/>
          <w:szCs w:val="20"/>
        </w:rPr>
        <w:t xml:space="preserve">, &amp; Kerig, P. K. (2013). Ringleader bullying: Association with psychopathic narcissism and theory of mind among child psychiatric inpatients. </w:t>
      </w:r>
      <w:r w:rsidRPr="00CE5DFA">
        <w:rPr>
          <w:rFonts w:asciiTheme="minorHAnsi" w:hAnsiTheme="minorHAnsi" w:cstheme="minorHAnsi"/>
          <w:i/>
          <w:iCs/>
          <w:sz w:val="20"/>
          <w:szCs w:val="20"/>
        </w:rPr>
        <w:t>Child Psychiatry &amp; Human Development, 44</w:t>
      </w:r>
      <w:r w:rsidRPr="00CE5DFA">
        <w:rPr>
          <w:rFonts w:asciiTheme="minorHAnsi" w:hAnsiTheme="minorHAnsi" w:cstheme="minorHAnsi"/>
          <w:sz w:val="20"/>
          <w:szCs w:val="20"/>
        </w:rPr>
        <w:t xml:space="preserve">(5), 612-620. </w:t>
      </w:r>
      <w:proofErr w:type="spellStart"/>
      <w:r w:rsidRPr="00CE5DFA">
        <w:rPr>
          <w:rFonts w:asciiTheme="minorHAnsi" w:hAnsiTheme="minorHAnsi" w:cstheme="minorHAnsi"/>
          <w:sz w:val="20"/>
          <w:szCs w:val="20"/>
        </w:rPr>
        <w:t>doi</w:t>
      </w:r>
      <w:proofErr w:type="spellEnd"/>
      <w:r w:rsidRPr="00CE5DFA">
        <w:rPr>
          <w:rFonts w:asciiTheme="minorHAnsi" w:hAnsiTheme="minorHAnsi" w:cstheme="minorHAnsi"/>
          <w:sz w:val="20"/>
          <w:szCs w:val="20"/>
        </w:rPr>
        <w:t>: 10.1007/s10578-012-0355-5</w:t>
      </w:r>
    </w:p>
    <w:p w14:paraId="2EE81BD9" w14:textId="77777777" w:rsidR="00006F8C" w:rsidRPr="00CE5DFA" w:rsidRDefault="00006F8C" w:rsidP="00006F8C">
      <w:pPr>
        <w:autoSpaceDE w:val="0"/>
        <w:autoSpaceDN w:val="0"/>
        <w:adjustRightInd w:val="0"/>
        <w:ind w:left="720" w:hanging="720"/>
        <w:jc w:val="both"/>
        <w:rPr>
          <w:rFonts w:ascii="Calibri" w:hAnsi="Calibri" w:cs="Calibri"/>
        </w:rPr>
      </w:pPr>
      <w:r w:rsidRPr="00CE5DFA">
        <w:rPr>
          <w:rFonts w:ascii="Calibri" w:hAnsi="Calibri" w:cs="Calibri"/>
          <w:color w:val="000000"/>
          <w:u w:val="single"/>
        </w:rPr>
        <w:t>Stellwagen, K. K.,</w:t>
      </w:r>
      <w:r w:rsidRPr="00CE5DFA">
        <w:rPr>
          <w:rFonts w:ascii="Calibri" w:hAnsi="Calibri" w:cs="Calibri"/>
          <w:color w:val="000000"/>
        </w:rPr>
        <w:t xml:space="preserve"> &amp; Kerig, P. K. (2013). Dark triad personality traits and theory of mind among school-age children. </w:t>
      </w:r>
      <w:r w:rsidRPr="00CE5DFA">
        <w:rPr>
          <w:rFonts w:ascii="Calibri" w:hAnsi="Calibri" w:cs="Calibri"/>
          <w:i/>
          <w:color w:val="000000"/>
        </w:rPr>
        <w:t xml:space="preserve">Personality and Individual Differences, </w:t>
      </w:r>
      <w:r w:rsidRPr="00CE5DFA">
        <w:rPr>
          <w:rFonts w:ascii="Calibri" w:hAnsi="Calibri" w:cs="Calibri"/>
          <w:i/>
        </w:rPr>
        <w:t>54(1),</w:t>
      </w:r>
      <w:r w:rsidRPr="00CE5DFA">
        <w:rPr>
          <w:rFonts w:ascii="Calibri" w:hAnsi="Calibri" w:cs="Calibri"/>
        </w:rPr>
        <w:t xml:space="preserve"> 123–127</w:t>
      </w:r>
      <w:r w:rsidRPr="00CE5DFA">
        <w:rPr>
          <w:rFonts w:ascii="Calibri" w:hAnsi="Calibri" w:cs="Calibri"/>
          <w:color w:val="000000"/>
        </w:rPr>
        <w:t xml:space="preserve">. </w:t>
      </w:r>
      <w:hyperlink r:id="rId8" w:history="1">
        <w:r w:rsidRPr="00CE5DFA">
          <w:rPr>
            <w:rFonts w:ascii="Calibri" w:hAnsi="Calibri" w:cs="Calibri"/>
            <w:color w:val="000000"/>
          </w:rPr>
          <w:t>doi:10.1016/j.paid.2012.08.019</w:t>
        </w:r>
      </w:hyperlink>
    </w:p>
    <w:p w14:paraId="19811506" w14:textId="77777777" w:rsidR="005B2B71" w:rsidRPr="00CE5DFA" w:rsidRDefault="005B2B71" w:rsidP="001C292E">
      <w:pPr>
        <w:ind w:left="720" w:hanging="720"/>
        <w:jc w:val="both"/>
        <w:rPr>
          <w:rFonts w:ascii="Calibri" w:hAnsi="Calibri" w:cs="Calibri"/>
        </w:rPr>
      </w:pPr>
      <w:r w:rsidRPr="00CE5DFA">
        <w:rPr>
          <w:rFonts w:ascii="Calibri" w:hAnsi="Calibri" w:cs="Calibri"/>
        </w:rPr>
        <w:t>Wainryb, C. &amp; Kerig, P. K. (</w:t>
      </w:r>
      <w:r w:rsidR="00A360E6" w:rsidRPr="00CE5DFA">
        <w:rPr>
          <w:rFonts w:ascii="Calibri" w:hAnsi="Calibri" w:cs="Calibri"/>
        </w:rPr>
        <w:t>2013</w:t>
      </w:r>
      <w:r w:rsidRPr="00CE5DFA">
        <w:rPr>
          <w:rFonts w:ascii="Calibri" w:hAnsi="Calibri" w:cs="Calibri"/>
        </w:rPr>
        <w:t>).</w:t>
      </w:r>
      <w:r w:rsidR="001762E0">
        <w:rPr>
          <w:rFonts w:ascii="Calibri" w:hAnsi="Calibri" w:cs="Calibri"/>
        </w:rPr>
        <w:t xml:space="preserve"> </w:t>
      </w:r>
      <w:r w:rsidR="005E6318" w:rsidRPr="00CE5DFA">
        <w:rPr>
          <w:rFonts w:ascii="Calibri" w:hAnsi="Calibri" w:cs="Calibri"/>
        </w:rPr>
        <w:t xml:space="preserve">The person and the societal context: </w:t>
      </w:r>
      <w:r w:rsidR="00A360E6" w:rsidRPr="00CE5DFA">
        <w:rPr>
          <w:rFonts w:ascii="Calibri" w:hAnsi="Calibri" w:cs="Calibri"/>
        </w:rPr>
        <w:t>Future d</w:t>
      </w:r>
      <w:r w:rsidR="005E6318" w:rsidRPr="00CE5DFA">
        <w:rPr>
          <w:rFonts w:ascii="Calibri" w:hAnsi="Calibri" w:cs="Calibri"/>
        </w:rPr>
        <w:t>irections for research on the traumatic effects of child soldiering around the world</w:t>
      </w:r>
      <w:r w:rsidRPr="00CE5DFA">
        <w:rPr>
          <w:rFonts w:ascii="Calibri" w:hAnsi="Calibri" w:cs="Calibri"/>
        </w:rPr>
        <w:t>.</w:t>
      </w:r>
      <w:r w:rsidR="001762E0">
        <w:rPr>
          <w:rFonts w:ascii="Calibri" w:hAnsi="Calibri" w:cs="Calibri"/>
        </w:rPr>
        <w:t xml:space="preserve"> </w:t>
      </w:r>
      <w:r w:rsidRPr="00CE5DFA">
        <w:rPr>
          <w:rFonts w:ascii="Calibri" w:hAnsi="Calibri" w:cs="Calibri"/>
          <w:i/>
        </w:rPr>
        <w:t>Journal of Aggression, Maltreatment, and Trauma</w:t>
      </w:r>
      <w:r w:rsidR="00A360E6" w:rsidRPr="00CE5DFA">
        <w:rPr>
          <w:rFonts w:ascii="Calibri" w:hAnsi="Calibri" w:cs="Calibri"/>
          <w:i/>
        </w:rPr>
        <w:t>, 22</w:t>
      </w:r>
      <w:r w:rsidR="004C05DB" w:rsidRPr="00CE5DFA">
        <w:rPr>
          <w:rFonts w:ascii="Calibri" w:hAnsi="Calibri" w:cs="Calibri"/>
        </w:rPr>
        <w:t>(8)</w:t>
      </w:r>
      <w:r w:rsidR="00A360E6" w:rsidRPr="00CE5DFA">
        <w:rPr>
          <w:rFonts w:ascii="Calibri" w:hAnsi="Calibri" w:cs="Calibri"/>
          <w:i/>
        </w:rPr>
        <w:t>,</w:t>
      </w:r>
      <w:r w:rsidR="00A360E6" w:rsidRPr="00CE5DFA">
        <w:rPr>
          <w:rFonts w:ascii="Calibri" w:hAnsi="Calibri" w:cs="Calibri"/>
        </w:rPr>
        <w:t xml:space="preserve"> 1-9</w:t>
      </w:r>
      <w:r w:rsidRPr="00CE5DFA">
        <w:rPr>
          <w:rFonts w:ascii="Calibri" w:hAnsi="Calibri" w:cs="Calibri"/>
          <w:i/>
        </w:rPr>
        <w:t>.</w:t>
      </w:r>
      <w:r w:rsidR="00A360E6" w:rsidRPr="00CE5DFA">
        <w:rPr>
          <w:rFonts w:ascii="Calibri" w:hAnsi="Calibri" w:cs="Calibri"/>
          <w:i/>
        </w:rPr>
        <w:t xml:space="preserve"> </w:t>
      </w:r>
      <w:proofErr w:type="spellStart"/>
      <w:r w:rsidR="00873F40" w:rsidRPr="00CE5DFA">
        <w:rPr>
          <w:rFonts w:ascii="Calibri" w:hAnsi="Calibri" w:cs="Calibri"/>
        </w:rPr>
        <w:t>doi</w:t>
      </w:r>
      <w:proofErr w:type="spellEnd"/>
      <w:r w:rsidR="00A360E6" w:rsidRPr="00CE5DFA">
        <w:rPr>
          <w:rFonts w:ascii="Calibri" w:hAnsi="Calibri" w:cs="Calibri"/>
        </w:rPr>
        <w:t>: 10.1080/10926771.2013.823592</w:t>
      </w:r>
    </w:p>
    <w:p w14:paraId="08103BB5" w14:textId="77777777" w:rsidR="00B53DE7" w:rsidRPr="00B53DE7" w:rsidRDefault="00B53DE7" w:rsidP="00B53DE7">
      <w:pPr>
        <w:pStyle w:val="PlainText"/>
        <w:ind w:left="720" w:right="-36" w:hanging="720"/>
        <w:jc w:val="both"/>
        <w:rPr>
          <w:rFonts w:ascii="Calibri" w:hAnsi="Calibri" w:cs="Calibri"/>
          <w:sz w:val="20"/>
          <w:szCs w:val="20"/>
        </w:rPr>
      </w:pPr>
      <w:r w:rsidRPr="00B53DE7">
        <w:rPr>
          <w:rFonts w:ascii="Calibri" w:hAnsi="Calibri" w:cs="Calibri"/>
          <w:sz w:val="20"/>
          <w:szCs w:val="20"/>
        </w:rPr>
        <w:t xml:space="preserve">Becker, S. P., Kerig, P. K., Lim, J. Y., &amp; </w:t>
      </w:r>
      <w:proofErr w:type="spellStart"/>
      <w:r w:rsidRPr="00B53DE7">
        <w:rPr>
          <w:rFonts w:ascii="Calibri" w:hAnsi="Calibri" w:cs="Calibri"/>
          <w:sz w:val="20"/>
          <w:szCs w:val="20"/>
        </w:rPr>
        <w:t>Ezechukwu</w:t>
      </w:r>
      <w:proofErr w:type="spellEnd"/>
      <w:r w:rsidRPr="00B53DE7">
        <w:rPr>
          <w:rFonts w:ascii="Calibri" w:hAnsi="Calibri" w:cs="Calibri"/>
          <w:sz w:val="20"/>
          <w:szCs w:val="20"/>
        </w:rPr>
        <w:t xml:space="preserve">, R. N. (2012). Mental health problems and recidivism among adolescent offenders: Interrelations of gender, ethnicity, age, and posttraumatic stress. </w:t>
      </w:r>
      <w:r w:rsidRPr="002E5B6D">
        <w:rPr>
          <w:rFonts w:ascii="Calibri" w:hAnsi="Calibri" w:cs="Calibri"/>
          <w:i/>
          <w:sz w:val="20"/>
          <w:szCs w:val="20"/>
        </w:rPr>
        <w:t>Journal of Child and Adolescent Trauma, 5</w:t>
      </w:r>
      <w:r w:rsidRPr="00B53DE7">
        <w:rPr>
          <w:rFonts w:ascii="Calibri" w:hAnsi="Calibri" w:cs="Calibri"/>
          <w:sz w:val="20"/>
          <w:szCs w:val="20"/>
        </w:rPr>
        <w:t xml:space="preserve">(2), 135-160. </w:t>
      </w:r>
      <w:proofErr w:type="spellStart"/>
      <w:r w:rsidRPr="00B53DE7">
        <w:rPr>
          <w:rFonts w:ascii="Calibri" w:hAnsi="Calibri" w:cs="Calibri"/>
          <w:sz w:val="20"/>
          <w:szCs w:val="20"/>
        </w:rPr>
        <w:t>doi</w:t>
      </w:r>
      <w:proofErr w:type="spellEnd"/>
      <w:r w:rsidRPr="00B53DE7">
        <w:rPr>
          <w:rFonts w:ascii="Calibri" w:hAnsi="Calibri" w:cs="Calibri"/>
          <w:sz w:val="20"/>
          <w:szCs w:val="20"/>
        </w:rPr>
        <w:t>: 10.1080/19361521.2012.671798</w:t>
      </w:r>
    </w:p>
    <w:p w14:paraId="71CF4EE4" w14:textId="77777777" w:rsidR="00B53DE7" w:rsidRPr="00B53DE7" w:rsidRDefault="00B53DE7" w:rsidP="00B53DE7">
      <w:pPr>
        <w:pStyle w:val="PlainText"/>
        <w:ind w:left="720" w:right="-36" w:hanging="720"/>
        <w:jc w:val="both"/>
        <w:rPr>
          <w:rFonts w:ascii="Calibri" w:hAnsi="Calibri" w:cs="Calibri"/>
          <w:sz w:val="20"/>
          <w:szCs w:val="20"/>
        </w:rPr>
      </w:pPr>
      <w:r w:rsidRPr="00B53DE7">
        <w:rPr>
          <w:rFonts w:ascii="Calibri" w:hAnsi="Calibri" w:cs="Calibri"/>
          <w:sz w:val="20"/>
          <w:szCs w:val="20"/>
        </w:rPr>
        <w:t xml:space="preserve">Kerig, P. K. (2012). New directions in interventions for trauma and juvenile delinquency. </w:t>
      </w:r>
      <w:r w:rsidRPr="002E5B6D">
        <w:rPr>
          <w:rFonts w:ascii="Calibri" w:hAnsi="Calibri" w:cs="Calibri"/>
          <w:i/>
          <w:sz w:val="20"/>
          <w:szCs w:val="20"/>
        </w:rPr>
        <w:t>Journal of Child and Adolescent Trauma, 5</w:t>
      </w:r>
      <w:r w:rsidRPr="00B53DE7">
        <w:rPr>
          <w:rFonts w:ascii="Calibri" w:hAnsi="Calibri" w:cs="Calibri"/>
          <w:sz w:val="20"/>
          <w:szCs w:val="20"/>
        </w:rPr>
        <w:t xml:space="preserve">(3), 187-190. </w:t>
      </w:r>
      <w:proofErr w:type="spellStart"/>
      <w:r w:rsidRPr="00B53DE7">
        <w:rPr>
          <w:rFonts w:ascii="Calibri" w:hAnsi="Calibri" w:cs="Calibri"/>
          <w:sz w:val="20"/>
          <w:szCs w:val="20"/>
        </w:rPr>
        <w:t>doi</w:t>
      </w:r>
      <w:proofErr w:type="spellEnd"/>
      <w:r w:rsidRPr="00B53DE7">
        <w:rPr>
          <w:rFonts w:ascii="Calibri" w:hAnsi="Calibri" w:cs="Calibri"/>
          <w:sz w:val="20"/>
          <w:szCs w:val="20"/>
        </w:rPr>
        <w:t>: 10.1080/19361521.2012.697023</w:t>
      </w:r>
    </w:p>
    <w:p w14:paraId="39126D40" w14:textId="77777777" w:rsidR="00B53DE7" w:rsidRPr="00B53DE7" w:rsidRDefault="00B53DE7" w:rsidP="00B53DE7">
      <w:pPr>
        <w:pStyle w:val="PlainText"/>
        <w:ind w:left="720" w:right="-36" w:hanging="720"/>
        <w:jc w:val="both"/>
        <w:rPr>
          <w:rFonts w:ascii="Calibri" w:hAnsi="Calibri" w:cs="Calibri"/>
          <w:sz w:val="20"/>
          <w:szCs w:val="20"/>
        </w:rPr>
      </w:pPr>
      <w:r w:rsidRPr="00B53DE7">
        <w:rPr>
          <w:rFonts w:ascii="Calibri" w:hAnsi="Calibri" w:cs="Calibri"/>
          <w:sz w:val="20"/>
          <w:szCs w:val="20"/>
        </w:rPr>
        <w:t xml:space="preserve">Kerig, P. K. (2012). Trauma and juvenile delinquency: Dynamics and developmental mechanisms. </w:t>
      </w:r>
      <w:r w:rsidRPr="002E5B6D">
        <w:rPr>
          <w:rFonts w:ascii="Calibri" w:hAnsi="Calibri" w:cs="Calibri"/>
          <w:i/>
          <w:sz w:val="20"/>
          <w:szCs w:val="20"/>
        </w:rPr>
        <w:t>Journal of Child and Adolescent Trauma, 5</w:t>
      </w:r>
      <w:r w:rsidRPr="00B53DE7">
        <w:rPr>
          <w:rFonts w:ascii="Calibri" w:hAnsi="Calibri" w:cs="Calibri"/>
          <w:sz w:val="20"/>
          <w:szCs w:val="20"/>
        </w:rPr>
        <w:t xml:space="preserve">(2), 83-87. </w:t>
      </w:r>
      <w:proofErr w:type="spellStart"/>
      <w:r w:rsidRPr="00B53DE7">
        <w:rPr>
          <w:rFonts w:ascii="Calibri" w:hAnsi="Calibri" w:cs="Calibri"/>
          <w:sz w:val="20"/>
          <w:szCs w:val="20"/>
        </w:rPr>
        <w:t>doi</w:t>
      </w:r>
      <w:proofErr w:type="spellEnd"/>
      <w:r w:rsidRPr="00B53DE7">
        <w:rPr>
          <w:rFonts w:ascii="Calibri" w:hAnsi="Calibri" w:cs="Calibri"/>
          <w:sz w:val="20"/>
          <w:szCs w:val="20"/>
        </w:rPr>
        <w:t>: 10.1080/19361521.2012.671743</w:t>
      </w:r>
    </w:p>
    <w:p w14:paraId="12F603CC" w14:textId="77777777" w:rsidR="00B53DE7" w:rsidRPr="00B53DE7" w:rsidRDefault="00B53DE7" w:rsidP="00B53DE7">
      <w:pPr>
        <w:pStyle w:val="PlainText"/>
        <w:ind w:left="720" w:right="-36" w:hanging="720"/>
        <w:jc w:val="both"/>
        <w:rPr>
          <w:rFonts w:ascii="Calibri" w:hAnsi="Calibri" w:cs="Calibri"/>
          <w:sz w:val="20"/>
          <w:szCs w:val="20"/>
        </w:rPr>
      </w:pPr>
      <w:r w:rsidRPr="00B53DE7">
        <w:rPr>
          <w:rFonts w:ascii="Calibri" w:hAnsi="Calibri" w:cs="Calibri"/>
          <w:sz w:val="20"/>
          <w:szCs w:val="20"/>
        </w:rPr>
        <w:t>Kerig, P. K. &amp; Alexander, J. F. (2012). Family matters: Integrating trauma treatment into Functional Family Therapy with delinquent youth. J</w:t>
      </w:r>
      <w:r w:rsidRPr="002E5B6D">
        <w:rPr>
          <w:rFonts w:ascii="Calibri" w:hAnsi="Calibri" w:cs="Calibri"/>
          <w:i/>
          <w:sz w:val="20"/>
          <w:szCs w:val="20"/>
        </w:rPr>
        <w:t>ournal of Child and Adolescent Trauma, 5</w:t>
      </w:r>
      <w:r w:rsidRPr="00B53DE7">
        <w:rPr>
          <w:rFonts w:ascii="Calibri" w:hAnsi="Calibri" w:cs="Calibri"/>
          <w:sz w:val="20"/>
          <w:szCs w:val="20"/>
        </w:rPr>
        <w:t xml:space="preserve">(3), 205-223. </w:t>
      </w:r>
      <w:proofErr w:type="spellStart"/>
      <w:r w:rsidRPr="00B53DE7">
        <w:rPr>
          <w:rFonts w:ascii="Calibri" w:hAnsi="Calibri" w:cs="Calibri"/>
          <w:sz w:val="20"/>
          <w:szCs w:val="20"/>
        </w:rPr>
        <w:t>doi</w:t>
      </w:r>
      <w:proofErr w:type="spellEnd"/>
      <w:r w:rsidRPr="00B53DE7">
        <w:rPr>
          <w:rFonts w:ascii="Calibri" w:hAnsi="Calibri" w:cs="Calibri"/>
          <w:sz w:val="20"/>
          <w:szCs w:val="20"/>
        </w:rPr>
        <w:t>: 10.1080/19361521.2012.697103</w:t>
      </w:r>
    </w:p>
    <w:p w14:paraId="02FC70E5" w14:textId="77777777" w:rsidR="00B53DE7" w:rsidRPr="00B53DE7" w:rsidRDefault="00B53DE7" w:rsidP="00B53DE7">
      <w:pPr>
        <w:pStyle w:val="PlainText"/>
        <w:ind w:left="720" w:right="-36" w:hanging="720"/>
        <w:jc w:val="both"/>
        <w:rPr>
          <w:rFonts w:ascii="Calibri" w:hAnsi="Calibri" w:cs="Calibri"/>
          <w:sz w:val="20"/>
          <w:szCs w:val="20"/>
        </w:rPr>
      </w:pPr>
      <w:r w:rsidRPr="00B53DE7">
        <w:rPr>
          <w:rFonts w:ascii="Calibri" w:hAnsi="Calibri" w:cs="Calibri"/>
          <w:sz w:val="20"/>
          <w:szCs w:val="20"/>
        </w:rPr>
        <w:t xml:space="preserve">Kerig, P. K., </w:t>
      </w:r>
      <w:r w:rsidRPr="00B53DE7">
        <w:rPr>
          <w:rFonts w:ascii="Calibri" w:hAnsi="Calibri" w:cs="Calibri"/>
          <w:sz w:val="20"/>
          <w:szCs w:val="20"/>
          <w:u w:val="single"/>
        </w:rPr>
        <w:t>Bennett, D. C</w:t>
      </w:r>
      <w:r w:rsidRPr="00B53DE7">
        <w:rPr>
          <w:rFonts w:ascii="Calibri" w:hAnsi="Calibri" w:cs="Calibri"/>
          <w:sz w:val="20"/>
          <w:szCs w:val="20"/>
        </w:rPr>
        <w:t xml:space="preserve">., </w:t>
      </w:r>
      <w:r w:rsidRPr="00B53DE7">
        <w:rPr>
          <w:rFonts w:ascii="Calibri" w:hAnsi="Calibri" w:cs="Calibri"/>
          <w:sz w:val="20"/>
          <w:szCs w:val="20"/>
          <w:u w:val="single"/>
        </w:rPr>
        <w:t>Thompson, M.,</w:t>
      </w:r>
      <w:r w:rsidRPr="00B53DE7">
        <w:rPr>
          <w:rFonts w:ascii="Calibri" w:hAnsi="Calibri" w:cs="Calibri"/>
          <w:sz w:val="20"/>
          <w:szCs w:val="20"/>
        </w:rPr>
        <w:t xml:space="preserve"> &amp; </w:t>
      </w:r>
      <w:r w:rsidRPr="00B53DE7">
        <w:rPr>
          <w:rFonts w:ascii="Calibri" w:hAnsi="Calibri" w:cs="Calibri"/>
          <w:sz w:val="20"/>
          <w:szCs w:val="20"/>
          <w:u w:val="single"/>
        </w:rPr>
        <w:t>Becker, S. P.</w:t>
      </w:r>
      <w:r w:rsidRPr="00B53DE7">
        <w:rPr>
          <w:rFonts w:ascii="Calibri" w:hAnsi="Calibri" w:cs="Calibri"/>
          <w:sz w:val="20"/>
          <w:szCs w:val="20"/>
        </w:rPr>
        <w:t xml:space="preserve"> (2012). “Nothing really matters”: Emotional numbing as a link between trauma exposure and callousness in delinquent youth. </w:t>
      </w:r>
      <w:r w:rsidRPr="002E5B6D">
        <w:rPr>
          <w:rFonts w:ascii="Calibri" w:hAnsi="Calibri" w:cs="Calibri"/>
          <w:i/>
          <w:sz w:val="20"/>
          <w:szCs w:val="20"/>
        </w:rPr>
        <w:t>Journal of Traumatic Stress, 25</w:t>
      </w:r>
      <w:r w:rsidRPr="00B53DE7">
        <w:rPr>
          <w:rFonts w:ascii="Calibri" w:hAnsi="Calibri" w:cs="Calibri"/>
          <w:sz w:val="20"/>
          <w:szCs w:val="20"/>
        </w:rPr>
        <w:t xml:space="preserve">, 1–8. </w:t>
      </w:r>
      <w:proofErr w:type="spellStart"/>
      <w:r w:rsidRPr="00B53DE7">
        <w:rPr>
          <w:rFonts w:ascii="Calibri" w:hAnsi="Calibri" w:cs="Calibri"/>
          <w:sz w:val="20"/>
          <w:szCs w:val="20"/>
        </w:rPr>
        <w:t>doi</w:t>
      </w:r>
      <w:proofErr w:type="spellEnd"/>
      <w:r w:rsidRPr="00B53DE7">
        <w:rPr>
          <w:rFonts w:ascii="Calibri" w:hAnsi="Calibri" w:cs="Calibri"/>
          <w:sz w:val="20"/>
          <w:szCs w:val="20"/>
        </w:rPr>
        <w:t>: 10.1002/jts.21700</w:t>
      </w:r>
    </w:p>
    <w:p w14:paraId="2983B51E" w14:textId="77777777" w:rsidR="00B53DE7" w:rsidRDefault="00B53DE7" w:rsidP="00B53DE7">
      <w:pPr>
        <w:pStyle w:val="PlainText"/>
        <w:ind w:left="720" w:right="-36" w:hanging="720"/>
        <w:jc w:val="both"/>
        <w:rPr>
          <w:rFonts w:ascii="Calibri" w:hAnsi="Calibri" w:cs="Calibri"/>
          <w:sz w:val="20"/>
          <w:szCs w:val="20"/>
        </w:rPr>
      </w:pPr>
      <w:r w:rsidRPr="00B53DE7">
        <w:rPr>
          <w:rFonts w:ascii="Calibri" w:hAnsi="Calibri" w:cs="Calibri"/>
          <w:sz w:val="20"/>
          <w:szCs w:val="20"/>
        </w:rPr>
        <w:t xml:space="preserve">Kerig, P. K., </w:t>
      </w:r>
      <w:proofErr w:type="spellStart"/>
      <w:r w:rsidRPr="00B53DE7">
        <w:rPr>
          <w:rFonts w:ascii="Calibri" w:hAnsi="Calibri" w:cs="Calibri"/>
          <w:sz w:val="20"/>
          <w:szCs w:val="20"/>
          <w:u w:val="single"/>
        </w:rPr>
        <w:t>Vanderzee</w:t>
      </w:r>
      <w:proofErr w:type="spellEnd"/>
      <w:r w:rsidRPr="00B53DE7">
        <w:rPr>
          <w:rFonts w:ascii="Calibri" w:hAnsi="Calibri" w:cs="Calibri"/>
          <w:sz w:val="20"/>
          <w:szCs w:val="20"/>
          <w:u w:val="single"/>
        </w:rPr>
        <w:t>, K. L.,</w:t>
      </w:r>
      <w:r w:rsidRPr="00B53DE7">
        <w:rPr>
          <w:rFonts w:ascii="Calibri" w:hAnsi="Calibri" w:cs="Calibri"/>
          <w:sz w:val="20"/>
          <w:szCs w:val="20"/>
        </w:rPr>
        <w:t xml:space="preserve"> </w:t>
      </w:r>
      <w:r w:rsidRPr="00B53DE7">
        <w:rPr>
          <w:rFonts w:ascii="Calibri" w:hAnsi="Calibri" w:cs="Calibri"/>
          <w:sz w:val="20"/>
          <w:szCs w:val="20"/>
          <w:u w:val="single"/>
        </w:rPr>
        <w:t>Becker, S. P</w:t>
      </w:r>
      <w:r w:rsidRPr="00B53DE7">
        <w:rPr>
          <w:rFonts w:ascii="Calibri" w:hAnsi="Calibri" w:cs="Calibri"/>
          <w:sz w:val="20"/>
          <w:szCs w:val="20"/>
        </w:rPr>
        <w:t xml:space="preserve">., &amp; Ward, R. M. (2012). Deconstructing PTSD: Traumatic experiences, posttraumatic symptom clusters, and mental health problems among delinquent youth. </w:t>
      </w:r>
      <w:r w:rsidRPr="002E5B6D">
        <w:rPr>
          <w:rFonts w:ascii="Calibri" w:hAnsi="Calibri" w:cs="Calibri"/>
          <w:i/>
          <w:sz w:val="20"/>
          <w:szCs w:val="20"/>
        </w:rPr>
        <w:t>Journal of Child and Adolescent Trauma, 5</w:t>
      </w:r>
      <w:r w:rsidRPr="00B53DE7">
        <w:rPr>
          <w:rFonts w:ascii="Calibri" w:hAnsi="Calibri" w:cs="Calibri"/>
          <w:sz w:val="20"/>
          <w:szCs w:val="20"/>
        </w:rPr>
        <w:t xml:space="preserve">(2), 129-144. </w:t>
      </w:r>
      <w:proofErr w:type="spellStart"/>
      <w:r w:rsidRPr="00B53DE7">
        <w:rPr>
          <w:rFonts w:ascii="Calibri" w:hAnsi="Calibri" w:cs="Calibri"/>
          <w:sz w:val="20"/>
          <w:szCs w:val="20"/>
        </w:rPr>
        <w:t>doi</w:t>
      </w:r>
      <w:proofErr w:type="spellEnd"/>
      <w:r w:rsidRPr="00B53DE7">
        <w:rPr>
          <w:rFonts w:ascii="Calibri" w:hAnsi="Calibri" w:cs="Calibri"/>
          <w:sz w:val="20"/>
          <w:szCs w:val="20"/>
        </w:rPr>
        <w:t>: 10.1080/19361521.2012.671796</w:t>
      </w:r>
    </w:p>
    <w:p w14:paraId="3CC81505" w14:textId="77777777" w:rsidR="00006F8C" w:rsidRPr="00CE5DFA" w:rsidRDefault="00006F8C" w:rsidP="00B53DE7">
      <w:pPr>
        <w:pStyle w:val="PlainText"/>
        <w:ind w:left="720" w:right="-36" w:hanging="720"/>
        <w:jc w:val="both"/>
        <w:rPr>
          <w:rFonts w:ascii="Calibri" w:hAnsi="Calibri" w:cs="Calibri"/>
          <w:iCs/>
          <w:sz w:val="20"/>
          <w:szCs w:val="20"/>
        </w:rPr>
      </w:pPr>
      <w:r w:rsidRPr="00CE5DFA">
        <w:rPr>
          <w:rFonts w:ascii="Calibri" w:hAnsi="Calibri" w:cs="Calibri"/>
          <w:iCs/>
          <w:sz w:val="20"/>
          <w:szCs w:val="20"/>
          <w:u w:val="single"/>
        </w:rPr>
        <w:t>Becker, S. P.</w:t>
      </w:r>
      <w:r w:rsidRPr="00CE5DFA">
        <w:rPr>
          <w:rFonts w:ascii="Calibri" w:hAnsi="Calibri" w:cs="Calibri"/>
          <w:iCs/>
          <w:sz w:val="20"/>
          <w:szCs w:val="20"/>
        </w:rPr>
        <w:t>, &amp; Kerig, P. K. (2011).</w:t>
      </w:r>
      <w:r>
        <w:rPr>
          <w:rFonts w:ascii="Calibri" w:hAnsi="Calibri" w:cs="Calibri"/>
          <w:iCs/>
          <w:sz w:val="20"/>
          <w:szCs w:val="20"/>
        </w:rPr>
        <w:t xml:space="preserve"> </w:t>
      </w:r>
      <w:r w:rsidRPr="00CE5DFA">
        <w:rPr>
          <w:rFonts w:ascii="Calibri" w:hAnsi="Calibri" w:cs="Calibri"/>
          <w:iCs/>
          <w:sz w:val="20"/>
          <w:szCs w:val="20"/>
        </w:rPr>
        <w:t>Posttraumatic stress symptoms are associated with the frequency and severity of delinquency among detained boys.</w:t>
      </w:r>
      <w:r>
        <w:rPr>
          <w:rFonts w:ascii="Calibri" w:hAnsi="Calibri" w:cs="Calibri"/>
          <w:iCs/>
          <w:sz w:val="20"/>
          <w:szCs w:val="20"/>
        </w:rPr>
        <w:t xml:space="preserve"> </w:t>
      </w:r>
      <w:r w:rsidRPr="00CE5DFA">
        <w:rPr>
          <w:rFonts w:ascii="Calibri" w:hAnsi="Calibri" w:cs="Calibri"/>
          <w:i/>
          <w:iCs/>
          <w:sz w:val="20"/>
          <w:szCs w:val="20"/>
        </w:rPr>
        <w:t xml:space="preserve">Journal of Clinical Child and Adolescent Psychology, </w:t>
      </w:r>
      <w:r w:rsidRPr="00CE5DFA">
        <w:rPr>
          <w:rFonts w:ascii="Calibri" w:hAnsi="Calibri" w:cs="Calibri"/>
          <w:i/>
          <w:sz w:val="20"/>
          <w:szCs w:val="20"/>
        </w:rPr>
        <w:t>40,</w:t>
      </w:r>
      <w:r w:rsidRPr="00CE5DFA">
        <w:rPr>
          <w:rFonts w:ascii="Calibri" w:hAnsi="Calibri" w:cs="Calibri"/>
          <w:sz w:val="20"/>
          <w:szCs w:val="20"/>
        </w:rPr>
        <w:t xml:space="preserve"> 765-771</w:t>
      </w:r>
      <w:r w:rsidRPr="00CE5DFA">
        <w:rPr>
          <w:rFonts w:ascii="Calibri" w:hAnsi="Calibri" w:cs="Calibri"/>
          <w:iCs/>
          <w:sz w:val="20"/>
          <w:szCs w:val="20"/>
        </w:rPr>
        <w:t>.</w:t>
      </w:r>
      <w:r w:rsidRPr="00CE5DFA">
        <w:rPr>
          <w:rFonts w:ascii="Calibri" w:hAnsi="Calibri" w:cs="Calibri"/>
          <w:sz w:val="20"/>
          <w:szCs w:val="20"/>
        </w:rPr>
        <w:t xml:space="preserve"> </w:t>
      </w:r>
      <w:proofErr w:type="spellStart"/>
      <w:r w:rsidRPr="00CE5DFA">
        <w:rPr>
          <w:rFonts w:ascii="Calibri" w:hAnsi="Calibri" w:cs="Calibri"/>
          <w:sz w:val="20"/>
          <w:szCs w:val="20"/>
        </w:rPr>
        <w:t>doi</w:t>
      </w:r>
      <w:proofErr w:type="spellEnd"/>
      <w:r w:rsidRPr="00CE5DFA">
        <w:rPr>
          <w:rFonts w:ascii="Calibri" w:hAnsi="Calibri" w:cs="Calibri"/>
          <w:sz w:val="20"/>
          <w:szCs w:val="20"/>
        </w:rPr>
        <w:t>: 10.1080/15374416.2011.597091</w:t>
      </w:r>
    </w:p>
    <w:p w14:paraId="62DB387B" w14:textId="77777777" w:rsidR="00006F8C" w:rsidRPr="00CE5DFA" w:rsidRDefault="00006F8C" w:rsidP="00006F8C">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Kerig, P. K. (2011).</w:t>
      </w:r>
      <w:r>
        <w:rPr>
          <w:rFonts w:ascii="Calibri" w:hAnsi="Calibri" w:cs="Calibri"/>
          <w:sz w:val="20"/>
          <w:szCs w:val="20"/>
        </w:rPr>
        <w:t xml:space="preserve"> </w:t>
      </w:r>
      <w:r w:rsidRPr="00CE5DFA">
        <w:rPr>
          <w:rFonts w:ascii="Calibri" w:hAnsi="Calibri" w:cs="Calibri"/>
          <w:sz w:val="20"/>
          <w:szCs w:val="20"/>
        </w:rPr>
        <w:t xml:space="preserve">Trauma and PTSD among youth involved with the juvenile justice system. </w:t>
      </w:r>
      <w:r w:rsidRPr="00CE5DFA">
        <w:rPr>
          <w:rFonts w:ascii="Calibri" w:hAnsi="Calibri" w:cs="Calibri"/>
          <w:i/>
          <w:sz w:val="20"/>
          <w:szCs w:val="20"/>
        </w:rPr>
        <w:t>Traumatic</w:t>
      </w:r>
      <w:r w:rsidRPr="00CE5DFA">
        <w:rPr>
          <w:rFonts w:ascii="Calibri" w:hAnsi="Calibri" w:cs="Calibri"/>
          <w:sz w:val="20"/>
          <w:szCs w:val="20"/>
        </w:rPr>
        <w:t xml:space="preserve"> </w:t>
      </w:r>
      <w:proofErr w:type="spellStart"/>
      <w:r w:rsidRPr="00CE5DFA">
        <w:rPr>
          <w:rFonts w:ascii="Calibri" w:hAnsi="Calibri" w:cs="Calibri"/>
          <w:i/>
          <w:sz w:val="20"/>
          <w:szCs w:val="20"/>
        </w:rPr>
        <w:t>StressPoints</w:t>
      </w:r>
      <w:proofErr w:type="spellEnd"/>
      <w:r w:rsidRPr="00CE5DFA">
        <w:rPr>
          <w:rFonts w:ascii="Calibri" w:hAnsi="Calibri" w:cs="Calibri"/>
          <w:i/>
          <w:sz w:val="20"/>
          <w:szCs w:val="20"/>
        </w:rPr>
        <w:t xml:space="preserve">, 25(1), </w:t>
      </w:r>
      <w:r w:rsidRPr="00CE5DFA">
        <w:rPr>
          <w:rFonts w:ascii="Calibri" w:hAnsi="Calibri" w:cs="Calibri"/>
          <w:sz w:val="20"/>
          <w:szCs w:val="20"/>
        </w:rPr>
        <w:t>5-6.</w:t>
      </w:r>
    </w:p>
    <w:p w14:paraId="0F12B475" w14:textId="77777777" w:rsidR="000B1C76" w:rsidRPr="00CE5DFA" w:rsidRDefault="000B1C76" w:rsidP="000B1C76">
      <w:pPr>
        <w:ind w:left="720" w:hanging="720"/>
        <w:jc w:val="both"/>
        <w:rPr>
          <w:rFonts w:ascii="Calibri" w:hAnsi="Calibri" w:cs="Calibri"/>
        </w:rPr>
      </w:pPr>
      <w:r w:rsidRPr="00CE5DFA">
        <w:rPr>
          <w:rFonts w:ascii="Calibri" w:hAnsi="Calibri" w:cs="Calibri"/>
        </w:rPr>
        <w:t xml:space="preserve">Kerig, P. K., </w:t>
      </w:r>
      <w:proofErr w:type="spellStart"/>
      <w:r w:rsidRPr="00CE5DFA">
        <w:rPr>
          <w:rFonts w:ascii="Calibri" w:hAnsi="Calibri" w:cs="Calibri"/>
          <w:u w:val="single"/>
        </w:rPr>
        <w:t>Arnzen</w:t>
      </w:r>
      <w:proofErr w:type="spellEnd"/>
      <w:r w:rsidRPr="00CE5DFA">
        <w:rPr>
          <w:rFonts w:ascii="Calibri" w:hAnsi="Calibri" w:cs="Calibri"/>
          <w:u w:val="single"/>
        </w:rPr>
        <w:t xml:space="preserve"> </w:t>
      </w:r>
      <w:proofErr w:type="spellStart"/>
      <w:r w:rsidRPr="00CE5DFA">
        <w:rPr>
          <w:rFonts w:ascii="Calibri" w:hAnsi="Calibri" w:cs="Calibri"/>
          <w:u w:val="single"/>
        </w:rPr>
        <w:t>Moeddel</w:t>
      </w:r>
      <w:proofErr w:type="spellEnd"/>
      <w:r w:rsidRPr="00CE5DFA">
        <w:rPr>
          <w:rFonts w:ascii="Calibri" w:hAnsi="Calibri" w:cs="Calibri"/>
          <w:u w:val="single"/>
        </w:rPr>
        <w:t>, M.</w:t>
      </w:r>
      <w:r w:rsidRPr="00CE5DFA">
        <w:rPr>
          <w:rFonts w:ascii="Calibri" w:hAnsi="Calibri" w:cs="Calibri"/>
        </w:rPr>
        <w:t xml:space="preserve">, &amp; </w:t>
      </w:r>
      <w:r w:rsidRPr="00CE5DFA">
        <w:rPr>
          <w:rFonts w:ascii="Calibri" w:hAnsi="Calibri" w:cs="Calibri"/>
          <w:u w:val="single"/>
        </w:rPr>
        <w:t>Becker, S. P.</w:t>
      </w:r>
      <w:r w:rsidRPr="00CE5DFA">
        <w:rPr>
          <w:rFonts w:ascii="Calibri" w:hAnsi="Calibri" w:cs="Calibri"/>
        </w:rPr>
        <w:t xml:space="preserve"> (2011).</w:t>
      </w:r>
      <w:r w:rsidR="001762E0">
        <w:rPr>
          <w:rFonts w:ascii="Calibri" w:hAnsi="Calibri" w:cs="Calibri"/>
        </w:rPr>
        <w:t xml:space="preserve"> </w:t>
      </w:r>
      <w:r w:rsidRPr="00CE5DFA">
        <w:rPr>
          <w:rFonts w:ascii="Calibri" w:hAnsi="Calibri" w:cs="Calibri"/>
        </w:rPr>
        <w:t xml:space="preserve">Assessing the sensitivity and specificity of the MAYSI-2 for detecting trauma among youth in juvenile detention. </w:t>
      </w:r>
      <w:r w:rsidRPr="00CE5DFA">
        <w:rPr>
          <w:rFonts w:ascii="Calibri" w:hAnsi="Calibri" w:cs="Calibri"/>
          <w:i/>
        </w:rPr>
        <w:t>Child and Youth Care Forum, 40, 345-362.</w:t>
      </w:r>
      <w:r w:rsidR="001762E0">
        <w:rPr>
          <w:rFonts w:ascii="Calibri" w:hAnsi="Calibri" w:cs="Calibri"/>
          <w:i/>
        </w:rPr>
        <w:t xml:space="preserve"> </w:t>
      </w:r>
      <w:proofErr w:type="spellStart"/>
      <w:r w:rsidRPr="00CE5DFA">
        <w:rPr>
          <w:rFonts w:ascii="Calibri" w:hAnsi="Calibri" w:cs="Calibri"/>
        </w:rPr>
        <w:t>doi</w:t>
      </w:r>
      <w:proofErr w:type="spellEnd"/>
      <w:r w:rsidRPr="00CE5DFA">
        <w:rPr>
          <w:rFonts w:ascii="Calibri" w:hAnsi="Calibri" w:cs="Calibri"/>
        </w:rPr>
        <w:t>: 10.1007=s10566-010-9124-4</w:t>
      </w:r>
    </w:p>
    <w:p w14:paraId="5BA1A3F3" w14:textId="77777777" w:rsidR="00006F8C" w:rsidRPr="00CE5DFA" w:rsidRDefault="00006F8C" w:rsidP="00006F8C">
      <w:pPr>
        <w:ind w:left="720" w:hanging="720"/>
        <w:rPr>
          <w:rFonts w:ascii="Calibri" w:hAnsi="Calibri" w:cs="Calibri"/>
        </w:rPr>
      </w:pPr>
      <w:r w:rsidRPr="00CE5DFA">
        <w:rPr>
          <w:rFonts w:ascii="Calibri" w:hAnsi="Calibri" w:cs="Calibri"/>
        </w:rPr>
        <w:t>Kerig, P. K. (2010).</w:t>
      </w:r>
      <w:r>
        <w:rPr>
          <w:rFonts w:ascii="Calibri" w:hAnsi="Calibri" w:cs="Calibri"/>
        </w:rPr>
        <w:t xml:space="preserve"> </w:t>
      </w:r>
      <w:r w:rsidRPr="00CE5DFA">
        <w:rPr>
          <w:rFonts w:ascii="Calibri" w:hAnsi="Calibri" w:cs="Calibri"/>
        </w:rPr>
        <w:t>Relational dynamics as sources of risk and resilience in adolescent dating violence.</w:t>
      </w:r>
      <w:r>
        <w:rPr>
          <w:rFonts w:ascii="Calibri" w:hAnsi="Calibri" w:cs="Calibri"/>
        </w:rPr>
        <w:t xml:space="preserve"> </w:t>
      </w:r>
      <w:r w:rsidRPr="00CE5DFA">
        <w:rPr>
          <w:rFonts w:ascii="Calibri" w:hAnsi="Calibri" w:cs="Calibri"/>
          <w:i/>
        </w:rPr>
        <w:t>Journal of Aggression, Maltreatment, and Trauma, 19</w:t>
      </w:r>
      <w:r w:rsidRPr="00CE5DFA">
        <w:rPr>
          <w:rFonts w:ascii="Calibri" w:hAnsi="Calibri" w:cs="Calibri"/>
        </w:rPr>
        <w:t>, 585-586</w:t>
      </w:r>
      <w:r w:rsidRPr="00CE5DFA">
        <w:rPr>
          <w:rFonts w:ascii="Calibri" w:hAnsi="Calibri" w:cs="Calibri"/>
          <w:i/>
        </w:rPr>
        <w:t>.</w:t>
      </w:r>
      <w:r w:rsidRPr="00CE5DFA">
        <w:rPr>
          <w:rFonts w:ascii="Calibri" w:hAnsi="Calibri" w:cs="Calibri"/>
        </w:rPr>
        <w:t xml:space="preserve"> </w:t>
      </w:r>
      <w:proofErr w:type="spellStart"/>
      <w:r w:rsidRPr="00CE5DFA">
        <w:rPr>
          <w:rFonts w:ascii="Calibri" w:hAnsi="Calibri" w:cs="Calibri"/>
        </w:rPr>
        <w:t>doi</w:t>
      </w:r>
      <w:proofErr w:type="spellEnd"/>
      <w:r w:rsidRPr="00CE5DFA">
        <w:rPr>
          <w:rFonts w:ascii="Calibri" w:hAnsi="Calibri" w:cs="Calibri"/>
        </w:rPr>
        <w:t>: 10.1080/10926771.2010.502074</w:t>
      </w:r>
    </w:p>
    <w:p w14:paraId="631B8B00" w14:textId="77777777" w:rsidR="00006F8C" w:rsidRPr="00CE5DFA" w:rsidRDefault="00006F8C" w:rsidP="00006F8C">
      <w:pPr>
        <w:ind w:left="720" w:hanging="720"/>
        <w:rPr>
          <w:rFonts w:ascii="Calibri" w:hAnsi="Calibri" w:cs="Calibri"/>
        </w:rPr>
      </w:pPr>
      <w:r w:rsidRPr="00CE5DFA">
        <w:rPr>
          <w:rFonts w:ascii="Calibri" w:hAnsi="Calibri" w:cs="Calibri"/>
        </w:rPr>
        <w:t>Kerig, P. K. (2010).</w:t>
      </w:r>
      <w:r>
        <w:rPr>
          <w:rFonts w:ascii="Calibri" w:hAnsi="Calibri" w:cs="Calibri"/>
        </w:rPr>
        <w:t xml:space="preserve"> </w:t>
      </w:r>
      <w:r w:rsidRPr="00CE5DFA">
        <w:rPr>
          <w:rFonts w:ascii="Calibri" w:hAnsi="Calibri" w:cs="Calibri"/>
        </w:rPr>
        <w:t>Adolescent dating violence in context.</w:t>
      </w:r>
      <w:r>
        <w:rPr>
          <w:rFonts w:ascii="Calibri" w:hAnsi="Calibri" w:cs="Calibri"/>
        </w:rPr>
        <w:t xml:space="preserve"> </w:t>
      </w:r>
      <w:r w:rsidRPr="00CE5DFA">
        <w:rPr>
          <w:rFonts w:ascii="Calibri" w:hAnsi="Calibri" w:cs="Calibri"/>
          <w:i/>
        </w:rPr>
        <w:t>Journal of Aggression, Maltreatment, and Trauma, 19</w:t>
      </w:r>
      <w:r w:rsidRPr="00CE5DFA">
        <w:rPr>
          <w:rFonts w:ascii="Calibri" w:hAnsi="Calibri" w:cs="Calibri"/>
        </w:rPr>
        <w:t>, 465-468</w:t>
      </w:r>
      <w:r w:rsidRPr="00CE5DFA">
        <w:rPr>
          <w:rFonts w:ascii="Calibri" w:hAnsi="Calibri" w:cs="Calibri"/>
          <w:i/>
        </w:rPr>
        <w:t xml:space="preserve">. </w:t>
      </w:r>
      <w:proofErr w:type="spellStart"/>
      <w:r w:rsidRPr="00CE5DFA">
        <w:rPr>
          <w:rFonts w:ascii="Calibri" w:hAnsi="Calibri" w:cs="Calibri"/>
        </w:rPr>
        <w:t>doi</w:t>
      </w:r>
      <w:proofErr w:type="spellEnd"/>
      <w:r w:rsidRPr="00CE5DFA">
        <w:rPr>
          <w:rFonts w:ascii="Calibri" w:hAnsi="Calibri" w:cs="Calibri"/>
        </w:rPr>
        <w:t>: 10.1080/10926771.2010.495033</w:t>
      </w:r>
    </w:p>
    <w:p w14:paraId="32B06428" w14:textId="77777777" w:rsidR="00372B64" w:rsidRPr="00CE5DFA" w:rsidRDefault="00434A49" w:rsidP="00372B64">
      <w:pPr>
        <w:pStyle w:val="HTMLPreformatted"/>
        <w:ind w:left="720" w:hanging="720"/>
        <w:rPr>
          <w:rFonts w:ascii="Calibri" w:hAnsi="Calibri" w:cs="Calibri"/>
        </w:rPr>
      </w:pPr>
      <w:r w:rsidRPr="00CE5DFA">
        <w:rPr>
          <w:rFonts w:ascii="Calibri" w:hAnsi="Calibri" w:cs="Calibri"/>
          <w:iCs/>
          <w:lang w:eastAsia="ar-SA"/>
        </w:rPr>
        <w:lastRenderedPageBreak/>
        <w:t xml:space="preserve">Kerig, P. K., </w:t>
      </w:r>
      <w:r w:rsidRPr="00CE5DFA">
        <w:rPr>
          <w:rFonts w:ascii="Calibri" w:hAnsi="Calibri" w:cs="Calibri"/>
          <w:iCs/>
          <w:u w:val="single"/>
          <w:lang w:eastAsia="ar-SA"/>
        </w:rPr>
        <w:t>Sink, H. E.</w:t>
      </w:r>
      <w:r w:rsidRPr="00CE5DFA">
        <w:rPr>
          <w:rFonts w:ascii="Calibri" w:hAnsi="Calibri" w:cs="Calibri"/>
          <w:iCs/>
          <w:lang w:eastAsia="ar-SA"/>
        </w:rPr>
        <w:t xml:space="preserve">, </w:t>
      </w:r>
      <w:r w:rsidRPr="00CE5DFA">
        <w:rPr>
          <w:rFonts w:ascii="Calibri" w:hAnsi="Calibri" w:cs="Calibri"/>
          <w:iCs/>
          <w:u w:val="single"/>
          <w:lang w:eastAsia="ar-SA"/>
        </w:rPr>
        <w:t>Cuellar, R. E.</w:t>
      </w:r>
      <w:r w:rsidRPr="00CE5DFA">
        <w:rPr>
          <w:rFonts w:ascii="Calibri" w:hAnsi="Calibri" w:cs="Calibri"/>
          <w:iCs/>
          <w:lang w:eastAsia="ar-SA"/>
        </w:rPr>
        <w:t xml:space="preserve">, </w:t>
      </w:r>
      <w:proofErr w:type="spellStart"/>
      <w:r w:rsidRPr="00CE5DFA">
        <w:rPr>
          <w:rFonts w:ascii="Calibri" w:hAnsi="Calibri" w:cs="Calibri"/>
          <w:iCs/>
          <w:u w:val="single"/>
          <w:lang w:eastAsia="ar-SA"/>
        </w:rPr>
        <w:t>Vanderzee</w:t>
      </w:r>
      <w:proofErr w:type="spellEnd"/>
      <w:r w:rsidRPr="00CE5DFA">
        <w:rPr>
          <w:rFonts w:ascii="Calibri" w:hAnsi="Calibri" w:cs="Calibri"/>
          <w:iCs/>
          <w:u w:val="single"/>
          <w:lang w:eastAsia="ar-SA"/>
        </w:rPr>
        <w:t>, K. L.</w:t>
      </w:r>
      <w:r w:rsidRPr="00CE5DFA">
        <w:rPr>
          <w:rFonts w:ascii="Calibri" w:hAnsi="Calibri" w:cs="Calibri"/>
          <w:iCs/>
          <w:lang w:eastAsia="ar-SA"/>
        </w:rPr>
        <w:t xml:space="preserve">, &amp; </w:t>
      </w:r>
      <w:proofErr w:type="spellStart"/>
      <w:r w:rsidRPr="00CE5DFA">
        <w:rPr>
          <w:rFonts w:ascii="Calibri" w:hAnsi="Calibri" w:cs="Calibri"/>
          <w:iCs/>
          <w:u w:val="single"/>
          <w:lang w:eastAsia="ar-SA"/>
        </w:rPr>
        <w:t>Elfstrom</w:t>
      </w:r>
      <w:proofErr w:type="spellEnd"/>
      <w:r w:rsidRPr="00CE5DFA">
        <w:rPr>
          <w:rFonts w:ascii="Calibri" w:hAnsi="Calibri" w:cs="Calibri"/>
          <w:iCs/>
          <w:u w:val="single"/>
          <w:lang w:eastAsia="ar-SA"/>
        </w:rPr>
        <w:t>, J. E.</w:t>
      </w:r>
      <w:r w:rsidRPr="00CE5DFA">
        <w:rPr>
          <w:rFonts w:ascii="Calibri" w:hAnsi="Calibri" w:cs="Calibri"/>
          <w:iCs/>
          <w:lang w:eastAsia="ar-SA"/>
        </w:rPr>
        <w:t xml:space="preserve"> (2010). </w:t>
      </w:r>
      <w:r w:rsidRPr="00CE5DFA">
        <w:rPr>
          <w:rFonts w:ascii="Calibri" w:hAnsi="Calibri" w:cs="Calibri"/>
        </w:rPr>
        <w:t>Implementing Trauma-Focused CBT with fidelity and flexibility: A family case study.</w:t>
      </w:r>
      <w:r w:rsidR="001762E0">
        <w:rPr>
          <w:rFonts w:ascii="Calibri" w:hAnsi="Calibri" w:cs="Calibri"/>
        </w:rPr>
        <w:t xml:space="preserve"> </w:t>
      </w:r>
      <w:r w:rsidRPr="00CE5DFA">
        <w:rPr>
          <w:rFonts w:ascii="Calibri" w:hAnsi="Calibri" w:cs="Calibri"/>
          <w:i/>
        </w:rPr>
        <w:t>Journal of Clinical Child and Adolescent Psychology, 39</w:t>
      </w:r>
      <w:r w:rsidRPr="00CE5DFA">
        <w:rPr>
          <w:rFonts w:ascii="Calibri" w:hAnsi="Calibri" w:cs="Calibri"/>
        </w:rPr>
        <w:t>, 713-722</w:t>
      </w:r>
      <w:r w:rsidRPr="00CE5DFA">
        <w:rPr>
          <w:rFonts w:ascii="Calibri" w:hAnsi="Calibri" w:cs="Calibri"/>
          <w:i/>
        </w:rPr>
        <w:t>.</w:t>
      </w:r>
      <w:r w:rsidR="00372B64" w:rsidRPr="00CE5DFA">
        <w:rPr>
          <w:rFonts w:ascii="Calibri" w:hAnsi="Calibri" w:cs="Calibri"/>
          <w:i/>
        </w:rPr>
        <w:t xml:space="preserve"> </w:t>
      </w:r>
      <w:proofErr w:type="spellStart"/>
      <w:r w:rsidR="00372B64" w:rsidRPr="00CE5DFA">
        <w:rPr>
          <w:rFonts w:ascii="Calibri" w:hAnsi="Calibri" w:cs="Calibri"/>
        </w:rPr>
        <w:t>doi</w:t>
      </w:r>
      <w:proofErr w:type="spellEnd"/>
      <w:r w:rsidR="00372B64" w:rsidRPr="00CE5DFA">
        <w:rPr>
          <w:rFonts w:ascii="Calibri" w:hAnsi="Calibri" w:cs="Calibri"/>
        </w:rPr>
        <w:t>:</w:t>
      </w:r>
      <w:r w:rsidR="00372B64" w:rsidRPr="00CE5DFA">
        <w:rPr>
          <w:rFonts w:ascii="Calibri" w:hAnsi="Calibri" w:cs="Calibri"/>
          <w:i/>
        </w:rPr>
        <w:t xml:space="preserve"> </w:t>
      </w:r>
      <w:r w:rsidR="00372B64" w:rsidRPr="00CE5DFA">
        <w:rPr>
          <w:rFonts w:ascii="Calibri" w:hAnsi="Calibri" w:cs="Calibri"/>
        </w:rPr>
        <w:t>10.1080/15374416.2010.501291</w:t>
      </w:r>
    </w:p>
    <w:p w14:paraId="33FF0E40" w14:textId="77777777" w:rsidR="00434A49" w:rsidRPr="00CE5DFA" w:rsidRDefault="00434A49" w:rsidP="00434A49">
      <w:pPr>
        <w:pStyle w:val="PlainText"/>
        <w:ind w:left="720" w:hanging="720"/>
        <w:jc w:val="both"/>
        <w:rPr>
          <w:rFonts w:ascii="Calibri" w:hAnsi="Calibri" w:cs="Calibri"/>
          <w:iCs/>
          <w:sz w:val="20"/>
          <w:szCs w:val="20"/>
          <w:lang w:eastAsia="ar-SA"/>
        </w:rPr>
      </w:pPr>
      <w:r w:rsidRPr="00CE5DFA">
        <w:rPr>
          <w:rFonts w:ascii="Calibri" w:hAnsi="Calibri" w:cs="Calibri"/>
          <w:iCs/>
          <w:sz w:val="20"/>
          <w:szCs w:val="20"/>
          <w:lang w:eastAsia="ar-SA"/>
        </w:rPr>
        <w:t xml:space="preserve">Kerig, P. K., &amp; </w:t>
      </w:r>
      <w:r w:rsidRPr="00CE5DFA">
        <w:rPr>
          <w:rFonts w:ascii="Calibri" w:hAnsi="Calibri" w:cs="Calibri"/>
          <w:iCs/>
          <w:sz w:val="20"/>
          <w:szCs w:val="20"/>
          <w:u w:val="single"/>
          <w:lang w:eastAsia="ar-SA"/>
        </w:rPr>
        <w:t>Stellwagen, K. K.</w:t>
      </w:r>
      <w:r w:rsidRPr="00CE5DFA">
        <w:rPr>
          <w:rFonts w:ascii="Calibri" w:hAnsi="Calibri" w:cs="Calibri"/>
          <w:iCs/>
          <w:sz w:val="20"/>
          <w:szCs w:val="20"/>
          <w:lang w:eastAsia="ar-SA"/>
        </w:rPr>
        <w:t xml:space="preserve"> (2010). </w:t>
      </w:r>
      <w:r w:rsidRPr="00CE5DFA">
        <w:rPr>
          <w:rFonts w:ascii="Calibri" w:hAnsi="Calibri" w:cs="Calibri"/>
          <w:sz w:val="20"/>
          <w:szCs w:val="20"/>
        </w:rPr>
        <w:t>Roles of callous-unemotional traits, narcissism, and Machiavellianism in childhood aggression.</w:t>
      </w:r>
      <w:r w:rsidR="001762E0">
        <w:rPr>
          <w:rFonts w:ascii="Calibri" w:hAnsi="Calibri" w:cs="Calibri"/>
          <w:i/>
          <w:sz w:val="20"/>
          <w:szCs w:val="20"/>
        </w:rPr>
        <w:t xml:space="preserve"> </w:t>
      </w:r>
      <w:r w:rsidRPr="00CE5DFA">
        <w:rPr>
          <w:rFonts w:ascii="Calibri" w:hAnsi="Calibri" w:cs="Calibri"/>
          <w:i/>
          <w:sz w:val="20"/>
          <w:szCs w:val="20"/>
        </w:rPr>
        <w:t xml:space="preserve">Journal of Psychopathology and Behavioral Assessment, 32, </w:t>
      </w:r>
      <w:r w:rsidRPr="00CE5DFA">
        <w:rPr>
          <w:rFonts w:ascii="Calibri" w:hAnsi="Calibri" w:cs="Calibri"/>
          <w:sz w:val="20"/>
          <w:szCs w:val="20"/>
        </w:rPr>
        <w:t>343-352.</w:t>
      </w:r>
      <w:r w:rsidR="00372B64" w:rsidRPr="00CE5DFA">
        <w:rPr>
          <w:rFonts w:ascii="Calibri" w:hAnsi="Calibri" w:cs="Calibri"/>
          <w:sz w:val="20"/>
          <w:szCs w:val="20"/>
        </w:rPr>
        <w:t xml:space="preserve"> </w:t>
      </w:r>
      <w:proofErr w:type="spellStart"/>
      <w:r w:rsidR="00372B64" w:rsidRPr="00CE5DFA">
        <w:rPr>
          <w:rStyle w:val="label"/>
          <w:rFonts w:ascii="Calibri" w:hAnsi="Calibri" w:cs="Calibri"/>
          <w:sz w:val="20"/>
          <w:szCs w:val="20"/>
        </w:rPr>
        <w:t>doi</w:t>
      </w:r>
      <w:proofErr w:type="spellEnd"/>
      <w:r w:rsidR="00372B64" w:rsidRPr="00CE5DFA">
        <w:rPr>
          <w:rStyle w:val="label"/>
          <w:rFonts w:ascii="Calibri" w:hAnsi="Calibri" w:cs="Calibri"/>
          <w:sz w:val="20"/>
          <w:szCs w:val="20"/>
        </w:rPr>
        <w:t>:</w:t>
      </w:r>
      <w:r w:rsidR="00372B64" w:rsidRPr="00CE5DFA">
        <w:rPr>
          <w:rStyle w:val="doi"/>
          <w:rFonts w:ascii="Calibri" w:hAnsi="Calibri" w:cs="Calibri"/>
          <w:sz w:val="20"/>
          <w:szCs w:val="20"/>
        </w:rPr>
        <w:t xml:space="preserve"> </w:t>
      </w:r>
      <w:r w:rsidR="00372B64" w:rsidRPr="00CE5DFA">
        <w:rPr>
          <w:rStyle w:val="value"/>
          <w:rFonts w:ascii="Calibri" w:hAnsi="Calibri" w:cs="Calibri"/>
          <w:sz w:val="20"/>
          <w:szCs w:val="20"/>
        </w:rPr>
        <w:t>10.1007/s10862-009-9168-7</w:t>
      </w:r>
    </w:p>
    <w:p w14:paraId="5AD27E2C" w14:textId="77777777" w:rsidR="00006F8C" w:rsidRPr="00CE5DFA" w:rsidRDefault="00006F8C" w:rsidP="00006F8C">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 xml:space="preserve">Kerig, P. K., </w:t>
      </w:r>
      <w:r w:rsidRPr="00CE5DFA">
        <w:rPr>
          <w:rFonts w:ascii="Calibri" w:hAnsi="Calibri" w:cs="Calibri"/>
          <w:sz w:val="20"/>
          <w:szCs w:val="20"/>
          <w:u w:val="single"/>
        </w:rPr>
        <w:t>Volz, A. R.</w:t>
      </w:r>
      <w:r w:rsidRPr="00CE5DFA">
        <w:rPr>
          <w:rFonts w:ascii="Calibri" w:hAnsi="Calibri" w:cs="Calibri"/>
          <w:sz w:val="20"/>
          <w:szCs w:val="20"/>
        </w:rPr>
        <w:t xml:space="preserve">, &amp; </w:t>
      </w:r>
      <w:proofErr w:type="spellStart"/>
      <w:r w:rsidRPr="00CE5DFA">
        <w:rPr>
          <w:rFonts w:ascii="Calibri" w:hAnsi="Calibri" w:cs="Calibri"/>
          <w:sz w:val="20"/>
          <w:szCs w:val="20"/>
          <w:u w:val="single"/>
        </w:rPr>
        <w:t>Moeddel</w:t>
      </w:r>
      <w:proofErr w:type="spellEnd"/>
      <w:r w:rsidRPr="00CE5DFA">
        <w:rPr>
          <w:rFonts w:ascii="Calibri" w:hAnsi="Calibri" w:cs="Calibri"/>
          <w:sz w:val="20"/>
          <w:szCs w:val="20"/>
          <w:u w:val="single"/>
        </w:rPr>
        <w:t>, M. A.,</w:t>
      </w:r>
      <w:r w:rsidRPr="00CE5DFA">
        <w:rPr>
          <w:rFonts w:ascii="Calibri" w:hAnsi="Calibri" w:cs="Calibri"/>
          <w:sz w:val="20"/>
          <w:szCs w:val="20"/>
        </w:rPr>
        <w:t xml:space="preserve"> </w:t>
      </w:r>
      <w:r w:rsidRPr="00CE5DFA">
        <w:rPr>
          <w:rFonts w:ascii="Calibri" w:hAnsi="Calibri" w:cs="Calibri"/>
          <w:sz w:val="20"/>
          <w:szCs w:val="20"/>
          <w:u w:val="single"/>
        </w:rPr>
        <w:t>Cuellar, R. E.</w:t>
      </w:r>
      <w:r w:rsidRPr="00CE5DFA">
        <w:rPr>
          <w:rFonts w:ascii="Calibri" w:hAnsi="Calibri" w:cs="Calibri"/>
          <w:sz w:val="20"/>
          <w:szCs w:val="20"/>
        </w:rPr>
        <w:t xml:space="preserve"> (2010).</w:t>
      </w:r>
      <w:r>
        <w:rPr>
          <w:rFonts w:ascii="Calibri" w:hAnsi="Calibri" w:cs="Calibri"/>
          <w:sz w:val="20"/>
          <w:szCs w:val="20"/>
        </w:rPr>
        <w:t xml:space="preserve"> </w:t>
      </w:r>
      <w:r w:rsidRPr="00CE5DFA">
        <w:rPr>
          <w:rFonts w:ascii="Calibri" w:hAnsi="Calibri" w:cs="Calibri"/>
          <w:sz w:val="20"/>
          <w:szCs w:val="20"/>
        </w:rPr>
        <w:t xml:space="preserve">Implementing the Expect Respect dating violence prevention program in diverse contexts: Flexibility with fidelity. </w:t>
      </w:r>
      <w:r w:rsidRPr="00CE5DFA">
        <w:rPr>
          <w:rFonts w:ascii="Calibri" w:hAnsi="Calibri" w:cs="Calibri"/>
          <w:i/>
          <w:sz w:val="20"/>
          <w:szCs w:val="20"/>
        </w:rPr>
        <w:t xml:space="preserve">Journal of Aggression, Maltreatment, and Trauma, 19, </w:t>
      </w:r>
      <w:r w:rsidRPr="00CE5DFA">
        <w:rPr>
          <w:rFonts w:ascii="Calibri" w:hAnsi="Calibri" w:cs="Calibri"/>
          <w:sz w:val="20"/>
          <w:szCs w:val="20"/>
        </w:rPr>
        <w:t>661-680</w:t>
      </w:r>
      <w:r w:rsidRPr="00CE5DFA">
        <w:rPr>
          <w:rFonts w:ascii="Calibri" w:hAnsi="Calibri" w:cs="Calibri"/>
          <w:i/>
          <w:sz w:val="20"/>
          <w:szCs w:val="20"/>
        </w:rPr>
        <w:t xml:space="preserve">. </w:t>
      </w:r>
      <w:proofErr w:type="spellStart"/>
      <w:r w:rsidRPr="00CE5DFA">
        <w:rPr>
          <w:rFonts w:ascii="Calibri" w:hAnsi="Calibri" w:cs="Calibri"/>
          <w:sz w:val="20"/>
          <w:szCs w:val="20"/>
        </w:rPr>
        <w:t>doi</w:t>
      </w:r>
      <w:proofErr w:type="spellEnd"/>
      <w:r w:rsidRPr="00CE5DFA">
        <w:rPr>
          <w:rFonts w:ascii="Calibri" w:hAnsi="Calibri" w:cs="Calibri"/>
          <w:sz w:val="20"/>
          <w:szCs w:val="20"/>
        </w:rPr>
        <w:t>: 10.1080/10926771.2010.502079</w:t>
      </w:r>
    </w:p>
    <w:p w14:paraId="583F3E6A" w14:textId="77777777" w:rsidR="00903EED" w:rsidRPr="00CE5DFA" w:rsidRDefault="0030542E" w:rsidP="00903EED">
      <w:pPr>
        <w:ind w:left="720" w:hanging="720"/>
        <w:jc w:val="both"/>
        <w:rPr>
          <w:rFonts w:ascii="Calibri" w:hAnsi="Calibri" w:cs="Calibri"/>
        </w:rPr>
      </w:pPr>
      <w:r w:rsidRPr="00CE5DFA">
        <w:rPr>
          <w:rFonts w:ascii="Calibri" w:hAnsi="Calibri" w:cs="Calibri"/>
          <w:iCs/>
          <w:u w:val="single"/>
          <w:lang w:eastAsia="ar-SA"/>
        </w:rPr>
        <w:t>Stellwagen, K. K.</w:t>
      </w:r>
      <w:r w:rsidR="00903EED" w:rsidRPr="00CE5DFA">
        <w:rPr>
          <w:rFonts w:ascii="Calibri" w:hAnsi="Calibri" w:cs="Calibri"/>
          <w:iCs/>
          <w:lang w:eastAsia="ar-SA"/>
        </w:rPr>
        <w:t>, &amp; Kerig, P. K. (</w:t>
      </w:r>
      <w:r w:rsidR="00276D63" w:rsidRPr="00CE5DFA">
        <w:rPr>
          <w:rFonts w:ascii="Calibri" w:hAnsi="Calibri" w:cs="Calibri"/>
          <w:iCs/>
          <w:lang w:eastAsia="ar-SA"/>
        </w:rPr>
        <w:t>2010</w:t>
      </w:r>
      <w:r w:rsidR="00903EED" w:rsidRPr="00CE5DFA">
        <w:rPr>
          <w:rFonts w:ascii="Calibri" w:hAnsi="Calibri" w:cs="Calibri"/>
          <w:iCs/>
          <w:lang w:eastAsia="ar-SA"/>
        </w:rPr>
        <w:t xml:space="preserve">). </w:t>
      </w:r>
      <w:r w:rsidR="00903EED" w:rsidRPr="00CE5DFA">
        <w:rPr>
          <w:rFonts w:ascii="Calibri" w:hAnsi="Calibri" w:cs="Calibri"/>
        </w:rPr>
        <w:t xml:space="preserve">Callous-unemotional traits and length of stay among psychiatrically hospitalized youth. </w:t>
      </w:r>
      <w:r w:rsidR="00903EED" w:rsidRPr="00CE5DFA">
        <w:rPr>
          <w:rFonts w:ascii="Calibri" w:hAnsi="Calibri" w:cs="Calibri"/>
          <w:i/>
        </w:rPr>
        <w:t>Child Psychiatry and Human Development</w:t>
      </w:r>
      <w:r w:rsidR="00276D63" w:rsidRPr="00CE5DFA">
        <w:rPr>
          <w:rFonts w:ascii="Calibri" w:hAnsi="Calibri" w:cs="Calibri"/>
          <w:i/>
        </w:rPr>
        <w:t xml:space="preserve">, 41, </w:t>
      </w:r>
      <w:r w:rsidR="00276D63" w:rsidRPr="00CE5DFA">
        <w:rPr>
          <w:rFonts w:ascii="Calibri" w:hAnsi="Calibri" w:cs="Calibri"/>
        </w:rPr>
        <w:t>251-261</w:t>
      </w:r>
      <w:r w:rsidR="00903EED" w:rsidRPr="00CE5DFA">
        <w:rPr>
          <w:rFonts w:ascii="Calibri" w:hAnsi="Calibri" w:cs="Calibri"/>
        </w:rPr>
        <w:t>.</w:t>
      </w:r>
      <w:r w:rsidR="001762E0">
        <w:rPr>
          <w:rFonts w:ascii="Calibri" w:hAnsi="Calibri" w:cs="Calibri"/>
        </w:rPr>
        <w:t xml:space="preserve"> </w:t>
      </w:r>
      <w:proofErr w:type="spellStart"/>
      <w:r w:rsidR="00372B64" w:rsidRPr="00CE5DFA">
        <w:rPr>
          <w:rStyle w:val="label"/>
          <w:rFonts w:ascii="Calibri" w:hAnsi="Calibri" w:cs="Calibri"/>
        </w:rPr>
        <w:t>doi</w:t>
      </w:r>
      <w:proofErr w:type="spellEnd"/>
      <w:r w:rsidR="00372B64" w:rsidRPr="00CE5DFA">
        <w:rPr>
          <w:rStyle w:val="label"/>
          <w:rFonts w:ascii="Calibri" w:hAnsi="Calibri" w:cs="Calibri"/>
        </w:rPr>
        <w:t>:</w:t>
      </w:r>
      <w:r w:rsidR="00372B64" w:rsidRPr="00CE5DFA">
        <w:rPr>
          <w:rStyle w:val="doi"/>
          <w:rFonts w:ascii="Calibri" w:hAnsi="Calibri" w:cs="Calibri"/>
        </w:rPr>
        <w:t xml:space="preserve"> </w:t>
      </w:r>
      <w:r w:rsidR="00372B64" w:rsidRPr="00CE5DFA">
        <w:rPr>
          <w:rStyle w:val="value"/>
          <w:rFonts w:ascii="Calibri" w:hAnsi="Calibri" w:cs="Calibri"/>
        </w:rPr>
        <w:t>10.1007/s10578-009-0164-7</w:t>
      </w:r>
    </w:p>
    <w:p w14:paraId="0D4A5FF2" w14:textId="77777777" w:rsidR="00903EED" w:rsidRPr="00CE5DFA" w:rsidRDefault="0030542E" w:rsidP="00903EED">
      <w:pPr>
        <w:pStyle w:val="PlainText"/>
        <w:ind w:left="720" w:hanging="720"/>
        <w:jc w:val="both"/>
        <w:rPr>
          <w:rFonts w:ascii="Calibri" w:hAnsi="Calibri" w:cs="Calibri"/>
          <w:iCs/>
          <w:sz w:val="20"/>
          <w:szCs w:val="20"/>
          <w:lang w:eastAsia="ar-SA"/>
        </w:rPr>
      </w:pPr>
      <w:r w:rsidRPr="00CE5DFA">
        <w:rPr>
          <w:rFonts w:ascii="Calibri" w:hAnsi="Calibri" w:cs="Calibri"/>
          <w:iCs/>
          <w:sz w:val="20"/>
          <w:szCs w:val="20"/>
          <w:u w:val="single"/>
          <w:lang w:eastAsia="ar-SA"/>
        </w:rPr>
        <w:t xml:space="preserve">Stellwagen, </w:t>
      </w:r>
      <w:r w:rsidR="00BF44BA" w:rsidRPr="00CE5DFA">
        <w:rPr>
          <w:rFonts w:ascii="Calibri" w:hAnsi="Calibri" w:cs="Calibri"/>
          <w:iCs/>
          <w:sz w:val="20"/>
          <w:szCs w:val="20"/>
          <w:u w:val="single"/>
          <w:lang w:eastAsia="ar-SA"/>
        </w:rPr>
        <w:t>K. K.,</w:t>
      </w:r>
      <w:r w:rsidR="00903EED" w:rsidRPr="00CE5DFA">
        <w:rPr>
          <w:rFonts w:ascii="Calibri" w:hAnsi="Calibri" w:cs="Calibri"/>
          <w:iCs/>
          <w:sz w:val="20"/>
          <w:szCs w:val="20"/>
          <w:lang w:eastAsia="ar-SA"/>
        </w:rPr>
        <w:t xml:space="preserve"> &amp; Kerig, P. K. (</w:t>
      </w:r>
      <w:r w:rsidR="00276D63" w:rsidRPr="00CE5DFA">
        <w:rPr>
          <w:rFonts w:ascii="Calibri" w:hAnsi="Calibri" w:cs="Calibri"/>
          <w:iCs/>
          <w:sz w:val="20"/>
          <w:szCs w:val="20"/>
          <w:lang w:eastAsia="ar-SA"/>
        </w:rPr>
        <w:t>2010</w:t>
      </w:r>
      <w:r w:rsidR="00903EED" w:rsidRPr="00CE5DFA">
        <w:rPr>
          <w:rFonts w:ascii="Calibri" w:hAnsi="Calibri" w:cs="Calibri"/>
          <w:iCs/>
          <w:sz w:val="20"/>
          <w:szCs w:val="20"/>
          <w:lang w:eastAsia="ar-SA"/>
        </w:rPr>
        <w:t xml:space="preserve">). </w:t>
      </w:r>
      <w:r w:rsidR="00903EED" w:rsidRPr="00CE5DFA">
        <w:rPr>
          <w:rFonts w:ascii="Calibri" w:hAnsi="Calibri" w:cs="Calibri"/>
          <w:sz w:val="20"/>
          <w:szCs w:val="20"/>
        </w:rPr>
        <w:t>Relating callous-unemotional traits to physically restrictive treatment measures among child psychiatric inpatients.</w:t>
      </w:r>
      <w:r w:rsidR="001762E0">
        <w:rPr>
          <w:rFonts w:ascii="Calibri" w:hAnsi="Calibri" w:cs="Calibri"/>
          <w:sz w:val="20"/>
          <w:szCs w:val="20"/>
        </w:rPr>
        <w:t xml:space="preserve"> </w:t>
      </w:r>
      <w:r w:rsidR="00903EED" w:rsidRPr="00CE5DFA">
        <w:rPr>
          <w:rFonts w:ascii="Calibri" w:hAnsi="Calibri" w:cs="Calibri"/>
          <w:i/>
          <w:sz w:val="20"/>
          <w:szCs w:val="20"/>
        </w:rPr>
        <w:t>Journal of Child and Family Studies</w:t>
      </w:r>
      <w:r w:rsidR="00276D63" w:rsidRPr="00CE5DFA">
        <w:rPr>
          <w:rFonts w:ascii="Calibri" w:hAnsi="Calibri" w:cs="Calibri"/>
          <w:i/>
          <w:sz w:val="20"/>
          <w:szCs w:val="20"/>
        </w:rPr>
        <w:t xml:space="preserve">, 19, </w:t>
      </w:r>
      <w:r w:rsidR="00276D63" w:rsidRPr="00CE5DFA">
        <w:rPr>
          <w:rFonts w:ascii="Calibri" w:hAnsi="Calibri" w:cs="Calibri"/>
          <w:sz w:val="20"/>
          <w:szCs w:val="20"/>
        </w:rPr>
        <w:t>588-595</w:t>
      </w:r>
      <w:r w:rsidR="00903EED" w:rsidRPr="00CE5DFA">
        <w:rPr>
          <w:rFonts w:ascii="Calibri" w:hAnsi="Calibri" w:cs="Calibri"/>
          <w:sz w:val="20"/>
          <w:szCs w:val="20"/>
        </w:rPr>
        <w:t>.</w:t>
      </w:r>
      <w:r w:rsidR="00903EED" w:rsidRPr="00CE5DFA">
        <w:rPr>
          <w:rFonts w:ascii="Calibri" w:hAnsi="Calibri" w:cs="Calibri"/>
          <w:iCs/>
          <w:sz w:val="20"/>
          <w:szCs w:val="20"/>
          <w:lang w:eastAsia="ar-SA"/>
        </w:rPr>
        <w:t xml:space="preserve"> </w:t>
      </w:r>
      <w:proofErr w:type="spellStart"/>
      <w:r w:rsidR="007E7086" w:rsidRPr="00CE5DFA">
        <w:rPr>
          <w:rFonts w:ascii="Calibri" w:hAnsi="Calibri" w:cs="Calibri"/>
          <w:iCs/>
          <w:sz w:val="20"/>
          <w:szCs w:val="20"/>
          <w:lang w:eastAsia="ar-SA"/>
        </w:rPr>
        <w:t>d</w:t>
      </w:r>
      <w:r w:rsidR="00372B64" w:rsidRPr="00CE5DFA">
        <w:rPr>
          <w:rFonts w:ascii="Calibri" w:hAnsi="Calibri" w:cs="Calibri"/>
          <w:iCs/>
          <w:sz w:val="20"/>
          <w:szCs w:val="20"/>
          <w:lang w:eastAsia="ar-SA"/>
        </w:rPr>
        <w:t>oi</w:t>
      </w:r>
      <w:proofErr w:type="spellEnd"/>
      <w:r w:rsidR="00372B64" w:rsidRPr="00CE5DFA">
        <w:rPr>
          <w:rFonts w:ascii="Calibri" w:hAnsi="Calibri" w:cs="Calibri"/>
          <w:iCs/>
          <w:sz w:val="20"/>
          <w:szCs w:val="20"/>
          <w:lang w:eastAsia="ar-SA"/>
        </w:rPr>
        <w:t xml:space="preserve">: </w:t>
      </w:r>
      <w:r w:rsidR="00372B64" w:rsidRPr="00CE5DFA">
        <w:rPr>
          <w:rStyle w:val="value"/>
          <w:rFonts w:ascii="Calibri" w:hAnsi="Calibri" w:cs="Calibri"/>
          <w:sz w:val="20"/>
          <w:szCs w:val="20"/>
        </w:rPr>
        <w:t>10.1007/s10826-009-9337-z</w:t>
      </w:r>
    </w:p>
    <w:p w14:paraId="794F8EEB" w14:textId="77777777" w:rsidR="00AB2C6F" w:rsidRPr="00CE5DFA" w:rsidRDefault="0030542E" w:rsidP="00AB2C6F">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u w:val="single"/>
        </w:rPr>
        <w:t>Volz, A. R.</w:t>
      </w:r>
      <w:r w:rsidR="00AB2C6F" w:rsidRPr="00CE5DFA">
        <w:rPr>
          <w:rFonts w:ascii="Calibri" w:hAnsi="Calibri" w:cs="Calibri"/>
          <w:sz w:val="20"/>
          <w:szCs w:val="20"/>
        </w:rPr>
        <w:t>, &amp; Kerig, P. K. (</w:t>
      </w:r>
      <w:r w:rsidR="00BE33D7" w:rsidRPr="00CE5DFA">
        <w:rPr>
          <w:rFonts w:ascii="Calibri" w:hAnsi="Calibri" w:cs="Calibri"/>
          <w:sz w:val="20"/>
          <w:szCs w:val="20"/>
        </w:rPr>
        <w:t>2010</w:t>
      </w:r>
      <w:r w:rsidR="00AB2C6F" w:rsidRPr="00CE5DFA">
        <w:rPr>
          <w:rFonts w:ascii="Calibri" w:hAnsi="Calibri" w:cs="Calibri"/>
          <w:sz w:val="20"/>
          <w:szCs w:val="20"/>
        </w:rPr>
        <w:t xml:space="preserve">). Relational dynamics associated with adolescent dating violence: The roles of rejection sensitivity and relational insecurity. </w:t>
      </w:r>
      <w:r w:rsidR="00AB2C6F" w:rsidRPr="00CE5DFA">
        <w:rPr>
          <w:rFonts w:ascii="Calibri" w:hAnsi="Calibri" w:cs="Calibri"/>
          <w:i/>
          <w:sz w:val="20"/>
          <w:szCs w:val="20"/>
        </w:rPr>
        <w:t>Journal of Aggression, Maltreatment, and Trauma</w:t>
      </w:r>
      <w:r w:rsidR="00BE33D7" w:rsidRPr="00CE5DFA">
        <w:rPr>
          <w:rFonts w:ascii="Calibri" w:hAnsi="Calibri" w:cs="Calibri"/>
          <w:i/>
          <w:sz w:val="20"/>
          <w:szCs w:val="20"/>
        </w:rPr>
        <w:t>, 1</w:t>
      </w:r>
      <w:r w:rsidR="001D00EF" w:rsidRPr="00CE5DFA">
        <w:rPr>
          <w:rFonts w:ascii="Calibri" w:hAnsi="Calibri" w:cs="Calibri"/>
          <w:i/>
          <w:sz w:val="20"/>
          <w:szCs w:val="20"/>
        </w:rPr>
        <w:t xml:space="preserve">9, </w:t>
      </w:r>
      <w:r w:rsidR="001D00EF" w:rsidRPr="00CE5DFA">
        <w:rPr>
          <w:rFonts w:ascii="Calibri" w:hAnsi="Calibri" w:cs="Calibri"/>
          <w:sz w:val="20"/>
          <w:szCs w:val="20"/>
        </w:rPr>
        <w:t>587-602</w:t>
      </w:r>
      <w:r w:rsidR="00AB2C6F" w:rsidRPr="00CE5DFA">
        <w:rPr>
          <w:rFonts w:ascii="Calibri" w:hAnsi="Calibri" w:cs="Calibri"/>
          <w:i/>
          <w:sz w:val="20"/>
          <w:szCs w:val="20"/>
        </w:rPr>
        <w:t>.</w:t>
      </w:r>
      <w:r w:rsidR="00372B64" w:rsidRPr="00CE5DFA">
        <w:rPr>
          <w:rFonts w:ascii="Calibri" w:hAnsi="Calibri" w:cs="Calibri"/>
          <w:i/>
          <w:sz w:val="20"/>
          <w:szCs w:val="20"/>
        </w:rPr>
        <w:t xml:space="preserve"> </w:t>
      </w:r>
      <w:proofErr w:type="spellStart"/>
      <w:r w:rsidR="00372B64" w:rsidRPr="00CE5DFA">
        <w:rPr>
          <w:rFonts w:ascii="Calibri" w:hAnsi="Calibri" w:cs="Calibri"/>
          <w:sz w:val="20"/>
          <w:szCs w:val="20"/>
        </w:rPr>
        <w:t>doi</w:t>
      </w:r>
      <w:proofErr w:type="spellEnd"/>
      <w:r w:rsidR="00372B64" w:rsidRPr="00CE5DFA">
        <w:rPr>
          <w:rFonts w:ascii="Calibri" w:hAnsi="Calibri" w:cs="Calibri"/>
          <w:sz w:val="20"/>
          <w:szCs w:val="20"/>
        </w:rPr>
        <w:t>: 10.1080/10926771.2010.502088</w:t>
      </w:r>
    </w:p>
    <w:p w14:paraId="7C2ABC90" w14:textId="77777777" w:rsidR="00006F8C" w:rsidRPr="00CE5DFA" w:rsidRDefault="00006F8C" w:rsidP="00006F8C">
      <w:pPr>
        <w:pStyle w:val="BodyText2"/>
        <w:ind w:left="720" w:hanging="720"/>
        <w:jc w:val="both"/>
        <w:rPr>
          <w:rFonts w:ascii="Calibri" w:hAnsi="Calibri" w:cs="Calibri"/>
          <w:i/>
        </w:rPr>
      </w:pPr>
      <w:r w:rsidRPr="00CE5DFA">
        <w:rPr>
          <w:rFonts w:ascii="Calibri" w:hAnsi="Calibri" w:cs="Calibri"/>
        </w:rPr>
        <w:t xml:space="preserve">Ball, B., Kerig, P. K., &amp; </w:t>
      </w:r>
      <w:proofErr w:type="spellStart"/>
      <w:r w:rsidRPr="00CE5DFA">
        <w:rPr>
          <w:rFonts w:ascii="Calibri" w:hAnsi="Calibri" w:cs="Calibri"/>
        </w:rPr>
        <w:t>Rosenbluth</w:t>
      </w:r>
      <w:proofErr w:type="spellEnd"/>
      <w:r w:rsidRPr="00CE5DFA">
        <w:rPr>
          <w:rFonts w:ascii="Calibri" w:hAnsi="Calibri" w:cs="Calibri"/>
        </w:rPr>
        <w:t>, B. (2009).</w:t>
      </w:r>
      <w:r>
        <w:rPr>
          <w:rFonts w:ascii="Calibri" w:hAnsi="Calibri" w:cs="Calibri"/>
        </w:rPr>
        <w:t xml:space="preserve"> </w:t>
      </w:r>
      <w:r w:rsidRPr="00CE5DFA">
        <w:rPr>
          <w:rFonts w:ascii="Calibri" w:hAnsi="Calibri" w:cs="Calibri"/>
        </w:rPr>
        <w:t xml:space="preserve">“Like a family but better because you can actually trust each other:” The Expect Respect dating violence prevention program for at-risk youth. </w:t>
      </w:r>
      <w:r w:rsidRPr="00CE5DFA">
        <w:rPr>
          <w:rFonts w:ascii="Calibri" w:hAnsi="Calibri" w:cs="Calibri"/>
          <w:i/>
        </w:rPr>
        <w:t>Health Promotion Practice, 10(1)</w:t>
      </w:r>
      <w:r w:rsidRPr="00CE5DFA">
        <w:rPr>
          <w:rFonts w:ascii="Calibri" w:hAnsi="Calibri" w:cs="Calibri"/>
        </w:rPr>
        <w:t>, 45S-58S</w:t>
      </w:r>
      <w:r w:rsidRPr="00CE5DFA">
        <w:rPr>
          <w:rFonts w:ascii="Calibri" w:hAnsi="Calibri" w:cs="Calibri"/>
          <w:i/>
        </w:rPr>
        <w:t xml:space="preserve">. </w:t>
      </w:r>
      <w:proofErr w:type="spellStart"/>
      <w:r w:rsidRPr="00CE5DFA">
        <w:rPr>
          <w:rFonts w:ascii="Calibri" w:hAnsi="Calibri" w:cs="Calibri"/>
        </w:rPr>
        <w:t>doi</w:t>
      </w:r>
      <w:proofErr w:type="spellEnd"/>
      <w:r w:rsidRPr="00CE5DFA">
        <w:rPr>
          <w:rFonts w:ascii="Calibri" w:hAnsi="Calibri" w:cs="Calibri"/>
        </w:rPr>
        <w:t xml:space="preserve">: </w:t>
      </w:r>
      <w:r w:rsidRPr="00CE5DFA">
        <w:rPr>
          <w:rStyle w:val="slug-doi"/>
          <w:rFonts w:ascii="Calibri" w:hAnsi="Calibri" w:cs="Calibri"/>
        </w:rPr>
        <w:t>10.1177/1524839908322115</w:t>
      </w:r>
    </w:p>
    <w:p w14:paraId="0E90CF6F" w14:textId="77777777" w:rsidR="002638E3" w:rsidRPr="00CE5DFA" w:rsidRDefault="002638E3" w:rsidP="002638E3">
      <w:pPr>
        <w:pStyle w:val="PlainText"/>
        <w:ind w:left="720" w:right="-36" w:hanging="720"/>
        <w:jc w:val="both"/>
        <w:rPr>
          <w:rFonts w:ascii="Calibri" w:hAnsi="Calibri" w:cs="Calibri"/>
          <w:iCs/>
          <w:sz w:val="20"/>
          <w:szCs w:val="20"/>
          <w:lang w:eastAsia="ar-SA"/>
        </w:rPr>
      </w:pPr>
      <w:r w:rsidRPr="00CE5DFA">
        <w:rPr>
          <w:rFonts w:ascii="Calibri" w:hAnsi="Calibri" w:cs="Calibri"/>
          <w:sz w:val="20"/>
          <w:szCs w:val="20"/>
        </w:rPr>
        <w:t xml:space="preserve">Kerig, P. K., </w:t>
      </w:r>
      <w:r w:rsidRPr="00CE5DFA">
        <w:rPr>
          <w:rFonts w:ascii="Calibri" w:hAnsi="Calibri" w:cs="Calibri"/>
          <w:iCs/>
          <w:sz w:val="20"/>
          <w:szCs w:val="20"/>
          <w:lang w:eastAsia="ar-SA"/>
        </w:rPr>
        <w:t xml:space="preserve">Ward, R. M., </w:t>
      </w:r>
      <w:proofErr w:type="spellStart"/>
      <w:r w:rsidR="0030542E" w:rsidRPr="00CE5DFA">
        <w:rPr>
          <w:rFonts w:ascii="Calibri" w:hAnsi="Calibri" w:cs="Calibri"/>
          <w:iCs/>
          <w:sz w:val="20"/>
          <w:szCs w:val="20"/>
          <w:u w:val="single"/>
          <w:lang w:eastAsia="ar-SA"/>
        </w:rPr>
        <w:t>Vanderzee</w:t>
      </w:r>
      <w:proofErr w:type="spellEnd"/>
      <w:r w:rsidR="0030542E" w:rsidRPr="00CE5DFA">
        <w:rPr>
          <w:rFonts w:ascii="Calibri" w:hAnsi="Calibri" w:cs="Calibri"/>
          <w:iCs/>
          <w:sz w:val="20"/>
          <w:szCs w:val="20"/>
          <w:u w:val="single"/>
          <w:lang w:eastAsia="ar-SA"/>
        </w:rPr>
        <w:t>, K. L.</w:t>
      </w:r>
      <w:r w:rsidRPr="00CE5DFA">
        <w:rPr>
          <w:rFonts w:ascii="Calibri" w:hAnsi="Calibri" w:cs="Calibri"/>
          <w:iCs/>
          <w:sz w:val="20"/>
          <w:szCs w:val="20"/>
          <w:lang w:eastAsia="ar-SA"/>
        </w:rPr>
        <w:t xml:space="preserve">, </w:t>
      </w:r>
      <w:proofErr w:type="spellStart"/>
      <w:r w:rsidR="0030542E" w:rsidRPr="00CE5DFA">
        <w:rPr>
          <w:rFonts w:ascii="Calibri" w:hAnsi="Calibri" w:cs="Calibri"/>
          <w:iCs/>
          <w:sz w:val="20"/>
          <w:szCs w:val="20"/>
          <w:u w:val="single"/>
          <w:lang w:eastAsia="ar-SA"/>
        </w:rPr>
        <w:t>Arnzen</w:t>
      </w:r>
      <w:proofErr w:type="spellEnd"/>
      <w:r w:rsidR="0030542E" w:rsidRPr="00CE5DFA">
        <w:rPr>
          <w:rFonts w:ascii="Calibri" w:hAnsi="Calibri" w:cs="Calibri"/>
          <w:iCs/>
          <w:sz w:val="20"/>
          <w:szCs w:val="20"/>
          <w:u w:val="single"/>
          <w:lang w:eastAsia="ar-SA"/>
        </w:rPr>
        <w:t xml:space="preserve"> </w:t>
      </w:r>
      <w:proofErr w:type="spellStart"/>
      <w:r w:rsidR="0030542E" w:rsidRPr="00CE5DFA">
        <w:rPr>
          <w:rFonts w:ascii="Calibri" w:hAnsi="Calibri" w:cs="Calibri"/>
          <w:iCs/>
          <w:sz w:val="20"/>
          <w:szCs w:val="20"/>
          <w:u w:val="single"/>
          <w:lang w:eastAsia="ar-SA"/>
        </w:rPr>
        <w:t>Moeddel</w:t>
      </w:r>
      <w:proofErr w:type="spellEnd"/>
      <w:r w:rsidR="0030542E" w:rsidRPr="00CE5DFA">
        <w:rPr>
          <w:rFonts w:ascii="Calibri" w:hAnsi="Calibri" w:cs="Calibri"/>
          <w:iCs/>
          <w:sz w:val="20"/>
          <w:szCs w:val="20"/>
          <w:u w:val="single"/>
          <w:lang w:eastAsia="ar-SA"/>
        </w:rPr>
        <w:t>, M.</w:t>
      </w:r>
      <w:r w:rsidRPr="00CE5DFA">
        <w:rPr>
          <w:rFonts w:ascii="Calibri" w:hAnsi="Calibri" w:cs="Calibri"/>
          <w:iCs/>
          <w:sz w:val="20"/>
          <w:szCs w:val="20"/>
          <w:lang w:eastAsia="ar-SA"/>
        </w:rPr>
        <w:t xml:space="preserve"> (200</w:t>
      </w:r>
      <w:r w:rsidR="009911C3" w:rsidRPr="00CE5DFA">
        <w:rPr>
          <w:rFonts w:ascii="Calibri" w:hAnsi="Calibri" w:cs="Calibri"/>
          <w:iCs/>
          <w:sz w:val="20"/>
          <w:szCs w:val="20"/>
          <w:lang w:eastAsia="ar-SA"/>
        </w:rPr>
        <w:t>9</w:t>
      </w:r>
      <w:r w:rsidRPr="00CE5DFA">
        <w:rPr>
          <w:rFonts w:ascii="Calibri" w:hAnsi="Calibri" w:cs="Calibri"/>
          <w:iCs/>
          <w:sz w:val="20"/>
          <w:szCs w:val="20"/>
          <w:lang w:eastAsia="ar-SA"/>
        </w:rPr>
        <w:t xml:space="preserve">). </w:t>
      </w:r>
      <w:r w:rsidRPr="00CE5DFA">
        <w:rPr>
          <w:rFonts w:ascii="Calibri" w:hAnsi="Calibri" w:cs="Calibri"/>
          <w:iCs/>
          <w:sz w:val="20"/>
          <w:szCs w:val="20"/>
        </w:rPr>
        <w:t>Posttraumatic stress as a mediator of the relationship between trauma and mental health problems among juvenile delinquents</w:t>
      </w:r>
      <w:r w:rsidRPr="00CE5DFA">
        <w:rPr>
          <w:rFonts w:ascii="Calibri" w:hAnsi="Calibri" w:cs="Calibri"/>
          <w:sz w:val="20"/>
          <w:szCs w:val="20"/>
        </w:rPr>
        <w:t xml:space="preserve">. </w:t>
      </w:r>
      <w:r w:rsidRPr="00CE5DFA">
        <w:rPr>
          <w:rFonts w:ascii="Calibri" w:hAnsi="Calibri" w:cs="Calibri"/>
          <w:i/>
          <w:sz w:val="20"/>
          <w:szCs w:val="20"/>
        </w:rPr>
        <w:t>Journal of Youth and Adolescence</w:t>
      </w:r>
      <w:r w:rsidR="00D75134" w:rsidRPr="00CE5DFA">
        <w:rPr>
          <w:rFonts w:ascii="Calibri" w:hAnsi="Calibri" w:cs="Calibri"/>
          <w:i/>
          <w:sz w:val="20"/>
          <w:szCs w:val="20"/>
        </w:rPr>
        <w:t xml:space="preserve">, 38(9), </w:t>
      </w:r>
      <w:r w:rsidR="00D75134" w:rsidRPr="00CE5DFA">
        <w:rPr>
          <w:rFonts w:ascii="Calibri" w:hAnsi="Calibri" w:cs="Calibri"/>
          <w:sz w:val="20"/>
          <w:szCs w:val="20"/>
        </w:rPr>
        <w:t>1214-1225</w:t>
      </w:r>
      <w:r w:rsidRPr="00CE5DFA">
        <w:rPr>
          <w:rFonts w:ascii="Calibri" w:hAnsi="Calibri" w:cs="Calibri"/>
          <w:sz w:val="20"/>
          <w:szCs w:val="20"/>
        </w:rPr>
        <w:t>.</w:t>
      </w:r>
      <w:r w:rsidR="00662BEC" w:rsidRPr="00CE5DFA">
        <w:rPr>
          <w:rFonts w:ascii="Calibri" w:hAnsi="Calibri" w:cs="Calibri"/>
          <w:sz w:val="20"/>
          <w:szCs w:val="20"/>
        </w:rPr>
        <w:t xml:space="preserve"> doi:10.1007=s10964-008-9332-5</w:t>
      </w:r>
    </w:p>
    <w:p w14:paraId="6472972F" w14:textId="77777777" w:rsidR="00481B45" w:rsidRPr="00CE5DFA" w:rsidRDefault="00481B45" w:rsidP="00481B45">
      <w:pPr>
        <w:pStyle w:val="BodyText2"/>
        <w:ind w:left="720" w:hanging="720"/>
        <w:jc w:val="both"/>
        <w:rPr>
          <w:rFonts w:ascii="Calibri" w:hAnsi="Calibri" w:cs="Calibri"/>
        </w:rPr>
      </w:pPr>
      <w:r w:rsidRPr="00CE5DFA">
        <w:rPr>
          <w:rFonts w:ascii="Calibri" w:hAnsi="Calibri" w:cs="Calibri"/>
        </w:rPr>
        <w:t>Kerig, P. K. (2005). Revisiting the construct of boundary dissolution: A multidimensional perspective.</w:t>
      </w:r>
      <w:r w:rsidR="001762E0">
        <w:rPr>
          <w:rFonts w:ascii="Calibri" w:hAnsi="Calibri" w:cs="Calibri"/>
        </w:rPr>
        <w:t xml:space="preserve"> </w:t>
      </w:r>
      <w:r w:rsidRPr="00CE5DFA">
        <w:rPr>
          <w:rFonts w:ascii="Calibri" w:hAnsi="Calibri" w:cs="Calibri"/>
          <w:i/>
        </w:rPr>
        <w:t>Journal of Emotional Abuse, 5(2/3)</w:t>
      </w:r>
      <w:r w:rsidRPr="00CE5DFA">
        <w:rPr>
          <w:rFonts w:ascii="Calibri" w:hAnsi="Calibri" w:cs="Calibri"/>
        </w:rPr>
        <w:t>, 5-42.</w:t>
      </w:r>
      <w:r w:rsidR="0082704F" w:rsidRPr="00CE5DFA">
        <w:rPr>
          <w:rFonts w:ascii="Calibri" w:hAnsi="Calibri" w:cs="Calibri"/>
        </w:rPr>
        <w:t xml:space="preserve"> </w:t>
      </w:r>
      <w:proofErr w:type="spellStart"/>
      <w:r w:rsidR="0082704F" w:rsidRPr="00CE5DFA">
        <w:rPr>
          <w:rFonts w:ascii="Calibri" w:hAnsi="Calibri" w:cs="Calibri"/>
        </w:rPr>
        <w:t>doi</w:t>
      </w:r>
      <w:proofErr w:type="spellEnd"/>
      <w:r w:rsidR="0082704F" w:rsidRPr="00CE5DFA">
        <w:rPr>
          <w:rFonts w:ascii="Calibri" w:hAnsi="Calibri" w:cs="Calibri"/>
        </w:rPr>
        <w:t xml:space="preserve">: </w:t>
      </w:r>
      <w:hyperlink r:id="rId9" w:tgtFrame="_blank" w:history="1">
        <w:r w:rsidR="0082704F" w:rsidRPr="00CE5DFA">
          <w:rPr>
            <w:rStyle w:val="Hyperlink"/>
            <w:rFonts w:ascii="Calibri" w:hAnsi="Calibri" w:cs="Calibri"/>
            <w:color w:val="auto"/>
            <w:u w:val="none"/>
          </w:rPr>
          <w:t>10.1300/J135v05n02_02</w:t>
        </w:r>
      </w:hyperlink>
    </w:p>
    <w:p w14:paraId="1B1ED951" w14:textId="77777777" w:rsidR="00481B45" w:rsidRPr="00CE5DFA" w:rsidRDefault="00481B45" w:rsidP="00481B45">
      <w:pPr>
        <w:ind w:left="720" w:hanging="720"/>
        <w:jc w:val="both"/>
        <w:rPr>
          <w:rFonts w:ascii="Calibri" w:hAnsi="Calibri" w:cs="Calibri"/>
          <w:i/>
        </w:rPr>
      </w:pPr>
      <w:r w:rsidRPr="00CE5DFA">
        <w:rPr>
          <w:rFonts w:ascii="Calibri" w:hAnsi="Calibri" w:cs="Calibri"/>
        </w:rPr>
        <w:t>Kerig, P. K. (2005). Contributions of the investigation of boundary dissolution to the understanding of developmental psychopathology and family process.</w:t>
      </w:r>
      <w:r w:rsidR="001762E0">
        <w:rPr>
          <w:rFonts w:ascii="Calibri" w:hAnsi="Calibri" w:cs="Calibri"/>
        </w:rPr>
        <w:t xml:space="preserve"> </w:t>
      </w:r>
      <w:r w:rsidRPr="00CE5DFA">
        <w:rPr>
          <w:rFonts w:ascii="Calibri" w:hAnsi="Calibri" w:cs="Calibri"/>
          <w:i/>
        </w:rPr>
        <w:t>Journal of Emotional Abuse, 5(2/3)</w:t>
      </w:r>
      <w:r w:rsidRPr="00CE5DFA">
        <w:rPr>
          <w:rFonts w:ascii="Calibri" w:hAnsi="Calibri" w:cs="Calibri"/>
        </w:rPr>
        <w:t>, 1-4</w:t>
      </w:r>
      <w:r w:rsidRPr="00CE5DFA">
        <w:rPr>
          <w:rFonts w:ascii="Calibri" w:hAnsi="Calibri" w:cs="Calibri"/>
          <w:i/>
        </w:rPr>
        <w:t>.</w:t>
      </w:r>
    </w:p>
    <w:p w14:paraId="0983B9D8" w14:textId="77777777" w:rsidR="00481B45" w:rsidRPr="00CE5DFA" w:rsidRDefault="00481B45" w:rsidP="00481B45">
      <w:pPr>
        <w:ind w:left="720" w:right="-36" w:hanging="720"/>
        <w:jc w:val="both"/>
        <w:rPr>
          <w:rFonts w:ascii="Calibri" w:hAnsi="Calibri" w:cs="Calibri"/>
        </w:rPr>
      </w:pPr>
      <w:r w:rsidRPr="00CE5DFA">
        <w:rPr>
          <w:rFonts w:ascii="Calibri" w:hAnsi="Calibri" w:cs="Calibri"/>
        </w:rPr>
        <w:t>Kerig, P. K. (2004). Shedding light on our dark side.</w:t>
      </w:r>
      <w:r w:rsidR="001762E0">
        <w:rPr>
          <w:rFonts w:ascii="Calibri" w:hAnsi="Calibri" w:cs="Calibri"/>
        </w:rPr>
        <w:t xml:space="preserve"> </w:t>
      </w:r>
      <w:r w:rsidRPr="00CE5DFA">
        <w:rPr>
          <w:rFonts w:ascii="Calibri" w:hAnsi="Calibri" w:cs="Calibri"/>
          <w:i/>
        </w:rPr>
        <w:t>Contemporary Psychology, 493(1),</w:t>
      </w:r>
      <w:r w:rsidRPr="00CE5DFA">
        <w:rPr>
          <w:rFonts w:ascii="Calibri" w:hAnsi="Calibri" w:cs="Calibri"/>
          <w:iCs/>
        </w:rPr>
        <w:t xml:space="preserve"> 94-96</w:t>
      </w:r>
      <w:r w:rsidRPr="00CE5DFA">
        <w:rPr>
          <w:rFonts w:ascii="Calibri" w:hAnsi="Calibri" w:cs="Calibri"/>
          <w:i/>
        </w:rPr>
        <w:t>.</w:t>
      </w:r>
      <w:r w:rsidR="001762E0">
        <w:rPr>
          <w:rFonts w:ascii="Calibri" w:hAnsi="Calibri" w:cs="Calibri"/>
        </w:rPr>
        <w:t xml:space="preserve"> </w:t>
      </w:r>
    </w:p>
    <w:p w14:paraId="1D7D368A" w14:textId="77777777" w:rsidR="00481B45" w:rsidRPr="00CE5DFA" w:rsidRDefault="00481B45" w:rsidP="00481B45">
      <w:pPr>
        <w:pStyle w:val="BodyText2"/>
        <w:ind w:left="720" w:hanging="720"/>
        <w:jc w:val="both"/>
        <w:rPr>
          <w:rFonts w:ascii="Calibri" w:hAnsi="Calibri" w:cs="Calibri"/>
        </w:rPr>
      </w:pPr>
      <w:r w:rsidRPr="00CE5DFA">
        <w:rPr>
          <w:rFonts w:ascii="Calibri" w:hAnsi="Calibri" w:cs="Calibri"/>
        </w:rPr>
        <w:t>Kerig, P. K. (2003). In search of protective processes for children exposed to interparental violence.</w:t>
      </w:r>
      <w:r w:rsidR="001762E0">
        <w:rPr>
          <w:rFonts w:ascii="Calibri" w:hAnsi="Calibri" w:cs="Calibri"/>
        </w:rPr>
        <w:t xml:space="preserve"> </w:t>
      </w:r>
      <w:r w:rsidRPr="00CE5DFA">
        <w:rPr>
          <w:rFonts w:ascii="Calibri" w:hAnsi="Calibri" w:cs="Calibri"/>
          <w:i/>
        </w:rPr>
        <w:t>Journal of Emotional Abuse, 3(3/4),</w:t>
      </w:r>
      <w:r w:rsidRPr="00CE5DFA">
        <w:rPr>
          <w:rFonts w:ascii="Calibri" w:hAnsi="Calibri" w:cs="Calibri"/>
          <w:iCs/>
        </w:rPr>
        <w:t xml:space="preserve"> 149-182</w:t>
      </w:r>
      <w:r w:rsidRPr="00CE5DFA">
        <w:rPr>
          <w:rFonts w:ascii="Calibri" w:hAnsi="Calibri" w:cs="Calibri"/>
          <w:i/>
        </w:rPr>
        <w:t>.</w:t>
      </w:r>
      <w:r w:rsidR="001762E0">
        <w:rPr>
          <w:rFonts w:ascii="Calibri" w:hAnsi="Calibri" w:cs="Calibri"/>
        </w:rPr>
        <w:t xml:space="preserve"> </w:t>
      </w:r>
      <w:proofErr w:type="spellStart"/>
      <w:r w:rsidR="0082704F" w:rsidRPr="00CE5DFA">
        <w:rPr>
          <w:rFonts w:ascii="Calibri" w:hAnsi="Calibri" w:cs="Calibri"/>
        </w:rPr>
        <w:t>doi</w:t>
      </w:r>
      <w:proofErr w:type="spellEnd"/>
      <w:r w:rsidR="0082704F" w:rsidRPr="00CE5DFA">
        <w:rPr>
          <w:rFonts w:ascii="Calibri" w:hAnsi="Calibri" w:cs="Calibri"/>
        </w:rPr>
        <w:t xml:space="preserve">: </w:t>
      </w:r>
      <w:hyperlink r:id="rId10" w:tgtFrame="_blank" w:history="1">
        <w:r w:rsidR="0082704F" w:rsidRPr="00CE5DFA">
          <w:rPr>
            <w:rStyle w:val="Hyperlink"/>
            <w:rFonts w:ascii="Calibri" w:hAnsi="Calibri" w:cs="Calibri"/>
            <w:color w:val="auto"/>
            <w:u w:val="none"/>
          </w:rPr>
          <w:t>10.1300/J135v03n03_01</w:t>
        </w:r>
      </w:hyperlink>
    </w:p>
    <w:p w14:paraId="67A1FFE8" w14:textId="77777777" w:rsidR="00481B45" w:rsidRPr="00CE5DFA" w:rsidRDefault="00481B45" w:rsidP="00481B45">
      <w:pPr>
        <w:ind w:left="720" w:hanging="720"/>
        <w:jc w:val="both"/>
        <w:rPr>
          <w:rFonts w:ascii="Calibri" w:hAnsi="Calibri" w:cs="Calibri"/>
        </w:rPr>
      </w:pPr>
      <w:r w:rsidRPr="00CE5DFA">
        <w:rPr>
          <w:rFonts w:ascii="Calibri" w:hAnsi="Calibri" w:cs="Calibri"/>
          <w:u w:val="single"/>
        </w:rPr>
        <w:t>McConnell, M. C.,</w:t>
      </w:r>
      <w:r w:rsidRPr="00CE5DFA">
        <w:rPr>
          <w:rFonts w:ascii="Calibri" w:hAnsi="Calibri" w:cs="Calibri"/>
        </w:rPr>
        <w:t xml:space="preserve"> &amp; Kerig, P. K. (2002). Assessing </w:t>
      </w:r>
      <w:proofErr w:type="spellStart"/>
      <w:r w:rsidRPr="00CE5DFA">
        <w:rPr>
          <w:rFonts w:ascii="Calibri" w:hAnsi="Calibri" w:cs="Calibri"/>
        </w:rPr>
        <w:t>coparenting</w:t>
      </w:r>
      <w:proofErr w:type="spellEnd"/>
      <w:r w:rsidRPr="00CE5DFA">
        <w:rPr>
          <w:rFonts w:ascii="Calibri" w:hAnsi="Calibri" w:cs="Calibri"/>
        </w:rPr>
        <w:t xml:space="preserve"> in families of school age children: Validation of the </w:t>
      </w:r>
      <w:proofErr w:type="spellStart"/>
      <w:r w:rsidRPr="00CE5DFA">
        <w:rPr>
          <w:rFonts w:ascii="Calibri" w:hAnsi="Calibri" w:cs="Calibri"/>
        </w:rPr>
        <w:t>Coparenting</w:t>
      </w:r>
      <w:proofErr w:type="spellEnd"/>
      <w:r w:rsidRPr="00CE5DFA">
        <w:rPr>
          <w:rFonts w:ascii="Calibri" w:hAnsi="Calibri" w:cs="Calibri"/>
        </w:rPr>
        <w:t xml:space="preserve"> and Family Rating System. </w:t>
      </w:r>
      <w:r w:rsidRPr="00CE5DFA">
        <w:rPr>
          <w:rFonts w:ascii="Calibri" w:hAnsi="Calibri" w:cs="Calibri"/>
          <w:i/>
          <w:iCs/>
        </w:rPr>
        <w:t xml:space="preserve">Canadian Journal of </w:t>
      </w:r>
      <w:proofErr w:type="spellStart"/>
      <w:r w:rsidRPr="00CE5DFA">
        <w:rPr>
          <w:rFonts w:ascii="Calibri" w:hAnsi="Calibri" w:cs="Calibri"/>
          <w:i/>
          <w:iCs/>
        </w:rPr>
        <w:t>Behavioural</w:t>
      </w:r>
      <w:proofErr w:type="spellEnd"/>
      <w:r w:rsidRPr="00CE5DFA">
        <w:rPr>
          <w:rFonts w:ascii="Calibri" w:hAnsi="Calibri" w:cs="Calibri"/>
          <w:i/>
          <w:iCs/>
        </w:rPr>
        <w:t xml:space="preserve"> Science,</w:t>
      </w:r>
      <w:r w:rsidRPr="00CE5DFA">
        <w:rPr>
          <w:rFonts w:ascii="Calibri" w:hAnsi="Calibri" w:cs="Calibri"/>
        </w:rPr>
        <w:t xml:space="preserve"> 34, 56-70.</w:t>
      </w:r>
      <w:r w:rsidR="00662BEC" w:rsidRPr="00CE5DFA">
        <w:rPr>
          <w:rFonts w:ascii="Calibri" w:hAnsi="Calibri" w:cs="Calibri"/>
        </w:rPr>
        <w:t xml:space="preserve"> </w:t>
      </w:r>
      <w:proofErr w:type="spellStart"/>
      <w:r w:rsidR="00662BEC" w:rsidRPr="00CE5DFA">
        <w:rPr>
          <w:rFonts w:ascii="Calibri" w:hAnsi="Calibri" w:cs="Calibri"/>
        </w:rPr>
        <w:t>doi</w:t>
      </w:r>
      <w:proofErr w:type="spellEnd"/>
      <w:r w:rsidR="00662BEC" w:rsidRPr="00CE5DFA">
        <w:rPr>
          <w:rFonts w:ascii="Calibri" w:hAnsi="Calibri" w:cs="Calibri"/>
        </w:rPr>
        <w:t xml:space="preserve">: </w:t>
      </w:r>
      <w:hyperlink r:id="rId11" w:tgtFrame="_blank" w:history="1">
        <w:r w:rsidR="00662BEC" w:rsidRPr="00CE5DFA">
          <w:rPr>
            <w:rStyle w:val="Hyperlink"/>
            <w:rFonts w:ascii="Calibri" w:hAnsi="Calibri" w:cs="Calibri"/>
            <w:color w:val="auto"/>
            <w:u w:val="none"/>
          </w:rPr>
          <w:t>10.1037/h0087154</w:t>
        </w:r>
      </w:hyperlink>
    </w:p>
    <w:p w14:paraId="4CE354D3" w14:textId="77777777" w:rsidR="00481B45" w:rsidRPr="00CE5DFA" w:rsidRDefault="00481B45" w:rsidP="00481B45">
      <w:pPr>
        <w:pStyle w:val="BodyText2"/>
        <w:ind w:left="720" w:hanging="720"/>
        <w:jc w:val="both"/>
        <w:rPr>
          <w:rFonts w:ascii="Calibri" w:hAnsi="Calibri" w:cs="Calibri"/>
        </w:rPr>
      </w:pPr>
      <w:proofErr w:type="spellStart"/>
      <w:r w:rsidRPr="00CE5DFA">
        <w:rPr>
          <w:rFonts w:ascii="Calibri" w:hAnsi="Calibri" w:cs="Calibri"/>
          <w:u w:val="single"/>
        </w:rPr>
        <w:t>Rowa</w:t>
      </w:r>
      <w:proofErr w:type="spellEnd"/>
      <w:r w:rsidRPr="00CE5DFA">
        <w:rPr>
          <w:rFonts w:ascii="Calibri" w:hAnsi="Calibri" w:cs="Calibri"/>
          <w:u w:val="single"/>
        </w:rPr>
        <w:t>, K.,</w:t>
      </w:r>
      <w:r w:rsidRPr="00CE5DFA">
        <w:rPr>
          <w:rFonts w:ascii="Calibri" w:hAnsi="Calibri" w:cs="Calibri"/>
        </w:rPr>
        <w:t xml:space="preserve"> Kerig, P. K., and Geller, J. (2001).</w:t>
      </w:r>
      <w:r w:rsidR="001762E0">
        <w:rPr>
          <w:rFonts w:ascii="Calibri" w:hAnsi="Calibri" w:cs="Calibri"/>
        </w:rPr>
        <w:t xml:space="preserve"> </w:t>
      </w:r>
      <w:r w:rsidRPr="00CE5DFA">
        <w:rPr>
          <w:rFonts w:ascii="Calibri" w:hAnsi="Calibri" w:cs="Calibri"/>
        </w:rPr>
        <w:t xml:space="preserve">The family and anorexia nervosa: Examining parent-child boundary problems. </w:t>
      </w:r>
      <w:r w:rsidRPr="00CE5DFA">
        <w:rPr>
          <w:rFonts w:ascii="Calibri" w:hAnsi="Calibri" w:cs="Calibri"/>
          <w:i/>
        </w:rPr>
        <w:t>European Eating Disorders Review, 9</w:t>
      </w:r>
      <w:r w:rsidRPr="00CE5DFA">
        <w:rPr>
          <w:rFonts w:ascii="Calibri" w:hAnsi="Calibri" w:cs="Calibri"/>
        </w:rPr>
        <w:t xml:space="preserve">, 97-114. </w:t>
      </w:r>
      <w:proofErr w:type="spellStart"/>
      <w:r w:rsidR="0082704F" w:rsidRPr="00CE5DFA">
        <w:rPr>
          <w:rFonts w:ascii="Calibri" w:hAnsi="Calibri" w:cs="Calibri"/>
        </w:rPr>
        <w:t>doi</w:t>
      </w:r>
      <w:proofErr w:type="spellEnd"/>
      <w:r w:rsidR="0082704F" w:rsidRPr="00CE5DFA">
        <w:rPr>
          <w:rFonts w:ascii="Calibri" w:hAnsi="Calibri" w:cs="Calibri"/>
        </w:rPr>
        <w:t>: 10.1002/erv.383</w:t>
      </w:r>
    </w:p>
    <w:p w14:paraId="483A11EC" w14:textId="77777777" w:rsidR="00006F8C" w:rsidRPr="00CE5DFA" w:rsidRDefault="00006F8C" w:rsidP="00006F8C">
      <w:pPr>
        <w:ind w:left="720" w:hanging="720"/>
        <w:jc w:val="both"/>
        <w:rPr>
          <w:rFonts w:ascii="Calibri" w:hAnsi="Calibri" w:cs="Calibri"/>
        </w:rPr>
      </w:pPr>
      <w:r w:rsidRPr="00CE5DFA">
        <w:rPr>
          <w:rFonts w:ascii="Calibri" w:hAnsi="Calibri" w:cs="Calibri"/>
        </w:rPr>
        <w:t xml:space="preserve">Kerig, P. K., </w:t>
      </w:r>
      <w:proofErr w:type="spellStart"/>
      <w:r w:rsidRPr="00CE5DFA">
        <w:rPr>
          <w:rFonts w:ascii="Calibri" w:hAnsi="Calibri" w:cs="Calibri"/>
          <w:u w:val="single"/>
        </w:rPr>
        <w:t>Fedorowicz</w:t>
      </w:r>
      <w:proofErr w:type="spellEnd"/>
      <w:r w:rsidRPr="00CE5DFA">
        <w:rPr>
          <w:rFonts w:ascii="Calibri" w:hAnsi="Calibri" w:cs="Calibri"/>
          <w:u w:val="single"/>
        </w:rPr>
        <w:t>, A.</w:t>
      </w:r>
      <w:r w:rsidRPr="00CE5DFA">
        <w:rPr>
          <w:rFonts w:ascii="Calibri" w:hAnsi="Calibri" w:cs="Calibri"/>
        </w:rPr>
        <w:t xml:space="preserve"> E., </w:t>
      </w:r>
      <w:r w:rsidRPr="00CE5DFA">
        <w:rPr>
          <w:rFonts w:ascii="Calibri" w:hAnsi="Calibri" w:cs="Calibri"/>
          <w:u w:val="single"/>
        </w:rPr>
        <w:t>Brown, C.</w:t>
      </w:r>
      <w:r w:rsidRPr="00CE5DFA">
        <w:rPr>
          <w:rFonts w:ascii="Calibri" w:hAnsi="Calibri" w:cs="Calibri"/>
        </w:rPr>
        <w:t xml:space="preserve"> A., &amp; Warren, M. (2000).</w:t>
      </w:r>
      <w:r>
        <w:rPr>
          <w:rFonts w:ascii="Calibri" w:hAnsi="Calibri" w:cs="Calibri"/>
        </w:rPr>
        <w:t xml:space="preserve"> </w:t>
      </w:r>
      <w:r w:rsidRPr="00CE5DFA">
        <w:rPr>
          <w:rFonts w:ascii="Calibri" w:hAnsi="Calibri" w:cs="Calibri"/>
        </w:rPr>
        <w:t xml:space="preserve">Assessment and intervention with PTSD in children exposed to violence. </w:t>
      </w:r>
      <w:r w:rsidRPr="00CE5DFA">
        <w:rPr>
          <w:rFonts w:ascii="Calibri" w:hAnsi="Calibri" w:cs="Calibri"/>
          <w:i/>
        </w:rPr>
        <w:t>Journal of Aggression, Maltreatment and Trauma, 3</w:t>
      </w:r>
      <w:r w:rsidRPr="00CE5DFA">
        <w:rPr>
          <w:rFonts w:ascii="Calibri" w:hAnsi="Calibri" w:cs="Calibri"/>
        </w:rPr>
        <w:t xml:space="preserve">, 161-184. </w:t>
      </w:r>
    </w:p>
    <w:p w14:paraId="76CE5A74" w14:textId="77777777" w:rsidR="00481B45" w:rsidRPr="00CE5DFA" w:rsidRDefault="00481B45" w:rsidP="00481B45">
      <w:pPr>
        <w:ind w:left="720" w:hanging="720"/>
        <w:jc w:val="both"/>
        <w:rPr>
          <w:rFonts w:ascii="Calibri" w:hAnsi="Calibri" w:cs="Calibri"/>
        </w:rPr>
      </w:pPr>
      <w:r w:rsidRPr="00CE5DFA">
        <w:rPr>
          <w:rFonts w:ascii="Calibri" w:hAnsi="Calibri" w:cs="Calibri"/>
          <w:u w:val="single"/>
        </w:rPr>
        <w:t>O’Neill, M</w:t>
      </w:r>
      <w:r w:rsidRPr="00CE5DFA">
        <w:rPr>
          <w:rFonts w:ascii="Calibri" w:hAnsi="Calibri" w:cs="Calibri"/>
        </w:rPr>
        <w:t>., &amp; Kerig, P. K.</w:t>
      </w:r>
      <w:r w:rsidR="001762E0">
        <w:rPr>
          <w:rFonts w:ascii="Calibri" w:hAnsi="Calibri" w:cs="Calibri"/>
        </w:rPr>
        <w:t xml:space="preserve"> </w:t>
      </w:r>
      <w:r w:rsidRPr="00CE5DFA">
        <w:rPr>
          <w:rFonts w:ascii="Calibri" w:hAnsi="Calibri" w:cs="Calibri"/>
        </w:rPr>
        <w:t xml:space="preserve">(2000). Attributions of self-blame and perceived control as moderators of adjustment in battered women. </w:t>
      </w:r>
      <w:r w:rsidRPr="00CE5DFA">
        <w:rPr>
          <w:rFonts w:ascii="Calibri" w:hAnsi="Calibri" w:cs="Calibri"/>
          <w:i/>
        </w:rPr>
        <w:t>Journal of Interpersonal Violence, 15</w:t>
      </w:r>
      <w:r w:rsidRPr="00CE5DFA">
        <w:rPr>
          <w:rFonts w:ascii="Calibri" w:hAnsi="Calibri" w:cs="Calibri"/>
        </w:rPr>
        <w:t>, 1036-1049.</w:t>
      </w:r>
      <w:r w:rsidR="0082704F" w:rsidRPr="00CE5DFA">
        <w:rPr>
          <w:rFonts w:ascii="Calibri" w:hAnsi="Calibri" w:cs="Calibri"/>
        </w:rPr>
        <w:t xml:space="preserve"> </w:t>
      </w:r>
      <w:proofErr w:type="spellStart"/>
      <w:r w:rsidR="0082704F" w:rsidRPr="00CE5DFA">
        <w:rPr>
          <w:rFonts w:ascii="Calibri" w:hAnsi="Calibri" w:cs="Calibri"/>
        </w:rPr>
        <w:t>doi</w:t>
      </w:r>
      <w:proofErr w:type="spellEnd"/>
      <w:r w:rsidR="0082704F" w:rsidRPr="00CE5DFA">
        <w:rPr>
          <w:rFonts w:ascii="Calibri" w:hAnsi="Calibri" w:cs="Calibri"/>
        </w:rPr>
        <w:t xml:space="preserve">: </w:t>
      </w:r>
      <w:r w:rsidR="0082704F" w:rsidRPr="00CE5DFA">
        <w:rPr>
          <w:rStyle w:val="slug-doi"/>
          <w:rFonts w:ascii="Calibri" w:hAnsi="Calibri" w:cs="Calibri"/>
        </w:rPr>
        <w:t>10.1177/088626000015010002</w:t>
      </w:r>
    </w:p>
    <w:p w14:paraId="65711E88" w14:textId="77777777" w:rsidR="00481B45" w:rsidRPr="00CE5DFA" w:rsidRDefault="00481B45" w:rsidP="00481B45">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 xml:space="preserve">(1999). Gender issues in the effects of exposure to violence on children. </w:t>
      </w:r>
      <w:r w:rsidRPr="00CE5DFA">
        <w:rPr>
          <w:rFonts w:ascii="Calibri" w:hAnsi="Calibri" w:cs="Calibri"/>
          <w:i/>
        </w:rPr>
        <w:t>Journal of Emotional Abuse, 1</w:t>
      </w:r>
      <w:r w:rsidRPr="00CE5DFA">
        <w:rPr>
          <w:rFonts w:ascii="Calibri" w:hAnsi="Calibri" w:cs="Calibri"/>
        </w:rPr>
        <w:t>, 87-105.</w:t>
      </w:r>
      <w:r w:rsidR="0082704F" w:rsidRPr="00CE5DFA">
        <w:rPr>
          <w:rFonts w:ascii="Calibri" w:hAnsi="Calibri" w:cs="Calibri"/>
        </w:rPr>
        <w:t xml:space="preserve"> </w:t>
      </w:r>
      <w:proofErr w:type="spellStart"/>
      <w:r w:rsidR="0082704F" w:rsidRPr="00CE5DFA">
        <w:rPr>
          <w:rFonts w:ascii="Calibri" w:hAnsi="Calibri" w:cs="Calibri"/>
        </w:rPr>
        <w:t>doi</w:t>
      </w:r>
      <w:proofErr w:type="spellEnd"/>
      <w:r w:rsidR="0082704F" w:rsidRPr="00CE5DFA">
        <w:rPr>
          <w:rFonts w:ascii="Calibri" w:hAnsi="Calibri" w:cs="Calibri"/>
        </w:rPr>
        <w:t xml:space="preserve">: </w:t>
      </w:r>
      <w:hyperlink r:id="rId12" w:tgtFrame="_blank" w:history="1">
        <w:r w:rsidR="0082704F" w:rsidRPr="00CE5DFA">
          <w:rPr>
            <w:rStyle w:val="Hyperlink"/>
            <w:rFonts w:ascii="Calibri" w:hAnsi="Calibri" w:cs="Calibri"/>
            <w:color w:val="auto"/>
            <w:u w:val="none"/>
          </w:rPr>
          <w:t>10.1300/J135v01n03_05</w:t>
        </w:r>
      </w:hyperlink>
    </w:p>
    <w:p w14:paraId="3FAD3421" w14:textId="77777777" w:rsidR="00481B45" w:rsidRPr="00CE5DFA" w:rsidRDefault="00481B45" w:rsidP="00481B45">
      <w:pPr>
        <w:ind w:left="720" w:hanging="720"/>
        <w:jc w:val="both"/>
        <w:rPr>
          <w:rFonts w:ascii="Calibri" w:hAnsi="Calibri" w:cs="Calibri"/>
        </w:rPr>
      </w:pPr>
      <w:r w:rsidRPr="00CE5DFA">
        <w:rPr>
          <w:rFonts w:ascii="Calibri" w:hAnsi="Calibri" w:cs="Calibri"/>
        </w:rPr>
        <w:t xml:space="preserve">Kerig, P. K., &amp; </w:t>
      </w:r>
      <w:proofErr w:type="spellStart"/>
      <w:r w:rsidRPr="00CE5DFA">
        <w:rPr>
          <w:rFonts w:ascii="Calibri" w:hAnsi="Calibri" w:cs="Calibri"/>
          <w:u w:val="single"/>
        </w:rPr>
        <w:t>Fedorowicz</w:t>
      </w:r>
      <w:proofErr w:type="spellEnd"/>
      <w:r w:rsidRPr="00CE5DFA">
        <w:rPr>
          <w:rFonts w:ascii="Calibri" w:hAnsi="Calibri" w:cs="Calibri"/>
          <w:u w:val="single"/>
        </w:rPr>
        <w:t>, A. E.</w:t>
      </w:r>
      <w:r w:rsidRPr="00CE5DFA">
        <w:rPr>
          <w:rFonts w:ascii="Calibri" w:hAnsi="Calibri" w:cs="Calibri"/>
        </w:rPr>
        <w:t xml:space="preserve"> (1999). Assessing maltreatment in children of battered women:</w:t>
      </w:r>
      <w:r w:rsidR="001762E0">
        <w:rPr>
          <w:rFonts w:ascii="Calibri" w:hAnsi="Calibri" w:cs="Calibri"/>
        </w:rPr>
        <w:t xml:space="preserve"> </w:t>
      </w:r>
      <w:r w:rsidRPr="00CE5DFA">
        <w:rPr>
          <w:rFonts w:ascii="Calibri" w:hAnsi="Calibri" w:cs="Calibri"/>
        </w:rPr>
        <w:t>Methodological and ethical issues.</w:t>
      </w:r>
      <w:r w:rsidR="001762E0">
        <w:rPr>
          <w:rFonts w:ascii="Calibri" w:hAnsi="Calibri" w:cs="Calibri"/>
        </w:rPr>
        <w:t xml:space="preserve"> </w:t>
      </w:r>
      <w:r w:rsidRPr="00CE5DFA">
        <w:rPr>
          <w:rFonts w:ascii="Calibri" w:hAnsi="Calibri" w:cs="Calibri"/>
          <w:i/>
        </w:rPr>
        <w:t>Child Maltreatment, 4</w:t>
      </w:r>
      <w:r w:rsidRPr="00CE5DFA">
        <w:rPr>
          <w:rFonts w:ascii="Calibri" w:hAnsi="Calibri" w:cs="Calibri"/>
        </w:rPr>
        <w:t>, 103-115.</w:t>
      </w:r>
      <w:r w:rsidR="0082704F" w:rsidRPr="00CE5DFA">
        <w:rPr>
          <w:rFonts w:ascii="Calibri" w:hAnsi="Calibri" w:cs="Calibri"/>
        </w:rPr>
        <w:t xml:space="preserve"> </w:t>
      </w:r>
      <w:proofErr w:type="spellStart"/>
      <w:r w:rsidR="0082704F" w:rsidRPr="00CE5DFA">
        <w:rPr>
          <w:rFonts w:ascii="Calibri" w:hAnsi="Calibri" w:cs="Calibri"/>
        </w:rPr>
        <w:t>doi</w:t>
      </w:r>
      <w:proofErr w:type="spellEnd"/>
      <w:r w:rsidR="0082704F" w:rsidRPr="00CE5DFA">
        <w:rPr>
          <w:rFonts w:ascii="Calibri" w:hAnsi="Calibri" w:cs="Calibri"/>
        </w:rPr>
        <w:t xml:space="preserve">: </w:t>
      </w:r>
      <w:r w:rsidR="0082704F" w:rsidRPr="00CE5DFA">
        <w:rPr>
          <w:rStyle w:val="slug-doi"/>
          <w:rFonts w:ascii="Calibri" w:hAnsi="Calibri" w:cs="Calibri"/>
        </w:rPr>
        <w:t>10.1177/1077559599004002003</w:t>
      </w:r>
    </w:p>
    <w:p w14:paraId="72B59EF7" w14:textId="77777777" w:rsidR="00006F8C" w:rsidRPr="00CE5DFA" w:rsidRDefault="00006F8C" w:rsidP="00006F8C">
      <w:pPr>
        <w:ind w:left="720" w:hanging="720"/>
        <w:jc w:val="both"/>
        <w:rPr>
          <w:rFonts w:ascii="Calibri" w:hAnsi="Calibri" w:cs="Calibri"/>
        </w:rPr>
      </w:pPr>
      <w:r w:rsidRPr="00CE5DFA">
        <w:rPr>
          <w:rFonts w:ascii="Calibri" w:hAnsi="Calibri" w:cs="Calibri"/>
        </w:rPr>
        <w:t xml:space="preserve">Kerig, P. K. (1998). Gender and appraisals as mediators of adjustment in children exposed to interparental violence. </w:t>
      </w:r>
      <w:r w:rsidRPr="00CE5DFA">
        <w:rPr>
          <w:rFonts w:ascii="Calibri" w:hAnsi="Calibri" w:cs="Calibri"/>
          <w:i/>
        </w:rPr>
        <w:t>Journal of Family Violence, 15</w:t>
      </w:r>
      <w:r w:rsidRPr="00CE5DFA">
        <w:rPr>
          <w:rFonts w:ascii="Calibri" w:hAnsi="Calibri" w:cs="Calibri"/>
        </w:rPr>
        <w:t xml:space="preserve">, 345-363. </w:t>
      </w:r>
      <w:proofErr w:type="spellStart"/>
      <w:r w:rsidRPr="00CE5DFA">
        <w:rPr>
          <w:rStyle w:val="label"/>
          <w:rFonts w:ascii="Calibri" w:hAnsi="Calibri" w:cs="Calibri"/>
        </w:rPr>
        <w:t>doi</w:t>
      </w:r>
      <w:proofErr w:type="spellEnd"/>
      <w:r w:rsidRPr="00CE5DFA">
        <w:rPr>
          <w:rStyle w:val="label"/>
          <w:rFonts w:ascii="Calibri" w:hAnsi="Calibri" w:cs="Calibri"/>
        </w:rPr>
        <w:t>:</w:t>
      </w:r>
      <w:r w:rsidRPr="00CE5DFA">
        <w:rPr>
          <w:rStyle w:val="doi"/>
          <w:rFonts w:ascii="Calibri" w:hAnsi="Calibri" w:cs="Calibri"/>
        </w:rPr>
        <w:t xml:space="preserve"> </w:t>
      </w:r>
      <w:r w:rsidRPr="00CE5DFA">
        <w:rPr>
          <w:rStyle w:val="value"/>
          <w:rFonts w:ascii="Calibri" w:hAnsi="Calibri" w:cs="Calibri"/>
        </w:rPr>
        <w:t>10.1023/A:1022871102437</w:t>
      </w:r>
    </w:p>
    <w:p w14:paraId="3CA066C9" w14:textId="77777777" w:rsidR="00006F8C" w:rsidRPr="00CE5DFA" w:rsidRDefault="00006F8C" w:rsidP="00006F8C">
      <w:pPr>
        <w:ind w:left="720" w:hanging="720"/>
        <w:jc w:val="both"/>
        <w:rPr>
          <w:rFonts w:ascii="Calibri" w:hAnsi="Calibri" w:cs="Calibri"/>
        </w:rPr>
      </w:pPr>
      <w:r w:rsidRPr="00CE5DFA">
        <w:rPr>
          <w:rFonts w:ascii="Calibri" w:hAnsi="Calibri" w:cs="Calibri"/>
        </w:rPr>
        <w:t>Kerig, P. K.</w:t>
      </w:r>
      <w:r>
        <w:rPr>
          <w:rFonts w:ascii="Calibri" w:hAnsi="Calibri" w:cs="Calibri"/>
        </w:rPr>
        <w:t xml:space="preserve"> </w:t>
      </w:r>
      <w:r w:rsidRPr="00CE5DFA">
        <w:rPr>
          <w:rFonts w:ascii="Calibri" w:hAnsi="Calibri" w:cs="Calibri"/>
        </w:rPr>
        <w:t>(1998).</w:t>
      </w:r>
      <w:r>
        <w:rPr>
          <w:rFonts w:ascii="Calibri" w:hAnsi="Calibri" w:cs="Calibri"/>
        </w:rPr>
        <w:t xml:space="preserve"> </w:t>
      </w:r>
      <w:r w:rsidRPr="00CE5DFA">
        <w:rPr>
          <w:rFonts w:ascii="Calibri" w:hAnsi="Calibri" w:cs="Calibri"/>
        </w:rPr>
        <w:t xml:space="preserve">Moderators and mediators of the effects of interparental conflict on child adjustment. </w:t>
      </w:r>
      <w:r w:rsidRPr="00CE5DFA">
        <w:rPr>
          <w:rFonts w:ascii="Calibri" w:hAnsi="Calibri" w:cs="Calibri"/>
          <w:i/>
        </w:rPr>
        <w:t>Journal of Abnormal Child Psychology, 26</w:t>
      </w:r>
      <w:r w:rsidRPr="00CE5DFA">
        <w:rPr>
          <w:rFonts w:ascii="Calibri" w:hAnsi="Calibri" w:cs="Calibri"/>
        </w:rPr>
        <w:t xml:space="preserve">, 199-212. </w:t>
      </w:r>
      <w:proofErr w:type="spellStart"/>
      <w:r w:rsidRPr="00CE5DFA">
        <w:rPr>
          <w:rStyle w:val="label"/>
          <w:rFonts w:ascii="Calibri" w:hAnsi="Calibri" w:cs="Calibri"/>
        </w:rPr>
        <w:t>doi</w:t>
      </w:r>
      <w:proofErr w:type="spellEnd"/>
      <w:r w:rsidRPr="00CE5DFA">
        <w:rPr>
          <w:rStyle w:val="label"/>
          <w:rFonts w:ascii="Calibri" w:hAnsi="Calibri" w:cs="Calibri"/>
        </w:rPr>
        <w:t>:</w:t>
      </w:r>
      <w:r w:rsidRPr="00CE5DFA">
        <w:rPr>
          <w:rStyle w:val="doi"/>
          <w:rFonts w:ascii="Calibri" w:hAnsi="Calibri" w:cs="Calibri"/>
        </w:rPr>
        <w:t xml:space="preserve"> </w:t>
      </w:r>
      <w:r w:rsidRPr="00CE5DFA">
        <w:rPr>
          <w:rStyle w:val="value"/>
          <w:rFonts w:ascii="Calibri" w:hAnsi="Calibri" w:cs="Calibri"/>
        </w:rPr>
        <w:t>10.1023/A:1022672201957</w:t>
      </w:r>
    </w:p>
    <w:p w14:paraId="70940D00" w14:textId="77777777" w:rsidR="00481B45" w:rsidRPr="00CE5DFA" w:rsidRDefault="00481B45" w:rsidP="00481B45">
      <w:pPr>
        <w:ind w:left="720" w:hanging="720"/>
        <w:jc w:val="both"/>
        <w:rPr>
          <w:rFonts w:ascii="Calibri" w:hAnsi="Calibri" w:cs="Calibri"/>
        </w:rPr>
      </w:pPr>
      <w:r w:rsidRPr="00CE5DFA">
        <w:rPr>
          <w:rFonts w:ascii="Calibri" w:hAnsi="Calibri" w:cs="Calibri"/>
        </w:rPr>
        <w:t xml:space="preserve">Kerig, P. K., </w:t>
      </w:r>
      <w:proofErr w:type="spellStart"/>
      <w:r w:rsidR="007F6791" w:rsidRPr="00CE5DFA">
        <w:rPr>
          <w:rFonts w:ascii="Calibri" w:hAnsi="Calibri" w:cs="Calibri"/>
          <w:u w:val="single"/>
        </w:rPr>
        <w:t>Fedorowicz</w:t>
      </w:r>
      <w:proofErr w:type="spellEnd"/>
      <w:r w:rsidR="007F6791" w:rsidRPr="00CE5DFA">
        <w:rPr>
          <w:rFonts w:ascii="Calibri" w:hAnsi="Calibri" w:cs="Calibri"/>
          <w:u w:val="single"/>
        </w:rPr>
        <w:t>, A.E</w:t>
      </w:r>
      <w:r w:rsidRPr="00CE5DFA">
        <w:rPr>
          <w:rFonts w:ascii="Calibri" w:hAnsi="Calibri" w:cs="Calibri"/>
        </w:rPr>
        <w:t xml:space="preserve">., </w:t>
      </w:r>
      <w:r w:rsidRPr="00CE5DFA">
        <w:rPr>
          <w:rFonts w:ascii="Calibri" w:hAnsi="Calibri" w:cs="Calibri"/>
          <w:u w:val="single"/>
        </w:rPr>
        <w:t>Brown, C. A.</w:t>
      </w:r>
      <w:r w:rsidRPr="00CE5DFA">
        <w:rPr>
          <w:rFonts w:ascii="Calibri" w:hAnsi="Calibri" w:cs="Calibri"/>
        </w:rPr>
        <w:t xml:space="preserve">, </w:t>
      </w:r>
      <w:r w:rsidRPr="00CE5DFA">
        <w:rPr>
          <w:rFonts w:ascii="Calibri" w:hAnsi="Calibri" w:cs="Calibri"/>
          <w:u w:val="single"/>
        </w:rPr>
        <w:t>Patenaude, R. L.</w:t>
      </w:r>
      <w:r w:rsidRPr="00CE5DFA">
        <w:rPr>
          <w:rFonts w:ascii="Calibri" w:hAnsi="Calibri" w:cs="Calibri"/>
        </w:rPr>
        <w:t xml:space="preserve"> and </w:t>
      </w:r>
      <w:r w:rsidRPr="00CE5DFA">
        <w:rPr>
          <w:rFonts w:ascii="Calibri" w:hAnsi="Calibri" w:cs="Calibri"/>
          <w:u w:val="single"/>
        </w:rPr>
        <w:t>Warren, M.</w:t>
      </w:r>
      <w:r w:rsidRPr="00CE5DFA">
        <w:rPr>
          <w:rFonts w:ascii="Calibri" w:hAnsi="Calibri" w:cs="Calibri"/>
        </w:rPr>
        <w:t xml:space="preserve"> (1998). When warriors are worriers:</w:t>
      </w:r>
      <w:r w:rsidR="001762E0">
        <w:rPr>
          <w:rFonts w:ascii="Calibri" w:hAnsi="Calibri" w:cs="Calibri"/>
        </w:rPr>
        <w:t xml:space="preserve"> </w:t>
      </w:r>
      <w:r w:rsidRPr="00CE5DFA">
        <w:rPr>
          <w:rFonts w:ascii="Calibri" w:hAnsi="Calibri" w:cs="Calibri"/>
        </w:rPr>
        <w:t xml:space="preserve">Gender, appraisals, and children’s strategies for coping with interparental violence. </w:t>
      </w:r>
      <w:r w:rsidRPr="00CE5DFA">
        <w:rPr>
          <w:rFonts w:ascii="Calibri" w:hAnsi="Calibri" w:cs="Calibri"/>
          <w:i/>
        </w:rPr>
        <w:t>Journal of Emotional Abuse, 1</w:t>
      </w:r>
      <w:r w:rsidRPr="00CE5DFA">
        <w:rPr>
          <w:rFonts w:ascii="Calibri" w:hAnsi="Calibri" w:cs="Calibri"/>
        </w:rPr>
        <w:t>, 89-114.</w:t>
      </w:r>
      <w:r w:rsidR="0082704F" w:rsidRPr="00CE5DFA">
        <w:rPr>
          <w:rFonts w:ascii="Calibri" w:hAnsi="Calibri" w:cs="Calibri"/>
        </w:rPr>
        <w:t xml:space="preserve"> </w:t>
      </w:r>
      <w:proofErr w:type="spellStart"/>
      <w:r w:rsidR="0082704F" w:rsidRPr="00CE5DFA">
        <w:rPr>
          <w:rFonts w:ascii="Calibri" w:hAnsi="Calibri" w:cs="Calibri"/>
        </w:rPr>
        <w:t>doi</w:t>
      </w:r>
      <w:proofErr w:type="spellEnd"/>
      <w:r w:rsidR="0082704F" w:rsidRPr="00CE5DFA">
        <w:rPr>
          <w:rFonts w:ascii="Calibri" w:hAnsi="Calibri" w:cs="Calibri"/>
        </w:rPr>
        <w:t xml:space="preserve">: </w:t>
      </w:r>
      <w:hyperlink r:id="rId13" w:tgtFrame="_blank" w:history="1">
        <w:r w:rsidR="0082704F" w:rsidRPr="00CE5DFA">
          <w:rPr>
            <w:rStyle w:val="Hyperlink"/>
            <w:rFonts w:ascii="Calibri" w:hAnsi="Calibri" w:cs="Calibri"/>
            <w:color w:val="auto"/>
            <w:u w:val="none"/>
          </w:rPr>
          <w:t>10.1300/J135v01n02_05</w:t>
        </w:r>
      </w:hyperlink>
    </w:p>
    <w:p w14:paraId="7AC3ACFC" w14:textId="77777777" w:rsidR="00481B45" w:rsidRPr="00CE5DFA" w:rsidRDefault="00481B45" w:rsidP="00481B45">
      <w:pPr>
        <w:ind w:left="720" w:hanging="720"/>
        <w:jc w:val="both"/>
        <w:rPr>
          <w:rFonts w:ascii="Calibri" w:hAnsi="Calibri" w:cs="Calibri"/>
        </w:rPr>
      </w:pPr>
      <w:proofErr w:type="spellStart"/>
      <w:r w:rsidRPr="00CE5DFA">
        <w:rPr>
          <w:rFonts w:ascii="Calibri" w:hAnsi="Calibri" w:cs="Calibri"/>
          <w:u w:val="single"/>
        </w:rPr>
        <w:t>Teichner</w:t>
      </w:r>
      <w:proofErr w:type="spellEnd"/>
      <w:r w:rsidRPr="00CE5DFA">
        <w:rPr>
          <w:rFonts w:ascii="Calibri" w:hAnsi="Calibri" w:cs="Calibri"/>
          <w:u w:val="single"/>
        </w:rPr>
        <w:t>, G.</w:t>
      </w:r>
      <w:r w:rsidRPr="00CE5DFA">
        <w:rPr>
          <w:rFonts w:ascii="Calibri" w:hAnsi="Calibri" w:cs="Calibri"/>
        </w:rPr>
        <w:t>, Ames, E. W., &amp; Kerig, P. K. (1997). The relation of infant crying and sex of the infant to parents’ perceptions of themselves and their child.</w:t>
      </w:r>
      <w:r w:rsidR="001762E0">
        <w:rPr>
          <w:rFonts w:ascii="Calibri" w:hAnsi="Calibri" w:cs="Calibri"/>
        </w:rPr>
        <w:t xml:space="preserve"> </w:t>
      </w:r>
      <w:r w:rsidRPr="00CE5DFA">
        <w:rPr>
          <w:rFonts w:ascii="Calibri" w:hAnsi="Calibri" w:cs="Calibri"/>
          <w:i/>
        </w:rPr>
        <w:t>Psychology:</w:t>
      </w:r>
      <w:r w:rsidR="001762E0">
        <w:rPr>
          <w:rFonts w:ascii="Calibri" w:hAnsi="Calibri" w:cs="Calibri"/>
          <w:i/>
        </w:rPr>
        <w:t xml:space="preserve"> </w:t>
      </w:r>
      <w:r w:rsidRPr="00CE5DFA">
        <w:rPr>
          <w:rFonts w:ascii="Calibri" w:hAnsi="Calibri" w:cs="Calibri"/>
          <w:i/>
        </w:rPr>
        <w:t>A Journal of Human Behavior, 34</w:t>
      </w:r>
      <w:r w:rsidRPr="00CE5DFA">
        <w:rPr>
          <w:rFonts w:ascii="Calibri" w:hAnsi="Calibri" w:cs="Calibri"/>
        </w:rPr>
        <w:t>, 59-60.</w:t>
      </w:r>
      <w:r w:rsidR="001762E0">
        <w:rPr>
          <w:rFonts w:ascii="Calibri" w:hAnsi="Calibri" w:cs="Calibri"/>
        </w:rPr>
        <w:t xml:space="preserve"> </w:t>
      </w:r>
    </w:p>
    <w:p w14:paraId="3FD046A5" w14:textId="77777777" w:rsidR="00481B45" w:rsidRPr="00CE5DFA" w:rsidRDefault="00481B45" w:rsidP="00481B45">
      <w:pPr>
        <w:pStyle w:val="BodyText2"/>
        <w:ind w:left="720" w:hanging="720"/>
        <w:jc w:val="both"/>
        <w:rPr>
          <w:rFonts w:ascii="Calibri" w:hAnsi="Calibri" w:cs="Calibri"/>
        </w:rPr>
      </w:pPr>
      <w:proofErr w:type="spellStart"/>
      <w:r w:rsidRPr="00CE5DFA">
        <w:rPr>
          <w:rFonts w:ascii="Calibri" w:hAnsi="Calibri" w:cs="Calibri"/>
        </w:rPr>
        <w:lastRenderedPageBreak/>
        <w:t>Alechina</w:t>
      </w:r>
      <w:proofErr w:type="spellEnd"/>
      <w:r w:rsidRPr="00CE5DFA">
        <w:rPr>
          <w:rFonts w:ascii="Calibri" w:hAnsi="Calibri" w:cs="Calibri"/>
        </w:rPr>
        <w:t xml:space="preserve">, I. Y, </w:t>
      </w:r>
      <w:proofErr w:type="spellStart"/>
      <w:r w:rsidRPr="00CE5DFA">
        <w:rPr>
          <w:rFonts w:ascii="Calibri" w:hAnsi="Calibri" w:cs="Calibri"/>
        </w:rPr>
        <w:t>Snejnevski</w:t>
      </w:r>
      <w:proofErr w:type="spellEnd"/>
      <w:r w:rsidRPr="00CE5DFA">
        <w:rPr>
          <w:rFonts w:ascii="Calibri" w:hAnsi="Calibri" w:cs="Calibri"/>
        </w:rPr>
        <w:t xml:space="preserve">, P., </w:t>
      </w:r>
      <w:proofErr w:type="spellStart"/>
      <w:r w:rsidRPr="00CE5DFA">
        <w:rPr>
          <w:rFonts w:ascii="Calibri" w:hAnsi="Calibri" w:cs="Calibri"/>
        </w:rPr>
        <w:t>Volovich</w:t>
      </w:r>
      <w:proofErr w:type="spellEnd"/>
      <w:r w:rsidRPr="00CE5DFA">
        <w:rPr>
          <w:rFonts w:ascii="Calibri" w:hAnsi="Calibri" w:cs="Calibri"/>
        </w:rPr>
        <w:t>, A. S., &amp; Kerig, P. K. (1996).</w:t>
      </w:r>
      <w:r w:rsidR="001762E0">
        <w:rPr>
          <w:rFonts w:ascii="Calibri" w:hAnsi="Calibri" w:cs="Calibri"/>
        </w:rPr>
        <w:t xml:space="preserve"> </w:t>
      </w:r>
      <w:r w:rsidRPr="00CE5DFA">
        <w:rPr>
          <w:rFonts w:ascii="Calibri" w:hAnsi="Calibri" w:cs="Calibri"/>
        </w:rPr>
        <w:t>Through the looking glass:</w:t>
      </w:r>
      <w:r w:rsidR="001762E0">
        <w:rPr>
          <w:rFonts w:ascii="Calibri" w:hAnsi="Calibri" w:cs="Calibri"/>
        </w:rPr>
        <w:t xml:space="preserve"> </w:t>
      </w:r>
      <w:r w:rsidRPr="00CE5DFA">
        <w:rPr>
          <w:rFonts w:ascii="Calibri" w:hAnsi="Calibri" w:cs="Calibri"/>
        </w:rPr>
        <w:t>Reflections of Soviet psychology and the Russian psyche.</w:t>
      </w:r>
      <w:r w:rsidR="001762E0">
        <w:rPr>
          <w:rFonts w:ascii="Calibri" w:hAnsi="Calibri" w:cs="Calibri"/>
        </w:rPr>
        <w:t xml:space="preserve"> </w:t>
      </w:r>
      <w:r w:rsidRPr="00CE5DFA">
        <w:rPr>
          <w:rFonts w:ascii="Calibri" w:hAnsi="Calibri" w:cs="Calibri"/>
          <w:i/>
        </w:rPr>
        <w:t>Psychohistory Review, 24</w:t>
      </w:r>
      <w:r w:rsidRPr="00CE5DFA">
        <w:rPr>
          <w:rFonts w:ascii="Calibri" w:hAnsi="Calibri" w:cs="Calibri"/>
        </w:rPr>
        <w:t xml:space="preserve">, 265-292. </w:t>
      </w:r>
    </w:p>
    <w:p w14:paraId="3432EE9A" w14:textId="77777777" w:rsidR="00481B45" w:rsidRPr="00CE5DFA" w:rsidRDefault="00481B45" w:rsidP="00481B45">
      <w:pPr>
        <w:ind w:left="720" w:hanging="720"/>
        <w:jc w:val="both"/>
        <w:rPr>
          <w:rFonts w:ascii="Calibri" w:hAnsi="Calibri" w:cs="Calibri"/>
        </w:rPr>
      </w:pPr>
      <w:r w:rsidRPr="00CE5DFA">
        <w:rPr>
          <w:rFonts w:ascii="Calibri" w:hAnsi="Calibri" w:cs="Calibri"/>
        </w:rPr>
        <w:t>Kerig, P. K. (1996). Assessing the links between marital conflict and child development:</w:t>
      </w:r>
      <w:r w:rsidR="001762E0">
        <w:rPr>
          <w:rFonts w:ascii="Calibri" w:hAnsi="Calibri" w:cs="Calibri"/>
        </w:rPr>
        <w:t xml:space="preserve"> </w:t>
      </w:r>
      <w:r w:rsidRPr="00CE5DFA">
        <w:rPr>
          <w:rFonts w:ascii="Calibri" w:hAnsi="Calibri" w:cs="Calibri"/>
        </w:rPr>
        <w:t>The Conflicts and Problem-Solving Scales.</w:t>
      </w:r>
      <w:r w:rsidR="001762E0">
        <w:rPr>
          <w:rFonts w:ascii="Calibri" w:hAnsi="Calibri" w:cs="Calibri"/>
        </w:rPr>
        <w:t xml:space="preserve"> </w:t>
      </w:r>
      <w:r w:rsidRPr="00CE5DFA">
        <w:rPr>
          <w:rFonts w:ascii="Calibri" w:hAnsi="Calibri" w:cs="Calibri"/>
          <w:i/>
        </w:rPr>
        <w:t>Journal of Family Psychology, 10</w:t>
      </w:r>
      <w:r w:rsidRPr="00CE5DFA">
        <w:rPr>
          <w:rFonts w:ascii="Calibri" w:hAnsi="Calibri" w:cs="Calibri"/>
        </w:rPr>
        <w:t>, 454-473.</w:t>
      </w:r>
      <w:r w:rsidR="00662BEC" w:rsidRPr="00CE5DFA">
        <w:rPr>
          <w:rFonts w:ascii="Calibri" w:hAnsi="Calibri" w:cs="Calibri"/>
        </w:rPr>
        <w:t xml:space="preserve"> </w:t>
      </w:r>
      <w:proofErr w:type="spellStart"/>
      <w:r w:rsidR="00662BEC" w:rsidRPr="00CE5DFA">
        <w:rPr>
          <w:rFonts w:ascii="Calibri" w:hAnsi="Calibri" w:cs="Calibri"/>
        </w:rPr>
        <w:t>doi</w:t>
      </w:r>
      <w:proofErr w:type="spellEnd"/>
      <w:r w:rsidR="00662BEC" w:rsidRPr="00CE5DFA">
        <w:rPr>
          <w:rFonts w:ascii="Calibri" w:hAnsi="Calibri" w:cs="Calibri"/>
        </w:rPr>
        <w:t xml:space="preserve">: </w:t>
      </w:r>
      <w:hyperlink r:id="rId14" w:tgtFrame="_blank" w:history="1">
        <w:r w:rsidR="00662BEC" w:rsidRPr="00CE5DFA">
          <w:rPr>
            <w:rStyle w:val="Hyperlink"/>
            <w:rFonts w:ascii="Calibri" w:hAnsi="Calibri" w:cs="Calibri"/>
            <w:color w:val="auto"/>
            <w:u w:val="none"/>
          </w:rPr>
          <w:t>10.1037/0893-3200.10.4.454</w:t>
        </w:r>
      </w:hyperlink>
    </w:p>
    <w:p w14:paraId="20F84870" w14:textId="77777777" w:rsidR="00481B45" w:rsidRPr="00CE5DFA" w:rsidRDefault="00481B45" w:rsidP="00481B45">
      <w:pPr>
        <w:ind w:left="720" w:hanging="720"/>
        <w:jc w:val="both"/>
        <w:rPr>
          <w:rFonts w:ascii="Calibri" w:hAnsi="Calibri" w:cs="Calibri"/>
        </w:rPr>
      </w:pPr>
      <w:r w:rsidRPr="00CE5DFA">
        <w:rPr>
          <w:rFonts w:ascii="Calibri" w:hAnsi="Calibri" w:cs="Calibri"/>
        </w:rPr>
        <w:t>Kerig, P. K. (1995). Triangles in the family circle: Effects of family structure on marriage, parenting, and child adjustment.</w:t>
      </w:r>
      <w:r w:rsidR="001762E0">
        <w:rPr>
          <w:rFonts w:ascii="Calibri" w:hAnsi="Calibri" w:cs="Calibri"/>
        </w:rPr>
        <w:t xml:space="preserve"> </w:t>
      </w:r>
      <w:r w:rsidRPr="00CE5DFA">
        <w:rPr>
          <w:rFonts w:ascii="Calibri" w:hAnsi="Calibri" w:cs="Calibri"/>
          <w:i/>
        </w:rPr>
        <w:t>Journal of Family Psychology, 9</w:t>
      </w:r>
      <w:r w:rsidRPr="00CE5DFA">
        <w:rPr>
          <w:rFonts w:ascii="Calibri" w:hAnsi="Calibri" w:cs="Calibri"/>
        </w:rPr>
        <w:t>, 28-43.</w:t>
      </w:r>
      <w:r w:rsidR="00662BEC" w:rsidRPr="00CE5DFA">
        <w:rPr>
          <w:rFonts w:ascii="Calibri" w:hAnsi="Calibri" w:cs="Calibri"/>
        </w:rPr>
        <w:t xml:space="preserve"> </w:t>
      </w:r>
      <w:proofErr w:type="spellStart"/>
      <w:r w:rsidR="00662BEC" w:rsidRPr="00CE5DFA">
        <w:rPr>
          <w:rFonts w:ascii="Calibri" w:hAnsi="Calibri" w:cs="Calibri"/>
        </w:rPr>
        <w:t>doi</w:t>
      </w:r>
      <w:proofErr w:type="spellEnd"/>
      <w:r w:rsidR="00662BEC" w:rsidRPr="00CE5DFA">
        <w:rPr>
          <w:rFonts w:ascii="Calibri" w:hAnsi="Calibri" w:cs="Calibri"/>
        </w:rPr>
        <w:t xml:space="preserve">: </w:t>
      </w:r>
      <w:hyperlink r:id="rId15" w:tgtFrame="_blank" w:history="1">
        <w:r w:rsidR="00662BEC" w:rsidRPr="00CE5DFA">
          <w:rPr>
            <w:rStyle w:val="Hyperlink"/>
            <w:rFonts w:ascii="Calibri" w:hAnsi="Calibri" w:cs="Calibri"/>
            <w:color w:val="auto"/>
            <w:u w:val="none"/>
          </w:rPr>
          <w:t>10.1037/0893-3200.9.1.28</w:t>
        </w:r>
      </w:hyperlink>
    </w:p>
    <w:p w14:paraId="6FFFB6E5" w14:textId="77777777" w:rsidR="00006F8C" w:rsidRPr="00CE5DFA" w:rsidRDefault="00006F8C" w:rsidP="00006F8C">
      <w:pPr>
        <w:ind w:left="720" w:hanging="720"/>
        <w:jc w:val="both"/>
        <w:rPr>
          <w:rFonts w:ascii="Calibri" w:hAnsi="Calibri" w:cs="Calibri"/>
        </w:rPr>
      </w:pPr>
      <w:r w:rsidRPr="00CE5DFA">
        <w:rPr>
          <w:rFonts w:ascii="Calibri" w:hAnsi="Calibri" w:cs="Calibri"/>
        </w:rPr>
        <w:t xml:space="preserve">Kerig, P. K., </w:t>
      </w:r>
      <w:proofErr w:type="spellStart"/>
      <w:r w:rsidRPr="00CE5DFA">
        <w:rPr>
          <w:rFonts w:ascii="Calibri" w:hAnsi="Calibri" w:cs="Calibri"/>
        </w:rPr>
        <w:t>Alyoshina</w:t>
      </w:r>
      <w:proofErr w:type="spellEnd"/>
      <w:r w:rsidRPr="00CE5DFA">
        <w:rPr>
          <w:rFonts w:ascii="Calibri" w:hAnsi="Calibri" w:cs="Calibri"/>
        </w:rPr>
        <w:t xml:space="preserve">, Y. E., &amp; </w:t>
      </w:r>
      <w:proofErr w:type="spellStart"/>
      <w:r w:rsidRPr="00CE5DFA">
        <w:rPr>
          <w:rFonts w:ascii="Calibri" w:hAnsi="Calibri" w:cs="Calibri"/>
        </w:rPr>
        <w:t>Volovich</w:t>
      </w:r>
      <w:proofErr w:type="spellEnd"/>
      <w:r w:rsidRPr="00CE5DFA">
        <w:rPr>
          <w:rFonts w:ascii="Calibri" w:hAnsi="Calibri" w:cs="Calibri"/>
        </w:rPr>
        <w:t>, A. S. (1993). Gender-role socialization in contemporary Russia:</w:t>
      </w:r>
      <w:r>
        <w:rPr>
          <w:rFonts w:ascii="Calibri" w:hAnsi="Calibri" w:cs="Calibri"/>
        </w:rPr>
        <w:t xml:space="preserve"> </w:t>
      </w:r>
      <w:r w:rsidRPr="00CE5DFA">
        <w:rPr>
          <w:rFonts w:ascii="Calibri" w:hAnsi="Calibri" w:cs="Calibri"/>
        </w:rPr>
        <w:t>Implications for cross-cultural research.</w:t>
      </w:r>
      <w:r>
        <w:rPr>
          <w:rFonts w:ascii="Calibri" w:hAnsi="Calibri" w:cs="Calibri"/>
        </w:rPr>
        <w:t xml:space="preserve"> </w:t>
      </w:r>
      <w:r w:rsidRPr="00CE5DFA">
        <w:rPr>
          <w:rFonts w:ascii="Calibri" w:hAnsi="Calibri" w:cs="Calibri"/>
          <w:i/>
        </w:rPr>
        <w:t>Psychology of Women Quarterly, 17</w:t>
      </w:r>
      <w:r w:rsidRPr="00CE5DFA">
        <w:rPr>
          <w:rFonts w:ascii="Calibri" w:hAnsi="Calibri" w:cs="Calibri"/>
        </w:rPr>
        <w:t xml:space="preserve">, 389-408. </w:t>
      </w:r>
      <w:proofErr w:type="spellStart"/>
      <w:proofErr w:type="gramStart"/>
      <w:r w:rsidRPr="00CE5DFA">
        <w:rPr>
          <w:rFonts w:ascii="Calibri" w:hAnsi="Calibri" w:cs="Calibri"/>
        </w:rPr>
        <w:t>doi</w:t>
      </w:r>
      <w:proofErr w:type="spellEnd"/>
      <w:proofErr w:type="gramEnd"/>
      <w:r w:rsidRPr="00CE5DFA">
        <w:rPr>
          <w:rFonts w:ascii="Calibri" w:hAnsi="Calibri" w:cs="Calibri"/>
        </w:rPr>
        <w:t xml:space="preserve">: </w:t>
      </w:r>
      <w:r w:rsidRPr="00CE5DFA">
        <w:rPr>
          <w:rStyle w:val="slug-doi"/>
          <w:rFonts w:ascii="Calibri" w:hAnsi="Calibri" w:cs="Calibri"/>
        </w:rPr>
        <w:t>10.1111/j.1471-6402.1993.tb00652.x</w:t>
      </w:r>
    </w:p>
    <w:p w14:paraId="40185099" w14:textId="77777777" w:rsidR="00481B45" w:rsidRPr="00CE5DFA" w:rsidRDefault="00481B45" w:rsidP="00481B45">
      <w:pPr>
        <w:ind w:left="720" w:hanging="720"/>
        <w:jc w:val="both"/>
        <w:rPr>
          <w:rFonts w:ascii="Calibri" w:hAnsi="Calibri" w:cs="Calibri"/>
        </w:rPr>
      </w:pPr>
      <w:r w:rsidRPr="00CE5DFA">
        <w:rPr>
          <w:rFonts w:ascii="Calibri" w:hAnsi="Calibri" w:cs="Calibri"/>
        </w:rPr>
        <w:t>Kerig, P. K., Cowan, P. A. &amp; Cowan, C. P. (1993).</w:t>
      </w:r>
      <w:r w:rsidR="001762E0">
        <w:rPr>
          <w:rFonts w:ascii="Calibri" w:hAnsi="Calibri" w:cs="Calibri"/>
        </w:rPr>
        <w:t xml:space="preserve"> </w:t>
      </w:r>
      <w:r w:rsidRPr="00CE5DFA">
        <w:rPr>
          <w:rFonts w:ascii="Calibri" w:hAnsi="Calibri" w:cs="Calibri"/>
        </w:rPr>
        <w:t>Marital quality and gender differences in parent-child interaction.</w:t>
      </w:r>
      <w:r w:rsidR="001762E0">
        <w:rPr>
          <w:rFonts w:ascii="Calibri" w:hAnsi="Calibri" w:cs="Calibri"/>
        </w:rPr>
        <w:t xml:space="preserve"> </w:t>
      </w:r>
      <w:r w:rsidRPr="00CE5DFA">
        <w:rPr>
          <w:rFonts w:ascii="Calibri" w:hAnsi="Calibri" w:cs="Calibri"/>
          <w:i/>
        </w:rPr>
        <w:t>Developmental Psychology, 29</w:t>
      </w:r>
      <w:r w:rsidRPr="00CE5DFA">
        <w:rPr>
          <w:rFonts w:ascii="Calibri" w:hAnsi="Calibri" w:cs="Calibri"/>
        </w:rPr>
        <w:t>, 931-939.</w:t>
      </w:r>
      <w:r w:rsidR="00662BEC" w:rsidRPr="00CE5DFA">
        <w:rPr>
          <w:rFonts w:ascii="Calibri" w:hAnsi="Calibri" w:cs="Calibri"/>
        </w:rPr>
        <w:t xml:space="preserve"> </w:t>
      </w:r>
      <w:proofErr w:type="spellStart"/>
      <w:r w:rsidR="00662BEC" w:rsidRPr="00CE5DFA">
        <w:rPr>
          <w:rFonts w:ascii="Calibri" w:hAnsi="Calibri" w:cs="Calibri"/>
        </w:rPr>
        <w:t>doi</w:t>
      </w:r>
      <w:proofErr w:type="spellEnd"/>
      <w:r w:rsidR="00662BEC" w:rsidRPr="00CE5DFA">
        <w:rPr>
          <w:rFonts w:ascii="Calibri" w:hAnsi="Calibri" w:cs="Calibri"/>
        </w:rPr>
        <w:t xml:space="preserve">: </w:t>
      </w:r>
      <w:hyperlink r:id="rId16" w:tgtFrame="_blank" w:history="1">
        <w:r w:rsidR="00662BEC" w:rsidRPr="00CE5DFA">
          <w:rPr>
            <w:rStyle w:val="Hyperlink"/>
            <w:rFonts w:ascii="Calibri" w:hAnsi="Calibri" w:cs="Calibri"/>
            <w:color w:val="auto"/>
            <w:u w:val="none"/>
          </w:rPr>
          <w:t>10.1037/0012-1649.29.6.931</w:t>
        </w:r>
      </w:hyperlink>
    </w:p>
    <w:p w14:paraId="7FD8DC83" w14:textId="77777777" w:rsidR="00481B45" w:rsidRPr="00CE5DFA" w:rsidRDefault="00481B45" w:rsidP="00481B45">
      <w:pPr>
        <w:ind w:left="720" w:hanging="720"/>
        <w:jc w:val="both"/>
        <w:rPr>
          <w:rFonts w:ascii="Calibri" w:hAnsi="Calibri" w:cs="Calibri"/>
        </w:rPr>
      </w:pPr>
      <w:r w:rsidRPr="00CE5DFA">
        <w:rPr>
          <w:rFonts w:ascii="Calibri" w:hAnsi="Calibri" w:cs="Calibri"/>
        </w:rPr>
        <w:t>Pratt, M. W., Kerig, P. K., Cowan, P. A. &amp; Cowan, C. P. (1992).</w:t>
      </w:r>
      <w:r w:rsidR="001762E0">
        <w:rPr>
          <w:rFonts w:ascii="Calibri" w:hAnsi="Calibri" w:cs="Calibri"/>
        </w:rPr>
        <w:t xml:space="preserve"> </w:t>
      </w:r>
      <w:r w:rsidRPr="00CE5DFA">
        <w:rPr>
          <w:rFonts w:ascii="Calibri" w:hAnsi="Calibri" w:cs="Calibri"/>
        </w:rPr>
        <w:t>Family worlds: Couple satisfaction, parenting style, and mothers’ and fathers’ speech to young children.</w:t>
      </w:r>
      <w:r w:rsidR="001762E0">
        <w:rPr>
          <w:rFonts w:ascii="Calibri" w:hAnsi="Calibri" w:cs="Calibri"/>
        </w:rPr>
        <w:t xml:space="preserve"> </w:t>
      </w:r>
      <w:r w:rsidRPr="00CE5DFA">
        <w:rPr>
          <w:rFonts w:ascii="Calibri" w:hAnsi="Calibri" w:cs="Calibri"/>
          <w:i/>
        </w:rPr>
        <w:t>Merrill-Palmer Quarterly, 38</w:t>
      </w:r>
      <w:r w:rsidRPr="00CE5DFA">
        <w:rPr>
          <w:rFonts w:ascii="Calibri" w:hAnsi="Calibri" w:cs="Calibri"/>
        </w:rPr>
        <w:t>, 245-262.</w:t>
      </w:r>
    </w:p>
    <w:p w14:paraId="3D90931D" w14:textId="77777777" w:rsidR="00481B45" w:rsidRPr="00CE5DFA" w:rsidRDefault="00481B45" w:rsidP="00481B45">
      <w:pPr>
        <w:ind w:left="720" w:hanging="720"/>
        <w:jc w:val="both"/>
        <w:rPr>
          <w:rFonts w:ascii="Calibri" w:hAnsi="Calibri" w:cs="Calibri"/>
        </w:rPr>
      </w:pPr>
      <w:r w:rsidRPr="00CE5DFA">
        <w:rPr>
          <w:rFonts w:ascii="Calibri" w:hAnsi="Calibri" w:cs="Calibri"/>
        </w:rPr>
        <w:t>Kerig, P. K. (1990). Marital satisfaction, parenting style, and communication with children.</w:t>
      </w:r>
      <w:r w:rsidR="001762E0">
        <w:rPr>
          <w:rFonts w:ascii="Calibri" w:hAnsi="Calibri" w:cs="Calibri"/>
        </w:rPr>
        <w:t xml:space="preserve"> </w:t>
      </w:r>
      <w:proofErr w:type="spellStart"/>
      <w:r w:rsidRPr="00CE5DFA">
        <w:rPr>
          <w:rFonts w:ascii="Calibri" w:hAnsi="Calibri" w:cs="Calibri"/>
          <w:i/>
        </w:rPr>
        <w:t>Voprosy</w:t>
      </w:r>
      <w:proofErr w:type="spellEnd"/>
      <w:r w:rsidRPr="00CE5DFA">
        <w:rPr>
          <w:rFonts w:ascii="Calibri" w:hAnsi="Calibri" w:cs="Calibri"/>
          <w:i/>
        </w:rPr>
        <w:t xml:space="preserve"> </w:t>
      </w:r>
      <w:proofErr w:type="spellStart"/>
      <w:r w:rsidRPr="00CE5DFA">
        <w:rPr>
          <w:rFonts w:ascii="Calibri" w:hAnsi="Calibri" w:cs="Calibri"/>
          <w:i/>
        </w:rPr>
        <w:t>Psikhologii</w:t>
      </w:r>
      <w:proofErr w:type="spellEnd"/>
      <w:r w:rsidRPr="00CE5DFA">
        <w:rPr>
          <w:rFonts w:ascii="Calibri" w:hAnsi="Calibri" w:cs="Calibri"/>
          <w:i/>
        </w:rPr>
        <w:t>, 1</w:t>
      </w:r>
      <w:r w:rsidRPr="00CE5DFA">
        <w:rPr>
          <w:rFonts w:ascii="Calibri" w:hAnsi="Calibri" w:cs="Calibri"/>
        </w:rPr>
        <w:t>, 158-164.</w:t>
      </w:r>
    </w:p>
    <w:p w14:paraId="6E688D62" w14:textId="77777777" w:rsidR="00481B45" w:rsidRPr="00CE5DFA" w:rsidRDefault="00481B45" w:rsidP="00481B45">
      <w:pPr>
        <w:ind w:left="720" w:hanging="720"/>
        <w:jc w:val="both"/>
        <w:rPr>
          <w:rFonts w:ascii="Calibri" w:hAnsi="Calibri" w:cs="Calibri"/>
        </w:rPr>
      </w:pPr>
      <w:r w:rsidRPr="00CE5DFA">
        <w:rPr>
          <w:rFonts w:ascii="Calibri" w:hAnsi="Calibri" w:cs="Calibri"/>
        </w:rPr>
        <w:t>Pratt, M. W., Kerig, P. K., Cowan, P. A., &amp; Cowan, C. P. (1988). Mothers and fathers teaching three year-olds: Authoritative parenting and adult scaffolding of young children’s learning.</w:t>
      </w:r>
      <w:r w:rsidR="001762E0">
        <w:rPr>
          <w:rFonts w:ascii="Calibri" w:hAnsi="Calibri" w:cs="Calibri"/>
        </w:rPr>
        <w:t xml:space="preserve"> </w:t>
      </w:r>
      <w:r w:rsidRPr="00CE5DFA">
        <w:rPr>
          <w:rFonts w:ascii="Calibri" w:hAnsi="Calibri" w:cs="Calibri"/>
          <w:i/>
        </w:rPr>
        <w:t>Developmental Psychology, 24</w:t>
      </w:r>
      <w:r w:rsidRPr="00CE5DFA">
        <w:rPr>
          <w:rFonts w:ascii="Calibri" w:hAnsi="Calibri" w:cs="Calibri"/>
        </w:rPr>
        <w:t>, 832-839.</w:t>
      </w:r>
      <w:r w:rsidR="00662BEC" w:rsidRPr="00CE5DFA">
        <w:rPr>
          <w:rFonts w:ascii="Calibri" w:hAnsi="Calibri" w:cs="Calibri"/>
        </w:rPr>
        <w:t xml:space="preserve"> </w:t>
      </w:r>
      <w:proofErr w:type="spellStart"/>
      <w:r w:rsidR="00662BEC" w:rsidRPr="00CE5DFA">
        <w:rPr>
          <w:rFonts w:ascii="Calibri" w:hAnsi="Calibri" w:cs="Calibri"/>
        </w:rPr>
        <w:t>doi</w:t>
      </w:r>
      <w:proofErr w:type="spellEnd"/>
      <w:r w:rsidR="00662BEC" w:rsidRPr="00CE5DFA">
        <w:rPr>
          <w:rFonts w:ascii="Calibri" w:hAnsi="Calibri" w:cs="Calibri"/>
        </w:rPr>
        <w:t xml:space="preserve">: </w:t>
      </w:r>
      <w:hyperlink r:id="rId17" w:tgtFrame="_blank" w:history="1">
        <w:r w:rsidR="00662BEC" w:rsidRPr="00CE5DFA">
          <w:rPr>
            <w:rStyle w:val="Hyperlink"/>
            <w:rFonts w:ascii="Calibri" w:hAnsi="Calibri" w:cs="Calibri"/>
            <w:color w:val="auto"/>
            <w:u w:val="none"/>
          </w:rPr>
          <w:t>10.1037/0012-1649.24.6.832</w:t>
        </w:r>
      </w:hyperlink>
    </w:p>
    <w:p w14:paraId="3C04DE3D" w14:textId="77777777" w:rsidR="00006F8C" w:rsidRPr="00CE5DFA" w:rsidRDefault="00006F8C" w:rsidP="00006F8C">
      <w:pPr>
        <w:ind w:left="720" w:hanging="720"/>
        <w:jc w:val="both"/>
        <w:rPr>
          <w:rFonts w:ascii="Calibri" w:hAnsi="Calibri" w:cs="Calibri"/>
        </w:rPr>
      </w:pPr>
      <w:r w:rsidRPr="00CE5DFA">
        <w:rPr>
          <w:rFonts w:ascii="Calibri" w:hAnsi="Calibri" w:cs="Calibri"/>
        </w:rPr>
        <w:t xml:space="preserve">Jones, E. E., </w:t>
      </w:r>
      <w:proofErr w:type="spellStart"/>
      <w:r w:rsidRPr="00CE5DFA">
        <w:rPr>
          <w:rFonts w:ascii="Calibri" w:hAnsi="Calibri" w:cs="Calibri"/>
        </w:rPr>
        <w:t>Krupnick</w:t>
      </w:r>
      <w:proofErr w:type="spellEnd"/>
      <w:r w:rsidRPr="00CE5DFA">
        <w:rPr>
          <w:rFonts w:ascii="Calibri" w:hAnsi="Calibri" w:cs="Calibri"/>
        </w:rPr>
        <w:t>, J. L. &amp; Kerig, P. K. (1987). Some gender effects in a brief psychotherapy.</w:t>
      </w:r>
      <w:r>
        <w:rPr>
          <w:rFonts w:ascii="Calibri" w:hAnsi="Calibri" w:cs="Calibri"/>
        </w:rPr>
        <w:t xml:space="preserve"> </w:t>
      </w:r>
      <w:r w:rsidRPr="00CE5DFA">
        <w:rPr>
          <w:rFonts w:ascii="Calibri" w:hAnsi="Calibri" w:cs="Calibri"/>
          <w:i/>
        </w:rPr>
        <w:t>Psychotherapy: Theory, Research and Practice, 24</w:t>
      </w:r>
      <w:r w:rsidRPr="00CE5DFA">
        <w:rPr>
          <w:rFonts w:ascii="Calibri" w:hAnsi="Calibri" w:cs="Calibri"/>
        </w:rPr>
        <w:t xml:space="preserve">, 336-352. </w:t>
      </w:r>
      <w:proofErr w:type="spellStart"/>
      <w:r w:rsidRPr="00CE5DFA">
        <w:rPr>
          <w:rFonts w:ascii="Calibri" w:hAnsi="Calibri" w:cs="Calibri"/>
        </w:rPr>
        <w:t>doi</w:t>
      </w:r>
      <w:proofErr w:type="spellEnd"/>
      <w:r w:rsidRPr="00CE5DFA">
        <w:rPr>
          <w:rFonts w:ascii="Calibri" w:hAnsi="Calibri" w:cs="Calibri"/>
        </w:rPr>
        <w:t xml:space="preserve">: </w:t>
      </w:r>
      <w:hyperlink r:id="rId18" w:tgtFrame="_blank" w:history="1">
        <w:r w:rsidRPr="00CE5DFA">
          <w:rPr>
            <w:rStyle w:val="Hyperlink"/>
            <w:rFonts w:ascii="Calibri" w:hAnsi="Calibri" w:cs="Calibri"/>
            <w:color w:val="auto"/>
            <w:u w:val="none"/>
          </w:rPr>
          <w:t>10.1037/h0085724</w:t>
        </w:r>
      </w:hyperlink>
    </w:p>
    <w:p w14:paraId="21CEAAE5" w14:textId="77777777" w:rsidR="00481B45" w:rsidRPr="00CE5DFA" w:rsidRDefault="00481B45" w:rsidP="00481B45">
      <w:pPr>
        <w:ind w:left="720" w:hanging="720"/>
        <w:jc w:val="both"/>
        <w:rPr>
          <w:rFonts w:ascii="Calibri" w:hAnsi="Calibri" w:cs="Calibri"/>
        </w:rPr>
      </w:pPr>
      <w:r w:rsidRPr="00CE5DFA">
        <w:rPr>
          <w:rFonts w:ascii="Calibri" w:hAnsi="Calibri" w:cs="Calibri"/>
        </w:rPr>
        <w:t>Pratt, M. W., Golding, G., &amp; Kerig, P. K. (1987). Lifespan differences in thinking about hypothetical and personal moral issues: Reflection or regression?</w:t>
      </w:r>
      <w:r w:rsidR="001762E0">
        <w:rPr>
          <w:rFonts w:ascii="Calibri" w:hAnsi="Calibri" w:cs="Calibri"/>
        </w:rPr>
        <w:t xml:space="preserve"> </w:t>
      </w:r>
      <w:r w:rsidRPr="00CE5DFA">
        <w:rPr>
          <w:rFonts w:ascii="Calibri" w:hAnsi="Calibri" w:cs="Calibri"/>
          <w:i/>
        </w:rPr>
        <w:t>International Journal of Behavioral Development, 10</w:t>
      </w:r>
      <w:r w:rsidRPr="00CE5DFA">
        <w:rPr>
          <w:rFonts w:ascii="Calibri" w:hAnsi="Calibri" w:cs="Calibri"/>
        </w:rPr>
        <w:t>, 359-375.</w:t>
      </w:r>
      <w:r w:rsidR="0082704F" w:rsidRPr="00CE5DFA">
        <w:rPr>
          <w:rFonts w:ascii="Calibri" w:hAnsi="Calibri" w:cs="Calibri"/>
        </w:rPr>
        <w:t xml:space="preserve"> </w:t>
      </w:r>
      <w:proofErr w:type="spellStart"/>
      <w:r w:rsidR="0082704F" w:rsidRPr="00CE5DFA">
        <w:rPr>
          <w:rFonts w:ascii="Calibri" w:hAnsi="Calibri" w:cs="Calibri"/>
        </w:rPr>
        <w:t>doi</w:t>
      </w:r>
      <w:proofErr w:type="spellEnd"/>
      <w:r w:rsidR="0082704F" w:rsidRPr="00CE5DFA">
        <w:rPr>
          <w:rFonts w:ascii="Calibri" w:hAnsi="Calibri" w:cs="Calibri"/>
        </w:rPr>
        <w:t xml:space="preserve">: </w:t>
      </w:r>
      <w:r w:rsidR="0082704F" w:rsidRPr="00CE5DFA">
        <w:rPr>
          <w:rStyle w:val="slug-doi"/>
          <w:rFonts w:ascii="Calibri" w:hAnsi="Calibri" w:cs="Calibri"/>
        </w:rPr>
        <w:t>10.1177/016502548701000306</w:t>
      </w:r>
    </w:p>
    <w:p w14:paraId="107ED9C7" w14:textId="77777777" w:rsidR="00481B45" w:rsidRPr="00CE5DFA" w:rsidRDefault="00481B45" w:rsidP="00481B45">
      <w:pPr>
        <w:ind w:left="720" w:hanging="720"/>
        <w:jc w:val="both"/>
        <w:rPr>
          <w:rFonts w:ascii="Calibri" w:hAnsi="Calibri" w:cs="Calibri"/>
        </w:rPr>
      </w:pPr>
      <w:r w:rsidRPr="00CE5DFA">
        <w:rPr>
          <w:rFonts w:ascii="Calibri" w:hAnsi="Calibri" w:cs="Calibri"/>
        </w:rPr>
        <w:t>Pratt, M. W. &amp; Kerig, P. K. (1986). Knowing and telling: Type of rule and level of understanding about messages in children’s use of self-regulative communication training.</w:t>
      </w:r>
      <w:r w:rsidR="001762E0">
        <w:rPr>
          <w:rFonts w:ascii="Calibri" w:hAnsi="Calibri" w:cs="Calibri"/>
        </w:rPr>
        <w:t xml:space="preserve"> </w:t>
      </w:r>
      <w:r w:rsidRPr="00CE5DFA">
        <w:rPr>
          <w:rFonts w:ascii="Calibri" w:hAnsi="Calibri" w:cs="Calibri"/>
          <w:i/>
        </w:rPr>
        <w:t xml:space="preserve">Canadian Journal of </w:t>
      </w:r>
      <w:proofErr w:type="spellStart"/>
      <w:r w:rsidRPr="00CE5DFA">
        <w:rPr>
          <w:rFonts w:ascii="Calibri" w:hAnsi="Calibri" w:cs="Calibri"/>
          <w:i/>
        </w:rPr>
        <w:t>Behavioural</w:t>
      </w:r>
      <w:proofErr w:type="spellEnd"/>
      <w:r w:rsidRPr="00CE5DFA">
        <w:rPr>
          <w:rFonts w:ascii="Calibri" w:hAnsi="Calibri" w:cs="Calibri"/>
          <w:i/>
        </w:rPr>
        <w:t xml:space="preserve"> Science, 18</w:t>
      </w:r>
      <w:r w:rsidRPr="00CE5DFA">
        <w:rPr>
          <w:rFonts w:ascii="Calibri" w:hAnsi="Calibri" w:cs="Calibri"/>
        </w:rPr>
        <w:t>, 294-307.</w:t>
      </w:r>
      <w:r w:rsidR="00662BEC" w:rsidRPr="00CE5DFA">
        <w:rPr>
          <w:rFonts w:ascii="Calibri" w:hAnsi="Calibri" w:cs="Calibri"/>
        </w:rPr>
        <w:t xml:space="preserve"> </w:t>
      </w:r>
      <w:proofErr w:type="spellStart"/>
      <w:r w:rsidR="00662BEC" w:rsidRPr="00CE5DFA">
        <w:rPr>
          <w:rFonts w:ascii="Calibri" w:hAnsi="Calibri" w:cs="Calibri"/>
        </w:rPr>
        <w:t>doi</w:t>
      </w:r>
      <w:proofErr w:type="spellEnd"/>
      <w:r w:rsidR="00662BEC" w:rsidRPr="00CE5DFA">
        <w:rPr>
          <w:rFonts w:ascii="Calibri" w:hAnsi="Calibri" w:cs="Calibri"/>
        </w:rPr>
        <w:t xml:space="preserve">: </w:t>
      </w:r>
      <w:hyperlink r:id="rId19" w:tgtFrame="_blank" w:history="1">
        <w:r w:rsidR="00662BEC" w:rsidRPr="00CE5DFA">
          <w:rPr>
            <w:rStyle w:val="Hyperlink"/>
            <w:rFonts w:ascii="Calibri" w:hAnsi="Calibri" w:cs="Calibri"/>
            <w:color w:val="auto"/>
            <w:u w:val="none"/>
          </w:rPr>
          <w:t>10.1037/h0079993</w:t>
        </w:r>
      </w:hyperlink>
    </w:p>
    <w:p w14:paraId="31B5F2D8" w14:textId="77777777" w:rsidR="00984CED" w:rsidRPr="00984CED" w:rsidRDefault="00984CED" w:rsidP="00984CED">
      <w:pPr>
        <w:ind w:left="720" w:hanging="720"/>
        <w:jc w:val="both"/>
        <w:rPr>
          <w:rFonts w:ascii="Calibri" w:hAnsi="Calibri" w:cs="Calibri"/>
        </w:rPr>
      </w:pPr>
    </w:p>
    <w:p w14:paraId="2C3210C7" w14:textId="77777777" w:rsidR="00984CED" w:rsidRPr="00753294" w:rsidRDefault="00984CED" w:rsidP="00984CED">
      <w:pPr>
        <w:pStyle w:val="PlainText"/>
        <w:keepNext/>
        <w:pBdr>
          <w:bottom w:val="single" w:sz="4" w:space="1" w:color="auto"/>
        </w:pBdr>
        <w:ind w:left="720" w:right="6624" w:hanging="720"/>
        <w:jc w:val="both"/>
        <w:rPr>
          <w:rFonts w:ascii="Calibri" w:hAnsi="Calibri" w:cs="Calibri"/>
          <w:b/>
          <w:smallCaps/>
          <w:sz w:val="20"/>
          <w:szCs w:val="20"/>
          <w:lang w:eastAsia="ar-SA"/>
        </w:rPr>
      </w:pPr>
      <w:r>
        <w:rPr>
          <w:rFonts w:ascii="Calibri" w:hAnsi="Calibri" w:cs="Calibri"/>
          <w:b/>
          <w:smallCaps/>
          <w:sz w:val="20"/>
          <w:szCs w:val="20"/>
          <w:lang w:eastAsia="ar-SA"/>
        </w:rPr>
        <w:t>Editorials</w:t>
      </w:r>
    </w:p>
    <w:p w14:paraId="28B1BAE3" w14:textId="7B25F0ED" w:rsidR="00390187" w:rsidRDefault="00390187" w:rsidP="00984CED">
      <w:pPr>
        <w:ind w:left="720" w:hanging="720"/>
        <w:jc w:val="both"/>
        <w:rPr>
          <w:rFonts w:ascii="Calibri" w:hAnsi="Calibri" w:cs="Calibri"/>
        </w:rPr>
      </w:pPr>
      <w:r>
        <w:rPr>
          <w:rFonts w:ascii="Calibri" w:hAnsi="Calibri" w:cs="Calibri"/>
        </w:rPr>
        <w:t xml:space="preserve">Kerig, P. K. (2021, Jan). Announcing the awardees for the inaugural </w:t>
      </w:r>
      <w:r w:rsidRPr="00390187">
        <w:rPr>
          <w:rFonts w:ascii="Calibri" w:hAnsi="Calibri" w:cs="Calibri"/>
          <w:i/>
        </w:rPr>
        <w:t>Journal of Traumatic Stress</w:t>
      </w:r>
      <w:r>
        <w:rPr>
          <w:rFonts w:ascii="Calibri" w:hAnsi="Calibri" w:cs="Calibri"/>
        </w:rPr>
        <w:t xml:space="preserve"> Fellowship for Underrepresented Scholars. </w:t>
      </w:r>
      <w:proofErr w:type="spellStart"/>
      <w:r w:rsidRPr="00390187">
        <w:rPr>
          <w:rFonts w:ascii="Calibri" w:hAnsi="Calibri" w:cs="Calibri"/>
          <w:i/>
        </w:rPr>
        <w:t>StressPoints</w:t>
      </w:r>
      <w:proofErr w:type="spellEnd"/>
      <w:r w:rsidRPr="00390187">
        <w:rPr>
          <w:rFonts w:ascii="Calibri" w:hAnsi="Calibri" w:cs="Calibri"/>
          <w:i/>
        </w:rPr>
        <w:t xml:space="preserve">. </w:t>
      </w:r>
      <w:r w:rsidRPr="00390187">
        <w:rPr>
          <w:rFonts w:ascii="Calibri" w:hAnsi="Calibri" w:cs="Calibri"/>
        </w:rPr>
        <w:t>https://istss.org/public-resources/trauma-blog/2021-january/announcing-the-awardees-for-the-inaugural-journal</w:t>
      </w:r>
    </w:p>
    <w:p w14:paraId="0431541F" w14:textId="299733FA" w:rsidR="00552452" w:rsidRPr="005D2B1D" w:rsidRDefault="00552452" w:rsidP="00984CED">
      <w:pPr>
        <w:ind w:left="720" w:hanging="720"/>
        <w:jc w:val="both"/>
        <w:rPr>
          <w:rFonts w:asciiTheme="minorHAnsi" w:hAnsiTheme="minorHAnsi" w:cstheme="minorHAnsi"/>
        </w:rPr>
      </w:pPr>
      <w:r>
        <w:rPr>
          <w:rFonts w:ascii="Calibri" w:hAnsi="Calibri" w:cs="Calibri"/>
        </w:rPr>
        <w:t xml:space="preserve">Kerig, P. K. (2021). Editorial: Why participate in peer review? </w:t>
      </w:r>
      <w:r w:rsidRPr="00984CED">
        <w:rPr>
          <w:rFonts w:ascii="Calibri" w:hAnsi="Calibri" w:cs="Calibri"/>
          <w:i/>
        </w:rPr>
        <w:t>Journal of Traumatic Stress</w:t>
      </w:r>
      <w:r w:rsidR="0090060B">
        <w:rPr>
          <w:rFonts w:ascii="Calibri" w:hAnsi="Calibri" w:cs="Calibri"/>
          <w:i/>
        </w:rPr>
        <w:t>, 34</w:t>
      </w:r>
      <w:r w:rsidR="0090060B">
        <w:rPr>
          <w:rFonts w:ascii="Calibri" w:hAnsi="Calibri" w:cs="Calibri"/>
        </w:rPr>
        <w:t>(1), 5-8</w:t>
      </w:r>
      <w:r>
        <w:rPr>
          <w:rFonts w:ascii="Calibri" w:hAnsi="Calibri" w:cs="Calibri"/>
          <w:i/>
        </w:rPr>
        <w:t>.</w:t>
      </w:r>
      <w:r w:rsidR="005D2B1D" w:rsidRPr="005D2B1D">
        <w:t xml:space="preserve"> </w:t>
      </w:r>
      <w:proofErr w:type="spellStart"/>
      <w:r w:rsidR="005D2B1D" w:rsidRPr="005D2B1D">
        <w:rPr>
          <w:rFonts w:asciiTheme="minorHAnsi" w:hAnsiTheme="minorHAnsi" w:cstheme="minorHAnsi"/>
        </w:rPr>
        <w:t>doi</w:t>
      </w:r>
      <w:proofErr w:type="spellEnd"/>
      <w:r w:rsidR="005D2B1D" w:rsidRPr="005D2B1D">
        <w:rPr>
          <w:rFonts w:asciiTheme="minorHAnsi" w:hAnsiTheme="minorHAnsi" w:cstheme="minorHAnsi"/>
        </w:rPr>
        <w:t>: 10.1002/jts.22647</w:t>
      </w:r>
    </w:p>
    <w:p w14:paraId="17BA60A3" w14:textId="39837BCE" w:rsidR="00984CED" w:rsidRPr="00984CED" w:rsidRDefault="00984CED" w:rsidP="00984CED">
      <w:pPr>
        <w:ind w:left="720" w:hanging="720"/>
        <w:jc w:val="both"/>
        <w:rPr>
          <w:rFonts w:ascii="Calibri" w:hAnsi="Calibri" w:cs="Calibri"/>
        </w:rPr>
      </w:pPr>
      <w:r w:rsidRPr="00984CED">
        <w:rPr>
          <w:rFonts w:ascii="Calibri" w:hAnsi="Calibri" w:cs="Calibri"/>
        </w:rPr>
        <w:t xml:space="preserve">Kerig, P. K. (2020). </w:t>
      </w:r>
      <w:r w:rsidR="00E81D01">
        <w:rPr>
          <w:rFonts w:ascii="Calibri" w:hAnsi="Calibri" w:cs="Calibri"/>
        </w:rPr>
        <w:t xml:space="preserve">Editorial: </w:t>
      </w:r>
      <w:r w:rsidRPr="00984CED">
        <w:rPr>
          <w:rFonts w:ascii="Calibri" w:hAnsi="Calibri" w:cs="Calibri"/>
        </w:rPr>
        <w:t xml:space="preserve">Open science practices at the Journal of Traumatic Stress. </w:t>
      </w:r>
      <w:r w:rsidRPr="00984CED">
        <w:rPr>
          <w:rFonts w:ascii="Calibri" w:hAnsi="Calibri" w:cs="Calibri"/>
          <w:i/>
        </w:rPr>
        <w:t>Journal of Traumatic Stress, 33</w:t>
      </w:r>
      <w:r w:rsidRPr="00984CED">
        <w:rPr>
          <w:rFonts w:ascii="Calibri" w:hAnsi="Calibri" w:cs="Calibri"/>
        </w:rPr>
        <w:t>(2), 133-136</w:t>
      </w:r>
      <w:r w:rsidRPr="00984CED">
        <w:rPr>
          <w:rFonts w:ascii="Calibri" w:hAnsi="Calibri" w:cs="Calibri"/>
          <w:i/>
        </w:rPr>
        <w:t xml:space="preserve">. </w:t>
      </w:r>
    </w:p>
    <w:p w14:paraId="641A057C" w14:textId="7584BB51" w:rsidR="00984CED" w:rsidRPr="00984CED" w:rsidRDefault="00984CED" w:rsidP="00984CED">
      <w:pPr>
        <w:ind w:left="720" w:hanging="720"/>
        <w:jc w:val="both"/>
        <w:rPr>
          <w:rFonts w:ascii="Calibri" w:hAnsi="Calibri" w:cs="Calibri"/>
        </w:rPr>
      </w:pPr>
      <w:r w:rsidRPr="00984CED">
        <w:rPr>
          <w:rFonts w:ascii="Calibri" w:hAnsi="Calibri" w:cs="Calibri"/>
        </w:rPr>
        <w:t xml:space="preserve">Hyland, P., Shevlin, M., &amp; Kerig, P. K. (2019). </w:t>
      </w:r>
      <w:r w:rsidR="00E81D01">
        <w:rPr>
          <w:rFonts w:ascii="Calibri" w:hAnsi="Calibri" w:cs="Calibri"/>
        </w:rPr>
        <w:t xml:space="preserve">Editorial: </w:t>
      </w:r>
      <w:r w:rsidRPr="00984CED">
        <w:rPr>
          <w:rFonts w:ascii="Calibri" w:hAnsi="Calibri" w:cs="Calibri"/>
        </w:rPr>
        <w:t xml:space="preserve">Journal of Traumatic Stress </w:t>
      </w:r>
      <w:r w:rsidRPr="00984CED">
        <w:rPr>
          <w:rFonts w:ascii="Calibri" w:hAnsi="Calibri" w:cs="Calibri"/>
          <w:i/>
        </w:rPr>
        <w:t>p</w:t>
      </w:r>
      <w:r w:rsidRPr="00984CED">
        <w:rPr>
          <w:rFonts w:ascii="Calibri" w:hAnsi="Calibri" w:cs="Calibri"/>
        </w:rPr>
        <w:t xml:space="preserve"> value guidelines. </w:t>
      </w:r>
      <w:r w:rsidRPr="00984CED">
        <w:rPr>
          <w:rFonts w:ascii="Calibri" w:hAnsi="Calibri" w:cs="Calibri"/>
          <w:i/>
        </w:rPr>
        <w:t>Journal of Traumatic Stress,</w:t>
      </w:r>
      <w:r w:rsidRPr="00984CED">
        <w:rPr>
          <w:rFonts w:ascii="Calibri" w:hAnsi="Calibri" w:cs="Calibri"/>
        </w:rPr>
        <w:t xml:space="preserve"> </w:t>
      </w:r>
      <w:r w:rsidRPr="00984CED">
        <w:rPr>
          <w:rFonts w:ascii="Calibri" w:hAnsi="Calibri" w:cs="Calibri"/>
          <w:i/>
        </w:rPr>
        <w:t>32,</w:t>
      </w:r>
      <w:r w:rsidRPr="00984CED">
        <w:rPr>
          <w:rFonts w:ascii="Calibri" w:hAnsi="Calibri" w:cs="Calibri"/>
        </w:rPr>
        <w:t xml:space="preserve"> 651-652.</w:t>
      </w:r>
    </w:p>
    <w:p w14:paraId="55514FB2" w14:textId="77777777" w:rsidR="00984CED" w:rsidRPr="00984CED" w:rsidRDefault="00984CED" w:rsidP="00984CED">
      <w:pPr>
        <w:ind w:left="720" w:hanging="720"/>
        <w:jc w:val="both"/>
        <w:rPr>
          <w:rFonts w:ascii="Calibri" w:hAnsi="Calibri" w:cs="Calibri"/>
        </w:rPr>
      </w:pPr>
      <w:r w:rsidRPr="00984CED">
        <w:rPr>
          <w:rFonts w:ascii="Calibri" w:hAnsi="Calibri" w:cs="Calibri"/>
        </w:rPr>
        <w:t xml:space="preserve">Kerig, P. K. (2019). Editorial: Journal of Traumatic Stress ethics policy. </w:t>
      </w:r>
      <w:r w:rsidRPr="00984CED">
        <w:rPr>
          <w:rFonts w:ascii="Calibri" w:hAnsi="Calibri" w:cs="Calibri"/>
          <w:i/>
        </w:rPr>
        <w:t>Journal of Traumatic Stress, 32</w:t>
      </w:r>
      <w:r w:rsidRPr="00984CED">
        <w:rPr>
          <w:rFonts w:ascii="Calibri" w:hAnsi="Calibri" w:cs="Calibri"/>
        </w:rPr>
        <w:t xml:space="preserve">(1), 1-9. </w:t>
      </w:r>
      <w:proofErr w:type="spellStart"/>
      <w:r w:rsidRPr="00984CED">
        <w:rPr>
          <w:rFonts w:ascii="Calibri" w:hAnsi="Calibri" w:cs="Calibri"/>
        </w:rPr>
        <w:t>doi</w:t>
      </w:r>
      <w:proofErr w:type="spellEnd"/>
      <w:r w:rsidRPr="00984CED">
        <w:rPr>
          <w:rFonts w:ascii="Calibri" w:hAnsi="Calibri" w:cs="Calibri"/>
        </w:rPr>
        <w:t>: 10.1002/jts.22364</w:t>
      </w:r>
    </w:p>
    <w:p w14:paraId="2B6B3DDA" w14:textId="77777777" w:rsidR="00984CED" w:rsidRPr="00984CED" w:rsidRDefault="00984CED" w:rsidP="00984CED">
      <w:pPr>
        <w:ind w:left="720" w:hanging="720"/>
        <w:jc w:val="both"/>
        <w:rPr>
          <w:rFonts w:ascii="Calibri" w:hAnsi="Calibri" w:cs="Calibri"/>
        </w:rPr>
      </w:pPr>
      <w:r w:rsidRPr="00984CED">
        <w:rPr>
          <w:rFonts w:ascii="Calibri" w:hAnsi="Calibri" w:cs="Calibri"/>
        </w:rPr>
        <w:t xml:space="preserve">Kerig, P. K. (2018). Editorial: Will open access close the door on traditional journal publishing?  </w:t>
      </w:r>
      <w:r w:rsidRPr="00984CED">
        <w:rPr>
          <w:rFonts w:ascii="Calibri" w:hAnsi="Calibri" w:cs="Calibri"/>
          <w:i/>
        </w:rPr>
        <w:t>Journal of Traumatic Stress, 31</w:t>
      </w:r>
      <w:r w:rsidRPr="00984CED">
        <w:rPr>
          <w:rFonts w:ascii="Calibri" w:hAnsi="Calibri" w:cs="Calibri"/>
        </w:rPr>
        <w:t xml:space="preserve">(2). </w:t>
      </w:r>
      <w:proofErr w:type="spellStart"/>
      <w:r w:rsidRPr="00984CED">
        <w:rPr>
          <w:rFonts w:ascii="Calibri" w:hAnsi="Calibri" w:cs="Calibri"/>
        </w:rPr>
        <w:t>doi</w:t>
      </w:r>
      <w:proofErr w:type="spellEnd"/>
      <w:r w:rsidRPr="00984CED">
        <w:rPr>
          <w:rFonts w:ascii="Calibri" w:hAnsi="Calibri" w:cs="Calibri"/>
        </w:rPr>
        <w:t>: 10.1002/jts.22278</w:t>
      </w:r>
    </w:p>
    <w:p w14:paraId="4C309409" w14:textId="77777777" w:rsidR="00984CED" w:rsidRPr="00984CED" w:rsidRDefault="00984CED" w:rsidP="00984CED">
      <w:pPr>
        <w:ind w:left="720" w:hanging="720"/>
        <w:jc w:val="both"/>
        <w:rPr>
          <w:rFonts w:ascii="Calibri" w:hAnsi="Calibri" w:cs="Calibri"/>
        </w:rPr>
      </w:pPr>
      <w:r w:rsidRPr="00984CED">
        <w:rPr>
          <w:rFonts w:ascii="Calibri" w:hAnsi="Calibri" w:cs="Calibri"/>
        </w:rPr>
        <w:t xml:space="preserve">Kerig, P. K. (2017). Inaugural editorial. </w:t>
      </w:r>
      <w:r w:rsidRPr="00984CED">
        <w:rPr>
          <w:rFonts w:ascii="Calibri" w:hAnsi="Calibri" w:cs="Calibri"/>
          <w:i/>
        </w:rPr>
        <w:t>Journal of Traumatic Stress, 30</w:t>
      </w:r>
      <w:r w:rsidRPr="00984CED">
        <w:rPr>
          <w:rFonts w:ascii="Calibri" w:hAnsi="Calibri" w:cs="Calibri"/>
        </w:rPr>
        <w:t xml:space="preserve">(1), 1-18. </w:t>
      </w:r>
      <w:proofErr w:type="spellStart"/>
      <w:r w:rsidRPr="00984CED">
        <w:rPr>
          <w:rFonts w:ascii="Calibri" w:hAnsi="Calibri" w:cs="Calibri"/>
        </w:rPr>
        <w:t>doi</w:t>
      </w:r>
      <w:proofErr w:type="spellEnd"/>
      <w:r w:rsidRPr="00984CED">
        <w:rPr>
          <w:rFonts w:ascii="Calibri" w:hAnsi="Calibri" w:cs="Calibri"/>
        </w:rPr>
        <w:t>: 10.1002/jts.22150</w:t>
      </w:r>
      <w:r w:rsidRPr="00984CED">
        <w:rPr>
          <w:rFonts w:ascii="Calibri" w:hAnsi="Calibri" w:cs="Calibri"/>
        </w:rPr>
        <w:tab/>
      </w:r>
    </w:p>
    <w:p w14:paraId="6D755ED0" w14:textId="77777777" w:rsidR="00481B45" w:rsidRPr="00CE5DFA" w:rsidRDefault="00481B45" w:rsidP="00481B45">
      <w:pPr>
        <w:pStyle w:val="PlainText"/>
        <w:ind w:left="720" w:right="-36" w:hanging="720"/>
        <w:jc w:val="both"/>
        <w:rPr>
          <w:rFonts w:ascii="Calibri" w:hAnsi="Calibri" w:cs="Calibri"/>
          <w:iCs/>
          <w:sz w:val="20"/>
          <w:szCs w:val="20"/>
          <w:lang w:eastAsia="ar-SA"/>
        </w:rPr>
      </w:pPr>
    </w:p>
    <w:p w14:paraId="4AC34241" w14:textId="77777777" w:rsidR="00481B45" w:rsidRPr="00753294" w:rsidRDefault="006B3EDB" w:rsidP="006B3EDB">
      <w:pPr>
        <w:pStyle w:val="PlainText"/>
        <w:keepNext/>
        <w:pBdr>
          <w:bottom w:val="single" w:sz="4" w:space="1" w:color="auto"/>
        </w:pBdr>
        <w:ind w:left="720" w:right="6624" w:hanging="720"/>
        <w:jc w:val="both"/>
        <w:rPr>
          <w:rFonts w:ascii="Calibri" w:hAnsi="Calibri" w:cs="Calibri"/>
          <w:b/>
          <w:smallCaps/>
          <w:sz w:val="20"/>
          <w:szCs w:val="20"/>
          <w:lang w:eastAsia="ar-SA"/>
        </w:rPr>
      </w:pPr>
      <w:r>
        <w:rPr>
          <w:rFonts w:ascii="Calibri" w:hAnsi="Calibri" w:cs="Calibri"/>
          <w:b/>
          <w:smallCaps/>
          <w:sz w:val="20"/>
          <w:szCs w:val="20"/>
          <w:lang w:eastAsia="ar-SA"/>
        </w:rPr>
        <w:t>Guest-</w:t>
      </w:r>
      <w:r w:rsidR="00CA5D1E">
        <w:rPr>
          <w:rFonts w:ascii="Calibri" w:hAnsi="Calibri" w:cs="Calibri"/>
          <w:b/>
          <w:smallCaps/>
          <w:sz w:val="20"/>
          <w:szCs w:val="20"/>
          <w:lang w:eastAsia="ar-SA"/>
        </w:rPr>
        <w:t>Edited J</w:t>
      </w:r>
      <w:r w:rsidR="00481B45" w:rsidRPr="00753294">
        <w:rPr>
          <w:rFonts w:ascii="Calibri" w:hAnsi="Calibri" w:cs="Calibri"/>
          <w:b/>
          <w:smallCaps/>
          <w:sz w:val="20"/>
          <w:szCs w:val="20"/>
          <w:lang w:eastAsia="ar-SA"/>
        </w:rPr>
        <w:t xml:space="preserve">ournal </w:t>
      </w:r>
      <w:r w:rsidR="00CA5D1E">
        <w:rPr>
          <w:rFonts w:ascii="Calibri" w:hAnsi="Calibri" w:cs="Calibri"/>
          <w:b/>
          <w:smallCaps/>
          <w:sz w:val="20"/>
          <w:szCs w:val="20"/>
          <w:lang w:eastAsia="ar-SA"/>
        </w:rPr>
        <w:t>S</w:t>
      </w:r>
      <w:r w:rsidR="007200C3" w:rsidRPr="00753294">
        <w:rPr>
          <w:rFonts w:ascii="Calibri" w:hAnsi="Calibri" w:cs="Calibri"/>
          <w:b/>
          <w:smallCaps/>
          <w:sz w:val="20"/>
          <w:szCs w:val="20"/>
          <w:lang w:eastAsia="ar-SA"/>
        </w:rPr>
        <w:t xml:space="preserve">pecial </w:t>
      </w:r>
      <w:r w:rsidR="00CA5D1E">
        <w:rPr>
          <w:rFonts w:ascii="Calibri" w:hAnsi="Calibri" w:cs="Calibri"/>
          <w:b/>
          <w:smallCaps/>
          <w:sz w:val="20"/>
          <w:szCs w:val="20"/>
          <w:lang w:eastAsia="ar-SA"/>
        </w:rPr>
        <w:t>I</w:t>
      </w:r>
      <w:r w:rsidR="00481B45" w:rsidRPr="00753294">
        <w:rPr>
          <w:rFonts w:ascii="Calibri" w:hAnsi="Calibri" w:cs="Calibri"/>
          <w:b/>
          <w:smallCaps/>
          <w:sz w:val="20"/>
          <w:szCs w:val="20"/>
          <w:lang w:eastAsia="ar-SA"/>
        </w:rPr>
        <w:t>ssues</w:t>
      </w:r>
    </w:p>
    <w:p w14:paraId="2F5362F0" w14:textId="58DEC36A" w:rsidR="00CA09A1" w:rsidRPr="00CA09A1" w:rsidRDefault="00CA09A1" w:rsidP="00D90C3F">
      <w:pPr>
        <w:ind w:left="720" w:hanging="720"/>
        <w:jc w:val="both"/>
        <w:rPr>
          <w:rFonts w:ascii="Calibri" w:hAnsi="Calibri" w:cs="Calibri"/>
          <w:i/>
        </w:rPr>
      </w:pPr>
      <w:r>
        <w:rPr>
          <w:rFonts w:ascii="Calibri" w:hAnsi="Calibri" w:cs="Calibri"/>
        </w:rPr>
        <w:t xml:space="preserve">Kerig, P. K. (in progress). </w:t>
      </w:r>
      <w:r w:rsidRPr="00CA09A1">
        <w:rPr>
          <w:rFonts w:ascii="Calibri" w:hAnsi="Calibri" w:cs="Calibri"/>
        </w:rPr>
        <w:t>Developmental perspectives on trauma and posttraumatic stress in childhood and adolescence: Implications for the next generations of the ICD and DSM diagnostic systems</w:t>
      </w:r>
      <w:r>
        <w:rPr>
          <w:rFonts w:ascii="Calibri" w:hAnsi="Calibri" w:cs="Calibri"/>
        </w:rPr>
        <w:t xml:space="preserve">. </w:t>
      </w:r>
      <w:r>
        <w:rPr>
          <w:rFonts w:ascii="Calibri" w:hAnsi="Calibri" w:cs="Calibri"/>
          <w:i/>
        </w:rPr>
        <w:t xml:space="preserve">Journal of Child and Adolescent Trauma. </w:t>
      </w:r>
    </w:p>
    <w:p w14:paraId="27084490" w14:textId="77777777" w:rsidR="001F2882" w:rsidRDefault="001F2882" w:rsidP="001F2882">
      <w:pPr>
        <w:ind w:left="720" w:hanging="720"/>
        <w:jc w:val="both"/>
        <w:rPr>
          <w:rFonts w:ascii="Calibri" w:hAnsi="Calibri" w:cs="Calibri"/>
        </w:rPr>
      </w:pPr>
      <w:r>
        <w:rPr>
          <w:rFonts w:ascii="Calibri" w:hAnsi="Calibri" w:cs="Calibri"/>
        </w:rPr>
        <w:t xml:space="preserve">Kerig, P. K., Galano, M. M., &amp; Guilaran, J. (2021). </w:t>
      </w:r>
      <w:r w:rsidRPr="001F2882">
        <w:rPr>
          <w:rFonts w:ascii="Calibri" w:hAnsi="Calibri" w:cs="Calibri"/>
        </w:rPr>
        <w:t>Complex PTSD: Classical and cutting-edge perspectives.</w:t>
      </w:r>
      <w:r w:rsidRPr="000E4BA4">
        <w:rPr>
          <w:rFonts w:ascii="Calibri" w:hAnsi="Calibri" w:cs="Calibri"/>
          <w:i/>
        </w:rPr>
        <w:t xml:space="preserve"> </w:t>
      </w:r>
      <w:r w:rsidRPr="00847F61">
        <w:rPr>
          <w:rFonts w:ascii="Calibri" w:hAnsi="Calibri" w:cs="Calibri"/>
          <w:i/>
        </w:rPr>
        <w:t>Journal of Traumatic Stress</w:t>
      </w:r>
      <w:r>
        <w:rPr>
          <w:rFonts w:ascii="Calibri" w:hAnsi="Calibri" w:cs="Calibri"/>
        </w:rPr>
        <w:t xml:space="preserve"> Virtual Special Issue. </w:t>
      </w:r>
      <w:r w:rsidRPr="001F2882">
        <w:rPr>
          <w:rFonts w:ascii="Calibri" w:hAnsi="Calibri" w:cs="Calibri"/>
        </w:rPr>
        <w:t>https://onlinelibrary.wiley.com/doi/toc/10.1002</w:t>
      </w:r>
      <w:proofErr w:type="gramStart"/>
      <w:r w:rsidRPr="001F2882">
        <w:rPr>
          <w:rFonts w:ascii="Calibri" w:hAnsi="Calibri" w:cs="Calibri"/>
        </w:rPr>
        <w:t>/(</w:t>
      </w:r>
      <w:proofErr w:type="gramEnd"/>
      <w:r w:rsidRPr="001F2882">
        <w:rPr>
          <w:rFonts w:ascii="Calibri" w:hAnsi="Calibri" w:cs="Calibri"/>
        </w:rPr>
        <w:t>ISSN)1573-6598.complex-ptsd</w:t>
      </w:r>
    </w:p>
    <w:p w14:paraId="43B880D7" w14:textId="6139B601" w:rsidR="003F7BEE" w:rsidRDefault="003F7BEE" w:rsidP="00D90C3F">
      <w:pPr>
        <w:ind w:left="720" w:hanging="720"/>
        <w:jc w:val="both"/>
        <w:rPr>
          <w:rFonts w:ascii="Calibri" w:hAnsi="Calibri" w:cs="Calibri"/>
        </w:rPr>
      </w:pPr>
      <w:r>
        <w:rPr>
          <w:rFonts w:ascii="Calibri" w:hAnsi="Calibri" w:cs="Calibri"/>
        </w:rPr>
        <w:t>Kerig, P. K. (</w:t>
      </w:r>
      <w:r w:rsidR="00CF2CB9">
        <w:rPr>
          <w:rFonts w:ascii="Calibri" w:hAnsi="Calibri" w:cs="Calibri"/>
        </w:rPr>
        <w:t>2021</w:t>
      </w:r>
      <w:r>
        <w:rPr>
          <w:rFonts w:ascii="Calibri" w:hAnsi="Calibri" w:cs="Calibri"/>
        </w:rPr>
        <w:t xml:space="preserve">). Special issue: </w:t>
      </w:r>
      <w:r w:rsidR="00556DD4">
        <w:rPr>
          <w:rFonts w:ascii="Calibri" w:hAnsi="Calibri" w:cs="Calibri"/>
        </w:rPr>
        <w:t>Investigating</w:t>
      </w:r>
      <w:r>
        <w:rPr>
          <w:rFonts w:ascii="Calibri" w:hAnsi="Calibri" w:cs="Calibri"/>
        </w:rPr>
        <w:t xml:space="preserve"> the links between </w:t>
      </w:r>
      <w:r w:rsidR="00BB6691">
        <w:rPr>
          <w:rFonts w:ascii="Calibri" w:hAnsi="Calibri" w:cs="Calibri"/>
        </w:rPr>
        <w:t>trauma</w:t>
      </w:r>
      <w:r>
        <w:rPr>
          <w:rFonts w:ascii="Calibri" w:hAnsi="Calibri" w:cs="Calibri"/>
        </w:rPr>
        <w:t xml:space="preserve"> and suicide. </w:t>
      </w:r>
      <w:r w:rsidRPr="005A49E0">
        <w:rPr>
          <w:rFonts w:ascii="Calibri" w:hAnsi="Calibri" w:cs="Calibri"/>
          <w:i/>
        </w:rPr>
        <w:t>Journal of Traumatic Stress</w:t>
      </w:r>
      <w:r>
        <w:rPr>
          <w:rFonts w:ascii="Calibri" w:hAnsi="Calibri" w:cs="Calibri"/>
          <w:i/>
        </w:rPr>
        <w:t>.</w:t>
      </w:r>
    </w:p>
    <w:p w14:paraId="7F82626B" w14:textId="7A08EEA7" w:rsidR="00D90C3F" w:rsidRPr="00D90C3F" w:rsidRDefault="00D90C3F" w:rsidP="00D90C3F">
      <w:pPr>
        <w:ind w:left="720" w:hanging="720"/>
        <w:jc w:val="both"/>
        <w:rPr>
          <w:rFonts w:ascii="Calibri" w:hAnsi="Calibri" w:cs="Calibri"/>
        </w:rPr>
      </w:pPr>
      <w:r>
        <w:rPr>
          <w:rFonts w:ascii="Calibri" w:hAnsi="Calibri" w:cs="Calibri"/>
        </w:rPr>
        <w:t xml:space="preserve">Kerig, P. K. (2020). Hurricane-related trauma: Revised and updated. </w:t>
      </w:r>
      <w:r w:rsidRPr="00D90C3F">
        <w:rPr>
          <w:rFonts w:ascii="Calibri" w:hAnsi="Calibri" w:cs="Calibri"/>
          <w:i/>
        </w:rPr>
        <w:t xml:space="preserve">Journal of Traumatic Stress </w:t>
      </w:r>
      <w:r w:rsidRPr="00D90C3F">
        <w:rPr>
          <w:rFonts w:ascii="Calibri" w:hAnsi="Calibri" w:cs="Calibri"/>
        </w:rPr>
        <w:t>Virtual Special Issue.</w:t>
      </w:r>
    </w:p>
    <w:p w14:paraId="621CDDEA" w14:textId="4147EE01" w:rsidR="00204BD1" w:rsidRDefault="00204BD1" w:rsidP="00984CED">
      <w:pPr>
        <w:ind w:left="720" w:hanging="720"/>
        <w:jc w:val="both"/>
        <w:rPr>
          <w:rFonts w:ascii="Calibri" w:hAnsi="Calibri" w:cs="Calibri"/>
        </w:rPr>
      </w:pPr>
      <w:r>
        <w:rPr>
          <w:rFonts w:ascii="Calibri" w:hAnsi="Calibri" w:cs="Calibri"/>
        </w:rPr>
        <w:lastRenderedPageBreak/>
        <w:t>Kerig, P. K. (</w:t>
      </w:r>
      <w:r w:rsidR="00365D80">
        <w:rPr>
          <w:rFonts w:ascii="Calibri" w:hAnsi="Calibri" w:cs="Calibri"/>
        </w:rPr>
        <w:t>2020</w:t>
      </w:r>
      <w:r>
        <w:rPr>
          <w:rFonts w:ascii="Calibri" w:hAnsi="Calibri" w:cs="Calibri"/>
        </w:rPr>
        <w:t xml:space="preserve">). </w:t>
      </w:r>
      <w:r w:rsidRPr="00204BD1">
        <w:rPr>
          <w:rFonts w:ascii="Calibri" w:hAnsi="Calibri" w:cs="Calibri"/>
        </w:rPr>
        <w:t xml:space="preserve">Trauma and the COVID-19 </w:t>
      </w:r>
      <w:r>
        <w:rPr>
          <w:rFonts w:ascii="Calibri" w:hAnsi="Calibri" w:cs="Calibri"/>
        </w:rPr>
        <w:t>g</w:t>
      </w:r>
      <w:r w:rsidRPr="00204BD1">
        <w:rPr>
          <w:rFonts w:ascii="Calibri" w:hAnsi="Calibri" w:cs="Calibri"/>
        </w:rPr>
        <w:t xml:space="preserve">lobal </w:t>
      </w:r>
      <w:r>
        <w:rPr>
          <w:rFonts w:ascii="Calibri" w:hAnsi="Calibri" w:cs="Calibri"/>
        </w:rPr>
        <w:t>p</w:t>
      </w:r>
      <w:r w:rsidRPr="00204BD1">
        <w:rPr>
          <w:rFonts w:ascii="Calibri" w:hAnsi="Calibri" w:cs="Calibri"/>
        </w:rPr>
        <w:t>andemic</w:t>
      </w:r>
      <w:r>
        <w:rPr>
          <w:rFonts w:ascii="Calibri" w:hAnsi="Calibri" w:cs="Calibri"/>
        </w:rPr>
        <w:t>.</w:t>
      </w:r>
      <w:r w:rsidRPr="00204BD1">
        <w:rPr>
          <w:rFonts w:ascii="Calibri" w:hAnsi="Calibri" w:cs="Calibri"/>
          <w:i/>
        </w:rPr>
        <w:t xml:space="preserve"> Journal of Traumatic Stress </w:t>
      </w:r>
      <w:r w:rsidRPr="00204BD1">
        <w:rPr>
          <w:rFonts w:ascii="Calibri" w:hAnsi="Calibri" w:cs="Calibri"/>
        </w:rPr>
        <w:t>Virtual Special Issue.</w:t>
      </w:r>
    </w:p>
    <w:p w14:paraId="487A01B4" w14:textId="204B4AFD" w:rsidR="00AB544C" w:rsidRDefault="00AB544C" w:rsidP="00984CED">
      <w:pPr>
        <w:ind w:left="720" w:hanging="720"/>
        <w:jc w:val="both"/>
        <w:rPr>
          <w:rFonts w:ascii="Calibri" w:hAnsi="Calibri" w:cs="Calibri"/>
        </w:rPr>
      </w:pPr>
      <w:r>
        <w:rPr>
          <w:rFonts w:ascii="Calibri" w:hAnsi="Calibri" w:cs="Calibri"/>
        </w:rPr>
        <w:t xml:space="preserve">Kerig, P. K. (2020). Child abuse-related trauma. </w:t>
      </w:r>
      <w:r w:rsidRPr="00FC6D89">
        <w:rPr>
          <w:rFonts w:ascii="Calibri" w:hAnsi="Calibri" w:cs="Calibri"/>
          <w:i/>
        </w:rPr>
        <w:t>Journal of Traumatic Stress</w:t>
      </w:r>
      <w:r w:rsidR="00204BD1">
        <w:rPr>
          <w:rFonts w:ascii="Calibri" w:hAnsi="Calibri" w:cs="Calibri"/>
          <w:i/>
        </w:rPr>
        <w:t xml:space="preserve"> </w:t>
      </w:r>
      <w:r w:rsidRPr="00FC6D89">
        <w:rPr>
          <w:rFonts w:ascii="Calibri" w:hAnsi="Calibri" w:cs="Calibri"/>
        </w:rPr>
        <w:t>Virtual Special Issue.</w:t>
      </w:r>
      <w:r w:rsidRPr="00D4779A">
        <w:t xml:space="preserve"> </w:t>
      </w:r>
      <w:r w:rsidRPr="00AB544C">
        <w:rPr>
          <w:rFonts w:ascii="Calibri" w:hAnsi="Calibri" w:cs="Calibri"/>
        </w:rPr>
        <w:t>https://onlinelibrary.wiley.com/doi/toc/10.1002/(ISSN)1234-5678.child-abuse-related-trauma</w:t>
      </w:r>
    </w:p>
    <w:p w14:paraId="387146C6" w14:textId="31D76238" w:rsidR="00984CED" w:rsidRDefault="00984CED" w:rsidP="00984CED">
      <w:pPr>
        <w:ind w:left="720" w:hanging="720"/>
        <w:jc w:val="both"/>
        <w:rPr>
          <w:rFonts w:ascii="Calibri" w:hAnsi="Calibri" w:cs="Calibri"/>
        </w:rPr>
      </w:pPr>
      <w:r>
        <w:rPr>
          <w:rFonts w:ascii="Calibri" w:hAnsi="Calibri" w:cs="Calibri"/>
        </w:rPr>
        <w:t xml:space="preserve">Kerig, P. K., &amp; Kaysen, D. (2020). Resilience and recovery in the era of COVID-19. </w:t>
      </w:r>
      <w:r w:rsidR="00204BD1">
        <w:rPr>
          <w:rFonts w:ascii="Calibri" w:hAnsi="Calibri" w:cs="Calibri"/>
          <w:i/>
        </w:rPr>
        <w:t>Journal of Traumatic Stress</w:t>
      </w:r>
      <w:r w:rsidRPr="00FC6D89">
        <w:rPr>
          <w:rFonts w:ascii="Calibri" w:hAnsi="Calibri" w:cs="Calibri"/>
          <w:i/>
        </w:rPr>
        <w:t xml:space="preserve"> </w:t>
      </w:r>
      <w:r w:rsidRPr="00FC6D89">
        <w:rPr>
          <w:rFonts w:ascii="Calibri" w:hAnsi="Calibri" w:cs="Calibri"/>
        </w:rPr>
        <w:t>Virtual Special Issue.</w:t>
      </w:r>
      <w:r w:rsidRPr="00D4779A">
        <w:t xml:space="preserve"> </w:t>
      </w:r>
      <w:r w:rsidRPr="00D4779A">
        <w:rPr>
          <w:rFonts w:ascii="Calibri" w:hAnsi="Calibri" w:cs="Calibri"/>
        </w:rPr>
        <w:t>https://onlinelibrary.wiley.com/doi/toc/10.1002/(ISSN)2240-9942.resilience-and-recovery</w:t>
      </w:r>
    </w:p>
    <w:p w14:paraId="49F73D39" w14:textId="77777777" w:rsidR="00984CED" w:rsidRDefault="00984CED" w:rsidP="00984CED">
      <w:pPr>
        <w:ind w:left="720" w:hanging="720"/>
        <w:jc w:val="both"/>
        <w:rPr>
          <w:rFonts w:ascii="Calibri" w:hAnsi="Calibri" w:cs="Calibri"/>
        </w:rPr>
      </w:pPr>
      <w:r>
        <w:rPr>
          <w:rFonts w:ascii="Calibri" w:hAnsi="Calibri" w:cs="Calibri"/>
        </w:rPr>
        <w:t xml:space="preserve">Litz, B. T., &amp; Kerig, P. K. (2019). Special issue: Moral injury and traumatic stress: Recent advances in the field.  </w:t>
      </w:r>
      <w:r w:rsidRPr="005A49E0">
        <w:rPr>
          <w:rFonts w:ascii="Calibri" w:hAnsi="Calibri" w:cs="Calibri"/>
          <w:i/>
        </w:rPr>
        <w:t>Journal of Traumatic Stress</w:t>
      </w:r>
      <w:r>
        <w:rPr>
          <w:rFonts w:ascii="Calibri" w:hAnsi="Calibri" w:cs="Calibri"/>
          <w:i/>
        </w:rPr>
        <w:t>. 32</w:t>
      </w:r>
      <w:r>
        <w:rPr>
          <w:rFonts w:ascii="Calibri" w:hAnsi="Calibri" w:cs="Calibri"/>
        </w:rPr>
        <w:t xml:space="preserve">(3). </w:t>
      </w:r>
    </w:p>
    <w:p w14:paraId="409A7C33" w14:textId="0459D4AD" w:rsidR="00984CED" w:rsidRPr="00FC6D89" w:rsidRDefault="00984CED" w:rsidP="00984CED">
      <w:pPr>
        <w:ind w:left="720" w:hanging="720"/>
        <w:jc w:val="both"/>
        <w:rPr>
          <w:rFonts w:ascii="Calibri" w:hAnsi="Calibri" w:cs="Calibri"/>
        </w:rPr>
      </w:pPr>
      <w:r>
        <w:rPr>
          <w:rFonts w:ascii="Calibri" w:hAnsi="Calibri" w:cs="Calibri"/>
        </w:rPr>
        <w:t xml:space="preserve">Ford, J. D., &amp; Kerig, P. K. (2019). </w:t>
      </w:r>
      <w:r w:rsidRPr="00FC6D89">
        <w:rPr>
          <w:rFonts w:ascii="Calibri" w:hAnsi="Calibri" w:cs="Calibri"/>
        </w:rPr>
        <w:t>Re</w:t>
      </w:r>
      <w:r>
        <w:rPr>
          <w:rFonts w:ascii="Calibri" w:hAnsi="Calibri" w:cs="Calibri"/>
        </w:rPr>
        <w:t>silience and recovery</w:t>
      </w:r>
      <w:r w:rsidRPr="00FC6D89">
        <w:rPr>
          <w:rFonts w:ascii="Calibri" w:hAnsi="Calibri" w:cs="Calibri"/>
        </w:rPr>
        <w:t xml:space="preserve">.  </w:t>
      </w:r>
      <w:r w:rsidRPr="00FC6D89">
        <w:rPr>
          <w:rFonts w:ascii="Calibri" w:hAnsi="Calibri" w:cs="Calibri"/>
          <w:i/>
        </w:rPr>
        <w:t xml:space="preserve">Journal of Traumatic Stress </w:t>
      </w:r>
      <w:r w:rsidRPr="00FC6D89">
        <w:rPr>
          <w:rFonts w:ascii="Calibri" w:hAnsi="Calibri" w:cs="Calibri"/>
        </w:rPr>
        <w:t>Virtual Special Issue.</w:t>
      </w:r>
    </w:p>
    <w:p w14:paraId="019B8BF2" w14:textId="0EC97070" w:rsidR="00984CED" w:rsidRDefault="00984CED" w:rsidP="00984CED">
      <w:pPr>
        <w:ind w:left="720" w:right="-36" w:hanging="720"/>
        <w:jc w:val="both"/>
        <w:rPr>
          <w:rFonts w:ascii="Calibri" w:hAnsi="Calibri" w:cs="Calibri"/>
        </w:rPr>
      </w:pPr>
      <w:r>
        <w:rPr>
          <w:rFonts w:ascii="Calibri" w:hAnsi="Calibri" w:cs="Calibri"/>
        </w:rPr>
        <w:t xml:space="preserve">Kerig, P. K. (2018). Refugee children and their parents.  </w:t>
      </w:r>
      <w:r w:rsidRPr="005A49E0">
        <w:rPr>
          <w:rFonts w:ascii="Calibri" w:hAnsi="Calibri" w:cs="Calibri"/>
          <w:i/>
        </w:rPr>
        <w:t>Journal of Traumatic Stress</w:t>
      </w:r>
      <w:r w:rsidRPr="005E35DF">
        <w:rPr>
          <w:rFonts w:ascii="Calibri" w:hAnsi="Calibri" w:cs="Calibri"/>
          <w:i/>
        </w:rPr>
        <w:t xml:space="preserve"> </w:t>
      </w:r>
      <w:r w:rsidRPr="005E35DF">
        <w:rPr>
          <w:rFonts w:ascii="Calibri" w:hAnsi="Calibri" w:cs="Calibri"/>
        </w:rPr>
        <w:t>Virtual Special Issue.</w:t>
      </w:r>
      <w:r w:rsidRPr="005A49E0">
        <w:rPr>
          <w:rFonts w:ascii="Calibri" w:hAnsi="Calibri" w:cs="Calibri"/>
          <w:i/>
        </w:rPr>
        <w:t xml:space="preserve"> </w:t>
      </w:r>
      <w:r w:rsidRPr="009F202A">
        <w:rPr>
          <w:rFonts w:ascii="Calibri" w:hAnsi="Calibri" w:cs="Calibri"/>
          <w:i/>
        </w:rPr>
        <w:t>https://onlinelibrary.wiley.com/doi/toc/10.1002/(ISSN)1573-6598.refugee-children-and-their-parents</w:t>
      </w:r>
    </w:p>
    <w:p w14:paraId="4DB61A75" w14:textId="698925CA" w:rsidR="00741498" w:rsidRDefault="00741498" w:rsidP="00741498">
      <w:pPr>
        <w:ind w:left="720" w:right="-36" w:hanging="720"/>
        <w:jc w:val="both"/>
        <w:rPr>
          <w:rFonts w:ascii="Calibri" w:hAnsi="Calibri" w:cs="Calibri"/>
        </w:rPr>
      </w:pPr>
      <w:r>
        <w:rPr>
          <w:rFonts w:ascii="Calibri" w:hAnsi="Calibri" w:cs="Calibri"/>
        </w:rPr>
        <w:t xml:space="preserve">Kerig, P. K. (2017). </w:t>
      </w:r>
      <w:r w:rsidRPr="00C66220">
        <w:rPr>
          <w:rFonts w:ascii="Calibri" w:hAnsi="Calibri" w:cs="Calibri"/>
        </w:rPr>
        <w:t xml:space="preserve">Earthquake-related trauma: </w:t>
      </w:r>
      <w:r>
        <w:rPr>
          <w:rFonts w:ascii="Calibri" w:hAnsi="Calibri" w:cs="Calibri"/>
        </w:rPr>
        <w:t>P</w:t>
      </w:r>
      <w:r w:rsidRPr="00C66220">
        <w:rPr>
          <w:rFonts w:ascii="Calibri" w:hAnsi="Calibri" w:cs="Calibri"/>
        </w:rPr>
        <w:t>redictors of traumatic impact and recovery from international perspectives</w:t>
      </w:r>
      <w:r>
        <w:rPr>
          <w:rFonts w:ascii="Calibri" w:hAnsi="Calibri" w:cs="Calibri"/>
        </w:rPr>
        <w:t xml:space="preserve">.  </w:t>
      </w:r>
      <w:r w:rsidRPr="00C66220">
        <w:rPr>
          <w:rFonts w:ascii="Calibri" w:hAnsi="Calibri" w:cs="Calibri"/>
          <w:i/>
        </w:rPr>
        <w:t>Journal of Traumatic Stress</w:t>
      </w:r>
      <w:r w:rsidRPr="005E35DF">
        <w:rPr>
          <w:rFonts w:ascii="Calibri" w:hAnsi="Calibri" w:cs="Calibri"/>
        </w:rPr>
        <w:t xml:space="preserve"> </w:t>
      </w:r>
      <w:r>
        <w:rPr>
          <w:rFonts w:ascii="Calibri" w:hAnsi="Calibri" w:cs="Calibri"/>
        </w:rPr>
        <w:t xml:space="preserve">Virtual Special Issue, </w:t>
      </w:r>
      <w:r w:rsidRPr="00D26C0A">
        <w:rPr>
          <w:rFonts w:ascii="Calibri" w:hAnsi="Calibri" w:cs="Calibri"/>
        </w:rPr>
        <w:t>https://onlinelibrary.wiley.com/page/journal/15736598/homepage/virtual_issue_-_earthquake.htm</w:t>
      </w:r>
      <w:r w:rsidRPr="00C66220">
        <w:rPr>
          <w:rFonts w:ascii="Calibri" w:hAnsi="Calibri" w:cs="Calibri"/>
        </w:rPr>
        <w:t xml:space="preserve"> </w:t>
      </w:r>
    </w:p>
    <w:p w14:paraId="5E21C654" w14:textId="00320EB2" w:rsidR="00741498" w:rsidRPr="00D26C0A" w:rsidRDefault="00741498" w:rsidP="00741498">
      <w:pPr>
        <w:ind w:left="720" w:right="-36" w:hanging="720"/>
        <w:jc w:val="both"/>
        <w:rPr>
          <w:rFonts w:ascii="Calibri" w:hAnsi="Calibri" w:cs="Calibri"/>
        </w:rPr>
      </w:pPr>
      <w:r>
        <w:rPr>
          <w:rFonts w:ascii="Calibri" w:hAnsi="Calibri" w:cs="Calibri"/>
        </w:rPr>
        <w:t xml:space="preserve">Kerig, P. K. (2017). </w:t>
      </w:r>
      <w:r w:rsidRPr="00C66220">
        <w:rPr>
          <w:rFonts w:ascii="Calibri" w:hAnsi="Calibri" w:cs="Calibri"/>
        </w:rPr>
        <w:t xml:space="preserve">Hurricane-related trauma: </w:t>
      </w:r>
      <w:r>
        <w:rPr>
          <w:rFonts w:ascii="Calibri" w:hAnsi="Calibri" w:cs="Calibri"/>
        </w:rPr>
        <w:t>U</w:t>
      </w:r>
      <w:r w:rsidRPr="00C66220">
        <w:rPr>
          <w:rFonts w:ascii="Calibri" w:hAnsi="Calibri" w:cs="Calibri"/>
        </w:rPr>
        <w:t>nderstanding diversity in traumatic impact and recovery</w:t>
      </w:r>
      <w:r>
        <w:rPr>
          <w:rFonts w:ascii="Calibri" w:hAnsi="Calibri" w:cs="Calibri"/>
        </w:rPr>
        <w:t xml:space="preserve">.  </w:t>
      </w:r>
      <w:r w:rsidRPr="00C66220">
        <w:rPr>
          <w:rFonts w:ascii="Calibri" w:hAnsi="Calibri" w:cs="Calibri"/>
          <w:i/>
        </w:rPr>
        <w:t>Journal of Traumatic Stress</w:t>
      </w:r>
      <w:r>
        <w:rPr>
          <w:rFonts w:ascii="Calibri" w:hAnsi="Calibri" w:cs="Calibri"/>
          <w:i/>
        </w:rPr>
        <w:t>,</w:t>
      </w:r>
      <w:r w:rsidRPr="005E35DF">
        <w:rPr>
          <w:rFonts w:ascii="Calibri" w:hAnsi="Calibri" w:cs="Calibri"/>
        </w:rPr>
        <w:t xml:space="preserve"> </w:t>
      </w:r>
      <w:r>
        <w:rPr>
          <w:rFonts w:ascii="Calibri" w:hAnsi="Calibri" w:cs="Calibri"/>
        </w:rPr>
        <w:t>Virtual Special Issue</w:t>
      </w:r>
      <w:r>
        <w:rPr>
          <w:rFonts w:ascii="Calibri" w:hAnsi="Calibri" w:cs="Calibri"/>
          <w:i/>
        </w:rPr>
        <w:t xml:space="preserve"> </w:t>
      </w:r>
      <w:r w:rsidRPr="007927BB">
        <w:rPr>
          <w:rFonts w:ascii="Calibri" w:hAnsi="Calibri" w:cs="Calibri"/>
          <w:i/>
        </w:rPr>
        <w:t>https://onlinelibrary.wiley.com</w:t>
      </w:r>
      <w:r w:rsidRPr="00D26C0A">
        <w:rPr>
          <w:rFonts w:ascii="Calibri" w:hAnsi="Calibri" w:cs="Calibri"/>
          <w:i/>
        </w:rPr>
        <w:t>/page/journal/</w:t>
      </w:r>
      <w:r w:rsidR="00A15BAA">
        <w:rPr>
          <w:rFonts w:ascii="Calibri" w:hAnsi="Calibri" w:cs="Calibri"/>
          <w:i/>
        </w:rPr>
        <w:br/>
      </w:r>
      <w:r w:rsidRPr="00D26C0A">
        <w:rPr>
          <w:rFonts w:ascii="Calibri" w:hAnsi="Calibri" w:cs="Calibri"/>
          <w:i/>
        </w:rPr>
        <w:t>15736598/homepage/virtual_issue__hurricanes.htm</w:t>
      </w:r>
    </w:p>
    <w:p w14:paraId="50C27DD3" w14:textId="7F73F39D" w:rsidR="00741498" w:rsidRDefault="00741498" w:rsidP="00741498">
      <w:pPr>
        <w:ind w:left="720" w:right="-36" w:hanging="720"/>
        <w:jc w:val="both"/>
        <w:rPr>
          <w:rFonts w:ascii="Calibri" w:hAnsi="Calibri" w:cs="Calibri"/>
        </w:rPr>
      </w:pPr>
      <w:r>
        <w:rPr>
          <w:rFonts w:ascii="Calibri" w:hAnsi="Calibri" w:cs="Calibri"/>
        </w:rPr>
        <w:t xml:space="preserve">Kerig, P. K. (2017). Trauma in the context of mass shootings.  </w:t>
      </w:r>
      <w:r w:rsidRPr="005A49E0">
        <w:rPr>
          <w:rFonts w:ascii="Calibri" w:hAnsi="Calibri" w:cs="Calibri"/>
          <w:i/>
        </w:rPr>
        <w:t xml:space="preserve">Journal of Traumatic Stress </w:t>
      </w:r>
      <w:r>
        <w:rPr>
          <w:rFonts w:ascii="Calibri" w:hAnsi="Calibri" w:cs="Calibri"/>
        </w:rPr>
        <w:t xml:space="preserve">Virtual Special Issue, </w:t>
      </w:r>
      <w:r w:rsidRPr="00D26C0A">
        <w:rPr>
          <w:rFonts w:ascii="Calibri" w:hAnsi="Calibri" w:cs="Calibri"/>
        </w:rPr>
        <w:t>https://onlinelibrary.wiley.com/page/journal/15736598/homepage/special_virtual_issue__trauma_in_the_context_of_mass_shootings.htm</w:t>
      </w:r>
    </w:p>
    <w:p w14:paraId="5061E46A" w14:textId="598B5923" w:rsidR="00741498" w:rsidRPr="001C1ED2" w:rsidRDefault="00741498" w:rsidP="00741498">
      <w:pPr>
        <w:ind w:left="720" w:right="-36" w:hanging="720"/>
        <w:jc w:val="both"/>
        <w:rPr>
          <w:rFonts w:ascii="Calibri" w:hAnsi="Calibri" w:cs="Calibri"/>
        </w:rPr>
      </w:pPr>
      <w:r>
        <w:rPr>
          <w:rFonts w:ascii="Calibri" w:hAnsi="Calibri" w:cs="Calibri"/>
        </w:rPr>
        <w:t>Kerig, P. K., &amp; Littleton, H. (2017). Sexual harassment and sexual assault.</w:t>
      </w:r>
      <w:r w:rsidRPr="001C1ED2">
        <w:rPr>
          <w:rFonts w:ascii="Calibri" w:hAnsi="Calibri" w:cs="Calibri"/>
        </w:rPr>
        <w:t xml:space="preserve"> </w:t>
      </w:r>
      <w:r w:rsidRPr="001C1ED2">
        <w:rPr>
          <w:rFonts w:ascii="Calibri" w:hAnsi="Calibri" w:cs="Calibri"/>
          <w:i/>
        </w:rPr>
        <w:t>Journal of Traumatic Stress</w:t>
      </w:r>
      <w:r>
        <w:rPr>
          <w:rFonts w:ascii="Calibri" w:hAnsi="Calibri" w:cs="Calibri"/>
          <w:i/>
        </w:rPr>
        <w:t xml:space="preserve"> </w:t>
      </w:r>
      <w:r>
        <w:rPr>
          <w:rFonts w:ascii="Calibri" w:hAnsi="Calibri" w:cs="Calibri"/>
        </w:rPr>
        <w:t xml:space="preserve">Virtual Special Issue, </w:t>
      </w:r>
      <w:r w:rsidRPr="00D26C0A">
        <w:rPr>
          <w:rFonts w:ascii="Calibri" w:hAnsi="Calibri" w:cs="Calibri"/>
        </w:rPr>
        <w:t>https://onlinelibrary.wiley.com/page/journal/15736598/homepage/virtualissuesexualharassmentand</w:t>
      </w:r>
      <w:r>
        <w:rPr>
          <w:rFonts w:ascii="Calibri" w:hAnsi="Calibri" w:cs="Calibri"/>
        </w:rPr>
        <w:br/>
      </w:r>
      <w:r w:rsidRPr="00D26C0A">
        <w:rPr>
          <w:rFonts w:ascii="Calibri" w:hAnsi="Calibri" w:cs="Calibri"/>
        </w:rPr>
        <w:t>assault</w:t>
      </w:r>
    </w:p>
    <w:p w14:paraId="56848B67" w14:textId="77777777" w:rsidR="00006F8C" w:rsidRPr="00CE5DFA" w:rsidRDefault="00006F8C" w:rsidP="00006F8C">
      <w:pPr>
        <w:ind w:left="720" w:hanging="720"/>
        <w:jc w:val="both"/>
        <w:rPr>
          <w:rFonts w:ascii="Calibri" w:hAnsi="Calibri" w:cs="Calibri"/>
        </w:rPr>
      </w:pPr>
      <w:r w:rsidRPr="00CE5DFA">
        <w:rPr>
          <w:rFonts w:ascii="Calibri" w:hAnsi="Calibri" w:cs="Calibri"/>
        </w:rPr>
        <w:t>Kerig, P. K., &amp; Wekerle, C. (Guest editors). (</w:t>
      </w:r>
      <w:r>
        <w:rPr>
          <w:rFonts w:ascii="Calibri" w:hAnsi="Calibri" w:cs="Calibri"/>
        </w:rPr>
        <w:t>2017</w:t>
      </w:r>
      <w:r w:rsidRPr="00CE5DFA">
        <w:rPr>
          <w:rFonts w:ascii="Calibri" w:hAnsi="Calibri" w:cs="Calibri"/>
        </w:rPr>
        <w:t xml:space="preserve">). Special issue: </w:t>
      </w:r>
      <w:r w:rsidRPr="001318D2">
        <w:rPr>
          <w:rFonts w:ascii="Calibri" w:hAnsi="Calibri" w:cs="Calibri"/>
        </w:rPr>
        <w:t xml:space="preserve"> </w:t>
      </w:r>
      <w:r>
        <w:rPr>
          <w:rFonts w:ascii="Calibri" w:hAnsi="Calibri" w:cs="Calibri"/>
        </w:rPr>
        <w:t>S</w:t>
      </w:r>
      <w:r w:rsidRPr="001318D2">
        <w:rPr>
          <w:rFonts w:ascii="Calibri" w:hAnsi="Calibri" w:cs="Calibri"/>
        </w:rPr>
        <w:t>exual and non-sexual violen</w:t>
      </w:r>
      <w:r>
        <w:rPr>
          <w:rFonts w:ascii="Calibri" w:hAnsi="Calibri" w:cs="Calibri"/>
        </w:rPr>
        <w:t>ce against children and youth: C</w:t>
      </w:r>
      <w:r w:rsidRPr="001318D2">
        <w:rPr>
          <w:rFonts w:ascii="Calibri" w:hAnsi="Calibri" w:cs="Calibri"/>
        </w:rPr>
        <w:t>urrent issues in gender, trauma and resilience</w:t>
      </w:r>
      <w:r w:rsidRPr="00CE5DFA">
        <w:rPr>
          <w:rFonts w:ascii="Calibri" w:hAnsi="Calibri" w:cs="Calibri"/>
        </w:rPr>
        <w:t>.</w:t>
      </w:r>
      <w:r>
        <w:rPr>
          <w:rFonts w:ascii="Calibri" w:hAnsi="Calibri" w:cs="Calibri"/>
        </w:rPr>
        <w:t xml:space="preserve"> </w:t>
      </w:r>
      <w:r w:rsidRPr="00CE5DFA">
        <w:rPr>
          <w:rFonts w:ascii="Calibri" w:hAnsi="Calibri" w:cs="Calibri"/>
          <w:i/>
        </w:rPr>
        <w:t>Journal of Child and Adolescent Trauma</w:t>
      </w:r>
      <w:r>
        <w:rPr>
          <w:rFonts w:ascii="Calibri" w:hAnsi="Calibri" w:cs="Calibri"/>
          <w:i/>
        </w:rPr>
        <w:t>, 10</w:t>
      </w:r>
      <w:r>
        <w:rPr>
          <w:rFonts w:ascii="Calibri" w:hAnsi="Calibri" w:cs="Calibri"/>
        </w:rPr>
        <w:t>(1/3)</w:t>
      </w:r>
      <w:r w:rsidRPr="00CE5DFA">
        <w:rPr>
          <w:rFonts w:ascii="Calibri" w:hAnsi="Calibri" w:cs="Calibri"/>
          <w:i/>
        </w:rPr>
        <w:t>.</w:t>
      </w:r>
      <w:r w:rsidRPr="00CE5DFA">
        <w:rPr>
          <w:rFonts w:ascii="Calibri" w:hAnsi="Calibri" w:cs="Calibri"/>
        </w:rPr>
        <w:t xml:space="preserve"> </w:t>
      </w:r>
    </w:p>
    <w:p w14:paraId="35E4C08A" w14:textId="77777777" w:rsidR="009429DB" w:rsidRPr="00CE5DFA" w:rsidRDefault="009429DB" w:rsidP="009429DB">
      <w:pPr>
        <w:ind w:left="720" w:hanging="720"/>
        <w:jc w:val="both"/>
        <w:rPr>
          <w:rFonts w:ascii="Calibri" w:hAnsi="Calibri" w:cs="Calibri"/>
        </w:rPr>
      </w:pPr>
      <w:r w:rsidRPr="00CE5DFA">
        <w:rPr>
          <w:rFonts w:ascii="Calibri" w:hAnsi="Calibri" w:cs="Calibri"/>
        </w:rPr>
        <w:t>Wekerle, C.</w:t>
      </w:r>
      <w:r>
        <w:rPr>
          <w:rFonts w:ascii="Calibri" w:hAnsi="Calibri" w:cs="Calibri"/>
        </w:rPr>
        <w:t>, &amp;</w:t>
      </w:r>
      <w:r w:rsidRPr="00CE5DFA">
        <w:rPr>
          <w:rFonts w:ascii="Calibri" w:hAnsi="Calibri" w:cs="Calibri"/>
        </w:rPr>
        <w:t xml:space="preserve"> Kerig, P. K. (Guest editors). (</w:t>
      </w:r>
      <w:r>
        <w:rPr>
          <w:rFonts w:ascii="Calibri" w:hAnsi="Calibri" w:cs="Calibri"/>
        </w:rPr>
        <w:t>2017</w:t>
      </w:r>
      <w:r w:rsidRPr="00CE5DFA">
        <w:rPr>
          <w:rFonts w:ascii="Calibri" w:hAnsi="Calibri" w:cs="Calibri"/>
        </w:rPr>
        <w:t xml:space="preserve">). Special issue: </w:t>
      </w:r>
      <w:r w:rsidRPr="001318D2">
        <w:rPr>
          <w:rFonts w:ascii="Calibri" w:hAnsi="Calibri" w:cs="Calibri"/>
        </w:rPr>
        <w:t xml:space="preserve"> </w:t>
      </w:r>
      <w:r>
        <w:rPr>
          <w:rFonts w:ascii="Calibri" w:hAnsi="Calibri" w:cs="Calibri"/>
        </w:rPr>
        <w:t>S</w:t>
      </w:r>
      <w:r w:rsidRPr="001318D2">
        <w:rPr>
          <w:rFonts w:ascii="Calibri" w:hAnsi="Calibri" w:cs="Calibri"/>
        </w:rPr>
        <w:t>exual and non-sexual violen</w:t>
      </w:r>
      <w:r>
        <w:rPr>
          <w:rFonts w:ascii="Calibri" w:hAnsi="Calibri" w:cs="Calibri"/>
        </w:rPr>
        <w:t>ce against children and youth: Continuing conversations</w:t>
      </w:r>
      <w:r w:rsidRPr="00CE5DFA">
        <w:rPr>
          <w:rFonts w:ascii="Calibri" w:hAnsi="Calibri" w:cs="Calibri"/>
        </w:rPr>
        <w:t>.</w:t>
      </w:r>
      <w:r>
        <w:rPr>
          <w:rFonts w:ascii="Calibri" w:hAnsi="Calibri" w:cs="Calibri"/>
        </w:rPr>
        <w:t xml:space="preserve"> </w:t>
      </w:r>
      <w:r w:rsidRPr="00CE5DFA">
        <w:rPr>
          <w:rFonts w:ascii="Calibri" w:hAnsi="Calibri" w:cs="Calibri"/>
          <w:i/>
        </w:rPr>
        <w:t>Journal of Child and Adolescent Trauma</w:t>
      </w:r>
      <w:r>
        <w:rPr>
          <w:rFonts w:ascii="Calibri" w:hAnsi="Calibri" w:cs="Calibri"/>
          <w:i/>
        </w:rPr>
        <w:t>, 10</w:t>
      </w:r>
      <w:r>
        <w:rPr>
          <w:rFonts w:ascii="Calibri" w:hAnsi="Calibri" w:cs="Calibri"/>
        </w:rPr>
        <w:t>(2)</w:t>
      </w:r>
      <w:r w:rsidRPr="00CE5DFA">
        <w:rPr>
          <w:rFonts w:ascii="Calibri" w:hAnsi="Calibri" w:cs="Calibri"/>
          <w:i/>
        </w:rPr>
        <w:t>.</w:t>
      </w:r>
      <w:r w:rsidRPr="00CE5DFA">
        <w:rPr>
          <w:rFonts w:ascii="Calibri" w:hAnsi="Calibri" w:cs="Calibri"/>
        </w:rPr>
        <w:t xml:space="preserve"> </w:t>
      </w:r>
    </w:p>
    <w:p w14:paraId="23BB4AF9" w14:textId="77777777" w:rsidR="00EF53A8" w:rsidRPr="00CE5DFA" w:rsidRDefault="00EF53A8" w:rsidP="00863F3D">
      <w:pPr>
        <w:ind w:left="720" w:hanging="720"/>
        <w:jc w:val="both"/>
        <w:rPr>
          <w:rFonts w:ascii="Calibri" w:hAnsi="Calibri" w:cs="Calibri"/>
          <w:i/>
        </w:rPr>
      </w:pPr>
      <w:r w:rsidRPr="00CE5DFA">
        <w:rPr>
          <w:rFonts w:ascii="Calibri" w:hAnsi="Calibri" w:cs="Calibri"/>
        </w:rPr>
        <w:t>Kobak, R. R., &amp; Kerig, P. K. (Guest editors).</w:t>
      </w:r>
      <w:r w:rsidR="001762E0">
        <w:rPr>
          <w:rFonts w:ascii="Calibri" w:hAnsi="Calibri" w:cs="Calibri"/>
        </w:rPr>
        <w:t xml:space="preserve"> </w:t>
      </w:r>
      <w:r w:rsidRPr="00CE5DFA">
        <w:rPr>
          <w:rFonts w:ascii="Calibri" w:hAnsi="Calibri" w:cs="Calibri"/>
        </w:rPr>
        <w:t>(</w:t>
      </w:r>
      <w:r w:rsidR="00DE06EB" w:rsidRPr="00CE5DFA">
        <w:rPr>
          <w:rFonts w:ascii="Calibri" w:hAnsi="Calibri" w:cs="Calibri"/>
        </w:rPr>
        <w:t>2015</w:t>
      </w:r>
      <w:r w:rsidRPr="00CE5DFA">
        <w:rPr>
          <w:rFonts w:ascii="Calibri" w:hAnsi="Calibri" w:cs="Calibri"/>
        </w:rPr>
        <w:t>).</w:t>
      </w:r>
      <w:r w:rsidR="001762E0">
        <w:rPr>
          <w:rFonts w:ascii="Calibri" w:hAnsi="Calibri" w:cs="Calibri"/>
        </w:rPr>
        <w:t xml:space="preserve"> </w:t>
      </w:r>
      <w:r w:rsidR="000D6D74" w:rsidRPr="00CE5DFA">
        <w:rPr>
          <w:rFonts w:ascii="Calibri" w:hAnsi="Calibri" w:cs="Calibri"/>
        </w:rPr>
        <w:t xml:space="preserve">Special issue: </w:t>
      </w:r>
      <w:r w:rsidRPr="00CE5DFA">
        <w:rPr>
          <w:rFonts w:ascii="Calibri" w:hAnsi="Calibri" w:cs="Calibri"/>
        </w:rPr>
        <w:t xml:space="preserve">Attachment based </w:t>
      </w:r>
      <w:r w:rsidR="00DE06EB" w:rsidRPr="00CE5DFA">
        <w:rPr>
          <w:rFonts w:ascii="Calibri" w:hAnsi="Calibri" w:cs="Calibri"/>
        </w:rPr>
        <w:t>treatments for</w:t>
      </w:r>
      <w:r w:rsidRPr="00CE5DFA">
        <w:rPr>
          <w:rFonts w:ascii="Calibri" w:hAnsi="Calibri" w:cs="Calibri"/>
        </w:rPr>
        <w:t xml:space="preserve"> adolescents.</w:t>
      </w:r>
      <w:r w:rsidR="001762E0">
        <w:rPr>
          <w:rFonts w:ascii="Calibri" w:hAnsi="Calibri" w:cs="Calibri"/>
        </w:rPr>
        <w:t xml:space="preserve"> </w:t>
      </w:r>
      <w:r w:rsidRPr="00CE5DFA">
        <w:rPr>
          <w:rFonts w:ascii="Calibri" w:hAnsi="Calibri" w:cs="Calibri"/>
          <w:i/>
        </w:rPr>
        <w:t>Attachment and Human Development</w:t>
      </w:r>
      <w:r w:rsidR="00DE06EB" w:rsidRPr="00CE5DFA">
        <w:rPr>
          <w:rFonts w:ascii="Calibri" w:hAnsi="Calibri" w:cs="Calibri"/>
          <w:i/>
        </w:rPr>
        <w:t>, 17</w:t>
      </w:r>
      <w:r w:rsidR="00DE06EB" w:rsidRPr="00CE5DFA">
        <w:rPr>
          <w:rFonts w:ascii="Calibri" w:hAnsi="Calibri" w:cs="Calibri"/>
        </w:rPr>
        <w:t>(2)</w:t>
      </w:r>
      <w:r w:rsidRPr="00CE5DFA">
        <w:rPr>
          <w:rFonts w:ascii="Calibri" w:hAnsi="Calibri" w:cs="Calibri"/>
          <w:i/>
        </w:rPr>
        <w:t xml:space="preserve">. </w:t>
      </w:r>
    </w:p>
    <w:p w14:paraId="6337E7F4" w14:textId="77777777" w:rsidR="00842C39" w:rsidRPr="00CE5DFA" w:rsidRDefault="00842C39" w:rsidP="00023A6E">
      <w:pPr>
        <w:pStyle w:val="PlainText"/>
        <w:tabs>
          <w:tab w:val="left" w:pos="9504"/>
        </w:tabs>
        <w:ind w:left="720" w:right="-36" w:hanging="720"/>
        <w:jc w:val="both"/>
        <w:rPr>
          <w:rFonts w:ascii="Calibri" w:hAnsi="Calibri" w:cs="Calibri"/>
          <w:i/>
          <w:sz w:val="20"/>
          <w:szCs w:val="20"/>
        </w:rPr>
      </w:pPr>
      <w:r w:rsidRPr="00CE5DFA">
        <w:rPr>
          <w:rFonts w:ascii="Calibri" w:hAnsi="Calibri" w:cs="Calibri"/>
          <w:sz w:val="20"/>
          <w:szCs w:val="20"/>
        </w:rPr>
        <w:t>Kerig, P. K. (Guest editor).</w:t>
      </w:r>
      <w:r w:rsidR="001762E0">
        <w:rPr>
          <w:rFonts w:ascii="Calibri" w:hAnsi="Calibri" w:cs="Calibri"/>
          <w:sz w:val="20"/>
          <w:szCs w:val="20"/>
        </w:rPr>
        <w:t xml:space="preserve"> </w:t>
      </w:r>
      <w:r w:rsidR="00CA00B1" w:rsidRPr="00CE5DFA">
        <w:rPr>
          <w:rFonts w:ascii="Calibri" w:hAnsi="Calibri" w:cs="Calibri"/>
          <w:sz w:val="20"/>
          <w:szCs w:val="20"/>
        </w:rPr>
        <w:t>(</w:t>
      </w:r>
      <w:r w:rsidR="004A333F" w:rsidRPr="00CE5DFA">
        <w:rPr>
          <w:rFonts w:ascii="Calibri" w:hAnsi="Calibri" w:cs="Calibri"/>
          <w:sz w:val="20"/>
          <w:szCs w:val="20"/>
        </w:rPr>
        <w:t>2014</w:t>
      </w:r>
      <w:r w:rsidR="00CA00B1" w:rsidRPr="00CE5DFA">
        <w:rPr>
          <w:rFonts w:ascii="Calibri" w:hAnsi="Calibri" w:cs="Calibri"/>
          <w:sz w:val="20"/>
          <w:szCs w:val="20"/>
        </w:rPr>
        <w:t>).</w:t>
      </w:r>
      <w:r w:rsidR="001762E0">
        <w:rPr>
          <w:rFonts w:ascii="Calibri" w:hAnsi="Calibri" w:cs="Calibri"/>
          <w:sz w:val="20"/>
          <w:szCs w:val="20"/>
        </w:rPr>
        <w:t xml:space="preserve"> </w:t>
      </w:r>
      <w:r w:rsidRPr="00CE5DFA">
        <w:rPr>
          <w:rFonts w:ascii="Calibri" w:hAnsi="Calibri" w:cs="Calibri"/>
          <w:sz w:val="20"/>
          <w:szCs w:val="20"/>
        </w:rPr>
        <w:t>Special section:</w:t>
      </w:r>
      <w:r w:rsidR="001762E0">
        <w:rPr>
          <w:rFonts w:ascii="Calibri" w:hAnsi="Calibri" w:cs="Calibri"/>
          <w:sz w:val="20"/>
          <w:szCs w:val="20"/>
        </w:rPr>
        <w:t xml:space="preserve"> </w:t>
      </w:r>
      <w:r w:rsidR="00DD6CE3" w:rsidRPr="00CE5DFA">
        <w:rPr>
          <w:rFonts w:ascii="Calibri" w:hAnsi="Calibri" w:cs="Calibri"/>
          <w:sz w:val="20"/>
          <w:szCs w:val="20"/>
        </w:rPr>
        <w:t>For b</w:t>
      </w:r>
      <w:r w:rsidRPr="00CE5DFA">
        <w:rPr>
          <w:rFonts w:ascii="Calibri" w:hAnsi="Calibri" w:cs="Calibri"/>
          <w:sz w:val="20"/>
          <w:szCs w:val="20"/>
        </w:rPr>
        <w:t xml:space="preserve">etter or worse: Intimate relationships as sources of risk or resilience for girls’ delinquency. </w:t>
      </w:r>
      <w:r w:rsidRPr="00CE5DFA">
        <w:rPr>
          <w:rFonts w:ascii="Calibri" w:hAnsi="Calibri" w:cs="Calibri"/>
          <w:i/>
          <w:sz w:val="20"/>
          <w:szCs w:val="20"/>
        </w:rPr>
        <w:t>Journal of Research on Adolescence</w:t>
      </w:r>
      <w:r w:rsidR="004A333F" w:rsidRPr="00CE5DFA">
        <w:rPr>
          <w:rFonts w:ascii="Calibri" w:hAnsi="Calibri" w:cs="Calibri"/>
          <w:i/>
          <w:sz w:val="20"/>
          <w:szCs w:val="20"/>
        </w:rPr>
        <w:t>,</w:t>
      </w:r>
      <w:r w:rsidRPr="00CE5DFA">
        <w:rPr>
          <w:rFonts w:ascii="Calibri" w:hAnsi="Calibri" w:cs="Calibri"/>
          <w:i/>
          <w:sz w:val="20"/>
          <w:szCs w:val="20"/>
        </w:rPr>
        <w:t xml:space="preserve"> </w:t>
      </w:r>
      <w:r w:rsidR="004A333F" w:rsidRPr="00CE5DFA">
        <w:rPr>
          <w:rFonts w:ascii="Calibri" w:hAnsi="Calibri" w:cs="Calibri"/>
          <w:i/>
          <w:sz w:val="20"/>
          <w:szCs w:val="20"/>
        </w:rPr>
        <w:t>24</w:t>
      </w:r>
      <w:r w:rsidR="004A333F" w:rsidRPr="00CE5DFA">
        <w:rPr>
          <w:rFonts w:ascii="Calibri" w:hAnsi="Calibri" w:cs="Calibri"/>
          <w:sz w:val="20"/>
          <w:szCs w:val="20"/>
        </w:rPr>
        <w:t>(1).</w:t>
      </w:r>
    </w:p>
    <w:p w14:paraId="72CA7000" w14:textId="77777777" w:rsidR="00023A6E" w:rsidRPr="00CE5DFA" w:rsidRDefault="00023A6E" w:rsidP="00023A6E">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Kerig, P. K.</w:t>
      </w:r>
      <w:r w:rsidR="004F1B64" w:rsidRPr="00CE5DFA">
        <w:rPr>
          <w:rFonts w:ascii="Calibri" w:hAnsi="Calibri" w:cs="Calibri"/>
          <w:sz w:val="20"/>
          <w:szCs w:val="20"/>
        </w:rPr>
        <w:t xml:space="preserve"> &amp; Wainr</w:t>
      </w:r>
      <w:r w:rsidR="00EF53A8" w:rsidRPr="00CE5DFA">
        <w:rPr>
          <w:rFonts w:ascii="Calibri" w:hAnsi="Calibri" w:cs="Calibri"/>
          <w:sz w:val="20"/>
          <w:szCs w:val="20"/>
        </w:rPr>
        <w:t>y</w:t>
      </w:r>
      <w:r w:rsidR="004F1B64" w:rsidRPr="00CE5DFA">
        <w:rPr>
          <w:rFonts w:ascii="Calibri" w:hAnsi="Calibri" w:cs="Calibri"/>
          <w:sz w:val="20"/>
          <w:szCs w:val="20"/>
        </w:rPr>
        <w:t>b, C.</w:t>
      </w:r>
      <w:r w:rsidRPr="00CE5DFA">
        <w:rPr>
          <w:rFonts w:ascii="Calibri" w:hAnsi="Calibri" w:cs="Calibri"/>
          <w:sz w:val="20"/>
          <w:szCs w:val="20"/>
        </w:rPr>
        <w:t xml:space="preserve"> (Guest editor</w:t>
      </w:r>
      <w:r w:rsidR="004F1B64" w:rsidRPr="00CE5DFA">
        <w:rPr>
          <w:rFonts w:ascii="Calibri" w:hAnsi="Calibri" w:cs="Calibri"/>
          <w:sz w:val="20"/>
          <w:szCs w:val="20"/>
        </w:rPr>
        <w:t>s</w:t>
      </w:r>
      <w:r w:rsidRPr="00CE5DFA">
        <w:rPr>
          <w:rFonts w:ascii="Calibri" w:hAnsi="Calibri" w:cs="Calibri"/>
          <w:sz w:val="20"/>
          <w:szCs w:val="20"/>
        </w:rPr>
        <w:t>). (</w:t>
      </w:r>
      <w:r w:rsidR="00F06895" w:rsidRPr="00CE5DFA">
        <w:rPr>
          <w:rFonts w:ascii="Calibri" w:hAnsi="Calibri" w:cs="Calibri"/>
          <w:sz w:val="20"/>
          <w:szCs w:val="20"/>
        </w:rPr>
        <w:t>2013</w:t>
      </w:r>
      <w:r w:rsidRPr="00CE5DFA">
        <w:rPr>
          <w:rFonts w:ascii="Calibri" w:hAnsi="Calibri" w:cs="Calibri"/>
          <w:sz w:val="20"/>
          <w:szCs w:val="20"/>
        </w:rPr>
        <w:t xml:space="preserve">). Special issue: Trauma </w:t>
      </w:r>
      <w:r w:rsidR="00827118" w:rsidRPr="00CE5DFA">
        <w:rPr>
          <w:rFonts w:ascii="Calibri" w:hAnsi="Calibri" w:cs="Calibri"/>
          <w:sz w:val="20"/>
          <w:szCs w:val="20"/>
        </w:rPr>
        <w:t xml:space="preserve">and </w:t>
      </w:r>
      <w:r w:rsidR="00CA00B1" w:rsidRPr="00CE5DFA">
        <w:rPr>
          <w:rFonts w:ascii="Calibri" w:hAnsi="Calibri" w:cs="Calibri"/>
          <w:sz w:val="20"/>
          <w:szCs w:val="20"/>
        </w:rPr>
        <w:t xml:space="preserve">resilience among </w:t>
      </w:r>
      <w:r w:rsidRPr="00CE5DFA">
        <w:rPr>
          <w:rFonts w:ascii="Calibri" w:hAnsi="Calibri" w:cs="Calibri"/>
          <w:sz w:val="20"/>
          <w:szCs w:val="20"/>
        </w:rPr>
        <w:t>child</w:t>
      </w:r>
      <w:r w:rsidR="00827118" w:rsidRPr="00CE5DFA">
        <w:rPr>
          <w:rFonts w:ascii="Calibri" w:hAnsi="Calibri" w:cs="Calibri"/>
          <w:sz w:val="20"/>
          <w:szCs w:val="20"/>
        </w:rPr>
        <w:t xml:space="preserve"> soldiers</w:t>
      </w:r>
      <w:r w:rsidR="00CA00B1" w:rsidRPr="00CE5DFA">
        <w:rPr>
          <w:rFonts w:ascii="Calibri" w:hAnsi="Calibri" w:cs="Calibri"/>
          <w:sz w:val="20"/>
          <w:szCs w:val="20"/>
        </w:rPr>
        <w:t xml:space="preserve"> around the world</w:t>
      </w:r>
      <w:r w:rsidRPr="00CE5DFA">
        <w:rPr>
          <w:rFonts w:ascii="Calibri" w:hAnsi="Calibri" w:cs="Calibri"/>
          <w:sz w:val="20"/>
          <w:szCs w:val="20"/>
        </w:rPr>
        <w:t>.</w:t>
      </w:r>
      <w:r w:rsidR="001762E0">
        <w:rPr>
          <w:rFonts w:ascii="Calibri" w:hAnsi="Calibri" w:cs="Calibri"/>
          <w:sz w:val="20"/>
          <w:szCs w:val="20"/>
        </w:rPr>
        <w:t xml:space="preserve"> </w:t>
      </w:r>
      <w:r w:rsidR="00CA00B1" w:rsidRPr="00CE5DFA">
        <w:rPr>
          <w:rFonts w:ascii="Calibri" w:hAnsi="Calibri" w:cs="Calibri"/>
          <w:i/>
          <w:sz w:val="20"/>
          <w:szCs w:val="20"/>
        </w:rPr>
        <w:t>Journal of Aggression, Maltreatment, and Trauma</w:t>
      </w:r>
      <w:r w:rsidR="00DE06EB" w:rsidRPr="00CE5DFA">
        <w:rPr>
          <w:rFonts w:ascii="Calibri" w:hAnsi="Calibri" w:cs="Calibri"/>
          <w:i/>
          <w:sz w:val="20"/>
          <w:szCs w:val="20"/>
        </w:rPr>
        <w:t>, 22</w:t>
      </w:r>
      <w:r w:rsidR="00DE06EB" w:rsidRPr="00CE5DFA">
        <w:rPr>
          <w:rFonts w:ascii="Calibri" w:hAnsi="Calibri" w:cs="Calibri"/>
          <w:sz w:val="20"/>
          <w:szCs w:val="20"/>
        </w:rPr>
        <w:t>(7)</w:t>
      </w:r>
      <w:r w:rsidRPr="00CE5DFA">
        <w:rPr>
          <w:rFonts w:ascii="Calibri" w:hAnsi="Calibri" w:cs="Calibri"/>
          <w:i/>
          <w:sz w:val="20"/>
          <w:szCs w:val="20"/>
        </w:rPr>
        <w:t>.</w:t>
      </w:r>
    </w:p>
    <w:p w14:paraId="5B37B393" w14:textId="77777777" w:rsidR="00CA00B1" w:rsidRPr="00CE5DFA" w:rsidRDefault="00CA00B1" w:rsidP="004E34A5">
      <w:pPr>
        <w:pStyle w:val="PlainText"/>
        <w:tabs>
          <w:tab w:val="left" w:pos="9504"/>
        </w:tabs>
        <w:ind w:left="720" w:right="-36" w:hanging="720"/>
        <w:jc w:val="both"/>
        <w:rPr>
          <w:rFonts w:ascii="Calibri" w:hAnsi="Calibri" w:cs="Calibri"/>
          <w:sz w:val="16"/>
          <w:szCs w:val="20"/>
        </w:rPr>
      </w:pPr>
      <w:r w:rsidRPr="00CE5DFA">
        <w:rPr>
          <w:rFonts w:ascii="Calibri" w:hAnsi="Calibri" w:cs="Calibri"/>
          <w:sz w:val="20"/>
          <w:szCs w:val="24"/>
        </w:rPr>
        <w:t>Kerig, P. K. &amp; Wainryb, C. (Guest editors). (</w:t>
      </w:r>
      <w:r w:rsidR="00F06895" w:rsidRPr="00CE5DFA">
        <w:rPr>
          <w:rFonts w:ascii="Calibri" w:hAnsi="Calibri" w:cs="Calibri"/>
          <w:sz w:val="20"/>
          <w:szCs w:val="24"/>
        </w:rPr>
        <w:t>2013</w:t>
      </w:r>
      <w:r w:rsidRPr="00CE5DFA">
        <w:rPr>
          <w:rFonts w:ascii="Calibri" w:hAnsi="Calibri" w:cs="Calibri"/>
          <w:sz w:val="20"/>
          <w:szCs w:val="24"/>
        </w:rPr>
        <w:t>). Special issue: Interventions to promote reintegration of traumatized youth conscripted as child soldiers.</w:t>
      </w:r>
      <w:r w:rsidR="001762E0">
        <w:rPr>
          <w:rFonts w:ascii="Calibri" w:hAnsi="Calibri" w:cs="Calibri"/>
          <w:sz w:val="20"/>
          <w:szCs w:val="24"/>
        </w:rPr>
        <w:t xml:space="preserve"> </w:t>
      </w:r>
      <w:r w:rsidRPr="00CE5DFA">
        <w:rPr>
          <w:rFonts w:ascii="Calibri" w:hAnsi="Calibri" w:cs="Calibri"/>
          <w:i/>
          <w:sz w:val="20"/>
          <w:szCs w:val="20"/>
        </w:rPr>
        <w:t>Journal of Aggression, Maltreatment, and Trauma</w:t>
      </w:r>
      <w:r w:rsidR="00DE06EB" w:rsidRPr="00CE5DFA">
        <w:rPr>
          <w:rFonts w:ascii="Calibri" w:hAnsi="Calibri" w:cs="Calibri"/>
          <w:i/>
          <w:sz w:val="20"/>
          <w:szCs w:val="20"/>
        </w:rPr>
        <w:t>, 22</w:t>
      </w:r>
      <w:r w:rsidR="00DE06EB" w:rsidRPr="00CE5DFA">
        <w:rPr>
          <w:rFonts w:ascii="Calibri" w:hAnsi="Calibri" w:cs="Calibri"/>
          <w:sz w:val="20"/>
          <w:szCs w:val="20"/>
        </w:rPr>
        <w:t>(8).</w:t>
      </w:r>
      <w:r w:rsidRPr="00CE5DFA">
        <w:rPr>
          <w:rFonts w:ascii="Calibri" w:hAnsi="Calibri" w:cs="Calibri"/>
          <w:sz w:val="20"/>
          <w:szCs w:val="24"/>
        </w:rPr>
        <w:t xml:space="preserve"> </w:t>
      </w:r>
    </w:p>
    <w:p w14:paraId="02F0E6BF" w14:textId="77777777" w:rsidR="004E34A5" w:rsidRPr="00CE5DFA" w:rsidRDefault="004E34A5" w:rsidP="004E34A5">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Kerig, P. K. (Guest editor). (</w:t>
      </w:r>
      <w:r w:rsidR="008E4FDF" w:rsidRPr="00CE5DFA">
        <w:rPr>
          <w:rFonts w:ascii="Calibri" w:hAnsi="Calibri" w:cs="Calibri"/>
          <w:sz w:val="20"/>
          <w:szCs w:val="20"/>
        </w:rPr>
        <w:t>2012</w:t>
      </w:r>
      <w:r w:rsidRPr="00CE5DFA">
        <w:rPr>
          <w:rFonts w:ascii="Calibri" w:hAnsi="Calibri" w:cs="Calibri"/>
          <w:sz w:val="20"/>
          <w:szCs w:val="20"/>
        </w:rPr>
        <w:t xml:space="preserve">). Special issue: Trauma and delinquency: </w:t>
      </w:r>
      <w:r w:rsidR="005F5172" w:rsidRPr="00CE5DFA">
        <w:rPr>
          <w:rFonts w:ascii="Calibri" w:hAnsi="Calibri" w:cs="Calibri"/>
          <w:sz w:val="20"/>
          <w:szCs w:val="20"/>
        </w:rPr>
        <w:t>D</w:t>
      </w:r>
      <w:r w:rsidRPr="00CE5DFA">
        <w:rPr>
          <w:rFonts w:ascii="Calibri" w:hAnsi="Calibri" w:cs="Calibri"/>
          <w:sz w:val="20"/>
          <w:szCs w:val="20"/>
        </w:rPr>
        <w:t>ynamics</w:t>
      </w:r>
      <w:r w:rsidR="005F5172" w:rsidRPr="00CE5DFA">
        <w:rPr>
          <w:rFonts w:ascii="Calibri" w:hAnsi="Calibri" w:cs="Calibri"/>
          <w:sz w:val="20"/>
          <w:szCs w:val="20"/>
        </w:rPr>
        <w:t xml:space="preserve"> and developmental mechanisms</w:t>
      </w:r>
      <w:r w:rsidRPr="00CE5DFA">
        <w:rPr>
          <w:rFonts w:ascii="Calibri" w:hAnsi="Calibri" w:cs="Calibri"/>
          <w:sz w:val="20"/>
          <w:szCs w:val="20"/>
        </w:rPr>
        <w:t>.</w:t>
      </w:r>
      <w:r w:rsidR="001762E0">
        <w:rPr>
          <w:rFonts w:ascii="Calibri" w:hAnsi="Calibri" w:cs="Calibri"/>
          <w:sz w:val="20"/>
          <w:szCs w:val="20"/>
        </w:rPr>
        <w:t xml:space="preserve"> </w:t>
      </w:r>
      <w:r w:rsidRPr="00CE5DFA">
        <w:rPr>
          <w:rFonts w:ascii="Calibri" w:hAnsi="Calibri" w:cs="Calibri"/>
          <w:i/>
          <w:sz w:val="20"/>
          <w:szCs w:val="20"/>
        </w:rPr>
        <w:t>Journal of Child and Adolescent Trauma</w:t>
      </w:r>
      <w:r w:rsidR="00B94788" w:rsidRPr="00CE5DFA">
        <w:rPr>
          <w:rFonts w:ascii="Calibri" w:hAnsi="Calibri" w:cs="Calibri"/>
          <w:i/>
          <w:sz w:val="20"/>
          <w:szCs w:val="20"/>
        </w:rPr>
        <w:t>, 5</w:t>
      </w:r>
      <w:r w:rsidR="00B94788" w:rsidRPr="00CE5DFA">
        <w:rPr>
          <w:rFonts w:ascii="Calibri" w:hAnsi="Calibri" w:cs="Calibri"/>
          <w:sz w:val="20"/>
          <w:szCs w:val="20"/>
        </w:rPr>
        <w:t>(2)</w:t>
      </w:r>
      <w:r w:rsidRPr="00CE5DFA">
        <w:rPr>
          <w:rFonts w:ascii="Calibri" w:hAnsi="Calibri" w:cs="Calibri"/>
          <w:sz w:val="20"/>
          <w:szCs w:val="20"/>
        </w:rPr>
        <w:t>.</w:t>
      </w:r>
    </w:p>
    <w:p w14:paraId="6ED0E6C7" w14:textId="77777777" w:rsidR="005F5172" w:rsidRPr="00CE5DFA" w:rsidRDefault="005F5172" w:rsidP="005F5172">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Kerig, P. K. (Guest editor). (</w:t>
      </w:r>
      <w:r w:rsidR="008E4FDF" w:rsidRPr="00CE5DFA">
        <w:rPr>
          <w:rFonts w:ascii="Calibri" w:hAnsi="Calibri" w:cs="Calibri"/>
          <w:sz w:val="20"/>
          <w:szCs w:val="20"/>
        </w:rPr>
        <w:t>2012</w:t>
      </w:r>
      <w:r w:rsidRPr="00CE5DFA">
        <w:rPr>
          <w:rFonts w:ascii="Calibri" w:hAnsi="Calibri" w:cs="Calibri"/>
          <w:sz w:val="20"/>
          <w:szCs w:val="20"/>
        </w:rPr>
        <w:t>). Special issue: Trauma and delinquency: New directions in intervention.</w:t>
      </w:r>
      <w:r w:rsidR="001762E0">
        <w:rPr>
          <w:rFonts w:ascii="Calibri" w:hAnsi="Calibri" w:cs="Calibri"/>
          <w:sz w:val="20"/>
          <w:szCs w:val="20"/>
        </w:rPr>
        <w:t xml:space="preserve"> </w:t>
      </w:r>
      <w:r w:rsidRPr="00CE5DFA">
        <w:rPr>
          <w:rFonts w:ascii="Calibri" w:hAnsi="Calibri" w:cs="Calibri"/>
          <w:i/>
          <w:sz w:val="20"/>
          <w:szCs w:val="20"/>
        </w:rPr>
        <w:t>Journal of Child and Adolescent Trauma</w:t>
      </w:r>
      <w:r w:rsidR="00B94788" w:rsidRPr="00CE5DFA">
        <w:rPr>
          <w:rFonts w:ascii="Calibri" w:hAnsi="Calibri" w:cs="Calibri"/>
          <w:i/>
          <w:sz w:val="20"/>
          <w:szCs w:val="20"/>
        </w:rPr>
        <w:t>, 5</w:t>
      </w:r>
      <w:r w:rsidR="00B94788" w:rsidRPr="00CE5DFA">
        <w:rPr>
          <w:rFonts w:ascii="Calibri" w:hAnsi="Calibri" w:cs="Calibri"/>
          <w:sz w:val="20"/>
          <w:szCs w:val="20"/>
        </w:rPr>
        <w:t>(3)</w:t>
      </w:r>
      <w:r w:rsidRPr="00CE5DFA">
        <w:rPr>
          <w:rFonts w:ascii="Calibri" w:hAnsi="Calibri" w:cs="Calibri"/>
          <w:i/>
          <w:sz w:val="20"/>
          <w:szCs w:val="20"/>
        </w:rPr>
        <w:t>.</w:t>
      </w:r>
    </w:p>
    <w:p w14:paraId="5F3265BE" w14:textId="77777777" w:rsidR="00325B01" w:rsidRPr="00CE5DFA" w:rsidRDefault="00325B01" w:rsidP="00325B01">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Kerig, P. K. (Guest editor). (</w:t>
      </w:r>
      <w:r w:rsidR="00BE33D7" w:rsidRPr="00CE5DFA">
        <w:rPr>
          <w:rFonts w:ascii="Calibri" w:hAnsi="Calibri" w:cs="Calibri"/>
          <w:sz w:val="20"/>
          <w:szCs w:val="20"/>
        </w:rPr>
        <w:t>2010</w:t>
      </w:r>
      <w:r w:rsidRPr="00CE5DFA">
        <w:rPr>
          <w:rFonts w:ascii="Calibri" w:hAnsi="Calibri" w:cs="Calibri"/>
          <w:sz w:val="20"/>
          <w:szCs w:val="20"/>
        </w:rPr>
        <w:t xml:space="preserve">). Special issue: </w:t>
      </w:r>
      <w:r w:rsidR="005F5172" w:rsidRPr="00CE5DFA">
        <w:rPr>
          <w:rFonts w:ascii="Calibri" w:hAnsi="Calibri" w:cs="Calibri"/>
          <w:sz w:val="20"/>
          <w:szCs w:val="20"/>
        </w:rPr>
        <w:t>Risk and resilience in adolescent dating violence: Relational dynamics and interventions</w:t>
      </w:r>
      <w:r w:rsidRPr="00CE5DFA">
        <w:rPr>
          <w:rFonts w:ascii="Calibri" w:hAnsi="Calibri" w:cs="Calibri"/>
          <w:sz w:val="20"/>
          <w:szCs w:val="20"/>
        </w:rPr>
        <w:t>.</w:t>
      </w:r>
      <w:r w:rsidR="001762E0">
        <w:rPr>
          <w:rFonts w:ascii="Calibri" w:hAnsi="Calibri" w:cs="Calibri"/>
          <w:sz w:val="20"/>
          <w:szCs w:val="20"/>
        </w:rPr>
        <w:t xml:space="preserve"> </w:t>
      </w:r>
      <w:r w:rsidRPr="00CE5DFA">
        <w:rPr>
          <w:rFonts w:ascii="Calibri" w:hAnsi="Calibri" w:cs="Calibri"/>
          <w:i/>
          <w:sz w:val="20"/>
          <w:szCs w:val="20"/>
        </w:rPr>
        <w:t>Journal of Aggression, Maltreatment, and Trauma</w:t>
      </w:r>
      <w:r w:rsidR="00BE33D7" w:rsidRPr="00CE5DFA">
        <w:rPr>
          <w:rFonts w:ascii="Calibri" w:hAnsi="Calibri" w:cs="Calibri"/>
          <w:i/>
          <w:sz w:val="20"/>
          <w:szCs w:val="20"/>
        </w:rPr>
        <w:t>, 15</w:t>
      </w:r>
      <w:r w:rsidR="00BE33D7" w:rsidRPr="00CE5DFA">
        <w:rPr>
          <w:rFonts w:ascii="Calibri" w:hAnsi="Calibri" w:cs="Calibri"/>
          <w:sz w:val="20"/>
          <w:szCs w:val="20"/>
        </w:rPr>
        <w:t>(6)</w:t>
      </w:r>
      <w:r w:rsidRPr="00CE5DFA">
        <w:rPr>
          <w:rFonts w:ascii="Calibri" w:hAnsi="Calibri" w:cs="Calibri"/>
          <w:sz w:val="20"/>
          <w:szCs w:val="20"/>
        </w:rPr>
        <w:t>.</w:t>
      </w:r>
    </w:p>
    <w:p w14:paraId="2B7607C3" w14:textId="77777777" w:rsidR="005F5172" w:rsidRPr="00CE5DFA" w:rsidRDefault="005F5172" w:rsidP="005F5172">
      <w:pPr>
        <w:pStyle w:val="PlainText"/>
        <w:tabs>
          <w:tab w:val="left" w:pos="9504"/>
        </w:tabs>
        <w:ind w:left="720" w:right="-36" w:hanging="720"/>
        <w:jc w:val="both"/>
        <w:rPr>
          <w:rFonts w:ascii="Calibri" w:hAnsi="Calibri" w:cs="Calibri"/>
          <w:sz w:val="20"/>
          <w:szCs w:val="20"/>
        </w:rPr>
      </w:pPr>
      <w:r w:rsidRPr="00CE5DFA">
        <w:rPr>
          <w:rFonts w:ascii="Calibri" w:hAnsi="Calibri" w:cs="Calibri"/>
          <w:sz w:val="20"/>
          <w:szCs w:val="20"/>
        </w:rPr>
        <w:t>Kerig, P. K. (Guest editor). (2010). Special issue: Adolescent dating violence in context:</w:t>
      </w:r>
      <w:r w:rsidR="001762E0">
        <w:rPr>
          <w:rFonts w:ascii="Calibri" w:hAnsi="Calibri" w:cs="Calibri"/>
          <w:sz w:val="20"/>
          <w:szCs w:val="20"/>
        </w:rPr>
        <w:t xml:space="preserve"> </w:t>
      </w:r>
      <w:r w:rsidRPr="00CE5DFA">
        <w:rPr>
          <w:rFonts w:ascii="Calibri" w:hAnsi="Calibri" w:cs="Calibri"/>
          <w:sz w:val="20"/>
          <w:szCs w:val="20"/>
        </w:rPr>
        <w:t>Gender, race, and social ecology.</w:t>
      </w:r>
      <w:r w:rsidR="001762E0">
        <w:rPr>
          <w:rFonts w:ascii="Calibri" w:hAnsi="Calibri" w:cs="Calibri"/>
          <w:sz w:val="20"/>
          <w:szCs w:val="20"/>
        </w:rPr>
        <w:t xml:space="preserve"> </w:t>
      </w:r>
      <w:r w:rsidRPr="00CE5DFA">
        <w:rPr>
          <w:rFonts w:ascii="Calibri" w:hAnsi="Calibri" w:cs="Calibri"/>
          <w:i/>
          <w:sz w:val="20"/>
          <w:szCs w:val="20"/>
        </w:rPr>
        <w:t xml:space="preserve">Journal of Aggression, Maltreatment, and Trauma, </w:t>
      </w:r>
      <w:r w:rsidR="00BE33D7" w:rsidRPr="00CE5DFA">
        <w:rPr>
          <w:rFonts w:ascii="Calibri" w:hAnsi="Calibri" w:cs="Calibri"/>
          <w:i/>
          <w:sz w:val="20"/>
          <w:szCs w:val="20"/>
        </w:rPr>
        <w:t>15</w:t>
      </w:r>
      <w:r w:rsidR="00BE33D7" w:rsidRPr="00CE5DFA">
        <w:rPr>
          <w:rFonts w:ascii="Calibri" w:hAnsi="Calibri" w:cs="Calibri"/>
          <w:sz w:val="20"/>
          <w:szCs w:val="20"/>
        </w:rPr>
        <w:t>(5)</w:t>
      </w:r>
      <w:r w:rsidRPr="00CE5DFA">
        <w:rPr>
          <w:rFonts w:ascii="Calibri" w:hAnsi="Calibri" w:cs="Calibri"/>
          <w:sz w:val="20"/>
          <w:szCs w:val="20"/>
        </w:rPr>
        <w:t>.</w:t>
      </w:r>
    </w:p>
    <w:p w14:paraId="6A14803B" w14:textId="77777777" w:rsidR="0045318F" w:rsidRPr="00CE5DFA" w:rsidRDefault="005F5172" w:rsidP="0045318F">
      <w:pPr>
        <w:pStyle w:val="BodyText2"/>
        <w:ind w:left="720" w:right="-36" w:hanging="720"/>
        <w:jc w:val="both"/>
        <w:rPr>
          <w:rFonts w:ascii="Calibri" w:hAnsi="Calibri" w:cs="Calibri"/>
        </w:rPr>
      </w:pPr>
      <w:r w:rsidRPr="00CE5DFA">
        <w:rPr>
          <w:rFonts w:ascii="Calibri" w:hAnsi="Calibri" w:cs="Calibri"/>
        </w:rPr>
        <w:t>K</w:t>
      </w:r>
      <w:r w:rsidR="00AA70DC" w:rsidRPr="00CE5DFA">
        <w:rPr>
          <w:rFonts w:ascii="Calibri" w:hAnsi="Calibri" w:cs="Calibri"/>
        </w:rPr>
        <w:t xml:space="preserve">erig, P. K. </w:t>
      </w:r>
      <w:r w:rsidR="0045318F" w:rsidRPr="00CE5DFA">
        <w:rPr>
          <w:rFonts w:ascii="Calibri" w:hAnsi="Calibri" w:cs="Calibri"/>
        </w:rPr>
        <w:t xml:space="preserve">(Guest </w:t>
      </w:r>
      <w:r w:rsidR="00BF305C" w:rsidRPr="00CE5DFA">
        <w:rPr>
          <w:rFonts w:ascii="Calibri" w:hAnsi="Calibri" w:cs="Calibri"/>
        </w:rPr>
        <w:t>editor</w:t>
      </w:r>
      <w:r w:rsidR="0045318F" w:rsidRPr="00CE5DFA">
        <w:rPr>
          <w:rFonts w:ascii="Calibri" w:hAnsi="Calibri" w:cs="Calibri"/>
        </w:rPr>
        <w:t>)</w:t>
      </w:r>
      <w:r w:rsidR="00BF305C" w:rsidRPr="00CE5DFA">
        <w:rPr>
          <w:rFonts w:ascii="Calibri" w:hAnsi="Calibri" w:cs="Calibri"/>
        </w:rPr>
        <w:t>.</w:t>
      </w:r>
      <w:r w:rsidR="0045318F" w:rsidRPr="00CE5DFA">
        <w:rPr>
          <w:rFonts w:ascii="Calibri" w:hAnsi="Calibri" w:cs="Calibri"/>
        </w:rPr>
        <w:t xml:space="preserve"> (2005). Special issue: Implications of parent-child boundary dissolution for developmental psychopathology, Part I.</w:t>
      </w:r>
      <w:r w:rsidR="001762E0">
        <w:rPr>
          <w:rFonts w:ascii="Calibri" w:hAnsi="Calibri" w:cs="Calibri"/>
        </w:rPr>
        <w:t xml:space="preserve"> </w:t>
      </w:r>
      <w:r w:rsidR="0045318F" w:rsidRPr="00CE5DFA">
        <w:rPr>
          <w:rFonts w:ascii="Calibri" w:hAnsi="Calibri" w:cs="Calibri"/>
          <w:i/>
        </w:rPr>
        <w:t>Journal of Emotional Abuse, 5</w:t>
      </w:r>
      <w:r w:rsidR="0045318F" w:rsidRPr="00CE5DFA">
        <w:rPr>
          <w:rFonts w:ascii="Calibri" w:hAnsi="Calibri" w:cs="Calibri"/>
        </w:rPr>
        <w:t>(2/3).</w:t>
      </w:r>
      <w:r w:rsidR="001762E0">
        <w:rPr>
          <w:rFonts w:ascii="Calibri" w:hAnsi="Calibri" w:cs="Calibri"/>
        </w:rPr>
        <w:t xml:space="preserve"> </w:t>
      </w:r>
    </w:p>
    <w:p w14:paraId="2F8840B6" w14:textId="77777777" w:rsidR="0045318F" w:rsidRPr="00CE5DFA" w:rsidRDefault="00AA70DC" w:rsidP="0045318F">
      <w:pPr>
        <w:pStyle w:val="BodyText2"/>
        <w:ind w:left="720" w:right="-36" w:hanging="720"/>
        <w:jc w:val="both"/>
        <w:rPr>
          <w:rFonts w:ascii="Calibri" w:hAnsi="Calibri" w:cs="Calibri"/>
        </w:rPr>
      </w:pPr>
      <w:r w:rsidRPr="00CE5DFA">
        <w:rPr>
          <w:rFonts w:ascii="Calibri" w:hAnsi="Calibri" w:cs="Calibri"/>
        </w:rPr>
        <w:t xml:space="preserve">Kerig, P. K. </w:t>
      </w:r>
      <w:r w:rsidR="0045318F" w:rsidRPr="00CE5DFA">
        <w:rPr>
          <w:rFonts w:ascii="Calibri" w:hAnsi="Calibri" w:cs="Calibri"/>
        </w:rPr>
        <w:t xml:space="preserve">(Guest </w:t>
      </w:r>
      <w:r w:rsidR="00BF305C" w:rsidRPr="00CE5DFA">
        <w:rPr>
          <w:rFonts w:ascii="Calibri" w:hAnsi="Calibri" w:cs="Calibri"/>
        </w:rPr>
        <w:t>editor</w:t>
      </w:r>
      <w:r w:rsidR="0045318F" w:rsidRPr="00CE5DFA">
        <w:rPr>
          <w:rFonts w:ascii="Calibri" w:hAnsi="Calibri" w:cs="Calibri"/>
        </w:rPr>
        <w:t>)</w:t>
      </w:r>
      <w:r w:rsidR="00BF305C" w:rsidRPr="00CE5DFA">
        <w:rPr>
          <w:rFonts w:ascii="Calibri" w:hAnsi="Calibri" w:cs="Calibri"/>
        </w:rPr>
        <w:t>.</w:t>
      </w:r>
      <w:r w:rsidR="0045318F" w:rsidRPr="00CE5DFA">
        <w:rPr>
          <w:rFonts w:ascii="Calibri" w:hAnsi="Calibri" w:cs="Calibri"/>
        </w:rPr>
        <w:t xml:space="preserve"> (2005). Special issue: Implications of parent-child boundary dissolution for developmental psychopathology, Part II.</w:t>
      </w:r>
      <w:r w:rsidR="001762E0">
        <w:rPr>
          <w:rFonts w:ascii="Calibri" w:hAnsi="Calibri" w:cs="Calibri"/>
        </w:rPr>
        <w:t xml:space="preserve"> </w:t>
      </w:r>
      <w:r w:rsidR="0045318F" w:rsidRPr="00CE5DFA">
        <w:rPr>
          <w:rFonts w:ascii="Calibri" w:hAnsi="Calibri" w:cs="Calibri"/>
          <w:i/>
        </w:rPr>
        <w:t>Journal of Emotional Abuse, 5</w:t>
      </w:r>
      <w:r w:rsidR="0045318F" w:rsidRPr="00CE5DFA">
        <w:rPr>
          <w:rFonts w:ascii="Calibri" w:hAnsi="Calibri" w:cs="Calibri"/>
        </w:rPr>
        <w:t>(4).</w:t>
      </w:r>
      <w:r w:rsidR="001762E0">
        <w:rPr>
          <w:rFonts w:ascii="Calibri" w:hAnsi="Calibri" w:cs="Calibri"/>
        </w:rPr>
        <w:t xml:space="preserve"> </w:t>
      </w:r>
    </w:p>
    <w:p w14:paraId="19274177" w14:textId="77777777" w:rsidR="005D28B9" w:rsidRPr="00CE5DFA" w:rsidRDefault="005D28B9" w:rsidP="005D28B9">
      <w:pPr>
        <w:ind w:left="720" w:hanging="720"/>
        <w:jc w:val="both"/>
        <w:rPr>
          <w:rFonts w:ascii="Calibri" w:hAnsi="Calibri" w:cs="Calibri"/>
          <w:b/>
        </w:rPr>
      </w:pPr>
    </w:p>
    <w:p w14:paraId="12072051" w14:textId="77777777" w:rsidR="005D28B9" w:rsidRPr="006B3EDB" w:rsidRDefault="005D28B9" w:rsidP="006B3EDB">
      <w:pPr>
        <w:keepNext/>
        <w:pBdr>
          <w:bottom w:val="single" w:sz="4" w:space="1" w:color="auto"/>
        </w:pBdr>
        <w:ind w:left="720" w:right="7164" w:hanging="720"/>
        <w:jc w:val="both"/>
        <w:rPr>
          <w:rFonts w:ascii="Calibri" w:hAnsi="Calibri" w:cs="Calibri"/>
          <w:b/>
          <w:smallCaps/>
        </w:rPr>
      </w:pPr>
      <w:r w:rsidRPr="006B3EDB">
        <w:rPr>
          <w:rFonts w:ascii="Calibri" w:hAnsi="Calibri" w:cs="Calibri"/>
          <w:b/>
          <w:smallCaps/>
        </w:rPr>
        <w:t>Books</w:t>
      </w:r>
      <w:r w:rsidR="006B3EDB" w:rsidRPr="006B3EDB">
        <w:rPr>
          <w:rFonts w:ascii="Calibri" w:hAnsi="Calibri" w:cs="Calibri"/>
          <w:b/>
          <w:smallCaps/>
        </w:rPr>
        <w:t>, Authored and Edited</w:t>
      </w:r>
    </w:p>
    <w:p w14:paraId="366F6BBD" w14:textId="77777777" w:rsidR="009529CB" w:rsidRPr="009529CB" w:rsidRDefault="009529CB" w:rsidP="009529CB">
      <w:pPr>
        <w:tabs>
          <w:tab w:val="left" w:pos="9504"/>
        </w:tabs>
        <w:ind w:left="720" w:right="-36" w:hanging="720"/>
        <w:jc w:val="both"/>
        <w:rPr>
          <w:rFonts w:ascii="Calibri" w:hAnsi="Calibri" w:cs="Calibri"/>
        </w:rPr>
      </w:pPr>
      <w:r w:rsidRPr="009529CB">
        <w:rPr>
          <w:rFonts w:ascii="Calibri" w:hAnsi="Calibri" w:cs="Calibri"/>
        </w:rPr>
        <w:t>Kerig, P. K., Ludlow, A.</w:t>
      </w:r>
      <w:r>
        <w:rPr>
          <w:rFonts w:ascii="Calibri" w:hAnsi="Calibri" w:cs="Calibri"/>
        </w:rPr>
        <w:t xml:space="preserve">, &amp; </w:t>
      </w:r>
      <w:proofErr w:type="spellStart"/>
      <w:r>
        <w:rPr>
          <w:rFonts w:ascii="Calibri" w:hAnsi="Calibri" w:cs="Calibri"/>
        </w:rPr>
        <w:t>Wenar</w:t>
      </w:r>
      <w:proofErr w:type="spellEnd"/>
      <w:r>
        <w:rPr>
          <w:rFonts w:ascii="Calibri" w:hAnsi="Calibri" w:cs="Calibri"/>
        </w:rPr>
        <w:t>, C.</w:t>
      </w:r>
      <w:r w:rsidRPr="009529CB">
        <w:rPr>
          <w:rFonts w:ascii="Calibri" w:hAnsi="Calibri" w:cs="Calibri"/>
        </w:rPr>
        <w:t xml:space="preserve"> (</w:t>
      </w:r>
      <w:r>
        <w:rPr>
          <w:rFonts w:ascii="Calibri" w:hAnsi="Calibri" w:cs="Calibri"/>
        </w:rPr>
        <w:t>in preparation</w:t>
      </w:r>
      <w:r w:rsidRPr="009529CB">
        <w:rPr>
          <w:rFonts w:ascii="Calibri" w:hAnsi="Calibri" w:cs="Calibri"/>
        </w:rPr>
        <w:t xml:space="preserve">). </w:t>
      </w:r>
      <w:r w:rsidRPr="009529CB">
        <w:rPr>
          <w:rFonts w:ascii="Calibri" w:hAnsi="Calibri" w:cs="Calibri"/>
          <w:i/>
        </w:rPr>
        <w:t>Developmental psychopathology: From infancy through adolescence</w:t>
      </w:r>
      <w:r w:rsidRPr="009529CB">
        <w:rPr>
          <w:rFonts w:ascii="Calibri" w:hAnsi="Calibri" w:cs="Calibri"/>
        </w:rPr>
        <w:t xml:space="preserve"> (</w:t>
      </w:r>
      <w:r>
        <w:rPr>
          <w:rFonts w:ascii="Calibri" w:hAnsi="Calibri" w:cs="Calibri"/>
        </w:rPr>
        <w:t>7</w:t>
      </w:r>
      <w:r w:rsidRPr="009529CB">
        <w:rPr>
          <w:rFonts w:ascii="Calibri" w:hAnsi="Calibri" w:cs="Calibri"/>
        </w:rPr>
        <w:t>th ed.)</w:t>
      </w:r>
      <w:r w:rsidRPr="009529CB">
        <w:rPr>
          <w:rFonts w:ascii="Calibri" w:hAnsi="Calibri" w:cs="Calibri"/>
          <w:i/>
        </w:rPr>
        <w:t xml:space="preserve">. </w:t>
      </w:r>
      <w:r>
        <w:rPr>
          <w:rFonts w:ascii="Calibri" w:hAnsi="Calibri" w:cs="Calibri"/>
        </w:rPr>
        <w:t>Thousand Oaks, CA: Sage</w:t>
      </w:r>
      <w:r w:rsidRPr="009529CB">
        <w:rPr>
          <w:rFonts w:ascii="Calibri" w:hAnsi="Calibri" w:cs="Calibri"/>
        </w:rPr>
        <w:t xml:space="preserve">. </w:t>
      </w:r>
    </w:p>
    <w:p w14:paraId="6B8500DB" w14:textId="77777777" w:rsidR="00104D14" w:rsidRPr="00CE5DFA" w:rsidRDefault="00104D14" w:rsidP="004F1B64">
      <w:pPr>
        <w:tabs>
          <w:tab w:val="left" w:pos="9504"/>
        </w:tabs>
        <w:ind w:left="720" w:right="-36" w:hanging="720"/>
        <w:jc w:val="both"/>
        <w:rPr>
          <w:rFonts w:ascii="Calibri" w:hAnsi="Calibri" w:cs="Calibri"/>
        </w:rPr>
      </w:pPr>
      <w:r w:rsidRPr="00CE5DFA">
        <w:rPr>
          <w:rFonts w:ascii="Calibri" w:hAnsi="Calibri" w:cs="Calibri"/>
        </w:rPr>
        <w:t xml:space="preserve">Kerig, P. K. (in preparation). </w:t>
      </w:r>
      <w:r w:rsidRPr="00CE5DFA">
        <w:rPr>
          <w:rFonts w:ascii="Calibri" w:hAnsi="Calibri" w:cs="Calibri"/>
          <w:i/>
        </w:rPr>
        <w:t>Relationships as sources of risk or resilience for troubled girls: Toward an agenda for research on girls’ delinquency.</w:t>
      </w:r>
      <w:r w:rsidR="001762E0">
        <w:rPr>
          <w:rFonts w:ascii="Calibri" w:hAnsi="Calibri" w:cs="Calibri"/>
        </w:rPr>
        <w:t xml:space="preserve"> </w:t>
      </w:r>
      <w:r w:rsidRPr="00CE5DFA">
        <w:rPr>
          <w:rFonts w:ascii="Calibri" w:hAnsi="Calibri" w:cs="Calibri"/>
        </w:rPr>
        <w:t xml:space="preserve">Washington, DC: American Psychological Association Press. </w:t>
      </w:r>
    </w:p>
    <w:p w14:paraId="687ED189" w14:textId="77777777" w:rsidR="002D70EA" w:rsidRPr="00CE5DFA" w:rsidRDefault="002D70EA" w:rsidP="002D70EA">
      <w:pPr>
        <w:ind w:left="720" w:hanging="720"/>
        <w:jc w:val="both"/>
        <w:rPr>
          <w:rFonts w:ascii="Calibri" w:hAnsi="Calibri" w:cs="Calibri"/>
        </w:rPr>
      </w:pPr>
      <w:r w:rsidRPr="00CE5DFA">
        <w:rPr>
          <w:rFonts w:ascii="Calibri" w:hAnsi="Calibri" w:cs="Calibri"/>
        </w:rPr>
        <w:lastRenderedPageBreak/>
        <w:t>Kerig, P. K. (</w:t>
      </w:r>
      <w:r>
        <w:rPr>
          <w:rFonts w:ascii="Calibri" w:hAnsi="Calibri" w:cs="Calibri"/>
        </w:rPr>
        <w:t>2017</w:t>
      </w:r>
      <w:r w:rsidRPr="00CE5DFA">
        <w:rPr>
          <w:rFonts w:ascii="Calibri" w:hAnsi="Calibri" w:cs="Calibri"/>
        </w:rPr>
        <w:t xml:space="preserve">). </w:t>
      </w:r>
      <w:r w:rsidRPr="00483C4F">
        <w:rPr>
          <w:rFonts w:ascii="Calibri" w:hAnsi="Calibri" w:cs="Calibri"/>
          <w:i/>
        </w:rPr>
        <w:t xml:space="preserve">Posttraumatic stress disorder in childhood and adolescence: </w:t>
      </w:r>
      <w:r>
        <w:rPr>
          <w:rFonts w:ascii="Calibri" w:hAnsi="Calibri" w:cs="Calibri"/>
          <w:i/>
        </w:rPr>
        <w:t>A</w:t>
      </w:r>
      <w:r w:rsidRPr="00483C4F">
        <w:rPr>
          <w:rFonts w:ascii="Calibri" w:hAnsi="Calibri" w:cs="Calibri"/>
          <w:i/>
        </w:rPr>
        <w:t xml:space="preserve"> developmental psychopathology perspective</w:t>
      </w:r>
      <w:r w:rsidRPr="00CE5DFA">
        <w:rPr>
          <w:rFonts w:ascii="Calibri" w:hAnsi="Calibri" w:cs="Calibri"/>
          <w:i/>
        </w:rPr>
        <w:t>.</w:t>
      </w:r>
      <w:r>
        <w:rPr>
          <w:rFonts w:ascii="Calibri" w:hAnsi="Calibri" w:cs="Calibri"/>
        </w:rPr>
        <w:t xml:space="preserve"> </w:t>
      </w:r>
      <w:r w:rsidRPr="00CE5DFA">
        <w:rPr>
          <w:rFonts w:ascii="Calibri" w:hAnsi="Calibri" w:cs="Calibri"/>
        </w:rPr>
        <w:t>New York: Momentum Press.</w:t>
      </w:r>
      <w:r w:rsidRPr="00792F1B">
        <w:t xml:space="preserve"> </w:t>
      </w:r>
      <w:r>
        <w:t>I</w:t>
      </w:r>
      <w:r w:rsidRPr="00792F1B">
        <w:rPr>
          <w:rFonts w:ascii="Calibri" w:hAnsi="Calibri" w:cs="Calibri"/>
        </w:rPr>
        <w:t>SBN-13: 978-1-60650-929-6</w:t>
      </w:r>
    </w:p>
    <w:p w14:paraId="643957E6" w14:textId="77777777" w:rsidR="00920059" w:rsidRPr="00CE5DFA" w:rsidRDefault="00920059" w:rsidP="00920059">
      <w:pPr>
        <w:ind w:left="720" w:hanging="720"/>
        <w:jc w:val="both"/>
        <w:rPr>
          <w:rFonts w:ascii="Calibri" w:hAnsi="Calibri" w:cs="Calibri"/>
        </w:rPr>
      </w:pPr>
      <w:r w:rsidRPr="00CE5DFA">
        <w:rPr>
          <w:rFonts w:ascii="Calibri" w:hAnsi="Calibri" w:cs="Calibri"/>
        </w:rPr>
        <w:t>Becker-</w:t>
      </w:r>
      <w:proofErr w:type="spellStart"/>
      <w:r w:rsidRPr="00CE5DFA">
        <w:rPr>
          <w:rFonts w:ascii="Calibri" w:hAnsi="Calibri" w:cs="Calibri"/>
        </w:rPr>
        <w:t>Blease</w:t>
      </w:r>
      <w:proofErr w:type="spellEnd"/>
      <w:r w:rsidRPr="00CE5DFA">
        <w:rPr>
          <w:rFonts w:ascii="Calibri" w:hAnsi="Calibri" w:cs="Calibri"/>
        </w:rPr>
        <w:t>, K., &amp; Kerig, P. K. (</w:t>
      </w:r>
      <w:r w:rsidR="00D7523B">
        <w:rPr>
          <w:rFonts w:ascii="Calibri" w:hAnsi="Calibri" w:cs="Calibri"/>
        </w:rPr>
        <w:t>2016</w:t>
      </w:r>
      <w:r w:rsidRPr="00CE5DFA">
        <w:rPr>
          <w:rFonts w:ascii="Calibri" w:hAnsi="Calibri" w:cs="Calibri"/>
        </w:rPr>
        <w:t xml:space="preserve">). </w:t>
      </w:r>
      <w:r w:rsidRPr="00CE5DFA">
        <w:rPr>
          <w:rFonts w:ascii="Calibri" w:hAnsi="Calibri" w:cs="Calibri"/>
          <w:i/>
        </w:rPr>
        <w:t xml:space="preserve">Child maltreatment: A developmental </w:t>
      </w:r>
      <w:r w:rsidR="00182BE3" w:rsidRPr="00CE5DFA">
        <w:rPr>
          <w:rFonts w:ascii="Calibri" w:hAnsi="Calibri" w:cs="Calibri"/>
          <w:i/>
        </w:rPr>
        <w:t>traumatology</w:t>
      </w:r>
      <w:r w:rsidRPr="00CE5DFA">
        <w:rPr>
          <w:rFonts w:ascii="Calibri" w:hAnsi="Calibri" w:cs="Calibri"/>
          <w:i/>
        </w:rPr>
        <w:t xml:space="preserve"> perspective.</w:t>
      </w:r>
      <w:r w:rsidR="001762E0">
        <w:rPr>
          <w:rFonts w:ascii="Calibri" w:hAnsi="Calibri" w:cs="Calibri"/>
          <w:i/>
        </w:rPr>
        <w:t xml:space="preserve"> </w:t>
      </w:r>
      <w:r w:rsidRPr="00CE5DFA">
        <w:rPr>
          <w:rFonts w:ascii="Calibri" w:hAnsi="Calibri" w:cs="Calibri"/>
          <w:i/>
        </w:rPr>
        <w:t>APA Division 56 Trauma Psychology Book Series</w:t>
      </w:r>
      <w:r w:rsidRPr="00CE5DFA">
        <w:rPr>
          <w:rFonts w:ascii="Calibri" w:hAnsi="Calibri" w:cs="Calibri"/>
        </w:rPr>
        <w:t>. Washington, DC: American Psychological Association Press.</w:t>
      </w:r>
      <w:r w:rsidR="00692FE3">
        <w:rPr>
          <w:rFonts w:ascii="Calibri" w:hAnsi="Calibri" w:cs="Calibri"/>
        </w:rPr>
        <w:t xml:space="preserve"> </w:t>
      </w:r>
      <w:r w:rsidR="00692FE3" w:rsidRPr="00692FE3">
        <w:rPr>
          <w:rFonts w:ascii="Calibri" w:hAnsi="Calibri" w:cs="Calibri"/>
        </w:rPr>
        <w:t>ISBN: 978-1-4338-2221-6</w:t>
      </w:r>
    </w:p>
    <w:p w14:paraId="06EDF850" w14:textId="77777777" w:rsidR="008D471C" w:rsidRPr="00CE5DFA" w:rsidRDefault="008D471C" w:rsidP="008D471C">
      <w:pPr>
        <w:ind w:left="720" w:hanging="720"/>
        <w:jc w:val="both"/>
        <w:rPr>
          <w:rFonts w:ascii="Calibri" w:hAnsi="Calibri" w:cs="Calibri"/>
        </w:rPr>
      </w:pPr>
      <w:r w:rsidRPr="00CE5DFA">
        <w:rPr>
          <w:rFonts w:ascii="Calibri" w:hAnsi="Calibri" w:cs="Calibri"/>
        </w:rPr>
        <w:t>Kerig, P. K.</w:t>
      </w:r>
      <w:r w:rsidR="00920059" w:rsidRPr="00CE5DFA">
        <w:rPr>
          <w:rFonts w:ascii="Calibri" w:hAnsi="Calibri" w:cs="Calibri"/>
        </w:rPr>
        <w:t>,</w:t>
      </w:r>
      <w:r w:rsidRPr="00CE5DFA">
        <w:rPr>
          <w:rFonts w:ascii="Calibri" w:hAnsi="Calibri" w:cs="Calibri"/>
        </w:rPr>
        <w:t xml:space="preserve"> </w:t>
      </w:r>
      <w:r w:rsidR="00920059" w:rsidRPr="00CE5DFA">
        <w:rPr>
          <w:rFonts w:ascii="Calibri" w:hAnsi="Calibri" w:cs="Calibri"/>
        </w:rPr>
        <w:t xml:space="preserve">&amp; Ludlow, A. </w:t>
      </w:r>
      <w:r w:rsidRPr="00CE5DFA">
        <w:rPr>
          <w:rFonts w:ascii="Calibri" w:hAnsi="Calibri" w:cs="Calibri"/>
        </w:rPr>
        <w:t>(</w:t>
      </w:r>
      <w:r w:rsidR="00920059" w:rsidRPr="00CE5DFA">
        <w:rPr>
          <w:rFonts w:ascii="Calibri" w:hAnsi="Calibri" w:cs="Calibri"/>
        </w:rPr>
        <w:t>2014</w:t>
      </w:r>
      <w:r w:rsidRPr="00CE5DFA">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w:t>
      </w:r>
      <w:r w:rsidR="004819F5" w:rsidRPr="00CE5DFA">
        <w:rPr>
          <w:rFonts w:ascii="Calibri" w:hAnsi="Calibri" w:cs="Calibri"/>
        </w:rPr>
        <w:t>,</w:t>
      </w:r>
      <w:r w:rsidRPr="00CE5DFA">
        <w:rPr>
          <w:rFonts w:ascii="Calibri" w:hAnsi="Calibri" w:cs="Calibri"/>
        </w:rPr>
        <w:t xml:space="preserve"> </w:t>
      </w:r>
      <w:r w:rsidR="004819F5" w:rsidRPr="00CE5DFA">
        <w:rPr>
          <w:rFonts w:ascii="Calibri" w:hAnsi="Calibri" w:cs="Calibri"/>
          <w:i/>
        </w:rPr>
        <w:t xml:space="preserve">DSM-5 update. </w:t>
      </w:r>
      <w:r w:rsidRPr="00CE5DFA">
        <w:rPr>
          <w:rFonts w:ascii="Calibri" w:hAnsi="Calibri" w:cs="Calibri"/>
        </w:rPr>
        <w:t>Maidenhead, UK:</w:t>
      </w:r>
      <w:r w:rsidR="001762E0">
        <w:rPr>
          <w:rFonts w:ascii="Calibri" w:hAnsi="Calibri" w:cs="Calibri"/>
        </w:rPr>
        <w:t xml:space="preserve"> </w:t>
      </w:r>
      <w:r w:rsidRPr="00CE5DFA">
        <w:rPr>
          <w:rFonts w:ascii="Calibri" w:hAnsi="Calibri" w:cs="Calibri"/>
        </w:rPr>
        <w:t xml:space="preserve">McGraw-Hill. </w:t>
      </w:r>
    </w:p>
    <w:p w14:paraId="725BBBCC" w14:textId="77777777" w:rsidR="00551D4A" w:rsidRPr="00CE5DFA" w:rsidRDefault="00551D4A" w:rsidP="00551D4A">
      <w:pPr>
        <w:tabs>
          <w:tab w:val="left" w:pos="9504"/>
        </w:tabs>
        <w:ind w:left="720" w:right="-36" w:hanging="720"/>
        <w:jc w:val="both"/>
        <w:rPr>
          <w:rFonts w:ascii="Calibri" w:hAnsi="Calibri" w:cs="Calibri"/>
        </w:rPr>
      </w:pPr>
      <w:r w:rsidRPr="00CE5DFA">
        <w:rPr>
          <w:rFonts w:ascii="Calibri" w:hAnsi="Calibri" w:cs="Calibri"/>
        </w:rPr>
        <w:t>Kerig, P. K. &amp; Wainryb, C. (Eds.). (</w:t>
      </w:r>
      <w:r w:rsidR="009615F0" w:rsidRPr="00CE5DFA">
        <w:rPr>
          <w:rFonts w:ascii="Calibri" w:hAnsi="Calibri" w:cs="Calibri"/>
        </w:rPr>
        <w:t>2014</w:t>
      </w:r>
      <w:r w:rsidRPr="00CE5DFA">
        <w:rPr>
          <w:rFonts w:ascii="Calibri" w:hAnsi="Calibri" w:cs="Calibri"/>
        </w:rPr>
        <w:t xml:space="preserve">). </w:t>
      </w:r>
      <w:r w:rsidRPr="00CE5DFA">
        <w:rPr>
          <w:rFonts w:ascii="Calibri" w:hAnsi="Calibri" w:cs="Calibri"/>
          <w:i/>
        </w:rPr>
        <w:t>Trauma</w:t>
      </w:r>
      <w:r w:rsidR="008030D9" w:rsidRPr="00CE5DFA">
        <w:rPr>
          <w:rFonts w:ascii="Calibri" w:hAnsi="Calibri" w:cs="Calibri"/>
          <w:i/>
        </w:rPr>
        <w:t xml:space="preserve"> </w:t>
      </w:r>
      <w:r w:rsidRPr="00CE5DFA">
        <w:rPr>
          <w:rFonts w:ascii="Calibri" w:hAnsi="Calibri" w:cs="Calibri"/>
          <w:i/>
        </w:rPr>
        <w:t xml:space="preserve">and resilience among </w:t>
      </w:r>
      <w:r w:rsidR="008030D9" w:rsidRPr="00CE5DFA">
        <w:rPr>
          <w:rFonts w:ascii="Calibri" w:hAnsi="Calibri" w:cs="Calibri"/>
          <w:i/>
        </w:rPr>
        <w:t xml:space="preserve">former </w:t>
      </w:r>
      <w:r w:rsidRPr="00CE5DFA">
        <w:rPr>
          <w:rFonts w:ascii="Calibri" w:hAnsi="Calibri" w:cs="Calibri"/>
          <w:i/>
        </w:rPr>
        <w:t>child soldiers around the world.</w:t>
      </w:r>
      <w:r w:rsidR="001762E0">
        <w:rPr>
          <w:rFonts w:ascii="Calibri" w:hAnsi="Calibri" w:cs="Calibri"/>
        </w:rPr>
        <w:t xml:space="preserve"> </w:t>
      </w:r>
      <w:r w:rsidRPr="00CE5DFA">
        <w:rPr>
          <w:rFonts w:ascii="Calibri" w:hAnsi="Calibri" w:cs="Calibri"/>
          <w:bCs/>
        </w:rPr>
        <w:t>New York: Routledge.</w:t>
      </w:r>
      <w:r w:rsidR="008030D9" w:rsidRPr="00CE5DFA">
        <w:rPr>
          <w:rFonts w:ascii="Calibri" w:hAnsi="Calibri" w:cs="Calibri"/>
          <w:bCs/>
        </w:rPr>
        <w:t xml:space="preserve"> ISBN 13: 978-0-415-73543-8</w:t>
      </w:r>
    </w:p>
    <w:p w14:paraId="44407DCA" w14:textId="77777777" w:rsidR="000F78C4" w:rsidRPr="00CE5DFA" w:rsidRDefault="000F78C4" w:rsidP="000F78C4">
      <w:pPr>
        <w:tabs>
          <w:tab w:val="left" w:pos="9504"/>
        </w:tabs>
        <w:ind w:left="720" w:right="-36" w:hanging="720"/>
        <w:jc w:val="both"/>
        <w:rPr>
          <w:rFonts w:ascii="Calibri" w:hAnsi="Calibri" w:cs="Calibri"/>
        </w:rPr>
      </w:pPr>
      <w:r w:rsidRPr="00CE5DFA">
        <w:rPr>
          <w:rFonts w:ascii="Calibri" w:hAnsi="Calibri" w:cs="Calibri"/>
        </w:rPr>
        <w:t>Kerig, P. K. (Ed.) (</w:t>
      </w:r>
      <w:r w:rsidR="003E0304" w:rsidRPr="00CE5DFA">
        <w:rPr>
          <w:rFonts w:ascii="Calibri" w:hAnsi="Calibri" w:cs="Calibri"/>
        </w:rPr>
        <w:t>2013</w:t>
      </w:r>
      <w:r w:rsidRPr="00CE5DFA">
        <w:rPr>
          <w:rFonts w:ascii="Calibri" w:hAnsi="Calibri" w:cs="Calibri"/>
        </w:rPr>
        <w:t>).</w:t>
      </w:r>
      <w:r w:rsidR="001762E0">
        <w:rPr>
          <w:rFonts w:ascii="Calibri" w:hAnsi="Calibri" w:cs="Calibri"/>
        </w:rPr>
        <w:t xml:space="preserve"> </w:t>
      </w:r>
      <w:r w:rsidR="003E0304" w:rsidRPr="00CE5DFA">
        <w:rPr>
          <w:rFonts w:ascii="Calibri" w:hAnsi="Calibri" w:cs="Calibri"/>
          <w:bCs/>
          <w:i/>
        </w:rPr>
        <w:t>Psychological t</w:t>
      </w:r>
      <w:r w:rsidRPr="00CE5DFA">
        <w:rPr>
          <w:rFonts w:ascii="Calibri" w:hAnsi="Calibri" w:cs="Calibri"/>
          <w:bCs/>
          <w:i/>
        </w:rPr>
        <w:t>rauma and juvenile delinquency: New directions in research and intervention.</w:t>
      </w:r>
      <w:r w:rsidR="001762E0">
        <w:rPr>
          <w:rFonts w:ascii="Calibri" w:hAnsi="Calibri" w:cs="Calibri"/>
          <w:bCs/>
        </w:rPr>
        <w:t xml:space="preserve"> </w:t>
      </w:r>
      <w:r w:rsidR="003E0304" w:rsidRPr="00CE5DFA">
        <w:rPr>
          <w:rFonts w:ascii="Calibri" w:hAnsi="Calibri" w:cs="Calibri"/>
          <w:bCs/>
        </w:rPr>
        <w:t>New York</w:t>
      </w:r>
      <w:r w:rsidRPr="00CE5DFA">
        <w:rPr>
          <w:rFonts w:ascii="Calibri" w:hAnsi="Calibri" w:cs="Calibri"/>
          <w:bCs/>
        </w:rPr>
        <w:t xml:space="preserve">: </w:t>
      </w:r>
      <w:r w:rsidR="003E0304" w:rsidRPr="00CE5DFA">
        <w:rPr>
          <w:rFonts w:ascii="Calibri" w:hAnsi="Calibri" w:cs="Calibri"/>
          <w:bCs/>
        </w:rPr>
        <w:t>Routledge</w:t>
      </w:r>
      <w:r w:rsidRPr="00CE5DFA">
        <w:rPr>
          <w:rFonts w:ascii="Calibri" w:hAnsi="Calibri" w:cs="Calibri"/>
          <w:bCs/>
        </w:rPr>
        <w:t>.</w:t>
      </w:r>
      <w:r w:rsidR="001C292E" w:rsidRPr="00CE5DFA">
        <w:rPr>
          <w:rFonts w:ascii="Calibri" w:hAnsi="Calibri" w:cs="Calibri"/>
          <w:bCs/>
        </w:rPr>
        <w:t xml:space="preserve"> ISBN </w:t>
      </w:r>
      <w:r w:rsidR="001C292E" w:rsidRPr="00CE5DFA">
        <w:rPr>
          <w:rFonts w:ascii="Calibri" w:hAnsi="Calibri" w:cs="Calibri"/>
          <w:bCs/>
          <w:lang w:val="en-GB" w:eastAsia="en-GB"/>
        </w:rPr>
        <w:t>978-0-415-65982-6</w:t>
      </w:r>
    </w:p>
    <w:p w14:paraId="792691CF" w14:textId="77777777" w:rsidR="0034024A" w:rsidRPr="0034024A" w:rsidRDefault="0034024A" w:rsidP="0034024A">
      <w:pPr>
        <w:tabs>
          <w:tab w:val="left" w:pos="9504"/>
        </w:tabs>
        <w:ind w:left="720" w:right="-36" w:hanging="720"/>
        <w:jc w:val="both"/>
        <w:rPr>
          <w:rFonts w:ascii="Calibri" w:hAnsi="Calibri" w:cs="Calibri"/>
        </w:rPr>
      </w:pPr>
      <w:r w:rsidRPr="0034024A">
        <w:rPr>
          <w:rFonts w:ascii="Calibri" w:hAnsi="Calibri" w:cs="Calibri"/>
        </w:rPr>
        <w:t xml:space="preserve">Kerig, P. K., Ludlow, A., </w:t>
      </w:r>
      <w:r>
        <w:rPr>
          <w:rFonts w:ascii="Calibri" w:hAnsi="Calibri" w:cs="Calibri"/>
        </w:rPr>
        <w:t xml:space="preserve">&amp; </w:t>
      </w:r>
      <w:proofErr w:type="spellStart"/>
      <w:r>
        <w:rPr>
          <w:rFonts w:ascii="Calibri" w:hAnsi="Calibri" w:cs="Calibri"/>
        </w:rPr>
        <w:t>Wenar</w:t>
      </w:r>
      <w:proofErr w:type="spellEnd"/>
      <w:r>
        <w:rPr>
          <w:rFonts w:ascii="Calibri" w:hAnsi="Calibri" w:cs="Calibri"/>
        </w:rPr>
        <w:t xml:space="preserve">, C. </w:t>
      </w:r>
      <w:r w:rsidRPr="0034024A">
        <w:rPr>
          <w:rFonts w:ascii="Calibri" w:hAnsi="Calibri" w:cs="Calibri"/>
        </w:rPr>
        <w:t>(201</w:t>
      </w:r>
      <w:r>
        <w:rPr>
          <w:rFonts w:ascii="Calibri" w:hAnsi="Calibri" w:cs="Calibri"/>
        </w:rPr>
        <w:t>2</w:t>
      </w:r>
      <w:r w:rsidRPr="0034024A">
        <w:rPr>
          <w:rFonts w:ascii="Calibri" w:hAnsi="Calibri" w:cs="Calibri"/>
        </w:rPr>
        <w:t xml:space="preserve">). </w:t>
      </w:r>
      <w:r w:rsidRPr="0034024A">
        <w:rPr>
          <w:rFonts w:ascii="Calibri" w:hAnsi="Calibri" w:cs="Calibri"/>
          <w:i/>
        </w:rPr>
        <w:t>Developmental psychopathology:</w:t>
      </w:r>
      <w:r w:rsidR="001762E0">
        <w:rPr>
          <w:rFonts w:ascii="Calibri" w:hAnsi="Calibri" w:cs="Calibri"/>
          <w:i/>
        </w:rPr>
        <w:t xml:space="preserve"> </w:t>
      </w:r>
      <w:r w:rsidRPr="0034024A">
        <w:rPr>
          <w:rFonts w:ascii="Calibri" w:hAnsi="Calibri" w:cs="Calibri"/>
          <w:i/>
        </w:rPr>
        <w:t>From infancy through adolescence</w:t>
      </w:r>
      <w:r w:rsidRPr="0034024A">
        <w:rPr>
          <w:rFonts w:ascii="Calibri" w:hAnsi="Calibri" w:cs="Calibri"/>
        </w:rPr>
        <w:t xml:space="preserve"> (6th ed.)</w:t>
      </w:r>
      <w:r w:rsidRPr="0034024A">
        <w:rPr>
          <w:rFonts w:ascii="Calibri" w:hAnsi="Calibri" w:cs="Calibri"/>
          <w:i/>
        </w:rPr>
        <w:t xml:space="preserve">. </w:t>
      </w:r>
      <w:r w:rsidRPr="0034024A">
        <w:rPr>
          <w:rFonts w:ascii="Calibri" w:hAnsi="Calibri" w:cs="Calibri"/>
        </w:rPr>
        <w:t>Maidenhead, UK:</w:t>
      </w:r>
      <w:r w:rsidR="001762E0">
        <w:rPr>
          <w:rFonts w:ascii="Calibri" w:hAnsi="Calibri" w:cs="Calibri"/>
        </w:rPr>
        <w:t xml:space="preserve"> </w:t>
      </w:r>
      <w:r w:rsidRPr="0034024A">
        <w:rPr>
          <w:rFonts w:ascii="Calibri" w:hAnsi="Calibri" w:cs="Calibri"/>
        </w:rPr>
        <w:t xml:space="preserve">McGraw-Hill. </w:t>
      </w:r>
    </w:p>
    <w:p w14:paraId="57B4B3D3" w14:textId="77777777" w:rsidR="000C1579" w:rsidRPr="00CE5DFA" w:rsidRDefault="000C1579" w:rsidP="000C1579">
      <w:pPr>
        <w:tabs>
          <w:tab w:val="left" w:pos="9504"/>
        </w:tabs>
        <w:ind w:left="720" w:right="-36" w:hanging="720"/>
        <w:jc w:val="both"/>
        <w:rPr>
          <w:rFonts w:ascii="Calibri" w:hAnsi="Calibri" w:cs="Calibri"/>
        </w:rPr>
      </w:pPr>
      <w:r w:rsidRPr="00CE5DFA">
        <w:rPr>
          <w:rFonts w:ascii="Calibri" w:hAnsi="Calibri" w:cs="Calibri"/>
        </w:rPr>
        <w:t>Kerig, P. K., Schulz, M. S., &amp; Hauser, S. T. (Eds.) (</w:t>
      </w:r>
      <w:r w:rsidR="00085F77" w:rsidRPr="00CE5DFA">
        <w:rPr>
          <w:rFonts w:ascii="Calibri" w:hAnsi="Calibri" w:cs="Calibri"/>
        </w:rPr>
        <w:t>201</w:t>
      </w:r>
      <w:r w:rsidR="0070276F" w:rsidRPr="00CE5DFA">
        <w:rPr>
          <w:rFonts w:ascii="Calibri" w:hAnsi="Calibri" w:cs="Calibri"/>
        </w:rPr>
        <w:t>2</w:t>
      </w:r>
      <w:r w:rsidRPr="00CE5DFA">
        <w:rPr>
          <w:rFonts w:ascii="Calibri" w:hAnsi="Calibri" w:cs="Calibri"/>
        </w:rPr>
        <w:t xml:space="preserve">). </w:t>
      </w:r>
      <w:r w:rsidRPr="00CE5DFA">
        <w:rPr>
          <w:rFonts w:ascii="Calibri" w:hAnsi="Calibri" w:cs="Calibri"/>
          <w:i/>
        </w:rPr>
        <w:t>Adolescence and beyond: Family processes in development.</w:t>
      </w:r>
      <w:r w:rsidR="001762E0">
        <w:rPr>
          <w:rFonts w:ascii="Calibri" w:hAnsi="Calibri" w:cs="Calibri"/>
          <w:i/>
        </w:rPr>
        <w:t xml:space="preserve"> </w:t>
      </w:r>
      <w:r w:rsidRPr="00CE5DFA">
        <w:rPr>
          <w:rFonts w:ascii="Calibri" w:hAnsi="Calibri" w:cs="Calibri"/>
        </w:rPr>
        <w:t>New York: Oxford University Press.</w:t>
      </w:r>
      <w:r w:rsidR="00516ED2" w:rsidRPr="00CE5DFA">
        <w:rPr>
          <w:rFonts w:ascii="Calibri" w:hAnsi="Calibri" w:cs="Calibri"/>
        </w:rPr>
        <w:t xml:space="preserve"> ISBN 978-0-19-973654-6</w:t>
      </w:r>
    </w:p>
    <w:p w14:paraId="4A6388C8" w14:textId="77777777" w:rsidR="0034024A" w:rsidRPr="00CE5DFA" w:rsidRDefault="0034024A" w:rsidP="0034024A">
      <w:pPr>
        <w:ind w:left="720" w:hanging="720"/>
        <w:jc w:val="both"/>
        <w:rPr>
          <w:rFonts w:ascii="Calibri" w:hAnsi="Calibri" w:cs="Calibri"/>
        </w:rPr>
      </w:pPr>
      <w:r w:rsidRPr="00CE5DFA">
        <w:rPr>
          <w:rFonts w:ascii="Calibri" w:hAnsi="Calibri" w:cs="Calibri"/>
        </w:rPr>
        <w:t xml:space="preserve">Miller, S., Leve, L. D., &amp; Kerig, P. K. (Eds.) (2012). </w:t>
      </w:r>
      <w:r w:rsidRPr="00CE5DFA">
        <w:rPr>
          <w:rFonts w:ascii="Calibri" w:hAnsi="Calibri" w:cs="Calibri"/>
          <w:i/>
        </w:rPr>
        <w:t>Delinquent girls: Context, relationships, and adaptation.</w:t>
      </w:r>
      <w:r w:rsidR="001762E0">
        <w:rPr>
          <w:rFonts w:ascii="Calibri" w:hAnsi="Calibri" w:cs="Calibri"/>
          <w:i/>
        </w:rPr>
        <w:t xml:space="preserve"> </w:t>
      </w:r>
      <w:r w:rsidRPr="00CE5DFA">
        <w:rPr>
          <w:rFonts w:ascii="Calibri" w:hAnsi="Calibri" w:cs="Calibri"/>
        </w:rPr>
        <w:t>New York: Springer Books.</w:t>
      </w:r>
      <w:r w:rsidR="001762E0">
        <w:rPr>
          <w:rFonts w:ascii="Calibri" w:hAnsi="Calibri" w:cs="Calibri"/>
        </w:rPr>
        <w:t xml:space="preserve"> </w:t>
      </w:r>
      <w:r w:rsidRPr="00CE5DFA">
        <w:rPr>
          <w:rStyle w:val="nowrap"/>
          <w:rFonts w:ascii="Calibri" w:hAnsi="Calibri" w:cs="Calibri"/>
        </w:rPr>
        <w:t>ISBN 978-1-4614-0414-9</w:t>
      </w:r>
    </w:p>
    <w:p w14:paraId="67834668" w14:textId="77777777" w:rsidR="005D28B9" w:rsidRPr="00CE5DFA" w:rsidRDefault="005D28B9" w:rsidP="005D28B9">
      <w:pPr>
        <w:pStyle w:val="PlainText"/>
        <w:ind w:left="720" w:hanging="720"/>
        <w:jc w:val="both"/>
        <w:rPr>
          <w:rFonts w:ascii="Calibri" w:hAnsi="Calibri" w:cs="Calibri"/>
          <w:sz w:val="20"/>
          <w:szCs w:val="20"/>
        </w:rPr>
      </w:pPr>
      <w:r w:rsidRPr="00CE5DFA">
        <w:rPr>
          <w:rFonts w:ascii="Calibri" w:hAnsi="Calibri" w:cs="Calibri"/>
          <w:iCs/>
          <w:sz w:val="20"/>
          <w:szCs w:val="20"/>
          <w:lang w:eastAsia="ar-SA"/>
        </w:rPr>
        <w:t>Barry, C.</w:t>
      </w:r>
      <w:r w:rsidR="00023A6E" w:rsidRPr="00CE5DFA">
        <w:rPr>
          <w:rFonts w:ascii="Calibri" w:hAnsi="Calibri" w:cs="Calibri"/>
          <w:iCs/>
          <w:sz w:val="20"/>
          <w:szCs w:val="20"/>
          <w:lang w:eastAsia="ar-SA"/>
        </w:rPr>
        <w:t xml:space="preserve"> T.</w:t>
      </w:r>
      <w:r w:rsidRPr="00CE5DFA">
        <w:rPr>
          <w:rFonts w:ascii="Calibri" w:hAnsi="Calibri" w:cs="Calibri"/>
          <w:iCs/>
          <w:sz w:val="20"/>
          <w:szCs w:val="20"/>
          <w:lang w:eastAsia="ar-SA"/>
        </w:rPr>
        <w:t>, Kerig, P. K.</w:t>
      </w:r>
      <w:r w:rsidR="00AB1C83" w:rsidRPr="00CE5DFA">
        <w:rPr>
          <w:rFonts w:ascii="Calibri" w:hAnsi="Calibri" w:cs="Calibri"/>
          <w:iCs/>
          <w:sz w:val="20"/>
          <w:szCs w:val="20"/>
          <w:lang w:eastAsia="ar-SA"/>
        </w:rPr>
        <w:t xml:space="preserve">, </w:t>
      </w:r>
      <w:r w:rsidR="0030542E" w:rsidRPr="00CE5DFA">
        <w:rPr>
          <w:rFonts w:ascii="Calibri" w:hAnsi="Calibri" w:cs="Calibri"/>
          <w:iCs/>
          <w:sz w:val="20"/>
          <w:szCs w:val="20"/>
          <w:u w:val="single"/>
          <w:lang w:eastAsia="ar-SA"/>
        </w:rPr>
        <w:t xml:space="preserve">Stellwagen, </w:t>
      </w:r>
      <w:r w:rsidR="00BF44BA" w:rsidRPr="00CE5DFA">
        <w:rPr>
          <w:rFonts w:ascii="Calibri" w:hAnsi="Calibri" w:cs="Calibri"/>
          <w:iCs/>
          <w:sz w:val="20"/>
          <w:szCs w:val="20"/>
          <w:u w:val="single"/>
          <w:lang w:eastAsia="ar-SA"/>
        </w:rPr>
        <w:t>K. K.,</w:t>
      </w:r>
      <w:r w:rsidR="00AB1C83" w:rsidRPr="00CE5DFA">
        <w:rPr>
          <w:rFonts w:ascii="Calibri" w:hAnsi="Calibri" w:cs="Calibri"/>
          <w:iCs/>
          <w:sz w:val="20"/>
          <w:szCs w:val="20"/>
          <w:lang w:eastAsia="ar-SA"/>
        </w:rPr>
        <w:t xml:space="preserve"> &amp; Barry, T.</w:t>
      </w:r>
      <w:r w:rsidRPr="00CE5DFA">
        <w:rPr>
          <w:rFonts w:ascii="Calibri" w:hAnsi="Calibri" w:cs="Calibri"/>
          <w:iCs/>
          <w:sz w:val="20"/>
          <w:szCs w:val="20"/>
          <w:lang w:eastAsia="ar-SA"/>
        </w:rPr>
        <w:t xml:space="preserve"> </w:t>
      </w:r>
      <w:r w:rsidR="00023A6E" w:rsidRPr="00CE5DFA">
        <w:rPr>
          <w:rFonts w:ascii="Calibri" w:hAnsi="Calibri" w:cs="Calibri"/>
          <w:iCs/>
          <w:sz w:val="20"/>
          <w:szCs w:val="20"/>
          <w:lang w:eastAsia="ar-SA"/>
        </w:rPr>
        <w:t xml:space="preserve">D. </w:t>
      </w:r>
      <w:r w:rsidRPr="00CE5DFA">
        <w:rPr>
          <w:rFonts w:ascii="Calibri" w:hAnsi="Calibri" w:cs="Calibri"/>
          <w:iCs/>
          <w:sz w:val="20"/>
          <w:szCs w:val="20"/>
          <w:lang w:eastAsia="ar-SA"/>
        </w:rPr>
        <w:t>(Eds.) (</w:t>
      </w:r>
      <w:r w:rsidR="00364FB0" w:rsidRPr="00CE5DFA">
        <w:rPr>
          <w:rFonts w:ascii="Calibri" w:hAnsi="Calibri" w:cs="Calibri"/>
          <w:iCs/>
          <w:sz w:val="20"/>
          <w:szCs w:val="20"/>
          <w:lang w:eastAsia="ar-SA"/>
        </w:rPr>
        <w:t>2010</w:t>
      </w:r>
      <w:r w:rsidRPr="00CE5DFA">
        <w:rPr>
          <w:rFonts w:ascii="Calibri" w:hAnsi="Calibri" w:cs="Calibri"/>
          <w:iCs/>
          <w:sz w:val="20"/>
          <w:szCs w:val="20"/>
          <w:lang w:eastAsia="ar-SA"/>
        </w:rPr>
        <w:t xml:space="preserve">). </w:t>
      </w:r>
      <w:r w:rsidR="003F4216" w:rsidRPr="00CE5DFA">
        <w:rPr>
          <w:rFonts w:ascii="Calibri" w:hAnsi="Calibri" w:cs="Calibri"/>
          <w:i/>
          <w:sz w:val="20"/>
          <w:szCs w:val="20"/>
        </w:rPr>
        <w:t>Narcissism and Machiavellianism in youth: Implications for the development of adaptive and maladaptive behavior.</w:t>
      </w:r>
      <w:r w:rsidR="003F4216" w:rsidRPr="00CE5DFA">
        <w:rPr>
          <w:rFonts w:ascii="Calibri" w:hAnsi="Calibri" w:cs="Calibri"/>
          <w:sz w:val="20"/>
          <w:szCs w:val="20"/>
        </w:rPr>
        <w:t xml:space="preserve"> </w:t>
      </w:r>
      <w:r w:rsidRPr="00CE5DFA">
        <w:rPr>
          <w:rFonts w:ascii="Calibri" w:hAnsi="Calibri" w:cs="Calibri"/>
          <w:sz w:val="20"/>
          <w:szCs w:val="20"/>
        </w:rPr>
        <w:t xml:space="preserve">Washington, DC: American Psychological Association Press. </w:t>
      </w:r>
    </w:p>
    <w:p w14:paraId="3230F73F" w14:textId="77777777" w:rsidR="005D28B9" w:rsidRPr="00CE5DFA" w:rsidRDefault="005D28B9" w:rsidP="005D28B9">
      <w:pPr>
        <w:ind w:left="720" w:hanging="720"/>
        <w:jc w:val="both"/>
        <w:rPr>
          <w:rFonts w:ascii="Calibri" w:hAnsi="Calibri" w:cs="Calibri"/>
        </w:rPr>
      </w:pPr>
      <w:r w:rsidRPr="00CE5DFA">
        <w:rPr>
          <w:rFonts w:ascii="Calibri" w:hAnsi="Calibri" w:cs="Calibri"/>
        </w:rPr>
        <w:t>Schulz, M. S., Pruett, M. K., Kerig, P. K., &amp; Parke, R. D. (Eds.) (</w:t>
      </w:r>
      <w:r w:rsidR="004030D1" w:rsidRPr="00CE5DFA">
        <w:rPr>
          <w:rFonts w:ascii="Calibri" w:hAnsi="Calibri" w:cs="Calibri"/>
        </w:rPr>
        <w:t>2010</w:t>
      </w:r>
      <w:r w:rsidRPr="00CE5DFA">
        <w:rPr>
          <w:rFonts w:ascii="Calibri" w:hAnsi="Calibri" w:cs="Calibri"/>
        </w:rPr>
        <w:t xml:space="preserve">). </w:t>
      </w:r>
      <w:r w:rsidR="001D263A" w:rsidRPr="00CE5DFA">
        <w:rPr>
          <w:rFonts w:ascii="Calibri" w:hAnsi="Calibri" w:cs="Calibri"/>
          <w:i/>
          <w:spacing w:val="-2"/>
        </w:rPr>
        <w:t>Strengthening c</w:t>
      </w:r>
      <w:r w:rsidRPr="00CE5DFA">
        <w:rPr>
          <w:rFonts w:ascii="Calibri" w:hAnsi="Calibri" w:cs="Calibri"/>
          <w:i/>
          <w:spacing w:val="-2"/>
        </w:rPr>
        <w:t xml:space="preserve">ouple relationships </w:t>
      </w:r>
      <w:r w:rsidR="001D263A" w:rsidRPr="00CE5DFA">
        <w:rPr>
          <w:rFonts w:ascii="Calibri" w:hAnsi="Calibri" w:cs="Calibri"/>
          <w:i/>
          <w:spacing w:val="-2"/>
        </w:rPr>
        <w:t>for optimal</w:t>
      </w:r>
      <w:r w:rsidRPr="00CE5DFA">
        <w:rPr>
          <w:rFonts w:ascii="Calibri" w:hAnsi="Calibri" w:cs="Calibri"/>
          <w:i/>
          <w:spacing w:val="-2"/>
        </w:rPr>
        <w:t xml:space="preserve"> child development</w:t>
      </w:r>
      <w:r w:rsidR="001D263A" w:rsidRPr="00CE5DFA">
        <w:rPr>
          <w:rFonts w:ascii="Calibri" w:hAnsi="Calibri" w:cs="Calibri"/>
          <w:i/>
          <w:spacing w:val="-2"/>
        </w:rPr>
        <w:t>: Lessons from research and intervention</w:t>
      </w:r>
      <w:r w:rsidRPr="00CE5DFA">
        <w:rPr>
          <w:rFonts w:ascii="Calibri" w:hAnsi="Calibri" w:cs="Calibri"/>
        </w:rPr>
        <w:t xml:space="preserve">. </w:t>
      </w:r>
      <w:r w:rsidR="00B826E8" w:rsidRPr="00CE5DFA">
        <w:rPr>
          <w:rFonts w:ascii="Calibri" w:hAnsi="Calibri" w:cs="Calibri"/>
        </w:rPr>
        <w:t xml:space="preserve">Washington, </w:t>
      </w:r>
      <w:r w:rsidRPr="00CE5DFA">
        <w:rPr>
          <w:rFonts w:ascii="Calibri" w:hAnsi="Calibri" w:cs="Calibri"/>
        </w:rPr>
        <w:t>DC: American Psychological Association Press.</w:t>
      </w:r>
    </w:p>
    <w:p w14:paraId="1B8A0235" w14:textId="77777777" w:rsidR="00BB5BD3" w:rsidRPr="00CE5DFA" w:rsidRDefault="00BB5BD3" w:rsidP="005D28B9">
      <w:pPr>
        <w:ind w:left="720" w:hanging="720"/>
        <w:jc w:val="both"/>
        <w:rPr>
          <w:rFonts w:ascii="Calibri" w:hAnsi="Calibri" w:cs="Calibri"/>
        </w:rPr>
      </w:pPr>
      <w:r w:rsidRPr="00CE5DFA">
        <w:rPr>
          <w:rFonts w:ascii="Calibri" w:hAnsi="Calibri" w:cs="Calibri"/>
        </w:rPr>
        <w:t xml:space="preserve">Kerig, P. K., &amp; Lindahl, K. M. (2008). </w:t>
      </w:r>
      <w:proofErr w:type="spellStart"/>
      <w:r w:rsidRPr="00CE5DFA">
        <w:rPr>
          <w:rFonts w:ascii="Calibri" w:hAnsi="Calibri" w:cs="Calibri"/>
        </w:rPr>
        <w:t>Sistemi</w:t>
      </w:r>
      <w:proofErr w:type="spellEnd"/>
      <w:r w:rsidRPr="00CE5DFA">
        <w:rPr>
          <w:rFonts w:ascii="Calibri" w:hAnsi="Calibri" w:cs="Calibri"/>
        </w:rPr>
        <w:t xml:space="preserve"> di </w:t>
      </w:r>
      <w:proofErr w:type="spellStart"/>
      <w:r w:rsidRPr="00CE5DFA">
        <w:rPr>
          <w:rFonts w:ascii="Calibri" w:hAnsi="Calibri" w:cs="Calibri"/>
        </w:rPr>
        <w:t>codifica</w:t>
      </w:r>
      <w:proofErr w:type="spellEnd"/>
      <w:r w:rsidRPr="00CE5DFA">
        <w:rPr>
          <w:rFonts w:ascii="Calibri" w:hAnsi="Calibri" w:cs="Calibri"/>
        </w:rPr>
        <w:t xml:space="preserve"> per </w:t>
      </w:r>
      <w:proofErr w:type="spellStart"/>
      <w:r w:rsidRPr="00CE5DFA">
        <w:rPr>
          <w:rFonts w:ascii="Calibri" w:hAnsi="Calibri" w:cs="Calibri"/>
        </w:rPr>
        <w:t>l’osservazione</w:t>
      </w:r>
      <w:proofErr w:type="spellEnd"/>
      <w:r w:rsidRPr="00CE5DFA">
        <w:rPr>
          <w:rFonts w:ascii="Calibri" w:hAnsi="Calibri" w:cs="Calibri"/>
        </w:rPr>
        <w:t xml:space="preserve"> </w:t>
      </w:r>
      <w:proofErr w:type="spellStart"/>
      <w:r w:rsidRPr="00CE5DFA">
        <w:rPr>
          <w:rFonts w:ascii="Calibri" w:hAnsi="Calibri" w:cs="Calibri"/>
        </w:rPr>
        <w:t>delle</w:t>
      </w:r>
      <w:proofErr w:type="spellEnd"/>
      <w:r w:rsidRPr="00CE5DFA">
        <w:rPr>
          <w:rFonts w:ascii="Calibri" w:hAnsi="Calibri" w:cs="Calibri"/>
        </w:rPr>
        <w:t xml:space="preserve"> </w:t>
      </w:r>
      <w:proofErr w:type="spellStart"/>
      <w:r w:rsidRPr="00CE5DFA">
        <w:rPr>
          <w:rFonts w:ascii="Calibri" w:hAnsi="Calibri" w:cs="Calibri"/>
        </w:rPr>
        <w:t>relatzioni</w:t>
      </w:r>
      <w:proofErr w:type="spellEnd"/>
      <w:r w:rsidRPr="00CE5DFA">
        <w:rPr>
          <w:rFonts w:ascii="Calibri" w:hAnsi="Calibri" w:cs="Calibri"/>
        </w:rPr>
        <w:t xml:space="preserve"> </w:t>
      </w:r>
      <w:proofErr w:type="spellStart"/>
      <w:r w:rsidRPr="00CE5DFA">
        <w:rPr>
          <w:rFonts w:ascii="Calibri" w:hAnsi="Calibri" w:cs="Calibri"/>
        </w:rPr>
        <w:t>familiari</w:t>
      </w:r>
      <w:proofErr w:type="spellEnd"/>
      <w:r w:rsidRPr="00CE5DFA">
        <w:rPr>
          <w:rFonts w:ascii="Calibri" w:hAnsi="Calibri" w:cs="Calibri"/>
        </w:rPr>
        <w:t xml:space="preserve"> [Systems for coding observations of family relationships].</w:t>
      </w:r>
      <w:r w:rsidR="001762E0">
        <w:rPr>
          <w:rFonts w:ascii="Calibri" w:hAnsi="Calibri" w:cs="Calibri"/>
        </w:rPr>
        <w:t xml:space="preserve"> </w:t>
      </w:r>
      <w:r w:rsidRPr="00CE5DFA">
        <w:rPr>
          <w:rFonts w:ascii="Calibri" w:hAnsi="Calibri" w:cs="Calibri"/>
        </w:rPr>
        <w:t xml:space="preserve">Rome: </w:t>
      </w:r>
      <w:proofErr w:type="spellStart"/>
      <w:r w:rsidRPr="00CE5DFA">
        <w:rPr>
          <w:rFonts w:ascii="Calibri" w:hAnsi="Calibri" w:cs="Calibri"/>
        </w:rPr>
        <w:t>FrancoAngeli</w:t>
      </w:r>
      <w:proofErr w:type="spellEnd"/>
      <w:r w:rsidRPr="00CE5DFA">
        <w:rPr>
          <w:rFonts w:ascii="Calibri" w:hAnsi="Calibri" w:cs="Calibri"/>
        </w:rPr>
        <w:t>. [Reprint, translation.]</w:t>
      </w:r>
    </w:p>
    <w:p w14:paraId="18836853" w14:textId="77777777" w:rsidR="005D28B9" w:rsidRPr="00CE5DFA" w:rsidRDefault="005D28B9" w:rsidP="005D28B9">
      <w:pPr>
        <w:ind w:left="720" w:hanging="720"/>
        <w:jc w:val="both"/>
        <w:rPr>
          <w:rFonts w:ascii="Calibri" w:hAnsi="Calibri" w:cs="Calibri"/>
        </w:rPr>
      </w:pPr>
      <w:r w:rsidRPr="00CE5DFA">
        <w:rPr>
          <w:rFonts w:ascii="Calibri" w:hAnsi="Calibri" w:cs="Calibri"/>
        </w:rPr>
        <w:t xml:space="preserve">Kerig, P. K, &amp; </w:t>
      </w:r>
      <w:proofErr w:type="spellStart"/>
      <w:r w:rsidRPr="00CE5DFA">
        <w:rPr>
          <w:rFonts w:ascii="Calibri" w:hAnsi="Calibri" w:cs="Calibri"/>
        </w:rPr>
        <w:t>Wenar</w:t>
      </w:r>
      <w:proofErr w:type="spellEnd"/>
      <w:r w:rsidRPr="00CE5DFA">
        <w:rPr>
          <w:rFonts w:ascii="Calibri" w:hAnsi="Calibri" w:cs="Calibri"/>
        </w:rPr>
        <w:t>, C. (2006).</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(5th ed.) New York:</w:t>
      </w:r>
      <w:r w:rsidR="001762E0">
        <w:rPr>
          <w:rFonts w:ascii="Calibri" w:hAnsi="Calibri" w:cs="Calibri"/>
        </w:rPr>
        <w:t xml:space="preserve"> </w:t>
      </w:r>
      <w:r w:rsidRPr="00CE5DFA">
        <w:rPr>
          <w:rFonts w:ascii="Calibri" w:hAnsi="Calibri" w:cs="Calibri"/>
        </w:rPr>
        <w:t>McGraw-Hill.</w:t>
      </w:r>
      <w:r w:rsidR="001762E0">
        <w:rPr>
          <w:rFonts w:ascii="Calibri" w:hAnsi="Calibri" w:cs="Calibri"/>
        </w:rPr>
        <w:t xml:space="preserve"> </w:t>
      </w:r>
    </w:p>
    <w:p w14:paraId="0445ED0E" w14:textId="77777777" w:rsidR="005D28B9" w:rsidRPr="00CE5DFA" w:rsidRDefault="005D28B9" w:rsidP="005D28B9">
      <w:pPr>
        <w:pStyle w:val="BodyText2"/>
        <w:ind w:left="720" w:hanging="720"/>
        <w:jc w:val="both"/>
        <w:rPr>
          <w:rFonts w:ascii="Calibri" w:hAnsi="Calibri" w:cs="Calibri"/>
        </w:rPr>
      </w:pPr>
      <w:r w:rsidRPr="00CE5DFA">
        <w:rPr>
          <w:rFonts w:ascii="Calibri" w:hAnsi="Calibri" w:cs="Calibri"/>
        </w:rPr>
        <w:t xml:space="preserve">Kerig, P. K. (Ed.) (2005). </w:t>
      </w:r>
      <w:r w:rsidRPr="00CE5DFA">
        <w:rPr>
          <w:rFonts w:ascii="Calibri" w:hAnsi="Calibri" w:cs="Calibri"/>
          <w:i/>
        </w:rPr>
        <w:t>Implications of parent-child boundary dissolution for developmental psychopathology: Who is the parent and who is the child?</w:t>
      </w:r>
      <w:r w:rsidR="001762E0">
        <w:rPr>
          <w:rFonts w:ascii="Calibri" w:hAnsi="Calibri" w:cs="Calibri"/>
        </w:rPr>
        <w:t xml:space="preserve"> </w:t>
      </w:r>
      <w:r w:rsidRPr="00CE5DFA">
        <w:rPr>
          <w:rFonts w:ascii="Calibri" w:hAnsi="Calibri" w:cs="Calibri"/>
        </w:rPr>
        <w:t>New York: Haworth.</w:t>
      </w:r>
    </w:p>
    <w:p w14:paraId="09A3EEB5" w14:textId="77777777" w:rsidR="005D28B9" w:rsidRPr="00CE5DFA" w:rsidRDefault="005D28B9" w:rsidP="005D28B9">
      <w:pPr>
        <w:ind w:left="720" w:hanging="720"/>
        <w:jc w:val="both"/>
        <w:rPr>
          <w:rFonts w:ascii="Calibri" w:hAnsi="Calibri" w:cs="Calibri"/>
        </w:rPr>
      </w:pPr>
      <w:r w:rsidRPr="00CE5DFA">
        <w:rPr>
          <w:rFonts w:ascii="Calibri" w:hAnsi="Calibri" w:cs="Calibri"/>
        </w:rPr>
        <w:t>Kerig, P. K., &amp; Baucom, D. H. (Eds.) (2004).</w:t>
      </w:r>
      <w:r w:rsidR="001762E0">
        <w:rPr>
          <w:rFonts w:ascii="Calibri" w:hAnsi="Calibri" w:cs="Calibri"/>
        </w:rPr>
        <w:t xml:space="preserve"> </w:t>
      </w:r>
      <w:r w:rsidRPr="00CE5DFA">
        <w:rPr>
          <w:rFonts w:ascii="Calibri" w:hAnsi="Calibri" w:cs="Calibri"/>
          <w:i/>
        </w:rPr>
        <w:t>Couple observational coding systems.</w:t>
      </w:r>
      <w:r w:rsidRPr="00CE5DFA">
        <w:rPr>
          <w:rFonts w:ascii="Calibri" w:hAnsi="Calibri" w:cs="Calibri"/>
        </w:rPr>
        <w:t xml:space="preserve"> Mahwah, NJ: Erlbaum.</w:t>
      </w:r>
    </w:p>
    <w:p w14:paraId="71094734" w14:textId="77777777" w:rsidR="005D28B9" w:rsidRPr="00CE5DFA" w:rsidRDefault="005D28B9" w:rsidP="005D28B9">
      <w:pPr>
        <w:ind w:left="720" w:hanging="720"/>
        <w:jc w:val="both"/>
        <w:rPr>
          <w:rFonts w:ascii="Calibri" w:hAnsi="Calibri" w:cs="Calibri"/>
        </w:rPr>
      </w:pPr>
      <w:proofErr w:type="spellStart"/>
      <w:r w:rsidRPr="00CE5DFA">
        <w:rPr>
          <w:rFonts w:ascii="Calibri" w:hAnsi="Calibri" w:cs="Calibri"/>
        </w:rPr>
        <w:t>Ponzetti</w:t>
      </w:r>
      <w:proofErr w:type="spellEnd"/>
      <w:r w:rsidRPr="00CE5DFA">
        <w:rPr>
          <w:rFonts w:ascii="Calibri" w:hAnsi="Calibri" w:cs="Calibri"/>
        </w:rPr>
        <w:t xml:space="preserve">, J., Hamon, R., </w:t>
      </w:r>
      <w:proofErr w:type="spellStart"/>
      <w:r w:rsidRPr="00CE5DFA">
        <w:rPr>
          <w:rFonts w:ascii="Calibri" w:hAnsi="Calibri" w:cs="Calibri"/>
        </w:rPr>
        <w:t>Kellar</w:t>
      </w:r>
      <w:proofErr w:type="spellEnd"/>
      <w:r w:rsidRPr="00CE5DFA">
        <w:rPr>
          <w:rFonts w:ascii="Calibri" w:hAnsi="Calibri" w:cs="Calibri"/>
        </w:rPr>
        <w:t>-Guenther, Y., Kerig, P. K., Scales, L., &amp; White, J. (Eds.) (2003).</w:t>
      </w:r>
      <w:r w:rsidR="001762E0">
        <w:rPr>
          <w:rFonts w:ascii="Calibri" w:hAnsi="Calibri" w:cs="Calibri"/>
        </w:rPr>
        <w:t xml:space="preserve"> </w:t>
      </w:r>
      <w:r w:rsidRPr="00CE5DFA">
        <w:rPr>
          <w:rFonts w:ascii="Calibri" w:hAnsi="Calibri" w:cs="Calibri"/>
          <w:i/>
        </w:rPr>
        <w:t>International encyclopedia of marriage and the family</w:t>
      </w:r>
      <w:r w:rsidRPr="00CE5DFA">
        <w:rPr>
          <w:rFonts w:ascii="Calibri" w:hAnsi="Calibri" w:cs="Calibri"/>
        </w:rPr>
        <w:t>.</w:t>
      </w:r>
      <w:r w:rsidR="001762E0">
        <w:rPr>
          <w:rFonts w:ascii="Calibri" w:hAnsi="Calibri" w:cs="Calibri"/>
        </w:rPr>
        <w:t xml:space="preserve"> </w:t>
      </w:r>
      <w:r w:rsidRPr="00CE5DFA">
        <w:rPr>
          <w:rFonts w:ascii="Calibri" w:hAnsi="Calibri" w:cs="Calibri"/>
        </w:rPr>
        <w:t>New York:</w:t>
      </w:r>
      <w:r w:rsidR="001762E0">
        <w:rPr>
          <w:rFonts w:ascii="Calibri" w:hAnsi="Calibri" w:cs="Calibri"/>
        </w:rPr>
        <w:t xml:space="preserve"> </w:t>
      </w:r>
      <w:r w:rsidRPr="00CE5DFA">
        <w:rPr>
          <w:rFonts w:ascii="Calibri" w:hAnsi="Calibri" w:cs="Calibri"/>
        </w:rPr>
        <w:t>Macmillan.</w:t>
      </w:r>
    </w:p>
    <w:p w14:paraId="0BFD919A" w14:textId="77777777" w:rsidR="005D28B9" w:rsidRPr="00CE5DFA" w:rsidRDefault="005D28B9" w:rsidP="005D28B9">
      <w:pPr>
        <w:pStyle w:val="BodyText2"/>
        <w:ind w:left="720" w:hanging="720"/>
        <w:jc w:val="both"/>
        <w:rPr>
          <w:rFonts w:ascii="Calibri" w:hAnsi="Calibri" w:cs="Calibri"/>
        </w:rPr>
      </w:pPr>
      <w:r w:rsidRPr="00CE5DFA">
        <w:rPr>
          <w:rFonts w:ascii="Calibri" w:hAnsi="Calibri" w:cs="Calibri"/>
        </w:rPr>
        <w:t>Kerig, P. K., &amp; Lindahl, K. M. (Eds.) (2001).</w:t>
      </w:r>
      <w:r w:rsidR="001762E0">
        <w:rPr>
          <w:rFonts w:ascii="Calibri" w:hAnsi="Calibri" w:cs="Calibri"/>
        </w:rPr>
        <w:t xml:space="preserve"> </w:t>
      </w:r>
      <w:r w:rsidRPr="00CE5DFA">
        <w:rPr>
          <w:rFonts w:ascii="Calibri" w:hAnsi="Calibri" w:cs="Calibri"/>
          <w:i/>
        </w:rPr>
        <w:t>Family observational coding systems:</w:t>
      </w:r>
      <w:r w:rsidR="001762E0">
        <w:rPr>
          <w:rFonts w:ascii="Calibri" w:hAnsi="Calibri" w:cs="Calibri"/>
          <w:i/>
        </w:rPr>
        <w:t xml:space="preserve"> </w:t>
      </w:r>
      <w:r w:rsidRPr="00CE5DFA">
        <w:rPr>
          <w:rFonts w:ascii="Calibri" w:hAnsi="Calibri" w:cs="Calibri"/>
          <w:i/>
        </w:rPr>
        <w:t>Resources for systemic research.</w:t>
      </w:r>
      <w:r w:rsidRPr="00CE5DFA">
        <w:rPr>
          <w:rFonts w:ascii="Calibri" w:hAnsi="Calibri" w:cs="Calibri"/>
        </w:rPr>
        <w:t xml:space="preserve"> Hillsdale, NJ: Erlbaum. </w:t>
      </w:r>
    </w:p>
    <w:p w14:paraId="19C7703A" w14:textId="77777777" w:rsidR="005D28B9" w:rsidRPr="00CE5DFA" w:rsidRDefault="005D28B9" w:rsidP="005D28B9">
      <w:pPr>
        <w:ind w:left="720" w:hanging="720"/>
        <w:jc w:val="both"/>
        <w:rPr>
          <w:rFonts w:ascii="Calibri" w:hAnsi="Calibri" w:cs="Calibri"/>
        </w:rPr>
      </w:pPr>
      <w:proofErr w:type="spellStart"/>
      <w:r w:rsidRPr="00CE5DFA">
        <w:rPr>
          <w:rFonts w:ascii="Calibri" w:hAnsi="Calibri" w:cs="Calibri"/>
        </w:rPr>
        <w:t>Wenar</w:t>
      </w:r>
      <w:proofErr w:type="spellEnd"/>
      <w:r w:rsidRPr="00CE5DFA">
        <w:rPr>
          <w:rFonts w:ascii="Calibri" w:hAnsi="Calibri" w:cs="Calibri"/>
        </w:rPr>
        <w:t>, C., &amp; Kerig, P. K. (2000).</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(4th ed.) New York:</w:t>
      </w:r>
      <w:r w:rsidR="001762E0">
        <w:rPr>
          <w:rFonts w:ascii="Calibri" w:hAnsi="Calibri" w:cs="Calibri"/>
        </w:rPr>
        <w:t xml:space="preserve"> </w:t>
      </w:r>
      <w:r w:rsidRPr="00CE5DFA">
        <w:rPr>
          <w:rFonts w:ascii="Calibri" w:hAnsi="Calibri" w:cs="Calibri"/>
        </w:rPr>
        <w:t>McGraw-Hill.</w:t>
      </w:r>
      <w:r w:rsidR="001762E0">
        <w:rPr>
          <w:rFonts w:ascii="Calibri" w:hAnsi="Calibri" w:cs="Calibri"/>
        </w:rPr>
        <w:t xml:space="preserve"> </w:t>
      </w:r>
    </w:p>
    <w:p w14:paraId="13292C27" w14:textId="77777777" w:rsidR="0045318F" w:rsidRPr="00CE5DFA" w:rsidRDefault="0045318F">
      <w:pPr>
        <w:pStyle w:val="BodyText2"/>
        <w:ind w:left="720" w:hanging="720"/>
        <w:jc w:val="both"/>
        <w:rPr>
          <w:rFonts w:ascii="Calibri" w:hAnsi="Calibri" w:cs="Calibri"/>
        </w:rPr>
      </w:pPr>
    </w:p>
    <w:p w14:paraId="2D8F87CC" w14:textId="77777777" w:rsidR="0045318F" w:rsidRPr="00753294" w:rsidRDefault="0045318F" w:rsidP="009D1A39">
      <w:pPr>
        <w:pStyle w:val="BodyText2"/>
        <w:keepNext/>
        <w:pBdr>
          <w:bottom w:val="single" w:sz="4" w:space="1" w:color="auto"/>
        </w:pBdr>
        <w:ind w:left="720" w:right="5724" w:hanging="720"/>
        <w:jc w:val="both"/>
        <w:rPr>
          <w:rFonts w:ascii="Calibri" w:hAnsi="Calibri" w:cs="Calibri"/>
          <w:b/>
          <w:smallCaps/>
        </w:rPr>
      </w:pPr>
      <w:r w:rsidRPr="00753294">
        <w:rPr>
          <w:rFonts w:ascii="Calibri" w:hAnsi="Calibri" w:cs="Calibri"/>
          <w:b/>
          <w:smallCaps/>
        </w:rPr>
        <w:t>Book chapters</w:t>
      </w:r>
    </w:p>
    <w:p w14:paraId="104F4759" w14:textId="1D7FAB91" w:rsidR="00AF635F" w:rsidRDefault="00AF635F" w:rsidP="00AF635F">
      <w:pPr>
        <w:ind w:left="720" w:hanging="720"/>
        <w:rPr>
          <w:rFonts w:asciiTheme="minorHAnsi" w:hAnsiTheme="minorHAnsi" w:cstheme="minorHAnsi"/>
        </w:rPr>
      </w:pPr>
      <w:r>
        <w:rPr>
          <w:rFonts w:asciiTheme="minorHAnsi" w:hAnsiTheme="minorHAnsi" w:cstheme="minorHAnsi"/>
        </w:rPr>
        <w:t xml:space="preserve">Ford, J. D., Cruise, K. R., &amp; Kerig, P. K. (in preparation). </w:t>
      </w:r>
      <w:r w:rsidRPr="00AF635F">
        <w:rPr>
          <w:rFonts w:asciiTheme="minorHAnsi" w:hAnsiTheme="minorHAnsi" w:cstheme="minorHAnsi"/>
          <w:iCs/>
          <w:color w:val="000000"/>
          <w:szCs w:val="22"/>
        </w:rPr>
        <w:t xml:space="preserve">Post-traumatic stress disorder, complex trauma, and youth offending: What works. </w:t>
      </w:r>
      <w:r>
        <w:rPr>
          <w:rFonts w:asciiTheme="minorHAnsi" w:hAnsiTheme="minorHAnsi" w:cstheme="minorHAnsi"/>
          <w:iCs/>
          <w:color w:val="000000"/>
          <w:szCs w:val="22"/>
        </w:rPr>
        <w:t xml:space="preserve">To appear in </w:t>
      </w:r>
      <w:r>
        <w:rPr>
          <w:rFonts w:asciiTheme="minorHAnsi" w:hAnsiTheme="minorHAnsi" w:cstheme="minorHAnsi"/>
        </w:rPr>
        <w:t xml:space="preserve">C. M. Langton and J. R. </w:t>
      </w:r>
      <w:proofErr w:type="spellStart"/>
      <w:r>
        <w:rPr>
          <w:rFonts w:asciiTheme="minorHAnsi" w:hAnsiTheme="minorHAnsi" w:cstheme="minorHAnsi"/>
        </w:rPr>
        <w:t>Worling</w:t>
      </w:r>
      <w:proofErr w:type="spellEnd"/>
      <w:r>
        <w:rPr>
          <w:rFonts w:asciiTheme="minorHAnsi" w:hAnsiTheme="minorHAnsi" w:cstheme="minorHAnsi"/>
        </w:rPr>
        <w:t xml:space="preserve"> (Eds.), </w:t>
      </w:r>
      <w:r w:rsidRPr="00AF635F">
        <w:rPr>
          <w:rFonts w:asciiTheme="minorHAnsi" w:hAnsiTheme="minorHAnsi" w:cstheme="minorHAnsi"/>
          <w:i/>
        </w:rPr>
        <w:t>What works with adolescents who have offended: Theory, research, and practice.</w:t>
      </w:r>
      <w:r>
        <w:rPr>
          <w:rFonts w:asciiTheme="minorHAnsi" w:hAnsiTheme="minorHAnsi" w:cstheme="minorHAnsi"/>
        </w:rPr>
        <w:t xml:space="preserve"> Wiley. </w:t>
      </w:r>
    </w:p>
    <w:p w14:paraId="035081F3" w14:textId="54C286CA" w:rsidR="00F27617" w:rsidRDefault="00F27617" w:rsidP="00900CED">
      <w:pPr>
        <w:ind w:left="720" w:hanging="720"/>
        <w:jc w:val="both"/>
        <w:rPr>
          <w:rFonts w:asciiTheme="minorHAnsi" w:hAnsiTheme="minorHAnsi" w:cstheme="minorHAnsi"/>
        </w:rPr>
      </w:pPr>
      <w:r>
        <w:rPr>
          <w:rFonts w:asciiTheme="minorHAnsi" w:hAnsiTheme="minorHAnsi" w:cstheme="minorHAnsi"/>
        </w:rPr>
        <w:t xml:space="preserve">Kerig, P. K., </w:t>
      </w:r>
      <w:r w:rsidRPr="00A45E07">
        <w:rPr>
          <w:rFonts w:asciiTheme="minorHAnsi" w:hAnsiTheme="minorHAnsi" w:cstheme="minorHAnsi"/>
          <w:u w:val="single"/>
        </w:rPr>
        <w:t>Mendez, L.</w:t>
      </w:r>
      <w:r>
        <w:rPr>
          <w:rFonts w:asciiTheme="minorHAnsi" w:hAnsiTheme="minorHAnsi" w:cstheme="minorHAnsi"/>
        </w:rPr>
        <w:t xml:space="preserve">, &amp; </w:t>
      </w:r>
      <w:r w:rsidRPr="00A45E07">
        <w:rPr>
          <w:rFonts w:asciiTheme="minorHAnsi" w:hAnsiTheme="minorHAnsi" w:cstheme="minorHAnsi"/>
          <w:u w:val="single"/>
        </w:rPr>
        <w:t>Mozley, M. M.</w:t>
      </w:r>
      <w:r>
        <w:rPr>
          <w:rFonts w:asciiTheme="minorHAnsi" w:hAnsiTheme="minorHAnsi" w:cstheme="minorHAnsi"/>
        </w:rPr>
        <w:t xml:space="preserve"> (in preparation). Assessment of PTSD and Complex PTSD in forensic contexts. </w:t>
      </w:r>
      <w:r w:rsidR="009208D9">
        <w:rPr>
          <w:rFonts w:asciiTheme="minorHAnsi" w:hAnsiTheme="minorHAnsi" w:cstheme="minorHAnsi"/>
        </w:rPr>
        <w:t>To appear i</w:t>
      </w:r>
      <w:r>
        <w:rPr>
          <w:rFonts w:asciiTheme="minorHAnsi" w:hAnsiTheme="minorHAnsi" w:cstheme="minorHAnsi"/>
        </w:rPr>
        <w:t xml:space="preserve">n </w:t>
      </w:r>
      <w:r w:rsidRPr="00F27617">
        <w:rPr>
          <w:rFonts w:asciiTheme="minorHAnsi" w:hAnsiTheme="minorHAnsi" w:cstheme="minorHAnsi"/>
        </w:rPr>
        <w:t xml:space="preserve">Young, G., Bailey, T., </w:t>
      </w:r>
      <w:proofErr w:type="spellStart"/>
      <w:r w:rsidRPr="00F27617">
        <w:rPr>
          <w:rFonts w:asciiTheme="minorHAnsi" w:hAnsiTheme="minorHAnsi" w:cstheme="minorHAnsi"/>
        </w:rPr>
        <w:t>Giromini</w:t>
      </w:r>
      <w:proofErr w:type="spellEnd"/>
      <w:r w:rsidRPr="00F27617">
        <w:rPr>
          <w:rFonts w:asciiTheme="minorHAnsi" w:hAnsiTheme="minorHAnsi" w:cstheme="minorHAnsi"/>
        </w:rPr>
        <w:t>, L., Rogers, R., &amp; Levitt, B. (</w:t>
      </w:r>
      <w:r>
        <w:rPr>
          <w:rFonts w:asciiTheme="minorHAnsi" w:hAnsiTheme="minorHAnsi" w:cstheme="minorHAnsi"/>
        </w:rPr>
        <w:t>Eds.</w:t>
      </w:r>
      <w:r w:rsidRPr="00F27617">
        <w:rPr>
          <w:rFonts w:asciiTheme="minorHAnsi" w:hAnsiTheme="minorHAnsi" w:cstheme="minorHAnsi"/>
        </w:rPr>
        <w:t xml:space="preserve">). </w:t>
      </w:r>
      <w:r>
        <w:rPr>
          <w:rFonts w:asciiTheme="minorHAnsi" w:hAnsiTheme="minorHAnsi" w:cstheme="minorHAnsi"/>
          <w:i/>
        </w:rPr>
        <w:t>Handbook of p</w:t>
      </w:r>
      <w:r w:rsidRPr="00F27617">
        <w:rPr>
          <w:rFonts w:asciiTheme="minorHAnsi" w:hAnsiTheme="minorHAnsi" w:cstheme="minorHAnsi"/>
          <w:i/>
        </w:rPr>
        <w:t xml:space="preserve">sychological </w:t>
      </w:r>
      <w:r>
        <w:rPr>
          <w:rFonts w:asciiTheme="minorHAnsi" w:hAnsiTheme="minorHAnsi" w:cstheme="minorHAnsi"/>
          <w:i/>
        </w:rPr>
        <w:t>injury and l</w:t>
      </w:r>
      <w:r w:rsidRPr="00F27617">
        <w:rPr>
          <w:rFonts w:asciiTheme="minorHAnsi" w:hAnsiTheme="minorHAnsi" w:cstheme="minorHAnsi"/>
          <w:i/>
        </w:rPr>
        <w:t>aw.</w:t>
      </w:r>
      <w:r w:rsidRPr="00F27617">
        <w:rPr>
          <w:rFonts w:asciiTheme="minorHAnsi" w:hAnsiTheme="minorHAnsi" w:cstheme="minorHAnsi"/>
        </w:rPr>
        <w:t xml:space="preserve"> Cham, Switzerland: Springer Nature.</w:t>
      </w:r>
    </w:p>
    <w:p w14:paraId="279CCA86" w14:textId="77777777" w:rsidR="00251700" w:rsidRPr="006C635E" w:rsidRDefault="00251700" w:rsidP="00251700">
      <w:pPr>
        <w:ind w:left="720" w:hanging="720"/>
        <w:jc w:val="both"/>
        <w:rPr>
          <w:rFonts w:asciiTheme="minorHAnsi" w:hAnsiTheme="minorHAnsi" w:cstheme="minorHAnsi"/>
        </w:rPr>
      </w:pPr>
      <w:r w:rsidRPr="006C635E">
        <w:rPr>
          <w:rFonts w:asciiTheme="minorHAnsi" w:hAnsiTheme="minorHAnsi" w:cstheme="minorHAnsi"/>
        </w:rPr>
        <w:t xml:space="preserve">Kerig, P. K. </w:t>
      </w:r>
      <w:r w:rsidRPr="006C635E">
        <w:rPr>
          <w:rFonts w:asciiTheme="minorHAnsi" w:hAnsiTheme="minorHAnsi" w:cstheme="minorHAnsi"/>
          <w:u w:val="single"/>
        </w:rPr>
        <w:t>Mendez, L.</w:t>
      </w:r>
      <w:r w:rsidRPr="006C635E">
        <w:rPr>
          <w:rFonts w:asciiTheme="minorHAnsi" w:hAnsiTheme="minorHAnsi" w:cstheme="minorHAnsi"/>
        </w:rPr>
        <w:t xml:space="preserve">, </w:t>
      </w:r>
      <w:r>
        <w:rPr>
          <w:rFonts w:asciiTheme="minorHAnsi" w:hAnsiTheme="minorHAnsi" w:cstheme="minorHAnsi"/>
          <w:u w:val="single"/>
        </w:rPr>
        <w:t>Chen, S.</w:t>
      </w:r>
      <w:r w:rsidRPr="006C635E">
        <w:rPr>
          <w:rFonts w:asciiTheme="minorHAnsi" w:hAnsiTheme="minorHAnsi" w:cstheme="minorHAnsi"/>
        </w:rPr>
        <w:t xml:space="preserve">, &amp; </w:t>
      </w:r>
      <w:r>
        <w:rPr>
          <w:rFonts w:asciiTheme="minorHAnsi" w:hAnsiTheme="minorHAnsi" w:cstheme="minorHAnsi"/>
          <w:u w:val="single"/>
        </w:rPr>
        <w:t>Alexander, A.</w:t>
      </w:r>
      <w:r w:rsidRPr="006C635E">
        <w:rPr>
          <w:rFonts w:asciiTheme="minorHAnsi" w:hAnsiTheme="minorHAnsi" w:cstheme="minorHAnsi"/>
        </w:rPr>
        <w:t xml:space="preserve"> (in preparation). </w:t>
      </w:r>
      <w:r>
        <w:rPr>
          <w:rFonts w:asciiTheme="minorHAnsi" w:hAnsiTheme="minorHAnsi" w:cstheme="minorHAnsi"/>
        </w:rPr>
        <w:t>Psychopathology as a catalyst or consequence of youth g</w:t>
      </w:r>
      <w:r w:rsidRPr="006C635E">
        <w:rPr>
          <w:rFonts w:asciiTheme="minorHAnsi" w:hAnsiTheme="minorHAnsi" w:cstheme="minorHAnsi"/>
        </w:rPr>
        <w:t>ang</w:t>
      </w:r>
      <w:r>
        <w:rPr>
          <w:rFonts w:asciiTheme="minorHAnsi" w:hAnsiTheme="minorHAnsi" w:cstheme="minorHAnsi"/>
        </w:rPr>
        <w:t xml:space="preserve"> involvement</w:t>
      </w:r>
      <w:r w:rsidRPr="006C635E">
        <w:rPr>
          <w:rFonts w:asciiTheme="minorHAnsi" w:hAnsiTheme="minorHAnsi" w:cstheme="minorHAnsi"/>
        </w:rPr>
        <w:t xml:space="preserve">. </w:t>
      </w:r>
      <w:r>
        <w:rPr>
          <w:rFonts w:asciiTheme="minorHAnsi" w:hAnsiTheme="minorHAnsi" w:cstheme="minorHAnsi"/>
        </w:rPr>
        <w:t>To appear in</w:t>
      </w:r>
      <w:r w:rsidRPr="006C635E">
        <w:rPr>
          <w:rFonts w:asciiTheme="minorHAnsi" w:hAnsiTheme="minorHAnsi" w:cstheme="minorHAnsi"/>
        </w:rPr>
        <w:t xml:space="preserve"> </w:t>
      </w:r>
      <w:r>
        <w:rPr>
          <w:rFonts w:asciiTheme="minorHAnsi" w:hAnsiTheme="minorHAnsi" w:cstheme="minorHAnsi"/>
        </w:rPr>
        <w:t xml:space="preserve">J. Densley, D. C. Pyrooz, &amp; J. </w:t>
      </w:r>
      <w:proofErr w:type="spellStart"/>
      <w:r>
        <w:rPr>
          <w:rFonts w:asciiTheme="minorHAnsi" w:hAnsiTheme="minorHAnsi" w:cstheme="minorHAnsi"/>
        </w:rPr>
        <w:t>Leverson</w:t>
      </w:r>
      <w:proofErr w:type="spellEnd"/>
      <w:r w:rsidRPr="006C635E">
        <w:rPr>
          <w:rFonts w:asciiTheme="minorHAnsi" w:hAnsiTheme="minorHAnsi" w:cstheme="minorHAnsi"/>
        </w:rPr>
        <w:t xml:space="preserve"> (Eds.), </w:t>
      </w:r>
      <w:r>
        <w:rPr>
          <w:rFonts w:asciiTheme="minorHAnsi" w:hAnsiTheme="minorHAnsi" w:cstheme="minorHAnsi"/>
          <w:i/>
        </w:rPr>
        <w:t>Oxford handbook of gangs and society</w:t>
      </w:r>
      <w:r w:rsidRPr="006C635E">
        <w:rPr>
          <w:rFonts w:asciiTheme="minorHAnsi" w:hAnsiTheme="minorHAnsi" w:cstheme="minorHAnsi"/>
          <w:i/>
        </w:rPr>
        <w:t xml:space="preserve">. </w:t>
      </w:r>
      <w:r w:rsidRPr="006C635E">
        <w:rPr>
          <w:rFonts w:asciiTheme="minorHAnsi" w:hAnsiTheme="minorHAnsi" w:cstheme="minorHAnsi"/>
        </w:rPr>
        <w:t xml:space="preserve">New York: </w:t>
      </w:r>
      <w:r>
        <w:rPr>
          <w:rFonts w:asciiTheme="minorHAnsi" w:hAnsiTheme="minorHAnsi" w:cstheme="minorHAnsi"/>
        </w:rPr>
        <w:t>Oxford University Press</w:t>
      </w:r>
      <w:r w:rsidRPr="006C635E">
        <w:rPr>
          <w:rFonts w:asciiTheme="minorHAnsi" w:hAnsiTheme="minorHAnsi" w:cstheme="minorHAnsi"/>
        </w:rPr>
        <w:t xml:space="preserve">. </w:t>
      </w:r>
    </w:p>
    <w:p w14:paraId="48A13BF5" w14:textId="1EE878A3" w:rsidR="00681298" w:rsidRPr="00F27617" w:rsidRDefault="00681298" w:rsidP="00900CED">
      <w:pPr>
        <w:ind w:left="720" w:hanging="720"/>
        <w:jc w:val="both"/>
        <w:rPr>
          <w:rFonts w:asciiTheme="minorHAnsi" w:hAnsiTheme="minorHAnsi" w:cstheme="minorHAnsi"/>
        </w:rPr>
      </w:pPr>
      <w:r w:rsidRPr="00F27617">
        <w:rPr>
          <w:rFonts w:asciiTheme="minorHAnsi" w:hAnsiTheme="minorHAnsi" w:cstheme="minorHAnsi"/>
        </w:rPr>
        <w:t xml:space="preserve">Kerig, P. K. &amp; </w:t>
      </w:r>
      <w:r w:rsidRPr="00F27617">
        <w:rPr>
          <w:rFonts w:asciiTheme="minorHAnsi" w:hAnsiTheme="minorHAnsi" w:cstheme="minorHAnsi"/>
          <w:u w:val="single"/>
        </w:rPr>
        <w:t>Mendez, L.</w:t>
      </w:r>
      <w:r w:rsidRPr="00F27617">
        <w:rPr>
          <w:rFonts w:asciiTheme="minorHAnsi" w:hAnsiTheme="minorHAnsi" w:cstheme="minorHAnsi"/>
        </w:rPr>
        <w:t xml:space="preserve"> (in pre</w:t>
      </w:r>
      <w:r w:rsidR="00E47EFB">
        <w:rPr>
          <w:rFonts w:asciiTheme="minorHAnsi" w:hAnsiTheme="minorHAnsi" w:cstheme="minorHAnsi"/>
        </w:rPr>
        <w:t>ss</w:t>
      </w:r>
      <w:r w:rsidRPr="00F27617">
        <w:rPr>
          <w:rFonts w:asciiTheme="minorHAnsi" w:hAnsiTheme="minorHAnsi" w:cstheme="minorHAnsi"/>
        </w:rPr>
        <w:t xml:space="preserve">). The role of trauma in the developmental trajectories of gang-involved youth. </w:t>
      </w:r>
      <w:r w:rsidR="009208D9">
        <w:rPr>
          <w:rFonts w:asciiTheme="minorHAnsi" w:hAnsiTheme="minorHAnsi" w:cstheme="minorHAnsi"/>
        </w:rPr>
        <w:t>To appear i</w:t>
      </w:r>
      <w:r w:rsidRPr="00F27617">
        <w:rPr>
          <w:rFonts w:asciiTheme="minorHAnsi" w:hAnsiTheme="minorHAnsi" w:cstheme="minorHAnsi"/>
        </w:rPr>
        <w:t xml:space="preserve">n S. Osman, J. Wood, &amp; J. </w:t>
      </w:r>
      <w:proofErr w:type="spellStart"/>
      <w:r w:rsidRPr="00F27617">
        <w:rPr>
          <w:rFonts w:asciiTheme="minorHAnsi" w:hAnsiTheme="minorHAnsi" w:cstheme="minorHAnsi"/>
        </w:rPr>
        <w:t>Mallion</w:t>
      </w:r>
      <w:proofErr w:type="spellEnd"/>
      <w:r w:rsidRPr="00F27617">
        <w:rPr>
          <w:rFonts w:asciiTheme="minorHAnsi" w:hAnsiTheme="minorHAnsi" w:cstheme="minorHAnsi"/>
        </w:rPr>
        <w:t xml:space="preserve"> (Eds.), </w:t>
      </w:r>
      <w:r w:rsidRPr="00F27617">
        <w:rPr>
          <w:rFonts w:asciiTheme="minorHAnsi" w:hAnsiTheme="minorHAnsi" w:cstheme="minorHAnsi"/>
          <w:i/>
        </w:rPr>
        <w:t xml:space="preserve">Psychological factors, youth violence, and gang involvement. </w:t>
      </w:r>
      <w:r w:rsidRPr="00F27617">
        <w:rPr>
          <w:rFonts w:asciiTheme="minorHAnsi" w:hAnsiTheme="minorHAnsi" w:cstheme="minorHAnsi"/>
        </w:rPr>
        <w:t xml:space="preserve">New York: Routledge. </w:t>
      </w:r>
    </w:p>
    <w:p w14:paraId="573914A9" w14:textId="4E12F72C" w:rsidR="00900CED" w:rsidRDefault="00900CED" w:rsidP="00900CED">
      <w:pPr>
        <w:ind w:left="720" w:hanging="720"/>
        <w:jc w:val="both"/>
        <w:rPr>
          <w:rFonts w:asciiTheme="minorHAnsi" w:hAnsiTheme="minorHAnsi" w:cstheme="minorHAnsi"/>
        </w:rPr>
      </w:pPr>
      <w:r>
        <w:rPr>
          <w:rFonts w:asciiTheme="minorHAnsi" w:hAnsiTheme="minorHAnsi" w:cstheme="minorHAnsi"/>
        </w:rPr>
        <w:t xml:space="preserve">Kerig, P. K. (2020). Emotion dysregulation and childhood trauma. In T. </w:t>
      </w:r>
      <w:r w:rsidR="006F0321">
        <w:rPr>
          <w:rFonts w:asciiTheme="minorHAnsi" w:hAnsiTheme="minorHAnsi" w:cstheme="minorHAnsi"/>
        </w:rPr>
        <w:t xml:space="preserve">P. </w:t>
      </w:r>
      <w:proofErr w:type="spellStart"/>
      <w:r>
        <w:rPr>
          <w:rFonts w:asciiTheme="minorHAnsi" w:hAnsiTheme="minorHAnsi" w:cstheme="minorHAnsi"/>
        </w:rPr>
        <w:t>Beauchaine</w:t>
      </w:r>
      <w:proofErr w:type="spellEnd"/>
      <w:r>
        <w:rPr>
          <w:rFonts w:asciiTheme="minorHAnsi" w:hAnsiTheme="minorHAnsi" w:cstheme="minorHAnsi"/>
        </w:rPr>
        <w:t xml:space="preserve"> and S. </w:t>
      </w:r>
      <w:r w:rsidR="006F0321">
        <w:rPr>
          <w:rFonts w:asciiTheme="minorHAnsi" w:hAnsiTheme="minorHAnsi" w:cstheme="minorHAnsi"/>
        </w:rPr>
        <w:t xml:space="preserve">E. </w:t>
      </w:r>
      <w:r>
        <w:rPr>
          <w:rFonts w:asciiTheme="minorHAnsi" w:hAnsiTheme="minorHAnsi" w:cstheme="minorHAnsi"/>
        </w:rPr>
        <w:t xml:space="preserve">Crowell (Eds.), </w:t>
      </w:r>
      <w:r w:rsidRPr="00483C4F">
        <w:rPr>
          <w:rFonts w:asciiTheme="minorHAnsi" w:hAnsiTheme="minorHAnsi" w:cstheme="minorHAnsi"/>
          <w:i/>
        </w:rPr>
        <w:t>Oxford handbook of emotion dysregulation</w:t>
      </w:r>
      <w:r>
        <w:rPr>
          <w:rFonts w:asciiTheme="minorHAnsi" w:hAnsiTheme="minorHAnsi" w:cstheme="minorHAnsi"/>
          <w:i/>
        </w:rPr>
        <w:t xml:space="preserve"> </w:t>
      </w:r>
      <w:r>
        <w:rPr>
          <w:rFonts w:asciiTheme="minorHAnsi" w:hAnsiTheme="minorHAnsi" w:cstheme="minorHAnsi"/>
        </w:rPr>
        <w:t>(pp. 265-282)</w:t>
      </w:r>
      <w:r w:rsidRPr="00483C4F">
        <w:rPr>
          <w:rFonts w:asciiTheme="minorHAnsi" w:hAnsiTheme="minorHAnsi" w:cstheme="minorHAnsi"/>
          <w:i/>
        </w:rPr>
        <w:t>.</w:t>
      </w:r>
      <w:r>
        <w:rPr>
          <w:rFonts w:asciiTheme="minorHAnsi" w:hAnsiTheme="minorHAnsi" w:cstheme="minorHAnsi"/>
        </w:rPr>
        <w:t xml:space="preserve">  New York: Oxford University Press. </w:t>
      </w:r>
    </w:p>
    <w:p w14:paraId="5413BD85" w14:textId="77777777" w:rsidR="00900CED" w:rsidRDefault="00900CED" w:rsidP="00900CED">
      <w:pPr>
        <w:ind w:left="720" w:hanging="720"/>
        <w:jc w:val="both"/>
        <w:rPr>
          <w:rFonts w:asciiTheme="minorHAnsi" w:hAnsiTheme="minorHAnsi" w:cstheme="minorHAnsi"/>
        </w:rPr>
      </w:pPr>
      <w:r>
        <w:rPr>
          <w:rFonts w:asciiTheme="minorHAnsi" w:hAnsiTheme="minorHAnsi" w:cstheme="minorHAnsi"/>
        </w:rPr>
        <w:lastRenderedPageBreak/>
        <w:t xml:space="preserve">Kerig, P. K. (2019). Parenting and family systems. In M. H. Bornstein (Ed.), </w:t>
      </w:r>
      <w:r w:rsidRPr="00BE1598">
        <w:rPr>
          <w:rFonts w:asciiTheme="minorHAnsi" w:hAnsiTheme="minorHAnsi" w:cstheme="minorHAnsi"/>
          <w:i/>
        </w:rPr>
        <w:t>Handbook of parenting</w:t>
      </w:r>
      <w:r>
        <w:rPr>
          <w:rFonts w:asciiTheme="minorHAnsi" w:hAnsiTheme="minorHAnsi" w:cstheme="minorHAnsi"/>
          <w:i/>
        </w:rPr>
        <w:t>, Vol 3: Being and becoming a parent</w:t>
      </w:r>
      <w:r>
        <w:rPr>
          <w:rFonts w:asciiTheme="minorHAnsi" w:hAnsiTheme="minorHAnsi" w:cstheme="minorHAnsi"/>
        </w:rPr>
        <w:t xml:space="preserve"> (3</w:t>
      </w:r>
      <w:r w:rsidRPr="00BE1598">
        <w:rPr>
          <w:rFonts w:asciiTheme="minorHAnsi" w:hAnsiTheme="minorHAnsi" w:cstheme="minorHAnsi"/>
          <w:vertAlign w:val="superscript"/>
        </w:rPr>
        <w:t>rd</w:t>
      </w:r>
      <w:r>
        <w:rPr>
          <w:rFonts w:asciiTheme="minorHAnsi" w:hAnsiTheme="minorHAnsi" w:cstheme="minorHAnsi"/>
        </w:rPr>
        <w:t xml:space="preserve"> ed., pp. 3-35). New York: Routledge.</w:t>
      </w:r>
    </w:p>
    <w:p w14:paraId="4702F6AA" w14:textId="200ED8BB" w:rsidR="00900CED" w:rsidRPr="00AE2B90" w:rsidRDefault="00900CED" w:rsidP="00900CED">
      <w:pPr>
        <w:ind w:left="720" w:hanging="720"/>
        <w:jc w:val="both"/>
        <w:rPr>
          <w:rFonts w:asciiTheme="minorHAnsi" w:hAnsiTheme="minorHAnsi" w:cstheme="minorHAnsi"/>
        </w:rPr>
      </w:pPr>
      <w:r w:rsidRPr="00AE2B90">
        <w:rPr>
          <w:rFonts w:asciiTheme="minorHAnsi" w:hAnsiTheme="minorHAnsi" w:cstheme="minorHAnsi"/>
        </w:rPr>
        <w:t xml:space="preserve">Kerig, P. K., &amp; </w:t>
      </w:r>
      <w:r w:rsidRPr="00AE2B90">
        <w:rPr>
          <w:rFonts w:asciiTheme="minorHAnsi" w:hAnsiTheme="minorHAnsi" w:cstheme="minorHAnsi"/>
          <w:u w:val="single"/>
        </w:rPr>
        <w:t>Modrowski, C. A.</w:t>
      </w:r>
      <w:r w:rsidRPr="00AE2B90">
        <w:rPr>
          <w:rFonts w:asciiTheme="minorHAnsi" w:hAnsiTheme="minorHAnsi" w:cstheme="minorHAnsi"/>
        </w:rPr>
        <w:t xml:space="preserve"> (</w:t>
      </w:r>
      <w:r>
        <w:rPr>
          <w:rFonts w:asciiTheme="minorHAnsi" w:hAnsiTheme="minorHAnsi" w:cstheme="minorHAnsi"/>
        </w:rPr>
        <w:t>2019</w:t>
      </w:r>
      <w:r w:rsidRPr="00AE2B90">
        <w:rPr>
          <w:rFonts w:asciiTheme="minorHAnsi" w:hAnsiTheme="minorHAnsi" w:cstheme="minorHAnsi"/>
        </w:rPr>
        <w:t xml:space="preserve">). Testing gender-differentiated models of the mechanisms linking polyvictimization and youth offending: Numbing and callousness versus dissociation and borderline traits.  In J. D. Ford &amp; B. Delker (Eds.), </w:t>
      </w:r>
      <w:r w:rsidRPr="00AE2B90">
        <w:rPr>
          <w:rFonts w:asciiTheme="minorHAnsi" w:hAnsiTheme="minorHAnsi" w:cstheme="minorHAnsi"/>
          <w:i/>
        </w:rPr>
        <w:t>Polyvictimization in childhood and its adverse impacts across the lifespan</w:t>
      </w:r>
      <w:r w:rsidRPr="00AE2B90">
        <w:rPr>
          <w:rFonts w:asciiTheme="minorHAnsi" w:hAnsiTheme="minorHAnsi" w:cstheme="minorHAnsi"/>
        </w:rPr>
        <w:t>. Abingdon, U.K.: Taylor &amp; Francis.</w:t>
      </w:r>
      <w:r>
        <w:rPr>
          <w:rFonts w:asciiTheme="minorHAnsi" w:hAnsiTheme="minorHAnsi" w:cstheme="minorHAnsi"/>
        </w:rPr>
        <w:t xml:space="preserve"> [Reprint]</w:t>
      </w:r>
      <w:r w:rsidRPr="00900CED">
        <w:rPr>
          <w:rFonts w:asciiTheme="minorHAnsi" w:hAnsiTheme="minorHAnsi" w:cstheme="minorHAnsi"/>
        </w:rPr>
        <w:t xml:space="preserve">. </w:t>
      </w:r>
      <w:r w:rsidRPr="00900CED">
        <w:rPr>
          <w:rFonts w:asciiTheme="minorHAnsi" w:hAnsiTheme="minorHAnsi" w:cstheme="minorHAnsi"/>
          <w:color w:val="212529"/>
          <w:shd w:val="clear" w:color="auto" w:fill="FFFFFF"/>
        </w:rPr>
        <w:t>ISBN</w:t>
      </w:r>
      <w:r>
        <w:rPr>
          <w:rFonts w:asciiTheme="minorHAnsi" w:hAnsiTheme="minorHAnsi" w:cstheme="minorHAnsi"/>
          <w:color w:val="212529"/>
          <w:shd w:val="clear" w:color="auto" w:fill="FFFFFF"/>
        </w:rPr>
        <w:t>:</w:t>
      </w:r>
      <w:r w:rsidRPr="00900CED">
        <w:rPr>
          <w:rFonts w:asciiTheme="minorHAnsi" w:hAnsiTheme="minorHAnsi" w:cstheme="minorHAnsi"/>
          <w:color w:val="212529"/>
          <w:shd w:val="clear" w:color="auto" w:fill="FFFFFF"/>
        </w:rPr>
        <w:t xml:space="preserve"> 9780367235468</w:t>
      </w:r>
    </w:p>
    <w:p w14:paraId="5E79FE03" w14:textId="77777777" w:rsidR="00C32ECB" w:rsidRPr="00922198" w:rsidRDefault="00C32ECB" w:rsidP="00C32ECB">
      <w:pPr>
        <w:ind w:left="720" w:hanging="720"/>
        <w:jc w:val="both"/>
        <w:rPr>
          <w:rFonts w:asciiTheme="minorHAnsi" w:hAnsiTheme="minorHAnsi" w:cstheme="minorHAnsi"/>
        </w:rPr>
      </w:pPr>
      <w:r w:rsidRPr="00922198">
        <w:rPr>
          <w:rFonts w:asciiTheme="minorHAnsi" w:hAnsiTheme="minorHAnsi" w:cstheme="minorHAnsi"/>
        </w:rPr>
        <w:t>Kerig, P. K.</w:t>
      </w:r>
      <w:r>
        <w:rPr>
          <w:rFonts w:asciiTheme="minorHAnsi" w:hAnsiTheme="minorHAnsi" w:cstheme="minorHAnsi"/>
        </w:rPr>
        <w:t>,</w:t>
      </w:r>
      <w:r w:rsidRPr="00922198">
        <w:rPr>
          <w:rFonts w:asciiTheme="minorHAnsi" w:hAnsiTheme="minorHAnsi" w:cstheme="minorHAnsi"/>
        </w:rPr>
        <w:t xml:space="preserve"> </w:t>
      </w:r>
      <w:r w:rsidRPr="00D401EA">
        <w:rPr>
          <w:rFonts w:asciiTheme="minorHAnsi" w:hAnsiTheme="minorHAnsi" w:cstheme="minorHAnsi"/>
          <w:u w:val="single"/>
        </w:rPr>
        <w:t>Modrowski, C. A.</w:t>
      </w:r>
      <w:r>
        <w:rPr>
          <w:rFonts w:asciiTheme="minorHAnsi" w:hAnsiTheme="minorHAnsi" w:cstheme="minorHAnsi"/>
        </w:rPr>
        <w:t xml:space="preserve">, </w:t>
      </w:r>
      <w:r w:rsidRPr="00D401EA">
        <w:rPr>
          <w:rFonts w:asciiTheme="minorHAnsi" w:hAnsiTheme="minorHAnsi" w:cstheme="minorHAnsi"/>
          <w:u w:val="single"/>
        </w:rPr>
        <w:t>Mozley, M. M.</w:t>
      </w:r>
      <w:r>
        <w:rPr>
          <w:rFonts w:asciiTheme="minorHAnsi" w:hAnsiTheme="minorHAnsi" w:cstheme="minorHAnsi"/>
        </w:rPr>
        <w:t xml:space="preserve">, </w:t>
      </w:r>
      <w:r w:rsidRPr="00922198">
        <w:rPr>
          <w:rFonts w:asciiTheme="minorHAnsi" w:hAnsiTheme="minorHAnsi" w:cstheme="minorHAnsi"/>
        </w:rPr>
        <w:t>&amp;</w:t>
      </w:r>
      <w:r>
        <w:rPr>
          <w:rFonts w:asciiTheme="minorHAnsi" w:hAnsiTheme="minorHAnsi" w:cstheme="minorHAnsi"/>
        </w:rPr>
        <w:t xml:space="preserve"> </w:t>
      </w:r>
      <w:r w:rsidRPr="00922198">
        <w:rPr>
          <w:rFonts w:asciiTheme="minorHAnsi" w:hAnsiTheme="minorHAnsi" w:cstheme="minorHAnsi"/>
          <w:u w:val="single"/>
        </w:rPr>
        <w:t>Becker, S. P.</w:t>
      </w:r>
      <w:r w:rsidRPr="00922198">
        <w:rPr>
          <w:rFonts w:asciiTheme="minorHAnsi" w:hAnsiTheme="minorHAnsi" w:cstheme="minorHAnsi"/>
        </w:rPr>
        <w:t xml:space="preserve"> </w:t>
      </w:r>
      <w:r w:rsidR="005129A8">
        <w:rPr>
          <w:rFonts w:asciiTheme="minorHAnsi" w:hAnsiTheme="minorHAnsi" w:cstheme="minorHAnsi"/>
        </w:rPr>
        <w:t>(2018</w:t>
      </w:r>
      <w:r w:rsidRPr="00922198">
        <w:rPr>
          <w:rFonts w:asciiTheme="minorHAnsi" w:hAnsiTheme="minorHAnsi" w:cstheme="minorHAnsi"/>
        </w:rPr>
        <w:t xml:space="preserve">). </w:t>
      </w:r>
      <w:r>
        <w:rPr>
          <w:rFonts w:asciiTheme="minorHAnsi" w:hAnsiTheme="minorHAnsi" w:cstheme="minorHAnsi"/>
        </w:rPr>
        <w:t xml:space="preserve">Posttraumatic stress disorder. </w:t>
      </w:r>
      <w:r w:rsidR="005129A8">
        <w:rPr>
          <w:rFonts w:asciiTheme="minorHAnsi" w:hAnsiTheme="minorHAnsi" w:cstheme="minorHAnsi"/>
        </w:rPr>
        <w:t>I</w:t>
      </w:r>
      <w:r w:rsidRPr="00922198">
        <w:rPr>
          <w:rFonts w:asciiTheme="minorHAnsi" w:hAnsiTheme="minorHAnsi" w:cstheme="minorHAnsi"/>
        </w:rPr>
        <w:t xml:space="preserve">n R. J. R. Levesque (Ed.), </w:t>
      </w:r>
      <w:r w:rsidRPr="00922198">
        <w:rPr>
          <w:rFonts w:asciiTheme="minorHAnsi" w:hAnsiTheme="minorHAnsi" w:cstheme="minorHAnsi"/>
          <w:i/>
        </w:rPr>
        <w:t>Encyclopedia of adolescence</w:t>
      </w:r>
      <w:r w:rsidRPr="00922198">
        <w:rPr>
          <w:rFonts w:asciiTheme="minorHAnsi" w:hAnsiTheme="minorHAnsi" w:cstheme="minorHAnsi"/>
        </w:rPr>
        <w:t xml:space="preserve"> (</w:t>
      </w:r>
      <w:r>
        <w:rPr>
          <w:rFonts w:asciiTheme="minorHAnsi" w:hAnsiTheme="minorHAnsi" w:cstheme="minorHAnsi"/>
        </w:rPr>
        <w:t>2</w:t>
      </w:r>
      <w:r w:rsidRPr="00922198">
        <w:rPr>
          <w:rFonts w:asciiTheme="minorHAnsi" w:hAnsiTheme="minorHAnsi" w:cstheme="minorHAnsi"/>
          <w:vertAlign w:val="superscript"/>
        </w:rPr>
        <w:t>nd</w:t>
      </w:r>
      <w:r>
        <w:rPr>
          <w:rFonts w:asciiTheme="minorHAnsi" w:hAnsiTheme="minorHAnsi" w:cstheme="minorHAnsi"/>
        </w:rPr>
        <w:t xml:space="preserve"> ed.</w:t>
      </w:r>
      <w:r w:rsidRPr="00922198">
        <w:rPr>
          <w:rFonts w:asciiTheme="minorHAnsi" w:hAnsiTheme="minorHAnsi" w:cstheme="minorHAnsi"/>
        </w:rPr>
        <w:t xml:space="preserve">). New York: Springer Books. </w:t>
      </w:r>
    </w:p>
    <w:p w14:paraId="0912A49E" w14:textId="77777777" w:rsidR="00746F95" w:rsidRPr="00C67216" w:rsidRDefault="00746F95" w:rsidP="00746F95">
      <w:pPr>
        <w:ind w:left="720" w:hanging="720"/>
        <w:jc w:val="both"/>
        <w:rPr>
          <w:rFonts w:asciiTheme="minorHAnsi" w:hAnsiTheme="minorHAnsi" w:cstheme="minorHAnsi"/>
        </w:rPr>
      </w:pPr>
      <w:r w:rsidRPr="00CE5DFA">
        <w:rPr>
          <w:rFonts w:asciiTheme="minorHAnsi" w:hAnsiTheme="minorHAnsi" w:cstheme="minorHAnsi"/>
        </w:rPr>
        <w:t>Kerig, P. K. (</w:t>
      </w:r>
      <w:r>
        <w:rPr>
          <w:rFonts w:asciiTheme="minorHAnsi" w:hAnsiTheme="minorHAnsi" w:cstheme="minorHAnsi"/>
        </w:rPr>
        <w:t>2017</w:t>
      </w:r>
      <w:r w:rsidRPr="00CE5DFA">
        <w:rPr>
          <w:rFonts w:asciiTheme="minorHAnsi" w:hAnsiTheme="minorHAnsi" w:cstheme="minorHAnsi"/>
        </w:rPr>
        <w:t>). Self-destructive behavior.</w:t>
      </w:r>
      <w:r>
        <w:rPr>
          <w:rFonts w:asciiTheme="minorHAnsi" w:hAnsiTheme="minorHAnsi" w:cstheme="minorHAnsi"/>
        </w:rPr>
        <w:t xml:space="preserve"> I</w:t>
      </w:r>
      <w:r w:rsidRPr="00CE5DFA">
        <w:rPr>
          <w:rFonts w:asciiTheme="minorHAnsi" w:hAnsiTheme="minorHAnsi" w:cstheme="minorHAnsi"/>
        </w:rPr>
        <w:t xml:space="preserve">n C. Schreck (Ed.), </w:t>
      </w:r>
      <w:r w:rsidRPr="00CE5DFA">
        <w:rPr>
          <w:rFonts w:asciiTheme="minorHAnsi" w:hAnsiTheme="minorHAnsi" w:cstheme="minorHAnsi"/>
          <w:i/>
        </w:rPr>
        <w:t>Encyclopedia of juvenile delinquency and justice</w:t>
      </w:r>
      <w:r w:rsidRPr="00CE5DFA">
        <w:rPr>
          <w:rFonts w:asciiTheme="minorHAnsi" w:hAnsiTheme="minorHAnsi" w:cstheme="minorHAnsi"/>
        </w:rPr>
        <w:t xml:space="preserve">. New York: Wiley-Blackwell. </w:t>
      </w:r>
      <w:proofErr w:type="spellStart"/>
      <w:r w:rsidR="00682570" w:rsidRPr="00C67216">
        <w:rPr>
          <w:rFonts w:asciiTheme="minorHAnsi" w:hAnsiTheme="minorHAnsi" w:cs="Arial"/>
          <w:color w:val="000000"/>
          <w:shd w:val="clear" w:color="auto" w:fill="FFFFFF"/>
        </w:rPr>
        <w:t>doi</w:t>
      </w:r>
      <w:proofErr w:type="spellEnd"/>
      <w:r w:rsidR="00682570" w:rsidRPr="00C67216">
        <w:rPr>
          <w:rFonts w:asciiTheme="minorHAnsi" w:hAnsiTheme="minorHAnsi" w:cs="Arial"/>
          <w:color w:val="000000"/>
          <w:shd w:val="clear" w:color="auto" w:fill="FFFFFF"/>
        </w:rPr>
        <w:t>: 10.1002/9781118524275.ejdj0137</w:t>
      </w:r>
    </w:p>
    <w:p w14:paraId="2B41E79D" w14:textId="77777777" w:rsidR="0027704D" w:rsidRPr="00CE5DFA" w:rsidRDefault="0027704D" w:rsidP="0027704D">
      <w:pPr>
        <w:ind w:left="720" w:hanging="720"/>
        <w:jc w:val="both"/>
        <w:rPr>
          <w:rFonts w:ascii="Calibri" w:hAnsi="Calibri" w:cs="Calibri"/>
        </w:rPr>
      </w:pPr>
      <w:r w:rsidRPr="00CE5DFA">
        <w:rPr>
          <w:rFonts w:ascii="Calibri" w:hAnsi="Calibri" w:cs="Calibri"/>
        </w:rPr>
        <w:t>Kerig, P. K. (</w:t>
      </w:r>
      <w:r w:rsidR="00D7523B">
        <w:rPr>
          <w:rFonts w:ascii="Calibri" w:hAnsi="Calibri" w:cs="Calibri"/>
        </w:rPr>
        <w:t>2016</w:t>
      </w:r>
      <w:r w:rsidRPr="00CE5DFA">
        <w:rPr>
          <w:rFonts w:ascii="Calibri" w:hAnsi="Calibri" w:cs="Calibri"/>
        </w:rPr>
        <w:t>). Adolescence.</w:t>
      </w:r>
      <w:r w:rsidR="001762E0">
        <w:rPr>
          <w:rFonts w:ascii="Calibri" w:hAnsi="Calibri" w:cs="Calibri"/>
        </w:rPr>
        <w:t xml:space="preserve"> </w:t>
      </w:r>
      <w:r w:rsidRPr="00CE5DFA">
        <w:rPr>
          <w:rFonts w:ascii="Calibri" w:hAnsi="Calibri" w:cs="Calibri"/>
        </w:rPr>
        <w:t>In K. Becker-</w:t>
      </w:r>
      <w:proofErr w:type="spellStart"/>
      <w:r w:rsidRPr="00CE5DFA">
        <w:rPr>
          <w:rFonts w:ascii="Calibri" w:hAnsi="Calibri" w:cs="Calibri"/>
        </w:rPr>
        <w:t>Blease</w:t>
      </w:r>
      <w:proofErr w:type="spellEnd"/>
      <w:r w:rsidRPr="00CE5DFA">
        <w:rPr>
          <w:rFonts w:ascii="Calibri" w:hAnsi="Calibri" w:cs="Calibri"/>
        </w:rPr>
        <w:t xml:space="preserve"> &amp; P. K. Kerig, </w:t>
      </w:r>
      <w:r w:rsidRPr="00CE5DFA">
        <w:rPr>
          <w:rFonts w:ascii="Calibri" w:hAnsi="Calibri" w:cs="Calibri"/>
          <w:i/>
          <w:iCs/>
        </w:rPr>
        <w:t>Child maltreatment: A developmental psychopathology perspective</w:t>
      </w:r>
      <w:r w:rsidR="00D7523B">
        <w:rPr>
          <w:rFonts w:ascii="Calibri" w:hAnsi="Calibri" w:cs="Calibri"/>
          <w:iCs/>
        </w:rPr>
        <w:t xml:space="preserve"> (pp. 73-90)</w:t>
      </w:r>
      <w:r w:rsidRPr="00CE5DFA">
        <w:rPr>
          <w:rFonts w:ascii="Calibri" w:hAnsi="Calibri" w:cs="Calibri"/>
          <w:i/>
          <w:iCs/>
        </w:rPr>
        <w:t xml:space="preserve">. </w:t>
      </w:r>
      <w:r w:rsidRPr="00CE5DFA">
        <w:rPr>
          <w:rFonts w:ascii="Calibri" w:hAnsi="Calibri" w:cs="Calibri"/>
          <w:i/>
        </w:rPr>
        <w:t>APA Division 56 Trauma Psychology Book Series</w:t>
      </w:r>
      <w:r w:rsidR="00915A6B" w:rsidRPr="00CE5DFA">
        <w:rPr>
          <w:rFonts w:ascii="Calibri" w:hAnsi="Calibri" w:cs="Calibri"/>
          <w:i/>
        </w:rPr>
        <w:t>.</w:t>
      </w:r>
      <w:r w:rsidRPr="00CE5DFA">
        <w:rPr>
          <w:rFonts w:ascii="Calibri" w:hAnsi="Calibri" w:cs="Calibri"/>
        </w:rPr>
        <w:t xml:space="preserve"> Washington, DC: American Psychological Association Press.</w:t>
      </w:r>
    </w:p>
    <w:p w14:paraId="1A5F3DF1" w14:textId="77777777" w:rsidR="00DD6CE3" w:rsidRPr="00CE5DFA" w:rsidRDefault="00437DD9" w:rsidP="00514A76">
      <w:pPr>
        <w:ind w:left="720" w:hanging="720"/>
        <w:jc w:val="both"/>
        <w:rPr>
          <w:rFonts w:ascii="Calibri" w:hAnsi="Calibri" w:cs="Calibri"/>
        </w:rPr>
      </w:pPr>
      <w:r>
        <w:rPr>
          <w:rFonts w:ascii="Calibri" w:hAnsi="Calibri" w:cs="Calibri"/>
        </w:rPr>
        <w:t>Kerig, P. K. (2016</w:t>
      </w:r>
      <w:r w:rsidR="00DD6CE3" w:rsidRPr="00CE5DFA">
        <w:rPr>
          <w:rFonts w:ascii="Calibri" w:hAnsi="Calibri" w:cs="Calibri"/>
        </w:rPr>
        <w:t>).</w:t>
      </w:r>
      <w:r w:rsidR="001762E0">
        <w:rPr>
          <w:rFonts w:ascii="Calibri" w:hAnsi="Calibri" w:cs="Calibri"/>
        </w:rPr>
        <w:t xml:space="preserve"> </w:t>
      </w:r>
      <w:r w:rsidR="00DD6CE3" w:rsidRPr="00CE5DFA">
        <w:rPr>
          <w:rFonts w:ascii="Calibri" w:hAnsi="Calibri" w:cs="Calibri"/>
        </w:rPr>
        <w:t>Family systems approaches to developmental psychopathology.</w:t>
      </w:r>
      <w:r w:rsidR="001762E0">
        <w:rPr>
          <w:rFonts w:ascii="Calibri" w:hAnsi="Calibri" w:cs="Calibri"/>
        </w:rPr>
        <w:t xml:space="preserve"> </w:t>
      </w:r>
      <w:r w:rsidR="00DD6CE3" w:rsidRPr="00CE5DFA">
        <w:rPr>
          <w:rFonts w:ascii="Calibri" w:hAnsi="Calibri" w:cs="Calibri"/>
        </w:rPr>
        <w:t xml:space="preserve">In D. Cicchetti (Ed.), </w:t>
      </w:r>
      <w:r w:rsidR="00DD6CE3" w:rsidRPr="00CE5DFA">
        <w:rPr>
          <w:rFonts w:ascii="Calibri" w:hAnsi="Calibri" w:cs="Calibri"/>
          <w:i/>
        </w:rPr>
        <w:t xml:space="preserve">Developmental </w:t>
      </w:r>
      <w:r>
        <w:rPr>
          <w:rFonts w:ascii="Calibri" w:hAnsi="Calibri" w:cs="Calibri"/>
          <w:i/>
        </w:rPr>
        <w:t xml:space="preserve">psychopathology, Vol. I: Theory and </w:t>
      </w:r>
      <w:r w:rsidR="00C32ECB">
        <w:rPr>
          <w:rFonts w:ascii="Calibri" w:hAnsi="Calibri" w:cs="Calibri"/>
          <w:i/>
        </w:rPr>
        <w:t>m</w:t>
      </w:r>
      <w:r>
        <w:rPr>
          <w:rFonts w:ascii="Calibri" w:hAnsi="Calibri" w:cs="Calibri"/>
          <w:i/>
        </w:rPr>
        <w:t>ethod</w:t>
      </w:r>
      <w:r w:rsidR="00DD6CE3" w:rsidRPr="00CE5DFA">
        <w:rPr>
          <w:rFonts w:ascii="Calibri" w:hAnsi="Calibri" w:cs="Calibri"/>
        </w:rPr>
        <w:t xml:space="preserve"> (3</w:t>
      </w:r>
      <w:r w:rsidR="00DD6CE3" w:rsidRPr="00CE5DFA">
        <w:rPr>
          <w:rFonts w:ascii="Calibri" w:hAnsi="Calibri" w:cs="Calibri"/>
          <w:vertAlign w:val="superscript"/>
        </w:rPr>
        <w:t>rd</w:t>
      </w:r>
      <w:r w:rsidR="00DD6CE3" w:rsidRPr="00CE5DFA">
        <w:rPr>
          <w:rFonts w:ascii="Calibri" w:hAnsi="Calibri" w:cs="Calibri"/>
        </w:rPr>
        <w:t xml:space="preserve"> ed</w:t>
      </w:r>
      <w:r w:rsidR="000A37E1" w:rsidRPr="00CE5DFA">
        <w:rPr>
          <w:rFonts w:ascii="Calibri" w:hAnsi="Calibri" w:cs="Calibri"/>
        </w:rPr>
        <w:t>.</w:t>
      </w:r>
      <w:r w:rsidR="00DD6CE3" w:rsidRPr="00CE5DFA">
        <w:rPr>
          <w:rFonts w:ascii="Calibri" w:hAnsi="Calibri" w:cs="Calibri"/>
        </w:rPr>
        <w:t>)</w:t>
      </w:r>
      <w:r>
        <w:rPr>
          <w:rFonts w:ascii="Calibri" w:hAnsi="Calibri" w:cs="Calibri"/>
        </w:rPr>
        <w:t xml:space="preserve"> (pp. 580-630)</w:t>
      </w:r>
      <w:r w:rsidR="00DD6CE3" w:rsidRPr="00CE5DFA">
        <w:rPr>
          <w:rFonts w:ascii="Calibri" w:hAnsi="Calibri" w:cs="Calibri"/>
        </w:rPr>
        <w:t>.</w:t>
      </w:r>
      <w:r w:rsidR="001762E0">
        <w:rPr>
          <w:rFonts w:ascii="Calibri" w:hAnsi="Calibri" w:cs="Calibri"/>
        </w:rPr>
        <w:t xml:space="preserve"> </w:t>
      </w:r>
      <w:r w:rsidR="00DD6CE3" w:rsidRPr="00CE5DFA">
        <w:rPr>
          <w:rFonts w:ascii="Calibri" w:hAnsi="Calibri" w:cs="Calibri"/>
        </w:rPr>
        <w:t>N</w:t>
      </w:r>
      <w:r w:rsidR="005A7428" w:rsidRPr="00CE5DFA">
        <w:rPr>
          <w:rFonts w:ascii="Calibri" w:hAnsi="Calibri" w:cs="Calibri"/>
        </w:rPr>
        <w:t xml:space="preserve">ew </w:t>
      </w:r>
      <w:r w:rsidR="00DD6CE3" w:rsidRPr="00CE5DFA">
        <w:rPr>
          <w:rFonts w:ascii="Calibri" w:hAnsi="Calibri" w:cs="Calibri"/>
        </w:rPr>
        <w:t>Y</w:t>
      </w:r>
      <w:r w:rsidR="005A7428" w:rsidRPr="00CE5DFA">
        <w:rPr>
          <w:rFonts w:ascii="Calibri" w:hAnsi="Calibri" w:cs="Calibri"/>
        </w:rPr>
        <w:t>ork</w:t>
      </w:r>
      <w:r w:rsidR="00DD6CE3" w:rsidRPr="00CE5DFA">
        <w:rPr>
          <w:rFonts w:ascii="Calibri" w:hAnsi="Calibri" w:cs="Calibri"/>
        </w:rPr>
        <w:t xml:space="preserve">: Wiley. </w:t>
      </w:r>
      <w:r>
        <w:rPr>
          <w:rFonts w:ascii="Calibri" w:hAnsi="Calibri" w:cs="Calibri"/>
        </w:rPr>
        <w:t xml:space="preserve">ISBN: </w:t>
      </w:r>
      <w:r w:rsidRPr="00437DD9">
        <w:rPr>
          <w:rFonts w:ascii="Calibri" w:hAnsi="Calibri" w:cs="Calibri"/>
        </w:rPr>
        <w:t>978-1-118-12087-3</w:t>
      </w:r>
    </w:p>
    <w:p w14:paraId="52D7FA1A" w14:textId="77777777" w:rsidR="008620CB" w:rsidRPr="00CE5DFA" w:rsidRDefault="008620CB" w:rsidP="008620CB">
      <w:pPr>
        <w:pStyle w:val="Default"/>
        <w:ind w:left="720" w:hanging="720"/>
        <w:jc w:val="both"/>
        <w:rPr>
          <w:rFonts w:ascii="Calibri" w:hAnsi="Calibri" w:cs="Calibri"/>
          <w:sz w:val="20"/>
        </w:rPr>
      </w:pPr>
      <w:r w:rsidRPr="00CE5DFA">
        <w:rPr>
          <w:rFonts w:ascii="Calibri" w:hAnsi="Calibri" w:cs="Calibri"/>
          <w:sz w:val="20"/>
        </w:rPr>
        <w:t xml:space="preserve">Kerig, P. K., </w:t>
      </w:r>
      <w:r w:rsidRPr="00CE5DFA">
        <w:rPr>
          <w:rFonts w:ascii="Calibri" w:hAnsi="Calibri" w:cs="Calibri"/>
          <w:sz w:val="20"/>
          <w:u w:val="single"/>
        </w:rPr>
        <w:t>Becker, S. P.</w:t>
      </w:r>
      <w:r w:rsidRPr="00CE5DFA">
        <w:rPr>
          <w:rFonts w:ascii="Calibri" w:hAnsi="Calibri" w:cs="Calibri"/>
          <w:sz w:val="20"/>
        </w:rPr>
        <w:t xml:space="preserve"> (201</w:t>
      </w:r>
      <w:r w:rsidR="005C2F2E" w:rsidRPr="00CE5DFA">
        <w:rPr>
          <w:rFonts w:ascii="Calibri" w:hAnsi="Calibri" w:cs="Calibri"/>
          <w:sz w:val="20"/>
        </w:rPr>
        <w:t>5</w:t>
      </w:r>
      <w:r w:rsidRPr="00CE5DFA">
        <w:rPr>
          <w:rFonts w:ascii="Calibri" w:hAnsi="Calibri" w:cs="Calibri"/>
          <w:sz w:val="20"/>
        </w:rPr>
        <w:t>). Early abuse and neglect as predictors of antisocial outcomes in adolescence and adulthood.</w:t>
      </w:r>
      <w:r w:rsidR="001762E0">
        <w:rPr>
          <w:rFonts w:ascii="Calibri" w:hAnsi="Calibri" w:cs="Calibri"/>
          <w:sz w:val="20"/>
        </w:rPr>
        <w:t xml:space="preserve"> </w:t>
      </w:r>
      <w:r w:rsidRPr="00CE5DFA">
        <w:rPr>
          <w:rFonts w:ascii="Calibri" w:hAnsi="Calibri" w:cs="Calibri"/>
          <w:sz w:val="20"/>
        </w:rPr>
        <w:t xml:space="preserve">In J. </w:t>
      </w:r>
      <w:proofErr w:type="spellStart"/>
      <w:r w:rsidRPr="00CE5DFA">
        <w:rPr>
          <w:rFonts w:ascii="Calibri" w:hAnsi="Calibri" w:cs="Calibri"/>
          <w:sz w:val="20"/>
        </w:rPr>
        <w:t>Morizot</w:t>
      </w:r>
      <w:proofErr w:type="spellEnd"/>
      <w:r w:rsidRPr="00CE5DFA">
        <w:rPr>
          <w:rFonts w:ascii="Calibri" w:hAnsi="Calibri" w:cs="Calibri"/>
          <w:sz w:val="20"/>
        </w:rPr>
        <w:t xml:space="preserve"> &amp; L. </w:t>
      </w:r>
      <w:proofErr w:type="spellStart"/>
      <w:r w:rsidRPr="00CE5DFA">
        <w:rPr>
          <w:rFonts w:ascii="Calibri" w:hAnsi="Calibri" w:cs="Calibri"/>
          <w:sz w:val="20"/>
        </w:rPr>
        <w:t>Kazemian</w:t>
      </w:r>
      <w:proofErr w:type="spellEnd"/>
      <w:r w:rsidRPr="00CE5DFA">
        <w:rPr>
          <w:rFonts w:ascii="Calibri" w:hAnsi="Calibri" w:cs="Calibri"/>
          <w:sz w:val="20"/>
        </w:rPr>
        <w:t xml:space="preserve"> (Eds.), </w:t>
      </w:r>
      <w:r w:rsidRPr="00CE5DFA">
        <w:rPr>
          <w:rFonts w:ascii="Calibri" w:hAnsi="Calibri" w:cs="Calibri"/>
          <w:i/>
          <w:iCs/>
          <w:sz w:val="20"/>
        </w:rPr>
        <w:t>The development of criminal and antisocial behavior: Theoretical foundations and practical applications</w:t>
      </w:r>
      <w:r w:rsidR="005C2F2E" w:rsidRPr="00CE5DFA">
        <w:rPr>
          <w:rFonts w:ascii="Calibri" w:hAnsi="Calibri" w:cs="Calibri"/>
          <w:iCs/>
          <w:sz w:val="20"/>
        </w:rPr>
        <w:t xml:space="preserve"> (pp. </w:t>
      </w:r>
      <w:r w:rsidR="005C2F2E" w:rsidRPr="00CE5DFA">
        <w:rPr>
          <w:rFonts w:ascii="Calibri" w:hAnsi="Calibri" w:cs="Calibri"/>
          <w:iCs/>
          <w:sz w:val="20"/>
          <w:lang w:val="en"/>
        </w:rPr>
        <w:t xml:space="preserve">181-199). </w:t>
      </w:r>
      <w:proofErr w:type="spellStart"/>
      <w:r w:rsidR="005C2F2E" w:rsidRPr="00CE5DFA">
        <w:rPr>
          <w:rFonts w:ascii="Calibri" w:hAnsi="Calibri" w:cs="Calibri"/>
          <w:iCs/>
          <w:sz w:val="20"/>
          <w:lang w:val="en"/>
        </w:rPr>
        <w:t>Ne</w:t>
      </w:r>
      <w:r w:rsidRPr="00CE5DFA">
        <w:rPr>
          <w:rFonts w:ascii="Calibri" w:hAnsi="Calibri" w:cs="Calibri"/>
          <w:iCs/>
          <w:sz w:val="20"/>
        </w:rPr>
        <w:t>w</w:t>
      </w:r>
      <w:proofErr w:type="spellEnd"/>
      <w:r w:rsidRPr="00CE5DFA">
        <w:rPr>
          <w:rFonts w:ascii="Calibri" w:hAnsi="Calibri" w:cs="Calibri"/>
          <w:iCs/>
          <w:sz w:val="20"/>
        </w:rPr>
        <w:t xml:space="preserve"> York: Springer.</w:t>
      </w:r>
      <w:r w:rsidR="0029039F" w:rsidRPr="00CE5DFA">
        <w:rPr>
          <w:rFonts w:ascii="AdvP6975" w:hAnsi="AdvP6975" w:cs="AdvP6975"/>
          <w:color w:val="131413"/>
          <w:sz w:val="17"/>
          <w:szCs w:val="17"/>
        </w:rPr>
        <w:t xml:space="preserve"> </w:t>
      </w:r>
      <w:proofErr w:type="spellStart"/>
      <w:r w:rsidR="0029039F" w:rsidRPr="00CE5DFA">
        <w:rPr>
          <w:rFonts w:ascii="Calibri" w:hAnsi="Calibri" w:cs="Calibri"/>
          <w:iCs/>
          <w:sz w:val="20"/>
        </w:rPr>
        <w:t>doi</w:t>
      </w:r>
      <w:proofErr w:type="spellEnd"/>
      <w:r w:rsidR="0029039F" w:rsidRPr="00CE5DFA">
        <w:rPr>
          <w:rFonts w:ascii="Calibri" w:hAnsi="Calibri" w:cs="Calibri"/>
          <w:iCs/>
          <w:sz w:val="20"/>
        </w:rPr>
        <w:t>: 10.1007/978-3-319-08720-7_12</w:t>
      </w:r>
    </w:p>
    <w:p w14:paraId="42A29016" w14:textId="77777777" w:rsidR="0070276F" w:rsidRPr="00CE5DFA" w:rsidRDefault="0070276F" w:rsidP="00AE6852">
      <w:pPr>
        <w:pStyle w:val="PlainText"/>
        <w:ind w:left="720" w:hanging="720"/>
        <w:jc w:val="both"/>
        <w:rPr>
          <w:rFonts w:ascii="Calibri" w:hAnsi="Calibri" w:cs="Calibri"/>
          <w:sz w:val="20"/>
          <w:szCs w:val="20"/>
        </w:rPr>
      </w:pPr>
      <w:r w:rsidRPr="00CE5DFA">
        <w:rPr>
          <w:rFonts w:ascii="Calibri" w:hAnsi="Calibri" w:cs="Calibri"/>
          <w:sz w:val="20"/>
          <w:szCs w:val="20"/>
          <w:u w:val="single"/>
        </w:rPr>
        <w:t>Becker, S. P.</w:t>
      </w:r>
      <w:r w:rsidRPr="00CE5DFA">
        <w:rPr>
          <w:rFonts w:ascii="Calibri" w:hAnsi="Calibri" w:cs="Calibri"/>
          <w:sz w:val="20"/>
          <w:szCs w:val="20"/>
        </w:rPr>
        <w:t xml:space="preserve">, &amp; Kerig, P. K. (2012). Posttraumatic stress disorder. In R. J. R. Levesque (Ed.), </w:t>
      </w:r>
      <w:r w:rsidRPr="00CE5DFA">
        <w:rPr>
          <w:rFonts w:ascii="Calibri" w:hAnsi="Calibri" w:cs="Calibri"/>
          <w:i/>
          <w:sz w:val="20"/>
          <w:szCs w:val="20"/>
        </w:rPr>
        <w:t>Encyclopedia of adolescence</w:t>
      </w:r>
      <w:r w:rsidRPr="00CE5DFA">
        <w:rPr>
          <w:rFonts w:ascii="Calibri" w:hAnsi="Calibri" w:cs="Calibri"/>
          <w:sz w:val="20"/>
          <w:szCs w:val="20"/>
        </w:rPr>
        <w:t xml:space="preserve"> (pp. 2118-2126). New York: Springer Books. </w:t>
      </w:r>
      <w:proofErr w:type="spellStart"/>
      <w:r w:rsidRPr="00CE5DFA">
        <w:rPr>
          <w:rFonts w:ascii="Calibri" w:hAnsi="Calibri" w:cs="Calibri"/>
          <w:sz w:val="20"/>
          <w:szCs w:val="20"/>
        </w:rPr>
        <w:t>doi</w:t>
      </w:r>
      <w:proofErr w:type="spellEnd"/>
      <w:r w:rsidRPr="00CE5DFA">
        <w:rPr>
          <w:rFonts w:ascii="Calibri" w:hAnsi="Calibri" w:cs="Calibri"/>
          <w:sz w:val="20"/>
          <w:szCs w:val="20"/>
        </w:rPr>
        <w:t>: 10.1007/978-1-4419-1695-2_397</w:t>
      </w:r>
    </w:p>
    <w:p w14:paraId="717E7142"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The developmental psychopathology approach.</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w:t>
      </w:r>
      <w:r w:rsidR="00DD6CE3" w:rsidRPr="00CE5DFA">
        <w:rPr>
          <w:rFonts w:ascii="Calibri" w:hAnsi="Calibri" w:cs="Calibri"/>
        </w:rPr>
        <w:t>.</w:t>
      </w:r>
      <w:r w:rsidRPr="00CE5DFA">
        <w:rPr>
          <w:rFonts w:ascii="Calibri" w:hAnsi="Calibri" w:cs="Calibri"/>
        </w:rPr>
        <w:t xml:space="preserve"> Maidenhead, UK:</w:t>
      </w:r>
      <w:r w:rsidR="001762E0">
        <w:rPr>
          <w:rFonts w:ascii="Calibri" w:hAnsi="Calibri" w:cs="Calibri"/>
        </w:rPr>
        <w:t xml:space="preserve"> </w:t>
      </w:r>
      <w:r w:rsidRPr="00CE5DFA">
        <w:rPr>
          <w:rFonts w:ascii="Calibri" w:hAnsi="Calibri" w:cs="Calibri"/>
        </w:rPr>
        <w:t>McGraw-Hill.</w:t>
      </w:r>
    </w:p>
    <w:p w14:paraId="1ACBE5F1"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Normative development.</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1B4116DC"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Middle childhood: The anxiety disorders.</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2B16B444"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Middle childhood to adolescence: Mood disorders and suicide.</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210E4CFA"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Conduct disorder and the development of antisocial behavior.</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3CABD61B"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Psychopathologies of the adolescent transition: Eating disorders and substance abuse.</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2741A7FF"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Risks in the family context: Child maltreatment and domestic violence.</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1CD6A17A"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Emerging personality disorders.</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70FD95DE" w14:textId="77777777" w:rsidR="00514A76" w:rsidRPr="00CE5DFA" w:rsidRDefault="00514A76" w:rsidP="00514A76">
      <w:pPr>
        <w:ind w:left="720" w:hanging="720"/>
        <w:jc w:val="both"/>
        <w:rPr>
          <w:rFonts w:ascii="Calibri" w:hAnsi="Calibri" w:cs="Calibri"/>
        </w:rPr>
      </w:pPr>
      <w:r w:rsidRPr="00CE5DFA">
        <w:rPr>
          <w:rFonts w:ascii="Calibri" w:hAnsi="Calibri" w:cs="Calibri"/>
        </w:rPr>
        <w:t>Kerig, P. K. (2012). Intervention and prevention.</w:t>
      </w:r>
      <w:r w:rsidR="001762E0">
        <w:rPr>
          <w:rFonts w:ascii="Calibri" w:hAnsi="Calibri" w:cs="Calibri"/>
        </w:rPr>
        <w:t xml:space="preserve"> </w:t>
      </w:r>
      <w:r w:rsidRPr="00CE5DFA">
        <w:rPr>
          <w:rFonts w:ascii="Calibri" w:hAnsi="Calibri" w:cs="Calibri"/>
        </w:rPr>
        <w:t xml:space="preserve">In P. K. Kerig, A. Ludlow, &amp; C. </w:t>
      </w:r>
      <w:proofErr w:type="spellStart"/>
      <w:r w:rsidRPr="00CE5DFA">
        <w:rPr>
          <w:rFonts w:ascii="Calibri" w:hAnsi="Calibri" w:cs="Calibri"/>
        </w:rPr>
        <w:t>Wenar</w:t>
      </w:r>
      <w:proofErr w:type="spellEnd"/>
      <w:r w:rsidRPr="00CE5DFA">
        <w:rPr>
          <w:rFonts w:ascii="Calibri" w:hAnsi="Calibri" w:cs="Calibri"/>
        </w:rPr>
        <w:t>,</w:t>
      </w:r>
      <w:r w:rsidR="001762E0">
        <w:rPr>
          <w:rFonts w:ascii="Calibri" w:hAnsi="Calibri" w:cs="Calibri"/>
        </w:rPr>
        <w:t xml:space="preserve"> </w:t>
      </w:r>
      <w:r w:rsidRPr="00CE5DFA">
        <w:rPr>
          <w:rFonts w:ascii="Calibri" w:hAnsi="Calibri" w:cs="Calibri"/>
          <w:i/>
        </w:rPr>
        <w:t>Developmental psychopathology:</w:t>
      </w:r>
      <w:r w:rsidR="001762E0">
        <w:rPr>
          <w:rFonts w:ascii="Calibri" w:hAnsi="Calibri" w:cs="Calibri"/>
          <w:i/>
        </w:rPr>
        <w:t xml:space="preserve"> </w:t>
      </w:r>
      <w:r w:rsidRPr="00CE5DFA">
        <w:rPr>
          <w:rFonts w:ascii="Calibri" w:hAnsi="Calibri" w:cs="Calibri"/>
          <w:i/>
        </w:rPr>
        <w:t>From infancy through adolescence</w:t>
      </w:r>
      <w:r w:rsidRPr="00CE5DFA">
        <w:rPr>
          <w:rFonts w:ascii="Calibri" w:hAnsi="Calibri" w:cs="Calibri"/>
        </w:rPr>
        <w:t xml:space="preserve"> (6th ed.) Maidenhead, UK:</w:t>
      </w:r>
      <w:r w:rsidR="001762E0">
        <w:rPr>
          <w:rFonts w:ascii="Calibri" w:hAnsi="Calibri" w:cs="Calibri"/>
        </w:rPr>
        <w:t xml:space="preserve"> </w:t>
      </w:r>
      <w:r w:rsidRPr="00CE5DFA">
        <w:rPr>
          <w:rFonts w:ascii="Calibri" w:hAnsi="Calibri" w:cs="Calibri"/>
        </w:rPr>
        <w:t>McGraw-Hill.</w:t>
      </w:r>
    </w:p>
    <w:p w14:paraId="4B6B499A"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t xml:space="preserve">Kerig, P. K., &amp; </w:t>
      </w:r>
      <w:r w:rsidRPr="00CE5DFA">
        <w:rPr>
          <w:rFonts w:ascii="Calibri" w:hAnsi="Calibri" w:cs="Calibri"/>
          <w:u w:val="single"/>
        </w:rPr>
        <w:t>Becker, S. P.</w:t>
      </w:r>
      <w:r w:rsidRPr="00CE5DFA">
        <w:rPr>
          <w:rFonts w:ascii="Calibri" w:hAnsi="Calibri" w:cs="Calibri"/>
        </w:rPr>
        <w:t xml:space="preserve"> (2012).</w:t>
      </w:r>
      <w:r w:rsidR="001762E0">
        <w:rPr>
          <w:rFonts w:ascii="Calibri" w:hAnsi="Calibri" w:cs="Calibri"/>
        </w:rPr>
        <w:t xml:space="preserve"> </w:t>
      </w:r>
      <w:r w:rsidRPr="00CE5DFA">
        <w:rPr>
          <w:rFonts w:ascii="Calibri" w:hAnsi="Calibri" w:cs="Calibri"/>
        </w:rPr>
        <w:t>Trauma and girls’ delinquency.</w:t>
      </w:r>
      <w:r w:rsidR="001762E0">
        <w:rPr>
          <w:rFonts w:ascii="Calibri" w:hAnsi="Calibri" w:cs="Calibri"/>
        </w:rPr>
        <w:t xml:space="preserve"> </w:t>
      </w:r>
      <w:r w:rsidRPr="00CE5DFA">
        <w:rPr>
          <w:rFonts w:ascii="Calibri" w:hAnsi="Calibri" w:cs="Calibri"/>
        </w:rPr>
        <w:t xml:space="preserve">In S. Miller, L. Leve, &amp; P. K. Kerig (Eds.), </w:t>
      </w:r>
      <w:r w:rsidRPr="00CE5DFA">
        <w:rPr>
          <w:rFonts w:ascii="Calibri" w:hAnsi="Calibri" w:cs="Calibri"/>
          <w:i/>
        </w:rPr>
        <w:t>Delinquent girls: Context, relationships, and adaptation</w:t>
      </w:r>
      <w:r w:rsidRPr="00CE5DFA">
        <w:rPr>
          <w:rFonts w:ascii="Calibri" w:hAnsi="Calibri" w:cs="Calibri"/>
        </w:rPr>
        <w:t xml:space="preserve"> (pp. 119-143)</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Springer Books.</w:t>
      </w:r>
    </w:p>
    <w:p w14:paraId="6DF37EC5"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t xml:space="preserve">Kerig, P. K., </w:t>
      </w:r>
      <w:r w:rsidRPr="00CE5DFA">
        <w:rPr>
          <w:rFonts w:ascii="Calibri" w:hAnsi="Calibri" w:cs="Calibri"/>
          <w:u w:val="single"/>
        </w:rPr>
        <w:t>Swanson, J. A.</w:t>
      </w:r>
      <w:r w:rsidRPr="00CE5DFA">
        <w:rPr>
          <w:rFonts w:ascii="Calibri" w:hAnsi="Calibri" w:cs="Calibri"/>
        </w:rPr>
        <w:t>, &amp; Ward, R. M. (20</w:t>
      </w:r>
      <w:r w:rsidR="0070276F" w:rsidRPr="00CE5DFA">
        <w:rPr>
          <w:rFonts w:ascii="Calibri" w:hAnsi="Calibri" w:cs="Calibri"/>
        </w:rPr>
        <w:t>12</w:t>
      </w:r>
      <w:r w:rsidRPr="00CE5DFA">
        <w:rPr>
          <w:rFonts w:ascii="Calibri" w:hAnsi="Calibri" w:cs="Calibri"/>
        </w:rPr>
        <w:t xml:space="preserve">). Autonomy with connection: Influences of parental psychological control on mutuality in emerging adults’ intimate relationships. In P. K. Kerig, M. S. Schulz, &amp; S. T. Hauser (Eds.), </w:t>
      </w:r>
      <w:r w:rsidRPr="00CE5DFA">
        <w:rPr>
          <w:rFonts w:ascii="Calibri" w:hAnsi="Calibri" w:cs="Calibri"/>
          <w:i/>
        </w:rPr>
        <w:t xml:space="preserve">Adolescence and beyond: Family processes in development </w:t>
      </w:r>
      <w:r w:rsidRPr="00CE5DFA">
        <w:rPr>
          <w:rFonts w:ascii="Calibri" w:hAnsi="Calibri" w:cs="Calibri"/>
        </w:rPr>
        <w:t>(pp. 134-153)</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Oxford University Press.</w:t>
      </w:r>
    </w:p>
    <w:p w14:paraId="31534600"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t>Kerig, P. K., &amp; Schulz, M. S. (20</w:t>
      </w:r>
      <w:r w:rsidR="0070276F" w:rsidRPr="00CE5DFA">
        <w:rPr>
          <w:rFonts w:ascii="Calibri" w:hAnsi="Calibri" w:cs="Calibri"/>
        </w:rPr>
        <w:t>12</w:t>
      </w:r>
      <w:r w:rsidRPr="00CE5DFA">
        <w:rPr>
          <w:rFonts w:ascii="Calibri" w:hAnsi="Calibri" w:cs="Calibri"/>
        </w:rPr>
        <w:t xml:space="preserve">). The transition from adolescence to adulthood: What lies beneath and what lies beyond. In P. K. Kerig, M. S. Schulz, &amp; S. T. Hauser (Eds.), </w:t>
      </w:r>
      <w:r w:rsidRPr="00CE5DFA">
        <w:rPr>
          <w:rFonts w:ascii="Calibri" w:hAnsi="Calibri" w:cs="Calibri"/>
          <w:i/>
        </w:rPr>
        <w:t xml:space="preserve">Adolescence and beyond: Family processes in development </w:t>
      </w:r>
      <w:r w:rsidRPr="00CE5DFA">
        <w:rPr>
          <w:rFonts w:ascii="Calibri" w:hAnsi="Calibri" w:cs="Calibri"/>
        </w:rPr>
        <w:t>(pp. 3-12)</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Oxford University Press.</w:t>
      </w:r>
    </w:p>
    <w:p w14:paraId="62B14058"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lastRenderedPageBreak/>
        <w:t>Schulz, M. S., &amp; Kerig, P. K. (20</w:t>
      </w:r>
      <w:r w:rsidR="0070276F" w:rsidRPr="00CE5DFA">
        <w:rPr>
          <w:rFonts w:ascii="Calibri" w:hAnsi="Calibri" w:cs="Calibri"/>
        </w:rPr>
        <w:t>12</w:t>
      </w:r>
      <w:r w:rsidRPr="00CE5DFA">
        <w:rPr>
          <w:rFonts w:ascii="Calibri" w:hAnsi="Calibri" w:cs="Calibri"/>
        </w:rPr>
        <w:t xml:space="preserve">). Self-development and regulatory processes. In P. K. Kerig, M. S. Schulz, &amp; S. T. Hauser (Eds.), </w:t>
      </w:r>
      <w:r w:rsidRPr="00CE5DFA">
        <w:rPr>
          <w:rFonts w:ascii="Calibri" w:hAnsi="Calibri" w:cs="Calibri"/>
          <w:i/>
        </w:rPr>
        <w:t>Adolescence and beyond: Family processes in development</w:t>
      </w:r>
      <w:r w:rsidRPr="00CE5DFA">
        <w:rPr>
          <w:rFonts w:ascii="Calibri" w:hAnsi="Calibri" w:cs="Calibri"/>
        </w:rPr>
        <w:t xml:space="preserve"> (pp. 13-18)</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Oxford University Press.</w:t>
      </w:r>
    </w:p>
    <w:p w14:paraId="44FE61B6"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t>Kerig, P. K., &amp; Schulz, M. S. (20</w:t>
      </w:r>
      <w:r w:rsidR="0070276F" w:rsidRPr="00CE5DFA">
        <w:rPr>
          <w:rFonts w:ascii="Calibri" w:hAnsi="Calibri" w:cs="Calibri"/>
        </w:rPr>
        <w:t>12</w:t>
      </w:r>
      <w:r w:rsidRPr="00CE5DFA">
        <w:rPr>
          <w:rFonts w:ascii="Calibri" w:hAnsi="Calibri" w:cs="Calibri"/>
        </w:rPr>
        <w:t xml:space="preserve">). Friendship and intimate relationships. In P. K. Kerig, M. S. Schulz, &amp; S. T. Hauser (Eds.), </w:t>
      </w:r>
      <w:r w:rsidRPr="00CE5DFA">
        <w:rPr>
          <w:rFonts w:ascii="Calibri" w:hAnsi="Calibri" w:cs="Calibri"/>
          <w:i/>
        </w:rPr>
        <w:t>Adolescence and beyond: Family processes in development</w:t>
      </w:r>
      <w:r w:rsidRPr="00CE5DFA">
        <w:rPr>
          <w:rFonts w:ascii="Calibri" w:hAnsi="Calibri" w:cs="Calibri"/>
        </w:rPr>
        <w:t xml:space="preserve"> (pp. 85-90)</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Oxford University Press.</w:t>
      </w:r>
    </w:p>
    <w:p w14:paraId="6DF7529D"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t>Schulz, M. S., &amp; Kerig, P. K. (20</w:t>
      </w:r>
      <w:r w:rsidR="0070276F" w:rsidRPr="00CE5DFA">
        <w:rPr>
          <w:rFonts w:ascii="Calibri" w:hAnsi="Calibri" w:cs="Calibri"/>
        </w:rPr>
        <w:t>12</w:t>
      </w:r>
      <w:r w:rsidRPr="00CE5DFA">
        <w:rPr>
          <w:rFonts w:ascii="Calibri" w:hAnsi="Calibri" w:cs="Calibri"/>
        </w:rPr>
        <w:t xml:space="preserve">). Shifts in family roles and relationships. In P. K. Kerig, M. S. Schulz, &amp; S. T. Hauser (Eds.), </w:t>
      </w:r>
      <w:r w:rsidRPr="00CE5DFA">
        <w:rPr>
          <w:rFonts w:ascii="Calibri" w:hAnsi="Calibri" w:cs="Calibri"/>
          <w:i/>
        </w:rPr>
        <w:t>Adolescence and beyond: Family processes in development</w:t>
      </w:r>
      <w:r w:rsidRPr="00CE5DFA">
        <w:rPr>
          <w:rFonts w:ascii="Calibri" w:hAnsi="Calibri" w:cs="Calibri"/>
        </w:rPr>
        <w:t xml:space="preserve"> (pp. 155-160)</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Oxford University Press.</w:t>
      </w:r>
    </w:p>
    <w:p w14:paraId="44294686"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t>Kerig, P. K., &amp; Schulz, M. S. (20</w:t>
      </w:r>
      <w:r w:rsidR="0070276F" w:rsidRPr="00CE5DFA">
        <w:rPr>
          <w:rFonts w:ascii="Calibri" w:hAnsi="Calibri" w:cs="Calibri"/>
        </w:rPr>
        <w:t>12</w:t>
      </w:r>
      <w:r w:rsidRPr="00CE5DFA">
        <w:rPr>
          <w:rFonts w:ascii="Calibri" w:hAnsi="Calibri" w:cs="Calibri"/>
        </w:rPr>
        <w:t xml:space="preserve">). Life events and coping with challenges. In P. K. Kerig, M. S. Schulz, &amp; S. T. Hauser (Eds.), </w:t>
      </w:r>
      <w:r w:rsidRPr="00CE5DFA">
        <w:rPr>
          <w:rFonts w:ascii="Calibri" w:hAnsi="Calibri" w:cs="Calibri"/>
          <w:i/>
        </w:rPr>
        <w:t>Adolescence and beyond: Family processes in development</w:t>
      </w:r>
      <w:r w:rsidRPr="00CE5DFA">
        <w:rPr>
          <w:rFonts w:ascii="Calibri" w:hAnsi="Calibri" w:cs="Calibri"/>
        </w:rPr>
        <w:t xml:space="preserve"> (pp. 225-230)</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Oxford University Press.</w:t>
      </w:r>
    </w:p>
    <w:p w14:paraId="7E835552" w14:textId="77777777" w:rsidR="00085F77" w:rsidRPr="00CE5DFA" w:rsidRDefault="00085F77" w:rsidP="00085F77">
      <w:pPr>
        <w:tabs>
          <w:tab w:val="left" w:pos="9504"/>
        </w:tabs>
        <w:ind w:left="720" w:right="-36" w:hanging="720"/>
        <w:jc w:val="both"/>
        <w:rPr>
          <w:rFonts w:ascii="Calibri" w:hAnsi="Calibri" w:cs="Calibri"/>
        </w:rPr>
      </w:pPr>
      <w:r w:rsidRPr="00CE5DFA">
        <w:rPr>
          <w:rFonts w:ascii="Calibri" w:hAnsi="Calibri" w:cs="Calibri"/>
        </w:rPr>
        <w:t>Schulz, M. S., &amp; Kerig, P. K. (20</w:t>
      </w:r>
      <w:r w:rsidR="0070276F" w:rsidRPr="00CE5DFA">
        <w:rPr>
          <w:rFonts w:ascii="Calibri" w:hAnsi="Calibri" w:cs="Calibri"/>
        </w:rPr>
        <w:t>12</w:t>
      </w:r>
      <w:r w:rsidRPr="00CE5DFA">
        <w:rPr>
          <w:rFonts w:ascii="Calibri" w:hAnsi="Calibri" w:cs="Calibri"/>
        </w:rPr>
        <w:t xml:space="preserve">). Looking beyond adolescence: Translating basic research into clinical practice. In P. K. Kerig, M. S. Schulz, &amp; S. T. Hauser (Eds.), </w:t>
      </w:r>
      <w:r w:rsidRPr="00CE5DFA">
        <w:rPr>
          <w:rFonts w:ascii="Calibri" w:hAnsi="Calibri" w:cs="Calibri"/>
          <w:i/>
        </w:rPr>
        <w:t>Adolescence and beyond: Family processes in development</w:t>
      </w:r>
      <w:r w:rsidRPr="00CE5DFA">
        <w:rPr>
          <w:rFonts w:ascii="Calibri" w:hAnsi="Calibri" w:cs="Calibri"/>
        </w:rPr>
        <w:t xml:space="preserve"> (pp. 304-314)</w:t>
      </w:r>
      <w:r w:rsidRPr="00CE5DFA">
        <w:rPr>
          <w:rFonts w:ascii="Calibri" w:hAnsi="Calibri" w:cs="Calibri"/>
          <w:i/>
        </w:rPr>
        <w:t>.</w:t>
      </w:r>
      <w:r w:rsidR="001762E0">
        <w:rPr>
          <w:rFonts w:ascii="Calibri" w:hAnsi="Calibri" w:cs="Calibri"/>
          <w:i/>
        </w:rPr>
        <w:t xml:space="preserve"> </w:t>
      </w:r>
      <w:r w:rsidRPr="00CE5DFA">
        <w:rPr>
          <w:rFonts w:ascii="Calibri" w:hAnsi="Calibri" w:cs="Calibri"/>
        </w:rPr>
        <w:t>New York: Oxford University Press.</w:t>
      </w:r>
    </w:p>
    <w:p w14:paraId="0F6D3868" w14:textId="77777777" w:rsidR="00C10B27" w:rsidRPr="00CE5DFA" w:rsidRDefault="00C10B27" w:rsidP="00D03438">
      <w:pPr>
        <w:ind w:left="720" w:hanging="720"/>
        <w:jc w:val="both"/>
        <w:rPr>
          <w:rFonts w:ascii="Calibri" w:hAnsi="Calibri" w:cs="Calibri"/>
        </w:rPr>
      </w:pPr>
      <w:r w:rsidRPr="00CE5DFA">
        <w:rPr>
          <w:rFonts w:ascii="Calibri" w:hAnsi="Calibri" w:cs="Calibri"/>
        </w:rPr>
        <w:t>Kerig, P. K. (</w:t>
      </w:r>
      <w:r w:rsidR="00A35ED5" w:rsidRPr="00CE5DFA">
        <w:rPr>
          <w:rFonts w:ascii="Calibri" w:hAnsi="Calibri" w:cs="Calibri"/>
        </w:rPr>
        <w:t>2011</w:t>
      </w:r>
      <w:r w:rsidRPr="00CE5DFA">
        <w:rPr>
          <w:rFonts w:ascii="Calibri" w:hAnsi="Calibri" w:cs="Calibri"/>
        </w:rPr>
        <w:t>). Theories of adolescent psychopathology.</w:t>
      </w:r>
      <w:r w:rsidR="001762E0">
        <w:rPr>
          <w:rFonts w:ascii="Calibri" w:hAnsi="Calibri" w:cs="Calibri"/>
        </w:rPr>
        <w:t xml:space="preserve"> </w:t>
      </w:r>
      <w:r w:rsidRPr="00CE5DFA">
        <w:rPr>
          <w:rFonts w:ascii="Calibri" w:hAnsi="Calibri" w:cs="Calibri"/>
        </w:rPr>
        <w:t xml:space="preserve">In B. Brown &amp; M. </w:t>
      </w:r>
      <w:r w:rsidR="00104D14" w:rsidRPr="00CE5DFA">
        <w:rPr>
          <w:rFonts w:ascii="Calibri" w:hAnsi="Calibri" w:cs="Calibri"/>
        </w:rPr>
        <w:t xml:space="preserve">J. </w:t>
      </w:r>
      <w:r w:rsidRPr="00CE5DFA">
        <w:rPr>
          <w:rFonts w:ascii="Calibri" w:hAnsi="Calibri" w:cs="Calibri"/>
        </w:rPr>
        <w:t xml:space="preserve">Prinstein (Eds.), </w:t>
      </w:r>
      <w:r w:rsidRPr="00CE5DFA">
        <w:rPr>
          <w:rFonts w:ascii="Calibri" w:hAnsi="Calibri" w:cs="Calibri"/>
          <w:i/>
        </w:rPr>
        <w:t>Encyclopedia of adolescence</w:t>
      </w:r>
      <w:r w:rsidR="00631D85" w:rsidRPr="00CE5DFA">
        <w:rPr>
          <w:rFonts w:ascii="Calibri" w:hAnsi="Calibri" w:cs="Calibri"/>
          <w:i/>
        </w:rPr>
        <w:t xml:space="preserve"> </w:t>
      </w:r>
      <w:r w:rsidR="00631D85" w:rsidRPr="00CE5DFA">
        <w:rPr>
          <w:rFonts w:ascii="Calibri" w:hAnsi="Calibri" w:cs="Calibri"/>
        </w:rPr>
        <w:t>(pp. 237-243)</w:t>
      </w:r>
      <w:r w:rsidRPr="00CE5DFA">
        <w:rPr>
          <w:rFonts w:ascii="Calibri" w:hAnsi="Calibri" w:cs="Calibri"/>
          <w:i/>
        </w:rPr>
        <w:t>.</w:t>
      </w:r>
      <w:r w:rsidR="001762E0">
        <w:rPr>
          <w:rFonts w:ascii="Calibri" w:hAnsi="Calibri" w:cs="Calibri"/>
        </w:rPr>
        <w:t xml:space="preserve"> </w:t>
      </w:r>
      <w:r w:rsidRPr="00CE5DFA">
        <w:rPr>
          <w:rFonts w:ascii="Calibri" w:hAnsi="Calibri" w:cs="Calibri"/>
        </w:rPr>
        <w:t>New York: Academic Press.</w:t>
      </w:r>
    </w:p>
    <w:p w14:paraId="6C19ACF2" w14:textId="77777777" w:rsidR="003843E3" w:rsidRPr="00CE5DFA" w:rsidRDefault="003843E3" w:rsidP="003843E3">
      <w:pPr>
        <w:ind w:left="720" w:hanging="720"/>
        <w:jc w:val="both"/>
        <w:rPr>
          <w:rFonts w:ascii="Calibri" w:hAnsi="Calibri" w:cs="Calibri"/>
        </w:rPr>
      </w:pPr>
      <w:r w:rsidRPr="00CE5DFA">
        <w:rPr>
          <w:rFonts w:ascii="Calibri" w:hAnsi="Calibri" w:cs="Calibri"/>
        </w:rPr>
        <w:t>Kerig, P. K. (2011).</w:t>
      </w:r>
      <w:r w:rsidR="001762E0">
        <w:rPr>
          <w:rFonts w:ascii="Calibri" w:hAnsi="Calibri" w:cs="Calibri"/>
        </w:rPr>
        <w:t xml:space="preserve"> </w:t>
      </w:r>
      <w:r w:rsidRPr="00CE5DFA">
        <w:rPr>
          <w:rFonts w:ascii="Calibri" w:hAnsi="Calibri" w:cs="Calibri"/>
        </w:rPr>
        <w:t xml:space="preserve">Understanding youth aggression. In D. Roth &amp; W. Lutz (Eds.), </w:t>
      </w:r>
      <w:r w:rsidRPr="00CE5DFA">
        <w:rPr>
          <w:rFonts w:ascii="Calibri" w:hAnsi="Calibri" w:cs="Calibri"/>
          <w:i/>
        </w:rPr>
        <w:t>New research in mental health.</w:t>
      </w:r>
      <w:r w:rsidR="001762E0">
        <w:rPr>
          <w:rFonts w:ascii="Calibri" w:hAnsi="Calibri" w:cs="Calibri"/>
          <w:i/>
        </w:rPr>
        <w:t xml:space="preserve"> </w:t>
      </w:r>
      <w:r w:rsidRPr="00CE5DFA">
        <w:rPr>
          <w:rFonts w:ascii="Calibri" w:hAnsi="Calibri" w:cs="Calibri"/>
        </w:rPr>
        <w:t xml:space="preserve">(pp. 88-101). Columbus, OH: Office of Program Evaluation and Research, Ohio Department of Mental Health. </w:t>
      </w:r>
    </w:p>
    <w:p w14:paraId="300C9E7A" w14:textId="77777777" w:rsidR="00D03438" w:rsidRPr="00CE5DFA" w:rsidRDefault="00D03438" w:rsidP="00D03438">
      <w:pPr>
        <w:ind w:left="720" w:hanging="720"/>
        <w:jc w:val="both"/>
        <w:rPr>
          <w:rFonts w:ascii="Calibri" w:hAnsi="Calibri" w:cs="Calibri"/>
        </w:rPr>
      </w:pPr>
      <w:r w:rsidRPr="00CE5DFA">
        <w:rPr>
          <w:rFonts w:ascii="Calibri" w:hAnsi="Calibri" w:cs="Calibri"/>
        </w:rPr>
        <w:t xml:space="preserve">Kerig, P. K., &amp; </w:t>
      </w:r>
      <w:r w:rsidR="0030542E" w:rsidRPr="00CE5DFA">
        <w:rPr>
          <w:rFonts w:ascii="Calibri" w:hAnsi="Calibri" w:cs="Calibri"/>
          <w:u w:val="single"/>
        </w:rPr>
        <w:t>Becker, S.</w:t>
      </w:r>
      <w:r w:rsidR="00210CD6" w:rsidRPr="00CE5DFA">
        <w:rPr>
          <w:rFonts w:ascii="Calibri" w:hAnsi="Calibri" w:cs="Calibri"/>
          <w:u w:val="single"/>
        </w:rPr>
        <w:t xml:space="preserve"> </w:t>
      </w:r>
      <w:r w:rsidR="0030542E" w:rsidRPr="00CE5DFA">
        <w:rPr>
          <w:rFonts w:ascii="Calibri" w:hAnsi="Calibri" w:cs="Calibri"/>
          <w:u w:val="single"/>
        </w:rPr>
        <w:t>P.</w:t>
      </w:r>
      <w:r w:rsidRPr="00CE5DFA">
        <w:rPr>
          <w:rFonts w:ascii="Calibri" w:hAnsi="Calibri" w:cs="Calibri"/>
        </w:rPr>
        <w:t xml:space="preserve"> (2010). From internalizing to externalizing: </w:t>
      </w:r>
      <w:r w:rsidR="005C43FE" w:rsidRPr="00CE5DFA">
        <w:rPr>
          <w:rFonts w:ascii="Calibri" w:hAnsi="Calibri" w:cs="Calibri"/>
        </w:rPr>
        <w:t>Theoretical m</w:t>
      </w:r>
      <w:r w:rsidRPr="00CE5DFA">
        <w:rPr>
          <w:rFonts w:ascii="Calibri" w:hAnsi="Calibri" w:cs="Calibri"/>
        </w:rPr>
        <w:t>odels of the processes linking PTSD to juvenile delinquency.</w:t>
      </w:r>
      <w:r w:rsidR="001762E0">
        <w:rPr>
          <w:rFonts w:ascii="Calibri" w:hAnsi="Calibri" w:cs="Calibri"/>
        </w:rPr>
        <w:t xml:space="preserve"> </w:t>
      </w:r>
      <w:r w:rsidRPr="00CE5DFA">
        <w:rPr>
          <w:rFonts w:ascii="Calibri" w:hAnsi="Calibri" w:cs="Calibri"/>
        </w:rPr>
        <w:t xml:space="preserve">In S. J. Egan (Ed.), </w:t>
      </w:r>
      <w:r w:rsidRPr="00CE5DFA">
        <w:rPr>
          <w:rFonts w:ascii="Calibri" w:hAnsi="Calibri" w:cs="Calibri"/>
          <w:i/>
        </w:rPr>
        <w:t>Posttraumatic stress disorder (PTSD): Causes, symptoms and treatment</w:t>
      </w:r>
      <w:r w:rsidRPr="00CE5DFA">
        <w:rPr>
          <w:rFonts w:ascii="Calibri" w:hAnsi="Calibri" w:cs="Calibri"/>
        </w:rPr>
        <w:t xml:space="preserve"> </w:t>
      </w:r>
      <w:r w:rsidR="00935091" w:rsidRPr="00CE5DFA">
        <w:rPr>
          <w:rFonts w:ascii="Calibri" w:hAnsi="Calibri" w:cs="Calibri"/>
        </w:rPr>
        <w:t>(pp. 33-78).</w:t>
      </w:r>
      <w:r w:rsidRPr="00CE5DFA">
        <w:rPr>
          <w:rFonts w:ascii="Calibri" w:hAnsi="Calibri" w:cs="Calibri"/>
        </w:rPr>
        <w:t xml:space="preserve"> Hauppauge, NY: Nova Science Publishers.</w:t>
      </w:r>
    </w:p>
    <w:p w14:paraId="6F286AC9" w14:textId="77777777" w:rsidR="00F32067" w:rsidRPr="00CE5DFA" w:rsidRDefault="0030542E" w:rsidP="00F32067">
      <w:pPr>
        <w:pStyle w:val="PlainText"/>
        <w:ind w:left="720" w:hanging="720"/>
        <w:jc w:val="both"/>
        <w:rPr>
          <w:rFonts w:ascii="Calibri" w:hAnsi="Calibri" w:cs="Calibri"/>
          <w:sz w:val="20"/>
          <w:szCs w:val="20"/>
        </w:rPr>
      </w:pPr>
      <w:r w:rsidRPr="00CE5DFA">
        <w:rPr>
          <w:rFonts w:ascii="Calibri" w:hAnsi="Calibri" w:cs="Calibri"/>
          <w:iCs/>
          <w:sz w:val="20"/>
          <w:szCs w:val="20"/>
          <w:u w:val="single"/>
          <w:lang w:eastAsia="ar-SA"/>
        </w:rPr>
        <w:t>Stellwagen, K. K.</w:t>
      </w:r>
      <w:r w:rsidR="00F32067" w:rsidRPr="00CE5DFA">
        <w:rPr>
          <w:rFonts w:ascii="Calibri" w:hAnsi="Calibri" w:cs="Calibri"/>
          <w:iCs/>
          <w:sz w:val="20"/>
          <w:szCs w:val="20"/>
          <w:lang w:eastAsia="ar-SA"/>
        </w:rPr>
        <w:t>, Kerig, P. K., &amp; Barry, C. T. (</w:t>
      </w:r>
      <w:r w:rsidR="00520ACC" w:rsidRPr="00CE5DFA">
        <w:rPr>
          <w:rFonts w:ascii="Calibri" w:hAnsi="Calibri" w:cs="Calibri"/>
          <w:iCs/>
          <w:sz w:val="20"/>
          <w:szCs w:val="20"/>
          <w:lang w:eastAsia="ar-SA"/>
        </w:rPr>
        <w:t>2010</w:t>
      </w:r>
      <w:r w:rsidR="00F32067" w:rsidRPr="00CE5DFA">
        <w:rPr>
          <w:rFonts w:ascii="Calibri" w:hAnsi="Calibri" w:cs="Calibri"/>
          <w:iCs/>
          <w:sz w:val="20"/>
          <w:szCs w:val="20"/>
          <w:lang w:eastAsia="ar-SA"/>
        </w:rPr>
        <w:t>). The d</w:t>
      </w:r>
      <w:r w:rsidR="00F32067" w:rsidRPr="00CE5DFA">
        <w:rPr>
          <w:rFonts w:ascii="Calibri" w:hAnsi="Calibri" w:cs="Calibri"/>
          <w:sz w:val="20"/>
          <w:szCs w:val="20"/>
        </w:rPr>
        <w:t>evelopmental psychopathology of narcissism and Machiavellianism.</w:t>
      </w:r>
      <w:r w:rsidR="001762E0">
        <w:rPr>
          <w:rFonts w:ascii="Calibri" w:hAnsi="Calibri" w:cs="Calibri"/>
          <w:sz w:val="20"/>
          <w:szCs w:val="20"/>
        </w:rPr>
        <w:t xml:space="preserve"> </w:t>
      </w:r>
      <w:r w:rsidR="00023A6E" w:rsidRPr="00CE5DFA">
        <w:rPr>
          <w:rFonts w:ascii="Calibri" w:hAnsi="Calibri" w:cs="Calibri"/>
          <w:sz w:val="20"/>
          <w:szCs w:val="20"/>
        </w:rPr>
        <w:t>I</w:t>
      </w:r>
      <w:r w:rsidR="00F32067" w:rsidRPr="00CE5DFA">
        <w:rPr>
          <w:rFonts w:ascii="Calibri" w:hAnsi="Calibri" w:cs="Calibri"/>
          <w:sz w:val="20"/>
          <w:szCs w:val="20"/>
        </w:rPr>
        <w:t xml:space="preserve">n C. </w:t>
      </w:r>
      <w:r w:rsidR="00023A6E" w:rsidRPr="00CE5DFA">
        <w:rPr>
          <w:rFonts w:ascii="Calibri" w:hAnsi="Calibri" w:cs="Calibri"/>
          <w:sz w:val="20"/>
          <w:szCs w:val="20"/>
        </w:rPr>
        <w:t xml:space="preserve">T. </w:t>
      </w:r>
      <w:r w:rsidR="00F32067" w:rsidRPr="00CE5DFA">
        <w:rPr>
          <w:rFonts w:ascii="Calibri" w:hAnsi="Calibri" w:cs="Calibri"/>
          <w:iCs/>
          <w:sz w:val="20"/>
          <w:szCs w:val="20"/>
          <w:lang w:eastAsia="ar-SA"/>
        </w:rPr>
        <w:t xml:space="preserve">Barry, P. </w:t>
      </w:r>
      <w:r w:rsidR="00023A6E" w:rsidRPr="00CE5DFA">
        <w:rPr>
          <w:rFonts w:ascii="Calibri" w:hAnsi="Calibri" w:cs="Calibri"/>
          <w:iCs/>
          <w:sz w:val="20"/>
          <w:szCs w:val="20"/>
          <w:lang w:eastAsia="ar-SA"/>
        </w:rPr>
        <w:t xml:space="preserve">K. </w:t>
      </w:r>
      <w:r w:rsidR="00F32067" w:rsidRPr="00CE5DFA">
        <w:rPr>
          <w:rFonts w:ascii="Calibri" w:hAnsi="Calibri" w:cs="Calibri"/>
          <w:iCs/>
          <w:sz w:val="20"/>
          <w:szCs w:val="20"/>
          <w:lang w:eastAsia="ar-SA"/>
        </w:rPr>
        <w:t xml:space="preserve">Kerig, K. </w:t>
      </w:r>
      <w:r w:rsidR="00023A6E" w:rsidRPr="00CE5DFA">
        <w:rPr>
          <w:rFonts w:ascii="Calibri" w:hAnsi="Calibri" w:cs="Calibri"/>
          <w:iCs/>
          <w:sz w:val="20"/>
          <w:szCs w:val="20"/>
          <w:lang w:eastAsia="ar-SA"/>
        </w:rPr>
        <w:t xml:space="preserve">K. </w:t>
      </w:r>
      <w:r w:rsidR="00F32067" w:rsidRPr="00CE5DFA">
        <w:rPr>
          <w:rFonts w:ascii="Calibri" w:hAnsi="Calibri" w:cs="Calibri"/>
          <w:iCs/>
          <w:sz w:val="20"/>
          <w:szCs w:val="20"/>
          <w:lang w:eastAsia="ar-SA"/>
        </w:rPr>
        <w:t xml:space="preserve">Stellwagen, &amp; T. </w:t>
      </w:r>
      <w:r w:rsidR="00023A6E" w:rsidRPr="00CE5DFA">
        <w:rPr>
          <w:rFonts w:ascii="Calibri" w:hAnsi="Calibri" w:cs="Calibri"/>
          <w:iCs/>
          <w:sz w:val="20"/>
          <w:szCs w:val="20"/>
          <w:lang w:eastAsia="ar-SA"/>
        </w:rPr>
        <w:t xml:space="preserve">D. </w:t>
      </w:r>
      <w:r w:rsidR="00F32067" w:rsidRPr="00CE5DFA">
        <w:rPr>
          <w:rFonts w:ascii="Calibri" w:hAnsi="Calibri" w:cs="Calibri"/>
          <w:iCs/>
          <w:sz w:val="20"/>
          <w:szCs w:val="20"/>
          <w:lang w:eastAsia="ar-SA"/>
        </w:rPr>
        <w:t xml:space="preserve">Barry (Eds.), </w:t>
      </w:r>
      <w:r w:rsidR="003F4216" w:rsidRPr="00CE5DFA">
        <w:rPr>
          <w:rFonts w:ascii="Calibri" w:hAnsi="Calibri" w:cs="Calibri"/>
          <w:i/>
          <w:sz w:val="20"/>
          <w:szCs w:val="20"/>
        </w:rPr>
        <w:t>Narcissism and Machiavellianism in youth: Implications for the development of adaptive and maladaptive behavior</w:t>
      </w:r>
      <w:r w:rsidR="008323AA" w:rsidRPr="00CE5DFA">
        <w:rPr>
          <w:rFonts w:ascii="Calibri" w:hAnsi="Calibri" w:cs="Calibri"/>
          <w:sz w:val="20"/>
          <w:szCs w:val="20"/>
        </w:rPr>
        <w:t xml:space="preserve"> (pp. 3-8)</w:t>
      </w:r>
      <w:r w:rsidR="00F32067" w:rsidRPr="00CE5DFA">
        <w:rPr>
          <w:rFonts w:ascii="Calibri" w:hAnsi="Calibri" w:cs="Calibri"/>
          <w:i/>
          <w:sz w:val="20"/>
          <w:szCs w:val="20"/>
        </w:rPr>
        <w:t>.</w:t>
      </w:r>
      <w:r w:rsidR="00F32067" w:rsidRPr="00CE5DFA">
        <w:rPr>
          <w:rFonts w:ascii="Calibri" w:hAnsi="Calibri" w:cs="Calibri"/>
          <w:sz w:val="20"/>
          <w:szCs w:val="20"/>
        </w:rPr>
        <w:t xml:space="preserve"> Washington, DC: American Psychological Association Press. </w:t>
      </w:r>
    </w:p>
    <w:p w14:paraId="7C959142" w14:textId="77777777" w:rsidR="0045318F" w:rsidRPr="00CE5DFA" w:rsidRDefault="0045318F" w:rsidP="003F4216">
      <w:pPr>
        <w:pStyle w:val="PlainText"/>
        <w:ind w:left="720" w:hanging="720"/>
        <w:jc w:val="both"/>
        <w:rPr>
          <w:rFonts w:ascii="Calibri" w:hAnsi="Calibri" w:cs="Calibri"/>
          <w:sz w:val="20"/>
          <w:szCs w:val="20"/>
        </w:rPr>
      </w:pPr>
      <w:r w:rsidRPr="00CE5DFA">
        <w:rPr>
          <w:rFonts w:ascii="Calibri" w:hAnsi="Calibri" w:cs="Calibri"/>
          <w:iCs/>
          <w:sz w:val="20"/>
          <w:szCs w:val="20"/>
          <w:lang w:eastAsia="ar-SA"/>
        </w:rPr>
        <w:t xml:space="preserve">Kerig, P. K., &amp; </w:t>
      </w:r>
      <w:r w:rsidR="0030542E" w:rsidRPr="00CE5DFA">
        <w:rPr>
          <w:rFonts w:ascii="Calibri" w:hAnsi="Calibri" w:cs="Calibri"/>
          <w:iCs/>
          <w:sz w:val="20"/>
          <w:szCs w:val="20"/>
          <w:u w:val="single"/>
          <w:lang w:eastAsia="ar-SA"/>
        </w:rPr>
        <w:t>Sink, H. E.</w:t>
      </w:r>
      <w:r w:rsidRPr="00CE5DFA">
        <w:rPr>
          <w:rFonts w:ascii="Calibri" w:hAnsi="Calibri" w:cs="Calibri"/>
          <w:iCs/>
          <w:sz w:val="20"/>
          <w:szCs w:val="20"/>
          <w:lang w:eastAsia="ar-SA"/>
        </w:rPr>
        <w:t xml:space="preserve"> (</w:t>
      </w:r>
      <w:r w:rsidR="00520ACC" w:rsidRPr="00CE5DFA">
        <w:rPr>
          <w:rFonts w:ascii="Calibri" w:hAnsi="Calibri" w:cs="Calibri"/>
          <w:iCs/>
          <w:sz w:val="20"/>
          <w:szCs w:val="20"/>
          <w:lang w:eastAsia="ar-SA"/>
        </w:rPr>
        <w:t>2010</w:t>
      </w:r>
      <w:r w:rsidRPr="00CE5DFA">
        <w:rPr>
          <w:rFonts w:ascii="Calibri" w:hAnsi="Calibri" w:cs="Calibri"/>
          <w:iCs/>
          <w:sz w:val="20"/>
          <w:szCs w:val="20"/>
          <w:lang w:eastAsia="ar-SA"/>
        </w:rPr>
        <w:t xml:space="preserve">). </w:t>
      </w:r>
      <w:r w:rsidRPr="00CE5DFA">
        <w:rPr>
          <w:rFonts w:ascii="Calibri" w:hAnsi="Calibri" w:cs="Calibri"/>
          <w:sz w:val="20"/>
          <w:szCs w:val="20"/>
        </w:rPr>
        <w:t xml:space="preserve">The </w:t>
      </w:r>
      <w:r w:rsidR="005C43FE" w:rsidRPr="00CE5DFA">
        <w:rPr>
          <w:rFonts w:ascii="Calibri" w:hAnsi="Calibri" w:cs="Calibri"/>
          <w:sz w:val="20"/>
          <w:szCs w:val="20"/>
        </w:rPr>
        <w:t>new</w:t>
      </w:r>
      <w:r w:rsidRPr="00CE5DFA">
        <w:rPr>
          <w:rFonts w:ascii="Calibri" w:hAnsi="Calibri" w:cs="Calibri"/>
          <w:sz w:val="20"/>
          <w:szCs w:val="20"/>
        </w:rPr>
        <w:t xml:space="preserve"> </w:t>
      </w:r>
      <w:r w:rsidR="007D5212" w:rsidRPr="00CE5DFA">
        <w:rPr>
          <w:rFonts w:ascii="Calibri" w:hAnsi="Calibri" w:cs="Calibri"/>
          <w:sz w:val="20"/>
          <w:szCs w:val="20"/>
        </w:rPr>
        <w:t>scoundrel</w:t>
      </w:r>
      <w:r w:rsidRPr="00CE5DFA">
        <w:rPr>
          <w:rFonts w:ascii="Calibri" w:hAnsi="Calibri" w:cs="Calibri"/>
          <w:sz w:val="20"/>
          <w:szCs w:val="20"/>
        </w:rPr>
        <w:t xml:space="preserve"> on the schoolyard: Contributions of Machiavellianism to the understanding of youth aggression.</w:t>
      </w:r>
      <w:r w:rsidR="001762E0">
        <w:rPr>
          <w:rFonts w:ascii="Calibri" w:hAnsi="Calibri" w:cs="Calibri"/>
          <w:sz w:val="20"/>
          <w:szCs w:val="20"/>
        </w:rPr>
        <w:t xml:space="preserve"> </w:t>
      </w:r>
      <w:r w:rsidR="00023A6E" w:rsidRPr="00CE5DFA">
        <w:rPr>
          <w:rFonts w:ascii="Calibri" w:hAnsi="Calibri" w:cs="Calibri"/>
          <w:sz w:val="20"/>
          <w:szCs w:val="20"/>
        </w:rPr>
        <w:t>I</w:t>
      </w:r>
      <w:r w:rsidRPr="00CE5DFA">
        <w:rPr>
          <w:rFonts w:ascii="Calibri" w:hAnsi="Calibri" w:cs="Calibri"/>
          <w:sz w:val="20"/>
          <w:szCs w:val="20"/>
        </w:rPr>
        <w:t xml:space="preserve">n C. </w:t>
      </w:r>
      <w:r w:rsidR="00023A6E" w:rsidRPr="00CE5DFA">
        <w:rPr>
          <w:rFonts w:ascii="Calibri" w:hAnsi="Calibri" w:cs="Calibri"/>
          <w:sz w:val="20"/>
          <w:szCs w:val="20"/>
        </w:rPr>
        <w:t xml:space="preserve">T. </w:t>
      </w:r>
      <w:r w:rsidRPr="00CE5DFA">
        <w:rPr>
          <w:rFonts w:ascii="Calibri" w:hAnsi="Calibri" w:cs="Calibri"/>
          <w:iCs/>
          <w:sz w:val="20"/>
          <w:szCs w:val="20"/>
          <w:lang w:eastAsia="ar-SA"/>
        </w:rPr>
        <w:t>Barry</w:t>
      </w:r>
      <w:r w:rsidR="00AB1C83" w:rsidRPr="00CE5DFA">
        <w:rPr>
          <w:rFonts w:ascii="Calibri" w:hAnsi="Calibri" w:cs="Calibri"/>
          <w:iCs/>
          <w:sz w:val="20"/>
          <w:szCs w:val="20"/>
          <w:lang w:eastAsia="ar-SA"/>
        </w:rPr>
        <w:t>,</w:t>
      </w:r>
      <w:r w:rsidRPr="00CE5DFA">
        <w:rPr>
          <w:rFonts w:ascii="Calibri" w:hAnsi="Calibri" w:cs="Calibri"/>
          <w:iCs/>
          <w:sz w:val="20"/>
          <w:szCs w:val="20"/>
          <w:lang w:eastAsia="ar-SA"/>
        </w:rPr>
        <w:t xml:space="preserve"> P. </w:t>
      </w:r>
      <w:r w:rsidR="00023A6E" w:rsidRPr="00CE5DFA">
        <w:rPr>
          <w:rFonts w:ascii="Calibri" w:hAnsi="Calibri" w:cs="Calibri"/>
          <w:iCs/>
          <w:sz w:val="20"/>
          <w:szCs w:val="20"/>
          <w:lang w:eastAsia="ar-SA"/>
        </w:rPr>
        <w:t xml:space="preserve">K. </w:t>
      </w:r>
      <w:r w:rsidRPr="00CE5DFA">
        <w:rPr>
          <w:rFonts w:ascii="Calibri" w:hAnsi="Calibri" w:cs="Calibri"/>
          <w:iCs/>
          <w:sz w:val="20"/>
          <w:szCs w:val="20"/>
          <w:lang w:eastAsia="ar-SA"/>
        </w:rPr>
        <w:t>Kerig</w:t>
      </w:r>
      <w:r w:rsidR="00AB1C83" w:rsidRPr="00CE5DFA">
        <w:rPr>
          <w:rFonts w:ascii="Calibri" w:hAnsi="Calibri" w:cs="Calibri"/>
          <w:iCs/>
          <w:sz w:val="20"/>
          <w:szCs w:val="20"/>
          <w:lang w:eastAsia="ar-SA"/>
        </w:rPr>
        <w:t xml:space="preserve">, K. </w:t>
      </w:r>
      <w:r w:rsidR="00023A6E" w:rsidRPr="00CE5DFA">
        <w:rPr>
          <w:rFonts w:ascii="Calibri" w:hAnsi="Calibri" w:cs="Calibri"/>
          <w:iCs/>
          <w:sz w:val="20"/>
          <w:szCs w:val="20"/>
          <w:lang w:eastAsia="ar-SA"/>
        </w:rPr>
        <w:t xml:space="preserve">K. </w:t>
      </w:r>
      <w:r w:rsidR="00AB1C83" w:rsidRPr="00CE5DFA">
        <w:rPr>
          <w:rFonts w:ascii="Calibri" w:hAnsi="Calibri" w:cs="Calibri"/>
          <w:iCs/>
          <w:sz w:val="20"/>
          <w:szCs w:val="20"/>
          <w:lang w:eastAsia="ar-SA"/>
        </w:rPr>
        <w:t xml:space="preserve">Stellwagen, &amp; T. </w:t>
      </w:r>
      <w:r w:rsidR="00023A6E" w:rsidRPr="00CE5DFA">
        <w:rPr>
          <w:rFonts w:ascii="Calibri" w:hAnsi="Calibri" w:cs="Calibri"/>
          <w:iCs/>
          <w:sz w:val="20"/>
          <w:szCs w:val="20"/>
          <w:lang w:eastAsia="ar-SA"/>
        </w:rPr>
        <w:t xml:space="preserve">D. </w:t>
      </w:r>
      <w:r w:rsidR="00AB1C83" w:rsidRPr="00CE5DFA">
        <w:rPr>
          <w:rFonts w:ascii="Calibri" w:hAnsi="Calibri" w:cs="Calibri"/>
          <w:iCs/>
          <w:sz w:val="20"/>
          <w:szCs w:val="20"/>
          <w:lang w:eastAsia="ar-SA"/>
        </w:rPr>
        <w:t>Barry</w:t>
      </w:r>
      <w:r w:rsidRPr="00CE5DFA">
        <w:rPr>
          <w:rFonts w:ascii="Calibri" w:hAnsi="Calibri" w:cs="Calibri"/>
          <w:iCs/>
          <w:sz w:val="20"/>
          <w:szCs w:val="20"/>
          <w:lang w:eastAsia="ar-SA"/>
        </w:rPr>
        <w:t xml:space="preserve"> (Eds</w:t>
      </w:r>
      <w:r w:rsidR="003F4216" w:rsidRPr="00CE5DFA">
        <w:rPr>
          <w:rFonts w:ascii="Calibri" w:hAnsi="Calibri" w:cs="Calibri"/>
          <w:iCs/>
          <w:sz w:val="20"/>
          <w:szCs w:val="20"/>
          <w:lang w:eastAsia="ar-SA"/>
        </w:rPr>
        <w:t>.),</w:t>
      </w:r>
      <w:r w:rsidR="003F4216" w:rsidRPr="00CE5DFA">
        <w:rPr>
          <w:rFonts w:ascii="Calibri" w:hAnsi="Calibri" w:cs="Calibri"/>
          <w:i/>
          <w:sz w:val="20"/>
          <w:szCs w:val="20"/>
        </w:rPr>
        <w:t xml:space="preserve"> Narcissism and Machiavellianism in youth: Implications for the development of adaptive and maladaptive behavior</w:t>
      </w:r>
      <w:r w:rsidR="008323AA" w:rsidRPr="00CE5DFA">
        <w:rPr>
          <w:rFonts w:ascii="Calibri" w:hAnsi="Calibri" w:cs="Calibri"/>
          <w:sz w:val="20"/>
          <w:szCs w:val="20"/>
        </w:rPr>
        <w:t xml:space="preserve"> (pp. 193-212)</w:t>
      </w:r>
      <w:r w:rsidR="00403B56" w:rsidRPr="00CE5DFA">
        <w:rPr>
          <w:rFonts w:ascii="Calibri" w:hAnsi="Calibri" w:cs="Calibri"/>
          <w:i/>
        </w:rPr>
        <w:t>.</w:t>
      </w:r>
      <w:r w:rsidRPr="00CE5DFA">
        <w:rPr>
          <w:rFonts w:ascii="Calibri" w:hAnsi="Calibri" w:cs="Calibri"/>
          <w:sz w:val="20"/>
          <w:szCs w:val="20"/>
        </w:rPr>
        <w:t xml:space="preserve"> Washington, DC: American Psychological Association Press. </w:t>
      </w:r>
    </w:p>
    <w:p w14:paraId="10F29514" w14:textId="77777777" w:rsidR="009A64E8" w:rsidRPr="00CE5DFA" w:rsidRDefault="009A64E8" w:rsidP="009A64E8">
      <w:pPr>
        <w:ind w:left="720" w:hanging="720"/>
        <w:jc w:val="both"/>
        <w:rPr>
          <w:rFonts w:ascii="Calibri" w:hAnsi="Calibri" w:cs="Calibri"/>
          <w:iCs/>
          <w:lang w:eastAsia="ar-SA"/>
        </w:rPr>
      </w:pPr>
      <w:r w:rsidRPr="00CE5DFA">
        <w:rPr>
          <w:rFonts w:ascii="Calibri" w:hAnsi="Calibri" w:cs="Calibri"/>
        </w:rPr>
        <w:t>Meehan, D. C., &amp; Kerig, P. K. (2010). Youth, school, and gang violence.</w:t>
      </w:r>
      <w:r w:rsidR="001762E0">
        <w:rPr>
          <w:rFonts w:ascii="Calibri" w:hAnsi="Calibri" w:cs="Calibri"/>
        </w:rPr>
        <w:t xml:space="preserve"> </w:t>
      </w:r>
      <w:r w:rsidRPr="00CE5DFA">
        <w:rPr>
          <w:rFonts w:ascii="Calibri" w:hAnsi="Calibri" w:cs="Calibri"/>
        </w:rPr>
        <w:t xml:space="preserve">In C. J. Ferguson (Ed.), </w:t>
      </w:r>
      <w:r w:rsidRPr="00CE5DFA">
        <w:rPr>
          <w:rFonts w:ascii="Calibri" w:hAnsi="Calibri" w:cs="Calibri"/>
          <w:i/>
          <w:iCs/>
          <w:lang w:eastAsia="ar-SA"/>
        </w:rPr>
        <w:t xml:space="preserve">Violent crime: Clinical and social implications </w:t>
      </w:r>
      <w:r w:rsidRPr="00CE5DFA">
        <w:rPr>
          <w:rFonts w:ascii="Calibri" w:hAnsi="Calibri" w:cs="Calibri"/>
          <w:iCs/>
          <w:lang w:eastAsia="ar-SA"/>
        </w:rPr>
        <w:t>(pp. 121-146).</w:t>
      </w:r>
      <w:r w:rsidR="001762E0">
        <w:rPr>
          <w:rFonts w:ascii="Calibri" w:hAnsi="Calibri" w:cs="Calibri"/>
          <w:iCs/>
          <w:lang w:eastAsia="ar-SA"/>
        </w:rPr>
        <w:t xml:space="preserve"> </w:t>
      </w:r>
      <w:r w:rsidRPr="00CE5DFA">
        <w:rPr>
          <w:rFonts w:ascii="Calibri" w:hAnsi="Calibri" w:cs="Calibri"/>
          <w:iCs/>
          <w:lang w:eastAsia="ar-SA"/>
        </w:rPr>
        <w:t>Thousand Oaks, CA: Sage.</w:t>
      </w:r>
    </w:p>
    <w:p w14:paraId="454DDCBC" w14:textId="77777777" w:rsidR="0045318F" w:rsidRPr="00CE5DFA" w:rsidRDefault="0045318F" w:rsidP="0045318F">
      <w:pPr>
        <w:ind w:left="720" w:hanging="720"/>
        <w:jc w:val="both"/>
        <w:rPr>
          <w:rFonts w:ascii="Calibri" w:hAnsi="Calibri" w:cs="Calibri"/>
        </w:rPr>
      </w:pPr>
      <w:r w:rsidRPr="00CE5DFA">
        <w:rPr>
          <w:rFonts w:ascii="Calibri" w:hAnsi="Calibri" w:cs="Calibri"/>
        </w:rPr>
        <w:t xml:space="preserve">Kerig, P. K. &amp; </w:t>
      </w:r>
      <w:r w:rsidR="0030542E" w:rsidRPr="00CE5DFA">
        <w:rPr>
          <w:rFonts w:ascii="Calibri" w:hAnsi="Calibri" w:cs="Calibri"/>
          <w:u w:val="single"/>
        </w:rPr>
        <w:t>Swanson, J. A.</w:t>
      </w:r>
      <w:r w:rsidRPr="00CE5DFA">
        <w:rPr>
          <w:rFonts w:ascii="Calibri" w:hAnsi="Calibri" w:cs="Calibri"/>
        </w:rPr>
        <w:t xml:space="preserve"> (</w:t>
      </w:r>
      <w:r w:rsidR="00325B01" w:rsidRPr="00CE5DFA">
        <w:rPr>
          <w:rFonts w:ascii="Calibri" w:hAnsi="Calibri" w:cs="Calibri"/>
        </w:rPr>
        <w:t>20</w:t>
      </w:r>
      <w:r w:rsidR="008569E3" w:rsidRPr="00CE5DFA">
        <w:rPr>
          <w:rFonts w:ascii="Calibri" w:hAnsi="Calibri" w:cs="Calibri"/>
        </w:rPr>
        <w:t>1</w:t>
      </w:r>
      <w:r w:rsidR="00325B01" w:rsidRPr="00CE5DFA">
        <w:rPr>
          <w:rFonts w:ascii="Calibri" w:hAnsi="Calibri" w:cs="Calibri"/>
        </w:rPr>
        <w:t>0</w:t>
      </w:r>
      <w:r w:rsidRPr="00CE5DFA">
        <w:rPr>
          <w:rFonts w:ascii="Calibri" w:hAnsi="Calibri" w:cs="Calibri"/>
        </w:rPr>
        <w:t>).</w:t>
      </w:r>
      <w:r w:rsidR="001762E0">
        <w:rPr>
          <w:rFonts w:ascii="Calibri" w:hAnsi="Calibri" w:cs="Calibri"/>
        </w:rPr>
        <w:t xml:space="preserve"> </w:t>
      </w:r>
      <w:r w:rsidRPr="00CE5DFA">
        <w:rPr>
          <w:rFonts w:ascii="Calibri" w:hAnsi="Calibri" w:cs="Calibri"/>
        </w:rPr>
        <w:t>Ties that bind:</w:t>
      </w:r>
      <w:r w:rsidR="001762E0">
        <w:rPr>
          <w:rFonts w:ascii="Calibri" w:hAnsi="Calibri" w:cs="Calibri"/>
        </w:rPr>
        <w:t xml:space="preserve"> </w:t>
      </w:r>
      <w:r w:rsidRPr="00CE5DFA">
        <w:rPr>
          <w:rFonts w:ascii="Calibri" w:hAnsi="Calibri" w:cs="Calibri"/>
        </w:rPr>
        <w:t>Triangulation, boundary dissolution, and the effects of interparental conflict on child development.</w:t>
      </w:r>
      <w:r w:rsidR="001762E0">
        <w:rPr>
          <w:rFonts w:ascii="Calibri" w:hAnsi="Calibri" w:cs="Calibri"/>
        </w:rPr>
        <w:t xml:space="preserve"> </w:t>
      </w:r>
      <w:r w:rsidR="00325B01" w:rsidRPr="00CE5DFA">
        <w:rPr>
          <w:rFonts w:ascii="Calibri" w:hAnsi="Calibri" w:cs="Calibri"/>
        </w:rPr>
        <w:t>I</w:t>
      </w:r>
      <w:r w:rsidRPr="00CE5DFA">
        <w:rPr>
          <w:rFonts w:ascii="Calibri" w:hAnsi="Calibri" w:cs="Calibri"/>
        </w:rPr>
        <w:t xml:space="preserve">n M. </w:t>
      </w:r>
      <w:r w:rsidR="00CA020E" w:rsidRPr="00CE5DFA">
        <w:rPr>
          <w:rFonts w:ascii="Calibri" w:hAnsi="Calibri" w:cs="Calibri"/>
        </w:rPr>
        <w:t xml:space="preserve">S. </w:t>
      </w:r>
      <w:r w:rsidRPr="00CE5DFA">
        <w:rPr>
          <w:rFonts w:ascii="Calibri" w:hAnsi="Calibri" w:cs="Calibri"/>
        </w:rPr>
        <w:t xml:space="preserve">Schulz, M. K. Pruett, P. K. Kerig, &amp; R. Parke (Eds.), </w:t>
      </w:r>
      <w:r w:rsidR="001D263A" w:rsidRPr="00CE5DFA">
        <w:rPr>
          <w:rFonts w:ascii="Calibri" w:hAnsi="Calibri" w:cs="Calibri"/>
          <w:i/>
          <w:spacing w:val="-2"/>
        </w:rPr>
        <w:t>Strengthening couple relationships for optimal child development: Lessons from research and intervention</w:t>
      </w:r>
      <w:r w:rsidR="008569E3" w:rsidRPr="00CE5DFA">
        <w:rPr>
          <w:rFonts w:ascii="Calibri" w:hAnsi="Calibri" w:cs="Calibri"/>
          <w:i/>
          <w:spacing w:val="-2"/>
        </w:rPr>
        <w:t xml:space="preserve"> </w:t>
      </w:r>
      <w:r w:rsidR="008569E3" w:rsidRPr="00CE5DFA">
        <w:rPr>
          <w:rFonts w:ascii="Calibri" w:hAnsi="Calibri" w:cs="Calibri"/>
          <w:spacing w:val="-2"/>
        </w:rPr>
        <w:t xml:space="preserve">(pp. 59-76). </w:t>
      </w:r>
      <w:r w:rsidR="002638E3" w:rsidRPr="00CE5DFA">
        <w:rPr>
          <w:rFonts w:ascii="Calibri" w:hAnsi="Calibri" w:cs="Calibri"/>
        </w:rPr>
        <w:t xml:space="preserve">Washington </w:t>
      </w:r>
      <w:r w:rsidRPr="00CE5DFA">
        <w:rPr>
          <w:rFonts w:ascii="Calibri" w:hAnsi="Calibri" w:cs="Calibri"/>
        </w:rPr>
        <w:t>DC: American Psychological Association.</w:t>
      </w:r>
    </w:p>
    <w:p w14:paraId="5719E22D" w14:textId="77777777" w:rsidR="00325B01" w:rsidRPr="00CE5DFA" w:rsidRDefault="00325B01" w:rsidP="00A45CED">
      <w:pPr>
        <w:ind w:left="720" w:hanging="720"/>
        <w:jc w:val="both"/>
        <w:rPr>
          <w:rFonts w:ascii="Calibri" w:hAnsi="Calibri" w:cs="Calibri"/>
        </w:rPr>
      </w:pPr>
      <w:r w:rsidRPr="00CE5DFA">
        <w:rPr>
          <w:rFonts w:ascii="Calibri" w:hAnsi="Calibri" w:cs="Calibri"/>
        </w:rPr>
        <w:t>Schulz, M. S., Kerig, P. K., Pruett, M. K., &amp; Parke, R. D. (20</w:t>
      </w:r>
      <w:r w:rsidR="008569E3" w:rsidRPr="00CE5DFA">
        <w:rPr>
          <w:rFonts w:ascii="Calibri" w:hAnsi="Calibri" w:cs="Calibri"/>
        </w:rPr>
        <w:t>10</w:t>
      </w:r>
      <w:r w:rsidRPr="00CE5DFA">
        <w:rPr>
          <w:rFonts w:ascii="Calibri" w:hAnsi="Calibri" w:cs="Calibri"/>
        </w:rPr>
        <w:t>).</w:t>
      </w:r>
      <w:r w:rsidR="001762E0">
        <w:rPr>
          <w:rFonts w:ascii="Calibri" w:hAnsi="Calibri" w:cs="Calibri"/>
        </w:rPr>
        <w:t xml:space="preserve"> </w:t>
      </w:r>
      <w:r w:rsidR="008569E3" w:rsidRPr="00CE5DFA">
        <w:rPr>
          <w:rFonts w:ascii="Calibri" w:hAnsi="Calibri" w:cs="Calibri"/>
        </w:rPr>
        <w:t xml:space="preserve">Introduction: </w:t>
      </w:r>
      <w:r w:rsidRPr="00CE5DFA">
        <w:rPr>
          <w:rFonts w:ascii="Calibri" w:hAnsi="Calibri" w:cs="Calibri"/>
        </w:rPr>
        <w:t xml:space="preserve">Feathering </w:t>
      </w:r>
      <w:r w:rsidR="008569E3" w:rsidRPr="00CE5DFA">
        <w:rPr>
          <w:rFonts w:ascii="Calibri" w:hAnsi="Calibri" w:cs="Calibri"/>
        </w:rPr>
        <w:t xml:space="preserve">the </w:t>
      </w:r>
      <w:r w:rsidRPr="00CE5DFA">
        <w:rPr>
          <w:rFonts w:ascii="Calibri" w:hAnsi="Calibri" w:cs="Calibri"/>
        </w:rPr>
        <w:t>nest.</w:t>
      </w:r>
      <w:r w:rsidR="001762E0">
        <w:rPr>
          <w:rFonts w:ascii="Calibri" w:hAnsi="Calibri" w:cs="Calibri"/>
        </w:rPr>
        <w:t xml:space="preserve"> </w:t>
      </w:r>
      <w:r w:rsidRPr="00CE5DFA">
        <w:rPr>
          <w:rFonts w:ascii="Calibri" w:hAnsi="Calibri" w:cs="Calibri"/>
        </w:rPr>
        <w:t xml:space="preserve">In M. Schulz, M. K. Pruett, P. K. Kerig, &amp; R. Parke (Eds.), </w:t>
      </w:r>
      <w:r w:rsidR="001D263A" w:rsidRPr="00CE5DFA">
        <w:rPr>
          <w:rFonts w:ascii="Calibri" w:hAnsi="Calibri" w:cs="Calibri"/>
          <w:i/>
          <w:spacing w:val="-2"/>
        </w:rPr>
        <w:t>Strengthening couple relationships for optimal child development: Lessons from research and intervention</w:t>
      </w:r>
      <w:r w:rsidR="008569E3" w:rsidRPr="00CE5DFA">
        <w:rPr>
          <w:rFonts w:ascii="Calibri" w:hAnsi="Calibri" w:cs="Calibri"/>
          <w:spacing w:val="-2"/>
        </w:rPr>
        <w:t xml:space="preserve"> (pp. </w:t>
      </w:r>
      <w:r w:rsidR="008569E3" w:rsidRPr="00CE5DFA">
        <w:rPr>
          <w:rFonts w:ascii="Calibri" w:hAnsi="Calibri" w:cs="Calibri"/>
        </w:rPr>
        <w:t>3-10).</w:t>
      </w:r>
      <w:r w:rsidRPr="00CE5DFA">
        <w:rPr>
          <w:rFonts w:ascii="Calibri" w:hAnsi="Calibri" w:cs="Calibri"/>
        </w:rPr>
        <w:t xml:space="preserve"> Washington DC: American Psychological Association.</w:t>
      </w:r>
    </w:p>
    <w:p w14:paraId="1706B5F0" w14:textId="77777777" w:rsidR="00124E9E" w:rsidRPr="00CE5DFA" w:rsidRDefault="00124E9E" w:rsidP="00124E9E">
      <w:pPr>
        <w:ind w:left="720" w:hanging="720"/>
        <w:jc w:val="both"/>
        <w:rPr>
          <w:rFonts w:ascii="Calibri" w:hAnsi="Calibri" w:cs="Calibri"/>
        </w:rPr>
      </w:pPr>
      <w:r w:rsidRPr="00CE5DFA">
        <w:rPr>
          <w:rFonts w:ascii="Calibri" w:hAnsi="Calibri" w:cs="Calibri"/>
        </w:rPr>
        <w:t>Parke, R. D, Schulz, M. S., Pruett, M. K., &amp; Kerig, P. K. (20</w:t>
      </w:r>
      <w:r w:rsidR="008569E3" w:rsidRPr="00CE5DFA">
        <w:rPr>
          <w:rFonts w:ascii="Calibri" w:hAnsi="Calibri" w:cs="Calibri"/>
        </w:rPr>
        <w:t>10</w:t>
      </w:r>
      <w:r w:rsidRPr="00CE5DFA">
        <w:rPr>
          <w:rFonts w:ascii="Calibri" w:hAnsi="Calibri" w:cs="Calibri"/>
        </w:rPr>
        <w:t>).</w:t>
      </w:r>
      <w:r w:rsidR="001762E0">
        <w:rPr>
          <w:rFonts w:ascii="Calibri" w:hAnsi="Calibri" w:cs="Calibri"/>
        </w:rPr>
        <w:t xml:space="preserve"> </w:t>
      </w:r>
      <w:r w:rsidR="008569E3" w:rsidRPr="00CE5DFA">
        <w:rPr>
          <w:rFonts w:ascii="Calibri" w:hAnsi="Calibri" w:cs="Calibri"/>
        </w:rPr>
        <w:t>Tracing the development of the c</w:t>
      </w:r>
      <w:r w:rsidRPr="00CE5DFA">
        <w:rPr>
          <w:rFonts w:ascii="Calibri" w:hAnsi="Calibri" w:cs="Calibri"/>
        </w:rPr>
        <w:t>ouples</w:t>
      </w:r>
      <w:r w:rsidR="008569E3" w:rsidRPr="00CE5DFA">
        <w:rPr>
          <w:rFonts w:ascii="Calibri" w:hAnsi="Calibri" w:cs="Calibri"/>
        </w:rPr>
        <w:t xml:space="preserve"> and family research tradition: The enduring contributions of Philip and Carolyn Pape Cowan.</w:t>
      </w:r>
      <w:r w:rsidR="001762E0">
        <w:rPr>
          <w:rFonts w:ascii="Calibri" w:hAnsi="Calibri" w:cs="Calibri"/>
        </w:rPr>
        <w:t xml:space="preserve"> </w:t>
      </w:r>
      <w:r w:rsidRPr="00CE5DFA">
        <w:rPr>
          <w:rFonts w:ascii="Calibri" w:hAnsi="Calibri" w:cs="Calibri"/>
        </w:rPr>
        <w:t xml:space="preserve">In M. Schulz, M. K. Pruett, P. K. Kerig, &amp; R. Parke (Eds.), </w:t>
      </w:r>
      <w:r w:rsidR="001D263A" w:rsidRPr="00CE5DFA">
        <w:rPr>
          <w:rFonts w:ascii="Calibri" w:hAnsi="Calibri" w:cs="Calibri"/>
          <w:i/>
          <w:spacing w:val="-2"/>
        </w:rPr>
        <w:t>Strengthening couple relationships for optimal child development: Lessons from research and intervention</w:t>
      </w:r>
      <w:r w:rsidR="008569E3" w:rsidRPr="00CE5DFA">
        <w:rPr>
          <w:rFonts w:ascii="Calibri" w:hAnsi="Calibri" w:cs="Calibri"/>
          <w:spacing w:val="-2"/>
        </w:rPr>
        <w:t xml:space="preserve"> (pp. 11-23)</w:t>
      </w:r>
      <w:r w:rsidRPr="00CE5DFA">
        <w:rPr>
          <w:rFonts w:ascii="Calibri" w:hAnsi="Calibri" w:cs="Calibri"/>
        </w:rPr>
        <w:t>. Washington DC: American Psychological Association.</w:t>
      </w:r>
    </w:p>
    <w:p w14:paraId="777E66A4" w14:textId="77777777" w:rsidR="008569E3" w:rsidRPr="00CE5DFA" w:rsidRDefault="008569E3" w:rsidP="008569E3">
      <w:pPr>
        <w:ind w:left="720" w:hanging="720"/>
        <w:jc w:val="both"/>
        <w:rPr>
          <w:rFonts w:ascii="Calibri" w:hAnsi="Calibri" w:cs="Calibri"/>
        </w:rPr>
      </w:pPr>
      <w:r w:rsidRPr="00CE5DFA">
        <w:rPr>
          <w:rFonts w:ascii="Calibri" w:hAnsi="Calibri" w:cs="Calibri"/>
        </w:rPr>
        <w:t>Schulz, M. S., Pruett, M. K., Kerig, P. K., &amp; Parke, R. D. (2010).</w:t>
      </w:r>
      <w:r w:rsidR="001762E0">
        <w:rPr>
          <w:rFonts w:ascii="Calibri" w:hAnsi="Calibri" w:cs="Calibri"/>
        </w:rPr>
        <w:t xml:space="preserve"> </w:t>
      </w:r>
      <w:r w:rsidRPr="00CE5DFA">
        <w:rPr>
          <w:rFonts w:ascii="Calibri" w:hAnsi="Calibri" w:cs="Calibri"/>
        </w:rPr>
        <w:t>Coda: Looking to the future.</w:t>
      </w:r>
      <w:r w:rsidR="001762E0">
        <w:rPr>
          <w:rFonts w:ascii="Calibri" w:hAnsi="Calibri" w:cs="Calibri"/>
        </w:rPr>
        <w:t xml:space="preserve"> </w:t>
      </w:r>
      <w:r w:rsidRPr="00CE5DFA">
        <w:rPr>
          <w:rFonts w:ascii="Calibri" w:hAnsi="Calibri" w:cs="Calibri"/>
        </w:rPr>
        <w:t xml:space="preserve">In M. Schulz, M. K. Pruett, P. K. Kerig, &amp; R. Parke (Eds.), </w:t>
      </w:r>
      <w:r w:rsidRPr="00CE5DFA">
        <w:rPr>
          <w:rFonts w:ascii="Calibri" w:hAnsi="Calibri" w:cs="Calibri"/>
          <w:i/>
          <w:spacing w:val="-2"/>
        </w:rPr>
        <w:t>Strengthening couple relationships for optimal child development: Lessons from research and intervention</w:t>
      </w:r>
      <w:r w:rsidRPr="00CE5DFA">
        <w:rPr>
          <w:rFonts w:ascii="Calibri" w:hAnsi="Calibri" w:cs="Calibri"/>
          <w:spacing w:val="-2"/>
        </w:rPr>
        <w:t xml:space="preserve"> (pp. </w:t>
      </w:r>
      <w:r w:rsidRPr="00CE5DFA">
        <w:rPr>
          <w:rFonts w:ascii="Calibri" w:hAnsi="Calibri" w:cs="Calibri"/>
        </w:rPr>
        <w:t>229-232). Washington DC: American Psychological Association.</w:t>
      </w:r>
    </w:p>
    <w:p w14:paraId="47349318" w14:textId="77777777" w:rsidR="00A45CED" w:rsidRPr="00CE5DFA" w:rsidRDefault="00A45CED" w:rsidP="00A45CED">
      <w:pPr>
        <w:ind w:left="720" w:hanging="720"/>
        <w:jc w:val="both"/>
        <w:rPr>
          <w:rFonts w:ascii="Calibri" w:hAnsi="Calibri" w:cs="Calibri"/>
        </w:rPr>
      </w:pPr>
      <w:r w:rsidRPr="00CE5DFA">
        <w:rPr>
          <w:rFonts w:ascii="Calibri" w:hAnsi="Calibri" w:cs="Calibri"/>
        </w:rPr>
        <w:t xml:space="preserve">Kerig, P. K., </w:t>
      </w:r>
      <w:r w:rsidR="0030542E" w:rsidRPr="00CE5DFA">
        <w:rPr>
          <w:rFonts w:ascii="Calibri" w:hAnsi="Calibri" w:cs="Calibri"/>
          <w:u w:val="single"/>
        </w:rPr>
        <w:t>Volz, A. R.</w:t>
      </w:r>
      <w:r w:rsidRPr="00CE5DFA">
        <w:rPr>
          <w:rFonts w:ascii="Calibri" w:hAnsi="Calibri" w:cs="Calibri"/>
        </w:rPr>
        <w:t xml:space="preserve">, </w:t>
      </w:r>
      <w:proofErr w:type="spellStart"/>
      <w:r w:rsidRPr="00CE5DFA">
        <w:rPr>
          <w:rFonts w:ascii="Calibri" w:hAnsi="Calibri" w:cs="Calibri"/>
          <w:u w:val="single"/>
        </w:rPr>
        <w:t>Moeddel</w:t>
      </w:r>
      <w:proofErr w:type="spellEnd"/>
      <w:r w:rsidRPr="00CE5DFA">
        <w:rPr>
          <w:rFonts w:ascii="Calibri" w:hAnsi="Calibri" w:cs="Calibri"/>
          <w:u w:val="single"/>
        </w:rPr>
        <w:t>, M. A</w:t>
      </w:r>
      <w:r w:rsidRPr="00CE5DFA">
        <w:rPr>
          <w:rFonts w:ascii="Calibri" w:hAnsi="Calibri" w:cs="Calibri"/>
        </w:rPr>
        <w:t xml:space="preserve">., &amp; </w:t>
      </w:r>
      <w:r w:rsidR="0030542E" w:rsidRPr="00CE5DFA">
        <w:rPr>
          <w:rFonts w:ascii="Calibri" w:hAnsi="Calibri" w:cs="Calibri"/>
          <w:u w:val="single"/>
        </w:rPr>
        <w:t>Cuellar, R. E.</w:t>
      </w:r>
      <w:r w:rsidRPr="00CE5DFA">
        <w:rPr>
          <w:rFonts w:ascii="Calibri" w:hAnsi="Calibri" w:cs="Calibri"/>
        </w:rPr>
        <w:t xml:space="preserve"> (2008).</w:t>
      </w:r>
      <w:r w:rsidR="001762E0">
        <w:rPr>
          <w:rFonts w:ascii="Calibri" w:hAnsi="Calibri" w:cs="Calibri"/>
        </w:rPr>
        <w:t xml:space="preserve"> </w:t>
      </w:r>
      <w:proofErr w:type="spellStart"/>
      <w:r w:rsidRPr="00CE5DFA">
        <w:rPr>
          <w:rFonts w:ascii="Calibri" w:hAnsi="Calibri" w:cs="Calibri"/>
        </w:rPr>
        <w:t>Amélioration</w:t>
      </w:r>
      <w:proofErr w:type="spellEnd"/>
      <w:r w:rsidRPr="00CE5DFA">
        <w:rPr>
          <w:rFonts w:ascii="Calibri" w:hAnsi="Calibri" w:cs="Calibri"/>
        </w:rPr>
        <w:t xml:space="preserve"> des efforts de prevention de la violence </w:t>
      </w:r>
      <w:proofErr w:type="spellStart"/>
      <w:r w:rsidRPr="00CE5DFA">
        <w:rPr>
          <w:rFonts w:ascii="Calibri" w:hAnsi="Calibri" w:cs="Calibri"/>
        </w:rPr>
        <w:t>dans</w:t>
      </w:r>
      <w:proofErr w:type="spellEnd"/>
      <w:r w:rsidRPr="00CE5DFA">
        <w:rPr>
          <w:rFonts w:ascii="Calibri" w:hAnsi="Calibri" w:cs="Calibri"/>
        </w:rPr>
        <w:t xml:space="preserve"> les frequentations </w:t>
      </w:r>
      <w:proofErr w:type="spellStart"/>
      <w:r w:rsidRPr="00CE5DFA">
        <w:rPr>
          <w:rFonts w:ascii="Calibri" w:hAnsi="Calibri" w:cs="Calibri"/>
        </w:rPr>
        <w:t>Amoureuses</w:t>
      </w:r>
      <w:proofErr w:type="spellEnd"/>
      <w:r w:rsidRPr="00CE5DFA">
        <w:rPr>
          <w:rFonts w:ascii="Calibri" w:hAnsi="Calibri" w:cs="Calibri"/>
        </w:rPr>
        <w:t xml:space="preserve"> grâce au souci de la </w:t>
      </w:r>
      <w:proofErr w:type="spellStart"/>
      <w:r w:rsidRPr="00CE5DFA">
        <w:rPr>
          <w:rFonts w:ascii="Calibri" w:hAnsi="Calibri" w:cs="Calibri"/>
        </w:rPr>
        <w:t>diversité</w:t>
      </w:r>
      <w:proofErr w:type="spellEnd"/>
      <w:r w:rsidRPr="00CE5DFA">
        <w:rPr>
          <w:rFonts w:ascii="Calibri" w:hAnsi="Calibri" w:cs="Calibri"/>
        </w:rPr>
        <w:t xml:space="preserve">, à la </w:t>
      </w:r>
      <w:proofErr w:type="spellStart"/>
      <w:r w:rsidRPr="00CE5DFA">
        <w:rPr>
          <w:rFonts w:ascii="Calibri" w:hAnsi="Calibri" w:cs="Calibri"/>
        </w:rPr>
        <w:t>souplesse</w:t>
      </w:r>
      <w:proofErr w:type="spellEnd"/>
      <w:r w:rsidRPr="00CE5DFA">
        <w:rPr>
          <w:rFonts w:ascii="Calibri" w:hAnsi="Calibri" w:cs="Calibri"/>
        </w:rPr>
        <w:t xml:space="preserve"> et à la </w:t>
      </w:r>
      <w:proofErr w:type="spellStart"/>
      <w:r w:rsidRPr="00CE5DFA">
        <w:rPr>
          <w:rFonts w:ascii="Calibri" w:hAnsi="Calibri" w:cs="Calibri"/>
        </w:rPr>
        <w:t>creativité</w:t>
      </w:r>
      <w:proofErr w:type="spellEnd"/>
      <w:r w:rsidRPr="00CE5DFA">
        <w:rPr>
          <w:rFonts w:ascii="Calibri" w:hAnsi="Calibri" w:cs="Calibri"/>
        </w:rPr>
        <w:t xml:space="preserve">: </w:t>
      </w:r>
      <w:proofErr w:type="spellStart"/>
      <w:r w:rsidRPr="00CE5DFA">
        <w:rPr>
          <w:rFonts w:ascii="Calibri" w:hAnsi="Calibri" w:cs="Calibri"/>
        </w:rPr>
        <w:t>Aperçu</w:t>
      </w:r>
      <w:proofErr w:type="spellEnd"/>
      <w:r w:rsidRPr="00CE5DFA">
        <w:rPr>
          <w:rFonts w:ascii="Calibri" w:hAnsi="Calibri" w:cs="Calibri"/>
        </w:rPr>
        <w:t xml:space="preserve"> de la </w:t>
      </w:r>
      <w:proofErr w:type="spellStart"/>
      <w:r w:rsidRPr="00CE5DFA">
        <w:rPr>
          <w:rFonts w:ascii="Calibri" w:hAnsi="Calibri" w:cs="Calibri"/>
        </w:rPr>
        <w:t>mise</w:t>
      </w:r>
      <w:proofErr w:type="spellEnd"/>
      <w:r w:rsidRPr="00CE5DFA">
        <w:rPr>
          <w:rFonts w:ascii="Calibri" w:hAnsi="Calibri" w:cs="Calibri"/>
        </w:rPr>
        <w:t xml:space="preserve"> </w:t>
      </w:r>
      <w:proofErr w:type="spellStart"/>
      <w:r w:rsidRPr="00CE5DFA">
        <w:rPr>
          <w:rFonts w:ascii="Calibri" w:hAnsi="Calibri" w:cs="Calibri"/>
        </w:rPr>
        <w:t>en</w:t>
      </w:r>
      <w:proofErr w:type="spellEnd"/>
      <w:r w:rsidRPr="00CE5DFA">
        <w:rPr>
          <w:rFonts w:ascii="Calibri" w:hAnsi="Calibri" w:cs="Calibri"/>
        </w:rPr>
        <w:t xml:space="preserve"> </w:t>
      </w:r>
      <w:proofErr w:type="spellStart"/>
      <w:r w:rsidRPr="00CE5DFA">
        <w:rPr>
          <w:rFonts w:ascii="Calibri" w:hAnsi="Calibri" w:cs="Calibri"/>
        </w:rPr>
        <w:t>œuvre</w:t>
      </w:r>
      <w:proofErr w:type="spellEnd"/>
      <w:r w:rsidRPr="00CE5DFA">
        <w:rPr>
          <w:rFonts w:ascii="Calibri" w:hAnsi="Calibri" w:cs="Calibri"/>
        </w:rPr>
        <w:t xml:space="preserve"> du </w:t>
      </w:r>
      <w:proofErr w:type="spellStart"/>
      <w:r w:rsidRPr="00CE5DFA">
        <w:rPr>
          <w:rFonts w:ascii="Calibri" w:hAnsi="Calibri" w:cs="Calibri"/>
        </w:rPr>
        <w:t>programme</w:t>
      </w:r>
      <w:proofErr w:type="spellEnd"/>
      <w:r w:rsidRPr="00CE5DFA">
        <w:rPr>
          <w:rFonts w:ascii="Calibri" w:hAnsi="Calibri" w:cs="Calibri"/>
        </w:rPr>
        <w:t xml:space="preserve"> Expect Respect [Enhancing dating violence prevention efforts through increasing diversity, flexibility, and creativity].</w:t>
      </w:r>
      <w:r w:rsidR="001762E0">
        <w:rPr>
          <w:rFonts w:ascii="Calibri" w:hAnsi="Calibri" w:cs="Calibri"/>
        </w:rPr>
        <w:t xml:space="preserve"> </w:t>
      </w:r>
      <w:r w:rsidRPr="00CE5DFA">
        <w:rPr>
          <w:rFonts w:ascii="Calibri" w:hAnsi="Calibri" w:cs="Calibri"/>
        </w:rPr>
        <w:t xml:space="preserve">In S. Arcand, D. </w:t>
      </w:r>
      <w:proofErr w:type="spellStart"/>
      <w:r w:rsidRPr="00CE5DFA">
        <w:rPr>
          <w:rFonts w:ascii="Calibri" w:hAnsi="Calibri" w:cs="Calibri"/>
        </w:rPr>
        <w:t>Damant</w:t>
      </w:r>
      <w:proofErr w:type="spellEnd"/>
      <w:r w:rsidRPr="00CE5DFA">
        <w:rPr>
          <w:rFonts w:ascii="Calibri" w:hAnsi="Calibri" w:cs="Calibri"/>
        </w:rPr>
        <w:t xml:space="preserve">, S. Gravel, &amp; É. Harper (Eds.), </w:t>
      </w:r>
      <w:proofErr w:type="spellStart"/>
      <w:r w:rsidRPr="00CE5DFA">
        <w:rPr>
          <w:rFonts w:ascii="Calibri" w:hAnsi="Calibri" w:cs="Calibri"/>
          <w:i/>
        </w:rPr>
        <w:t>Violences</w:t>
      </w:r>
      <w:proofErr w:type="spellEnd"/>
      <w:r w:rsidRPr="00CE5DFA">
        <w:rPr>
          <w:rFonts w:ascii="Calibri" w:hAnsi="Calibri" w:cs="Calibri"/>
          <w:i/>
        </w:rPr>
        <w:t xml:space="preserve"> </w:t>
      </w:r>
      <w:proofErr w:type="spellStart"/>
      <w:r w:rsidRPr="00CE5DFA">
        <w:rPr>
          <w:rFonts w:ascii="Calibri" w:hAnsi="Calibri" w:cs="Calibri"/>
          <w:i/>
        </w:rPr>
        <w:t>faites</w:t>
      </w:r>
      <w:proofErr w:type="spellEnd"/>
      <w:r w:rsidRPr="00CE5DFA">
        <w:rPr>
          <w:rFonts w:ascii="Calibri" w:hAnsi="Calibri" w:cs="Calibri"/>
          <w:i/>
        </w:rPr>
        <w:t xml:space="preserve"> aux femme [Violence against women].</w:t>
      </w:r>
      <w:r w:rsidRPr="00CE5DFA">
        <w:rPr>
          <w:rFonts w:ascii="Calibri" w:hAnsi="Calibri" w:cs="Calibri"/>
        </w:rPr>
        <w:t xml:space="preserve"> (pp. 273-298). Montreal: Presses de </w:t>
      </w:r>
      <w:proofErr w:type="spellStart"/>
      <w:r w:rsidRPr="00CE5DFA">
        <w:rPr>
          <w:rFonts w:ascii="Calibri" w:hAnsi="Calibri" w:cs="Calibri"/>
        </w:rPr>
        <w:t>l’Université</w:t>
      </w:r>
      <w:proofErr w:type="spellEnd"/>
      <w:r w:rsidRPr="00CE5DFA">
        <w:rPr>
          <w:rFonts w:ascii="Calibri" w:hAnsi="Calibri" w:cs="Calibri"/>
        </w:rPr>
        <w:t xml:space="preserve"> du </w:t>
      </w:r>
      <w:proofErr w:type="spellStart"/>
      <w:r w:rsidRPr="00CE5DFA">
        <w:rPr>
          <w:rFonts w:ascii="Calibri" w:hAnsi="Calibri" w:cs="Calibri"/>
        </w:rPr>
        <w:t>Quebéc</w:t>
      </w:r>
      <w:proofErr w:type="spellEnd"/>
      <w:r w:rsidRPr="00CE5DFA">
        <w:rPr>
          <w:rFonts w:ascii="Calibri" w:hAnsi="Calibri" w:cs="Calibri"/>
        </w:rPr>
        <w:t>.</w:t>
      </w:r>
    </w:p>
    <w:p w14:paraId="46FBE0C0" w14:textId="77777777" w:rsidR="001D4B24" w:rsidRPr="00CE5DFA" w:rsidRDefault="001D4B24">
      <w:pPr>
        <w:pStyle w:val="BodyText2"/>
        <w:ind w:left="720" w:hanging="720"/>
        <w:jc w:val="both"/>
        <w:rPr>
          <w:rFonts w:ascii="Calibri" w:hAnsi="Calibri" w:cs="Calibri"/>
        </w:rPr>
      </w:pPr>
      <w:r w:rsidRPr="00CE5DFA">
        <w:rPr>
          <w:rFonts w:ascii="Calibri" w:hAnsi="Calibri" w:cs="Calibri"/>
        </w:rPr>
        <w:lastRenderedPageBreak/>
        <w:t xml:space="preserve">Kerig, P. K. (2005). Revisiting the construct of boundary dissolution: A multidimensional perspective. In P. K. Kerig (Ed.), </w:t>
      </w:r>
      <w:r w:rsidRPr="00CE5DFA">
        <w:rPr>
          <w:rFonts w:ascii="Calibri" w:hAnsi="Calibri" w:cs="Calibri"/>
          <w:i/>
        </w:rPr>
        <w:t>Implications of parent-child boundary dissolution for developmental psychopathology: Who is the parent and who is the child?</w:t>
      </w:r>
      <w:r w:rsidRPr="00CE5DFA">
        <w:rPr>
          <w:rFonts w:ascii="Calibri" w:hAnsi="Calibri" w:cs="Calibri"/>
        </w:rPr>
        <w:t xml:space="preserve"> (pp. 5-42).</w:t>
      </w:r>
      <w:r w:rsidR="001762E0">
        <w:rPr>
          <w:rFonts w:ascii="Calibri" w:hAnsi="Calibri" w:cs="Calibri"/>
        </w:rPr>
        <w:t xml:space="preserve"> </w:t>
      </w:r>
      <w:r w:rsidRPr="00CE5DFA">
        <w:rPr>
          <w:rFonts w:ascii="Calibri" w:hAnsi="Calibri" w:cs="Calibri"/>
        </w:rPr>
        <w:t>New York: Haworth.</w:t>
      </w:r>
    </w:p>
    <w:p w14:paraId="47EA0835" w14:textId="77777777" w:rsidR="0045318F" w:rsidRPr="00CE5DFA" w:rsidRDefault="0045318F">
      <w:pPr>
        <w:pStyle w:val="BodyText2"/>
        <w:ind w:left="720" w:hanging="720"/>
        <w:jc w:val="both"/>
        <w:rPr>
          <w:rFonts w:ascii="Calibri" w:hAnsi="Calibri" w:cs="Calibri"/>
          <w:b/>
        </w:rPr>
      </w:pPr>
      <w:r w:rsidRPr="00CE5DFA">
        <w:rPr>
          <w:rFonts w:ascii="Calibri" w:hAnsi="Calibri" w:cs="Calibri"/>
        </w:rPr>
        <w:t>Baucom, D. H., &amp; Kerig, P. K. (2004).</w:t>
      </w:r>
      <w:r w:rsidR="001762E0">
        <w:rPr>
          <w:rFonts w:ascii="Calibri" w:hAnsi="Calibri" w:cs="Calibri"/>
        </w:rPr>
        <w:t xml:space="preserve"> </w:t>
      </w:r>
      <w:r w:rsidRPr="00CE5DFA">
        <w:rPr>
          <w:rFonts w:ascii="Calibri" w:hAnsi="Calibri" w:cs="Calibri"/>
        </w:rPr>
        <w:t>Coding couple observations.</w:t>
      </w:r>
      <w:r w:rsidR="001762E0">
        <w:rPr>
          <w:rFonts w:ascii="Calibri" w:hAnsi="Calibri" w:cs="Calibri"/>
        </w:rPr>
        <w:t xml:space="preserve"> </w:t>
      </w:r>
      <w:r w:rsidRPr="00CE5DFA">
        <w:rPr>
          <w:rFonts w:ascii="Calibri" w:hAnsi="Calibri" w:cs="Calibri"/>
        </w:rPr>
        <w:t xml:space="preserve">In P. K. Kerig &amp; D. H. Baucom (Eds.) </w:t>
      </w:r>
      <w:r w:rsidRPr="00CE5DFA">
        <w:rPr>
          <w:rFonts w:ascii="Calibri" w:hAnsi="Calibri" w:cs="Calibri"/>
          <w:i/>
        </w:rPr>
        <w:t>Couple observational coding systems</w:t>
      </w:r>
      <w:r w:rsidRPr="00CE5DFA">
        <w:rPr>
          <w:rFonts w:ascii="Calibri" w:hAnsi="Calibri" w:cs="Calibri"/>
        </w:rPr>
        <w:t xml:space="preserve"> (pp. 3-10). Mahwah, NJ: Lawrence Erlbaum Associates.</w:t>
      </w:r>
    </w:p>
    <w:p w14:paraId="7849A6A7" w14:textId="77777777" w:rsidR="0045318F" w:rsidRPr="00CE5DFA" w:rsidRDefault="0045318F" w:rsidP="0045318F">
      <w:pPr>
        <w:pStyle w:val="BodyText2"/>
        <w:ind w:left="720" w:hanging="720"/>
        <w:jc w:val="both"/>
        <w:rPr>
          <w:rFonts w:ascii="Calibri" w:hAnsi="Calibri" w:cs="Calibri"/>
          <w:iCs/>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(2003). In search of protective processes for children exposed to violence.</w:t>
      </w:r>
      <w:r w:rsidR="001762E0">
        <w:rPr>
          <w:rFonts w:ascii="Calibri" w:hAnsi="Calibri" w:cs="Calibri"/>
        </w:rPr>
        <w:t xml:space="preserve"> </w:t>
      </w:r>
      <w:r w:rsidRPr="00CE5DFA">
        <w:rPr>
          <w:rFonts w:ascii="Calibri" w:hAnsi="Calibri" w:cs="Calibri"/>
          <w:iCs/>
        </w:rPr>
        <w:t xml:space="preserve">In R. Geffner, R. S. </w:t>
      </w:r>
      <w:proofErr w:type="spellStart"/>
      <w:r w:rsidRPr="00CE5DFA">
        <w:rPr>
          <w:rFonts w:ascii="Calibri" w:hAnsi="Calibri" w:cs="Calibri"/>
          <w:iCs/>
        </w:rPr>
        <w:t>Igelman</w:t>
      </w:r>
      <w:proofErr w:type="spellEnd"/>
      <w:r w:rsidRPr="00CE5DFA">
        <w:rPr>
          <w:rFonts w:ascii="Calibri" w:hAnsi="Calibri" w:cs="Calibri"/>
          <w:iCs/>
        </w:rPr>
        <w:t xml:space="preserve">, &amp; J. Zellner (Eds.), </w:t>
      </w:r>
      <w:r w:rsidRPr="00CE5DFA">
        <w:rPr>
          <w:rFonts w:ascii="Calibri" w:hAnsi="Calibri" w:cs="Calibri"/>
          <w:i/>
        </w:rPr>
        <w:t>The effects of intimate partner violence on children</w:t>
      </w:r>
      <w:r w:rsidRPr="00CE5DFA">
        <w:rPr>
          <w:rFonts w:ascii="Calibri" w:hAnsi="Calibri" w:cs="Calibri"/>
          <w:iCs/>
        </w:rPr>
        <w:t xml:space="preserve"> (pp. 149-181).</w:t>
      </w:r>
      <w:r w:rsidR="001762E0">
        <w:rPr>
          <w:rFonts w:ascii="Calibri" w:hAnsi="Calibri" w:cs="Calibri"/>
          <w:iCs/>
        </w:rPr>
        <w:t xml:space="preserve"> </w:t>
      </w:r>
      <w:r w:rsidRPr="00CE5DFA">
        <w:rPr>
          <w:rFonts w:ascii="Calibri" w:hAnsi="Calibri" w:cs="Calibri"/>
          <w:iCs/>
        </w:rPr>
        <w:t>New York: Haworth.</w:t>
      </w:r>
      <w:r w:rsidR="001762E0">
        <w:rPr>
          <w:rFonts w:ascii="Calibri" w:hAnsi="Calibri" w:cs="Calibri"/>
          <w:iCs/>
        </w:rPr>
        <w:t xml:space="preserve"> </w:t>
      </w:r>
      <w:r w:rsidRPr="00CE5DFA">
        <w:rPr>
          <w:rFonts w:ascii="Calibri" w:hAnsi="Calibri" w:cs="Calibri"/>
          <w:iCs/>
        </w:rPr>
        <w:t>[Reprint]</w:t>
      </w:r>
    </w:p>
    <w:p w14:paraId="3C8B46DC" w14:textId="77777777" w:rsidR="0045318F" w:rsidRPr="00CE5DFA" w:rsidRDefault="0045318F" w:rsidP="0045318F">
      <w:pPr>
        <w:ind w:left="720" w:hanging="720"/>
        <w:jc w:val="both"/>
        <w:rPr>
          <w:rFonts w:ascii="Calibri" w:hAnsi="Calibri" w:cs="Calibri"/>
        </w:rPr>
      </w:pPr>
      <w:r w:rsidRPr="00CE5DFA">
        <w:rPr>
          <w:rFonts w:ascii="Calibri" w:hAnsi="Calibri" w:cs="Calibri"/>
        </w:rPr>
        <w:t>Kerig, P. K. (2003).</w:t>
      </w:r>
      <w:r w:rsidR="001762E0">
        <w:rPr>
          <w:rFonts w:ascii="Calibri" w:hAnsi="Calibri" w:cs="Calibri"/>
        </w:rPr>
        <w:t xml:space="preserve"> </w:t>
      </w:r>
      <w:r w:rsidRPr="00CE5DFA">
        <w:rPr>
          <w:rFonts w:ascii="Calibri" w:hAnsi="Calibri" w:cs="Calibri"/>
        </w:rPr>
        <w:t>Boundary dissolution.</w:t>
      </w:r>
      <w:r w:rsidR="001762E0">
        <w:rPr>
          <w:rFonts w:ascii="Calibri" w:hAnsi="Calibri" w:cs="Calibri"/>
        </w:rPr>
        <w:t xml:space="preserve"> </w:t>
      </w:r>
      <w:r w:rsidRPr="00CE5DFA">
        <w:rPr>
          <w:rFonts w:ascii="Calibri" w:hAnsi="Calibri" w:cs="Calibri"/>
        </w:rPr>
        <w:t xml:space="preserve">In J. </w:t>
      </w:r>
      <w:proofErr w:type="spellStart"/>
      <w:r w:rsidRPr="00CE5DFA">
        <w:rPr>
          <w:rFonts w:ascii="Calibri" w:hAnsi="Calibri" w:cs="Calibri"/>
        </w:rPr>
        <w:t>Ponzetti</w:t>
      </w:r>
      <w:proofErr w:type="spellEnd"/>
      <w:r w:rsidRPr="00CE5DFA">
        <w:rPr>
          <w:rFonts w:ascii="Calibri" w:hAnsi="Calibri" w:cs="Calibri"/>
        </w:rPr>
        <w:t xml:space="preserve">, R. Hamon, Y. </w:t>
      </w:r>
      <w:proofErr w:type="spellStart"/>
      <w:r w:rsidRPr="00CE5DFA">
        <w:rPr>
          <w:rFonts w:ascii="Calibri" w:hAnsi="Calibri" w:cs="Calibri"/>
        </w:rPr>
        <w:t>Kellar</w:t>
      </w:r>
      <w:proofErr w:type="spellEnd"/>
      <w:r w:rsidRPr="00CE5DFA">
        <w:rPr>
          <w:rFonts w:ascii="Calibri" w:hAnsi="Calibri" w:cs="Calibri"/>
        </w:rPr>
        <w:t xml:space="preserve">-Guenther, P. K. Kerig, L. Scales, &amp; J. White (Eds.), </w:t>
      </w:r>
      <w:r w:rsidRPr="00CE5DFA">
        <w:rPr>
          <w:rFonts w:ascii="Calibri" w:hAnsi="Calibri" w:cs="Calibri"/>
          <w:i/>
        </w:rPr>
        <w:t>International encyclopedia of marriage and family, Vol. 1</w:t>
      </w:r>
      <w:r w:rsidRPr="00CE5DFA">
        <w:rPr>
          <w:rFonts w:ascii="Calibri" w:hAnsi="Calibri" w:cs="Calibri"/>
          <w:iCs/>
        </w:rPr>
        <w:t xml:space="preserve"> (pp. 164-170).</w:t>
      </w:r>
      <w:r w:rsidR="001762E0">
        <w:rPr>
          <w:rFonts w:ascii="Calibri" w:hAnsi="Calibri" w:cs="Calibri"/>
          <w:iCs/>
        </w:rPr>
        <w:t xml:space="preserve"> </w:t>
      </w:r>
      <w:r w:rsidRPr="00CE5DFA">
        <w:rPr>
          <w:rFonts w:ascii="Calibri" w:hAnsi="Calibri" w:cs="Calibri"/>
        </w:rPr>
        <w:t>New York: Macmillan.</w:t>
      </w:r>
    </w:p>
    <w:p w14:paraId="462A38DE" w14:textId="77777777" w:rsidR="0045318F" w:rsidRPr="00CE5DFA" w:rsidRDefault="0045318F" w:rsidP="0045318F">
      <w:pPr>
        <w:ind w:left="720" w:hanging="720"/>
        <w:jc w:val="both"/>
        <w:rPr>
          <w:rFonts w:ascii="Calibri" w:hAnsi="Calibri" w:cs="Calibri"/>
        </w:rPr>
      </w:pPr>
      <w:r w:rsidRPr="00CE5DFA">
        <w:rPr>
          <w:rFonts w:ascii="Calibri" w:hAnsi="Calibri" w:cs="Calibri"/>
          <w:u w:val="single"/>
        </w:rPr>
        <w:t>O’Neill, M. L</w:t>
      </w:r>
      <w:r w:rsidR="0030542E" w:rsidRPr="00CE5DFA">
        <w:rPr>
          <w:rFonts w:ascii="Calibri" w:hAnsi="Calibri" w:cs="Calibri"/>
        </w:rPr>
        <w:t>.</w:t>
      </w:r>
      <w:r w:rsidRPr="00CE5DFA">
        <w:rPr>
          <w:rFonts w:ascii="Calibri" w:hAnsi="Calibri" w:cs="Calibri"/>
        </w:rPr>
        <w:t>, &amp; Kerig, P. K. (2002).</w:t>
      </w:r>
      <w:r w:rsidR="001762E0">
        <w:rPr>
          <w:rFonts w:ascii="Calibri" w:hAnsi="Calibri" w:cs="Calibri"/>
        </w:rPr>
        <w:t xml:space="preserve"> </w:t>
      </w:r>
      <w:r w:rsidRPr="00CE5DFA">
        <w:rPr>
          <w:rFonts w:ascii="Calibri" w:hAnsi="Calibri" w:cs="Calibri"/>
        </w:rPr>
        <w:t>Attributions of self-blame and perceived control as moderators of adjustment in battered women.</w:t>
      </w:r>
      <w:r w:rsidR="001762E0">
        <w:rPr>
          <w:rFonts w:ascii="Calibri" w:hAnsi="Calibri" w:cs="Calibri"/>
        </w:rPr>
        <w:t xml:space="preserve"> </w:t>
      </w:r>
      <w:r w:rsidRPr="00CE5DFA">
        <w:rPr>
          <w:rFonts w:ascii="Calibri" w:hAnsi="Calibri" w:cs="Calibri"/>
        </w:rPr>
        <w:t xml:space="preserve">In D. </w:t>
      </w:r>
      <w:proofErr w:type="spellStart"/>
      <w:r w:rsidRPr="00CE5DFA">
        <w:rPr>
          <w:rFonts w:ascii="Calibri" w:hAnsi="Calibri" w:cs="Calibri"/>
        </w:rPr>
        <w:t>Schichor</w:t>
      </w:r>
      <w:proofErr w:type="spellEnd"/>
      <w:r w:rsidRPr="00CE5DFA">
        <w:rPr>
          <w:rFonts w:ascii="Calibri" w:hAnsi="Calibri" w:cs="Calibri"/>
        </w:rPr>
        <w:t xml:space="preserve"> &amp; S. G. Tibbetts (Eds.), </w:t>
      </w:r>
      <w:r w:rsidRPr="00CE5DFA">
        <w:rPr>
          <w:rFonts w:ascii="Calibri" w:hAnsi="Calibri" w:cs="Calibri"/>
          <w:i/>
          <w:iCs/>
        </w:rPr>
        <w:t>Victims and victimization: Essential readings</w:t>
      </w:r>
      <w:r w:rsidRPr="00CE5DFA">
        <w:rPr>
          <w:rFonts w:ascii="Calibri" w:hAnsi="Calibri" w:cs="Calibri"/>
        </w:rPr>
        <w:t xml:space="preserve"> (pp. 144-154).</w:t>
      </w:r>
      <w:r w:rsidR="001762E0">
        <w:rPr>
          <w:rFonts w:ascii="Calibri" w:hAnsi="Calibri" w:cs="Calibri"/>
        </w:rPr>
        <w:t xml:space="preserve"> </w:t>
      </w:r>
      <w:r w:rsidRPr="00CE5DFA">
        <w:rPr>
          <w:rFonts w:ascii="Calibri" w:hAnsi="Calibri" w:cs="Calibri"/>
        </w:rPr>
        <w:t>Prospect Heights, IL: Waveland Press.</w:t>
      </w:r>
      <w:r w:rsidR="001762E0">
        <w:rPr>
          <w:rFonts w:ascii="Calibri" w:hAnsi="Calibri" w:cs="Calibri"/>
        </w:rPr>
        <w:t xml:space="preserve"> </w:t>
      </w:r>
      <w:r w:rsidRPr="00CE5DFA">
        <w:rPr>
          <w:rFonts w:ascii="Calibri" w:hAnsi="Calibri" w:cs="Calibri"/>
        </w:rPr>
        <w:t>[Reprint]</w:t>
      </w:r>
    </w:p>
    <w:p w14:paraId="5CD47969" w14:textId="77777777" w:rsidR="0045318F" w:rsidRPr="00CE5DFA" w:rsidRDefault="0045318F" w:rsidP="0045318F">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 xml:space="preserve">(2001). Coping with interparental conflict. In J. H. Grych &amp; F. D. Fincham (Eds.), </w:t>
      </w:r>
      <w:r w:rsidRPr="00CE5DFA">
        <w:rPr>
          <w:rFonts w:ascii="Calibri" w:hAnsi="Calibri" w:cs="Calibri"/>
          <w:i/>
        </w:rPr>
        <w:t>Interparental conflict and child development</w:t>
      </w:r>
      <w:r w:rsidRPr="00CE5DFA">
        <w:rPr>
          <w:rFonts w:ascii="Calibri" w:hAnsi="Calibri" w:cs="Calibri"/>
        </w:rPr>
        <w:t xml:space="preserve"> (pp. 213-245). Cambridge: Cambridge University Press.</w:t>
      </w:r>
    </w:p>
    <w:p w14:paraId="5E428609" w14:textId="77777777" w:rsidR="0045318F" w:rsidRPr="00CE5DFA" w:rsidRDefault="0045318F" w:rsidP="0045318F">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(2001). Conceptual issues in family observational research.</w:t>
      </w:r>
      <w:r w:rsidR="001762E0">
        <w:rPr>
          <w:rFonts w:ascii="Calibri" w:hAnsi="Calibri" w:cs="Calibri"/>
        </w:rPr>
        <w:t xml:space="preserve"> </w:t>
      </w:r>
      <w:r w:rsidRPr="00CE5DFA">
        <w:rPr>
          <w:rFonts w:ascii="Calibri" w:hAnsi="Calibri" w:cs="Calibri"/>
        </w:rPr>
        <w:t xml:space="preserve">In P. K. Kerig &amp; K. M. Lindahl. (Eds.) </w:t>
      </w:r>
      <w:r w:rsidRPr="00CE5DFA">
        <w:rPr>
          <w:rFonts w:ascii="Calibri" w:hAnsi="Calibri" w:cs="Calibri"/>
          <w:i/>
        </w:rPr>
        <w:t>Family observational coding systems:</w:t>
      </w:r>
      <w:r w:rsidR="001762E0">
        <w:rPr>
          <w:rFonts w:ascii="Calibri" w:hAnsi="Calibri" w:cs="Calibri"/>
          <w:i/>
        </w:rPr>
        <w:t xml:space="preserve"> </w:t>
      </w:r>
      <w:r w:rsidRPr="00CE5DFA">
        <w:rPr>
          <w:rFonts w:ascii="Calibri" w:hAnsi="Calibri" w:cs="Calibri"/>
          <w:i/>
        </w:rPr>
        <w:t>Resources for systemic research</w:t>
      </w:r>
      <w:r w:rsidRPr="00CE5DFA">
        <w:rPr>
          <w:rFonts w:ascii="Calibri" w:hAnsi="Calibri" w:cs="Calibri"/>
        </w:rPr>
        <w:t xml:space="preserve"> (pp. 1-22).</w:t>
      </w:r>
      <w:r w:rsidR="001762E0">
        <w:rPr>
          <w:rFonts w:ascii="Calibri" w:hAnsi="Calibri" w:cs="Calibri"/>
        </w:rPr>
        <w:t xml:space="preserve"> </w:t>
      </w:r>
      <w:r w:rsidRPr="00CE5DFA">
        <w:rPr>
          <w:rFonts w:ascii="Calibri" w:hAnsi="Calibri" w:cs="Calibri"/>
        </w:rPr>
        <w:t>Hillsdale, NJ: Lawrence Erlbaum Associates.</w:t>
      </w:r>
    </w:p>
    <w:p w14:paraId="391CFFC1" w14:textId="77777777" w:rsidR="0045318F" w:rsidRPr="00CE5DFA" w:rsidRDefault="0045318F" w:rsidP="0045318F">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(2001).</w:t>
      </w:r>
      <w:r w:rsidR="001762E0">
        <w:rPr>
          <w:rFonts w:ascii="Calibri" w:hAnsi="Calibri" w:cs="Calibri"/>
        </w:rPr>
        <w:t xml:space="preserve"> </w:t>
      </w:r>
      <w:r w:rsidRPr="00CE5DFA">
        <w:rPr>
          <w:rFonts w:ascii="Calibri" w:hAnsi="Calibri" w:cs="Calibri"/>
        </w:rPr>
        <w:t>The Conflicts and Problem-solving Scales.</w:t>
      </w:r>
      <w:r w:rsidR="001762E0">
        <w:rPr>
          <w:rFonts w:ascii="Calibri" w:hAnsi="Calibri" w:cs="Calibri"/>
        </w:rPr>
        <w:t xml:space="preserve"> </w:t>
      </w:r>
      <w:r w:rsidRPr="00CE5DFA">
        <w:rPr>
          <w:rFonts w:ascii="Calibri" w:hAnsi="Calibri" w:cs="Calibri"/>
        </w:rPr>
        <w:t xml:space="preserve">In B. Perlmutter, J. </w:t>
      </w:r>
      <w:proofErr w:type="spellStart"/>
      <w:r w:rsidRPr="00CE5DFA">
        <w:rPr>
          <w:rFonts w:ascii="Calibri" w:hAnsi="Calibri" w:cs="Calibri"/>
        </w:rPr>
        <w:t>Touliatos</w:t>
      </w:r>
      <w:proofErr w:type="spellEnd"/>
      <w:r w:rsidRPr="00CE5DFA">
        <w:rPr>
          <w:rFonts w:ascii="Calibri" w:hAnsi="Calibri" w:cs="Calibri"/>
        </w:rPr>
        <w:t xml:space="preserve">, &amp; G. W. Holden (Eds.), </w:t>
      </w:r>
      <w:r w:rsidRPr="00CE5DFA">
        <w:rPr>
          <w:rFonts w:ascii="Calibri" w:hAnsi="Calibri" w:cs="Calibri"/>
          <w:i/>
        </w:rPr>
        <w:t>Handbook of family measurement techniques</w:t>
      </w:r>
      <w:r w:rsidRPr="00CE5DFA">
        <w:rPr>
          <w:rFonts w:ascii="Calibri" w:hAnsi="Calibri" w:cs="Calibri"/>
        </w:rPr>
        <w:t>. Thousand Oaks, CA:</w:t>
      </w:r>
      <w:r w:rsidR="001762E0">
        <w:rPr>
          <w:rFonts w:ascii="Calibri" w:hAnsi="Calibri" w:cs="Calibri"/>
        </w:rPr>
        <w:t xml:space="preserve"> </w:t>
      </w:r>
      <w:r w:rsidRPr="00CE5DFA">
        <w:rPr>
          <w:rFonts w:ascii="Calibri" w:hAnsi="Calibri" w:cs="Calibri"/>
        </w:rPr>
        <w:t>Sage.</w:t>
      </w:r>
    </w:p>
    <w:p w14:paraId="288C6BF4" w14:textId="77777777" w:rsidR="0045318F" w:rsidRPr="00CE5DFA" w:rsidRDefault="0045318F" w:rsidP="0045318F">
      <w:pPr>
        <w:pStyle w:val="BodyText2"/>
        <w:ind w:left="720" w:hanging="720"/>
        <w:jc w:val="both"/>
        <w:rPr>
          <w:rFonts w:ascii="Calibri" w:hAnsi="Calibri" w:cs="Calibri"/>
        </w:rPr>
      </w:pPr>
      <w:r w:rsidRPr="00CE5DFA">
        <w:rPr>
          <w:rFonts w:ascii="Calibri" w:hAnsi="Calibri" w:cs="Calibri"/>
        </w:rPr>
        <w:t xml:space="preserve">Kerig, P. K., </w:t>
      </w:r>
      <w:proofErr w:type="spellStart"/>
      <w:r w:rsidRPr="00CE5DFA">
        <w:rPr>
          <w:rFonts w:ascii="Calibri" w:hAnsi="Calibri" w:cs="Calibri"/>
          <w:u w:val="single"/>
        </w:rPr>
        <w:t>Fedorowicz</w:t>
      </w:r>
      <w:proofErr w:type="spellEnd"/>
      <w:r w:rsidRPr="00CE5DFA">
        <w:rPr>
          <w:rFonts w:ascii="Calibri" w:hAnsi="Calibri" w:cs="Calibri"/>
          <w:u w:val="single"/>
        </w:rPr>
        <w:t xml:space="preserve">, A. E., Brown, C. A., </w:t>
      </w:r>
      <w:r w:rsidRPr="00CE5DFA">
        <w:rPr>
          <w:rFonts w:ascii="Calibri" w:hAnsi="Calibri" w:cs="Calibri"/>
        </w:rPr>
        <w:t>&amp;</w:t>
      </w:r>
      <w:r w:rsidRPr="00CE5DFA">
        <w:rPr>
          <w:rFonts w:ascii="Calibri" w:hAnsi="Calibri" w:cs="Calibri"/>
          <w:u w:val="single"/>
        </w:rPr>
        <w:t xml:space="preserve"> Warren, M</w:t>
      </w:r>
      <w:r w:rsidRPr="00CE5DFA">
        <w:rPr>
          <w:rFonts w:ascii="Calibri" w:hAnsi="Calibri" w:cs="Calibri"/>
        </w:rPr>
        <w:t>. (2000).</w:t>
      </w:r>
      <w:r w:rsidR="001762E0">
        <w:rPr>
          <w:rFonts w:ascii="Calibri" w:hAnsi="Calibri" w:cs="Calibri"/>
        </w:rPr>
        <w:t xml:space="preserve"> </w:t>
      </w:r>
      <w:r w:rsidRPr="00CE5DFA">
        <w:rPr>
          <w:rFonts w:ascii="Calibri" w:hAnsi="Calibri" w:cs="Calibri"/>
        </w:rPr>
        <w:t>PTSD in children exposed to violence: Assessment and intervention.</w:t>
      </w:r>
      <w:r w:rsidR="001762E0">
        <w:rPr>
          <w:rFonts w:ascii="Calibri" w:hAnsi="Calibri" w:cs="Calibri"/>
        </w:rPr>
        <w:t xml:space="preserve"> </w:t>
      </w:r>
      <w:r w:rsidRPr="00CE5DFA">
        <w:rPr>
          <w:rFonts w:ascii="Calibri" w:hAnsi="Calibri" w:cs="Calibri"/>
        </w:rPr>
        <w:t xml:space="preserve">In R. Geffner, P. Jaffe, &amp; M. Sudermann (Eds.) </w:t>
      </w:r>
      <w:r w:rsidRPr="00CE5DFA">
        <w:rPr>
          <w:rFonts w:ascii="Calibri" w:hAnsi="Calibri" w:cs="Calibri"/>
          <w:i/>
        </w:rPr>
        <w:t>Children exposed to domestic violence:</w:t>
      </w:r>
      <w:r w:rsidR="001762E0">
        <w:rPr>
          <w:rFonts w:ascii="Calibri" w:hAnsi="Calibri" w:cs="Calibri"/>
          <w:i/>
        </w:rPr>
        <w:t xml:space="preserve"> </w:t>
      </w:r>
      <w:r w:rsidRPr="00CE5DFA">
        <w:rPr>
          <w:rFonts w:ascii="Calibri" w:hAnsi="Calibri" w:cs="Calibri"/>
          <w:i/>
        </w:rPr>
        <w:t>Current issues in research, intervention, prevention, and policy development</w:t>
      </w:r>
      <w:r w:rsidRPr="00CE5DFA">
        <w:rPr>
          <w:rFonts w:ascii="Calibri" w:hAnsi="Calibri" w:cs="Calibri"/>
        </w:rPr>
        <w:t xml:space="preserve"> (pp. 161-184). Binghamton, NY:</w:t>
      </w:r>
      <w:r w:rsidR="001762E0">
        <w:rPr>
          <w:rFonts w:ascii="Calibri" w:hAnsi="Calibri" w:cs="Calibri"/>
        </w:rPr>
        <w:t xml:space="preserve"> </w:t>
      </w:r>
      <w:r w:rsidRPr="00CE5DFA">
        <w:rPr>
          <w:rFonts w:ascii="Calibri" w:hAnsi="Calibri" w:cs="Calibri"/>
        </w:rPr>
        <w:t>Haworth Press. [Reprint]</w:t>
      </w:r>
    </w:p>
    <w:p w14:paraId="2E162524" w14:textId="77777777" w:rsidR="0045318F" w:rsidRPr="00CE5DFA" w:rsidRDefault="0045318F" w:rsidP="0045318F">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(1999).</w:t>
      </w:r>
      <w:r w:rsidR="001762E0">
        <w:rPr>
          <w:rFonts w:ascii="Calibri" w:hAnsi="Calibri" w:cs="Calibri"/>
        </w:rPr>
        <w:t xml:space="preserve"> </w:t>
      </w:r>
      <w:proofErr w:type="spellStart"/>
      <w:r w:rsidRPr="00CE5DFA">
        <w:rPr>
          <w:rFonts w:ascii="Calibri" w:hAnsi="Calibri" w:cs="Calibri"/>
        </w:rPr>
        <w:t>Interparental</w:t>
      </w:r>
      <w:proofErr w:type="spellEnd"/>
      <w:r w:rsidRPr="00CE5DFA">
        <w:rPr>
          <w:rFonts w:ascii="Calibri" w:hAnsi="Calibri" w:cs="Calibri"/>
        </w:rPr>
        <w:t xml:space="preserve"> conflict; Triangulation; </w:t>
      </w:r>
      <w:proofErr w:type="spellStart"/>
      <w:r w:rsidRPr="00CE5DFA">
        <w:rPr>
          <w:rFonts w:ascii="Calibri" w:hAnsi="Calibri" w:cs="Calibri"/>
        </w:rPr>
        <w:t>Coparenting</w:t>
      </w:r>
      <w:proofErr w:type="spellEnd"/>
      <w:r w:rsidRPr="00CE5DFA">
        <w:rPr>
          <w:rFonts w:ascii="Calibri" w:hAnsi="Calibri" w:cs="Calibri"/>
        </w:rPr>
        <w:t xml:space="preserve">. In C.A. Smith (Ed.), </w:t>
      </w:r>
      <w:r w:rsidRPr="00CE5DFA">
        <w:rPr>
          <w:rFonts w:ascii="Calibri" w:hAnsi="Calibri" w:cs="Calibri"/>
          <w:i/>
        </w:rPr>
        <w:t>The encyclopedia of parenting theory and research</w:t>
      </w:r>
      <w:r w:rsidRPr="00CE5DFA">
        <w:rPr>
          <w:rFonts w:ascii="Calibri" w:hAnsi="Calibri" w:cs="Calibri"/>
        </w:rPr>
        <w:t xml:space="preserve">. Westport, CT: Greenwood Press. </w:t>
      </w:r>
    </w:p>
    <w:p w14:paraId="229BA415" w14:textId="77777777" w:rsidR="0045318F" w:rsidRPr="00CE5DFA" w:rsidRDefault="0045318F" w:rsidP="0045318F">
      <w:pPr>
        <w:pStyle w:val="BodyText2"/>
        <w:ind w:left="720" w:hanging="720"/>
        <w:jc w:val="both"/>
        <w:rPr>
          <w:rFonts w:ascii="Calibri" w:hAnsi="Calibri" w:cs="Calibri"/>
        </w:rPr>
      </w:pPr>
      <w:r w:rsidRPr="00CE5DFA">
        <w:rPr>
          <w:rFonts w:ascii="Calibri" w:hAnsi="Calibri" w:cs="Calibri"/>
        </w:rPr>
        <w:t>Pratt, M. W., Kerig, P. K., Cowan, P. A., Cowan, C. P. (1998). Mothers and fathers teaching 3-year-olds: Authoritative parenting and adult scaffolding of young children’s learning.</w:t>
      </w:r>
      <w:r w:rsidR="001762E0">
        <w:rPr>
          <w:rFonts w:ascii="Calibri" w:hAnsi="Calibri" w:cs="Calibri"/>
        </w:rPr>
        <w:t xml:space="preserve"> </w:t>
      </w:r>
      <w:r w:rsidRPr="00CE5DFA">
        <w:rPr>
          <w:rFonts w:ascii="Calibri" w:hAnsi="Calibri" w:cs="Calibri"/>
        </w:rPr>
        <w:t xml:space="preserve">In P. Lloyd &amp; C. </w:t>
      </w:r>
      <w:proofErr w:type="spellStart"/>
      <w:r w:rsidRPr="00CE5DFA">
        <w:rPr>
          <w:rFonts w:ascii="Calibri" w:hAnsi="Calibri" w:cs="Calibri"/>
        </w:rPr>
        <w:t>Fernyhough</w:t>
      </w:r>
      <w:proofErr w:type="spellEnd"/>
      <w:r w:rsidRPr="00CE5DFA">
        <w:rPr>
          <w:rFonts w:ascii="Calibri" w:hAnsi="Calibri" w:cs="Calibri"/>
        </w:rPr>
        <w:t xml:space="preserve"> (Eds.), </w:t>
      </w:r>
      <w:r w:rsidRPr="00CE5DFA">
        <w:rPr>
          <w:rFonts w:ascii="Calibri" w:hAnsi="Calibri" w:cs="Calibri"/>
          <w:i/>
          <w:iCs/>
        </w:rPr>
        <w:t xml:space="preserve">Lev Vygotsky: Critical assessments: The zone of proximal development, Vol. III </w:t>
      </w:r>
      <w:r w:rsidRPr="00CE5DFA">
        <w:rPr>
          <w:rFonts w:ascii="Calibri" w:hAnsi="Calibri" w:cs="Calibri"/>
        </w:rPr>
        <w:t>(pp. 143-162).</w:t>
      </w:r>
      <w:r w:rsidR="001762E0">
        <w:rPr>
          <w:rFonts w:ascii="Calibri" w:hAnsi="Calibri" w:cs="Calibri"/>
        </w:rPr>
        <w:t xml:space="preserve"> </w:t>
      </w:r>
      <w:r w:rsidRPr="00CE5DFA">
        <w:rPr>
          <w:rFonts w:ascii="Calibri" w:hAnsi="Calibri" w:cs="Calibri"/>
        </w:rPr>
        <w:t>Florence, KY: Taylor &amp; Francis. [Reprint]</w:t>
      </w:r>
    </w:p>
    <w:p w14:paraId="47F2707A" w14:textId="77777777" w:rsidR="0045318F" w:rsidRPr="00CE5DFA" w:rsidRDefault="0045318F" w:rsidP="0045318F">
      <w:pPr>
        <w:ind w:left="720" w:hanging="720"/>
        <w:jc w:val="both"/>
        <w:rPr>
          <w:rFonts w:ascii="Calibri" w:hAnsi="Calibri" w:cs="Calibri"/>
        </w:rPr>
      </w:pPr>
      <w:r w:rsidRPr="00CE5DFA">
        <w:rPr>
          <w:rFonts w:ascii="Calibri" w:hAnsi="Calibri" w:cs="Calibri"/>
        </w:rPr>
        <w:t>Cowan, P. A., Cowan, C. P., &amp; Kerig, P. K.</w:t>
      </w:r>
      <w:r w:rsidR="001762E0">
        <w:rPr>
          <w:rFonts w:ascii="Calibri" w:hAnsi="Calibri" w:cs="Calibri"/>
        </w:rPr>
        <w:t xml:space="preserve"> </w:t>
      </w:r>
      <w:r w:rsidRPr="00CE5DFA">
        <w:rPr>
          <w:rFonts w:ascii="Calibri" w:hAnsi="Calibri" w:cs="Calibri"/>
        </w:rPr>
        <w:t>(1993). Mothers, fathers, sons, and daughters: Gender differences in family formation and parenting style.</w:t>
      </w:r>
      <w:r w:rsidR="001762E0">
        <w:rPr>
          <w:rFonts w:ascii="Calibri" w:hAnsi="Calibri" w:cs="Calibri"/>
        </w:rPr>
        <w:t xml:space="preserve"> </w:t>
      </w:r>
      <w:r w:rsidRPr="00CE5DFA">
        <w:rPr>
          <w:rFonts w:ascii="Calibri" w:hAnsi="Calibri" w:cs="Calibri"/>
        </w:rPr>
        <w:t>In P.A. Cowan, D. Field, D. Hansen, A. Skolnick &amp; G. Swanson (Eds.)</w:t>
      </w:r>
      <w:r w:rsidR="001762E0">
        <w:rPr>
          <w:rFonts w:ascii="Calibri" w:hAnsi="Calibri" w:cs="Calibri"/>
        </w:rPr>
        <w:t xml:space="preserve"> </w:t>
      </w:r>
      <w:r w:rsidRPr="00CE5DFA">
        <w:rPr>
          <w:rFonts w:ascii="Calibri" w:hAnsi="Calibri" w:cs="Calibri"/>
          <w:i/>
        </w:rPr>
        <w:t>Family, self and society: Toward a new agenda for family research</w:t>
      </w:r>
      <w:r w:rsidRPr="00CE5DFA">
        <w:rPr>
          <w:rFonts w:ascii="Calibri" w:hAnsi="Calibri" w:cs="Calibri"/>
        </w:rPr>
        <w:t xml:space="preserve"> (pp. 165-195).</w:t>
      </w:r>
      <w:r w:rsidR="001762E0">
        <w:rPr>
          <w:rFonts w:ascii="Calibri" w:hAnsi="Calibri" w:cs="Calibri"/>
        </w:rPr>
        <w:t xml:space="preserve"> </w:t>
      </w:r>
      <w:r w:rsidRPr="00CE5DFA">
        <w:rPr>
          <w:rFonts w:ascii="Calibri" w:hAnsi="Calibri" w:cs="Calibri"/>
        </w:rPr>
        <w:t>Hillsdale, NJ: Erlbaum.</w:t>
      </w:r>
    </w:p>
    <w:p w14:paraId="3AD1D0A9" w14:textId="77777777" w:rsidR="000845B8" w:rsidRPr="00CE5DFA" w:rsidRDefault="000845B8" w:rsidP="000845B8">
      <w:pPr>
        <w:pStyle w:val="BodyText2"/>
        <w:ind w:left="720" w:hanging="720"/>
        <w:jc w:val="both"/>
        <w:rPr>
          <w:rFonts w:ascii="Calibri" w:hAnsi="Calibri" w:cs="Calibri"/>
        </w:rPr>
      </w:pPr>
    </w:p>
    <w:p w14:paraId="1E3EC328" w14:textId="063D7A31" w:rsidR="000845B8" w:rsidRPr="00753294" w:rsidRDefault="000845B8" w:rsidP="009D1A39">
      <w:pPr>
        <w:pStyle w:val="BodyText2"/>
        <w:keepNext/>
        <w:pBdr>
          <w:bottom w:val="single" w:sz="4" w:space="1" w:color="auto"/>
        </w:pBdr>
        <w:ind w:left="720" w:right="3564" w:hanging="720"/>
        <w:jc w:val="both"/>
        <w:rPr>
          <w:rFonts w:ascii="Calibri" w:hAnsi="Calibri" w:cs="Calibri"/>
          <w:b/>
          <w:smallCaps/>
        </w:rPr>
      </w:pPr>
      <w:r w:rsidRPr="00753294">
        <w:rPr>
          <w:rFonts w:ascii="Calibri" w:hAnsi="Calibri" w:cs="Calibri"/>
          <w:b/>
          <w:smallCaps/>
        </w:rPr>
        <w:t>Technical reports</w:t>
      </w:r>
      <w:r w:rsidR="004D3370">
        <w:rPr>
          <w:rFonts w:ascii="Calibri" w:hAnsi="Calibri" w:cs="Calibri"/>
          <w:b/>
          <w:smallCaps/>
        </w:rPr>
        <w:t>, Briefings,</w:t>
      </w:r>
      <w:r w:rsidR="00CC7428" w:rsidRPr="00CC7428">
        <w:rPr>
          <w:rFonts w:ascii="Calibri" w:hAnsi="Calibri" w:cs="Calibri"/>
          <w:b/>
          <w:smallCaps/>
        </w:rPr>
        <w:t xml:space="preserve"> </w:t>
      </w:r>
      <w:r w:rsidR="00CC7428">
        <w:rPr>
          <w:rFonts w:ascii="Calibri" w:hAnsi="Calibri" w:cs="Calibri"/>
          <w:b/>
          <w:smallCaps/>
        </w:rPr>
        <w:t>and Other Publications</w:t>
      </w:r>
      <w:r w:rsidR="009D1A39">
        <w:rPr>
          <w:rFonts w:ascii="Calibri" w:hAnsi="Calibri" w:cs="Calibri"/>
          <w:b/>
          <w:smallCaps/>
        </w:rPr>
        <w:t xml:space="preserve"> </w:t>
      </w:r>
    </w:p>
    <w:p w14:paraId="1CC35DE3" w14:textId="2ADE5361" w:rsidR="008C3501" w:rsidRPr="008C3501" w:rsidRDefault="008C3501" w:rsidP="008C3501">
      <w:pPr>
        <w:ind w:left="720" w:right="-36" w:hanging="720"/>
        <w:jc w:val="both"/>
        <w:rPr>
          <w:rFonts w:ascii="Calibri" w:hAnsi="Calibri" w:cs="Calibri"/>
        </w:rPr>
      </w:pPr>
      <w:r w:rsidRPr="008C3501">
        <w:rPr>
          <w:rFonts w:ascii="Calibri" w:hAnsi="Calibri" w:cs="Calibri"/>
        </w:rPr>
        <w:t>Ford, J. D.</w:t>
      </w:r>
      <w:r w:rsidR="009E10A8">
        <w:rPr>
          <w:rFonts w:ascii="Calibri" w:hAnsi="Calibri" w:cs="Calibri"/>
        </w:rPr>
        <w:t>,</w:t>
      </w:r>
      <w:r w:rsidR="009E10A8" w:rsidRPr="009E10A8">
        <w:rPr>
          <w:rFonts w:ascii="Calibri" w:hAnsi="Calibri" w:cs="Calibri"/>
        </w:rPr>
        <w:t xml:space="preserve"> </w:t>
      </w:r>
      <w:r w:rsidR="009E10A8" w:rsidRPr="008C3501">
        <w:rPr>
          <w:rFonts w:ascii="Calibri" w:hAnsi="Calibri" w:cs="Calibri"/>
        </w:rPr>
        <w:t xml:space="preserve">&amp; Kerig, P. K. </w:t>
      </w:r>
      <w:r w:rsidRPr="008C3501">
        <w:rPr>
          <w:rFonts w:ascii="Calibri" w:hAnsi="Calibri" w:cs="Calibri"/>
        </w:rPr>
        <w:t xml:space="preserve">(2021). </w:t>
      </w:r>
      <w:r>
        <w:rPr>
          <w:rFonts w:ascii="Calibri" w:hAnsi="Calibri" w:cs="Calibri"/>
          <w:i/>
        </w:rPr>
        <w:t xml:space="preserve">Evidence-informed interventions for youth in </w:t>
      </w:r>
      <w:r w:rsidRPr="008C3501">
        <w:rPr>
          <w:rFonts w:ascii="Calibri" w:hAnsi="Calibri" w:cs="Calibri"/>
          <w:i/>
        </w:rPr>
        <w:t xml:space="preserve">the juvenile justice system. </w:t>
      </w:r>
      <w:r w:rsidRPr="008C3501">
        <w:rPr>
          <w:rFonts w:ascii="Calibri" w:hAnsi="Calibri" w:cs="Calibri"/>
        </w:rPr>
        <w:t>Los Angeles, CA &amp; Durham, NC: National Center for Child Traumatic Stress.</w:t>
      </w:r>
    </w:p>
    <w:p w14:paraId="2CD669D6" w14:textId="273F3F3D" w:rsidR="007E3D00" w:rsidRPr="00F47C82" w:rsidRDefault="007E3D00" w:rsidP="007E3D00">
      <w:pPr>
        <w:ind w:left="720" w:right="-36" w:hanging="720"/>
        <w:jc w:val="both"/>
        <w:rPr>
          <w:rFonts w:ascii="Calibri" w:hAnsi="Calibri" w:cs="Calibri"/>
        </w:rPr>
      </w:pPr>
      <w:r>
        <w:rPr>
          <w:rFonts w:ascii="Calibri" w:hAnsi="Calibri" w:cs="Calibri"/>
        </w:rPr>
        <w:t xml:space="preserve">Kerig, P. K., &amp; </w:t>
      </w:r>
      <w:r w:rsidRPr="00F47C82">
        <w:rPr>
          <w:rFonts w:ascii="Calibri" w:hAnsi="Calibri" w:cs="Calibri"/>
        </w:rPr>
        <w:t>Ford, J. D. (20</w:t>
      </w:r>
      <w:r>
        <w:rPr>
          <w:rFonts w:ascii="Calibri" w:hAnsi="Calibri" w:cs="Calibri"/>
        </w:rPr>
        <w:t>2</w:t>
      </w:r>
      <w:r w:rsidRPr="00F47C82">
        <w:rPr>
          <w:rFonts w:ascii="Calibri" w:hAnsi="Calibri" w:cs="Calibri"/>
        </w:rPr>
        <w:t xml:space="preserve">1). </w:t>
      </w:r>
      <w:r>
        <w:rPr>
          <w:rFonts w:ascii="Calibri" w:hAnsi="Calibri" w:cs="Calibri"/>
          <w:i/>
        </w:rPr>
        <w:t>Trauma</w:t>
      </w:r>
      <w:r w:rsidRPr="00F47C82">
        <w:rPr>
          <w:rFonts w:ascii="Calibri" w:hAnsi="Calibri" w:cs="Calibri"/>
          <w:i/>
        </w:rPr>
        <w:t xml:space="preserve"> and posttraumatic stress </w:t>
      </w:r>
      <w:r>
        <w:rPr>
          <w:rFonts w:ascii="Calibri" w:hAnsi="Calibri" w:cs="Calibri"/>
          <w:i/>
        </w:rPr>
        <w:t>reactions among girls</w:t>
      </w:r>
      <w:r w:rsidRPr="00F47C82">
        <w:rPr>
          <w:rFonts w:ascii="Calibri" w:hAnsi="Calibri" w:cs="Calibri"/>
          <w:i/>
        </w:rPr>
        <w:t xml:space="preserve"> in the juvenile justice </w:t>
      </w:r>
      <w:r w:rsidR="00C14DAA">
        <w:rPr>
          <w:rFonts w:ascii="Calibri" w:hAnsi="Calibri" w:cs="Calibri"/>
          <w:i/>
        </w:rPr>
        <w:t>system</w:t>
      </w:r>
      <w:r w:rsidRPr="00F47C82">
        <w:rPr>
          <w:rFonts w:ascii="Calibri" w:hAnsi="Calibri" w:cs="Calibri"/>
          <w:i/>
        </w:rPr>
        <w:t xml:space="preserve">. </w:t>
      </w:r>
      <w:r w:rsidRPr="00F47C82">
        <w:rPr>
          <w:rFonts w:ascii="Calibri" w:hAnsi="Calibri" w:cs="Calibri"/>
        </w:rPr>
        <w:t>Los Angeles, CA &amp; Durham, NC: National Center for Child Traumatic Stress.</w:t>
      </w:r>
    </w:p>
    <w:p w14:paraId="37434C42" w14:textId="48B3E518" w:rsidR="00F47C82" w:rsidRPr="00F47C82" w:rsidRDefault="00F47C82" w:rsidP="00F47C82">
      <w:pPr>
        <w:ind w:left="720" w:right="-36" w:hanging="720"/>
        <w:jc w:val="both"/>
        <w:rPr>
          <w:rFonts w:ascii="Calibri" w:hAnsi="Calibri" w:cs="Calibri"/>
        </w:rPr>
      </w:pPr>
      <w:r>
        <w:rPr>
          <w:rFonts w:ascii="Calibri" w:hAnsi="Calibri" w:cs="Calibri"/>
        </w:rPr>
        <w:t xml:space="preserve">Kerig, P. K., &amp; </w:t>
      </w:r>
      <w:r w:rsidRPr="00F47C82">
        <w:rPr>
          <w:rFonts w:ascii="Calibri" w:hAnsi="Calibri" w:cs="Calibri"/>
        </w:rPr>
        <w:t>Ford, J. D. (20</w:t>
      </w:r>
      <w:r>
        <w:rPr>
          <w:rFonts w:ascii="Calibri" w:hAnsi="Calibri" w:cs="Calibri"/>
        </w:rPr>
        <w:t>2</w:t>
      </w:r>
      <w:r w:rsidRPr="00F47C82">
        <w:rPr>
          <w:rFonts w:ascii="Calibri" w:hAnsi="Calibri" w:cs="Calibri"/>
        </w:rPr>
        <w:t xml:space="preserve">1). </w:t>
      </w:r>
      <w:r w:rsidRPr="00F47C82">
        <w:rPr>
          <w:rFonts w:ascii="Calibri" w:hAnsi="Calibri" w:cs="Calibri"/>
          <w:i/>
        </w:rPr>
        <w:t xml:space="preserve">Assessing exposure to psychological trauma and posttraumatic stress symptoms in the juvenile justice population. </w:t>
      </w:r>
      <w:r w:rsidRPr="00F47C82">
        <w:rPr>
          <w:rFonts w:ascii="Calibri" w:hAnsi="Calibri" w:cs="Calibri"/>
        </w:rPr>
        <w:t>Los Angeles, CA &amp; Durham, NC: National Center for Child Traumatic Stress.</w:t>
      </w:r>
    </w:p>
    <w:p w14:paraId="20925D1C" w14:textId="786B50D7" w:rsidR="00365469" w:rsidRDefault="00365469" w:rsidP="00A37215">
      <w:pPr>
        <w:ind w:left="720" w:right="-36" w:hanging="720"/>
        <w:jc w:val="both"/>
        <w:rPr>
          <w:rFonts w:ascii="Calibri" w:hAnsi="Calibri" w:cs="Calibri"/>
        </w:rPr>
      </w:pPr>
      <w:r>
        <w:rPr>
          <w:rFonts w:ascii="Calibri" w:hAnsi="Calibri" w:cs="Calibri"/>
        </w:rPr>
        <w:t xml:space="preserve">Kerig, P. K. (2021). </w:t>
      </w:r>
      <w:r w:rsidR="00751FBA">
        <w:rPr>
          <w:rFonts w:ascii="Calibri" w:hAnsi="Calibri" w:cs="Calibri"/>
          <w:i/>
        </w:rPr>
        <w:t>Why</w:t>
      </w:r>
      <w:r w:rsidRPr="00365469">
        <w:rPr>
          <w:rFonts w:ascii="Calibri" w:hAnsi="Calibri" w:cs="Calibri"/>
          <w:i/>
        </w:rPr>
        <w:t xml:space="preserve"> self-care</w:t>
      </w:r>
      <w:r w:rsidR="00751FBA">
        <w:rPr>
          <w:rFonts w:ascii="Calibri" w:hAnsi="Calibri" w:cs="Calibri"/>
          <w:i/>
        </w:rPr>
        <w:t xml:space="preserve"> is not enough</w:t>
      </w:r>
      <w:r w:rsidRPr="00365469">
        <w:rPr>
          <w:rFonts w:ascii="Calibri" w:hAnsi="Calibri" w:cs="Calibri"/>
          <w:i/>
        </w:rPr>
        <w:t xml:space="preserve">: Resilience for trauma-informed professionals. </w:t>
      </w:r>
      <w:r>
        <w:rPr>
          <w:rFonts w:ascii="Calibri" w:hAnsi="Calibri" w:cs="Calibri"/>
        </w:rPr>
        <w:t xml:space="preserve">Juvenile Justice Information Exchange. </w:t>
      </w:r>
      <w:r w:rsidRPr="00365469">
        <w:rPr>
          <w:rFonts w:ascii="Calibri" w:hAnsi="Calibri" w:cs="Calibri"/>
        </w:rPr>
        <w:t xml:space="preserve"> </w:t>
      </w:r>
    </w:p>
    <w:p w14:paraId="3B1B2784" w14:textId="7AACEF22" w:rsidR="00A37215" w:rsidRPr="00A37215" w:rsidRDefault="00A37215" w:rsidP="00A37215">
      <w:pPr>
        <w:ind w:left="720" w:right="-36" w:hanging="720"/>
        <w:jc w:val="both"/>
        <w:rPr>
          <w:rFonts w:ascii="Calibri" w:hAnsi="Calibri" w:cs="Calibri"/>
        </w:rPr>
      </w:pPr>
      <w:r w:rsidRPr="00A37215">
        <w:rPr>
          <w:rFonts w:ascii="Calibri" w:hAnsi="Calibri" w:cs="Calibri"/>
        </w:rPr>
        <w:t>Kerig, P. (2020). S</w:t>
      </w:r>
      <w:r w:rsidRPr="00A37215">
        <w:rPr>
          <w:rFonts w:ascii="Calibri" w:hAnsi="Calibri" w:cs="Calibri"/>
          <w:i/>
          <w:iCs/>
        </w:rPr>
        <w:t>trengthening your resilience</w:t>
      </w:r>
      <w:r>
        <w:rPr>
          <w:rFonts w:ascii="Calibri" w:hAnsi="Calibri" w:cs="Calibri"/>
          <w:i/>
          <w:iCs/>
        </w:rPr>
        <w:t xml:space="preserve"> during COVID-19</w:t>
      </w:r>
      <w:r w:rsidRPr="00A37215">
        <w:rPr>
          <w:rFonts w:ascii="Calibri" w:hAnsi="Calibri" w:cs="Calibri"/>
          <w:i/>
          <w:iCs/>
        </w:rPr>
        <w:t xml:space="preserve">:  </w:t>
      </w:r>
      <w:r w:rsidR="005E26DD">
        <w:rPr>
          <w:rFonts w:ascii="Calibri" w:hAnsi="Calibri" w:cs="Calibri"/>
          <w:i/>
          <w:iCs/>
        </w:rPr>
        <w:t>Caring for yourself while you care for others</w:t>
      </w:r>
      <w:r w:rsidRPr="00A37215">
        <w:rPr>
          <w:rFonts w:ascii="Calibri" w:hAnsi="Calibri" w:cs="Calibri"/>
          <w:i/>
          <w:iCs/>
        </w:rPr>
        <w:t xml:space="preserve">. </w:t>
      </w:r>
      <w:r w:rsidRPr="00A37215">
        <w:rPr>
          <w:rFonts w:ascii="Calibri" w:hAnsi="Calibri" w:cs="Calibri"/>
        </w:rPr>
        <w:t>UCLA-Duke, National Child Traumatic Stress Network: Los Angeles, CA.</w:t>
      </w:r>
    </w:p>
    <w:p w14:paraId="766AB92C" w14:textId="3E260DB6" w:rsidR="0014203B" w:rsidRDefault="0014203B" w:rsidP="0058364D">
      <w:pPr>
        <w:ind w:left="720" w:right="-36" w:hanging="720"/>
        <w:jc w:val="both"/>
        <w:rPr>
          <w:rFonts w:ascii="Calibri" w:hAnsi="Calibri" w:cs="Calibri"/>
        </w:rPr>
      </w:pPr>
      <w:r>
        <w:rPr>
          <w:rFonts w:ascii="Calibri" w:hAnsi="Calibri" w:cs="Calibri"/>
        </w:rPr>
        <w:t xml:space="preserve">Kerig, P. K. (2019). </w:t>
      </w:r>
      <w:r w:rsidR="004F54A7" w:rsidRPr="0014203B">
        <w:rPr>
          <w:rFonts w:ascii="Calibri" w:hAnsi="Calibri" w:cs="Calibri"/>
          <w:i/>
        </w:rPr>
        <w:t xml:space="preserve">Factors promoting risk or resilience among </w:t>
      </w:r>
      <w:proofErr w:type="spellStart"/>
      <w:r w:rsidR="004F54A7" w:rsidRPr="0014203B">
        <w:rPr>
          <w:rFonts w:ascii="Calibri" w:hAnsi="Calibri" w:cs="Calibri"/>
          <w:i/>
        </w:rPr>
        <w:t>polyvictimized</w:t>
      </w:r>
      <w:proofErr w:type="spellEnd"/>
      <w:r w:rsidR="004F54A7" w:rsidRPr="0014203B">
        <w:rPr>
          <w:rFonts w:ascii="Calibri" w:hAnsi="Calibri" w:cs="Calibri"/>
          <w:i/>
        </w:rPr>
        <w:t xml:space="preserve"> youth in the juvenile justice system. </w:t>
      </w:r>
      <w:r>
        <w:rPr>
          <w:rFonts w:ascii="Calibri" w:hAnsi="Calibri" w:cs="Calibri"/>
        </w:rPr>
        <w:t xml:space="preserve">Technical Report, </w:t>
      </w:r>
      <w:r w:rsidRPr="0014203B">
        <w:rPr>
          <w:rFonts w:ascii="Calibri" w:hAnsi="Calibri" w:cs="Calibri"/>
        </w:rPr>
        <w:t>National Institute of Justice</w:t>
      </w:r>
      <w:r w:rsidR="004F54A7">
        <w:rPr>
          <w:rFonts w:ascii="Calibri" w:hAnsi="Calibri" w:cs="Calibri"/>
        </w:rPr>
        <w:t>, Bethesda, MD</w:t>
      </w:r>
      <w:r w:rsidRPr="0014203B">
        <w:rPr>
          <w:rFonts w:ascii="Calibri" w:hAnsi="Calibri" w:cs="Calibri"/>
        </w:rPr>
        <w:t>.</w:t>
      </w:r>
    </w:p>
    <w:p w14:paraId="68D18E40" w14:textId="735747CF" w:rsidR="0058364D" w:rsidRPr="0058364D" w:rsidRDefault="0058364D" w:rsidP="0058364D">
      <w:pPr>
        <w:ind w:left="720" w:right="-36" w:hanging="720"/>
        <w:jc w:val="both"/>
        <w:rPr>
          <w:rFonts w:ascii="Calibri" w:hAnsi="Calibri" w:cs="Calibri"/>
        </w:rPr>
      </w:pPr>
      <w:r w:rsidRPr="0058364D">
        <w:rPr>
          <w:rFonts w:ascii="Calibri" w:hAnsi="Calibri" w:cs="Calibri"/>
        </w:rPr>
        <w:t>Kerig, P. K. (201</w:t>
      </w:r>
      <w:r>
        <w:rPr>
          <w:rFonts w:ascii="Calibri" w:hAnsi="Calibri" w:cs="Calibri"/>
        </w:rPr>
        <w:t>9</w:t>
      </w:r>
      <w:r w:rsidRPr="0058364D">
        <w:rPr>
          <w:rFonts w:ascii="Calibri" w:hAnsi="Calibri" w:cs="Calibri"/>
        </w:rPr>
        <w:t xml:space="preserve">). </w:t>
      </w:r>
      <w:r w:rsidRPr="0058364D">
        <w:rPr>
          <w:rFonts w:ascii="Calibri" w:hAnsi="Calibri" w:cs="Calibri"/>
          <w:i/>
        </w:rPr>
        <w:t xml:space="preserve">Resilience for trauma-informed professionals (R-TIP) workbook: </w:t>
      </w:r>
      <w:r>
        <w:rPr>
          <w:rFonts w:ascii="Calibri" w:hAnsi="Calibri" w:cs="Calibri"/>
          <w:i/>
        </w:rPr>
        <w:t>Clinicians</w:t>
      </w:r>
      <w:r w:rsidRPr="0058364D">
        <w:rPr>
          <w:rFonts w:ascii="Calibri" w:hAnsi="Calibri" w:cs="Calibri"/>
          <w:i/>
        </w:rPr>
        <w:t xml:space="preserve"> version.</w:t>
      </w:r>
      <w:r w:rsidRPr="0058364D">
        <w:rPr>
          <w:rFonts w:ascii="Calibri" w:hAnsi="Calibri" w:cs="Calibri"/>
        </w:rPr>
        <w:t xml:space="preserve"> Salt Lake City, UT: Risk to Resilience Lab, University of Utah.</w:t>
      </w:r>
    </w:p>
    <w:p w14:paraId="47D443DC" w14:textId="0C1029B0" w:rsidR="00D638B3" w:rsidRDefault="00D638B3" w:rsidP="00D075EA">
      <w:pPr>
        <w:ind w:left="720" w:right="-36" w:hanging="720"/>
        <w:jc w:val="both"/>
        <w:rPr>
          <w:rFonts w:ascii="Calibri" w:hAnsi="Calibri" w:cs="Calibri"/>
        </w:rPr>
      </w:pPr>
      <w:r>
        <w:rPr>
          <w:rFonts w:ascii="Calibri" w:hAnsi="Calibri" w:cs="Calibri"/>
        </w:rPr>
        <w:t xml:space="preserve">Kerig, P. K. (2019). </w:t>
      </w:r>
      <w:r w:rsidRPr="00D638B3">
        <w:rPr>
          <w:rFonts w:ascii="Calibri" w:hAnsi="Calibri" w:cs="Calibri"/>
          <w:i/>
        </w:rPr>
        <w:t>Advances in trauma-informed services for gang reduction and youth development.</w:t>
      </w:r>
      <w:r>
        <w:rPr>
          <w:rFonts w:ascii="Calibri" w:hAnsi="Calibri" w:cs="Calibri"/>
        </w:rPr>
        <w:t xml:space="preserve"> </w:t>
      </w:r>
      <w:r w:rsidR="00321A47">
        <w:rPr>
          <w:rFonts w:ascii="Calibri" w:hAnsi="Calibri" w:cs="Calibri"/>
        </w:rPr>
        <w:t xml:space="preserve">Technical Report, </w:t>
      </w:r>
      <w:r>
        <w:rPr>
          <w:rFonts w:ascii="Calibri" w:hAnsi="Calibri" w:cs="Calibri"/>
        </w:rPr>
        <w:t xml:space="preserve">Gang Reduction and Youth Development Program, Office of the Mayor of Los Angeles, Los Angeles, CA. </w:t>
      </w:r>
    </w:p>
    <w:p w14:paraId="4A4B1A58" w14:textId="3516D41E" w:rsidR="0058364D" w:rsidRDefault="0058364D" w:rsidP="00D075EA">
      <w:pPr>
        <w:ind w:left="720" w:right="-36" w:hanging="720"/>
        <w:jc w:val="both"/>
        <w:rPr>
          <w:rFonts w:ascii="Calibri" w:hAnsi="Calibri" w:cs="Calibri"/>
        </w:rPr>
      </w:pPr>
      <w:r>
        <w:rPr>
          <w:rFonts w:ascii="Calibri" w:hAnsi="Calibri" w:cs="Calibri"/>
        </w:rPr>
        <w:t xml:space="preserve">Chaplo, S. D., &amp; Kerig, P. K. (2018). </w:t>
      </w:r>
      <w:r w:rsidRPr="0058364D">
        <w:rPr>
          <w:rFonts w:ascii="Calibri" w:hAnsi="Calibri" w:cs="Calibri"/>
          <w:i/>
        </w:rPr>
        <w:t>Trauma and sexual minority status youth in the justice system.</w:t>
      </w:r>
      <w:r>
        <w:rPr>
          <w:rFonts w:ascii="Calibri" w:hAnsi="Calibri" w:cs="Calibri"/>
        </w:rPr>
        <w:t xml:space="preserve"> Unpublished manuscript, University of Utah. doi:</w:t>
      </w:r>
      <w:r w:rsidRPr="0058364D">
        <w:rPr>
          <w:rFonts w:ascii="Calibri" w:hAnsi="Calibri" w:cs="Calibri"/>
        </w:rPr>
        <w:t>10.13140/RG.2.2.21910.60485</w:t>
      </w:r>
    </w:p>
    <w:p w14:paraId="3E3E8DCA" w14:textId="77777777" w:rsidR="00D075EA" w:rsidRPr="00787948" w:rsidRDefault="00D075EA" w:rsidP="00D075EA">
      <w:pPr>
        <w:ind w:left="720" w:right="-36" w:hanging="720"/>
        <w:jc w:val="both"/>
        <w:rPr>
          <w:rFonts w:ascii="Calibri" w:hAnsi="Calibri" w:cs="Calibri"/>
        </w:rPr>
      </w:pPr>
      <w:proofErr w:type="spellStart"/>
      <w:r w:rsidRPr="00787948">
        <w:rPr>
          <w:rFonts w:ascii="Calibri" w:hAnsi="Calibri" w:cs="Calibri"/>
        </w:rPr>
        <w:lastRenderedPageBreak/>
        <w:t>Dierkhising</w:t>
      </w:r>
      <w:proofErr w:type="spellEnd"/>
      <w:r w:rsidRPr="00787948">
        <w:rPr>
          <w:rFonts w:ascii="Calibri" w:hAnsi="Calibri" w:cs="Calibri"/>
        </w:rPr>
        <w:t>, C. B., &amp; Kerig, P. K</w:t>
      </w:r>
      <w:r>
        <w:rPr>
          <w:rFonts w:ascii="Calibri" w:hAnsi="Calibri" w:cs="Calibri"/>
        </w:rPr>
        <w:t>.</w:t>
      </w:r>
      <w:r w:rsidRPr="00787948">
        <w:rPr>
          <w:rFonts w:ascii="Calibri" w:hAnsi="Calibri" w:cs="Calibri"/>
        </w:rPr>
        <w:t xml:space="preserve"> (201</w:t>
      </w:r>
      <w:r>
        <w:rPr>
          <w:rFonts w:ascii="Calibri" w:hAnsi="Calibri" w:cs="Calibri"/>
        </w:rPr>
        <w:t>8</w:t>
      </w:r>
      <w:r w:rsidRPr="00787948">
        <w:rPr>
          <w:rFonts w:ascii="Calibri" w:hAnsi="Calibri" w:cs="Calibri"/>
        </w:rPr>
        <w:t xml:space="preserve">). </w:t>
      </w:r>
      <w:r>
        <w:rPr>
          <w:rFonts w:ascii="Calibri" w:hAnsi="Calibri" w:cs="Calibri"/>
          <w:i/>
        </w:rPr>
        <w:t>Trauma-informed services for Gang Reduction and Youth Development: Recommendations and moving forward</w:t>
      </w:r>
      <w:r w:rsidRPr="00787948">
        <w:rPr>
          <w:rFonts w:ascii="Calibri" w:hAnsi="Calibri" w:cs="Calibri"/>
          <w:i/>
        </w:rPr>
        <w:t xml:space="preserve">.  </w:t>
      </w:r>
      <w:r w:rsidRPr="00787948">
        <w:rPr>
          <w:rFonts w:ascii="Calibri" w:hAnsi="Calibri" w:cs="Calibri"/>
        </w:rPr>
        <w:t xml:space="preserve">Gang Reduction and Youth Development Program, </w:t>
      </w:r>
      <w:r>
        <w:rPr>
          <w:rFonts w:ascii="Calibri" w:hAnsi="Calibri" w:cs="Calibri"/>
        </w:rPr>
        <w:t xml:space="preserve">Office of the Mayor of Los Angeles, </w:t>
      </w:r>
      <w:r w:rsidRPr="00787948">
        <w:rPr>
          <w:rFonts w:ascii="Calibri" w:hAnsi="Calibri" w:cs="Calibri"/>
        </w:rPr>
        <w:t>Los Angeles</w:t>
      </w:r>
      <w:r>
        <w:rPr>
          <w:rFonts w:ascii="Calibri" w:hAnsi="Calibri" w:cs="Calibri"/>
        </w:rPr>
        <w:t>, CA</w:t>
      </w:r>
      <w:r w:rsidRPr="00787948">
        <w:rPr>
          <w:rFonts w:ascii="Calibri" w:hAnsi="Calibri" w:cs="Calibri"/>
        </w:rPr>
        <w:t xml:space="preserve">. </w:t>
      </w:r>
    </w:p>
    <w:p w14:paraId="00D266D6" w14:textId="77777777" w:rsidR="002D360C" w:rsidRDefault="002D360C" w:rsidP="002D360C">
      <w:pPr>
        <w:ind w:left="720" w:right="-36" w:hanging="720"/>
        <w:jc w:val="both"/>
        <w:rPr>
          <w:rFonts w:ascii="Calibri" w:hAnsi="Calibri" w:cs="Calibri"/>
        </w:rPr>
      </w:pPr>
      <w:r>
        <w:rPr>
          <w:rFonts w:ascii="Calibri" w:hAnsi="Calibri" w:cs="Calibri"/>
        </w:rPr>
        <w:t xml:space="preserve">Kerig, P. K. (2018). </w:t>
      </w:r>
      <w:r w:rsidRPr="002D360C">
        <w:rPr>
          <w:rFonts w:ascii="Calibri" w:hAnsi="Calibri" w:cs="Calibri"/>
          <w:i/>
        </w:rPr>
        <w:t>Resilience for trauma-informed professionals (R-TIP) workbook</w:t>
      </w:r>
      <w:r>
        <w:rPr>
          <w:rFonts w:ascii="Calibri" w:hAnsi="Calibri" w:cs="Calibri"/>
          <w:i/>
        </w:rPr>
        <w:t>: Researchers version</w:t>
      </w:r>
      <w:r w:rsidRPr="002D360C">
        <w:rPr>
          <w:rFonts w:ascii="Calibri" w:hAnsi="Calibri" w:cs="Calibri"/>
          <w:i/>
        </w:rPr>
        <w:t>.</w:t>
      </w:r>
      <w:r>
        <w:rPr>
          <w:rFonts w:ascii="Calibri" w:hAnsi="Calibri" w:cs="Calibri"/>
        </w:rPr>
        <w:t xml:space="preserve"> Salt Lake City, UT: Risk to Resilience Lab, University of Utah.</w:t>
      </w:r>
    </w:p>
    <w:p w14:paraId="22BFDB2A" w14:textId="77777777" w:rsidR="002D360C" w:rsidRDefault="002D360C" w:rsidP="001C1ED2">
      <w:pPr>
        <w:ind w:left="720" w:right="-36" w:hanging="720"/>
        <w:jc w:val="both"/>
        <w:rPr>
          <w:rFonts w:ascii="Calibri" w:hAnsi="Calibri" w:cs="Calibri"/>
        </w:rPr>
      </w:pPr>
      <w:r>
        <w:rPr>
          <w:rFonts w:ascii="Calibri" w:hAnsi="Calibri" w:cs="Calibri"/>
        </w:rPr>
        <w:t xml:space="preserve">Kerig, P. K. (2018). </w:t>
      </w:r>
      <w:r w:rsidRPr="002D360C">
        <w:rPr>
          <w:rFonts w:ascii="Calibri" w:hAnsi="Calibri" w:cs="Calibri"/>
          <w:i/>
        </w:rPr>
        <w:t>Resilience for trauma-informed professionals (R-TIP) workbook</w:t>
      </w:r>
      <w:r>
        <w:rPr>
          <w:rFonts w:ascii="Calibri" w:hAnsi="Calibri" w:cs="Calibri"/>
          <w:i/>
        </w:rPr>
        <w:t>: GRYD version</w:t>
      </w:r>
      <w:r w:rsidRPr="002D360C">
        <w:rPr>
          <w:rFonts w:ascii="Calibri" w:hAnsi="Calibri" w:cs="Calibri"/>
          <w:i/>
        </w:rPr>
        <w:t>.</w:t>
      </w:r>
      <w:r>
        <w:rPr>
          <w:rFonts w:ascii="Calibri" w:hAnsi="Calibri" w:cs="Calibri"/>
        </w:rPr>
        <w:t xml:space="preserve"> Salt Lake City, UT: Risk to Resilience Lab, University of Utah.</w:t>
      </w:r>
    </w:p>
    <w:p w14:paraId="35478F4F" w14:textId="77777777" w:rsidR="00787948" w:rsidRPr="00787948" w:rsidRDefault="00787948" w:rsidP="00787948">
      <w:pPr>
        <w:ind w:left="720" w:right="-36" w:hanging="720"/>
        <w:jc w:val="both"/>
        <w:rPr>
          <w:rFonts w:ascii="Calibri" w:hAnsi="Calibri" w:cs="Calibri"/>
        </w:rPr>
      </w:pPr>
      <w:proofErr w:type="spellStart"/>
      <w:r w:rsidRPr="00787948">
        <w:rPr>
          <w:rFonts w:ascii="Calibri" w:hAnsi="Calibri" w:cs="Calibri"/>
        </w:rPr>
        <w:t>Dierkhising</w:t>
      </w:r>
      <w:proofErr w:type="spellEnd"/>
      <w:r w:rsidRPr="00787948">
        <w:rPr>
          <w:rFonts w:ascii="Calibri" w:hAnsi="Calibri" w:cs="Calibri"/>
        </w:rPr>
        <w:t>, C. B</w:t>
      </w:r>
      <w:r w:rsidR="00E83DF0" w:rsidRPr="00787948">
        <w:rPr>
          <w:rFonts w:ascii="Calibri" w:hAnsi="Calibri" w:cs="Calibri"/>
        </w:rPr>
        <w:t>., &amp;</w:t>
      </w:r>
      <w:r w:rsidRPr="00787948">
        <w:rPr>
          <w:rFonts w:ascii="Calibri" w:hAnsi="Calibri" w:cs="Calibri"/>
        </w:rPr>
        <w:t xml:space="preserve"> </w:t>
      </w:r>
      <w:r w:rsidR="00E83DF0" w:rsidRPr="00787948">
        <w:rPr>
          <w:rFonts w:ascii="Calibri" w:hAnsi="Calibri" w:cs="Calibri"/>
        </w:rPr>
        <w:t>Kerig, P. K</w:t>
      </w:r>
      <w:r w:rsidR="00E83DF0">
        <w:rPr>
          <w:rFonts w:ascii="Calibri" w:hAnsi="Calibri" w:cs="Calibri"/>
        </w:rPr>
        <w:t>.</w:t>
      </w:r>
      <w:r w:rsidR="00E83DF0" w:rsidRPr="00787948">
        <w:rPr>
          <w:rFonts w:ascii="Calibri" w:hAnsi="Calibri" w:cs="Calibri"/>
        </w:rPr>
        <w:t xml:space="preserve"> </w:t>
      </w:r>
      <w:r w:rsidRPr="00787948">
        <w:rPr>
          <w:rFonts w:ascii="Calibri" w:hAnsi="Calibri" w:cs="Calibri"/>
        </w:rPr>
        <w:t>(201</w:t>
      </w:r>
      <w:r w:rsidR="00FB2BBF">
        <w:rPr>
          <w:rFonts w:ascii="Calibri" w:hAnsi="Calibri" w:cs="Calibri"/>
        </w:rPr>
        <w:t>7</w:t>
      </w:r>
      <w:r w:rsidRPr="00787948">
        <w:rPr>
          <w:rFonts w:ascii="Calibri" w:hAnsi="Calibri" w:cs="Calibri"/>
        </w:rPr>
        <w:t xml:space="preserve">). </w:t>
      </w:r>
      <w:r>
        <w:rPr>
          <w:rFonts w:ascii="Calibri" w:hAnsi="Calibri" w:cs="Calibri"/>
          <w:i/>
        </w:rPr>
        <w:t>Trauma-Informed</w:t>
      </w:r>
      <w:r w:rsidR="009F5867">
        <w:rPr>
          <w:rFonts w:ascii="Calibri" w:hAnsi="Calibri" w:cs="Calibri"/>
          <w:i/>
        </w:rPr>
        <w:t xml:space="preserve"> Services for Gang Reduction and Youth Development</w:t>
      </w:r>
      <w:r w:rsidRPr="00787948">
        <w:rPr>
          <w:rFonts w:ascii="Calibri" w:hAnsi="Calibri" w:cs="Calibri"/>
          <w:i/>
        </w:rPr>
        <w:t xml:space="preserve">.  </w:t>
      </w:r>
      <w:r w:rsidRPr="00787948">
        <w:rPr>
          <w:rFonts w:ascii="Calibri" w:hAnsi="Calibri" w:cs="Calibri"/>
        </w:rPr>
        <w:t xml:space="preserve">Gang Reduction and Youth Development Program, </w:t>
      </w:r>
      <w:r w:rsidR="00FD748F">
        <w:rPr>
          <w:rFonts w:ascii="Calibri" w:hAnsi="Calibri" w:cs="Calibri"/>
        </w:rPr>
        <w:t xml:space="preserve">Office of the Mayor of Los Angeles, </w:t>
      </w:r>
      <w:r w:rsidRPr="00787948">
        <w:rPr>
          <w:rFonts w:ascii="Calibri" w:hAnsi="Calibri" w:cs="Calibri"/>
        </w:rPr>
        <w:t>Los Angeles</w:t>
      </w:r>
      <w:r w:rsidR="00FD748F">
        <w:rPr>
          <w:rFonts w:ascii="Calibri" w:hAnsi="Calibri" w:cs="Calibri"/>
        </w:rPr>
        <w:t>, CA</w:t>
      </w:r>
      <w:r w:rsidRPr="00787948">
        <w:rPr>
          <w:rFonts w:ascii="Calibri" w:hAnsi="Calibri" w:cs="Calibri"/>
        </w:rPr>
        <w:t xml:space="preserve">. </w:t>
      </w:r>
    </w:p>
    <w:p w14:paraId="15519FC2" w14:textId="77777777" w:rsidR="00FB2BBF" w:rsidRPr="00787948" w:rsidRDefault="00FB2BBF" w:rsidP="00FB2BBF">
      <w:pPr>
        <w:ind w:left="720" w:right="-36" w:hanging="720"/>
        <w:jc w:val="both"/>
        <w:rPr>
          <w:rFonts w:ascii="Calibri" w:hAnsi="Calibri" w:cs="Calibri"/>
        </w:rPr>
      </w:pPr>
      <w:proofErr w:type="spellStart"/>
      <w:r w:rsidRPr="00787948">
        <w:rPr>
          <w:rFonts w:ascii="Calibri" w:hAnsi="Calibri" w:cs="Calibri"/>
        </w:rPr>
        <w:t>Dierkhising</w:t>
      </w:r>
      <w:proofErr w:type="spellEnd"/>
      <w:r w:rsidRPr="00787948">
        <w:rPr>
          <w:rFonts w:ascii="Calibri" w:hAnsi="Calibri" w:cs="Calibri"/>
        </w:rPr>
        <w:t>, C. B., &amp; Kerig, P. K</w:t>
      </w:r>
      <w:r>
        <w:rPr>
          <w:rFonts w:ascii="Calibri" w:hAnsi="Calibri" w:cs="Calibri"/>
        </w:rPr>
        <w:t>.</w:t>
      </w:r>
      <w:r w:rsidRPr="00787948">
        <w:rPr>
          <w:rFonts w:ascii="Calibri" w:hAnsi="Calibri" w:cs="Calibri"/>
        </w:rPr>
        <w:t xml:space="preserve"> (2016). </w:t>
      </w:r>
      <w:r>
        <w:rPr>
          <w:rFonts w:ascii="Calibri" w:hAnsi="Calibri" w:cs="Calibri"/>
          <w:i/>
        </w:rPr>
        <w:t>Evaluation of the Trauma-Informed Services for Gang Reduction and Youth Development course</w:t>
      </w:r>
      <w:r w:rsidRPr="00787948">
        <w:rPr>
          <w:rFonts w:ascii="Calibri" w:hAnsi="Calibri" w:cs="Calibri"/>
          <w:i/>
        </w:rPr>
        <w:t xml:space="preserve">.  </w:t>
      </w:r>
      <w:r w:rsidRPr="00787948">
        <w:rPr>
          <w:rFonts w:ascii="Calibri" w:hAnsi="Calibri" w:cs="Calibri"/>
        </w:rPr>
        <w:t xml:space="preserve">Gang Reduction and Youth Development Program, </w:t>
      </w:r>
      <w:r>
        <w:rPr>
          <w:rFonts w:ascii="Calibri" w:hAnsi="Calibri" w:cs="Calibri"/>
        </w:rPr>
        <w:t xml:space="preserve">Office of the Mayor of Los Angeles, </w:t>
      </w:r>
      <w:r w:rsidRPr="00787948">
        <w:rPr>
          <w:rFonts w:ascii="Calibri" w:hAnsi="Calibri" w:cs="Calibri"/>
        </w:rPr>
        <w:t>Los Angeles</w:t>
      </w:r>
      <w:r>
        <w:rPr>
          <w:rFonts w:ascii="Calibri" w:hAnsi="Calibri" w:cs="Calibri"/>
        </w:rPr>
        <w:t>, CA</w:t>
      </w:r>
      <w:r w:rsidRPr="00787948">
        <w:rPr>
          <w:rFonts w:ascii="Calibri" w:hAnsi="Calibri" w:cs="Calibri"/>
        </w:rPr>
        <w:t xml:space="preserve">. </w:t>
      </w:r>
    </w:p>
    <w:p w14:paraId="776A8D55" w14:textId="77777777" w:rsidR="00787948" w:rsidRPr="00787948" w:rsidRDefault="00787948" w:rsidP="00093F7F">
      <w:pPr>
        <w:ind w:left="720" w:right="-36" w:hanging="720"/>
        <w:jc w:val="both"/>
        <w:rPr>
          <w:rFonts w:ascii="Calibri" w:hAnsi="Calibri" w:cs="Calibri"/>
        </w:rPr>
      </w:pPr>
      <w:r>
        <w:rPr>
          <w:rFonts w:ascii="Calibri" w:hAnsi="Calibri" w:cs="Calibri"/>
        </w:rPr>
        <w:t xml:space="preserve">Kerig, P. K., &amp; </w:t>
      </w:r>
      <w:proofErr w:type="spellStart"/>
      <w:r>
        <w:rPr>
          <w:rFonts w:ascii="Calibri" w:hAnsi="Calibri" w:cs="Calibri"/>
        </w:rPr>
        <w:t>Dierkhising</w:t>
      </w:r>
      <w:proofErr w:type="spellEnd"/>
      <w:r>
        <w:rPr>
          <w:rFonts w:ascii="Calibri" w:hAnsi="Calibri" w:cs="Calibri"/>
        </w:rPr>
        <w:t xml:space="preserve">, C. B. (2016). </w:t>
      </w:r>
      <w:r>
        <w:rPr>
          <w:rFonts w:ascii="Calibri" w:hAnsi="Calibri" w:cs="Calibri"/>
          <w:i/>
        </w:rPr>
        <w:t xml:space="preserve">Results of the GRYD trauma needs assessment survey.  </w:t>
      </w:r>
      <w:r>
        <w:rPr>
          <w:rFonts w:ascii="Calibri" w:hAnsi="Calibri" w:cs="Calibri"/>
        </w:rPr>
        <w:t xml:space="preserve">Gang Reduction and Youth Development Program, </w:t>
      </w:r>
      <w:r w:rsidR="00FD748F">
        <w:rPr>
          <w:rFonts w:ascii="Calibri" w:hAnsi="Calibri" w:cs="Calibri"/>
        </w:rPr>
        <w:t xml:space="preserve">Office of the Mayor of the City of </w:t>
      </w:r>
      <w:r>
        <w:rPr>
          <w:rFonts w:ascii="Calibri" w:hAnsi="Calibri" w:cs="Calibri"/>
        </w:rPr>
        <w:t>Los Angeles</w:t>
      </w:r>
      <w:r w:rsidR="00FD748F">
        <w:rPr>
          <w:rFonts w:ascii="Calibri" w:hAnsi="Calibri" w:cs="Calibri"/>
        </w:rPr>
        <w:t>, Los Angeles, CA</w:t>
      </w:r>
      <w:r>
        <w:rPr>
          <w:rFonts w:ascii="Calibri" w:hAnsi="Calibri" w:cs="Calibri"/>
        </w:rPr>
        <w:t xml:space="preserve">. </w:t>
      </w:r>
    </w:p>
    <w:p w14:paraId="4DBCF2BF" w14:textId="77777777" w:rsidR="009009C7" w:rsidRPr="009009C7" w:rsidRDefault="009009C7" w:rsidP="00093F7F">
      <w:pPr>
        <w:ind w:left="720" w:right="-36" w:hanging="720"/>
        <w:jc w:val="both"/>
        <w:rPr>
          <w:rFonts w:ascii="Calibri" w:hAnsi="Calibri" w:cs="Calibri"/>
        </w:rPr>
      </w:pPr>
      <w:r>
        <w:rPr>
          <w:rFonts w:ascii="Calibri" w:hAnsi="Calibri" w:cs="Calibri"/>
        </w:rPr>
        <w:t xml:space="preserve">(Coauthor). </w:t>
      </w:r>
      <w:r w:rsidR="000D29C3">
        <w:rPr>
          <w:rFonts w:ascii="Calibri" w:hAnsi="Calibri" w:cs="Calibri"/>
        </w:rPr>
        <w:t xml:space="preserve">National Child Traumatic Stress Network </w:t>
      </w:r>
      <w:r>
        <w:rPr>
          <w:rFonts w:ascii="Calibri" w:hAnsi="Calibri" w:cs="Calibri"/>
        </w:rPr>
        <w:t xml:space="preserve">(2016). </w:t>
      </w:r>
      <w:r>
        <w:rPr>
          <w:rFonts w:ascii="Calibri" w:hAnsi="Calibri" w:cs="Calibri"/>
          <w:i/>
        </w:rPr>
        <w:t xml:space="preserve">Essential elements of a trauma-informed juvenile justice system.  </w:t>
      </w:r>
      <w:r w:rsidR="000D29C3" w:rsidRPr="00CE5DFA">
        <w:rPr>
          <w:rFonts w:ascii="Calibri" w:hAnsi="Calibri" w:cs="Calibri"/>
        </w:rPr>
        <w:t xml:space="preserve">Los Angeles, CA &amp; Durham, NC: </w:t>
      </w:r>
      <w:r w:rsidR="000D29C3">
        <w:rPr>
          <w:rFonts w:ascii="Calibri" w:hAnsi="Calibri" w:cs="Calibri"/>
        </w:rPr>
        <w:t>Author</w:t>
      </w:r>
      <w:r w:rsidR="000D29C3" w:rsidRPr="00CE5DFA">
        <w:rPr>
          <w:rFonts w:ascii="Calibri" w:hAnsi="Calibri" w:cs="Calibri"/>
        </w:rPr>
        <w:t>.</w:t>
      </w:r>
      <w:r>
        <w:rPr>
          <w:rFonts w:ascii="Calibri" w:hAnsi="Calibri" w:cs="Calibri"/>
        </w:rPr>
        <w:t xml:space="preserve"> </w:t>
      </w:r>
    </w:p>
    <w:p w14:paraId="64B96B2B" w14:textId="77777777" w:rsidR="00EC1B8B" w:rsidRPr="00EC1B8B" w:rsidRDefault="00EC1B8B" w:rsidP="00EC1B8B">
      <w:pPr>
        <w:ind w:left="720" w:right="-36" w:hanging="720"/>
        <w:jc w:val="both"/>
        <w:rPr>
          <w:rFonts w:ascii="Calibri" w:hAnsi="Calibri" w:cs="Calibri"/>
        </w:rPr>
      </w:pPr>
      <w:r>
        <w:rPr>
          <w:rFonts w:ascii="Calibri" w:hAnsi="Calibri" w:cs="Calibri"/>
        </w:rPr>
        <w:t xml:space="preserve">Chaplo, S. D., &amp; Kerig, P. K. (2015). </w:t>
      </w:r>
      <w:r w:rsidRPr="00EC1B8B">
        <w:rPr>
          <w:rFonts w:ascii="Calibri" w:hAnsi="Calibri" w:cs="Calibri"/>
          <w:i/>
        </w:rPr>
        <w:t>Trauma and sexual minority youth in the juvenile justice system: Review and recommendations for juvenile justice professionals.</w:t>
      </w:r>
      <w:r>
        <w:rPr>
          <w:rFonts w:ascii="Calibri" w:hAnsi="Calibri" w:cs="Calibri"/>
          <w:i/>
        </w:rPr>
        <w:t xml:space="preserve"> </w:t>
      </w:r>
      <w:r>
        <w:rPr>
          <w:rFonts w:ascii="Calibri" w:hAnsi="Calibri" w:cs="Calibri"/>
        </w:rPr>
        <w:t>Salt Lake City, UT: University of Utah.</w:t>
      </w:r>
    </w:p>
    <w:p w14:paraId="38512C09" w14:textId="77777777" w:rsidR="00093F7F" w:rsidRPr="00CE5DFA" w:rsidRDefault="00093F7F" w:rsidP="00093F7F">
      <w:pPr>
        <w:ind w:left="720" w:right="-36" w:hanging="720"/>
        <w:jc w:val="both"/>
        <w:rPr>
          <w:rFonts w:ascii="Calibri" w:hAnsi="Calibri" w:cs="Calibri"/>
        </w:rPr>
      </w:pPr>
      <w:r w:rsidRPr="00CE5DFA">
        <w:rPr>
          <w:rFonts w:ascii="Calibri" w:hAnsi="Calibri" w:cs="Calibri"/>
        </w:rPr>
        <w:t xml:space="preserve">Ford, J. D., Kerig, P. K., &amp; Olafson, E. (2015). </w:t>
      </w:r>
      <w:r w:rsidRPr="00CE5DFA">
        <w:rPr>
          <w:rFonts w:ascii="Calibri" w:hAnsi="Calibri" w:cs="Calibri"/>
          <w:i/>
        </w:rPr>
        <w:t>Evidence-informed treatment of posttraumatic stress problems with youth involved in the juvenile justice system.</w:t>
      </w:r>
      <w:r w:rsidR="001762E0">
        <w:rPr>
          <w:rFonts w:ascii="Calibri" w:hAnsi="Calibri" w:cs="Calibri"/>
        </w:rPr>
        <w:t xml:space="preserve"> </w:t>
      </w:r>
      <w:r w:rsidRPr="00CE5DFA">
        <w:rPr>
          <w:rFonts w:ascii="Calibri" w:hAnsi="Calibri" w:cs="Calibri"/>
        </w:rPr>
        <w:t>Los Angeles, CA &amp; Durham, NC: National Center for Child Traumatic Stress.</w:t>
      </w:r>
    </w:p>
    <w:p w14:paraId="1D131FD3" w14:textId="77777777" w:rsidR="00093F7F" w:rsidRPr="00CE5DFA" w:rsidRDefault="00093F7F" w:rsidP="00093F7F">
      <w:pPr>
        <w:ind w:left="720" w:right="-36" w:hanging="720"/>
        <w:jc w:val="both"/>
        <w:rPr>
          <w:rFonts w:ascii="Calibri" w:hAnsi="Calibri" w:cs="Calibri"/>
        </w:rPr>
      </w:pPr>
      <w:r w:rsidRPr="00CE5DFA">
        <w:rPr>
          <w:rFonts w:ascii="Calibri" w:hAnsi="Calibri" w:cs="Calibri"/>
        </w:rPr>
        <w:t xml:space="preserve">Kerig, P. K. &amp; Ford, J. D. (2015). </w:t>
      </w:r>
      <w:r w:rsidRPr="00CE5DFA">
        <w:rPr>
          <w:rFonts w:ascii="Calibri" w:hAnsi="Calibri" w:cs="Calibri"/>
          <w:i/>
        </w:rPr>
        <w:t>Trauma among girls in the juvenile justice system.</w:t>
      </w:r>
      <w:r w:rsidR="001762E0">
        <w:rPr>
          <w:rFonts w:ascii="Calibri" w:hAnsi="Calibri" w:cs="Calibri"/>
        </w:rPr>
        <w:t xml:space="preserve"> </w:t>
      </w:r>
      <w:r w:rsidRPr="00CE5DFA">
        <w:rPr>
          <w:rStyle w:val="A6"/>
          <w:rFonts w:ascii="Calibri" w:hAnsi="Calibri" w:cs="Calibri"/>
          <w:sz w:val="20"/>
          <w:szCs w:val="20"/>
        </w:rPr>
        <w:t xml:space="preserve">Los Angeles, CA &amp; Durham, NC: </w:t>
      </w:r>
      <w:r w:rsidRPr="00CE5DFA">
        <w:rPr>
          <w:rFonts w:ascii="Calibri" w:hAnsi="Calibri" w:cs="Calibri"/>
        </w:rPr>
        <w:t>National Center for Child Traumatic Stress.</w:t>
      </w:r>
    </w:p>
    <w:p w14:paraId="01B8B13B" w14:textId="77777777" w:rsidR="00093F7F" w:rsidRPr="00CE5DFA" w:rsidRDefault="00093F7F" w:rsidP="00093F7F">
      <w:pPr>
        <w:ind w:left="720" w:right="-36" w:hanging="720"/>
        <w:jc w:val="both"/>
        <w:rPr>
          <w:rFonts w:ascii="Calibri" w:hAnsi="Calibri" w:cs="Calibri"/>
        </w:rPr>
      </w:pPr>
      <w:r w:rsidRPr="00CE5DFA">
        <w:rPr>
          <w:rFonts w:ascii="Calibri" w:hAnsi="Calibri" w:cs="Calibri"/>
        </w:rPr>
        <w:t>Kerig, P. K. Ford, J. D.</w:t>
      </w:r>
      <w:r w:rsidR="00BB7458" w:rsidRPr="00CE5DFA">
        <w:rPr>
          <w:rFonts w:ascii="Calibri" w:hAnsi="Calibri" w:cs="Calibri"/>
        </w:rPr>
        <w:t>, &amp; Olafson, E.</w:t>
      </w:r>
      <w:r w:rsidRPr="00CE5DFA">
        <w:rPr>
          <w:rFonts w:ascii="Calibri" w:hAnsi="Calibri" w:cs="Calibri"/>
        </w:rPr>
        <w:t xml:space="preserve"> (2015). </w:t>
      </w:r>
      <w:r w:rsidRPr="00CE5DFA">
        <w:rPr>
          <w:rFonts w:ascii="Calibri" w:hAnsi="Calibri" w:cs="Calibri"/>
          <w:i/>
        </w:rPr>
        <w:t xml:space="preserve">Assessing exposure to psychological trauma and posttraumatic stress symptoms in the juvenile justice population. </w:t>
      </w:r>
      <w:r w:rsidRPr="00CE5DFA">
        <w:rPr>
          <w:rStyle w:val="A6"/>
          <w:rFonts w:ascii="Calibri" w:hAnsi="Calibri" w:cs="Calibri"/>
          <w:sz w:val="20"/>
          <w:szCs w:val="20"/>
        </w:rPr>
        <w:t xml:space="preserve">Los Angeles, CA &amp; Durham, NC: </w:t>
      </w:r>
      <w:r w:rsidRPr="00CE5DFA">
        <w:rPr>
          <w:rFonts w:ascii="Calibri" w:hAnsi="Calibri" w:cs="Calibri"/>
        </w:rPr>
        <w:t>National Center for Child Traumatic Stress.</w:t>
      </w:r>
    </w:p>
    <w:p w14:paraId="2573D42A" w14:textId="77777777" w:rsidR="00385140" w:rsidRPr="00CE5DFA" w:rsidRDefault="00385140" w:rsidP="00385140">
      <w:pPr>
        <w:ind w:left="720" w:right="-36" w:hanging="720"/>
        <w:jc w:val="both"/>
        <w:rPr>
          <w:rFonts w:ascii="Calibri" w:hAnsi="Calibri" w:cs="Calibri"/>
        </w:rPr>
      </w:pPr>
      <w:r w:rsidRPr="00CE5DFA">
        <w:rPr>
          <w:rFonts w:ascii="Calibri" w:hAnsi="Calibri" w:cs="Calibri"/>
        </w:rPr>
        <w:t xml:space="preserve">Bennett, D. C., </w:t>
      </w:r>
      <w:r w:rsidRPr="00CE5DFA">
        <w:rPr>
          <w:rFonts w:ascii="Calibri" w:hAnsi="Calibri" w:cs="Calibri"/>
          <w:u w:val="single"/>
        </w:rPr>
        <w:t>Modrowski, C.,</w:t>
      </w:r>
      <w:r w:rsidRPr="00CE5DFA">
        <w:rPr>
          <w:rFonts w:ascii="Calibri" w:hAnsi="Calibri" w:cs="Calibri"/>
        </w:rPr>
        <w:t xml:space="preserve"> &amp; </w:t>
      </w:r>
      <w:r w:rsidRPr="00CE5DFA">
        <w:rPr>
          <w:rFonts w:ascii="Calibri" w:hAnsi="Calibri" w:cs="Calibri"/>
          <w:u w:val="single"/>
        </w:rPr>
        <w:t>Kerig, P. K.</w:t>
      </w:r>
      <w:r w:rsidRPr="00CE5DFA">
        <w:rPr>
          <w:rFonts w:ascii="Calibri" w:hAnsi="Calibri" w:cs="Calibri"/>
        </w:rPr>
        <w:t xml:space="preserve"> (2014). </w:t>
      </w:r>
      <w:r w:rsidRPr="00CE5DFA">
        <w:rPr>
          <w:rFonts w:ascii="Calibri" w:hAnsi="Calibri" w:cs="Calibri"/>
          <w:i/>
        </w:rPr>
        <w:t>Assessment of</w:t>
      </w:r>
      <w:r w:rsidR="008620CB" w:rsidRPr="00CE5DFA">
        <w:rPr>
          <w:rFonts w:ascii="Calibri" w:hAnsi="Calibri" w:cs="Calibri"/>
          <w:i/>
        </w:rPr>
        <w:t xml:space="preserve"> the MAYSI-2 as a s</w:t>
      </w:r>
      <w:r w:rsidRPr="00CE5DFA">
        <w:rPr>
          <w:rFonts w:ascii="Calibri" w:hAnsi="Calibri" w:cs="Calibri"/>
          <w:i/>
        </w:rPr>
        <w:t xml:space="preserve">creen for </w:t>
      </w:r>
      <w:r w:rsidR="008620CB" w:rsidRPr="00CE5DFA">
        <w:rPr>
          <w:rFonts w:ascii="Calibri" w:hAnsi="Calibri" w:cs="Calibri"/>
          <w:i/>
        </w:rPr>
        <w:t>t</w:t>
      </w:r>
      <w:r w:rsidRPr="00CE5DFA">
        <w:rPr>
          <w:rFonts w:ascii="Calibri" w:hAnsi="Calibri" w:cs="Calibri"/>
          <w:i/>
        </w:rPr>
        <w:t xml:space="preserve">rauma </w:t>
      </w:r>
      <w:r w:rsidR="008620CB" w:rsidRPr="00CE5DFA">
        <w:rPr>
          <w:rFonts w:ascii="Calibri" w:hAnsi="Calibri" w:cs="Calibri"/>
          <w:i/>
        </w:rPr>
        <w:t>a</w:t>
      </w:r>
      <w:r w:rsidRPr="00CE5DFA">
        <w:rPr>
          <w:rFonts w:ascii="Calibri" w:hAnsi="Calibri" w:cs="Calibri"/>
          <w:i/>
        </w:rPr>
        <w:t xml:space="preserve">mong </w:t>
      </w:r>
      <w:r w:rsidR="008620CB" w:rsidRPr="00CE5DFA">
        <w:rPr>
          <w:rFonts w:ascii="Calibri" w:hAnsi="Calibri" w:cs="Calibri"/>
          <w:i/>
        </w:rPr>
        <w:t>j</w:t>
      </w:r>
      <w:r w:rsidRPr="00CE5DFA">
        <w:rPr>
          <w:rFonts w:ascii="Calibri" w:hAnsi="Calibri" w:cs="Calibri"/>
          <w:i/>
        </w:rPr>
        <w:t xml:space="preserve">uvenile </w:t>
      </w:r>
      <w:r w:rsidR="008620CB" w:rsidRPr="00CE5DFA">
        <w:rPr>
          <w:rFonts w:ascii="Calibri" w:hAnsi="Calibri" w:cs="Calibri"/>
          <w:i/>
        </w:rPr>
        <w:t>j</w:t>
      </w:r>
      <w:r w:rsidRPr="00CE5DFA">
        <w:rPr>
          <w:rFonts w:ascii="Calibri" w:hAnsi="Calibri" w:cs="Calibri"/>
          <w:i/>
        </w:rPr>
        <w:t>ustice-</w:t>
      </w:r>
      <w:r w:rsidR="008620CB" w:rsidRPr="00CE5DFA">
        <w:rPr>
          <w:rFonts w:ascii="Calibri" w:hAnsi="Calibri" w:cs="Calibri"/>
          <w:i/>
        </w:rPr>
        <w:t>i</w:t>
      </w:r>
      <w:r w:rsidRPr="00CE5DFA">
        <w:rPr>
          <w:rFonts w:ascii="Calibri" w:hAnsi="Calibri" w:cs="Calibri"/>
          <w:i/>
        </w:rPr>
        <w:t xml:space="preserve">nvolved </w:t>
      </w:r>
      <w:r w:rsidR="008620CB" w:rsidRPr="00CE5DFA">
        <w:rPr>
          <w:rFonts w:ascii="Calibri" w:hAnsi="Calibri" w:cs="Calibri"/>
          <w:i/>
        </w:rPr>
        <w:t>y</w:t>
      </w:r>
      <w:r w:rsidRPr="00CE5DFA">
        <w:rPr>
          <w:rFonts w:ascii="Calibri" w:hAnsi="Calibri" w:cs="Calibri"/>
          <w:i/>
        </w:rPr>
        <w:t>outh.</w:t>
      </w:r>
      <w:r w:rsidR="001762E0">
        <w:rPr>
          <w:rFonts w:ascii="Calibri" w:hAnsi="Calibri" w:cs="Calibri"/>
          <w:i/>
        </w:rPr>
        <w:t xml:space="preserve"> </w:t>
      </w:r>
      <w:r w:rsidRPr="00CE5DFA">
        <w:rPr>
          <w:rStyle w:val="A6"/>
          <w:rFonts w:ascii="Calibri" w:hAnsi="Calibri" w:cs="Calibri"/>
          <w:sz w:val="20"/>
          <w:szCs w:val="20"/>
        </w:rPr>
        <w:t xml:space="preserve">Los Angeles, CA &amp; Durham, NC: </w:t>
      </w:r>
      <w:r w:rsidRPr="00CE5DFA">
        <w:rPr>
          <w:rFonts w:ascii="Calibri" w:hAnsi="Calibri" w:cs="Calibri"/>
        </w:rPr>
        <w:t>National Center for Child Traumatic Stress.</w:t>
      </w:r>
    </w:p>
    <w:p w14:paraId="679F1DC8" w14:textId="77777777" w:rsidR="00407EBA" w:rsidRPr="00CE5DFA" w:rsidRDefault="00B71972" w:rsidP="00384AE3">
      <w:pPr>
        <w:ind w:left="720" w:right="-36" w:hanging="720"/>
        <w:jc w:val="both"/>
        <w:rPr>
          <w:rFonts w:asciiTheme="minorHAnsi" w:hAnsiTheme="minorHAnsi" w:cstheme="minorHAnsi"/>
        </w:rPr>
      </w:pPr>
      <w:r w:rsidRPr="00CE5DFA">
        <w:rPr>
          <w:rFonts w:asciiTheme="minorHAnsi" w:hAnsiTheme="minorHAnsi" w:cstheme="minorHAnsi"/>
        </w:rPr>
        <w:t>Kerig, P. K. (201</w:t>
      </w:r>
      <w:r w:rsidR="00000A31" w:rsidRPr="00CE5DFA">
        <w:rPr>
          <w:rFonts w:asciiTheme="minorHAnsi" w:hAnsiTheme="minorHAnsi" w:cstheme="minorHAnsi"/>
        </w:rPr>
        <w:t>3</w:t>
      </w:r>
      <w:r w:rsidRPr="00CE5DFA">
        <w:rPr>
          <w:rFonts w:asciiTheme="minorHAnsi" w:hAnsiTheme="minorHAnsi" w:cstheme="minorHAnsi"/>
        </w:rPr>
        <w:t>).</w:t>
      </w:r>
      <w:r w:rsidR="001762E0">
        <w:rPr>
          <w:rFonts w:asciiTheme="minorHAnsi" w:hAnsiTheme="minorHAnsi" w:cstheme="minorHAnsi"/>
        </w:rPr>
        <w:t xml:space="preserve"> </w:t>
      </w:r>
      <w:r w:rsidRPr="00CE5DFA">
        <w:rPr>
          <w:rFonts w:asciiTheme="minorHAnsi" w:hAnsiTheme="minorHAnsi" w:cstheme="minorHAnsi"/>
          <w:i/>
        </w:rPr>
        <w:t xml:space="preserve">Trauma </w:t>
      </w:r>
      <w:r w:rsidR="001912C4" w:rsidRPr="00CE5DFA">
        <w:rPr>
          <w:rFonts w:asciiTheme="minorHAnsi" w:hAnsiTheme="minorHAnsi" w:cstheme="minorHAnsi"/>
          <w:i/>
        </w:rPr>
        <w:t>i</w:t>
      </w:r>
      <w:r w:rsidRPr="00CE5DFA">
        <w:rPr>
          <w:rFonts w:asciiTheme="minorHAnsi" w:hAnsiTheme="minorHAnsi" w:cstheme="minorHAnsi"/>
          <w:i/>
        </w:rPr>
        <w:t xml:space="preserve">nformed </w:t>
      </w:r>
      <w:r w:rsidR="001912C4" w:rsidRPr="00CE5DFA">
        <w:rPr>
          <w:rFonts w:asciiTheme="minorHAnsi" w:hAnsiTheme="minorHAnsi" w:cstheme="minorHAnsi"/>
          <w:i/>
        </w:rPr>
        <w:t>a</w:t>
      </w:r>
      <w:r w:rsidRPr="00CE5DFA">
        <w:rPr>
          <w:rFonts w:asciiTheme="minorHAnsi" w:hAnsiTheme="minorHAnsi" w:cstheme="minorHAnsi"/>
          <w:i/>
        </w:rPr>
        <w:t xml:space="preserve">ssessment and </w:t>
      </w:r>
      <w:r w:rsidR="001912C4" w:rsidRPr="00CE5DFA">
        <w:rPr>
          <w:rFonts w:asciiTheme="minorHAnsi" w:hAnsiTheme="minorHAnsi" w:cstheme="minorHAnsi"/>
          <w:i/>
        </w:rPr>
        <w:t>i</w:t>
      </w:r>
      <w:r w:rsidRPr="00CE5DFA">
        <w:rPr>
          <w:rFonts w:asciiTheme="minorHAnsi" w:hAnsiTheme="minorHAnsi" w:cstheme="minorHAnsi"/>
          <w:i/>
        </w:rPr>
        <w:t>ntervention.</w:t>
      </w:r>
      <w:r w:rsidR="001762E0">
        <w:rPr>
          <w:rFonts w:asciiTheme="minorHAnsi" w:hAnsiTheme="minorHAnsi" w:cstheme="minorHAnsi"/>
        </w:rPr>
        <w:t xml:space="preserve"> </w:t>
      </w:r>
      <w:r w:rsidR="00407EBA" w:rsidRPr="00CE5DFA">
        <w:rPr>
          <w:rStyle w:val="A6"/>
          <w:rFonts w:asciiTheme="minorHAnsi" w:hAnsiTheme="minorHAnsi" w:cstheme="minorHAnsi"/>
          <w:sz w:val="20"/>
          <w:szCs w:val="20"/>
        </w:rPr>
        <w:t xml:space="preserve">Los Angeles, CA &amp; Durham, NC: </w:t>
      </w:r>
      <w:r w:rsidRPr="00CE5DFA">
        <w:rPr>
          <w:rFonts w:asciiTheme="minorHAnsi" w:hAnsiTheme="minorHAnsi" w:cstheme="minorHAnsi"/>
        </w:rPr>
        <w:t xml:space="preserve">National </w:t>
      </w:r>
      <w:r w:rsidR="00407EBA" w:rsidRPr="00CE5DFA">
        <w:rPr>
          <w:rFonts w:asciiTheme="minorHAnsi" w:hAnsiTheme="minorHAnsi" w:cstheme="minorHAnsi"/>
        </w:rPr>
        <w:t xml:space="preserve">Center for </w:t>
      </w:r>
      <w:r w:rsidRPr="00CE5DFA">
        <w:rPr>
          <w:rFonts w:asciiTheme="minorHAnsi" w:hAnsiTheme="minorHAnsi" w:cstheme="minorHAnsi"/>
        </w:rPr>
        <w:t>Child Traumatic Stress</w:t>
      </w:r>
      <w:r w:rsidR="00407EBA" w:rsidRPr="00CE5DFA">
        <w:rPr>
          <w:rStyle w:val="A6"/>
          <w:rFonts w:asciiTheme="minorHAnsi" w:hAnsiTheme="minorHAnsi" w:cstheme="minorHAnsi"/>
          <w:sz w:val="20"/>
          <w:szCs w:val="20"/>
        </w:rPr>
        <w:t>.</w:t>
      </w:r>
      <w:r w:rsidR="000C3B86" w:rsidRPr="000C3B86">
        <w:t xml:space="preserve"> </w:t>
      </w:r>
      <w:proofErr w:type="spellStart"/>
      <w:r w:rsidR="000C3B86">
        <w:rPr>
          <w:rStyle w:val="A6"/>
          <w:rFonts w:asciiTheme="minorHAnsi" w:hAnsiTheme="minorHAnsi" w:cstheme="minorHAnsi"/>
          <w:sz w:val="20"/>
          <w:szCs w:val="20"/>
        </w:rPr>
        <w:t>doi</w:t>
      </w:r>
      <w:proofErr w:type="spellEnd"/>
      <w:r w:rsidR="000C3B86" w:rsidRPr="000C3B86">
        <w:rPr>
          <w:rStyle w:val="A6"/>
          <w:rFonts w:asciiTheme="minorHAnsi" w:hAnsiTheme="minorHAnsi" w:cstheme="minorHAnsi"/>
          <w:sz w:val="20"/>
          <w:szCs w:val="20"/>
        </w:rPr>
        <w:t>: 10.13140/RG.2.1.4571.8002</w:t>
      </w:r>
    </w:p>
    <w:p w14:paraId="5E468049" w14:textId="77777777" w:rsidR="00384AE3" w:rsidRPr="00CE5DFA" w:rsidRDefault="00384AE3" w:rsidP="00384AE3">
      <w:pPr>
        <w:ind w:left="720" w:right="-36" w:hanging="720"/>
        <w:jc w:val="both"/>
        <w:rPr>
          <w:rFonts w:asciiTheme="minorHAnsi" w:hAnsiTheme="minorHAnsi" w:cstheme="minorHAnsi"/>
        </w:rPr>
      </w:pPr>
      <w:r w:rsidRPr="00CE5DFA">
        <w:rPr>
          <w:rFonts w:asciiTheme="minorHAnsi" w:hAnsiTheme="minorHAnsi" w:cstheme="minorHAnsi"/>
          <w:u w:val="single"/>
        </w:rPr>
        <w:t>Becker, S. P.,</w:t>
      </w:r>
      <w:r w:rsidRPr="00CE5DFA">
        <w:rPr>
          <w:rFonts w:asciiTheme="minorHAnsi" w:hAnsiTheme="minorHAnsi" w:cstheme="minorHAnsi"/>
        </w:rPr>
        <w:t xml:space="preserve"> &amp; Kerig, P. K. (2012).</w:t>
      </w:r>
      <w:r w:rsidR="001762E0">
        <w:rPr>
          <w:rFonts w:asciiTheme="minorHAnsi" w:hAnsiTheme="minorHAnsi" w:cstheme="minorHAnsi"/>
        </w:rPr>
        <w:t xml:space="preserve"> </w:t>
      </w:r>
      <w:r w:rsidRPr="00CE5DFA">
        <w:rPr>
          <w:rFonts w:asciiTheme="minorHAnsi" w:hAnsiTheme="minorHAnsi" w:cstheme="minorHAnsi"/>
          <w:i/>
        </w:rPr>
        <w:t>Report of the Butler County Juvenile Detention Center Risk to Resilience Project.</w:t>
      </w:r>
      <w:r w:rsidR="001762E0">
        <w:rPr>
          <w:rFonts w:asciiTheme="minorHAnsi" w:hAnsiTheme="minorHAnsi" w:cstheme="minorHAnsi"/>
        </w:rPr>
        <w:t xml:space="preserve"> </w:t>
      </w:r>
      <w:r w:rsidRPr="00CE5DFA">
        <w:rPr>
          <w:rFonts w:asciiTheme="minorHAnsi" w:hAnsiTheme="minorHAnsi" w:cstheme="minorHAnsi"/>
        </w:rPr>
        <w:t xml:space="preserve">Technical report, University of Miami. </w:t>
      </w:r>
    </w:p>
    <w:p w14:paraId="51B4494F" w14:textId="77777777" w:rsidR="00F648B6" w:rsidRPr="00CE5DFA" w:rsidRDefault="00F648B6" w:rsidP="000845B8">
      <w:pPr>
        <w:ind w:left="720" w:right="-36" w:hanging="720"/>
        <w:jc w:val="both"/>
        <w:rPr>
          <w:rFonts w:ascii="Calibri" w:hAnsi="Calibri" w:cs="Calibri"/>
        </w:rPr>
      </w:pPr>
      <w:r w:rsidRPr="00CE5DFA">
        <w:rPr>
          <w:rFonts w:ascii="Calibri" w:hAnsi="Calibri" w:cs="Calibri"/>
        </w:rPr>
        <w:t xml:space="preserve">Kerig, P. K., &amp; </w:t>
      </w:r>
      <w:r w:rsidRPr="00CE5DFA">
        <w:rPr>
          <w:rFonts w:ascii="Calibri" w:hAnsi="Calibri" w:cs="Calibri"/>
          <w:u w:val="single"/>
        </w:rPr>
        <w:t>Bennett, D. C</w:t>
      </w:r>
      <w:r w:rsidRPr="00CE5DFA">
        <w:rPr>
          <w:rFonts w:ascii="Calibri" w:hAnsi="Calibri" w:cs="Calibri"/>
        </w:rPr>
        <w:t>. (2010).</w:t>
      </w:r>
      <w:r w:rsidR="001762E0">
        <w:rPr>
          <w:rFonts w:ascii="Calibri" w:hAnsi="Calibri" w:cs="Calibri"/>
        </w:rPr>
        <w:t xml:space="preserve"> </w:t>
      </w:r>
      <w:r w:rsidRPr="00CE5DFA">
        <w:rPr>
          <w:rFonts w:ascii="Calibri" w:hAnsi="Calibri" w:cs="Calibri"/>
          <w:i/>
        </w:rPr>
        <w:t>Results of the Functional Family Therapy Trauma Survey.</w:t>
      </w:r>
      <w:r w:rsidR="001762E0">
        <w:rPr>
          <w:rFonts w:ascii="Calibri" w:hAnsi="Calibri" w:cs="Calibri"/>
        </w:rPr>
        <w:t xml:space="preserve"> </w:t>
      </w:r>
      <w:r w:rsidRPr="00CE5DFA">
        <w:rPr>
          <w:rFonts w:ascii="Calibri" w:hAnsi="Calibri" w:cs="Calibri"/>
        </w:rPr>
        <w:t xml:space="preserve">Technical report, University of Utah. </w:t>
      </w:r>
    </w:p>
    <w:p w14:paraId="0C6D3EE8" w14:textId="77777777" w:rsidR="004E34A5" w:rsidRPr="00CE5DFA" w:rsidRDefault="004E34A5" w:rsidP="000845B8">
      <w:pPr>
        <w:ind w:left="720" w:right="-36" w:hanging="720"/>
        <w:jc w:val="both"/>
        <w:rPr>
          <w:rFonts w:ascii="Calibri" w:hAnsi="Calibri" w:cs="Calibri"/>
        </w:rPr>
      </w:pPr>
      <w:r w:rsidRPr="00CE5DFA">
        <w:rPr>
          <w:rFonts w:ascii="Calibri" w:hAnsi="Calibri" w:cs="Calibri"/>
        </w:rPr>
        <w:t>Kerig, P. K. (2009).</w:t>
      </w:r>
      <w:r w:rsidR="001762E0">
        <w:rPr>
          <w:rFonts w:ascii="Calibri" w:hAnsi="Calibri" w:cs="Calibri"/>
        </w:rPr>
        <w:t xml:space="preserve"> </w:t>
      </w:r>
      <w:r w:rsidR="004E06B2" w:rsidRPr="00CE5DFA">
        <w:rPr>
          <w:rFonts w:ascii="Calibri" w:hAnsi="Calibri" w:cs="Calibri"/>
          <w:i/>
        </w:rPr>
        <w:t>Outcomes of the Behavioral Health and Juvenile Justice Project.</w:t>
      </w:r>
      <w:r w:rsidR="001762E0">
        <w:rPr>
          <w:rFonts w:ascii="Calibri" w:hAnsi="Calibri" w:cs="Calibri"/>
          <w:i/>
        </w:rPr>
        <w:t xml:space="preserve"> </w:t>
      </w:r>
      <w:r w:rsidR="004E06B2" w:rsidRPr="00CE5DFA">
        <w:rPr>
          <w:rFonts w:ascii="Calibri" w:hAnsi="Calibri" w:cs="Calibri"/>
        </w:rPr>
        <w:t>Technical report prepared for the Ohio Department of Alcohol and Drug Addiction Services.</w:t>
      </w:r>
    </w:p>
    <w:p w14:paraId="561310A3" w14:textId="77777777" w:rsidR="000845B8" w:rsidRPr="00CE5DFA" w:rsidRDefault="000845B8" w:rsidP="000845B8">
      <w:pPr>
        <w:ind w:left="720" w:right="-36" w:hanging="720"/>
        <w:jc w:val="both"/>
        <w:rPr>
          <w:rFonts w:ascii="Calibri" w:hAnsi="Calibri" w:cs="Calibri"/>
        </w:rPr>
      </w:pPr>
      <w:r w:rsidRPr="00CE5DFA">
        <w:rPr>
          <w:rFonts w:ascii="Calibri" w:hAnsi="Calibri" w:cs="Calibri"/>
        </w:rPr>
        <w:t xml:space="preserve">Kerig, P. K., </w:t>
      </w:r>
      <w:proofErr w:type="spellStart"/>
      <w:r w:rsidRPr="00CE5DFA">
        <w:rPr>
          <w:rFonts w:ascii="Calibri" w:hAnsi="Calibri" w:cs="Calibri"/>
          <w:u w:val="single"/>
        </w:rPr>
        <w:t>Bendikas</w:t>
      </w:r>
      <w:proofErr w:type="spellEnd"/>
      <w:r w:rsidRPr="00CE5DFA">
        <w:rPr>
          <w:rFonts w:ascii="Calibri" w:hAnsi="Calibri" w:cs="Calibri"/>
          <w:u w:val="single"/>
        </w:rPr>
        <w:t>, E.,</w:t>
      </w:r>
      <w:r w:rsidRPr="00CE5DFA">
        <w:rPr>
          <w:rFonts w:ascii="Calibri" w:hAnsi="Calibri" w:cs="Calibri"/>
        </w:rPr>
        <w:t xml:space="preserve"> </w:t>
      </w:r>
      <w:proofErr w:type="spellStart"/>
      <w:r w:rsidR="00575FD6" w:rsidRPr="00CE5DFA">
        <w:rPr>
          <w:rFonts w:ascii="Calibri" w:hAnsi="Calibri" w:cs="Calibri"/>
          <w:u w:val="single"/>
        </w:rPr>
        <w:t>Vanderzee</w:t>
      </w:r>
      <w:proofErr w:type="spellEnd"/>
      <w:r w:rsidR="00575FD6" w:rsidRPr="00CE5DFA">
        <w:rPr>
          <w:rFonts w:ascii="Calibri" w:hAnsi="Calibri" w:cs="Calibri"/>
          <w:u w:val="single"/>
        </w:rPr>
        <w:t xml:space="preserve">, K., </w:t>
      </w:r>
      <w:r w:rsidRPr="00CE5DFA">
        <w:rPr>
          <w:rFonts w:ascii="Calibri" w:hAnsi="Calibri" w:cs="Calibri"/>
        </w:rPr>
        <w:t xml:space="preserve">&amp; </w:t>
      </w:r>
      <w:r w:rsidRPr="00CE5DFA">
        <w:rPr>
          <w:rFonts w:ascii="Calibri" w:hAnsi="Calibri" w:cs="Calibri"/>
          <w:u w:val="single"/>
        </w:rPr>
        <w:t>McAllister, N.</w:t>
      </w:r>
      <w:r w:rsidRPr="00CE5DFA">
        <w:rPr>
          <w:rFonts w:ascii="Calibri" w:hAnsi="Calibri" w:cs="Calibri"/>
        </w:rPr>
        <w:t xml:space="preserve"> (2009).</w:t>
      </w:r>
      <w:r w:rsidR="001762E0">
        <w:rPr>
          <w:rFonts w:ascii="Calibri" w:hAnsi="Calibri" w:cs="Calibri"/>
        </w:rPr>
        <w:t xml:space="preserve"> </w:t>
      </w:r>
      <w:r w:rsidRPr="00CE5DFA">
        <w:rPr>
          <w:rFonts w:ascii="Calibri" w:hAnsi="Calibri" w:cs="Calibri"/>
          <w:i/>
        </w:rPr>
        <w:t xml:space="preserve">Outcomes of the Butler County Children’s Services Flexible Funding for Families </w:t>
      </w:r>
      <w:r w:rsidR="00575FD6" w:rsidRPr="00CE5DFA">
        <w:rPr>
          <w:rFonts w:ascii="Calibri" w:hAnsi="Calibri" w:cs="Calibri"/>
          <w:i/>
        </w:rPr>
        <w:t>Program</w:t>
      </w:r>
      <w:r w:rsidRPr="00CE5DFA">
        <w:rPr>
          <w:rFonts w:ascii="Calibri" w:hAnsi="Calibri" w:cs="Calibri"/>
          <w:i/>
        </w:rPr>
        <w:t>.</w:t>
      </w:r>
      <w:r w:rsidR="001762E0">
        <w:rPr>
          <w:rFonts w:ascii="Calibri" w:hAnsi="Calibri" w:cs="Calibri"/>
        </w:rPr>
        <w:t xml:space="preserve"> </w:t>
      </w:r>
      <w:r w:rsidRPr="00CE5DFA">
        <w:rPr>
          <w:rFonts w:ascii="Calibri" w:hAnsi="Calibri" w:cs="Calibri"/>
        </w:rPr>
        <w:t>Technical report prepared for the Butler County Children’s Services Board.</w:t>
      </w:r>
    </w:p>
    <w:p w14:paraId="34722C8F" w14:textId="77777777" w:rsidR="000845B8" w:rsidRPr="00CE5DFA" w:rsidRDefault="000845B8" w:rsidP="000845B8">
      <w:pPr>
        <w:ind w:left="720" w:right="-36" w:hanging="720"/>
        <w:jc w:val="both"/>
        <w:rPr>
          <w:rFonts w:ascii="Calibri" w:hAnsi="Calibri" w:cs="Calibri"/>
        </w:rPr>
      </w:pPr>
      <w:r w:rsidRPr="00CE5DFA">
        <w:rPr>
          <w:rFonts w:ascii="Calibri" w:hAnsi="Calibri" w:cs="Calibri"/>
        </w:rPr>
        <w:t xml:space="preserve">Kerig, P. K., &amp; </w:t>
      </w:r>
      <w:proofErr w:type="spellStart"/>
      <w:r w:rsidR="0030542E" w:rsidRPr="00CE5DFA">
        <w:rPr>
          <w:rFonts w:ascii="Calibri" w:hAnsi="Calibri" w:cs="Calibri"/>
          <w:u w:val="single"/>
        </w:rPr>
        <w:t>Arnzen</w:t>
      </w:r>
      <w:proofErr w:type="spellEnd"/>
      <w:r w:rsidR="0030542E" w:rsidRPr="00CE5DFA">
        <w:rPr>
          <w:rFonts w:ascii="Calibri" w:hAnsi="Calibri" w:cs="Calibri"/>
          <w:u w:val="single"/>
        </w:rPr>
        <w:t xml:space="preserve"> </w:t>
      </w:r>
      <w:proofErr w:type="spellStart"/>
      <w:r w:rsidR="0030542E" w:rsidRPr="00CE5DFA">
        <w:rPr>
          <w:rFonts w:ascii="Calibri" w:hAnsi="Calibri" w:cs="Calibri"/>
          <w:u w:val="single"/>
        </w:rPr>
        <w:t>Moeddel</w:t>
      </w:r>
      <w:proofErr w:type="spellEnd"/>
      <w:r w:rsidR="0030542E" w:rsidRPr="00CE5DFA">
        <w:rPr>
          <w:rFonts w:ascii="Calibri" w:hAnsi="Calibri" w:cs="Calibri"/>
          <w:u w:val="single"/>
        </w:rPr>
        <w:t>, M.</w:t>
      </w:r>
      <w:r w:rsidRPr="00CE5DFA">
        <w:rPr>
          <w:rFonts w:ascii="Calibri" w:hAnsi="Calibri" w:cs="Calibri"/>
        </w:rPr>
        <w:t xml:space="preserve"> (2008).</w:t>
      </w:r>
      <w:r w:rsidR="001762E0">
        <w:rPr>
          <w:rFonts w:ascii="Calibri" w:hAnsi="Calibri" w:cs="Calibri"/>
        </w:rPr>
        <w:t xml:space="preserve"> </w:t>
      </w:r>
      <w:r w:rsidRPr="00CE5DFA">
        <w:rPr>
          <w:rFonts w:ascii="Calibri" w:hAnsi="Calibri" w:cs="Calibri"/>
          <w:i/>
        </w:rPr>
        <w:t xml:space="preserve">Miami University–Butler County Juvenile Detention Center Mental Health Evaluation Project Summary Report. </w:t>
      </w:r>
      <w:r w:rsidRPr="00CE5DFA">
        <w:rPr>
          <w:rFonts w:ascii="Calibri" w:hAnsi="Calibri" w:cs="Calibri"/>
        </w:rPr>
        <w:t>Technical report prepared for the Butler County Juvenile Justice Center.</w:t>
      </w:r>
    </w:p>
    <w:p w14:paraId="1B2440A5" w14:textId="77777777" w:rsidR="000845B8" w:rsidRPr="00CE5DFA" w:rsidRDefault="000845B8" w:rsidP="000845B8">
      <w:pPr>
        <w:ind w:left="720" w:right="-36" w:hanging="720"/>
        <w:jc w:val="both"/>
        <w:rPr>
          <w:rFonts w:ascii="Calibri" w:hAnsi="Calibri" w:cs="Calibri"/>
        </w:rPr>
      </w:pPr>
      <w:proofErr w:type="spellStart"/>
      <w:r w:rsidRPr="00CE5DFA">
        <w:rPr>
          <w:rFonts w:ascii="Calibri" w:hAnsi="Calibri" w:cs="Calibri"/>
          <w:u w:val="single"/>
        </w:rPr>
        <w:t>Ezechukwu</w:t>
      </w:r>
      <w:proofErr w:type="spellEnd"/>
      <w:r w:rsidRPr="00CE5DFA">
        <w:rPr>
          <w:rFonts w:ascii="Calibri" w:hAnsi="Calibri" w:cs="Calibri"/>
          <w:u w:val="single"/>
        </w:rPr>
        <w:t>, R. N.</w:t>
      </w:r>
      <w:r w:rsidRPr="00CE5DFA">
        <w:rPr>
          <w:rFonts w:ascii="Calibri" w:hAnsi="Calibri" w:cs="Calibri"/>
        </w:rPr>
        <w:t xml:space="preserve">, &amp; Kerig, P. K. (2008). </w:t>
      </w:r>
      <w:r w:rsidR="001912C4" w:rsidRPr="00CE5DFA">
        <w:rPr>
          <w:rFonts w:ascii="Calibri" w:hAnsi="Calibri" w:cs="Calibri"/>
          <w:i/>
        </w:rPr>
        <w:t>Recommendations for Wraparound o</w:t>
      </w:r>
      <w:r w:rsidRPr="00CE5DFA">
        <w:rPr>
          <w:rFonts w:ascii="Calibri" w:hAnsi="Calibri" w:cs="Calibri"/>
          <w:i/>
        </w:rPr>
        <w:t xml:space="preserve">utcome </w:t>
      </w:r>
      <w:r w:rsidR="001912C4" w:rsidRPr="00CE5DFA">
        <w:rPr>
          <w:rFonts w:ascii="Calibri" w:hAnsi="Calibri" w:cs="Calibri"/>
          <w:i/>
        </w:rPr>
        <w:t>e</w:t>
      </w:r>
      <w:r w:rsidRPr="00CE5DFA">
        <w:rPr>
          <w:rFonts w:ascii="Calibri" w:hAnsi="Calibri" w:cs="Calibri"/>
          <w:i/>
        </w:rPr>
        <w:t xml:space="preserve">valuation. </w:t>
      </w:r>
      <w:r w:rsidRPr="00CE5DFA">
        <w:rPr>
          <w:rFonts w:ascii="Calibri" w:hAnsi="Calibri" w:cs="Calibri"/>
        </w:rPr>
        <w:t>Technical Report Prepared for the Butler County Educational Services Center.</w:t>
      </w:r>
    </w:p>
    <w:p w14:paraId="58D0B37C" w14:textId="77777777" w:rsidR="000845B8" w:rsidRPr="00CE5DFA" w:rsidRDefault="000845B8" w:rsidP="000845B8">
      <w:pPr>
        <w:ind w:left="720" w:right="-36" w:hanging="720"/>
        <w:jc w:val="both"/>
        <w:rPr>
          <w:rFonts w:ascii="Calibri" w:hAnsi="Calibri" w:cs="Calibri"/>
        </w:rPr>
      </w:pPr>
      <w:r w:rsidRPr="00CE5DFA">
        <w:rPr>
          <w:rFonts w:ascii="Calibri" w:hAnsi="Calibri" w:cs="Calibri"/>
        </w:rPr>
        <w:t>Kerig, P. K. (2008).</w:t>
      </w:r>
      <w:r w:rsidR="001762E0">
        <w:rPr>
          <w:rFonts w:ascii="Calibri" w:hAnsi="Calibri" w:cs="Calibri"/>
        </w:rPr>
        <w:t xml:space="preserve"> </w:t>
      </w:r>
      <w:r w:rsidR="001912C4" w:rsidRPr="00CE5DFA">
        <w:rPr>
          <w:rFonts w:ascii="Calibri" w:hAnsi="Calibri" w:cs="Calibri"/>
          <w:i/>
        </w:rPr>
        <w:t>Project c</w:t>
      </w:r>
      <w:r w:rsidRPr="00CE5DFA">
        <w:rPr>
          <w:rFonts w:ascii="Calibri" w:hAnsi="Calibri" w:cs="Calibri"/>
          <w:i/>
        </w:rPr>
        <w:t xml:space="preserve">ompletion </w:t>
      </w:r>
      <w:r w:rsidR="001912C4" w:rsidRPr="00CE5DFA">
        <w:rPr>
          <w:rFonts w:ascii="Calibri" w:hAnsi="Calibri" w:cs="Calibri"/>
          <w:i/>
        </w:rPr>
        <w:t>r</w:t>
      </w:r>
      <w:r w:rsidRPr="00CE5DFA">
        <w:rPr>
          <w:rFonts w:ascii="Calibri" w:hAnsi="Calibri" w:cs="Calibri"/>
          <w:i/>
        </w:rPr>
        <w:t>eport: Understanding Youth Aggression.</w:t>
      </w:r>
      <w:r w:rsidR="001762E0">
        <w:rPr>
          <w:rFonts w:ascii="Calibri" w:hAnsi="Calibri" w:cs="Calibri"/>
          <w:i/>
        </w:rPr>
        <w:t xml:space="preserve"> </w:t>
      </w:r>
      <w:r w:rsidRPr="00CE5DFA">
        <w:rPr>
          <w:rFonts w:ascii="Calibri" w:hAnsi="Calibri" w:cs="Calibri"/>
        </w:rPr>
        <w:t>Ohio Department of Mental Health.</w:t>
      </w:r>
    </w:p>
    <w:p w14:paraId="59828911" w14:textId="77777777" w:rsidR="00575FD6" w:rsidRPr="00CE5DFA" w:rsidRDefault="00A43B35" w:rsidP="000845B8">
      <w:pPr>
        <w:ind w:left="720" w:right="-36" w:hanging="720"/>
        <w:jc w:val="both"/>
        <w:rPr>
          <w:rFonts w:ascii="Calibri" w:hAnsi="Calibri" w:cs="Calibri"/>
        </w:rPr>
      </w:pPr>
      <w:r w:rsidRPr="00CE5DFA">
        <w:rPr>
          <w:rFonts w:ascii="Calibri" w:hAnsi="Calibri" w:cs="Calibri"/>
        </w:rPr>
        <w:t>Keri</w:t>
      </w:r>
      <w:r w:rsidR="001B5D3F" w:rsidRPr="00CE5DFA">
        <w:rPr>
          <w:rFonts w:ascii="Calibri" w:hAnsi="Calibri" w:cs="Calibri"/>
        </w:rPr>
        <w:t>g, P. K., &amp; Stevens, J. (2004).</w:t>
      </w:r>
      <w:r w:rsidRPr="00CE5DFA">
        <w:rPr>
          <w:rFonts w:ascii="Calibri" w:hAnsi="Calibri" w:cs="Calibri"/>
        </w:rPr>
        <w:t xml:space="preserve"> </w:t>
      </w:r>
      <w:r w:rsidRPr="00CE5DFA">
        <w:rPr>
          <w:rFonts w:ascii="Calibri" w:hAnsi="Calibri" w:cs="Calibri"/>
          <w:i/>
        </w:rPr>
        <w:t xml:space="preserve">Seclusion and </w:t>
      </w:r>
      <w:r w:rsidR="00B356D3" w:rsidRPr="00CE5DFA">
        <w:rPr>
          <w:rFonts w:ascii="Calibri" w:hAnsi="Calibri" w:cs="Calibri"/>
          <w:i/>
        </w:rPr>
        <w:t>r</w:t>
      </w:r>
      <w:r w:rsidRPr="00CE5DFA">
        <w:rPr>
          <w:rFonts w:ascii="Calibri" w:hAnsi="Calibri" w:cs="Calibri"/>
          <w:i/>
        </w:rPr>
        <w:t xml:space="preserve">estraint on </w:t>
      </w:r>
      <w:r w:rsidR="00D62149" w:rsidRPr="00CE5DFA">
        <w:rPr>
          <w:rFonts w:ascii="Calibri" w:hAnsi="Calibri" w:cs="Calibri"/>
          <w:i/>
        </w:rPr>
        <w:t xml:space="preserve">CPI </w:t>
      </w:r>
      <w:r w:rsidR="00B356D3" w:rsidRPr="00CE5DFA">
        <w:rPr>
          <w:rFonts w:ascii="Calibri" w:hAnsi="Calibri" w:cs="Calibri"/>
          <w:i/>
        </w:rPr>
        <w:t>child and adolescent u</w:t>
      </w:r>
      <w:r w:rsidRPr="00CE5DFA">
        <w:rPr>
          <w:rFonts w:ascii="Calibri" w:hAnsi="Calibri" w:cs="Calibri"/>
          <w:i/>
        </w:rPr>
        <w:t>nits, 2002-2004.</w:t>
      </w:r>
      <w:r w:rsidR="001B5D3F" w:rsidRPr="00CE5DFA">
        <w:rPr>
          <w:rFonts w:ascii="Calibri" w:hAnsi="Calibri" w:cs="Calibri"/>
          <w:i/>
        </w:rPr>
        <w:t xml:space="preserve"> </w:t>
      </w:r>
      <w:r w:rsidR="001B5D3F" w:rsidRPr="00CE5DFA">
        <w:rPr>
          <w:rFonts w:ascii="Calibri" w:hAnsi="Calibri" w:cs="Calibri"/>
        </w:rPr>
        <w:t xml:space="preserve">Technical report, </w:t>
      </w:r>
      <w:r w:rsidRPr="00CE5DFA">
        <w:rPr>
          <w:rFonts w:ascii="Calibri" w:hAnsi="Calibri" w:cs="Calibri"/>
        </w:rPr>
        <w:t>Children's Psychiatric Ins</w:t>
      </w:r>
      <w:r w:rsidR="001B5D3F" w:rsidRPr="00CE5DFA">
        <w:rPr>
          <w:rFonts w:ascii="Calibri" w:hAnsi="Calibri" w:cs="Calibri"/>
        </w:rPr>
        <w:t xml:space="preserve">titute, John Umstead Hospital. </w:t>
      </w:r>
    </w:p>
    <w:p w14:paraId="7FD13607" w14:textId="77777777" w:rsidR="00AB3C88" w:rsidRPr="00CE5DFA" w:rsidRDefault="00AB3C88" w:rsidP="00753294">
      <w:pPr>
        <w:rPr>
          <w:rFonts w:ascii="Calibri" w:hAnsi="Calibri" w:cs="Calibri"/>
          <w:b/>
          <w:smallCaps/>
          <w:sz w:val="24"/>
        </w:rPr>
      </w:pPr>
    </w:p>
    <w:p w14:paraId="1812971E" w14:textId="77777777" w:rsidR="00AB3C88" w:rsidRPr="00CE5DFA" w:rsidRDefault="00AB3C88" w:rsidP="00753294">
      <w:pPr>
        <w:rPr>
          <w:rFonts w:ascii="Calibri" w:hAnsi="Calibri" w:cs="Calibri"/>
          <w:b/>
          <w:smallCaps/>
          <w:sz w:val="24"/>
        </w:rPr>
      </w:pPr>
    </w:p>
    <w:p w14:paraId="1C3C1505" w14:textId="77777777" w:rsidR="00A36F92" w:rsidRPr="00CE5DFA" w:rsidRDefault="00A36F92" w:rsidP="003D68BA">
      <w:pPr>
        <w:keepNext/>
        <w:pBdr>
          <w:bottom w:val="single" w:sz="4" w:space="1" w:color="auto"/>
        </w:pBdr>
        <w:rPr>
          <w:rFonts w:ascii="Calibri" w:hAnsi="Calibri" w:cs="Calibri"/>
          <w:b/>
          <w:smallCaps/>
          <w:sz w:val="24"/>
        </w:rPr>
      </w:pPr>
      <w:r w:rsidRPr="00CE5DFA">
        <w:rPr>
          <w:rFonts w:ascii="Calibri" w:hAnsi="Calibri" w:cs="Calibri"/>
          <w:b/>
          <w:smallCaps/>
          <w:sz w:val="24"/>
        </w:rPr>
        <w:lastRenderedPageBreak/>
        <w:t>Research Grants</w:t>
      </w:r>
      <w:r w:rsidR="00506B4A" w:rsidRPr="00CE5DFA">
        <w:rPr>
          <w:rFonts w:ascii="Calibri" w:hAnsi="Calibri" w:cs="Calibri"/>
          <w:b/>
          <w:smallCaps/>
          <w:sz w:val="24"/>
        </w:rPr>
        <w:t xml:space="preserve"> and Contracts</w:t>
      </w:r>
    </w:p>
    <w:p w14:paraId="47FF205B" w14:textId="77777777" w:rsidR="00A36F92" w:rsidRPr="00CE5DFA" w:rsidRDefault="00A36F92">
      <w:pPr>
        <w:keepNext/>
        <w:jc w:val="center"/>
        <w:rPr>
          <w:rFonts w:ascii="Calibri" w:hAnsi="Calibri" w:cs="Calibri"/>
          <w:b/>
        </w:rPr>
      </w:pPr>
    </w:p>
    <w:p w14:paraId="071EA66A" w14:textId="3548A2C7" w:rsidR="00FA1E7D" w:rsidRPr="00FA1E7D" w:rsidRDefault="00FA1E7D" w:rsidP="00FA1E7D">
      <w:pPr>
        <w:ind w:left="1440" w:hanging="1440"/>
        <w:jc w:val="both"/>
        <w:rPr>
          <w:rFonts w:ascii="Calibri" w:hAnsi="Calibri" w:cs="Calibri"/>
        </w:rPr>
      </w:pPr>
      <w:r>
        <w:rPr>
          <w:rFonts w:ascii="Calibri" w:hAnsi="Calibri" w:cs="Calibri"/>
        </w:rPr>
        <w:t>2020-2022</w:t>
      </w:r>
      <w:r>
        <w:rPr>
          <w:rFonts w:ascii="Calibri" w:hAnsi="Calibri" w:cs="Calibri"/>
        </w:rPr>
        <w:tab/>
        <w:t>Co</w:t>
      </w:r>
      <w:r w:rsidR="001424FA">
        <w:rPr>
          <w:rFonts w:ascii="Calibri" w:hAnsi="Calibri" w:cs="Calibri"/>
        </w:rPr>
        <w:t>-Investigator</w:t>
      </w:r>
      <w:r>
        <w:rPr>
          <w:rFonts w:ascii="Calibri" w:hAnsi="Calibri" w:cs="Calibri"/>
        </w:rPr>
        <w:t>:</w:t>
      </w:r>
      <w:r w:rsidRPr="00FA1E7D">
        <w:rPr>
          <w:color w:val="000000"/>
          <w:sz w:val="24"/>
          <w:szCs w:val="24"/>
        </w:rPr>
        <w:t xml:space="preserve"> </w:t>
      </w:r>
      <w:r w:rsidRPr="00FA1E7D">
        <w:rPr>
          <w:rFonts w:ascii="Calibri" w:hAnsi="Calibri" w:cs="Calibri"/>
          <w:bCs/>
          <w:i/>
        </w:rPr>
        <w:t>Exploring Pathways to Desistance and Adjustment in Adulthood Among Ju</w:t>
      </w:r>
      <w:r>
        <w:rPr>
          <w:rFonts w:ascii="Calibri" w:hAnsi="Calibri" w:cs="Calibri"/>
          <w:bCs/>
          <w:i/>
        </w:rPr>
        <w:t>venile Justice-Involved Females</w:t>
      </w:r>
      <w:r w:rsidRPr="00FA1E7D">
        <w:rPr>
          <w:rFonts w:ascii="Calibri" w:hAnsi="Calibri" w:cs="Calibri"/>
          <w:i/>
        </w:rPr>
        <w:t xml:space="preserve">. </w:t>
      </w:r>
      <w:r>
        <w:rPr>
          <w:rFonts w:ascii="Calibri" w:hAnsi="Calibri" w:cs="Calibri"/>
        </w:rPr>
        <w:t xml:space="preserve">National Institute of Justice (PI: Leslie </w:t>
      </w:r>
      <w:proofErr w:type="spellStart"/>
      <w:r>
        <w:rPr>
          <w:rFonts w:ascii="Calibri" w:hAnsi="Calibri" w:cs="Calibri"/>
        </w:rPr>
        <w:t>Leve</w:t>
      </w:r>
      <w:proofErr w:type="spellEnd"/>
      <w:r>
        <w:rPr>
          <w:rFonts w:ascii="Calibri" w:hAnsi="Calibri" w:cs="Calibri"/>
        </w:rPr>
        <w:t xml:space="preserve">; Co-PI’s Carly </w:t>
      </w:r>
      <w:proofErr w:type="spellStart"/>
      <w:r>
        <w:rPr>
          <w:rFonts w:ascii="Calibri" w:hAnsi="Calibri" w:cs="Calibri"/>
        </w:rPr>
        <w:t>Dierkhising</w:t>
      </w:r>
      <w:proofErr w:type="spellEnd"/>
      <w:r>
        <w:rPr>
          <w:rFonts w:ascii="Calibri" w:hAnsi="Calibri" w:cs="Calibri"/>
        </w:rPr>
        <w:t xml:space="preserve"> and Maria Schweer-Collins).</w:t>
      </w:r>
    </w:p>
    <w:p w14:paraId="72457C5F" w14:textId="63030D35" w:rsidR="000D7BCE" w:rsidRDefault="000D7BCE" w:rsidP="00143E29">
      <w:pPr>
        <w:ind w:left="1440" w:hanging="1440"/>
        <w:jc w:val="both"/>
        <w:rPr>
          <w:rFonts w:ascii="Calibri" w:hAnsi="Calibri" w:cs="Calibri"/>
        </w:rPr>
      </w:pPr>
      <w:r>
        <w:rPr>
          <w:rFonts w:ascii="Calibri" w:hAnsi="Calibri" w:cs="Calibri"/>
        </w:rPr>
        <w:t>2020-2027</w:t>
      </w:r>
      <w:r>
        <w:rPr>
          <w:rFonts w:ascii="Calibri" w:hAnsi="Calibri" w:cs="Calibri"/>
        </w:rPr>
        <w:tab/>
      </w:r>
      <w:r w:rsidR="00200BED">
        <w:rPr>
          <w:rFonts w:ascii="Calibri" w:hAnsi="Calibri" w:cs="Calibri"/>
        </w:rPr>
        <w:t>Collaborator</w:t>
      </w:r>
      <w:r>
        <w:rPr>
          <w:rFonts w:ascii="Calibri" w:hAnsi="Calibri" w:cs="Calibri"/>
        </w:rPr>
        <w:t xml:space="preserve">: </w:t>
      </w:r>
      <w:r w:rsidRPr="000D7BCE">
        <w:rPr>
          <w:rFonts w:ascii="Calibri" w:hAnsi="Calibri" w:cs="Calibri"/>
          <w:i/>
        </w:rPr>
        <w:t xml:space="preserve">Canadian Consortium on Child </w:t>
      </w:r>
      <w:r w:rsidR="00EC2363">
        <w:rPr>
          <w:rFonts w:ascii="Calibri" w:hAnsi="Calibri" w:cs="Calibri"/>
          <w:i/>
        </w:rPr>
        <w:t xml:space="preserve">and Youth </w:t>
      </w:r>
      <w:r w:rsidRPr="000D7BCE">
        <w:rPr>
          <w:rFonts w:ascii="Calibri" w:hAnsi="Calibri" w:cs="Calibri"/>
          <w:i/>
        </w:rPr>
        <w:t>Trauma.</w:t>
      </w:r>
      <w:r>
        <w:rPr>
          <w:rFonts w:ascii="Calibri" w:hAnsi="Calibri" w:cs="Calibri"/>
        </w:rPr>
        <w:t xml:space="preserve"> Partnership Grant, Social Sciences and Humanities Research Council (</w:t>
      </w:r>
      <w:r w:rsidR="004F27A7">
        <w:rPr>
          <w:rFonts w:ascii="Calibri" w:hAnsi="Calibri" w:cs="Calibri"/>
        </w:rPr>
        <w:t xml:space="preserve">PI: Delphine Collin-Vezina, </w:t>
      </w:r>
      <w:r>
        <w:rPr>
          <w:rFonts w:ascii="Calibri" w:hAnsi="Calibri" w:cs="Calibri"/>
        </w:rPr>
        <w:t>$2,500,000; FTE: .05).</w:t>
      </w:r>
    </w:p>
    <w:p w14:paraId="6AC57F56" w14:textId="11839DE1" w:rsidR="00F75A25" w:rsidRPr="00F75A25" w:rsidRDefault="00F75A25" w:rsidP="00143E29">
      <w:pPr>
        <w:ind w:left="1440" w:hanging="1440"/>
        <w:jc w:val="both"/>
        <w:rPr>
          <w:rFonts w:ascii="Calibri" w:hAnsi="Calibri" w:cs="Calibri"/>
        </w:rPr>
      </w:pPr>
      <w:r w:rsidRPr="00F75A25">
        <w:rPr>
          <w:rFonts w:ascii="Calibri" w:hAnsi="Calibri" w:cs="Calibri"/>
        </w:rPr>
        <w:t>2018-2020</w:t>
      </w:r>
      <w:r w:rsidRPr="00F75A25">
        <w:rPr>
          <w:rFonts w:ascii="Calibri" w:hAnsi="Calibri" w:cs="Calibri"/>
        </w:rPr>
        <w:tab/>
      </w:r>
      <w:r w:rsidR="00AC24BE">
        <w:rPr>
          <w:rFonts w:ascii="Calibri" w:hAnsi="Calibri" w:cs="Calibri"/>
        </w:rPr>
        <w:t xml:space="preserve">Co-Investigator: </w:t>
      </w:r>
      <w:r w:rsidRPr="00F75A25">
        <w:rPr>
          <w:rFonts w:ascii="Calibri" w:hAnsi="Calibri" w:cs="Calibri"/>
        </w:rPr>
        <w:t>La</w:t>
      </w:r>
      <w:r>
        <w:rPr>
          <w:rFonts w:ascii="Calibri" w:hAnsi="Calibri" w:cs="Calibri"/>
        </w:rPr>
        <w:t>ngenecker, S. A. &amp; Watkins, E.</w:t>
      </w:r>
      <w:r w:rsidR="00EC0ECC">
        <w:rPr>
          <w:rFonts w:ascii="Calibri" w:hAnsi="Calibri" w:cs="Calibri"/>
        </w:rPr>
        <w:t xml:space="preserve"> (PIs),</w:t>
      </w:r>
      <w:r>
        <w:rPr>
          <w:rFonts w:ascii="Calibri" w:hAnsi="Calibri" w:cs="Calibri"/>
        </w:rPr>
        <w:t xml:space="preserve"> </w:t>
      </w:r>
      <w:r w:rsidRPr="00F75A25">
        <w:rPr>
          <w:rFonts w:ascii="Calibri" w:hAnsi="Calibri" w:cs="Calibri"/>
          <w:i/>
        </w:rPr>
        <w:t>Developing rumination-focused treatment to reduce risk for depression recurrence (RDR) in adolescence</w:t>
      </w:r>
      <w:r w:rsidRPr="00F75A25">
        <w:rPr>
          <w:rFonts w:ascii="Calibri" w:hAnsi="Calibri" w:cs="Calibri"/>
        </w:rPr>
        <w:t>. N</w:t>
      </w:r>
      <w:r w:rsidR="00143E29">
        <w:rPr>
          <w:rFonts w:ascii="Calibri" w:hAnsi="Calibri" w:cs="Calibri"/>
        </w:rPr>
        <w:t xml:space="preserve">ational </w:t>
      </w:r>
      <w:r w:rsidRPr="00F75A25">
        <w:rPr>
          <w:rFonts w:ascii="Calibri" w:hAnsi="Calibri" w:cs="Calibri"/>
        </w:rPr>
        <w:t>I</w:t>
      </w:r>
      <w:r w:rsidR="00143E29">
        <w:rPr>
          <w:rFonts w:ascii="Calibri" w:hAnsi="Calibri" w:cs="Calibri"/>
        </w:rPr>
        <w:t xml:space="preserve">nstitute of </w:t>
      </w:r>
      <w:r w:rsidRPr="00F75A25">
        <w:rPr>
          <w:rFonts w:ascii="Calibri" w:hAnsi="Calibri" w:cs="Calibri"/>
        </w:rPr>
        <w:t>M</w:t>
      </w:r>
      <w:r w:rsidR="00143E29">
        <w:rPr>
          <w:rFonts w:ascii="Calibri" w:hAnsi="Calibri" w:cs="Calibri"/>
        </w:rPr>
        <w:t xml:space="preserve">ental </w:t>
      </w:r>
      <w:r w:rsidRPr="00F75A25">
        <w:rPr>
          <w:rFonts w:ascii="Calibri" w:hAnsi="Calibri" w:cs="Calibri"/>
        </w:rPr>
        <w:t>H</w:t>
      </w:r>
      <w:r w:rsidR="00143E29">
        <w:rPr>
          <w:rFonts w:ascii="Calibri" w:hAnsi="Calibri" w:cs="Calibri"/>
        </w:rPr>
        <w:t>ealth (</w:t>
      </w:r>
      <w:r w:rsidRPr="00F75A25">
        <w:rPr>
          <w:rFonts w:ascii="Calibri" w:hAnsi="Calibri" w:cs="Calibri"/>
        </w:rPr>
        <w:t>$1,775,520</w:t>
      </w:r>
      <w:r w:rsidR="00143E29">
        <w:rPr>
          <w:rFonts w:ascii="Calibri" w:hAnsi="Calibri" w:cs="Calibri"/>
        </w:rPr>
        <w:t>; FTE: .05)</w:t>
      </w:r>
      <w:r w:rsidRPr="00F75A25">
        <w:rPr>
          <w:rFonts w:ascii="Calibri" w:hAnsi="Calibri" w:cs="Calibri"/>
        </w:rPr>
        <w:t>.</w:t>
      </w:r>
    </w:p>
    <w:p w14:paraId="1FAB8249" w14:textId="77777777" w:rsidR="00D61630" w:rsidRPr="00155E21" w:rsidRDefault="00D61630" w:rsidP="00D61630">
      <w:pPr>
        <w:ind w:left="1440" w:hanging="1440"/>
        <w:jc w:val="both"/>
        <w:rPr>
          <w:rFonts w:ascii="Calibri" w:hAnsi="Calibri" w:cs="Calibri"/>
        </w:rPr>
      </w:pPr>
      <w:r>
        <w:rPr>
          <w:rFonts w:ascii="Calibri" w:hAnsi="Calibri" w:cs="Calibri"/>
        </w:rPr>
        <w:t>2019</w:t>
      </w:r>
      <w:r>
        <w:rPr>
          <w:rFonts w:ascii="Calibri" w:hAnsi="Calibri" w:cs="Calibri"/>
        </w:rPr>
        <w:tab/>
        <w:t xml:space="preserve">Subcontract: </w:t>
      </w:r>
      <w:r>
        <w:rPr>
          <w:rFonts w:ascii="Calibri" w:hAnsi="Calibri" w:cs="Calibri"/>
          <w:i/>
        </w:rPr>
        <w:t xml:space="preserve">Trauma-informed approaches to gang prevention. </w:t>
      </w:r>
      <w:r w:rsidRPr="00155E21">
        <w:rPr>
          <w:rFonts w:ascii="Calibri" w:hAnsi="Calibri" w:cs="Calibri"/>
        </w:rPr>
        <w:t>Gang Reduction and Youth Development Prog</w:t>
      </w:r>
      <w:r>
        <w:rPr>
          <w:rFonts w:ascii="Calibri" w:hAnsi="Calibri" w:cs="Calibri"/>
        </w:rPr>
        <w:t xml:space="preserve">ram of the City of Los Angeles </w:t>
      </w:r>
      <w:r w:rsidRPr="00155E21">
        <w:rPr>
          <w:rFonts w:ascii="Calibri" w:hAnsi="Calibri" w:cs="Calibri"/>
        </w:rPr>
        <w:t>($</w:t>
      </w:r>
      <w:r>
        <w:rPr>
          <w:rFonts w:ascii="Calibri" w:hAnsi="Calibri" w:cs="Calibri"/>
        </w:rPr>
        <w:t>6</w:t>
      </w:r>
      <w:r w:rsidRPr="00155E21">
        <w:rPr>
          <w:rFonts w:ascii="Calibri" w:hAnsi="Calibri" w:cs="Calibri"/>
        </w:rPr>
        <w:t xml:space="preserve">0,000; FTE: .05). </w:t>
      </w:r>
    </w:p>
    <w:p w14:paraId="35B2E660" w14:textId="77777777" w:rsidR="009E7F44" w:rsidRPr="00352A85" w:rsidRDefault="009E7F44" w:rsidP="00143E29">
      <w:pPr>
        <w:keepNext/>
        <w:widowControl w:val="0"/>
        <w:tabs>
          <w:tab w:val="left" w:pos="1440"/>
          <w:tab w:val="left" w:pos="5310"/>
          <w:tab w:val="right" w:pos="9360"/>
        </w:tabs>
        <w:autoSpaceDE w:val="0"/>
        <w:autoSpaceDN w:val="0"/>
        <w:adjustRightInd w:val="0"/>
        <w:ind w:left="1440" w:right="-43" w:hanging="1440"/>
        <w:jc w:val="both"/>
        <w:rPr>
          <w:rFonts w:ascii="Calibri" w:hAnsi="Calibri" w:cs="Calibri"/>
        </w:rPr>
      </w:pPr>
      <w:r w:rsidRPr="00352A85">
        <w:rPr>
          <w:rFonts w:ascii="Calibri" w:hAnsi="Calibri" w:cs="Calibri"/>
        </w:rPr>
        <w:t>201</w:t>
      </w:r>
      <w:r>
        <w:rPr>
          <w:rFonts w:ascii="Calibri" w:hAnsi="Calibri" w:cs="Calibri"/>
        </w:rPr>
        <w:t>6</w:t>
      </w:r>
      <w:r w:rsidRPr="00352A85">
        <w:rPr>
          <w:rFonts w:ascii="Calibri" w:hAnsi="Calibri" w:cs="Calibri"/>
        </w:rPr>
        <w:t>-20</w:t>
      </w:r>
      <w:r>
        <w:rPr>
          <w:rFonts w:ascii="Calibri" w:hAnsi="Calibri" w:cs="Calibri"/>
        </w:rPr>
        <w:t>21</w:t>
      </w:r>
      <w:r w:rsidRPr="00352A85">
        <w:rPr>
          <w:rFonts w:ascii="Calibri" w:hAnsi="Calibri" w:cs="Calibri"/>
        </w:rPr>
        <w:tab/>
      </w:r>
      <w:r w:rsidR="0001181B">
        <w:rPr>
          <w:rFonts w:ascii="Calibri" w:hAnsi="Calibri" w:cs="Calibri"/>
        </w:rPr>
        <w:t>Consultant</w:t>
      </w:r>
      <w:r>
        <w:rPr>
          <w:rFonts w:ascii="Calibri" w:hAnsi="Calibri" w:cs="Calibri"/>
        </w:rPr>
        <w:t>/Co-Director</w:t>
      </w:r>
      <w:r w:rsidRPr="00352A85">
        <w:rPr>
          <w:rFonts w:ascii="Calibri" w:hAnsi="Calibri" w:cs="Calibri"/>
        </w:rPr>
        <w:t xml:space="preserve">: </w:t>
      </w:r>
      <w:r w:rsidRPr="00352A85">
        <w:rPr>
          <w:rFonts w:ascii="Calibri" w:hAnsi="Calibri" w:cs="Calibri"/>
          <w:i/>
        </w:rPr>
        <w:t>Center for Trauma Recovery and Juvenile Justice</w:t>
      </w:r>
      <w:r w:rsidRPr="00352A85">
        <w:rPr>
          <w:rFonts w:ascii="Calibri" w:hAnsi="Calibri" w:cs="Calibri"/>
        </w:rPr>
        <w:t>, SAMHSA National Child Traumatic Stress Initiative 1 SM061273-01; PI: Julian Ford ($</w:t>
      </w:r>
      <w:r>
        <w:rPr>
          <w:rFonts w:ascii="Calibri" w:hAnsi="Calibri" w:cs="Calibri"/>
        </w:rPr>
        <w:t>600,000</w:t>
      </w:r>
      <w:r w:rsidRPr="00352A85">
        <w:rPr>
          <w:rFonts w:ascii="Calibri" w:hAnsi="Calibri" w:cs="Calibri"/>
        </w:rPr>
        <w:t>; FTE = .</w:t>
      </w:r>
      <w:r w:rsidR="0001181B">
        <w:rPr>
          <w:rFonts w:ascii="Calibri" w:hAnsi="Calibri" w:cs="Calibri"/>
        </w:rPr>
        <w:t>05</w:t>
      </w:r>
      <w:r w:rsidRPr="00352A85">
        <w:rPr>
          <w:rFonts w:ascii="Calibri" w:hAnsi="Calibri" w:cs="Calibri"/>
        </w:rPr>
        <w:t>)</w:t>
      </w:r>
    </w:p>
    <w:p w14:paraId="2B3CCC84" w14:textId="77777777" w:rsidR="00B429B3" w:rsidRPr="00CE5DFA" w:rsidRDefault="00B429B3" w:rsidP="00B429B3">
      <w:pPr>
        <w:keepNext/>
        <w:widowControl w:val="0"/>
        <w:tabs>
          <w:tab w:val="left" w:pos="1440"/>
          <w:tab w:val="left" w:pos="5310"/>
          <w:tab w:val="right" w:pos="9360"/>
        </w:tabs>
        <w:autoSpaceDE w:val="0"/>
        <w:autoSpaceDN w:val="0"/>
        <w:adjustRightInd w:val="0"/>
        <w:ind w:left="1440" w:right="-43" w:hanging="1440"/>
        <w:jc w:val="both"/>
        <w:rPr>
          <w:rFonts w:ascii="Calibri" w:hAnsi="Calibri" w:cs="Calibri"/>
        </w:rPr>
      </w:pPr>
      <w:r w:rsidRPr="00CE5DFA">
        <w:rPr>
          <w:rFonts w:ascii="Calibri" w:hAnsi="Calibri" w:cs="Calibri"/>
        </w:rPr>
        <w:t>201</w:t>
      </w:r>
      <w:r w:rsidR="00BA5CAB">
        <w:rPr>
          <w:rFonts w:ascii="Calibri" w:hAnsi="Calibri" w:cs="Calibri"/>
        </w:rPr>
        <w:t>5</w:t>
      </w:r>
      <w:r w:rsidRPr="00CE5DFA">
        <w:rPr>
          <w:rFonts w:ascii="Calibri" w:hAnsi="Calibri" w:cs="Calibri"/>
        </w:rPr>
        <w:t>-2019</w:t>
      </w:r>
      <w:r w:rsidRPr="00CE5DFA">
        <w:rPr>
          <w:rFonts w:ascii="Calibri" w:hAnsi="Calibri" w:cs="Calibri"/>
        </w:rPr>
        <w:tab/>
        <w:t xml:space="preserve">Principal Investigator: </w:t>
      </w:r>
      <w:r w:rsidRPr="00CE5DFA">
        <w:rPr>
          <w:rFonts w:ascii="Calibri" w:hAnsi="Calibri" w:cs="Calibri"/>
          <w:i/>
        </w:rPr>
        <w:t xml:space="preserve">Factors Promoting Risk or Resilience Among </w:t>
      </w:r>
      <w:proofErr w:type="spellStart"/>
      <w:r w:rsidRPr="00CE5DFA">
        <w:rPr>
          <w:rFonts w:ascii="Calibri" w:hAnsi="Calibri" w:cs="Calibri"/>
          <w:i/>
        </w:rPr>
        <w:t>Polyvictimized</w:t>
      </w:r>
      <w:proofErr w:type="spellEnd"/>
      <w:r w:rsidRPr="00CE5DFA">
        <w:rPr>
          <w:rFonts w:ascii="Calibri" w:hAnsi="Calibri" w:cs="Calibri"/>
          <w:i/>
        </w:rPr>
        <w:t xml:space="preserve"> Youth in the Juvenile Justice System.</w:t>
      </w:r>
      <w:r>
        <w:rPr>
          <w:rFonts w:ascii="Calibri" w:hAnsi="Calibri" w:cs="Calibri"/>
          <w:i/>
        </w:rPr>
        <w:t xml:space="preserve"> </w:t>
      </w:r>
      <w:r w:rsidRPr="00CE5DFA">
        <w:rPr>
          <w:rFonts w:ascii="Calibri" w:hAnsi="Calibri" w:cs="Calibri"/>
        </w:rPr>
        <w:t xml:space="preserve">National Institute of Justice FY 14 Research and Evaluation on Children Exposed to Violence, </w:t>
      </w:r>
      <w:r w:rsidRPr="001C6B10">
        <w:rPr>
          <w:rFonts w:ascii="Calibri" w:hAnsi="Calibri" w:cs="Calibri"/>
        </w:rPr>
        <w:t>2014-R2-CX-0020</w:t>
      </w:r>
      <w:r w:rsidRPr="00CE5DFA">
        <w:rPr>
          <w:rFonts w:ascii="Calibri" w:hAnsi="Calibri" w:cs="Calibri"/>
        </w:rPr>
        <w:t xml:space="preserve"> ($816,031; FTE = .18).</w:t>
      </w:r>
    </w:p>
    <w:p w14:paraId="567E9D0C" w14:textId="77777777" w:rsidR="009E7F44" w:rsidRDefault="009E7F44" w:rsidP="00352A85">
      <w:pPr>
        <w:keepNext/>
        <w:widowControl w:val="0"/>
        <w:tabs>
          <w:tab w:val="left" w:pos="1440"/>
          <w:tab w:val="left" w:pos="5310"/>
          <w:tab w:val="right" w:pos="9360"/>
        </w:tabs>
        <w:autoSpaceDE w:val="0"/>
        <w:autoSpaceDN w:val="0"/>
        <w:adjustRightInd w:val="0"/>
        <w:ind w:left="1440" w:right="-43" w:hanging="1440"/>
        <w:jc w:val="both"/>
        <w:rPr>
          <w:rFonts w:ascii="Calibri" w:hAnsi="Calibri" w:cs="Calibri"/>
        </w:rPr>
      </w:pPr>
      <w:r>
        <w:rPr>
          <w:rFonts w:ascii="Calibri" w:hAnsi="Calibri" w:cs="Calibri"/>
        </w:rPr>
        <w:t>2016-2019</w:t>
      </w:r>
      <w:r>
        <w:rPr>
          <w:rFonts w:ascii="Calibri" w:hAnsi="Calibri" w:cs="Calibri"/>
        </w:rPr>
        <w:tab/>
        <w:t xml:space="preserve">Consultant: </w:t>
      </w:r>
      <w:r w:rsidRPr="009E7F44">
        <w:rPr>
          <w:rFonts w:ascii="Calibri" w:hAnsi="Calibri" w:cs="Calibri"/>
          <w:i/>
        </w:rPr>
        <w:t>Assessing a Trauma-Informed Decision Protocol for Juvenile Justice Practitioners</w:t>
      </w:r>
      <w:r>
        <w:rPr>
          <w:rFonts w:ascii="Calibri" w:hAnsi="Calibri" w:cs="Calibri"/>
        </w:rPr>
        <w:t xml:space="preserve">, Office of Juvenile Justice and Delinquency Prevention, 2016-CV-BX-0002. </w:t>
      </w:r>
      <w:r w:rsidRPr="009E7F44">
        <w:rPr>
          <w:rFonts w:ascii="Calibri" w:hAnsi="Calibri" w:cs="Calibri"/>
        </w:rPr>
        <w:t xml:space="preserve">PI: </w:t>
      </w:r>
      <w:r>
        <w:rPr>
          <w:rFonts w:ascii="Calibri" w:hAnsi="Calibri" w:cs="Calibri"/>
        </w:rPr>
        <w:t xml:space="preserve">Karli </w:t>
      </w:r>
      <w:proofErr w:type="spellStart"/>
      <w:r w:rsidRPr="009E7F44">
        <w:rPr>
          <w:rFonts w:ascii="Calibri" w:hAnsi="Calibri" w:cs="Calibri"/>
        </w:rPr>
        <w:t>Keater</w:t>
      </w:r>
      <w:proofErr w:type="spellEnd"/>
      <w:r>
        <w:rPr>
          <w:rFonts w:ascii="Calibri" w:hAnsi="Calibri" w:cs="Calibri"/>
        </w:rPr>
        <w:t>.</w:t>
      </w:r>
    </w:p>
    <w:p w14:paraId="525BBEEF" w14:textId="77777777" w:rsidR="009E7F44" w:rsidRDefault="009E7F44" w:rsidP="00352A85">
      <w:pPr>
        <w:keepNext/>
        <w:widowControl w:val="0"/>
        <w:tabs>
          <w:tab w:val="left" w:pos="1440"/>
          <w:tab w:val="left" w:pos="5310"/>
          <w:tab w:val="right" w:pos="9360"/>
        </w:tabs>
        <w:autoSpaceDE w:val="0"/>
        <w:autoSpaceDN w:val="0"/>
        <w:adjustRightInd w:val="0"/>
        <w:ind w:left="1440" w:right="-43" w:hanging="1440"/>
        <w:jc w:val="both"/>
        <w:rPr>
          <w:rFonts w:ascii="Calibri" w:hAnsi="Calibri" w:cs="Calibri"/>
        </w:rPr>
      </w:pPr>
      <w:r>
        <w:rPr>
          <w:rFonts w:ascii="Calibri" w:hAnsi="Calibri" w:cs="Calibri"/>
        </w:rPr>
        <w:t>2016-2019</w:t>
      </w:r>
      <w:r>
        <w:rPr>
          <w:rFonts w:ascii="Calibri" w:hAnsi="Calibri" w:cs="Calibri"/>
        </w:rPr>
        <w:tab/>
      </w:r>
      <w:r w:rsidRPr="009E7F44">
        <w:rPr>
          <w:rFonts w:ascii="Calibri" w:hAnsi="Calibri" w:cs="Calibri"/>
        </w:rPr>
        <w:t xml:space="preserve">Consultant: </w:t>
      </w:r>
      <w:r>
        <w:rPr>
          <w:rFonts w:ascii="Calibri" w:hAnsi="Calibri" w:cs="Calibri"/>
          <w:i/>
        </w:rPr>
        <w:t xml:space="preserve">Secondary analysis of Pathways data to examine continuous violence exposure and </w:t>
      </w:r>
      <w:proofErr w:type="spellStart"/>
      <w:r>
        <w:rPr>
          <w:rFonts w:ascii="Calibri" w:hAnsi="Calibri" w:cs="Calibri"/>
          <w:i/>
        </w:rPr>
        <w:t>retraumatization</w:t>
      </w:r>
      <w:proofErr w:type="spellEnd"/>
      <w:r>
        <w:rPr>
          <w:rFonts w:ascii="Calibri" w:hAnsi="Calibri" w:cs="Calibri"/>
          <w:i/>
        </w:rPr>
        <w:t xml:space="preserve"> among serious adolescent offenders</w:t>
      </w:r>
      <w:r w:rsidRPr="009E7F44">
        <w:rPr>
          <w:rFonts w:ascii="Calibri" w:hAnsi="Calibri" w:cs="Calibri"/>
        </w:rPr>
        <w:t xml:space="preserve">, Office of Juvenile Justice and Delinquency Prevention. PI: </w:t>
      </w:r>
      <w:r>
        <w:rPr>
          <w:rFonts w:ascii="Calibri" w:hAnsi="Calibri" w:cs="Calibri"/>
        </w:rPr>
        <w:t xml:space="preserve">Noni Gaylord-Harden. </w:t>
      </w:r>
    </w:p>
    <w:p w14:paraId="24B8AE0B" w14:textId="77777777" w:rsidR="00352A85" w:rsidRPr="00352A85" w:rsidRDefault="00352A85" w:rsidP="00352A85">
      <w:pPr>
        <w:keepNext/>
        <w:widowControl w:val="0"/>
        <w:tabs>
          <w:tab w:val="left" w:pos="1440"/>
          <w:tab w:val="left" w:pos="5310"/>
          <w:tab w:val="right" w:pos="9360"/>
        </w:tabs>
        <w:autoSpaceDE w:val="0"/>
        <w:autoSpaceDN w:val="0"/>
        <w:adjustRightInd w:val="0"/>
        <w:ind w:left="1440" w:right="-43" w:hanging="1440"/>
        <w:jc w:val="both"/>
        <w:rPr>
          <w:rFonts w:ascii="Calibri" w:hAnsi="Calibri" w:cs="Calibri"/>
        </w:rPr>
      </w:pPr>
      <w:r w:rsidRPr="00352A85">
        <w:rPr>
          <w:rFonts w:ascii="Calibri" w:hAnsi="Calibri" w:cs="Calibri"/>
        </w:rPr>
        <w:t>201</w:t>
      </w:r>
      <w:r>
        <w:rPr>
          <w:rFonts w:ascii="Calibri" w:hAnsi="Calibri" w:cs="Calibri"/>
        </w:rPr>
        <w:t>6</w:t>
      </w:r>
      <w:r w:rsidRPr="00352A85">
        <w:rPr>
          <w:rFonts w:ascii="Calibri" w:hAnsi="Calibri" w:cs="Calibri"/>
        </w:rPr>
        <w:t>-201</w:t>
      </w:r>
      <w:r w:rsidR="002D125E">
        <w:rPr>
          <w:rFonts w:ascii="Calibri" w:hAnsi="Calibri" w:cs="Calibri"/>
        </w:rPr>
        <w:t>9</w:t>
      </w:r>
      <w:r w:rsidRPr="00352A85">
        <w:rPr>
          <w:rFonts w:ascii="Calibri" w:hAnsi="Calibri" w:cs="Calibri"/>
        </w:rPr>
        <w:tab/>
      </w:r>
      <w:r w:rsidR="004156FD">
        <w:rPr>
          <w:rFonts w:ascii="Calibri" w:hAnsi="Calibri" w:cs="Calibri"/>
        </w:rPr>
        <w:t>Subcontract</w:t>
      </w:r>
      <w:r w:rsidRPr="00352A85">
        <w:rPr>
          <w:rFonts w:ascii="Calibri" w:hAnsi="Calibri" w:cs="Calibri"/>
        </w:rPr>
        <w:t xml:space="preserve">: </w:t>
      </w:r>
      <w:r>
        <w:rPr>
          <w:rFonts w:ascii="Calibri" w:hAnsi="Calibri" w:cs="Calibri"/>
          <w:i/>
        </w:rPr>
        <w:t>Replication and extension</w:t>
      </w:r>
      <w:r w:rsidRPr="00352A85">
        <w:rPr>
          <w:rFonts w:ascii="Calibri" w:hAnsi="Calibri" w:cs="Calibri"/>
          <w:i/>
        </w:rPr>
        <w:t xml:space="preserve"> of a trauma-focused enhancement to the Gang Reduction and Youth Development Program</w:t>
      </w:r>
      <w:r w:rsidRPr="00352A85">
        <w:rPr>
          <w:rFonts w:ascii="Calibri" w:hAnsi="Calibri" w:cs="Calibri"/>
        </w:rPr>
        <w:t xml:space="preserve">. Gang Reduction and Youth Development Program of the City of Los Angeles; Co-PI: Carly B. </w:t>
      </w:r>
      <w:proofErr w:type="spellStart"/>
      <w:r w:rsidRPr="00352A85">
        <w:rPr>
          <w:rFonts w:ascii="Calibri" w:hAnsi="Calibri" w:cs="Calibri"/>
        </w:rPr>
        <w:t>Dierkhising</w:t>
      </w:r>
      <w:proofErr w:type="spellEnd"/>
      <w:r w:rsidRPr="00352A85">
        <w:rPr>
          <w:rFonts w:ascii="Calibri" w:hAnsi="Calibri" w:cs="Calibri"/>
        </w:rPr>
        <w:t xml:space="preserve">, California State University at Los Angeles ($100,000; FTE: .05). </w:t>
      </w:r>
    </w:p>
    <w:p w14:paraId="5BF99FF4" w14:textId="77777777" w:rsidR="000C79D3" w:rsidRPr="00CE5DFA" w:rsidRDefault="000C79D3" w:rsidP="000C79D3">
      <w:pPr>
        <w:keepNext/>
        <w:widowControl w:val="0"/>
        <w:tabs>
          <w:tab w:val="left" w:pos="1440"/>
          <w:tab w:val="left" w:pos="5310"/>
          <w:tab w:val="right" w:pos="9360"/>
        </w:tabs>
        <w:autoSpaceDE w:val="0"/>
        <w:autoSpaceDN w:val="0"/>
        <w:adjustRightInd w:val="0"/>
        <w:ind w:left="1440" w:right="-43" w:hanging="1440"/>
        <w:jc w:val="both"/>
        <w:rPr>
          <w:rFonts w:ascii="Calibri" w:hAnsi="Calibri" w:cs="Calibri"/>
        </w:rPr>
      </w:pPr>
      <w:r>
        <w:rPr>
          <w:rFonts w:ascii="Calibri" w:hAnsi="Calibri" w:cs="Calibri"/>
        </w:rPr>
        <w:t>2015-2016</w:t>
      </w:r>
      <w:r w:rsidRPr="00CE5DFA">
        <w:rPr>
          <w:rFonts w:ascii="Calibri" w:hAnsi="Calibri" w:cs="Calibri"/>
        </w:rPr>
        <w:tab/>
      </w:r>
      <w:r w:rsidR="004156FD">
        <w:rPr>
          <w:rFonts w:ascii="Calibri" w:hAnsi="Calibri" w:cs="Calibri"/>
        </w:rPr>
        <w:t>Subcontract</w:t>
      </w:r>
      <w:r w:rsidRPr="00CE5DFA">
        <w:rPr>
          <w:rFonts w:ascii="Calibri" w:hAnsi="Calibri" w:cs="Calibri"/>
        </w:rPr>
        <w:t xml:space="preserve">: </w:t>
      </w:r>
      <w:r w:rsidRPr="00CE5DFA">
        <w:rPr>
          <w:rFonts w:ascii="Calibri" w:hAnsi="Calibri" w:cs="Calibri"/>
          <w:i/>
        </w:rPr>
        <w:t>Evaluating the effectiveness of a trauma-focused enhancement to the Gang Reduction and Youth Development Program</w:t>
      </w:r>
      <w:r w:rsidRPr="00CE5DFA">
        <w:rPr>
          <w:rFonts w:ascii="Calibri" w:hAnsi="Calibri" w:cs="Calibri"/>
        </w:rPr>
        <w:t>.</w:t>
      </w:r>
      <w:r w:rsidR="001762E0">
        <w:rPr>
          <w:rFonts w:ascii="Calibri" w:hAnsi="Calibri" w:cs="Calibri"/>
        </w:rPr>
        <w:t xml:space="preserve"> </w:t>
      </w:r>
      <w:r w:rsidRPr="00CE5DFA">
        <w:rPr>
          <w:rFonts w:ascii="Calibri" w:hAnsi="Calibri" w:cs="Calibri"/>
        </w:rPr>
        <w:t xml:space="preserve">Gang Reduction and Youth Development Program of the City of Los Angeles; Co-PI: Carly B. </w:t>
      </w:r>
      <w:proofErr w:type="spellStart"/>
      <w:r w:rsidRPr="00CE5DFA">
        <w:rPr>
          <w:rFonts w:ascii="Calibri" w:hAnsi="Calibri" w:cs="Calibri"/>
        </w:rPr>
        <w:t>Dierkhising</w:t>
      </w:r>
      <w:proofErr w:type="spellEnd"/>
      <w:r w:rsidRPr="00CE5DFA">
        <w:rPr>
          <w:rFonts w:ascii="Calibri" w:hAnsi="Calibri" w:cs="Calibri"/>
        </w:rPr>
        <w:t>, California State University at Los Angeles ($100,000; FTE: .05).</w:t>
      </w:r>
      <w:r w:rsidR="001762E0">
        <w:rPr>
          <w:rFonts w:ascii="Calibri" w:hAnsi="Calibri" w:cs="Calibri"/>
        </w:rPr>
        <w:t xml:space="preserve"> </w:t>
      </w:r>
    </w:p>
    <w:p w14:paraId="127A4A2E" w14:textId="77777777" w:rsidR="00194789" w:rsidRPr="00CE5DFA" w:rsidRDefault="00194789" w:rsidP="00FE1B16">
      <w:pPr>
        <w:widowControl w:val="0"/>
        <w:tabs>
          <w:tab w:val="left" w:pos="1440"/>
          <w:tab w:val="left" w:pos="5310"/>
          <w:tab w:val="right" w:pos="9360"/>
        </w:tabs>
        <w:autoSpaceDE w:val="0"/>
        <w:autoSpaceDN w:val="0"/>
        <w:adjustRightInd w:val="0"/>
        <w:ind w:left="1440" w:right="-36" w:hanging="1440"/>
        <w:jc w:val="both"/>
        <w:rPr>
          <w:rFonts w:ascii="Calibri" w:hAnsi="Calibri" w:cs="Calibri"/>
        </w:rPr>
      </w:pPr>
      <w:r w:rsidRPr="00CE5DFA">
        <w:rPr>
          <w:rFonts w:ascii="Calibri" w:hAnsi="Calibri" w:cs="Calibri"/>
        </w:rPr>
        <w:t>2012-2016</w:t>
      </w:r>
      <w:r w:rsidRPr="00CE5DFA">
        <w:rPr>
          <w:rFonts w:ascii="Calibri" w:hAnsi="Calibri" w:cs="Calibri"/>
        </w:rPr>
        <w:tab/>
        <w:t xml:space="preserve">Consultant: </w:t>
      </w:r>
      <w:r w:rsidRPr="00CE5DFA">
        <w:rPr>
          <w:rFonts w:ascii="Calibri" w:hAnsi="Calibri" w:cs="Calibri"/>
          <w:i/>
        </w:rPr>
        <w:t>Center for Trauma Recovery and Juvenile Justice</w:t>
      </w:r>
      <w:r w:rsidRPr="00CE5DFA">
        <w:rPr>
          <w:rFonts w:ascii="Calibri" w:hAnsi="Calibri" w:cs="Calibri"/>
        </w:rPr>
        <w:t>, SAMHSA National Child Traumatic Stress Initiative</w:t>
      </w:r>
      <w:r w:rsidR="00CB1DD8" w:rsidRPr="00CE5DFA">
        <w:rPr>
          <w:rFonts w:ascii="Calibri" w:hAnsi="Calibri" w:cs="Calibri"/>
        </w:rPr>
        <w:t xml:space="preserve"> 1 SM061273-01</w:t>
      </w:r>
      <w:r w:rsidRPr="00CE5DFA">
        <w:rPr>
          <w:rFonts w:ascii="Calibri" w:hAnsi="Calibri" w:cs="Calibri"/>
        </w:rPr>
        <w:t>; PI: Julian Ford ($599,318; FTE</w:t>
      </w:r>
      <w:r w:rsidR="00CB1DD8" w:rsidRPr="00CE5DFA">
        <w:rPr>
          <w:rFonts w:ascii="Calibri" w:hAnsi="Calibri" w:cs="Calibri"/>
        </w:rPr>
        <w:t xml:space="preserve"> = .</w:t>
      </w:r>
      <w:r w:rsidR="00AB297B" w:rsidRPr="00CE5DFA">
        <w:rPr>
          <w:rFonts w:ascii="Calibri" w:hAnsi="Calibri" w:cs="Calibri"/>
        </w:rPr>
        <w:t>0</w:t>
      </w:r>
      <w:r w:rsidR="00E847EC" w:rsidRPr="00CE5DFA">
        <w:rPr>
          <w:rFonts w:ascii="Calibri" w:hAnsi="Calibri" w:cs="Calibri"/>
        </w:rPr>
        <w:t>5</w:t>
      </w:r>
      <w:r w:rsidRPr="00CE5DFA">
        <w:rPr>
          <w:rFonts w:ascii="Calibri" w:hAnsi="Calibri" w:cs="Calibri"/>
        </w:rPr>
        <w:t>)</w:t>
      </w:r>
    </w:p>
    <w:p w14:paraId="787C87D2" w14:textId="77777777" w:rsidR="00746C17" w:rsidRPr="00CE5DFA" w:rsidRDefault="00746C17" w:rsidP="00FE1B16">
      <w:pPr>
        <w:widowControl w:val="0"/>
        <w:tabs>
          <w:tab w:val="left" w:pos="1440"/>
          <w:tab w:val="left" w:pos="5310"/>
          <w:tab w:val="right" w:pos="9360"/>
        </w:tabs>
        <w:autoSpaceDE w:val="0"/>
        <w:autoSpaceDN w:val="0"/>
        <w:adjustRightInd w:val="0"/>
        <w:ind w:left="1440" w:right="-36" w:hanging="1440"/>
        <w:jc w:val="both"/>
        <w:rPr>
          <w:rFonts w:ascii="Calibri" w:hAnsi="Calibri" w:cs="Calibri"/>
        </w:rPr>
      </w:pPr>
      <w:r w:rsidRPr="00CE5DFA">
        <w:rPr>
          <w:rFonts w:ascii="Calibri" w:hAnsi="Calibri" w:cs="Calibri"/>
        </w:rPr>
        <w:t>2010-201</w:t>
      </w:r>
      <w:r w:rsidR="00775D3A" w:rsidRPr="00CE5DFA">
        <w:rPr>
          <w:rFonts w:ascii="Calibri" w:hAnsi="Calibri" w:cs="Calibri"/>
        </w:rPr>
        <w:t>2</w:t>
      </w:r>
      <w:r w:rsidRPr="00CE5DFA">
        <w:rPr>
          <w:rFonts w:ascii="Calibri" w:hAnsi="Calibri" w:cs="Calibri"/>
        </w:rPr>
        <w:tab/>
        <w:t xml:space="preserve">Principal Investigator: </w:t>
      </w:r>
      <w:r w:rsidRPr="00CE5DFA">
        <w:rPr>
          <w:rFonts w:ascii="Calibri" w:hAnsi="Calibri" w:cs="Calibri"/>
          <w:i/>
        </w:rPr>
        <w:t>Development of an innovative evidence-based treatment f</w:t>
      </w:r>
      <w:r w:rsidR="007F362D" w:rsidRPr="00CE5DFA">
        <w:rPr>
          <w:rFonts w:ascii="Calibri" w:hAnsi="Calibri" w:cs="Calibri"/>
          <w:i/>
        </w:rPr>
        <w:t>or traumatized delinquent youth</w:t>
      </w:r>
      <w:r w:rsidRPr="00CE5DFA">
        <w:rPr>
          <w:rFonts w:ascii="Calibri" w:hAnsi="Calibri" w:cs="Calibri"/>
          <w:i/>
        </w:rPr>
        <w:t>.</w:t>
      </w:r>
      <w:r w:rsidRPr="00CE5DFA">
        <w:rPr>
          <w:rFonts w:ascii="Calibri" w:hAnsi="Calibri" w:cs="Calibri"/>
        </w:rPr>
        <w:t xml:space="preserve"> University of Utah Research Foundation</w:t>
      </w:r>
      <w:r w:rsidR="00FE1B16" w:rsidRPr="00CE5DFA">
        <w:rPr>
          <w:rFonts w:ascii="Calibri" w:hAnsi="Calibri" w:cs="Calibri"/>
        </w:rPr>
        <w:t xml:space="preserve"> </w:t>
      </w:r>
      <w:r w:rsidRPr="00CE5DFA">
        <w:rPr>
          <w:rFonts w:ascii="Calibri" w:hAnsi="Calibri" w:cs="Calibri"/>
        </w:rPr>
        <w:t>($31,000).</w:t>
      </w:r>
    </w:p>
    <w:p w14:paraId="5C737D92" w14:textId="77777777" w:rsidR="00172128" w:rsidRPr="00CE5DFA" w:rsidRDefault="00172128" w:rsidP="00FE1B16">
      <w:pPr>
        <w:widowControl w:val="0"/>
        <w:tabs>
          <w:tab w:val="left" w:pos="720"/>
          <w:tab w:val="left" w:pos="1440"/>
          <w:tab w:val="left" w:pos="5310"/>
          <w:tab w:val="left" w:pos="9504"/>
        </w:tabs>
        <w:autoSpaceDE w:val="0"/>
        <w:autoSpaceDN w:val="0"/>
        <w:adjustRightInd w:val="0"/>
        <w:ind w:left="1440" w:right="-36" w:hanging="1440"/>
        <w:jc w:val="both"/>
        <w:rPr>
          <w:rFonts w:ascii="Calibri" w:hAnsi="Calibri" w:cs="Calibri"/>
        </w:rPr>
      </w:pPr>
      <w:r w:rsidRPr="00CE5DFA">
        <w:rPr>
          <w:rFonts w:ascii="Calibri" w:hAnsi="Calibri" w:cs="Calibri"/>
        </w:rPr>
        <w:t>2008-2009</w:t>
      </w:r>
      <w:r w:rsidRPr="00CE5DFA">
        <w:rPr>
          <w:rFonts w:ascii="Calibri" w:hAnsi="Calibri" w:cs="Calibri"/>
        </w:rPr>
        <w:tab/>
        <w:t xml:space="preserve">Principal Investigator: </w:t>
      </w:r>
      <w:r w:rsidRPr="00CE5DFA">
        <w:rPr>
          <w:rFonts w:ascii="Calibri" w:hAnsi="Calibri" w:cs="Calibri"/>
          <w:i/>
        </w:rPr>
        <w:t>Assessment and treatment of PTSD in female juvenile delinquents.</w:t>
      </w:r>
      <w:r w:rsidR="001762E0">
        <w:rPr>
          <w:rFonts w:ascii="Calibri" w:hAnsi="Calibri" w:cs="Calibri"/>
          <w:i/>
        </w:rPr>
        <w:t xml:space="preserve"> </w:t>
      </w:r>
      <w:r w:rsidR="00481B45" w:rsidRPr="00CE5DFA">
        <w:rPr>
          <w:rFonts w:ascii="Calibri" w:hAnsi="Calibri" w:cs="Calibri"/>
        </w:rPr>
        <w:t xml:space="preserve">Research Grant, </w:t>
      </w:r>
      <w:r w:rsidRPr="00CE5DFA">
        <w:rPr>
          <w:rFonts w:ascii="Calibri" w:hAnsi="Calibri" w:cs="Calibri"/>
        </w:rPr>
        <w:t>Behavioral Health Service Activities to Juvenile Offenders, Ohio Department of Alcohol and Drug Addiction Services</w:t>
      </w:r>
      <w:r w:rsidR="005731CD">
        <w:rPr>
          <w:rFonts w:ascii="Calibri" w:hAnsi="Calibri" w:cs="Calibri"/>
        </w:rPr>
        <w:t xml:space="preserve"> </w:t>
      </w:r>
      <w:r w:rsidRPr="00CE5DFA">
        <w:rPr>
          <w:rFonts w:ascii="Calibri" w:hAnsi="Calibri" w:cs="Calibri"/>
        </w:rPr>
        <w:t>($244,864).</w:t>
      </w:r>
    </w:p>
    <w:p w14:paraId="55A534A9" w14:textId="77777777" w:rsidR="00481B45" w:rsidRPr="00CE5DFA" w:rsidRDefault="00481B45" w:rsidP="00FE1B16">
      <w:pPr>
        <w:widowControl w:val="0"/>
        <w:tabs>
          <w:tab w:val="left" w:pos="1440"/>
          <w:tab w:val="left" w:pos="5310"/>
        </w:tabs>
        <w:autoSpaceDE w:val="0"/>
        <w:autoSpaceDN w:val="0"/>
        <w:adjustRightInd w:val="0"/>
        <w:ind w:left="1440" w:right="-36" w:hanging="1440"/>
        <w:jc w:val="both"/>
        <w:rPr>
          <w:rFonts w:ascii="Calibri" w:hAnsi="Calibri" w:cs="Calibri"/>
        </w:rPr>
      </w:pPr>
      <w:r w:rsidRPr="00CE5DFA">
        <w:rPr>
          <w:rFonts w:ascii="Calibri" w:hAnsi="Calibri" w:cs="Calibri"/>
        </w:rPr>
        <w:t>2008-2009</w:t>
      </w:r>
      <w:r w:rsidRPr="00CE5DFA">
        <w:rPr>
          <w:rFonts w:ascii="Calibri" w:hAnsi="Calibri" w:cs="Calibri"/>
        </w:rPr>
        <w:tab/>
      </w:r>
      <w:r w:rsidR="005B3710" w:rsidRPr="00CE5DFA">
        <w:rPr>
          <w:rFonts w:ascii="Calibri" w:hAnsi="Calibri" w:cs="Calibri"/>
        </w:rPr>
        <w:t>Principal Investigator</w:t>
      </w:r>
      <w:r w:rsidRPr="00CE5DFA">
        <w:rPr>
          <w:rFonts w:ascii="Calibri" w:hAnsi="Calibri" w:cs="Calibri"/>
        </w:rPr>
        <w:t xml:space="preserve">: </w:t>
      </w:r>
      <w:r w:rsidRPr="00CE5DFA">
        <w:rPr>
          <w:rFonts w:ascii="Calibri" w:hAnsi="Calibri" w:cs="Calibri"/>
          <w:i/>
        </w:rPr>
        <w:t>Identifying and measuring outcomes in the foster care system.</w:t>
      </w:r>
      <w:r w:rsidR="001762E0">
        <w:rPr>
          <w:rFonts w:ascii="Calibri" w:hAnsi="Calibri" w:cs="Calibri"/>
          <w:i/>
        </w:rPr>
        <w:t xml:space="preserve"> </w:t>
      </w:r>
      <w:r w:rsidRPr="00CE5DFA">
        <w:rPr>
          <w:rFonts w:ascii="Calibri" w:hAnsi="Calibri" w:cs="Calibri"/>
        </w:rPr>
        <w:t xml:space="preserve">Butler County Children’s Services Board, Department of Jobs and Family </w:t>
      </w:r>
      <w:proofErr w:type="gramStart"/>
      <w:r w:rsidRPr="00CE5DFA">
        <w:rPr>
          <w:rFonts w:ascii="Calibri" w:hAnsi="Calibri" w:cs="Calibri"/>
        </w:rPr>
        <w:t>Services(</w:t>
      </w:r>
      <w:proofErr w:type="gramEnd"/>
      <w:r w:rsidRPr="00CE5DFA">
        <w:rPr>
          <w:rFonts w:ascii="Calibri" w:hAnsi="Calibri" w:cs="Calibri"/>
        </w:rPr>
        <w:t>$22,000).</w:t>
      </w:r>
    </w:p>
    <w:p w14:paraId="3DE22371" w14:textId="77777777" w:rsidR="00506B4A" w:rsidRPr="00CE5DFA" w:rsidRDefault="00506B4A" w:rsidP="00FE1B16">
      <w:pPr>
        <w:widowControl w:val="0"/>
        <w:tabs>
          <w:tab w:val="left" w:pos="1440"/>
          <w:tab w:val="left" w:pos="5310"/>
        </w:tabs>
        <w:autoSpaceDE w:val="0"/>
        <w:autoSpaceDN w:val="0"/>
        <w:adjustRightInd w:val="0"/>
        <w:ind w:left="1440" w:right="-36" w:hanging="1440"/>
        <w:jc w:val="both"/>
        <w:rPr>
          <w:rFonts w:ascii="Calibri" w:hAnsi="Calibri" w:cs="Calibri"/>
        </w:rPr>
      </w:pPr>
      <w:r w:rsidRPr="00CE5DFA">
        <w:rPr>
          <w:rFonts w:ascii="Calibri" w:hAnsi="Calibri" w:cs="Calibri"/>
        </w:rPr>
        <w:t>2008-2009</w:t>
      </w:r>
      <w:r w:rsidRPr="00CE5DFA">
        <w:rPr>
          <w:rFonts w:ascii="Calibri" w:hAnsi="Calibri" w:cs="Calibri"/>
        </w:rPr>
        <w:tab/>
      </w:r>
      <w:r w:rsidR="005B3710" w:rsidRPr="00CE5DFA">
        <w:rPr>
          <w:rFonts w:ascii="Calibri" w:hAnsi="Calibri" w:cs="Calibri"/>
        </w:rPr>
        <w:t>Principal Investigator</w:t>
      </w:r>
      <w:r w:rsidR="00481B45" w:rsidRPr="00CE5DFA">
        <w:rPr>
          <w:rFonts w:ascii="Calibri" w:hAnsi="Calibri" w:cs="Calibri"/>
        </w:rPr>
        <w:t xml:space="preserve">: </w:t>
      </w:r>
      <w:r w:rsidRPr="00CE5DFA">
        <w:rPr>
          <w:rFonts w:ascii="Calibri" w:hAnsi="Calibri" w:cs="Calibri"/>
          <w:i/>
        </w:rPr>
        <w:t>Analysis of the system of care for maltreated children in Butler County.</w:t>
      </w:r>
      <w:r w:rsidR="001762E0">
        <w:rPr>
          <w:rFonts w:ascii="Calibri" w:hAnsi="Calibri" w:cs="Calibri"/>
          <w:i/>
        </w:rPr>
        <w:t xml:space="preserve"> </w:t>
      </w:r>
      <w:r w:rsidRPr="00CE5DFA">
        <w:rPr>
          <w:rFonts w:ascii="Calibri" w:hAnsi="Calibri" w:cs="Calibri"/>
        </w:rPr>
        <w:t xml:space="preserve">Butler County United Way/Center for Family </w:t>
      </w:r>
      <w:proofErr w:type="gramStart"/>
      <w:r w:rsidRPr="00CE5DFA">
        <w:rPr>
          <w:rFonts w:ascii="Calibri" w:hAnsi="Calibri" w:cs="Calibri"/>
        </w:rPr>
        <w:t>Solutions(</w:t>
      </w:r>
      <w:proofErr w:type="gramEnd"/>
      <w:r w:rsidRPr="00CE5DFA">
        <w:rPr>
          <w:rFonts w:ascii="Calibri" w:hAnsi="Calibri" w:cs="Calibri"/>
        </w:rPr>
        <w:t>$11,000).</w:t>
      </w:r>
    </w:p>
    <w:p w14:paraId="27767D0B" w14:textId="77777777" w:rsidR="00172128" w:rsidRPr="00CE5DFA" w:rsidRDefault="00172128" w:rsidP="00FE1B16">
      <w:pPr>
        <w:widowControl w:val="0"/>
        <w:tabs>
          <w:tab w:val="left" w:pos="1440"/>
          <w:tab w:val="left" w:pos="5310"/>
        </w:tabs>
        <w:autoSpaceDE w:val="0"/>
        <w:autoSpaceDN w:val="0"/>
        <w:adjustRightInd w:val="0"/>
        <w:ind w:left="1440" w:right="-36" w:hanging="1440"/>
        <w:jc w:val="both"/>
        <w:rPr>
          <w:rFonts w:ascii="Calibri" w:hAnsi="Calibri" w:cs="Calibri"/>
        </w:rPr>
      </w:pPr>
      <w:r w:rsidRPr="00CE5DFA">
        <w:rPr>
          <w:rFonts w:ascii="Calibri" w:hAnsi="Calibri" w:cs="Calibri"/>
        </w:rPr>
        <w:t>2008-2009</w:t>
      </w:r>
      <w:r w:rsidRPr="00CE5DFA">
        <w:rPr>
          <w:rFonts w:ascii="Calibri" w:hAnsi="Calibri" w:cs="Calibri"/>
        </w:rPr>
        <w:tab/>
      </w:r>
      <w:r w:rsidR="005B3710" w:rsidRPr="00CE5DFA">
        <w:rPr>
          <w:rFonts w:ascii="Calibri" w:hAnsi="Calibri" w:cs="Calibri"/>
        </w:rPr>
        <w:t>Principal Investigator</w:t>
      </w:r>
      <w:r w:rsidR="00481B45" w:rsidRPr="00CE5DFA">
        <w:rPr>
          <w:rFonts w:ascii="Calibri" w:hAnsi="Calibri" w:cs="Calibri"/>
        </w:rPr>
        <w:t xml:space="preserve">: </w:t>
      </w:r>
      <w:r w:rsidRPr="00CE5DFA">
        <w:rPr>
          <w:rFonts w:ascii="Calibri" w:hAnsi="Calibri" w:cs="Calibri"/>
          <w:i/>
        </w:rPr>
        <w:t>Evaluation of Community Wraparound for at-risk youth and their families.</w:t>
      </w:r>
      <w:r w:rsidR="001762E0">
        <w:rPr>
          <w:rFonts w:ascii="Calibri" w:hAnsi="Calibri" w:cs="Calibri"/>
        </w:rPr>
        <w:t xml:space="preserve"> </w:t>
      </w:r>
      <w:r w:rsidRPr="00CE5DFA">
        <w:rPr>
          <w:rFonts w:ascii="Calibri" w:hAnsi="Calibri" w:cs="Calibri"/>
        </w:rPr>
        <w:t>Family and Children First Council ($3,500)</w:t>
      </w:r>
    </w:p>
    <w:p w14:paraId="07A7E46B" w14:textId="77777777" w:rsidR="00F62F00" w:rsidRPr="00CE5DFA" w:rsidRDefault="00F62F00" w:rsidP="00FE1B16">
      <w:pPr>
        <w:tabs>
          <w:tab w:val="left" w:pos="1440"/>
        </w:tabs>
        <w:ind w:left="1440" w:hanging="1440"/>
        <w:jc w:val="both"/>
        <w:rPr>
          <w:rFonts w:ascii="Calibri" w:hAnsi="Calibri" w:cs="Calibri"/>
        </w:rPr>
      </w:pPr>
      <w:r w:rsidRPr="00CE5DFA">
        <w:rPr>
          <w:rFonts w:ascii="Calibri" w:hAnsi="Calibri" w:cs="Calibri"/>
        </w:rPr>
        <w:t>2006-2008</w:t>
      </w:r>
      <w:r w:rsidRPr="00CE5DFA">
        <w:rPr>
          <w:rFonts w:ascii="Calibri" w:hAnsi="Calibri" w:cs="Calibri"/>
        </w:rPr>
        <w:tab/>
        <w:t xml:space="preserve">Principal Investigator: </w:t>
      </w:r>
      <w:r w:rsidRPr="00CE5DFA">
        <w:rPr>
          <w:rFonts w:ascii="Calibri" w:hAnsi="Calibri" w:cs="Calibri"/>
          <w:i/>
        </w:rPr>
        <w:t xml:space="preserve">Understanding Youth Aggression. </w:t>
      </w:r>
      <w:r w:rsidRPr="00CE5DFA">
        <w:rPr>
          <w:rFonts w:ascii="Calibri" w:hAnsi="Calibri" w:cs="Calibri"/>
        </w:rPr>
        <w:t>Research Grant, Ohio Department of Mental Health.</w:t>
      </w:r>
      <w:r w:rsidR="001762E0">
        <w:rPr>
          <w:rFonts w:ascii="Calibri" w:hAnsi="Calibri" w:cs="Calibri"/>
        </w:rPr>
        <w:t xml:space="preserve"> </w:t>
      </w:r>
      <w:r w:rsidRPr="00CE5DFA">
        <w:rPr>
          <w:rFonts w:ascii="Calibri" w:hAnsi="Calibri" w:cs="Calibri"/>
        </w:rPr>
        <w:t>($55,700).</w:t>
      </w:r>
    </w:p>
    <w:p w14:paraId="4EF2930B" w14:textId="77777777" w:rsidR="00D164F9" w:rsidRPr="00CE5DFA" w:rsidRDefault="00D164F9" w:rsidP="00FE1B16">
      <w:pPr>
        <w:tabs>
          <w:tab w:val="left" w:pos="1440"/>
        </w:tabs>
        <w:ind w:left="1440" w:hanging="1440"/>
        <w:jc w:val="both"/>
        <w:rPr>
          <w:rFonts w:ascii="Calibri" w:hAnsi="Calibri" w:cs="Calibri"/>
        </w:rPr>
      </w:pPr>
      <w:r w:rsidRPr="00CE5DFA">
        <w:rPr>
          <w:rFonts w:ascii="Calibri" w:hAnsi="Calibri" w:cs="Calibri"/>
        </w:rPr>
        <w:t>2006-2007</w:t>
      </w:r>
      <w:r w:rsidRPr="00CE5DFA">
        <w:rPr>
          <w:rFonts w:ascii="Calibri" w:hAnsi="Calibri" w:cs="Calibri"/>
        </w:rPr>
        <w:tab/>
        <w:t xml:space="preserve">Principal Investigator: </w:t>
      </w:r>
      <w:r w:rsidRPr="00CE5DFA">
        <w:rPr>
          <w:rFonts w:ascii="Calibri" w:hAnsi="Calibri" w:cs="Calibri"/>
          <w:i/>
        </w:rPr>
        <w:t>Mental Health Screening and Assessment for the Butler County Juvenile Detention Center.</w:t>
      </w:r>
      <w:r w:rsidRPr="00CE5DFA">
        <w:rPr>
          <w:rFonts w:ascii="Calibri" w:hAnsi="Calibri" w:cs="Calibri"/>
        </w:rPr>
        <w:t xml:space="preserve"> Grant, Family and Children First Council</w:t>
      </w:r>
      <w:r w:rsidR="00AE77C1" w:rsidRPr="00CE5DFA">
        <w:rPr>
          <w:rFonts w:ascii="Calibri" w:hAnsi="Calibri" w:cs="Calibri"/>
        </w:rPr>
        <w:t>.</w:t>
      </w:r>
      <w:r w:rsidRPr="00CE5DFA">
        <w:rPr>
          <w:rFonts w:ascii="Calibri" w:hAnsi="Calibri" w:cs="Calibri"/>
        </w:rPr>
        <w:t xml:space="preserve"> ($34,972).</w:t>
      </w:r>
    </w:p>
    <w:p w14:paraId="4AFFF359"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2006</w:t>
      </w:r>
      <w:r w:rsidRPr="00CE5DFA">
        <w:rPr>
          <w:rFonts w:ascii="Calibri" w:hAnsi="Calibri" w:cs="Calibri"/>
        </w:rPr>
        <w:tab/>
      </w:r>
      <w:r w:rsidR="00301C6D" w:rsidRPr="00CE5DFA">
        <w:rPr>
          <w:rFonts w:ascii="Calibri" w:hAnsi="Calibri" w:cs="Calibri"/>
        </w:rPr>
        <w:t xml:space="preserve">Subcontractor: </w:t>
      </w:r>
      <w:r w:rsidRPr="00CE5DFA">
        <w:rPr>
          <w:rFonts w:ascii="Calibri" w:hAnsi="Calibri" w:cs="Calibri"/>
          <w:i/>
        </w:rPr>
        <w:t xml:space="preserve">Multi-site dissemination study of Expect Respect dating violence prevention program, </w:t>
      </w:r>
      <w:r w:rsidRPr="00CE5DFA">
        <w:rPr>
          <w:rFonts w:ascii="Calibri" w:hAnsi="Calibri" w:cs="Calibri"/>
        </w:rPr>
        <w:t>Centers for Disease Control and Prevention</w:t>
      </w:r>
      <w:r w:rsidR="001762E0">
        <w:rPr>
          <w:rFonts w:ascii="Calibri" w:hAnsi="Calibri" w:cs="Calibri"/>
        </w:rPr>
        <w:t xml:space="preserve"> </w:t>
      </w:r>
      <w:r w:rsidRPr="00CE5DFA">
        <w:rPr>
          <w:rFonts w:ascii="Calibri" w:hAnsi="Calibri" w:cs="Calibri"/>
        </w:rPr>
        <w:t>($2,100)</w:t>
      </w:r>
    </w:p>
    <w:p w14:paraId="58277BD1"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2006</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 xml:space="preserve">Understanding Youth Aggression. </w:t>
      </w:r>
      <w:r w:rsidRPr="00CE5DFA">
        <w:rPr>
          <w:rFonts w:ascii="Calibri" w:hAnsi="Calibri" w:cs="Calibri"/>
        </w:rPr>
        <w:t>Summer Research Appointment, Committee on Faculty Research, Graduate School and Office for the Advancement of Research and Scholarship, Miami University ($6,200)</w:t>
      </w:r>
    </w:p>
    <w:p w14:paraId="7DC5DCA2"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lastRenderedPageBreak/>
        <w:t>2005</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Development of an adolescent/young adult measure of parent-child boundary dissolution.</w:t>
      </w:r>
      <w:r w:rsidRPr="00CE5DFA">
        <w:rPr>
          <w:rFonts w:ascii="Calibri" w:hAnsi="Calibri" w:cs="Calibri"/>
        </w:rPr>
        <w:t xml:space="preserve"> Summer Research Grant for New Faculty, College of Arts and Science, Miami University ($4,000). </w:t>
      </w:r>
    </w:p>
    <w:p w14:paraId="2AAE3FA5"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2001</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Validation of the construct of parent-child boundary dissolution.</w:t>
      </w:r>
      <w:r w:rsidR="001762E0">
        <w:rPr>
          <w:rFonts w:ascii="Calibri" w:hAnsi="Calibri" w:cs="Calibri"/>
          <w:i/>
        </w:rPr>
        <w:t xml:space="preserve"> </w:t>
      </w:r>
      <w:r w:rsidRPr="00CE5DFA">
        <w:rPr>
          <w:rFonts w:ascii="Calibri" w:hAnsi="Calibri" w:cs="Calibri"/>
        </w:rPr>
        <w:t>University Research Council Grant, University of North Carolina at Chapel Hill</w:t>
      </w:r>
      <w:r w:rsidR="001014B1" w:rsidRPr="00CE5DFA">
        <w:rPr>
          <w:rFonts w:ascii="Calibri" w:hAnsi="Calibri" w:cs="Calibri"/>
        </w:rPr>
        <w:t xml:space="preserve"> </w:t>
      </w:r>
      <w:r w:rsidRPr="00CE5DFA">
        <w:rPr>
          <w:rFonts w:ascii="Calibri" w:hAnsi="Calibri" w:cs="Calibri"/>
        </w:rPr>
        <w:t>($3,960).</w:t>
      </w:r>
    </w:p>
    <w:p w14:paraId="79CC5C1A"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1999</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Risk and protective factors for children exposed to interparental conflict.</w:t>
      </w:r>
      <w:r w:rsidR="001762E0">
        <w:rPr>
          <w:rFonts w:ascii="Calibri" w:hAnsi="Calibri" w:cs="Calibri"/>
        </w:rPr>
        <w:t xml:space="preserve"> </w:t>
      </w:r>
      <w:r w:rsidRPr="00CE5DFA">
        <w:rPr>
          <w:rFonts w:ascii="Calibri" w:hAnsi="Calibri" w:cs="Calibri"/>
        </w:rPr>
        <w:t>Faculty Research Grant, James Madison University</w:t>
      </w:r>
      <w:r w:rsidR="001014B1" w:rsidRPr="00CE5DFA">
        <w:rPr>
          <w:rFonts w:ascii="Calibri" w:hAnsi="Calibri" w:cs="Calibri"/>
        </w:rPr>
        <w:t xml:space="preserve"> </w:t>
      </w:r>
      <w:r w:rsidRPr="00CE5DFA">
        <w:rPr>
          <w:rFonts w:ascii="Calibri" w:hAnsi="Calibri" w:cs="Calibri"/>
        </w:rPr>
        <w:t>($3,200).</w:t>
      </w:r>
    </w:p>
    <w:p w14:paraId="2FF6565F"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1998</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Validation of the Conflicts and Problem-solving Scales.</w:t>
      </w:r>
      <w:r w:rsidRPr="00CE5DFA">
        <w:rPr>
          <w:rFonts w:ascii="Calibri" w:hAnsi="Calibri" w:cs="Calibri"/>
        </w:rPr>
        <w:t xml:space="preserve"> Social Sciences and Humanities Research Council</w:t>
      </w:r>
      <w:r w:rsidR="001014B1" w:rsidRPr="00CE5DFA">
        <w:rPr>
          <w:rFonts w:ascii="Calibri" w:hAnsi="Calibri" w:cs="Calibri"/>
        </w:rPr>
        <w:t xml:space="preserve"> </w:t>
      </w:r>
      <w:r w:rsidRPr="00CE5DFA">
        <w:rPr>
          <w:rFonts w:ascii="Calibri" w:hAnsi="Calibri" w:cs="Calibri"/>
        </w:rPr>
        <w:t>($4,995).</w:t>
      </w:r>
    </w:p>
    <w:p w14:paraId="185C36FB"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1994–1998</w:t>
      </w:r>
      <w:r w:rsidR="00824296">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Children’s coping with interparental conflict.</w:t>
      </w:r>
      <w:r w:rsidR="001762E0">
        <w:rPr>
          <w:rFonts w:ascii="Calibri" w:hAnsi="Calibri" w:cs="Calibri"/>
        </w:rPr>
        <w:t xml:space="preserve"> </w:t>
      </w:r>
      <w:r w:rsidRPr="00CE5DFA">
        <w:rPr>
          <w:rFonts w:ascii="Calibri" w:hAnsi="Calibri" w:cs="Calibri"/>
        </w:rPr>
        <w:t>Social Sciences and Humanities Research Council</w:t>
      </w:r>
      <w:r w:rsidR="001014B1" w:rsidRPr="00CE5DFA">
        <w:rPr>
          <w:rFonts w:ascii="Calibri" w:hAnsi="Calibri" w:cs="Calibri"/>
        </w:rPr>
        <w:t xml:space="preserve"> </w:t>
      </w:r>
      <w:r w:rsidRPr="00CE5DFA">
        <w:rPr>
          <w:rFonts w:ascii="Calibri" w:hAnsi="Calibri" w:cs="Calibri"/>
        </w:rPr>
        <w:t>($90,000).</w:t>
      </w:r>
    </w:p>
    <w:p w14:paraId="24B60511"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1994</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Parental influences on child development in Russia.</w:t>
      </w:r>
      <w:r w:rsidR="001762E0">
        <w:rPr>
          <w:rFonts w:ascii="Calibri" w:hAnsi="Calibri" w:cs="Calibri"/>
          <w:i/>
        </w:rPr>
        <w:t xml:space="preserve"> </w:t>
      </w:r>
      <w:r w:rsidRPr="00CE5DFA">
        <w:rPr>
          <w:rFonts w:ascii="Calibri" w:hAnsi="Calibri" w:cs="Calibri"/>
        </w:rPr>
        <w:t>International Research &amp; Exchanges Board</w:t>
      </w:r>
      <w:r w:rsidR="001014B1" w:rsidRPr="00CE5DFA">
        <w:rPr>
          <w:rFonts w:ascii="Calibri" w:hAnsi="Calibri" w:cs="Calibri"/>
        </w:rPr>
        <w:t xml:space="preserve"> </w:t>
      </w:r>
      <w:r w:rsidRPr="00CE5DFA">
        <w:rPr>
          <w:rFonts w:ascii="Calibri" w:hAnsi="Calibri" w:cs="Calibri"/>
        </w:rPr>
        <w:t>($2,516).</w:t>
      </w:r>
    </w:p>
    <w:p w14:paraId="75ED1465"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1993</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Research/teaching in child clinical psychology.</w:t>
      </w:r>
      <w:r w:rsidRPr="00CE5DFA">
        <w:rPr>
          <w:rFonts w:ascii="Calibri" w:hAnsi="Calibri" w:cs="Calibri"/>
        </w:rPr>
        <w:t xml:space="preserve"> Fulbright Scholar Program, Council for International Exchange of Scholars.</w:t>
      </w:r>
      <w:r w:rsidR="001762E0">
        <w:rPr>
          <w:rFonts w:ascii="Calibri" w:hAnsi="Calibri" w:cs="Calibri"/>
        </w:rPr>
        <w:t xml:space="preserve"> </w:t>
      </w:r>
      <w:r w:rsidRPr="00CE5DFA">
        <w:rPr>
          <w:rFonts w:ascii="Calibri" w:hAnsi="Calibri" w:cs="Calibri"/>
        </w:rPr>
        <w:t>($25,000;</w:t>
      </w:r>
      <w:r w:rsidR="001762E0">
        <w:rPr>
          <w:rFonts w:ascii="Calibri" w:hAnsi="Calibri" w:cs="Calibri"/>
        </w:rPr>
        <w:t xml:space="preserve"> </w:t>
      </w:r>
      <w:r w:rsidRPr="00CE5DFA">
        <w:rPr>
          <w:rFonts w:ascii="Calibri" w:hAnsi="Calibri" w:cs="Calibri"/>
        </w:rPr>
        <w:t xml:space="preserve">I declined). </w:t>
      </w:r>
    </w:p>
    <w:p w14:paraId="233461E0"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1992</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Russian views of gender, family, and child clinical psychology.</w:t>
      </w:r>
      <w:r w:rsidR="001762E0">
        <w:rPr>
          <w:rFonts w:ascii="Calibri" w:hAnsi="Calibri" w:cs="Calibri"/>
        </w:rPr>
        <w:t xml:space="preserve"> </w:t>
      </w:r>
      <w:r w:rsidRPr="00CE5DFA">
        <w:rPr>
          <w:rFonts w:ascii="Calibri" w:hAnsi="Calibri" w:cs="Calibri"/>
        </w:rPr>
        <w:t>Research and Development Grant, Joint Committee on Soviet Studies, Social Science Research Council</w:t>
      </w:r>
      <w:r w:rsidR="00E4779C" w:rsidRPr="00CE5DFA">
        <w:rPr>
          <w:rFonts w:ascii="Calibri" w:hAnsi="Calibri" w:cs="Calibri"/>
        </w:rPr>
        <w:t xml:space="preserve"> </w:t>
      </w:r>
      <w:r w:rsidRPr="00CE5DFA">
        <w:rPr>
          <w:rFonts w:ascii="Calibri" w:hAnsi="Calibri" w:cs="Calibri"/>
        </w:rPr>
        <w:t>($3,900).</w:t>
      </w:r>
    </w:p>
    <w:p w14:paraId="2B9B9988"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1992</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Cross-cultural differences in gender development and family relationships.</w:t>
      </w:r>
      <w:r w:rsidR="001762E0">
        <w:rPr>
          <w:rFonts w:ascii="Calibri" w:hAnsi="Calibri" w:cs="Calibri"/>
          <w:i/>
        </w:rPr>
        <w:t xml:space="preserve"> </w:t>
      </w:r>
      <w:r w:rsidRPr="00CE5DFA">
        <w:rPr>
          <w:rFonts w:ascii="Calibri" w:hAnsi="Calibri" w:cs="Calibri"/>
        </w:rPr>
        <w:t xml:space="preserve">Project Development Grant, National Academy of Sciences </w:t>
      </w:r>
      <w:proofErr w:type="spellStart"/>
      <w:r w:rsidRPr="00CE5DFA">
        <w:rPr>
          <w:rFonts w:ascii="Calibri" w:hAnsi="Calibri" w:cs="Calibri"/>
        </w:rPr>
        <w:t>Interacademy</w:t>
      </w:r>
      <w:proofErr w:type="spellEnd"/>
      <w:r w:rsidRPr="00CE5DFA">
        <w:rPr>
          <w:rFonts w:ascii="Calibri" w:hAnsi="Calibri" w:cs="Calibri"/>
        </w:rPr>
        <w:t xml:space="preserve"> Exchange Programs</w:t>
      </w:r>
      <w:r w:rsidR="001014B1" w:rsidRPr="00CE5DFA">
        <w:rPr>
          <w:rFonts w:ascii="Calibri" w:hAnsi="Calibri" w:cs="Calibri"/>
        </w:rPr>
        <w:t xml:space="preserve"> </w:t>
      </w:r>
      <w:r w:rsidRPr="00CE5DFA">
        <w:rPr>
          <w:rFonts w:ascii="Calibri" w:hAnsi="Calibri" w:cs="Calibri"/>
        </w:rPr>
        <w:t>($2,200).</w:t>
      </w:r>
    </w:p>
    <w:p w14:paraId="0B5DB101"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1992</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Marital conflict and child development:</w:t>
      </w:r>
      <w:r w:rsidR="001762E0">
        <w:rPr>
          <w:rFonts w:ascii="Calibri" w:hAnsi="Calibri" w:cs="Calibri"/>
          <w:i/>
        </w:rPr>
        <w:t xml:space="preserve"> </w:t>
      </w:r>
      <w:r w:rsidRPr="00CE5DFA">
        <w:rPr>
          <w:rFonts w:ascii="Calibri" w:hAnsi="Calibri" w:cs="Calibri"/>
          <w:i/>
        </w:rPr>
        <w:t xml:space="preserve">Moderating effects of gender. </w:t>
      </w:r>
      <w:r w:rsidRPr="00CE5DFA">
        <w:rPr>
          <w:rFonts w:ascii="Calibri" w:hAnsi="Calibri" w:cs="Calibri"/>
        </w:rPr>
        <w:t>Social Science and Humanities Research Council</w:t>
      </w:r>
      <w:r w:rsidR="001014B1" w:rsidRPr="00CE5DFA">
        <w:rPr>
          <w:rFonts w:ascii="Calibri" w:hAnsi="Calibri" w:cs="Calibri"/>
        </w:rPr>
        <w:t xml:space="preserve"> </w:t>
      </w:r>
      <w:r w:rsidRPr="00CE5DFA">
        <w:rPr>
          <w:rFonts w:ascii="Calibri" w:hAnsi="Calibri" w:cs="Calibri"/>
        </w:rPr>
        <w:t>($10,000).</w:t>
      </w:r>
      <w:r w:rsidR="001762E0">
        <w:rPr>
          <w:rFonts w:ascii="Calibri" w:hAnsi="Calibri" w:cs="Calibri"/>
        </w:rPr>
        <w:t xml:space="preserve"> </w:t>
      </w:r>
    </w:p>
    <w:p w14:paraId="245C287D"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1991</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Marital conflict and the quality of family relationships.</w:t>
      </w:r>
      <w:r w:rsidR="001762E0">
        <w:rPr>
          <w:rFonts w:ascii="Calibri" w:hAnsi="Calibri" w:cs="Calibri"/>
          <w:i/>
        </w:rPr>
        <w:t xml:space="preserve"> </w:t>
      </w:r>
      <w:r w:rsidRPr="00CE5DFA">
        <w:rPr>
          <w:rFonts w:ascii="Calibri" w:hAnsi="Calibri" w:cs="Calibri"/>
        </w:rPr>
        <w:t>President’s Research Grant, Simon Fraser University</w:t>
      </w:r>
      <w:r w:rsidR="001014B1" w:rsidRPr="00CE5DFA">
        <w:rPr>
          <w:rFonts w:ascii="Calibri" w:hAnsi="Calibri" w:cs="Calibri"/>
        </w:rPr>
        <w:t xml:space="preserve"> </w:t>
      </w:r>
      <w:r w:rsidRPr="00CE5DFA">
        <w:rPr>
          <w:rFonts w:ascii="Calibri" w:hAnsi="Calibri" w:cs="Calibri"/>
        </w:rPr>
        <w:t xml:space="preserve">($6,700). </w:t>
      </w:r>
    </w:p>
    <w:p w14:paraId="7E8A14EE"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1991</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Parents’ and children’s views of relationships.</w:t>
      </w:r>
      <w:r w:rsidR="001762E0">
        <w:rPr>
          <w:rFonts w:ascii="Calibri" w:hAnsi="Calibri" w:cs="Calibri"/>
          <w:i/>
        </w:rPr>
        <w:t xml:space="preserve"> </w:t>
      </w:r>
      <w:r w:rsidRPr="00CE5DFA">
        <w:rPr>
          <w:rFonts w:ascii="Calibri" w:hAnsi="Calibri" w:cs="Calibri"/>
        </w:rPr>
        <w:t>Social Science and Humanities Research Council</w:t>
      </w:r>
      <w:r w:rsidR="001014B1" w:rsidRPr="00CE5DFA">
        <w:rPr>
          <w:rFonts w:ascii="Calibri" w:hAnsi="Calibri" w:cs="Calibri"/>
        </w:rPr>
        <w:t xml:space="preserve"> </w:t>
      </w:r>
      <w:r w:rsidRPr="00CE5DFA">
        <w:rPr>
          <w:rFonts w:ascii="Calibri" w:hAnsi="Calibri" w:cs="Calibri"/>
        </w:rPr>
        <w:t>($4,950).</w:t>
      </w:r>
    </w:p>
    <w:p w14:paraId="1251E048" w14:textId="77777777" w:rsidR="00A36F92" w:rsidRPr="00CE5DFA" w:rsidRDefault="00A36F92" w:rsidP="00FE1B16">
      <w:pPr>
        <w:tabs>
          <w:tab w:val="left" w:pos="1440"/>
        </w:tabs>
        <w:ind w:left="1440" w:hanging="1440"/>
        <w:jc w:val="both"/>
        <w:rPr>
          <w:rFonts w:ascii="Calibri" w:hAnsi="Calibri" w:cs="Calibri"/>
        </w:rPr>
      </w:pPr>
      <w:r w:rsidRPr="00CE5DFA">
        <w:rPr>
          <w:rFonts w:ascii="Calibri" w:hAnsi="Calibri" w:cs="Calibri"/>
        </w:rPr>
        <w:t>1990</w:t>
      </w:r>
      <w:r w:rsidRPr="00CE5DFA">
        <w:rPr>
          <w:rFonts w:ascii="Calibri" w:hAnsi="Calibri" w:cs="Calibri"/>
        </w:rPr>
        <w:tab/>
      </w:r>
      <w:r w:rsidR="00301C6D" w:rsidRPr="00CE5DFA">
        <w:rPr>
          <w:rFonts w:ascii="Calibri" w:hAnsi="Calibri" w:cs="Calibri"/>
        </w:rPr>
        <w:t xml:space="preserve">Principal Investigator: </w:t>
      </w:r>
      <w:r w:rsidRPr="00CE5DFA">
        <w:rPr>
          <w:rFonts w:ascii="Calibri" w:hAnsi="Calibri" w:cs="Calibri"/>
          <w:i/>
        </w:rPr>
        <w:t>Marital styles and family interaction.</w:t>
      </w:r>
      <w:r w:rsidR="001762E0">
        <w:rPr>
          <w:rFonts w:ascii="Calibri" w:hAnsi="Calibri" w:cs="Calibri"/>
          <w:i/>
        </w:rPr>
        <w:t xml:space="preserve"> </w:t>
      </w:r>
      <w:r w:rsidRPr="00CE5DFA">
        <w:rPr>
          <w:rFonts w:ascii="Calibri" w:hAnsi="Calibri" w:cs="Calibri"/>
        </w:rPr>
        <w:t>President’s Research Grant, Simon Fraser University</w:t>
      </w:r>
      <w:r w:rsidR="001014B1" w:rsidRPr="00CE5DFA">
        <w:rPr>
          <w:rFonts w:ascii="Calibri" w:hAnsi="Calibri" w:cs="Calibri"/>
        </w:rPr>
        <w:t xml:space="preserve"> </w:t>
      </w:r>
      <w:r w:rsidRPr="00CE5DFA">
        <w:rPr>
          <w:rFonts w:ascii="Calibri" w:hAnsi="Calibri" w:cs="Calibri"/>
        </w:rPr>
        <w:t>($4,956).</w:t>
      </w:r>
    </w:p>
    <w:p w14:paraId="6A15DA55" w14:textId="77777777" w:rsidR="009A3794" w:rsidRPr="00CE5DFA" w:rsidRDefault="009A3794" w:rsidP="009E5A52">
      <w:pPr>
        <w:ind w:left="720" w:right="40" w:hanging="720"/>
        <w:rPr>
          <w:rFonts w:ascii="Calibri" w:hAnsi="Calibri" w:cs="Calibri"/>
          <w:b/>
        </w:rPr>
      </w:pPr>
    </w:p>
    <w:p w14:paraId="6365E736" w14:textId="77777777" w:rsidR="009A3794" w:rsidRPr="00CE5DFA" w:rsidRDefault="009A3794" w:rsidP="009E5A52">
      <w:pPr>
        <w:ind w:left="720" w:right="40" w:hanging="720"/>
        <w:rPr>
          <w:rFonts w:ascii="Calibri" w:hAnsi="Calibri" w:cs="Calibri"/>
          <w:b/>
        </w:rPr>
      </w:pPr>
    </w:p>
    <w:p w14:paraId="5763F7E1" w14:textId="77777777" w:rsidR="00A36F92" w:rsidRPr="00CE5DFA" w:rsidRDefault="00A36F92" w:rsidP="00A44BED">
      <w:pPr>
        <w:keepNext/>
        <w:pBdr>
          <w:bottom w:val="single" w:sz="4" w:space="1" w:color="auto"/>
        </w:pBdr>
        <w:ind w:left="720" w:right="40" w:hanging="720"/>
        <w:rPr>
          <w:rFonts w:ascii="Calibri" w:hAnsi="Calibri" w:cs="Calibri"/>
          <w:b/>
          <w:smallCaps/>
          <w:sz w:val="24"/>
        </w:rPr>
      </w:pPr>
      <w:r w:rsidRPr="00CE5DFA">
        <w:rPr>
          <w:rFonts w:ascii="Calibri" w:hAnsi="Calibri" w:cs="Calibri"/>
          <w:b/>
          <w:smallCaps/>
          <w:sz w:val="24"/>
        </w:rPr>
        <w:t>Conference Presentations</w:t>
      </w:r>
      <w:r w:rsidR="009D1A39">
        <w:rPr>
          <w:rFonts w:ascii="Calibri" w:hAnsi="Calibri" w:cs="Calibri"/>
          <w:b/>
          <w:smallCaps/>
          <w:sz w:val="24"/>
        </w:rPr>
        <w:t xml:space="preserve"> </w:t>
      </w:r>
      <w:r w:rsidR="009D1A39" w:rsidRPr="009D1A39">
        <w:rPr>
          <w:rFonts w:ascii="Calibri" w:hAnsi="Calibri" w:cs="Calibri"/>
          <w:b/>
          <w:smallCaps/>
          <w:sz w:val="24"/>
        </w:rPr>
        <w:t>(student coauthors underlined)</w:t>
      </w:r>
    </w:p>
    <w:p w14:paraId="312956D8" w14:textId="77777777" w:rsidR="003114EB" w:rsidRPr="00CE5DFA" w:rsidRDefault="003114EB" w:rsidP="009E5A52">
      <w:pPr>
        <w:keepNext/>
        <w:ind w:left="720" w:right="40" w:hanging="720"/>
        <w:jc w:val="center"/>
        <w:rPr>
          <w:rFonts w:ascii="Calibri" w:hAnsi="Calibri" w:cs="Calibri"/>
          <w:b/>
        </w:rPr>
      </w:pPr>
    </w:p>
    <w:p w14:paraId="5DD1167D" w14:textId="6ACF4020" w:rsidR="00CF2CB9" w:rsidRDefault="00CF2CB9" w:rsidP="00CF2CB9">
      <w:pPr>
        <w:pStyle w:val="BodyText"/>
        <w:ind w:left="720" w:right="43" w:hanging="720"/>
        <w:jc w:val="both"/>
        <w:rPr>
          <w:rFonts w:asciiTheme="minorHAnsi" w:hAnsiTheme="minorHAnsi" w:cstheme="minorHAnsi"/>
          <w:iCs/>
          <w:sz w:val="20"/>
          <w:lang w:val="en-CA"/>
        </w:rPr>
      </w:pPr>
      <w:r>
        <w:rPr>
          <w:rFonts w:asciiTheme="minorHAnsi" w:hAnsiTheme="minorHAnsi" w:cstheme="minorHAnsi"/>
          <w:iCs/>
          <w:sz w:val="20"/>
          <w:lang w:val="en-CA"/>
        </w:rPr>
        <w:t xml:space="preserve">Kerig, P. K. (Chair) (2021, November). </w:t>
      </w:r>
      <w:r>
        <w:rPr>
          <w:rFonts w:asciiTheme="minorHAnsi" w:hAnsiTheme="minorHAnsi" w:cstheme="minorHAnsi"/>
          <w:i/>
          <w:iCs/>
          <w:sz w:val="20"/>
          <w:lang w:val="en-CA"/>
        </w:rPr>
        <w:t xml:space="preserve">Diversifying academic publishing in traumatic stress studies: Opportunities for change and strategies for moving forward. </w:t>
      </w:r>
      <w:r>
        <w:rPr>
          <w:rFonts w:asciiTheme="minorHAnsi" w:hAnsiTheme="minorHAnsi" w:cstheme="minorHAnsi"/>
          <w:iCs/>
          <w:sz w:val="20"/>
          <w:lang w:val="en-CA"/>
        </w:rPr>
        <w:t xml:space="preserve">Symposium presented at </w:t>
      </w:r>
      <w:r w:rsidR="009B184E">
        <w:rPr>
          <w:rFonts w:asciiTheme="minorHAnsi" w:hAnsiTheme="minorHAnsi" w:cstheme="minorHAnsi"/>
          <w:iCs/>
          <w:sz w:val="20"/>
          <w:lang w:val="en-CA"/>
        </w:rPr>
        <w:t>t</w:t>
      </w:r>
      <w:r w:rsidR="009B184E" w:rsidRPr="009B184E">
        <w:rPr>
          <w:rFonts w:asciiTheme="minorHAnsi" w:hAnsiTheme="minorHAnsi" w:cstheme="minorHAnsi"/>
          <w:iCs/>
          <w:sz w:val="20"/>
        </w:rPr>
        <w:t>he 37</w:t>
      </w:r>
      <w:r w:rsidR="009B184E" w:rsidRPr="009B184E">
        <w:rPr>
          <w:rFonts w:asciiTheme="minorHAnsi" w:hAnsiTheme="minorHAnsi" w:cstheme="minorHAnsi"/>
          <w:iCs/>
          <w:sz w:val="20"/>
          <w:vertAlign w:val="superscript"/>
        </w:rPr>
        <w:t>th</w:t>
      </w:r>
      <w:r w:rsidR="009B184E" w:rsidRPr="009B184E">
        <w:rPr>
          <w:rFonts w:asciiTheme="minorHAnsi" w:hAnsiTheme="minorHAnsi" w:cstheme="minorHAnsi"/>
          <w:iCs/>
          <w:sz w:val="20"/>
        </w:rPr>
        <w:t xml:space="preserve"> Annual Meeting of the International Society for Traumatic Stress Studies, Virtual</w:t>
      </w:r>
      <w:r>
        <w:rPr>
          <w:rFonts w:asciiTheme="minorHAnsi" w:hAnsiTheme="minorHAnsi" w:cstheme="minorHAnsi"/>
          <w:iCs/>
          <w:sz w:val="20"/>
          <w:lang w:val="en-CA"/>
        </w:rPr>
        <w:t xml:space="preserve">. </w:t>
      </w:r>
    </w:p>
    <w:p w14:paraId="585C257F" w14:textId="1C795028" w:rsidR="00107681" w:rsidRDefault="00107681" w:rsidP="00E04655">
      <w:pPr>
        <w:pStyle w:val="BodyText"/>
        <w:ind w:left="720" w:right="43" w:hanging="720"/>
        <w:jc w:val="both"/>
        <w:rPr>
          <w:rFonts w:asciiTheme="minorHAnsi" w:hAnsiTheme="minorHAnsi" w:cstheme="minorHAnsi"/>
          <w:iCs/>
          <w:sz w:val="20"/>
          <w:lang w:val="en-CA"/>
        </w:rPr>
      </w:pPr>
      <w:r w:rsidRPr="00107681">
        <w:rPr>
          <w:rFonts w:asciiTheme="minorHAnsi" w:hAnsiTheme="minorHAnsi" w:cstheme="minorHAnsi"/>
          <w:iCs/>
          <w:sz w:val="20"/>
          <w:u w:val="single"/>
          <w:lang w:val="en-CA"/>
        </w:rPr>
        <w:t>Modrowski, C. A</w:t>
      </w:r>
      <w:r w:rsidRPr="00107681">
        <w:rPr>
          <w:rFonts w:asciiTheme="minorHAnsi" w:hAnsiTheme="minorHAnsi" w:cstheme="minorHAnsi"/>
          <w:i/>
          <w:iCs/>
          <w:sz w:val="20"/>
          <w:lang w:val="en-CA"/>
        </w:rPr>
        <w:t>.</w:t>
      </w:r>
      <w:r w:rsidRPr="00107681">
        <w:rPr>
          <w:rFonts w:asciiTheme="minorHAnsi" w:hAnsiTheme="minorHAnsi" w:cstheme="minorHAnsi"/>
          <w:iCs/>
          <w:sz w:val="20"/>
          <w:lang w:val="en-CA"/>
        </w:rPr>
        <w:t xml:space="preserve">, &amp; Kerig, P. K. (2021, </w:t>
      </w:r>
      <w:r>
        <w:rPr>
          <w:rFonts w:asciiTheme="minorHAnsi" w:hAnsiTheme="minorHAnsi" w:cstheme="minorHAnsi"/>
          <w:iCs/>
          <w:sz w:val="20"/>
          <w:lang w:val="en-CA"/>
        </w:rPr>
        <w:t>November</w:t>
      </w:r>
      <w:r w:rsidRPr="00107681">
        <w:rPr>
          <w:rFonts w:asciiTheme="minorHAnsi" w:hAnsiTheme="minorHAnsi" w:cstheme="minorHAnsi"/>
          <w:iCs/>
          <w:sz w:val="20"/>
          <w:lang w:val="en-CA"/>
        </w:rPr>
        <w:t xml:space="preserve">). </w:t>
      </w:r>
      <w:r w:rsidRPr="00107681">
        <w:rPr>
          <w:rFonts w:asciiTheme="minorHAnsi" w:hAnsiTheme="minorHAnsi" w:cstheme="minorHAnsi"/>
          <w:i/>
          <w:iCs/>
          <w:sz w:val="20"/>
        </w:rPr>
        <w:t>Determining the role of posttraumatic risky behavior in predicting adolescent offending.</w:t>
      </w:r>
      <w:r w:rsidRPr="00107681">
        <w:rPr>
          <w:rFonts w:asciiTheme="minorHAnsi" w:hAnsiTheme="minorHAnsi" w:cstheme="minorHAnsi"/>
          <w:iCs/>
          <w:sz w:val="20"/>
          <w:lang w:val="en-CA"/>
        </w:rPr>
        <w:t xml:space="preserve"> Paper presented at </w:t>
      </w:r>
      <w:r w:rsidRPr="00107681">
        <w:rPr>
          <w:rFonts w:asciiTheme="minorHAnsi" w:hAnsiTheme="minorHAnsi" w:cstheme="minorHAnsi"/>
          <w:iCs/>
          <w:sz w:val="20"/>
        </w:rPr>
        <w:t>the 3</w:t>
      </w:r>
      <w:r w:rsidR="00AB1569">
        <w:rPr>
          <w:rFonts w:asciiTheme="minorHAnsi" w:hAnsiTheme="minorHAnsi" w:cstheme="minorHAnsi"/>
          <w:iCs/>
          <w:sz w:val="20"/>
        </w:rPr>
        <w:t>7</w:t>
      </w:r>
      <w:r w:rsidRPr="00107681">
        <w:rPr>
          <w:rFonts w:asciiTheme="minorHAnsi" w:hAnsiTheme="minorHAnsi" w:cstheme="minorHAnsi"/>
          <w:iCs/>
          <w:sz w:val="20"/>
          <w:vertAlign w:val="superscript"/>
        </w:rPr>
        <w:t>th</w:t>
      </w:r>
      <w:r w:rsidRPr="00107681">
        <w:rPr>
          <w:rFonts w:asciiTheme="minorHAnsi" w:hAnsiTheme="minorHAnsi" w:cstheme="minorHAnsi"/>
          <w:iCs/>
          <w:sz w:val="20"/>
        </w:rPr>
        <w:t xml:space="preserve"> Annual Meeting of the International Society for Traumatic Stress Studies, Virtual</w:t>
      </w:r>
      <w:r w:rsidRPr="00107681">
        <w:rPr>
          <w:rFonts w:asciiTheme="minorHAnsi" w:hAnsiTheme="minorHAnsi" w:cstheme="minorHAnsi"/>
          <w:iCs/>
          <w:sz w:val="20"/>
          <w:lang w:val="en-CA"/>
        </w:rPr>
        <w:t>.</w:t>
      </w:r>
    </w:p>
    <w:p w14:paraId="6DD313A6" w14:textId="5BB7A537" w:rsidR="00402166" w:rsidRPr="00402166" w:rsidRDefault="00402166" w:rsidP="00E04655">
      <w:pPr>
        <w:pStyle w:val="BodyText"/>
        <w:ind w:left="720" w:right="43" w:hanging="720"/>
        <w:jc w:val="both"/>
        <w:rPr>
          <w:rFonts w:asciiTheme="minorHAnsi" w:hAnsiTheme="minorHAnsi" w:cstheme="minorHAnsi"/>
          <w:iCs/>
          <w:sz w:val="20"/>
          <w:lang w:val="en-CA"/>
        </w:rPr>
      </w:pPr>
      <w:r w:rsidRPr="00402166">
        <w:rPr>
          <w:rFonts w:asciiTheme="minorHAnsi" w:hAnsiTheme="minorHAnsi" w:cstheme="minorHAnsi"/>
          <w:iCs/>
          <w:sz w:val="20"/>
          <w:u w:val="single"/>
          <w:lang w:val="en-CA"/>
        </w:rPr>
        <w:t>Kilshaw, R. E.</w:t>
      </w:r>
      <w:r>
        <w:rPr>
          <w:rFonts w:asciiTheme="minorHAnsi" w:hAnsiTheme="minorHAnsi" w:cstheme="minorHAnsi"/>
          <w:iCs/>
          <w:sz w:val="20"/>
          <w:lang w:val="en-CA"/>
        </w:rPr>
        <w:t xml:space="preserve">, &amp; Kerig, P. K. (2021, August). </w:t>
      </w:r>
      <w:r>
        <w:rPr>
          <w:rFonts w:asciiTheme="minorHAnsi" w:hAnsiTheme="minorHAnsi" w:cstheme="minorHAnsi"/>
          <w:i/>
          <w:iCs/>
          <w:sz w:val="20"/>
          <w:lang w:val="en-CA"/>
        </w:rPr>
        <w:t>Psychophysiological co</w:t>
      </w:r>
      <w:r w:rsidRPr="00402166">
        <w:rPr>
          <w:rFonts w:asciiTheme="minorHAnsi" w:hAnsiTheme="minorHAnsi" w:cstheme="minorHAnsi"/>
          <w:i/>
          <w:iCs/>
          <w:sz w:val="20"/>
          <w:lang w:val="en-CA"/>
        </w:rPr>
        <w:t xml:space="preserve">rrelates of </w:t>
      </w:r>
      <w:r>
        <w:rPr>
          <w:rFonts w:asciiTheme="minorHAnsi" w:hAnsiTheme="minorHAnsi" w:cstheme="minorHAnsi"/>
          <w:i/>
          <w:iCs/>
          <w:sz w:val="20"/>
          <w:lang w:val="en-CA"/>
        </w:rPr>
        <w:t xml:space="preserve">dissociative overmodulation vs. </w:t>
      </w:r>
      <w:proofErr w:type="spellStart"/>
      <w:r>
        <w:rPr>
          <w:rFonts w:asciiTheme="minorHAnsi" w:hAnsiTheme="minorHAnsi" w:cstheme="minorHAnsi"/>
          <w:i/>
          <w:iCs/>
          <w:sz w:val="20"/>
          <w:lang w:val="en-CA"/>
        </w:rPr>
        <w:t>undermodulation</w:t>
      </w:r>
      <w:proofErr w:type="spellEnd"/>
      <w:r>
        <w:rPr>
          <w:rFonts w:asciiTheme="minorHAnsi" w:hAnsiTheme="minorHAnsi" w:cstheme="minorHAnsi"/>
          <w:i/>
          <w:iCs/>
          <w:sz w:val="20"/>
          <w:lang w:val="en-CA"/>
        </w:rPr>
        <w:t xml:space="preserve"> in t</w:t>
      </w:r>
      <w:r w:rsidRPr="00402166">
        <w:rPr>
          <w:rFonts w:asciiTheme="minorHAnsi" w:hAnsiTheme="minorHAnsi" w:cstheme="minorHAnsi"/>
          <w:i/>
          <w:iCs/>
          <w:sz w:val="20"/>
          <w:lang w:val="en-CA"/>
        </w:rPr>
        <w:t>rauma-</w:t>
      </w:r>
      <w:r>
        <w:rPr>
          <w:rFonts w:asciiTheme="minorHAnsi" w:hAnsiTheme="minorHAnsi" w:cstheme="minorHAnsi"/>
          <w:i/>
          <w:iCs/>
          <w:sz w:val="20"/>
          <w:lang w:val="en-CA"/>
        </w:rPr>
        <w:t>exposed b</w:t>
      </w:r>
      <w:r w:rsidRPr="00402166">
        <w:rPr>
          <w:rFonts w:asciiTheme="minorHAnsi" w:hAnsiTheme="minorHAnsi" w:cstheme="minorHAnsi"/>
          <w:i/>
          <w:iCs/>
          <w:sz w:val="20"/>
          <w:lang w:val="en-CA"/>
        </w:rPr>
        <w:t>oys</w:t>
      </w:r>
      <w:r>
        <w:rPr>
          <w:rFonts w:asciiTheme="minorHAnsi" w:hAnsiTheme="minorHAnsi" w:cstheme="minorHAnsi"/>
          <w:i/>
          <w:iCs/>
          <w:sz w:val="20"/>
          <w:lang w:val="en-CA"/>
        </w:rPr>
        <w:t xml:space="preserve">. </w:t>
      </w:r>
      <w:r>
        <w:rPr>
          <w:rFonts w:asciiTheme="minorHAnsi" w:hAnsiTheme="minorHAnsi" w:cstheme="minorHAnsi"/>
          <w:iCs/>
          <w:sz w:val="20"/>
          <w:lang w:val="en-CA"/>
        </w:rPr>
        <w:t>Paper</w:t>
      </w:r>
      <w:r w:rsidR="00F61EA2">
        <w:rPr>
          <w:rFonts w:asciiTheme="minorHAnsi" w:hAnsiTheme="minorHAnsi" w:cstheme="minorHAnsi"/>
          <w:iCs/>
          <w:sz w:val="20"/>
          <w:lang w:val="en-CA"/>
        </w:rPr>
        <w:t xml:space="preserve"> presented</w:t>
      </w:r>
      <w:r w:rsidRPr="00402166">
        <w:rPr>
          <w:rFonts w:asciiTheme="minorHAnsi" w:hAnsiTheme="minorHAnsi" w:cstheme="minorHAnsi"/>
          <w:iCs/>
          <w:sz w:val="20"/>
          <w:lang w:val="en-CA"/>
        </w:rPr>
        <w:t xml:space="preserve"> at the Annual Convention of the American Psychological Association, Division 56 Program</w:t>
      </w:r>
      <w:r w:rsidR="00AB1569">
        <w:rPr>
          <w:rFonts w:asciiTheme="minorHAnsi" w:hAnsiTheme="minorHAnsi" w:cstheme="minorHAnsi"/>
          <w:iCs/>
          <w:sz w:val="20"/>
          <w:lang w:val="en-CA"/>
        </w:rPr>
        <w:t>, Virtual</w:t>
      </w:r>
      <w:r w:rsidRPr="00402166">
        <w:rPr>
          <w:rFonts w:asciiTheme="minorHAnsi" w:hAnsiTheme="minorHAnsi" w:cstheme="minorHAnsi"/>
          <w:iCs/>
          <w:sz w:val="20"/>
          <w:lang w:val="en-CA"/>
        </w:rPr>
        <w:t>.</w:t>
      </w:r>
    </w:p>
    <w:p w14:paraId="60BB1DC9" w14:textId="3D578F6F" w:rsidR="004F4C23" w:rsidRDefault="004F4C23" w:rsidP="00E04655">
      <w:pPr>
        <w:pStyle w:val="BodyText"/>
        <w:ind w:left="720" w:right="43" w:hanging="720"/>
        <w:jc w:val="both"/>
        <w:rPr>
          <w:rFonts w:asciiTheme="minorHAnsi" w:hAnsiTheme="minorHAnsi" w:cstheme="minorHAnsi"/>
          <w:iCs/>
          <w:sz w:val="20"/>
          <w:lang w:val="en-CA"/>
        </w:rPr>
      </w:pPr>
      <w:r w:rsidRPr="004F4C23">
        <w:rPr>
          <w:rFonts w:asciiTheme="minorHAnsi" w:hAnsiTheme="minorHAnsi" w:cstheme="minorHAnsi"/>
          <w:iCs/>
          <w:sz w:val="20"/>
          <w:u w:val="single"/>
          <w:lang w:val="en-CA"/>
        </w:rPr>
        <w:t>Mendez, L.,</w:t>
      </w:r>
      <w:r>
        <w:rPr>
          <w:rFonts w:asciiTheme="minorHAnsi" w:hAnsiTheme="minorHAnsi" w:cstheme="minorHAnsi"/>
          <w:iCs/>
          <w:sz w:val="20"/>
          <w:lang w:val="en-CA"/>
        </w:rPr>
        <w:t xml:space="preserve"> </w:t>
      </w:r>
      <w:r w:rsidRPr="004F4C23">
        <w:rPr>
          <w:rFonts w:asciiTheme="minorHAnsi" w:hAnsiTheme="minorHAnsi" w:cstheme="minorHAnsi"/>
          <w:iCs/>
          <w:sz w:val="20"/>
          <w:u w:val="single"/>
          <w:lang w:val="en-CA"/>
        </w:rPr>
        <w:t>Modrowski, C. A.</w:t>
      </w:r>
      <w:r>
        <w:rPr>
          <w:rFonts w:asciiTheme="minorHAnsi" w:hAnsiTheme="minorHAnsi" w:cstheme="minorHAnsi"/>
          <w:iCs/>
          <w:sz w:val="20"/>
          <w:lang w:val="en-CA"/>
        </w:rPr>
        <w:t xml:space="preserve">, </w:t>
      </w:r>
      <w:r w:rsidRPr="004F4C23">
        <w:rPr>
          <w:rFonts w:asciiTheme="minorHAnsi" w:hAnsiTheme="minorHAnsi" w:cstheme="minorHAnsi"/>
          <w:iCs/>
          <w:sz w:val="20"/>
          <w:lang w:val="en-CA"/>
        </w:rPr>
        <w:t xml:space="preserve">&amp; Kerig, P. K. (2021, August). </w:t>
      </w:r>
      <w:r w:rsidRPr="004F4C23">
        <w:rPr>
          <w:rFonts w:asciiTheme="minorHAnsi" w:hAnsiTheme="minorHAnsi" w:cstheme="minorHAnsi"/>
          <w:i/>
          <w:iCs/>
          <w:sz w:val="20"/>
          <w:lang w:val="en-CA"/>
        </w:rPr>
        <w:t>Is there more to youth dissociation than the DMS-5 depersonalization/derealisation dimension?</w:t>
      </w:r>
      <w:r w:rsidR="00107681">
        <w:rPr>
          <w:rFonts w:asciiTheme="minorHAnsi" w:hAnsiTheme="minorHAnsi" w:cstheme="minorHAnsi"/>
          <w:iCs/>
          <w:sz w:val="20"/>
          <w:lang w:val="en-CA"/>
        </w:rPr>
        <w:t xml:space="preserve"> Paper presented</w:t>
      </w:r>
      <w:r w:rsidRPr="004F4C23">
        <w:rPr>
          <w:rFonts w:asciiTheme="minorHAnsi" w:hAnsiTheme="minorHAnsi" w:cstheme="minorHAnsi"/>
          <w:iCs/>
          <w:sz w:val="20"/>
          <w:lang w:val="en-CA"/>
        </w:rPr>
        <w:t xml:space="preserve"> at the Annual Convention of the American Psychological Association, Division 56 Program</w:t>
      </w:r>
      <w:r w:rsidR="00AB1569">
        <w:rPr>
          <w:rFonts w:asciiTheme="minorHAnsi" w:hAnsiTheme="minorHAnsi" w:cstheme="minorHAnsi"/>
          <w:iCs/>
          <w:sz w:val="20"/>
          <w:lang w:val="en-CA"/>
        </w:rPr>
        <w:t>, Virtual</w:t>
      </w:r>
      <w:r w:rsidRPr="004F4C23">
        <w:rPr>
          <w:rFonts w:asciiTheme="minorHAnsi" w:hAnsiTheme="minorHAnsi" w:cstheme="minorHAnsi"/>
          <w:iCs/>
          <w:sz w:val="20"/>
          <w:lang w:val="en-CA"/>
        </w:rPr>
        <w:t>.</w:t>
      </w:r>
    </w:p>
    <w:p w14:paraId="42AEAB00" w14:textId="77777777" w:rsidR="00107681" w:rsidRPr="004F4C23" w:rsidRDefault="00107681" w:rsidP="00107681">
      <w:pPr>
        <w:pStyle w:val="BodyText"/>
        <w:ind w:left="720" w:right="43" w:hanging="720"/>
        <w:jc w:val="both"/>
        <w:rPr>
          <w:rFonts w:asciiTheme="minorHAnsi" w:hAnsiTheme="minorHAnsi" w:cstheme="minorHAnsi"/>
          <w:i/>
          <w:iCs/>
          <w:sz w:val="20"/>
          <w:lang w:val="en-CA"/>
        </w:rPr>
      </w:pPr>
      <w:r>
        <w:rPr>
          <w:rFonts w:asciiTheme="minorHAnsi" w:hAnsiTheme="minorHAnsi" w:cstheme="minorHAnsi"/>
          <w:iCs/>
          <w:sz w:val="20"/>
          <w:lang w:val="en-CA"/>
        </w:rPr>
        <w:t xml:space="preserve">Kerig, P. K. (2021, May). </w:t>
      </w:r>
      <w:r w:rsidRPr="002D0F94">
        <w:rPr>
          <w:rFonts w:asciiTheme="minorHAnsi" w:hAnsiTheme="minorHAnsi" w:cstheme="minorHAnsi"/>
          <w:i/>
          <w:iCs/>
          <w:sz w:val="20"/>
          <w:lang w:val="en-CA"/>
        </w:rPr>
        <w:t>Trauma-linked callousness in justice-involved youth: Indirect effects through affective, self, and interpersonal dysregulation.</w:t>
      </w:r>
      <w:r>
        <w:rPr>
          <w:rFonts w:asciiTheme="minorHAnsi" w:hAnsiTheme="minorHAnsi" w:cstheme="minorHAnsi"/>
          <w:iCs/>
          <w:sz w:val="20"/>
          <w:lang w:val="en-CA"/>
        </w:rPr>
        <w:t xml:space="preserve"> Paper presented at the International Child &amp; Youth Trauma Symposium, Virtual.</w:t>
      </w:r>
    </w:p>
    <w:p w14:paraId="794E35F5" w14:textId="3C250222" w:rsidR="00124CF8" w:rsidRPr="00124CF8" w:rsidRDefault="00124CF8" w:rsidP="00124CF8">
      <w:pPr>
        <w:widowControl w:val="0"/>
        <w:ind w:left="720" w:hanging="720"/>
        <w:jc w:val="both"/>
        <w:rPr>
          <w:rFonts w:ascii="Calibri" w:hAnsi="Calibri" w:cs="Calibri"/>
        </w:rPr>
      </w:pPr>
      <w:r w:rsidRPr="0042066E">
        <w:rPr>
          <w:rFonts w:ascii="Calibri" w:hAnsi="Calibri" w:cs="Calibri"/>
        </w:rPr>
        <w:t>Roberts</w:t>
      </w:r>
      <w:r>
        <w:rPr>
          <w:rFonts w:ascii="Calibri" w:hAnsi="Calibri" w:cs="Calibri"/>
        </w:rPr>
        <w:t>, H.,</w:t>
      </w:r>
      <w:r w:rsidRPr="0042066E">
        <w:rPr>
          <w:rFonts w:ascii="Calibri" w:hAnsi="Calibri" w:cs="Calibri"/>
        </w:rPr>
        <w:t xml:space="preserve"> Jacobs</w:t>
      </w:r>
      <w:r>
        <w:rPr>
          <w:rFonts w:ascii="Calibri" w:hAnsi="Calibri" w:cs="Calibri"/>
        </w:rPr>
        <w:t>, R. H.,</w:t>
      </w:r>
      <w:r w:rsidRPr="0042066E">
        <w:rPr>
          <w:rFonts w:ascii="Calibri" w:hAnsi="Calibri" w:cs="Calibri"/>
        </w:rPr>
        <w:t xml:space="preserve"> </w:t>
      </w:r>
      <w:r w:rsidRPr="00AE46D2">
        <w:rPr>
          <w:rFonts w:ascii="Calibri" w:hAnsi="Calibri" w:cs="Calibri"/>
          <w:u w:val="single"/>
        </w:rPr>
        <w:t>Bessette, K. L.</w:t>
      </w:r>
      <w:r>
        <w:rPr>
          <w:rFonts w:ascii="Calibri" w:hAnsi="Calibri" w:cs="Calibri"/>
          <w:u w:val="single"/>
        </w:rPr>
        <w:t>,</w:t>
      </w:r>
      <w:r w:rsidRPr="0042066E">
        <w:rPr>
          <w:rFonts w:ascii="Calibri" w:hAnsi="Calibri" w:cs="Calibri"/>
        </w:rPr>
        <w:t xml:space="preserve"> Crowell</w:t>
      </w:r>
      <w:r>
        <w:rPr>
          <w:rFonts w:ascii="Calibri" w:hAnsi="Calibri" w:cs="Calibri"/>
        </w:rPr>
        <w:t>, S. E.,</w:t>
      </w:r>
      <w:r w:rsidRPr="0042066E">
        <w:rPr>
          <w:rFonts w:ascii="Calibri" w:hAnsi="Calibri" w:cs="Calibri"/>
        </w:rPr>
        <w:t xml:space="preserve"> Westlund-Schreiner</w:t>
      </w:r>
      <w:r>
        <w:rPr>
          <w:rFonts w:ascii="Calibri" w:hAnsi="Calibri" w:cs="Calibri"/>
        </w:rPr>
        <w:t>, M.,</w:t>
      </w:r>
      <w:r w:rsidRPr="0042066E">
        <w:rPr>
          <w:rFonts w:ascii="Calibri" w:hAnsi="Calibri" w:cs="Calibri"/>
        </w:rPr>
        <w:t xml:space="preserve"> </w:t>
      </w:r>
      <w:r w:rsidRPr="00AE46D2">
        <w:rPr>
          <w:rFonts w:ascii="Calibri" w:hAnsi="Calibri" w:cs="Calibri"/>
          <w:u w:val="single"/>
        </w:rPr>
        <w:t>Thomas, L.</w:t>
      </w:r>
      <w:r w:rsidRPr="0042066E">
        <w:rPr>
          <w:rFonts w:ascii="Calibri" w:hAnsi="Calibri" w:cs="Calibri"/>
        </w:rPr>
        <w:t xml:space="preserve">; </w:t>
      </w:r>
      <w:r w:rsidRPr="00AE46D2">
        <w:rPr>
          <w:rFonts w:ascii="Calibri" w:hAnsi="Calibri" w:cs="Calibri"/>
          <w:u w:val="single"/>
        </w:rPr>
        <w:t>Pocius. S. L.</w:t>
      </w:r>
      <w:r>
        <w:rPr>
          <w:rFonts w:ascii="Calibri" w:hAnsi="Calibri" w:cs="Calibri"/>
          <w:u w:val="single"/>
        </w:rPr>
        <w:t>,</w:t>
      </w:r>
      <w:r w:rsidRPr="0042066E">
        <w:rPr>
          <w:rFonts w:ascii="Calibri" w:hAnsi="Calibri" w:cs="Calibri"/>
        </w:rPr>
        <w:t xml:space="preserve"> Dillahunt</w:t>
      </w:r>
      <w:r>
        <w:rPr>
          <w:rFonts w:ascii="Calibri" w:hAnsi="Calibri" w:cs="Calibri"/>
        </w:rPr>
        <w:t>. A.,</w:t>
      </w:r>
      <w:r w:rsidRPr="0042066E">
        <w:rPr>
          <w:rFonts w:ascii="Calibri" w:hAnsi="Calibri" w:cs="Calibri"/>
        </w:rPr>
        <w:t xml:space="preserve"> Frandsen</w:t>
      </w:r>
      <w:r>
        <w:rPr>
          <w:rFonts w:ascii="Calibri" w:hAnsi="Calibri" w:cs="Calibri"/>
        </w:rPr>
        <w:t>, S.,</w:t>
      </w:r>
      <w:r w:rsidRPr="0042066E">
        <w:rPr>
          <w:rFonts w:ascii="Calibri" w:hAnsi="Calibri" w:cs="Calibri"/>
        </w:rPr>
        <w:t xml:space="preserve"> Schubert</w:t>
      </w:r>
      <w:r>
        <w:rPr>
          <w:rFonts w:ascii="Calibri" w:hAnsi="Calibri" w:cs="Calibri"/>
        </w:rPr>
        <w:t>, B.,</w:t>
      </w:r>
      <w:r w:rsidRPr="0042066E">
        <w:rPr>
          <w:rFonts w:ascii="Calibri" w:hAnsi="Calibri" w:cs="Calibri"/>
        </w:rPr>
        <w:t xml:space="preserve"> </w:t>
      </w:r>
      <w:proofErr w:type="spellStart"/>
      <w:r w:rsidRPr="0042066E">
        <w:rPr>
          <w:rFonts w:ascii="Calibri" w:hAnsi="Calibri" w:cs="Calibri"/>
        </w:rPr>
        <w:t>Farstead</w:t>
      </w:r>
      <w:proofErr w:type="spellEnd"/>
      <w:r>
        <w:rPr>
          <w:rFonts w:ascii="Calibri" w:hAnsi="Calibri" w:cs="Calibri"/>
        </w:rPr>
        <w:t>, B.,</w:t>
      </w:r>
      <w:r w:rsidRPr="0042066E">
        <w:rPr>
          <w:rFonts w:ascii="Calibri" w:hAnsi="Calibri" w:cs="Calibri"/>
        </w:rPr>
        <w:t xml:space="preserve"> Kerig</w:t>
      </w:r>
      <w:r>
        <w:rPr>
          <w:rFonts w:ascii="Calibri" w:hAnsi="Calibri" w:cs="Calibri"/>
        </w:rPr>
        <w:t>, P. K.,</w:t>
      </w:r>
      <w:r w:rsidRPr="0042066E">
        <w:rPr>
          <w:rFonts w:ascii="Calibri" w:hAnsi="Calibri" w:cs="Calibri"/>
        </w:rPr>
        <w:t xml:space="preserve"> Welsh</w:t>
      </w:r>
      <w:r>
        <w:rPr>
          <w:rFonts w:ascii="Calibri" w:hAnsi="Calibri" w:cs="Calibri"/>
        </w:rPr>
        <w:t>, R. C.,</w:t>
      </w:r>
      <w:r w:rsidRPr="0042066E">
        <w:rPr>
          <w:rFonts w:ascii="Calibri" w:hAnsi="Calibri" w:cs="Calibri"/>
        </w:rPr>
        <w:t xml:space="preserve"> Jago</w:t>
      </w:r>
      <w:r>
        <w:rPr>
          <w:rFonts w:ascii="Calibri" w:hAnsi="Calibri" w:cs="Calibri"/>
        </w:rPr>
        <w:t>, D.,</w:t>
      </w:r>
      <w:r w:rsidRPr="0042066E">
        <w:rPr>
          <w:rFonts w:ascii="Calibri" w:hAnsi="Calibri" w:cs="Calibri"/>
        </w:rPr>
        <w:t xml:space="preserve"> Langenecker</w:t>
      </w:r>
      <w:r>
        <w:rPr>
          <w:rFonts w:ascii="Calibri" w:hAnsi="Calibri" w:cs="Calibri"/>
        </w:rPr>
        <w:t>, S. A.,</w:t>
      </w:r>
      <w:r w:rsidRPr="0042066E">
        <w:rPr>
          <w:rFonts w:ascii="Calibri" w:hAnsi="Calibri" w:cs="Calibri"/>
        </w:rPr>
        <w:t xml:space="preserve"> </w:t>
      </w:r>
      <w:r>
        <w:rPr>
          <w:rFonts w:ascii="Calibri" w:hAnsi="Calibri" w:cs="Calibri"/>
        </w:rPr>
        <w:t xml:space="preserve">&amp; </w:t>
      </w:r>
      <w:r w:rsidRPr="0042066E">
        <w:rPr>
          <w:rFonts w:ascii="Calibri" w:hAnsi="Calibri" w:cs="Calibri"/>
        </w:rPr>
        <w:t>Watkins</w:t>
      </w:r>
      <w:r>
        <w:rPr>
          <w:rFonts w:ascii="Calibri" w:hAnsi="Calibri" w:cs="Calibri"/>
        </w:rPr>
        <w:t>, E. R.</w:t>
      </w:r>
      <w:r w:rsidRPr="0042066E">
        <w:rPr>
          <w:rFonts w:ascii="Calibri" w:hAnsi="Calibri" w:cs="Calibri"/>
        </w:rPr>
        <w:t xml:space="preserve"> </w:t>
      </w:r>
      <w:r>
        <w:rPr>
          <w:rFonts w:ascii="Calibri" w:hAnsi="Calibri" w:cs="Calibri"/>
        </w:rPr>
        <w:t xml:space="preserve">(2021, April). </w:t>
      </w:r>
      <w:r w:rsidRPr="00124CF8">
        <w:rPr>
          <w:rFonts w:ascii="Calibri" w:hAnsi="Calibri" w:cs="Calibri"/>
          <w:i/>
        </w:rPr>
        <w:t>Mechanisms of Rumination Change in Adolescent Depression (</w:t>
      </w:r>
      <w:proofErr w:type="spellStart"/>
      <w:r w:rsidRPr="00124CF8">
        <w:rPr>
          <w:rFonts w:ascii="Calibri" w:hAnsi="Calibri" w:cs="Calibri"/>
          <w:i/>
        </w:rPr>
        <w:t>RuMeChange</w:t>
      </w:r>
      <w:proofErr w:type="spellEnd"/>
      <w:r w:rsidRPr="00124CF8">
        <w:rPr>
          <w:rFonts w:ascii="Calibri" w:hAnsi="Calibri" w:cs="Calibri"/>
          <w:i/>
        </w:rPr>
        <w:t xml:space="preserve">): Study protocol for a </w:t>
      </w:r>
      <w:proofErr w:type="spellStart"/>
      <w:r w:rsidRPr="00124CF8">
        <w:rPr>
          <w:rFonts w:ascii="Calibri" w:hAnsi="Calibri" w:cs="Calibri"/>
          <w:i/>
        </w:rPr>
        <w:t>randomised</w:t>
      </w:r>
      <w:proofErr w:type="spellEnd"/>
      <w:r w:rsidRPr="00124CF8">
        <w:rPr>
          <w:rFonts w:ascii="Calibri" w:hAnsi="Calibri" w:cs="Calibri"/>
          <w:i/>
        </w:rPr>
        <w:t xml:space="preserve"> controlled trial of Rumination-Focused Cognitive </w:t>
      </w:r>
      <w:proofErr w:type="spellStart"/>
      <w:r w:rsidRPr="00124CF8">
        <w:rPr>
          <w:rFonts w:ascii="Calibri" w:hAnsi="Calibri" w:cs="Calibri"/>
          <w:i/>
        </w:rPr>
        <w:t>Behavioural</w:t>
      </w:r>
      <w:proofErr w:type="spellEnd"/>
      <w:r w:rsidRPr="00124CF8">
        <w:rPr>
          <w:rFonts w:ascii="Calibri" w:hAnsi="Calibri" w:cs="Calibri"/>
          <w:i/>
        </w:rPr>
        <w:t xml:space="preserve"> Therapy to reduce ruminative habit and risk of depressive relapse in high-ruminating adolescents.</w:t>
      </w:r>
      <w:r>
        <w:rPr>
          <w:rFonts w:ascii="Calibri" w:hAnsi="Calibri" w:cs="Calibri"/>
        </w:rPr>
        <w:t xml:space="preserve"> Poster presented at the Society for </w:t>
      </w:r>
      <w:r>
        <w:rPr>
          <w:rFonts w:ascii="Calibri" w:hAnsi="Calibri" w:cs="Calibri"/>
        </w:rPr>
        <w:lastRenderedPageBreak/>
        <w:t>Biological Psychiatry, Virtual.</w:t>
      </w:r>
    </w:p>
    <w:p w14:paraId="5AB7A997" w14:textId="08E1FD32" w:rsidR="00E04655" w:rsidRPr="00AF5263" w:rsidRDefault="00E04655" w:rsidP="00E04655">
      <w:pPr>
        <w:pStyle w:val="BodyText"/>
        <w:ind w:left="720" w:right="43" w:hanging="720"/>
        <w:jc w:val="both"/>
        <w:rPr>
          <w:rFonts w:asciiTheme="minorHAnsi" w:hAnsiTheme="minorHAnsi" w:cstheme="minorHAnsi"/>
          <w:iCs/>
          <w:sz w:val="20"/>
          <w:lang w:val="en-CA"/>
        </w:rPr>
      </w:pPr>
      <w:r w:rsidRPr="00AF5263">
        <w:rPr>
          <w:rFonts w:asciiTheme="minorHAnsi" w:hAnsiTheme="minorHAnsi" w:cstheme="minorHAnsi"/>
          <w:iCs/>
          <w:sz w:val="20"/>
          <w:lang w:val="en-CA"/>
        </w:rPr>
        <w:t xml:space="preserve">Charak, </w:t>
      </w:r>
      <w:r>
        <w:rPr>
          <w:rFonts w:asciiTheme="minorHAnsi" w:hAnsiTheme="minorHAnsi" w:cstheme="minorHAnsi"/>
          <w:iCs/>
          <w:sz w:val="20"/>
          <w:lang w:val="en-CA"/>
        </w:rPr>
        <w:t xml:space="preserve">R., Kerig, P. K., </w:t>
      </w:r>
      <w:r w:rsidRPr="00845F4F">
        <w:rPr>
          <w:rFonts w:asciiTheme="minorHAnsi" w:hAnsiTheme="minorHAnsi" w:cstheme="minorHAnsi"/>
          <w:iCs/>
          <w:sz w:val="20"/>
          <w:u w:val="single"/>
          <w:lang w:val="en-CA"/>
        </w:rPr>
        <w:t>Mendez, L.</w:t>
      </w:r>
      <w:r>
        <w:rPr>
          <w:rFonts w:asciiTheme="minorHAnsi" w:hAnsiTheme="minorHAnsi" w:cstheme="minorHAnsi"/>
          <w:iCs/>
          <w:sz w:val="20"/>
          <w:lang w:val="en-CA"/>
        </w:rPr>
        <w:t xml:space="preserve">, &amp; Ford, J. D. (2021, March). </w:t>
      </w:r>
      <w:r w:rsidRPr="00AF5263">
        <w:rPr>
          <w:rFonts w:asciiTheme="minorHAnsi" w:hAnsiTheme="minorHAnsi" w:cstheme="minorHAnsi"/>
          <w:i/>
          <w:iCs/>
          <w:sz w:val="20"/>
          <w:lang w:val="en-CA"/>
        </w:rPr>
        <w:t>Gender-specific typologies of trauma exposures and mental health symptoms in youth involved with the justice system.</w:t>
      </w:r>
      <w:r>
        <w:rPr>
          <w:rFonts w:asciiTheme="minorHAnsi" w:hAnsiTheme="minorHAnsi" w:cstheme="minorHAnsi"/>
          <w:iCs/>
          <w:sz w:val="20"/>
          <w:lang w:val="en-CA"/>
        </w:rPr>
        <w:t xml:space="preserve"> </w:t>
      </w:r>
      <w:r w:rsidRPr="00AF5263">
        <w:rPr>
          <w:rFonts w:asciiTheme="minorHAnsi" w:hAnsiTheme="minorHAnsi" w:cstheme="minorHAnsi"/>
          <w:iCs/>
          <w:sz w:val="20"/>
        </w:rPr>
        <w:t xml:space="preserve">Paper </w:t>
      </w:r>
      <w:r>
        <w:rPr>
          <w:rFonts w:asciiTheme="minorHAnsi" w:hAnsiTheme="minorHAnsi" w:cstheme="minorHAnsi"/>
          <w:iCs/>
          <w:sz w:val="20"/>
        </w:rPr>
        <w:t>accepted for presentation</w:t>
      </w:r>
      <w:r w:rsidRPr="00AF5263">
        <w:rPr>
          <w:rFonts w:asciiTheme="minorHAnsi" w:hAnsiTheme="minorHAnsi" w:cstheme="minorHAnsi"/>
          <w:iCs/>
          <w:sz w:val="20"/>
        </w:rPr>
        <w:t xml:space="preserve"> </w:t>
      </w:r>
      <w:r>
        <w:rPr>
          <w:rFonts w:asciiTheme="minorHAnsi" w:hAnsiTheme="minorHAnsi" w:cstheme="minorHAnsi"/>
          <w:iCs/>
          <w:sz w:val="20"/>
        </w:rPr>
        <w:t>at</w:t>
      </w:r>
      <w:r w:rsidRPr="00AF5263">
        <w:rPr>
          <w:rFonts w:asciiTheme="minorHAnsi" w:hAnsiTheme="minorHAnsi" w:cstheme="minorHAnsi"/>
          <w:iCs/>
          <w:sz w:val="20"/>
        </w:rPr>
        <w:t xml:space="preserve"> the Society for Research in Adolescence</w:t>
      </w:r>
      <w:r>
        <w:rPr>
          <w:rFonts w:asciiTheme="minorHAnsi" w:hAnsiTheme="minorHAnsi" w:cstheme="minorHAnsi"/>
          <w:iCs/>
          <w:sz w:val="20"/>
        </w:rPr>
        <w:t>, Virtual</w:t>
      </w:r>
      <w:r w:rsidRPr="00AF5263">
        <w:rPr>
          <w:rFonts w:asciiTheme="minorHAnsi" w:hAnsiTheme="minorHAnsi" w:cstheme="minorHAnsi"/>
          <w:iCs/>
          <w:sz w:val="20"/>
        </w:rPr>
        <w:t>.</w:t>
      </w:r>
      <w:r>
        <w:rPr>
          <w:rFonts w:asciiTheme="minorHAnsi" w:hAnsiTheme="minorHAnsi" w:cstheme="minorHAnsi"/>
          <w:iCs/>
          <w:sz w:val="20"/>
        </w:rPr>
        <w:t xml:space="preserve"> </w:t>
      </w:r>
    </w:p>
    <w:p w14:paraId="52F1DCEC" w14:textId="4AF928BD" w:rsidR="00E04655" w:rsidRDefault="00E04655" w:rsidP="00E04655">
      <w:pPr>
        <w:pStyle w:val="BodyText"/>
        <w:ind w:left="720" w:right="43" w:hanging="720"/>
        <w:jc w:val="both"/>
        <w:rPr>
          <w:rFonts w:asciiTheme="minorHAnsi" w:hAnsiTheme="minorHAnsi" w:cstheme="minorHAnsi"/>
          <w:iCs/>
          <w:sz w:val="20"/>
        </w:rPr>
      </w:pPr>
      <w:r w:rsidRPr="00AF5263">
        <w:rPr>
          <w:rFonts w:asciiTheme="minorHAnsi" w:hAnsiTheme="minorHAnsi" w:cstheme="minorHAnsi"/>
          <w:iCs/>
          <w:sz w:val="20"/>
          <w:u w:val="single"/>
          <w:lang w:val="en-CA"/>
        </w:rPr>
        <w:t>Kilshaw, R. E.,</w:t>
      </w:r>
      <w:r w:rsidRPr="00AF5263">
        <w:rPr>
          <w:rFonts w:asciiTheme="minorHAnsi" w:hAnsiTheme="minorHAnsi" w:cstheme="minorHAnsi"/>
          <w:iCs/>
          <w:sz w:val="20"/>
          <w:lang w:val="en-CA"/>
        </w:rPr>
        <w:t xml:space="preserve"> </w:t>
      </w:r>
      <w:r w:rsidRPr="00AF5263">
        <w:rPr>
          <w:rFonts w:asciiTheme="minorHAnsi" w:hAnsiTheme="minorHAnsi" w:cstheme="minorHAnsi"/>
          <w:iCs/>
          <w:sz w:val="20"/>
          <w:u w:val="single"/>
        </w:rPr>
        <w:t>Flatley, C.,</w:t>
      </w:r>
      <w:r>
        <w:rPr>
          <w:rFonts w:asciiTheme="minorHAnsi" w:hAnsiTheme="minorHAnsi" w:cstheme="minorHAnsi"/>
          <w:iCs/>
          <w:sz w:val="20"/>
        </w:rPr>
        <w:t xml:space="preserve"> </w:t>
      </w:r>
      <w:proofErr w:type="spellStart"/>
      <w:r w:rsidRPr="00AF5263">
        <w:rPr>
          <w:rFonts w:asciiTheme="minorHAnsi" w:hAnsiTheme="minorHAnsi" w:cstheme="minorHAnsi"/>
          <w:iCs/>
          <w:sz w:val="20"/>
          <w:u w:val="single"/>
        </w:rPr>
        <w:t>Varanakis</w:t>
      </w:r>
      <w:proofErr w:type="spellEnd"/>
      <w:r w:rsidRPr="00AF5263">
        <w:rPr>
          <w:rFonts w:asciiTheme="minorHAnsi" w:hAnsiTheme="minorHAnsi" w:cstheme="minorHAnsi"/>
          <w:iCs/>
          <w:sz w:val="20"/>
          <w:u w:val="single"/>
        </w:rPr>
        <w:t>, A. M</w:t>
      </w:r>
      <w:r>
        <w:rPr>
          <w:rFonts w:asciiTheme="minorHAnsi" w:hAnsiTheme="minorHAnsi" w:cstheme="minorHAnsi"/>
          <w:iCs/>
          <w:sz w:val="20"/>
        </w:rPr>
        <w:t>., &amp;</w:t>
      </w:r>
      <w:r w:rsidRPr="00AF5263">
        <w:rPr>
          <w:rFonts w:asciiTheme="minorHAnsi" w:hAnsiTheme="minorHAnsi" w:cstheme="minorHAnsi"/>
          <w:iCs/>
          <w:sz w:val="20"/>
        </w:rPr>
        <w:t xml:space="preserve"> </w:t>
      </w:r>
      <w:r>
        <w:rPr>
          <w:rFonts w:asciiTheme="minorHAnsi" w:hAnsiTheme="minorHAnsi" w:cstheme="minorHAnsi"/>
          <w:iCs/>
          <w:sz w:val="20"/>
        </w:rPr>
        <w:t>K</w:t>
      </w:r>
      <w:proofErr w:type="spellStart"/>
      <w:r w:rsidRPr="00AF5263">
        <w:rPr>
          <w:rFonts w:asciiTheme="minorHAnsi" w:hAnsiTheme="minorHAnsi" w:cstheme="minorHAnsi"/>
          <w:iCs/>
          <w:sz w:val="20"/>
          <w:lang w:val="en-CA"/>
        </w:rPr>
        <w:t>erig</w:t>
      </w:r>
      <w:proofErr w:type="spellEnd"/>
      <w:r w:rsidRPr="00AF5263">
        <w:rPr>
          <w:rFonts w:asciiTheme="minorHAnsi" w:hAnsiTheme="minorHAnsi" w:cstheme="minorHAnsi"/>
          <w:iCs/>
          <w:sz w:val="20"/>
          <w:lang w:val="en-CA"/>
        </w:rPr>
        <w:t xml:space="preserve">, P. K., </w:t>
      </w:r>
      <w:r>
        <w:rPr>
          <w:rFonts w:asciiTheme="minorHAnsi" w:hAnsiTheme="minorHAnsi" w:cstheme="minorHAnsi"/>
          <w:iCs/>
          <w:sz w:val="20"/>
          <w:lang w:val="en-CA"/>
        </w:rPr>
        <w:t>(2021, March).</w:t>
      </w:r>
      <w:r w:rsidRPr="00AF5263">
        <w:rPr>
          <w:rFonts w:asciiTheme="minorHAnsi" w:hAnsiTheme="minorHAnsi" w:cstheme="minorHAnsi"/>
          <w:iCs/>
          <w:sz w:val="20"/>
          <w:lang w:val="en-CA"/>
        </w:rPr>
        <w:t xml:space="preserve"> </w:t>
      </w:r>
      <w:r w:rsidRPr="00AF5263">
        <w:rPr>
          <w:rFonts w:asciiTheme="minorHAnsi" w:hAnsiTheme="minorHAnsi" w:cstheme="minorHAnsi"/>
          <w:i/>
          <w:iCs/>
          <w:sz w:val="20"/>
        </w:rPr>
        <w:t>Testing an attachment-based model of trauma-linked callousness in a sample of justice-involved adolescents.</w:t>
      </w:r>
      <w:r>
        <w:rPr>
          <w:rFonts w:asciiTheme="minorHAnsi" w:hAnsiTheme="minorHAnsi" w:cstheme="minorHAnsi"/>
          <w:iCs/>
          <w:sz w:val="20"/>
        </w:rPr>
        <w:t xml:space="preserve"> </w:t>
      </w:r>
      <w:r w:rsidRPr="00CB0C97">
        <w:rPr>
          <w:rFonts w:asciiTheme="minorHAnsi" w:hAnsiTheme="minorHAnsi" w:cstheme="minorHAnsi"/>
          <w:iCs/>
          <w:sz w:val="20"/>
        </w:rPr>
        <w:t>Paper present</w:t>
      </w:r>
      <w:r w:rsidR="002D0F94">
        <w:rPr>
          <w:rFonts w:asciiTheme="minorHAnsi" w:hAnsiTheme="minorHAnsi" w:cstheme="minorHAnsi"/>
          <w:iCs/>
          <w:sz w:val="20"/>
        </w:rPr>
        <w:t>ed</w:t>
      </w:r>
      <w:r>
        <w:rPr>
          <w:rFonts w:asciiTheme="minorHAnsi" w:hAnsiTheme="minorHAnsi" w:cstheme="minorHAnsi"/>
          <w:iCs/>
          <w:sz w:val="20"/>
        </w:rPr>
        <w:t xml:space="preserve"> at the Society for Research in Adolescence, V</w:t>
      </w:r>
      <w:r w:rsidR="00F33F3F">
        <w:rPr>
          <w:rFonts w:asciiTheme="minorHAnsi" w:hAnsiTheme="minorHAnsi" w:cstheme="minorHAnsi"/>
          <w:iCs/>
          <w:sz w:val="20"/>
        </w:rPr>
        <w:t>i</w:t>
      </w:r>
      <w:r>
        <w:rPr>
          <w:rFonts w:asciiTheme="minorHAnsi" w:hAnsiTheme="minorHAnsi" w:cstheme="minorHAnsi"/>
          <w:iCs/>
          <w:sz w:val="20"/>
        </w:rPr>
        <w:t xml:space="preserve">rtual. </w:t>
      </w:r>
    </w:p>
    <w:p w14:paraId="44388DB7" w14:textId="5D31DAD6" w:rsidR="004F0692" w:rsidRPr="004F0692" w:rsidRDefault="004F0692" w:rsidP="004F0692">
      <w:pPr>
        <w:pStyle w:val="BodyText"/>
        <w:ind w:left="720" w:right="43" w:hanging="720"/>
        <w:jc w:val="both"/>
        <w:rPr>
          <w:rFonts w:asciiTheme="minorHAnsi" w:hAnsiTheme="minorHAnsi" w:cstheme="minorHAnsi"/>
          <w:iCs/>
          <w:sz w:val="20"/>
        </w:rPr>
      </w:pPr>
      <w:r>
        <w:rPr>
          <w:rFonts w:asciiTheme="minorHAnsi" w:hAnsiTheme="minorHAnsi" w:cstheme="minorHAnsi"/>
          <w:iCs/>
          <w:sz w:val="20"/>
        </w:rPr>
        <w:t xml:space="preserve">Kerig, P. K. (Chair) (2020, Nov.) </w:t>
      </w:r>
      <w:r w:rsidRPr="002A7A0D">
        <w:rPr>
          <w:rFonts w:asciiTheme="minorHAnsi" w:hAnsiTheme="minorHAnsi" w:cstheme="minorHAnsi"/>
          <w:i/>
          <w:iCs/>
          <w:sz w:val="20"/>
        </w:rPr>
        <w:t>Innovations in research and intervention with youth and families from underserved communities: Lessons from the field.</w:t>
      </w:r>
      <w:r>
        <w:rPr>
          <w:rFonts w:asciiTheme="minorHAnsi" w:hAnsiTheme="minorHAnsi" w:cstheme="minorHAnsi"/>
          <w:iCs/>
          <w:sz w:val="20"/>
        </w:rPr>
        <w:t xml:space="preserve"> Symposium</w:t>
      </w:r>
      <w:r w:rsidRPr="004F0692">
        <w:rPr>
          <w:rFonts w:asciiTheme="minorHAnsi" w:hAnsiTheme="minorHAnsi" w:cstheme="minorHAnsi"/>
          <w:iCs/>
          <w:sz w:val="20"/>
        </w:rPr>
        <w:t xml:space="preserve"> presented at the 35</w:t>
      </w:r>
      <w:r w:rsidRPr="004F0692">
        <w:rPr>
          <w:rFonts w:asciiTheme="minorHAnsi" w:hAnsiTheme="minorHAnsi" w:cstheme="minorHAnsi"/>
          <w:iCs/>
          <w:sz w:val="20"/>
          <w:vertAlign w:val="superscript"/>
        </w:rPr>
        <w:t>th</w:t>
      </w:r>
      <w:r w:rsidRPr="004F0692">
        <w:rPr>
          <w:rFonts w:asciiTheme="minorHAnsi" w:hAnsiTheme="minorHAnsi" w:cstheme="minorHAnsi"/>
          <w:iCs/>
          <w:sz w:val="20"/>
        </w:rPr>
        <w:t xml:space="preserve"> Annual Meeting of the International Society for Traumatic Stress Studies</w:t>
      </w:r>
      <w:r w:rsidR="002510BC">
        <w:rPr>
          <w:rFonts w:asciiTheme="minorHAnsi" w:hAnsiTheme="minorHAnsi" w:cstheme="minorHAnsi"/>
          <w:iCs/>
          <w:sz w:val="20"/>
        </w:rPr>
        <w:t>, Virtual</w:t>
      </w:r>
      <w:r w:rsidRPr="004F0692">
        <w:rPr>
          <w:rFonts w:asciiTheme="minorHAnsi" w:hAnsiTheme="minorHAnsi" w:cstheme="minorHAnsi"/>
          <w:iCs/>
          <w:sz w:val="20"/>
        </w:rPr>
        <w:t>.</w:t>
      </w:r>
    </w:p>
    <w:p w14:paraId="1560E62B" w14:textId="3C9DBEA4" w:rsidR="004F0692" w:rsidRDefault="00337ECA" w:rsidP="004F0692">
      <w:pPr>
        <w:pStyle w:val="BodyText"/>
        <w:ind w:left="720" w:right="43" w:hanging="720"/>
        <w:jc w:val="both"/>
        <w:rPr>
          <w:rFonts w:asciiTheme="minorHAnsi" w:hAnsiTheme="minorHAnsi" w:cstheme="minorHAnsi"/>
          <w:iCs/>
          <w:sz w:val="20"/>
        </w:rPr>
      </w:pPr>
      <w:r>
        <w:rPr>
          <w:rFonts w:asciiTheme="minorHAnsi" w:hAnsiTheme="minorHAnsi" w:cstheme="minorHAnsi"/>
          <w:iCs/>
          <w:sz w:val="20"/>
        </w:rPr>
        <w:t xml:space="preserve">Kerig, P. K., </w:t>
      </w:r>
      <w:r>
        <w:rPr>
          <w:rFonts w:asciiTheme="minorHAnsi" w:hAnsiTheme="minorHAnsi" w:cstheme="minorHAnsi"/>
          <w:iCs/>
          <w:sz w:val="20"/>
          <w:u w:val="single"/>
        </w:rPr>
        <w:t xml:space="preserve">Modrowski, C. A., </w:t>
      </w:r>
      <w:r>
        <w:rPr>
          <w:rFonts w:asciiTheme="minorHAnsi" w:hAnsiTheme="minorHAnsi" w:cstheme="minorHAnsi"/>
          <w:iCs/>
          <w:sz w:val="20"/>
        </w:rPr>
        <w:t xml:space="preserve">&amp; </w:t>
      </w:r>
      <w:r>
        <w:rPr>
          <w:rFonts w:asciiTheme="minorHAnsi" w:hAnsiTheme="minorHAnsi" w:cstheme="minorHAnsi"/>
          <w:iCs/>
          <w:sz w:val="20"/>
          <w:u w:val="single"/>
        </w:rPr>
        <w:t>Mendez, L.</w:t>
      </w:r>
      <w:r>
        <w:rPr>
          <w:rFonts w:asciiTheme="minorHAnsi" w:hAnsiTheme="minorHAnsi" w:cstheme="minorHAnsi"/>
          <w:iCs/>
          <w:sz w:val="20"/>
        </w:rPr>
        <w:t xml:space="preserve"> (2020, Nov.). </w:t>
      </w:r>
      <w:r w:rsidRPr="00337ECA">
        <w:rPr>
          <w:rFonts w:asciiTheme="minorHAnsi" w:hAnsiTheme="minorHAnsi" w:cstheme="minorHAnsi"/>
          <w:i/>
          <w:iCs/>
          <w:sz w:val="20"/>
        </w:rPr>
        <w:t xml:space="preserve">Investigating the links among trauma exposure, dissociation, posttraumatic reckless/self-destructive behavior, and adolescent offending. </w:t>
      </w:r>
      <w:r>
        <w:rPr>
          <w:rFonts w:asciiTheme="minorHAnsi" w:hAnsiTheme="minorHAnsi" w:cstheme="minorHAnsi"/>
          <w:iCs/>
          <w:sz w:val="20"/>
        </w:rPr>
        <w:t>Paper presented at the 35</w:t>
      </w:r>
      <w:r w:rsidRPr="00337ECA">
        <w:rPr>
          <w:rFonts w:asciiTheme="minorHAnsi" w:hAnsiTheme="minorHAnsi" w:cstheme="minorHAnsi"/>
          <w:iCs/>
          <w:sz w:val="20"/>
          <w:vertAlign w:val="superscript"/>
        </w:rPr>
        <w:t>th</w:t>
      </w:r>
      <w:r>
        <w:rPr>
          <w:rFonts w:asciiTheme="minorHAnsi" w:hAnsiTheme="minorHAnsi" w:cstheme="minorHAnsi"/>
          <w:iCs/>
          <w:sz w:val="20"/>
        </w:rPr>
        <w:t xml:space="preserve"> </w:t>
      </w:r>
      <w:r w:rsidR="004F0692">
        <w:rPr>
          <w:rFonts w:asciiTheme="minorHAnsi" w:hAnsiTheme="minorHAnsi" w:cstheme="minorHAnsi"/>
          <w:iCs/>
          <w:sz w:val="20"/>
        </w:rPr>
        <w:t>Annual Meeting of the International Society for Traumatic Stress Studies</w:t>
      </w:r>
      <w:r w:rsidR="002510BC">
        <w:rPr>
          <w:rFonts w:asciiTheme="minorHAnsi" w:hAnsiTheme="minorHAnsi" w:cstheme="minorHAnsi"/>
          <w:iCs/>
          <w:sz w:val="20"/>
        </w:rPr>
        <w:t>, Virtual</w:t>
      </w:r>
      <w:r w:rsidR="004F0692">
        <w:rPr>
          <w:rFonts w:asciiTheme="minorHAnsi" w:hAnsiTheme="minorHAnsi" w:cstheme="minorHAnsi"/>
          <w:iCs/>
          <w:sz w:val="20"/>
        </w:rPr>
        <w:t>.</w:t>
      </w:r>
    </w:p>
    <w:p w14:paraId="7FB64155" w14:textId="687EF87A" w:rsidR="004F0692" w:rsidRPr="00337ECA" w:rsidRDefault="004F0692" w:rsidP="004F0692">
      <w:pPr>
        <w:pStyle w:val="BodyText"/>
        <w:ind w:left="720" w:right="43" w:hanging="720"/>
        <w:jc w:val="both"/>
        <w:rPr>
          <w:rFonts w:asciiTheme="minorHAnsi" w:hAnsiTheme="minorHAnsi" w:cstheme="minorHAnsi"/>
          <w:iCs/>
          <w:sz w:val="20"/>
        </w:rPr>
      </w:pPr>
      <w:r w:rsidRPr="004F0692">
        <w:rPr>
          <w:rFonts w:asciiTheme="minorHAnsi" w:hAnsiTheme="minorHAnsi" w:cstheme="minorHAnsi"/>
          <w:iCs/>
          <w:sz w:val="20"/>
          <w:u w:val="single"/>
        </w:rPr>
        <w:t>Kidwell, M. C.,</w:t>
      </w:r>
      <w:r>
        <w:rPr>
          <w:rFonts w:asciiTheme="minorHAnsi" w:hAnsiTheme="minorHAnsi" w:cstheme="minorHAnsi"/>
          <w:iCs/>
          <w:sz w:val="20"/>
        </w:rPr>
        <w:t xml:space="preserve"> &amp; Kerig, P. K. (2020, Nov.). </w:t>
      </w:r>
      <w:r>
        <w:rPr>
          <w:rFonts w:asciiTheme="minorHAnsi" w:hAnsiTheme="minorHAnsi" w:cstheme="minorHAnsi"/>
          <w:i/>
          <w:iCs/>
          <w:sz w:val="20"/>
        </w:rPr>
        <w:t>Self-attributed moral injury mediates the association between trauma exposure and offending behavior among juvenile justice-involved youth</w:t>
      </w:r>
      <w:r w:rsidRPr="00337ECA">
        <w:rPr>
          <w:rFonts w:asciiTheme="minorHAnsi" w:hAnsiTheme="minorHAnsi" w:cstheme="minorHAnsi"/>
          <w:i/>
          <w:iCs/>
          <w:sz w:val="20"/>
        </w:rPr>
        <w:t xml:space="preserve">. </w:t>
      </w:r>
      <w:r>
        <w:rPr>
          <w:rFonts w:asciiTheme="minorHAnsi" w:hAnsiTheme="minorHAnsi" w:cstheme="minorHAnsi"/>
          <w:iCs/>
          <w:sz w:val="20"/>
        </w:rPr>
        <w:t>Paper presented at the 35</w:t>
      </w:r>
      <w:r w:rsidRPr="00337ECA">
        <w:rPr>
          <w:rFonts w:asciiTheme="minorHAnsi" w:hAnsiTheme="minorHAnsi" w:cstheme="minorHAnsi"/>
          <w:iCs/>
          <w:sz w:val="20"/>
          <w:vertAlign w:val="superscript"/>
        </w:rPr>
        <w:t>th</w:t>
      </w:r>
      <w:r>
        <w:rPr>
          <w:rFonts w:asciiTheme="minorHAnsi" w:hAnsiTheme="minorHAnsi" w:cstheme="minorHAnsi"/>
          <w:iCs/>
          <w:sz w:val="20"/>
        </w:rPr>
        <w:t xml:space="preserve"> Annual Meeting of the International Society for Traumatic Stress Studies</w:t>
      </w:r>
      <w:r w:rsidR="002510BC">
        <w:rPr>
          <w:rFonts w:asciiTheme="minorHAnsi" w:hAnsiTheme="minorHAnsi" w:cstheme="minorHAnsi"/>
          <w:iCs/>
          <w:sz w:val="20"/>
        </w:rPr>
        <w:t>, Virtual</w:t>
      </w:r>
      <w:r>
        <w:rPr>
          <w:rFonts w:asciiTheme="minorHAnsi" w:hAnsiTheme="minorHAnsi" w:cstheme="minorHAnsi"/>
          <w:iCs/>
          <w:sz w:val="20"/>
        </w:rPr>
        <w:t xml:space="preserve">. </w:t>
      </w:r>
    </w:p>
    <w:p w14:paraId="79231765" w14:textId="4811F19B" w:rsidR="00753AC2" w:rsidRPr="00337ECA" w:rsidRDefault="00753AC2" w:rsidP="00753AC2">
      <w:pPr>
        <w:pStyle w:val="BodyText"/>
        <w:ind w:left="720" w:right="43" w:hanging="720"/>
        <w:jc w:val="both"/>
        <w:rPr>
          <w:rFonts w:asciiTheme="minorHAnsi" w:hAnsiTheme="minorHAnsi" w:cstheme="minorHAnsi"/>
          <w:iCs/>
          <w:sz w:val="20"/>
        </w:rPr>
      </w:pPr>
      <w:r>
        <w:rPr>
          <w:rFonts w:asciiTheme="minorHAnsi" w:hAnsiTheme="minorHAnsi" w:cstheme="minorHAnsi"/>
          <w:iCs/>
          <w:sz w:val="20"/>
          <w:u w:val="single"/>
        </w:rPr>
        <w:t>Mendez, L</w:t>
      </w:r>
      <w:r w:rsidRPr="004F0692">
        <w:rPr>
          <w:rFonts w:asciiTheme="minorHAnsi" w:hAnsiTheme="minorHAnsi" w:cstheme="minorHAnsi"/>
          <w:iCs/>
          <w:sz w:val="20"/>
          <w:u w:val="single"/>
        </w:rPr>
        <w:t>,</w:t>
      </w:r>
      <w:r>
        <w:rPr>
          <w:rFonts w:asciiTheme="minorHAnsi" w:hAnsiTheme="minorHAnsi" w:cstheme="minorHAnsi"/>
          <w:iCs/>
          <w:sz w:val="20"/>
        </w:rPr>
        <w:t xml:space="preserve"> Kerig, P. K., &amp; Mozley, M. M.  (2020, Nov.). </w:t>
      </w:r>
      <w:r w:rsidRPr="00753AC2">
        <w:rPr>
          <w:rFonts w:asciiTheme="minorHAnsi" w:hAnsiTheme="minorHAnsi" w:cstheme="minorHAnsi"/>
          <w:i/>
          <w:iCs/>
          <w:sz w:val="20"/>
        </w:rPr>
        <w:t xml:space="preserve">Specificity in the associations among youth trauma exposure and serious externalizing problems: </w:t>
      </w:r>
      <w:r>
        <w:rPr>
          <w:rFonts w:asciiTheme="minorHAnsi" w:hAnsiTheme="minorHAnsi" w:cstheme="minorHAnsi"/>
          <w:i/>
          <w:iCs/>
          <w:sz w:val="20"/>
        </w:rPr>
        <w:t>R</w:t>
      </w:r>
      <w:r w:rsidRPr="00753AC2">
        <w:rPr>
          <w:rFonts w:asciiTheme="minorHAnsi" w:hAnsiTheme="minorHAnsi" w:cstheme="minorHAnsi"/>
          <w:i/>
          <w:iCs/>
          <w:sz w:val="20"/>
        </w:rPr>
        <w:t>oles of posttraumatic stress symptoms and reckless behavior</w:t>
      </w:r>
      <w:r w:rsidRPr="00337ECA">
        <w:rPr>
          <w:rFonts w:asciiTheme="minorHAnsi" w:hAnsiTheme="minorHAnsi" w:cstheme="minorHAnsi"/>
          <w:i/>
          <w:iCs/>
          <w:sz w:val="20"/>
        </w:rPr>
        <w:t xml:space="preserve">. </w:t>
      </w:r>
      <w:r>
        <w:rPr>
          <w:rFonts w:asciiTheme="minorHAnsi" w:hAnsiTheme="minorHAnsi" w:cstheme="minorHAnsi"/>
          <w:iCs/>
          <w:sz w:val="20"/>
        </w:rPr>
        <w:t>Poster presented at the 35</w:t>
      </w:r>
      <w:r w:rsidRPr="00337ECA">
        <w:rPr>
          <w:rFonts w:asciiTheme="minorHAnsi" w:hAnsiTheme="minorHAnsi" w:cstheme="minorHAnsi"/>
          <w:iCs/>
          <w:sz w:val="20"/>
          <w:vertAlign w:val="superscript"/>
        </w:rPr>
        <w:t>th</w:t>
      </w:r>
      <w:r>
        <w:rPr>
          <w:rFonts w:asciiTheme="minorHAnsi" w:hAnsiTheme="minorHAnsi" w:cstheme="minorHAnsi"/>
          <w:iCs/>
          <w:sz w:val="20"/>
        </w:rPr>
        <w:t xml:space="preserve"> Annual Meeting of the International Society for Traumatic Stress Studies</w:t>
      </w:r>
      <w:r w:rsidR="002510BC">
        <w:rPr>
          <w:rFonts w:asciiTheme="minorHAnsi" w:hAnsiTheme="minorHAnsi" w:cstheme="minorHAnsi"/>
          <w:iCs/>
          <w:sz w:val="20"/>
        </w:rPr>
        <w:t>, Virtual</w:t>
      </w:r>
      <w:r>
        <w:rPr>
          <w:rFonts w:asciiTheme="minorHAnsi" w:hAnsiTheme="minorHAnsi" w:cstheme="minorHAnsi"/>
          <w:iCs/>
          <w:sz w:val="20"/>
        </w:rPr>
        <w:t xml:space="preserve">. </w:t>
      </w:r>
    </w:p>
    <w:p w14:paraId="10099111" w14:textId="58BB7657" w:rsidR="00956304" w:rsidRDefault="00956304" w:rsidP="00956304">
      <w:pPr>
        <w:pStyle w:val="BodyText"/>
        <w:ind w:left="720" w:right="43" w:hanging="720"/>
        <w:jc w:val="both"/>
        <w:rPr>
          <w:rFonts w:asciiTheme="minorHAnsi" w:hAnsiTheme="minorHAnsi" w:cstheme="minorHAnsi"/>
          <w:iCs/>
          <w:sz w:val="20"/>
        </w:rPr>
      </w:pPr>
      <w:r w:rsidRPr="00956304">
        <w:rPr>
          <w:rFonts w:asciiTheme="minorHAnsi" w:hAnsiTheme="minorHAnsi" w:cstheme="minorHAnsi"/>
          <w:iCs/>
          <w:sz w:val="20"/>
          <w:u w:val="single"/>
        </w:rPr>
        <w:t>Mendez, L.</w:t>
      </w:r>
      <w:r w:rsidRPr="00956304">
        <w:rPr>
          <w:rFonts w:asciiTheme="minorHAnsi" w:hAnsiTheme="minorHAnsi" w:cstheme="minorHAnsi"/>
          <w:iCs/>
          <w:sz w:val="20"/>
        </w:rPr>
        <w:t xml:space="preserve">, Kerig, P. K., </w:t>
      </w:r>
      <w:r w:rsidRPr="00956304">
        <w:rPr>
          <w:rFonts w:asciiTheme="minorHAnsi" w:hAnsiTheme="minorHAnsi" w:cstheme="minorHAnsi"/>
          <w:iCs/>
          <w:sz w:val="20"/>
          <w:u w:val="single"/>
        </w:rPr>
        <w:t>Mozley, M. M.</w:t>
      </w:r>
      <w:r w:rsidRPr="00956304">
        <w:rPr>
          <w:rFonts w:asciiTheme="minorHAnsi" w:hAnsiTheme="minorHAnsi" w:cstheme="minorHAnsi"/>
          <w:iCs/>
          <w:sz w:val="20"/>
        </w:rPr>
        <w:t xml:space="preserve">, &amp; </w:t>
      </w:r>
      <w:r w:rsidRPr="00956304">
        <w:rPr>
          <w:rFonts w:asciiTheme="minorHAnsi" w:hAnsiTheme="minorHAnsi" w:cstheme="minorHAnsi"/>
          <w:iCs/>
          <w:sz w:val="20"/>
          <w:u w:val="single"/>
        </w:rPr>
        <w:t>Kidwell, M.</w:t>
      </w:r>
      <w:r w:rsidRPr="00956304">
        <w:rPr>
          <w:rFonts w:asciiTheme="minorHAnsi" w:hAnsiTheme="minorHAnsi" w:cstheme="minorHAnsi"/>
          <w:iCs/>
          <w:sz w:val="20"/>
        </w:rPr>
        <w:t xml:space="preserve"> (2020</w:t>
      </w:r>
      <w:r>
        <w:rPr>
          <w:rFonts w:asciiTheme="minorHAnsi" w:hAnsiTheme="minorHAnsi" w:cstheme="minorHAnsi"/>
          <w:iCs/>
          <w:sz w:val="20"/>
        </w:rPr>
        <w:t>,</w:t>
      </w:r>
      <w:r w:rsidRPr="00956304">
        <w:rPr>
          <w:rFonts w:asciiTheme="minorHAnsi" w:hAnsiTheme="minorHAnsi" w:cstheme="minorHAnsi"/>
          <w:iCs/>
          <w:sz w:val="20"/>
        </w:rPr>
        <w:t xml:space="preserve"> August). </w:t>
      </w:r>
      <w:r w:rsidRPr="00956304">
        <w:rPr>
          <w:rFonts w:asciiTheme="minorHAnsi" w:hAnsiTheme="minorHAnsi" w:cstheme="minorHAnsi"/>
          <w:i/>
          <w:iCs/>
          <w:sz w:val="20"/>
        </w:rPr>
        <w:t>The trauma exposure and offending link through profiles of trauma-related symptoms.</w:t>
      </w:r>
      <w:r w:rsidR="0051397C">
        <w:rPr>
          <w:rFonts w:asciiTheme="minorHAnsi" w:hAnsiTheme="minorHAnsi" w:cstheme="minorHAnsi"/>
          <w:iCs/>
          <w:sz w:val="20"/>
        </w:rPr>
        <w:t xml:space="preserve"> Poster</w:t>
      </w:r>
      <w:r>
        <w:rPr>
          <w:rFonts w:asciiTheme="minorHAnsi" w:hAnsiTheme="minorHAnsi" w:cstheme="minorHAnsi"/>
          <w:iCs/>
          <w:sz w:val="20"/>
        </w:rPr>
        <w:t xml:space="preserve"> presented</w:t>
      </w:r>
      <w:r w:rsidRPr="00956304">
        <w:rPr>
          <w:rFonts w:asciiTheme="minorHAnsi" w:hAnsiTheme="minorHAnsi" w:cstheme="minorHAnsi"/>
          <w:iCs/>
          <w:sz w:val="20"/>
        </w:rPr>
        <w:t xml:space="preserve"> at the annual American Psychological Association Convention, Washington, DC.</w:t>
      </w:r>
    </w:p>
    <w:p w14:paraId="42785CCB" w14:textId="0EFE070F" w:rsidR="001363BB" w:rsidRPr="001363BB" w:rsidRDefault="00324811" w:rsidP="001363BB">
      <w:pPr>
        <w:pStyle w:val="BodyText"/>
        <w:ind w:left="720" w:right="43" w:hanging="720"/>
        <w:jc w:val="both"/>
        <w:rPr>
          <w:rFonts w:asciiTheme="minorHAnsi" w:hAnsiTheme="minorHAnsi" w:cstheme="minorHAnsi"/>
          <w:iCs/>
          <w:sz w:val="20"/>
        </w:rPr>
      </w:pPr>
      <w:r>
        <w:rPr>
          <w:rFonts w:asciiTheme="minorHAnsi" w:hAnsiTheme="minorHAnsi" w:cstheme="minorHAnsi"/>
          <w:iCs/>
          <w:sz w:val="20"/>
        </w:rPr>
        <w:t xml:space="preserve">Cruise, K. R. &amp; </w:t>
      </w:r>
      <w:r w:rsidR="001363BB">
        <w:rPr>
          <w:rFonts w:asciiTheme="minorHAnsi" w:hAnsiTheme="minorHAnsi" w:cstheme="minorHAnsi"/>
          <w:iCs/>
          <w:sz w:val="20"/>
        </w:rPr>
        <w:t>Kerig, P. K. (Co-Chair</w:t>
      </w:r>
      <w:r>
        <w:rPr>
          <w:rFonts w:asciiTheme="minorHAnsi" w:hAnsiTheme="minorHAnsi" w:cstheme="minorHAnsi"/>
          <w:iCs/>
          <w:sz w:val="20"/>
        </w:rPr>
        <w:t>s</w:t>
      </w:r>
      <w:r w:rsidR="001363BB">
        <w:rPr>
          <w:rFonts w:asciiTheme="minorHAnsi" w:hAnsiTheme="minorHAnsi" w:cstheme="minorHAnsi"/>
          <w:iCs/>
          <w:sz w:val="20"/>
        </w:rPr>
        <w:t xml:space="preserve">) (2019, November). </w:t>
      </w:r>
      <w:r w:rsidR="001363BB" w:rsidRPr="001363BB">
        <w:rPr>
          <w:rFonts w:asciiTheme="minorHAnsi" w:hAnsiTheme="minorHAnsi" w:cstheme="minorHAnsi"/>
          <w:i/>
          <w:iCs/>
          <w:sz w:val="20"/>
        </w:rPr>
        <w:t xml:space="preserve">Promoting resilience and recovery among traumatized youth in the justice system: Innovative strategies to create trauma-informed systems of care. </w:t>
      </w:r>
      <w:r w:rsidR="001363BB">
        <w:rPr>
          <w:rFonts w:asciiTheme="minorHAnsi" w:hAnsiTheme="minorHAnsi" w:cstheme="minorHAnsi"/>
          <w:iCs/>
          <w:sz w:val="20"/>
        </w:rPr>
        <w:t>Symposium</w:t>
      </w:r>
      <w:r w:rsidR="001363BB" w:rsidRPr="001363BB">
        <w:rPr>
          <w:rFonts w:asciiTheme="minorHAnsi" w:hAnsiTheme="minorHAnsi" w:cstheme="minorHAnsi"/>
          <w:iCs/>
          <w:sz w:val="20"/>
        </w:rPr>
        <w:t xml:space="preserve"> presented at the </w:t>
      </w:r>
      <w:r w:rsidR="001363BB" w:rsidRPr="001363BB">
        <w:rPr>
          <w:rFonts w:asciiTheme="minorHAnsi" w:hAnsiTheme="minorHAnsi" w:cstheme="minorHAnsi"/>
          <w:bCs/>
          <w:iCs/>
          <w:sz w:val="20"/>
        </w:rPr>
        <w:t>International Society for Traumatic Stress Studies,</w:t>
      </w:r>
      <w:r w:rsidR="001363BB" w:rsidRPr="001363BB">
        <w:rPr>
          <w:rFonts w:asciiTheme="minorHAnsi" w:hAnsiTheme="minorHAnsi" w:cstheme="minorHAnsi"/>
          <w:iCs/>
          <w:sz w:val="20"/>
        </w:rPr>
        <w:t xml:space="preserve"> Boston, MA.</w:t>
      </w:r>
    </w:p>
    <w:p w14:paraId="26FCA108" w14:textId="30E14DFF" w:rsidR="00F41415" w:rsidRPr="00F41415" w:rsidRDefault="00F41415" w:rsidP="001F13FC">
      <w:pPr>
        <w:pStyle w:val="BodyText"/>
        <w:ind w:left="720" w:right="43" w:hanging="720"/>
        <w:jc w:val="both"/>
        <w:rPr>
          <w:rFonts w:asciiTheme="minorHAnsi" w:hAnsiTheme="minorHAnsi" w:cstheme="minorHAnsi"/>
          <w:iCs/>
          <w:u w:val="single"/>
        </w:rPr>
      </w:pPr>
      <w:r w:rsidRPr="00F41415">
        <w:rPr>
          <w:rFonts w:asciiTheme="minorHAnsi" w:hAnsiTheme="minorHAnsi" w:cstheme="minorHAnsi"/>
          <w:iCs/>
          <w:sz w:val="20"/>
          <w:u w:val="single"/>
        </w:rPr>
        <w:t xml:space="preserve">Kidwell, </w:t>
      </w:r>
      <w:r>
        <w:rPr>
          <w:rFonts w:asciiTheme="minorHAnsi" w:hAnsiTheme="minorHAnsi" w:cstheme="minorHAnsi"/>
          <w:iCs/>
          <w:sz w:val="20"/>
          <w:u w:val="single"/>
        </w:rPr>
        <w:t>M.</w:t>
      </w:r>
      <w:r w:rsidRPr="00F41415">
        <w:rPr>
          <w:rFonts w:asciiTheme="minorHAnsi" w:hAnsiTheme="minorHAnsi" w:cstheme="minorHAnsi"/>
          <w:iCs/>
          <w:sz w:val="20"/>
          <w:u w:val="single"/>
        </w:rPr>
        <w:t xml:space="preserve"> C</w:t>
      </w:r>
      <w:r w:rsidRPr="00F41415">
        <w:rPr>
          <w:rFonts w:asciiTheme="minorHAnsi" w:hAnsiTheme="minorHAnsi" w:cstheme="minorHAnsi"/>
          <w:iCs/>
          <w:sz w:val="20"/>
        </w:rPr>
        <w:t xml:space="preserve">., &amp; Kerig, </w:t>
      </w:r>
      <w:r>
        <w:rPr>
          <w:rFonts w:asciiTheme="minorHAnsi" w:hAnsiTheme="minorHAnsi" w:cstheme="minorHAnsi"/>
          <w:iCs/>
          <w:sz w:val="20"/>
        </w:rPr>
        <w:t>P. K.</w:t>
      </w:r>
      <w:r w:rsidRPr="00F41415">
        <w:rPr>
          <w:rFonts w:asciiTheme="minorHAnsi" w:hAnsiTheme="minorHAnsi" w:cstheme="minorHAnsi"/>
          <w:i/>
          <w:iCs/>
          <w:sz w:val="20"/>
        </w:rPr>
        <w:t xml:space="preserve"> </w:t>
      </w:r>
      <w:r w:rsidRPr="00F41415">
        <w:rPr>
          <w:rFonts w:asciiTheme="minorHAnsi" w:hAnsiTheme="minorHAnsi" w:cstheme="minorHAnsi"/>
          <w:iCs/>
          <w:sz w:val="20"/>
        </w:rPr>
        <w:t>(2019, November).</w:t>
      </w:r>
      <w:r w:rsidRPr="00F41415">
        <w:rPr>
          <w:rFonts w:asciiTheme="minorHAnsi" w:hAnsiTheme="minorHAnsi" w:cstheme="minorHAnsi"/>
          <w:i/>
          <w:iCs/>
          <w:sz w:val="20"/>
        </w:rPr>
        <w:t xml:space="preserve"> Profiles of posttraumatic over- and </w:t>
      </w:r>
      <w:proofErr w:type="spellStart"/>
      <w:r w:rsidRPr="00F41415">
        <w:rPr>
          <w:rFonts w:asciiTheme="minorHAnsi" w:hAnsiTheme="minorHAnsi" w:cstheme="minorHAnsi"/>
          <w:i/>
          <w:iCs/>
          <w:sz w:val="20"/>
        </w:rPr>
        <w:t>undermodulation</w:t>
      </w:r>
      <w:proofErr w:type="spellEnd"/>
      <w:r w:rsidRPr="00F41415">
        <w:rPr>
          <w:rFonts w:asciiTheme="minorHAnsi" w:hAnsiTheme="minorHAnsi" w:cstheme="minorHAnsi"/>
          <w:i/>
          <w:iCs/>
          <w:sz w:val="20"/>
        </w:rPr>
        <w:t xml:space="preserve"> among trauma-exposed adolescents: Associations with patterns of emotional numbing and reactivity</w:t>
      </w:r>
      <w:r>
        <w:rPr>
          <w:rFonts w:asciiTheme="minorHAnsi" w:hAnsiTheme="minorHAnsi" w:cstheme="minorHAnsi"/>
          <w:i/>
          <w:iCs/>
          <w:sz w:val="20"/>
        </w:rPr>
        <w:t>.</w:t>
      </w:r>
      <w:r w:rsidRPr="00F41415">
        <w:t xml:space="preserve"> </w:t>
      </w:r>
      <w:r w:rsidR="00604FAE">
        <w:rPr>
          <w:rFonts w:asciiTheme="minorHAnsi" w:hAnsiTheme="minorHAnsi" w:cstheme="minorHAnsi"/>
          <w:iCs/>
          <w:sz w:val="20"/>
        </w:rPr>
        <w:t>Poster</w:t>
      </w:r>
      <w:r w:rsidRPr="00F41415">
        <w:rPr>
          <w:rFonts w:asciiTheme="minorHAnsi" w:hAnsiTheme="minorHAnsi" w:cstheme="minorHAnsi"/>
          <w:iCs/>
          <w:sz w:val="20"/>
        </w:rPr>
        <w:t xml:space="preserve"> presented at the International Society for Traumatic Stress Studies, Boston, MA.</w:t>
      </w:r>
    </w:p>
    <w:p w14:paraId="76FBB4D2" w14:textId="1A966874" w:rsidR="009970FC" w:rsidRPr="009970FC" w:rsidRDefault="009970FC" w:rsidP="00F41415">
      <w:pPr>
        <w:pStyle w:val="BodyText"/>
        <w:ind w:left="720" w:right="43" w:hanging="720"/>
        <w:jc w:val="both"/>
        <w:rPr>
          <w:rFonts w:asciiTheme="minorHAnsi" w:hAnsiTheme="minorHAnsi" w:cstheme="minorHAnsi"/>
          <w:iCs/>
          <w:sz w:val="20"/>
        </w:rPr>
      </w:pPr>
      <w:r w:rsidRPr="009970FC">
        <w:rPr>
          <w:rFonts w:asciiTheme="minorHAnsi" w:hAnsiTheme="minorHAnsi" w:cstheme="minorHAnsi"/>
          <w:iCs/>
          <w:sz w:val="20"/>
          <w:u w:val="single"/>
          <w:lang w:val="en-CA"/>
        </w:rPr>
        <w:t>Kilshaw, R. E.,</w:t>
      </w:r>
      <w:r>
        <w:rPr>
          <w:rFonts w:asciiTheme="minorHAnsi" w:hAnsiTheme="minorHAnsi" w:cstheme="minorHAnsi"/>
          <w:iCs/>
          <w:sz w:val="20"/>
          <w:lang w:val="en-CA"/>
        </w:rPr>
        <w:t xml:space="preserve"> </w:t>
      </w:r>
      <w:r w:rsidRPr="009970FC">
        <w:rPr>
          <w:rFonts w:asciiTheme="minorHAnsi" w:hAnsiTheme="minorHAnsi" w:cstheme="minorHAnsi"/>
          <w:iCs/>
          <w:sz w:val="20"/>
          <w:lang w:val="en-CA"/>
        </w:rPr>
        <w:t>Kerig,</w:t>
      </w:r>
      <w:r>
        <w:rPr>
          <w:rFonts w:asciiTheme="minorHAnsi" w:hAnsiTheme="minorHAnsi" w:cstheme="minorHAnsi"/>
          <w:iCs/>
          <w:sz w:val="20"/>
          <w:lang w:val="en-CA"/>
        </w:rPr>
        <w:t xml:space="preserve"> P. K.,</w:t>
      </w:r>
      <w:r w:rsidRPr="009970FC">
        <w:rPr>
          <w:rFonts w:asciiTheme="minorHAnsi" w:hAnsiTheme="minorHAnsi" w:cstheme="minorHAnsi"/>
          <w:iCs/>
          <w:sz w:val="20"/>
          <w:lang w:val="en-CA"/>
        </w:rPr>
        <w:t xml:space="preserve"> &amp; </w:t>
      </w:r>
      <w:r w:rsidRPr="009970FC">
        <w:rPr>
          <w:rFonts w:asciiTheme="minorHAnsi" w:hAnsiTheme="minorHAnsi" w:cstheme="minorHAnsi"/>
          <w:iCs/>
          <w:sz w:val="20"/>
          <w:u w:val="single"/>
          <w:lang w:val="en-CA"/>
        </w:rPr>
        <w:t>Kidwell, M. C.</w:t>
      </w:r>
      <w:r>
        <w:rPr>
          <w:rFonts w:asciiTheme="minorHAnsi" w:hAnsiTheme="minorHAnsi" w:cstheme="minorHAnsi"/>
          <w:iCs/>
          <w:sz w:val="20"/>
          <w:lang w:val="en-CA"/>
        </w:rPr>
        <w:t xml:space="preserve"> </w:t>
      </w:r>
      <w:r w:rsidRPr="009970FC">
        <w:rPr>
          <w:rFonts w:asciiTheme="minorHAnsi" w:hAnsiTheme="minorHAnsi" w:cstheme="minorHAnsi"/>
          <w:iCs/>
          <w:sz w:val="20"/>
        </w:rPr>
        <w:t xml:space="preserve">(2019, November). </w:t>
      </w:r>
      <w:r w:rsidRPr="009970FC">
        <w:rPr>
          <w:rFonts w:asciiTheme="minorHAnsi" w:hAnsiTheme="minorHAnsi" w:cstheme="minorHAnsi"/>
          <w:i/>
          <w:iCs/>
          <w:sz w:val="20"/>
          <w:lang w:val="en-CA"/>
        </w:rPr>
        <w:t>Psychophysiological correlates of posttraumatic stress symptoms in a sample of trauma-exposed adolescents.</w:t>
      </w:r>
      <w:r>
        <w:rPr>
          <w:rFonts w:asciiTheme="minorHAnsi" w:hAnsiTheme="minorHAnsi" w:cstheme="minorHAnsi"/>
          <w:iCs/>
          <w:sz w:val="20"/>
          <w:lang w:val="en-CA"/>
        </w:rPr>
        <w:t xml:space="preserve"> </w:t>
      </w:r>
      <w:r>
        <w:rPr>
          <w:rFonts w:asciiTheme="minorHAnsi" w:hAnsiTheme="minorHAnsi" w:cstheme="minorHAnsi"/>
          <w:iCs/>
          <w:sz w:val="20"/>
        </w:rPr>
        <w:t>Poster</w:t>
      </w:r>
      <w:r w:rsidRPr="009970FC">
        <w:rPr>
          <w:rFonts w:asciiTheme="minorHAnsi" w:hAnsiTheme="minorHAnsi" w:cstheme="minorHAnsi"/>
          <w:iCs/>
          <w:sz w:val="20"/>
        </w:rPr>
        <w:t xml:space="preserve"> presented at the </w:t>
      </w:r>
      <w:r w:rsidRPr="009970FC">
        <w:rPr>
          <w:rFonts w:asciiTheme="minorHAnsi" w:hAnsiTheme="minorHAnsi" w:cstheme="minorHAnsi"/>
          <w:bCs/>
          <w:iCs/>
          <w:sz w:val="20"/>
        </w:rPr>
        <w:t>International Society for Traumatic Stress Studies,</w:t>
      </w:r>
      <w:r w:rsidRPr="009970FC">
        <w:rPr>
          <w:rFonts w:asciiTheme="minorHAnsi" w:hAnsiTheme="minorHAnsi" w:cstheme="minorHAnsi"/>
          <w:iCs/>
          <w:sz w:val="20"/>
        </w:rPr>
        <w:t xml:space="preserve"> Boston, MA.</w:t>
      </w:r>
    </w:p>
    <w:p w14:paraId="50B27AB9" w14:textId="60BAC549" w:rsidR="009970FC" w:rsidRPr="009970FC" w:rsidRDefault="009970FC" w:rsidP="009970FC">
      <w:pPr>
        <w:pStyle w:val="BodyText"/>
        <w:ind w:left="720" w:right="43" w:hanging="720"/>
        <w:jc w:val="both"/>
        <w:rPr>
          <w:rFonts w:asciiTheme="minorHAnsi" w:hAnsiTheme="minorHAnsi" w:cstheme="minorHAnsi"/>
          <w:iCs/>
          <w:sz w:val="20"/>
        </w:rPr>
      </w:pPr>
      <w:r w:rsidRPr="009970FC">
        <w:rPr>
          <w:rFonts w:asciiTheme="minorHAnsi" w:hAnsiTheme="minorHAnsi" w:cstheme="minorHAnsi"/>
          <w:iCs/>
          <w:sz w:val="20"/>
          <w:u w:val="single"/>
        </w:rPr>
        <w:t>Modrowski, C. A.</w:t>
      </w:r>
      <w:r>
        <w:rPr>
          <w:rFonts w:asciiTheme="minorHAnsi" w:hAnsiTheme="minorHAnsi" w:cstheme="minorHAnsi"/>
          <w:iCs/>
          <w:sz w:val="20"/>
        </w:rPr>
        <w:t xml:space="preserve">, &amp; Kerig, P. K., </w:t>
      </w:r>
      <w:r w:rsidRPr="009970FC">
        <w:rPr>
          <w:rFonts w:asciiTheme="minorHAnsi" w:hAnsiTheme="minorHAnsi" w:cstheme="minorHAnsi"/>
          <w:iCs/>
          <w:sz w:val="20"/>
        </w:rPr>
        <w:t xml:space="preserve">(2019, November). </w:t>
      </w:r>
      <w:r>
        <w:rPr>
          <w:rFonts w:asciiTheme="minorHAnsi" w:hAnsiTheme="minorHAnsi" w:cstheme="minorHAnsi"/>
          <w:iCs/>
          <w:sz w:val="20"/>
        </w:rPr>
        <w:t xml:space="preserve"> </w:t>
      </w:r>
      <w:r w:rsidRPr="009970FC">
        <w:rPr>
          <w:rFonts w:asciiTheme="minorHAnsi" w:hAnsiTheme="minorHAnsi" w:cstheme="minorHAnsi"/>
          <w:i/>
          <w:iCs/>
          <w:sz w:val="20"/>
        </w:rPr>
        <w:t xml:space="preserve">Understanding the link between trauma exposure and adolescent offending: </w:t>
      </w:r>
      <w:r w:rsidR="00F84BAA">
        <w:rPr>
          <w:rFonts w:asciiTheme="minorHAnsi" w:hAnsiTheme="minorHAnsi" w:cstheme="minorHAnsi"/>
          <w:i/>
          <w:iCs/>
          <w:sz w:val="20"/>
        </w:rPr>
        <w:t>T</w:t>
      </w:r>
      <w:r w:rsidRPr="009970FC">
        <w:rPr>
          <w:rFonts w:asciiTheme="minorHAnsi" w:hAnsiTheme="minorHAnsi" w:cstheme="minorHAnsi"/>
          <w:i/>
          <w:iCs/>
          <w:sz w:val="20"/>
        </w:rPr>
        <w:t>he role of specific posttraumatic reactions.</w:t>
      </w:r>
      <w:r>
        <w:rPr>
          <w:rFonts w:asciiTheme="minorHAnsi" w:hAnsiTheme="minorHAnsi" w:cstheme="minorHAnsi"/>
          <w:iCs/>
          <w:sz w:val="20"/>
        </w:rPr>
        <w:t xml:space="preserve"> Paper</w:t>
      </w:r>
      <w:r w:rsidRPr="009970FC">
        <w:rPr>
          <w:rFonts w:asciiTheme="minorHAnsi" w:hAnsiTheme="minorHAnsi" w:cstheme="minorHAnsi"/>
          <w:iCs/>
          <w:sz w:val="20"/>
        </w:rPr>
        <w:t xml:space="preserve"> presented at the </w:t>
      </w:r>
      <w:r w:rsidRPr="009970FC">
        <w:rPr>
          <w:rFonts w:asciiTheme="minorHAnsi" w:hAnsiTheme="minorHAnsi" w:cstheme="minorHAnsi"/>
          <w:bCs/>
          <w:iCs/>
          <w:sz w:val="20"/>
        </w:rPr>
        <w:t>International Society for Traumatic Stress Studies,</w:t>
      </w:r>
      <w:r w:rsidRPr="009970FC">
        <w:rPr>
          <w:rFonts w:asciiTheme="minorHAnsi" w:hAnsiTheme="minorHAnsi" w:cstheme="minorHAnsi"/>
          <w:iCs/>
          <w:sz w:val="20"/>
        </w:rPr>
        <w:t xml:space="preserve"> Boston, MA.</w:t>
      </w:r>
    </w:p>
    <w:p w14:paraId="19F569B9" w14:textId="31E83A04" w:rsidR="001855FB" w:rsidRDefault="001363BB" w:rsidP="005E56F2">
      <w:pPr>
        <w:pStyle w:val="BodyText"/>
        <w:ind w:left="720" w:right="43" w:hanging="720"/>
        <w:jc w:val="both"/>
        <w:rPr>
          <w:rFonts w:asciiTheme="minorHAnsi" w:hAnsiTheme="minorHAnsi" w:cstheme="minorHAnsi"/>
          <w:iCs/>
          <w:sz w:val="20"/>
        </w:rPr>
      </w:pPr>
      <w:r w:rsidRPr="009970FC">
        <w:rPr>
          <w:rFonts w:asciiTheme="minorHAnsi" w:hAnsiTheme="minorHAnsi" w:cstheme="minorHAnsi"/>
          <w:iCs/>
          <w:sz w:val="20"/>
          <w:u w:val="single"/>
        </w:rPr>
        <w:t>Mozley, M. M.</w:t>
      </w:r>
      <w:r>
        <w:rPr>
          <w:rFonts w:asciiTheme="minorHAnsi" w:hAnsiTheme="minorHAnsi" w:cstheme="minorHAnsi"/>
          <w:iCs/>
          <w:sz w:val="20"/>
        </w:rPr>
        <w:t xml:space="preserve">, &amp; Kerig, P. K. (2019, November). </w:t>
      </w:r>
      <w:r w:rsidRPr="001363BB">
        <w:rPr>
          <w:rFonts w:asciiTheme="minorHAnsi" w:hAnsiTheme="minorHAnsi" w:cstheme="minorHAnsi"/>
          <w:i/>
          <w:iCs/>
          <w:sz w:val="20"/>
        </w:rPr>
        <w:t xml:space="preserve">Protective factors against youth exposure to the trauma of community violence: </w:t>
      </w:r>
      <w:r w:rsidR="00F84BAA">
        <w:rPr>
          <w:rFonts w:asciiTheme="minorHAnsi" w:hAnsiTheme="minorHAnsi" w:cstheme="minorHAnsi"/>
          <w:i/>
          <w:iCs/>
          <w:sz w:val="20"/>
        </w:rPr>
        <w:t>M</w:t>
      </w:r>
      <w:r w:rsidRPr="001363BB">
        <w:rPr>
          <w:rFonts w:asciiTheme="minorHAnsi" w:hAnsiTheme="minorHAnsi" w:cstheme="minorHAnsi"/>
          <w:i/>
          <w:iCs/>
          <w:sz w:val="20"/>
        </w:rPr>
        <w:t xml:space="preserve">aternal warmth and psychosocial maturity. </w:t>
      </w:r>
      <w:r>
        <w:rPr>
          <w:rFonts w:asciiTheme="minorHAnsi" w:hAnsiTheme="minorHAnsi" w:cstheme="minorHAnsi"/>
          <w:iCs/>
          <w:sz w:val="20"/>
        </w:rPr>
        <w:t xml:space="preserve">Paper presented </w:t>
      </w:r>
      <w:r w:rsidRPr="001363BB">
        <w:rPr>
          <w:rFonts w:asciiTheme="minorHAnsi" w:hAnsiTheme="minorHAnsi" w:cstheme="minorHAnsi"/>
          <w:iCs/>
          <w:sz w:val="20"/>
        </w:rPr>
        <w:t xml:space="preserve">at the </w:t>
      </w:r>
      <w:r w:rsidRPr="001363BB">
        <w:rPr>
          <w:rFonts w:asciiTheme="minorHAnsi" w:hAnsiTheme="minorHAnsi" w:cstheme="minorHAnsi"/>
          <w:bCs/>
          <w:iCs/>
          <w:sz w:val="20"/>
        </w:rPr>
        <w:t>International Society for Traumatic Stress Studies,</w:t>
      </w:r>
      <w:r w:rsidRPr="001363BB">
        <w:rPr>
          <w:rFonts w:asciiTheme="minorHAnsi" w:hAnsiTheme="minorHAnsi" w:cstheme="minorHAnsi"/>
          <w:iCs/>
          <w:sz w:val="20"/>
        </w:rPr>
        <w:t xml:space="preserve"> </w:t>
      </w:r>
      <w:r>
        <w:rPr>
          <w:rFonts w:asciiTheme="minorHAnsi" w:hAnsiTheme="minorHAnsi" w:cstheme="minorHAnsi"/>
          <w:iCs/>
          <w:sz w:val="20"/>
        </w:rPr>
        <w:t xml:space="preserve">Boston, MA. </w:t>
      </w:r>
    </w:p>
    <w:p w14:paraId="4DF9BD49" w14:textId="3FB2BFD5" w:rsidR="002A76E1" w:rsidRPr="00C5206E" w:rsidRDefault="002A76E1" w:rsidP="002A76E1">
      <w:pPr>
        <w:pStyle w:val="BodyText2"/>
        <w:ind w:left="720" w:hanging="720"/>
        <w:jc w:val="both"/>
        <w:rPr>
          <w:rFonts w:ascii="Calibri" w:hAnsi="Calibri" w:cs="Calibri"/>
        </w:rPr>
      </w:pPr>
      <w:r w:rsidRPr="00F41415">
        <w:rPr>
          <w:rFonts w:ascii="Calibri" w:hAnsi="Calibri" w:cs="Calibri"/>
        </w:rPr>
        <w:t>Ross, J., Armour, C., Kerig, P. K</w:t>
      </w:r>
      <w:r>
        <w:rPr>
          <w:rFonts w:ascii="Calibri" w:hAnsi="Calibri" w:cs="Calibri"/>
        </w:rPr>
        <w:t xml:space="preserve">., </w:t>
      </w:r>
      <w:r w:rsidRPr="00F41415">
        <w:rPr>
          <w:rFonts w:ascii="Calibri" w:hAnsi="Calibri" w:cs="Calibri"/>
          <w:u w:val="single"/>
        </w:rPr>
        <w:t>Kidwell, M.,</w:t>
      </w:r>
      <w:r>
        <w:rPr>
          <w:rFonts w:ascii="Calibri" w:hAnsi="Calibri" w:cs="Calibri"/>
        </w:rPr>
        <w:t xml:space="preserve"> &amp; </w:t>
      </w:r>
      <w:r w:rsidRPr="00F41415">
        <w:rPr>
          <w:rFonts w:ascii="Calibri" w:hAnsi="Calibri" w:cs="Calibri"/>
          <w:u w:val="single"/>
        </w:rPr>
        <w:t>Kilshaw, R.</w:t>
      </w:r>
      <w:r>
        <w:rPr>
          <w:rFonts w:ascii="Calibri" w:hAnsi="Calibri" w:cs="Calibri"/>
        </w:rPr>
        <w:t xml:space="preserve"> (2019, November). </w:t>
      </w:r>
      <w:r w:rsidRPr="00F41415">
        <w:rPr>
          <w:rFonts w:ascii="Calibri" w:hAnsi="Calibri" w:cs="Calibri"/>
          <w:i/>
        </w:rPr>
        <w:t>A network analysis of posttraumatic stress disorder in trauma-exposed adolescents.</w:t>
      </w:r>
      <w:r>
        <w:rPr>
          <w:rFonts w:ascii="Calibri" w:hAnsi="Calibri" w:cs="Calibri"/>
        </w:rPr>
        <w:t xml:space="preserve"> </w:t>
      </w:r>
      <w:r>
        <w:rPr>
          <w:rFonts w:asciiTheme="minorHAnsi" w:hAnsiTheme="minorHAnsi" w:cstheme="minorHAnsi"/>
          <w:iCs/>
        </w:rPr>
        <w:t>Poster</w:t>
      </w:r>
      <w:r w:rsidRPr="009970FC">
        <w:rPr>
          <w:rFonts w:asciiTheme="minorHAnsi" w:hAnsiTheme="minorHAnsi" w:cstheme="minorHAnsi"/>
          <w:iCs/>
        </w:rPr>
        <w:t xml:space="preserve"> presented at the </w:t>
      </w:r>
      <w:r w:rsidRPr="009970FC">
        <w:rPr>
          <w:rFonts w:asciiTheme="minorHAnsi" w:hAnsiTheme="minorHAnsi" w:cstheme="minorHAnsi"/>
          <w:bCs/>
          <w:iCs/>
        </w:rPr>
        <w:t>International Society for Traumatic Stress Studies,</w:t>
      </w:r>
      <w:r w:rsidRPr="009970FC">
        <w:rPr>
          <w:rFonts w:asciiTheme="minorHAnsi" w:hAnsiTheme="minorHAnsi" w:cstheme="minorHAnsi"/>
          <w:iCs/>
        </w:rPr>
        <w:t xml:space="preserve"> Boston, MA</w:t>
      </w:r>
      <w:r>
        <w:rPr>
          <w:rFonts w:ascii="Calibri" w:hAnsi="Calibri" w:cs="Calibri"/>
        </w:rPr>
        <w:t xml:space="preserve">. </w:t>
      </w:r>
    </w:p>
    <w:p w14:paraId="3E8CF465" w14:textId="77777777" w:rsidR="00690F36" w:rsidRPr="00690F36" w:rsidRDefault="00690F36" w:rsidP="00690F36">
      <w:pPr>
        <w:widowControl w:val="0"/>
        <w:ind w:left="720" w:right="43" w:hanging="720"/>
        <w:jc w:val="both"/>
        <w:rPr>
          <w:rFonts w:ascii="Calibri" w:hAnsi="Calibri" w:cs="Calibri"/>
          <w:iCs/>
        </w:rPr>
      </w:pPr>
      <w:r w:rsidRPr="00690F36">
        <w:rPr>
          <w:rFonts w:ascii="Calibri" w:hAnsi="Calibri" w:cs="Calibri"/>
          <w:iCs/>
        </w:rPr>
        <w:t xml:space="preserve">Kerig, P. K. (2019, Oct.). </w:t>
      </w:r>
      <w:r w:rsidRPr="00690F36">
        <w:rPr>
          <w:rFonts w:ascii="Calibri" w:hAnsi="Calibri" w:cs="Calibri"/>
          <w:i/>
          <w:iCs/>
        </w:rPr>
        <w:t xml:space="preserve">Initial validation of a measure of moral injury for youth. </w:t>
      </w:r>
      <w:r w:rsidRPr="00690F36">
        <w:rPr>
          <w:rFonts w:ascii="Calibri" w:hAnsi="Calibri" w:cs="Calibri"/>
          <w:iCs/>
        </w:rPr>
        <w:t xml:space="preserve">Paper presented at the meetings of the Society for the Study of Emerging Adulthood, Toronto, CA. </w:t>
      </w:r>
    </w:p>
    <w:p w14:paraId="4088A7F3" w14:textId="77777777" w:rsidR="00690F36" w:rsidRPr="00690F36" w:rsidRDefault="00690F36" w:rsidP="00690F36">
      <w:pPr>
        <w:widowControl w:val="0"/>
        <w:ind w:left="720" w:right="43" w:hanging="720"/>
        <w:jc w:val="both"/>
        <w:rPr>
          <w:rFonts w:ascii="Calibri" w:hAnsi="Calibri" w:cs="Calibri"/>
          <w:iCs/>
        </w:rPr>
      </w:pPr>
      <w:r w:rsidRPr="00690F36">
        <w:rPr>
          <w:rFonts w:ascii="Calibri" w:hAnsi="Calibri" w:cs="Calibri"/>
          <w:iCs/>
        </w:rPr>
        <w:t xml:space="preserve">Kerig, P. K. (Chair) (2019, Oct.). </w:t>
      </w:r>
      <w:r w:rsidRPr="00690F36">
        <w:rPr>
          <w:rFonts w:ascii="Calibri" w:hAnsi="Calibri" w:cs="Calibri"/>
          <w:i/>
          <w:iCs/>
        </w:rPr>
        <w:t>Moral and cognitive judgments in adolescence and emerging adulthood: Measurement and new directions for research.</w:t>
      </w:r>
      <w:r w:rsidRPr="00690F36">
        <w:rPr>
          <w:rFonts w:ascii="Calibri" w:hAnsi="Calibri" w:cs="Calibri"/>
          <w:iCs/>
        </w:rPr>
        <w:t xml:space="preserve"> Symposium presented at the meetings of the Society for the Study of Emerging Adulthood, Toronto, CA.</w:t>
      </w:r>
    </w:p>
    <w:p w14:paraId="76E59C18" w14:textId="3044C3F1" w:rsidR="001855FB" w:rsidRDefault="001855FB" w:rsidP="005E56F2">
      <w:pPr>
        <w:pStyle w:val="BodyText"/>
        <w:ind w:left="720" w:right="43" w:hanging="720"/>
        <w:jc w:val="both"/>
        <w:rPr>
          <w:rFonts w:asciiTheme="minorHAnsi" w:hAnsiTheme="minorHAnsi" w:cstheme="minorHAnsi"/>
          <w:iCs/>
          <w:sz w:val="20"/>
        </w:rPr>
      </w:pPr>
      <w:r w:rsidRPr="001855FB">
        <w:rPr>
          <w:rFonts w:asciiTheme="minorHAnsi" w:hAnsiTheme="minorHAnsi" w:cstheme="minorHAnsi"/>
          <w:iCs/>
          <w:sz w:val="20"/>
          <w:u w:val="single"/>
        </w:rPr>
        <w:t>Mansfield, C.,</w:t>
      </w:r>
      <w:r>
        <w:rPr>
          <w:rFonts w:asciiTheme="minorHAnsi" w:hAnsiTheme="minorHAnsi" w:cstheme="minorHAnsi"/>
          <w:iCs/>
          <w:sz w:val="20"/>
        </w:rPr>
        <w:t xml:space="preserve"> Wainryb, C., &amp; Kerig, P. K. (2019, October). </w:t>
      </w:r>
      <w:r w:rsidRPr="001855FB">
        <w:rPr>
          <w:rFonts w:asciiTheme="minorHAnsi" w:hAnsiTheme="minorHAnsi" w:cstheme="minorHAnsi"/>
          <w:i/>
          <w:iCs/>
          <w:sz w:val="20"/>
        </w:rPr>
        <w:t xml:space="preserve">A narrative approach to understanding moral injury in a civilian sample. </w:t>
      </w:r>
      <w:r>
        <w:rPr>
          <w:rFonts w:asciiTheme="minorHAnsi" w:hAnsiTheme="minorHAnsi" w:cstheme="minorHAnsi"/>
          <w:iCs/>
          <w:sz w:val="20"/>
        </w:rPr>
        <w:t xml:space="preserve">Poster </w:t>
      </w:r>
      <w:r w:rsidR="00604FAE">
        <w:rPr>
          <w:rFonts w:asciiTheme="minorHAnsi" w:hAnsiTheme="minorHAnsi" w:cstheme="minorHAnsi"/>
          <w:iCs/>
          <w:sz w:val="20"/>
        </w:rPr>
        <w:t>presented</w:t>
      </w:r>
      <w:r>
        <w:rPr>
          <w:rFonts w:asciiTheme="minorHAnsi" w:hAnsiTheme="minorHAnsi" w:cstheme="minorHAnsi"/>
          <w:iCs/>
          <w:sz w:val="20"/>
        </w:rPr>
        <w:t xml:space="preserve"> at the Society for the Study of Human Development, Portland, OR. </w:t>
      </w:r>
    </w:p>
    <w:p w14:paraId="61A24645" w14:textId="558D6ED0" w:rsidR="00BD359F" w:rsidRDefault="00BD359F" w:rsidP="005E56F2">
      <w:pPr>
        <w:pStyle w:val="BodyText"/>
        <w:ind w:left="720" w:right="43" w:hanging="720"/>
        <w:jc w:val="both"/>
        <w:rPr>
          <w:rFonts w:asciiTheme="minorHAnsi" w:hAnsiTheme="minorHAnsi" w:cstheme="minorHAnsi"/>
          <w:iCs/>
          <w:sz w:val="20"/>
        </w:rPr>
      </w:pPr>
      <w:r>
        <w:rPr>
          <w:rFonts w:asciiTheme="minorHAnsi" w:hAnsiTheme="minorHAnsi" w:cstheme="minorHAnsi"/>
          <w:iCs/>
          <w:sz w:val="20"/>
        </w:rPr>
        <w:t>Kerig, P. K.,</w:t>
      </w:r>
      <w:r w:rsidR="00F41415">
        <w:rPr>
          <w:rFonts w:asciiTheme="minorHAnsi" w:hAnsiTheme="minorHAnsi" w:cstheme="minorHAnsi"/>
          <w:iCs/>
          <w:sz w:val="20"/>
        </w:rPr>
        <w:t xml:space="preserve"> &amp;</w:t>
      </w:r>
      <w:r>
        <w:rPr>
          <w:rFonts w:asciiTheme="minorHAnsi" w:hAnsiTheme="minorHAnsi" w:cstheme="minorHAnsi"/>
          <w:iCs/>
          <w:sz w:val="20"/>
        </w:rPr>
        <w:t xml:space="preserve"> </w:t>
      </w:r>
      <w:r w:rsidRPr="00A15BAA">
        <w:rPr>
          <w:rFonts w:asciiTheme="minorHAnsi" w:hAnsiTheme="minorHAnsi" w:cstheme="minorHAnsi"/>
          <w:iCs/>
          <w:sz w:val="20"/>
          <w:u w:val="single"/>
        </w:rPr>
        <w:t>Kilshaw, R. B</w:t>
      </w:r>
      <w:r>
        <w:rPr>
          <w:rFonts w:asciiTheme="minorHAnsi" w:hAnsiTheme="minorHAnsi" w:cstheme="minorHAnsi"/>
          <w:iCs/>
          <w:sz w:val="20"/>
        </w:rPr>
        <w:t xml:space="preserve">. (2019, July). </w:t>
      </w:r>
      <w:r w:rsidR="007B52DD" w:rsidRPr="007B52DD">
        <w:rPr>
          <w:rFonts w:asciiTheme="minorHAnsi" w:hAnsiTheme="minorHAnsi" w:cstheme="minorHAnsi"/>
          <w:bCs/>
          <w:i/>
          <w:iCs/>
          <w:sz w:val="20"/>
        </w:rPr>
        <w:t>Attachment hierarchies and precocious relinquishment of parents in a traumatized sample of justice-involved adolescents</w:t>
      </w:r>
      <w:r w:rsidR="007B52DD">
        <w:rPr>
          <w:rFonts w:asciiTheme="minorHAnsi" w:hAnsiTheme="minorHAnsi" w:cstheme="minorHAnsi"/>
          <w:iCs/>
          <w:sz w:val="20"/>
        </w:rPr>
        <w:t>.</w:t>
      </w:r>
      <w:r>
        <w:rPr>
          <w:rFonts w:asciiTheme="minorHAnsi" w:hAnsiTheme="minorHAnsi" w:cstheme="minorHAnsi"/>
          <w:iCs/>
          <w:sz w:val="20"/>
        </w:rPr>
        <w:t xml:space="preserve"> </w:t>
      </w:r>
      <w:r w:rsidRPr="00BD359F">
        <w:rPr>
          <w:rFonts w:asciiTheme="minorHAnsi" w:hAnsiTheme="minorHAnsi" w:cstheme="minorHAnsi"/>
          <w:iCs/>
          <w:sz w:val="20"/>
        </w:rPr>
        <w:t xml:space="preserve">Invited </w:t>
      </w:r>
      <w:r>
        <w:rPr>
          <w:rFonts w:asciiTheme="minorHAnsi" w:hAnsiTheme="minorHAnsi" w:cstheme="minorHAnsi"/>
          <w:iCs/>
          <w:sz w:val="20"/>
        </w:rPr>
        <w:t>paper</w:t>
      </w:r>
      <w:r w:rsidRPr="00BD359F">
        <w:rPr>
          <w:rFonts w:asciiTheme="minorHAnsi" w:hAnsiTheme="minorHAnsi" w:cstheme="minorHAnsi"/>
          <w:iCs/>
          <w:sz w:val="20"/>
        </w:rPr>
        <w:t>, International Attachment Conference, Vancouver, BC.</w:t>
      </w:r>
    </w:p>
    <w:p w14:paraId="296EA128" w14:textId="77777777" w:rsidR="00BD359F" w:rsidRDefault="00BD359F" w:rsidP="005E56F2">
      <w:pPr>
        <w:pStyle w:val="BodyText"/>
        <w:ind w:left="720" w:right="43" w:hanging="720"/>
        <w:jc w:val="both"/>
        <w:rPr>
          <w:rFonts w:asciiTheme="minorHAnsi" w:hAnsiTheme="minorHAnsi" w:cstheme="minorHAnsi"/>
          <w:iCs/>
          <w:sz w:val="20"/>
        </w:rPr>
      </w:pPr>
      <w:r>
        <w:rPr>
          <w:rFonts w:asciiTheme="minorHAnsi" w:hAnsiTheme="minorHAnsi" w:cstheme="minorHAnsi"/>
          <w:iCs/>
          <w:sz w:val="20"/>
        </w:rPr>
        <w:t xml:space="preserve">Kerig, P. K. (Chair). (2019, July). </w:t>
      </w:r>
      <w:r w:rsidRPr="00BD359F">
        <w:rPr>
          <w:rFonts w:asciiTheme="minorHAnsi" w:hAnsiTheme="minorHAnsi" w:cstheme="minorHAnsi"/>
          <w:i/>
          <w:iCs/>
          <w:sz w:val="20"/>
        </w:rPr>
        <w:t xml:space="preserve">Insecure attachment and problem behavior in </w:t>
      </w:r>
      <w:r w:rsidR="001E41A4">
        <w:rPr>
          <w:rFonts w:asciiTheme="minorHAnsi" w:hAnsiTheme="minorHAnsi" w:cstheme="minorHAnsi"/>
          <w:i/>
          <w:iCs/>
          <w:sz w:val="20"/>
        </w:rPr>
        <w:t xml:space="preserve">childhood and </w:t>
      </w:r>
      <w:r w:rsidRPr="00BD359F">
        <w:rPr>
          <w:rFonts w:asciiTheme="minorHAnsi" w:hAnsiTheme="minorHAnsi" w:cstheme="minorHAnsi"/>
          <w:i/>
          <w:iCs/>
          <w:sz w:val="20"/>
        </w:rPr>
        <w:t>adolescence.</w:t>
      </w:r>
      <w:r>
        <w:rPr>
          <w:rFonts w:asciiTheme="minorHAnsi" w:hAnsiTheme="minorHAnsi" w:cstheme="minorHAnsi"/>
          <w:iCs/>
          <w:sz w:val="20"/>
        </w:rPr>
        <w:t xml:space="preserve"> Invited symposium, International Attachment Conference, Vancouver, BC.</w:t>
      </w:r>
    </w:p>
    <w:p w14:paraId="14293814" w14:textId="77777777" w:rsidR="005E56F2" w:rsidRDefault="005E56F2" w:rsidP="005E56F2">
      <w:pPr>
        <w:pStyle w:val="BodyText"/>
        <w:ind w:left="720" w:right="43" w:hanging="720"/>
        <w:jc w:val="both"/>
        <w:rPr>
          <w:rFonts w:asciiTheme="minorHAnsi" w:hAnsiTheme="minorHAnsi" w:cstheme="minorHAnsi"/>
          <w:bCs/>
          <w:sz w:val="20"/>
        </w:rPr>
      </w:pPr>
      <w:r>
        <w:rPr>
          <w:rFonts w:asciiTheme="minorHAnsi" w:hAnsiTheme="minorHAnsi" w:cstheme="minorHAnsi"/>
          <w:iCs/>
          <w:sz w:val="20"/>
        </w:rPr>
        <w:t>Kerig, P. K. (</w:t>
      </w:r>
      <w:r w:rsidR="005C6ECE">
        <w:rPr>
          <w:rFonts w:asciiTheme="minorHAnsi" w:hAnsiTheme="minorHAnsi" w:cstheme="minorHAnsi"/>
          <w:iCs/>
          <w:sz w:val="20"/>
        </w:rPr>
        <w:t>Chair</w:t>
      </w:r>
      <w:r>
        <w:rPr>
          <w:rFonts w:asciiTheme="minorHAnsi" w:hAnsiTheme="minorHAnsi" w:cstheme="minorHAnsi"/>
          <w:iCs/>
          <w:sz w:val="20"/>
        </w:rPr>
        <w:t xml:space="preserve">). (2019, June). </w:t>
      </w:r>
      <w:r w:rsidRPr="005E56F2">
        <w:rPr>
          <w:rFonts w:asciiTheme="minorHAnsi" w:hAnsiTheme="minorHAnsi" w:cstheme="minorHAnsi"/>
          <w:i/>
          <w:iCs/>
          <w:sz w:val="20"/>
        </w:rPr>
        <w:t xml:space="preserve">Traversing the bridges between childhood interpersonal trauma exposure and mental </w:t>
      </w:r>
      <w:r w:rsidRPr="005E56F2">
        <w:rPr>
          <w:rFonts w:asciiTheme="minorHAnsi" w:hAnsiTheme="minorHAnsi" w:cstheme="minorHAnsi"/>
          <w:i/>
          <w:iCs/>
          <w:sz w:val="20"/>
        </w:rPr>
        <w:lastRenderedPageBreak/>
        <w:t xml:space="preserve">health outcomes in adulthood: </w:t>
      </w:r>
      <w:r w:rsidR="00342D65">
        <w:rPr>
          <w:rFonts w:asciiTheme="minorHAnsi" w:hAnsiTheme="minorHAnsi" w:cstheme="minorHAnsi"/>
          <w:i/>
          <w:iCs/>
          <w:sz w:val="20"/>
        </w:rPr>
        <w:t>Studies including d</w:t>
      </w:r>
      <w:r w:rsidRPr="005E56F2">
        <w:rPr>
          <w:rFonts w:asciiTheme="minorHAnsi" w:hAnsiTheme="minorHAnsi" w:cstheme="minorHAnsi"/>
          <w:i/>
          <w:iCs/>
          <w:sz w:val="20"/>
        </w:rPr>
        <w:t>iverse traumas types and complex outcomes.</w:t>
      </w:r>
      <w:r w:rsidRPr="005E56F2">
        <w:rPr>
          <w:rFonts w:asciiTheme="minorHAnsi" w:hAnsiTheme="minorHAnsi" w:cstheme="minorHAnsi"/>
          <w:b/>
          <w:bCs/>
          <w:sz w:val="20"/>
        </w:rPr>
        <w:t xml:space="preserve"> </w:t>
      </w:r>
      <w:r>
        <w:rPr>
          <w:rFonts w:asciiTheme="minorHAnsi" w:hAnsiTheme="minorHAnsi" w:cstheme="minorHAnsi"/>
          <w:bCs/>
          <w:sz w:val="20"/>
        </w:rPr>
        <w:t xml:space="preserve">Symposium presented at the European </w:t>
      </w:r>
      <w:r w:rsidRPr="005E56F2">
        <w:rPr>
          <w:rFonts w:asciiTheme="minorHAnsi" w:hAnsiTheme="minorHAnsi" w:cstheme="minorHAnsi"/>
          <w:bCs/>
          <w:sz w:val="20"/>
        </w:rPr>
        <w:t>S</w:t>
      </w:r>
      <w:r>
        <w:rPr>
          <w:rFonts w:asciiTheme="minorHAnsi" w:hAnsiTheme="minorHAnsi" w:cstheme="minorHAnsi"/>
          <w:bCs/>
          <w:sz w:val="20"/>
        </w:rPr>
        <w:t xml:space="preserve">ociety for </w:t>
      </w:r>
      <w:r w:rsidRPr="005E56F2">
        <w:rPr>
          <w:rFonts w:asciiTheme="minorHAnsi" w:hAnsiTheme="minorHAnsi" w:cstheme="minorHAnsi"/>
          <w:bCs/>
          <w:sz w:val="20"/>
        </w:rPr>
        <w:t>T</w:t>
      </w:r>
      <w:r>
        <w:rPr>
          <w:rFonts w:asciiTheme="minorHAnsi" w:hAnsiTheme="minorHAnsi" w:cstheme="minorHAnsi"/>
          <w:bCs/>
          <w:sz w:val="20"/>
        </w:rPr>
        <w:t xml:space="preserve">raumatic </w:t>
      </w:r>
      <w:r w:rsidRPr="005E56F2">
        <w:rPr>
          <w:rFonts w:asciiTheme="minorHAnsi" w:hAnsiTheme="minorHAnsi" w:cstheme="minorHAnsi"/>
          <w:bCs/>
          <w:sz w:val="20"/>
        </w:rPr>
        <w:t>S</w:t>
      </w:r>
      <w:r>
        <w:rPr>
          <w:rFonts w:asciiTheme="minorHAnsi" w:hAnsiTheme="minorHAnsi" w:cstheme="minorHAnsi"/>
          <w:bCs/>
          <w:sz w:val="20"/>
        </w:rPr>
        <w:t xml:space="preserve">tress </w:t>
      </w:r>
      <w:r w:rsidRPr="005E56F2">
        <w:rPr>
          <w:rFonts w:asciiTheme="minorHAnsi" w:hAnsiTheme="minorHAnsi" w:cstheme="minorHAnsi"/>
          <w:bCs/>
          <w:sz w:val="20"/>
        </w:rPr>
        <w:t>S</w:t>
      </w:r>
      <w:r>
        <w:rPr>
          <w:rFonts w:asciiTheme="minorHAnsi" w:hAnsiTheme="minorHAnsi" w:cstheme="minorHAnsi"/>
          <w:bCs/>
          <w:sz w:val="20"/>
        </w:rPr>
        <w:t>tudies, Rotterdam, the Netherlands.</w:t>
      </w:r>
    </w:p>
    <w:p w14:paraId="0C5901C1" w14:textId="77777777" w:rsidR="00C74ABB" w:rsidRPr="005E56F2" w:rsidRDefault="00C74ABB" w:rsidP="005E56F2">
      <w:pPr>
        <w:pStyle w:val="BodyText"/>
        <w:ind w:left="720" w:right="43" w:hanging="720"/>
        <w:jc w:val="both"/>
        <w:rPr>
          <w:rFonts w:asciiTheme="minorHAnsi" w:hAnsiTheme="minorHAnsi" w:cstheme="minorHAnsi"/>
          <w:i/>
          <w:iCs/>
          <w:sz w:val="20"/>
        </w:rPr>
      </w:pPr>
      <w:r>
        <w:rPr>
          <w:rFonts w:asciiTheme="minorHAnsi" w:hAnsiTheme="minorHAnsi" w:cstheme="minorHAnsi"/>
          <w:bCs/>
          <w:sz w:val="20"/>
        </w:rPr>
        <w:t xml:space="preserve">Kerig, P. K. (2019, May). </w:t>
      </w:r>
      <w:r w:rsidRPr="00C74ABB">
        <w:rPr>
          <w:rFonts w:asciiTheme="minorHAnsi" w:hAnsiTheme="minorHAnsi" w:cstheme="minorHAnsi"/>
          <w:bCs/>
          <w:i/>
          <w:sz w:val="20"/>
        </w:rPr>
        <w:t>Testing models of trauma-linked acquired callousness in a sample of traumatized youth.</w:t>
      </w:r>
      <w:r>
        <w:rPr>
          <w:rFonts w:asciiTheme="minorHAnsi" w:hAnsiTheme="minorHAnsi" w:cstheme="minorHAnsi"/>
          <w:bCs/>
          <w:sz w:val="20"/>
        </w:rPr>
        <w:t xml:space="preserve"> Paper presented at the Society for the Scientific Study of Psychopathy, Las Vegas, NV.</w:t>
      </w:r>
    </w:p>
    <w:p w14:paraId="4DA4FC37" w14:textId="77777777" w:rsidR="007927BA" w:rsidRDefault="007927BA" w:rsidP="009B4568">
      <w:pPr>
        <w:pStyle w:val="BodyText"/>
        <w:ind w:left="720" w:right="43" w:hanging="720"/>
        <w:jc w:val="both"/>
        <w:rPr>
          <w:rFonts w:asciiTheme="minorHAnsi" w:hAnsiTheme="minorHAnsi" w:cstheme="minorHAnsi"/>
          <w:sz w:val="20"/>
        </w:rPr>
      </w:pPr>
      <w:r w:rsidRPr="007927BA">
        <w:rPr>
          <w:rFonts w:asciiTheme="minorHAnsi" w:hAnsiTheme="minorHAnsi" w:cstheme="minorHAnsi"/>
          <w:sz w:val="20"/>
          <w:u w:val="single"/>
        </w:rPr>
        <w:t>Lin, B.</w:t>
      </w:r>
      <w:r w:rsidRPr="008B243D">
        <w:rPr>
          <w:rFonts w:asciiTheme="minorHAnsi" w:hAnsiTheme="minorHAnsi" w:cstheme="minorHAnsi"/>
          <w:sz w:val="20"/>
        </w:rPr>
        <w:t xml:space="preserve">, </w:t>
      </w:r>
      <w:r w:rsidRPr="007927BA">
        <w:rPr>
          <w:rFonts w:asciiTheme="minorHAnsi" w:hAnsiTheme="minorHAnsi" w:cstheme="minorHAnsi"/>
          <w:sz w:val="20"/>
          <w:u w:val="single"/>
        </w:rPr>
        <w:t>Kidwell, M</w:t>
      </w:r>
      <w:r>
        <w:rPr>
          <w:rFonts w:asciiTheme="minorHAnsi" w:hAnsiTheme="minorHAnsi" w:cstheme="minorHAnsi"/>
          <w:sz w:val="20"/>
        </w:rPr>
        <w:t xml:space="preserve">., Kerig, P. K., &amp; </w:t>
      </w:r>
      <w:r w:rsidR="00BD359F">
        <w:rPr>
          <w:rFonts w:asciiTheme="minorHAnsi" w:hAnsiTheme="minorHAnsi" w:cstheme="minorHAnsi"/>
          <w:sz w:val="20"/>
        </w:rPr>
        <w:t>Crowell, S.</w:t>
      </w:r>
      <w:r>
        <w:rPr>
          <w:rFonts w:asciiTheme="minorHAnsi" w:hAnsiTheme="minorHAnsi" w:cstheme="minorHAnsi"/>
          <w:sz w:val="20"/>
        </w:rPr>
        <w:t xml:space="preserve"> (2019, Mar.). </w:t>
      </w:r>
      <w:r w:rsidRPr="007927BA">
        <w:rPr>
          <w:rFonts w:asciiTheme="minorHAnsi" w:hAnsiTheme="minorHAnsi" w:cstheme="minorHAnsi"/>
          <w:i/>
          <w:sz w:val="20"/>
        </w:rPr>
        <w:t>Adaptive profiles of physiological reactivity? A test of the Adaptive Calibration Model in a sample of justice-involved youth</w:t>
      </w:r>
      <w:r>
        <w:rPr>
          <w:rFonts w:asciiTheme="minorHAnsi" w:hAnsiTheme="minorHAnsi" w:cstheme="minorHAnsi"/>
          <w:sz w:val="20"/>
        </w:rPr>
        <w:t>. Paper present</w:t>
      </w:r>
      <w:r w:rsidR="005E56F2">
        <w:rPr>
          <w:rFonts w:asciiTheme="minorHAnsi" w:hAnsiTheme="minorHAnsi" w:cstheme="minorHAnsi"/>
          <w:sz w:val="20"/>
        </w:rPr>
        <w:t>ed</w:t>
      </w:r>
      <w:r>
        <w:rPr>
          <w:rFonts w:asciiTheme="minorHAnsi" w:hAnsiTheme="minorHAnsi" w:cstheme="minorHAnsi"/>
          <w:sz w:val="20"/>
        </w:rPr>
        <w:t xml:space="preserve"> at the International Convention of Psychological Science, Paris, France. </w:t>
      </w:r>
    </w:p>
    <w:p w14:paraId="4D6C9F2C" w14:textId="77777777" w:rsidR="009B4568" w:rsidRPr="00CE5DFA" w:rsidRDefault="009B4568" w:rsidP="009B4568">
      <w:pPr>
        <w:pStyle w:val="BodyText"/>
        <w:ind w:left="720" w:right="43" w:hanging="720"/>
        <w:jc w:val="both"/>
        <w:rPr>
          <w:rFonts w:asciiTheme="minorHAnsi" w:hAnsiTheme="minorHAnsi" w:cstheme="minorHAnsi"/>
          <w:sz w:val="20"/>
        </w:rPr>
      </w:pPr>
      <w:r w:rsidRPr="00CE5DFA">
        <w:rPr>
          <w:rFonts w:asciiTheme="minorHAnsi" w:hAnsiTheme="minorHAnsi" w:cstheme="minorHAnsi"/>
          <w:sz w:val="20"/>
        </w:rPr>
        <w:t xml:space="preserve">Kerig, P. K. (Chair). </w:t>
      </w:r>
      <w:r w:rsidRPr="00CE5DFA">
        <w:rPr>
          <w:rFonts w:ascii="Calibri" w:hAnsi="Calibri" w:cs="Calibri"/>
          <w:sz w:val="20"/>
        </w:rPr>
        <w:t>(201</w:t>
      </w:r>
      <w:r w:rsidR="00253157">
        <w:rPr>
          <w:rFonts w:ascii="Calibri" w:hAnsi="Calibri" w:cs="Calibri"/>
          <w:sz w:val="20"/>
        </w:rPr>
        <w:t>8</w:t>
      </w:r>
      <w:r w:rsidRPr="00CE5DFA">
        <w:rPr>
          <w:rFonts w:ascii="Calibri" w:hAnsi="Calibri" w:cs="Calibri"/>
          <w:sz w:val="20"/>
        </w:rPr>
        <w:t xml:space="preserve">, November). </w:t>
      </w:r>
      <w:proofErr w:type="spellStart"/>
      <w:r w:rsidRPr="009B4568">
        <w:rPr>
          <w:rFonts w:asciiTheme="minorHAnsi" w:hAnsiTheme="minorHAnsi" w:cstheme="minorHAnsi"/>
          <w:i/>
          <w:sz w:val="20"/>
        </w:rPr>
        <w:t>Traumagenic</w:t>
      </w:r>
      <w:proofErr w:type="spellEnd"/>
      <w:r w:rsidRPr="009B4568">
        <w:rPr>
          <w:rFonts w:asciiTheme="minorHAnsi" w:hAnsiTheme="minorHAnsi" w:cstheme="minorHAnsi"/>
          <w:i/>
          <w:sz w:val="20"/>
        </w:rPr>
        <w:t xml:space="preserve"> community, family, and interpersonal contexts as risk factors for vulnerable youth.</w:t>
      </w:r>
      <w:r>
        <w:rPr>
          <w:rFonts w:asciiTheme="minorHAnsi" w:hAnsiTheme="minorHAnsi" w:cstheme="minorHAnsi"/>
          <w:sz w:val="20"/>
        </w:rPr>
        <w:t xml:space="preserve"> </w:t>
      </w:r>
      <w:r w:rsidRPr="00CE5DFA">
        <w:rPr>
          <w:rFonts w:asciiTheme="minorHAnsi" w:hAnsiTheme="minorHAnsi" w:cstheme="minorHAnsi"/>
          <w:sz w:val="20"/>
        </w:rPr>
        <w:t xml:space="preserve">Symposium </w:t>
      </w:r>
      <w:r w:rsidR="007927BA">
        <w:rPr>
          <w:rFonts w:ascii="Calibri" w:hAnsi="Calibri" w:cs="Calibri"/>
          <w:sz w:val="20"/>
        </w:rPr>
        <w:t>presented</w:t>
      </w:r>
      <w:r w:rsidRPr="00CE5DFA">
        <w:rPr>
          <w:rFonts w:ascii="Calibri" w:hAnsi="Calibri" w:cs="Calibri"/>
          <w:sz w:val="20"/>
        </w:rPr>
        <w:t xml:space="preserve"> at the International Society for Traumatic Stress Studies, </w:t>
      </w:r>
      <w:r>
        <w:rPr>
          <w:rFonts w:ascii="Calibri" w:hAnsi="Calibri" w:cs="Calibri"/>
          <w:sz w:val="20"/>
        </w:rPr>
        <w:t>Washington, DC</w:t>
      </w:r>
      <w:r w:rsidRPr="00CE5DFA">
        <w:rPr>
          <w:rFonts w:ascii="Calibri" w:hAnsi="Calibri" w:cs="Calibri"/>
          <w:sz w:val="20"/>
        </w:rPr>
        <w:t>.</w:t>
      </w:r>
    </w:p>
    <w:p w14:paraId="5B2348FA" w14:textId="77777777" w:rsidR="00146923" w:rsidRDefault="00146923" w:rsidP="00146923">
      <w:pPr>
        <w:widowControl w:val="0"/>
        <w:ind w:left="720" w:hanging="720"/>
        <w:jc w:val="both"/>
        <w:rPr>
          <w:rFonts w:ascii="Calibri" w:hAnsi="Calibri" w:cs="Calibri"/>
          <w:u w:val="single"/>
        </w:rPr>
      </w:pPr>
      <w:r w:rsidRPr="00146923">
        <w:rPr>
          <w:rFonts w:ascii="Calibri" w:hAnsi="Calibri" w:cs="Calibri"/>
        </w:rPr>
        <w:t>Kerig, P. K.,</w:t>
      </w:r>
      <w:r>
        <w:rPr>
          <w:rFonts w:ascii="Calibri" w:hAnsi="Calibri" w:cs="Calibri"/>
          <w:u w:val="single"/>
        </w:rPr>
        <w:t xml:space="preserve"> Chaplo, S. D</w:t>
      </w:r>
      <w:r w:rsidRPr="00146923">
        <w:rPr>
          <w:rFonts w:ascii="Calibri" w:hAnsi="Calibri" w:cs="Calibri"/>
        </w:rPr>
        <w:t>., &amp;</w:t>
      </w:r>
      <w:r>
        <w:rPr>
          <w:rFonts w:ascii="Calibri" w:hAnsi="Calibri" w:cs="Calibri"/>
          <w:u w:val="single"/>
        </w:rPr>
        <w:t xml:space="preserve"> Modrowski, C. A.</w:t>
      </w:r>
      <w:r w:rsidRPr="00146923">
        <w:rPr>
          <w:rFonts w:ascii="Calibri" w:hAnsi="Calibri" w:cs="Calibri"/>
        </w:rPr>
        <w:t xml:space="preserve"> </w:t>
      </w:r>
      <w:r>
        <w:rPr>
          <w:rFonts w:ascii="Calibri" w:hAnsi="Calibri" w:cs="Calibri"/>
        </w:rPr>
        <w:t xml:space="preserve">(2018, November). </w:t>
      </w:r>
      <w:r>
        <w:rPr>
          <w:rFonts w:ascii="Calibri" w:hAnsi="Calibri" w:cs="Calibri"/>
          <w:i/>
        </w:rPr>
        <w:t xml:space="preserve">Testing gender differences in models of trauma-linked acquired callousness in a sample of justice-involved youth. </w:t>
      </w:r>
      <w:r>
        <w:rPr>
          <w:rFonts w:ascii="Calibri" w:hAnsi="Calibri" w:cs="Calibri"/>
        </w:rPr>
        <w:t xml:space="preserve">Paper </w:t>
      </w:r>
      <w:r w:rsidR="007927BA">
        <w:rPr>
          <w:rFonts w:ascii="Calibri" w:hAnsi="Calibri" w:cs="Calibri"/>
        </w:rPr>
        <w:t>presented</w:t>
      </w:r>
      <w:r>
        <w:rPr>
          <w:rFonts w:ascii="Calibri" w:hAnsi="Calibri" w:cs="Calibri"/>
        </w:rPr>
        <w:t xml:space="preserve"> at the </w:t>
      </w:r>
      <w:r>
        <w:rPr>
          <w:rFonts w:ascii="Calibri" w:hAnsi="Calibri" w:cs="Calibri"/>
          <w:bCs/>
        </w:rPr>
        <w:t>International Society for Traumatic Stress Studies,</w:t>
      </w:r>
      <w:r>
        <w:rPr>
          <w:rFonts w:ascii="Calibri" w:hAnsi="Calibri" w:cs="Calibri"/>
        </w:rPr>
        <w:t xml:space="preserve"> Washington, DC.</w:t>
      </w:r>
    </w:p>
    <w:p w14:paraId="73B39188" w14:textId="77777777" w:rsidR="00146923" w:rsidRDefault="00146923" w:rsidP="00146923">
      <w:pPr>
        <w:widowControl w:val="0"/>
        <w:ind w:left="720" w:hanging="720"/>
        <w:jc w:val="both"/>
        <w:rPr>
          <w:rFonts w:ascii="Calibri" w:hAnsi="Calibri" w:cs="Calibri"/>
          <w:u w:val="single"/>
        </w:rPr>
      </w:pPr>
      <w:r>
        <w:rPr>
          <w:rFonts w:ascii="Calibri" w:hAnsi="Calibri" w:cs="Calibri"/>
          <w:u w:val="single"/>
        </w:rPr>
        <w:t>Kidwell, M.</w:t>
      </w:r>
      <w:r>
        <w:rPr>
          <w:rFonts w:ascii="Calibri" w:hAnsi="Calibri" w:cs="Calibri"/>
        </w:rPr>
        <w:t xml:space="preserve">, </w:t>
      </w:r>
      <w:r w:rsidRPr="00146923">
        <w:rPr>
          <w:rFonts w:ascii="Calibri" w:hAnsi="Calibri" w:cs="Calibri"/>
          <w:u w:val="single"/>
        </w:rPr>
        <w:t>Modrowski, C. A.,</w:t>
      </w:r>
      <w:r>
        <w:rPr>
          <w:rFonts w:ascii="Calibri" w:hAnsi="Calibri" w:cs="Calibri"/>
        </w:rPr>
        <w:t xml:space="preserve"> &amp; Kerig, P. K. (2018, November). </w:t>
      </w:r>
      <w:r w:rsidRPr="00146923">
        <w:rPr>
          <w:rFonts w:ascii="Calibri" w:hAnsi="Calibri" w:cs="Calibri"/>
          <w:i/>
        </w:rPr>
        <w:t xml:space="preserve">Associations between types of trauma exposure and posttraumatic symptoms of over- and </w:t>
      </w:r>
      <w:proofErr w:type="spellStart"/>
      <w:r w:rsidRPr="00146923">
        <w:rPr>
          <w:rFonts w:ascii="Calibri" w:hAnsi="Calibri" w:cs="Calibri"/>
          <w:i/>
        </w:rPr>
        <w:t>undermodulation</w:t>
      </w:r>
      <w:proofErr w:type="spellEnd"/>
      <w:r w:rsidRPr="00146923">
        <w:rPr>
          <w:rFonts w:ascii="Calibri" w:hAnsi="Calibri" w:cs="Calibri"/>
          <w:i/>
        </w:rPr>
        <w:t>: Gender differences and similarities.</w:t>
      </w:r>
      <w:r w:rsidRPr="00146923">
        <w:rPr>
          <w:rFonts w:ascii="Calibri" w:hAnsi="Calibri" w:cs="Calibri"/>
        </w:rPr>
        <w:t xml:space="preserve"> </w:t>
      </w:r>
      <w:r>
        <w:rPr>
          <w:rFonts w:ascii="Calibri" w:hAnsi="Calibri" w:cs="Calibri"/>
        </w:rPr>
        <w:t xml:space="preserve">Paper </w:t>
      </w:r>
      <w:r w:rsidR="007927BA">
        <w:rPr>
          <w:rFonts w:ascii="Calibri" w:hAnsi="Calibri" w:cs="Calibri"/>
        </w:rPr>
        <w:t>presented</w:t>
      </w:r>
      <w:r>
        <w:rPr>
          <w:rFonts w:ascii="Calibri" w:hAnsi="Calibri" w:cs="Calibri"/>
        </w:rPr>
        <w:t xml:space="preserve"> at the </w:t>
      </w:r>
      <w:r>
        <w:rPr>
          <w:rFonts w:ascii="Calibri" w:hAnsi="Calibri" w:cs="Calibri"/>
          <w:bCs/>
        </w:rPr>
        <w:t>International Society for Traumatic Stress Studies,</w:t>
      </w:r>
      <w:r>
        <w:rPr>
          <w:rFonts w:ascii="Calibri" w:hAnsi="Calibri" w:cs="Calibri"/>
        </w:rPr>
        <w:t xml:space="preserve"> Washington, DC.</w:t>
      </w:r>
    </w:p>
    <w:p w14:paraId="4AE31221" w14:textId="77777777" w:rsidR="00146923" w:rsidRDefault="00146923" w:rsidP="00146923">
      <w:pPr>
        <w:widowControl w:val="0"/>
        <w:ind w:left="720" w:hanging="720"/>
        <w:jc w:val="both"/>
        <w:rPr>
          <w:rFonts w:ascii="Calibri" w:hAnsi="Calibri" w:cs="Calibri"/>
        </w:rPr>
      </w:pPr>
      <w:r w:rsidRPr="004C5246">
        <w:rPr>
          <w:rFonts w:ascii="Calibri" w:hAnsi="Calibri" w:cs="Calibri"/>
          <w:u w:val="single"/>
        </w:rPr>
        <w:t>Mendez, L.</w:t>
      </w:r>
      <w:r>
        <w:rPr>
          <w:rFonts w:ascii="Calibri" w:hAnsi="Calibri" w:cs="Calibri"/>
        </w:rPr>
        <w:t xml:space="preserve">, </w:t>
      </w:r>
      <w:r>
        <w:rPr>
          <w:rFonts w:ascii="Calibri" w:hAnsi="Calibri" w:cs="Calibri"/>
          <w:u w:val="single"/>
        </w:rPr>
        <w:t>Lawson, K. R.</w:t>
      </w:r>
      <w:r>
        <w:rPr>
          <w:rFonts w:ascii="Calibri" w:hAnsi="Calibri" w:cs="Calibri"/>
        </w:rPr>
        <w:t xml:space="preserve">, &amp; Kerig, P. K. (2018, November). </w:t>
      </w:r>
      <w:r w:rsidRPr="00146923">
        <w:rPr>
          <w:rFonts w:ascii="Calibri" w:hAnsi="Calibri" w:cs="Calibri"/>
          <w:i/>
        </w:rPr>
        <w:t xml:space="preserve">Running away and posttraumatic hyperarousal as factors in delinquency amongst traumatized youth: </w:t>
      </w:r>
      <w:r>
        <w:rPr>
          <w:rFonts w:ascii="Calibri" w:hAnsi="Calibri" w:cs="Calibri"/>
          <w:i/>
        </w:rPr>
        <w:t>A</w:t>
      </w:r>
      <w:r w:rsidRPr="00146923">
        <w:rPr>
          <w:rFonts w:ascii="Calibri" w:hAnsi="Calibri" w:cs="Calibri"/>
          <w:i/>
        </w:rPr>
        <w:t>n examination of the risk amplification model</w:t>
      </w:r>
      <w:r w:rsidRPr="004C5246">
        <w:rPr>
          <w:rFonts w:ascii="Calibri" w:hAnsi="Calibri" w:cs="Calibri"/>
          <w:i/>
        </w:rPr>
        <w:t>.</w:t>
      </w:r>
      <w:r>
        <w:rPr>
          <w:rFonts w:ascii="Calibri" w:hAnsi="Calibri" w:cs="Calibri"/>
        </w:rPr>
        <w:t xml:space="preserve"> Paper </w:t>
      </w:r>
      <w:r w:rsidR="007927BA">
        <w:rPr>
          <w:rFonts w:ascii="Calibri" w:hAnsi="Calibri" w:cs="Calibri"/>
        </w:rPr>
        <w:t>presented</w:t>
      </w:r>
      <w:r>
        <w:rPr>
          <w:rFonts w:ascii="Calibri" w:hAnsi="Calibri" w:cs="Calibri"/>
        </w:rPr>
        <w:t xml:space="preserve"> at the </w:t>
      </w:r>
      <w:r>
        <w:rPr>
          <w:rFonts w:ascii="Calibri" w:hAnsi="Calibri" w:cs="Calibri"/>
          <w:bCs/>
        </w:rPr>
        <w:t>International Society for Traumatic Stress Studies,</w:t>
      </w:r>
      <w:r>
        <w:rPr>
          <w:rFonts w:ascii="Calibri" w:hAnsi="Calibri" w:cs="Calibri"/>
        </w:rPr>
        <w:t xml:space="preserve"> Washington, DC.</w:t>
      </w:r>
    </w:p>
    <w:p w14:paraId="043B626B" w14:textId="77777777" w:rsidR="00146923" w:rsidRDefault="00146923" w:rsidP="00146923">
      <w:pPr>
        <w:widowControl w:val="0"/>
        <w:ind w:left="720" w:hanging="720"/>
        <w:jc w:val="both"/>
        <w:rPr>
          <w:rFonts w:ascii="Calibri" w:hAnsi="Calibri" w:cs="Calibri"/>
        </w:rPr>
      </w:pPr>
      <w:r>
        <w:rPr>
          <w:rFonts w:ascii="Calibri" w:hAnsi="Calibri" w:cs="Calibri"/>
          <w:u w:val="single"/>
        </w:rPr>
        <w:t>Modrowski</w:t>
      </w:r>
      <w:r w:rsidRPr="004C5246">
        <w:rPr>
          <w:rFonts w:ascii="Calibri" w:hAnsi="Calibri" w:cs="Calibri"/>
          <w:u w:val="single"/>
        </w:rPr>
        <w:t xml:space="preserve">, </w:t>
      </w:r>
      <w:r>
        <w:rPr>
          <w:rFonts w:ascii="Calibri" w:hAnsi="Calibri" w:cs="Calibri"/>
          <w:u w:val="single"/>
        </w:rPr>
        <w:t>C</w:t>
      </w:r>
      <w:r w:rsidRPr="004C5246">
        <w:rPr>
          <w:rFonts w:ascii="Calibri" w:hAnsi="Calibri" w:cs="Calibri"/>
          <w:u w:val="single"/>
        </w:rPr>
        <w:t xml:space="preserve">. </w:t>
      </w:r>
      <w:r>
        <w:rPr>
          <w:rFonts w:ascii="Calibri" w:hAnsi="Calibri" w:cs="Calibri"/>
          <w:u w:val="single"/>
        </w:rPr>
        <w:t>A</w:t>
      </w:r>
      <w:r w:rsidRPr="004C5246">
        <w:rPr>
          <w:rFonts w:ascii="Calibri" w:hAnsi="Calibri" w:cs="Calibri"/>
          <w:u w:val="single"/>
        </w:rPr>
        <w:t>.</w:t>
      </w:r>
      <w:r>
        <w:rPr>
          <w:rFonts w:ascii="Calibri" w:hAnsi="Calibri" w:cs="Calibri"/>
        </w:rPr>
        <w:t xml:space="preserve">, </w:t>
      </w:r>
      <w:r w:rsidRPr="004C5246">
        <w:rPr>
          <w:rFonts w:ascii="Calibri" w:hAnsi="Calibri" w:cs="Calibri"/>
          <w:u w:val="single"/>
        </w:rPr>
        <w:t>Mendez, L.</w:t>
      </w:r>
      <w:r>
        <w:rPr>
          <w:rFonts w:ascii="Calibri" w:hAnsi="Calibri" w:cs="Calibri"/>
        </w:rPr>
        <w:t xml:space="preserve">, &amp; Kerig, P. K. (2018, November). </w:t>
      </w:r>
      <w:r w:rsidRPr="00146923">
        <w:rPr>
          <w:rFonts w:ascii="Calibri" w:hAnsi="Calibri" w:cs="Calibri"/>
          <w:i/>
        </w:rPr>
        <w:t>Investigating the construct of posttraumatic risk-seeking in a sample of justice-involved youth</w:t>
      </w:r>
      <w:r w:rsidRPr="004C5246">
        <w:rPr>
          <w:rFonts w:ascii="Calibri" w:hAnsi="Calibri" w:cs="Calibri"/>
          <w:i/>
        </w:rPr>
        <w:t>.</w:t>
      </w:r>
      <w:r>
        <w:rPr>
          <w:rFonts w:ascii="Calibri" w:hAnsi="Calibri" w:cs="Calibri"/>
        </w:rPr>
        <w:t xml:space="preserve"> Paper </w:t>
      </w:r>
      <w:r w:rsidR="007927BA">
        <w:rPr>
          <w:rFonts w:ascii="Calibri" w:hAnsi="Calibri" w:cs="Calibri"/>
        </w:rPr>
        <w:t>presented</w:t>
      </w:r>
      <w:r>
        <w:rPr>
          <w:rFonts w:ascii="Calibri" w:hAnsi="Calibri" w:cs="Calibri"/>
        </w:rPr>
        <w:t xml:space="preserve"> at the </w:t>
      </w:r>
      <w:r>
        <w:rPr>
          <w:rFonts w:ascii="Calibri" w:hAnsi="Calibri" w:cs="Calibri"/>
          <w:bCs/>
        </w:rPr>
        <w:t>International Society for Traumatic Stress Studies,</w:t>
      </w:r>
      <w:r>
        <w:rPr>
          <w:rFonts w:ascii="Calibri" w:hAnsi="Calibri" w:cs="Calibri"/>
        </w:rPr>
        <w:t xml:space="preserve"> Washington, DC.</w:t>
      </w:r>
    </w:p>
    <w:p w14:paraId="753B61F5" w14:textId="77777777" w:rsidR="00D50691" w:rsidRDefault="00D50691" w:rsidP="00D50691">
      <w:pPr>
        <w:widowControl w:val="0"/>
        <w:ind w:left="720" w:hanging="720"/>
        <w:jc w:val="both"/>
        <w:rPr>
          <w:rFonts w:ascii="Calibri" w:hAnsi="Calibri" w:cs="Calibri"/>
        </w:rPr>
      </w:pPr>
      <w:r w:rsidRPr="004C5246">
        <w:rPr>
          <w:rFonts w:ascii="Calibri" w:hAnsi="Calibri" w:cs="Calibri"/>
          <w:u w:val="single"/>
        </w:rPr>
        <w:t>Mozley, M. M.</w:t>
      </w:r>
      <w:r>
        <w:rPr>
          <w:rFonts w:ascii="Calibri" w:hAnsi="Calibri" w:cs="Calibri"/>
        </w:rPr>
        <w:t xml:space="preserve">, </w:t>
      </w:r>
      <w:r w:rsidRPr="004C5246">
        <w:rPr>
          <w:rFonts w:ascii="Calibri" w:hAnsi="Calibri" w:cs="Calibri"/>
          <w:u w:val="single"/>
        </w:rPr>
        <w:t>Mendez, L.</w:t>
      </w:r>
      <w:r>
        <w:rPr>
          <w:rFonts w:ascii="Calibri" w:hAnsi="Calibri" w:cs="Calibri"/>
        </w:rPr>
        <w:t xml:space="preserve">, &amp; Kerig, P. K. (2018, </w:t>
      </w:r>
      <w:r w:rsidR="00146923">
        <w:rPr>
          <w:rFonts w:ascii="Calibri" w:hAnsi="Calibri" w:cs="Calibri"/>
        </w:rPr>
        <w:t>November</w:t>
      </w:r>
      <w:r>
        <w:rPr>
          <w:rFonts w:ascii="Calibri" w:hAnsi="Calibri" w:cs="Calibri"/>
        </w:rPr>
        <w:t xml:space="preserve">). </w:t>
      </w:r>
      <w:r w:rsidR="00146923">
        <w:rPr>
          <w:rFonts w:ascii="Calibri" w:hAnsi="Calibri" w:cs="Calibri"/>
          <w:i/>
        </w:rPr>
        <w:t>The roles of perpetration trauma and rumination in posttraumatic stress symptoms associated with adolescent intimate partner violence</w:t>
      </w:r>
      <w:r w:rsidRPr="004C5246">
        <w:rPr>
          <w:rFonts w:ascii="Calibri" w:hAnsi="Calibri" w:cs="Calibri"/>
          <w:i/>
        </w:rPr>
        <w:t>.</w:t>
      </w:r>
      <w:r>
        <w:rPr>
          <w:rFonts w:ascii="Calibri" w:hAnsi="Calibri" w:cs="Calibri"/>
        </w:rPr>
        <w:t xml:space="preserve"> </w:t>
      </w:r>
      <w:r w:rsidR="00146923">
        <w:rPr>
          <w:rFonts w:ascii="Calibri" w:hAnsi="Calibri" w:cs="Calibri"/>
        </w:rPr>
        <w:t xml:space="preserve">Paper </w:t>
      </w:r>
      <w:r w:rsidR="007927BA">
        <w:rPr>
          <w:rFonts w:ascii="Calibri" w:hAnsi="Calibri" w:cs="Calibri"/>
        </w:rPr>
        <w:t>presented</w:t>
      </w:r>
      <w:r>
        <w:rPr>
          <w:rFonts w:ascii="Calibri" w:hAnsi="Calibri" w:cs="Calibri"/>
        </w:rPr>
        <w:t xml:space="preserve"> at the </w:t>
      </w:r>
      <w:r w:rsidR="00146923">
        <w:rPr>
          <w:rFonts w:ascii="Calibri" w:hAnsi="Calibri" w:cs="Calibri"/>
          <w:bCs/>
        </w:rPr>
        <w:t>International Society for Traumatic Stress Studies,</w:t>
      </w:r>
      <w:r>
        <w:rPr>
          <w:rFonts w:ascii="Calibri" w:hAnsi="Calibri" w:cs="Calibri"/>
        </w:rPr>
        <w:t xml:space="preserve"> </w:t>
      </w:r>
      <w:r w:rsidR="00146923">
        <w:rPr>
          <w:rFonts w:ascii="Calibri" w:hAnsi="Calibri" w:cs="Calibri"/>
        </w:rPr>
        <w:t>Washington, DC</w:t>
      </w:r>
      <w:r>
        <w:rPr>
          <w:rFonts w:ascii="Calibri" w:hAnsi="Calibri" w:cs="Calibri"/>
        </w:rPr>
        <w:t>.</w:t>
      </w:r>
    </w:p>
    <w:p w14:paraId="0229F1F6" w14:textId="77777777" w:rsidR="004C5246" w:rsidRDefault="004C5246" w:rsidP="004C5246">
      <w:pPr>
        <w:widowControl w:val="0"/>
        <w:ind w:left="720" w:hanging="720"/>
        <w:jc w:val="both"/>
        <w:rPr>
          <w:rFonts w:ascii="Calibri" w:hAnsi="Calibri" w:cs="Calibri"/>
        </w:rPr>
      </w:pPr>
      <w:r w:rsidRPr="004C5246">
        <w:rPr>
          <w:rFonts w:ascii="Calibri" w:hAnsi="Calibri" w:cs="Calibri"/>
          <w:u w:val="single"/>
        </w:rPr>
        <w:t>Mendez, L.</w:t>
      </w:r>
      <w:r>
        <w:rPr>
          <w:rFonts w:ascii="Calibri" w:hAnsi="Calibri" w:cs="Calibri"/>
        </w:rPr>
        <w:t xml:space="preserve">, </w:t>
      </w:r>
      <w:r w:rsidRPr="004C5246">
        <w:rPr>
          <w:rFonts w:ascii="Calibri" w:hAnsi="Calibri" w:cs="Calibri"/>
          <w:u w:val="single"/>
        </w:rPr>
        <w:t>Mozley, M. M.</w:t>
      </w:r>
      <w:r>
        <w:rPr>
          <w:rFonts w:ascii="Calibri" w:hAnsi="Calibri" w:cs="Calibri"/>
        </w:rPr>
        <w:t>, &amp; Kerig, P. K. (2018</w:t>
      </w:r>
      <w:r w:rsidR="00D93393">
        <w:rPr>
          <w:rFonts w:ascii="Calibri" w:hAnsi="Calibri" w:cs="Calibri"/>
        </w:rPr>
        <w:t>, August</w:t>
      </w:r>
      <w:r>
        <w:rPr>
          <w:rFonts w:ascii="Calibri" w:hAnsi="Calibri" w:cs="Calibri"/>
        </w:rPr>
        <w:t xml:space="preserve">). </w:t>
      </w:r>
      <w:r w:rsidRPr="004C5246">
        <w:rPr>
          <w:rFonts w:ascii="Calibri" w:hAnsi="Calibri" w:cs="Calibri"/>
          <w:i/>
        </w:rPr>
        <w:t xml:space="preserve">The </w:t>
      </w:r>
      <w:r>
        <w:rPr>
          <w:rFonts w:ascii="Calibri" w:hAnsi="Calibri" w:cs="Calibri"/>
          <w:i/>
        </w:rPr>
        <w:t>effect of racial discrimination on justice-involved youths’ internalizing and externalizing problems above and beyond trauma exposure</w:t>
      </w:r>
      <w:r w:rsidRPr="004C5246">
        <w:rPr>
          <w:rFonts w:ascii="Calibri" w:hAnsi="Calibri" w:cs="Calibri"/>
          <w:i/>
        </w:rPr>
        <w:t>.</w:t>
      </w:r>
      <w:r w:rsidR="00D93393">
        <w:rPr>
          <w:rFonts w:ascii="Calibri" w:hAnsi="Calibri" w:cs="Calibri"/>
        </w:rPr>
        <w:t xml:space="preserve"> Paper presentation at the </w:t>
      </w:r>
      <w:r>
        <w:rPr>
          <w:rFonts w:ascii="Calibri" w:hAnsi="Calibri" w:cs="Calibri"/>
        </w:rPr>
        <w:t>Annual Meeting of the American Psychological Association, San Francisco, CA.</w:t>
      </w:r>
    </w:p>
    <w:p w14:paraId="1E342AE2" w14:textId="77777777" w:rsidR="004C5246" w:rsidRDefault="004C5246" w:rsidP="009E594B">
      <w:pPr>
        <w:widowControl w:val="0"/>
        <w:ind w:left="720" w:hanging="720"/>
        <w:jc w:val="both"/>
        <w:rPr>
          <w:rFonts w:ascii="Calibri" w:hAnsi="Calibri" w:cs="Calibri"/>
        </w:rPr>
      </w:pPr>
      <w:r w:rsidRPr="004C5246">
        <w:rPr>
          <w:rFonts w:ascii="Calibri" w:hAnsi="Calibri" w:cs="Calibri"/>
          <w:u w:val="single"/>
        </w:rPr>
        <w:t>Mozley, M. M.</w:t>
      </w:r>
      <w:r>
        <w:rPr>
          <w:rFonts w:ascii="Calibri" w:hAnsi="Calibri" w:cs="Calibri"/>
        </w:rPr>
        <w:t xml:space="preserve">, </w:t>
      </w:r>
      <w:r w:rsidRPr="004C5246">
        <w:rPr>
          <w:rFonts w:ascii="Calibri" w:hAnsi="Calibri" w:cs="Calibri"/>
          <w:u w:val="single"/>
        </w:rPr>
        <w:t>Mendez, L.</w:t>
      </w:r>
      <w:r>
        <w:rPr>
          <w:rFonts w:ascii="Calibri" w:hAnsi="Calibri" w:cs="Calibri"/>
        </w:rPr>
        <w:t>, &amp; Kerig, P. K. (2018</w:t>
      </w:r>
      <w:r w:rsidR="00D93393">
        <w:rPr>
          <w:rFonts w:ascii="Calibri" w:hAnsi="Calibri" w:cs="Calibri"/>
        </w:rPr>
        <w:t>, August</w:t>
      </w:r>
      <w:r>
        <w:rPr>
          <w:rFonts w:ascii="Calibri" w:hAnsi="Calibri" w:cs="Calibri"/>
        </w:rPr>
        <w:t xml:space="preserve">). </w:t>
      </w:r>
      <w:r w:rsidRPr="004C5246">
        <w:rPr>
          <w:rFonts w:ascii="Calibri" w:hAnsi="Calibri" w:cs="Calibri"/>
          <w:i/>
        </w:rPr>
        <w:t>The roles of discrimination, rumination, and hopelessness in the delinquent behavior or justice-involved youth.</w:t>
      </w:r>
      <w:r>
        <w:rPr>
          <w:rFonts w:ascii="Calibri" w:hAnsi="Calibri" w:cs="Calibri"/>
        </w:rPr>
        <w:t xml:space="preserve"> Poster </w:t>
      </w:r>
      <w:r w:rsidR="00D93393">
        <w:rPr>
          <w:rFonts w:ascii="Calibri" w:hAnsi="Calibri" w:cs="Calibri"/>
        </w:rPr>
        <w:t>presentation at</w:t>
      </w:r>
      <w:r>
        <w:rPr>
          <w:rFonts w:ascii="Calibri" w:hAnsi="Calibri" w:cs="Calibri"/>
        </w:rPr>
        <w:t xml:space="preserve"> the Annual Meeting of the American Psychological Association, San Francisco, CA.</w:t>
      </w:r>
    </w:p>
    <w:p w14:paraId="525DE2A4" w14:textId="77777777" w:rsidR="00540B62" w:rsidRPr="00540B62" w:rsidRDefault="00540B62" w:rsidP="00540B62">
      <w:pPr>
        <w:widowControl w:val="0"/>
        <w:ind w:left="720" w:hanging="720"/>
        <w:jc w:val="both"/>
        <w:rPr>
          <w:rFonts w:ascii="Calibri" w:hAnsi="Calibri" w:cs="Calibri"/>
        </w:rPr>
      </w:pPr>
      <w:r>
        <w:rPr>
          <w:rFonts w:ascii="Calibri" w:hAnsi="Calibri" w:cs="Calibri"/>
        </w:rPr>
        <w:t xml:space="preserve">Kerig, P. K., &amp; </w:t>
      </w:r>
      <w:r w:rsidRPr="00540B62">
        <w:rPr>
          <w:rFonts w:ascii="Calibri" w:hAnsi="Calibri" w:cs="Calibri"/>
          <w:u w:val="single"/>
        </w:rPr>
        <w:t>Modrowski, C. A.</w:t>
      </w:r>
      <w:r>
        <w:rPr>
          <w:rFonts w:ascii="Calibri" w:hAnsi="Calibri" w:cs="Calibri"/>
        </w:rPr>
        <w:t xml:space="preserve"> (2018, July). </w:t>
      </w:r>
      <w:r w:rsidRPr="00540B62">
        <w:rPr>
          <w:rFonts w:ascii="Calibri" w:hAnsi="Calibri" w:cs="Calibri"/>
          <w:i/>
        </w:rPr>
        <w:t>Risky contexts for adolescent girls: Sexual trauma exposure and posttraumatic risk-seeking as contributors to delinquency.</w:t>
      </w:r>
      <w:r>
        <w:rPr>
          <w:rFonts w:ascii="Calibri" w:hAnsi="Calibri" w:cs="Calibri"/>
        </w:rPr>
        <w:t xml:space="preserve"> Paper presentation </w:t>
      </w:r>
      <w:r>
        <w:rPr>
          <w:rFonts w:ascii="Calibri" w:hAnsi="Calibri" w:cs="Calibri"/>
          <w:bCs/>
        </w:rPr>
        <w:t>at the International Family Violence and Child Victimization Research Conference, Portsmouth, NH.</w:t>
      </w:r>
    </w:p>
    <w:p w14:paraId="76CC8371" w14:textId="77777777" w:rsidR="0040298C" w:rsidRDefault="0040298C" w:rsidP="009E594B">
      <w:pPr>
        <w:widowControl w:val="0"/>
        <w:ind w:left="720" w:hanging="720"/>
        <w:jc w:val="both"/>
        <w:rPr>
          <w:rFonts w:ascii="Calibri" w:hAnsi="Calibri" w:cs="Calibri"/>
        </w:rPr>
      </w:pPr>
      <w:r w:rsidRPr="0040298C">
        <w:rPr>
          <w:rFonts w:ascii="Calibri" w:hAnsi="Calibri" w:cs="Calibri"/>
          <w:u w:val="single"/>
        </w:rPr>
        <w:t>Mozley, M. M.</w:t>
      </w:r>
      <w:r w:rsidRPr="0040298C">
        <w:rPr>
          <w:rFonts w:ascii="Calibri" w:hAnsi="Calibri" w:cs="Calibri"/>
        </w:rPr>
        <w:t xml:space="preserve">, </w:t>
      </w:r>
      <w:r w:rsidRPr="0040298C">
        <w:rPr>
          <w:rFonts w:ascii="Calibri" w:hAnsi="Calibri" w:cs="Calibri"/>
          <w:u w:val="single"/>
        </w:rPr>
        <w:t>Mendez, L.</w:t>
      </w:r>
      <w:r w:rsidRPr="0040298C">
        <w:rPr>
          <w:rFonts w:ascii="Calibri" w:hAnsi="Calibri" w:cs="Calibri"/>
        </w:rPr>
        <w:t xml:space="preserve">, &amp; Kerig, P. K. (2018, </w:t>
      </w:r>
      <w:r>
        <w:rPr>
          <w:rFonts w:ascii="Calibri" w:hAnsi="Calibri" w:cs="Calibri"/>
        </w:rPr>
        <w:t>July).</w:t>
      </w:r>
      <w:r w:rsidRPr="0040298C">
        <w:rPr>
          <w:rFonts w:ascii="Calibri" w:hAnsi="Calibri" w:cs="Calibri"/>
        </w:rPr>
        <w:t xml:space="preserve"> </w:t>
      </w:r>
      <w:r w:rsidRPr="00540B62">
        <w:rPr>
          <w:rFonts w:ascii="Calibri" w:hAnsi="Calibri" w:cs="Calibri"/>
          <w:i/>
        </w:rPr>
        <w:t xml:space="preserve">Links between the emotional tolls of discrimination and delinquent behavior. </w:t>
      </w:r>
      <w:r w:rsidR="00BD27E8">
        <w:rPr>
          <w:rFonts w:ascii="Calibri" w:hAnsi="Calibri" w:cs="Calibri"/>
        </w:rPr>
        <w:t xml:space="preserve">Paper presentation at the </w:t>
      </w:r>
      <w:r w:rsidRPr="0040298C">
        <w:rPr>
          <w:rFonts w:ascii="Calibri" w:hAnsi="Calibri" w:cs="Calibri"/>
        </w:rPr>
        <w:t>2018 APA Division 45 Research Conference</w:t>
      </w:r>
      <w:r w:rsidR="00540B62">
        <w:rPr>
          <w:rFonts w:ascii="Calibri" w:hAnsi="Calibri" w:cs="Calibri"/>
        </w:rPr>
        <w:t xml:space="preserve"> on Culture, Ethnicity, and Race</w:t>
      </w:r>
      <w:r>
        <w:rPr>
          <w:rFonts w:ascii="Calibri" w:hAnsi="Calibri" w:cs="Calibri"/>
        </w:rPr>
        <w:t xml:space="preserve">, </w:t>
      </w:r>
      <w:r w:rsidRPr="0040298C">
        <w:rPr>
          <w:rFonts w:ascii="Calibri" w:hAnsi="Calibri" w:cs="Calibri"/>
        </w:rPr>
        <w:t>University of Texas at Austin</w:t>
      </w:r>
      <w:r>
        <w:rPr>
          <w:rFonts w:ascii="Calibri" w:hAnsi="Calibri" w:cs="Calibri"/>
        </w:rPr>
        <w:t>, TX.</w:t>
      </w:r>
    </w:p>
    <w:p w14:paraId="1EDB8C66" w14:textId="77777777" w:rsidR="009E594B" w:rsidRDefault="009E594B" w:rsidP="009E594B">
      <w:pPr>
        <w:widowControl w:val="0"/>
        <w:ind w:left="720" w:hanging="720"/>
        <w:jc w:val="both"/>
        <w:rPr>
          <w:rFonts w:ascii="Calibri" w:hAnsi="Calibri" w:cs="Calibri"/>
        </w:rPr>
      </w:pPr>
      <w:proofErr w:type="spellStart"/>
      <w:r>
        <w:rPr>
          <w:rFonts w:ascii="Calibri" w:hAnsi="Calibri" w:cs="Calibri"/>
        </w:rPr>
        <w:t>Dierkhising</w:t>
      </w:r>
      <w:proofErr w:type="spellEnd"/>
      <w:r>
        <w:rPr>
          <w:rFonts w:ascii="Calibri" w:hAnsi="Calibri" w:cs="Calibri"/>
        </w:rPr>
        <w:t xml:space="preserve">, C. B., &amp; Kerig, P. K. (2017, November).  </w:t>
      </w:r>
      <w:r w:rsidRPr="009D75BF">
        <w:rPr>
          <w:rFonts w:ascii="Calibri" w:hAnsi="Calibri" w:cs="Calibri"/>
          <w:i/>
        </w:rPr>
        <w:t>Pilot evaluation of a university-based training in trauma-informed services for gang intervention workers.</w:t>
      </w:r>
      <w:r>
        <w:rPr>
          <w:rFonts w:ascii="Calibri" w:hAnsi="Calibri" w:cs="Calibri"/>
        </w:rPr>
        <w:t xml:space="preserve"> Paper presentation at the American Society of Criminology, Philadelphia, PA. </w:t>
      </w:r>
    </w:p>
    <w:p w14:paraId="67A5F2C1" w14:textId="77777777" w:rsidR="00286C29" w:rsidRDefault="00286C29" w:rsidP="00286C29">
      <w:pPr>
        <w:ind w:left="720" w:hanging="720"/>
        <w:jc w:val="both"/>
        <w:rPr>
          <w:rFonts w:ascii="Calibri" w:hAnsi="Calibri" w:cs="Calibri"/>
          <w:bCs/>
        </w:rPr>
      </w:pPr>
      <w:r>
        <w:rPr>
          <w:rFonts w:ascii="Calibri" w:hAnsi="Calibri" w:cs="Calibri"/>
          <w:bCs/>
          <w:u w:val="single"/>
        </w:rPr>
        <w:t>Fortuna, A. J., Lin, B., Mozley, M. M</w:t>
      </w:r>
      <w:r w:rsidRPr="008253DC">
        <w:rPr>
          <w:rFonts w:ascii="Calibri" w:hAnsi="Calibri" w:cs="Calibri"/>
          <w:bCs/>
          <w:u w:val="single"/>
        </w:rPr>
        <w:t>.</w:t>
      </w:r>
      <w:r>
        <w:rPr>
          <w:rFonts w:ascii="Calibri" w:hAnsi="Calibri" w:cs="Calibri"/>
          <w:bCs/>
        </w:rPr>
        <w:t>, &amp; Kerig, P. K. (</w:t>
      </w:r>
      <w:r w:rsidR="00F56CA7">
        <w:rPr>
          <w:rFonts w:ascii="Calibri" w:hAnsi="Calibri" w:cs="Calibri"/>
          <w:bCs/>
        </w:rPr>
        <w:t>2017,</w:t>
      </w:r>
      <w:r w:rsidR="00F56CA7" w:rsidRPr="00F56CA7">
        <w:rPr>
          <w:rFonts w:ascii="Calibri" w:hAnsi="Calibri" w:cs="Calibri"/>
          <w:bCs/>
        </w:rPr>
        <w:t xml:space="preserve"> </w:t>
      </w:r>
      <w:r w:rsidR="00F56CA7">
        <w:rPr>
          <w:rFonts w:ascii="Calibri" w:hAnsi="Calibri" w:cs="Calibri"/>
          <w:bCs/>
        </w:rPr>
        <w:t>November</w:t>
      </w:r>
      <w:r>
        <w:rPr>
          <w:rFonts w:ascii="Calibri" w:hAnsi="Calibri" w:cs="Calibri"/>
          <w:bCs/>
        </w:rPr>
        <w:t xml:space="preserve">). </w:t>
      </w:r>
      <w:r w:rsidRPr="00286C29">
        <w:rPr>
          <w:rFonts w:ascii="Calibri" w:hAnsi="Calibri" w:cs="Calibri"/>
          <w:bCs/>
          <w:i/>
        </w:rPr>
        <w:t>The impact of violent versus sexual trauma exposure on the relationship between callous-unemotional traits and delinquency</w:t>
      </w:r>
      <w:r>
        <w:rPr>
          <w:rFonts w:ascii="Calibri" w:hAnsi="Calibri" w:cs="Calibri"/>
          <w:bCs/>
          <w:i/>
        </w:rPr>
        <w:t xml:space="preserve">. </w:t>
      </w:r>
      <w:r w:rsidRPr="008253DC">
        <w:rPr>
          <w:rFonts w:ascii="Calibri" w:hAnsi="Calibri" w:cs="Calibri"/>
          <w:bCs/>
          <w:i/>
        </w:rPr>
        <w:t xml:space="preserve"> </w:t>
      </w:r>
      <w:r>
        <w:rPr>
          <w:rFonts w:ascii="Calibri" w:hAnsi="Calibri" w:cs="Calibri"/>
          <w:bCs/>
        </w:rPr>
        <w:t xml:space="preserve">Poster presentation at the International Society for Traumatic Stress Studies, Chicago, IL. </w:t>
      </w:r>
    </w:p>
    <w:p w14:paraId="645EBDD0" w14:textId="77777777" w:rsidR="00A002B5" w:rsidRDefault="00A002B5" w:rsidP="00A002B5">
      <w:pPr>
        <w:ind w:left="720" w:hanging="720"/>
        <w:jc w:val="both"/>
        <w:rPr>
          <w:rFonts w:ascii="Calibri" w:hAnsi="Calibri" w:cs="Calibri"/>
          <w:bCs/>
        </w:rPr>
      </w:pPr>
      <w:r>
        <w:rPr>
          <w:rFonts w:ascii="Calibri" w:hAnsi="Calibri" w:cs="Calibri"/>
          <w:bCs/>
          <w:u w:val="single"/>
        </w:rPr>
        <w:t>Kidwell, M., Mendez, L</w:t>
      </w:r>
      <w:r w:rsidRPr="008253DC">
        <w:rPr>
          <w:rFonts w:ascii="Calibri" w:hAnsi="Calibri" w:cs="Calibri"/>
          <w:bCs/>
          <w:u w:val="single"/>
        </w:rPr>
        <w:t>.</w:t>
      </w:r>
      <w:r>
        <w:rPr>
          <w:rFonts w:ascii="Calibri" w:hAnsi="Calibri" w:cs="Calibri"/>
          <w:bCs/>
        </w:rPr>
        <w:t>, &amp; Kerig, P. K. (</w:t>
      </w:r>
      <w:r w:rsidR="00F56CA7">
        <w:rPr>
          <w:rFonts w:ascii="Calibri" w:hAnsi="Calibri" w:cs="Calibri"/>
          <w:bCs/>
        </w:rPr>
        <w:t>2017, November</w:t>
      </w:r>
      <w:r>
        <w:rPr>
          <w:rFonts w:ascii="Calibri" w:hAnsi="Calibri" w:cs="Calibri"/>
          <w:bCs/>
        </w:rPr>
        <w:t xml:space="preserve">). </w:t>
      </w:r>
      <w:r w:rsidRPr="00A002B5">
        <w:rPr>
          <w:rFonts w:ascii="Calibri" w:hAnsi="Calibri" w:cs="Calibri"/>
          <w:bCs/>
          <w:i/>
        </w:rPr>
        <w:t xml:space="preserve">The association between attachment trauma exposure and youths’ attachment hierarchies: </w:t>
      </w:r>
      <w:r>
        <w:rPr>
          <w:rFonts w:ascii="Calibri" w:hAnsi="Calibri" w:cs="Calibri"/>
          <w:bCs/>
          <w:i/>
        </w:rPr>
        <w:t>P</w:t>
      </w:r>
      <w:r w:rsidRPr="00A002B5">
        <w:rPr>
          <w:rFonts w:ascii="Calibri" w:hAnsi="Calibri" w:cs="Calibri"/>
          <w:bCs/>
          <w:i/>
        </w:rPr>
        <w:t>erceived alienation as a mediator</w:t>
      </w:r>
      <w:r>
        <w:rPr>
          <w:rFonts w:ascii="Calibri" w:hAnsi="Calibri" w:cs="Calibri"/>
          <w:bCs/>
          <w:i/>
        </w:rPr>
        <w:t xml:space="preserve">. </w:t>
      </w:r>
      <w:r w:rsidRPr="008253DC">
        <w:rPr>
          <w:rFonts w:ascii="Calibri" w:hAnsi="Calibri" w:cs="Calibri"/>
          <w:bCs/>
          <w:i/>
        </w:rPr>
        <w:t xml:space="preserve"> </w:t>
      </w:r>
      <w:r>
        <w:rPr>
          <w:rFonts w:ascii="Calibri" w:hAnsi="Calibri" w:cs="Calibri"/>
          <w:bCs/>
        </w:rPr>
        <w:t xml:space="preserve">Poster presentation at the International Society for Traumatic Stress Studies, Chicago, IL. </w:t>
      </w:r>
    </w:p>
    <w:p w14:paraId="21A4BD64" w14:textId="77777777" w:rsidR="00286C29" w:rsidRDefault="00286C29" w:rsidP="00286C29">
      <w:pPr>
        <w:ind w:left="720" w:hanging="720"/>
        <w:jc w:val="both"/>
        <w:rPr>
          <w:rFonts w:ascii="Calibri" w:hAnsi="Calibri" w:cs="Calibri"/>
          <w:bCs/>
        </w:rPr>
      </w:pPr>
      <w:r w:rsidRPr="008253DC">
        <w:rPr>
          <w:rFonts w:ascii="Calibri" w:hAnsi="Calibri" w:cs="Calibri"/>
          <w:bCs/>
          <w:u w:val="single"/>
        </w:rPr>
        <w:t>Lin, B.</w:t>
      </w:r>
      <w:r>
        <w:rPr>
          <w:rFonts w:ascii="Calibri" w:hAnsi="Calibri" w:cs="Calibri"/>
          <w:bCs/>
        </w:rPr>
        <w:t>, &amp; Kerig, P. K. (</w:t>
      </w:r>
      <w:r w:rsidR="00F56CA7">
        <w:rPr>
          <w:rFonts w:ascii="Calibri" w:hAnsi="Calibri" w:cs="Calibri"/>
          <w:bCs/>
        </w:rPr>
        <w:t>2017, November</w:t>
      </w:r>
      <w:r>
        <w:rPr>
          <w:rFonts w:ascii="Calibri" w:hAnsi="Calibri" w:cs="Calibri"/>
          <w:bCs/>
        </w:rPr>
        <w:t xml:space="preserve">). </w:t>
      </w:r>
      <w:r>
        <w:rPr>
          <w:rFonts w:ascii="Calibri" w:hAnsi="Calibri" w:cs="Calibri"/>
          <w:bCs/>
          <w:i/>
        </w:rPr>
        <w:t>Timing of</w:t>
      </w:r>
      <w:r w:rsidRPr="008253DC">
        <w:rPr>
          <w:rFonts w:ascii="Calibri" w:hAnsi="Calibri" w:cs="Calibri"/>
          <w:bCs/>
          <w:i/>
        </w:rPr>
        <w:t xml:space="preserve"> trauma </w:t>
      </w:r>
      <w:r>
        <w:rPr>
          <w:rFonts w:ascii="Calibri" w:hAnsi="Calibri" w:cs="Calibri"/>
          <w:bCs/>
          <w:i/>
        </w:rPr>
        <w:t xml:space="preserve">exposure and underlying mechanisms of risk for youth justice involvement: Emotional dysregulation versus emotional deficits. </w:t>
      </w:r>
      <w:r w:rsidRPr="008253DC">
        <w:rPr>
          <w:rFonts w:ascii="Calibri" w:hAnsi="Calibri" w:cs="Calibri"/>
          <w:bCs/>
          <w:i/>
        </w:rPr>
        <w:t xml:space="preserve"> </w:t>
      </w:r>
      <w:r>
        <w:rPr>
          <w:rFonts w:ascii="Calibri" w:hAnsi="Calibri" w:cs="Calibri"/>
          <w:bCs/>
        </w:rPr>
        <w:t xml:space="preserve">Paper presentation at the International Society for Traumatic Stress Studies, Chicago, IL. </w:t>
      </w:r>
    </w:p>
    <w:p w14:paraId="48025D39" w14:textId="77777777" w:rsidR="00A002B5" w:rsidRDefault="00A002B5" w:rsidP="00A002B5">
      <w:pPr>
        <w:ind w:left="720" w:hanging="720"/>
        <w:jc w:val="both"/>
        <w:rPr>
          <w:rFonts w:ascii="Calibri" w:hAnsi="Calibri" w:cs="Calibri"/>
          <w:bCs/>
        </w:rPr>
      </w:pPr>
      <w:r>
        <w:rPr>
          <w:rFonts w:ascii="Calibri" w:hAnsi="Calibri" w:cs="Calibri"/>
          <w:bCs/>
          <w:u w:val="single"/>
        </w:rPr>
        <w:t>Mendez, L., Ganesh, K.</w:t>
      </w:r>
      <w:r>
        <w:rPr>
          <w:rFonts w:ascii="Calibri" w:hAnsi="Calibri" w:cs="Calibri"/>
          <w:bCs/>
        </w:rPr>
        <w:t>, &amp; Kerig, P. K. (</w:t>
      </w:r>
      <w:r w:rsidR="00F56CA7">
        <w:rPr>
          <w:rFonts w:ascii="Calibri" w:hAnsi="Calibri" w:cs="Calibri"/>
          <w:bCs/>
        </w:rPr>
        <w:t>2017, November</w:t>
      </w:r>
      <w:r>
        <w:rPr>
          <w:rFonts w:ascii="Calibri" w:hAnsi="Calibri" w:cs="Calibri"/>
          <w:bCs/>
        </w:rPr>
        <w:t xml:space="preserve">). </w:t>
      </w:r>
      <w:r w:rsidRPr="00A002B5">
        <w:rPr>
          <w:rFonts w:ascii="Calibri" w:hAnsi="Calibri" w:cs="Calibri"/>
          <w:bCs/>
          <w:i/>
        </w:rPr>
        <w:t>Effects of interpersonal trauma, ethnicity and trauma-related callousness on gang involvement among detained adolescents</w:t>
      </w:r>
      <w:r>
        <w:rPr>
          <w:rFonts w:ascii="Calibri" w:hAnsi="Calibri" w:cs="Calibri"/>
          <w:bCs/>
          <w:i/>
        </w:rPr>
        <w:t xml:space="preserve">. </w:t>
      </w:r>
      <w:r w:rsidRPr="008253DC">
        <w:rPr>
          <w:rFonts w:ascii="Calibri" w:hAnsi="Calibri" w:cs="Calibri"/>
          <w:bCs/>
          <w:i/>
        </w:rPr>
        <w:t xml:space="preserve"> </w:t>
      </w:r>
      <w:r>
        <w:rPr>
          <w:rFonts w:ascii="Calibri" w:hAnsi="Calibri" w:cs="Calibri"/>
          <w:bCs/>
        </w:rPr>
        <w:t xml:space="preserve">Poster presentation at the International Society for Traumatic Stress Studies, Chicago, IL. </w:t>
      </w:r>
    </w:p>
    <w:p w14:paraId="1DBF40E1" w14:textId="77777777" w:rsidR="00286C29" w:rsidRDefault="00286C29" w:rsidP="00286C29">
      <w:pPr>
        <w:ind w:left="720" w:hanging="720"/>
        <w:jc w:val="both"/>
        <w:rPr>
          <w:rFonts w:ascii="Calibri" w:hAnsi="Calibri" w:cs="Calibri"/>
          <w:bCs/>
        </w:rPr>
      </w:pPr>
      <w:r>
        <w:rPr>
          <w:rFonts w:ascii="Calibri" w:hAnsi="Calibri" w:cs="Calibri"/>
          <w:bCs/>
          <w:u w:val="single"/>
        </w:rPr>
        <w:lastRenderedPageBreak/>
        <w:t>Modrowski, C. A.</w:t>
      </w:r>
      <w:r>
        <w:rPr>
          <w:rFonts w:ascii="Calibri" w:hAnsi="Calibri" w:cs="Calibri"/>
          <w:bCs/>
        </w:rPr>
        <w:t>, &amp; Kerig, P. K. (</w:t>
      </w:r>
      <w:r w:rsidR="00F56CA7">
        <w:rPr>
          <w:rFonts w:ascii="Calibri" w:hAnsi="Calibri" w:cs="Calibri"/>
          <w:bCs/>
        </w:rPr>
        <w:t>2017, November</w:t>
      </w:r>
      <w:r>
        <w:rPr>
          <w:rFonts w:ascii="Calibri" w:hAnsi="Calibri" w:cs="Calibri"/>
          <w:bCs/>
        </w:rPr>
        <w:t xml:space="preserve">). </w:t>
      </w:r>
      <w:r w:rsidRPr="00286C29">
        <w:rPr>
          <w:rFonts w:ascii="Calibri" w:hAnsi="Calibri" w:cs="Calibri"/>
          <w:bCs/>
          <w:i/>
        </w:rPr>
        <w:t xml:space="preserve">Confirmatory factor analyses of the structure of the </w:t>
      </w:r>
      <w:r>
        <w:rPr>
          <w:rFonts w:ascii="Calibri" w:hAnsi="Calibri" w:cs="Calibri"/>
          <w:bCs/>
          <w:i/>
        </w:rPr>
        <w:t>DSM</w:t>
      </w:r>
      <w:r w:rsidRPr="00286C29">
        <w:rPr>
          <w:rFonts w:ascii="Calibri" w:hAnsi="Calibri" w:cs="Calibri"/>
          <w:bCs/>
          <w:i/>
        </w:rPr>
        <w:t xml:space="preserve">-5 </w:t>
      </w:r>
      <w:r>
        <w:rPr>
          <w:rFonts w:ascii="Calibri" w:hAnsi="Calibri" w:cs="Calibri"/>
          <w:bCs/>
          <w:i/>
        </w:rPr>
        <w:t>PTSD</w:t>
      </w:r>
      <w:r w:rsidRPr="00286C29">
        <w:rPr>
          <w:rFonts w:ascii="Calibri" w:hAnsi="Calibri" w:cs="Calibri"/>
          <w:bCs/>
          <w:i/>
        </w:rPr>
        <w:t xml:space="preserve"> diagnosis-in an adolescent sample: comparison of the four, six, and seven factor models</w:t>
      </w:r>
      <w:r>
        <w:rPr>
          <w:rFonts w:ascii="Calibri" w:hAnsi="Calibri" w:cs="Calibri"/>
          <w:bCs/>
          <w:i/>
        </w:rPr>
        <w:t xml:space="preserve">. </w:t>
      </w:r>
      <w:r w:rsidRPr="008253DC">
        <w:rPr>
          <w:rFonts w:ascii="Calibri" w:hAnsi="Calibri" w:cs="Calibri"/>
          <w:bCs/>
          <w:i/>
        </w:rPr>
        <w:t xml:space="preserve"> </w:t>
      </w:r>
      <w:r>
        <w:rPr>
          <w:rFonts w:ascii="Calibri" w:hAnsi="Calibri" w:cs="Calibri"/>
          <w:bCs/>
        </w:rPr>
        <w:t xml:space="preserve">Paper presentation at the International Society for Traumatic Stress Studies, Chicago, IL. </w:t>
      </w:r>
    </w:p>
    <w:p w14:paraId="4D28C42A" w14:textId="77777777" w:rsidR="00286C29" w:rsidRDefault="00286C29" w:rsidP="00286C29">
      <w:pPr>
        <w:ind w:left="720" w:hanging="720"/>
        <w:jc w:val="both"/>
        <w:rPr>
          <w:rFonts w:ascii="Calibri" w:hAnsi="Calibri" w:cs="Calibri"/>
          <w:bCs/>
        </w:rPr>
      </w:pPr>
      <w:r>
        <w:rPr>
          <w:rFonts w:ascii="Calibri" w:hAnsi="Calibri" w:cs="Calibri"/>
          <w:bCs/>
          <w:u w:val="single"/>
        </w:rPr>
        <w:t>Mozley, M. M</w:t>
      </w:r>
      <w:r w:rsidRPr="008253DC">
        <w:rPr>
          <w:rFonts w:ascii="Calibri" w:hAnsi="Calibri" w:cs="Calibri"/>
          <w:bCs/>
          <w:u w:val="single"/>
        </w:rPr>
        <w:t>.</w:t>
      </w:r>
      <w:r>
        <w:rPr>
          <w:rFonts w:ascii="Calibri" w:hAnsi="Calibri" w:cs="Calibri"/>
          <w:bCs/>
        </w:rPr>
        <w:t xml:space="preserve">, </w:t>
      </w:r>
      <w:r>
        <w:rPr>
          <w:rFonts w:ascii="Calibri" w:hAnsi="Calibri" w:cs="Calibri"/>
          <w:bCs/>
          <w:u w:val="single"/>
        </w:rPr>
        <w:t xml:space="preserve">Fortuna, A. J. </w:t>
      </w:r>
      <w:r>
        <w:rPr>
          <w:rFonts w:ascii="Calibri" w:hAnsi="Calibri" w:cs="Calibri"/>
          <w:bCs/>
        </w:rPr>
        <w:t>&amp; Kerig, P. K. (</w:t>
      </w:r>
      <w:r w:rsidR="00F56CA7">
        <w:rPr>
          <w:rFonts w:ascii="Calibri" w:hAnsi="Calibri" w:cs="Calibri"/>
          <w:bCs/>
        </w:rPr>
        <w:t>2017, November</w:t>
      </w:r>
      <w:r>
        <w:rPr>
          <w:rFonts w:ascii="Calibri" w:hAnsi="Calibri" w:cs="Calibri"/>
          <w:bCs/>
        </w:rPr>
        <w:t xml:space="preserve">). </w:t>
      </w:r>
      <w:r w:rsidRPr="00286C29">
        <w:rPr>
          <w:rFonts w:ascii="Calibri" w:hAnsi="Calibri" w:cs="Calibri"/>
          <w:bCs/>
          <w:i/>
        </w:rPr>
        <w:t xml:space="preserve">The roles of posttraumatic stress, parent-child relationship quality, and youth attachment in the gang activity of justice-involved adolescents: </w:t>
      </w:r>
      <w:r>
        <w:rPr>
          <w:rFonts w:ascii="Calibri" w:hAnsi="Calibri" w:cs="Calibri"/>
          <w:bCs/>
          <w:i/>
        </w:rPr>
        <w:t>A</w:t>
      </w:r>
      <w:r w:rsidRPr="00286C29">
        <w:rPr>
          <w:rFonts w:ascii="Calibri" w:hAnsi="Calibri" w:cs="Calibri"/>
          <w:bCs/>
          <w:i/>
        </w:rPr>
        <w:t xml:space="preserve"> moderated mediation model</w:t>
      </w:r>
      <w:r>
        <w:rPr>
          <w:rFonts w:ascii="Calibri" w:hAnsi="Calibri" w:cs="Calibri"/>
          <w:bCs/>
          <w:i/>
        </w:rPr>
        <w:t xml:space="preserve">. </w:t>
      </w:r>
      <w:r w:rsidRPr="008253DC">
        <w:rPr>
          <w:rFonts w:ascii="Calibri" w:hAnsi="Calibri" w:cs="Calibri"/>
          <w:bCs/>
          <w:i/>
        </w:rPr>
        <w:t xml:space="preserve"> </w:t>
      </w:r>
      <w:r>
        <w:rPr>
          <w:rFonts w:ascii="Calibri" w:hAnsi="Calibri" w:cs="Calibri"/>
          <w:bCs/>
        </w:rPr>
        <w:t xml:space="preserve">Paper presentation at the International Society for Traumatic Stress Studies, Chicago, IL. </w:t>
      </w:r>
    </w:p>
    <w:p w14:paraId="2FFA6397" w14:textId="77777777" w:rsidR="00D8274E" w:rsidRPr="00D8274E" w:rsidRDefault="00D8274E" w:rsidP="00C9784C">
      <w:pPr>
        <w:ind w:left="720" w:hanging="720"/>
        <w:jc w:val="both"/>
        <w:rPr>
          <w:rFonts w:asciiTheme="minorHAnsi" w:hAnsiTheme="minorHAnsi" w:cs="Calibri"/>
          <w:bCs/>
        </w:rPr>
      </w:pPr>
      <w:r>
        <w:rPr>
          <w:rFonts w:ascii="Calibri" w:hAnsi="Calibri" w:cs="Calibri"/>
          <w:bCs/>
        </w:rPr>
        <w:t>Kerig, P. K.</w:t>
      </w:r>
      <w:r w:rsidR="00785289">
        <w:rPr>
          <w:rFonts w:ascii="Calibri" w:hAnsi="Calibri" w:cs="Calibri"/>
          <w:bCs/>
        </w:rPr>
        <w:t xml:space="preserve">, &amp; </w:t>
      </w:r>
      <w:proofErr w:type="spellStart"/>
      <w:r w:rsidR="00785289">
        <w:rPr>
          <w:rFonts w:ascii="Calibri" w:hAnsi="Calibri" w:cs="Calibri"/>
          <w:bCs/>
        </w:rPr>
        <w:t>Dierkhising</w:t>
      </w:r>
      <w:proofErr w:type="spellEnd"/>
      <w:r w:rsidR="00785289">
        <w:rPr>
          <w:rFonts w:ascii="Calibri" w:hAnsi="Calibri" w:cs="Calibri"/>
          <w:bCs/>
        </w:rPr>
        <w:t>, C. B.</w:t>
      </w:r>
      <w:r>
        <w:rPr>
          <w:rFonts w:ascii="Calibri" w:hAnsi="Calibri" w:cs="Calibri"/>
          <w:bCs/>
        </w:rPr>
        <w:t xml:space="preserve"> (2017, July). </w:t>
      </w:r>
      <w:r w:rsidR="00286C29" w:rsidRPr="00785289">
        <w:rPr>
          <w:i/>
        </w:rPr>
        <w:t>"</w:t>
      </w:r>
      <w:r w:rsidR="00286C29" w:rsidRPr="00785289">
        <w:rPr>
          <w:rFonts w:asciiTheme="minorHAnsi" w:hAnsiTheme="minorHAnsi"/>
          <w:i/>
        </w:rPr>
        <w:t>We live it but we didn't know its name:" Pilot evaluation of a university-based course to bring trauma-informed practices to a community gang intervention program.</w:t>
      </w:r>
      <w:r w:rsidR="00286C29">
        <w:rPr>
          <w:rFonts w:asciiTheme="minorHAnsi" w:hAnsiTheme="minorHAnsi"/>
        </w:rPr>
        <w:t xml:space="preserve"> </w:t>
      </w:r>
      <w:r>
        <w:rPr>
          <w:rFonts w:asciiTheme="minorHAnsi" w:hAnsiTheme="minorHAnsi"/>
        </w:rPr>
        <w:t xml:space="preserve">Paper </w:t>
      </w:r>
      <w:r w:rsidR="00785289">
        <w:rPr>
          <w:rFonts w:asciiTheme="minorHAnsi" w:hAnsiTheme="minorHAnsi"/>
        </w:rPr>
        <w:t>present</w:t>
      </w:r>
      <w:r w:rsidR="002D509D">
        <w:rPr>
          <w:rFonts w:asciiTheme="minorHAnsi" w:hAnsiTheme="minorHAnsi"/>
        </w:rPr>
        <w:t>ed</w:t>
      </w:r>
      <w:r>
        <w:rPr>
          <w:rFonts w:asciiTheme="minorHAnsi" w:hAnsiTheme="minorHAnsi"/>
        </w:rPr>
        <w:t xml:space="preserve"> at the Vancouver International Conference on the Teaching of Psychology, Vancouver, CA. </w:t>
      </w:r>
    </w:p>
    <w:p w14:paraId="33CB53A6" w14:textId="77777777" w:rsidR="008253DC" w:rsidRPr="00C9784C" w:rsidRDefault="008253DC" w:rsidP="00C9784C">
      <w:pPr>
        <w:ind w:left="720" w:hanging="720"/>
        <w:jc w:val="both"/>
        <w:rPr>
          <w:rFonts w:ascii="Calibri" w:hAnsi="Calibri" w:cs="Calibri"/>
          <w:bCs/>
        </w:rPr>
      </w:pPr>
      <w:r>
        <w:rPr>
          <w:rFonts w:ascii="Calibri" w:hAnsi="Calibri" w:cs="Calibri"/>
          <w:bCs/>
        </w:rPr>
        <w:t xml:space="preserve">Charak, R., Kerig, P. K., &amp; </w:t>
      </w:r>
      <w:r w:rsidRPr="00574E2D">
        <w:rPr>
          <w:rFonts w:ascii="Calibri" w:hAnsi="Calibri" w:cs="Calibri"/>
          <w:bCs/>
          <w:u w:val="single"/>
        </w:rPr>
        <w:t>Modrowski, C. A.</w:t>
      </w:r>
      <w:r>
        <w:rPr>
          <w:rFonts w:ascii="Calibri" w:hAnsi="Calibri" w:cs="Calibri"/>
          <w:bCs/>
        </w:rPr>
        <w:t xml:space="preserve"> (</w:t>
      </w:r>
      <w:r w:rsidR="00C9784C">
        <w:rPr>
          <w:rFonts w:ascii="Calibri" w:hAnsi="Calibri" w:cs="Calibri"/>
          <w:bCs/>
        </w:rPr>
        <w:t>2017, June</w:t>
      </w:r>
      <w:r>
        <w:rPr>
          <w:rFonts w:ascii="Calibri" w:hAnsi="Calibri" w:cs="Calibri"/>
          <w:bCs/>
        </w:rPr>
        <w:t xml:space="preserve">). </w:t>
      </w:r>
      <w:proofErr w:type="spellStart"/>
      <w:r>
        <w:rPr>
          <w:rFonts w:ascii="Calibri" w:hAnsi="Calibri" w:cs="Calibri"/>
          <w:bCs/>
          <w:i/>
        </w:rPr>
        <w:t>Polytraumatization</w:t>
      </w:r>
      <w:proofErr w:type="spellEnd"/>
      <w:r>
        <w:rPr>
          <w:rFonts w:ascii="Calibri" w:hAnsi="Calibri" w:cs="Calibri"/>
          <w:bCs/>
          <w:i/>
        </w:rPr>
        <w:t xml:space="preserve"> among juvenile justice-involved adolescents: Associations with difficulties in emotion regulation and mental health symptoms. </w:t>
      </w:r>
      <w:r w:rsidR="00C9784C">
        <w:rPr>
          <w:rFonts w:ascii="Calibri" w:hAnsi="Calibri" w:cs="Calibri"/>
          <w:bCs/>
        </w:rPr>
        <w:t>European Society for Traumatic Stress Studies, Odense, Denmark.</w:t>
      </w:r>
    </w:p>
    <w:p w14:paraId="1A54DF33" w14:textId="77777777" w:rsidR="00464E6D" w:rsidRDefault="00464E6D" w:rsidP="00464E6D">
      <w:pPr>
        <w:ind w:left="720" w:hanging="720"/>
        <w:jc w:val="both"/>
        <w:rPr>
          <w:rFonts w:ascii="Calibri" w:hAnsi="Calibri" w:cs="Calibri"/>
          <w:bCs/>
        </w:rPr>
      </w:pPr>
      <w:r>
        <w:rPr>
          <w:rFonts w:ascii="Calibri" w:hAnsi="Calibri" w:cs="Calibri"/>
          <w:bCs/>
        </w:rPr>
        <w:t xml:space="preserve">Kerig, P. K., &amp; </w:t>
      </w:r>
      <w:r w:rsidRPr="008253DC">
        <w:rPr>
          <w:rFonts w:ascii="Calibri" w:hAnsi="Calibri" w:cs="Calibri"/>
          <w:bCs/>
          <w:u w:val="single"/>
        </w:rPr>
        <w:t>Lin, B.</w:t>
      </w:r>
      <w:r>
        <w:rPr>
          <w:rFonts w:ascii="Calibri" w:hAnsi="Calibri" w:cs="Calibri"/>
          <w:bCs/>
        </w:rPr>
        <w:t xml:space="preserve"> (</w:t>
      </w:r>
      <w:r w:rsidR="00C9784C">
        <w:rPr>
          <w:rFonts w:ascii="Calibri" w:hAnsi="Calibri" w:cs="Calibri"/>
          <w:bCs/>
        </w:rPr>
        <w:t>2017, June</w:t>
      </w:r>
      <w:r>
        <w:rPr>
          <w:rFonts w:ascii="Calibri" w:hAnsi="Calibri" w:cs="Calibri"/>
          <w:bCs/>
        </w:rPr>
        <w:t xml:space="preserve">). </w:t>
      </w:r>
      <w:r w:rsidRPr="008253DC">
        <w:rPr>
          <w:rFonts w:ascii="Calibri" w:hAnsi="Calibri" w:cs="Calibri"/>
          <w:bCs/>
          <w:i/>
        </w:rPr>
        <w:t>Interpersonal trauma and adolescent delinquency: Indirect effects through posttraumatic overmodulation and callousness.</w:t>
      </w:r>
      <w:r>
        <w:rPr>
          <w:rFonts w:ascii="Calibri" w:hAnsi="Calibri" w:cs="Calibri"/>
          <w:bCs/>
        </w:rPr>
        <w:t xml:space="preserve"> </w:t>
      </w:r>
      <w:r w:rsidR="00D271F0">
        <w:rPr>
          <w:rFonts w:ascii="Calibri" w:hAnsi="Calibri" w:cs="Calibri"/>
          <w:bCs/>
        </w:rPr>
        <w:t xml:space="preserve">European Society for Traumatic Stress Studies, </w:t>
      </w:r>
      <w:r w:rsidR="00C9784C">
        <w:rPr>
          <w:rFonts w:ascii="Calibri" w:hAnsi="Calibri" w:cs="Calibri"/>
          <w:bCs/>
        </w:rPr>
        <w:t xml:space="preserve">Odense, </w:t>
      </w:r>
      <w:r w:rsidR="00D271F0">
        <w:rPr>
          <w:rFonts w:ascii="Calibri" w:hAnsi="Calibri" w:cs="Calibri"/>
          <w:bCs/>
        </w:rPr>
        <w:t xml:space="preserve">Denmark. </w:t>
      </w:r>
    </w:p>
    <w:p w14:paraId="45035D7A" w14:textId="77777777" w:rsidR="00E42B66" w:rsidRPr="00755162" w:rsidRDefault="00E42B66" w:rsidP="00E42B66">
      <w:pPr>
        <w:ind w:left="720" w:hanging="720"/>
        <w:jc w:val="both"/>
        <w:rPr>
          <w:rFonts w:ascii="Calibri" w:hAnsi="Calibri" w:cs="Calibri"/>
          <w:bCs/>
        </w:rPr>
      </w:pPr>
      <w:r w:rsidRPr="000505A7">
        <w:rPr>
          <w:rFonts w:ascii="Calibri" w:hAnsi="Calibri" w:cs="Calibri"/>
          <w:bCs/>
        </w:rPr>
        <w:t xml:space="preserve">Kerig, P. K., </w:t>
      </w:r>
      <w:r w:rsidRPr="00835AC4">
        <w:rPr>
          <w:rFonts w:ascii="Calibri" w:hAnsi="Calibri" w:cs="Calibri"/>
          <w:bCs/>
          <w:u w:val="single"/>
        </w:rPr>
        <w:t>Chaplo, S. D.</w:t>
      </w:r>
      <w:r w:rsidRPr="00C52710">
        <w:rPr>
          <w:rFonts w:ascii="Calibri" w:hAnsi="Calibri" w:cs="Calibri"/>
          <w:bCs/>
        </w:rPr>
        <w:t xml:space="preserve">, </w:t>
      </w:r>
      <w:r w:rsidRPr="00835AC4">
        <w:rPr>
          <w:rFonts w:ascii="Calibri" w:hAnsi="Calibri" w:cs="Calibri"/>
          <w:bCs/>
          <w:u w:val="single"/>
        </w:rPr>
        <w:t>Modrowski, C. A.</w:t>
      </w:r>
      <w:r w:rsidRPr="00C52710">
        <w:rPr>
          <w:rFonts w:ascii="Calibri" w:hAnsi="Calibri" w:cs="Calibri"/>
          <w:bCs/>
        </w:rPr>
        <w:t xml:space="preserve">, </w:t>
      </w:r>
      <w:r w:rsidRPr="00835AC4">
        <w:rPr>
          <w:rFonts w:ascii="Calibri" w:hAnsi="Calibri" w:cs="Calibri"/>
          <w:bCs/>
          <w:u w:val="single"/>
        </w:rPr>
        <w:t>&amp; Bennett, D. C.</w:t>
      </w:r>
      <w:r w:rsidRPr="000505A7">
        <w:rPr>
          <w:rFonts w:ascii="Calibri" w:hAnsi="Calibri" w:cs="Calibri"/>
          <w:bCs/>
        </w:rPr>
        <w:t xml:space="preserve"> </w:t>
      </w:r>
      <w:r>
        <w:rPr>
          <w:rFonts w:ascii="Calibri" w:hAnsi="Calibri" w:cs="Calibri"/>
          <w:bCs/>
        </w:rPr>
        <w:t>(2017</w:t>
      </w:r>
      <w:r w:rsidR="00D271F0">
        <w:rPr>
          <w:rFonts w:ascii="Calibri" w:hAnsi="Calibri" w:cs="Calibri"/>
          <w:bCs/>
        </w:rPr>
        <w:t>, April</w:t>
      </w:r>
      <w:r>
        <w:rPr>
          <w:rFonts w:ascii="Calibri" w:hAnsi="Calibri" w:cs="Calibri"/>
          <w:bCs/>
        </w:rPr>
        <w:t xml:space="preserve">). </w:t>
      </w:r>
      <w:r w:rsidRPr="00755162">
        <w:rPr>
          <w:rFonts w:ascii="Calibri" w:hAnsi="Calibri" w:cs="Calibri"/>
          <w:bCs/>
          <w:i/>
        </w:rPr>
        <w:t xml:space="preserve">Testing models of trauma-linked acquired callousness in a sample of justice-involved youth. </w:t>
      </w:r>
      <w:r>
        <w:rPr>
          <w:rFonts w:ascii="Calibri" w:hAnsi="Calibri" w:cs="Calibri"/>
          <w:bCs/>
        </w:rPr>
        <w:t xml:space="preserve">Society for the Scientific Study of Psychopathy, Antwerp, Belgium. </w:t>
      </w:r>
      <w:r w:rsidRPr="00755162">
        <w:rPr>
          <w:rFonts w:ascii="Calibri" w:hAnsi="Calibri" w:cs="Calibri"/>
          <w:bCs/>
        </w:rPr>
        <w:t xml:space="preserve"> </w:t>
      </w:r>
    </w:p>
    <w:p w14:paraId="2D25E2C5" w14:textId="77777777" w:rsidR="00222333" w:rsidRPr="00222333" w:rsidRDefault="00222333" w:rsidP="00835AC4">
      <w:pPr>
        <w:ind w:left="720" w:hanging="720"/>
        <w:jc w:val="both"/>
        <w:rPr>
          <w:rFonts w:ascii="Calibri" w:hAnsi="Calibri" w:cs="Calibri"/>
          <w:bCs/>
          <w:i/>
          <w:lang w:val="en-GB"/>
        </w:rPr>
      </w:pPr>
      <w:r w:rsidRPr="00222333">
        <w:rPr>
          <w:rFonts w:ascii="Calibri" w:hAnsi="Calibri" w:cs="Calibri"/>
          <w:bCs/>
          <w:u w:val="single"/>
        </w:rPr>
        <w:t>Chaplo, S. D.</w:t>
      </w:r>
      <w:r w:rsidRPr="00222333">
        <w:rPr>
          <w:rFonts w:ascii="Calibri" w:hAnsi="Calibri" w:cs="Calibri"/>
          <w:bCs/>
        </w:rPr>
        <w:t xml:space="preserve">, </w:t>
      </w:r>
      <w:r w:rsidRPr="00D84D52">
        <w:rPr>
          <w:rFonts w:ascii="Calibri" w:hAnsi="Calibri" w:cs="Calibri"/>
          <w:bCs/>
        </w:rPr>
        <w:t>Kerig</w:t>
      </w:r>
      <w:r>
        <w:rPr>
          <w:rFonts w:ascii="Calibri" w:hAnsi="Calibri" w:cs="Calibri"/>
          <w:bCs/>
        </w:rPr>
        <w:t xml:space="preserve">, P. K., &amp; </w:t>
      </w:r>
      <w:r w:rsidRPr="00222333">
        <w:rPr>
          <w:rFonts w:ascii="Calibri" w:hAnsi="Calibri" w:cs="Calibri"/>
          <w:bCs/>
          <w:u w:val="single"/>
        </w:rPr>
        <w:t>Modrowski, C. A.,</w:t>
      </w:r>
      <w:r>
        <w:rPr>
          <w:rFonts w:ascii="Calibri" w:hAnsi="Calibri" w:cs="Calibri"/>
          <w:bCs/>
        </w:rPr>
        <w:t xml:space="preserve"> &amp; </w:t>
      </w:r>
      <w:r w:rsidRPr="00222333">
        <w:rPr>
          <w:rFonts w:ascii="Calibri" w:hAnsi="Calibri" w:cs="Calibri"/>
          <w:bCs/>
          <w:u w:val="single"/>
        </w:rPr>
        <w:t>McGee, A. B.</w:t>
      </w:r>
      <w:r>
        <w:rPr>
          <w:rFonts w:ascii="Calibri" w:hAnsi="Calibri" w:cs="Calibri"/>
          <w:bCs/>
        </w:rPr>
        <w:t xml:space="preserve"> </w:t>
      </w:r>
      <w:r w:rsidRPr="00222333">
        <w:rPr>
          <w:rFonts w:ascii="Calibri" w:hAnsi="Calibri" w:cs="Calibri"/>
          <w:bCs/>
        </w:rPr>
        <w:t>(2016, November)</w:t>
      </w:r>
      <w:r>
        <w:rPr>
          <w:rFonts w:ascii="Calibri" w:hAnsi="Calibri" w:cs="Calibri"/>
          <w:bCs/>
        </w:rPr>
        <w:t>.</w:t>
      </w:r>
      <w:r w:rsidRPr="00222333">
        <w:rPr>
          <w:rFonts w:ascii="Calibri" w:hAnsi="Calibri" w:cs="Calibri"/>
          <w:bCs/>
        </w:rPr>
        <w:t xml:space="preserve"> </w:t>
      </w:r>
      <w:r w:rsidRPr="00222333">
        <w:rPr>
          <w:rFonts w:ascii="Calibri" w:hAnsi="Calibri" w:cs="Calibri"/>
          <w:bCs/>
          <w:i/>
        </w:rPr>
        <w:t>The role of posttraumatic stress symptoms in the sexual revictimization trajectories of justice-involved youth</w:t>
      </w:r>
      <w:r w:rsidR="00CC128A">
        <w:rPr>
          <w:rFonts w:ascii="Calibri" w:hAnsi="Calibri" w:cs="Calibri"/>
          <w:bCs/>
          <w:i/>
        </w:rPr>
        <w:t>.</w:t>
      </w:r>
      <w:r w:rsidRPr="00222333">
        <w:rPr>
          <w:rFonts w:ascii="Calibri" w:hAnsi="Calibri" w:cs="Calibri"/>
          <w:bCs/>
          <w:i/>
          <w:lang w:val="en-GB"/>
        </w:rPr>
        <w:t xml:space="preserve"> </w:t>
      </w:r>
      <w:r>
        <w:rPr>
          <w:rFonts w:ascii="Calibri" w:hAnsi="Calibri" w:cs="Calibri"/>
          <w:bCs/>
        </w:rPr>
        <w:t>Paper presentation at the International Society for Traumatic Stress Studies, Dallas, TX.</w:t>
      </w:r>
    </w:p>
    <w:p w14:paraId="2179640E" w14:textId="77777777" w:rsidR="00765C8C" w:rsidRPr="00765C8C" w:rsidRDefault="00765C8C" w:rsidP="00835AC4">
      <w:pPr>
        <w:ind w:left="720" w:hanging="720"/>
        <w:jc w:val="both"/>
        <w:rPr>
          <w:rFonts w:ascii="Calibri" w:hAnsi="Calibri" w:cs="Calibri"/>
          <w:bCs/>
        </w:rPr>
      </w:pPr>
      <w:r>
        <w:rPr>
          <w:rFonts w:ascii="Calibri" w:hAnsi="Calibri" w:cs="Calibri"/>
          <w:bCs/>
        </w:rPr>
        <w:t xml:space="preserve">Charak, R., Kerig, P. K. </w:t>
      </w:r>
      <w:r w:rsidR="00835AC4">
        <w:rPr>
          <w:rFonts w:ascii="Calibri" w:hAnsi="Calibri" w:cs="Calibri"/>
          <w:bCs/>
        </w:rPr>
        <w:t>(</w:t>
      </w:r>
      <w:r w:rsidRPr="00222333">
        <w:rPr>
          <w:rFonts w:ascii="Calibri" w:hAnsi="Calibri" w:cs="Calibri"/>
          <w:bCs/>
        </w:rPr>
        <w:t xml:space="preserve">2016, November). </w:t>
      </w:r>
      <w:r w:rsidRPr="00765C8C">
        <w:rPr>
          <w:rFonts w:ascii="Calibri" w:hAnsi="Calibri" w:cs="Calibri"/>
          <w:bCs/>
          <w:i/>
        </w:rPr>
        <w:t xml:space="preserve">Validation of the factor structure of the </w:t>
      </w:r>
      <w:r w:rsidR="009E594B">
        <w:rPr>
          <w:rFonts w:ascii="Calibri" w:hAnsi="Calibri" w:cs="Calibri"/>
          <w:bCs/>
          <w:i/>
        </w:rPr>
        <w:t>A</w:t>
      </w:r>
      <w:r w:rsidRPr="00765C8C">
        <w:rPr>
          <w:rFonts w:ascii="Calibri" w:hAnsi="Calibri" w:cs="Calibri"/>
          <w:bCs/>
          <w:i/>
        </w:rPr>
        <w:t>dolescent-</w:t>
      </w:r>
      <w:r w:rsidR="009E594B">
        <w:rPr>
          <w:rFonts w:ascii="Calibri" w:hAnsi="Calibri" w:cs="Calibri"/>
          <w:bCs/>
          <w:i/>
        </w:rPr>
        <w:t>D</w:t>
      </w:r>
      <w:r w:rsidRPr="00765C8C">
        <w:rPr>
          <w:rFonts w:ascii="Calibri" w:hAnsi="Calibri" w:cs="Calibri"/>
          <w:bCs/>
          <w:i/>
        </w:rPr>
        <w:t xml:space="preserve">issociative </w:t>
      </w:r>
      <w:r w:rsidR="009E594B">
        <w:rPr>
          <w:rFonts w:ascii="Calibri" w:hAnsi="Calibri" w:cs="Calibri"/>
          <w:bCs/>
          <w:i/>
        </w:rPr>
        <w:t>E</w:t>
      </w:r>
      <w:r w:rsidRPr="00765C8C">
        <w:rPr>
          <w:rFonts w:ascii="Calibri" w:hAnsi="Calibri" w:cs="Calibri"/>
          <w:bCs/>
          <w:i/>
        </w:rPr>
        <w:t xml:space="preserve">xperiences </w:t>
      </w:r>
      <w:proofErr w:type="spellStart"/>
      <w:r w:rsidR="009E594B">
        <w:rPr>
          <w:rFonts w:ascii="Calibri" w:hAnsi="Calibri" w:cs="Calibri"/>
          <w:bCs/>
          <w:i/>
        </w:rPr>
        <w:t>S</w:t>
      </w:r>
      <w:r w:rsidRPr="00765C8C">
        <w:rPr>
          <w:rFonts w:ascii="Calibri" w:hAnsi="Calibri" w:cs="Calibri"/>
          <w:bCs/>
          <w:i/>
        </w:rPr>
        <w:t>scale</w:t>
      </w:r>
      <w:proofErr w:type="spellEnd"/>
      <w:r w:rsidRPr="00765C8C">
        <w:rPr>
          <w:rFonts w:ascii="Calibri" w:hAnsi="Calibri" w:cs="Calibri"/>
          <w:bCs/>
          <w:i/>
        </w:rPr>
        <w:t xml:space="preserve"> in a sample of trauma-exposed detained youth</w:t>
      </w:r>
      <w:r>
        <w:rPr>
          <w:rFonts w:ascii="Calibri" w:hAnsi="Calibri" w:cs="Calibri"/>
          <w:bCs/>
          <w:i/>
        </w:rPr>
        <w:t xml:space="preserve">.  </w:t>
      </w:r>
      <w:r w:rsidRPr="00765C8C">
        <w:rPr>
          <w:rFonts w:ascii="Calibri" w:hAnsi="Calibri" w:cs="Calibri"/>
          <w:bCs/>
        </w:rPr>
        <w:t>Poster presentation at the International Society for Traumatic Stress Studies, Dallas, TX.</w:t>
      </w:r>
    </w:p>
    <w:p w14:paraId="49002150" w14:textId="77777777" w:rsidR="00835AC4" w:rsidRPr="00065F2F" w:rsidRDefault="00835AC4" w:rsidP="00835AC4">
      <w:pPr>
        <w:ind w:left="720" w:hanging="720"/>
        <w:jc w:val="both"/>
        <w:rPr>
          <w:rFonts w:ascii="Calibri" w:hAnsi="Calibri" w:cs="Calibri"/>
          <w:bCs/>
        </w:rPr>
      </w:pPr>
      <w:r w:rsidRPr="00065F2F">
        <w:rPr>
          <w:rFonts w:ascii="Calibri" w:hAnsi="Calibri" w:cs="Calibri"/>
          <w:bCs/>
        </w:rPr>
        <w:t xml:space="preserve">Kerig, P. K. (2016, November).  </w:t>
      </w:r>
      <w:r>
        <w:rPr>
          <w:rFonts w:ascii="Calibri" w:hAnsi="Calibri" w:cs="Calibri"/>
          <w:bCs/>
          <w:i/>
        </w:rPr>
        <w:t xml:space="preserve">Posttraumatic stress, psychophysiological reactivity, and offending in a sample of detained youth.  </w:t>
      </w:r>
      <w:r>
        <w:rPr>
          <w:rFonts w:ascii="Calibri" w:hAnsi="Calibri" w:cs="Calibri"/>
          <w:bCs/>
        </w:rPr>
        <w:t xml:space="preserve">Paper presentation at the </w:t>
      </w:r>
      <w:r w:rsidRPr="00065F2F">
        <w:rPr>
          <w:rFonts w:ascii="Calibri" w:hAnsi="Calibri" w:cs="Calibri"/>
          <w:bCs/>
        </w:rPr>
        <w:t>American Society of Criminology Meeting, New Orleans.</w:t>
      </w:r>
    </w:p>
    <w:p w14:paraId="250AC4B1" w14:textId="77777777" w:rsidR="00835AC4" w:rsidRDefault="00835AC4" w:rsidP="00835AC4">
      <w:pPr>
        <w:ind w:left="720" w:hanging="720"/>
        <w:jc w:val="both"/>
        <w:rPr>
          <w:rFonts w:ascii="Calibri" w:hAnsi="Calibri" w:cs="Calibri"/>
          <w:bCs/>
        </w:rPr>
      </w:pPr>
      <w:r>
        <w:rPr>
          <w:rFonts w:ascii="Calibri" w:hAnsi="Calibri" w:cs="Calibri"/>
          <w:bCs/>
        </w:rPr>
        <w:t xml:space="preserve">Kerig, P. K., </w:t>
      </w:r>
      <w:r w:rsidRPr="00835AC4">
        <w:rPr>
          <w:rFonts w:ascii="Calibri" w:hAnsi="Calibri" w:cs="Calibri"/>
          <w:bCs/>
          <w:u w:val="single"/>
        </w:rPr>
        <w:t>Chaplo, S. D.,</w:t>
      </w:r>
      <w:r>
        <w:rPr>
          <w:rFonts w:ascii="Calibri" w:hAnsi="Calibri" w:cs="Calibri"/>
          <w:bCs/>
        </w:rPr>
        <w:t xml:space="preserve"> &amp; </w:t>
      </w:r>
      <w:r w:rsidRPr="00835AC4">
        <w:rPr>
          <w:rFonts w:ascii="Calibri" w:hAnsi="Calibri" w:cs="Calibri"/>
          <w:bCs/>
          <w:u w:val="single"/>
        </w:rPr>
        <w:t>Modrowski, C. A.</w:t>
      </w:r>
      <w:r>
        <w:rPr>
          <w:rFonts w:ascii="Calibri" w:hAnsi="Calibri" w:cs="Calibri"/>
          <w:bCs/>
        </w:rPr>
        <w:t xml:space="preserve"> (2016, November). </w:t>
      </w:r>
      <w:r w:rsidRPr="003630C7">
        <w:rPr>
          <w:rFonts w:ascii="Calibri" w:hAnsi="Calibri" w:cs="Calibri"/>
          <w:bCs/>
          <w:i/>
        </w:rPr>
        <w:t>Callous-unemotional traits, interpersonal victimization, and recidivism among justice-involved youth.</w:t>
      </w:r>
      <w:r>
        <w:rPr>
          <w:rFonts w:ascii="Calibri" w:hAnsi="Calibri" w:cs="Calibri"/>
          <w:bCs/>
        </w:rPr>
        <w:t xml:space="preserve">  Paper presentation at the American Society of Criminology Meeting, New Orleans.</w:t>
      </w:r>
    </w:p>
    <w:p w14:paraId="292890D8" w14:textId="77777777" w:rsidR="00222333" w:rsidRPr="00222333" w:rsidRDefault="00222333" w:rsidP="00835AC4">
      <w:pPr>
        <w:ind w:left="720" w:hanging="720"/>
        <w:jc w:val="both"/>
        <w:rPr>
          <w:rFonts w:ascii="Calibri" w:hAnsi="Calibri" w:cs="Calibri"/>
          <w:bCs/>
        </w:rPr>
      </w:pPr>
      <w:r w:rsidRPr="00222333">
        <w:rPr>
          <w:rFonts w:ascii="Calibri" w:hAnsi="Calibri" w:cs="Calibri"/>
          <w:bCs/>
        </w:rPr>
        <w:t>Kerig, P. K.</w:t>
      </w:r>
      <w:r>
        <w:rPr>
          <w:rFonts w:ascii="Calibri" w:hAnsi="Calibri" w:cs="Calibri"/>
          <w:bCs/>
        </w:rPr>
        <w:t xml:space="preserve">, &amp; </w:t>
      </w:r>
      <w:r>
        <w:rPr>
          <w:rFonts w:ascii="Calibri" w:hAnsi="Calibri" w:cs="Calibri"/>
          <w:bCs/>
          <w:u w:val="single"/>
        </w:rPr>
        <w:t>Chaplo, S. D.</w:t>
      </w:r>
      <w:r>
        <w:rPr>
          <w:rFonts w:ascii="Calibri" w:hAnsi="Calibri" w:cs="Calibri"/>
          <w:bCs/>
        </w:rPr>
        <w:t xml:space="preserve"> </w:t>
      </w:r>
      <w:r w:rsidRPr="00222333">
        <w:rPr>
          <w:rFonts w:ascii="Calibri" w:hAnsi="Calibri" w:cs="Calibri"/>
          <w:bCs/>
        </w:rPr>
        <w:t xml:space="preserve">(2016, November). </w:t>
      </w:r>
      <w:r w:rsidRPr="00222333">
        <w:rPr>
          <w:rFonts w:ascii="Calibri" w:hAnsi="Calibri" w:cs="Calibri"/>
          <w:bCs/>
          <w:i/>
        </w:rPr>
        <w:t>Increasing specificity in our understanding of the associations among trauma exposure, posttraumatic stress reactions, and risk factors for boys and girls involved in the justice system</w:t>
      </w:r>
      <w:r>
        <w:rPr>
          <w:rFonts w:ascii="Calibri" w:hAnsi="Calibri" w:cs="Calibri"/>
          <w:bCs/>
          <w:i/>
        </w:rPr>
        <w:t>.</w:t>
      </w:r>
      <w:r w:rsidR="001762E0">
        <w:rPr>
          <w:rFonts w:ascii="Calibri" w:hAnsi="Calibri" w:cs="Calibri"/>
          <w:bCs/>
          <w:i/>
        </w:rPr>
        <w:t xml:space="preserve"> </w:t>
      </w:r>
      <w:r>
        <w:rPr>
          <w:rFonts w:ascii="Calibri" w:hAnsi="Calibri" w:cs="Calibri"/>
          <w:bCs/>
        </w:rPr>
        <w:t>Paper</w:t>
      </w:r>
      <w:r w:rsidRPr="00222333">
        <w:rPr>
          <w:rFonts w:ascii="Calibri" w:hAnsi="Calibri" w:cs="Calibri"/>
          <w:bCs/>
        </w:rPr>
        <w:t xml:space="preserve"> presentation at the International Society for Traumatic Stress Studies, Dallas, TX</w:t>
      </w:r>
      <w:r w:rsidR="00065F2F">
        <w:rPr>
          <w:rFonts w:ascii="Calibri" w:hAnsi="Calibri" w:cs="Calibri"/>
          <w:bCs/>
        </w:rPr>
        <w:t>.</w:t>
      </w:r>
    </w:p>
    <w:p w14:paraId="14498071" w14:textId="77777777" w:rsidR="00835AC4" w:rsidRDefault="00835AC4" w:rsidP="00835AC4">
      <w:pPr>
        <w:ind w:left="720" w:hanging="720"/>
        <w:jc w:val="both"/>
        <w:rPr>
          <w:rFonts w:ascii="Calibri" w:hAnsi="Calibri" w:cs="Calibri"/>
          <w:bCs/>
        </w:rPr>
      </w:pPr>
      <w:r>
        <w:rPr>
          <w:rFonts w:ascii="Calibri" w:hAnsi="Calibri" w:cs="Calibri"/>
          <w:bCs/>
        </w:rPr>
        <w:t xml:space="preserve">Kerig, P. K., &amp; Ford, J. D. (Co-Chairs) </w:t>
      </w:r>
      <w:r w:rsidRPr="00D84D52">
        <w:rPr>
          <w:rFonts w:ascii="Calibri" w:hAnsi="Calibri" w:cs="Calibri"/>
          <w:bCs/>
        </w:rPr>
        <w:t>(</w:t>
      </w:r>
      <w:r>
        <w:rPr>
          <w:rFonts w:ascii="Calibri" w:hAnsi="Calibri" w:cs="Calibri"/>
          <w:bCs/>
        </w:rPr>
        <w:t xml:space="preserve">2016, November). </w:t>
      </w:r>
      <w:r w:rsidRPr="00222333">
        <w:rPr>
          <w:rFonts w:ascii="Calibri" w:hAnsi="Calibri" w:cs="Calibri"/>
          <w:bCs/>
          <w:i/>
        </w:rPr>
        <w:t>Refining our understanding of the associations among trauma exposure, posttraumatic symptoms, and risks for youth justice involvement.</w:t>
      </w:r>
      <w:r>
        <w:rPr>
          <w:rFonts w:ascii="Calibri" w:hAnsi="Calibri" w:cs="Calibri"/>
          <w:bCs/>
          <w:i/>
        </w:rPr>
        <w:t xml:space="preserve"> </w:t>
      </w:r>
      <w:r>
        <w:rPr>
          <w:rFonts w:ascii="Calibri" w:hAnsi="Calibri" w:cs="Calibri"/>
          <w:bCs/>
        </w:rPr>
        <w:t>Symposium presentation at the International Society for Traumatic Stress Studies, Dallas, TX.</w:t>
      </w:r>
    </w:p>
    <w:p w14:paraId="62D13DF3" w14:textId="77777777" w:rsidR="00D84D52" w:rsidRPr="00D84D52" w:rsidRDefault="00D84D52" w:rsidP="00835AC4">
      <w:pPr>
        <w:ind w:left="720" w:hanging="720"/>
        <w:jc w:val="both"/>
        <w:rPr>
          <w:rFonts w:ascii="Calibri" w:hAnsi="Calibri" w:cs="Calibri"/>
          <w:bCs/>
        </w:rPr>
      </w:pPr>
      <w:r w:rsidRPr="00222333">
        <w:rPr>
          <w:rFonts w:ascii="Calibri" w:hAnsi="Calibri" w:cs="Calibri"/>
          <w:bCs/>
          <w:u w:val="single"/>
        </w:rPr>
        <w:t>McGee, A. B., Mozley, M. M., Modrowski, C. A.</w:t>
      </w:r>
      <w:r>
        <w:rPr>
          <w:rFonts w:ascii="Calibri" w:hAnsi="Calibri" w:cs="Calibri"/>
          <w:bCs/>
        </w:rPr>
        <w:t>,</w:t>
      </w:r>
      <w:r w:rsidRPr="00D84D52">
        <w:rPr>
          <w:rFonts w:ascii="Calibri" w:hAnsi="Calibri" w:cs="Calibri"/>
          <w:bCs/>
        </w:rPr>
        <w:t xml:space="preserve"> &amp; Kerig</w:t>
      </w:r>
      <w:r>
        <w:rPr>
          <w:rFonts w:ascii="Calibri" w:hAnsi="Calibri" w:cs="Calibri"/>
          <w:bCs/>
        </w:rPr>
        <w:t xml:space="preserve">, P. K. </w:t>
      </w:r>
      <w:r w:rsidR="00222333" w:rsidRPr="00222333">
        <w:rPr>
          <w:rFonts w:ascii="Calibri" w:hAnsi="Calibri" w:cs="Calibri"/>
          <w:bCs/>
        </w:rPr>
        <w:t>(2016, November)</w:t>
      </w:r>
      <w:r w:rsidR="00222333">
        <w:rPr>
          <w:rFonts w:ascii="Calibri" w:hAnsi="Calibri" w:cs="Calibri"/>
          <w:bCs/>
        </w:rPr>
        <w:t>.</w:t>
      </w:r>
      <w:r w:rsidR="00222333" w:rsidRPr="00222333">
        <w:rPr>
          <w:rFonts w:ascii="Calibri" w:hAnsi="Calibri" w:cs="Calibri"/>
          <w:bCs/>
        </w:rPr>
        <w:t xml:space="preserve"> </w:t>
      </w:r>
      <w:r w:rsidRPr="00D84D52">
        <w:rPr>
          <w:rFonts w:ascii="Calibri" w:hAnsi="Calibri" w:cs="Calibri"/>
          <w:bCs/>
        </w:rPr>
        <w:t>“</w:t>
      </w:r>
      <w:r w:rsidRPr="00D84D52">
        <w:rPr>
          <w:rFonts w:ascii="Calibri" w:hAnsi="Calibri" w:cs="Calibri"/>
          <w:bCs/>
          <w:i/>
        </w:rPr>
        <w:t xml:space="preserve">I don't feel much pity for them”: </w:t>
      </w:r>
      <w:r w:rsidR="002E0084">
        <w:rPr>
          <w:rFonts w:ascii="Calibri" w:hAnsi="Calibri" w:cs="Calibri"/>
          <w:bCs/>
          <w:i/>
        </w:rPr>
        <w:t>L</w:t>
      </w:r>
      <w:r w:rsidRPr="00D84D52">
        <w:rPr>
          <w:rFonts w:ascii="Calibri" w:hAnsi="Calibri" w:cs="Calibri"/>
          <w:bCs/>
          <w:i/>
        </w:rPr>
        <w:t>ower empathic concern predicts perpetration</w:t>
      </w:r>
      <w:r w:rsidR="001762E0">
        <w:rPr>
          <w:rFonts w:ascii="Calibri" w:hAnsi="Calibri" w:cs="Calibri"/>
          <w:bCs/>
          <w:i/>
        </w:rPr>
        <w:t xml:space="preserve"> </w:t>
      </w:r>
      <w:r w:rsidRPr="00D84D52">
        <w:rPr>
          <w:rFonts w:ascii="Calibri" w:hAnsi="Calibri" w:cs="Calibri"/>
          <w:bCs/>
          <w:i/>
        </w:rPr>
        <w:t>aggression against peers in traumatized justice-involved adolescents.</w:t>
      </w:r>
      <w:r w:rsidR="001762E0">
        <w:rPr>
          <w:rFonts w:ascii="Calibri" w:hAnsi="Calibri" w:cs="Calibri"/>
          <w:bCs/>
        </w:rPr>
        <w:t xml:space="preserve"> </w:t>
      </w:r>
      <w:r w:rsidR="00065F2F">
        <w:rPr>
          <w:rFonts w:ascii="Calibri" w:hAnsi="Calibri" w:cs="Calibri"/>
          <w:bCs/>
        </w:rPr>
        <w:t>Poster</w:t>
      </w:r>
      <w:r>
        <w:rPr>
          <w:rFonts w:ascii="Calibri" w:hAnsi="Calibri" w:cs="Calibri"/>
          <w:bCs/>
        </w:rPr>
        <w:t xml:space="preserve"> presentation at the International Society for Traumatic Stress Studies, Dallas, TX</w:t>
      </w:r>
      <w:r w:rsidR="00222333">
        <w:rPr>
          <w:rFonts w:ascii="Calibri" w:hAnsi="Calibri" w:cs="Calibri"/>
          <w:bCs/>
        </w:rPr>
        <w:t>.</w:t>
      </w:r>
    </w:p>
    <w:p w14:paraId="10427763" w14:textId="0DE46DA1" w:rsidR="00CC128A" w:rsidRPr="00CC128A" w:rsidRDefault="00CC128A" w:rsidP="00835AC4">
      <w:pPr>
        <w:ind w:left="720" w:hanging="720"/>
        <w:jc w:val="both"/>
        <w:rPr>
          <w:rFonts w:ascii="Calibri" w:hAnsi="Calibri" w:cs="Calibri"/>
          <w:bCs/>
          <w:i/>
        </w:rPr>
      </w:pPr>
      <w:r w:rsidRPr="00222333">
        <w:rPr>
          <w:rFonts w:ascii="Calibri" w:hAnsi="Calibri" w:cs="Calibri"/>
          <w:bCs/>
          <w:u w:val="single"/>
        </w:rPr>
        <w:t>Modrowski, C. A.</w:t>
      </w:r>
      <w:r w:rsidRPr="00222333">
        <w:rPr>
          <w:rFonts w:ascii="Calibri" w:hAnsi="Calibri" w:cs="Calibri"/>
          <w:bCs/>
        </w:rPr>
        <w:t xml:space="preserve">, </w:t>
      </w:r>
      <w:r w:rsidRPr="00CC128A">
        <w:rPr>
          <w:rFonts w:ascii="Calibri" w:hAnsi="Calibri" w:cs="Calibri"/>
          <w:bCs/>
          <w:u w:val="single"/>
        </w:rPr>
        <w:t>Chaplo, S. D.,</w:t>
      </w:r>
      <w:r>
        <w:rPr>
          <w:rFonts w:ascii="Calibri" w:hAnsi="Calibri" w:cs="Calibri"/>
          <w:bCs/>
        </w:rPr>
        <w:t xml:space="preserve"> </w:t>
      </w:r>
      <w:r w:rsidRPr="00222333">
        <w:rPr>
          <w:rFonts w:ascii="Calibri" w:hAnsi="Calibri" w:cs="Calibri"/>
          <w:bCs/>
        </w:rPr>
        <w:t>Kerig, P. K.</w:t>
      </w:r>
      <w:r>
        <w:rPr>
          <w:rFonts w:ascii="Calibri" w:hAnsi="Calibri" w:cs="Calibri"/>
          <w:bCs/>
        </w:rPr>
        <w:t>,</w:t>
      </w:r>
      <w:r w:rsidR="0039254E">
        <w:rPr>
          <w:rFonts w:ascii="Calibri" w:hAnsi="Calibri" w:cs="Calibri"/>
          <w:bCs/>
        </w:rPr>
        <w:t xml:space="preserve"> </w:t>
      </w:r>
      <w:r>
        <w:rPr>
          <w:rFonts w:ascii="Calibri" w:hAnsi="Calibri" w:cs="Calibri"/>
          <w:bCs/>
        </w:rPr>
        <w:t xml:space="preserve">&amp; </w:t>
      </w:r>
      <w:r w:rsidRPr="00222333">
        <w:rPr>
          <w:rFonts w:ascii="Calibri" w:hAnsi="Calibri" w:cs="Calibri"/>
          <w:bCs/>
          <w:u w:val="single"/>
        </w:rPr>
        <w:t>Mozley, M. M.</w:t>
      </w:r>
      <w:r w:rsidRPr="00222333">
        <w:rPr>
          <w:rFonts w:ascii="Calibri" w:hAnsi="Calibri" w:cs="Calibri"/>
          <w:bCs/>
        </w:rPr>
        <w:t xml:space="preserve"> (2016, November). </w:t>
      </w:r>
      <w:r w:rsidRPr="00CC128A">
        <w:rPr>
          <w:rFonts w:ascii="Calibri" w:hAnsi="Calibri" w:cs="Calibri"/>
          <w:bCs/>
          <w:i/>
        </w:rPr>
        <w:t xml:space="preserve">Is non-suicidal self-injury related to </w:t>
      </w:r>
      <w:r>
        <w:rPr>
          <w:rFonts w:ascii="Calibri" w:hAnsi="Calibri" w:cs="Calibri"/>
          <w:bCs/>
          <w:i/>
        </w:rPr>
        <w:t>PTSD</w:t>
      </w:r>
      <w:r w:rsidRPr="00CC128A">
        <w:rPr>
          <w:rFonts w:ascii="Calibri" w:hAnsi="Calibri" w:cs="Calibri"/>
          <w:bCs/>
          <w:i/>
        </w:rPr>
        <w:t xml:space="preserve"> symptoms of </w:t>
      </w:r>
      <w:proofErr w:type="spellStart"/>
      <w:r w:rsidRPr="00CC128A">
        <w:rPr>
          <w:rFonts w:ascii="Calibri" w:hAnsi="Calibri" w:cs="Calibri"/>
          <w:bCs/>
          <w:i/>
        </w:rPr>
        <w:t>overmodulation</w:t>
      </w:r>
      <w:proofErr w:type="spellEnd"/>
      <w:r w:rsidRPr="00CC128A">
        <w:rPr>
          <w:rFonts w:ascii="Calibri" w:hAnsi="Calibri" w:cs="Calibri"/>
          <w:bCs/>
          <w:i/>
        </w:rPr>
        <w:t xml:space="preserve"> or </w:t>
      </w:r>
      <w:proofErr w:type="spellStart"/>
      <w:r w:rsidRPr="00CC128A">
        <w:rPr>
          <w:rFonts w:ascii="Calibri" w:hAnsi="Calibri" w:cs="Calibri"/>
          <w:bCs/>
          <w:i/>
        </w:rPr>
        <w:t>undermodulation</w:t>
      </w:r>
      <w:proofErr w:type="spellEnd"/>
      <w:r w:rsidRPr="00CC128A">
        <w:rPr>
          <w:rFonts w:ascii="Calibri" w:hAnsi="Calibri" w:cs="Calibri"/>
          <w:bCs/>
          <w:i/>
        </w:rPr>
        <w:t xml:space="preserve"> in traumatized justice-involved adolescents?</w:t>
      </w:r>
      <w:r w:rsidR="001762E0">
        <w:rPr>
          <w:rFonts w:ascii="Calibri" w:hAnsi="Calibri" w:cs="Calibri"/>
          <w:bCs/>
        </w:rPr>
        <w:t xml:space="preserve"> </w:t>
      </w:r>
      <w:r w:rsidRPr="00222333">
        <w:rPr>
          <w:rFonts w:ascii="Calibri" w:hAnsi="Calibri" w:cs="Calibri"/>
          <w:bCs/>
        </w:rPr>
        <w:t>Paper presentation at the International Society for Traumatic Stress Studies, Dallas, TX.</w:t>
      </w:r>
    </w:p>
    <w:p w14:paraId="60EAB7DA" w14:textId="77777777" w:rsidR="00CC128A" w:rsidRPr="00CC128A" w:rsidRDefault="00CC128A" w:rsidP="00835AC4">
      <w:pPr>
        <w:ind w:left="720" w:hanging="720"/>
        <w:jc w:val="both"/>
        <w:rPr>
          <w:rFonts w:ascii="Calibri" w:hAnsi="Calibri" w:cs="Calibri"/>
          <w:bCs/>
        </w:rPr>
      </w:pPr>
      <w:r w:rsidRPr="00CC128A">
        <w:rPr>
          <w:rFonts w:ascii="Calibri" w:hAnsi="Calibri" w:cs="Calibri"/>
          <w:bCs/>
          <w:u w:val="single"/>
        </w:rPr>
        <w:t>Mozley, M. M., Modrowski, C. A.,</w:t>
      </w:r>
      <w:r w:rsidRPr="00CC128A">
        <w:rPr>
          <w:rFonts w:ascii="Calibri" w:hAnsi="Calibri" w:cs="Calibri"/>
          <w:bCs/>
        </w:rPr>
        <w:t xml:space="preserve"> Kerig, P. K., &amp; </w:t>
      </w:r>
      <w:r w:rsidRPr="00CC128A">
        <w:rPr>
          <w:rFonts w:ascii="Calibri" w:hAnsi="Calibri" w:cs="Calibri"/>
          <w:bCs/>
          <w:u w:val="single"/>
        </w:rPr>
        <w:t>McGee, A. B</w:t>
      </w:r>
      <w:r w:rsidRPr="00382370">
        <w:rPr>
          <w:rFonts w:ascii="Calibri" w:hAnsi="Calibri" w:cs="Calibri"/>
          <w:bCs/>
        </w:rPr>
        <w:t>. (</w:t>
      </w:r>
      <w:r w:rsidRPr="00CC128A">
        <w:rPr>
          <w:rFonts w:ascii="Calibri" w:hAnsi="Calibri" w:cs="Calibri"/>
          <w:bCs/>
        </w:rPr>
        <w:t xml:space="preserve">2016, November). </w:t>
      </w:r>
      <w:r w:rsidRPr="00CC128A">
        <w:rPr>
          <w:rFonts w:ascii="Calibri" w:hAnsi="Calibri" w:cs="Calibri"/>
          <w:bCs/>
          <w:i/>
        </w:rPr>
        <w:t>Attachment styles as mediators of the association between trauma exposure and angry versus anxious rejection sensitivity for youth</w:t>
      </w:r>
      <w:r w:rsidRPr="00CC128A" w:rsidDel="00102FA8">
        <w:rPr>
          <w:rFonts w:ascii="Calibri" w:hAnsi="Calibri" w:cs="Calibri"/>
          <w:bCs/>
          <w:i/>
        </w:rPr>
        <w:t xml:space="preserve"> </w:t>
      </w:r>
      <w:r w:rsidRPr="00CC128A">
        <w:rPr>
          <w:rFonts w:ascii="Calibri" w:hAnsi="Calibri" w:cs="Calibri"/>
          <w:bCs/>
          <w:i/>
        </w:rPr>
        <w:t>in the justice system.</w:t>
      </w:r>
      <w:r w:rsidR="001762E0">
        <w:rPr>
          <w:rFonts w:ascii="Calibri" w:hAnsi="Calibri" w:cs="Calibri"/>
          <w:bCs/>
        </w:rPr>
        <w:t xml:space="preserve"> </w:t>
      </w:r>
      <w:r w:rsidR="00065F2F">
        <w:rPr>
          <w:rFonts w:ascii="Calibri" w:hAnsi="Calibri" w:cs="Calibri"/>
          <w:bCs/>
        </w:rPr>
        <w:t>Poster</w:t>
      </w:r>
      <w:r w:rsidRPr="00CC128A">
        <w:rPr>
          <w:rFonts w:ascii="Calibri" w:hAnsi="Calibri" w:cs="Calibri"/>
          <w:bCs/>
        </w:rPr>
        <w:t xml:space="preserve"> presentation at the International Society for Traumatic Stress Studies, Dallas, TX.</w:t>
      </w:r>
    </w:p>
    <w:p w14:paraId="279C0A74" w14:textId="77777777" w:rsidR="00CC128A" w:rsidRPr="00CC128A" w:rsidRDefault="00CC128A" w:rsidP="00835AC4">
      <w:pPr>
        <w:ind w:left="720" w:hanging="720"/>
        <w:jc w:val="both"/>
        <w:rPr>
          <w:rFonts w:ascii="Calibri" w:hAnsi="Calibri" w:cs="Calibri"/>
          <w:bCs/>
        </w:rPr>
      </w:pPr>
      <w:r w:rsidRPr="00CC128A">
        <w:rPr>
          <w:rFonts w:ascii="Calibri" w:hAnsi="Calibri" w:cs="Calibri"/>
          <w:bCs/>
          <w:u w:val="single"/>
        </w:rPr>
        <w:t>Mozley, M. M., Modrowski, C. A.,</w:t>
      </w:r>
      <w:r w:rsidRPr="00CC128A">
        <w:rPr>
          <w:rFonts w:ascii="Calibri" w:hAnsi="Calibri" w:cs="Calibri"/>
          <w:bCs/>
        </w:rPr>
        <w:t xml:space="preserve"> </w:t>
      </w:r>
      <w:r>
        <w:rPr>
          <w:rFonts w:ascii="Calibri" w:hAnsi="Calibri" w:cs="Calibri"/>
          <w:bCs/>
        </w:rPr>
        <w:t xml:space="preserve">&amp; </w:t>
      </w:r>
      <w:r w:rsidRPr="00CC128A">
        <w:rPr>
          <w:rFonts w:ascii="Calibri" w:hAnsi="Calibri" w:cs="Calibri"/>
          <w:bCs/>
        </w:rPr>
        <w:t>Kerig, P. K.</w:t>
      </w:r>
      <w:r>
        <w:rPr>
          <w:rFonts w:ascii="Calibri" w:hAnsi="Calibri" w:cs="Calibri"/>
          <w:bCs/>
        </w:rPr>
        <w:t xml:space="preserve"> </w:t>
      </w:r>
      <w:r w:rsidRPr="00382370">
        <w:rPr>
          <w:rFonts w:ascii="Calibri" w:hAnsi="Calibri" w:cs="Calibri"/>
          <w:bCs/>
        </w:rPr>
        <w:t>(</w:t>
      </w:r>
      <w:r w:rsidRPr="00CC128A">
        <w:rPr>
          <w:rFonts w:ascii="Calibri" w:hAnsi="Calibri" w:cs="Calibri"/>
          <w:bCs/>
        </w:rPr>
        <w:t xml:space="preserve">2016, November). </w:t>
      </w:r>
      <w:r w:rsidRPr="00CC128A">
        <w:rPr>
          <w:rFonts w:ascii="Calibri" w:hAnsi="Calibri" w:cs="Calibri"/>
          <w:bCs/>
          <w:i/>
        </w:rPr>
        <w:t>The roles of trauma exposure, callousness-unemotional traits, and rejection sensitivity in the aggressive behavior of justice-involved youth: a moderated mediation model</w:t>
      </w:r>
      <w:r w:rsidRPr="00CC128A">
        <w:rPr>
          <w:rFonts w:ascii="Calibri" w:hAnsi="Calibri" w:cs="Calibri"/>
          <w:bCs/>
        </w:rPr>
        <w:t>.</w:t>
      </w:r>
      <w:r w:rsidR="001762E0">
        <w:rPr>
          <w:rFonts w:ascii="Calibri" w:hAnsi="Calibri" w:cs="Calibri"/>
          <w:bCs/>
        </w:rPr>
        <w:t xml:space="preserve"> </w:t>
      </w:r>
      <w:r w:rsidR="00065F2F">
        <w:rPr>
          <w:rFonts w:ascii="Calibri" w:hAnsi="Calibri" w:cs="Calibri"/>
          <w:bCs/>
        </w:rPr>
        <w:t>Poster</w:t>
      </w:r>
      <w:r w:rsidRPr="00CC128A">
        <w:rPr>
          <w:rFonts w:ascii="Calibri" w:hAnsi="Calibri" w:cs="Calibri"/>
          <w:bCs/>
        </w:rPr>
        <w:t xml:space="preserve"> presentation at the International Society for Traumatic Stress Studies, Dallas, TX.</w:t>
      </w:r>
    </w:p>
    <w:p w14:paraId="2849B8F8" w14:textId="77777777" w:rsidR="00B11EE4" w:rsidRPr="00B11EE4" w:rsidRDefault="00B11EE4" w:rsidP="00835AC4">
      <w:pPr>
        <w:ind w:left="720" w:hanging="720"/>
        <w:jc w:val="both"/>
        <w:rPr>
          <w:rFonts w:ascii="Calibri" w:hAnsi="Calibri" w:cs="Calibri"/>
          <w:bCs/>
        </w:rPr>
      </w:pPr>
      <w:r>
        <w:rPr>
          <w:rFonts w:ascii="Calibri" w:hAnsi="Calibri" w:cs="Calibri"/>
          <w:bCs/>
          <w:u w:val="single"/>
        </w:rPr>
        <w:t>Modrowski, C. A., Mozley, M. M.</w:t>
      </w:r>
      <w:r>
        <w:rPr>
          <w:rFonts w:ascii="Calibri" w:hAnsi="Calibri" w:cs="Calibri"/>
          <w:bCs/>
        </w:rPr>
        <w:t xml:space="preserve">, &amp; Kerig, P. K. (2016, August). </w:t>
      </w:r>
      <w:r w:rsidRPr="00B11EE4">
        <w:rPr>
          <w:rFonts w:ascii="Calibri" w:hAnsi="Calibri" w:cs="Calibri"/>
          <w:bCs/>
          <w:i/>
        </w:rPr>
        <w:t xml:space="preserve">Trauma exposure onset </w:t>
      </w:r>
      <w:r w:rsidR="00065F2F">
        <w:rPr>
          <w:rFonts w:ascii="Calibri" w:hAnsi="Calibri" w:cs="Calibri"/>
          <w:bCs/>
          <w:i/>
        </w:rPr>
        <w:t>and</w:t>
      </w:r>
      <w:r w:rsidRPr="00B11EE4">
        <w:rPr>
          <w:rFonts w:ascii="Calibri" w:hAnsi="Calibri" w:cs="Calibri"/>
          <w:bCs/>
          <w:i/>
        </w:rPr>
        <w:t xml:space="preserve"> duration differentially predict PTSD symptoms in detained adolescents.</w:t>
      </w:r>
      <w:r w:rsidR="001762E0">
        <w:rPr>
          <w:rFonts w:ascii="Calibri" w:hAnsi="Calibri" w:cs="Calibri"/>
          <w:bCs/>
          <w:i/>
        </w:rPr>
        <w:t xml:space="preserve"> </w:t>
      </w:r>
      <w:r>
        <w:rPr>
          <w:rFonts w:ascii="Calibri" w:hAnsi="Calibri" w:cs="Calibri"/>
          <w:bCs/>
        </w:rPr>
        <w:t>Poster presentation at the American Psychological Association Annual Convention, Denver, CO.</w:t>
      </w:r>
    </w:p>
    <w:p w14:paraId="2F49B7BE" w14:textId="77777777" w:rsidR="00B11EE4" w:rsidRPr="00B11EE4" w:rsidRDefault="00B11EE4" w:rsidP="00835AC4">
      <w:pPr>
        <w:ind w:left="720" w:hanging="720"/>
        <w:jc w:val="both"/>
        <w:rPr>
          <w:rFonts w:ascii="Calibri" w:hAnsi="Calibri" w:cs="Calibri"/>
          <w:bCs/>
          <w:u w:val="single"/>
        </w:rPr>
      </w:pPr>
      <w:r w:rsidRPr="00B11EE4">
        <w:rPr>
          <w:rFonts w:ascii="Calibri" w:hAnsi="Calibri" w:cs="Calibri"/>
          <w:bCs/>
          <w:u w:val="single"/>
        </w:rPr>
        <w:t>Modrowski, C. A., Mozley, M. M.</w:t>
      </w:r>
      <w:r w:rsidRPr="00B11EE4">
        <w:rPr>
          <w:rFonts w:ascii="Calibri" w:hAnsi="Calibri" w:cs="Calibri"/>
          <w:bCs/>
        </w:rPr>
        <w:t xml:space="preserve">, &amp; Kerig, P. K. (2016, August). </w:t>
      </w:r>
      <w:r w:rsidRPr="00B11EE4">
        <w:rPr>
          <w:rFonts w:ascii="Calibri" w:hAnsi="Calibri" w:cs="Calibri"/>
          <w:bCs/>
          <w:i/>
        </w:rPr>
        <w:t xml:space="preserve">Does child maltreatment moderate the relation between the onset and severity of delinquency? </w:t>
      </w:r>
      <w:r w:rsidRPr="00B11EE4">
        <w:rPr>
          <w:rFonts w:ascii="Calibri" w:hAnsi="Calibri" w:cs="Calibri"/>
          <w:bCs/>
        </w:rPr>
        <w:t>Poster presentation at the American Psychological Association Annual Convention, Denver, CO.</w:t>
      </w:r>
    </w:p>
    <w:p w14:paraId="3A1ACFF6" w14:textId="77777777" w:rsidR="00D12292" w:rsidRDefault="00D12292" w:rsidP="00835AC4">
      <w:pPr>
        <w:ind w:left="720" w:hanging="720"/>
        <w:jc w:val="both"/>
        <w:rPr>
          <w:rFonts w:ascii="Calibri" w:hAnsi="Calibri" w:cs="Calibri"/>
          <w:bCs/>
        </w:rPr>
      </w:pPr>
      <w:r w:rsidRPr="00D84D52">
        <w:rPr>
          <w:rFonts w:ascii="Calibri" w:hAnsi="Calibri" w:cs="Calibri"/>
          <w:bCs/>
        </w:rPr>
        <w:lastRenderedPageBreak/>
        <w:t>Kerig, P. K.</w:t>
      </w:r>
      <w:r w:rsidRPr="00382370">
        <w:rPr>
          <w:rFonts w:ascii="Calibri" w:hAnsi="Calibri" w:cs="Calibri"/>
          <w:bCs/>
        </w:rPr>
        <w:t xml:space="preserve">, </w:t>
      </w:r>
      <w:r>
        <w:rPr>
          <w:rFonts w:ascii="Calibri" w:hAnsi="Calibri" w:cs="Calibri"/>
          <w:bCs/>
          <w:u w:val="single"/>
        </w:rPr>
        <w:t>Chaplo, S. D.</w:t>
      </w:r>
      <w:r w:rsidRPr="00D84D52">
        <w:rPr>
          <w:rFonts w:ascii="Calibri" w:hAnsi="Calibri" w:cs="Calibri"/>
          <w:bCs/>
        </w:rPr>
        <w:t xml:space="preserve">, &amp; </w:t>
      </w:r>
      <w:r>
        <w:rPr>
          <w:rFonts w:ascii="Calibri" w:hAnsi="Calibri" w:cs="Calibri"/>
          <w:bCs/>
          <w:u w:val="single"/>
        </w:rPr>
        <w:t>Modrowski, C. A.</w:t>
      </w:r>
      <w:r w:rsidRPr="00D84D52">
        <w:rPr>
          <w:rFonts w:ascii="Calibri" w:hAnsi="Calibri" w:cs="Calibri"/>
          <w:bCs/>
        </w:rPr>
        <w:t xml:space="preserve"> (</w:t>
      </w:r>
      <w:r>
        <w:rPr>
          <w:rFonts w:ascii="Calibri" w:hAnsi="Calibri" w:cs="Calibri"/>
          <w:bCs/>
        </w:rPr>
        <w:t xml:space="preserve">2016, July). </w:t>
      </w:r>
      <w:r w:rsidRPr="00D84D52">
        <w:rPr>
          <w:rFonts w:ascii="Calibri" w:hAnsi="Calibri" w:cs="Calibri"/>
          <w:bCs/>
          <w:i/>
        </w:rPr>
        <w:t>Testing gender-differentiated models of the mechanisms linking interpersonal victimization and youth offending: Callousness versus borderline traits</w:t>
      </w:r>
      <w:r>
        <w:rPr>
          <w:rFonts w:ascii="Calibri" w:hAnsi="Calibri" w:cs="Calibri"/>
          <w:bCs/>
          <w:i/>
        </w:rPr>
        <w:t xml:space="preserve">. </w:t>
      </w:r>
      <w:r w:rsidRPr="00D84D52">
        <w:rPr>
          <w:rFonts w:ascii="Calibri" w:hAnsi="Calibri" w:cs="Calibri"/>
          <w:bCs/>
        </w:rPr>
        <w:t>Paper</w:t>
      </w:r>
      <w:r>
        <w:rPr>
          <w:rFonts w:ascii="Calibri" w:hAnsi="Calibri" w:cs="Calibri"/>
          <w:bCs/>
        </w:rPr>
        <w:t xml:space="preserve"> presentation at the International Family Violence and Child Victimization Research Conference, Portsmouth, NH.</w:t>
      </w:r>
    </w:p>
    <w:p w14:paraId="31A8E556" w14:textId="77777777" w:rsidR="00D151E1" w:rsidRPr="00CE5DFA" w:rsidRDefault="00D151E1" w:rsidP="00835AC4">
      <w:pPr>
        <w:ind w:left="720" w:hanging="720"/>
        <w:jc w:val="both"/>
        <w:rPr>
          <w:rFonts w:ascii="Calibri" w:hAnsi="Calibri" w:cs="Calibri"/>
          <w:bCs/>
        </w:rPr>
      </w:pPr>
      <w:r w:rsidRPr="00CE5DFA">
        <w:rPr>
          <w:rFonts w:ascii="Calibri" w:hAnsi="Calibri" w:cs="Calibri"/>
          <w:bCs/>
          <w:u w:val="single"/>
        </w:rPr>
        <w:t>Holman, K., Chaplo, S. D., Modrowski, C. A.</w:t>
      </w:r>
      <w:r w:rsidRPr="00CE5DFA">
        <w:rPr>
          <w:rFonts w:ascii="Calibri" w:hAnsi="Calibri" w:cs="Calibri"/>
          <w:bCs/>
        </w:rPr>
        <w:t>, &amp; Kerig, P. K. (</w:t>
      </w:r>
      <w:r w:rsidRPr="00D151E1">
        <w:rPr>
          <w:rFonts w:ascii="Calibri" w:hAnsi="Calibri" w:cs="Calibri"/>
          <w:bCs/>
        </w:rPr>
        <w:t>2016, April</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i/>
        </w:rPr>
        <w:t>Correspondence between mothers’ and detained youths’ reports of trauma exposure and posttraumatic stress symptoms: The role of attachment quality</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rPr>
        <w:t xml:space="preserve">Poster </w:t>
      </w:r>
      <w:r w:rsidR="00B11EE4">
        <w:rPr>
          <w:rFonts w:ascii="Calibri" w:hAnsi="Calibri" w:cs="Calibri"/>
          <w:bCs/>
        </w:rPr>
        <w:t xml:space="preserve">presentation </w:t>
      </w:r>
      <w:r w:rsidRPr="00CE5DFA">
        <w:rPr>
          <w:rFonts w:ascii="Calibri" w:hAnsi="Calibri" w:cs="Calibri"/>
          <w:bCs/>
        </w:rPr>
        <w:t>at the Society for Research in Adolescence, Baltimore, MD.</w:t>
      </w:r>
    </w:p>
    <w:p w14:paraId="3772ED55" w14:textId="77777777" w:rsidR="00262655" w:rsidRPr="00CE5DFA" w:rsidRDefault="00262655" w:rsidP="00835AC4">
      <w:pPr>
        <w:ind w:left="720" w:hanging="720"/>
        <w:jc w:val="both"/>
        <w:rPr>
          <w:rFonts w:ascii="Calibri" w:hAnsi="Calibri" w:cs="Calibri"/>
          <w:bCs/>
        </w:rPr>
      </w:pPr>
      <w:r w:rsidRPr="00CE5DFA">
        <w:rPr>
          <w:rFonts w:ascii="Calibri" w:hAnsi="Calibri" w:cs="Calibri"/>
          <w:bCs/>
          <w:u w:val="single"/>
        </w:rPr>
        <w:t xml:space="preserve">McGee, A. B. </w:t>
      </w:r>
      <w:r w:rsidRPr="00CE5DFA">
        <w:rPr>
          <w:rFonts w:ascii="Calibri" w:hAnsi="Calibri" w:cs="Calibri"/>
          <w:bCs/>
        </w:rPr>
        <w:t>&amp; Kerig, P.K. (</w:t>
      </w:r>
      <w:r w:rsidR="00D151E1">
        <w:rPr>
          <w:rFonts w:ascii="Calibri" w:hAnsi="Calibri" w:cs="Calibri"/>
          <w:bCs/>
        </w:rPr>
        <w:t>2016, April</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i/>
        </w:rPr>
        <w:t>Attachment insecurity and PTSD symptoms: The moderating effects of emotion regulation and respiratory sinus arrhythmia in a sample of detained youth</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rPr>
        <w:t xml:space="preserve">Poster </w:t>
      </w:r>
      <w:r w:rsidR="00B11EE4" w:rsidRPr="00B11EE4">
        <w:rPr>
          <w:rFonts w:ascii="Calibri" w:hAnsi="Calibri" w:cs="Calibri"/>
          <w:bCs/>
        </w:rPr>
        <w:t xml:space="preserve">presentation </w:t>
      </w:r>
      <w:r w:rsidRPr="00CE5DFA">
        <w:rPr>
          <w:rFonts w:ascii="Calibri" w:hAnsi="Calibri" w:cs="Calibri"/>
          <w:bCs/>
        </w:rPr>
        <w:t>at the Society for Research in Adolescence, Baltimore, MD.</w:t>
      </w:r>
    </w:p>
    <w:p w14:paraId="4F07AE98" w14:textId="77777777" w:rsidR="00262655" w:rsidRPr="00CE5DFA" w:rsidRDefault="00262655" w:rsidP="00835AC4">
      <w:pPr>
        <w:ind w:left="720" w:hanging="720"/>
        <w:jc w:val="both"/>
        <w:rPr>
          <w:rFonts w:ascii="Calibri" w:hAnsi="Calibri" w:cs="Calibri"/>
          <w:bCs/>
        </w:rPr>
      </w:pPr>
      <w:r w:rsidRPr="00CE5DFA">
        <w:rPr>
          <w:rFonts w:ascii="Calibri" w:hAnsi="Calibri" w:cs="Calibri"/>
          <w:bCs/>
          <w:u w:val="single"/>
        </w:rPr>
        <w:t>McGee, A. B.</w:t>
      </w:r>
      <w:r w:rsidRPr="00CE5DFA">
        <w:rPr>
          <w:rFonts w:ascii="Calibri" w:hAnsi="Calibri" w:cs="Calibri"/>
          <w:bCs/>
        </w:rPr>
        <w:t xml:space="preserve"> &amp; Kerig, P.K. (</w:t>
      </w:r>
      <w:r w:rsidR="00D151E1" w:rsidRPr="00D151E1">
        <w:rPr>
          <w:rFonts w:ascii="Calibri" w:hAnsi="Calibri" w:cs="Calibri"/>
          <w:bCs/>
        </w:rPr>
        <w:t>2016, April</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i/>
        </w:rPr>
        <w:t>Emotional numbing moderates the association between posttraumatic stress symptoms and heart rate among justice-involved adolescents</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rPr>
        <w:t xml:space="preserve">Poster </w:t>
      </w:r>
      <w:r w:rsidR="00B11EE4" w:rsidRPr="00B11EE4">
        <w:rPr>
          <w:rFonts w:ascii="Calibri" w:hAnsi="Calibri" w:cs="Calibri"/>
          <w:bCs/>
        </w:rPr>
        <w:t xml:space="preserve">presentation </w:t>
      </w:r>
      <w:r w:rsidRPr="00CE5DFA">
        <w:rPr>
          <w:rFonts w:ascii="Calibri" w:hAnsi="Calibri" w:cs="Calibri"/>
          <w:bCs/>
        </w:rPr>
        <w:t>at the Society for Research in Adolescence, Baltimore, MD.</w:t>
      </w:r>
    </w:p>
    <w:p w14:paraId="74C1D974" w14:textId="77777777" w:rsidR="00783D69" w:rsidRPr="00CE5DFA" w:rsidRDefault="00783D69" w:rsidP="00835AC4">
      <w:pPr>
        <w:ind w:left="720" w:hanging="720"/>
        <w:jc w:val="both"/>
        <w:rPr>
          <w:rFonts w:ascii="Calibri" w:hAnsi="Calibri" w:cs="Calibri"/>
          <w:bCs/>
        </w:rPr>
      </w:pPr>
      <w:r w:rsidRPr="00CE5DFA">
        <w:rPr>
          <w:rFonts w:ascii="Calibri" w:hAnsi="Calibri" w:cs="Calibri"/>
          <w:bCs/>
          <w:u w:val="single"/>
        </w:rPr>
        <w:t>Modrowski, C. A.,</w:t>
      </w:r>
      <w:r w:rsidRPr="00CE5DFA">
        <w:rPr>
          <w:rFonts w:ascii="Calibri" w:hAnsi="Calibri" w:cs="Calibri"/>
          <w:bCs/>
        </w:rPr>
        <w:t xml:space="preserve"> </w:t>
      </w:r>
      <w:r w:rsidR="00D151E1" w:rsidRPr="00D151E1">
        <w:rPr>
          <w:rFonts w:ascii="Calibri" w:hAnsi="Calibri" w:cs="Calibri"/>
          <w:bCs/>
          <w:u w:val="single"/>
        </w:rPr>
        <w:t>Chaplo, S. D.,</w:t>
      </w:r>
      <w:r w:rsidR="00D151E1">
        <w:rPr>
          <w:rFonts w:ascii="Calibri" w:hAnsi="Calibri" w:cs="Calibri"/>
          <w:bCs/>
        </w:rPr>
        <w:t xml:space="preserve"> </w:t>
      </w:r>
      <w:r w:rsidR="00D151E1" w:rsidRPr="00CE5DFA">
        <w:rPr>
          <w:rFonts w:ascii="Calibri" w:hAnsi="Calibri" w:cs="Calibri"/>
          <w:bCs/>
          <w:u w:val="single"/>
        </w:rPr>
        <w:t xml:space="preserve">Mozley, M. M. </w:t>
      </w:r>
      <w:r w:rsidRPr="00CE5DFA">
        <w:rPr>
          <w:rFonts w:ascii="Calibri" w:hAnsi="Calibri" w:cs="Calibri"/>
          <w:bCs/>
        </w:rPr>
        <w:t xml:space="preserve">&amp; </w:t>
      </w:r>
      <w:r w:rsidR="00D151E1" w:rsidRPr="00CE5DFA">
        <w:rPr>
          <w:rFonts w:ascii="Calibri" w:hAnsi="Calibri" w:cs="Calibri"/>
          <w:bCs/>
        </w:rPr>
        <w:t xml:space="preserve">Kerig, P.K. </w:t>
      </w:r>
      <w:r w:rsidRPr="00CE5DFA">
        <w:rPr>
          <w:rFonts w:ascii="Calibri" w:hAnsi="Calibri" w:cs="Calibri"/>
          <w:bCs/>
        </w:rPr>
        <w:t>(</w:t>
      </w:r>
      <w:r w:rsidR="00D151E1" w:rsidRPr="00D151E1">
        <w:rPr>
          <w:rFonts w:ascii="Calibri" w:hAnsi="Calibri" w:cs="Calibri"/>
          <w:bCs/>
        </w:rPr>
        <w:t>2016, April</w:t>
      </w:r>
      <w:r w:rsidRPr="00CE5DFA">
        <w:rPr>
          <w:rFonts w:ascii="Calibri" w:hAnsi="Calibri" w:cs="Calibri"/>
          <w:bCs/>
        </w:rPr>
        <w:t>).</w:t>
      </w:r>
      <w:r w:rsidR="001762E0">
        <w:rPr>
          <w:rFonts w:ascii="Calibri" w:hAnsi="Calibri" w:cs="Calibri"/>
          <w:bCs/>
        </w:rPr>
        <w:t xml:space="preserve"> </w:t>
      </w:r>
      <w:r w:rsidRPr="00CE5DFA">
        <w:rPr>
          <w:rFonts w:asciiTheme="minorHAnsi" w:hAnsiTheme="minorHAnsi" w:cstheme="minorHAnsi"/>
          <w:bCs/>
          <w:i/>
        </w:rPr>
        <w:t>Examining associations among trauma exposure, callous-unemotional traits, gender, and gang involvement in justice-involved adolescents</w:t>
      </w:r>
      <w:r w:rsidRPr="00CE5DFA">
        <w:rPr>
          <w:rFonts w:asciiTheme="minorHAnsi" w:hAnsiTheme="minorHAnsi" w:cstheme="minorHAnsi"/>
          <w:bCs/>
        </w:rPr>
        <w:t>.</w:t>
      </w:r>
      <w:r w:rsidR="001762E0">
        <w:rPr>
          <w:rFonts w:ascii="Calibri" w:hAnsi="Calibri" w:cs="Calibri"/>
          <w:bCs/>
        </w:rPr>
        <w:t xml:space="preserve"> </w:t>
      </w:r>
      <w:r w:rsidR="00262655" w:rsidRPr="00CE5DFA">
        <w:rPr>
          <w:rFonts w:ascii="Calibri" w:hAnsi="Calibri" w:cs="Calibri"/>
          <w:bCs/>
        </w:rPr>
        <w:t xml:space="preserve">Poster at the </w:t>
      </w:r>
      <w:r w:rsidRPr="00CE5DFA">
        <w:rPr>
          <w:rFonts w:ascii="Calibri" w:hAnsi="Calibri" w:cs="Calibri"/>
          <w:bCs/>
        </w:rPr>
        <w:t>Society for Research in Adolescence, Baltimore, MD</w:t>
      </w:r>
      <w:r w:rsidR="00262655" w:rsidRPr="00CE5DFA">
        <w:rPr>
          <w:rFonts w:ascii="Calibri" w:hAnsi="Calibri" w:cs="Calibri"/>
          <w:bCs/>
        </w:rPr>
        <w:t>.</w:t>
      </w:r>
    </w:p>
    <w:p w14:paraId="4BC027FB" w14:textId="77777777" w:rsidR="00A20898" w:rsidRPr="00CE5DFA" w:rsidRDefault="00A20898" w:rsidP="00835AC4">
      <w:pPr>
        <w:ind w:left="720" w:hanging="720"/>
        <w:jc w:val="both"/>
        <w:rPr>
          <w:rFonts w:ascii="Calibri" w:hAnsi="Calibri" w:cs="Calibri"/>
          <w:bCs/>
        </w:rPr>
      </w:pPr>
      <w:r w:rsidRPr="00CE5DFA">
        <w:rPr>
          <w:rFonts w:ascii="Calibri" w:hAnsi="Calibri" w:cs="Calibri"/>
          <w:bCs/>
          <w:u w:val="single"/>
        </w:rPr>
        <w:t xml:space="preserve">Bennett, D. C., Chaplo, S. D., Modrowski, C., </w:t>
      </w:r>
      <w:r w:rsidRPr="00CE5DFA">
        <w:rPr>
          <w:rFonts w:ascii="Calibri" w:hAnsi="Calibri" w:cs="Calibri"/>
          <w:bCs/>
        </w:rPr>
        <w:t>&amp; Kerig, P.K</w:t>
      </w:r>
      <w:r w:rsidR="00B45D06" w:rsidRPr="00CE5DFA">
        <w:rPr>
          <w:rFonts w:ascii="Calibri" w:hAnsi="Calibri" w:cs="Calibri"/>
          <w:bCs/>
        </w:rPr>
        <w:t>. (2015, November</w:t>
      </w:r>
      <w:r w:rsidRPr="00CE5DFA">
        <w:rPr>
          <w:rFonts w:ascii="Calibri" w:hAnsi="Calibri" w:cs="Calibri"/>
          <w:bCs/>
        </w:rPr>
        <w:t xml:space="preserve">). </w:t>
      </w:r>
      <w:r w:rsidRPr="00CE5DFA">
        <w:rPr>
          <w:rFonts w:ascii="Calibri" w:hAnsi="Calibri" w:cs="Calibri"/>
          <w:bCs/>
          <w:i/>
        </w:rPr>
        <w:t>The impact of interpersonal trauma exposure on emotion dysregulation difficulties and posttraumatic stress symptoms among detained youth</w:t>
      </w:r>
      <w:r w:rsidRPr="00CE5DFA">
        <w:rPr>
          <w:rFonts w:ascii="Calibri" w:hAnsi="Calibri" w:cs="Calibri"/>
          <w:bCs/>
        </w:rPr>
        <w:t xml:space="preserve">. Paper </w:t>
      </w:r>
      <w:r w:rsidR="00B45D06" w:rsidRPr="00CE5DFA">
        <w:rPr>
          <w:rFonts w:ascii="Calibri" w:hAnsi="Calibri" w:cs="Calibri"/>
          <w:bCs/>
        </w:rPr>
        <w:t>presented</w:t>
      </w:r>
      <w:r w:rsidR="00FC693E" w:rsidRPr="00CE5DFA">
        <w:rPr>
          <w:rFonts w:ascii="Calibri" w:hAnsi="Calibri" w:cs="Calibri"/>
          <w:bCs/>
        </w:rPr>
        <w:t xml:space="preserve"> at </w:t>
      </w:r>
      <w:r w:rsidRPr="00CE5DFA">
        <w:rPr>
          <w:rFonts w:ascii="Calibri" w:hAnsi="Calibri" w:cs="Calibri"/>
          <w:bCs/>
        </w:rPr>
        <w:t>the International Society for Traumatic Stress Studies, New Orleans.</w:t>
      </w:r>
    </w:p>
    <w:p w14:paraId="25CAB74E" w14:textId="77777777" w:rsidR="00A20898" w:rsidRPr="00CE5DFA" w:rsidRDefault="00A20898" w:rsidP="00835AC4">
      <w:pPr>
        <w:ind w:left="720" w:hanging="720"/>
        <w:jc w:val="both"/>
        <w:rPr>
          <w:rFonts w:ascii="Calibri" w:hAnsi="Calibri" w:cs="Calibri"/>
          <w:bCs/>
          <w:u w:val="single"/>
        </w:rPr>
      </w:pPr>
      <w:r w:rsidRPr="00CE5DFA">
        <w:rPr>
          <w:rFonts w:ascii="Calibri" w:hAnsi="Calibri" w:cs="Calibri"/>
          <w:bCs/>
          <w:u w:val="single"/>
        </w:rPr>
        <w:t xml:space="preserve">Chaplo, S. D. </w:t>
      </w:r>
      <w:r w:rsidRPr="00CE5DFA">
        <w:rPr>
          <w:rFonts w:ascii="Calibri" w:hAnsi="Calibri" w:cs="Calibri"/>
          <w:bCs/>
        </w:rPr>
        <w:t>&amp; Kerig, P. K. (</w:t>
      </w:r>
      <w:r w:rsidR="00B45D06" w:rsidRPr="00CE5DFA">
        <w:rPr>
          <w:rFonts w:ascii="Calibri" w:hAnsi="Calibri" w:cs="Calibri"/>
          <w:bCs/>
        </w:rPr>
        <w:t>2015, November</w:t>
      </w:r>
      <w:r w:rsidRPr="00CE5DFA">
        <w:rPr>
          <w:rFonts w:ascii="Calibri" w:hAnsi="Calibri" w:cs="Calibri"/>
          <w:bCs/>
        </w:rPr>
        <w:t xml:space="preserve">). </w:t>
      </w:r>
      <w:r w:rsidRPr="00CE5DFA">
        <w:rPr>
          <w:rFonts w:ascii="Calibri" w:hAnsi="Calibri" w:cs="Calibri"/>
          <w:bCs/>
          <w:i/>
        </w:rPr>
        <w:t>The role of rumination in the relation between moral injury and internalizing and externalizing symptoms</w:t>
      </w:r>
      <w:r w:rsidRPr="00CE5DFA">
        <w:rPr>
          <w:rFonts w:ascii="Calibri" w:hAnsi="Calibri" w:cs="Calibri"/>
          <w:bCs/>
        </w:rPr>
        <w:t xml:space="preserve">. </w:t>
      </w:r>
      <w:r w:rsidR="00B45D06" w:rsidRPr="00CE5DFA">
        <w:rPr>
          <w:rFonts w:ascii="Calibri" w:hAnsi="Calibri" w:cs="Calibri"/>
          <w:bCs/>
        </w:rPr>
        <w:t>Poster presented</w:t>
      </w:r>
      <w:r w:rsidRPr="00CE5DFA">
        <w:rPr>
          <w:rFonts w:ascii="Calibri" w:hAnsi="Calibri" w:cs="Calibri"/>
          <w:bCs/>
        </w:rPr>
        <w:t xml:space="preserve"> at the International Society for Traumatic Stress Studies, New Orleans.</w:t>
      </w:r>
    </w:p>
    <w:p w14:paraId="6CE6ED1F" w14:textId="77777777" w:rsidR="00495AC2" w:rsidRPr="00CE5DFA" w:rsidRDefault="00495AC2" w:rsidP="00835AC4">
      <w:pPr>
        <w:ind w:left="720" w:hanging="720"/>
        <w:jc w:val="both"/>
        <w:rPr>
          <w:rFonts w:ascii="Calibri" w:hAnsi="Calibri" w:cs="Calibri"/>
          <w:bCs/>
          <w:u w:val="single"/>
        </w:rPr>
      </w:pPr>
      <w:r w:rsidRPr="00CE5DFA">
        <w:rPr>
          <w:rFonts w:ascii="Calibri" w:hAnsi="Calibri" w:cs="Calibri"/>
          <w:bCs/>
          <w:u w:val="single"/>
        </w:rPr>
        <w:t xml:space="preserve">Chaplo, S. D., Modrowski, C., Kerig, P. K., &amp; Bennett, D. C. </w:t>
      </w:r>
      <w:r w:rsidRPr="00CE5DFA">
        <w:rPr>
          <w:rFonts w:ascii="Calibri" w:hAnsi="Calibri" w:cs="Calibri"/>
          <w:bCs/>
        </w:rPr>
        <w:t>(</w:t>
      </w:r>
      <w:r w:rsidR="00E054B9" w:rsidRPr="00CE5DFA">
        <w:rPr>
          <w:rFonts w:ascii="Calibri" w:hAnsi="Calibri" w:cs="Calibri"/>
          <w:bCs/>
        </w:rPr>
        <w:t>2015, November</w:t>
      </w:r>
      <w:r w:rsidRPr="00CE5DFA">
        <w:rPr>
          <w:rFonts w:ascii="Calibri" w:hAnsi="Calibri" w:cs="Calibri"/>
          <w:bCs/>
        </w:rPr>
        <w:t xml:space="preserve">). </w:t>
      </w:r>
      <w:r w:rsidRPr="00CE5DFA">
        <w:rPr>
          <w:rFonts w:ascii="Calibri" w:hAnsi="Calibri" w:cs="Calibri"/>
          <w:bCs/>
          <w:i/>
        </w:rPr>
        <w:t>Gender differences in the sequelae of childhood sexual abuse: An examination of borderline features, dissociation, emotion dysregulation, and delinquent behaviors among detained adolescents</w:t>
      </w:r>
      <w:r w:rsidRPr="00CE5DFA">
        <w:rPr>
          <w:rFonts w:ascii="Calibri" w:hAnsi="Calibri" w:cs="Calibri"/>
          <w:bCs/>
        </w:rPr>
        <w:t xml:space="preserve">. Paper </w:t>
      </w:r>
      <w:r w:rsidR="00B45D06" w:rsidRPr="00CE5DFA">
        <w:rPr>
          <w:rFonts w:ascii="Calibri" w:hAnsi="Calibri" w:cs="Calibri"/>
          <w:bCs/>
        </w:rPr>
        <w:t>presented</w:t>
      </w:r>
      <w:r w:rsidRPr="00CE5DFA">
        <w:rPr>
          <w:rFonts w:ascii="Calibri" w:hAnsi="Calibri" w:cs="Calibri"/>
          <w:bCs/>
        </w:rPr>
        <w:t xml:space="preserve"> at the International Society for Traumatic Stress Studies, New Orleans.</w:t>
      </w:r>
      <w:r w:rsidRPr="00CE5DFA">
        <w:rPr>
          <w:rFonts w:ascii="Calibri" w:hAnsi="Calibri" w:cs="Calibri"/>
          <w:bCs/>
          <w:u w:val="single"/>
        </w:rPr>
        <w:t xml:space="preserve"> </w:t>
      </w:r>
    </w:p>
    <w:p w14:paraId="7223AA88" w14:textId="77777777" w:rsidR="00D665B8" w:rsidRPr="00CE5DFA" w:rsidRDefault="00D665B8" w:rsidP="00835AC4">
      <w:pPr>
        <w:ind w:left="720" w:hanging="720"/>
        <w:jc w:val="both"/>
        <w:rPr>
          <w:rFonts w:ascii="Calibri" w:hAnsi="Calibri" w:cs="Calibri"/>
          <w:bCs/>
        </w:rPr>
      </w:pPr>
      <w:r w:rsidRPr="00CE5DFA">
        <w:rPr>
          <w:rFonts w:ascii="Calibri" w:hAnsi="Calibri" w:cs="Calibri"/>
          <w:bCs/>
        </w:rPr>
        <w:t>Kerig, P. K. (Chair). (2015, November).</w:t>
      </w:r>
      <w:r w:rsidRPr="00CE5DFA">
        <w:rPr>
          <w:rFonts w:ascii="Calibri" w:hAnsi="Calibri" w:cs="Calibri"/>
          <w:bCs/>
          <w:i/>
        </w:rPr>
        <w:t xml:space="preserve"> Advances in understanding the developmental consequences of traumatic stress across childhood and adolescence.</w:t>
      </w:r>
      <w:r w:rsidR="001762E0">
        <w:rPr>
          <w:rFonts w:ascii="Calibri" w:hAnsi="Calibri" w:cs="Calibri"/>
          <w:bCs/>
        </w:rPr>
        <w:t xml:space="preserve"> </w:t>
      </w:r>
      <w:r w:rsidRPr="00CE5DFA">
        <w:rPr>
          <w:rFonts w:ascii="Calibri" w:hAnsi="Calibri" w:cs="Calibri"/>
          <w:bCs/>
        </w:rPr>
        <w:t>Symposium presented at the International Society for Traumatic Stress Studies, New Orleans.</w:t>
      </w:r>
    </w:p>
    <w:p w14:paraId="5D520F60" w14:textId="77777777" w:rsidR="00B45D06" w:rsidRPr="00CE5DFA" w:rsidRDefault="00B45D06" w:rsidP="00835AC4">
      <w:pPr>
        <w:ind w:left="720" w:hanging="720"/>
        <w:jc w:val="both"/>
        <w:rPr>
          <w:rFonts w:ascii="Calibri" w:hAnsi="Calibri" w:cs="Calibri"/>
          <w:bCs/>
        </w:rPr>
      </w:pPr>
      <w:r w:rsidRPr="00CE5DFA">
        <w:rPr>
          <w:rFonts w:ascii="Calibri" w:hAnsi="Calibri" w:cs="Calibri"/>
          <w:bCs/>
        </w:rPr>
        <w:t xml:space="preserve">Kerig, P. K. (Chair). </w:t>
      </w:r>
      <w:r w:rsidR="00E054B9" w:rsidRPr="00CE5DFA">
        <w:rPr>
          <w:rFonts w:ascii="Calibri" w:hAnsi="Calibri" w:cs="Calibri"/>
          <w:bCs/>
        </w:rPr>
        <w:t>(2015, November).</w:t>
      </w:r>
      <w:r w:rsidR="00E054B9" w:rsidRPr="00CE5DFA">
        <w:rPr>
          <w:rFonts w:ascii="Calibri" w:hAnsi="Calibri" w:cs="Calibri"/>
          <w:bCs/>
          <w:i/>
        </w:rPr>
        <w:t xml:space="preserve"> </w:t>
      </w:r>
      <w:r w:rsidRPr="00CE5DFA">
        <w:rPr>
          <w:rFonts w:ascii="Calibri" w:hAnsi="Calibri" w:cs="Calibri"/>
          <w:bCs/>
          <w:i/>
        </w:rPr>
        <w:t>Fine-tuning our understanding of the mechanisms accounting for the associations between trauma and adolescent delinquency</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rPr>
        <w:t>Symposium presented at the International Society for Traumatic Stress Studies, New Orleans.</w:t>
      </w:r>
    </w:p>
    <w:p w14:paraId="3024CC57" w14:textId="77777777" w:rsidR="00B45D06" w:rsidRPr="00CE5DFA" w:rsidRDefault="00B45D06" w:rsidP="00835AC4">
      <w:pPr>
        <w:ind w:left="720" w:hanging="720"/>
        <w:jc w:val="both"/>
        <w:rPr>
          <w:rFonts w:ascii="Calibri" w:hAnsi="Calibri" w:cs="Calibri"/>
          <w:bCs/>
        </w:rPr>
      </w:pPr>
      <w:r w:rsidRPr="00CE5DFA">
        <w:rPr>
          <w:rFonts w:ascii="Calibri" w:hAnsi="Calibri" w:cs="Calibri"/>
          <w:bCs/>
        </w:rPr>
        <w:t xml:space="preserve">Kerig, P. K. (Chair). </w:t>
      </w:r>
      <w:r w:rsidR="00E054B9" w:rsidRPr="00CE5DFA">
        <w:rPr>
          <w:rFonts w:ascii="Calibri" w:hAnsi="Calibri" w:cs="Calibri"/>
          <w:bCs/>
        </w:rPr>
        <w:t>(2015, November).</w:t>
      </w:r>
      <w:r w:rsidR="00E054B9" w:rsidRPr="00CE5DFA">
        <w:rPr>
          <w:rFonts w:ascii="Calibri" w:hAnsi="Calibri" w:cs="Calibri"/>
          <w:bCs/>
          <w:i/>
        </w:rPr>
        <w:t xml:space="preserve"> </w:t>
      </w:r>
      <w:r w:rsidRPr="00CE5DFA">
        <w:rPr>
          <w:rFonts w:ascii="Calibri" w:hAnsi="Calibri" w:cs="Calibri"/>
          <w:bCs/>
          <w:i/>
        </w:rPr>
        <w:t>Gender differences in the associations among sexual victimization and behavioral, emotional, and health outcomes for youth</w:t>
      </w:r>
      <w:r w:rsidRPr="00CE5DFA">
        <w:rPr>
          <w:rFonts w:ascii="Calibri" w:hAnsi="Calibri" w:cs="Calibri"/>
          <w:bCs/>
        </w:rPr>
        <w:t>.</w:t>
      </w:r>
      <w:r w:rsidR="001762E0">
        <w:rPr>
          <w:rFonts w:ascii="Calibri" w:hAnsi="Calibri" w:cs="Calibri"/>
          <w:bCs/>
        </w:rPr>
        <w:t xml:space="preserve"> </w:t>
      </w:r>
      <w:r w:rsidRPr="00CE5DFA">
        <w:rPr>
          <w:rFonts w:ascii="Calibri" w:hAnsi="Calibri" w:cs="Calibri"/>
          <w:bCs/>
        </w:rPr>
        <w:t>Symposium presented at the International Society for Traumatic Stress Studies, New Orleans.</w:t>
      </w:r>
    </w:p>
    <w:p w14:paraId="0EBFDFC1" w14:textId="77777777" w:rsidR="00A20898" w:rsidRPr="00CE5DFA" w:rsidRDefault="00A20898" w:rsidP="00835AC4">
      <w:pPr>
        <w:ind w:left="720" w:hanging="720"/>
        <w:jc w:val="both"/>
        <w:rPr>
          <w:rFonts w:ascii="Calibri" w:hAnsi="Calibri" w:cs="Calibri"/>
          <w:bCs/>
        </w:rPr>
      </w:pPr>
      <w:r w:rsidRPr="00CE5DFA">
        <w:rPr>
          <w:rFonts w:ascii="Calibri" w:hAnsi="Calibri" w:cs="Calibri"/>
          <w:bCs/>
          <w:u w:val="single"/>
        </w:rPr>
        <w:t>McGee, A. B.</w:t>
      </w:r>
      <w:r w:rsidRPr="00D151E1">
        <w:rPr>
          <w:rFonts w:ascii="Calibri" w:hAnsi="Calibri" w:cs="Calibri"/>
          <w:bCs/>
        </w:rPr>
        <w:t xml:space="preserve">, </w:t>
      </w:r>
      <w:r w:rsidRPr="00CE5DFA">
        <w:rPr>
          <w:rFonts w:ascii="Calibri" w:hAnsi="Calibri" w:cs="Calibri"/>
          <w:bCs/>
          <w:u w:val="single"/>
        </w:rPr>
        <w:t xml:space="preserve">Bennett, D. C., </w:t>
      </w:r>
      <w:r w:rsidRPr="00CE5DFA">
        <w:rPr>
          <w:rFonts w:ascii="Calibri" w:hAnsi="Calibri" w:cs="Calibri"/>
          <w:bCs/>
        </w:rPr>
        <w:t>&amp; Kerig, P. K. (</w:t>
      </w:r>
      <w:r w:rsidR="00E03A92" w:rsidRPr="00CE5DFA">
        <w:rPr>
          <w:rFonts w:ascii="Calibri" w:hAnsi="Calibri" w:cs="Calibri"/>
          <w:bCs/>
        </w:rPr>
        <w:t>2015, November</w:t>
      </w:r>
      <w:r w:rsidRPr="00CE5DFA">
        <w:rPr>
          <w:rFonts w:ascii="Calibri" w:hAnsi="Calibri" w:cs="Calibri"/>
          <w:bCs/>
        </w:rPr>
        <w:t xml:space="preserve">). </w:t>
      </w:r>
      <w:r w:rsidRPr="00CE5DFA">
        <w:rPr>
          <w:rFonts w:ascii="Calibri" w:hAnsi="Calibri" w:cs="Calibri"/>
          <w:bCs/>
          <w:i/>
        </w:rPr>
        <w:t xml:space="preserve">Gender differences in relations among PTSD symptoms, respiratory sinus arrhythmia and emotion regulation difficulties. </w:t>
      </w:r>
      <w:r w:rsidRPr="00CE5DFA">
        <w:rPr>
          <w:rFonts w:ascii="Calibri" w:hAnsi="Calibri" w:cs="Calibri"/>
          <w:bCs/>
        </w:rPr>
        <w:t xml:space="preserve">Paper </w:t>
      </w:r>
      <w:r w:rsidR="00D61EC9" w:rsidRPr="00CE5DFA">
        <w:rPr>
          <w:rFonts w:ascii="Calibri" w:hAnsi="Calibri" w:cs="Calibri"/>
          <w:bCs/>
        </w:rPr>
        <w:t>presented</w:t>
      </w:r>
      <w:r w:rsidRPr="00CE5DFA">
        <w:rPr>
          <w:rFonts w:ascii="Calibri" w:hAnsi="Calibri" w:cs="Calibri"/>
          <w:bCs/>
        </w:rPr>
        <w:t xml:space="preserve"> at the International Society for Traumatic Stress Studies, New Orleans.</w:t>
      </w:r>
    </w:p>
    <w:p w14:paraId="71F7A0CA" w14:textId="77777777" w:rsidR="00495AC2" w:rsidRPr="00CE5DFA" w:rsidRDefault="00495AC2" w:rsidP="00835AC4">
      <w:pPr>
        <w:ind w:left="720" w:hanging="720"/>
        <w:jc w:val="both"/>
        <w:rPr>
          <w:rFonts w:ascii="Calibri" w:hAnsi="Calibri" w:cs="Calibri"/>
          <w:bCs/>
        </w:rPr>
      </w:pPr>
      <w:r w:rsidRPr="00CE5DFA">
        <w:rPr>
          <w:rFonts w:ascii="Calibri" w:hAnsi="Calibri" w:cs="Calibri"/>
          <w:bCs/>
          <w:u w:val="single"/>
        </w:rPr>
        <w:t>Modrowski, C.</w:t>
      </w:r>
      <w:r w:rsidRPr="00D151E1">
        <w:rPr>
          <w:rFonts w:ascii="Calibri" w:hAnsi="Calibri" w:cs="Calibri"/>
          <w:bCs/>
        </w:rPr>
        <w:t xml:space="preserve">, </w:t>
      </w:r>
      <w:r w:rsidRPr="00CE5DFA">
        <w:rPr>
          <w:rFonts w:ascii="Calibri" w:hAnsi="Calibri" w:cs="Calibri"/>
          <w:bCs/>
          <w:u w:val="single"/>
        </w:rPr>
        <w:t>Chaplo, S. D.</w:t>
      </w:r>
      <w:r w:rsidRPr="00D151E1">
        <w:rPr>
          <w:rFonts w:ascii="Calibri" w:hAnsi="Calibri" w:cs="Calibri"/>
          <w:bCs/>
        </w:rPr>
        <w:t xml:space="preserve">, </w:t>
      </w:r>
      <w:r w:rsidRPr="00CE5DFA">
        <w:rPr>
          <w:rFonts w:ascii="Calibri" w:hAnsi="Calibri" w:cs="Calibri"/>
          <w:bCs/>
          <w:u w:val="single"/>
        </w:rPr>
        <w:t>Bennett, D. C.</w:t>
      </w:r>
      <w:r w:rsidRPr="00D151E1">
        <w:rPr>
          <w:rFonts w:ascii="Calibri" w:hAnsi="Calibri" w:cs="Calibri"/>
          <w:bCs/>
        </w:rPr>
        <w:t>,</w:t>
      </w:r>
      <w:r w:rsidRPr="00CE5DFA">
        <w:rPr>
          <w:rFonts w:ascii="Calibri" w:hAnsi="Calibri" w:cs="Calibri"/>
          <w:bCs/>
          <w:u w:val="single"/>
        </w:rPr>
        <w:t xml:space="preserve"> </w:t>
      </w:r>
      <w:r w:rsidRPr="00CE5DFA">
        <w:rPr>
          <w:rFonts w:ascii="Calibri" w:hAnsi="Calibri" w:cs="Calibri"/>
          <w:bCs/>
        </w:rPr>
        <w:t>&amp; Kerig, P. K. (</w:t>
      </w:r>
      <w:r w:rsidR="00D665B8" w:rsidRPr="00CE5DFA">
        <w:rPr>
          <w:rFonts w:ascii="Calibri" w:hAnsi="Calibri" w:cs="Calibri"/>
          <w:bCs/>
        </w:rPr>
        <w:t>2015, November</w:t>
      </w:r>
      <w:r w:rsidRPr="00CE5DFA">
        <w:rPr>
          <w:rFonts w:ascii="Calibri" w:hAnsi="Calibri" w:cs="Calibri"/>
          <w:bCs/>
        </w:rPr>
        <w:t xml:space="preserve">). </w:t>
      </w:r>
      <w:r w:rsidRPr="00CE5DFA">
        <w:rPr>
          <w:rFonts w:ascii="Calibri" w:hAnsi="Calibri" w:cs="Calibri"/>
          <w:bCs/>
          <w:i/>
        </w:rPr>
        <w:t xml:space="preserve">Comparing DSM-IV and DSM-5 PTSD prevalence rates in traumatized adolescents: </w:t>
      </w:r>
      <w:r w:rsidR="007F362D" w:rsidRPr="00CE5DFA">
        <w:rPr>
          <w:rFonts w:ascii="Calibri" w:hAnsi="Calibri" w:cs="Calibri"/>
          <w:bCs/>
          <w:i/>
        </w:rPr>
        <w:t>D</w:t>
      </w:r>
      <w:r w:rsidRPr="00CE5DFA">
        <w:rPr>
          <w:rFonts w:ascii="Calibri" w:hAnsi="Calibri" w:cs="Calibri"/>
          <w:bCs/>
          <w:i/>
        </w:rPr>
        <w:t>evelopmental considerations.</w:t>
      </w:r>
      <w:r w:rsidRPr="00CE5DFA">
        <w:rPr>
          <w:rFonts w:ascii="Calibri" w:hAnsi="Calibri" w:cs="Calibri"/>
          <w:bCs/>
        </w:rPr>
        <w:t xml:space="preserve"> Paper </w:t>
      </w:r>
      <w:r w:rsidR="00D44468" w:rsidRPr="00CE5DFA">
        <w:rPr>
          <w:rFonts w:ascii="Calibri" w:hAnsi="Calibri" w:cs="Calibri"/>
          <w:bCs/>
        </w:rPr>
        <w:t>present</w:t>
      </w:r>
      <w:r w:rsidR="00D665B8" w:rsidRPr="00CE5DFA">
        <w:rPr>
          <w:rFonts w:ascii="Calibri" w:hAnsi="Calibri" w:cs="Calibri"/>
          <w:bCs/>
        </w:rPr>
        <w:t>ed</w:t>
      </w:r>
      <w:r w:rsidR="00D44468" w:rsidRPr="00CE5DFA">
        <w:rPr>
          <w:rFonts w:ascii="Calibri" w:hAnsi="Calibri" w:cs="Calibri"/>
          <w:bCs/>
        </w:rPr>
        <w:t xml:space="preserve"> at </w:t>
      </w:r>
      <w:r w:rsidRPr="00CE5DFA">
        <w:rPr>
          <w:rFonts w:ascii="Calibri" w:hAnsi="Calibri" w:cs="Calibri"/>
          <w:bCs/>
        </w:rPr>
        <w:t>the International Society for Traumatic Stress Studies</w:t>
      </w:r>
      <w:r w:rsidR="00D44468" w:rsidRPr="00CE5DFA">
        <w:rPr>
          <w:rFonts w:ascii="Calibri" w:hAnsi="Calibri" w:cs="Calibri"/>
          <w:bCs/>
        </w:rPr>
        <w:t>,</w:t>
      </w:r>
      <w:r w:rsidRPr="00CE5DFA">
        <w:rPr>
          <w:rFonts w:ascii="Calibri" w:hAnsi="Calibri" w:cs="Calibri"/>
          <w:bCs/>
        </w:rPr>
        <w:t xml:space="preserve"> New Orleans</w:t>
      </w:r>
      <w:r w:rsidR="00D44468" w:rsidRPr="00CE5DFA">
        <w:rPr>
          <w:rFonts w:ascii="Calibri" w:hAnsi="Calibri" w:cs="Calibri"/>
          <w:bCs/>
        </w:rPr>
        <w:t>.</w:t>
      </w:r>
    </w:p>
    <w:p w14:paraId="43E04FA2" w14:textId="77777777" w:rsidR="00A20898" w:rsidRPr="00CE5DFA" w:rsidRDefault="00A20898" w:rsidP="00835AC4">
      <w:pPr>
        <w:ind w:left="720" w:hanging="720"/>
        <w:jc w:val="both"/>
        <w:rPr>
          <w:rFonts w:ascii="Calibri" w:hAnsi="Calibri" w:cs="Calibri"/>
        </w:rPr>
      </w:pPr>
      <w:r w:rsidRPr="00CE5DFA">
        <w:rPr>
          <w:rFonts w:ascii="Calibri" w:hAnsi="Calibri" w:cs="Calibri"/>
          <w:u w:val="single"/>
        </w:rPr>
        <w:t>Bennett, D. C.</w:t>
      </w:r>
      <w:r w:rsidRPr="00D151E1">
        <w:rPr>
          <w:rFonts w:ascii="Calibri" w:hAnsi="Calibri" w:cs="Calibri"/>
        </w:rPr>
        <w:t xml:space="preserve">, </w:t>
      </w:r>
      <w:r w:rsidRPr="00CE5DFA">
        <w:rPr>
          <w:rFonts w:ascii="Calibri" w:hAnsi="Calibri" w:cs="Calibri"/>
          <w:u w:val="single"/>
        </w:rPr>
        <w:t>Modrowski, C.,</w:t>
      </w:r>
      <w:r w:rsidRPr="00CE5DFA">
        <w:rPr>
          <w:rFonts w:ascii="Calibri" w:hAnsi="Calibri" w:cs="Calibri"/>
        </w:rPr>
        <w:t xml:space="preserve"> &amp; Kerig, P. K. (2014, November). </w:t>
      </w:r>
      <w:r w:rsidRPr="00CE5DFA">
        <w:rPr>
          <w:rFonts w:ascii="Calibri" w:hAnsi="Calibri" w:cs="Calibri"/>
          <w:i/>
        </w:rPr>
        <w:t xml:space="preserve">Toward validation of the dissociative subtype among traumatized youth: Mixture modeling classifications related to over- vs. </w:t>
      </w:r>
      <w:proofErr w:type="spellStart"/>
      <w:r w:rsidRPr="00CE5DFA">
        <w:rPr>
          <w:rFonts w:ascii="Calibri" w:hAnsi="Calibri" w:cs="Calibri"/>
          <w:i/>
        </w:rPr>
        <w:t>undermodulation</w:t>
      </w:r>
      <w:proofErr w:type="spellEnd"/>
      <w:r w:rsidRPr="00CE5DFA">
        <w:rPr>
          <w:rFonts w:ascii="Calibri" w:hAnsi="Calibri" w:cs="Calibri"/>
          <w:i/>
        </w:rPr>
        <w:t xml:space="preserve"> of emotion.</w:t>
      </w:r>
      <w:r w:rsidR="001762E0">
        <w:rPr>
          <w:rFonts w:ascii="Calibri" w:hAnsi="Calibri" w:cs="Calibri"/>
        </w:rPr>
        <w:t xml:space="preserve"> </w:t>
      </w:r>
      <w:r w:rsidRPr="00CE5DFA">
        <w:rPr>
          <w:rFonts w:ascii="Calibri" w:hAnsi="Calibri" w:cs="Calibri"/>
        </w:rPr>
        <w:t>Paper presented at the International Society for Traumatic Stress Studies, Miami.</w:t>
      </w:r>
    </w:p>
    <w:p w14:paraId="0F5BC336" w14:textId="77777777" w:rsidR="0054006A" w:rsidRPr="00CE5DFA" w:rsidRDefault="0054006A" w:rsidP="00835AC4">
      <w:pPr>
        <w:pStyle w:val="BodyText"/>
        <w:ind w:left="720" w:right="43" w:hanging="720"/>
        <w:jc w:val="both"/>
        <w:rPr>
          <w:rFonts w:asciiTheme="minorHAnsi" w:hAnsiTheme="minorHAnsi" w:cstheme="minorHAnsi"/>
          <w:sz w:val="20"/>
        </w:rPr>
      </w:pPr>
      <w:r w:rsidRPr="00CE5DFA">
        <w:rPr>
          <w:rFonts w:asciiTheme="minorHAnsi" w:hAnsiTheme="minorHAnsi" w:cstheme="minorHAnsi"/>
          <w:sz w:val="20"/>
        </w:rPr>
        <w:t xml:space="preserve">Kerig, P. K. (Chair). </w:t>
      </w:r>
      <w:r w:rsidRPr="00CE5DFA">
        <w:rPr>
          <w:rFonts w:ascii="Calibri" w:hAnsi="Calibri" w:cs="Calibri"/>
          <w:sz w:val="20"/>
        </w:rPr>
        <w:t xml:space="preserve">(2014, November). </w:t>
      </w:r>
      <w:r w:rsidRPr="00CE5DFA">
        <w:rPr>
          <w:rFonts w:asciiTheme="minorHAnsi" w:hAnsiTheme="minorHAnsi" w:cstheme="minorHAnsi"/>
          <w:i/>
          <w:sz w:val="20"/>
        </w:rPr>
        <w:t>Childhood trauma and delinquency: Predictors, correlates, and consequences for youth in the juvenile justice system.</w:t>
      </w:r>
      <w:r w:rsidR="001762E0">
        <w:rPr>
          <w:rFonts w:asciiTheme="minorHAnsi" w:hAnsiTheme="minorHAnsi" w:cstheme="minorHAnsi"/>
          <w:sz w:val="20"/>
        </w:rPr>
        <w:t xml:space="preserve"> </w:t>
      </w:r>
      <w:r w:rsidRPr="00CE5DFA">
        <w:rPr>
          <w:rFonts w:asciiTheme="minorHAnsi" w:hAnsiTheme="minorHAnsi" w:cstheme="minorHAnsi"/>
          <w:sz w:val="20"/>
        </w:rPr>
        <w:t xml:space="preserve">Symposium </w:t>
      </w:r>
      <w:r w:rsidRPr="00CE5DFA">
        <w:rPr>
          <w:rFonts w:ascii="Calibri" w:hAnsi="Calibri" w:cs="Calibri"/>
          <w:sz w:val="20"/>
        </w:rPr>
        <w:t>present</w:t>
      </w:r>
      <w:r w:rsidR="00846A78" w:rsidRPr="00CE5DFA">
        <w:rPr>
          <w:rFonts w:ascii="Calibri" w:hAnsi="Calibri" w:cs="Calibri"/>
          <w:sz w:val="20"/>
        </w:rPr>
        <w:t>ed</w:t>
      </w:r>
      <w:r w:rsidRPr="00CE5DFA">
        <w:rPr>
          <w:rFonts w:ascii="Calibri" w:hAnsi="Calibri" w:cs="Calibri"/>
          <w:sz w:val="20"/>
        </w:rPr>
        <w:t xml:space="preserve"> at the International Society for Traumatic Stress Studies, Miami.</w:t>
      </w:r>
    </w:p>
    <w:p w14:paraId="4E5C9B6C" w14:textId="77777777" w:rsidR="000248D1" w:rsidRPr="00CE5DFA" w:rsidRDefault="0054006A" w:rsidP="00835AC4">
      <w:pPr>
        <w:pStyle w:val="BodyText"/>
        <w:ind w:left="720" w:right="43" w:hanging="720"/>
        <w:jc w:val="both"/>
        <w:rPr>
          <w:rFonts w:asciiTheme="minorHAnsi" w:hAnsiTheme="minorHAnsi" w:cstheme="minorHAnsi"/>
          <w:iCs/>
          <w:sz w:val="20"/>
        </w:rPr>
      </w:pPr>
      <w:r w:rsidRPr="00CE5DFA">
        <w:rPr>
          <w:rFonts w:ascii="Calibri" w:hAnsi="Calibri" w:cs="Calibri"/>
          <w:sz w:val="20"/>
        </w:rPr>
        <w:t xml:space="preserve">Kerig, P. K. (Chair). (2014, November). </w:t>
      </w:r>
      <w:r w:rsidRPr="00CE5DFA">
        <w:rPr>
          <w:rFonts w:asciiTheme="minorHAnsi" w:hAnsiTheme="minorHAnsi" w:cstheme="minorHAnsi"/>
          <w:i/>
          <w:sz w:val="20"/>
        </w:rPr>
        <w:t>New frontiers on the borderline between childhood trauma and delinquency: Implications for understanding traumatized youth in the juvenile justice system.</w:t>
      </w:r>
      <w:r w:rsidRPr="00CE5DFA">
        <w:rPr>
          <w:rFonts w:asciiTheme="minorHAnsi" w:hAnsiTheme="minorHAnsi" w:cstheme="minorHAnsi"/>
          <w:sz w:val="20"/>
        </w:rPr>
        <w:t xml:space="preserve"> </w:t>
      </w:r>
      <w:r w:rsidRPr="00CE5DFA">
        <w:rPr>
          <w:rFonts w:ascii="Calibri" w:hAnsi="Calibri" w:cs="Calibri"/>
          <w:sz w:val="20"/>
        </w:rPr>
        <w:t xml:space="preserve">Symposium </w:t>
      </w:r>
      <w:r w:rsidR="00846A78" w:rsidRPr="00CE5DFA">
        <w:rPr>
          <w:rFonts w:ascii="Calibri" w:hAnsi="Calibri" w:cs="Calibri"/>
          <w:sz w:val="20"/>
        </w:rPr>
        <w:t>presented</w:t>
      </w:r>
      <w:r w:rsidRPr="00CE5DFA">
        <w:rPr>
          <w:rFonts w:ascii="Calibri" w:hAnsi="Calibri" w:cs="Calibri"/>
          <w:sz w:val="20"/>
        </w:rPr>
        <w:t xml:space="preserve"> at the International Society for Traumatic Stress Studies, Miami.</w:t>
      </w:r>
    </w:p>
    <w:p w14:paraId="51C36FE6" w14:textId="77777777" w:rsidR="00930C1B" w:rsidRPr="00CE5DFA" w:rsidRDefault="00930C1B" w:rsidP="00835AC4">
      <w:pPr>
        <w:pStyle w:val="BodyText"/>
        <w:ind w:left="720" w:right="43" w:hanging="720"/>
        <w:jc w:val="both"/>
        <w:rPr>
          <w:rFonts w:asciiTheme="minorHAnsi" w:hAnsiTheme="minorHAnsi" w:cstheme="minorHAnsi"/>
          <w:sz w:val="20"/>
        </w:rPr>
      </w:pPr>
      <w:r w:rsidRPr="00CE5DFA">
        <w:rPr>
          <w:rFonts w:ascii="Calibri" w:hAnsi="Calibri" w:cs="Calibri"/>
          <w:sz w:val="20"/>
        </w:rPr>
        <w:t xml:space="preserve">Kerig, P. K. (Discussant). (2014, November). </w:t>
      </w:r>
      <w:r w:rsidRPr="00CE5DFA">
        <w:rPr>
          <w:rFonts w:asciiTheme="minorHAnsi" w:hAnsiTheme="minorHAnsi" w:cstheme="minorHAnsi"/>
          <w:i/>
          <w:sz w:val="20"/>
        </w:rPr>
        <w:t>Children and their parents' combat deployments: From emotional and behavioral problems to community interventions.</w:t>
      </w:r>
      <w:r w:rsidRPr="00CE5DFA">
        <w:rPr>
          <w:rFonts w:asciiTheme="minorHAnsi" w:hAnsiTheme="minorHAnsi" w:cstheme="minorHAnsi"/>
          <w:sz w:val="20"/>
        </w:rPr>
        <w:t xml:space="preserve"> </w:t>
      </w:r>
      <w:r w:rsidRPr="00CE5DFA">
        <w:rPr>
          <w:rFonts w:ascii="Calibri" w:hAnsi="Calibri" w:cs="Calibri"/>
          <w:sz w:val="20"/>
        </w:rPr>
        <w:t>Symposium presented at the International Society for Traumatic Stress Studies, Miami.</w:t>
      </w:r>
    </w:p>
    <w:p w14:paraId="51A8B973" w14:textId="77777777" w:rsidR="0080529B" w:rsidRPr="00CE5DFA" w:rsidRDefault="0080529B" w:rsidP="00835AC4">
      <w:pPr>
        <w:ind w:left="720" w:hanging="720"/>
        <w:jc w:val="both"/>
        <w:rPr>
          <w:rFonts w:asciiTheme="minorHAnsi" w:hAnsiTheme="minorHAnsi" w:cstheme="minorHAnsi"/>
        </w:rPr>
      </w:pPr>
      <w:r w:rsidRPr="00CE5DFA">
        <w:rPr>
          <w:rFonts w:ascii="Calibri" w:hAnsi="Calibri" w:cs="Calibri"/>
          <w:bCs/>
          <w:u w:val="single"/>
        </w:rPr>
        <w:lastRenderedPageBreak/>
        <w:t xml:space="preserve">McGee, A. B., Bennett, D. C., </w:t>
      </w:r>
      <w:r w:rsidRPr="00CE5DFA">
        <w:rPr>
          <w:rFonts w:ascii="Calibri" w:hAnsi="Calibri" w:cs="Calibri"/>
          <w:bCs/>
        </w:rPr>
        <w:t xml:space="preserve">&amp; Kerig, P. K. (2014, November). </w:t>
      </w:r>
      <w:r w:rsidRPr="00CE5DFA">
        <w:rPr>
          <w:rFonts w:asciiTheme="minorHAnsi" w:hAnsiTheme="minorHAnsi" w:cstheme="minorHAnsi"/>
          <w:i/>
        </w:rPr>
        <w:t>Exploring the roles of fear and sadness reactivity in relation to interpersonal trauma and psychophysiology.</w:t>
      </w:r>
      <w:r w:rsidR="0054006A" w:rsidRPr="00CE5DFA">
        <w:rPr>
          <w:rFonts w:asciiTheme="minorHAnsi" w:hAnsiTheme="minorHAnsi" w:cstheme="minorHAnsi"/>
          <w:i/>
        </w:rPr>
        <w:t xml:space="preserve"> </w:t>
      </w:r>
      <w:r w:rsidR="0054006A" w:rsidRPr="00CE5DFA">
        <w:rPr>
          <w:rFonts w:asciiTheme="minorHAnsi" w:hAnsiTheme="minorHAnsi" w:cstheme="minorHAnsi"/>
        </w:rPr>
        <w:t>Poster present</w:t>
      </w:r>
      <w:r w:rsidR="00846A78" w:rsidRPr="00CE5DFA">
        <w:rPr>
          <w:rFonts w:asciiTheme="minorHAnsi" w:hAnsiTheme="minorHAnsi" w:cstheme="minorHAnsi"/>
        </w:rPr>
        <w:t>ed</w:t>
      </w:r>
      <w:r w:rsidR="0054006A" w:rsidRPr="00CE5DFA">
        <w:rPr>
          <w:rFonts w:asciiTheme="minorHAnsi" w:hAnsiTheme="minorHAnsi" w:cstheme="minorHAnsi"/>
        </w:rPr>
        <w:t xml:space="preserve"> at the International Society for Traumatic Stress Studies, Miami.</w:t>
      </w:r>
    </w:p>
    <w:p w14:paraId="50DF4406" w14:textId="77777777" w:rsidR="0080529B" w:rsidRPr="00CE5DFA" w:rsidRDefault="0080529B" w:rsidP="00835AC4">
      <w:pPr>
        <w:ind w:left="720" w:hanging="720"/>
        <w:jc w:val="both"/>
        <w:rPr>
          <w:rFonts w:asciiTheme="minorHAnsi" w:hAnsiTheme="minorHAnsi" w:cstheme="minorHAnsi"/>
          <w:bCs/>
          <w:u w:val="single"/>
        </w:rPr>
      </w:pPr>
      <w:proofErr w:type="spellStart"/>
      <w:r w:rsidRPr="00CE5DFA">
        <w:rPr>
          <w:rFonts w:asciiTheme="minorHAnsi" w:hAnsiTheme="minorHAnsi" w:cstheme="minorHAnsi"/>
          <w:u w:val="single"/>
        </w:rPr>
        <w:t>Modrowki</w:t>
      </w:r>
      <w:proofErr w:type="spellEnd"/>
      <w:r w:rsidRPr="00CE5DFA">
        <w:rPr>
          <w:rFonts w:asciiTheme="minorHAnsi" w:hAnsiTheme="minorHAnsi" w:cstheme="minorHAnsi"/>
          <w:u w:val="single"/>
        </w:rPr>
        <w:t>, C., Bennett, D. C.,</w:t>
      </w:r>
      <w:r w:rsidRPr="00CE5DFA">
        <w:rPr>
          <w:rFonts w:asciiTheme="minorHAnsi" w:hAnsiTheme="minorHAnsi" w:cstheme="minorHAnsi"/>
        </w:rPr>
        <w:t xml:space="preserve"> &amp; Kerig, P. K. (2014, November). </w:t>
      </w:r>
      <w:r w:rsidRPr="00CE5DFA">
        <w:rPr>
          <w:rFonts w:asciiTheme="minorHAnsi" w:hAnsiTheme="minorHAnsi" w:cstheme="minorHAnsi"/>
          <w:i/>
        </w:rPr>
        <w:t>Posttraumatic stress, emotion regulation, and dissociation in traumatized delinquent adolescents.</w:t>
      </w:r>
      <w:r w:rsidR="0054006A" w:rsidRPr="00CE5DFA">
        <w:rPr>
          <w:rFonts w:asciiTheme="minorHAnsi" w:hAnsiTheme="minorHAnsi" w:cstheme="minorHAnsi"/>
          <w:i/>
        </w:rPr>
        <w:t xml:space="preserve"> </w:t>
      </w:r>
      <w:r w:rsidR="0054006A" w:rsidRPr="00CE5DFA">
        <w:rPr>
          <w:rFonts w:asciiTheme="minorHAnsi" w:hAnsiTheme="minorHAnsi" w:cstheme="minorHAnsi"/>
        </w:rPr>
        <w:t>Poster present</w:t>
      </w:r>
      <w:r w:rsidR="00846A78" w:rsidRPr="00CE5DFA">
        <w:rPr>
          <w:rFonts w:asciiTheme="minorHAnsi" w:hAnsiTheme="minorHAnsi" w:cstheme="minorHAnsi"/>
        </w:rPr>
        <w:t>ed</w:t>
      </w:r>
      <w:r w:rsidR="0054006A" w:rsidRPr="00CE5DFA">
        <w:rPr>
          <w:rFonts w:asciiTheme="minorHAnsi" w:hAnsiTheme="minorHAnsi" w:cstheme="minorHAnsi"/>
        </w:rPr>
        <w:t xml:space="preserve"> at the International Society for Traumatic Stress Studies, Miami. </w:t>
      </w:r>
    </w:p>
    <w:p w14:paraId="20416C74" w14:textId="77777777" w:rsidR="00BF69EC" w:rsidRPr="00CE5DFA" w:rsidRDefault="00BF69EC" w:rsidP="00835AC4">
      <w:pPr>
        <w:ind w:left="720" w:hanging="720"/>
        <w:jc w:val="both"/>
        <w:rPr>
          <w:rFonts w:ascii="Calibri" w:hAnsi="Calibri" w:cs="Calibri"/>
          <w:bCs/>
        </w:rPr>
      </w:pPr>
      <w:r w:rsidRPr="00CE5DFA">
        <w:rPr>
          <w:rFonts w:ascii="Calibri" w:hAnsi="Calibri" w:cs="Calibri"/>
          <w:bCs/>
          <w:u w:val="single"/>
        </w:rPr>
        <w:t xml:space="preserve">McGee, A. B., Bennett, D. C., </w:t>
      </w:r>
      <w:r w:rsidRPr="00CE5DFA">
        <w:rPr>
          <w:rFonts w:ascii="Calibri" w:hAnsi="Calibri" w:cs="Calibri"/>
          <w:bCs/>
        </w:rPr>
        <w:t xml:space="preserve">&amp; Kerig, P. K. (2014, </w:t>
      </w:r>
      <w:r w:rsidR="00D2535E" w:rsidRPr="00CE5DFA">
        <w:rPr>
          <w:rFonts w:ascii="Calibri" w:hAnsi="Calibri" w:cs="Calibri"/>
          <w:bCs/>
        </w:rPr>
        <w:t>April</w:t>
      </w:r>
      <w:r w:rsidRPr="00CE5DFA">
        <w:rPr>
          <w:rFonts w:ascii="Calibri" w:hAnsi="Calibri" w:cs="Calibri"/>
          <w:bCs/>
        </w:rPr>
        <w:t xml:space="preserve">). </w:t>
      </w:r>
      <w:r w:rsidRPr="00CE5DFA">
        <w:rPr>
          <w:rFonts w:ascii="Calibri" w:hAnsi="Calibri" w:cs="Calibri"/>
          <w:bCs/>
          <w:i/>
        </w:rPr>
        <w:t>Trauma and psychophysiology: Numbing of fear mediates the association between PTSD and heart rate reactivity.</w:t>
      </w:r>
      <w:r w:rsidRPr="00CE5DFA">
        <w:rPr>
          <w:rFonts w:ascii="Calibri" w:hAnsi="Calibri" w:cs="Calibri"/>
          <w:bCs/>
        </w:rPr>
        <w:t xml:space="preserve"> Poster presented at the Rocky Mountain Psychological Association, Salt Lake City.</w:t>
      </w:r>
    </w:p>
    <w:p w14:paraId="08EA628E" w14:textId="77777777" w:rsidR="00930C1B" w:rsidRPr="00CE5DFA" w:rsidRDefault="00930C1B" w:rsidP="00835AC4">
      <w:pPr>
        <w:pStyle w:val="PlainText"/>
        <w:ind w:left="720" w:hanging="720"/>
        <w:jc w:val="both"/>
        <w:rPr>
          <w:rFonts w:ascii="Calibri" w:hAnsi="Calibri" w:cs="Calibri"/>
          <w:bCs/>
          <w:sz w:val="20"/>
          <w:szCs w:val="20"/>
        </w:rPr>
      </w:pPr>
      <w:r w:rsidRPr="00CE5DFA">
        <w:rPr>
          <w:rFonts w:ascii="Calibri" w:hAnsi="Calibri" w:cs="Calibri"/>
          <w:bCs/>
          <w:sz w:val="20"/>
          <w:szCs w:val="20"/>
          <w:u w:val="single"/>
        </w:rPr>
        <w:t>Bennett, D. C.</w:t>
      </w:r>
      <w:r w:rsidRPr="00CE5DFA">
        <w:rPr>
          <w:rFonts w:ascii="Calibri" w:hAnsi="Calibri" w:cs="Calibri"/>
          <w:bCs/>
          <w:sz w:val="20"/>
          <w:szCs w:val="20"/>
        </w:rPr>
        <w:t>, &amp; Kerig, P. K. (2014, March).</w:t>
      </w:r>
      <w:r w:rsidR="001762E0">
        <w:rPr>
          <w:rFonts w:ascii="Calibri" w:hAnsi="Calibri" w:cs="Calibri"/>
          <w:bCs/>
          <w:sz w:val="20"/>
          <w:szCs w:val="20"/>
        </w:rPr>
        <w:t xml:space="preserve"> </w:t>
      </w:r>
      <w:r w:rsidRPr="00CE5DFA">
        <w:rPr>
          <w:rFonts w:ascii="Calibri" w:hAnsi="Calibri" w:cs="Calibri"/>
          <w:i/>
          <w:sz w:val="20"/>
          <w:szCs w:val="20"/>
        </w:rPr>
        <w:t>Emotion processing in primary versus secondary callousness among juvenile justice-involved youth</w:t>
      </w:r>
      <w:r w:rsidRPr="00CE5DFA">
        <w:rPr>
          <w:rFonts w:ascii="Calibri" w:hAnsi="Calibri" w:cs="Calibri"/>
          <w:bCs/>
          <w:i/>
          <w:sz w:val="20"/>
          <w:szCs w:val="20"/>
        </w:rPr>
        <w:t>.</w:t>
      </w:r>
      <w:r w:rsidR="001762E0">
        <w:rPr>
          <w:rFonts w:ascii="Calibri" w:hAnsi="Calibri" w:cs="Calibri"/>
          <w:bCs/>
          <w:sz w:val="20"/>
          <w:szCs w:val="20"/>
        </w:rPr>
        <w:t xml:space="preserve"> </w:t>
      </w:r>
      <w:r w:rsidRPr="00CE5DFA">
        <w:rPr>
          <w:rFonts w:ascii="Calibri" w:hAnsi="Calibri" w:cs="Calibri"/>
          <w:bCs/>
          <w:sz w:val="20"/>
          <w:szCs w:val="20"/>
        </w:rPr>
        <w:t xml:space="preserve">Paper presented at the Society for Research in Adolescence, Austin. </w:t>
      </w:r>
    </w:p>
    <w:p w14:paraId="22D38ED8" w14:textId="77777777" w:rsidR="00930C1B" w:rsidRPr="00CE5DFA" w:rsidRDefault="00930C1B" w:rsidP="00835AC4">
      <w:pPr>
        <w:pStyle w:val="PlainText"/>
        <w:ind w:left="720" w:hanging="720"/>
        <w:jc w:val="both"/>
        <w:rPr>
          <w:rFonts w:ascii="Calibri" w:hAnsi="Calibri" w:cs="Calibri"/>
          <w:bCs/>
          <w:sz w:val="20"/>
          <w:szCs w:val="20"/>
        </w:rPr>
      </w:pPr>
      <w:r w:rsidRPr="00CE5DFA">
        <w:rPr>
          <w:rFonts w:ascii="Calibri" w:hAnsi="Calibri" w:cs="Calibri"/>
          <w:bCs/>
          <w:sz w:val="20"/>
          <w:szCs w:val="20"/>
          <w:u w:val="single"/>
        </w:rPr>
        <w:t>Chaplo, S. D.</w:t>
      </w:r>
      <w:r w:rsidRPr="00CE5DFA">
        <w:rPr>
          <w:rFonts w:ascii="Calibri" w:hAnsi="Calibri" w:cs="Calibri"/>
          <w:bCs/>
          <w:sz w:val="20"/>
          <w:szCs w:val="20"/>
        </w:rPr>
        <w:t>, &amp; Kerig, P. K. (2014, March).</w:t>
      </w:r>
      <w:r w:rsidR="001762E0">
        <w:rPr>
          <w:rFonts w:ascii="Calibri" w:hAnsi="Calibri" w:cs="Calibri"/>
          <w:bCs/>
          <w:sz w:val="20"/>
          <w:szCs w:val="20"/>
        </w:rPr>
        <w:t xml:space="preserve"> </w:t>
      </w:r>
      <w:r w:rsidRPr="00CE5DFA">
        <w:rPr>
          <w:rFonts w:ascii="Calibri" w:hAnsi="Calibri" w:cs="Calibri"/>
          <w:bCs/>
          <w:i/>
          <w:sz w:val="20"/>
          <w:szCs w:val="20"/>
        </w:rPr>
        <w:t>Perpetration of violence and posttraumatic reactions among gang-involved youth: Roles of gender and callous-unemotional traits</w:t>
      </w:r>
      <w:r w:rsidRPr="00CE5DFA">
        <w:rPr>
          <w:rFonts w:ascii="Calibri" w:hAnsi="Calibri" w:cs="Calibri"/>
          <w:bCs/>
          <w:sz w:val="20"/>
          <w:szCs w:val="20"/>
        </w:rPr>
        <w:t>.</w:t>
      </w:r>
      <w:r w:rsidR="001762E0">
        <w:rPr>
          <w:rFonts w:ascii="Calibri" w:hAnsi="Calibri" w:cs="Calibri"/>
          <w:bCs/>
          <w:sz w:val="20"/>
          <w:szCs w:val="20"/>
        </w:rPr>
        <w:t xml:space="preserve"> </w:t>
      </w:r>
      <w:r w:rsidRPr="00CE5DFA">
        <w:rPr>
          <w:rFonts w:ascii="Calibri" w:hAnsi="Calibri" w:cs="Calibri"/>
          <w:bCs/>
          <w:sz w:val="20"/>
          <w:szCs w:val="20"/>
        </w:rPr>
        <w:t xml:space="preserve">Paper presented at the Society for Research in Adolescence, Austin. </w:t>
      </w:r>
    </w:p>
    <w:p w14:paraId="291BC338" w14:textId="77777777" w:rsidR="001D42E6" w:rsidRPr="00CE5DFA" w:rsidRDefault="001D42E6" w:rsidP="00835AC4">
      <w:pPr>
        <w:pStyle w:val="PlainText"/>
        <w:ind w:left="720" w:hanging="720"/>
        <w:jc w:val="both"/>
        <w:rPr>
          <w:rFonts w:ascii="Calibri" w:hAnsi="Calibri" w:cs="Calibri"/>
          <w:bCs/>
          <w:sz w:val="20"/>
          <w:szCs w:val="20"/>
        </w:rPr>
      </w:pPr>
      <w:r w:rsidRPr="00CE5DFA">
        <w:rPr>
          <w:rFonts w:ascii="Calibri" w:hAnsi="Calibri" w:cs="Calibri"/>
          <w:bCs/>
          <w:sz w:val="20"/>
          <w:szCs w:val="20"/>
        </w:rPr>
        <w:t>Kerig, P. K. (2014, March). (Chair).</w:t>
      </w:r>
      <w:r w:rsidR="001762E0">
        <w:rPr>
          <w:rFonts w:ascii="Calibri" w:hAnsi="Calibri" w:cs="Calibri"/>
          <w:bCs/>
          <w:sz w:val="20"/>
          <w:szCs w:val="20"/>
        </w:rPr>
        <w:t xml:space="preserve"> </w:t>
      </w:r>
      <w:r w:rsidRPr="00CE5DFA">
        <w:rPr>
          <w:rFonts w:ascii="Calibri" w:hAnsi="Calibri" w:cs="Calibri"/>
          <w:i/>
          <w:sz w:val="20"/>
          <w:szCs w:val="20"/>
        </w:rPr>
        <w:t>Examinations of the links between adverse childhood experiences and adolescent delinquency: Diverse traumas and diverse outcomes</w:t>
      </w:r>
      <w:r w:rsidRPr="00CE5DFA">
        <w:rPr>
          <w:rFonts w:ascii="Calibri" w:hAnsi="Calibri" w:cs="Calibri"/>
          <w:sz w:val="20"/>
          <w:szCs w:val="20"/>
        </w:rPr>
        <w:t>.</w:t>
      </w:r>
      <w:r w:rsidR="001762E0">
        <w:rPr>
          <w:rFonts w:ascii="Calibri" w:hAnsi="Calibri" w:cs="Calibri"/>
          <w:sz w:val="20"/>
          <w:szCs w:val="20"/>
        </w:rPr>
        <w:t xml:space="preserve"> </w:t>
      </w:r>
      <w:r w:rsidRPr="00CE5DFA">
        <w:rPr>
          <w:rFonts w:ascii="Calibri" w:hAnsi="Calibri" w:cs="Calibri"/>
          <w:bCs/>
          <w:sz w:val="20"/>
          <w:szCs w:val="20"/>
        </w:rPr>
        <w:t>Symposium present</w:t>
      </w:r>
      <w:r w:rsidR="00BF69EC" w:rsidRPr="00CE5DFA">
        <w:rPr>
          <w:rFonts w:ascii="Calibri" w:hAnsi="Calibri" w:cs="Calibri"/>
          <w:bCs/>
          <w:sz w:val="20"/>
          <w:szCs w:val="20"/>
        </w:rPr>
        <w:t>ed</w:t>
      </w:r>
      <w:r w:rsidRPr="00CE5DFA">
        <w:rPr>
          <w:rFonts w:ascii="Calibri" w:hAnsi="Calibri" w:cs="Calibri"/>
          <w:bCs/>
          <w:sz w:val="20"/>
          <w:szCs w:val="20"/>
        </w:rPr>
        <w:t xml:space="preserve"> at the Society for Research in Adolescence, Austin</w:t>
      </w:r>
      <w:r w:rsidR="00BF69EC" w:rsidRPr="00CE5DFA">
        <w:rPr>
          <w:rFonts w:ascii="Calibri" w:hAnsi="Calibri" w:cs="Calibri"/>
          <w:bCs/>
          <w:sz w:val="20"/>
          <w:szCs w:val="20"/>
        </w:rPr>
        <w:t>.</w:t>
      </w:r>
    </w:p>
    <w:p w14:paraId="291D1183" w14:textId="77777777" w:rsidR="001D42E6" w:rsidRPr="00CE5DFA" w:rsidRDefault="001D42E6" w:rsidP="001D42E6">
      <w:pPr>
        <w:pStyle w:val="PlainText"/>
        <w:ind w:left="720" w:hanging="720"/>
        <w:jc w:val="both"/>
        <w:rPr>
          <w:rFonts w:ascii="Calibri" w:hAnsi="Calibri" w:cs="Calibri"/>
          <w:bCs/>
          <w:sz w:val="20"/>
          <w:szCs w:val="20"/>
        </w:rPr>
      </w:pPr>
      <w:r w:rsidRPr="00CE5DFA">
        <w:rPr>
          <w:rFonts w:ascii="Calibri" w:hAnsi="Calibri" w:cs="Calibri"/>
          <w:bCs/>
          <w:sz w:val="20"/>
          <w:szCs w:val="20"/>
        </w:rPr>
        <w:t>Kerig, P. K. (2014, March). (Chair).</w:t>
      </w:r>
      <w:r w:rsidR="001762E0">
        <w:rPr>
          <w:rFonts w:ascii="Calibri" w:hAnsi="Calibri" w:cs="Calibri"/>
          <w:bCs/>
          <w:sz w:val="20"/>
          <w:szCs w:val="20"/>
        </w:rPr>
        <w:t xml:space="preserve"> </w:t>
      </w:r>
      <w:r w:rsidRPr="00CE5DFA">
        <w:rPr>
          <w:rFonts w:ascii="Calibri" w:hAnsi="Calibri" w:cs="Calibri"/>
          <w:i/>
          <w:sz w:val="20"/>
          <w:szCs w:val="20"/>
        </w:rPr>
        <w:t>New research on risks, correlates, and consequences of gang involvement for adolescents</w:t>
      </w:r>
      <w:r w:rsidRPr="00CE5DFA">
        <w:rPr>
          <w:rFonts w:ascii="Calibri" w:hAnsi="Calibri" w:cs="Calibri"/>
          <w:sz w:val="20"/>
          <w:szCs w:val="20"/>
        </w:rPr>
        <w:t>.</w:t>
      </w:r>
      <w:r w:rsidR="001762E0">
        <w:rPr>
          <w:rFonts w:ascii="Calibri" w:hAnsi="Calibri" w:cs="Calibri"/>
          <w:sz w:val="20"/>
          <w:szCs w:val="20"/>
        </w:rPr>
        <w:t xml:space="preserve"> </w:t>
      </w:r>
      <w:r w:rsidRPr="00CE5DFA">
        <w:rPr>
          <w:rFonts w:ascii="Calibri" w:hAnsi="Calibri" w:cs="Calibri"/>
          <w:bCs/>
          <w:sz w:val="20"/>
          <w:szCs w:val="20"/>
        </w:rPr>
        <w:t>Symposium present</w:t>
      </w:r>
      <w:r w:rsidR="00BF69EC" w:rsidRPr="00CE5DFA">
        <w:rPr>
          <w:rFonts w:ascii="Calibri" w:hAnsi="Calibri" w:cs="Calibri"/>
          <w:bCs/>
          <w:sz w:val="20"/>
          <w:szCs w:val="20"/>
        </w:rPr>
        <w:t>ed</w:t>
      </w:r>
      <w:r w:rsidRPr="00CE5DFA">
        <w:rPr>
          <w:rFonts w:ascii="Calibri" w:hAnsi="Calibri" w:cs="Calibri"/>
          <w:bCs/>
          <w:sz w:val="20"/>
          <w:szCs w:val="20"/>
        </w:rPr>
        <w:t xml:space="preserve"> at the Society for Research in Adolescence, Austin</w:t>
      </w:r>
    </w:p>
    <w:p w14:paraId="5B35A415" w14:textId="77777777" w:rsidR="009A66C1" w:rsidRPr="00CE5DFA" w:rsidRDefault="009A66C1" w:rsidP="009A66C1">
      <w:pPr>
        <w:pStyle w:val="PlainText"/>
        <w:ind w:left="720" w:hanging="720"/>
        <w:jc w:val="both"/>
        <w:rPr>
          <w:rFonts w:ascii="Calibri" w:hAnsi="Calibri" w:cs="Calibri"/>
          <w:bCs/>
          <w:sz w:val="20"/>
          <w:szCs w:val="20"/>
        </w:rPr>
      </w:pPr>
      <w:r>
        <w:rPr>
          <w:rFonts w:ascii="Calibri" w:hAnsi="Calibri" w:cs="Calibri"/>
          <w:bCs/>
          <w:sz w:val="20"/>
          <w:szCs w:val="20"/>
        </w:rPr>
        <w:t xml:space="preserve">Kerig, P. K., Chaplo, S. D., &amp; Bennett, D. C. (2014). </w:t>
      </w:r>
      <w:r w:rsidRPr="009A66C1">
        <w:rPr>
          <w:rFonts w:ascii="Calibri" w:hAnsi="Calibri" w:cs="Calibri"/>
          <w:bCs/>
          <w:i/>
          <w:sz w:val="20"/>
          <w:szCs w:val="20"/>
        </w:rPr>
        <w:t xml:space="preserve">Perpetration of violence and posttraumatic reactions among gang-involved youth. </w:t>
      </w:r>
      <w:r>
        <w:rPr>
          <w:rFonts w:ascii="Calibri" w:hAnsi="Calibri" w:cs="Calibri"/>
          <w:bCs/>
          <w:sz w:val="20"/>
          <w:szCs w:val="20"/>
        </w:rPr>
        <w:t>Paper</w:t>
      </w:r>
      <w:r w:rsidRPr="00CE5DFA">
        <w:rPr>
          <w:rFonts w:ascii="Calibri" w:hAnsi="Calibri" w:cs="Calibri"/>
          <w:bCs/>
          <w:sz w:val="20"/>
          <w:szCs w:val="20"/>
        </w:rPr>
        <w:t xml:space="preserve"> presented at the Society for Research in Adolescence, Austin</w:t>
      </w:r>
      <w:r>
        <w:rPr>
          <w:rFonts w:ascii="Calibri" w:hAnsi="Calibri" w:cs="Calibri"/>
          <w:bCs/>
          <w:sz w:val="20"/>
          <w:szCs w:val="20"/>
        </w:rPr>
        <w:t>, TX.</w:t>
      </w:r>
    </w:p>
    <w:p w14:paraId="33E49D22" w14:textId="77777777" w:rsidR="005D3DBD" w:rsidRPr="006146F0" w:rsidRDefault="005D3DBD" w:rsidP="005D3DBD">
      <w:pPr>
        <w:pStyle w:val="PlainText"/>
        <w:ind w:left="720" w:hanging="720"/>
        <w:rPr>
          <w:rFonts w:ascii="Calibri" w:hAnsi="Calibri" w:cs="Calibri"/>
          <w:bCs/>
          <w:sz w:val="20"/>
          <w:szCs w:val="20"/>
        </w:rPr>
      </w:pPr>
      <w:r w:rsidRPr="006146F0">
        <w:rPr>
          <w:rFonts w:ascii="Calibri" w:hAnsi="Calibri" w:cs="Calibri"/>
          <w:bCs/>
          <w:sz w:val="20"/>
          <w:szCs w:val="20"/>
        </w:rPr>
        <w:t xml:space="preserve">Unger, B., &amp; Kerig, P. K. (2014). </w:t>
      </w:r>
      <w:r w:rsidRPr="006146F0">
        <w:rPr>
          <w:rFonts w:ascii="Calibri" w:hAnsi="Calibri" w:cs="Calibri"/>
          <w:bCs/>
          <w:i/>
          <w:sz w:val="20"/>
          <w:szCs w:val="20"/>
        </w:rPr>
        <w:t>Does rumination on anger or sadness mediate the association between moral injury and externalizing versus internalizing?</w:t>
      </w:r>
      <w:r w:rsidR="001762E0">
        <w:rPr>
          <w:rFonts w:ascii="Calibri" w:hAnsi="Calibri" w:cs="Calibri"/>
          <w:bCs/>
          <w:i/>
          <w:sz w:val="20"/>
          <w:szCs w:val="20"/>
        </w:rPr>
        <w:t xml:space="preserve"> </w:t>
      </w:r>
      <w:r w:rsidRPr="006146F0">
        <w:rPr>
          <w:rFonts w:ascii="Calibri" w:hAnsi="Calibri" w:cs="Calibri"/>
          <w:bCs/>
          <w:sz w:val="20"/>
          <w:szCs w:val="20"/>
        </w:rPr>
        <w:t xml:space="preserve">CSBS Research Day, University of Utah. </w:t>
      </w:r>
    </w:p>
    <w:p w14:paraId="646D0395" w14:textId="77777777" w:rsidR="00D80636" w:rsidRPr="006146F0" w:rsidRDefault="00D80636" w:rsidP="00D80636">
      <w:pPr>
        <w:pStyle w:val="PlainText"/>
        <w:ind w:left="720" w:hanging="720"/>
        <w:jc w:val="both"/>
        <w:rPr>
          <w:rFonts w:ascii="Calibri" w:hAnsi="Calibri" w:cs="Calibri"/>
          <w:bCs/>
          <w:sz w:val="20"/>
          <w:szCs w:val="20"/>
        </w:rPr>
      </w:pPr>
      <w:r w:rsidRPr="006146F0">
        <w:rPr>
          <w:rFonts w:ascii="Calibri" w:hAnsi="Calibri" w:cs="Calibri"/>
          <w:bCs/>
          <w:sz w:val="20"/>
          <w:szCs w:val="20"/>
          <w:u w:val="single"/>
        </w:rPr>
        <w:t>Willis, B.</w:t>
      </w:r>
      <w:r w:rsidRPr="006146F0">
        <w:rPr>
          <w:rFonts w:ascii="Calibri" w:hAnsi="Calibri" w:cs="Calibri"/>
          <w:bCs/>
          <w:sz w:val="20"/>
          <w:szCs w:val="20"/>
        </w:rPr>
        <w:t>, &amp; Kerig, P. K. (2014, January).</w:t>
      </w:r>
      <w:r w:rsidR="001762E0">
        <w:rPr>
          <w:rFonts w:ascii="Calibri" w:hAnsi="Calibri" w:cs="Calibri"/>
          <w:bCs/>
          <w:sz w:val="20"/>
          <w:szCs w:val="20"/>
        </w:rPr>
        <w:t xml:space="preserve"> </w:t>
      </w:r>
      <w:r w:rsidRPr="006146F0">
        <w:rPr>
          <w:rFonts w:ascii="Calibri" w:hAnsi="Calibri" w:cs="Calibri"/>
          <w:bCs/>
          <w:i/>
          <w:sz w:val="20"/>
          <w:szCs w:val="20"/>
        </w:rPr>
        <w:t>Investigating the mediational role of meaning making in the association between moral injury and well-being.</w:t>
      </w:r>
      <w:r w:rsidR="001762E0">
        <w:rPr>
          <w:rFonts w:ascii="Calibri" w:hAnsi="Calibri" w:cs="Calibri"/>
          <w:bCs/>
          <w:sz w:val="20"/>
          <w:szCs w:val="20"/>
        </w:rPr>
        <w:t xml:space="preserve"> </w:t>
      </w:r>
      <w:r w:rsidRPr="006146F0">
        <w:rPr>
          <w:rFonts w:ascii="Calibri" w:hAnsi="Calibri" w:cs="Calibri"/>
          <w:bCs/>
          <w:sz w:val="20"/>
          <w:szCs w:val="20"/>
        </w:rPr>
        <w:t xml:space="preserve">Research Posters on the Hill, Utah State Capitol Rotunda, Salt Lake City. </w:t>
      </w:r>
    </w:p>
    <w:p w14:paraId="452F49FD" w14:textId="77777777" w:rsidR="005D3DBD" w:rsidRPr="006146F0" w:rsidRDefault="005D3DBD" w:rsidP="005D3DBD">
      <w:pPr>
        <w:pStyle w:val="PlainText"/>
        <w:ind w:left="720" w:hanging="720"/>
        <w:rPr>
          <w:rFonts w:ascii="Calibri" w:hAnsi="Calibri" w:cs="Calibri"/>
          <w:bCs/>
          <w:sz w:val="20"/>
          <w:szCs w:val="20"/>
        </w:rPr>
      </w:pPr>
      <w:r w:rsidRPr="006146F0">
        <w:rPr>
          <w:rFonts w:ascii="Calibri" w:hAnsi="Calibri" w:cs="Calibri"/>
          <w:bCs/>
          <w:sz w:val="20"/>
          <w:szCs w:val="20"/>
        </w:rPr>
        <w:t xml:space="preserve">Willis, B. N., &amp; Kerig, P. K. (2014). </w:t>
      </w:r>
      <w:r w:rsidRPr="006146F0">
        <w:rPr>
          <w:rFonts w:ascii="Calibri" w:hAnsi="Calibri" w:cs="Calibri"/>
          <w:bCs/>
          <w:i/>
          <w:sz w:val="20"/>
          <w:szCs w:val="20"/>
        </w:rPr>
        <w:t>Investigating the mediational role of meaning making in the association between moral injury and well-being.</w:t>
      </w:r>
      <w:r w:rsidRPr="006146F0">
        <w:rPr>
          <w:rFonts w:ascii="Calibri" w:hAnsi="Calibri" w:cs="Calibri"/>
          <w:bCs/>
          <w:sz w:val="20"/>
          <w:szCs w:val="20"/>
        </w:rPr>
        <w:t xml:space="preserve"> CSBS Research Day, University of Utah. </w:t>
      </w:r>
    </w:p>
    <w:p w14:paraId="4236471A" w14:textId="77777777" w:rsidR="009F5131" w:rsidRPr="006146F0" w:rsidRDefault="009F5131" w:rsidP="005D3DBD">
      <w:pPr>
        <w:pStyle w:val="PlainText"/>
        <w:ind w:left="720" w:hanging="720"/>
        <w:jc w:val="both"/>
        <w:rPr>
          <w:rFonts w:ascii="Calibri" w:hAnsi="Calibri" w:cs="Calibri"/>
          <w:bCs/>
          <w:sz w:val="20"/>
          <w:szCs w:val="20"/>
        </w:rPr>
      </w:pPr>
      <w:r w:rsidRPr="006146F0">
        <w:rPr>
          <w:rFonts w:ascii="Calibri" w:hAnsi="Calibri" w:cs="Calibri"/>
          <w:bCs/>
          <w:sz w:val="20"/>
          <w:szCs w:val="20"/>
        </w:rPr>
        <w:t xml:space="preserve">Kerig, P. K. </w:t>
      </w:r>
      <w:r w:rsidR="00524548" w:rsidRPr="006146F0">
        <w:rPr>
          <w:rFonts w:ascii="Calibri" w:hAnsi="Calibri" w:cs="Calibri"/>
          <w:bCs/>
          <w:sz w:val="20"/>
          <w:szCs w:val="20"/>
        </w:rPr>
        <w:t xml:space="preserve">&amp; </w:t>
      </w:r>
      <w:r w:rsidR="00524548" w:rsidRPr="006146F0">
        <w:rPr>
          <w:rFonts w:ascii="Calibri" w:hAnsi="Calibri" w:cs="Calibri"/>
          <w:bCs/>
          <w:sz w:val="20"/>
          <w:szCs w:val="20"/>
          <w:u w:val="single"/>
        </w:rPr>
        <w:t>Bennett, D. C.</w:t>
      </w:r>
      <w:r w:rsidRPr="006146F0">
        <w:rPr>
          <w:rFonts w:ascii="Calibri" w:hAnsi="Calibri" w:cs="Calibri"/>
          <w:bCs/>
          <w:sz w:val="20"/>
          <w:szCs w:val="20"/>
        </w:rPr>
        <w:t xml:space="preserve"> </w:t>
      </w:r>
      <w:r w:rsidR="00524548" w:rsidRPr="006146F0">
        <w:rPr>
          <w:rFonts w:ascii="Calibri" w:hAnsi="Calibri" w:cs="Calibri"/>
          <w:bCs/>
          <w:sz w:val="20"/>
          <w:szCs w:val="20"/>
        </w:rPr>
        <w:t xml:space="preserve">(Co-chairs) </w:t>
      </w:r>
      <w:r w:rsidRPr="006146F0">
        <w:rPr>
          <w:rFonts w:ascii="Calibri" w:hAnsi="Calibri" w:cs="Calibri"/>
          <w:bCs/>
          <w:sz w:val="20"/>
          <w:szCs w:val="20"/>
        </w:rPr>
        <w:t>(201</w:t>
      </w:r>
      <w:r w:rsidR="00F730C0" w:rsidRPr="006146F0">
        <w:rPr>
          <w:rFonts w:ascii="Calibri" w:hAnsi="Calibri" w:cs="Calibri"/>
          <w:bCs/>
          <w:sz w:val="20"/>
          <w:szCs w:val="20"/>
        </w:rPr>
        <w:t>3</w:t>
      </w:r>
      <w:r w:rsidRPr="006146F0">
        <w:rPr>
          <w:rFonts w:ascii="Calibri" w:hAnsi="Calibri" w:cs="Calibri"/>
          <w:bCs/>
          <w:sz w:val="20"/>
          <w:szCs w:val="20"/>
        </w:rPr>
        <w:t>, November).</w:t>
      </w:r>
      <w:r w:rsidR="001762E0">
        <w:rPr>
          <w:rFonts w:ascii="Calibri" w:hAnsi="Calibri" w:cs="Calibri"/>
          <w:bCs/>
          <w:sz w:val="20"/>
          <w:szCs w:val="20"/>
        </w:rPr>
        <w:t xml:space="preserve"> </w:t>
      </w:r>
      <w:r w:rsidR="00524548" w:rsidRPr="006146F0">
        <w:rPr>
          <w:rFonts w:ascii="Calibri" w:hAnsi="Calibri" w:cs="Calibri"/>
          <w:bCs/>
          <w:i/>
          <w:sz w:val="20"/>
          <w:szCs w:val="20"/>
        </w:rPr>
        <w:t>Trauma and juvenile delinquency: Investigations of processes underlying risk, resilience, and recovery</w:t>
      </w:r>
      <w:r w:rsidRPr="006146F0">
        <w:rPr>
          <w:rFonts w:ascii="Calibri" w:hAnsi="Calibri" w:cs="Calibri"/>
          <w:bCs/>
          <w:i/>
          <w:sz w:val="20"/>
          <w:szCs w:val="20"/>
        </w:rPr>
        <w:t>.</w:t>
      </w:r>
      <w:r w:rsidR="001762E0">
        <w:rPr>
          <w:rFonts w:ascii="Calibri" w:hAnsi="Calibri" w:cs="Calibri"/>
          <w:bCs/>
          <w:sz w:val="20"/>
          <w:szCs w:val="20"/>
        </w:rPr>
        <w:t xml:space="preserve"> </w:t>
      </w:r>
      <w:r w:rsidR="00524548" w:rsidRPr="006146F0">
        <w:rPr>
          <w:rFonts w:ascii="Calibri" w:hAnsi="Calibri" w:cs="Calibri"/>
          <w:bCs/>
          <w:sz w:val="20"/>
          <w:szCs w:val="20"/>
        </w:rPr>
        <w:t>Symposium</w:t>
      </w:r>
      <w:r w:rsidRPr="006146F0">
        <w:rPr>
          <w:rFonts w:ascii="Calibri" w:hAnsi="Calibri" w:cs="Calibri"/>
          <w:bCs/>
          <w:sz w:val="20"/>
          <w:szCs w:val="20"/>
        </w:rPr>
        <w:t xml:space="preserve"> </w:t>
      </w:r>
      <w:r w:rsidR="009C20BF" w:rsidRPr="006146F0">
        <w:rPr>
          <w:rFonts w:ascii="Calibri" w:hAnsi="Calibri" w:cs="Calibri"/>
          <w:bCs/>
          <w:sz w:val="20"/>
          <w:szCs w:val="20"/>
        </w:rPr>
        <w:t>presented</w:t>
      </w:r>
      <w:r w:rsidRPr="006146F0">
        <w:rPr>
          <w:rFonts w:ascii="Calibri" w:hAnsi="Calibri" w:cs="Calibri"/>
          <w:bCs/>
          <w:sz w:val="20"/>
          <w:szCs w:val="20"/>
        </w:rPr>
        <w:t xml:space="preserve"> at the International Society for Traumatic Stress</w:t>
      </w:r>
      <w:r w:rsidR="00B546E6" w:rsidRPr="006146F0">
        <w:rPr>
          <w:rFonts w:ascii="Calibri" w:hAnsi="Calibri" w:cs="Calibri"/>
          <w:bCs/>
          <w:sz w:val="20"/>
          <w:szCs w:val="20"/>
        </w:rPr>
        <w:t xml:space="preserve"> Studies</w:t>
      </w:r>
      <w:r w:rsidRPr="006146F0">
        <w:rPr>
          <w:rFonts w:ascii="Calibri" w:hAnsi="Calibri" w:cs="Calibri"/>
          <w:bCs/>
          <w:sz w:val="20"/>
          <w:szCs w:val="20"/>
        </w:rPr>
        <w:t>, Philadelphia.</w:t>
      </w:r>
    </w:p>
    <w:p w14:paraId="37528245" w14:textId="77777777" w:rsidR="009F5131" w:rsidRPr="00CE5DFA" w:rsidRDefault="009F5131" w:rsidP="00634404">
      <w:pPr>
        <w:ind w:left="720" w:hanging="720"/>
        <w:contextualSpacing/>
        <w:jc w:val="both"/>
        <w:rPr>
          <w:rFonts w:ascii="Calibri" w:hAnsi="Calibri" w:cs="Calibri"/>
          <w:bCs/>
        </w:rPr>
      </w:pPr>
      <w:r w:rsidRPr="00CE5DFA">
        <w:rPr>
          <w:rFonts w:ascii="Calibri" w:hAnsi="Calibri" w:cs="Calibri"/>
          <w:bCs/>
          <w:u w:val="single"/>
        </w:rPr>
        <w:t>Bennett, D. C.</w:t>
      </w:r>
      <w:r w:rsidRPr="00CE5DFA">
        <w:rPr>
          <w:rFonts w:ascii="Calibri" w:hAnsi="Calibri" w:cs="Calibri"/>
          <w:bCs/>
        </w:rPr>
        <w:t>, &amp; Kerig, P. K. (201</w:t>
      </w:r>
      <w:r w:rsidR="00F730C0" w:rsidRPr="00CE5DFA">
        <w:rPr>
          <w:rFonts w:ascii="Calibri" w:hAnsi="Calibri" w:cs="Calibri"/>
          <w:bCs/>
        </w:rPr>
        <w:t>3</w:t>
      </w:r>
      <w:r w:rsidRPr="00CE5DFA">
        <w:rPr>
          <w:rFonts w:ascii="Calibri" w:hAnsi="Calibri" w:cs="Calibri"/>
          <w:bCs/>
        </w:rPr>
        <w:t>, November).</w:t>
      </w:r>
      <w:r w:rsidR="001762E0">
        <w:rPr>
          <w:rFonts w:ascii="Calibri" w:hAnsi="Calibri" w:cs="Calibri"/>
          <w:bCs/>
        </w:rPr>
        <w:t xml:space="preserve"> </w:t>
      </w:r>
      <w:r w:rsidR="00634404" w:rsidRPr="00CE5DFA">
        <w:rPr>
          <w:rFonts w:ascii="Calibri" w:hAnsi="Calibri" w:cs="Calibri"/>
          <w:i/>
          <w:szCs w:val="24"/>
        </w:rPr>
        <w:t>Primary versus acquired callousness among juvenile justice-involved youth: Investigating deficits in emotion regulation</w:t>
      </w:r>
      <w:r w:rsidRPr="00CE5DFA">
        <w:rPr>
          <w:rFonts w:ascii="Calibri" w:hAnsi="Calibri" w:cs="Calibri"/>
          <w:bCs/>
          <w:i/>
        </w:rPr>
        <w:t>.</w:t>
      </w:r>
      <w:r w:rsidR="001762E0">
        <w:rPr>
          <w:rFonts w:ascii="Calibri" w:hAnsi="Calibri" w:cs="Calibri"/>
          <w:bCs/>
        </w:rPr>
        <w:t xml:space="preserve"> </w:t>
      </w:r>
      <w:r w:rsidRPr="00CE5DFA">
        <w:rPr>
          <w:rFonts w:ascii="Calibri" w:hAnsi="Calibri" w:cs="Calibri"/>
          <w:bCs/>
        </w:rPr>
        <w:t xml:space="preserve">Paper </w:t>
      </w:r>
      <w:r w:rsidR="009C20BF" w:rsidRPr="00CE5DFA">
        <w:rPr>
          <w:rFonts w:ascii="Calibri" w:hAnsi="Calibri" w:cs="Calibri"/>
          <w:bCs/>
        </w:rPr>
        <w:t>presented</w:t>
      </w:r>
      <w:r w:rsidRPr="00CE5DFA">
        <w:rPr>
          <w:rFonts w:ascii="Calibri" w:hAnsi="Calibri" w:cs="Calibri"/>
          <w:bCs/>
        </w:rPr>
        <w:t xml:space="preserve"> at the International </w:t>
      </w:r>
      <w:r w:rsidR="00B546E6" w:rsidRPr="00CE5DFA">
        <w:rPr>
          <w:rFonts w:ascii="Calibri" w:hAnsi="Calibri" w:cs="Calibri"/>
          <w:bCs/>
        </w:rPr>
        <w:t>Society for Traumatic Stress Studies</w:t>
      </w:r>
      <w:r w:rsidRPr="00CE5DFA">
        <w:rPr>
          <w:rFonts w:ascii="Calibri" w:hAnsi="Calibri" w:cs="Calibri"/>
          <w:bCs/>
        </w:rPr>
        <w:t>, Philadelphia.</w:t>
      </w:r>
    </w:p>
    <w:p w14:paraId="735C5207" w14:textId="77777777" w:rsidR="009F5131" w:rsidRPr="00CE5DFA" w:rsidRDefault="009F5131" w:rsidP="004628D2">
      <w:pPr>
        <w:pStyle w:val="PlainText"/>
        <w:ind w:left="720" w:hanging="720"/>
        <w:jc w:val="both"/>
        <w:rPr>
          <w:rFonts w:ascii="Calibri" w:hAnsi="Calibri" w:cs="Calibri"/>
          <w:bCs/>
          <w:sz w:val="20"/>
          <w:szCs w:val="20"/>
        </w:rPr>
      </w:pPr>
      <w:r w:rsidRPr="00CE5DFA">
        <w:rPr>
          <w:rFonts w:ascii="Calibri" w:hAnsi="Calibri" w:cs="Calibri"/>
          <w:bCs/>
          <w:sz w:val="20"/>
          <w:szCs w:val="20"/>
          <w:u w:val="single"/>
        </w:rPr>
        <w:t>Chaplo, S. D.</w:t>
      </w:r>
      <w:r w:rsidRPr="00CE5DFA">
        <w:rPr>
          <w:rFonts w:ascii="Calibri" w:hAnsi="Calibri" w:cs="Calibri"/>
          <w:bCs/>
          <w:sz w:val="20"/>
          <w:szCs w:val="20"/>
        </w:rPr>
        <w:t xml:space="preserve">, </w:t>
      </w:r>
      <w:r w:rsidRPr="00CE5DFA">
        <w:rPr>
          <w:rFonts w:ascii="Calibri" w:hAnsi="Calibri" w:cs="Calibri"/>
          <w:bCs/>
          <w:sz w:val="20"/>
          <w:szCs w:val="20"/>
          <w:u w:val="single"/>
        </w:rPr>
        <w:t>Bennett, D. C.</w:t>
      </w:r>
      <w:r w:rsidRPr="00CE5DFA">
        <w:rPr>
          <w:rFonts w:ascii="Calibri" w:hAnsi="Calibri" w:cs="Calibri"/>
          <w:bCs/>
          <w:sz w:val="20"/>
          <w:szCs w:val="20"/>
        </w:rPr>
        <w:t>, &amp; Kerig, P. K. (201</w:t>
      </w:r>
      <w:r w:rsidR="00F730C0" w:rsidRPr="00CE5DFA">
        <w:rPr>
          <w:rFonts w:ascii="Calibri" w:hAnsi="Calibri" w:cs="Calibri"/>
          <w:bCs/>
          <w:sz w:val="20"/>
          <w:szCs w:val="20"/>
        </w:rPr>
        <w:t>3</w:t>
      </w:r>
      <w:r w:rsidRPr="00CE5DFA">
        <w:rPr>
          <w:rFonts w:ascii="Calibri" w:hAnsi="Calibri" w:cs="Calibri"/>
          <w:bCs/>
          <w:sz w:val="20"/>
          <w:szCs w:val="20"/>
        </w:rPr>
        <w:t>, November).</w:t>
      </w:r>
      <w:r w:rsidR="001762E0">
        <w:rPr>
          <w:rFonts w:ascii="Calibri" w:hAnsi="Calibri" w:cs="Calibri"/>
          <w:bCs/>
          <w:sz w:val="20"/>
          <w:szCs w:val="20"/>
        </w:rPr>
        <w:t xml:space="preserve"> </w:t>
      </w:r>
      <w:r w:rsidRPr="00CE5DFA">
        <w:rPr>
          <w:rFonts w:ascii="Calibri" w:hAnsi="Calibri" w:cs="Calibri"/>
          <w:bCs/>
          <w:i/>
          <w:sz w:val="20"/>
          <w:szCs w:val="20"/>
        </w:rPr>
        <w:t>Investigating gender invariance in the associations between sexual abuse and posttraumatic symptoms among detained youth.</w:t>
      </w:r>
      <w:r w:rsidR="001762E0">
        <w:rPr>
          <w:rFonts w:ascii="Calibri" w:hAnsi="Calibri" w:cs="Calibri"/>
          <w:bCs/>
          <w:sz w:val="20"/>
          <w:szCs w:val="20"/>
        </w:rPr>
        <w:t xml:space="preserve"> </w:t>
      </w:r>
      <w:r w:rsidR="009C20BF" w:rsidRPr="00CE5DFA">
        <w:rPr>
          <w:rFonts w:ascii="Calibri" w:hAnsi="Calibri" w:cs="Calibri"/>
          <w:bCs/>
          <w:sz w:val="20"/>
          <w:szCs w:val="20"/>
        </w:rPr>
        <w:t>Poster presented</w:t>
      </w:r>
      <w:r w:rsidRPr="00CE5DFA">
        <w:rPr>
          <w:rFonts w:ascii="Calibri" w:hAnsi="Calibri" w:cs="Calibri"/>
          <w:bCs/>
          <w:sz w:val="20"/>
          <w:szCs w:val="20"/>
        </w:rPr>
        <w:t xml:space="preserve"> at the International </w:t>
      </w:r>
      <w:r w:rsidR="00B546E6" w:rsidRPr="00CE5DFA">
        <w:rPr>
          <w:rFonts w:ascii="Calibri" w:hAnsi="Calibri" w:cs="Calibri"/>
          <w:bCs/>
          <w:sz w:val="20"/>
          <w:szCs w:val="20"/>
        </w:rPr>
        <w:t>Society for Traumatic Stress Studies</w:t>
      </w:r>
      <w:r w:rsidRPr="00CE5DFA">
        <w:rPr>
          <w:rFonts w:ascii="Calibri" w:hAnsi="Calibri" w:cs="Calibri"/>
          <w:bCs/>
          <w:sz w:val="20"/>
          <w:szCs w:val="20"/>
        </w:rPr>
        <w:t>, Philadelphia.</w:t>
      </w:r>
    </w:p>
    <w:p w14:paraId="37C3C2E4" w14:textId="77777777" w:rsidR="00623F4C" w:rsidRPr="00CE5DFA" w:rsidRDefault="00623F4C" w:rsidP="004628D2">
      <w:pPr>
        <w:pStyle w:val="PlainText"/>
        <w:ind w:left="720" w:hanging="720"/>
        <w:jc w:val="both"/>
        <w:rPr>
          <w:rFonts w:ascii="Calibri" w:hAnsi="Calibri" w:cs="Calibri"/>
          <w:sz w:val="20"/>
          <w:szCs w:val="20"/>
        </w:rPr>
      </w:pPr>
      <w:r w:rsidRPr="00CE5DFA">
        <w:rPr>
          <w:rFonts w:ascii="Calibri" w:hAnsi="Calibri" w:cs="Calibri"/>
          <w:sz w:val="20"/>
          <w:szCs w:val="20"/>
          <w:u w:val="single"/>
        </w:rPr>
        <w:t>Hudak, C.</w:t>
      </w:r>
      <w:r w:rsidRPr="00CE5DFA">
        <w:rPr>
          <w:rFonts w:ascii="Calibri" w:hAnsi="Calibri" w:cs="Calibri"/>
          <w:sz w:val="20"/>
          <w:szCs w:val="20"/>
        </w:rPr>
        <w:t xml:space="preserve">, </w:t>
      </w:r>
      <w:r w:rsidRPr="00CE5DFA">
        <w:rPr>
          <w:rFonts w:ascii="Calibri" w:hAnsi="Calibri" w:cs="Calibri"/>
          <w:sz w:val="20"/>
          <w:szCs w:val="20"/>
          <w:u w:val="single"/>
        </w:rPr>
        <w:t>Bennett, D. C.</w:t>
      </w:r>
      <w:r w:rsidRPr="00CE5DFA">
        <w:rPr>
          <w:rFonts w:ascii="Calibri" w:hAnsi="Calibri" w:cs="Calibri"/>
          <w:sz w:val="20"/>
          <w:szCs w:val="20"/>
        </w:rPr>
        <w:t>, &amp; Kerig, P. K. (201</w:t>
      </w:r>
      <w:r w:rsidR="00F730C0" w:rsidRPr="00CE5DFA">
        <w:rPr>
          <w:rFonts w:ascii="Calibri" w:hAnsi="Calibri" w:cs="Calibri"/>
          <w:sz w:val="20"/>
          <w:szCs w:val="20"/>
        </w:rPr>
        <w:t>3</w:t>
      </w:r>
      <w:r w:rsidRPr="00CE5DFA">
        <w:rPr>
          <w:rFonts w:ascii="Calibri" w:hAnsi="Calibri" w:cs="Calibri"/>
          <w:sz w:val="20"/>
          <w:szCs w:val="20"/>
        </w:rPr>
        <w:t xml:space="preserve">, November). </w:t>
      </w:r>
      <w:r w:rsidRPr="00CE5DFA">
        <w:rPr>
          <w:rFonts w:ascii="Calibri" w:hAnsi="Calibri" w:cs="Calibri"/>
          <w:i/>
          <w:sz w:val="20"/>
          <w:szCs w:val="20"/>
        </w:rPr>
        <w:t>Risky relationships: Attachments to fathers and posttraumatic stress amongst gang-involved delinquent girls.</w:t>
      </w:r>
      <w:r w:rsidR="001762E0">
        <w:rPr>
          <w:rFonts w:ascii="Calibri" w:hAnsi="Calibri" w:cs="Calibri"/>
          <w:sz w:val="20"/>
          <w:szCs w:val="20"/>
        </w:rPr>
        <w:t xml:space="preserve"> </w:t>
      </w:r>
      <w:r w:rsidR="009C20BF" w:rsidRPr="00CE5DFA">
        <w:rPr>
          <w:rFonts w:ascii="Calibri" w:hAnsi="Calibri" w:cs="Calibri"/>
          <w:bCs/>
          <w:sz w:val="20"/>
          <w:szCs w:val="20"/>
        </w:rPr>
        <w:t>Poster presented</w:t>
      </w:r>
      <w:r w:rsidRPr="00CE5DFA">
        <w:rPr>
          <w:rFonts w:ascii="Calibri" w:hAnsi="Calibri" w:cs="Calibri"/>
          <w:bCs/>
          <w:sz w:val="20"/>
          <w:szCs w:val="20"/>
        </w:rPr>
        <w:t xml:space="preserve"> at the International </w:t>
      </w:r>
      <w:r w:rsidR="00B546E6" w:rsidRPr="00CE5DFA">
        <w:rPr>
          <w:rFonts w:ascii="Calibri" w:hAnsi="Calibri" w:cs="Calibri"/>
          <w:bCs/>
          <w:sz w:val="20"/>
          <w:szCs w:val="20"/>
        </w:rPr>
        <w:t>Society for Traumatic Stress Studies</w:t>
      </w:r>
      <w:r w:rsidRPr="00CE5DFA">
        <w:rPr>
          <w:rFonts w:ascii="Calibri" w:hAnsi="Calibri" w:cs="Calibri"/>
          <w:bCs/>
          <w:sz w:val="20"/>
          <w:szCs w:val="20"/>
        </w:rPr>
        <w:t>, Philadelphia.</w:t>
      </w:r>
      <w:r w:rsidRPr="00CE5DFA">
        <w:rPr>
          <w:rFonts w:ascii="Calibri" w:hAnsi="Calibri" w:cs="Calibri"/>
          <w:sz w:val="20"/>
          <w:szCs w:val="20"/>
        </w:rPr>
        <w:t xml:space="preserve"> </w:t>
      </w:r>
    </w:p>
    <w:p w14:paraId="6C18717A" w14:textId="77777777" w:rsidR="0066500D" w:rsidRPr="00CE5DFA" w:rsidRDefault="0066500D" w:rsidP="004628D2">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(2013, August). </w:t>
      </w:r>
      <w:r w:rsidRPr="00CE5DFA">
        <w:rPr>
          <w:rFonts w:ascii="Calibri" w:hAnsi="Calibri" w:cs="Calibri"/>
          <w:bCs/>
          <w:i/>
          <w:sz w:val="20"/>
          <w:szCs w:val="20"/>
        </w:rPr>
        <w:t xml:space="preserve">Using attachment theory to enhance Functional Family Therapy with traumatized delinquent youth. </w:t>
      </w:r>
      <w:r w:rsidRPr="00CE5DFA">
        <w:rPr>
          <w:rFonts w:ascii="Calibri" w:hAnsi="Calibri" w:cs="Calibri"/>
          <w:bCs/>
          <w:sz w:val="20"/>
          <w:szCs w:val="20"/>
        </w:rPr>
        <w:t xml:space="preserve">International Attachment Conference, Pavia, Italy. </w:t>
      </w:r>
    </w:p>
    <w:p w14:paraId="00C64E8F" w14:textId="77777777" w:rsidR="00AE6852" w:rsidRPr="00CE5DFA" w:rsidRDefault="00AE6852" w:rsidP="004628D2">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(2013, June). </w:t>
      </w:r>
      <w:r w:rsidRPr="00CE5DFA">
        <w:rPr>
          <w:rFonts w:ascii="Calibri" w:hAnsi="Calibri" w:cs="Calibri"/>
          <w:bCs/>
          <w:i/>
          <w:sz w:val="20"/>
          <w:szCs w:val="20"/>
        </w:rPr>
        <w:t>Emotion processing among youth with primary vs. secondary CU traits: Evidence from three studies.</w:t>
      </w:r>
      <w:r w:rsidR="001762E0">
        <w:rPr>
          <w:rFonts w:ascii="Calibri" w:hAnsi="Calibri" w:cs="Calibri"/>
          <w:bCs/>
          <w:i/>
          <w:sz w:val="20"/>
          <w:szCs w:val="20"/>
        </w:rPr>
        <w:t xml:space="preserve"> </w:t>
      </w:r>
      <w:r w:rsidRPr="00CE5DFA">
        <w:rPr>
          <w:rFonts w:ascii="Calibri" w:hAnsi="Calibri" w:cs="Calibri"/>
          <w:bCs/>
          <w:sz w:val="20"/>
          <w:szCs w:val="20"/>
        </w:rPr>
        <w:t>Paper present</w:t>
      </w:r>
      <w:r w:rsidR="00FE4F9A" w:rsidRPr="00CE5DFA">
        <w:rPr>
          <w:rFonts w:ascii="Calibri" w:hAnsi="Calibri" w:cs="Calibri"/>
          <w:bCs/>
          <w:sz w:val="20"/>
          <w:szCs w:val="20"/>
        </w:rPr>
        <w:t>ed</w:t>
      </w:r>
      <w:r w:rsidRPr="00CE5DFA">
        <w:rPr>
          <w:rFonts w:ascii="Calibri" w:hAnsi="Calibri" w:cs="Calibri"/>
          <w:bCs/>
          <w:sz w:val="20"/>
          <w:szCs w:val="20"/>
        </w:rPr>
        <w:t xml:space="preserve"> at the Society for the Scientific Study of Psychopathy, Washington, DC.</w:t>
      </w:r>
    </w:p>
    <w:p w14:paraId="52C07387" w14:textId="77777777" w:rsidR="004628D2" w:rsidRPr="00CE5DFA" w:rsidRDefault="004628D2" w:rsidP="004628D2">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w:t>
      </w:r>
      <w:r w:rsidRPr="00CE5DFA">
        <w:rPr>
          <w:rFonts w:ascii="Calibri" w:hAnsi="Calibri" w:cs="Calibri"/>
          <w:bCs/>
          <w:sz w:val="20"/>
          <w:szCs w:val="20"/>
          <w:u w:val="single"/>
        </w:rPr>
        <w:t>Bennett, D. C.</w:t>
      </w:r>
      <w:r w:rsidRPr="00CE5DFA">
        <w:rPr>
          <w:rFonts w:ascii="Calibri" w:hAnsi="Calibri" w:cs="Calibri"/>
          <w:bCs/>
          <w:sz w:val="20"/>
          <w:szCs w:val="20"/>
        </w:rPr>
        <w:t xml:space="preserve">, &amp; </w:t>
      </w:r>
      <w:r w:rsidRPr="00CE5DFA">
        <w:rPr>
          <w:rFonts w:ascii="Calibri" w:hAnsi="Calibri" w:cs="Calibri"/>
          <w:bCs/>
          <w:sz w:val="20"/>
          <w:szCs w:val="20"/>
          <w:u w:val="single"/>
        </w:rPr>
        <w:t>Kaufman, E.,</w:t>
      </w:r>
      <w:r w:rsidRPr="00CE5DFA">
        <w:rPr>
          <w:rFonts w:ascii="Calibri" w:hAnsi="Calibri" w:cs="Calibri"/>
          <w:bCs/>
          <w:sz w:val="20"/>
          <w:szCs w:val="20"/>
        </w:rPr>
        <w:t xml:space="preserve"> &amp; Baucom, B. R. (</w:t>
      </w:r>
      <w:r w:rsidR="005B2B71" w:rsidRPr="00CE5DFA">
        <w:rPr>
          <w:rFonts w:ascii="Calibri" w:hAnsi="Calibri" w:cs="Calibri"/>
          <w:bCs/>
          <w:sz w:val="20"/>
          <w:szCs w:val="20"/>
        </w:rPr>
        <w:t>2013, April</w:t>
      </w:r>
      <w:r w:rsidRPr="00CE5DFA">
        <w:rPr>
          <w:rFonts w:ascii="Calibri" w:hAnsi="Calibri" w:cs="Calibri"/>
          <w:bCs/>
          <w:sz w:val="20"/>
          <w:szCs w:val="20"/>
        </w:rPr>
        <w:t>).</w:t>
      </w:r>
      <w:r w:rsidR="001762E0">
        <w:rPr>
          <w:rFonts w:ascii="Calibri" w:hAnsi="Calibri" w:cs="Calibri"/>
          <w:bCs/>
          <w:sz w:val="20"/>
          <w:szCs w:val="20"/>
        </w:rPr>
        <w:t xml:space="preserve"> </w:t>
      </w:r>
      <w:r w:rsidRPr="00CE5DFA">
        <w:rPr>
          <w:rFonts w:ascii="Calibri" w:hAnsi="Calibri" w:cs="Calibri"/>
          <w:bCs/>
          <w:i/>
          <w:sz w:val="20"/>
          <w:szCs w:val="20"/>
        </w:rPr>
        <w:t>Testing gender-differentiated models of delinquency: Trauma exposure, CU traits, borderline features, and youth offending</w:t>
      </w:r>
      <w:r w:rsidRPr="00CE5DFA">
        <w:rPr>
          <w:rFonts w:ascii="Calibri" w:hAnsi="Calibri" w:cs="Calibri"/>
          <w:i/>
          <w:sz w:val="20"/>
          <w:szCs w:val="20"/>
        </w:rPr>
        <w:t>.</w:t>
      </w:r>
      <w:r w:rsidR="001762E0">
        <w:rPr>
          <w:rFonts w:ascii="Calibri" w:hAnsi="Calibri" w:cs="Calibri"/>
          <w:bCs/>
          <w:sz w:val="20"/>
          <w:szCs w:val="20"/>
        </w:rPr>
        <w:t xml:space="preserve"> </w:t>
      </w:r>
      <w:r w:rsidRPr="00CE5DFA">
        <w:rPr>
          <w:rFonts w:ascii="Calibri" w:hAnsi="Calibri" w:cs="Calibri"/>
          <w:bCs/>
          <w:sz w:val="20"/>
          <w:szCs w:val="20"/>
        </w:rPr>
        <w:t xml:space="preserve">Paper </w:t>
      </w:r>
      <w:r w:rsidR="005B2B71" w:rsidRPr="00CE5DFA">
        <w:rPr>
          <w:rFonts w:ascii="Calibri" w:hAnsi="Calibri" w:cs="Calibri"/>
          <w:bCs/>
          <w:sz w:val="20"/>
          <w:szCs w:val="20"/>
        </w:rPr>
        <w:t>presented</w:t>
      </w:r>
      <w:r w:rsidRPr="00CE5DFA">
        <w:rPr>
          <w:rFonts w:ascii="Calibri" w:hAnsi="Calibri" w:cs="Calibri"/>
          <w:bCs/>
          <w:sz w:val="20"/>
          <w:szCs w:val="20"/>
        </w:rPr>
        <w:t xml:space="preserve"> at the Society for Research in Child Development, Seattle. </w:t>
      </w:r>
    </w:p>
    <w:p w14:paraId="3C1CE8FF" w14:textId="77777777" w:rsidR="004628D2" w:rsidRPr="00CE5DFA" w:rsidRDefault="004628D2" w:rsidP="004628D2">
      <w:pPr>
        <w:pStyle w:val="PlainText"/>
        <w:ind w:left="720" w:hanging="720"/>
        <w:jc w:val="both"/>
        <w:rPr>
          <w:rFonts w:ascii="Calibri" w:hAnsi="Calibri" w:cs="Calibri"/>
          <w:bCs/>
          <w:sz w:val="20"/>
          <w:szCs w:val="20"/>
        </w:rPr>
      </w:pPr>
      <w:r w:rsidRPr="00CE5DFA">
        <w:rPr>
          <w:rFonts w:ascii="Calibri" w:hAnsi="Calibri" w:cs="Calibri"/>
          <w:bCs/>
          <w:sz w:val="20"/>
          <w:szCs w:val="20"/>
          <w:u w:val="single"/>
        </w:rPr>
        <w:t>Chaplo, S</w:t>
      </w:r>
      <w:r w:rsidR="005B2B71" w:rsidRPr="00CE5DFA">
        <w:rPr>
          <w:rFonts w:ascii="Calibri" w:hAnsi="Calibri" w:cs="Calibri"/>
          <w:bCs/>
          <w:sz w:val="20"/>
          <w:szCs w:val="20"/>
          <w:u w:val="single"/>
        </w:rPr>
        <w:t>. D</w:t>
      </w:r>
      <w:r w:rsidRPr="00CE5DFA">
        <w:rPr>
          <w:rFonts w:ascii="Calibri" w:hAnsi="Calibri" w:cs="Calibri"/>
          <w:bCs/>
          <w:sz w:val="20"/>
          <w:szCs w:val="20"/>
        </w:rPr>
        <w:t>., &amp; Kerig, P. K. (</w:t>
      </w:r>
      <w:r w:rsidR="005B2B71" w:rsidRPr="00CE5DFA">
        <w:rPr>
          <w:rFonts w:ascii="Calibri" w:hAnsi="Calibri" w:cs="Calibri"/>
          <w:bCs/>
          <w:sz w:val="20"/>
          <w:szCs w:val="20"/>
        </w:rPr>
        <w:t>2013, April</w:t>
      </w:r>
      <w:r w:rsidRPr="00CE5DFA">
        <w:rPr>
          <w:rFonts w:ascii="Calibri" w:hAnsi="Calibri" w:cs="Calibri"/>
          <w:bCs/>
          <w:sz w:val="20"/>
          <w:szCs w:val="20"/>
        </w:rPr>
        <w:t>).</w:t>
      </w:r>
      <w:r w:rsidR="001762E0">
        <w:rPr>
          <w:rFonts w:ascii="Calibri" w:hAnsi="Calibri" w:cs="Calibri"/>
          <w:bCs/>
          <w:sz w:val="20"/>
          <w:szCs w:val="20"/>
        </w:rPr>
        <w:t xml:space="preserve"> </w:t>
      </w:r>
      <w:r w:rsidRPr="00CE5DFA">
        <w:rPr>
          <w:rFonts w:ascii="Calibri" w:hAnsi="Calibri" w:cs="Calibri"/>
          <w:bCs/>
          <w:i/>
          <w:sz w:val="20"/>
          <w:szCs w:val="20"/>
        </w:rPr>
        <w:t>Predictors of posttraumatic stress symptoms among delinquent youth: Interrelations among gang involvement, perpetration-induced trauma, and gender</w:t>
      </w:r>
      <w:r w:rsidRPr="00CE5DFA">
        <w:rPr>
          <w:rFonts w:ascii="Calibri" w:hAnsi="Calibri" w:cs="Calibri"/>
          <w:i/>
          <w:sz w:val="20"/>
          <w:szCs w:val="20"/>
        </w:rPr>
        <w:t>.</w:t>
      </w:r>
      <w:r w:rsidR="001762E0">
        <w:rPr>
          <w:rFonts w:ascii="Calibri" w:hAnsi="Calibri" w:cs="Calibri"/>
          <w:bCs/>
          <w:sz w:val="20"/>
          <w:szCs w:val="20"/>
        </w:rPr>
        <w:t xml:space="preserve"> </w:t>
      </w:r>
      <w:r w:rsidRPr="00CE5DFA">
        <w:rPr>
          <w:rFonts w:ascii="Calibri" w:hAnsi="Calibri" w:cs="Calibri"/>
          <w:bCs/>
          <w:sz w:val="20"/>
          <w:szCs w:val="20"/>
        </w:rPr>
        <w:t>P</w:t>
      </w:r>
      <w:r w:rsidR="005B2B71" w:rsidRPr="00CE5DFA">
        <w:rPr>
          <w:rFonts w:ascii="Calibri" w:hAnsi="Calibri" w:cs="Calibri"/>
          <w:bCs/>
          <w:sz w:val="20"/>
          <w:szCs w:val="20"/>
        </w:rPr>
        <w:t>oster</w:t>
      </w:r>
      <w:r w:rsidRPr="00CE5DFA">
        <w:rPr>
          <w:rFonts w:ascii="Calibri" w:hAnsi="Calibri" w:cs="Calibri"/>
          <w:bCs/>
          <w:sz w:val="20"/>
          <w:szCs w:val="20"/>
        </w:rPr>
        <w:t xml:space="preserve"> present</w:t>
      </w:r>
      <w:r w:rsidR="005B2B71" w:rsidRPr="00CE5DFA">
        <w:rPr>
          <w:rFonts w:ascii="Calibri" w:hAnsi="Calibri" w:cs="Calibri"/>
          <w:bCs/>
          <w:sz w:val="20"/>
          <w:szCs w:val="20"/>
        </w:rPr>
        <w:t>ed</w:t>
      </w:r>
      <w:r w:rsidRPr="00CE5DFA">
        <w:rPr>
          <w:rFonts w:ascii="Calibri" w:hAnsi="Calibri" w:cs="Calibri"/>
          <w:bCs/>
          <w:sz w:val="20"/>
          <w:szCs w:val="20"/>
        </w:rPr>
        <w:t xml:space="preserve"> at the Society for Research in Child Development, Seattle. </w:t>
      </w:r>
    </w:p>
    <w:p w14:paraId="3C23539B" w14:textId="77777777" w:rsidR="004628D2" w:rsidRPr="00CE5DFA" w:rsidRDefault="004628D2" w:rsidP="00AE6852">
      <w:pPr>
        <w:ind w:left="720" w:hanging="720"/>
        <w:jc w:val="both"/>
        <w:rPr>
          <w:rFonts w:ascii="Calibri" w:hAnsi="Calibri" w:cs="Calibri"/>
          <w:bCs/>
        </w:rPr>
      </w:pPr>
      <w:r w:rsidRPr="00CE5DFA">
        <w:rPr>
          <w:rFonts w:ascii="Calibri" w:hAnsi="Calibri" w:cs="Calibri"/>
          <w:bCs/>
          <w:u w:val="single"/>
        </w:rPr>
        <w:t>Schindler, S.,</w:t>
      </w:r>
      <w:r w:rsidRPr="00CE5DFA">
        <w:rPr>
          <w:rFonts w:ascii="Calibri" w:hAnsi="Calibri" w:cs="Calibri"/>
          <w:bCs/>
        </w:rPr>
        <w:t xml:space="preserve"> &amp; Kerig, P. K. (</w:t>
      </w:r>
      <w:r w:rsidR="005B2B71" w:rsidRPr="00CE5DFA">
        <w:rPr>
          <w:rFonts w:ascii="Calibri" w:hAnsi="Calibri" w:cs="Calibri"/>
          <w:bCs/>
        </w:rPr>
        <w:t>2013, April</w:t>
      </w:r>
      <w:r w:rsidRPr="00CE5DFA">
        <w:rPr>
          <w:rFonts w:ascii="Calibri" w:hAnsi="Calibri" w:cs="Calibri"/>
          <w:bCs/>
        </w:rPr>
        <w:t>).</w:t>
      </w:r>
      <w:r w:rsidR="001762E0">
        <w:rPr>
          <w:rFonts w:ascii="Calibri" w:hAnsi="Calibri" w:cs="Calibri"/>
          <w:bCs/>
        </w:rPr>
        <w:t xml:space="preserve"> </w:t>
      </w:r>
      <w:r w:rsidRPr="00CE5DFA">
        <w:rPr>
          <w:rFonts w:ascii="Calibri" w:hAnsi="Calibri" w:cs="Calibri"/>
          <w:i/>
        </w:rPr>
        <w:t>Emotion regulation strategies as moderators of the association between trauma exposure and emotional numbing among delinquent youth.</w:t>
      </w:r>
      <w:r w:rsidR="001762E0">
        <w:rPr>
          <w:rFonts w:ascii="Calibri" w:hAnsi="Calibri" w:cs="Calibri"/>
          <w:bCs/>
        </w:rPr>
        <w:t xml:space="preserve"> </w:t>
      </w:r>
      <w:r w:rsidRPr="00CE5DFA">
        <w:rPr>
          <w:rFonts w:ascii="Calibri" w:hAnsi="Calibri" w:cs="Calibri"/>
          <w:bCs/>
        </w:rPr>
        <w:t>P</w:t>
      </w:r>
      <w:r w:rsidR="005B2B71" w:rsidRPr="00CE5DFA">
        <w:rPr>
          <w:rFonts w:ascii="Calibri" w:hAnsi="Calibri" w:cs="Calibri"/>
          <w:bCs/>
        </w:rPr>
        <w:t>oster pre</w:t>
      </w:r>
      <w:r w:rsidRPr="00CE5DFA">
        <w:rPr>
          <w:rFonts w:ascii="Calibri" w:hAnsi="Calibri" w:cs="Calibri"/>
          <w:bCs/>
        </w:rPr>
        <w:t>sent</w:t>
      </w:r>
      <w:r w:rsidR="005B2B71" w:rsidRPr="00CE5DFA">
        <w:rPr>
          <w:rFonts w:ascii="Calibri" w:hAnsi="Calibri" w:cs="Calibri"/>
          <w:bCs/>
        </w:rPr>
        <w:t xml:space="preserve">ed </w:t>
      </w:r>
      <w:r w:rsidRPr="00CE5DFA">
        <w:rPr>
          <w:rFonts w:ascii="Calibri" w:hAnsi="Calibri" w:cs="Calibri"/>
          <w:bCs/>
        </w:rPr>
        <w:t xml:space="preserve">at the Society for Research in Child Development, Seattle. </w:t>
      </w:r>
    </w:p>
    <w:p w14:paraId="324B3A66" w14:textId="77777777" w:rsidR="004628D2" w:rsidRPr="00CE5DFA" w:rsidRDefault="004628D2" w:rsidP="004628D2">
      <w:pPr>
        <w:pStyle w:val="PlainText"/>
        <w:ind w:left="720" w:hanging="720"/>
        <w:jc w:val="both"/>
        <w:rPr>
          <w:rFonts w:ascii="Calibri" w:hAnsi="Calibri" w:cs="Calibri"/>
          <w:bCs/>
          <w:sz w:val="20"/>
          <w:szCs w:val="20"/>
        </w:rPr>
      </w:pPr>
      <w:r w:rsidRPr="00CE5DFA">
        <w:rPr>
          <w:rFonts w:ascii="Calibri" w:hAnsi="Calibri" w:cs="Calibri"/>
          <w:bCs/>
          <w:sz w:val="20"/>
          <w:szCs w:val="20"/>
        </w:rPr>
        <w:lastRenderedPageBreak/>
        <w:t xml:space="preserve">Kerig, P. K., </w:t>
      </w:r>
      <w:r w:rsidRPr="00CE5DFA">
        <w:rPr>
          <w:rFonts w:ascii="Calibri" w:hAnsi="Calibri" w:cs="Calibri"/>
          <w:bCs/>
          <w:sz w:val="20"/>
          <w:szCs w:val="20"/>
          <w:u w:val="single"/>
        </w:rPr>
        <w:t>Swanson, J. A.</w:t>
      </w:r>
      <w:r w:rsidRPr="00CE5DFA">
        <w:rPr>
          <w:rFonts w:ascii="Calibri" w:hAnsi="Calibri" w:cs="Calibri"/>
          <w:bCs/>
          <w:sz w:val="20"/>
          <w:szCs w:val="20"/>
        </w:rPr>
        <w:t>, &amp; Ward, R. M. (</w:t>
      </w:r>
      <w:r w:rsidR="005B2B71" w:rsidRPr="00CE5DFA">
        <w:rPr>
          <w:rFonts w:ascii="Calibri" w:hAnsi="Calibri" w:cs="Calibri"/>
          <w:bCs/>
          <w:sz w:val="20"/>
          <w:szCs w:val="20"/>
        </w:rPr>
        <w:t>2013, April</w:t>
      </w:r>
      <w:r w:rsidRPr="00CE5DFA">
        <w:rPr>
          <w:rFonts w:ascii="Calibri" w:hAnsi="Calibri" w:cs="Calibri"/>
          <w:bCs/>
          <w:sz w:val="20"/>
          <w:szCs w:val="20"/>
        </w:rPr>
        <w:t>).</w:t>
      </w:r>
      <w:r w:rsidR="001762E0">
        <w:rPr>
          <w:rFonts w:ascii="Calibri" w:hAnsi="Calibri" w:cs="Calibri"/>
          <w:bCs/>
          <w:sz w:val="20"/>
          <w:szCs w:val="20"/>
        </w:rPr>
        <w:t xml:space="preserve"> </w:t>
      </w:r>
      <w:r w:rsidRPr="00CE5DFA">
        <w:rPr>
          <w:rFonts w:ascii="Calibri" w:hAnsi="Calibri" w:cs="Calibri"/>
          <w:bCs/>
          <w:i/>
          <w:sz w:val="20"/>
          <w:szCs w:val="20"/>
        </w:rPr>
        <w:t>Autonomy with connection: P</w:t>
      </w:r>
      <w:r w:rsidRPr="00CE5DFA">
        <w:rPr>
          <w:rFonts w:ascii="Calibri" w:hAnsi="Calibri" w:cs="Calibri"/>
          <w:i/>
          <w:sz w:val="20"/>
          <w:szCs w:val="20"/>
        </w:rPr>
        <w:t>arental psychological control and mutuality in emerging adults’ intimate relationships.</w:t>
      </w:r>
      <w:r w:rsidR="001762E0">
        <w:rPr>
          <w:rFonts w:ascii="Calibri" w:hAnsi="Calibri" w:cs="Calibri"/>
          <w:bCs/>
          <w:sz w:val="20"/>
          <w:szCs w:val="20"/>
        </w:rPr>
        <w:t xml:space="preserve"> </w:t>
      </w:r>
      <w:r w:rsidRPr="00CE5DFA">
        <w:rPr>
          <w:rFonts w:ascii="Calibri" w:hAnsi="Calibri" w:cs="Calibri"/>
          <w:bCs/>
          <w:sz w:val="20"/>
          <w:szCs w:val="20"/>
        </w:rPr>
        <w:t>Paper present</w:t>
      </w:r>
      <w:r w:rsidR="005B2B71" w:rsidRPr="00CE5DFA">
        <w:rPr>
          <w:rFonts w:ascii="Calibri" w:hAnsi="Calibri" w:cs="Calibri"/>
          <w:bCs/>
          <w:sz w:val="20"/>
          <w:szCs w:val="20"/>
        </w:rPr>
        <w:t>ed</w:t>
      </w:r>
      <w:r w:rsidRPr="00CE5DFA">
        <w:rPr>
          <w:rFonts w:ascii="Calibri" w:hAnsi="Calibri" w:cs="Calibri"/>
          <w:bCs/>
          <w:sz w:val="20"/>
          <w:szCs w:val="20"/>
        </w:rPr>
        <w:t xml:space="preserve"> at the Society for Research in Child Development, Seattle. </w:t>
      </w:r>
    </w:p>
    <w:p w14:paraId="0B0C33C6" w14:textId="77777777" w:rsidR="00FC7696" w:rsidRPr="00CE5DFA" w:rsidRDefault="00FC7696" w:rsidP="00FB1BF3">
      <w:pPr>
        <w:pStyle w:val="PlainText"/>
        <w:tabs>
          <w:tab w:val="left" w:pos="3600"/>
        </w:tabs>
        <w:ind w:left="720" w:hanging="720"/>
        <w:jc w:val="both"/>
        <w:rPr>
          <w:rFonts w:ascii="Calibri" w:hAnsi="Calibri" w:cs="Calibri"/>
          <w:bCs/>
          <w:sz w:val="20"/>
          <w:szCs w:val="20"/>
        </w:rPr>
      </w:pPr>
      <w:r w:rsidRPr="00CE5DFA">
        <w:rPr>
          <w:rFonts w:ascii="Calibri" w:hAnsi="Calibri" w:cs="Calibri"/>
          <w:bCs/>
          <w:sz w:val="20"/>
          <w:szCs w:val="20"/>
        </w:rPr>
        <w:t>Wainryb, C., Kerig, P. K.</w:t>
      </w:r>
      <w:r w:rsidR="00931AAE" w:rsidRPr="00CE5DFA">
        <w:rPr>
          <w:rFonts w:ascii="Calibri" w:hAnsi="Calibri" w:cs="Calibri"/>
          <w:bCs/>
          <w:sz w:val="20"/>
          <w:szCs w:val="20"/>
        </w:rPr>
        <w:t xml:space="preserve">, &amp; </w:t>
      </w:r>
      <w:r w:rsidR="00931AAE" w:rsidRPr="00CE5DFA">
        <w:rPr>
          <w:rFonts w:ascii="Calibri" w:hAnsi="Calibri" w:cs="Calibri"/>
          <w:bCs/>
          <w:sz w:val="20"/>
          <w:szCs w:val="20"/>
          <w:u w:val="single"/>
        </w:rPr>
        <w:t>Chaplo, S.</w:t>
      </w:r>
      <w:r w:rsidRPr="00CE5DFA">
        <w:rPr>
          <w:rFonts w:ascii="Calibri" w:hAnsi="Calibri" w:cs="Calibri"/>
          <w:bCs/>
          <w:sz w:val="20"/>
          <w:szCs w:val="20"/>
        </w:rPr>
        <w:t xml:space="preserve"> (2012, </w:t>
      </w:r>
      <w:r w:rsidR="00614DF5" w:rsidRPr="00CE5DFA">
        <w:rPr>
          <w:rFonts w:ascii="Calibri" w:hAnsi="Calibri" w:cs="Calibri"/>
          <w:bCs/>
          <w:sz w:val="20"/>
          <w:szCs w:val="20"/>
        </w:rPr>
        <w:t>November</w:t>
      </w:r>
      <w:r w:rsidRPr="00CE5DFA">
        <w:rPr>
          <w:rFonts w:ascii="Calibri" w:hAnsi="Calibri" w:cs="Calibri"/>
          <w:bCs/>
          <w:sz w:val="20"/>
          <w:szCs w:val="20"/>
        </w:rPr>
        <w:t xml:space="preserve">). </w:t>
      </w:r>
      <w:r w:rsidRPr="00CE5DFA">
        <w:rPr>
          <w:rFonts w:ascii="Calibri" w:hAnsi="Calibri" w:cs="Calibri"/>
          <w:i/>
          <w:sz w:val="20"/>
          <w:szCs w:val="20"/>
        </w:rPr>
        <w:t>Trauma histories and recruitment of gang-involved youth in the US and child soldiers in other countries: Parallels and implications for intervention and prevention</w:t>
      </w:r>
      <w:r w:rsidRPr="00CE5DFA">
        <w:rPr>
          <w:rFonts w:ascii="Calibri" w:hAnsi="Calibri" w:cs="Calibri"/>
          <w:bCs/>
          <w:i/>
          <w:sz w:val="20"/>
          <w:szCs w:val="20"/>
        </w:rPr>
        <w:t>.</w:t>
      </w:r>
      <w:r w:rsidR="001762E0">
        <w:rPr>
          <w:rFonts w:ascii="Calibri" w:hAnsi="Calibri" w:cs="Calibri"/>
          <w:bCs/>
          <w:sz w:val="20"/>
          <w:szCs w:val="20"/>
        </w:rPr>
        <w:t xml:space="preserve"> </w:t>
      </w:r>
      <w:r w:rsidRPr="00CE5DFA">
        <w:rPr>
          <w:rFonts w:ascii="Calibri" w:hAnsi="Calibri" w:cs="Calibri"/>
          <w:bCs/>
          <w:sz w:val="20"/>
          <w:szCs w:val="20"/>
        </w:rPr>
        <w:t>Panel</w:t>
      </w:r>
      <w:r w:rsidR="00614DF5" w:rsidRPr="00CE5DFA">
        <w:rPr>
          <w:rFonts w:ascii="Calibri" w:hAnsi="Calibri" w:cs="Calibri"/>
          <w:bCs/>
          <w:sz w:val="20"/>
          <w:szCs w:val="20"/>
        </w:rPr>
        <w:t xml:space="preserve"> presented</w:t>
      </w:r>
      <w:r w:rsidRPr="00CE5DFA">
        <w:rPr>
          <w:rFonts w:ascii="Calibri" w:hAnsi="Calibri" w:cs="Calibri"/>
          <w:bCs/>
          <w:sz w:val="20"/>
          <w:szCs w:val="20"/>
        </w:rPr>
        <w:t xml:space="preserve"> at the International Society for Traumatic Stress Studies, Los Angeles.</w:t>
      </w:r>
    </w:p>
    <w:p w14:paraId="6E2AE8CD" w14:textId="77777777" w:rsidR="00F32FEF" w:rsidRPr="00CE5DFA" w:rsidRDefault="00F32FEF" w:rsidP="00FC7696">
      <w:pPr>
        <w:pStyle w:val="PlainText"/>
        <w:ind w:left="720" w:hanging="720"/>
        <w:jc w:val="both"/>
        <w:rPr>
          <w:rFonts w:ascii="Calibri" w:hAnsi="Calibri" w:cs="Calibri"/>
          <w:bCs/>
          <w:sz w:val="20"/>
          <w:szCs w:val="20"/>
        </w:rPr>
      </w:pPr>
      <w:r w:rsidRPr="00CE5DFA">
        <w:rPr>
          <w:rFonts w:ascii="Calibri" w:hAnsi="Calibri" w:cs="Calibri"/>
          <w:bCs/>
          <w:sz w:val="20"/>
          <w:szCs w:val="20"/>
        </w:rPr>
        <w:t>Kerig, P. K. (2012, November).</w:t>
      </w:r>
      <w:r w:rsidR="001762E0">
        <w:rPr>
          <w:rFonts w:ascii="Calibri" w:hAnsi="Calibri" w:cs="Calibri"/>
          <w:bCs/>
          <w:sz w:val="20"/>
          <w:szCs w:val="20"/>
        </w:rPr>
        <w:t xml:space="preserve"> </w:t>
      </w:r>
      <w:r w:rsidRPr="00CE5DFA">
        <w:rPr>
          <w:rFonts w:ascii="Calibri" w:hAnsi="Calibri" w:cs="Calibri"/>
          <w:bCs/>
          <w:sz w:val="20"/>
          <w:szCs w:val="20"/>
        </w:rPr>
        <w:t xml:space="preserve">Discussant: </w:t>
      </w:r>
      <w:r w:rsidRPr="00CE5DFA">
        <w:rPr>
          <w:rFonts w:ascii="Calibri" w:hAnsi="Calibri" w:cs="Calibri"/>
          <w:i/>
          <w:sz w:val="20"/>
          <w:szCs w:val="20"/>
        </w:rPr>
        <w:t>Trauma histories and recruitment of gang-involved youth in the US and child soldiers in other countries: Parallels and implications for intervention and prevention</w:t>
      </w:r>
      <w:r w:rsidRPr="00CE5DFA">
        <w:rPr>
          <w:rFonts w:ascii="Calibri" w:hAnsi="Calibri" w:cs="Calibri"/>
          <w:bCs/>
          <w:i/>
          <w:sz w:val="20"/>
          <w:szCs w:val="20"/>
        </w:rPr>
        <w:t>.</w:t>
      </w:r>
      <w:r w:rsidR="001762E0">
        <w:rPr>
          <w:rFonts w:ascii="Calibri" w:hAnsi="Calibri" w:cs="Calibri"/>
          <w:bCs/>
          <w:sz w:val="20"/>
          <w:szCs w:val="20"/>
        </w:rPr>
        <w:t xml:space="preserve"> </w:t>
      </w:r>
      <w:r w:rsidRPr="00CE5DFA">
        <w:rPr>
          <w:rFonts w:ascii="Calibri" w:hAnsi="Calibri" w:cs="Calibri"/>
          <w:bCs/>
          <w:sz w:val="20"/>
          <w:szCs w:val="20"/>
        </w:rPr>
        <w:t>Panel presented at the International Society for Traumatic Stress Studies, Los Angeles.</w:t>
      </w:r>
    </w:p>
    <w:p w14:paraId="7F31F150" w14:textId="77777777" w:rsidR="00FC7696" w:rsidRPr="00CE5DFA" w:rsidRDefault="00FC7696" w:rsidP="00FC7696">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(2012, </w:t>
      </w:r>
      <w:r w:rsidR="00614DF5" w:rsidRPr="00CE5DFA">
        <w:rPr>
          <w:rFonts w:ascii="Calibri" w:hAnsi="Calibri" w:cs="Calibri"/>
          <w:bCs/>
          <w:sz w:val="20"/>
          <w:szCs w:val="20"/>
        </w:rPr>
        <w:t>November</w:t>
      </w:r>
      <w:r w:rsidRPr="00CE5DFA">
        <w:rPr>
          <w:rFonts w:ascii="Calibri" w:hAnsi="Calibri" w:cs="Calibri"/>
          <w:bCs/>
          <w:sz w:val="20"/>
          <w:szCs w:val="20"/>
        </w:rPr>
        <w:t xml:space="preserve">). </w:t>
      </w:r>
      <w:r w:rsidRPr="00CE5DFA">
        <w:rPr>
          <w:rFonts w:ascii="Calibri" w:hAnsi="Calibri" w:cs="Calibri"/>
          <w:i/>
          <w:sz w:val="20"/>
          <w:szCs w:val="20"/>
        </w:rPr>
        <w:t>Predictors of recidivism among delinquent youth: Interrelations among ethnicity, gender, age, mental health problems, and posttraumatic stress</w:t>
      </w:r>
      <w:r w:rsidRPr="00CE5DFA">
        <w:rPr>
          <w:rFonts w:ascii="Calibri" w:hAnsi="Calibri" w:cs="Calibri"/>
          <w:bCs/>
          <w:i/>
          <w:sz w:val="20"/>
          <w:szCs w:val="20"/>
        </w:rPr>
        <w:t>.</w:t>
      </w:r>
      <w:r w:rsidR="001762E0">
        <w:rPr>
          <w:rFonts w:ascii="Calibri" w:hAnsi="Calibri" w:cs="Calibri"/>
          <w:bCs/>
          <w:sz w:val="20"/>
          <w:szCs w:val="20"/>
        </w:rPr>
        <w:t xml:space="preserve"> </w:t>
      </w:r>
      <w:r w:rsidRPr="00CE5DFA">
        <w:rPr>
          <w:rFonts w:ascii="Calibri" w:hAnsi="Calibri" w:cs="Calibri"/>
          <w:bCs/>
          <w:sz w:val="20"/>
          <w:szCs w:val="20"/>
        </w:rPr>
        <w:t xml:space="preserve">Paper </w:t>
      </w:r>
      <w:r w:rsidR="00614DF5" w:rsidRPr="00CE5DFA">
        <w:rPr>
          <w:rFonts w:ascii="Calibri" w:hAnsi="Calibri" w:cs="Calibri"/>
          <w:bCs/>
          <w:sz w:val="20"/>
          <w:szCs w:val="20"/>
        </w:rPr>
        <w:t xml:space="preserve">presented </w:t>
      </w:r>
      <w:r w:rsidRPr="00CE5DFA">
        <w:rPr>
          <w:rFonts w:ascii="Calibri" w:hAnsi="Calibri" w:cs="Calibri"/>
          <w:bCs/>
          <w:sz w:val="20"/>
          <w:szCs w:val="20"/>
        </w:rPr>
        <w:t xml:space="preserve">at the International Society for Traumatic Stress Studies, Los Angeles. </w:t>
      </w:r>
    </w:p>
    <w:p w14:paraId="3A03792F" w14:textId="77777777" w:rsidR="00FC7696" w:rsidRPr="00CE5DFA" w:rsidRDefault="00FC7696" w:rsidP="00FC7696">
      <w:pPr>
        <w:pStyle w:val="PlainText"/>
        <w:ind w:left="720" w:hanging="720"/>
        <w:jc w:val="both"/>
        <w:rPr>
          <w:rFonts w:ascii="Calibri" w:hAnsi="Calibri" w:cs="Calibri"/>
          <w:bCs/>
          <w:sz w:val="20"/>
          <w:szCs w:val="20"/>
        </w:rPr>
      </w:pPr>
      <w:r w:rsidRPr="00CE5DFA">
        <w:rPr>
          <w:rFonts w:ascii="Calibri" w:hAnsi="Calibri" w:cs="Calibri"/>
          <w:bCs/>
          <w:sz w:val="20"/>
          <w:szCs w:val="20"/>
        </w:rPr>
        <w:t>Kerig, P. K. (Chair).</w:t>
      </w:r>
      <w:r w:rsidR="001762E0">
        <w:rPr>
          <w:rFonts w:ascii="Calibri" w:hAnsi="Calibri" w:cs="Calibri"/>
          <w:bCs/>
          <w:sz w:val="20"/>
          <w:szCs w:val="20"/>
        </w:rPr>
        <w:t xml:space="preserve"> </w:t>
      </w:r>
      <w:r w:rsidRPr="00CE5DFA">
        <w:rPr>
          <w:rFonts w:ascii="Calibri" w:hAnsi="Calibri" w:cs="Calibri"/>
          <w:bCs/>
          <w:sz w:val="20"/>
          <w:szCs w:val="20"/>
        </w:rPr>
        <w:t xml:space="preserve">(2012, </w:t>
      </w:r>
      <w:r w:rsidR="00614DF5" w:rsidRPr="00CE5DFA">
        <w:rPr>
          <w:rFonts w:ascii="Calibri" w:hAnsi="Calibri" w:cs="Calibri"/>
          <w:bCs/>
          <w:sz w:val="20"/>
          <w:szCs w:val="20"/>
        </w:rPr>
        <w:t>November</w:t>
      </w:r>
      <w:r w:rsidRPr="00CE5DFA">
        <w:rPr>
          <w:rFonts w:ascii="Calibri" w:hAnsi="Calibri" w:cs="Calibri"/>
          <w:bCs/>
          <w:sz w:val="20"/>
          <w:szCs w:val="20"/>
        </w:rPr>
        <w:t xml:space="preserve">). </w:t>
      </w:r>
      <w:r w:rsidRPr="00CE5DFA">
        <w:rPr>
          <w:rFonts w:ascii="Calibri" w:hAnsi="Calibri" w:cs="Calibri"/>
          <w:bCs/>
          <w:i/>
          <w:sz w:val="20"/>
          <w:szCs w:val="20"/>
        </w:rPr>
        <w:t>Toward a developmentally sensitive DSM-5: Empirical validations of the diagnostic criteria for PTSD and ASD among preschool, school-age, and adolescent samples.</w:t>
      </w:r>
      <w:r w:rsidR="001762E0">
        <w:rPr>
          <w:rFonts w:ascii="Calibri" w:hAnsi="Calibri" w:cs="Calibri"/>
          <w:bCs/>
          <w:sz w:val="20"/>
          <w:szCs w:val="20"/>
        </w:rPr>
        <w:t xml:space="preserve"> </w:t>
      </w:r>
      <w:r w:rsidRPr="00CE5DFA">
        <w:rPr>
          <w:rFonts w:ascii="Calibri" w:hAnsi="Calibri" w:cs="Calibri"/>
          <w:bCs/>
          <w:sz w:val="20"/>
          <w:szCs w:val="20"/>
        </w:rPr>
        <w:t xml:space="preserve">Symposium </w:t>
      </w:r>
      <w:r w:rsidR="00614DF5" w:rsidRPr="00CE5DFA">
        <w:rPr>
          <w:rFonts w:ascii="Calibri" w:hAnsi="Calibri" w:cs="Calibri"/>
          <w:bCs/>
          <w:sz w:val="20"/>
          <w:szCs w:val="20"/>
        </w:rPr>
        <w:t>presented</w:t>
      </w:r>
      <w:r w:rsidRPr="00CE5DFA">
        <w:rPr>
          <w:rFonts w:ascii="Calibri" w:hAnsi="Calibri" w:cs="Calibri"/>
          <w:bCs/>
          <w:sz w:val="20"/>
          <w:szCs w:val="20"/>
        </w:rPr>
        <w:t xml:space="preserve"> at the International Society for Traumatic Stress Studies, Los Angeles. </w:t>
      </w:r>
    </w:p>
    <w:p w14:paraId="324CC1F0" w14:textId="77777777" w:rsidR="00FC7696" w:rsidRPr="00CE5DFA" w:rsidRDefault="00FC7696" w:rsidP="00FC7696">
      <w:pPr>
        <w:pStyle w:val="PlainText"/>
        <w:ind w:left="720" w:hanging="720"/>
        <w:jc w:val="both"/>
        <w:rPr>
          <w:rFonts w:ascii="Calibri" w:hAnsi="Calibri" w:cs="Calibri"/>
          <w:bCs/>
          <w:sz w:val="20"/>
          <w:szCs w:val="20"/>
        </w:rPr>
      </w:pPr>
      <w:r w:rsidRPr="00CE5DFA">
        <w:rPr>
          <w:rFonts w:ascii="Calibri" w:hAnsi="Calibri" w:cs="Calibri"/>
          <w:bCs/>
          <w:sz w:val="20"/>
          <w:szCs w:val="20"/>
          <w:u w:val="single"/>
        </w:rPr>
        <w:t>Bennett, D. C</w:t>
      </w:r>
      <w:r w:rsidRPr="00CE5DFA">
        <w:rPr>
          <w:rFonts w:ascii="Calibri" w:hAnsi="Calibri" w:cs="Calibri"/>
          <w:bCs/>
          <w:sz w:val="20"/>
          <w:szCs w:val="20"/>
        </w:rPr>
        <w:t xml:space="preserve">., Kerig, P. K., &amp; </w:t>
      </w:r>
      <w:r w:rsidRPr="00CE5DFA">
        <w:rPr>
          <w:rFonts w:ascii="Calibri" w:hAnsi="Calibri" w:cs="Calibri"/>
          <w:bCs/>
          <w:sz w:val="20"/>
          <w:szCs w:val="20"/>
          <w:u w:val="single"/>
        </w:rPr>
        <w:t>Chaplo, S.</w:t>
      </w:r>
      <w:r w:rsidRPr="00CE5DFA">
        <w:rPr>
          <w:rFonts w:ascii="Calibri" w:hAnsi="Calibri" w:cs="Calibri"/>
          <w:bCs/>
          <w:sz w:val="20"/>
          <w:szCs w:val="20"/>
        </w:rPr>
        <w:t xml:space="preserve"> (2012, </w:t>
      </w:r>
      <w:r w:rsidR="00B55E76" w:rsidRPr="00CE5DFA">
        <w:rPr>
          <w:rFonts w:ascii="Calibri" w:hAnsi="Calibri" w:cs="Calibri"/>
          <w:bCs/>
          <w:sz w:val="20"/>
          <w:szCs w:val="20"/>
        </w:rPr>
        <w:t>November</w:t>
      </w:r>
      <w:r w:rsidRPr="00CE5DFA">
        <w:rPr>
          <w:rFonts w:ascii="Calibri" w:hAnsi="Calibri" w:cs="Calibri"/>
          <w:bCs/>
          <w:sz w:val="20"/>
          <w:szCs w:val="20"/>
        </w:rPr>
        <w:t xml:space="preserve">). </w:t>
      </w:r>
      <w:r w:rsidRPr="00CE5DFA">
        <w:rPr>
          <w:rFonts w:ascii="Calibri" w:hAnsi="Calibri" w:cs="Calibri"/>
          <w:bCs/>
          <w:i/>
          <w:sz w:val="20"/>
          <w:szCs w:val="20"/>
        </w:rPr>
        <w:t>Is the dysphoric versus anxious arousal distinction relevant to youth?</w:t>
      </w:r>
      <w:r w:rsidR="001762E0">
        <w:rPr>
          <w:rFonts w:ascii="Calibri" w:hAnsi="Calibri" w:cs="Calibri"/>
          <w:bCs/>
          <w:i/>
          <w:sz w:val="20"/>
          <w:szCs w:val="20"/>
        </w:rPr>
        <w:t xml:space="preserve"> </w:t>
      </w:r>
      <w:r w:rsidRPr="00CE5DFA">
        <w:rPr>
          <w:rFonts w:ascii="Calibri" w:hAnsi="Calibri" w:cs="Calibri"/>
          <w:bCs/>
          <w:i/>
          <w:sz w:val="20"/>
          <w:szCs w:val="20"/>
        </w:rPr>
        <w:t>Structural equation modeling of PTSD symptom structure amongst traumatized adolescents.</w:t>
      </w:r>
      <w:r w:rsidR="001762E0">
        <w:rPr>
          <w:rFonts w:ascii="Calibri" w:hAnsi="Calibri" w:cs="Calibri"/>
          <w:bCs/>
          <w:i/>
          <w:sz w:val="20"/>
          <w:szCs w:val="20"/>
        </w:rPr>
        <w:t xml:space="preserve"> </w:t>
      </w:r>
      <w:r w:rsidRPr="00CE5DFA">
        <w:rPr>
          <w:rFonts w:ascii="Calibri" w:hAnsi="Calibri" w:cs="Calibri"/>
          <w:bCs/>
          <w:sz w:val="20"/>
          <w:szCs w:val="20"/>
        </w:rPr>
        <w:t xml:space="preserve">Paper </w:t>
      </w:r>
      <w:r w:rsidR="00614DF5" w:rsidRPr="00CE5DFA">
        <w:rPr>
          <w:rFonts w:ascii="Calibri" w:hAnsi="Calibri" w:cs="Calibri"/>
          <w:bCs/>
          <w:sz w:val="20"/>
          <w:szCs w:val="20"/>
        </w:rPr>
        <w:t>presented</w:t>
      </w:r>
      <w:r w:rsidRPr="00CE5DFA">
        <w:rPr>
          <w:rFonts w:ascii="Calibri" w:hAnsi="Calibri" w:cs="Calibri"/>
          <w:bCs/>
          <w:sz w:val="20"/>
          <w:szCs w:val="20"/>
        </w:rPr>
        <w:t xml:space="preserve"> at the International Society for Traumatic Stress Studies, Los Angeles. </w:t>
      </w:r>
    </w:p>
    <w:p w14:paraId="45B8E110" w14:textId="77777777" w:rsidR="00EA28EE" w:rsidRPr="00CE5DFA" w:rsidRDefault="00EA28EE" w:rsidP="00EA28EE">
      <w:pPr>
        <w:pStyle w:val="PlainText"/>
        <w:ind w:left="720" w:hanging="720"/>
        <w:jc w:val="both"/>
        <w:rPr>
          <w:rFonts w:ascii="Calibri" w:hAnsi="Calibri" w:cs="Calibri"/>
          <w:bCs/>
          <w:sz w:val="20"/>
          <w:szCs w:val="20"/>
        </w:rPr>
      </w:pPr>
      <w:r w:rsidRPr="00CE5DFA">
        <w:rPr>
          <w:rFonts w:ascii="Calibri" w:hAnsi="Calibri" w:cs="Calibri"/>
          <w:bCs/>
          <w:sz w:val="20"/>
          <w:szCs w:val="20"/>
        </w:rPr>
        <w:t>Kerig, P. K. (2012, April).</w:t>
      </w:r>
      <w:r w:rsidR="001762E0">
        <w:rPr>
          <w:rFonts w:ascii="Calibri" w:hAnsi="Calibri" w:cs="Calibri"/>
          <w:bCs/>
          <w:sz w:val="20"/>
          <w:szCs w:val="20"/>
        </w:rPr>
        <w:t xml:space="preserve"> </w:t>
      </w:r>
      <w:r w:rsidRPr="00CE5DFA">
        <w:rPr>
          <w:rFonts w:ascii="Calibri" w:hAnsi="Calibri" w:cs="Calibri"/>
          <w:i/>
          <w:sz w:val="20"/>
          <w:szCs w:val="20"/>
        </w:rPr>
        <w:t>For better or worse: Intimate relationships as sources of risk or resilience for girls’ delinquency.</w:t>
      </w:r>
      <w:r w:rsidR="001762E0">
        <w:rPr>
          <w:rFonts w:ascii="Calibri" w:hAnsi="Calibri" w:cs="Calibri"/>
          <w:sz w:val="20"/>
          <w:szCs w:val="20"/>
        </w:rPr>
        <w:t xml:space="preserve"> </w:t>
      </w:r>
      <w:r w:rsidR="00384AE3" w:rsidRPr="00CE5DFA">
        <w:rPr>
          <w:rFonts w:ascii="Calibri" w:hAnsi="Calibri" w:cs="Calibri"/>
          <w:bCs/>
          <w:sz w:val="20"/>
          <w:szCs w:val="20"/>
        </w:rPr>
        <w:t>Invited p</w:t>
      </w:r>
      <w:r w:rsidRPr="00CE5DFA">
        <w:rPr>
          <w:rFonts w:ascii="Calibri" w:hAnsi="Calibri" w:cs="Calibri"/>
          <w:bCs/>
          <w:sz w:val="20"/>
          <w:szCs w:val="20"/>
        </w:rPr>
        <w:t xml:space="preserve">aper presented at the Gender Development </w:t>
      </w:r>
      <w:r w:rsidR="007F6791" w:rsidRPr="00CE5DFA">
        <w:rPr>
          <w:rFonts w:ascii="Calibri" w:hAnsi="Calibri" w:cs="Calibri"/>
          <w:bCs/>
          <w:sz w:val="20"/>
          <w:szCs w:val="20"/>
        </w:rPr>
        <w:t xml:space="preserve">Research </w:t>
      </w:r>
      <w:r w:rsidRPr="00CE5DFA">
        <w:rPr>
          <w:rFonts w:ascii="Calibri" w:hAnsi="Calibri" w:cs="Calibri"/>
          <w:bCs/>
          <w:sz w:val="20"/>
          <w:szCs w:val="20"/>
        </w:rPr>
        <w:t xml:space="preserve">Conference, San Diego. </w:t>
      </w:r>
    </w:p>
    <w:p w14:paraId="609F0A96" w14:textId="77777777" w:rsidR="00550855" w:rsidRPr="00CE5DFA" w:rsidRDefault="00550855" w:rsidP="00550855">
      <w:pPr>
        <w:pStyle w:val="PlainText"/>
        <w:ind w:left="720" w:hanging="720"/>
        <w:jc w:val="both"/>
        <w:rPr>
          <w:rFonts w:ascii="Calibri" w:hAnsi="Calibri" w:cs="Calibri"/>
          <w:bCs/>
          <w:sz w:val="20"/>
          <w:szCs w:val="20"/>
          <w:u w:val="single"/>
        </w:rPr>
      </w:pPr>
      <w:r w:rsidRPr="00CE5DFA">
        <w:rPr>
          <w:rFonts w:ascii="Calibri" w:hAnsi="Calibri" w:cs="Calibri"/>
          <w:bCs/>
          <w:sz w:val="20"/>
          <w:szCs w:val="20"/>
          <w:u w:val="single"/>
        </w:rPr>
        <w:t>Hudak, C.,</w:t>
      </w:r>
      <w:r w:rsidRPr="00CE5DFA">
        <w:rPr>
          <w:rFonts w:ascii="Calibri" w:hAnsi="Calibri" w:cs="Calibri"/>
          <w:bCs/>
          <w:sz w:val="20"/>
          <w:szCs w:val="20"/>
        </w:rPr>
        <w:t xml:space="preserve"> Kerig, P. K., </w:t>
      </w:r>
      <w:r w:rsidRPr="00CE5DFA">
        <w:rPr>
          <w:rFonts w:ascii="Calibri" w:hAnsi="Calibri" w:cs="Calibri"/>
          <w:bCs/>
          <w:sz w:val="20"/>
          <w:szCs w:val="20"/>
          <w:u w:val="single"/>
        </w:rPr>
        <w:t>Schindler, S.,</w:t>
      </w:r>
      <w:r w:rsidRPr="00CE5DFA">
        <w:rPr>
          <w:rFonts w:ascii="Calibri" w:hAnsi="Calibri" w:cs="Calibri"/>
          <w:bCs/>
          <w:sz w:val="20"/>
          <w:szCs w:val="20"/>
        </w:rPr>
        <w:t xml:space="preserve"> </w:t>
      </w:r>
      <w:r w:rsidRPr="00CE5DFA">
        <w:rPr>
          <w:rFonts w:ascii="Calibri" w:hAnsi="Calibri" w:cs="Calibri"/>
          <w:bCs/>
          <w:sz w:val="20"/>
          <w:szCs w:val="20"/>
          <w:u w:val="single"/>
        </w:rPr>
        <w:t>Bennett, D</w:t>
      </w:r>
      <w:r w:rsidRPr="00CE5DFA">
        <w:rPr>
          <w:rFonts w:ascii="Calibri" w:hAnsi="Calibri" w:cs="Calibri"/>
          <w:bCs/>
          <w:sz w:val="20"/>
          <w:szCs w:val="20"/>
        </w:rPr>
        <w:t xml:space="preserve">., &amp; </w:t>
      </w:r>
      <w:proofErr w:type="spellStart"/>
      <w:r w:rsidRPr="00CE5DFA">
        <w:rPr>
          <w:rFonts w:ascii="Calibri" w:hAnsi="Calibri" w:cs="Calibri"/>
          <w:bCs/>
          <w:sz w:val="20"/>
          <w:szCs w:val="20"/>
          <w:u w:val="single"/>
        </w:rPr>
        <w:t>Figge</w:t>
      </w:r>
      <w:proofErr w:type="spellEnd"/>
      <w:r w:rsidRPr="00CE5DFA">
        <w:rPr>
          <w:rFonts w:ascii="Calibri" w:hAnsi="Calibri" w:cs="Calibri"/>
          <w:bCs/>
          <w:sz w:val="20"/>
          <w:szCs w:val="20"/>
          <w:u w:val="single"/>
        </w:rPr>
        <w:t>, C.</w:t>
      </w:r>
      <w:r w:rsidRPr="00CE5DFA">
        <w:rPr>
          <w:rFonts w:ascii="Calibri" w:hAnsi="Calibri" w:cs="Calibri"/>
          <w:bCs/>
          <w:sz w:val="20"/>
          <w:szCs w:val="20"/>
        </w:rPr>
        <w:t xml:space="preserve"> (</w:t>
      </w:r>
      <w:r w:rsidR="007200C3" w:rsidRPr="00CE5DFA">
        <w:rPr>
          <w:rFonts w:ascii="Calibri" w:hAnsi="Calibri" w:cs="Calibri"/>
          <w:bCs/>
          <w:sz w:val="20"/>
          <w:szCs w:val="20"/>
        </w:rPr>
        <w:t>2012</w:t>
      </w:r>
      <w:r w:rsidR="00AB55C3" w:rsidRPr="00CE5DFA">
        <w:rPr>
          <w:rFonts w:ascii="Calibri" w:hAnsi="Calibri" w:cs="Calibri"/>
          <w:bCs/>
          <w:sz w:val="20"/>
          <w:szCs w:val="20"/>
        </w:rPr>
        <w:t>, March</w:t>
      </w:r>
      <w:r w:rsidRPr="00CE5DFA">
        <w:rPr>
          <w:rFonts w:ascii="Calibri" w:hAnsi="Calibri" w:cs="Calibri"/>
          <w:bCs/>
          <w:sz w:val="20"/>
          <w:szCs w:val="20"/>
        </w:rPr>
        <w:t xml:space="preserve">). </w:t>
      </w:r>
      <w:r w:rsidRPr="00CE5DFA">
        <w:rPr>
          <w:rFonts w:ascii="Calibri" w:hAnsi="Calibri" w:cs="Calibri"/>
          <w:sz w:val="20"/>
          <w:szCs w:val="20"/>
        </w:rPr>
        <w:t>"Who can I turn to?”</w:t>
      </w:r>
      <w:r w:rsidR="001762E0">
        <w:rPr>
          <w:rFonts w:ascii="Calibri" w:hAnsi="Calibri" w:cs="Calibri"/>
          <w:sz w:val="20"/>
          <w:szCs w:val="20"/>
        </w:rPr>
        <w:t xml:space="preserve"> </w:t>
      </w:r>
      <w:r w:rsidRPr="00CE5DFA">
        <w:rPr>
          <w:rFonts w:ascii="Calibri" w:hAnsi="Calibri" w:cs="Calibri"/>
          <w:sz w:val="20"/>
          <w:szCs w:val="20"/>
        </w:rPr>
        <w:t>When traumatized delinquent youth relinquish parent attachment, are peers a source of risk or resilience? Paper present</w:t>
      </w:r>
      <w:r w:rsidR="0070276F" w:rsidRPr="00CE5DFA">
        <w:rPr>
          <w:rFonts w:ascii="Calibri" w:hAnsi="Calibri" w:cs="Calibri"/>
          <w:sz w:val="20"/>
          <w:szCs w:val="20"/>
        </w:rPr>
        <w:t>ed</w:t>
      </w:r>
      <w:r w:rsidRPr="00CE5DFA">
        <w:rPr>
          <w:rFonts w:ascii="Calibri" w:hAnsi="Calibri" w:cs="Calibri"/>
          <w:sz w:val="20"/>
          <w:szCs w:val="20"/>
        </w:rPr>
        <w:t xml:space="preserve"> at the Society for Research in Adolescence</w:t>
      </w:r>
      <w:r w:rsidR="007200C3" w:rsidRPr="00CE5DFA">
        <w:rPr>
          <w:rFonts w:ascii="Calibri" w:hAnsi="Calibri" w:cs="Calibri"/>
          <w:sz w:val="20"/>
          <w:szCs w:val="20"/>
        </w:rPr>
        <w:t>, Vancouver</w:t>
      </w:r>
      <w:r w:rsidRPr="00CE5DFA">
        <w:rPr>
          <w:rFonts w:ascii="Calibri" w:hAnsi="Calibri" w:cs="Calibri"/>
          <w:sz w:val="20"/>
          <w:szCs w:val="20"/>
        </w:rPr>
        <w:t>.</w:t>
      </w:r>
    </w:p>
    <w:p w14:paraId="50660C49" w14:textId="77777777" w:rsidR="00550855" w:rsidRPr="00CE5DFA" w:rsidRDefault="00550855" w:rsidP="00550855">
      <w:pPr>
        <w:pStyle w:val="PlainText"/>
        <w:ind w:left="720" w:hanging="720"/>
        <w:jc w:val="both"/>
        <w:rPr>
          <w:rFonts w:ascii="Calibri" w:hAnsi="Calibri" w:cs="Calibri"/>
          <w:bCs/>
          <w:sz w:val="20"/>
          <w:szCs w:val="20"/>
        </w:rPr>
      </w:pPr>
      <w:r w:rsidRPr="00CE5DFA">
        <w:rPr>
          <w:rFonts w:ascii="Calibri" w:hAnsi="Calibri" w:cs="Calibri"/>
          <w:bCs/>
          <w:sz w:val="20"/>
          <w:szCs w:val="20"/>
          <w:u w:val="single"/>
        </w:rPr>
        <w:t>Bennett, D. C.,</w:t>
      </w:r>
      <w:r w:rsidRPr="00CE5DFA">
        <w:rPr>
          <w:rFonts w:ascii="Calibri" w:hAnsi="Calibri" w:cs="Calibri"/>
          <w:bCs/>
          <w:sz w:val="20"/>
          <w:szCs w:val="20"/>
        </w:rPr>
        <w:t xml:space="preserve"> Kerig, P. K., </w:t>
      </w:r>
      <w:r w:rsidRPr="00CE5DFA">
        <w:rPr>
          <w:rFonts w:ascii="Calibri" w:hAnsi="Calibri" w:cs="Calibri"/>
          <w:bCs/>
          <w:sz w:val="20"/>
          <w:szCs w:val="20"/>
          <w:u w:val="single"/>
        </w:rPr>
        <w:t>Thompson, M.,</w:t>
      </w:r>
      <w:r w:rsidRPr="00CE5DFA">
        <w:rPr>
          <w:rFonts w:ascii="Calibri" w:hAnsi="Calibri" w:cs="Calibri"/>
          <w:bCs/>
          <w:sz w:val="20"/>
          <w:szCs w:val="20"/>
        </w:rPr>
        <w:t xml:space="preserve"> &amp; </w:t>
      </w:r>
      <w:r w:rsidRPr="00CE5DFA">
        <w:rPr>
          <w:rFonts w:ascii="Calibri" w:hAnsi="Calibri" w:cs="Calibri"/>
          <w:bCs/>
          <w:sz w:val="20"/>
          <w:szCs w:val="20"/>
          <w:u w:val="single"/>
        </w:rPr>
        <w:t>Becker, S. P.</w:t>
      </w:r>
      <w:r w:rsidRPr="00CE5DFA">
        <w:rPr>
          <w:rFonts w:ascii="Calibri" w:hAnsi="Calibri" w:cs="Calibri"/>
          <w:bCs/>
          <w:sz w:val="20"/>
          <w:szCs w:val="20"/>
        </w:rPr>
        <w:t xml:space="preserve"> (</w:t>
      </w:r>
      <w:r w:rsidR="007200C3" w:rsidRPr="00CE5DFA">
        <w:rPr>
          <w:rFonts w:ascii="Calibri" w:hAnsi="Calibri" w:cs="Calibri"/>
          <w:bCs/>
          <w:sz w:val="20"/>
          <w:szCs w:val="20"/>
        </w:rPr>
        <w:t>2012</w:t>
      </w:r>
      <w:r w:rsidR="00AB55C3" w:rsidRPr="00CE5DFA">
        <w:rPr>
          <w:rFonts w:ascii="Calibri" w:hAnsi="Calibri" w:cs="Calibri"/>
          <w:bCs/>
          <w:sz w:val="20"/>
          <w:szCs w:val="20"/>
        </w:rPr>
        <w:t>, March</w:t>
      </w:r>
      <w:r w:rsidRPr="00CE5DFA">
        <w:rPr>
          <w:rFonts w:ascii="Calibri" w:hAnsi="Calibri" w:cs="Calibri"/>
          <w:bCs/>
          <w:sz w:val="20"/>
          <w:szCs w:val="20"/>
        </w:rPr>
        <w:t>).</w:t>
      </w:r>
      <w:r w:rsidR="001762E0">
        <w:rPr>
          <w:rFonts w:ascii="Calibri" w:hAnsi="Calibri" w:cs="Calibri"/>
          <w:bCs/>
          <w:sz w:val="20"/>
          <w:szCs w:val="20"/>
        </w:rPr>
        <w:t xml:space="preserve"> </w:t>
      </w:r>
      <w:r w:rsidRPr="00CE5DFA">
        <w:rPr>
          <w:rFonts w:ascii="Calibri" w:hAnsi="Calibri" w:cs="Calibri"/>
          <w:i/>
          <w:sz w:val="20"/>
          <w:szCs w:val="20"/>
        </w:rPr>
        <w:t>“Nothing really matters</w:t>
      </w:r>
      <w:r w:rsidR="007F6791" w:rsidRPr="00CE5DFA">
        <w:rPr>
          <w:rFonts w:ascii="Calibri" w:hAnsi="Calibri" w:cs="Calibri"/>
          <w:i/>
          <w:sz w:val="20"/>
          <w:szCs w:val="20"/>
        </w:rPr>
        <w:t>”</w:t>
      </w:r>
      <w:r w:rsidRPr="00CE5DFA">
        <w:rPr>
          <w:rFonts w:ascii="Calibri" w:hAnsi="Calibri" w:cs="Calibri"/>
          <w:i/>
          <w:sz w:val="20"/>
          <w:szCs w:val="20"/>
        </w:rPr>
        <w:t>: Emotional numbing as a link between trauma and acquired callousness among delinquent youth.</w:t>
      </w:r>
      <w:r w:rsidR="001762E0">
        <w:rPr>
          <w:rFonts w:ascii="Calibri" w:hAnsi="Calibri" w:cs="Calibri"/>
          <w:sz w:val="20"/>
          <w:szCs w:val="20"/>
        </w:rPr>
        <w:t xml:space="preserve"> </w:t>
      </w:r>
      <w:r w:rsidRPr="00CE5DFA">
        <w:rPr>
          <w:rFonts w:ascii="Calibri" w:hAnsi="Calibri" w:cs="Calibri"/>
          <w:sz w:val="20"/>
          <w:szCs w:val="20"/>
        </w:rPr>
        <w:t xml:space="preserve"> Poster present</w:t>
      </w:r>
      <w:r w:rsidR="0070276F" w:rsidRPr="00CE5DFA">
        <w:rPr>
          <w:rFonts w:ascii="Calibri" w:hAnsi="Calibri" w:cs="Calibri"/>
          <w:sz w:val="20"/>
          <w:szCs w:val="20"/>
        </w:rPr>
        <w:t>ed</w:t>
      </w:r>
      <w:r w:rsidRPr="00CE5DFA">
        <w:rPr>
          <w:rFonts w:ascii="Calibri" w:hAnsi="Calibri" w:cs="Calibri"/>
          <w:sz w:val="20"/>
          <w:szCs w:val="20"/>
        </w:rPr>
        <w:t xml:space="preserve"> at the Society for Research in Adolescence</w:t>
      </w:r>
      <w:r w:rsidR="007200C3" w:rsidRPr="00CE5DFA">
        <w:rPr>
          <w:rFonts w:ascii="Calibri" w:hAnsi="Calibri" w:cs="Calibri"/>
          <w:sz w:val="20"/>
          <w:szCs w:val="20"/>
        </w:rPr>
        <w:t>, Vancouver</w:t>
      </w:r>
      <w:r w:rsidRPr="00CE5DFA">
        <w:rPr>
          <w:rFonts w:ascii="Calibri" w:hAnsi="Calibri" w:cs="Calibri"/>
          <w:sz w:val="20"/>
          <w:szCs w:val="20"/>
        </w:rPr>
        <w:t xml:space="preserve">. </w:t>
      </w:r>
    </w:p>
    <w:p w14:paraId="75F226A8" w14:textId="77777777" w:rsidR="00550855" w:rsidRPr="00CE5DFA" w:rsidRDefault="00550855" w:rsidP="00550855">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w:t>
      </w:r>
      <w:r w:rsidR="00AB55C3" w:rsidRPr="00CE5DFA">
        <w:rPr>
          <w:rFonts w:ascii="Calibri" w:hAnsi="Calibri" w:cs="Calibri"/>
          <w:bCs/>
          <w:sz w:val="20"/>
          <w:szCs w:val="20"/>
        </w:rPr>
        <w:t>(2012, March</w:t>
      </w:r>
      <w:r w:rsidRPr="00CE5DFA">
        <w:rPr>
          <w:rFonts w:ascii="Calibri" w:hAnsi="Calibri" w:cs="Calibri"/>
          <w:bCs/>
          <w:sz w:val="20"/>
          <w:szCs w:val="20"/>
        </w:rPr>
        <w:t>).</w:t>
      </w:r>
      <w:r w:rsidR="001762E0">
        <w:rPr>
          <w:rFonts w:ascii="Calibri" w:hAnsi="Calibri" w:cs="Calibri"/>
          <w:bCs/>
          <w:sz w:val="20"/>
          <w:szCs w:val="20"/>
        </w:rPr>
        <w:t xml:space="preserve"> </w:t>
      </w:r>
      <w:r w:rsidR="00FC7696" w:rsidRPr="00CE5DFA">
        <w:rPr>
          <w:rFonts w:ascii="Calibri" w:hAnsi="Calibri" w:cs="Calibri"/>
          <w:i/>
          <w:sz w:val="20"/>
          <w:szCs w:val="20"/>
        </w:rPr>
        <w:t>A secure base for family therapy</w:t>
      </w:r>
      <w:r w:rsidRPr="00CE5DFA">
        <w:rPr>
          <w:rFonts w:ascii="Calibri" w:hAnsi="Calibri" w:cs="Calibri"/>
          <w:i/>
          <w:sz w:val="20"/>
          <w:szCs w:val="20"/>
        </w:rPr>
        <w:t xml:space="preserve">: Using attachment theory to match to relational functions in </w:t>
      </w:r>
      <w:r w:rsidR="00FC7696" w:rsidRPr="00CE5DFA">
        <w:rPr>
          <w:rFonts w:ascii="Calibri" w:hAnsi="Calibri" w:cs="Calibri"/>
          <w:i/>
          <w:sz w:val="20"/>
          <w:szCs w:val="20"/>
        </w:rPr>
        <w:t>FFT</w:t>
      </w:r>
      <w:r w:rsidRPr="00CE5DFA">
        <w:rPr>
          <w:rFonts w:ascii="Calibri" w:hAnsi="Calibri" w:cs="Calibri"/>
          <w:i/>
          <w:sz w:val="20"/>
          <w:szCs w:val="20"/>
        </w:rPr>
        <w:t xml:space="preserve"> for traumatized youth.</w:t>
      </w:r>
      <w:r w:rsidR="001762E0">
        <w:rPr>
          <w:rFonts w:ascii="Calibri" w:hAnsi="Calibri" w:cs="Calibri"/>
          <w:sz w:val="20"/>
          <w:szCs w:val="20"/>
        </w:rPr>
        <w:t xml:space="preserve"> </w:t>
      </w:r>
      <w:r w:rsidRPr="00CE5DFA">
        <w:rPr>
          <w:rFonts w:ascii="Calibri" w:hAnsi="Calibri" w:cs="Calibri"/>
          <w:sz w:val="20"/>
          <w:szCs w:val="20"/>
        </w:rPr>
        <w:t>Paper present</w:t>
      </w:r>
      <w:r w:rsidR="0070276F" w:rsidRPr="00CE5DFA">
        <w:rPr>
          <w:rFonts w:ascii="Calibri" w:hAnsi="Calibri" w:cs="Calibri"/>
          <w:sz w:val="20"/>
          <w:szCs w:val="20"/>
        </w:rPr>
        <w:t>ed</w:t>
      </w:r>
      <w:r w:rsidRPr="00CE5DFA">
        <w:rPr>
          <w:rFonts w:ascii="Calibri" w:hAnsi="Calibri" w:cs="Calibri"/>
          <w:sz w:val="20"/>
          <w:szCs w:val="20"/>
        </w:rPr>
        <w:t xml:space="preserve"> at the Society for Research in Adolescence</w:t>
      </w:r>
      <w:r w:rsidR="007200C3" w:rsidRPr="00CE5DFA">
        <w:rPr>
          <w:rFonts w:ascii="Calibri" w:hAnsi="Calibri" w:cs="Calibri"/>
          <w:sz w:val="20"/>
          <w:szCs w:val="20"/>
        </w:rPr>
        <w:t>, Vancouver</w:t>
      </w:r>
      <w:r w:rsidRPr="00CE5DFA">
        <w:rPr>
          <w:rFonts w:ascii="Calibri" w:hAnsi="Calibri" w:cs="Calibri"/>
          <w:sz w:val="20"/>
          <w:szCs w:val="20"/>
        </w:rPr>
        <w:t xml:space="preserve">. </w:t>
      </w:r>
    </w:p>
    <w:p w14:paraId="65C1E893" w14:textId="77777777" w:rsidR="006A5A64" w:rsidRPr="00CE5DFA" w:rsidRDefault="008F1072" w:rsidP="006A5A64">
      <w:pPr>
        <w:pStyle w:val="PlainText"/>
        <w:ind w:left="720" w:hanging="720"/>
        <w:jc w:val="both"/>
        <w:rPr>
          <w:rFonts w:ascii="Calibri" w:hAnsi="Calibri" w:cs="Calibri"/>
          <w:bCs/>
          <w:sz w:val="20"/>
          <w:szCs w:val="20"/>
        </w:rPr>
      </w:pPr>
      <w:r w:rsidRPr="00CE5DFA">
        <w:rPr>
          <w:rFonts w:ascii="Calibri" w:hAnsi="Calibri" w:cs="Calibri"/>
          <w:bCs/>
          <w:sz w:val="20"/>
          <w:szCs w:val="20"/>
        </w:rPr>
        <w:t>Kerig, P. K.</w:t>
      </w:r>
      <w:r w:rsidR="006A5A64" w:rsidRPr="00CE5DFA">
        <w:rPr>
          <w:rFonts w:ascii="Calibri" w:hAnsi="Calibri" w:cs="Calibri"/>
          <w:bCs/>
          <w:sz w:val="20"/>
          <w:szCs w:val="20"/>
        </w:rPr>
        <w:t>, &amp; Wainryb, C.</w:t>
      </w:r>
      <w:r w:rsidRPr="00CE5DFA">
        <w:rPr>
          <w:rFonts w:ascii="Calibri" w:hAnsi="Calibri" w:cs="Calibri"/>
          <w:bCs/>
          <w:sz w:val="20"/>
          <w:szCs w:val="20"/>
        </w:rPr>
        <w:t xml:space="preserve"> (</w:t>
      </w:r>
      <w:r w:rsidR="006A5A64" w:rsidRPr="00CE5DFA">
        <w:rPr>
          <w:rFonts w:ascii="Calibri" w:hAnsi="Calibri" w:cs="Calibri"/>
          <w:bCs/>
          <w:sz w:val="20"/>
          <w:szCs w:val="20"/>
        </w:rPr>
        <w:t>Co-Chairs</w:t>
      </w:r>
      <w:r w:rsidRPr="00CE5DFA">
        <w:rPr>
          <w:rFonts w:ascii="Calibri" w:hAnsi="Calibri" w:cs="Calibri"/>
          <w:bCs/>
          <w:sz w:val="20"/>
          <w:szCs w:val="20"/>
        </w:rPr>
        <w:t xml:space="preserve">). </w:t>
      </w:r>
      <w:r w:rsidR="006A5A64" w:rsidRPr="00CE5DFA">
        <w:rPr>
          <w:rFonts w:ascii="Calibri" w:hAnsi="Calibri" w:cs="Calibri"/>
          <w:bCs/>
          <w:sz w:val="20"/>
          <w:szCs w:val="20"/>
        </w:rPr>
        <w:t>(2011, November).</w:t>
      </w:r>
      <w:r w:rsidR="001762E0">
        <w:rPr>
          <w:rFonts w:ascii="Calibri" w:hAnsi="Calibri" w:cs="Calibri"/>
          <w:bCs/>
          <w:sz w:val="20"/>
          <w:szCs w:val="20"/>
        </w:rPr>
        <w:t xml:space="preserve"> </w:t>
      </w:r>
      <w:r w:rsidR="004F374C" w:rsidRPr="00CE5DFA">
        <w:rPr>
          <w:rFonts w:ascii="Calibri" w:hAnsi="Calibri" w:cs="Calibri"/>
          <w:bCs/>
          <w:i/>
          <w:sz w:val="20"/>
          <w:szCs w:val="20"/>
        </w:rPr>
        <w:t>T</w:t>
      </w:r>
      <w:r w:rsidRPr="00CE5DFA">
        <w:rPr>
          <w:rFonts w:ascii="Calibri" w:hAnsi="Calibri" w:cs="Calibri"/>
          <w:bCs/>
          <w:i/>
          <w:sz w:val="20"/>
          <w:szCs w:val="20"/>
        </w:rPr>
        <w:t>rauma among child soldiers</w:t>
      </w:r>
      <w:r w:rsidR="004F374C" w:rsidRPr="00CE5DFA">
        <w:rPr>
          <w:rFonts w:ascii="Calibri" w:hAnsi="Calibri" w:cs="Calibri"/>
          <w:bCs/>
          <w:i/>
          <w:sz w:val="20"/>
          <w:szCs w:val="20"/>
        </w:rPr>
        <w:t xml:space="preserve">: </w:t>
      </w:r>
      <w:r w:rsidR="00335DAE" w:rsidRPr="00CE5DFA">
        <w:rPr>
          <w:rFonts w:ascii="Calibri" w:hAnsi="Calibri" w:cs="Calibri"/>
          <w:bCs/>
          <w:i/>
          <w:sz w:val="20"/>
          <w:szCs w:val="20"/>
        </w:rPr>
        <w:t>Risks, protective factors, and interventions</w:t>
      </w:r>
      <w:r w:rsidRPr="00CE5DFA">
        <w:rPr>
          <w:rFonts w:ascii="Calibri" w:hAnsi="Calibri" w:cs="Calibri"/>
          <w:bCs/>
          <w:i/>
          <w:sz w:val="20"/>
          <w:szCs w:val="20"/>
        </w:rPr>
        <w:t>.</w:t>
      </w:r>
      <w:r w:rsidR="001762E0">
        <w:rPr>
          <w:rFonts w:ascii="Calibri" w:hAnsi="Calibri" w:cs="Calibri"/>
          <w:bCs/>
          <w:i/>
          <w:sz w:val="20"/>
          <w:szCs w:val="20"/>
        </w:rPr>
        <w:t xml:space="preserve"> </w:t>
      </w:r>
      <w:r w:rsidR="006A5A64" w:rsidRPr="00CE5DFA">
        <w:rPr>
          <w:rFonts w:ascii="Calibri" w:hAnsi="Calibri" w:cs="Calibri"/>
          <w:bCs/>
          <w:sz w:val="20"/>
          <w:szCs w:val="20"/>
        </w:rPr>
        <w:t>Symposium present</w:t>
      </w:r>
      <w:r w:rsidR="007E7086" w:rsidRPr="00CE5DFA">
        <w:rPr>
          <w:rFonts w:ascii="Calibri" w:hAnsi="Calibri" w:cs="Calibri"/>
          <w:bCs/>
          <w:sz w:val="20"/>
          <w:szCs w:val="20"/>
        </w:rPr>
        <w:t>ed</w:t>
      </w:r>
      <w:r w:rsidR="006A5A64" w:rsidRPr="00CE5DFA">
        <w:rPr>
          <w:rFonts w:ascii="Calibri" w:hAnsi="Calibri" w:cs="Calibri"/>
          <w:bCs/>
          <w:sz w:val="20"/>
          <w:szCs w:val="20"/>
        </w:rPr>
        <w:t xml:space="preserve"> at the International Society for Traumatic Stress Studies, Baltimore. </w:t>
      </w:r>
    </w:p>
    <w:p w14:paraId="5B043ED2" w14:textId="77777777" w:rsidR="006A5A64" w:rsidRPr="00CE5DFA" w:rsidRDefault="006A5A64" w:rsidP="006A5A64">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&amp; Bui, E. (Co-Chairs). (2011, November). </w:t>
      </w:r>
      <w:r w:rsidR="004A3957" w:rsidRPr="00CE5DFA">
        <w:rPr>
          <w:rFonts w:ascii="Calibri" w:hAnsi="Calibri" w:cs="Calibri"/>
          <w:bCs/>
          <w:i/>
          <w:sz w:val="20"/>
          <w:szCs w:val="20"/>
        </w:rPr>
        <w:t>R</w:t>
      </w:r>
      <w:r w:rsidRPr="00CE5DFA">
        <w:rPr>
          <w:rFonts w:ascii="Calibri" w:hAnsi="Calibri" w:cs="Calibri"/>
          <w:bCs/>
          <w:i/>
          <w:sz w:val="20"/>
          <w:szCs w:val="20"/>
        </w:rPr>
        <w:t xml:space="preserve">esponse to trauma across </w:t>
      </w:r>
      <w:r w:rsidR="004A3957" w:rsidRPr="00CE5DFA">
        <w:rPr>
          <w:rFonts w:ascii="Calibri" w:hAnsi="Calibri" w:cs="Calibri"/>
          <w:bCs/>
          <w:i/>
          <w:sz w:val="20"/>
          <w:szCs w:val="20"/>
        </w:rPr>
        <w:t>the lifespan: The role of peritraumatic reactions</w:t>
      </w:r>
      <w:r w:rsidRPr="00CE5DFA">
        <w:rPr>
          <w:rFonts w:ascii="Calibri" w:hAnsi="Calibri" w:cs="Calibri"/>
          <w:bCs/>
          <w:i/>
          <w:sz w:val="20"/>
          <w:szCs w:val="20"/>
        </w:rPr>
        <w:t>.</w:t>
      </w:r>
      <w:r w:rsidR="001762E0">
        <w:rPr>
          <w:rFonts w:ascii="Calibri" w:hAnsi="Calibri" w:cs="Calibri"/>
          <w:bCs/>
          <w:sz w:val="20"/>
          <w:szCs w:val="20"/>
        </w:rPr>
        <w:t xml:space="preserve"> </w:t>
      </w:r>
      <w:r w:rsidRPr="00CE5DFA">
        <w:rPr>
          <w:rFonts w:ascii="Calibri" w:hAnsi="Calibri" w:cs="Calibri"/>
          <w:bCs/>
          <w:sz w:val="20"/>
          <w:szCs w:val="20"/>
        </w:rPr>
        <w:t>Symposium present</w:t>
      </w:r>
      <w:r w:rsidR="007E7086" w:rsidRPr="00CE5DFA">
        <w:rPr>
          <w:rFonts w:ascii="Calibri" w:hAnsi="Calibri" w:cs="Calibri"/>
          <w:bCs/>
          <w:sz w:val="20"/>
          <w:szCs w:val="20"/>
        </w:rPr>
        <w:t>ed</w:t>
      </w:r>
      <w:r w:rsidRPr="00CE5DFA">
        <w:rPr>
          <w:rFonts w:ascii="Calibri" w:hAnsi="Calibri" w:cs="Calibri"/>
          <w:bCs/>
          <w:sz w:val="20"/>
          <w:szCs w:val="20"/>
        </w:rPr>
        <w:t xml:space="preserve"> at the International Society for Traumatic Stress Studies, Baltimore.</w:t>
      </w:r>
    </w:p>
    <w:p w14:paraId="4CEADBF3" w14:textId="77777777" w:rsidR="006A5A64" w:rsidRPr="00CE5DFA" w:rsidRDefault="006A5A64" w:rsidP="006A5A64">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&amp; </w:t>
      </w:r>
      <w:r w:rsidRPr="00CE5DFA">
        <w:rPr>
          <w:rFonts w:ascii="Calibri" w:hAnsi="Calibri" w:cs="Calibri"/>
          <w:bCs/>
          <w:sz w:val="20"/>
          <w:szCs w:val="20"/>
          <w:u w:val="single"/>
        </w:rPr>
        <w:t>Bennett, D. C.</w:t>
      </w:r>
      <w:r w:rsidRPr="00CE5DFA">
        <w:rPr>
          <w:rFonts w:ascii="Calibri" w:hAnsi="Calibri" w:cs="Calibri"/>
          <w:bCs/>
          <w:sz w:val="20"/>
          <w:szCs w:val="20"/>
        </w:rPr>
        <w:t xml:space="preserve"> (2011, November). </w:t>
      </w:r>
      <w:r w:rsidRPr="00CE5DFA">
        <w:rPr>
          <w:rFonts w:ascii="Calibri" w:hAnsi="Calibri" w:cs="Calibri"/>
          <w:bCs/>
          <w:i/>
          <w:sz w:val="20"/>
          <w:szCs w:val="20"/>
        </w:rPr>
        <w:t>Trauma exposure, peritraumatic reactions, and PTSD symptoms among juvenile justice-involved youth.</w:t>
      </w:r>
      <w:r w:rsidR="001762E0">
        <w:rPr>
          <w:rFonts w:ascii="Calibri" w:hAnsi="Calibri" w:cs="Calibri"/>
          <w:bCs/>
          <w:sz w:val="20"/>
          <w:szCs w:val="20"/>
        </w:rPr>
        <w:t xml:space="preserve"> </w:t>
      </w:r>
      <w:r w:rsidRPr="00CE5DFA">
        <w:rPr>
          <w:rFonts w:ascii="Calibri" w:hAnsi="Calibri" w:cs="Calibri"/>
          <w:bCs/>
          <w:sz w:val="20"/>
          <w:szCs w:val="20"/>
        </w:rPr>
        <w:t xml:space="preserve">Paper </w:t>
      </w:r>
      <w:r w:rsidR="007E7086" w:rsidRPr="00CE5DFA">
        <w:rPr>
          <w:rFonts w:ascii="Calibri" w:hAnsi="Calibri" w:cs="Calibri"/>
          <w:bCs/>
          <w:sz w:val="20"/>
          <w:szCs w:val="20"/>
        </w:rPr>
        <w:t xml:space="preserve">presented </w:t>
      </w:r>
      <w:r w:rsidRPr="00CE5DFA">
        <w:rPr>
          <w:rFonts w:ascii="Calibri" w:hAnsi="Calibri" w:cs="Calibri"/>
          <w:bCs/>
          <w:sz w:val="20"/>
          <w:szCs w:val="20"/>
        </w:rPr>
        <w:t>at the International Society for Traumatic Stress Studies, Baltimore.</w:t>
      </w:r>
    </w:p>
    <w:p w14:paraId="6904D510" w14:textId="77777777" w:rsidR="00FC75E9" w:rsidRPr="00CE5DFA" w:rsidRDefault="00FC75E9" w:rsidP="00FC75E9">
      <w:pPr>
        <w:pStyle w:val="PlainText"/>
        <w:ind w:left="720" w:hanging="720"/>
        <w:jc w:val="both"/>
        <w:rPr>
          <w:rFonts w:ascii="Calibri" w:hAnsi="Calibri" w:cs="Calibri"/>
          <w:bCs/>
          <w:sz w:val="20"/>
          <w:szCs w:val="20"/>
        </w:rPr>
      </w:pPr>
      <w:r w:rsidRPr="00CE5DFA">
        <w:rPr>
          <w:rFonts w:ascii="Calibri" w:hAnsi="Calibri" w:cs="Calibri"/>
          <w:bCs/>
          <w:sz w:val="20"/>
          <w:szCs w:val="20"/>
        </w:rPr>
        <w:t>Kerig, P. K. (Chair). (</w:t>
      </w:r>
      <w:r w:rsidR="00835106" w:rsidRPr="00CE5DFA">
        <w:rPr>
          <w:rFonts w:ascii="Calibri" w:hAnsi="Calibri" w:cs="Calibri"/>
          <w:bCs/>
          <w:sz w:val="20"/>
          <w:szCs w:val="20"/>
        </w:rPr>
        <w:t>2011, March</w:t>
      </w:r>
      <w:r w:rsidRPr="00CE5DFA">
        <w:rPr>
          <w:rFonts w:ascii="Calibri" w:hAnsi="Calibri" w:cs="Calibri"/>
          <w:bCs/>
          <w:sz w:val="20"/>
          <w:szCs w:val="20"/>
        </w:rPr>
        <w:t xml:space="preserve">). </w:t>
      </w:r>
      <w:r w:rsidR="00B22C74" w:rsidRPr="00CE5DFA">
        <w:rPr>
          <w:rFonts w:ascii="Calibri" w:hAnsi="Calibri" w:cs="Calibri"/>
          <w:bCs/>
          <w:i/>
          <w:sz w:val="20"/>
          <w:szCs w:val="20"/>
        </w:rPr>
        <w:t xml:space="preserve">For better or worse: </w:t>
      </w:r>
      <w:r w:rsidRPr="00CE5DFA">
        <w:rPr>
          <w:rFonts w:ascii="Calibri" w:hAnsi="Calibri" w:cs="Calibri"/>
          <w:bCs/>
          <w:i/>
          <w:sz w:val="20"/>
          <w:szCs w:val="20"/>
        </w:rPr>
        <w:t xml:space="preserve">Intimate relationships as </w:t>
      </w:r>
      <w:r w:rsidR="004E7AD6" w:rsidRPr="00CE5DFA">
        <w:rPr>
          <w:rFonts w:ascii="Calibri" w:hAnsi="Calibri" w:cs="Calibri"/>
          <w:bCs/>
          <w:i/>
          <w:sz w:val="20"/>
          <w:szCs w:val="20"/>
        </w:rPr>
        <w:t xml:space="preserve">sources of </w:t>
      </w:r>
      <w:r w:rsidRPr="00CE5DFA">
        <w:rPr>
          <w:rFonts w:ascii="Calibri" w:hAnsi="Calibri" w:cs="Calibri"/>
          <w:bCs/>
          <w:i/>
          <w:sz w:val="20"/>
          <w:szCs w:val="20"/>
        </w:rPr>
        <w:t>risk f</w:t>
      </w:r>
      <w:r w:rsidR="004E7AD6" w:rsidRPr="00CE5DFA">
        <w:rPr>
          <w:rFonts w:ascii="Calibri" w:hAnsi="Calibri" w:cs="Calibri"/>
          <w:bCs/>
          <w:i/>
          <w:sz w:val="20"/>
          <w:szCs w:val="20"/>
        </w:rPr>
        <w:t>or girls’</w:t>
      </w:r>
      <w:r w:rsidRPr="00CE5DFA">
        <w:rPr>
          <w:rFonts w:ascii="Calibri" w:hAnsi="Calibri" w:cs="Calibri"/>
          <w:bCs/>
          <w:i/>
          <w:sz w:val="20"/>
          <w:szCs w:val="20"/>
        </w:rPr>
        <w:t xml:space="preserve"> delinquen</w:t>
      </w:r>
      <w:r w:rsidR="004E7AD6" w:rsidRPr="00CE5DFA">
        <w:rPr>
          <w:rFonts w:ascii="Calibri" w:hAnsi="Calibri" w:cs="Calibri"/>
          <w:bCs/>
          <w:i/>
          <w:sz w:val="20"/>
          <w:szCs w:val="20"/>
        </w:rPr>
        <w:t>cy</w:t>
      </w:r>
      <w:r w:rsidR="00B22C74" w:rsidRPr="00CE5DFA">
        <w:rPr>
          <w:rFonts w:ascii="Calibri" w:hAnsi="Calibri" w:cs="Calibri"/>
          <w:bCs/>
          <w:i/>
          <w:sz w:val="20"/>
          <w:szCs w:val="20"/>
        </w:rPr>
        <w:t>.</w:t>
      </w:r>
      <w:r w:rsidR="001762E0">
        <w:rPr>
          <w:rFonts w:ascii="Calibri" w:hAnsi="Calibri" w:cs="Calibri"/>
          <w:bCs/>
          <w:i/>
          <w:sz w:val="20"/>
          <w:szCs w:val="20"/>
        </w:rPr>
        <w:t xml:space="preserve"> </w:t>
      </w:r>
      <w:r w:rsidRPr="00CE5DFA">
        <w:rPr>
          <w:rFonts w:ascii="Calibri" w:hAnsi="Calibri" w:cs="Calibri"/>
          <w:bCs/>
          <w:sz w:val="20"/>
          <w:szCs w:val="20"/>
        </w:rPr>
        <w:t>Symposium present</w:t>
      </w:r>
      <w:r w:rsidR="008F1072" w:rsidRPr="00CE5DFA">
        <w:rPr>
          <w:rFonts w:ascii="Calibri" w:hAnsi="Calibri" w:cs="Calibri"/>
          <w:bCs/>
          <w:sz w:val="20"/>
          <w:szCs w:val="20"/>
        </w:rPr>
        <w:t>ed</w:t>
      </w:r>
      <w:r w:rsidRPr="00CE5DFA">
        <w:rPr>
          <w:rFonts w:ascii="Calibri" w:hAnsi="Calibri" w:cs="Calibri"/>
          <w:bCs/>
          <w:sz w:val="20"/>
          <w:szCs w:val="20"/>
        </w:rPr>
        <w:t xml:space="preserve"> at the Society for Research in Child Development, Montreal.</w:t>
      </w:r>
    </w:p>
    <w:p w14:paraId="796EB434" w14:textId="77777777" w:rsidR="00C10B27" w:rsidRPr="00CE5DFA" w:rsidRDefault="00C10B27" w:rsidP="00C10B27">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w:t>
      </w:r>
      <w:proofErr w:type="spellStart"/>
      <w:r w:rsidR="0030542E" w:rsidRPr="00CE5DFA">
        <w:rPr>
          <w:rFonts w:ascii="Calibri" w:hAnsi="Calibri" w:cs="Calibri"/>
          <w:bCs/>
          <w:sz w:val="20"/>
          <w:szCs w:val="20"/>
          <w:u w:val="single"/>
        </w:rPr>
        <w:t>Vanderzee</w:t>
      </w:r>
      <w:proofErr w:type="spellEnd"/>
      <w:r w:rsidR="0030542E" w:rsidRPr="00CE5DFA">
        <w:rPr>
          <w:rFonts w:ascii="Calibri" w:hAnsi="Calibri" w:cs="Calibri"/>
          <w:bCs/>
          <w:sz w:val="20"/>
          <w:szCs w:val="20"/>
          <w:u w:val="single"/>
        </w:rPr>
        <w:t>, K. L.</w:t>
      </w:r>
      <w:r w:rsidRPr="00CE5DFA">
        <w:rPr>
          <w:rFonts w:ascii="Calibri" w:hAnsi="Calibri" w:cs="Calibri"/>
          <w:bCs/>
          <w:sz w:val="20"/>
          <w:szCs w:val="20"/>
        </w:rPr>
        <w:t xml:space="preserve">, </w:t>
      </w:r>
      <w:r w:rsidR="0030542E" w:rsidRPr="00CE5DFA">
        <w:rPr>
          <w:rFonts w:ascii="Calibri" w:hAnsi="Calibri" w:cs="Calibri"/>
          <w:bCs/>
          <w:sz w:val="20"/>
          <w:szCs w:val="20"/>
          <w:u w:val="single"/>
        </w:rPr>
        <w:t>Becker, S.P.</w:t>
      </w:r>
      <w:r w:rsidRPr="00CE5DFA">
        <w:rPr>
          <w:rFonts w:ascii="Calibri" w:hAnsi="Calibri" w:cs="Calibri"/>
          <w:bCs/>
          <w:sz w:val="20"/>
          <w:szCs w:val="20"/>
        </w:rPr>
        <w:t>, &amp; Ward, R. M. (</w:t>
      </w:r>
      <w:r w:rsidR="00835106" w:rsidRPr="00CE5DFA">
        <w:rPr>
          <w:rFonts w:ascii="Calibri" w:hAnsi="Calibri" w:cs="Calibri"/>
          <w:bCs/>
          <w:sz w:val="20"/>
          <w:szCs w:val="20"/>
        </w:rPr>
        <w:t>2011, March</w:t>
      </w:r>
      <w:r w:rsidRPr="00CE5DFA">
        <w:rPr>
          <w:rFonts w:ascii="Calibri" w:hAnsi="Calibri" w:cs="Calibri"/>
          <w:bCs/>
          <w:sz w:val="20"/>
          <w:szCs w:val="20"/>
        </w:rPr>
        <w:t xml:space="preserve">). </w:t>
      </w:r>
      <w:r w:rsidRPr="00CE5DFA">
        <w:rPr>
          <w:rFonts w:ascii="Calibri" w:hAnsi="Calibri" w:cs="Calibri"/>
          <w:bCs/>
          <w:i/>
          <w:sz w:val="20"/>
          <w:szCs w:val="20"/>
        </w:rPr>
        <w:t>Deconstructing PTSD: Interpersonal trauma, symptom clusters, and mental health among delinquent girls.</w:t>
      </w:r>
      <w:r w:rsidR="001762E0">
        <w:rPr>
          <w:rFonts w:ascii="Calibri" w:hAnsi="Calibri" w:cs="Calibri"/>
          <w:bCs/>
          <w:i/>
          <w:sz w:val="20"/>
          <w:szCs w:val="20"/>
        </w:rPr>
        <w:t xml:space="preserve"> </w:t>
      </w:r>
      <w:r w:rsidRPr="00CE5DFA">
        <w:rPr>
          <w:rFonts w:ascii="Calibri" w:hAnsi="Calibri" w:cs="Calibri"/>
          <w:bCs/>
          <w:sz w:val="20"/>
          <w:szCs w:val="20"/>
        </w:rPr>
        <w:t>Paper present</w:t>
      </w:r>
      <w:r w:rsidR="008F1072" w:rsidRPr="00CE5DFA">
        <w:rPr>
          <w:rFonts w:ascii="Calibri" w:hAnsi="Calibri" w:cs="Calibri"/>
          <w:bCs/>
          <w:sz w:val="20"/>
          <w:szCs w:val="20"/>
        </w:rPr>
        <w:t>ed</w:t>
      </w:r>
      <w:r w:rsidRPr="00CE5DFA">
        <w:rPr>
          <w:rFonts w:ascii="Calibri" w:hAnsi="Calibri" w:cs="Calibri"/>
          <w:bCs/>
          <w:sz w:val="20"/>
          <w:szCs w:val="20"/>
        </w:rPr>
        <w:t xml:space="preserve"> at the Society for Research in Child Development, Montreal.</w:t>
      </w:r>
    </w:p>
    <w:p w14:paraId="27043696" w14:textId="77777777" w:rsidR="00835106" w:rsidRPr="00CE5DFA" w:rsidRDefault="00835106" w:rsidP="00835106">
      <w:pPr>
        <w:pStyle w:val="NoSpacing"/>
        <w:ind w:left="720" w:hanging="720"/>
        <w:rPr>
          <w:rFonts w:cs="Calibri"/>
          <w:sz w:val="20"/>
          <w:szCs w:val="20"/>
        </w:rPr>
      </w:pPr>
      <w:r w:rsidRPr="00CE5DFA">
        <w:rPr>
          <w:rFonts w:cs="Calibri"/>
          <w:sz w:val="20"/>
          <w:szCs w:val="20"/>
        </w:rPr>
        <w:t>Kerig, P. K. (</w:t>
      </w:r>
      <w:r w:rsidRPr="00CE5DFA">
        <w:rPr>
          <w:rFonts w:cs="Calibri"/>
          <w:bCs/>
          <w:sz w:val="20"/>
          <w:szCs w:val="20"/>
        </w:rPr>
        <w:t>2011, March</w:t>
      </w:r>
      <w:r w:rsidRPr="00CE5DFA">
        <w:rPr>
          <w:rFonts w:cs="Calibri"/>
          <w:sz w:val="20"/>
          <w:szCs w:val="20"/>
        </w:rPr>
        <w:t xml:space="preserve">). </w:t>
      </w:r>
      <w:r w:rsidRPr="00CE5DFA">
        <w:rPr>
          <w:rFonts w:cs="Calibri"/>
          <w:i/>
          <w:sz w:val="20"/>
          <w:szCs w:val="20"/>
        </w:rPr>
        <w:t>Trauma, attachment, and family therapy.</w:t>
      </w:r>
      <w:r w:rsidR="001762E0">
        <w:rPr>
          <w:rFonts w:cs="Calibri"/>
          <w:sz w:val="20"/>
          <w:szCs w:val="20"/>
        </w:rPr>
        <w:t xml:space="preserve"> </w:t>
      </w:r>
      <w:r w:rsidRPr="00CE5DFA">
        <w:rPr>
          <w:rFonts w:cs="Calibri"/>
          <w:bCs/>
          <w:sz w:val="20"/>
          <w:szCs w:val="20"/>
        </w:rPr>
        <w:t>Paper present</w:t>
      </w:r>
      <w:r w:rsidR="008F1072" w:rsidRPr="00CE5DFA">
        <w:rPr>
          <w:rFonts w:cs="Calibri"/>
          <w:bCs/>
          <w:sz w:val="20"/>
          <w:szCs w:val="20"/>
        </w:rPr>
        <w:t>ed</w:t>
      </w:r>
      <w:r w:rsidRPr="00CE5DFA">
        <w:rPr>
          <w:rFonts w:cs="Calibri"/>
          <w:bCs/>
          <w:sz w:val="20"/>
          <w:szCs w:val="20"/>
        </w:rPr>
        <w:t xml:space="preserve"> at the Society for Research in Child Development, Montreal.</w:t>
      </w:r>
    </w:p>
    <w:p w14:paraId="67AEF088" w14:textId="77777777" w:rsidR="006B3AFD" w:rsidRPr="00CE5DFA" w:rsidRDefault="0030542E" w:rsidP="00C10B27">
      <w:pPr>
        <w:pStyle w:val="Heading1"/>
        <w:keepNext w:val="0"/>
        <w:spacing w:line="240" w:lineRule="auto"/>
        <w:ind w:left="720" w:hanging="720"/>
        <w:rPr>
          <w:rFonts w:ascii="Calibri" w:hAnsi="Calibri" w:cs="Calibri"/>
          <w:bCs/>
          <w:sz w:val="20"/>
        </w:rPr>
      </w:pPr>
      <w:r w:rsidRPr="00CE5DFA">
        <w:rPr>
          <w:rFonts w:ascii="Calibri" w:hAnsi="Calibri" w:cs="Calibri"/>
          <w:bCs/>
          <w:sz w:val="20"/>
          <w:u w:val="single"/>
        </w:rPr>
        <w:t>Sink, H. E.</w:t>
      </w:r>
      <w:r w:rsidR="006B3AFD" w:rsidRPr="00CE5DFA">
        <w:rPr>
          <w:rFonts w:ascii="Calibri" w:hAnsi="Calibri" w:cs="Calibri"/>
          <w:bCs/>
          <w:sz w:val="20"/>
        </w:rPr>
        <w:t>, &amp; Kerig, P. K. (</w:t>
      </w:r>
      <w:r w:rsidR="00835106" w:rsidRPr="00CE5DFA">
        <w:rPr>
          <w:rFonts w:ascii="Calibri" w:hAnsi="Calibri" w:cs="Calibri"/>
          <w:bCs/>
          <w:sz w:val="20"/>
        </w:rPr>
        <w:t>2011, March</w:t>
      </w:r>
      <w:r w:rsidR="006B3AFD" w:rsidRPr="00CE5DFA">
        <w:rPr>
          <w:rFonts w:ascii="Calibri" w:hAnsi="Calibri" w:cs="Calibri"/>
          <w:bCs/>
          <w:sz w:val="20"/>
        </w:rPr>
        <w:t xml:space="preserve">). </w:t>
      </w:r>
      <w:bookmarkStart w:id="0" w:name="_Toc260752137"/>
      <w:r w:rsidR="00EB1334" w:rsidRPr="00CE5DFA">
        <w:rPr>
          <w:rFonts w:ascii="Calibri" w:hAnsi="Calibri" w:cs="Calibri"/>
          <w:bCs/>
          <w:i/>
          <w:sz w:val="20"/>
        </w:rPr>
        <w:t>Distinguishing subtypes of psychopa</w:t>
      </w:r>
      <w:r w:rsidR="00A146A9" w:rsidRPr="00CE5DFA">
        <w:rPr>
          <w:rFonts w:ascii="Calibri" w:hAnsi="Calibri" w:cs="Calibri"/>
          <w:bCs/>
          <w:i/>
          <w:sz w:val="20"/>
        </w:rPr>
        <w:t>thy in youth based on anxiety, p</w:t>
      </w:r>
      <w:r w:rsidR="00EB1334" w:rsidRPr="00CE5DFA">
        <w:rPr>
          <w:rFonts w:ascii="Calibri" w:hAnsi="Calibri" w:cs="Calibri"/>
          <w:bCs/>
          <w:i/>
          <w:sz w:val="20"/>
        </w:rPr>
        <w:t>osttraumatic stress symptoms, and emotion recognition</w:t>
      </w:r>
      <w:bookmarkEnd w:id="0"/>
      <w:r w:rsidR="00EB1334" w:rsidRPr="00CE5DFA">
        <w:rPr>
          <w:rFonts w:ascii="Calibri" w:hAnsi="Calibri" w:cs="Calibri"/>
          <w:bCs/>
          <w:i/>
          <w:sz w:val="20"/>
        </w:rPr>
        <w:t>.</w:t>
      </w:r>
      <w:r w:rsidR="001762E0">
        <w:rPr>
          <w:rFonts w:ascii="Calibri" w:hAnsi="Calibri" w:cs="Calibri"/>
          <w:bCs/>
          <w:i/>
          <w:sz w:val="20"/>
        </w:rPr>
        <w:t xml:space="preserve"> </w:t>
      </w:r>
      <w:r w:rsidR="006B3AFD" w:rsidRPr="00CE5DFA">
        <w:rPr>
          <w:rFonts w:ascii="Calibri" w:hAnsi="Calibri" w:cs="Calibri"/>
          <w:bCs/>
          <w:sz w:val="20"/>
        </w:rPr>
        <w:t>Poster present</w:t>
      </w:r>
      <w:r w:rsidR="008F1072" w:rsidRPr="00CE5DFA">
        <w:rPr>
          <w:rFonts w:ascii="Calibri" w:hAnsi="Calibri" w:cs="Calibri"/>
          <w:bCs/>
          <w:sz w:val="20"/>
        </w:rPr>
        <w:t>ed</w:t>
      </w:r>
      <w:r w:rsidR="006B3AFD" w:rsidRPr="00CE5DFA">
        <w:rPr>
          <w:rFonts w:ascii="Calibri" w:hAnsi="Calibri" w:cs="Calibri"/>
          <w:bCs/>
          <w:sz w:val="20"/>
        </w:rPr>
        <w:t xml:space="preserve"> at the Society </w:t>
      </w:r>
      <w:r w:rsidR="00EB1334" w:rsidRPr="00CE5DFA">
        <w:rPr>
          <w:rFonts w:ascii="Calibri" w:hAnsi="Calibri" w:cs="Calibri"/>
          <w:bCs/>
          <w:sz w:val="20"/>
        </w:rPr>
        <w:t>f</w:t>
      </w:r>
      <w:r w:rsidR="006B3AFD" w:rsidRPr="00CE5DFA">
        <w:rPr>
          <w:rFonts w:ascii="Calibri" w:hAnsi="Calibri" w:cs="Calibri"/>
          <w:bCs/>
          <w:sz w:val="20"/>
        </w:rPr>
        <w:t>or Research in Child Development, Montreal.</w:t>
      </w:r>
    </w:p>
    <w:p w14:paraId="3D4E7BA8" w14:textId="77777777" w:rsidR="00B22C74" w:rsidRPr="00CE5DFA" w:rsidRDefault="0030542E" w:rsidP="00C10B27">
      <w:pPr>
        <w:pStyle w:val="PlainText"/>
        <w:ind w:left="720" w:hanging="720"/>
        <w:jc w:val="both"/>
        <w:rPr>
          <w:rFonts w:ascii="Calibri" w:hAnsi="Calibri" w:cs="Calibri"/>
          <w:bCs/>
          <w:sz w:val="20"/>
          <w:szCs w:val="20"/>
        </w:rPr>
      </w:pPr>
      <w:r w:rsidRPr="00CE5DFA">
        <w:rPr>
          <w:rFonts w:ascii="Calibri" w:hAnsi="Calibri" w:cs="Calibri"/>
          <w:bCs/>
          <w:sz w:val="20"/>
          <w:szCs w:val="20"/>
          <w:u w:val="single"/>
        </w:rPr>
        <w:t>Becker, S.P.</w:t>
      </w:r>
      <w:r w:rsidR="00B22C74" w:rsidRPr="00CE5DFA">
        <w:rPr>
          <w:rFonts w:ascii="Calibri" w:hAnsi="Calibri" w:cs="Calibri"/>
          <w:bCs/>
          <w:sz w:val="20"/>
          <w:szCs w:val="20"/>
        </w:rPr>
        <w:t>, &amp; Kerig, P. K. (</w:t>
      </w:r>
      <w:r w:rsidR="00835106" w:rsidRPr="00CE5DFA">
        <w:rPr>
          <w:rFonts w:ascii="Calibri" w:hAnsi="Calibri" w:cs="Calibri"/>
          <w:bCs/>
          <w:sz w:val="20"/>
          <w:szCs w:val="20"/>
        </w:rPr>
        <w:t>2011, March</w:t>
      </w:r>
      <w:r w:rsidR="00B22C74" w:rsidRPr="00CE5DFA">
        <w:rPr>
          <w:rFonts w:ascii="Calibri" w:hAnsi="Calibri" w:cs="Calibri"/>
          <w:bCs/>
          <w:sz w:val="20"/>
          <w:szCs w:val="20"/>
        </w:rPr>
        <w:t xml:space="preserve">). </w:t>
      </w:r>
      <w:r w:rsidR="00B22C74" w:rsidRPr="00CE5DFA">
        <w:rPr>
          <w:rFonts w:ascii="Calibri" w:hAnsi="Calibri" w:cs="Calibri"/>
          <w:bCs/>
          <w:i/>
          <w:sz w:val="20"/>
          <w:szCs w:val="20"/>
        </w:rPr>
        <w:t>Delinquent boys’ attachments to father and mother: Examining the interrelations of trauma exposure, alienation, and PTSD symptoms.</w:t>
      </w:r>
      <w:r w:rsidR="001762E0">
        <w:rPr>
          <w:rFonts w:ascii="Calibri" w:hAnsi="Calibri" w:cs="Calibri"/>
          <w:bCs/>
          <w:i/>
          <w:sz w:val="20"/>
          <w:szCs w:val="20"/>
        </w:rPr>
        <w:t xml:space="preserve"> </w:t>
      </w:r>
      <w:r w:rsidR="00B22C74" w:rsidRPr="00CE5DFA">
        <w:rPr>
          <w:rFonts w:ascii="Calibri" w:hAnsi="Calibri" w:cs="Calibri"/>
          <w:bCs/>
          <w:sz w:val="20"/>
          <w:szCs w:val="20"/>
        </w:rPr>
        <w:t xml:space="preserve">Poster </w:t>
      </w:r>
      <w:r w:rsidR="008F1072" w:rsidRPr="00CE5DFA">
        <w:rPr>
          <w:rFonts w:ascii="Calibri" w:hAnsi="Calibri" w:cs="Calibri"/>
          <w:bCs/>
          <w:sz w:val="20"/>
          <w:szCs w:val="20"/>
        </w:rPr>
        <w:t>p</w:t>
      </w:r>
      <w:r w:rsidR="00B22C74" w:rsidRPr="00CE5DFA">
        <w:rPr>
          <w:rFonts w:ascii="Calibri" w:hAnsi="Calibri" w:cs="Calibri"/>
          <w:bCs/>
          <w:sz w:val="20"/>
          <w:szCs w:val="20"/>
        </w:rPr>
        <w:t>resent</w:t>
      </w:r>
      <w:r w:rsidR="008F1072" w:rsidRPr="00CE5DFA">
        <w:rPr>
          <w:rFonts w:ascii="Calibri" w:hAnsi="Calibri" w:cs="Calibri"/>
          <w:bCs/>
          <w:sz w:val="20"/>
          <w:szCs w:val="20"/>
        </w:rPr>
        <w:t>ed</w:t>
      </w:r>
      <w:r w:rsidR="00B22C74" w:rsidRPr="00CE5DFA">
        <w:rPr>
          <w:rFonts w:ascii="Calibri" w:hAnsi="Calibri" w:cs="Calibri"/>
          <w:bCs/>
          <w:sz w:val="20"/>
          <w:szCs w:val="20"/>
        </w:rPr>
        <w:t xml:space="preserve"> at the Society for Research in Child Development, Montreal.</w:t>
      </w:r>
    </w:p>
    <w:p w14:paraId="06EAA53D" w14:textId="77777777" w:rsidR="00EB1334" w:rsidRPr="00CE5DFA" w:rsidRDefault="00EB1334" w:rsidP="00EB1334">
      <w:pPr>
        <w:pStyle w:val="NoSpacing"/>
        <w:ind w:left="720" w:hanging="720"/>
        <w:rPr>
          <w:rFonts w:cs="Calibri"/>
          <w:sz w:val="20"/>
          <w:szCs w:val="20"/>
        </w:rPr>
      </w:pPr>
      <w:proofErr w:type="spellStart"/>
      <w:r w:rsidRPr="00CE5DFA">
        <w:rPr>
          <w:rFonts w:cs="Calibri"/>
          <w:sz w:val="20"/>
          <w:szCs w:val="20"/>
          <w:u w:val="single"/>
        </w:rPr>
        <w:t>Bendikas</w:t>
      </w:r>
      <w:proofErr w:type="spellEnd"/>
      <w:r w:rsidRPr="00CE5DFA">
        <w:rPr>
          <w:rFonts w:cs="Calibri"/>
          <w:sz w:val="20"/>
          <w:szCs w:val="20"/>
          <w:u w:val="single"/>
        </w:rPr>
        <w:t xml:space="preserve">, E. </w:t>
      </w:r>
      <w:r w:rsidR="00A146A9" w:rsidRPr="00CE5DFA">
        <w:rPr>
          <w:rFonts w:cs="Calibri"/>
          <w:sz w:val="20"/>
          <w:szCs w:val="20"/>
          <w:u w:val="single"/>
        </w:rPr>
        <w:t>A.</w:t>
      </w:r>
      <w:r w:rsidR="00A146A9" w:rsidRPr="00CE5DFA">
        <w:rPr>
          <w:rFonts w:cs="Calibri"/>
          <w:sz w:val="20"/>
          <w:szCs w:val="20"/>
        </w:rPr>
        <w:t xml:space="preserve"> </w:t>
      </w:r>
      <w:r w:rsidRPr="00CE5DFA">
        <w:rPr>
          <w:rFonts w:cs="Calibri"/>
          <w:sz w:val="20"/>
          <w:szCs w:val="20"/>
        </w:rPr>
        <w:t>&amp; Kerig, P. K. (</w:t>
      </w:r>
      <w:r w:rsidR="00835106" w:rsidRPr="00CE5DFA">
        <w:rPr>
          <w:rFonts w:cs="Calibri"/>
          <w:bCs/>
          <w:sz w:val="20"/>
          <w:szCs w:val="20"/>
        </w:rPr>
        <w:t>2011, March</w:t>
      </w:r>
      <w:r w:rsidRPr="00CE5DFA">
        <w:rPr>
          <w:rFonts w:cs="Calibri"/>
          <w:sz w:val="20"/>
          <w:szCs w:val="20"/>
        </w:rPr>
        <w:t xml:space="preserve">). </w:t>
      </w:r>
      <w:r w:rsidRPr="00CE5DFA">
        <w:rPr>
          <w:rFonts w:cs="Calibri"/>
          <w:i/>
          <w:sz w:val="20"/>
          <w:szCs w:val="20"/>
        </w:rPr>
        <w:t>Do helicopter parents cause life turbulence for their offspring? Implications of parental psychological control for college students’ adjustment.</w:t>
      </w:r>
      <w:r w:rsidR="001762E0">
        <w:rPr>
          <w:rFonts w:cs="Calibri"/>
          <w:sz w:val="20"/>
          <w:szCs w:val="20"/>
        </w:rPr>
        <w:t xml:space="preserve"> </w:t>
      </w:r>
      <w:r w:rsidRPr="00CE5DFA">
        <w:rPr>
          <w:rFonts w:cs="Calibri"/>
          <w:bCs/>
          <w:sz w:val="20"/>
          <w:szCs w:val="20"/>
        </w:rPr>
        <w:t xml:space="preserve">Poster </w:t>
      </w:r>
      <w:r w:rsidR="008F1072" w:rsidRPr="00CE5DFA">
        <w:rPr>
          <w:rFonts w:cs="Calibri"/>
          <w:bCs/>
          <w:sz w:val="20"/>
          <w:szCs w:val="20"/>
        </w:rPr>
        <w:t>p</w:t>
      </w:r>
      <w:r w:rsidRPr="00CE5DFA">
        <w:rPr>
          <w:rFonts w:cs="Calibri"/>
          <w:bCs/>
          <w:sz w:val="20"/>
          <w:szCs w:val="20"/>
        </w:rPr>
        <w:t>resent</w:t>
      </w:r>
      <w:r w:rsidR="008F1072" w:rsidRPr="00CE5DFA">
        <w:rPr>
          <w:rFonts w:cs="Calibri"/>
          <w:bCs/>
          <w:sz w:val="20"/>
          <w:szCs w:val="20"/>
        </w:rPr>
        <w:t>ed</w:t>
      </w:r>
      <w:r w:rsidRPr="00CE5DFA">
        <w:rPr>
          <w:rFonts w:cs="Calibri"/>
          <w:bCs/>
          <w:sz w:val="20"/>
          <w:szCs w:val="20"/>
        </w:rPr>
        <w:t xml:space="preserve"> at the Society for Research in Child Development, Montreal.</w:t>
      </w:r>
    </w:p>
    <w:p w14:paraId="72D1DA64" w14:textId="77777777" w:rsidR="00835106" w:rsidRPr="00CE5DFA" w:rsidRDefault="00835106" w:rsidP="00835106">
      <w:pPr>
        <w:pStyle w:val="NoSpacing"/>
        <w:ind w:left="720" w:hanging="720"/>
        <w:rPr>
          <w:rFonts w:cs="Calibri"/>
          <w:sz w:val="20"/>
          <w:szCs w:val="20"/>
        </w:rPr>
      </w:pPr>
      <w:proofErr w:type="spellStart"/>
      <w:r w:rsidRPr="00CE5DFA">
        <w:rPr>
          <w:rFonts w:cs="Calibri"/>
          <w:sz w:val="20"/>
          <w:szCs w:val="20"/>
          <w:u w:val="single"/>
        </w:rPr>
        <w:lastRenderedPageBreak/>
        <w:t>Bendikas</w:t>
      </w:r>
      <w:proofErr w:type="spellEnd"/>
      <w:r w:rsidRPr="00CE5DFA">
        <w:rPr>
          <w:rFonts w:cs="Calibri"/>
          <w:sz w:val="20"/>
          <w:szCs w:val="20"/>
          <w:u w:val="single"/>
        </w:rPr>
        <w:t>, E. A.</w:t>
      </w:r>
      <w:r w:rsidRPr="00CE5DFA">
        <w:rPr>
          <w:rFonts w:cs="Calibri"/>
          <w:sz w:val="20"/>
          <w:szCs w:val="20"/>
        </w:rPr>
        <w:t xml:space="preserve">, </w:t>
      </w:r>
      <w:proofErr w:type="spellStart"/>
      <w:r w:rsidRPr="00CE5DFA">
        <w:rPr>
          <w:rFonts w:cs="Calibri"/>
          <w:sz w:val="20"/>
          <w:szCs w:val="20"/>
        </w:rPr>
        <w:t>Raval</w:t>
      </w:r>
      <w:proofErr w:type="spellEnd"/>
      <w:r w:rsidRPr="00CE5DFA">
        <w:rPr>
          <w:rFonts w:cs="Calibri"/>
          <w:sz w:val="20"/>
          <w:szCs w:val="20"/>
        </w:rPr>
        <w:t xml:space="preserve">, V. V., Kerig, P. K., </w:t>
      </w:r>
      <w:r w:rsidR="0030542E" w:rsidRPr="00CE5DFA">
        <w:rPr>
          <w:rFonts w:cs="Calibri"/>
          <w:sz w:val="20"/>
          <w:szCs w:val="20"/>
          <w:u w:val="single"/>
        </w:rPr>
        <w:t>Becker, S.P.</w:t>
      </w:r>
      <w:r w:rsidRPr="00CE5DFA">
        <w:rPr>
          <w:rFonts w:cs="Calibri"/>
          <w:sz w:val="20"/>
          <w:szCs w:val="20"/>
        </w:rPr>
        <w:t>, &amp; Trivedi, S. S. (</w:t>
      </w:r>
      <w:r w:rsidRPr="00CE5DFA">
        <w:rPr>
          <w:rFonts w:cs="Calibri"/>
          <w:bCs/>
          <w:sz w:val="20"/>
          <w:szCs w:val="20"/>
        </w:rPr>
        <w:t>2011, March</w:t>
      </w:r>
      <w:r w:rsidRPr="00CE5DFA">
        <w:rPr>
          <w:rFonts w:cs="Calibri"/>
          <w:sz w:val="20"/>
          <w:szCs w:val="20"/>
        </w:rPr>
        <w:t xml:space="preserve">). </w:t>
      </w:r>
      <w:r w:rsidRPr="00CE5DFA">
        <w:rPr>
          <w:rFonts w:cs="Calibri"/>
          <w:i/>
          <w:sz w:val="20"/>
          <w:szCs w:val="20"/>
        </w:rPr>
        <w:t>Cross-cultural implications of parent-child boundary dissolution for college student adjustment.</w:t>
      </w:r>
      <w:r w:rsidR="001762E0">
        <w:rPr>
          <w:rFonts w:cs="Calibri"/>
          <w:sz w:val="20"/>
          <w:szCs w:val="20"/>
        </w:rPr>
        <w:t xml:space="preserve"> </w:t>
      </w:r>
      <w:r w:rsidRPr="00CE5DFA">
        <w:rPr>
          <w:rFonts w:cs="Calibri"/>
          <w:bCs/>
          <w:sz w:val="20"/>
          <w:szCs w:val="20"/>
        </w:rPr>
        <w:t>Poster present</w:t>
      </w:r>
      <w:r w:rsidR="008F1072" w:rsidRPr="00CE5DFA">
        <w:rPr>
          <w:rFonts w:cs="Calibri"/>
          <w:bCs/>
          <w:sz w:val="20"/>
          <w:szCs w:val="20"/>
        </w:rPr>
        <w:t>ed</w:t>
      </w:r>
      <w:r w:rsidRPr="00CE5DFA">
        <w:rPr>
          <w:rFonts w:cs="Calibri"/>
          <w:bCs/>
          <w:sz w:val="20"/>
          <w:szCs w:val="20"/>
        </w:rPr>
        <w:t xml:space="preserve"> at the Society for Research in Child Development, Montreal.</w:t>
      </w:r>
    </w:p>
    <w:p w14:paraId="77B4283C" w14:textId="77777777" w:rsidR="00E23B52" w:rsidRPr="00CE5DFA" w:rsidRDefault="0019131F" w:rsidP="0019131F">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(Chair). (2010, </w:t>
      </w:r>
      <w:r w:rsidR="00E23B52" w:rsidRPr="00CE5DFA">
        <w:rPr>
          <w:rFonts w:ascii="Calibri" w:hAnsi="Calibri" w:cs="Calibri"/>
          <w:bCs/>
          <w:sz w:val="20"/>
          <w:szCs w:val="20"/>
        </w:rPr>
        <w:t>November)</w:t>
      </w:r>
      <w:r w:rsidRPr="00CE5DFA">
        <w:rPr>
          <w:rFonts w:ascii="Calibri" w:hAnsi="Calibri" w:cs="Calibri"/>
          <w:bCs/>
          <w:sz w:val="20"/>
          <w:szCs w:val="20"/>
        </w:rPr>
        <w:t xml:space="preserve">. </w:t>
      </w:r>
      <w:r w:rsidRPr="00CE5DFA">
        <w:rPr>
          <w:rFonts w:ascii="Calibri" w:hAnsi="Calibri" w:cs="Calibri"/>
          <w:bCs/>
          <w:i/>
          <w:sz w:val="20"/>
          <w:szCs w:val="20"/>
        </w:rPr>
        <w:t>New directions in interventions for traumatized youth in the juvenile justice system.</w:t>
      </w:r>
      <w:r w:rsidR="001762E0">
        <w:rPr>
          <w:rFonts w:ascii="Calibri" w:hAnsi="Calibri" w:cs="Calibri"/>
          <w:bCs/>
          <w:i/>
          <w:sz w:val="20"/>
          <w:szCs w:val="20"/>
        </w:rPr>
        <w:t xml:space="preserve"> </w:t>
      </w:r>
      <w:r w:rsidR="00E23B52" w:rsidRPr="00CE5DFA">
        <w:rPr>
          <w:rFonts w:ascii="Calibri" w:hAnsi="Calibri" w:cs="Calibri"/>
          <w:bCs/>
          <w:sz w:val="20"/>
          <w:szCs w:val="20"/>
        </w:rPr>
        <w:t xml:space="preserve">Symposium </w:t>
      </w:r>
      <w:r w:rsidRPr="00CE5DFA">
        <w:rPr>
          <w:rFonts w:ascii="Calibri" w:hAnsi="Calibri" w:cs="Calibri"/>
          <w:bCs/>
          <w:sz w:val="20"/>
          <w:szCs w:val="20"/>
        </w:rPr>
        <w:t>present</w:t>
      </w:r>
      <w:r w:rsidR="00E23B52" w:rsidRPr="00CE5DFA">
        <w:rPr>
          <w:rFonts w:ascii="Calibri" w:hAnsi="Calibri" w:cs="Calibri"/>
          <w:bCs/>
          <w:sz w:val="20"/>
          <w:szCs w:val="20"/>
        </w:rPr>
        <w:t>ed at</w:t>
      </w:r>
      <w:r w:rsidRPr="00CE5DFA">
        <w:rPr>
          <w:rFonts w:ascii="Calibri" w:hAnsi="Calibri" w:cs="Calibri"/>
          <w:bCs/>
          <w:sz w:val="20"/>
          <w:szCs w:val="20"/>
        </w:rPr>
        <w:t xml:space="preserve"> the International Society for Traumatic Stress Studies, Montreal.</w:t>
      </w:r>
    </w:p>
    <w:p w14:paraId="55787404" w14:textId="77777777" w:rsidR="0019131F" w:rsidRPr="00CE5DFA" w:rsidRDefault="0019131F" w:rsidP="0019131F">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(2010, </w:t>
      </w:r>
      <w:r w:rsidR="00E23B52" w:rsidRPr="00CE5DFA">
        <w:rPr>
          <w:rFonts w:ascii="Calibri" w:hAnsi="Calibri" w:cs="Calibri"/>
          <w:bCs/>
          <w:sz w:val="20"/>
          <w:szCs w:val="20"/>
        </w:rPr>
        <w:t>November</w:t>
      </w:r>
      <w:r w:rsidRPr="00CE5DFA">
        <w:rPr>
          <w:rFonts w:ascii="Calibri" w:hAnsi="Calibri" w:cs="Calibri"/>
          <w:bCs/>
          <w:sz w:val="20"/>
          <w:szCs w:val="20"/>
        </w:rPr>
        <w:t xml:space="preserve">). </w:t>
      </w:r>
      <w:r w:rsidRPr="00CE5DFA">
        <w:rPr>
          <w:rFonts w:ascii="Calibri" w:hAnsi="Calibri" w:cs="Calibri"/>
          <w:bCs/>
          <w:i/>
          <w:sz w:val="20"/>
          <w:szCs w:val="20"/>
        </w:rPr>
        <w:t>Integrating trauma treatment into Functional Family Therapy.</w:t>
      </w:r>
      <w:r w:rsidR="001762E0">
        <w:rPr>
          <w:rFonts w:ascii="Calibri" w:hAnsi="Calibri" w:cs="Calibri"/>
          <w:bCs/>
          <w:i/>
          <w:sz w:val="20"/>
          <w:szCs w:val="20"/>
        </w:rPr>
        <w:t xml:space="preserve"> </w:t>
      </w:r>
      <w:r w:rsidR="00E23B52" w:rsidRPr="00CE5DFA">
        <w:rPr>
          <w:rFonts w:ascii="Calibri" w:hAnsi="Calibri" w:cs="Calibri"/>
          <w:bCs/>
          <w:sz w:val="20"/>
          <w:szCs w:val="20"/>
        </w:rPr>
        <w:t xml:space="preserve">Paper </w:t>
      </w:r>
      <w:r w:rsidRPr="00CE5DFA">
        <w:rPr>
          <w:rFonts w:ascii="Calibri" w:hAnsi="Calibri" w:cs="Calibri"/>
          <w:bCs/>
          <w:sz w:val="20"/>
          <w:szCs w:val="20"/>
        </w:rPr>
        <w:t>present</w:t>
      </w:r>
      <w:r w:rsidR="00E23B52" w:rsidRPr="00CE5DFA">
        <w:rPr>
          <w:rFonts w:ascii="Calibri" w:hAnsi="Calibri" w:cs="Calibri"/>
          <w:bCs/>
          <w:sz w:val="20"/>
          <w:szCs w:val="20"/>
        </w:rPr>
        <w:t>ed at</w:t>
      </w:r>
      <w:r w:rsidRPr="00CE5DFA">
        <w:rPr>
          <w:rFonts w:ascii="Calibri" w:hAnsi="Calibri" w:cs="Calibri"/>
          <w:bCs/>
          <w:sz w:val="20"/>
          <w:szCs w:val="20"/>
        </w:rPr>
        <w:t xml:space="preserve"> the International Society for Traumatic Stress Studies, Montreal.</w:t>
      </w:r>
    </w:p>
    <w:p w14:paraId="09079ECA" w14:textId="77777777" w:rsidR="0019131F" w:rsidRPr="00CE5DFA" w:rsidRDefault="0019131F" w:rsidP="0019131F">
      <w:pPr>
        <w:pStyle w:val="PlainText"/>
        <w:ind w:left="720" w:hanging="720"/>
        <w:jc w:val="both"/>
        <w:rPr>
          <w:rFonts w:ascii="Calibri" w:hAnsi="Calibri" w:cs="Calibri"/>
          <w:bCs/>
          <w:sz w:val="20"/>
          <w:szCs w:val="20"/>
        </w:rPr>
      </w:pPr>
      <w:r w:rsidRPr="00CE5DFA">
        <w:rPr>
          <w:rFonts w:ascii="Calibri" w:hAnsi="Calibri" w:cs="Calibri"/>
          <w:bCs/>
          <w:sz w:val="20"/>
          <w:szCs w:val="20"/>
        </w:rPr>
        <w:t>Kerig, P. K. (Chair). (2010</w:t>
      </w:r>
      <w:r w:rsidR="00E23B52" w:rsidRPr="00CE5DFA">
        <w:rPr>
          <w:rFonts w:ascii="Calibri" w:hAnsi="Calibri" w:cs="Calibri"/>
          <w:bCs/>
          <w:sz w:val="20"/>
          <w:szCs w:val="20"/>
        </w:rPr>
        <w:t>, November</w:t>
      </w:r>
      <w:r w:rsidRPr="00CE5DFA">
        <w:rPr>
          <w:rFonts w:ascii="Calibri" w:hAnsi="Calibri" w:cs="Calibri"/>
          <w:bCs/>
          <w:sz w:val="20"/>
          <w:szCs w:val="20"/>
        </w:rPr>
        <w:t xml:space="preserve">). </w:t>
      </w:r>
      <w:r w:rsidRPr="00CE5DFA">
        <w:rPr>
          <w:rFonts w:ascii="Calibri" w:hAnsi="Calibri" w:cs="Calibri"/>
          <w:bCs/>
          <w:i/>
          <w:sz w:val="20"/>
          <w:szCs w:val="20"/>
        </w:rPr>
        <w:t>Trauma, PTSD, and delinquency: Investigating the underlying mechanisms.</w:t>
      </w:r>
      <w:r w:rsidR="001762E0">
        <w:rPr>
          <w:rFonts w:ascii="Calibri" w:hAnsi="Calibri" w:cs="Calibri"/>
          <w:bCs/>
          <w:i/>
          <w:sz w:val="20"/>
          <w:szCs w:val="20"/>
        </w:rPr>
        <w:t xml:space="preserve"> </w:t>
      </w:r>
      <w:r w:rsidRPr="00CE5DFA">
        <w:rPr>
          <w:rFonts w:ascii="Calibri" w:hAnsi="Calibri" w:cs="Calibri"/>
          <w:bCs/>
          <w:sz w:val="20"/>
          <w:szCs w:val="20"/>
        </w:rPr>
        <w:t xml:space="preserve">Symposium </w:t>
      </w:r>
      <w:r w:rsidR="00E23B52" w:rsidRPr="00CE5DFA">
        <w:rPr>
          <w:rFonts w:ascii="Calibri" w:hAnsi="Calibri" w:cs="Calibri"/>
          <w:bCs/>
          <w:sz w:val="20"/>
          <w:szCs w:val="20"/>
        </w:rPr>
        <w:t>presented at t</w:t>
      </w:r>
      <w:r w:rsidRPr="00CE5DFA">
        <w:rPr>
          <w:rFonts w:ascii="Calibri" w:hAnsi="Calibri" w:cs="Calibri"/>
          <w:bCs/>
          <w:sz w:val="20"/>
          <w:szCs w:val="20"/>
        </w:rPr>
        <w:t>he International Society for Traumatic Stress Studies, Montreal.</w:t>
      </w:r>
    </w:p>
    <w:p w14:paraId="04635CFD" w14:textId="77777777" w:rsidR="0019131F" w:rsidRPr="00CE5DFA" w:rsidRDefault="0019131F" w:rsidP="0019131F">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w:t>
      </w:r>
      <w:proofErr w:type="spellStart"/>
      <w:r w:rsidR="0030542E" w:rsidRPr="00CE5DFA">
        <w:rPr>
          <w:rFonts w:ascii="Calibri" w:hAnsi="Calibri" w:cs="Calibri"/>
          <w:bCs/>
          <w:sz w:val="20"/>
          <w:szCs w:val="20"/>
          <w:u w:val="single"/>
        </w:rPr>
        <w:t>Vanderzee</w:t>
      </w:r>
      <w:proofErr w:type="spellEnd"/>
      <w:r w:rsidR="0030542E" w:rsidRPr="00CE5DFA">
        <w:rPr>
          <w:rFonts w:ascii="Calibri" w:hAnsi="Calibri" w:cs="Calibri"/>
          <w:bCs/>
          <w:sz w:val="20"/>
          <w:szCs w:val="20"/>
          <w:u w:val="single"/>
        </w:rPr>
        <w:t>, K. L.</w:t>
      </w:r>
      <w:r w:rsidRPr="00CE5DFA">
        <w:rPr>
          <w:rFonts w:ascii="Calibri" w:hAnsi="Calibri" w:cs="Calibri"/>
          <w:bCs/>
          <w:sz w:val="20"/>
          <w:szCs w:val="20"/>
        </w:rPr>
        <w:t xml:space="preserve">, </w:t>
      </w:r>
      <w:r w:rsidR="0030542E" w:rsidRPr="00CE5DFA">
        <w:rPr>
          <w:rFonts w:ascii="Calibri" w:hAnsi="Calibri" w:cs="Calibri"/>
          <w:bCs/>
          <w:sz w:val="20"/>
          <w:szCs w:val="20"/>
          <w:u w:val="single"/>
        </w:rPr>
        <w:t>Becker, S.P.</w:t>
      </w:r>
      <w:r w:rsidR="009513D7" w:rsidRPr="00CE5DFA">
        <w:rPr>
          <w:rFonts w:ascii="Calibri" w:hAnsi="Calibri" w:cs="Calibri"/>
          <w:bCs/>
          <w:sz w:val="20"/>
          <w:szCs w:val="20"/>
        </w:rPr>
        <w:t xml:space="preserve">, &amp; Ward, R. M., </w:t>
      </w:r>
      <w:r w:rsidRPr="00CE5DFA">
        <w:rPr>
          <w:rFonts w:ascii="Calibri" w:hAnsi="Calibri" w:cs="Calibri"/>
          <w:bCs/>
          <w:sz w:val="20"/>
          <w:szCs w:val="20"/>
        </w:rPr>
        <w:t xml:space="preserve">(2010, </w:t>
      </w:r>
      <w:r w:rsidR="00E23B52" w:rsidRPr="00CE5DFA">
        <w:rPr>
          <w:rFonts w:ascii="Calibri" w:hAnsi="Calibri" w:cs="Calibri"/>
          <w:bCs/>
          <w:sz w:val="20"/>
          <w:szCs w:val="20"/>
        </w:rPr>
        <w:t>November</w:t>
      </w:r>
      <w:r w:rsidRPr="00CE5DFA">
        <w:rPr>
          <w:rFonts w:ascii="Calibri" w:hAnsi="Calibri" w:cs="Calibri"/>
          <w:bCs/>
          <w:sz w:val="20"/>
          <w:szCs w:val="20"/>
        </w:rPr>
        <w:t xml:space="preserve">). </w:t>
      </w:r>
      <w:r w:rsidRPr="00CE5DFA">
        <w:rPr>
          <w:rFonts w:ascii="Calibri" w:hAnsi="Calibri" w:cs="Calibri"/>
          <w:i/>
          <w:sz w:val="20"/>
          <w:szCs w:val="20"/>
        </w:rPr>
        <w:t>Traumatic experiences, PTSD symptom clusters, and mental health problems</w:t>
      </w:r>
      <w:r w:rsidRPr="00CE5DFA">
        <w:rPr>
          <w:rFonts w:ascii="Calibri" w:hAnsi="Calibri" w:cs="Calibri"/>
          <w:bCs/>
          <w:i/>
          <w:sz w:val="20"/>
          <w:szCs w:val="20"/>
        </w:rPr>
        <w:t xml:space="preserve">. </w:t>
      </w:r>
      <w:r w:rsidRPr="00CE5DFA">
        <w:rPr>
          <w:rFonts w:ascii="Calibri" w:hAnsi="Calibri" w:cs="Calibri"/>
          <w:bCs/>
          <w:sz w:val="20"/>
          <w:szCs w:val="20"/>
        </w:rPr>
        <w:t xml:space="preserve">Paper </w:t>
      </w:r>
      <w:r w:rsidR="00E23B52" w:rsidRPr="00CE5DFA">
        <w:rPr>
          <w:rFonts w:ascii="Calibri" w:hAnsi="Calibri" w:cs="Calibri"/>
          <w:bCs/>
          <w:sz w:val="20"/>
          <w:szCs w:val="20"/>
        </w:rPr>
        <w:t xml:space="preserve">presented at </w:t>
      </w:r>
      <w:r w:rsidRPr="00CE5DFA">
        <w:rPr>
          <w:rFonts w:ascii="Calibri" w:hAnsi="Calibri" w:cs="Calibri"/>
          <w:bCs/>
          <w:sz w:val="20"/>
          <w:szCs w:val="20"/>
        </w:rPr>
        <w:t>the International Society for Traumatic Stress Studies, Montreal.</w:t>
      </w:r>
    </w:p>
    <w:p w14:paraId="72F312D3" w14:textId="77777777" w:rsidR="00EB1334" w:rsidRPr="00CE5DFA" w:rsidRDefault="00EB1334" w:rsidP="00F700EB">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(2010, September). </w:t>
      </w:r>
      <w:r w:rsidRPr="00CE5DFA">
        <w:rPr>
          <w:rFonts w:ascii="Calibri" w:hAnsi="Calibri" w:cs="Calibri"/>
          <w:bCs/>
          <w:i/>
          <w:sz w:val="20"/>
          <w:szCs w:val="20"/>
        </w:rPr>
        <w:t>Trauma, PTSD symptoms and mental health problems among detained girls and boys.</w:t>
      </w:r>
      <w:r w:rsidR="001762E0">
        <w:rPr>
          <w:rFonts w:ascii="Calibri" w:hAnsi="Calibri" w:cs="Calibri"/>
          <w:bCs/>
          <w:sz w:val="20"/>
          <w:szCs w:val="20"/>
        </w:rPr>
        <w:t xml:space="preserve"> </w:t>
      </w:r>
      <w:r w:rsidRPr="00CE5DFA">
        <w:rPr>
          <w:rFonts w:ascii="Calibri" w:hAnsi="Calibri" w:cs="Calibri"/>
          <w:bCs/>
          <w:sz w:val="20"/>
          <w:szCs w:val="20"/>
        </w:rPr>
        <w:t>Paper presented at the 2nd International Congress of the European Association for Forensic Child and Adolescent Psychiatry, Psychology and other involved Professions; Basel, Switzerland.</w:t>
      </w:r>
    </w:p>
    <w:p w14:paraId="72261C57" w14:textId="77777777" w:rsidR="005D2468" w:rsidRPr="00CE5DFA" w:rsidRDefault="005D2468" w:rsidP="00F700EB">
      <w:pPr>
        <w:pStyle w:val="PlainText"/>
        <w:ind w:left="720" w:hanging="720"/>
        <w:jc w:val="both"/>
        <w:rPr>
          <w:rFonts w:ascii="Calibri" w:hAnsi="Calibri" w:cs="Calibri"/>
          <w:bCs/>
          <w:sz w:val="20"/>
          <w:szCs w:val="20"/>
        </w:rPr>
      </w:pPr>
      <w:r w:rsidRPr="00CE5DFA">
        <w:rPr>
          <w:rFonts w:ascii="Calibri" w:hAnsi="Calibri" w:cs="Calibri"/>
          <w:bCs/>
          <w:sz w:val="20"/>
          <w:szCs w:val="20"/>
        </w:rPr>
        <w:t xml:space="preserve">Kerig, P. K. (Chair). (2009, November). </w:t>
      </w:r>
      <w:r w:rsidRPr="00CE5DFA">
        <w:rPr>
          <w:rFonts w:ascii="Calibri" w:hAnsi="Calibri" w:cs="Calibri"/>
          <w:bCs/>
          <w:i/>
          <w:sz w:val="20"/>
          <w:szCs w:val="20"/>
        </w:rPr>
        <w:t>Investigating mechanisms linking trauma and juvenile delinquency.</w:t>
      </w:r>
      <w:r w:rsidR="001762E0">
        <w:rPr>
          <w:rFonts w:ascii="Calibri" w:hAnsi="Calibri" w:cs="Calibri"/>
          <w:bCs/>
          <w:i/>
          <w:sz w:val="20"/>
          <w:szCs w:val="20"/>
        </w:rPr>
        <w:t xml:space="preserve"> </w:t>
      </w:r>
      <w:r w:rsidRPr="00CE5DFA">
        <w:rPr>
          <w:rFonts w:ascii="Calibri" w:hAnsi="Calibri" w:cs="Calibri"/>
          <w:bCs/>
          <w:sz w:val="20"/>
          <w:szCs w:val="20"/>
        </w:rPr>
        <w:t>Symposium present</w:t>
      </w:r>
      <w:r w:rsidR="004A363A" w:rsidRPr="00CE5DFA">
        <w:rPr>
          <w:rFonts w:ascii="Calibri" w:hAnsi="Calibri" w:cs="Calibri"/>
          <w:bCs/>
          <w:sz w:val="20"/>
          <w:szCs w:val="20"/>
        </w:rPr>
        <w:t>ed</w:t>
      </w:r>
      <w:r w:rsidRPr="00CE5DFA">
        <w:rPr>
          <w:rFonts w:ascii="Calibri" w:hAnsi="Calibri" w:cs="Calibri"/>
          <w:bCs/>
          <w:sz w:val="20"/>
          <w:szCs w:val="20"/>
        </w:rPr>
        <w:t xml:space="preserve"> at the International Society for Traumatic Stress Studies, Atlanta.</w:t>
      </w:r>
    </w:p>
    <w:p w14:paraId="3B1A20D4" w14:textId="77777777" w:rsidR="003A5EEF" w:rsidRPr="00CE5DFA" w:rsidRDefault="0030542E" w:rsidP="003A5EEF">
      <w:pPr>
        <w:pStyle w:val="PlainText"/>
        <w:ind w:left="720" w:hanging="720"/>
        <w:jc w:val="both"/>
        <w:rPr>
          <w:rFonts w:ascii="Calibri" w:hAnsi="Calibri" w:cs="Calibri"/>
          <w:iCs/>
          <w:sz w:val="20"/>
          <w:szCs w:val="20"/>
        </w:rPr>
      </w:pPr>
      <w:proofErr w:type="spellStart"/>
      <w:r w:rsidRPr="00CE5DFA">
        <w:rPr>
          <w:rFonts w:ascii="Calibri" w:hAnsi="Calibri" w:cs="Calibri"/>
          <w:iCs/>
          <w:sz w:val="20"/>
          <w:szCs w:val="20"/>
          <w:u w:val="single"/>
          <w:lang w:eastAsia="ar-SA"/>
        </w:rPr>
        <w:t>Vanderzee</w:t>
      </w:r>
      <w:proofErr w:type="spellEnd"/>
      <w:r w:rsidRPr="00CE5DFA">
        <w:rPr>
          <w:rFonts w:ascii="Calibri" w:hAnsi="Calibri" w:cs="Calibri"/>
          <w:iCs/>
          <w:sz w:val="20"/>
          <w:szCs w:val="20"/>
          <w:u w:val="single"/>
          <w:lang w:eastAsia="ar-SA"/>
        </w:rPr>
        <w:t>, K. L.</w:t>
      </w:r>
      <w:r w:rsidR="00CA1D43" w:rsidRPr="00CE5DFA">
        <w:rPr>
          <w:rFonts w:ascii="Calibri" w:hAnsi="Calibri" w:cs="Calibri"/>
          <w:iCs/>
          <w:sz w:val="20"/>
          <w:szCs w:val="20"/>
          <w:lang w:eastAsia="ar-SA"/>
        </w:rPr>
        <w:t>, Kerig, P. K., &amp; Ward, R. M.</w:t>
      </w:r>
      <w:r w:rsidR="003A5EEF" w:rsidRPr="00CE5DFA">
        <w:rPr>
          <w:rFonts w:ascii="Calibri" w:hAnsi="Calibri" w:cs="Calibri"/>
          <w:iCs/>
          <w:sz w:val="20"/>
          <w:szCs w:val="20"/>
          <w:lang w:eastAsia="ar-SA"/>
        </w:rPr>
        <w:t xml:space="preserve"> (2009, November). </w:t>
      </w:r>
      <w:r w:rsidR="003A5EEF" w:rsidRPr="00CE5DFA">
        <w:rPr>
          <w:rFonts w:ascii="Calibri" w:hAnsi="Calibri" w:cs="Calibri"/>
          <w:i/>
          <w:iCs/>
          <w:sz w:val="20"/>
          <w:szCs w:val="20"/>
        </w:rPr>
        <w:t>Traumatic experiences, posttraumatic stress disorder symptoms, and mental health problems among delinquent youth</w:t>
      </w:r>
      <w:r w:rsidR="003A5EEF" w:rsidRPr="00CE5DFA">
        <w:rPr>
          <w:rFonts w:ascii="Calibri" w:hAnsi="Calibri" w:cs="Calibri"/>
          <w:iCs/>
          <w:sz w:val="20"/>
          <w:szCs w:val="20"/>
        </w:rPr>
        <w:t xml:space="preserve">. Paper presented at the International Society for Traumatic Stress Studies, Atlanta. </w:t>
      </w:r>
    </w:p>
    <w:p w14:paraId="746A3C28" w14:textId="77777777" w:rsidR="003A5EEF" w:rsidRPr="00CE5DFA" w:rsidRDefault="0030542E" w:rsidP="003A5EEF">
      <w:pPr>
        <w:pStyle w:val="PlainText"/>
        <w:ind w:left="720" w:hanging="720"/>
        <w:jc w:val="both"/>
        <w:rPr>
          <w:rFonts w:ascii="Calibri" w:hAnsi="Calibri" w:cs="Calibri"/>
          <w:iCs/>
          <w:sz w:val="20"/>
          <w:szCs w:val="20"/>
        </w:rPr>
      </w:pPr>
      <w:r w:rsidRPr="00CE5DFA">
        <w:rPr>
          <w:rFonts w:ascii="Calibri" w:hAnsi="Calibri" w:cs="Calibri"/>
          <w:iCs/>
          <w:sz w:val="20"/>
          <w:szCs w:val="20"/>
          <w:u w:val="single"/>
          <w:lang w:eastAsia="ar-SA"/>
        </w:rPr>
        <w:t>Sink, H. E.</w:t>
      </w:r>
      <w:r w:rsidR="003A5EEF" w:rsidRPr="00CE5DFA">
        <w:rPr>
          <w:rFonts w:ascii="Calibri" w:hAnsi="Calibri" w:cs="Calibri"/>
          <w:iCs/>
          <w:sz w:val="20"/>
          <w:szCs w:val="20"/>
          <w:lang w:eastAsia="ar-SA"/>
        </w:rPr>
        <w:t xml:space="preserve">, </w:t>
      </w:r>
      <w:r w:rsidRPr="00CE5DFA">
        <w:rPr>
          <w:rFonts w:ascii="Calibri" w:hAnsi="Calibri" w:cs="Calibri"/>
          <w:iCs/>
          <w:sz w:val="20"/>
          <w:szCs w:val="20"/>
          <w:u w:val="single"/>
          <w:lang w:eastAsia="ar-SA"/>
        </w:rPr>
        <w:t>Becker, S.P.</w:t>
      </w:r>
      <w:r w:rsidR="003A5EEF" w:rsidRPr="00CE5DFA">
        <w:rPr>
          <w:rFonts w:ascii="Calibri" w:hAnsi="Calibri" w:cs="Calibri"/>
          <w:iCs/>
          <w:sz w:val="20"/>
          <w:szCs w:val="20"/>
          <w:lang w:eastAsia="ar-SA"/>
        </w:rPr>
        <w:t xml:space="preserve">, &amp; Kerig, P. K. (2009, November). </w:t>
      </w:r>
      <w:r w:rsidR="003A5EEF" w:rsidRPr="00CE5DFA">
        <w:rPr>
          <w:rFonts w:ascii="Calibri" w:hAnsi="Calibri" w:cs="Calibri"/>
          <w:i/>
          <w:sz w:val="20"/>
          <w:szCs w:val="20"/>
        </w:rPr>
        <w:t>Betrayal trauma and PTSD among juvenile delinquents: The moderating role of self-blame</w:t>
      </w:r>
      <w:r w:rsidR="003A5EEF" w:rsidRPr="00CE5DFA">
        <w:rPr>
          <w:rFonts w:ascii="Calibri" w:hAnsi="Calibri" w:cs="Calibri"/>
          <w:iCs/>
          <w:sz w:val="20"/>
          <w:szCs w:val="20"/>
        </w:rPr>
        <w:t xml:space="preserve">. Paper presented at the International Society for Traumatic Stress Studies, Atlanta. </w:t>
      </w:r>
    </w:p>
    <w:p w14:paraId="2A92ADE3" w14:textId="77777777" w:rsidR="003A5EEF" w:rsidRPr="00CE5DFA" w:rsidRDefault="003A5EEF" w:rsidP="003A5EEF">
      <w:pPr>
        <w:pStyle w:val="PlainText"/>
        <w:ind w:left="720" w:hanging="720"/>
        <w:jc w:val="both"/>
        <w:rPr>
          <w:rFonts w:ascii="Calibri" w:hAnsi="Calibri" w:cs="Calibri"/>
          <w:iCs/>
          <w:sz w:val="20"/>
          <w:szCs w:val="20"/>
        </w:rPr>
      </w:pPr>
      <w:proofErr w:type="spellStart"/>
      <w:r w:rsidRPr="00CE5DFA">
        <w:rPr>
          <w:rFonts w:ascii="Calibri" w:hAnsi="Calibri" w:cs="Calibri"/>
          <w:iCs/>
          <w:sz w:val="20"/>
          <w:szCs w:val="20"/>
          <w:u w:val="single"/>
          <w:lang w:eastAsia="ar-SA"/>
        </w:rPr>
        <w:t>Zerubavel</w:t>
      </w:r>
      <w:proofErr w:type="spellEnd"/>
      <w:r w:rsidRPr="00CE5DFA">
        <w:rPr>
          <w:rFonts w:ascii="Calibri" w:hAnsi="Calibri" w:cs="Calibri"/>
          <w:iCs/>
          <w:sz w:val="20"/>
          <w:szCs w:val="20"/>
          <w:u w:val="single"/>
          <w:lang w:eastAsia="ar-SA"/>
        </w:rPr>
        <w:t>, N.,</w:t>
      </w:r>
      <w:r w:rsidRPr="00CE5DFA">
        <w:rPr>
          <w:rFonts w:ascii="Calibri" w:hAnsi="Calibri" w:cs="Calibri"/>
          <w:iCs/>
          <w:sz w:val="20"/>
          <w:szCs w:val="20"/>
          <w:lang w:eastAsia="ar-SA"/>
        </w:rPr>
        <w:t xml:space="preserve"> </w:t>
      </w:r>
      <w:r w:rsidR="0030542E" w:rsidRPr="00CE5DFA">
        <w:rPr>
          <w:rFonts w:ascii="Calibri" w:hAnsi="Calibri" w:cs="Calibri"/>
          <w:iCs/>
          <w:sz w:val="20"/>
          <w:szCs w:val="20"/>
          <w:u w:val="single"/>
          <w:lang w:eastAsia="ar-SA"/>
        </w:rPr>
        <w:t>Cuellar, R. E.</w:t>
      </w:r>
      <w:r w:rsidRPr="00CE5DFA">
        <w:rPr>
          <w:rFonts w:ascii="Calibri" w:hAnsi="Calibri" w:cs="Calibri"/>
          <w:iCs/>
          <w:sz w:val="20"/>
          <w:szCs w:val="20"/>
          <w:lang w:eastAsia="ar-SA"/>
        </w:rPr>
        <w:t xml:space="preserve">, </w:t>
      </w:r>
      <w:proofErr w:type="spellStart"/>
      <w:r w:rsidRPr="00CE5DFA">
        <w:rPr>
          <w:rFonts w:ascii="Calibri" w:hAnsi="Calibri" w:cs="Calibri"/>
          <w:iCs/>
          <w:sz w:val="20"/>
          <w:szCs w:val="20"/>
          <w:u w:val="single"/>
          <w:lang w:eastAsia="ar-SA"/>
        </w:rPr>
        <w:t>Bendikas</w:t>
      </w:r>
      <w:proofErr w:type="spellEnd"/>
      <w:r w:rsidRPr="00CE5DFA">
        <w:rPr>
          <w:rFonts w:ascii="Calibri" w:hAnsi="Calibri" w:cs="Calibri"/>
          <w:iCs/>
          <w:sz w:val="20"/>
          <w:szCs w:val="20"/>
          <w:u w:val="single"/>
          <w:lang w:eastAsia="ar-SA"/>
        </w:rPr>
        <w:t>, E.,</w:t>
      </w:r>
      <w:r w:rsidRPr="00CE5DFA">
        <w:rPr>
          <w:rFonts w:ascii="Calibri" w:hAnsi="Calibri" w:cs="Calibri"/>
          <w:iCs/>
          <w:sz w:val="20"/>
          <w:szCs w:val="20"/>
          <w:lang w:eastAsia="ar-SA"/>
        </w:rPr>
        <w:t xml:space="preserve"> &amp; Kerig, P. K. (2009, November). </w:t>
      </w:r>
      <w:r w:rsidRPr="00CE5DFA">
        <w:rPr>
          <w:rFonts w:ascii="Calibri" w:hAnsi="Calibri" w:cs="Calibri"/>
          <w:i/>
          <w:sz w:val="20"/>
          <w:szCs w:val="20"/>
        </w:rPr>
        <w:t>Betrayal trauma among juvenile offenders: Contrasting frameworks of PTSD and experiential avoidance</w:t>
      </w:r>
      <w:r w:rsidRPr="00CE5DFA">
        <w:rPr>
          <w:rFonts w:ascii="Calibri" w:hAnsi="Calibri" w:cs="Calibri"/>
          <w:iCs/>
          <w:sz w:val="20"/>
          <w:szCs w:val="20"/>
        </w:rPr>
        <w:t xml:space="preserve">. Paper presented at the International Society for Traumatic Stress Studies, Atlanta. </w:t>
      </w:r>
    </w:p>
    <w:p w14:paraId="5825B1E8" w14:textId="77777777" w:rsidR="003A5EEF" w:rsidRPr="00CE5DFA" w:rsidRDefault="003A5EEF" w:rsidP="003A5EEF">
      <w:pPr>
        <w:pStyle w:val="PlainText"/>
        <w:ind w:left="720" w:hanging="720"/>
        <w:jc w:val="both"/>
        <w:rPr>
          <w:rFonts w:ascii="Calibri" w:hAnsi="Calibri" w:cs="Calibri"/>
          <w:iCs/>
          <w:sz w:val="20"/>
          <w:szCs w:val="20"/>
        </w:rPr>
      </w:pPr>
      <w:proofErr w:type="spellStart"/>
      <w:r w:rsidRPr="00CE5DFA">
        <w:rPr>
          <w:rFonts w:ascii="Calibri" w:hAnsi="Calibri" w:cs="Calibri"/>
          <w:iCs/>
          <w:sz w:val="20"/>
          <w:szCs w:val="20"/>
          <w:u w:val="single"/>
          <w:lang w:eastAsia="ar-SA"/>
        </w:rPr>
        <w:t>Ezechukwu</w:t>
      </w:r>
      <w:proofErr w:type="spellEnd"/>
      <w:r w:rsidRPr="00CE5DFA">
        <w:rPr>
          <w:rFonts w:ascii="Calibri" w:hAnsi="Calibri" w:cs="Calibri"/>
          <w:iCs/>
          <w:sz w:val="20"/>
          <w:szCs w:val="20"/>
          <w:u w:val="single"/>
          <w:lang w:eastAsia="ar-SA"/>
        </w:rPr>
        <w:t>, R. N.,</w:t>
      </w:r>
      <w:r w:rsidRPr="00CE5DFA">
        <w:rPr>
          <w:rFonts w:ascii="Calibri" w:hAnsi="Calibri" w:cs="Calibri"/>
          <w:iCs/>
          <w:sz w:val="20"/>
          <w:szCs w:val="20"/>
          <w:lang w:eastAsia="ar-SA"/>
        </w:rPr>
        <w:t xml:space="preserve"> Lim, J. Y., </w:t>
      </w:r>
      <w:r w:rsidR="0030542E" w:rsidRPr="00CE5DFA">
        <w:rPr>
          <w:rFonts w:ascii="Calibri" w:hAnsi="Calibri" w:cs="Calibri"/>
          <w:iCs/>
          <w:sz w:val="20"/>
          <w:szCs w:val="20"/>
          <w:u w:val="single"/>
          <w:lang w:eastAsia="ar-SA"/>
        </w:rPr>
        <w:t>Cuellar, R. E.</w:t>
      </w:r>
      <w:r w:rsidR="004A363A" w:rsidRPr="00CE5DFA">
        <w:rPr>
          <w:rFonts w:ascii="Calibri" w:hAnsi="Calibri" w:cs="Calibri"/>
          <w:iCs/>
          <w:sz w:val="20"/>
          <w:szCs w:val="20"/>
          <w:lang w:eastAsia="ar-SA"/>
        </w:rPr>
        <w:t xml:space="preserve">, </w:t>
      </w:r>
      <w:r w:rsidRPr="00CE5DFA">
        <w:rPr>
          <w:rFonts w:ascii="Calibri" w:hAnsi="Calibri" w:cs="Calibri"/>
          <w:iCs/>
          <w:sz w:val="20"/>
          <w:szCs w:val="20"/>
          <w:lang w:eastAsia="ar-SA"/>
        </w:rPr>
        <w:t xml:space="preserve">&amp; Kerig, P. K. (2009, November). </w:t>
      </w:r>
      <w:r w:rsidRPr="00CE5DFA">
        <w:rPr>
          <w:rFonts w:ascii="Calibri" w:hAnsi="Calibri" w:cs="Calibri"/>
          <w:i/>
          <w:sz w:val="20"/>
          <w:szCs w:val="20"/>
        </w:rPr>
        <w:t>PTSD and youth offenders: A closer look at the relationship between mental health and recidivism</w:t>
      </w:r>
      <w:r w:rsidRPr="00CE5DFA">
        <w:rPr>
          <w:rFonts w:ascii="Calibri" w:hAnsi="Calibri" w:cs="Calibri"/>
          <w:iCs/>
          <w:sz w:val="20"/>
          <w:szCs w:val="20"/>
        </w:rPr>
        <w:t xml:space="preserve">. Paper presented at the International Society for Traumatic Stress Studies, Atlanta. </w:t>
      </w:r>
    </w:p>
    <w:p w14:paraId="39270652" w14:textId="77777777" w:rsidR="00A34D25" w:rsidRPr="00CE5DFA" w:rsidRDefault="00A34D25" w:rsidP="00F700EB">
      <w:pPr>
        <w:ind w:left="630" w:right="-36" w:hanging="630"/>
        <w:jc w:val="both"/>
        <w:rPr>
          <w:rFonts w:ascii="Calibri" w:hAnsi="Calibri" w:cs="Calibri"/>
          <w:iCs/>
        </w:rPr>
      </w:pPr>
      <w:r w:rsidRPr="00CE5DFA">
        <w:rPr>
          <w:rFonts w:ascii="Calibri" w:hAnsi="Calibri" w:cs="Calibri"/>
          <w:iCs/>
        </w:rPr>
        <w:t xml:space="preserve">Kerig, P. K., </w:t>
      </w:r>
      <w:proofErr w:type="spellStart"/>
      <w:r w:rsidR="0030542E" w:rsidRPr="00CE5DFA">
        <w:rPr>
          <w:rFonts w:ascii="Calibri" w:hAnsi="Calibri" w:cs="Calibri"/>
          <w:iCs/>
          <w:u w:val="single"/>
        </w:rPr>
        <w:t>Vanderzee</w:t>
      </w:r>
      <w:proofErr w:type="spellEnd"/>
      <w:r w:rsidR="0030542E" w:rsidRPr="00CE5DFA">
        <w:rPr>
          <w:rFonts w:ascii="Calibri" w:hAnsi="Calibri" w:cs="Calibri"/>
          <w:iCs/>
          <w:u w:val="single"/>
        </w:rPr>
        <w:t>, K. L.</w:t>
      </w:r>
      <w:r w:rsidRPr="00CE5DFA">
        <w:rPr>
          <w:rFonts w:ascii="Calibri" w:hAnsi="Calibri" w:cs="Calibri"/>
          <w:iCs/>
        </w:rPr>
        <w:t xml:space="preserve">, Ward, R. M., &amp; </w:t>
      </w:r>
      <w:proofErr w:type="spellStart"/>
      <w:r w:rsidR="0030542E" w:rsidRPr="00CE5DFA">
        <w:rPr>
          <w:rFonts w:ascii="Calibri" w:hAnsi="Calibri" w:cs="Calibri"/>
          <w:iCs/>
          <w:u w:val="single"/>
        </w:rPr>
        <w:t>Arnzen</w:t>
      </w:r>
      <w:proofErr w:type="spellEnd"/>
      <w:r w:rsidR="0030542E" w:rsidRPr="00CE5DFA">
        <w:rPr>
          <w:rFonts w:ascii="Calibri" w:hAnsi="Calibri" w:cs="Calibri"/>
          <w:iCs/>
          <w:u w:val="single"/>
        </w:rPr>
        <w:t xml:space="preserve"> </w:t>
      </w:r>
      <w:proofErr w:type="spellStart"/>
      <w:r w:rsidR="0030542E" w:rsidRPr="00CE5DFA">
        <w:rPr>
          <w:rFonts w:ascii="Calibri" w:hAnsi="Calibri" w:cs="Calibri"/>
          <w:iCs/>
          <w:u w:val="single"/>
        </w:rPr>
        <w:t>Moeddel</w:t>
      </w:r>
      <w:proofErr w:type="spellEnd"/>
      <w:r w:rsidR="0030542E" w:rsidRPr="00CE5DFA">
        <w:rPr>
          <w:rFonts w:ascii="Calibri" w:hAnsi="Calibri" w:cs="Calibri"/>
          <w:iCs/>
          <w:u w:val="single"/>
        </w:rPr>
        <w:t>, M.</w:t>
      </w:r>
      <w:r w:rsidRPr="00CE5DFA">
        <w:rPr>
          <w:rFonts w:ascii="Calibri" w:hAnsi="Calibri" w:cs="Calibri"/>
          <w:iCs/>
        </w:rPr>
        <w:t xml:space="preserve"> (2009, April).</w:t>
      </w:r>
      <w:r w:rsidR="00083655" w:rsidRPr="00CE5DFA">
        <w:rPr>
          <w:rFonts w:ascii="Calibri" w:hAnsi="Calibri" w:cs="Calibri"/>
          <w:iCs/>
        </w:rPr>
        <w:t xml:space="preserve"> </w:t>
      </w:r>
      <w:r w:rsidRPr="00CE5DFA">
        <w:rPr>
          <w:rFonts w:ascii="Calibri" w:hAnsi="Calibri" w:cs="Calibri"/>
          <w:i/>
          <w:iCs/>
        </w:rPr>
        <w:t>Trauma, posttraumatic stress, and mental health problems among juvenile delinquents.</w:t>
      </w:r>
      <w:r w:rsidRPr="00CE5DFA">
        <w:rPr>
          <w:rFonts w:ascii="Calibri" w:hAnsi="Calibri" w:cs="Calibri"/>
          <w:iCs/>
        </w:rPr>
        <w:t xml:space="preserve"> Paper </w:t>
      </w:r>
      <w:r w:rsidR="009911C3" w:rsidRPr="00CE5DFA">
        <w:rPr>
          <w:rFonts w:ascii="Calibri" w:hAnsi="Calibri" w:cs="Calibri"/>
          <w:iCs/>
        </w:rPr>
        <w:t>presented</w:t>
      </w:r>
      <w:r w:rsidRPr="00CE5DFA">
        <w:rPr>
          <w:rFonts w:ascii="Calibri" w:hAnsi="Calibri" w:cs="Calibri"/>
          <w:iCs/>
        </w:rPr>
        <w:t xml:space="preserve"> at the Society for Research in Child Development</w:t>
      </w:r>
      <w:r w:rsidR="00083655" w:rsidRPr="00CE5DFA">
        <w:rPr>
          <w:rFonts w:ascii="Calibri" w:hAnsi="Calibri" w:cs="Calibri"/>
          <w:iCs/>
        </w:rPr>
        <w:t>, Denver</w:t>
      </w:r>
      <w:r w:rsidRPr="00CE5DFA">
        <w:rPr>
          <w:rFonts w:ascii="Calibri" w:hAnsi="Calibri" w:cs="Calibri"/>
          <w:iCs/>
        </w:rPr>
        <w:t xml:space="preserve">. </w:t>
      </w:r>
    </w:p>
    <w:p w14:paraId="292A46FD" w14:textId="77777777" w:rsidR="00A34D25" w:rsidRPr="00CE5DFA" w:rsidRDefault="00A34D25" w:rsidP="00F700EB">
      <w:pPr>
        <w:ind w:left="630" w:right="-36" w:hanging="630"/>
        <w:jc w:val="both"/>
        <w:rPr>
          <w:rFonts w:ascii="Calibri" w:hAnsi="Calibri" w:cs="Calibri"/>
          <w:iCs/>
        </w:rPr>
      </w:pPr>
      <w:r w:rsidRPr="00CE5DFA">
        <w:rPr>
          <w:rFonts w:ascii="Calibri" w:hAnsi="Calibri" w:cs="Calibri"/>
          <w:iCs/>
        </w:rPr>
        <w:t>Kerig, P. K. (Chair). (2009, April).</w:t>
      </w:r>
      <w:r w:rsidR="00083655" w:rsidRPr="00CE5DFA">
        <w:rPr>
          <w:rFonts w:ascii="Calibri" w:hAnsi="Calibri" w:cs="Calibri"/>
          <w:iCs/>
        </w:rPr>
        <w:t xml:space="preserve"> </w:t>
      </w:r>
      <w:r w:rsidRPr="00CE5DFA">
        <w:rPr>
          <w:rFonts w:ascii="Calibri" w:hAnsi="Calibri" w:cs="Calibri"/>
          <w:i/>
          <w:iCs/>
        </w:rPr>
        <w:t>Relationships as sources of risk or resilience in juvenile delinquency.</w:t>
      </w:r>
      <w:r w:rsidRPr="00CE5DFA">
        <w:rPr>
          <w:rFonts w:ascii="Calibri" w:hAnsi="Calibri" w:cs="Calibri"/>
          <w:iCs/>
        </w:rPr>
        <w:t xml:space="preserve"> Symposium </w:t>
      </w:r>
      <w:r w:rsidR="009911C3" w:rsidRPr="00CE5DFA">
        <w:rPr>
          <w:rFonts w:ascii="Calibri" w:hAnsi="Calibri" w:cs="Calibri"/>
          <w:iCs/>
        </w:rPr>
        <w:t xml:space="preserve">presented </w:t>
      </w:r>
      <w:r w:rsidRPr="00CE5DFA">
        <w:rPr>
          <w:rFonts w:ascii="Calibri" w:hAnsi="Calibri" w:cs="Calibri"/>
          <w:iCs/>
        </w:rPr>
        <w:t>at the Society for Research in Child Development</w:t>
      </w:r>
      <w:r w:rsidR="00083655" w:rsidRPr="00CE5DFA">
        <w:rPr>
          <w:rFonts w:ascii="Calibri" w:hAnsi="Calibri" w:cs="Calibri"/>
          <w:iCs/>
        </w:rPr>
        <w:t>, Denver.</w:t>
      </w:r>
    </w:p>
    <w:p w14:paraId="55F23186" w14:textId="77777777" w:rsidR="007F3B64" w:rsidRPr="00CE5DFA" w:rsidRDefault="0030542E" w:rsidP="00F700EB">
      <w:pPr>
        <w:ind w:left="600" w:right="-36" w:hanging="600"/>
        <w:jc w:val="both"/>
        <w:rPr>
          <w:rFonts w:ascii="Calibri" w:hAnsi="Calibri" w:cs="Calibri"/>
          <w:iCs/>
        </w:rPr>
      </w:pPr>
      <w:proofErr w:type="spellStart"/>
      <w:r w:rsidRPr="00CE5DFA">
        <w:rPr>
          <w:rFonts w:ascii="Calibri" w:hAnsi="Calibri" w:cs="Calibri"/>
          <w:u w:val="single"/>
        </w:rPr>
        <w:t>Vanderzee</w:t>
      </w:r>
      <w:proofErr w:type="spellEnd"/>
      <w:r w:rsidRPr="00CE5DFA">
        <w:rPr>
          <w:rFonts w:ascii="Calibri" w:hAnsi="Calibri" w:cs="Calibri"/>
          <w:u w:val="single"/>
        </w:rPr>
        <w:t>, K. L.</w:t>
      </w:r>
      <w:r w:rsidR="007F3B64" w:rsidRPr="00CE5DFA">
        <w:rPr>
          <w:rFonts w:ascii="Calibri" w:hAnsi="Calibri" w:cs="Calibri"/>
        </w:rPr>
        <w:t xml:space="preserve">, Kerig, P. K., </w:t>
      </w:r>
      <w:proofErr w:type="spellStart"/>
      <w:r w:rsidR="007F3B64" w:rsidRPr="00CE5DFA">
        <w:rPr>
          <w:rFonts w:ascii="Calibri" w:hAnsi="Calibri" w:cs="Calibri"/>
        </w:rPr>
        <w:t>Birchmeier</w:t>
      </w:r>
      <w:proofErr w:type="spellEnd"/>
      <w:r w:rsidR="007F3B64" w:rsidRPr="00CE5DFA">
        <w:rPr>
          <w:rFonts w:ascii="Calibri" w:hAnsi="Calibri" w:cs="Calibri"/>
        </w:rPr>
        <w:t xml:space="preserve">, Z., &amp; </w:t>
      </w:r>
      <w:proofErr w:type="spellStart"/>
      <w:r w:rsidR="007F3B64" w:rsidRPr="00CE5DFA">
        <w:rPr>
          <w:rFonts w:ascii="Calibri" w:hAnsi="Calibri" w:cs="Calibri"/>
        </w:rPr>
        <w:t>Flaspohler</w:t>
      </w:r>
      <w:proofErr w:type="spellEnd"/>
      <w:r w:rsidR="007F3B64" w:rsidRPr="00CE5DFA">
        <w:rPr>
          <w:rFonts w:ascii="Calibri" w:hAnsi="Calibri" w:cs="Calibri"/>
        </w:rPr>
        <w:t xml:space="preserve">, P. </w:t>
      </w:r>
      <w:r w:rsidR="007F3B64" w:rsidRPr="00CE5DFA">
        <w:rPr>
          <w:rFonts w:ascii="Calibri" w:hAnsi="Calibri" w:cs="Calibri"/>
          <w:iCs/>
        </w:rPr>
        <w:t>(2009, April).</w:t>
      </w:r>
      <w:r w:rsidR="007F3B64" w:rsidRPr="00CE5DFA">
        <w:rPr>
          <w:rFonts w:ascii="Calibri" w:hAnsi="Calibri" w:cs="Calibri"/>
          <w:i/>
        </w:rPr>
        <w:t xml:space="preserve"> “I haven’t been bullied so I don’t need help”: The role of self-perceived victimization in help-seeking. </w:t>
      </w:r>
      <w:r w:rsidR="007F3B64" w:rsidRPr="00CE5DFA">
        <w:rPr>
          <w:rFonts w:ascii="Calibri" w:hAnsi="Calibri" w:cs="Calibri"/>
          <w:iCs/>
        </w:rPr>
        <w:t xml:space="preserve">Poster </w:t>
      </w:r>
      <w:r w:rsidR="009911C3" w:rsidRPr="00CE5DFA">
        <w:rPr>
          <w:rFonts w:ascii="Calibri" w:hAnsi="Calibri" w:cs="Calibri"/>
          <w:iCs/>
        </w:rPr>
        <w:t xml:space="preserve">presented </w:t>
      </w:r>
      <w:r w:rsidR="007F3B64" w:rsidRPr="00CE5DFA">
        <w:rPr>
          <w:rFonts w:ascii="Calibri" w:hAnsi="Calibri" w:cs="Calibri"/>
          <w:iCs/>
        </w:rPr>
        <w:t>at the Society for Research in Child Development</w:t>
      </w:r>
      <w:r w:rsidR="00083655" w:rsidRPr="00CE5DFA">
        <w:rPr>
          <w:rFonts w:ascii="Calibri" w:hAnsi="Calibri" w:cs="Calibri"/>
          <w:iCs/>
        </w:rPr>
        <w:t>, Denver</w:t>
      </w:r>
      <w:r w:rsidR="007F3B64" w:rsidRPr="00CE5DFA">
        <w:rPr>
          <w:rFonts w:ascii="Calibri" w:hAnsi="Calibri" w:cs="Calibri"/>
          <w:iCs/>
        </w:rPr>
        <w:t>.</w:t>
      </w:r>
    </w:p>
    <w:p w14:paraId="4762C4CF" w14:textId="77777777" w:rsidR="00A34D25" w:rsidRPr="00CE5DFA" w:rsidRDefault="007F3B64" w:rsidP="00A34D25">
      <w:pPr>
        <w:ind w:left="600" w:right="-36" w:hanging="600"/>
        <w:rPr>
          <w:rFonts w:ascii="Calibri" w:hAnsi="Calibri" w:cs="Calibri"/>
          <w:iCs/>
        </w:rPr>
      </w:pPr>
      <w:r w:rsidRPr="00CE5DFA">
        <w:rPr>
          <w:rFonts w:ascii="Calibri" w:hAnsi="Calibri" w:cs="Calibri"/>
        </w:rPr>
        <w:t xml:space="preserve">Kerig, P. K., </w:t>
      </w:r>
      <w:r w:rsidR="00A34D25" w:rsidRPr="00CE5DFA">
        <w:rPr>
          <w:rFonts w:ascii="Calibri" w:hAnsi="Calibri" w:cs="Calibri"/>
        </w:rPr>
        <w:t xml:space="preserve">Ward, R. M., </w:t>
      </w:r>
      <w:proofErr w:type="spellStart"/>
      <w:r w:rsidR="0030542E" w:rsidRPr="00CE5DFA">
        <w:rPr>
          <w:rFonts w:ascii="Calibri" w:hAnsi="Calibri" w:cs="Calibri"/>
          <w:u w:val="single"/>
        </w:rPr>
        <w:t>Vanderzee</w:t>
      </w:r>
      <w:proofErr w:type="spellEnd"/>
      <w:r w:rsidR="0030542E" w:rsidRPr="00CE5DFA">
        <w:rPr>
          <w:rFonts w:ascii="Calibri" w:hAnsi="Calibri" w:cs="Calibri"/>
          <w:u w:val="single"/>
        </w:rPr>
        <w:t>, K. L.</w:t>
      </w:r>
      <w:r w:rsidR="00A34D25" w:rsidRPr="00CE5DFA">
        <w:rPr>
          <w:rFonts w:ascii="Calibri" w:hAnsi="Calibri" w:cs="Calibri"/>
        </w:rPr>
        <w:t xml:space="preserve">, </w:t>
      </w:r>
      <w:proofErr w:type="spellStart"/>
      <w:r w:rsidR="0030542E" w:rsidRPr="00CE5DFA">
        <w:rPr>
          <w:rFonts w:ascii="Calibri" w:hAnsi="Calibri" w:cs="Calibri"/>
          <w:u w:val="single"/>
        </w:rPr>
        <w:t>Arnzen</w:t>
      </w:r>
      <w:proofErr w:type="spellEnd"/>
      <w:r w:rsidR="0030542E" w:rsidRPr="00CE5DFA">
        <w:rPr>
          <w:rFonts w:ascii="Calibri" w:hAnsi="Calibri" w:cs="Calibri"/>
          <w:u w:val="single"/>
        </w:rPr>
        <w:t xml:space="preserve"> </w:t>
      </w:r>
      <w:proofErr w:type="spellStart"/>
      <w:r w:rsidR="0030542E" w:rsidRPr="00CE5DFA">
        <w:rPr>
          <w:rFonts w:ascii="Calibri" w:hAnsi="Calibri" w:cs="Calibri"/>
          <w:u w:val="single"/>
        </w:rPr>
        <w:t>Moeddel</w:t>
      </w:r>
      <w:proofErr w:type="spellEnd"/>
      <w:r w:rsidR="0030542E" w:rsidRPr="00CE5DFA">
        <w:rPr>
          <w:rFonts w:ascii="Calibri" w:hAnsi="Calibri" w:cs="Calibri"/>
          <w:u w:val="single"/>
        </w:rPr>
        <w:t>, M.</w:t>
      </w:r>
      <w:r w:rsidR="00A34D25" w:rsidRPr="00CE5DFA">
        <w:rPr>
          <w:rFonts w:ascii="Calibri" w:hAnsi="Calibri" w:cs="Calibri"/>
        </w:rPr>
        <w:t xml:space="preserve">, </w:t>
      </w:r>
      <w:r w:rsidR="0030542E" w:rsidRPr="00CE5DFA">
        <w:rPr>
          <w:rFonts w:ascii="Calibri" w:hAnsi="Calibri" w:cs="Calibri"/>
          <w:u w:val="single"/>
        </w:rPr>
        <w:t>Sink, H. E.</w:t>
      </w:r>
      <w:r w:rsidR="00A34D25" w:rsidRPr="00CE5DFA">
        <w:rPr>
          <w:rFonts w:ascii="Calibri" w:hAnsi="Calibri" w:cs="Calibri"/>
        </w:rPr>
        <w:t xml:space="preserve"> &amp; </w:t>
      </w:r>
      <w:proofErr w:type="spellStart"/>
      <w:r w:rsidR="00A34D25" w:rsidRPr="00CE5DFA">
        <w:rPr>
          <w:rFonts w:ascii="Calibri" w:hAnsi="Calibri" w:cs="Calibri"/>
        </w:rPr>
        <w:t>Ezechukwu</w:t>
      </w:r>
      <w:proofErr w:type="spellEnd"/>
      <w:r w:rsidR="00A34D25" w:rsidRPr="00CE5DFA">
        <w:rPr>
          <w:rFonts w:ascii="Calibri" w:hAnsi="Calibri" w:cs="Calibri"/>
        </w:rPr>
        <w:t xml:space="preserve">, R. N. </w:t>
      </w:r>
      <w:r w:rsidR="00A34D25" w:rsidRPr="00CE5DFA">
        <w:rPr>
          <w:rFonts w:ascii="Calibri" w:hAnsi="Calibri" w:cs="Calibri"/>
          <w:iCs/>
        </w:rPr>
        <w:t>(2009, April).</w:t>
      </w:r>
      <w:r w:rsidR="00905298" w:rsidRPr="00CE5DFA">
        <w:rPr>
          <w:rFonts w:ascii="Calibri" w:hAnsi="Calibri" w:cs="Calibri"/>
          <w:iCs/>
        </w:rPr>
        <w:t xml:space="preserve"> </w:t>
      </w:r>
      <w:r w:rsidR="00A34D25" w:rsidRPr="00CE5DFA">
        <w:rPr>
          <w:rFonts w:ascii="Calibri" w:hAnsi="Calibri" w:cs="Calibri"/>
          <w:i/>
        </w:rPr>
        <w:t xml:space="preserve">Gender, trauma, and PTSD symptoms among adjudicated adolescents. </w:t>
      </w:r>
      <w:r w:rsidR="00A34D25" w:rsidRPr="00CE5DFA">
        <w:rPr>
          <w:rFonts w:ascii="Calibri" w:hAnsi="Calibri" w:cs="Calibri"/>
          <w:iCs/>
        </w:rPr>
        <w:t xml:space="preserve">Poster </w:t>
      </w:r>
      <w:r w:rsidR="009911C3" w:rsidRPr="00CE5DFA">
        <w:rPr>
          <w:rFonts w:ascii="Calibri" w:hAnsi="Calibri" w:cs="Calibri"/>
          <w:iCs/>
        </w:rPr>
        <w:t xml:space="preserve">presented </w:t>
      </w:r>
      <w:r w:rsidR="00A34D25" w:rsidRPr="00CE5DFA">
        <w:rPr>
          <w:rFonts w:ascii="Calibri" w:hAnsi="Calibri" w:cs="Calibri"/>
          <w:iCs/>
        </w:rPr>
        <w:t>at the Society for Research in Child Development</w:t>
      </w:r>
      <w:r w:rsidR="00083655" w:rsidRPr="00CE5DFA">
        <w:rPr>
          <w:rFonts w:ascii="Calibri" w:hAnsi="Calibri" w:cs="Calibri"/>
          <w:iCs/>
        </w:rPr>
        <w:t>, Denver</w:t>
      </w:r>
      <w:r w:rsidR="00A34D25" w:rsidRPr="00CE5DFA">
        <w:rPr>
          <w:rFonts w:ascii="Calibri" w:hAnsi="Calibri" w:cs="Calibri"/>
          <w:iCs/>
        </w:rPr>
        <w:t>.</w:t>
      </w:r>
    </w:p>
    <w:p w14:paraId="33251EF4" w14:textId="77777777" w:rsidR="009A3587" w:rsidRPr="00CE5DFA" w:rsidRDefault="0030542E" w:rsidP="009A3587">
      <w:pPr>
        <w:ind w:left="630" w:right="-36" w:hanging="630"/>
        <w:jc w:val="both"/>
        <w:rPr>
          <w:rFonts w:ascii="Calibri" w:hAnsi="Calibri" w:cs="Calibri"/>
          <w:iCs/>
        </w:rPr>
      </w:pPr>
      <w:proofErr w:type="spellStart"/>
      <w:r w:rsidRPr="00CE5DFA">
        <w:rPr>
          <w:rFonts w:ascii="Calibri" w:hAnsi="Calibri" w:cs="Calibri"/>
          <w:iCs/>
          <w:u w:val="single"/>
        </w:rPr>
        <w:t>Arnzen</w:t>
      </w:r>
      <w:proofErr w:type="spellEnd"/>
      <w:r w:rsidRPr="00CE5DFA">
        <w:rPr>
          <w:rFonts w:ascii="Calibri" w:hAnsi="Calibri" w:cs="Calibri"/>
          <w:iCs/>
          <w:u w:val="single"/>
        </w:rPr>
        <w:t xml:space="preserve"> </w:t>
      </w:r>
      <w:proofErr w:type="spellStart"/>
      <w:r w:rsidRPr="00CE5DFA">
        <w:rPr>
          <w:rFonts w:ascii="Calibri" w:hAnsi="Calibri" w:cs="Calibri"/>
          <w:iCs/>
          <w:u w:val="single"/>
        </w:rPr>
        <w:t>Moeddel</w:t>
      </w:r>
      <w:proofErr w:type="spellEnd"/>
      <w:r w:rsidRPr="00CE5DFA">
        <w:rPr>
          <w:rFonts w:ascii="Calibri" w:hAnsi="Calibri" w:cs="Calibri"/>
          <w:iCs/>
          <w:u w:val="single"/>
        </w:rPr>
        <w:t>, M.</w:t>
      </w:r>
      <w:r w:rsidR="009A3587" w:rsidRPr="00CE5DFA">
        <w:rPr>
          <w:rFonts w:ascii="Calibri" w:hAnsi="Calibri" w:cs="Calibri"/>
          <w:iCs/>
        </w:rPr>
        <w:t xml:space="preserve"> &amp; Kerig, P. K. (2009, April). </w:t>
      </w:r>
      <w:r w:rsidR="009A3587" w:rsidRPr="00CE5DFA">
        <w:rPr>
          <w:rFonts w:ascii="Calibri" w:hAnsi="Calibri" w:cs="Calibri"/>
          <w:i/>
          <w:iCs/>
        </w:rPr>
        <w:t xml:space="preserve">Uncovering simple and complex trauma among adjudicated youth. </w:t>
      </w:r>
      <w:r w:rsidR="009A3587" w:rsidRPr="00CE5DFA">
        <w:rPr>
          <w:rFonts w:ascii="Calibri" w:hAnsi="Calibri" w:cs="Calibri"/>
          <w:iCs/>
        </w:rPr>
        <w:t xml:space="preserve">Paper </w:t>
      </w:r>
      <w:r w:rsidR="009911C3" w:rsidRPr="00CE5DFA">
        <w:rPr>
          <w:rFonts w:ascii="Calibri" w:hAnsi="Calibri" w:cs="Calibri"/>
          <w:iCs/>
        </w:rPr>
        <w:t xml:space="preserve">presented </w:t>
      </w:r>
      <w:r w:rsidR="009A3587" w:rsidRPr="00CE5DFA">
        <w:rPr>
          <w:rFonts w:ascii="Calibri" w:hAnsi="Calibri" w:cs="Calibri"/>
          <w:iCs/>
        </w:rPr>
        <w:t>at the Society for Research in Child Development</w:t>
      </w:r>
      <w:r w:rsidR="00083655" w:rsidRPr="00CE5DFA">
        <w:rPr>
          <w:rFonts w:ascii="Calibri" w:hAnsi="Calibri" w:cs="Calibri"/>
          <w:iCs/>
        </w:rPr>
        <w:t>, Denver</w:t>
      </w:r>
      <w:r w:rsidR="009A3587" w:rsidRPr="00CE5DFA">
        <w:rPr>
          <w:rFonts w:ascii="Calibri" w:hAnsi="Calibri" w:cs="Calibri"/>
          <w:iCs/>
        </w:rPr>
        <w:t xml:space="preserve">. </w:t>
      </w:r>
    </w:p>
    <w:p w14:paraId="322143BE" w14:textId="77777777" w:rsidR="009A3587" w:rsidRPr="00CE5DFA" w:rsidRDefault="009A3587" w:rsidP="009A3587">
      <w:pPr>
        <w:ind w:left="630" w:right="-36" w:hanging="630"/>
        <w:jc w:val="both"/>
        <w:rPr>
          <w:rFonts w:ascii="Calibri" w:hAnsi="Calibri" w:cs="Calibri"/>
          <w:iCs/>
        </w:rPr>
      </w:pPr>
      <w:r w:rsidRPr="00CE5DFA">
        <w:rPr>
          <w:rFonts w:ascii="Calibri" w:hAnsi="Calibri" w:cs="Calibri"/>
          <w:iCs/>
        </w:rPr>
        <w:t xml:space="preserve">Monahan, K. &amp; Kerig, P. K. (Chairs). (2009, April). </w:t>
      </w:r>
      <w:r w:rsidRPr="00CE5DFA">
        <w:rPr>
          <w:rFonts w:ascii="Calibri" w:hAnsi="Calibri" w:cs="Calibri"/>
          <w:i/>
          <w:iCs/>
        </w:rPr>
        <w:t>Mental health and antisocial behavior: Gender differences and similarities.</w:t>
      </w:r>
      <w:r w:rsidRPr="00CE5DFA">
        <w:rPr>
          <w:rFonts w:ascii="Calibri" w:hAnsi="Calibri" w:cs="Calibri"/>
          <w:iCs/>
        </w:rPr>
        <w:t xml:space="preserve"> Symposium </w:t>
      </w:r>
      <w:r w:rsidR="009911C3" w:rsidRPr="00CE5DFA">
        <w:rPr>
          <w:rFonts w:ascii="Calibri" w:hAnsi="Calibri" w:cs="Calibri"/>
          <w:iCs/>
        </w:rPr>
        <w:t xml:space="preserve">presented </w:t>
      </w:r>
      <w:r w:rsidRPr="00CE5DFA">
        <w:rPr>
          <w:rFonts w:ascii="Calibri" w:hAnsi="Calibri" w:cs="Calibri"/>
          <w:iCs/>
        </w:rPr>
        <w:t xml:space="preserve">at the Society for Research in Child Development. </w:t>
      </w:r>
      <w:r w:rsidR="00083655" w:rsidRPr="00CE5DFA">
        <w:rPr>
          <w:rFonts w:ascii="Calibri" w:hAnsi="Calibri" w:cs="Calibri"/>
          <w:iCs/>
        </w:rPr>
        <w:t>, Denver</w:t>
      </w:r>
    </w:p>
    <w:p w14:paraId="4130A657" w14:textId="77777777" w:rsidR="00A34D25" w:rsidRPr="00CE5DFA" w:rsidRDefault="0030542E" w:rsidP="00A34D25">
      <w:pPr>
        <w:ind w:left="600" w:right="-36" w:hanging="600"/>
        <w:rPr>
          <w:rFonts w:ascii="Calibri" w:hAnsi="Calibri" w:cs="Calibri"/>
          <w:iCs/>
        </w:rPr>
      </w:pPr>
      <w:r w:rsidRPr="00CE5DFA">
        <w:rPr>
          <w:rFonts w:ascii="Calibri" w:hAnsi="Calibri" w:cs="Calibri"/>
          <w:iCs/>
          <w:u w:val="single"/>
        </w:rPr>
        <w:t>Sink, H. E.</w:t>
      </w:r>
      <w:r w:rsidR="00A34D25" w:rsidRPr="00CE5DFA">
        <w:rPr>
          <w:rFonts w:ascii="Calibri" w:hAnsi="Calibri" w:cs="Calibri"/>
          <w:iCs/>
        </w:rPr>
        <w:t xml:space="preserve"> &amp; Kerig, P. K. (2009, April).</w:t>
      </w:r>
      <w:r w:rsidR="00A34D25" w:rsidRPr="00CE5DFA">
        <w:rPr>
          <w:rFonts w:ascii="Calibri" w:hAnsi="Calibri" w:cs="Calibri"/>
          <w:i/>
        </w:rPr>
        <w:t xml:space="preserve"> “Don’t pick on me, I’m one of you! Peer conformity, anxiety, and bully victimization.”</w:t>
      </w:r>
      <w:r w:rsidR="001762E0">
        <w:rPr>
          <w:rFonts w:ascii="Calibri" w:hAnsi="Calibri" w:cs="Calibri"/>
          <w:i/>
        </w:rPr>
        <w:t xml:space="preserve"> </w:t>
      </w:r>
      <w:r w:rsidR="00A34D25" w:rsidRPr="00CE5DFA">
        <w:rPr>
          <w:rFonts w:ascii="Calibri" w:hAnsi="Calibri" w:cs="Calibri"/>
          <w:iCs/>
        </w:rPr>
        <w:t xml:space="preserve">Poster </w:t>
      </w:r>
      <w:r w:rsidR="009911C3" w:rsidRPr="00CE5DFA">
        <w:rPr>
          <w:rFonts w:ascii="Calibri" w:hAnsi="Calibri" w:cs="Calibri"/>
          <w:iCs/>
        </w:rPr>
        <w:t xml:space="preserve">presented </w:t>
      </w:r>
      <w:r w:rsidR="00A34D25" w:rsidRPr="00CE5DFA">
        <w:rPr>
          <w:rFonts w:ascii="Calibri" w:hAnsi="Calibri" w:cs="Calibri"/>
          <w:iCs/>
        </w:rPr>
        <w:t>at the Society for Research in Child Development</w:t>
      </w:r>
      <w:r w:rsidR="00083655" w:rsidRPr="00CE5DFA">
        <w:rPr>
          <w:rFonts w:ascii="Calibri" w:hAnsi="Calibri" w:cs="Calibri"/>
          <w:iCs/>
        </w:rPr>
        <w:t>, Denver</w:t>
      </w:r>
      <w:r w:rsidR="00A34D25" w:rsidRPr="00CE5DFA">
        <w:rPr>
          <w:rFonts w:ascii="Calibri" w:hAnsi="Calibri" w:cs="Calibri"/>
          <w:iCs/>
        </w:rPr>
        <w:t>.</w:t>
      </w:r>
    </w:p>
    <w:p w14:paraId="026A3B0A" w14:textId="77777777" w:rsidR="004E4A08" w:rsidRPr="00CE5DFA" w:rsidRDefault="004E4A08" w:rsidP="004E4A08">
      <w:pPr>
        <w:ind w:left="720" w:hanging="720"/>
        <w:jc w:val="both"/>
        <w:rPr>
          <w:rFonts w:ascii="Calibri" w:hAnsi="Calibri" w:cs="Calibri"/>
        </w:rPr>
      </w:pPr>
      <w:r w:rsidRPr="00CE5DFA">
        <w:rPr>
          <w:rFonts w:ascii="Calibri" w:hAnsi="Calibri" w:cs="Calibri"/>
          <w:iCs/>
        </w:rPr>
        <w:t xml:space="preserve">Kerig, P. K., </w:t>
      </w:r>
      <w:r w:rsidR="0030542E" w:rsidRPr="00CE5DFA">
        <w:rPr>
          <w:rFonts w:ascii="Calibri" w:hAnsi="Calibri" w:cs="Calibri"/>
          <w:iCs/>
          <w:u w:val="single"/>
        </w:rPr>
        <w:t>Stellwagen, K. K.</w:t>
      </w:r>
      <w:r w:rsidRPr="00CE5DFA">
        <w:rPr>
          <w:rFonts w:ascii="Calibri" w:hAnsi="Calibri" w:cs="Calibri"/>
          <w:iCs/>
        </w:rPr>
        <w:t xml:space="preserve">, &amp; </w:t>
      </w:r>
      <w:r w:rsidR="0030542E" w:rsidRPr="00CE5DFA">
        <w:rPr>
          <w:rFonts w:ascii="Calibri" w:hAnsi="Calibri" w:cs="Calibri"/>
          <w:iCs/>
          <w:u w:val="single"/>
        </w:rPr>
        <w:t>Sink, H. E.</w:t>
      </w:r>
      <w:r w:rsidR="001762E0">
        <w:rPr>
          <w:rFonts w:ascii="Calibri" w:hAnsi="Calibri" w:cs="Calibri"/>
          <w:iCs/>
        </w:rPr>
        <w:t xml:space="preserve"> </w:t>
      </w:r>
      <w:r w:rsidRPr="00CE5DFA">
        <w:rPr>
          <w:rFonts w:ascii="Calibri" w:hAnsi="Calibri" w:cs="Calibri"/>
          <w:iCs/>
        </w:rPr>
        <w:t xml:space="preserve">(2009, March). </w:t>
      </w:r>
      <w:r w:rsidRPr="00CE5DFA">
        <w:rPr>
          <w:rFonts w:ascii="Calibri" w:hAnsi="Calibri" w:cs="Calibri"/>
          <w:i/>
        </w:rPr>
        <w:t>Machiavellianism as a moderator of the relationship between C/U traits and ringleader bullying.</w:t>
      </w:r>
      <w:r w:rsidR="001762E0">
        <w:rPr>
          <w:rFonts w:ascii="Calibri" w:hAnsi="Calibri" w:cs="Calibri"/>
        </w:rPr>
        <w:t xml:space="preserve"> </w:t>
      </w:r>
      <w:r w:rsidR="009911C3" w:rsidRPr="00CE5DFA">
        <w:rPr>
          <w:rFonts w:ascii="Calibri" w:hAnsi="Calibri" w:cs="Calibri"/>
          <w:iCs/>
        </w:rPr>
        <w:t xml:space="preserve">Presented </w:t>
      </w:r>
      <w:r w:rsidRPr="00CE5DFA">
        <w:rPr>
          <w:rFonts w:ascii="Calibri" w:hAnsi="Calibri" w:cs="Calibri"/>
        </w:rPr>
        <w:t xml:space="preserve">at the 44th Banff International Conference on </w:t>
      </w:r>
      <w:proofErr w:type="spellStart"/>
      <w:r w:rsidRPr="00CE5DFA">
        <w:rPr>
          <w:rFonts w:ascii="Calibri" w:hAnsi="Calibri" w:cs="Calibri"/>
        </w:rPr>
        <w:t>Behavioural</w:t>
      </w:r>
      <w:proofErr w:type="spellEnd"/>
      <w:r w:rsidRPr="00CE5DFA">
        <w:rPr>
          <w:rFonts w:ascii="Calibri" w:hAnsi="Calibri" w:cs="Calibri"/>
        </w:rPr>
        <w:t xml:space="preserve"> Science, Banff, Alberta.</w:t>
      </w:r>
    </w:p>
    <w:p w14:paraId="4067A388" w14:textId="77777777" w:rsidR="004E4A08" w:rsidRPr="00CE5DFA" w:rsidRDefault="0030542E" w:rsidP="004E4A08">
      <w:pPr>
        <w:pStyle w:val="BodyText2"/>
        <w:ind w:left="720" w:hanging="720"/>
        <w:jc w:val="both"/>
        <w:rPr>
          <w:rFonts w:ascii="Calibri" w:hAnsi="Calibri" w:cs="Calibri"/>
        </w:rPr>
      </w:pPr>
      <w:r w:rsidRPr="00CE5DFA">
        <w:rPr>
          <w:rFonts w:ascii="Calibri" w:hAnsi="Calibri" w:cs="Calibri"/>
          <w:iCs/>
          <w:u w:val="single"/>
        </w:rPr>
        <w:t>Stellwagen, K. K.</w:t>
      </w:r>
      <w:r w:rsidR="001762E0">
        <w:rPr>
          <w:rFonts w:ascii="Calibri" w:hAnsi="Calibri" w:cs="Calibri"/>
          <w:iCs/>
          <w:u w:val="single"/>
        </w:rPr>
        <w:t xml:space="preserve"> </w:t>
      </w:r>
      <w:r w:rsidR="004E4A08" w:rsidRPr="00CE5DFA">
        <w:rPr>
          <w:rFonts w:ascii="Calibri" w:hAnsi="Calibri" w:cs="Calibri"/>
          <w:iCs/>
        </w:rPr>
        <w:t>&amp; Kerig, P. K.</w:t>
      </w:r>
      <w:r w:rsidR="001762E0">
        <w:rPr>
          <w:rFonts w:ascii="Calibri" w:hAnsi="Calibri" w:cs="Calibri"/>
          <w:iCs/>
        </w:rPr>
        <w:t xml:space="preserve"> </w:t>
      </w:r>
      <w:r w:rsidR="004E4A08" w:rsidRPr="00CE5DFA">
        <w:rPr>
          <w:rFonts w:ascii="Calibri" w:hAnsi="Calibri" w:cs="Calibri"/>
          <w:iCs/>
        </w:rPr>
        <w:t xml:space="preserve">(2009, March). </w:t>
      </w:r>
      <w:r w:rsidR="004E4A08" w:rsidRPr="00CE5DFA">
        <w:rPr>
          <w:rFonts w:ascii="Calibri" w:hAnsi="Calibri" w:cs="Calibri"/>
          <w:i/>
        </w:rPr>
        <w:t>Relating the dimensions of psychopathy to peer victimization and peer defending in early adolescence.</w:t>
      </w:r>
      <w:r w:rsidR="001762E0">
        <w:rPr>
          <w:rFonts w:ascii="Calibri" w:hAnsi="Calibri" w:cs="Calibri"/>
        </w:rPr>
        <w:t xml:space="preserve"> </w:t>
      </w:r>
      <w:r w:rsidR="009911C3" w:rsidRPr="00CE5DFA">
        <w:rPr>
          <w:rFonts w:ascii="Calibri" w:hAnsi="Calibri" w:cs="Calibri"/>
          <w:iCs/>
        </w:rPr>
        <w:t xml:space="preserve">Presented </w:t>
      </w:r>
      <w:r w:rsidR="004E4A08" w:rsidRPr="00CE5DFA">
        <w:rPr>
          <w:rFonts w:ascii="Calibri" w:hAnsi="Calibri" w:cs="Calibri"/>
        </w:rPr>
        <w:t xml:space="preserve">at the 44th Banff International Conference on </w:t>
      </w:r>
      <w:proofErr w:type="spellStart"/>
      <w:r w:rsidR="004E4A08" w:rsidRPr="00CE5DFA">
        <w:rPr>
          <w:rFonts w:ascii="Calibri" w:hAnsi="Calibri" w:cs="Calibri"/>
        </w:rPr>
        <w:t>Behavioural</w:t>
      </w:r>
      <w:proofErr w:type="spellEnd"/>
      <w:r w:rsidR="004E4A08" w:rsidRPr="00CE5DFA">
        <w:rPr>
          <w:rFonts w:ascii="Calibri" w:hAnsi="Calibri" w:cs="Calibri"/>
        </w:rPr>
        <w:t xml:space="preserve"> Science, Banff, Alberta.</w:t>
      </w:r>
    </w:p>
    <w:p w14:paraId="62F97B63" w14:textId="77777777" w:rsidR="007B7860" w:rsidRPr="00CE5DFA" w:rsidRDefault="007B7860" w:rsidP="00F52713">
      <w:pPr>
        <w:ind w:left="720" w:hanging="720"/>
        <w:jc w:val="both"/>
        <w:rPr>
          <w:rFonts w:ascii="Calibri" w:hAnsi="Calibri" w:cs="Calibri"/>
          <w:iCs/>
        </w:rPr>
      </w:pPr>
      <w:r w:rsidRPr="00CE5DFA">
        <w:rPr>
          <w:rFonts w:ascii="Calibri" w:hAnsi="Calibri" w:cs="Calibri"/>
          <w:iCs/>
        </w:rPr>
        <w:lastRenderedPageBreak/>
        <w:t xml:space="preserve">Kerig, P. K., </w:t>
      </w:r>
      <w:proofErr w:type="spellStart"/>
      <w:r w:rsidR="0030542E" w:rsidRPr="00CE5DFA">
        <w:rPr>
          <w:rFonts w:ascii="Calibri" w:hAnsi="Calibri" w:cs="Calibri"/>
          <w:iCs/>
          <w:u w:val="single"/>
        </w:rPr>
        <w:t>Vanderzee</w:t>
      </w:r>
      <w:proofErr w:type="spellEnd"/>
      <w:r w:rsidR="0030542E" w:rsidRPr="00CE5DFA">
        <w:rPr>
          <w:rFonts w:ascii="Calibri" w:hAnsi="Calibri" w:cs="Calibri"/>
          <w:iCs/>
          <w:u w:val="single"/>
        </w:rPr>
        <w:t>, K. L.</w:t>
      </w:r>
      <w:r w:rsidRPr="00CE5DFA">
        <w:rPr>
          <w:rFonts w:ascii="Calibri" w:hAnsi="Calibri" w:cs="Calibri"/>
          <w:iCs/>
        </w:rPr>
        <w:t xml:space="preserve">, Ward, R. M., &amp; </w:t>
      </w:r>
      <w:proofErr w:type="spellStart"/>
      <w:r w:rsidRPr="00CE5DFA">
        <w:rPr>
          <w:rFonts w:ascii="Calibri" w:hAnsi="Calibri" w:cs="Calibri"/>
          <w:iCs/>
          <w:u w:val="single"/>
        </w:rPr>
        <w:t>Moeddel</w:t>
      </w:r>
      <w:proofErr w:type="spellEnd"/>
      <w:r w:rsidRPr="00CE5DFA">
        <w:rPr>
          <w:rFonts w:ascii="Calibri" w:hAnsi="Calibri" w:cs="Calibri"/>
          <w:iCs/>
          <w:u w:val="single"/>
        </w:rPr>
        <w:t>, M. A</w:t>
      </w:r>
      <w:r w:rsidRPr="00CE5DFA">
        <w:rPr>
          <w:rFonts w:ascii="Calibri" w:hAnsi="Calibri" w:cs="Calibri"/>
          <w:iCs/>
        </w:rPr>
        <w:t xml:space="preserve">. (2008, June). </w:t>
      </w:r>
      <w:r w:rsidRPr="00CE5DFA">
        <w:rPr>
          <w:rFonts w:ascii="Calibri" w:hAnsi="Calibri" w:cs="Calibri"/>
          <w:i/>
          <w:iCs/>
        </w:rPr>
        <w:t>Posttraumatic stress as a mediator of the relationship between trauma and mental health problems among juvenile delinquents.</w:t>
      </w:r>
      <w:r w:rsidR="001762E0">
        <w:rPr>
          <w:rFonts w:ascii="Calibri" w:hAnsi="Calibri" w:cs="Calibri"/>
          <w:i/>
          <w:iCs/>
        </w:rPr>
        <w:t xml:space="preserve"> </w:t>
      </w:r>
      <w:r w:rsidRPr="00CE5DFA">
        <w:rPr>
          <w:rFonts w:ascii="Calibri" w:hAnsi="Calibri" w:cs="Calibri"/>
          <w:iCs/>
        </w:rPr>
        <w:t>IX International Conference on Traumatic Stress, Buenos Aires, Argentina.</w:t>
      </w:r>
    </w:p>
    <w:p w14:paraId="17FF73C9" w14:textId="77777777" w:rsidR="00F52713" w:rsidRPr="00CE5DFA" w:rsidRDefault="00F52713" w:rsidP="00F52713">
      <w:pPr>
        <w:ind w:left="720" w:hanging="720"/>
        <w:jc w:val="both"/>
        <w:rPr>
          <w:rFonts w:ascii="Calibri" w:hAnsi="Calibri" w:cs="Calibri"/>
        </w:rPr>
      </w:pPr>
      <w:r w:rsidRPr="00CE5DFA">
        <w:rPr>
          <w:rFonts w:ascii="Calibri" w:hAnsi="Calibri" w:cs="Calibri"/>
        </w:rPr>
        <w:t xml:space="preserve">Kerig, P. K., </w:t>
      </w:r>
      <w:r w:rsidR="0030542E" w:rsidRPr="00CE5DFA">
        <w:rPr>
          <w:rFonts w:ascii="Calibri" w:hAnsi="Calibri" w:cs="Calibri"/>
          <w:u w:val="single"/>
        </w:rPr>
        <w:t xml:space="preserve">Stellwagen, </w:t>
      </w:r>
      <w:r w:rsidR="00BF44BA" w:rsidRPr="00CE5DFA">
        <w:rPr>
          <w:rFonts w:ascii="Calibri" w:hAnsi="Calibri" w:cs="Calibri"/>
          <w:u w:val="single"/>
        </w:rPr>
        <w:t>K. K.,</w:t>
      </w:r>
      <w:r w:rsidRPr="00CE5DFA">
        <w:rPr>
          <w:rFonts w:ascii="Calibri" w:hAnsi="Calibri" w:cs="Calibri"/>
        </w:rPr>
        <w:t xml:space="preserve"> </w:t>
      </w:r>
      <w:r w:rsidR="0030542E" w:rsidRPr="00CE5DFA">
        <w:rPr>
          <w:rFonts w:ascii="Calibri" w:hAnsi="Calibri" w:cs="Calibri"/>
          <w:u w:val="single"/>
        </w:rPr>
        <w:t>Sink, H. E.</w:t>
      </w:r>
      <w:r w:rsidRPr="00CE5DFA">
        <w:rPr>
          <w:rFonts w:ascii="Calibri" w:hAnsi="Calibri" w:cs="Calibri"/>
        </w:rPr>
        <w:t xml:space="preserve">, </w:t>
      </w:r>
      <w:proofErr w:type="spellStart"/>
      <w:r w:rsidRPr="00CE5DFA">
        <w:rPr>
          <w:rFonts w:ascii="Calibri" w:hAnsi="Calibri" w:cs="Calibri"/>
        </w:rPr>
        <w:t>Moeddel</w:t>
      </w:r>
      <w:proofErr w:type="spellEnd"/>
      <w:r w:rsidRPr="00CE5DFA">
        <w:rPr>
          <w:rFonts w:ascii="Calibri" w:hAnsi="Calibri" w:cs="Calibri"/>
        </w:rPr>
        <w:t xml:space="preserve">, M. A., </w:t>
      </w:r>
      <w:r w:rsidR="0030542E" w:rsidRPr="00CE5DFA">
        <w:rPr>
          <w:rFonts w:ascii="Calibri" w:hAnsi="Calibri" w:cs="Calibri"/>
          <w:u w:val="single"/>
        </w:rPr>
        <w:t>Volz, A. R.</w:t>
      </w:r>
      <w:r w:rsidR="001F0AD9" w:rsidRPr="00CE5DFA">
        <w:rPr>
          <w:rFonts w:ascii="Calibri" w:hAnsi="Calibri" w:cs="Calibri"/>
        </w:rPr>
        <w:t xml:space="preserve">, &amp; </w:t>
      </w:r>
      <w:proofErr w:type="spellStart"/>
      <w:r w:rsidR="0030542E" w:rsidRPr="00CE5DFA">
        <w:rPr>
          <w:rFonts w:ascii="Calibri" w:hAnsi="Calibri" w:cs="Calibri"/>
          <w:u w:val="single"/>
        </w:rPr>
        <w:t>Vanderzee</w:t>
      </w:r>
      <w:proofErr w:type="spellEnd"/>
      <w:r w:rsidR="0030542E" w:rsidRPr="00CE5DFA">
        <w:rPr>
          <w:rFonts w:ascii="Calibri" w:hAnsi="Calibri" w:cs="Calibri"/>
          <w:u w:val="single"/>
        </w:rPr>
        <w:t>, K. L.</w:t>
      </w:r>
      <w:r w:rsidR="001F0AD9" w:rsidRPr="00CE5DFA">
        <w:rPr>
          <w:rFonts w:ascii="Calibri" w:hAnsi="Calibri" w:cs="Calibri"/>
        </w:rPr>
        <w:t xml:space="preserve"> (2008</w:t>
      </w:r>
      <w:r w:rsidR="00D2756F" w:rsidRPr="00CE5DFA">
        <w:rPr>
          <w:rFonts w:ascii="Calibri" w:hAnsi="Calibri" w:cs="Calibri"/>
        </w:rPr>
        <w:t>, June</w:t>
      </w:r>
      <w:r w:rsidRPr="00CE5DFA">
        <w:rPr>
          <w:rFonts w:ascii="Calibri" w:hAnsi="Calibri" w:cs="Calibri"/>
        </w:rPr>
        <w:t xml:space="preserve">). </w:t>
      </w:r>
      <w:r w:rsidRPr="00CE5DFA">
        <w:rPr>
          <w:rFonts w:ascii="Calibri" w:hAnsi="Calibri" w:cs="Calibri"/>
          <w:i/>
        </w:rPr>
        <w:t>Ringleader bullies, bystanders, defenders, and victims: Risk and resilience factors associated with roles in the bullying circle.</w:t>
      </w:r>
      <w:r w:rsidRPr="00CE5DFA">
        <w:rPr>
          <w:rFonts w:ascii="Calibri" w:hAnsi="Calibri" w:cs="Calibri"/>
        </w:rPr>
        <w:t xml:space="preserve"> Paper </w:t>
      </w:r>
      <w:r w:rsidR="0072230B" w:rsidRPr="00CE5DFA">
        <w:rPr>
          <w:rFonts w:ascii="Calibri" w:hAnsi="Calibri" w:cs="Calibri"/>
        </w:rPr>
        <w:t>accepted</w:t>
      </w:r>
      <w:r w:rsidRPr="00CE5DFA">
        <w:rPr>
          <w:rFonts w:ascii="Calibri" w:hAnsi="Calibri" w:cs="Calibri"/>
        </w:rPr>
        <w:t xml:space="preserve"> for presentation at the 2008 Fourth World Congress on School Violence, Lisbon.</w:t>
      </w:r>
    </w:p>
    <w:p w14:paraId="3E09B24C" w14:textId="77777777" w:rsidR="00890391" w:rsidRPr="00CE5DFA" w:rsidRDefault="0030542E" w:rsidP="00F52713">
      <w:pPr>
        <w:ind w:left="720" w:hanging="720"/>
        <w:jc w:val="both"/>
        <w:rPr>
          <w:rFonts w:ascii="Calibri" w:hAnsi="Calibri" w:cs="Calibri"/>
          <w:iCs/>
        </w:rPr>
      </w:pPr>
      <w:proofErr w:type="spellStart"/>
      <w:r w:rsidRPr="00CE5DFA">
        <w:rPr>
          <w:rFonts w:ascii="Calibri" w:hAnsi="Calibri" w:cs="Calibri"/>
          <w:u w:val="single"/>
        </w:rPr>
        <w:t>Arnzen</w:t>
      </w:r>
      <w:proofErr w:type="spellEnd"/>
      <w:r w:rsidRPr="00CE5DFA">
        <w:rPr>
          <w:rFonts w:ascii="Calibri" w:hAnsi="Calibri" w:cs="Calibri"/>
          <w:u w:val="single"/>
        </w:rPr>
        <w:t xml:space="preserve"> </w:t>
      </w:r>
      <w:proofErr w:type="spellStart"/>
      <w:r w:rsidRPr="00CE5DFA">
        <w:rPr>
          <w:rFonts w:ascii="Calibri" w:hAnsi="Calibri" w:cs="Calibri"/>
          <w:u w:val="single"/>
        </w:rPr>
        <w:t>Moeddel</w:t>
      </w:r>
      <w:proofErr w:type="spellEnd"/>
      <w:r w:rsidRPr="00CE5DFA">
        <w:rPr>
          <w:rFonts w:ascii="Calibri" w:hAnsi="Calibri" w:cs="Calibri"/>
          <w:u w:val="single"/>
        </w:rPr>
        <w:t>, M.</w:t>
      </w:r>
      <w:r w:rsidR="008722D4" w:rsidRPr="00CE5DFA">
        <w:rPr>
          <w:rFonts w:ascii="Calibri" w:hAnsi="Calibri" w:cs="Calibri"/>
        </w:rPr>
        <w:t xml:space="preserve">, &amp; </w:t>
      </w:r>
      <w:r w:rsidR="00890391" w:rsidRPr="00CE5DFA">
        <w:rPr>
          <w:rFonts w:ascii="Calibri" w:hAnsi="Calibri" w:cs="Calibri"/>
        </w:rPr>
        <w:t xml:space="preserve">Kerig, P. K. </w:t>
      </w:r>
      <w:r w:rsidR="00F52713" w:rsidRPr="00CE5DFA">
        <w:rPr>
          <w:rFonts w:ascii="Calibri" w:hAnsi="Calibri" w:cs="Calibri"/>
          <w:iCs/>
        </w:rPr>
        <w:t xml:space="preserve">(2008, March). </w:t>
      </w:r>
      <w:r w:rsidR="00890391" w:rsidRPr="00CE5DFA">
        <w:rPr>
          <w:rFonts w:ascii="Calibri" w:hAnsi="Calibri" w:cs="Calibri"/>
          <w:i/>
        </w:rPr>
        <w:t>Gender, trauma, and symptoms of simple and complex PTSD among adjudicated youths.</w:t>
      </w:r>
      <w:r w:rsidR="00890391" w:rsidRPr="00CE5DFA">
        <w:rPr>
          <w:rFonts w:ascii="Calibri" w:hAnsi="Calibri" w:cs="Calibri"/>
          <w:iCs/>
        </w:rPr>
        <w:t xml:space="preserve"> Paper present</w:t>
      </w:r>
      <w:r w:rsidR="0072230B" w:rsidRPr="00CE5DFA">
        <w:rPr>
          <w:rFonts w:ascii="Calibri" w:hAnsi="Calibri" w:cs="Calibri"/>
          <w:iCs/>
        </w:rPr>
        <w:t>ed</w:t>
      </w:r>
      <w:r w:rsidR="00890391" w:rsidRPr="00CE5DFA">
        <w:rPr>
          <w:rFonts w:ascii="Calibri" w:hAnsi="Calibri" w:cs="Calibri"/>
          <w:iCs/>
        </w:rPr>
        <w:t xml:space="preserve"> at the Society for Research in Adolescence, Chicago.</w:t>
      </w:r>
    </w:p>
    <w:p w14:paraId="1509E401" w14:textId="77777777" w:rsidR="00890391" w:rsidRPr="00CE5DFA" w:rsidRDefault="00890391" w:rsidP="00F52713">
      <w:pPr>
        <w:widowControl w:val="0"/>
        <w:tabs>
          <w:tab w:val="left" w:pos="720"/>
          <w:tab w:val="left" w:pos="1320"/>
          <w:tab w:val="left" w:pos="5310"/>
        </w:tabs>
        <w:autoSpaceDE w:val="0"/>
        <w:autoSpaceDN w:val="0"/>
        <w:adjustRightInd w:val="0"/>
        <w:ind w:left="720" w:right="40" w:hanging="720"/>
        <w:jc w:val="both"/>
        <w:rPr>
          <w:rFonts w:ascii="Calibri" w:hAnsi="Calibri" w:cs="Calibri"/>
          <w:iCs/>
        </w:rPr>
      </w:pPr>
      <w:r w:rsidRPr="00CE5DFA">
        <w:rPr>
          <w:rFonts w:ascii="Calibri" w:hAnsi="Calibri" w:cs="Calibri"/>
          <w:iCs/>
        </w:rPr>
        <w:t xml:space="preserve">Kerig, P. K. (Chair). </w:t>
      </w:r>
      <w:r w:rsidR="00F52713" w:rsidRPr="00CE5DFA">
        <w:rPr>
          <w:rFonts w:ascii="Calibri" w:hAnsi="Calibri" w:cs="Calibri"/>
          <w:iCs/>
        </w:rPr>
        <w:t xml:space="preserve">(2008, March). </w:t>
      </w:r>
      <w:r w:rsidRPr="00CE5DFA">
        <w:rPr>
          <w:rFonts w:ascii="Calibri" w:hAnsi="Calibri" w:cs="Calibri"/>
          <w:i/>
          <w:iCs/>
        </w:rPr>
        <w:t xml:space="preserve">Dynamics of </w:t>
      </w:r>
      <w:r w:rsidR="00E70619" w:rsidRPr="00CE5DFA">
        <w:rPr>
          <w:rFonts w:ascii="Calibri" w:hAnsi="Calibri" w:cs="Calibri"/>
          <w:i/>
          <w:iCs/>
        </w:rPr>
        <w:t>g</w:t>
      </w:r>
      <w:r w:rsidRPr="00CE5DFA">
        <w:rPr>
          <w:rFonts w:ascii="Calibri" w:hAnsi="Calibri" w:cs="Calibri"/>
          <w:i/>
          <w:iCs/>
        </w:rPr>
        <w:t xml:space="preserve">irls' </w:t>
      </w:r>
      <w:r w:rsidR="00E70619" w:rsidRPr="00CE5DFA">
        <w:rPr>
          <w:rFonts w:ascii="Calibri" w:hAnsi="Calibri" w:cs="Calibri"/>
          <w:i/>
          <w:iCs/>
        </w:rPr>
        <w:t>d</w:t>
      </w:r>
      <w:r w:rsidRPr="00CE5DFA">
        <w:rPr>
          <w:rFonts w:ascii="Calibri" w:hAnsi="Calibri" w:cs="Calibri"/>
          <w:i/>
          <w:iCs/>
        </w:rPr>
        <w:t xml:space="preserve">elinquency: Risks, </w:t>
      </w:r>
      <w:r w:rsidR="00E70619" w:rsidRPr="00CE5DFA">
        <w:rPr>
          <w:rFonts w:ascii="Calibri" w:hAnsi="Calibri" w:cs="Calibri"/>
          <w:i/>
          <w:iCs/>
        </w:rPr>
        <w:t>i</w:t>
      </w:r>
      <w:r w:rsidRPr="00CE5DFA">
        <w:rPr>
          <w:rFonts w:ascii="Calibri" w:hAnsi="Calibri" w:cs="Calibri"/>
          <w:i/>
          <w:iCs/>
        </w:rPr>
        <w:t xml:space="preserve">nterventions, and </w:t>
      </w:r>
      <w:r w:rsidR="00E70619" w:rsidRPr="00CE5DFA">
        <w:rPr>
          <w:rFonts w:ascii="Calibri" w:hAnsi="Calibri" w:cs="Calibri"/>
          <w:i/>
          <w:iCs/>
        </w:rPr>
        <w:t>u</w:t>
      </w:r>
      <w:r w:rsidRPr="00CE5DFA">
        <w:rPr>
          <w:rFonts w:ascii="Calibri" w:hAnsi="Calibri" w:cs="Calibri"/>
          <w:i/>
          <w:iCs/>
        </w:rPr>
        <w:t xml:space="preserve">nderlying </w:t>
      </w:r>
      <w:r w:rsidR="00506B4A" w:rsidRPr="00CE5DFA">
        <w:rPr>
          <w:rFonts w:ascii="Calibri" w:hAnsi="Calibri" w:cs="Calibri"/>
          <w:i/>
          <w:iCs/>
        </w:rPr>
        <w:t>m</w:t>
      </w:r>
      <w:r w:rsidRPr="00CE5DFA">
        <w:rPr>
          <w:rFonts w:ascii="Calibri" w:hAnsi="Calibri" w:cs="Calibri"/>
          <w:i/>
          <w:iCs/>
        </w:rPr>
        <w:t xml:space="preserve">echanisms. </w:t>
      </w:r>
      <w:r w:rsidRPr="00CE5DFA">
        <w:rPr>
          <w:rFonts w:ascii="Calibri" w:hAnsi="Calibri" w:cs="Calibri"/>
          <w:iCs/>
        </w:rPr>
        <w:t xml:space="preserve">Symposium </w:t>
      </w:r>
      <w:r w:rsidR="0072230B" w:rsidRPr="00CE5DFA">
        <w:rPr>
          <w:rFonts w:ascii="Calibri" w:hAnsi="Calibri" w:cs="Calibri"/>
          <w:iCs/>
        </w:rPr>
        <w:t>presented</w:t>
      </w:r>
      <w:r w:rsidRPr="00CE5DFA">
        <w:rPr>
          <w:rFonts w:ascii="Calibri" w:hAnsi="Calibri" w:cs="Calibri"/>
          <w:iCs/>
        </w:rPr>
        <w:t xml:space="preserve"> at the Society for Research in Adolescence, Chicago.</w:t>
      </w:r>
    </w:p>
    <w:p w14:paraId="377CBE66" w14:textId="77777777" w:rsidR="009E5A52" w:rsidRPr="00CE5DFA" w:rsidRDefault="009E5A52" w:rsidP="00F52713">
      <w:pPr>
        <w:widowControl w:val="0"/>
        <w:tabs>
          <w:tab w:val="left" w:pos="720"/>
          <w:tab w:val="left" w:pos="1320"/>
          <w:tab w:val="left" w:pos="5310"/>
        </w:tabs>
        <w:autoSpaceDE w:val="0"/>
        <w:autoSpaceDN w:val="0"/>
        <w:adjustRightInd w:val="0"/>
        <w:ind w:left="720" w:right="40" w:hanging="720"/>
        <w:jc w:val="both"/>
        <w:rPr>
          <w:rFonts w:ascii="Calibri" w:hAnsi="Calibri" w:cs="Calibri"/>
          <w:iCs/>
        </w:rPr>
      </w:pPr>
      <w:r w:rsidRPr="00CE5DFA">
        <w:rPr>
          <w:rFonts w:ascii="Calibri" w:hAnsi="Calibri" w:cs="Calibri"/>
          <w:iCs/>
        </w:rPr>
        <w:t xml:space="preserve">Kerig, P. K., &amp; Grych, J. H. (Chairs). </w:t>
      </w:r>
      <w:r w:rsidR="00F52713" w:rsidRPr="00CE5DFA">
        <w:rPr>
          <w:rFonts w:ascii="Calibri" w:hAnsi="Calibri" w:cs="Calibri"/>
          <w:iCs/>
        </w:rPr>
        <w:t xml:space="preserve">(2008, March). </w:t>
      </w:r>
      <w:r w:rsidRPr="00CE5DFA">
        <w:rPr>
          <w:rFonts w:ascii="Calibri" w:hAnsi="Calibri" w:cs="Calibri"/>
          <w:i/>
          <w:iCs/>
        </w:rPr>
        <w:t xml:space="preserve">Triangulating </w:t>
      </w:r>
      <w:r w:rsidR="00E70619" w:rsidRPr="00CE5DFA">
        <w:rPr>
          <w:rFonts w:ascii="Calibri" w:hAnsi="Calibri" w:cs="Calibri"/>
          <w:i/>
          <w:iCs/>
        </w:rPr>
        <w:t>p</w:t>
      </w:r>
      <w:r w:rsidRPr="00CE5DFA">
        <w:rPr>
          <w:rFonts w:ascii="Calibri" w:hAnsi="Calibri" w:cs="Calibri"/>
          <w:i/>
          <w:iCs/>
        </w:rPr>
        <w:t xml:space="preserve">erspectives on the </w:t>
      </w:r>
      <w:r w:rsidR="00E70619" w:rsidRPr="00CE5DFA">
        <w:rPr>
          <w:rFonts w:ascii="Calibri" w:hAnsi="Calibri" w:cs="Calibri"/>
          <w:i/>
          <w:iCs/>
        </w:rPr>
        <w:t>f</w:t>
      </w:r>
      <w:r w:rsidRPr="00CE5DFA">
        <w:rPr>
          <w:rFonts w:ascii="Calibri" w:hAnsi="Calibri" w:cs="Calibri"/>
          <w:i/>
          <w:iCs/>
        </w:rPr>
        <w:t xml:space="preserve">amily: Interparental </w:t>
      </w:r>
      <w:r w:rsidR="00E70619" w:rsidRPr="00CE5DFA">
        <w:rPr>
          <w:rFonts w:ascii="Calibri" w:hAnsi="Calibri" w:cs="Calibri"/>
          <w:i/>
          <w:iCs/>
        </w:rPr>
        <w:t>c</w:t>
      </w:r>
      <w:r w:rsidRPr="00CE5DFA">
        <w:rPr>
          <w:rFonts w:ascii="Calibri" w:hAnsi="Calibri" w:cs="Calibri"/>
          <w:i/>
          <w:iCs/>
        </w:rPr>
        <w:t xml:space="preserve">onflict, </w:t>
      </w:r>
      <w:r w:rsidR="00E70619" w:rsidRPr="00CE5DFA">
        <w:rPr>
          <w:rFonts w:ascii="Calibri" w:hAnsi="Calibri" w:cs="Calibri"/>
          <w:i/>
          <w:iCs/>
        </w:rPr>
        <w:t>b</w:t>
      </w:r>
      <w:r w:rsidRPr="00CE5DFA">
        <w:rPr>
          <w:rFonts w:ascii="Calibri" w:hAnsi="Calibri" w:cs="Calibri"/>
          <w:i/>
          <w:iCs/>
        </w:rPr>
        <w:t xml:space="preserve">oundaries, and </w:t>
      </w:r>
      <w:r w:rsidR="00E70619" w:rsidRPr="00CE5DFA">
        <w:rPr>
          <w:rFonts w:ascii="Calibri" w:hAnsi="Calibri" w:cs="Calibri"/>
          <w:i/>
          <w:iCs/>
        </w:rPr>
        <w:t>y</w:t>
      </w:r>
      <w:r w:rsidRPr="00CE5DFA">
        <w:rPr>
          <w:rFonts w:ascii="Calibri" w:hAnsi="Calibri" w:cs="Calibri"/>
          <w:i/>
          <w:iCs/>
        </w:rPr>
        <w:t xml:space="preserve">outh </w:t>
      </w:r>
      <w:r w:rsidR="00E70619" w:rsidRPr="00CE5DFA">
        <w:rPr>
          <w:rFonts w:ascii="Calibri" w:hAnsi="Calibri" w:cs="Calibri"/>
          <w:i/>
          <w:iCs/>
        </w:rPr>
        <w:t>a</w:t>
      </w:r>
      <w:r w:rsidRPr="00CE5DFA">
        <w:rPr>
          <w:rFonts w:ascii="Calibri" w:hAnsi="Calibri" w:cs="Calibri"/>
          <w:i/>
          <w:iCs/>
        </w:rPr>
        <w:t xml:space="preserve">djustment. </w:t>
      </w:r>
      <w:r w:rsidRPr="00CE5DFA">
        <w:rPr>
          <w:rFonts w:ascii="Calibri" w:hAnsi="Calibri" w:cs="Calibri"/>
          <w:iCs/>
        </w:rPr>
        <w:t xml:space="preserve">Symposium </w:t>
      </w:r>
      <w:r w:rsidR="0072230B" w:rsidRPr="00CE5DFA">
        <w:rPr>
          <w:rFonts w:ascii="Calibri" w:hAnsi="Calibri" w:cs="Calibri"/>
          <w:iCs/>
        </w:rPr>
        <w:t xml:space="preserve">presented </w:t>
      </w:r>
      <w:r w:rsidRPr="00CE5DFA">
        <w:rPr>
          <w:rFonts w:ascii="Calibri" w:hAnsi="Calibri" w:cs="Calibri"/>
          <w:iCs/>
        </w:rPr>
        <w:t>at the Society for Research in Adolescence, Chicago.</w:t>
      </w:r>
    </w:p>
    <w:p w14:paraId="47A12632" w14:textId="77777777" w:rsidR="009E5A52" w:rsidRPr="00CE5DFA" w:rsidRDefault="009E5A52" w:rsidP="009E5A52">
      <w:pPr>
        <w:widowControl w:val="0"/>
        <w:tabs>
          <w:tab w:val="left" w:pos="720"/>
          <w:tab w:val="left" w:pos="1320"/>
          <w:tab w:val="left" w:pos="5310"/>
        </w:tabs>
        <w:autoSpaceDE w:val="0"/>
        <w:autoSpaceDN w:val="0"/>
        <w:adjustRightInd w:val="0"/>
        <w:ind w:left="720" w:right="40" w:hanging="720"/>
        <w:jc w:val="both"/>
        <w:rPr>
          <w:rFonts w:ascii="Calibri" w:hAnsi="Calibri" w:cs="Calibri"/>
          <w:iCs/>
        </w:rPr>
      </w:pPr>
      <w:r w:rsidRPr="00CE5DFA">
        <w:rPr>
          <w:rFonts w:ascii="Calibri" w:hAnsi="Calibri" w:cs="Calibri"/>
        </w:rPr>
        <w:t xml:space="preserve">Kerig, P. K., </w:t>
      </w:r>
      <w:r w:rsidR="0030542E" w:rsidRPr="00CE5DFA">
        <w:rPr>
          <w:rFonts w:ascii="Calibri" w:hAnsi="Calibri" w:cs="Calibri"/>
          <w:u w:val="single"/>
        </w:rPr>
        <w:t>Swanson, J. A.</w:t>
      </w:r>
      <w:r w:rsidRPr="00CE5DFA">
        <w:rPr>
          <w:rFonts w:ascii="Calibri" w:hAnsi="Calibri" w:cs="Calibri"/>
        </w:rPr>
        <w:t xml:space="preserve">, &amp; Ward, R. M. </w:t>
      </w:r>
      <w:r w:rsidR="00F52713" w:rsidRPr="00CE5DFA">
        <w:rPr>
          <w:rFonts w:ascii="Calibri" w:hAnsi="Calibri" w:cs="Calibri"/>
          <w:iCs/>
        </w:rPr>
        <w:t xml:space="preserve">(2008, March). </w:t>
      </w:r>
      <w:r w:rsidRPr="00CE5DFA">
        <w:rPr>
          <w:rFonts w:ascii="Calibri" w:hAnsi="Calibri" w:cs="Calibri"/>
          <w:i/>
        </w:rPr>
        <w:t xml:space="preserve">Parent </w:t>
      </w:r>
      <w:r w:rsidR="00890391" w:rsidRPr="00CE5DFA">
        <w:rPr>
          <w:rFonts w:ascii="Calibri" w:hAnsi="Calibri" w:cs="Calibri"/>
          <w:i/>
        </w:rPr>
        <w:t>p</w:t>
      </w:r>
      <w:r w:rsidRPr="00CE5DFA">
        <w:rPr>
          <w:rFonts w:ascii="Calibri" w:hAnsi="Calibri" w:cs="Calibri"/>
          <w:i/>
        </w:rPr>
        <w:t xml:space="preserve">sychological </w:t>
      </w:r>
      <w:r w:rsidR="00890391" w:rsidRPr="00CE5DFA">
        <w:rPr>
          <w:rFonts w:ascii="Calibri" w:hAnsi="Calibri" w:cs="Calibri"/>
          <w:i/>
        </w:rPr>
        <w:t>c</w:t>
      </w:r>
      <w:r w:rsidRPr="00CE5DFA">
        <w:rPr>
          <w:rFonts w:ascii="Calibri" w:hAnsi="Calibri" w:cs="Calibri"/>
          <w:i/>
        </w:rPr>
        <w:t xml:space="preserve">ontrol as a </w:t>
      </w:r>
      <w:r w:rsidR="00890391" w:rsidRPr="00CE5DFA">
        <w:rPr>
          <w:rFonts w:ascii="Calibri" w:hAnsi="Calibri" w:cs="Calibri"/>
          <w:i/>
        </w:rPr>
        <w:t>m</w:t>
      </w:r>
      <w:r w:rsidRPr="00CE5DFA">
        <w:rPr>
          <w:rFonts w:ascii="Calibri" w:hAnsi="Calibri" w:cs="Calibri"/>
          <w:i/>
        </w:rPr>
        <w:t xml:space="preserve">ediator of the </w:t>
      </w:r>
      <w:r w:rsidR="00890391" w:rsidRPr="00CE5DFA">
        <w:rPr>
          <w:rFonts w:ascii="Calibri" w:hAnsi="Calibri" w:cs="Calibri"/>
          <w:i/>
        </w:rPr>
        <w:t>e</w:t>
      </w:r>
      <w:r w:rsidRPr="00CE5DFA">
        <w:rPr>
          <w:rFonts w:ascii="Calibri" w:hAnsi="Calibri" w:cs="Calibri"/>
          <w:i/>
        </w:rPr>
        <w:t xml:space="preserve">ffects of </w:t>
      </w:r>
      <w:r w:rsidR="00890391" w:rsidRPr="00CE5DFA">
        <w:rPr>
          <w:rFonts w:ascii="Calibri" w:hAnsi="Calibri" w:cs="Calibri"/>
          <w:i/>
        </w:rPr>
        <w:t>t</w:t>
      </w:r>
      <w:r w:rsidRPr="00CE5DFA">
        <w:rPr>
          <w:rFonts w:ascii="Calibri" w:hAnsi="Calibri" w:cs="Calibri"/>
          <w:i/>
        </w:rPr>
        <w:t xml:space="preserve">riangulation on </w:t>
      </w:r>
      <w:r w:rsidR="00890391" w:rsidRPr="00CE5DFA">
        <w:rPr>
          <w:rFonts w:ascii="Calibri" w:hAnsi="Calibri" w:cs="Calibri"/>
          <w:i/>
        </w:rPr>
        <w:t>i</w:t>
      </w:r>
      <w:r w:rsidRPr="00CE5DFA">
        <w:rPr>
          <w:rFonts w:ascii="Calibri" w:hAnsi="Calibri" w:cs="Calibri"/>
          <w:i/>
        </w:rPr>
        <w:t xml:space="preserve">ntimate </w:t>
      </w:r>
      <w:r w:rsidR="00890391" w:rsidRPr="00CE5DFA">
        <w:rPr>
          <w:rFonts w:ascii="Calibri" w:hAnsi="Calibri" w:cs="Calibri"/>
          <w:i/>
        </w:rPr>
        <w:t>r</w:t>
      </w:r>
      <w:r w:rsidRPr="00CE5DFA">
        <w:rPr>
          <w:rFonts w:ascii="Calibri" w:hAnsi="Calibri" w:cs="Calibri"/>
          <w:i/>
        </w:rPr>
        <w:t xml:space="preserve">elationships in </w:t>
      </w:r>
      <w:r w:rsidR="00890391" w:rsidRPr="00CE5DFA">
        <w:rPr>
          <w:rFonts w:ascii="Calibri" w:hAnsi="Calibri" w:cs="Calibri"/>
          <w:i/>
        </w:rPr>
        <w:t>l</w:t>
      </w:r>
      <w:r w:rsidRPr="00CE5DFA">
        <w:rPr>
          <w:rFonts w:ascii="Calibri" w:hAnsi="Calibri" w:cs="Calibri"/>
          <w:i/>
        </w:rPr>
        <w:t xml:space="preserve">ate </w:t>
      </w:r>
      <w:r w:rsidR="00890391" w:rsidRPr="00CE5DFA">
        <w:rPr>
          <w:rFonts w:ascii="Calibri" w:hAnsi="Calibri" w:cs="Calibri"/>
          <w:i/>
        </w:rPr>
        <w:t>a</w:t>
      </w:r>
      <w:r w:rsidRPr="00CE5DFA">
        <w:rPr>
          <w:rFonts w:ascii="Calibri" w:hAnsi="Calibri" w:cs="Calibri"/>
          <w:i/>
        </w:rPr>
        <w:t>dolescence</w:t>
      </w:r>
      <w:r w:rsidRPr="00CE5DFA">
        <w:rPr>
          <w:rFonts w:ascii="Calibri" w:hAnsi="Calibri" w:cs="Calibri"/>
          <w:i/>
          <w:iCs/>
        </w:rPr>
        <w:t xml:space="preserve">. </w:t>
      </w:r>
      <w:r w:rsidRPr="00CE5DFA">
        <w:rPr>
          <w:rFonts w:ascii="Calibri" w:hAnsi="Calibri" w:cs="Calibri"/>
          <w:iCs/>
        </w:rPr>
        <w:t xml:space="preserve">Paper </w:t>
      </w:r>
      <w:r w:rsidR="0072230B" w:rsidRPr="00CE5DFA">
        <w:rPr>
          <w:rFonts w:ascii="Calibri" w:hAnsi="Calibri" w:cs="Calibri"/>
          <w:iCs/>
        </w:rPr>
        <w:t>presented</w:t>
      </w:r>
      <w:r w:rsidRPr="00CE5DFA">
        <w:rPr>
          <w:rFonts w:ascii="Calibri" w:hAnsi="Calibri" w:cs="Calibri"/>
          <w:iCs/>
        </w:rPr>
        <w:t xml:space="preserve"> at the Society for Research in Adolescence, Chicago.</w:t>
      </w:r>
    </w:p>
    <w:p w14:paraId="0C432F86" w14:textId="77777777" w:rsidR="009E5A52" w:rsidRPr="00CE5DFA" w:rsidRDefault="009E5A52" w:rsidP="009E5A52">
      <w:pPr>
        <w:widowControl w:val="0"/>
        <w:tabs>
          <w:tab w:val="left" w:pos="720"/>
          <w:tab w:val="left" w:pos="1320"/>
          <w:tab w:val="left" w:pos="5310"/>
        </w:tabs>
        <w:autoSpaceDE w:val="0"/>
        <w:autoSpaceDN w:val="0"/>
        <w:adjustRightInd w:val="0"/>
        <w:ind w:left="720" w:right="40" w:hanging="720"/>
        <w:jc w:val="both"/>
        <w:rPr>
          <w:rFonts w:ascii="Calibri" w:hAnsi="Calibri" w:cs="Calibri"/>
          <w:iCs/>
        </w:rPr>
      </w:pPr>
      <w:r w:rsidRPr="00CE5DFA">
        <w:rPr>
          <w:rFonts w:ascii="Calibri" w:hAnsi="Calibri" w:cs="Calibri"/>
          <w:iCs/>
        </w:rPr>
        <w:t xml:space="preserve">Kerig, P. K. (Discussant.) </w:t>
      </w:r>
      <w:r w:rsidR="00F52713" w:rsidRPr="00CE5DFA">
        <w:rPr>
          <w:rFonts w:ascii="Calibri" w:hAnsi="Calibri" w:cs="Calibri"/>
          <w:iCs/>
        </w:rPr>
        <w:t xml:space="preserve">(2008, March). </w:t>
      </w:r>
      <w:r w:rsidRPr="00CE5DFA">
        <w:rPr>
          <w:rFonts w:ascii="Calibri" w:hAnsi="Calibri" w:cs="Calibri"/>
          <w:i/>
          <w:iCs/>
        </w:rPr>
        <w:t>Psychosocial outcomes of parent-adolescent boundary dissolution: Incorporating multiple methods and diverse samples.</w:t>
      </w:r>
      <w:r w:rsidRPr="00CE5DFA">
        <w:rPr>
          <w:rFonts w:ascii="Calibri" w:hAnsi="Calibri" w:cs="Calibri"/>
          <w:iCs/>
        </w:rPr>
        <w:t xml:space="preserve"> Symposium </w:t>
      </w:r>
      <w:r w:rsidR="0072230B" w:rsidRPr="00CE5DFA">
        <w:rPr>
          <w:rFonts w:ascii="Calibri" w:hAnsi="Calibri" w:cs="Calibri"/>
          <w:iCs/>
        </w:rPr>
        <w:t>presented</w:t>
      </w:r>
      <w:r w:rsidRPr="00CE5DFA">
        <w:rPr>
          <w:rFonts w:ascii="Calibri" w:hAnsi="Calibri" w:cs="Calibri"/>
          <w:iCs/>
        </w:rPr>
        <w:t xml:space="preserve"> at the Society for Research in Adolescence, Chicago.</w:t>
      </w:r>
    </w:p>
    <w:p w14:paraId="0882D59D" w14:textId="77777777" w:rsidR="009E5A52" w:rsidRPr="00CE5DFA" w:rsidRDefault="0030542E" w:rsidP="009E5A52">
      <w:pPr>
        <w:widowControl w:val="0"/>
        <w:tabs>
          <w:tab w:val="left" w:pos="720"/>
          <w:tab w:val="left" w:pos="1320"/>
          <w:tab w:val="left" w:pos="5310"/>
        </w:tabs>
        <w:autoSpaceDE w:val="0"/>
        <w:autoSpaceDN w:val="0"/>
        <w:adjustRightInd w:val="0"/>
        <w:ind w:left="720" w:right="40" w:hanging="720"/>
        <w:jc w:val="both"/>
        <w:rPr>
          <w:rFonts w:ascii="Calibri" w:hAnsi="Calibri" w:cs="Calibri"/>
          <w:i/>
        </w:rPr>
      </w:pPr>
      <w:r w:rsidRPr="00CE5DFA">
        <w:rPr>
          <w:rFonts w:ascii="Calibri" w:hAnsi="Calibri" w:cs="Calibri"/>
          <w:iCs/>
          <w:u w:val="single"/>
        </w:rPr>
        <w:t>Volz, A. R.</w:t>
      </w:r>
      <w:r w:rsidR="009E5A52" w:rsidRPr="00CE5DFA">
        <w:rPr>
          <w:rFonts w:ascii="Calibri" w:hAnsi="Calibri" w:cs="Calibri"/>
          <w:iCs/>
        </w:rPr>
        <w:t>, &amp; Kerig, P. K.</w:t>
      </w:r>
      <w:r w:rsidR="001762E0">
        <w:rPr>
          <w:rFonts w:ascii="Calibri" w:hAnsi="Calibri" w:cs="Calibri"/>
          <w:iCs/>
        </w:rPr>
        <w:t xml:space="preserve"> </w:t>
      </w:r>
      <w:r w:rsidR="00F52713" w:rsidRPr="00CE5DFA">
        <w:rPr>
          <w:rFonts w:ascii="Calibri" w:hAnsi="Calibri" w:cs="Calibri"/>
          <w:iCs/>
        </w:rPr>
        <w:t xml:space="preserve">(2008, March). </w:t>
      </w:r>
      <w:r w:rsidR="009E5A52" w:rsidRPr="00CE5DFA">
        <w:rPr>
          <w:rFonts w:ascii="Calibri" w:hAnsi="Calibri" w:cs="Calibri"/>
          <w:i/>
          <w:iCs/>
        </w:rPr>
        <w:t>Please don’t leave me: The roles of rejection sensitivity and relational insecurity in adolescent dating violence.</w:t>
      </w:r>
      <w:r w:rsidR="001762E0">
        <w:rPr>
          <w:rFonts w:ascii="Calibri" w:hAnsi="Calibri" w:cs="Calibri"/>
          <w:i/>
          <w:iCs/>
        </w:rPr>
        <w:t xml:space="preserve"> </w:t>
      </w:r>
      <w:r w:rsidR="009E5A52" w:rsidRPr="00CE5DFA">
        <w:rPr>
          <w:rFonts w:ascii="Calibri" w:hAnsi="Calibri" w:cs="Calibri"/>
          <w:iCs/>
        </w:rPr>
        <w:t xml:space="preserve">Poster </w:t>
      </w:r>
      <w:r w:rsidR="0072230B" w:rsidRPr="00CE5DFA">
        <w:rPr>
          <w:rFonts w:ascii="Calibri" w:hAnsi="Calibri" w:cs="Calibri"/>
          <w:iCs/>
        </w:rPr>
        <w:t>presented</w:t>
      </w:r>
      <w:r w:rsidR="009E5A52" w:rsidRPr="00CE5DFA">
        <w:rPr>
          <w:rFonts w:ascii="Calibri" w:hAnsi="Calibri" w:cs="Calibri"/>
          <w:iCs/>
        </w:rPr>
        <w:t xml:space="preserve"> at the Society for Research in Adolescence, Chicago.</w:t>
      </w:r>
    </w:p>
    <w:p w14:paraId="1E49A8C7" w14:textId="77777777" w:rsidR="00402212" w:rsidRPr="00CE5DFA" w:rsidRDefault="00402212" w:rsidP="0099259B">
      <w:pPr>
        <w:ind w:left="720" w:hanging="720"/>
        <w:jc w:val="both"/>
        <w:rPr>
          <w:rFonts w:ascii="Calibri" w:hAnsi="Calibri" w:cs="Calibri"/>
        </w:rPr>
      </w:pPr>
      <w:r w:rsidRPr="00CE5DFA">
        <w:rPr>
          <w:rFonts w:ascii="Calibri" w:hAnsi="Calibri" w:cs="Calibri"/>
        </w:rPr>
        <w:t>Kerig, P. K. (Chair) (2007, November).</w:t>
      </w:r>
      <w:r w:rsidR="001762E0">
        <w:rPr>
          <w:rFonts w:ascii="Calibri" w:hAnsi="Calibri" w:cs="Calibri"/>
        </w:rPr>
        <w:t xml:space="preserve"> </w:t>
      </w:r>
      <w:r w:rsidRPr="00CE5DFA">
        <w:rPr>
          <w:rFonts w:ascii="Calibri" w:hAnsi="Calibri" w:cs="Calibri"/>
          <w:i/>
        </w:rPr>
        <w:t>Implementing Trauma-Focused CBT with fidelity, flexibility, and creativity: Case examples with diverse ages, cultures, and traumas.</w:t>
      </w:r>
      <w:r w:rsidR="001762E0">
        <w:rPr>
          <w:rFonts w:ascii="Calibri" w:hAnsi="Calibri" w:cs="Calibri"/>
        </w:rPr>
        <w:t xml:space="preserve"> </w:t>
      </w:r>
      <w:r w:rsidRPr="00CE5DFA">
        <w:rPr>
          <w:rFonts w:ascii="Calibri" w:hAnsi="Calibri" w:cs="Calibri"/>
        </w:rPr>
        <w:t>Symposium present</w:t>
      </w:r>
      <w:r w:rsidR="00260202" w:rsidRPr="00CE5DFA">
        <w:rPr>
          <w:rFonts w:ascii="Calibri" w:hAnsi="Calibri" w:cs="Calibri"/>
        </w:rPr>
        <w:t>ed</w:t>
      </w:r>
      <w:r w:rsidRPr="00CE5DFA">
        <w:rPr>
          <w:rFonts w:ascii="Calibri" w:hAnsi="Calibri" w:cs="Calibri"/>
        </w:rPr>
        <w:t xml:space="preserve"> at the International Society for the Study of Trauma and Dissociation, Philadelphia.</w:t>
      </w:r>
    </w:p>
    <w:p w14:paraId="0ADC8B60" w14:textId="77777777" w:rsidR="000858A4" w:rsidRPr="00CE5DFA" w:rsidRDefault="0030542E" w:rsidP="0099259B">
      <w:pPr>
        <w:ind w:left="720" w:hanging="720"/>
        <w:jc w:val="both"/>
        <w:rPr>
          <w:rFonts w:ascii="Calibri" w:hAnsi="Calibri" w:cs="Calibri"/>
        </w:rPr>
      </w:pPr>
      <w:r w:rsidRPr="00CE5DFA">
        <w:rPr>
          <w:rFonts w:ascii="Calibri" w:hAnsi="Calibri" w:cs="Calibri"/>
          <w:u w:val="single"/>
        </w:rPr>
        <w:t>Sink, H. E.</w:t>
      </w:r>
      <w:r w:rsidR="000858A4" w:rsidRPr="00CE5DFA">
        <w:rPr>
          <w:rFonts w:ascii="Calibri" w:hAnsi="Calibri" w:cs="Calibri"/>
        </w:rPr>
        <w:t xml:space="preserve">, Kerig, P. K., </w:t>
      </w:r>
      <w:proofErr w:type="spellStart"/>
      <w:r w:rsidR="000858A4" w:rsidRPr="00CE5DFA">
        <w:rPr>
          <w:rFonts w:ascii="Calibri" w:hAnsi="Calibri" w:cs="Calibri"/>
        </w:rPr>
        <w:t>Flaspohler</w:t>
      </w:r>
      <w:proofErr w:type="spellEnd"/>
      <w:r w:rsidR="000858A4" w:rsidRPr="00CE5DFA">
        <w:rPr>
          <w:rFonts w:ascii="Calibri" w:hAnsi="Calibri" w:cs="Calibri"/>
        </w:rPr>
        <w:t>, P. D.</w:t>
      </w:r>
      <w:r w:rsidR="001762E0">
        <w:rPr>
          <w:rFonts w:ascii="Calibri" w:hAnsi="Calibri" w:cs="Calibri"/>
        </w:rPr>
        <w:t xml:space="preserve"> </w:t>
      </w:r>
      <w:r w:rsidR="000858A4" w:rsidRPr="00CE5DFA">
        <w:rPr>
          <w:rFonts w:ascii="Calibri" w:hAnsi="Calibri" w:cs="Calibri"/>
        </w:rPr>
        <w:t xml:space="preserve">(2007, September). </w:t>
      </w:r>
      <w:r w:rsidR="000858A4" w:rsidRPr="00CE5DFA">
        <w:rPr>
          <w:rFonts w:ascii="Calibri" w:hAnsi="Calibri" w:cs="Calibri"/>
          <w:i/>
        </w:rPr>
        <w:t>Defending against bullying: The motivation and confidence to take a stand.</w:t>
      </w:r>
      <w:r w:rsidR="001762E0">
        <w:rPr>
          <w:rFonts w:ascii="Calibri" w:hAnsi="Calibri" w:cs="Calibri"/>
        </w:rPr>
        <w:t xml:space="preserve"> </w:t>
      </w:r>
      <w:r w:rsidR="000858A4" w:rsidRPr="00CE5DFA">
        <w:rPr>
          <w:rFonts w:ascii="Calibri" w:hAnsi="Calibri" w:cs="Calibri"/>
        </w:rPr>
        <w:t xml:space="preserve">Poster presented at the </w:t>
      </w:r>
      <w:r w:rsidR="000858A4" w:rsidRPr="00CE5DFA">
        <w:rPr>
          <w:rFonts w:ascii="Calibri" w:hAnsi="Calibri" w:cs="Calibri"/>
          <w:bCs/>
        </w:rPr>
        <w:t xml:space="preserve">CSMHA 11th Annual Conference on Advancing School-Based Mental Health, </w:t>
      </w:r>
      <w:r w:rsidR="007F6686" w:rsidRPr="00CE5DFA">
        <w:rPr>
          <w:rFonts w:ascii="Calibri" w:hAnsi="Calibri" w:cs="Calibri"/>
          <w:bCs/>
        </w:rPr>
        <w:t>Orlando</w:t>
      </w:r>
      <w:r w:rsidR="000858A4" w:rsidRPr="00CE5DFA">
        <w:rPr>
          <w:rFonts w:ascii="Calibri" w:hAnsi="Calibri" w:cs="Calibri"/>
          <w:bCs/>
        </w:rPr>
        <w:t xml:space="preserve">, </w:t>
      </w:r>
      <w:r w:rsidR="000858A4" w:rsidRPr="00CE5DFA">
        <w:rPr>
          <w:rFonts w:ascii="Calibri" w:hAnsi="Calibri" w:cs="Calibri"/>
        </w:rPr>
        <w:t>FL.</w:t>
      </w:r>
    </w:p>
    <w:p w14:paraId="49DB9460" w14:textId="77777777" w:rsidR="0099259B" w:rsidRPr="00CE5DFA" w:rsidRDefault="0099259B" w:rsidP="0099259B">
      <w:pPr>
        <w:ind w:left="720" w:hanging="720"/>
        <w:jc w:val="both"/>
        <w:rPr>
          <w:rFonts w:ascii="Calibri" w:hAnsi="Calibri" w:cs="Calibri"/>
        </w:rPr>
      </w:pPr>
      <w:r w:rsidRPr="00CE5DFA">
        <w:rPr>
          <w:rFonts w:ascii="Calibri" w:hAnsi="Calibri" w:cs="Calibri"/>
        </w:rPr>
        <w:t>Ball, B., Kerig, P. K.</w:t>
      </w:r>
      <w:r w:rsidR="00402212" w:rsidRPr="00CE5DFA">
        <w:rPr>
          <w:rFonts w:ascii="Calibri" w:hAnsi="Calibri" w:cs="Calibri"/>
        </w:rPr>
        <w:t xml:space="preserve">, &amp; </w:t>
      </w:r>
      <w:r w:rsidR="0030542E" w:rsidRPr="00CE5DFA">
        <w:rPr>
          <w:rFonts w:ascii="Calibri" w:hAnsi="Calibri" w:cs="Calibri"/>
          <w:u w:val="single"/>
        </w:rPr>
        <w:t>Cuellar, R. E.</w:t>
      </w:r>
      <w:r w:rsidRPr="00CE5DFA">
        <w:rPr>
          <w:rFonts w:ascii="Calibri" w:hAnsi="Calibri" w:cs="Calibri"/>
        </w:rPr>
        <w:t xml:space="preserve"> (2007, September).</w:t>
      </w:r>
      <w:r w:rsidR="001762E0">
        <w:rPr>
          <w:rFonts w:ascii="Calibri" w:hAnsi="Calibri" w:cs="Calibri"/>
        </w:rPr>
        <w:t xml:space="preserve"> </w:t>
      </w:r>
      <w:r w:rsidRPr="00CE5DFA">
        <w:rPr>
          <w:rFonts w:ascii="Calibri" w:hAnsi="Calibri" w:cs="Calibri"/>
          <w:i/>
        </w:rPr>
        <w:t>Expect Respect: A comprehensive teen dating violence prevention program.</w:t>
      </w:r>
      <w:r w:rsidR="001762E0">
        <w:rPr>
          <w:rFonts w:ascii="Calibri" w:hAnsi="Calibri" w:cs="Calibri"/>
          <w:i/>
        </w:rPr>
        <w:t xml:space="preserve"> </w:t>
      </w:r>
      <w:r w:rsidR="00260202" w:rsidRPr="00CE5DFA">
        <w:rPr>
          <w:rFonts w:ascii="Calibri" w:hAnsi="Calibri" w:cs="Calibri"/>
        </w:rPr>
        <w:t xml:space="preserve">Workshop </w:t>
      </w:r>
      <w:r w:rsidRPr="00CE5DFA">
        <w:rPr>
          <w:rFonts w:ascii="Calibri" w:hAnsi="Calibri" w:cs="Calibri"/>
        </w:rPr>
        <w:t>present</w:t>
      </w:r>
      <w:r w:rsidR="00260202" w:rsidRPr="00CE5DFA">
        <w:rPr>
          <w:rFonts w:ascii="Calibri" w:hAnsi="Calibri" w:cs="Calibri"/>
        </w:rPr>
        <w:t>ed</w:t>
      </w:r>
      <w:r w:rsidRPr="00CE5DFA">
        <w:rPr>
          <w:rFonts w:ascii="Calibri" w:hAnsi="Calibri" w:cs="Calibri"/>
        </w:rPr>
        <w:t xml:space="preserve"> at the </w:t>
      </w:r>
      <w:r w:rsidRPr="00CE5DFA">
        <w:rPr>
          <w:rFonts w:ascii="Calibri" w:hAnsi="Calibri" w:cs="Calibri"/>
          <w:bCs/>
        </w:rPr>
        <w:t>International Conference in Violence, Abuse, and Trauma, San Diego, CA</w:t>
      </w:r>
      <w:r w:rsidRPr="00CE5DFA">
        <w:rPr>
          <w:rFonts w:ascii="Calibri" w:hAnsi="Calibri" w:cs="Calibri"/>
        </w:rPr>
        <w:t>.</w:t>
      </w:r>
    </w:p>
    <w:p w14:paraId="07D8110D" w14:textId="77777777" w:rsidR="00AC5C67" w:rsidRPr="00CE5DFA" w:rsidRDefault="0030542E" w:rsidP="00AC5C67">
      <w:pPr>
        <w:autoSpaceDE w:val="0"/>
        <w:autoSpaceDN w:val="0"/>
        <w:adjustRightInd w:val="0"/>
        <w:ind w:left="720" w:hanging="720"/>
        <w:jc w:val="both"/>
        <w:rPr>
          <w:rFonts w:ascii="Calibri" w:hAnsi="Calibri" w:cs="Calibri"/>
        </w:rPr>
      </w:pPr>
      <w:r w:rsidRPr="00CE5DFA">
        <w:rPr>
          <w:rFonts w:ascii="Calibri" w:hAnsi="Calibri" w:cs="Calibri"/>
          <w:u w:val="single"/>
        </w:rPr>
        <w:t xml:space="preserve">Stellwagen, </w:t>
      </w:r>
      <w:r w:rsidR="00BF44BA" w:rsidRPr="00CE5DFA">
        <w:rPr>
          <w:rFonts w:ascii="Calibri" w:hAnsi="Calibri" w:cs="Calibri"/>
          <w:u w:val="single"/>
        </w:rPr>
        <w:t>K. K.,</w:t>
      </w:r>
      <w:r w:rsidR="00AC5C67" w:rsidRPr="00CE5DFA">
        <w:rPr>
          <w:rFonts w:ascii="Calibri" w:hAnsi="Calibri" w:cs="Calibri"/>
        </w:rPr>
        <w:t xml:space="preserve"> &amp; Kerig, P. K. (2007, August). </w:t>
      </w:r>
      <w:r w:rsidR="00AC5C67" w:rsidRPr="00CE5DFA">
        <w:rPr>
          <w:rFonts w:ascii="Calibri" w:hAnsi="Calibri" w:cs="Calibri"/>
          <w:i/>
          <w:iCs/>
        </w:rPr>
        <w:t>The Mask of Sanity revisited: Psychopathy, narcissism, and theory of mind.</w:t>
      </w:r>
      <w:r w:rsidR="00AC5C67" w:rsidRPr="00CE5DFA">
        <w:rPr>
          <w:rFonts w:ascii="Calibri" w:hAnsi="Calibri" w:cs="Calibri"/>
        </w:rPr>
        <w:t xml:space="preserve"> Poster present</w:t>
      </w:r>
      <w:r w:rsidR="00260202" w:rsidRPr="00CE5DFA">
        <w:rPr>
          <w:rFonts w:ascii="Calibri" w:hAnsi="Calibri" w:cs="Calibri"/>
        </w:rPr>
        <w:t>ed</w:t>
      </w:r>
      <w:r w:rsidR="00AC5C67" w:rsidRPr="00CE5DFA">
        <w:rPr>
          <w:rFonts w:ascii="Calibri" w:hAnsi="Calibri" w:cs="Calibri"/>
        </w:rPr>
        <w:t xml:space="preserve"> at the American Psychological Association</w:t>
      </w:r>
      <w:r w:rsidR="00A1290A" w:rsidRPr="00CE5DFA">
        <w:rPr>
          <w:rFonts w:ascii="Calibri" w:hAnsi="Calibri" w:cs="Calibri"/>
        </w:rPr>
        <w:t>, San Francisco</w:t>
      </w:r>
      <w:r w:rsidR="00AC5C67" w:rsidRPr="00CE5DFA">
        <w:rPr>
          <w:rFonts w:ascii="Calibri" w:hAnsi="Calibri" w:cs="Calibri"/>
        </w:rPr>
        <w:t>.</w:t>
      </w:r>
    </w:p>
    <w:p w14:paraId="0712E1F7" w14:textId="77777777" w:rsidR="00C66E5E" w:rsidRPr="00CE5DFA" w:rsidRDefault="00C66E5E" w:rsidP="00C66E5E">
      <w:pPr>
        <w:ind w:left="720" w:hanging="720"/>
        <w:jc w:val="both"/>
        <w:rPr>
          <w:rFonts w:ascii="Calibri" w:hAnsi="Calibri" w:cs="Calibri"/>
        </w:rPr>
      </w:pPr>
      <w:r w:rsidRPr="00CE5DFA">
        <w:rPr>
          <w:rFonts w:ascii="Calibri" w:hAnsi="Calibri" w:cs="Calibri"/>
        </w:rPr>
        <w:t>Kerig, P. K.</w:t>
      </w:r>
      <w:r w:rsidR="001A77CD" w:rsidRPr="00CE5DFA">
        <w:rPr>
          <w:rFonts w:ascii="Calibri" w:hAnsi="Calibri" w:cs="Calibri"/>
        </w:rPr>
        <w:t xml:space="preserve">, &amp; </w:t>
      </w:r>
      <w:r w:rsidR="0030542E" w:rsidRPr="00CE5DFA">
        <w:rPr>
          <w:rFonts w:ascii="Calibri" w:hAnsi="Calibri" w:cs="Calibri"/>
          <w:u w:val="single"/>
        </w:rPr>
        <w:t>Swanson, J. A.</w:t>
      </w:r>
      <w:r w:rsidRPr="00CE5DFA">
        <w:rPr>
          <w:rFonts w:ascii="Calibri" w:hAnsi="Calibri" w:cs="Calibri"/>
        </w:rPr>
        <w:t xml:space="preserve"> (2007, July).</w:t>
      </w:r>
      <w:r w:rsidR="001762E0">
        <w:rPr>
          <w:rFonts w:ascii="Calibri" w:hAnsi="Calibri" w:cs="Calibri"/>
        </w:rPr>
        <w:t xml:space="preserve"> </w:t>
      </w:r>
      <w:r w:rsidRPr="00CE5DFA">
        <w:rPr>
          <w:rFonts w:ascii="Calibri" w:hAnsi="Calibri" w:cs="Calibri"/>
          <w:i/>
        </w:rPr>
        <w:t>Ties that bind:</w:t>
      </w:r>
      <w:r w:rsidR="001762E0">
        <w:rPr>
          <w:rFonts w:ascii="Calibri" w:hAnsi="Calibri" w:cs="Calibri"/>
          <w:i/>
        </w:rPr>
        <w:t xml:space="preserve"> </w:t>
      </w:r>
      <w:r w:rsidRPr="00CE5DFA">
        <w:rPr>
          <w:rFonts w:ascii="Calibri" w:hAnsi="Calibri" w:cs="Calibri"/>
          <w:i/>
        </w:rPr>
        <w:t>Triangulation, boundary dissolution, and the effects of interparental conflict on emerging adult development.</w:t>
      </w:r>
      <w:r w:rsidR="001762E0">
        <w:rPr>
          <w:rFonts w:ascii="Calibri" w:hAnsi="Calibri" w:cs="Calibri"/>
          <w:i/>
        </w:rPr>
        <w:t xml:space="preserve"> </w:t>
      </w:r>
      <w:r w:rsidRPr="00CE5DFA">
        <w:rPr>
          <w:rFonts w:ascii="Calibri" w:hAnsi="Calibri" w:cs="Calibri"/>
        </w:rPr>
        <w:t>Invited paper presented at the International Panel Analysis of Intimate Relationships and Family Dynamics, Chemnitz, Germany.</w:t>
      </w:r>
    </w:p>
    <w:p w14:paraId="7A7363B8" w14:textId="77777777" w:rsidR="004E0929" w:rsidRPr="00CE5DFA" w:rsidRDefault="004E0929" w:rsidP="0099259B">
      <w:pPr>
        <w:ind w:left="720" w:hanging="720"/>
        <w:jc w:val="both"/>
        <w:rPr>
          <w:rFonts w:ascii="Calibri" w:hAnsi="Calibri" w:cs="Calibri"/>
        </w:rPr>
      </w:pPr>
      <w:proofErr w:type="spellStart"/>
      <w:r w:rsidRPr="00CE5DFA">
        <w:rPr>
          <w:rFonts w:ascii="Calibri" w:hAnsi="Calibri" w:cs="Calibri"/>
        </w:rPr>
        <w:t>Emshoff</w:t>
      </w:r>
      <w:proofErr w:type="spellEnd"/>
      <w:r w:rsidRPr="00CE5DFA">
        <w:rPr>
          <w:rFonts w:ascii="Calibri" w:hAnsi="Calibri" w:cs="Calibri"/>
        </w:rPr>
        <w:t xml:space="preserve">, J., </w:t>
      </w:r>
      <w:proofErr w:type="spellStart"/>
      <w:r w:rsidRPr="00CE5DFA">
        <w:rPr>
          <w:rFonts w:ascii="Calibri" w:hAnsi="Calibri" w:cs="Calibri"/>
        </w:rPr>
        <w:t>Mooss</w:t>
      </w:r>
      <w:proofErr w:type="spellEnd"/>
      <w:r w:rsidRPr="00CE5DFA">
        <w:rPr>
          <w:rFonts w:ascii="Calibri" w:hAnsi="Calibri" w:cs="Calibri"/>
        </w:rPr>
        <w:t xml:space="preserve">, A. Weinberg, J., Armstrong, M., Noonan, R., </w:t>
      </w:r>
      <w:proofErr w:type="spellStart"/>
      <w:r w:rsidRPr="00CE5DFA">
        <w:rPr>
          <w:rFonts w:ascii="Calibri" w:hAnsi="Calibri" w:cs="Calibri"/>
        </w:rPr>
        <w:t>Rosenbluth</w:t>
      </w:r>
      <w:proofErr w:type="spellEnd"/>
      <w:r w:rsidRPr="00CE5DFA">
        <w:rPr>
          <w:rFonts w:ascii="Calibri" w:hAnsi="Calibri" w:cs="Calibri"/>
        </w:rPr>
        <w:t>, B., Ball, B., &amp; Kerig, P.</w:t>
      </w:r>
      <w:r w:rsidR="001762E0">
        <w:rPr>
          <w:rFonts w:ascii="Calibri" w:hAnsi="Calibri" w:cs="Calibri"/>
        </w:rPr>
        <w:t xml:space="preserve"> </w:t>
      </w:r>
      <w:r w:rsidRPr="00CE5DFA">
        <w:rPr>
          <w:rFonts w:ascii="Calibri" w:hAnsi="Calibri" w:cs="Calibri"/>
        </w:rPr>
        <w:t>(2007, June).</w:t>
      </w:r>
      <w:r w:rsidR="001762E0">
        <w:rPr>
          <w:rFonts w:ascii="Calibri" w:hAnsi="Calibri" w:cs="Calibri"/>
        </w:rPr>
        <w:t xml:space="preserve"> </w:t>
      </w:r>
      <w:r w:rsidRPr="00CE5DFA">
        <w:rPr>
          <w:rFonts w:ascii="Calibri" w:hAnsi="Calibri" w:cs="Calibri"/>
          <w:i/>
        </w:rPr>
        <w:t>Fidelity of implementation and adaptation of prevention programs - measurement and practice issues.</w:t>
      </w:r>
      <w:r w:rsidR="001762E0">
        <w:rPr>
          <w:rFonts w:ascii="Calibri" w:hAnsi="Calibri" w:cs="Calibri"/>
        </w:rPr>
        <w:t xml:space="preserve"> </w:t>
      </w:r>
      <w:r w:rsidRPr="00CE5DFA">
        <w:rPr>
          <w:rFonts w:ascii="Calibri" w:hAnsi="Calibri" w:cs="Calibri"/>
        </w:rPr>
        <w:t>Paper present</w:t>
      </w:r>
      <w:r w:rsidR="00601091" w:rsidRPr="00CE5DFA">
        <w:rPr>
          <w:rFonts w:ascii="Calibri" w:hAnsi="Calibri" w:cs="Calibri"/>
        </w:rPr>
        <w:t>ed</w:t>
      </w:r>
      <w:r w:rsidRPr="00CE5DFA">
        <w:rPr>
          <w:rFonts w:ascii="Calibri" w:hAnsi="Calibri" w:cs="Calibri"/>
        </w:rPr>
        <w:t xml:space="preserve"> at the Biennial Conference of the Society for Community Research and Action, Pasadena, CA </w:t>
      </w:r>
    </w:p>
    <w:p w14:paraId="37C58361" w14:textId="77777777" w:rsidR="0061091E" w:rsidRPr="00CE5DFA" w:rsidRDefault="0061091E" w:rsidP="0061091E">
      <w:pPr>
        <w:tabs>
          <w:tab w:val="left" w:pos="720"/>
          <w:tab w:val="left" w:pos="5310"/>
        </w:tabs>
        <w:ind w:left="720" w:right="-43" w:hanging="720"/>
        <w:jc w:val="both"/>
        <w:rPr>
          <w:rFonts w:ascii="Calibri" w:hAnsi="Calibri" w:cs="Calibri"/>
        </w:rPr>
      </w:pPr>
      <w:r w:rsidRPr="00CE5DFA">
        <w:rPr>
          <w:rFonts w:ascii="Calibri" w:hAnsi="Calibri" w:cs="Calibri"/>
        </w:rPr>
        <w:t xml:space="preserve">Kerig, P. K., </w:t>
      </w:r>
      <w:r w:rsidR="0030542E" w:rsidRPr="00CE5DFA">
        <w:rPr>
          <w:rFonts w:ascii="Calibri" w:hAnsi="Calibri" w:cs="Calibri"/>
          <w:u w:val="single"/>
        </w:rPr>
        <w:t>Cuellar, R. E.</w:t>
      </w:r>
      <w:r w:rsidRPr="00CE5DFA">
        <w:rPr>
          <w:rFonts w:ascii="Calibri" w:hAnsi="Calibri" w:cs="Calibri"/>
        </w:rPr>
        <w:t xml:space="preserve">, </w:t>
      </w:r>
      <w:r w:rsidRPr="00CE5DFA">
        <w:rPr>
          <w:rFonts w:ascii="Calibri" w:hAnsi="Calibri" w:cs="Calibri"/>
          <w:u w:val="single"/>
        </w:rPr>
        <w:t>Hamilton, R.</w:t>
      </w:r>
      <w:r w:rsidR="006A3DE5" w:rsidRPr="00CE5DFA">
        <w:rPr>
          <w:rFonts w:ascii="Calibri" w:hAnsi="Calibri" w:cs="Calibri"/>
          <w:u w:val="single"/>
        </w:rPr>
        <w:t xml:space="preserve"> A.</w:t>
      </w:r>
      <w:r w:rsidRPr="00CE5DFA">
        <w:rPr>
          <w:rFonts w:ascii="Calibri" w:hAnsi="Calibri" w:cs="Calibri"/>
          <w:u w:val="single"/>
        </w:rPr>
        <w:t xml:space="preserve">, </w:t>
      </w:r>
      <w:proofErr w:type="spellStart"/>
      <w:r w:rsidRPr="00CE5DFA">
        <w:rPr>
          <w:rFonts w:ascii="Calibri" w:hAnsi="Calibri" w:cs="Calibri"/>
          <w:u w:val="single"/>
        </w:rPr>
        <w:t>Matusek</w:t>
      </w:r>
      <w:proofErr w:type="spellEnd"/>
      <w:r w:rsidRPr="00CE5DFA">
        <w:rPr>
          <w:rFonts w:ascii="Calibri" w:hAnsi="Calibri" w:cs="Calibri"/>
          <w:u w:val="single"/>
        </w:rPr>
        <w:t>, J.</w:t>
      </w:r>
      <w:r w:rsidR="006A3DE5" w:rsidRPr="00CE5DFA">
        <w:rPr>
          <w:rFonts w:ascii="Calibri" w:hAnsi="Calibri" w:cs="Calibri"/>
          <w:u w:val="single"/>
        </w:rPr>
        <w:t xml:space="preserve"> A.</w:t>
      </w:r>
      <w:r w:rsidRPr="00CE5DFA">
        <w:rPr>
          <w:rFonts w:ascii="Calibri" w:hAnsi="Calibri" w:cs="Calibri"/>
          <w:u w:val="single"/>
        </w:rPr>
        <w:t xml:space="preserve">, </w:t>
      </w:r>
      <w:proofErr w:type="spellStart"/>
      <w:r w:rsidRPr="00CE5DFA">
        <w:rPr>
          <w:rFonts w:ascii="Calibri" w:hAnsi="Calibri" w:cs="Calibri"/>
          <w:u w:val="single"/>
        </w:rPr>
        <w:t>Moeddel</w:t>
      </w:r>
      <w:proofErr w:type="spellEnd"/>
      <w:r w:rsidRPr="00CE5DFA">
        <w:rPr>
          <w:rFonts w:ascii="Calibri" w:hAnsi="Calibri" w:cs="Calibri"/>
          <w:u w:val="single"/>
        </w:rPr>
        <w:t>, M. A</w:t>
      </w:r>
      <w:r w:rsidRPr="00CE5DFA">
        <w:rPr>
          <w:rFonts w:ascii="Calibri" w:hAnsi="Calibri" w:cs="Calibri"/>
        </w:rPr>
        <w:t xml:space="preserve">., </w:t>
      </w:r>
      <w:r w:rsidR="0030542E" w:rsidRPr="00CE5DFA">
        <w:rPr>
          <w:rFonts w:ascii="Calibri" w:hAnsi="Calibri" w:cs="Calibri"/>
          <w:u w:val="single"/>
        </w:rPr>
        <w:t>Volz, A. R.</w:t>
      </w:r>
      <w:r w:rsidRPr="00CE5DFA">
        <w:rPr>
          <w:rFonts w:ascii="Calibri" w:hAnsi="Calibri" w:cs="Calibri"/>
        </w:rPr>
        <w:t xml:space="preserve"> (2007, May).</w:t>
      </w:r>
      <w:r w:rsidR="001762E0">
        <w:rPr>
          <w:rFonts w:ascii="Calibri" w:hAnsi="Calibri" w:cs="Calibri"/>
        </w:rPr>
        <w:t xml:space="preserve"> </w:t>
      </w:r>
      <w:r w:rsidRPr="00CE5DFA">
        <w:rPr>
          <w:rFonts w:ascii="Calibri" w:hAnsi="Calibri" w:cs="Calibri"/>
          <w:i/>
        </w:rPr>
        <w:t>Expect Respect: An evidence based program for preventing youth dating violence.</w:t>
      </w:r>
      <w:r w:rsidR="001762E0">
        <w:rPr>
          <w:rFonts w:ascii="Calibri" w:hAnsi="Calibri" w:cs="Calibri"/>
        </w:rPr>
        <w:t xml:space="preserve"> </w:t>
      </w:r>
      <w:r w:rsidRPr="00CE5DFA">
        <w:rPr>
          <w:rFonts w:ascii="Calibri" w:hAnsi="Calibri" w:cs="Calibri"/>
        </w:rPr>
        <w:t xml:space="preserve">Workshop presentation, School Based Health Centers: Integrating Mental and Physical Health for the Care of Children and Families, Ohio School Based Health Care Association, Blue Ash, OH. </w:t>
      </w:r>
    </w:p>
    <w:p w14:paraId="2F4DEBB1" w14:textId="77777777" w:rsidR="003626D6" w:rsidRPr="00CE5DFA" w:rsidRDefault="0030542E" w:rsidP="003626D6">
      <w:pPr>
        <w:autoSpaceDE w:val="0"/>
        <w:autoSpaceDN w:val="0"/>
        <w:adjustRightInd w:val="0"/>
        <w:ind w:left="720" w:hanging="720"/>
        <w:jc w:val="both"/>
        <w:rPr>
          <w:rFonts w:ascii="Calibri" w:hAnsi="Calibri" w:cs="Calibri"/>
        </w:rPr>
      </w:pPr>
      <w:r w:rsidRPr="00CE5DFA">
        <w:rPr>
          <w:rFonts w:ascii="Calibri" w:hAnsi="Calibri" w:cs="Calibri"/>
          <w:u w:val="single"/>
        </w:rPr>
        <w:t>Stellwagen, K. K.</w:t>
      </w:r>
      <w:r w:rsidR="001762E0">
        <w:rPr>
          <w:rFonts w:ascii="Calibri" w:hAnsi="Calibri" w:cs="Calibri"/>
          <w:u w:val="single"/>
        </w:rPr>
        <w:t xml:space="preserve"> </w:t>
      </w:r>
      <w:r w:rsidR="003626D6" w:rsidRPr="00CE5DFA">
        <w:rPr>
          <w:rFonts w:ascii="Calibri" w:hAnsi="Calibri" w:cs="Calibri"/>
        </w:rPr>
        <w:t>&amp; Kerig</w:t>
      </w:r>
      <w:r w:rsidR="00956688" w:rsidRPr="00CE5DFA">
        <w:rPr>
          <w:rFonts w:ascii="Calibri" w:hAnsi="Calibri" w:cs="Calibri"/>
        </w:rPr>
        <w:t>,</w:t>
      </w:r>
      <w:r w:rsidR="003626D6" w:rsidRPr="00CE5DFA">
        <w:rPr>
          <w:rFonts w:ascii="Calibri" w:hAnsi="Calibri" w:cs="Calibri"/>
        </w:rPr>
        <w:t xml:space="preserve"> </w:t>
      </w:r>
      <w:r w:rsidR="00956688" w:rsidRPr="00CE5DFA">
        <w:rPr>
          <w:rFonts w:ascii="Calibri" w:hAnsi="Calibri" w:cs="Calibri"/>
        </w:rPr>
        <w:t xml:space="preserve">P. K. </w:t>
      </w:r>
      <w:r w:rsidR="003626D6" w:rsidRPr="00CE5DFA">
        <w:rPr>
          <w:rFonts w:ascii="Calibri" w:hAnsi="Calibri" w:cs="Calibri"/>
        </w:rPr>
        <w:t>(Chairs)</w:t>
      </w:r>
      <w:r w:rsidR="00956688" w:rsidRPr="00CE5DFA">
        <w:rPr>
          <w:rFonts w:ascii="Calibri" w:hAnsi="Calibri" w:cs="Calibri"/>
        </w:rPr>
        <w:t xml:space="preserve"> (</w:t>
      </w:r>
      <w:bookmarkStart w:id="1" w:name="OLE_LINK7"/>
      <w:r w:rsidR="00956688" w:rsidRPr="00CE5DFA">
        <w:rPr>
          <w:rFonts w:ascii="Calibri" w:hAnsi="Calibri" w:cs="Calibri"/>
        </w:rPr>
        <w:t>2007, March</w:t>
      </w:r>
      <w:bookmarkEnd w:id="1"/>
      <w:r w:rsidR="00956688" w:rsidRPr="00CE5DFA">
        <w:rPr>
          <w:rFonts w:ascii="Calibri" w:hAnsi="Calibri" w:cs="Calibri"/>
        </w:rPr>
        <w:t>)</w:t>
      </w:r>
      <w:r w:rsidR="003626D6" w:rsidRPr="00CE5DFA">
        <w:rPr>
          <w:rFonts w:ascii="Calibri" w:hAnsi="Calibri" w:cs="Calibri"/>
        </w:rPr>
        <w:t xml:space="preserve">, </w:t>
      </w:r>
      <w:r w:rsidR="003626D6" w:rsidRPr="00CE5DFA">
        <w:rPr>
          <w:rFonts w:ascii="Calibri" w:hAnsi="Calibri" w:cs="Calibri"/>
          <w:i/>
        </w:rPr>
        <w:t xml:space="preserve">Advances in the study of childhood aggression: The roles of callous-unemotional traits, narcissism, and Machiavellianism. </w:t>
      </w:r>
      <w:r w:rsidR="003626D6" w:rsidRPr="00CE5DFA">
        <w:rPr>
          <w:rFonts w:ascii="Calibri" w:hAnsi="Calibri" w:cs="Calibri"/>
        </w:rPr>
        <w:t xml:space="preserve">Symposium </w:t>
      </w:r>
      <w:r w:rsidR="004E0929" w:rsidRPr="00CE5DFA">
        <w:rPr>
          <w:rFonts w:ascii="Calibri" w:hAnsi="Calibri" w:cs="Calibri"/>
        </w:rPr>
        <w:t>presented</w:t>
      </w:r>
      <w:r w:rsidR="003626D6" w:rsidRPr="00CE5DFA">
        <w:rPr>
          <w:rFonts w:ascii="Calibri" w:hAnsi="Calibri" w:cs="Calibri"/>
        </w:rPr>
        <w:t xml:space="preserve"> at the Society for Research in Child Development, Boston.</w:t>
      </w:r>
    </w:p>
    <w:p w14:paraId="5B57BBC4" w14:textId="77777777" w:rsidR="003626D6" w:rsidRPr="00CE5DFA" w:rsidRDefault="003626D6" w:rsidP="003626D6">
      <w:pPr>
        <w:autoSpaceDE w:val="0"/>
        <w:autoSpaceDN w:val="0"/>
        <w:adjustRightInd w:val="0"/>
        <w:ind w:left="720" w:hanging="720"/>
        <w:jc w:val="both"/>
        <w:rPr>
          <w:rFonts w:ascii="Calibri" w:hAnsi="Calibri" w:cs="Calibri"/>
        </w:rPr>
      </w:pPr>
      <w:r w:rsidRPr="00CE5DFA">
        <w:rPr>
          <w:rFonts w:ascii="Calibri" w:hAnsi="Calibri" w:cs="Calibri"/>
        </w:rPr>
        <w:t xml:space="preserve">Kerig, P. K., &amp; </w:t>
      </w:r>
      <w:r w:rsidR="0030542E" w:rsidRPr="00CE5DFA">
        <w:rPr>
          <w:rFonts w:ascii="Calibri" w:hAnsi="Calibri" w:cs="Calibri"/>
          <w:u w:val="single"/>
        </w:rPr>
        <w:t>Stellwagen, K. K.</w:t>
      </w:r>
      <w:r w:rsidR="001762E0">
        <w:rPr>
          <w:rFonts w:ascii="Calibri" w:hAnsi="Calibri" w:cs="Calibri"/>
          <w:u w:val="single"/>
        </w:rPr>
        <w:t xml:space="preserve"> </w:t>
      </w:r>
      <w:r w:rsidRPr="00CE5DFA">
        <w:rPr>
          <w:rFonts w:ascii="Calibri" w:hAnsi="Calibri" w:cs="Calibri"/>
        </w:rPr>
        <w:t>(</w:t>
      </w:r>
      <w:r w:rsidR="00956688" w:rsidRPr="00CE5DFA">
        <w:rPr>
          <w:rFonts w:ascii="Calibri" w:hAnsi="Calibri" w:cs="Calibri"/>
        </w:rPr>
        <w:t>2007, March</w:t>
      </w:r>
      <w:r w:rsidRPr="00CE5DFA">
        <w:rPr>
          <w:rFonts w:ascii="Calibri" w:hAnsi="Calibri" w:cs="Calibri"/>
        </w:rPr>
        <w:t>). Impulsivity, callous-unemotional traits, narcissism, and Machiavellianism as predictors of specific forms of childhood aggression. Paper present</w:t>
      </w:r>
      <w:r w:rsidR="00B33416" w:rsidRPr="00CE5DFA">
        <w:rPr>
          <w:rFonts w:ascii="Calibri" w:hAnsi="Calibri" w:cs="Calibri"/>
        </w:rPr>
        <w:t>ed</w:t>
      </w:r>
      <w:r w:rsidRPr="00CE5DFA">
        <w:rPr>
          <w:rFonts w:ascii="Calibri" w:hAnsi="Calibri" w:cs="Calibri"/>
        </w:rPr>
        <w:t xml:space="preserve"> in K. K. Stellwagen and P. K. Kerig (Chairs), </w:t>
      </w:r>
      <w:r w:rsidRPr="00CE5DFA">
        <w:rPr>
          <w:rFonts w:ascii="Calibri" w:hAnsi="Calibri" w:cs="Calibri"/>
          <w:i/>
        </w:rPr>
        <w:t xml:space="preserve">Advances in the study of childhood aggression: The roles of callous-unemotional traits, narcissism, and Machiavellianism. </w:t>
      </w:r>
      <w:r w:rsidRPr="00CE5DFA">
        <w:rPr>
          <w:rFonts w:ascii="Calibri" w:hAnsi="Calibri" w:cs="Calibri"/>
        </w:rPr>
        <w:t xml:space="preserve">Symposium </w:t>
      </w:r>
      <w:r w:rsidR="004E0929" w:rsidRPr="00CE5DFA">
        <w:rPr>
          <w:rFonts w:ascii="Calibri" w:hAnsi="Calibri" w:cs="Calibri"/>
        </w:rPr>
        <w:t>presented</w:t>
      </w:r>
      <w:r w:rsidRPr="00CE5DFA">
        <w:rPr>
          <w:rFonts w:ascii="Calibri" w:hAnsi="Calibri" w:cs="Calibri"/>
        </w:rPr>
        <w:t xml:space="preserve"> at the Society for Research in Child Development, Boston.</w:t>
      </w:r>
    </w:p>
    <w:p w14:paraId="4FCB3F92" w14:textId="77777777" w:rsidR="003626D6" w:rsidRPr="00CE5DFA" w:rsidRDefault="0030542E" w:rsidP="003626D6">
      <w:pPr>
        <w:autoSpaceDE w:val="0"/>
        <w:autoSpaceDN w:val="0"/>
        <w:adjustRightInd w:val="0"/>
        <w:ind w:left="720" w:hanging="720"/>
        <w:jc w:val="both"/>
        <w:rPr>
          <w:rFonts w:ascii="Calibri" w:hAnsi="Calibri" w:cs="Calibri"/>
        </w:rPr>
      </w:pPr>
      <w:r w:rsidRPr="00CE5DFA">
        <w:rPr>
          <w:rFonts w:ascii="Calibri" w:hAnsi="Calibri" w:cs="Calibri"/>
          <w:u w:val="single"/>
        </w:rPr>
        <w:t xml:space="preserve">Stellwagen, </w:t>
      </w:r>
      <w:r w:rsidR="00BF44BA" w:rsidRPr="00CE5DFA">
        <w:rPr>
          <w:rFonts w:ascii="Calibri" w:hAnsi="Calibri" w:cs="Calibri"/>
          <w:u w:val="single"/>
        </w:rPr>
        <w:t>K. K.,</w:t>
      </w:r>
      <w:r w:rsidR="003626D6" w:rsidRPr="00CE5DFA">
        <w:rPr>
          <w:rFonts w:ascii="Calibri" w:hAnsi="Calibri" w:cs="Calibri"/>
        </w:rPr>
        <w:t xml:space="preserve"> &amp; Kerig, P. K. (</w:t>
      </w:r>
      <w:r w:rsidR="00956688" w:rsidRPr="00CE5DFA">
        <w:rPr>
          <w:rFonts w:ascii="Calibri" w:hAnsi="Calibri" w:cs="Calibri"/>
        </w:rPr>
        <w:t>2007, March</w:t>
      </w:r>
      <w:r w:rsidR="003626D6" w:rsidRPr="00CE5DFA">
        <w:rPr>
          <w:rFonts w:ascii="Calibri" w:hAnsi="Calibri" w:cs="Calibri"/>
        </w:rPr>
        <w:t xml:space="preserve">). Profiling participants in the bullying process: Predictors of ringleader bullying, participation, </w:t>
      </w:r>
      <w:proofErr w:type="spellStart"/>
      <w:r w:rsidR="003626D6" w:rsidRPr="00CE5DFA">
        <w:rPr>
          <w:rFonts w:ascii="Calibri" w:hAnsi="Calibri" w:cs="Calibri"/>
        </w:rPr>
        <w:t>bystanding</w:t>
      </w:r>
      <w:proofErr w:type="spellEnd"/>
      <w:r w:rsidR="003626D6" w:rsidRPr="00CE5DFA">
        <w:rPr>
          <w:rFonts w:ascii="Calibri" w:hAnsi="Calibri" w:cs="Calibri"/>
        </w:rPr>
        <w:t xml:space="preserve">, defending, and victimization. Paper </w:t>
      </w:r>
      <w:r w:rsidR="0010090C" w:rsidRPr="00CE5DFA">
        <w:rPr>
          <w:rFonts w:ascii="Calibri" w:hAnsi="Calibri" w:cs="Calibri"/>
        </w:rPr>
        <w:t>accepted</w:t>
      </w:r>
      <w:r w:rsidR="003626D6" w:rsidRPr="00CE5DFA">
        <w:rPr>
          <w:rFonts w:ascii="Calibri" w:hAnsi="Calibri" w:cs="Calibri"/>
        </w:rPr>
        <w:t xml:space="preserve"> for presentation in K. K. Stellwagen and P. K. Kerig (Chairs), </w:t>
      </w:r>
      <w:r w:rsidR="003626D6" w:rsidRPr="00CE5DFA">
        <w:rPr>
          <w:rFonts w:ascii="Calibri" w:hAnsi="Calibri" w:cs="Calibri"/>
          <w:i/>
        </w:rPr>
        <w:t>Advances in the study of childhood aggression: The roles of callous-</w:t>
      </w:r>
      <w:r w:rsidR="003626D6" w:rsidRPr="00CE5DFA">
        <w:rPr>
          <w:rFonts w:ascii="Calibri" w:hAnsi="Calibri" w:cs="Calibri"/>
          <w:i/>
        </w:rPr>
        <w:lastRenderedPageBreak/>
        <w:t xml:space="preserve">unemotional traits, narcissism, and Machiavellianism. </w:t>
      </w:r>
      <w:r w:rsidR="003626D6" w:rsidRPr="00CE5DFA">
        <w:rPr>
          <w:rFonts w:ascii="Calibri" w:hAnsi="Calibri" w:cs="Calibri"/>
        </w:rPr>
        <w:t xml:space="preserve">Symposium </w:t>
      </w:r>
      <w:r w:rsidR="004E0929" w:rsidRPr="00CE5DFA">
        <w:rPr>
          <w:rFonts w:ascii="Calibri" w:hAnsi="Calibri" w:cs="Calibri"/>
        </w:rPr>
        <w:t>presented</w:t>
      </w:r>
      <w:r w:rsidR="003626D6" w:rsidRPr="00CE5DFA">
        <w:rPr>
          <w:rFonts w:ascii="Calibri" w:hAnsi="Calibri" w:cs="Calibri"/>
        </w:rPr>
        <w:t xml:space="preserve"> at the Society for Research in Child Development, Boston.</w:t>
      </w:r>
    </w:p>
    <w:p w14:paraId="4352970F" w14:textId="77777777" w:rsidR="00956688" w:rsidRPr="00CE5DFA" w:rsidRDefault="00956688" w:rsidP="00956688">
      <w:pPr>
        <w:autoSpaceDE w:val="0"/>
        <w:autoSpaceDN w:val="0"/>
        <w:adjustRightInd w:val="0"/>
        <w:ind w:left="720" w:hanging="720"/>
        <w:jc w:val="both"/>
        <w:rPr>
          <w:rFonts w:ascii="Calibri" w:hAnsi="Calibri" w:cs="Calibri"/>
        </w:rPr>
      </w:pPr>
      <w:r w:rsidRPr="00CE5DFA">
        <w:rPr>
          <w:rFonts w:ascii="Calibri" w:hAnsi="Calibri" w:cs="Calibri"/>
          <w:u w:val="single"/>
        </w:rPr>
        <w:t>Collins, J. C.,</w:t>
      </w:r>
      <w:r w:rsidRPr="00CE5DFA">
        <w:rPr>
          <w:rFonts w:ascii="Calibri" w:hAnsi="Calibri" w:cs="Calibri"/>
        </w:rPr>
        <w:t xml:space="preserve"> </w:t>
      </w:r>
      <w:r w:rsidR="0030542E" w:rsidRPr="00CE5DFA">
        <w:rPr>
          <w:rFonts w:ascii="Calibri" w:hAnsi="Calibri" w:cs="Calibri"/>
          <w:u w:val="single"/>
        </w:rPr>
        <w:t>Swanson, J. A.</w:t>
      </w:r>
      <w:r w:rsidRPr="00CE5DFA">
        <w:rPr>
          <w:rFonts w:ascii="Calibri" w:hAnsi="Calibri" w:cs="Calibri"/>
        </w:rPr>
        <w:t xml:space="preserve">, Kerig, P. K., &amp; Ward, R. M. (2007, March). </w:t>
      </w:r>
      <w:r w:rsidRPr="00CE5DFA">
        <w:rPr>
          <w:rFonts w:ascii="Calibri" w:hAnsi="Calibri" w:cs="Calibri"/>
          <w:i/>
        </w:rPr>
        <w:t>Interparental conflict, parental psychological control, and relational aggression in romantic relationships</w:t>
      </w:r>
      <w:r w:rsidRPr="00CE5DFA">
        <w:rPr>
          <w:rFonts w:ascii="Calibri" w:hAnsi="Calibri" w:cs="Calibri"/>
          <w:i/>
          <w:color w:val="000000"/>
        </w:rPr>
        <w:t xml:space="preserve">. </w:t>
      </w:r>
      <w:r w:rsidRPr="00CE5DFA">
        <w:rPr>
          <w:rFonts w:ascii="Calibri" w:hAnsi="Calibri" w:cs="Calibri"/>
          <w:color w:val="000000"/>
        </w:rPr>
        <w:t>Poster</w:t>
      </w:r>
      <w:r w:rsidRPr="00CE5DFA">
        <w:rPr>
          <w:rFonts w:ascii="Calibri" w:hAnsi="Calibri" w:cs="Calibri"/>
        </w:rPr>
        <w:t xml:space="preserve"> </w:t>
      </w:r>
      <w:r w:rsidR="004E0929" w:rsidRPr="00CE5DFA">
        <w:rPr>
          <w:rFonts w:ascii="Calibri" w:hAnsi="Calibri" w:cs="Calibri"/>
        </w:rPr>
        <w:t>presented</w:t>
      </w:r>
      <w:r w:rsidRPr="00CE5DFA">
        <w:rPr>
          <w:rFonts w:ascii="Calibri" w:hAnsi="Calibri" w:cs="Calibri"/>
        </w:rPr>
        <w:t xml:space="preserve"> at the Society for Research in Child Development, Boston.</w:t>
      </w:r>
    </w:p>
    <w:p w14:paraId="5279FE2E" w14:textId="77777777" w:rsidR="003A05B0" w:rsidRPr="00CE5DFA" w:rsidRDefault="0030542E" w:rsidP="003A05B0">
      <w:pPr>
        <w:autoSpaceDE w:val="0"/>
        <w:autoSpaceDN w:val="0"/>
        <w:adjustRightInd w:val="0"/>
        <w:ind w:left="720" w:hanging="720"/>
        <w:jc w:val="both"/>
        <w:rPr>
          <w:rFonts w:ascii="Calibri" w:hAnsi="Calibri" w:cs="Calibri"/>
        </w:rPr>
      </w:pPr>
      <w:r w:rsidRPr="00CE5DFA">
        <w:rPr>
          <w:rFonts w:ascii="Calibri" w:hAnsi="Calibri" w:cs="Calibri"/>
          <w:u w:val="single"/>
        </w:rPr>
        <w:t>Swanson, J. A.</w:t>
      </w:r>
      <w:r w:rsidR="003A05B0" w:rsidRPr="00CE5DFA">
        <w:rPr>
          <w:rFonts w:ascii="Calibri" w:hAnsi="Calibri" w:cs="Calibri"/>
        </w:rPr>
        <w:t xml:space="preserve">, Kerig, P. K., &amp; Ward, R. M. (2007, March). </w:t>
      </w:r>
      <w:r w:rsidR="003A05B0" w:rsidRPr="00CE5DFA">
        <w:rPr>
          <w:rFonts w:ascii="Calibri" w:hAnsi="Calibri" w:cs="Calibri"/>
          <w:i/>
        </w:rPr>
        <w:t xml:space="preserve">The two sides of </w:t>
      </w:r>
      <w:proofErr w:type="spellStart"/>
      <w:r w:rsidR="003A05B0" w:rsidRPr="00CE5DFA">
        <w:rPr>
          <w:rFonts w:ascii="Calibri" w:hAnsi="Calibri" w:cs="Calibri"/>
          <w:i/>
        </w:rPr>
        <w:t>spousification</w:t>
      </w:r>
      <w:proofErr w:type="spellEnd"/>
      <w:r w:rsidR="003A05B0" w:rsidRPr="00CE5DFA">
        <w:rPr>
          <w:rFonts w:ascii="Calibri" w:hAnsi="Calibri" w:cs="Calibri"/>
          <w:i/>
        </w:rPr>
        <w:t xml:space="preserve">: </w:t>
      </w:r>
      <w:proofErr w:type="spellStart"/>
      <w:r w:rsidR="003A05B0" w:rsidRPr="00CE5DFA">
        <w:rPr>
          <w:rFonts w:ascii="Calibri" w:hAnsi="Calibri" w:cs="Calibri"/>
          <w:i/>
        </w:rPr>
        <w:t>Interparental</w:t>
      </w:r>
      <w:proofErr w:type="spellEnd"/>
      <w:r w:rsidR="003A05B0" w:rsidRPr="00CE5DFA">
        <w:rPr>
          <w:rFonts w:ascii="Calibri" w:hAnsi="Calibri" w:cs="Calibri"/>
          <w:i/>
        </w:rPr>
        <w:t xml:space="preserve"> conflict, seductiveness, and hostility as predictors of young adult functioning</w:t>
      </w:r>
      <w:r w:rsidR="003A05B0" w:rsidRPr="00CE5DFA">
        <w:rPr>
          <w:rFonts w:ascii="Calibri" w:hAnsi="Calibri" w:cs="Calibri"/>
          <w:i/>
          <w:color w:val="000000"/>
        </w:rPr>
        <w:t xml:space="preserve">. </w:t>
      </w:r>
      <w:r w:rsidR="003A05B0" w:rsidRPr="00CE5DFA">
        <w:rPr>
          <w:rFonts w:ascii="Calibri" w:hAnsi="Calibri" w:cs="Calibri"/>
          <w:color w:val="000000"/>
        </w:rPr>
        <w:t>Poster</w:t>
      </w:r>
      <w:r w:rsidR="003A05B0" w:rsidRPr="00CE5DFA">
        <w:rPr>
          <w:rFonts w:ascii="Calibri" w:hAnsi="Calibri" w:cs="Calibri"/>
        </w:rPr>
        <w:t xml:space="preserve"> </w:t>
      </w:r>
      <w:r w:rsidR="004E0929" w:rsidRPr="00CE5DFA">
        <w:rPr>
          <w:rFonts w:ascii="Calibri" w:hAnsi="Calibri" w:cs="Calibri"/>
        </w:rPr>
        <w:t>presented</w:t>
      </w:r>
      <w:r w:rsidR="003A05B0" w:rsidRPr="00CE5DFA">
        <w:rPr>
          <w:rFonts w:ascii="Calibri" w:hAnsi="Calibri" w:cs="Calibri"/>
        </w:rPr>
        <w:t xml:space="preserve"> at the Society for Research in Child Development, Boston.</w:t>
      </w:r>
    </w:p>
    <w:p w14:paraId="2D18FB7C" w14:textId="77777777" w:rsidR="009A3794" w:rsidRPr="00CE5DFA" w:rsidRDefault="0030542E" w:rsidP="009A3794">
      <w:pPr>
        <w:autoSpaceDE w:val="0"/>
        <w:autoSpaceDN w:val="0"/>
        <w:adjustRightInd w:val="0"/>
        <w:ind w:left="720" w:hanging="720"/>
        <w:jc w:val="both"/>
        <w:rPr>
          <w:rFonts w:ascii="Calibri" w:hAnsi="Calibri" w:cs="Calibri"/>
        </w:rPr>
      </w:pPr>
      <w:bookmarkStart w:id="2" w:name="OLE_LINK8"/>
      <w:bookmarkStart w:id="3" w:name="OLE_LINK9"/>
      <w:r w:rsidRPr="00CE5DFA">
        <w:rPr>
          <w:rFonts w:ascii="Calibri" w:hAnsi="Calibri" w:cs="Calibri"/>
          <w:u w:val="single"/>
        </w:rPr>
        <w:t>Volz, A. R.</w:t>
      </w:r>
      <w:r w:rsidR="009A3794" w:rsidRPr="00CE5DFA">
        <w:rPr>
          <w:rFonts w:ascii="Calibri" w:hAnsi="Calibri" w:cs="Calibri"/>
        </w:rPr>
        <w:t xml:space="preserve">, </w:t>
      </w:r>
      <w:proofErr w:type="spellStart"/>
      <w:r w:rsidRPr="00CE5DFA">
        <w:rPr>
          <w:rFonts w:ascii="Calibri" w:hAnsi="Calibri" w:cs="Calibri"/>
          <w:u w:val="single"/>
        </w:rPr>
        <w:t>Vanderzee</w:t>
      </w:r>
      <w:proofErr w:type="spellEnd"/>
      <w:r w:rsidRPr="00CE5DFA">
        <w:rPr>
          <w:rFonts w:ascii="Calibri" w:hAnsi="Calibri" w:cs="Calibri"/>
          <w:u w:val="single"/>
        </w:rPr>
        <w:t>, K. L.</w:t>
      </w:r>
      <w:r w:rsidR="009A3794" w:rsidRPr="00CE5DFA">
        <w:rPr>
          <w:rFonts w:ascii="Calibri" w:hAnsi="Calibri" w:cs="Calibri"/>
        </w:rPr>
        <w:t xml:space="preserve">, </w:t>
      </w:r>
      <w:r w:rsidRPr="00CE5DFA">
        <w:rPr>
          <w:rFonts w:ascii="Calibri" w:hAnsi="Calibri" w:cs="Calibri"/>
          <w:u w:val="single"/>
        </w:rPr>
        <w:t>Sink, H. E.</w:t>
      </w:r>
      <w:r w:rsidR="009A3794" w:rsidRPr="00CE5DFA">
        <w:rPr>
          <w:rFonts w:ascii="Calibri" w:hAnsi="Calibri" w:cs="Calibri"/>
        </w:rPr>
        <w:t xml:space="preserve">, </w:t>
      </w:r>
      <w:proofErr w:type="spellStart"/>
      <w:r w:rsidR="009A3794" w:rsidRPr="00CE5DFA">
        <w:rPr>
          <w:rFonts w:ascii="Calibri" w:hAnsi="Calibri" w:cs="Calibri"/>
        </w:rPr>
        <w:t>Arnzen</w:t>
      </w:r>
      <w:proofErr w:type="spellEnd"/>
      <w:r w:rsidR="009A3794" w:rsidRPr="00CE5DFA">
        <w:rPr>
          <w:rFonts w:ascii="Calibri" w:hAnsi="Calibri" w:cs="Calibri"/>
        </w:rPr>
        <w:t>, M. A., &amp;</w:t>
      </w:r>
      <w:r w:rsidR="001762E0">
        <w:rPr>
          <w:rFonts w:ascii="Calibri" w:hAnsi="Calibri" w:cs="Calibri"/>
        </w:rPr>
        <w:t xml:space="preserve"> </w:t>
      </w:r>
      <w:r w:rsidR="009A3794" w:rsidRPr="00CE5DFA">
        <w:rPr>
          <w:rFonts w:ascii="Calibri" w:hAnsi="Calibri" w:cs="Calibri"/>
        </w:rPr>
        <w:t>Kerig, P. K. (2007, March).</w:t>
      </w:r>
      <w:r w:rsidR="001762E0">
        <w:rPr>
          <w:rFonts w:ascii="Calibri" w:hAnsi="Calibri" w:cs="Calibri"/>
        </w:rPr>
        <w:t xml:space="preserve"> </w:t>
      </w:r>
      <w:r w:rsidR="009A3794" w:rsidRPr="00CE5DFA">
        <w:rPr>
          <w:rFonts w:ascii="Calibri" w:hAnsi="Calibri" w:cs="Calibri"/>
          <w:i/>
        </w:rPr>
        <w:t>When victims become bullies:</w:t>
      </w:r>
      <w:r w:rsidR="001762E0">
        <w:rPr>
          <w:rFonts w:ascii="Calibri" w:hAnsi="Calibri" w:cs="Calibri"/>
          <w:i/>
        </w:rPr>
        <w:t xml:space="preserve"> </w:t>
      </w:r>
      <w:r w:rsidR="009A3794" w:rsidRPr="00CE5DFA">
        <w:rPr>
          <w:rFonts w:ascii="Calibri" w:hAnsi="Calibri" w:cs="Calibri"/>
          <w:i/>
        </w:rPr>
        <w:t>Emotion dysregulation as a moderator of the victimization-aggression relationship.</w:t>
      </w:r>
      <w:r w:rsidR="001762E0">
        <w:rPr>
          <w:rFonts w:ascii="Calibri" w:hAnsi="Calibri" w:cs="Calibri"/>
          <w:i/>
        </w:rPr>
        <w:t xml:space="preserve"> </w:t>
      </w:r>
      <w:r w:rsidR="009A3794" w:rsidRPr="00CE5DFA">
        <w:rPr>
          <w:rFonts w:ascii="Calibri" w:hAnsi="Calibri" w:cs="Calibri"/>
        </w:rPr>
        <w:t xml:space="preserve"> </w:t>
      </w:r>
      <w:r w:rsidR="009A3794" w:rsidRPr="00CE5DFA">
        <w:rPr>
          <w:rFonts w:ascii="Calibri" w:hAnsi="Calibri" w:cs="Calibri"/>
          <w:color w:val="000000"/>
        </w:rPr>
        <w:t>Poster</w:t>
      </w:r>
      <w:r w:rsidR="009A3794" w:rsidRPr="00CE5DFA">
        <w:rPr>
          <w:rFonts w:ascii="Calibri" w:hAnsi="Calibri" w:cs="Calibri"/>
        </w:rPr>
        <w:t xml:space="preserve"> </w:t>
      </w:r>
      <w:r w:rsidR="004E0929" w:rsidRPr="00CE5DFA">
        <w:rPr>
          <w:rFonts w:ascii="Calibri" w:hAnsi="Calibri" w:cs="Calibri"/>
        </w:rPr>
        <w:t>presented</w:t>
      </w:r>
      <w:r w:rsidR="009A3794" w:rsidRPr="00CE5DFA">
        <w:rPr>
          <w:rFonts w:ascii="Calibri" w:hAnsi="Calibri" w:cs="Calibri"/>
        </w:rPr>
        <w:t xml:space="preserve"> at the Society for Research in Child Development, Boston.</w:t>
      </w:r>
    </w:p>
    <w:p w14:paraId="3274968B" w14:textId="77777777" w:rsidR="003626D6" w:rsidRPr="00CE5DFA" w:rsidRDefault="0030542E" w:rsidP="003626D6">
      <w:pPr>
        <w:autoSpaceDE w:val="0"/>
        <w:autoSpaceDN w:val="0"/>
        <w:adjustRightInd w:val="0"/>
        <w:ind w:left="720" w:hanging="720"/>
        <w:jc w:val="both"/>
        <w:rPr>
          <w:rFonts w:ascii="Calibri" w:hAnsi="Calibri" w:cs="Calibri"/>
        </w:rPr>
      </w:pPr>
      <w:r w:rsidRPr="00CE5DFA">
        <w:rPr>
          <w:rFonts w:ascii="Calibri" w:hAnsi="Calibri" w:cs="Calibri"/>
          <w:u w:val="single"/>
        </w:rPr>
        <w:t xml:space="preserve">Stellwagen, </w:t>
      </w:r>
      <w:r w:rsidR="00BF44BA" w:rsidRPr="00CE5DFA">
        <w:rPr>
          <w:rFonts w:ascii="Calibri" w:hAnsi="Calibri" w:cs="Calibri"/>
          <w:u w:val="single"/>
        </w:rPr>
        <w:t>K. K.,</w:t>
      </w:r>
      <w:r w:rsidR="003626D6" w:rsidRPr="00CE5DFA">
        <w:rPr>
          <w:rFonts w:ascii="Calibri" w:hAnsi="Calibri" w:cs="Calibri"/>
        </w:rPr>
        <w:t xml:space="preserve"> &amp; Kerig, P. K. (</w:t>
      </w:r>
      <w:r w:rsidR="00956688" w:rsidRPr="00CE5DFA">
        <w:rPr>
          <w:rFonts w:ascii="Calibri" w:hAnsi="Calibri" w:cs="Calibri"/>
        </w:rPr>
        <w:t>2007, March</w:t>
      </w:r>
      <w:r w:rsidR="003626D6" w:rsidRPr="00CE5DFA">
        <w:rPr>
          <w:rFonts w:ascii="Calibri" w:hAnsi="Calibri" w:cs="Calibri"/>
        </w:rPr>
        <w:t xml:space="preserve">). </w:t>
      </w:r>
      <w:r w:rsidR="003626D6" w:rsidRPr="00CE5DFA">
        <w:rPr>
          <w:rFonts w:ascii="Calibri" w:hAnsi="Calibri" w:cs="Calibri"/>
          <w:i/>
        </w:rPr>
        <w:t xml:space="preserve">Looking out for #1: Maladaptive narcissism, Machiavellianism, and bullying in a middle school sample. </w:t>
      </w:r>
      <w:r w:rsidR="003626D6" w:rsidRPr="00CE5DFA">
        <w:rPr>
          <w:rFonts w:ascii="Calibri" w:hAnsi="Calibri" w:cs="Calibri"/>
          <w:color w:val="000000"/>
        </w:rPr>
        <w:t>Poster</w:t>
      </w:r>
      <w:r w:rsidR="003626D6" w:rsidRPr="00CE5DFA">
        <w:rPr>
          <w:rFonts w:ascii="Calibri" w:hAnsi="Calibri" w:cs="Calibri"/>
        </w:rPr>
        <w:t xml:space="preserve"> </w:t>
      </w:r>
      <w:r w:rsidR="004E0929" w:rsidRPr="00CE5DFA">
        <w:rPr>
          <w:rFonts w:ascii="Calibri" w:hAnsi="Calibri" w:cs="Calibri"/>
        </w:rPr>
        <w:t>presented</w:t>
      </w:r>
      <w:r w:rsidR="003626D6" w:rsidRPr="00CE5DFA">
        <w:rPr>
          <w:rFonts w:ascii="Calibri" w:hAnsi="Calibri" w:cs="Calibri"/>
        </w:rPr>
        <w:t xml:space="preserve"> at the Society for Research in Child Development, Boston.</w:t>
      </w:r>
    </w:p>
    <w:bookmarkEnd w:id="2"/>
    <w:bookmarkEnd w:id="3"/>
    <w:p w14:paraId="3DC02BD0" w14:textId="77777777" w:rsidR="00730F4D" w:rsidRPr="00CE5DFA" w:rsidRDefault="00730F4D" w:rsidP="00730F4D">
      <w:pPr>
        <w:autoSpaceDE w:val="0"/>
        <w:autoSpaceDN w:val="0"/>
        <w:adjustRightInd w:val="0"/>
        <w:ind w:left="720" w:hanging="720"/>
        <w:jc w:val="both"/>
        <w:rPr>
          <w:rFonts w:ascii="Calibri" w:hAnsi="Calibri" w:cs="Calibri"/>
        </w:rPr>
      </w:pPr>
      <w:proofErr w:type="spellStart"/>
      <w:r w:rsidRPr="00CE5DFA">
        <w:rPr>
          <w:rFonts w:ascii="Calibri" w:hAnsi="Calibri" w:cs="Calibri"/>
        </w:rPr>
        <w:t>Arnzen</w:t>
      </w:r>
      <w:proofErr w:type="spellEnd"/>
      <w:r w:rsidRPr="00CE5DFA">
        <w:rPr>
          <w:rFonts w:ascii="Calibri" w:hAnsi="Calibri" w:cs="Calibri"/>
        </w:rPr>
        <w:t xml:space="preserve">, M. A., </w:t>
      </w:r>
      <w:proofErr w:type="spellStart"/>
      <w:r w:rsidR="0030542E" w:rsidRPr="00CE5DFA">
        <w:rPr>
          <w:rFonts w:ascii="Calibri" w:hAnsi="Calibri" w:cs="Calibri"/>
          <w:u w:val="single"/>
        </w:rPr>
        <w:t>Vanderzee</w:t>
      </w:r>
      <w:proofErr w:type="spellEnd"/>
      <w:r w:rsidR="0030542E" w:rsidRPr="00CE5DFA">
        <w:rPr>
          <w:rFonts w:ascii="Calibri" w:hAnsi="Calibri" w:cs="Calibri"/>
          <w:u w:val="single"/>
        </w:rPr>
        <w:t>, K. L.</w:t>
      </w:r>
      <w:r w:rsidRPr="00CE5DFA">
        <w:rPr>
          <w:rFonts w:ascii="Calibri" w:hAnsi="Calibri" w:cs="Calibri"/>
        </w:rPr>
        <w:t xml:space="preserve">, Volz, A., </w:t>
      </w:r>
      <w:r w:rsidR="0030542E" w:rsidRPr="00CE5DFA">
        <w:rPr>
          <w:rFonts w:ascii="Calibri" w:hAnsi="Calibri" w:cs="Calibri"/>
          <w:u w:val="single"/>
        </w:rPr>
        <w:t>Sink, H. E.</w:t>
      </w:r>
      <w:r w:rsidRPr="00CE5DFA">
        <w:rPr>
          <w:rFonts w:ascii="Calibri" w:hAnsi="Calibri" w:cs="Calibri"/>
        </w:rPr>
        <w:t>, &amp; Kerig, P. K. (</w:t>
      </w:r>
      <w:r w:rsidR="005C0235" w:rsidRPr="00CE5DFA">
        <w:rPr>
          <w:rFonts w:ascii="Calibri" w:hAnsi="Calibri" w:cs="Calibri"/>
        </w:rPr>
        <w:t>2007, March</w:t>
      </w:r>
      <w:r w:rsidRPr="00CE5DFA">
        <w:rPr>
          <w:rFonts w:ascii="Calibri" w:hAnsi="Calibri" w:cs="Calibri"/>
        </w:rPr>
        <w:t>).</w:t>
      </w:r>
      <w:r w:rsidR="001762E0">
        <w:rPr>
          <w:rFonts w:ascii="Calibri" w:hAnsi="Calibri" w:cs="Calibri"/>
        </w:rPr>
        <w:t xml:space="preserve"> </w:t>
      </w:r>
      <w:r w:rsidRPr="00CE5DFA">
        <w:rPr>
          <w:rFonts w:ascii="Calibri" w:hAnsi="Calibri" w:cs="Calibri"/>
          <w:i/>
        </w:rPr>
        <w:t>Beyond empathy: Differentiating defenders and bystanders in the bullying process.</w:t>
      </w:r>
      <w:r w:rsidR="001762E0">
        <w:rPr>
          <w:rFonts w:ascii="Calibri" w:hAnsi="Calibri" w:cs="Calibri"/>
          <w:i/>
        </w:rPr>
        <w:t xml:space="preserve"> </w:t>
      </w:r>
      <w:r w:rsidRPr="00CE5DFA">
        <w:rPr>
          <w:rFonts w:ascii="Calibri" w:hAnsi="Calibri" w:cs="Calibri"/>
          <w:color w:val="000000"/>
        </w:rPr>
        <w:t>Poster</w:t>
      </w:r>
      <w:r w:rsidRPr="00CE5DFA">
        <w:rPr>
          <w:rFonts w:ascii="Calibri" w:hAnsi="Calibri" w:cs="Calibri"/>
        </w:rPr>
        <w:t xml:space="preserve"> </w:t>
      </w:r>
      <w:r w:rsidR="004E0929" w:rsidRPr="00CE5DFA">
        <w:rPr>
          <w:rFonts w:ascii="Calibri" w:hAnsi="Calibri" w:cs="Calibri"/>
        </w:rPr>
        <w:t>presented</w:t>
      </w:r>
      <w:r w:rsidRPr="00CE5DFA">
        <w:rPr>
          <w:rFonts w:ascii="Calibri" w:hAnsi="Calibri" w:cs="Calibri"/>
        </w:rPr>
        <w:t xml:space="preserve"> at the Society for Research in Child Development, Boston.</w:t>
      </w:r>
    </w:p>
    <w:p w14:paraId="105D91D3" w14:textId="77777777" w:rsidR="00A36F92" w:rsidRPr="00CE5DFA" w:rsidRDefault="00A36F92" w:rsidP="003626D6">
      <w:pPr>
        <w:ind w:left="720" w:hanging="720"/>
        <w:jc w:val="both"/>
        <w:rPr>
          <w:rFonts w:ascii="Calibri" w:hAnsi="Calibri" w:cs="Calibri"/>
        </w:rPr>
      </w:pPr>
      <w:r w:rsidRPr="00CE5DFA">
        <w:rPr>
          <w:rFonts w:ascii="Calibri" w:hAnsi="Calibri" w:cs="Calibri"/>
        </w:rPr>
        <w:t xml:space="preserve">Kerig, P. K., </w:t>
      </w:r>
      <w:r w:rsidRPr="00CE5DFA">
        <w:rPr>
          <w:rFonts w:ascii="Calibri" w:hAnsi="Calibri" w:cs="Calibri"/>
          <w:u w:val="single"/>
        </w:rPr>
        <w:t xml:space="preserve">Volz, A., Cuellar, R., &amp; </w:t>
      </w:r>
      <w:proofErr w:type="spellStart"/>
      <w:r w:rsidRPr="00CE5DFA">
        <w:rPr>
          <w:rFonts w:ascii="Calibri" w:hAnsi="Calibri" w:cs="Calibri"/>
          <w:u w:val="single"/>
        </w:rPr>
        <w:t>Arnzen</w:t>
      </w:r>
      <w:proofErr w:type="spellEnd"/>
      <w:r w:rsidRPr="00CE5DFA">
        <w:rPr>
          <w:rFonts w:ascii="Calibri" w:hAnsi="Calibri" w:cs="Calibri"/>
          <w:u w:val="single"/>
        </w:rPr>
        <w:t xml:space="preserve">, M. </w:t>
      </w:r>
      <w:r w:rsidRPr="00CE5DFA">
        <w:rPr>
          <w:rFonts w:ascii="Calibri" w:hAnsi="Calibri" w:cs="Calibri"/>
        </w:rPr>
        <w:t>(2006, October).</w:t>
      </w:r>
      <w:r w:rsidR="001762E0">
        <w:rPr>
          <w:rFonts w:ascii="Calibri" w:hAnsi="Calibri" w:cs="Calibri"/>
        </w:rPr>
        <w:t xml:space="preserve"> </w:t>
      </w:r>
      <w:r w:rsidRPr="00CE5DFA">
        <w:rPr>
          <w:rFonts w:ascii="Calibri" w:hAnsi="Calibri" w:cs="Calibri"/>
          <w:i/>
        </w:rPr>
        <w:t>Prevention of intimate partner violence among high-risk youths</w:t>
      </w:r>
      <w:r w:rsidRPr="00CE5DFA">
        <w:rPr>
          <w:rFonts w:ascii="Calibri" w:hAnsi="Calibri" w:cs="Calibri"/>
        </w:rPr>
        <w:t>. Paper presented at the International Conference on Violence Against Women: Diversifying Social Responses, Montreal, Quebec.</w:t>
      </w:r>
    </w:p>
    <w:p w14:paraId="70AFF529" w14:textId="77777777" w:rsidR="00A36F92" w:rsidRPr="00CE5DFA" w:rsidRDefault="00A36F92" w:rsidP="003626D6">
      <w:pPr>
        <w:autoSpaceDE w:val="0"/>
        <w:autoSpaceDN w:val="0"/>
        <w:adjustRightInd w:val="0"/>
        <w:ind w:left="720" w:hanging="720"/>
        <w:jc w:val="both"/>
        <w:rPr>
          <w:rFonts w:ascii="Calibri" w:hAnsi="Calibri" w:cs="Calibri"/>
        </w:rPr>
      </w:pPr>
      <w:proofErr w:type="spellStart"/>
      <w:r w:rsidRPr="00CE5DFA">
        <w:rPr>
          <w:rFonts w:ascii="Calibri" w:hAnsi="Calibri" w:cs="Calibri"/>
          <w:u w:val="single"/>
        </w:rPr>
        <w:t>Ledgerwood</w:t>
      </w:r>
      <w:proofErr w:type="spellEnd"/>
      <w:r w:rsidRPr="00CE5DFA">
        <w:rPr>
          <w:rFonts w:ascii="Calibri" w:hAnsi="Calibri" w:cs="Calibri"/>
          <w:u w:val="single"/>
        </w:rPr>
        <w:t>, A. D</w:t>
      </w:r>
      <w:r w:rsidRPr="00CE5DFA">
        <w:rPr>
          <w:rFonts w:ascii="Calibri" w:hAnsi="Calibri" w:cs="Calibri"/>
        </w:rPr>
        <w:t xml:space="preserve">., </w:t>
      </w:r>
      <w:proofErr w:type="spellStart"/>
      <w:r w:rsidRPr="00CE5DFA">
        <w:rPr>
          <w:rFonts w:ascii="Calibri" w:hAnsi="Calibri" w:cs="Calibri"/>
        </w:rPr>
        <w:t>Flaspohler</w:t>
      </w:r>
      <w:proofErr w:type="spellEnd"/>
      <w:r w:rsidRPr="00CE5DFA">
        <w:rPr>
          <w:rFonts w:ascii="Calibri" w:hAnsi="Calibri" w:cs="Calibri"/>
        </w:rPr>
        <w:t>, P. D., &amp; Kerig, P. K. (Co-Chairs). (2006, September).</w:t>
      </w:r>
      <w:r w:rsidR="001762E0">
        <w:rPr>
          <w:rFonts w:ascii="Calibri" w:hAnsi="Calibri" w:cs="Calibri"/>
        </w:rPr>
        <w:t xml:space="preserve"> </w:t>
      </w:r>
      <w:r w:rsidRPr="00CE5DFA">
        <w:rPr>
          <w:rFonts w:ascii="Calibri" w:hAnsi="Calibri" w:cs="Calibri"/>
          <w:i/>
        </w:rPr>
        <w:t>General and innovation specific capacity building to support implementation of bullying prevention programs</w:t>
      </w:r>
      <w:r w:rsidRPr="00CE5DFA">
        <w:rPr>
          <w:rFonts w:ascii="Calibri" w:hAnsi="Calibri" w:cs="Calibri"/>
        </w:rPr>
        <w:t xml:space="preserve">. Workshop presented at the </w:t>
      </w:r>
      <w:r w:rsidRPr="00CE5DFA">
        <w:rPr>
          <w:rFonts w:ascii="Calibri" w:hAnsi="Calibri" w:cs="Calibri"/>
          <w:bCs/>
        </w:rPr>
        <w:t>CSMHA 11th Annual</w:t>
      </w:r>
      <w:r w:rsidRPr="00CE5DFA">
        <w:rPr>
          <w:rFonts w:ascii="Calibri" w:hAnsi="Calibri" w:cs="Calibri"/>
        </w:rPr>
        <w:t xml:space="preserve"> Conference on Advancing School-Based Mental Health, Baltimore, MD.</w:t>
      </w:r>
    </w:p>
    <w:p w14:paraId="295D17DD" w14:textId="77777777" w:rsidR="00A36F92" w:rsidRPr="00CE5DFA" w:rsidRDefault="0030542E" w:rsidP="003626D6">
      <w:pPr>
        <w:ind w:left="720" w:hanging="720"/>
        <w:jc w:val="both"/>
        <w:rPr>
          <w:rFonts w:ascii="Calibri" w:hAnsi="Calibri" w:cs="Calibri"/>
        </w:rPr>
      </w:pPr>
      <w:r w:rsidRPr="00CE5DFA">
        <w:rPr>
          <w:rFonts w:ascii="Calibri" w:hAnsi="Calibri" w:cs="Calibri"/>
          <w:u w:val="single"/>
        </w:rPr>
        <w:t>Sink, H. E.</w:t>
      </w:r>
      <w:r w:rsidR="00A36F92" w:rsidRPr="00CE5DFA">
        <w:rPr>
          <w:rFonts w:ascii="Calibri" w:hAnsi="Calibri" w:cs="Calibri"/>
        </w:rPr>
        <w:t xml:space="preserve">, </w:t>
      </w:r>
      <w:r w:rsidRPr="00CE5DFA">
        <w:rPr>
          <w:rFonts w:ascii="Calibri" w:hAnsi="Calibri" w:cs="Calibri"/>
          <w:u w:val="single"/>
        </w:rPr>
        <w:t>Volz, A. R.</w:t>
      </w:r>
      <w:r w:rsidR="00A36F92" w:rsidRPr="00CE5DFA">
        <w:rPr>
          <w:rFonts w:ascii="Calibri" w:hAnsi="Calibri" w:cs="Calibri"/>
        </w:rPr>
        <w:t xml:space="preserve">, </w:t>
      </w:r>
      <w:proofErr w:type="spellStart"/>
      <w:r w:rsidR="00A36F92" w:rsidRPr="00CE5DFA">
        <w:rPr>
          <w:rFonts w:ascii="Calibri" w:hAnsi="Calibri" w:cs="Calibri"/>
        </w:rPr>
        <w:t>Arnzen</w:t>
      </w:r>
      <w:proofErr w:type="spellEnd"/>
      <w:r w:rsidR="00A36F92" w:rsidRPr="00CE5DFA">
        <w:rPr>
          <w:rFonts w:ascii="Calibri" w:hAnsi="Calibri" w:cs="Calibri"/>
        </w:rPr>
        <w:t xml:space="preserve">, M.L., </w:t>
      </w:r>
      <w:proofErr w:type="spellStart"/>
      <w:r w:rsidR="00A36F92" w:rsidRPr="00CE5DFA">
        <w:rPr>
          <w:rFonts w:ascii="Calibri" w:hAnsi="Calibri" w:cs="Calibri"/>
        </w:rPr>
        <w:t>Vanderzee</w:t>
      </w:r>
      <w:proofErr w:type="spellEnd"/>
      <w:r w:rsidR="00A36F92" w:rsidRPr="00CE5DFA">
        <w:rPr>
          <w:rFonts w:ascii="Calibri" w:hAnsi="Calibri" w:cs="Calibri"/>
        </w:rPr>
        <w:t>, K. L, .Kerig, P. K. (2006, September).</w:t>
      </w:r>
      <w:r w:rsidR="001762E0">
        <w:rPr>
          <w:rFonts w:ascii="Calibri" w:hAnsi="Calibri" w:cs="Calibri"/>
        </w:rPr>
        <w:t xml:space="preserve"> </w:t>
      </w:r>
      <w:r w:rsidR="00A36F92" w:rsidRPr="00CE5DFA">
        <w:rPr>
          <w:rFonts w:ascii="Calibri" w:hAnsi="Calibri" w:cs="Calibri"/>
          <w:i/>
        </w:rPr>
        <w:t>An exploratory model for predicting relational bullying.</w:t>
      </w:r>
      <w:r w:rsidR="001762E0">
        <w:rPr>
          <w:rFonts w:ascii="Calibri" w:hAnsi="Calibri" w:cs="Calibri"/>
          <w:i/>
        </w:rPr>
        <w:t xml:space="preserve"> </w:t>
      </w:r>
      <w:r w:rsidR="00A36F92" w:rsidRPr="00CE5DFA">
        <w:rPr>
          <w:rFonts w:ascii="Calibri" w:hAnsi="Calibri" w:cs="Calibri"/>
        </w:rPr>
        <w:t xml:space="preserve">Poster presented at the </w:t>
      </w:r>
      <w:r w:rsidR="00A36F92" w:rsidRPr="00CE5DFA">
        <w:rPr>
          <w:rFonts w:ascii="Calibri" w:hAnsi="Calibri" w:cs="Calibri"/>
          <w:bCs/>
        </w:rPr>
        <w:t xml:space="preserve">CSMHA 11th Annual Conference on Advancing School-Based Mental Health, </w:t>
      </w:r>
      <w:r w:rsidR="00A36F92" w:rsidRPr="00CE5DFA">
        <w:rPr>
          <w:rFonts w:ascii="Calibri" w:hAnsi="Calibri" w:cs="Calibri"/>
        </w:rPr>
        <w:t>Baltimore, MD.</w:t>
      </w:r>
    </w:p>
    <w:p w14:paraId="73693766" w14:textId="77777777" w:rsidR="00A36F92" w:rsidRPr="00CE5DFA" w:rsidRDefault="0030542E" w:rsidP="003626D6">
      <w:pPr>
        <w:autoSpaceDE w:val="0"/>
        <w:autoSpaceDN w:val="0"/>
        <w:adjustRightInd w:val="0"/>
        <w:ind w:left="720" w:hanging="720"/>
        <w:jc w:val="both"/>
        <w:rPr>
          <w:rFonts w:ascii="Calibri" w:hAnsi="Calibri" w:cs="Calibri"/>
        </w:rPr>
      </w:pPr>
      <w:proofErr w:type="spellStart"/>
      <w:r w:rsidRPr="00CE5DFA">
        <w:rPr>
          <w:rFonts w:ascii="Calibri" w:hAnsi="Calibri" w:cs="Calibri"/>
          <w:u w:val="single"/>
        </w:rPr>
        <w:t>Vanderzee</w:t>
      </w:r>
      <w:proofErr w:type="spellEnd"/>
      <w:r w:rsidRPr="00CE5DFA">
        <w:rPr>
          <w:rFonts w:ascii="Calibri" w:hAnsi="Calibri" w:cs="Calibri"/>
          <w:u w:val="single"/>
        </w:rPr>
        <w:t>, K. L.</w:t>
      </w:r>
      <w:r w:rsidR="00A36F92" w:rsidRPr="00CE5DFA">
        <w:rPr>
          <w:rFonts w:ascii="Calibri" w:hAnsi="Calibri" w:cs="Calibri"/>
        </w:rPr>
        <w:t xml:space="preserve">, </w:t>
      </w:r>
      <w:proofErr w:type="spellStart"/>
      <w:r w:rsidRPr="00CE5DFA">
        <w:rPr>
          <w:rFonts w:ascii="Calibri" w:hAnsi="Calibri" w:cs="Calibri"/>
          <w:u w:val="single"/>
        </w:rPr>
        <w:t>Arnzen</w:t>
      </w:r>
      <w:proofErr w:type="spellEnd"/>
      <w:r w:rsidRPr="00CE5DFA">
        <w:rPr>
          <w:rFonts w:ascii="Calibri" w:hAnsi="Calibri" w:cs="Calibri"/>
          <w:u w:val="single"/>
        </w:rPr>
        <w:t xml:space="preserve">, M. L. </w:t>
      </w:r>
      <w:r w:rsidR="00A36F92" w:rsidRPr="00CE5DFA">
        <w:rPr>
          <w:rFonts w:ascii="Calibri" w:hAnsi="Calibri" w:cs="Calibri"/>
        </w:rPr>
        <w:t xml:space="preserve">, </w:t>
      </w:r>
      <w:r w:rsidRPr="00CE5DFA">
        <w:rPr>
          <w:rFonts w:ascii="Calibri" w:hAnsi="Calibri" w:cs="Calibri"/>
          <w:u w:val="single"/>
        </w:rPr>
        <w:t>Volz, A. R.</w:t>
      </w:r>
      <w:r w:rsidR="00A36F92" w:rsidRPr="00CE5DFA">
        <w:rPr>
          <w:rFonts w:ascii="Calibri" w:hAnsi="Calibri" w:cs="Calibri"/>
        </w:rPr>
        <w:t xml:space="preserve">, </w:t>
      </w:r>
      <w:r w:rsidRPr="00CE5DFA">
        <w:rPr>
          <w:rFonts w:ascii="Calibri" w:hAnsi="Calibri" w:cs="Calibri"/>
          <w:u w:val="single"/>
        </w:rPr>
        <w:t>Sink, H. E.</w:t>
      </w:r>
      <w:r w:rsidR="00A36F92" w:rsidRPr="00CE5DFA">
        <w:rPr>
          <w:rFonts w:ascii="Calibri" w:hAnsi="Calibri" w:cs="Calibri"/>
        </w:rPr>
        <w:t xml:space="preserve">, &amp; Kerig, P. K. (2006, September). </w:t>
      </w:r>
      <w:r w:rsidR="00A36F92" w:rsidRPr="00CE5DFA">
        <w:rPr>
          <w:rFonts w:ascii="Calibri" w:hAnsi="Calibri" w:cs="Calibri"/>
          <w:i/>
        </w:rPr>
        <w:t>Identifying individual differences in bullying behavior: Implications of social roles and motivations in bullying.</w:t>
      </w:r>
      <w:r w:rsidR="00A36F92" w:rsidRPr="00CE5DFA">
        <w:rPr>
          <w:rFonts w:ascii="Calibri" w:hAnsi="Calibri" w:cs="Calibri"/>
        </w:rPr>
        <w:t xml:space="preserve"> Paper presented in A.D. </w:t>
      </w:r>
      <w:proofErr w:type="spellStart"/>
      <w:r w:rsidR="00A36F92" w:rsidRPr="00CE5DFA">
        <w:rPr>
          <w:rFonts w:ascii="Calibri" w:hAnsi="Calibri" w:cs="Calibri"/>
        </w:rPr>
        <w:t>Ledgerwood</w:t>
      </w:r>
      <w:proofErr w:type="spellEnd"/>
      <w:r w:rsidR="00A36F92" w:rsidRPr="00CE5DFA">
        <w:rPr>
          <w:rFonts w:ascii="Calibri" w:hAnsi="Calibri" w:cs="Calibri"/>
        </w:rPr>
        <w:t xml:space="preserve">, P.D. </w:t>
      </w:r>
      <w:proofErr w:type="spellStart"/>
      <w:r w:rsidR="00A36F92" w:rsidRPr="00CE5DFA">
        <w:rPr>
          <w:rFonts w:ascii="Calibri" w:hAnsi="Calibri" w:cs="Calibri"/>
        </w:rPr>
        <w:t>Flaspohler</w:t>
      </w:r>
      <w:proofErr w:type="spellEnd"/>
      <w:r w:rsidR="00A36F92" w:rsidRPr="00CE5DFA">
        <w:rPr>
          <w:rFonts w:ascii="Calibri" w:hAnsi="Calibri" w:cs="Calibri"/>
        </w:rPr>
        <w:t xml:space="preserve">, &amp; P.K. Kerig (Co-Chairs), General and innovation-specific capacity building to support implementation of bullying prevention programs. Workshop presented at the </w:t>
      </w:r>
      <w:r w:rsidR="00A36F92" w:rsidRPr="00CE5DFA">
        <w:rPr>
          <w:rFonts w:ascii="Calibri" w:hAnsi="Calibri" w:cs="Calibri"/>
          <w:bCs/>
        </w:rPr>
        <w:t>CSMHA 11th Annual Conference</w:t>
      </w:r>
      <w:r w:rsidR="00A36F92" w:rsidRPr="00CE5DFA">
        <w:rPr>
          <w:rFonts w:ascii="Calibri" w:hAnsi="Calibri" w:cs="Calibri"/>
        </w:rPr>
        <w:t xml:space="preserve"> on Advancing School-Based Mental Health, Baltimore, MD.</w:t>
      </w:r>
    </w:p>
    <w:p w14:paraId="267F3426" w14:textId="77777777" w:rsidR="00A36F92" w:rsidRPr="00CE5DFA" w:rsidRDefault="0030542E" w:rsidP="003626D6">
      <w:pPr>
        <w:ind w:left="720" w:hanging="720"/>
        <w:jc w:val="both"/>
        <w:rPr>
          <w:rFonts w:ascii="Calibri" w:hAnsi="Calibri" w:cs="Calibri"/>
          <w:color w:val="000000"/>
        </w:rPr>
      </w:pPr>
      <w:r w:rsidRPr="00CE5DFA">
        <w:rPr>
          <w:rFonts w:ascii="Calibri" w:hAnsi="Calibri" w:cs="Calibri"/>
          <w:color w:val="000000"/>
          <w:u w:val="single"/>
        </w:rPr>
        <w:t xml:space="preserve">Stellwagen, </w:t>
      </w:r>
      <w:r w:rsidR="00BF44BA" w:rsidRPr="00CE5DFA">
        <w:rPr>
          <w:rFonts w:ascii="Calibri" w:hAnsi="Calibri" w:cs="Calibri"/>
          <w:color w:val="000000"/>
          <w:u w:val="single"/>
        </w:rPr>
        <w:t>K. K.,</w:t>
      </w:r>
      <w:r w:rsidR="00A36F92" w:rsidRPr="00CE5DFA">
        <w:rPr>
          <w:rFonts w:ascii="Calibri" w:hAnsi="Calibri" w:cs="Calibri"/>
          <w:color w:val="000000"/>
        </w:rPr>
        <w:t xml:space="preserve"> Kerig, P. K., </w:t>
      </w:r>
      <w:r w:rsidR="006A7F32" w:rsidRPr="00CE5DFA">
        <w:rPr>
          <w:rFonts w:ascii="Calibri" w:hAnsi="Calibri" w:cs="Calibri"/>
          <w:color w:val="000000"/>
          <w:u w:val="single"/>
        </w:rPr>
        <w:t>Saunders, M.</w:t>
      </w:r>
      <w:r w:rsidR="00A36F92" w:rsidRPr="00CE5DFA">
        <w:rPr>
          <w:rFonts w:ascii="Calibri" w:hAnsi="Calibri" w:cs="Calibri"/>
          <w:color w:val="000000"/>
        </w:rPr>
        <w:t xml:space="preserve">, &amp; Stevens, J. (2006, August). </w:t>
      </w:r>
      <w:r w:rsidR="00A36F92" w:rsidRPr="00CE5DFA">
        <w:rPr>
          <w:rFonts w:ascii="Calibri" w:hAnsi="Calibri" w:cs="Calibri"/>
          <w:i/>
          <w:iCs/>
          <w:color w:val="000000"/>
        </w:rPr>
        <w:t>Callous-unemotional traits predict length of stay among child psychiatric inpatients.</w:t>
      </w:r>
      <w:r w:rsidR="00A36F92" w:rsidRPr="00CE5DFA">
        <w:rPr>
          <w:rFonts w:ascii="Calibri" w:hAnsi="Calibri" w:cs="Calibri"/>
          <w:color w:val="000000"/>
        </w:rPr>
        <w:t xml:space="preserve"> Poster presented at the annual meeting of the American Psychological Association in Washington, D.C.</w:t>
      </w:r>
    </w:p>
    <w:p w14:paraId="79006573" w14:textId="77777777" w:rsidR="00A36F92" w:rsidRPr="00CE5DFA" w:rsidRDefault="00A36F92" w:rsidP="003626D6">
      <w:pPr>
        <w:ind w:left="720" w:hanging="720"/>
        <w:jc w:val="both"/>
        <w:rPr>
          <w:rFonts w:ascii="Calibri" w:hAnsi="Calibri" w:cs="Calibri"/>
          <w:b/>
          <w:bCs/>
          <w:color w:val="000000"/>
        </w:rPr>
      </w:pPr>
      <w:r w:rsidRPr="00CE5DFA">
        <w:rPr>
          <w:rFonts w:ascii="Calibri" w:hAnsi="Calibri" w:cs="Calibri"/>
          <w:color w:val="000000"/>
          <w:u w:val="single"/>
        </w:rPr>
        <w:t>Stellwagen, K. K.,</w:t>
      </w:r>
      <w:r w:rsidRPr="00CE5DFA">
        <w:rPr>
          <w:rFonts w:ascii="Calibri" w:hAnsi="Calibri" w:cs="Calibri"/>
          <w:color w:val="000000"/>
        </w:rPr>
        <w:t xml:space="preserve"> Kerig, P. K., &amp; </w:t>
      </w:r>
      <w:r w:rsidR="0030542E" w:rsidRPr="00CE5DFA">
        <w:rPr>
          <w:rFonts w:ascii="Calibri" w:hAnsi="Calibri" w:cs="Calibri"/>
          <w:color w:val="000000"/>
          <w:u w:val="single"/>
        </w:rPr>
        <w:t>Sink, H. E.</w:t>
      </w:r>
      <w:r w:rsidRPr="00CE5DFA">
        <w:rPr>
          <w:rFonts w:ascii="Calibri" w:hAnsi="Calibri" w:cs="Calibri"/>
          <w:color w:val="000000"/>
        </w:rPr>
        <w:t xml:space="preserve"> (2006, August). </w:t>
      </w:r>
      <w:r w:rsidRPr="00CE5DFA">
        <w:rPr>
          <w:rFonts w:ascii="Calibri" w:hAnsi="Calibri" w:cs="Calibri"/>
          <w:i/>
          <w:iCs/>
          <w:color w:val="000000"/>
        </w:rPr>
        <w:t>Emotion Recognition Ability + Narcissism = Ringleader Bullying.</w:t>
      </w:r>
      <w:r w:rsidRPr="00CE5DFA">
        <w:rPr>
          <w:rFonts w:ascii="Calibri" w:hAnsi="Calibri" w:cs="Calibri"/>
          <w:color w:val="000000"/>
        </w:rPr>
        <w:t xml:space="preserve"> Poster presented at the annual meeting of the American Psychological Association in Washington, D.C.</w:t>
      </w:r>
    </w:p>
    <w:p w14:paraId="1F40F034" w14:textId="77777777" w:rsidR="00A36F92" w:rsidRPr="00CE5DFA" w:rsidRDefault="00A36F92" w:rsidP="003626D6">
      <w:pPr>
        <w:ind w:left="720" w:hanging="720"/>
        <w:jc w:val="both"/>
        <w:rPr>
          <w:rFonts w:ascii="Calibri" w:hAnsi="Calibri" w:cs="Calibri"/>
        </w:rPr>
      </w:pPr>
      <w:r w:rsidRPr="00CE5DFA">
        <w:rPr>
          <w:rFonts w:ascii="Calibri" w:hAnsi="Calibri" w:cs="Calibri"/>
        </w:rPr>
        <w:t xml:space="preserve">Kerig, P. K., &amp; </w:t>
      </w:r>
      <w:r w:rsidR="0030542E" w:rsidRPr="00CE5DFA">
        <w:rPr>
          <w:rFonts w:ascii="Calibri" w:hAnsi="Calibri" w:cs="Calibri"/>
          <w:u w:val="single"/>
        </w:rPr>
        <w:t>Swanson, J. A.</w:t>
      </w:r>
      <w:r w:rsidRPr="00CE5DFA">
        <w:rPr>
          <w:rFonts w:ascii="Calibri" w:hAnsi="Calibri" w:cs="Calibri"/>
        </w:rPr>
        <w:t xml:space="preserve"> (2006, March).</w:t>
      </w:r>
      <w:r w:rsidR="001762E0">
        <w:rPr>
          <w:rFonts w:ascii="Calibri" w:hAnsi="Calibri" w:cs="Calibri"/>
        </w:rPr>
        <w:t xml:space="preserve"> </w:t>
      </w:r>
      <w:r w:rsidRPr="00CE5DFA">
        <w:rPr>
          <w:rFonts w:ascii="Calibri" w:hAnsi="Calibri" w:cs="Calibri"/>
        </w:rPr>
        <w:t>Boundary dissolution and the spill-over of interparental conflict onto youths' adjustment</w:t>
      </w:r>
      <w:r w:rsidRPr="00CE5DFA">
        <w:rPr>
          <w:rFonts w:ascii="Calibri" w:hAnsi="Calibri" w:cs="Calibri"/>
          <w:i/>
        </w:rPr>
        <w:t>.</w:t>
      </w:r>
      <w:r w:rsidR="001762E0">
        <w:rPr>
          <w:rFonts w:ascii="Calibri" w:hAnsi="Calibri" w:cs="Calibri"/>
          <w:i/>
        </w:rPr>
        <w:t xml:space="preserve"> </w:t>
      </w:r>
      <w:r w:rsidRPr="00CE5DFA">
        <w:rPr>
          <w:rFonts w:ascii="Calibri" w:hAnsi="Calibri" w:cs="Calibri"/>
        </w:rPr>
        <w:t xml:space="preserve">Paper presented in P. K. Kerig (Chair), </w:t>
      </w:r>
      <w:r w:rsidRPr="00CE5DFA">
        <w:rPr>
          <w:rFonts w:ascii="Calibri" w:hAnsi="Calibri" w:cs="Calibri"/>
          <w:i/>
        </w:rPr>
        <w:t>Intrusive parenting and the development of psychopathology in adolescence.</w:t>
      </w:r>
      <w:r w:rsidR="001762E0">
        <w:rPr>
          <w:rFonts w:ascii="Calibri" w:hAnsi="Calibri" w:cs="Calibri"/>
          <w:i/>
        </w:rPr>
        <w:t xml:space="preserve"> </w:t>
      </w:r>
      <w:r w:rsidRPr="00CE5DFA">
        <w:rPr>
          <w:rFonts w:ascii="Calibri" w:hAnsi="Calibri" w:cs="Calibri"/>
        </w:rPr>
        <w:t>Symposium presented at the Society for Research in Adolescence, San Francisco.</w:t>
      </w:r>
    </w:p>
    <w:p w14:paraId="194BC572" w14:textId="77777777" w:rsidR="00A36F92" w:rsidRPr="00CE5DFA" w:rsidRDefault="0030542E">
      <w:pPr>
        <w:ind w:left="720" w:hanging="720"/>
        <w:jc w:val="both"/>
        <w:rPr>
          <w:rFonts w:ascii="Calibri" w:hAnsi="Calibri" w:cs="Calibri"/>
        </w:rPr>
      </w:pPr>
      <w:r w:rsidRPr="00CE5DFA">
        <w:rPr>
          <w:rFonts w:ascii="Calibri" w:hAnsi="Calibri" w:cs="Calibri"/>
          <w:u w:val="single"/>
        </w:rPr>
        <w:t>Swanson, J. A.</w:t>
      </w:r>
      <w:r w:rsidR="00A36F92" w:rsidRPr="00CE5DFA">
        <w:rPr>
          <w:rFonts w:ascii="Calibri" w:hAnsi="Calibri" w:cs="Calibri"/>
        </w:rPr>
        <w:t>, &amp; Kerig, P. K. (2006, March).</w:t>
      </w:r>
      <w:r w:rsidR="001762E0">
        <w:rPr>
          <w:rFonts w:ascii="Calibri" w:hAnsi="Calibri" w:cs="Calibri"/>
        </w:rPr>
        <w:t xml:space="preserve"> </w:t>
      </w:r>
      <w:r w:rsidR="00A36F92" w:rsidRPr="00CE5DFA">
        <w:rPr>
          <w:rFonts w:ascii="Calibri" w:hAnsi="Calibri" w:cs="Calibri"/>
          <w:i/>
        </w:rPr>
        <w:t>Covert conflict processes as mediators of the link between interparental conflict and adolescents’ adjustment.</w:t>
      </w:r>
      <w:r w:rsidR="001762E0">
        <w:rPr>
          <w:rFonts w:ascii="Calibri" w:hAnsi="Calibri" w:cs="Calibri"/>
        </w:rPr>
        <w:t xml:space="preserve"> </w:t>
      </w:r>
      <w:r w:rsidR="00A36F92" w:rsidRPr="00CE5DFA">
        <w:rPr>
          <w:rFonts w:ascii="Calibri" w:hAnsi="Calibri" w:cs="Calibri"/>
        </w:rPr>
        <w:t>Poster presented at the Society for Research in Adolescence, San Francisco.</w:t>
      </w:r>
    </w:p>
    <w:p w14:paraId="0AE275FE" w14:textId="77777777" w:rsidR="00A36F92" w:rsidRPr="00CE5DFA" w:rsidRDefault="00A36F92">
      <w:pPr>
        <w:ind w:left="720" w:hanging="720"/>
        <w:jc w:val="both"/>
        <w:rPr>
          <w:rFonts w:ascii="Calibri" w:hAnsi="Calibri" w:cs="Calibri"/>
          <w:color w:val="000000"/>
        </w:rPr>
      </w:pPr>
      <w:r w:rsidRPr="00CE5DFA">
        <w:rPr>
          <w:rFonts w:ascii="Calibri" w:hAnsi="Calibri" w:cs="Calibri"/>
          <w:color w:val="000000"/>
        </w:rPr>
        <w:t xml:space="preserve">Kerig, P. K. (2005, October). </w:t>
      </w:r>
      <w:r w:rsidRPr="00CE5DFA">
        <w:rPr>
          <w:rFonts w:ascii="Calibri" w:hAnsi="Calibri" w:cs="Calibri"/>
          <w:i/>
          <w:color w:val="000000"/>
        </w:rPr>
        <w:t>Ties that bind: Refining our understanding of triangulation, spillover, and boundary dissolution.</w:t>
      </w:r>
      <w:r w:rsidRPr="00CE5DFA">
        <w:rPr>
          <w:rFonts w:ascii="Calibri" w:hAnsi="Calibri" w:cs="Calibri"/>
          <w:i/>
          <w:iCs/>
          <w:color w:val="000000"/>
        </w:rPr>
        <w:t xml:space="preserve"> </w:t>
      </w:r>
      <w:r w:rsidRPr="00CE5DFA">
        <w:rPr>
          <w:rFonts w:ascii="Calibri" w:hAnsi="Calibri" w:cs="Calibri"/>
          <w:color w:val="000000"/>
        </w:rPr>
        <w:t>Invited paper presented at the Family Development, Prevention, and Policy Conference; U.C. Berkeley.</w:t>
      </w:r>
    </w:p>
    <w:p w14:paraId="2CD54101" w14:textId="77777777" w:rsidR="00A36F92" w:rsidRPr="00CE5DFA" w:rsidRDefault="00A36F92">
      <w:pPr>
        <w:ind w:left="720" w:hanging="720"/>
        <w:jc w:val="both"/>
        <w:rPr>
          <w:rFonts w:ascii="Calibri" w:hAnsi="Calibri" w:cs="Calibri"/>
          <w:color w:val="000000"/>
        </w:rPr>
      </w:pPr>
      <w:r w:rsidRPr="00CE5DFA">
        <w:rPr>
          <w:rFonts w:ascii="Calibri" w:hAnsi="Calibri" w:cs="Calibri"/>
          <w:color w:val="000000"/>
        </w:rPr>
        <w:t xml:space="preserve">Kerig, P. K., </w:t>
      </w:r>
      <w:r w:rsidR="0030542E" w:rsidRPr="00CE5DFA">
        <w:rPr>
          <w:rFonts w:ascii="Calibri" w:hAnsi="Calibri" w:cs="Calibri"/>
          <w:color w:val="000000"/>
          <w:u w:val="single"/>
        </w:rPr>
        <w:t xml:space="preserve">Stellwagen, </w:t>
      </w:r>
      <w:r w:rsidR="00BF44BA" w:rsidRPr="00CE5DFA">
        <w:rPr>
          <w:rFonts w:ascii="Calibri" w:hAnsi="Calibri" w:cs="Calibri"/>
          <w:color w:val="000000"/>
          <w:u w:val="single"/>
        </w:rPr>
        <w:t>K. K.,</w:t>
      </w:r>
      <w:r w:rsidRPr="00CE5DFA">
        <w:rPr>
          <w:rFonts w:ascii="Calibri" w:hAnsi="Calibri" w:cs="Calibri"/>
          <w:color w:val="000000"/>
        </w:rPr>
        <w:t xml:space="preserve"> &amp; </w:t>
      </w:r>
      <w:r w:rsidRPr="00CE5DFA">
        <w:rPr>
          <w:rFonts w:ascii="Calibri" w:hAnsi="Calibri" w:cs="Calibri"/>
          <w:color w:val="000000"/>
          <w:u w:val="single"/>
        </w:rPr>
        <w:t>Saunders, M</w:t>
      </w:r>
      <w:r w:rsidRPr="00CE5DFA">
        <w:rPr>
          <w:rFonts w:ascii="Calibri" w:hAnsi="Calibri" w:cs="Calibri"/>
          <w:color w:val="000000"/>
        </w:rPr>
        <w:t xml:space="preserve">. (2005, August). </w:t>
      </w:r>
      <w:r w:rsidRPr="00CE5DFA">
        <w:rPr>
          <w:rFonts w:ascii="Calibri" w:hAnsi="Calibri" w:cs="Calibri"/>
          <w:i/>
          <w:color w:val="000000"/>
        </w:rPr>
        <w:t>Mechanisms linking trauma and developmental psychopathology: Emotion and mental state recognition.</w:t>
      </w:r>
      <w:r w:rsidRPr="00CE5DFA">
        <w:rPr>
          <w:rFonts w:ascii="Calibri" w:hAnsi="Calibri" w:cs="Calibri"/>
          <w:i/>
          <w:iCs/>
          <w:color w:val="000000"/>
        </w:rPr>
        <w:t xml:space="preserve"> </w:t>
      </w:r>
      <w:r w:rsidRPr="00CE5DFA">
        <w:rPr>
          <w:rFonts w:ascii="Calibri" w:hAnsi="Calibri" w:cs="Calibri"/>
          <w:color w:val="000000"/>
        </w:rPr>
        <w:t>Poster presented at the American Psychological Association, Washington, DC.</w:t>
      </w:r>
    </w:p>
    <w:p w14:paraId="0C2B91E4" w14:textId="1DCF1508" w:rsidR="00A36F92" w:rsidRPr="00CE5DFA" w:rsidRDefault="0030542E">
      <w:pPr>
        <w:autoSpaceDE w:val="0"/>
        <w:autoSpaceDN w:val="0"/>
        <w:adjustRightInd w:val="0"/>
        <w:ind w:left="720" w:hanging="720"/>
        <w:jc w:val="both"/>
        <w:rPr>
          <w:rFonts w:ascii="Calibri" w:hAnsi="Calibri" w:cs="Calibri"/>
          <w:i/>
        </w:rPr>
      </w:pPr>
      <w:r w:rsidRPr="00CE5DFA">
        <w:rPr>
          <w:rFonts w:ascii="Calibri" w:hAnsi="Calibri" w:cs="Calibri"/>
          <w:color w:val="000000"/>
          <w:u w:val="single"/>
        </w:rPr>
        <w:t xml:space="preserve">Stellwagen, </w:t>
      </w:r>
      <w:r w:rsidR="00BF44BA" w:rsidRPr="00CE5DFA">
        <w:rPr>
          <w:rFonts w:ascii="Calibri" w:hAnsi="Calibri" w:cs="Calibri"/>
          <w:color w:val="000000"/>
          <w:u w:val="single"/>
        </w:rPr>
        <w:t>K. K.,</w:t>
      </w:r>
      <w:r w:rsidR="00A36F92" w:rsidRPr="00CE5DFA">
        <w:rPr>
          <w:rFonts w:ascii="Calibri" w:hAnsi="Calibri" w:cs="Calibri"/>
          <w:color w:val="000000"/>
        </w:rPr>
        <w:t xml:space="preserve"> Kerig, P. K., </w:t>
      </w:r>
      <w:r w:rsidR="00A36F92" w:rsidRPr="00CE5DFA">
        <w:rPr>
          <w:rFonts w:ascii="Calibri" w:hAnsi="Calibri" w:cs="Calibri"/>
          <w:color w:val="000000"/>
          <w:u w:val="single"/>
        </w:rPr>
        <w:t xml:space="preserve">Williams, E. A., </w:t>
      </w:r>
      <w:r w:rsidR="00A36F92" w:rsidRPr="00CE5DFA">
        <w:rPr>
          <w:rFonts w:ascii="Calibri" w:hAnsi="Calibri" w:cs="Calibri"/>
          <w:color w:val="000000"/>
        </w:rPr>
        <w:t>&amp;</w:t>
      </w:r>
      <w:r w:rsidR="00A36F92" w:rsidRPr="00CE5DFA">
        <w:rPr>
          <w:rFonts w:ascii="Calibri" w:hAnsi="Calibri" w:cs="Calibri"/>
          <w:color w:val="000000"/>
          <w:u w:val="single"/>
        </w:rPr>
        <w:t xml:space="preserve"> Saunders, M.</w:t>
      </w:r>
      <w:r w:rsidR="00A36F92" w:rsidRPr="00CE5DFA">
        <w:rPr>
          <w:rFonts w:ascii="Calibri" w:hAnsi="Calibri" w:cs="Calibri"/>
          <w:color w:val="000000"/>
        </w:rPr>
        <w:t xml:space="preserve"> (2005, August). </w:t>
      </w:r>
      <w:r w:rsidR="003C5980" w:rsidRPr="00CE5DFA">
        <w:rPr>
          <w:rFonts w:ascii="Calibri" w:hAnsi="Calibri" w:cs="Calibri"/>
          <w:i/>
          <w:lang w:val="en-CA"/>
        </w:rPr>
        <w:fldChar w:fldCharType="begin"/>
      </w:r>
      <w:r w:rsidR="00A36F92" w:rsidRPr="00CE5DFA">
        <w:rPr>
          <w:rFonts w:ascii="Calibri" w:hAnsi="Calibri" w:cs="Calibri"/>
          <w:i/>
          <w:lang w:val="en-CA"/>
        </w:rPr>
        <w:instrText xml:space="preserve"> SEQ CHAPTER \h \r 1</w:instrText>
      </w:r>
      <w:r w:rsidR="003C5980" w:rsidRPr="00CE5DFA">
        <w:rPr>
          <w:rFonts w:ascii="Calibri" w:hAnsi="Calibri" w:cs="Calibri"/>
          <w:i/>
          <w:lang w:val="en-CA"/>
        </w:rPr>
        <w:fldChar w:fldCharType="end"/>
      </w:r>
      <w:r w:rsidR="00A36F92" w:rsidRPr="00CE5DFA">
        <w:rPr>
          <w:rFonts w:ascii="Calibri" w:hAnsi="Calibri" w:cs="Calibri"/>
          <w:i/>
        </w:rPr>
        <w:t>Callous-unemotional traits predict seclusion and restraint frequency in a child inpatient population.</w:t>
      </w:r>
      <w:r w:rsidR="001762E0">
        <w:rPr>
          <w:rFonts w:ascii="Calibri" w:hAnsi="Calibri" w:cs="Calibri"/>
          <w:i/>
        </w:rPr>
        <w:t xml:space="preserve"> </w:t>
      </w:r>
      <w:r w:rsidR="00A36F92" w:rsidRPr="00CE5DFA">
        <w:rPr>
          <w:rFonts w:ascii="Calibri" w:hAnsi="Calibri" w:cs="Calibri"/>
          <w:color w:val="000000"/>
        </w:rPr>
        <w:t>Poster presented at the American Psychological Association, Washington, DC</w:t>
      </w:r>
    </w:p>
    <w:p w14:paraId="7E889916" w14:textId="77777777" w:rsidR="00A36F92" w:rsidRPr="00CE5DFA" w:rsidRDefault="0030542E">
      <w:pPr>
        <w:ind w:left="720" w:hanging="720"/>
        <w:jc w:val="both"/>
        <w:rPr>
          <w:rFonts w:ascii="Calibri" w:hAnsi="Calibri" w:cs="Calibri"/>
          <w:color w:val="000000"/>
        </w:rPr>
      </w:pPr>
      <w:r w:rsidRPr="00CE5DFA">
        <w:rPr>
          <w:rFonts w:ascii="Calibri" w:hAnsi="Calibri" w:cs="Calibri"/>
          <w:color w:val="000000"/>
          <w:u w:val="single"/>
        </w:rPr>
        <w:lastRenderedPageBreak/>
        <w:t xml:space="preserve">Stellwagen, </w:t>
      </w:r>
      <w:r w:rsidR="00BF44BA" w:rsidRPr="00CE5DFA">
        <w:rPr>
          <w:rFonts w:ascii="Calibri" w:hAnsi="Calibri" w:cs="Calibri"/>
          <w:color w:val="000000"/>
          <w:u w:val="single"/>
        </w:rPr>
        <w:t>K. K.,</w:t>
      </w:r>
      <w:r w:rsidR="00A36F92" w:rsidRPr="00CE5DFA">
        <w:rPr>
          <w:rFonts w:ascii="Calibri" w:hAnsi="Calibri" w:cs="Calibri"/>
          <w:color w:val="000000"/>
        </w:rPr>
        <w:t xml:space="preserve"> Kerig, P. K., &amp; </w:t>
      </w:r>
      <w:r w:rsidR="006A7F32" w:rsidRPr="00CE5DFA">
        <w:rPr>
          <w:rFonts w:ascii="Calibri" w:hAnsi="Calibri" w:cs="Calibri"/>
          <w:color w:val="000000"/>
          <w:u w:val="single"/>
        </w:rPr>
        <w:t>Saunders, M.</w:t>
      </w:r>
      <w:r w:rsidR="00A36F92" w:rsidRPr="00CE5DFA">
        <w:rPr>
          <w:rFonts w:ascii="Calibri" w:hAnsi="Calibri" w:cs="Calibri"/>
          <w:color w:val="000000"/>
        </w:rPr>
        <w:t xml:space="preserve"> (2005, August). </w:t>
      </w:r>
      <w:r w:rsidR="00A36F92" w:rsidRPr="00CE5DFA">
        <w:rPr>
          <w:rFonts w:ascii="Calibri" w:hAnsi="Calibri" w:cs="Calibri"/>
          <w:i/>
        </w:rPr>
        <w:t>Investigating subtypes of childhood aggression: Links to theory of mind, psychopathic personality traits, and emotional dysregulation.</w:t>
      </w:r>
      <w:r w:rsidR="00A36F92" w:rsidRPr="00CE5DFA">
        <w:rPr>
          <w:rFonts w:ascii="Calibri" w:hAnsi="Calibri" w:cs="Calibri"/>
          <w:i/>
          <w:color w:val="000000"/>
        </w:rPr>
        <w:t xml:space="preserve"> </w:t>
      </w:r>
      <w:r w:rsidR="00A36F92" w:rsidRPr="00CE5DFA">
        <w:rPr>
          <w:rFonts w:ascii="Calibri" w:hAnsi="Calibri" w:cs="Calibri"/>
          <w:color w:val="000000"/>
        </w:rPr>
        <w:t>Poster presented at the American Psychological Association, Washington, DC.</w:t>
      </w:r>
    </w:p>
    <w:p w14:paraId="5965E936" w14:textId="77777777" w:rsidR="00A36F92" w:rsidRPr="00CE5DFA" w:rsidRDefault="00A36F92">
      <w:pPr>
        <w:ind w:left="720" w:hanging="720"/>
        <w:jc w:val="both"/>
        <w:rPr>
          <w:rFonts w:ascii="Calibri" w:hAnsi="Calibri" w:cs="Calibri"/>
          <w:color w:val="000000"/>
        </w:rPr>
      </w:pPr>
      <w:bookmarkStart w:id="4" w:name="OLE_LINK1"/>
      <w:bookmarkStart w:id="5" w:name="OLE_LINK2"/>
      <w:r w:rsidRPr="00CE5DFA">
        <w:rPr>
          <w:rFonts w:ascii="Calibri" w:hAnsi="Calibri" w:cs="Calibri"/>
          <w:color w:val="000000"/>
        </w:rPr>
        <w:t xml:space="preserve">Kerig, P. K., </w:t>
      </w:r>
      <w:r w:rsidR="0030542E" w:rsidRPr="00CE5DFA">
        <w:rPr>
          <w:rFonts w:ascii="Calibri" w:hAnsi="Calibri" w:cs="Calibri"/>
          <w:color w:val="000000"/>
          <w:u w:val="single"/>
        </w:rPr>
        <w:t xml:space="preserve">Stellwagen, </w:t>
      </w:r>
      <w:r w:rsidR="00BF44BA" w:rsidRPr="00CE5DFA">
        <w:rPr>
          <w:rFonts w:ascii="Calibri" w:hAnsi="Calibri" w:cs="Calibri"/>
          <w:color w:val="000000"/>
          <w:u w:val="single"/>
        </w:rPr>
        <w:t>K. K.,</w:t>
      </w:r>
      <w:r w:rsidRPr="00CE5DFA">
        <w:rPr>
          <w:rFonts w:ascii="Calibri" w:hAnsi="Calibri" w:cs="Calibri"/>
          <w:color w:val="000000"/>
        </w:rPr>
        <w:t xml:space="preserve"> </w:t>
      </w:r>
      <w:r w:rsidR="006A7F32" w:rsidRPr="00CE5DFA">
        <w:rPr>
          <w:rFonts w:ascii="Calibri" w:hAnsi="Calibri" w:cs="Calibri"/>
          <w:color w:val="000000"/>
          <w:u w:val="single"/>
        </w:rPr>
        <w:t>Saunders, M.</w:t>
      </w:r>
      <w:r w:rsidRPr="00CE5DFA">
        <w:rPr>
          <w:rFonts w:ascii="Calibri" w:hAnsi="Calibri" w:cs="Calibri"/>
          <w:color w:val="000000"/>
        </w:rPr>
        <w:t xml:space="preserve">, &amp; Sink, H. (2005, July). </w:t>
      </w:r>
      <w:r w:rsidRPr="00CE5DFA">
        <w:rPr>
          <w:rFonts w:ascii="Calibri" w:hAnsi="Calibri" w:cs="Calibri"/>
          <w:i/>
        </w:rPr>
        <w:t>Cognitive and affective mechanisms linking maltreatment to developmental psychopathology</w:t>
      </w:r>
      <w:r w:rsidRPr="00CE5DFA">
        <w:rPr>
          <w:rFonts w:ascii="Calibri" w:hAnsi="Calibri" w:cs="Calibri"/>
          <w:i/>
          <w:color w:val="000000"/>
        </w:rPr>
        <w:t>.</w:t>
      </w:r>
      <w:r w:rsidRPr="00CE5DFA">
        <w:rPr>
          <w:rFonts w:ascii="Calibri" w:hAnsi="Calibri" w:cs="Calibri"/>
          <w:i/>
          <w:iCs/>
          <w:color w:val="000000"/>
        </w:rPr>
        <w:t xml:space="preserve"> </w:t>
      </w:r>
      <w:r w:rsidRPr="00CE5DFA">
        <w:rPr>
          <w:rFonts w:ascii="Calibri" w:hAnsi="Calibri" w:cs="Calibri"/>
          <w:color w:val="000000"/>
        </w:rPr>
        <w:t xml:space="preserve">Paper presented at the </w:t>
      </w:r>
      <w:r w:rsidRPr="00CE5DFA">
        <w:rPr>
          <w:rStyle w:val="textheaderbig1"/>
          <w:rFonts w:ascii="Calibri" w:hAnsi="Calibri" w:cs="Calibri"/>
          <w:b w:val="0"/>
          <w:bCs w:val="0"/>
          <w:color w:val="000000"/>
          <w:sz w:val="20"/>
          <w:szCs w:val="20"/>
        </w:rPr>
        <w:t>9th International Family Violence Research Conference, Portsmouth, NH</w:t>
      </w:r>
      <w:r w:rsidRPr="00CE5DFA">
        <w:rPr>
          <w:rFonts w:ascii="Calibri" w:hAnsi="Calibri" w:cs="Calibri"/>
          <w:color w:val="000000"/>
        </w:rPr>
        <w:t>.</w:t>
      </w:r>
    </w:p>
    <w:bookmarkEnd w:id="4"/>
    <w:bookmarkEnd w:id="5"/>
    <w:p w14:paraId="35B09F26" w14:textId="77777777" w:rsidR="00A36F92" w:rsidRPr="00CE5DFA" w:rsidRDefault="00A36F92">
      <w:pPr>
        <w:ind w:left="720" w:hanging="720"/>
        <w:jc w:val="both"/>
        <w:rPr>
          <w:rFonts w:ascii="Calibri" w:hAnsi="Calibri" w:cs="Calibri"/>
          <w:color w:val="000000"/>
        </w:rPr>
      </w:pPr>
      <w:r w:rsidRPr="00CE5DFA">
        <w:rPr>
          <w:rFonts w:ascii="Calibri" w:hAnsi="Calibri" w:cs="Calibri"/>
          <w:color w:val="000000"/>
        </w:rPr>
        <w:t xml:space="preserve">Kerig, P. K., </w:t>
      </w:r>
      <w:r w:rsidR="0030542E" w:rsidRPr="00CE5DFA">
        <w:rPr>
          <w:rFonts w:ascii="Calibri" w:hAnsi="Calibri" w:cs="Calibri"/>
          <w:color w:val="000000"/>
          <w:u w:val="single"/>
        </w:rPr>
        <w:t xml:space="preserve">Stellwagen, </w:t>
      </w:r>
      <w:r w:rsidR="00BF44BA" w:rsidRPr="00CE5DFA">
        <w:rPr>
          <w:rFonts w:ascii="Calibri" w:hAnsi="Calibri" w:cs="Calibri"/>
          <w:color w:val="000000"/>
          <w:u w:val="single"/>
        </w:rPr>
        <w:t>K. K.,</w:t>
      </w:r>
      <w:r w:rsidRPr="00CE5DFA">
        <w:rPr>
          <w:rFonts w:ascii="Calibri" w:hAnsi="Calibri" w:cs="Calibri"/>
          <w:color w:val="000000"/>
        </w:rPr>
        <w:t xml:space="preserve"> &amp; </w:t>
      </w:r>
      <w:r w:rsidR="006A7F32" w:rsidRPr="00CE5DFA">
        <w:rPr>
          <w:rFonts w:ascii="Calibri" w:hAnsi="Calibri" w:cs="Calibri"/>
          <w:color w:val="000000"/>
          <w:u w:val="single"/>
        </w:rPr>
        <w:t>Saunders, M.</w:t>
      </w:r>
      <w:r w:rsidRPr="00CE5DFA">
        <w:rPr>
          <w:rFonts w:ascii="Calibri" w:hAnsi="Calibri" w:cs="Calibri"/>
          <w:color w:val="000000"/>
        </w:rPr>
        <w:t xml:space="preserve"> (2005, June). </w:t>
      </w:r>
      <w:r w:rsidRPr="00CE5DFA">
        <w:rPr>
          <w:rFonts w:ascii="Calibri" w:hAnsi="Calibri" w:cs="Calibri"/>
          <w:i/>
        </w:rPr>
        <w:t>Effects of trauma on maltreated children’s recognition of emotions and mental states in others</w:t>
      </w:r>
      <w:r w:rsidRPr="00CE5DFA">
        <w:rPr>
          <w:rFonts w:ascii="Calibri" w:hAnsi="Calibri" w:cs="Calibri"/>
          <w:i/>
          <w:color w:val="000000"/>
        </w:rPr>
        <w:t>.</w:t>
      </w:r>
      <w:r w:rsidRPr="00CE5DFA">
        <w:rPr>
          <w:rFonts w:ascii="Calibri" w:hAnsi="Calibri" w:cs="Calibri"/>
          <w:i/>
          <w:iCs/>
          <w:color w:val="000000"/>
        </w:rPr>
        <w:t xml:space="preserve"> </w:t>
      </w:r>
      <w:r w:rsidRPr="00CE5DFA">
        <w:rPr>
          <w:rFonts w:ascii="Calibri" w:hAnsi="Calibri" w:cs="Calibri"/>
          <w:color w:val="000000"/>
        </w:rPr>
        <w:t xml:space="preserve">Paper presented at the </w:t>
      </w:r>
      <w:r w:rsidRPr="00CE5DFA">
        <w:rPr>
          <w:rStyle w:val="textheaderbig1"/>
          <w:rFonts w:ascii="Calibri" w:hAnsi="Calibri" w:cs="Calibri"/>
          <w:b w:val="0"/>
          <w:bCs w:val="0"/>
          <w:color w:val="000000"/>
          <w:sz w:val="20"/>
          <w:szCs w:val="20"/>
        </w:rPr>
        <w:t>9th European Conference on Traumatic Stress, Stockholm, Sweden</w:t>
      </w:r>
      <w:r w:rsidRPr="00CE5DFA">
        <w:rPr>
          <w:rFonts w:ascii="Calibri" w:hAnsi="Calibri" w:cs="Calibri"/>
          <w:color w:val="000000"/>
        </w:rPr>
        <w:t>.</w:t>
      </w:r>
    </w:p>
    <w:p w14:paraId="53D6492C" w14:textId="77777777" w:rsidR="00A36F92" w:rsidRPr="00CE5DFA" w:rsidRDefault="0030542E">
      <w:pPr>
        <w:ind w:left="720" w:hanging="720"/>
        <w:jc w:val="both"/>
        <w:rPr>
          <w:rFonts w:ascii="Calibri" w:hAnsi="Calibri" w:cs="Calibri"/>
          <w:color w:val="000000"/>
        </w:rPr>
      </w:pPr>
      <w:r w:rsidRPr="00CE5DFA">
        <w:rPr>
          <w:rFonts w:ascii="Calibri" w:hAnsi="Calibri" w:cs="Calibri"/>
          <w:color w:val="000000"/>
          <w:u w:val="single"/>
        </w:rPr>
        <w:t xml:space="preserve">Stellwagen, </w:t>
      </w:r>
      <w:r w:rsidR="00BF44BA" w:rsidRPr="00CE5DFA">
        <w:rPr>
          <w:rFonts w:ascii="Calibri" w:hAnsi="Calibri" w:cs="Calibri"/>
          <w:color w:val="000000"/>
          <w:u w:val="single"/>
        </w:rPr>
        <w:t>K. K.,</w:t>
      </w:r>
      <w:r w:rsidR="00A36F92" w:rsidRPr="00CE5DFA">
        <w:rPr>
          <w:rFonts w:ascii="Calibri" w:hAnsi="Calibri" w:cs="Calibri"/>
          <w:color w:val="000000"/>
        </w:rPr>
        <w:t xml:space="preserve"> Kerig, P. K., </w:t>
      </w:r>
      <w:r w:rsidR="006A7F32" w:rsidRPr="00CE5DFA">
        <w:rPr>
          <w:rFonts w:ascii="Calibri" w:hAnsi="Calibri" w:cs="Calibri"/>
          <w:color w:val="000000"/>
          <w:u w:val="single"/>
        </w:rPr>
        <w:t>Williams, E. A.</w:t>
      </w:r>
      <w:r w:rsidR="00A36F92" w:rsidRPr="00CE5DFA">
        <w:rPr>
          <w:rFonts w:ascii="Calibri" w:hAnsi="Calibri" w:cs="Calibri"/>
          <w:color w:val="000000"/>
        </w:rPr>
        <w:t xml:space="preserve">, &amp; </w:t>
      </w:r>
      <w:r w:rsidR="006A7F32" w:rsidRPr="00CE5DFA">
        <w:rPr>
          <w:rFonts w:ascii="Calibri" w:hAnsi="Calibri" w:cs="Calibri"/>
          <w:color w:val="000000"/>
          <w:u w:val="single"/>
        </w:rPr>
        <w:t>Saunders, M.</w:t>
      </w:r>
      <w:r w:rsidR="00A36F92" w:rsidRPr="00CE5DFA">
        <w:rPr>
          <w:rFonts w:ascii="Calibri" w:hAnsi="Calibri" w:cs="Calibri"/>
          <w:color w:val="000000"/>
        </w:rPr>
        <w:t xml:space="preserve"> (2005, April). </w:t>
      </w:r>
      <w:r w:rsidR="00A36F92" w:rsidRPr="00CE5DFA">
        <w:rPr>
          <w:rFonts w:ascii="Calibri" w:hAnsi="Calibri" w:cs="Calibri"/>
          <w:i/>
          <w:iCs/>
          <w:color w:val="000000"/>
        </w:rPr>
        <w:t xml:space="preserve">What you don’t know </w:t>
      </w:r>
      <w:r w:rsidR="00A36F92" w:rsidRPr="00CE5DFA">
        <w:rPr>
          <w:rFonts w:ascii="Calibri" w:hAnsi="Calibri" w:cs="Calibri"/>
          <w:bCs/>
          <w:i/>
          <w:iCs/>
          <w:color w:val="000000"/>
          <w:u w:val="single"/>
        </w:rPr>
        <w:t xml:space="preserve">can </w:t>
      </w:r>
      <w:r w:rsidR="00A36F92" w:rsidRPr="00CE5DFA">
        <w:rPr>
          <w:rFonts w:ascii="Calibri" w:hAnsi="Calibri" w:cs="Calibri"/>
          <w:i/>
          <w:iCs/>
          <w:color w:val="000000"/>
        </w:rPr>
        <w:t>hurt you: Theory of mind, anxiety, and bully victimization in a child inpatient population.</w:t>
      </w:r>
      <w:r w:rsidR="001762E0">
        <w:rPr>
          <w:rFonts w:ascii="Calibri" w:hAnsi="Calibri" w:cs="Calibri"/>
          <w:color w:val="000000"/>
        </w:rPr>
        <w:t xml:space="preserve"> </w:t>
      </w:r>
      <w:r w:rsidR="00A36F92" w:rsidRPr="00CE5DFA">
        <w:rPr>
          <w:rFonts w:ascii="Calibri" w:hAnsi="Calibri" w:cs="Calibri"/>
          <w:color w:val="000000"/>
        </w:rPr>
        <w:t>Poster presented at the biennial meeting of the Society for Research in Child Development, Atlanta.</w:t>
      </w:r>
    </w:p>
    <w:p w14:paraId="5EC20B0D" w14:textId="77777777" w:rsidR="00A36F92" w:rsidRPr="00CE5DFA" w:rsidRDefault="0030542E">
      <w:pPr>
        <w:ind w:left="720" w:hanging="720"/>
        <w:jc w:val="both"/>
        <w:rPr>
          <w:rFonts w:ascii="Calibri" w:hAnsi="Calibri" w:cs="Calibri"/>
          <w:color w:val="000000"/>
          <w:u w:val="single"/>
        </w:rPr>
      </w:pPr>
      <w:r w:rsidRPr="00CE5DFA">
        <w:rPr>
          <w:rFonts w:ascii="Calibri" w:hAnsi="Calibri" w:cs="Calibri"/>
          <w:color w:val="000000"/>
          <w:u w:val="single"/>
        </w:rPr>
        <w:t xml:space="preserve">Stellwagen, </w:t>
      </w:r>
      <w:r w:rsidR="00BF44BA" w:rsidRPr="00CE5DFA">
        <w:rPr>
          <w:rFonts w:ascii="Calibri" w:hAnsi="Calibri" w:cs="Calibri"/>
          <w:color w:val="000000"/>
          <w:u w:val="single"/>
        </w:rPr>
        <w:t>K. K.,</w:t>
      </w:r>
      <w:r w:rsidR="00A36F92" w:rsidRPr="00CE5DFA">
        <w:rPr>
          <w:rFonts w:ascii="Calibri" w:hAnsi="Calibri" w:cs="Calibri"/>
          <w:color w:val="000000"/>
        </w:rPr>
        <w:t xml:space="preserve"> Kerig, P. K., </w:t>
      </w:r>
      <w:r w:rsidR="006A7F32" w:rsidRPr="00CE5DFA">
        <w:rPr>
          <w:rFonts w:ascii="Calibri" w:hAnsi="Calibri" w:cs="Calibri"/>
          <w:color w:val="000000"/>
          <w:u w:val="single"/>
        </w:rPr>
        <w:t>Williams, E. A.</w:t>
      </w:r>
      <w:r w:rsidR="00A36F92" w:rsidRPr="00CE5DFA">
        <w:rPr>
          <w:rFonts w:ascii="Calibri" w:hAnsi="Calibri" w:cs="Calibri"/>
          <w:color w:val="000000"/>
        </w:rPr>
        <w:t xml:space="preserve">, &amp; </w:t>
      </w:r>
      <w:r w:rsidR="006A7F32" w:rsidRPr="00CE5DFA">
        <w:rPr>
          <w:rFonts w:ascii="Calibri" w:hAnsi="Calibri" w:cs="Calibri"/>
          <w:color w:val="000000"/>
          <w:u w:val="single"/>
        </w:rPr>
        <w:t>Saunders, M.</w:t>
      </w:r>
      <w:r w:rsidR="00A36F92" w:rsidRPr="00CE5DFA">
        <w:rPr>
          <w:rFonts w:ascii="Calibri" w:hAnsi="Calibri" w:cs="Calibri"/>
          <w:color w:val="000000"/>
        </w:rPr>
        <w:t xml:space="preserve"> (2005, April). </w:t>
      </w:r>
      <w:r w:rsidR="00A36F92" w:rsidRPr="00CE5DFA">
        <w:rPr>
          <w:rFonts w:ascii="Calibri" w:hAnsi="Calibri" w:cs="Calibri"/>
          <w:i/>
          <w:iCs/>
          <w:color w:val="000000"/>
        </w:rPr>
        <w:t>Differentiating “compensatory” from “socially detached” narcissism in a child inpatient population: The moderating role of anxiety.</w:t>
      </w:r>
      <w:r w:rsidR="00A36F92" w:rsidRPr="00CE5DFA">
        <w:rPr>
          <w:rFonts w:ascii="Calibri" w:hAnsi="Calibri" w:cs="Calibri"/>
          <w:color w:val="000000"/>
        </w:rPr>
        <w:t xml:space="preserve"> Poster presented at the biennial meeting of the Society for Research in Child Development, Atlanta.</w:t>
      </w:r>
      <w:r w:rsidR="00A36F92" w:rsidRPr="00CE5DFA">
        <w:rPr>
          <w:rFonts w:ascii="Calibri" w:hAnsi="Calibri" w:cs="Calibri"/>
          <w:i/>
          <w:iCs/>
          <w:color w:val="000000"/>
        </w:rPr>
        <w:t xml:space="preserve"> </w:t>
      </w:r>
    </w:p>
    <w:p w14:paraId="552EEB68"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w:t>
      </w:r>
      <w:r w:rsidRPr="00CE5DFA">
        <w:rPr>
          <w:rFonts w:ascii="Calibri" w:hAnsi="Calibri" w:cs="Calibri"/>
          <w:u w:val="single"/>
        </w:rPr>
        <w:t>Stellwagen, K., Sink, H., Williams, E.</w:t>
      </w:r>
      <w:r w:rsidRPr="00CE5DFA">
        <w:rPr>
          <w:rFonts w:ascii="Calibri" w:hAnsi="Calibri" w:cs="Calibri"/>
        </w:rPr>
        <w:t xml:space="preserve"> (2004, June).</w:t>
      </w:r>
      <w:r w:rsidR="001762E0">
        <w:rPr>
          <w:rFonts w:ascii="Calibri" w:hAnsi="Calibri" w:cs="Calibri"/>
        </w:rPr>
        <w:t xml:space="preserve"> </w:t>
      </w:r>
      <w:r w:rsidRPr="00CE5DFA">
        <w:rPr>
          <w:rFonts w:ascii="Calibri" w:hAnsi="Calibri" w:cs="Calibri"/>
          <w:i/>
        </w:rPr>
        <w:t>The impact of trauma on emotion regulation and emotion processing in a child inpatient population.</w:t>
      </w:r>
      <w:r w:rsidR="001762E0">
        <w:rPr>
          <w:rFonts w:ascii="Calibri" w:hAnsi="Calibri" w:cs="Calibri"/>
        </w:rPr>
        <w:t xml:space="preserve"> </w:t>
      </w:r>
      <w:r w:rsidRPr="00CE5DFA">
        <w:rPr>
          <w:rFonts w:ascii="Calibri" w:hAnsi="Calibri" w:cs="Calibri"/>
        </w:rPr>
        <w:t>Third Annual International Trauma Conference, Vancouver, BC.</w:t>
      </w:r>
    </w:p>
    <w:p w14:paraId="0409CE06"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(2004, April). </w:t>
      </w:r>
      <w:r w:rsidRPr="00CE5DFA">
        <w:rPr>
          <w:rFonts w:ascii="Calibri" w:hAnsi="Calibri" w:cs="Calibri"/>
          <w:i/>
        </w:rPr>
        <w:t>Gender and the spill over of marital conflict onto parenting.</w:t>
      </w:r>
      <w:r w:rsidR="001762E0">
        <w:rPr>
          <w:rFonts w:ascii="Calibri" w:hAnsi="Calibri" w:cs="Calibri"/>
        </w:rPr>
        <w:t xml:space="preserve"> </w:t>
      </w:r>
      <w:r w:rsidRPr="00CE5DFA">
        <w:rPr>
          <w:rFonts w:ascii="Calibri" w:hAnsi="Calibri" w:cs="Calibri"/>
        </w:rPr>
        <w:t>Paper presented at the Gender Development Conference, San Francisco.</w:t>
      </w:r>
    </w:p>
    <w:p w14:paraId="07317C79" w14:textId="77777777" w:rsidR="00A36F92" w:rsidRPr="00CE5DFA" w:rsidRDefault="00A36F92">
      <w:pPr>
        <w:ind w:left="720" w:hanging="720"/>
        <w:jc w:val="both"/>
        <w:rPr>
          <w:rFonts w:ascii="Calibri" w:hAnsi="Calibri" w:cs="Calibri"/>
        </w:rPr>
      </w:pPr>
      <w:r w:rsidRPr="00CE5DFA">
        <w:rPr>
          <w:rFonts w:ascii="Calibri" w:hAnsi="Calibri" w:cs="Calibri"/>
        </w:rPr>
        <w:t>Kerig, P. K. (2003, April).</w:t>
      </w:r>
      <w:r w:rsidR="001762E0">
        <w:rPr>
          <w:rFonts w:ascii="Calibri" w:hAnsi="Calibri" w:cs="Calibri"/>
        </w:rPr>
        <w:t xml:space="preserve"> </w:t>
      </w:r>
      <w:r w:rsidRPr="00CE5DFA">
        <w:rPr>
          <w:rFonts w:ascii="Calibri" w:hAnsi="Calibri" w:cs="Calibri"/>
        </w:rPr>
        <w:t>Conceptualization and measurement of boundary dissolution: Multiple dimensions and multiple perspectives.</w:t>
      </w:r>
      <w:r w:rsidR="001762E0">
        <w:rPr>
          <w:rFonts w:ascii="Calibri" w:hAnsi="Calibri" w:cs="Calibri"/>
        </w:rPr>
        <w:t xml:space="preserve"> </w:t>
      </w:r>
      <w:r w:rsidRPr="00CE5DFA">
        <w:rPr>
          <w:rFonts w:ascii="Calibri" w:hAnsi="Calibri" w:cs="Calibri"/>
        </w:rPr>
        <w:t>In P. K. Kerig (Chair), A</w:t>
      </w:r>
      <w:r w:rsidRPr="00CE5DFA">
        <w:rPr>
          <w:rFonts w:ascii="Calibri" w:hAnsi="Calibri" w:cs="Calibri"/>
          <w:i/>
          <w:iCs/>
        </w:rPr>
        <w:t>dvances in the study of developmental psychopathology and family process:</w:t>
      </w:r>
      <w:r w:rsidR="001762E0">
        <w:rPr>
          <w:rFonts w:ascii="Calibri" w:hAnsi="Calibri" w:cs="Calibri"/>
          <w:i/>
          <w:iCs/>
        </w:rPr>
        <w:t xml:space="preserve"> </w:t>
      </w:r>
      <w:r w:rsidRPr="00CE5DFA">
        <w:rPr>
          <w:rFonts w:ascii="Calibri" w:hAnsi="Calibri" w:cs="Calibri"/>
          <w:i/>
          <w:iCs/>
        </w:rPr>
        <w:t>Revisiting the concept of boundary dissolution.</w:t>
      </w:r>
      <w:r w:rsidR="001762E0">
        <w:rPr>
          <w:rFonts w:ascii="Calibri" w:hAnsi="Calibri" w:cs="Calibri"/>
        </w:rPr>
        <w:t xml:space="preserve"> </w:t>
      </w:r>
      <w:r w:rsidRPr="00CE5DFA">
        <w:rPr>
          <w:rFonts w:ascii="Calibri" w:hAnsi="Calibri" w:cs="Calibri"/>
        </w:rPr>
        <w:t>Symposium presented at the Society for Research in Child Development, Tampa.</w:t>
      </w:r>
    </w:p>
    <w:p w14:paraId="1080DB97" w14:textId="77777777" w:rsidR="00A36F92" w:rsidRPr="00CE5DFA" w:rsidRDefault="00A36F92">
      <w:pPr>
        <w:pStyle w:val="BodyTextIndent2"/>
        <w:ind w:left="720" w:hanging="720"/>
        <w:jc w:val="both"/>
        <w:rPr>
          <w:rFonts w:ascii="Calibri" w:hAnsi="Calibri" w:cs="Calibri"/>
          <w:vanish w:val="0"/>
        </w:rPr>
      </w:pPr>
      <w:r w:rsidRPr="00CE5DFA">
        <w:rPr>
          <w:rFonts w:ascii="Calibri" w:hAnsi="Calibri" w:cs="Calibri"/>
          <w:vanish w:val="0"/>
        </w:rPr>
        <w:t xml:space="preserve">Kerig, P. K., &amp; </w:t>
      </w:r>
      <w:r w:rsidRPr="00CE5DFA">
        <w:rPr>
          <w:rFonts w:ascii="Calibri" w:hAnsi="Calibri" w:cs="Calibri"/>
          <w:vanish w:val="0"/>
          <w:u w:val="single"/>
        </w:rPr>
        <w:t>Pressel, A.</w:t>
      </w:r>
      <w:r w:rsidRPr="00CE5DFA">
        <w:rPr>
          <w:rFonts w:ascii="Calibri" w:hAnsi="Calibri" w:cs="Calibri"/>
          <w:vanish w:val="0"/>
        </w:rPr>
        <w:t xml:space="preserve"> (2003, April).</w:t>
      </w:r>
      <w:r w:rsidR="001762E0">
        <w:rPr>
          <w:rFonts w:ascii="Calibri" w:hAnsi="Calibri" w:cs="Calibri"/>
          <w:vanish w:val="0"/>
        </w:rPr>
        <w:t xml:space="preserve"> </w:t>
      </w:r>
      <w:r w:rsidRPr="00CE5DFA">
        <w:rPr>
          <w:rFonts w:ascii="Calibri" w:hAnsi="Calibri" w:cs="Calibri"/>
          <w:i/>
          <w:iCs/>
          <w:vanish w:val="0"/>
        </w:rPr>
        <w:t>The family tapestry:</w:t>
      </w:r>
      <w:r w:rsidR="001762E0">
        <w:rPr>
          <w:rFonts w:ascii="Calibri" w:hAnsi="Calibri" w:cs="Calibri"/>
          <w:i/>
          <w:iCs/>
          <w:vanish w:val="0"/>
        </w:rPr>
        <w:t xml:space="preserve"> </w:t>
      </w:r>
      <w:r w:rsidRPr="00CE5DFA">
        <w:rPr>
          <w:rFonts w:ascii="Calibri" w:hAnsi="Calibri" w:cs="Calibri"/>
          <w:i/>
          <w:iCs/>
          <w:vanish w:val="0"/>
        </w:rPr>
        <w:t>Parents’ and children’s perspectives on the spill-over of interparental conflict on parent-child relations.</w:t>
      </w:r>
      <w:r w:rsidR="001762E0">
        <w:rPr>
          <w:rFonts w:ascii="Calibri" w:hAnsi="Calibri" w:cs="Calibri"/>
          <w:vanish w:val="0"/>
        </w:rPr>
        <w:t xml:space="preserve"> </w:t>
      </w:r>
      <w:r w:rsidRPr="00CE5DFA">
        <w:rPr>
          <w:rFonts w:ascii="Calibri" w:hAnsi="Calibri" w:cs="Calibri"/>
          <w:vanish w:val="0"/>
        </w:rPr>
        <w:t>Poster presented at the Society for Research in Child Development, Tampa.</w:t>
      </w:r>
    </w:p>
    <w:p w14:paraId="3A74FB16"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w:t>
      </w:r>
      <w:r w:rsidR="006A7F32" w:rsidRPr="00CE5DFA">
        <w:rPr>
          <w:rFonts w:ascii="Calibri" w:hAnsi="Calibri" w:cs="Calibri"/>
          <w:u w:val="single"/>
        </w:rPr>
        <w:t>Brown, C.</w:t>
      </w:r>
      <w:r w:rsidRPr="00CE5DFA">
        <w:rPr>
          <w:rFonts w:ascii="Calibri" w:hAnsi="Calibri" w:cs="Calibri"/>
        </w:rPr>
        <w:t xml:space="preserve">, &amp; </w:t>
      </w:r>
      <w:r w:rsidR="006A7F32" w:rsidRPr="00CE5DFA">
        <w:rPr>
          <w:rFonts w:ascii="Calibri" w:hAnsi="Calibri" w:cs="Calibri"/>
          <w:u w:val="single"/>
        </w:rPr>
        <w:t>Patenaude, R.</w:t>
      </w:r>
      <w:r w:rsidR="001762E0">
        <w:rPr>
          <w:rFonts w:ascii="Calibri" w:hAnsi="Calibri" w:cs="Calibri"/>
        </w:rPr>
        <w:t xml:space="preserve"> </w:t>
      </w:r>
      <w:r w:rsidRPr="00CE5DFA">
        <w:rPr>
          <w:rFonts w:ascii="Calibri" w:hAnsi="Calibri" w:cs="Calibri"/>
        </w:rPr>
        <w:t>(2001, April).</w:t>
      </w:r>
      <w:r w:rsidR="001762E0">
        <w:rPr>
          <w:rFonts w:ascii="Calibri" w:hAnsi="Calibri" w:cs="Calibri"/>
        </w:rPr>
        <w:t xml:space="preserve"> </w:t>
      </w:r>
      <w:r w:rsidRPr="00CE5DFA">
        <w:rPr>
          <w:rFonts w:ascii="Calibri" w:hAnsi="Calibri" w:cs="Calibri"/>
        </w:rPr>
        <w:t>Ties that bind:</w:t>
      </w:r>
      <w:r w:rsidR="001762E0">
        <w:rPr>
          <w:rFonts w:ascii="Calibri" w:hAnsi="Calibri" w:cs="Calibri"/>
        </w:rPr>
        <w:t xml:space="preserve"> </w:t>
      </w:r>
      <w:proofErr w:type="spellStart"/>
      <w:r w:rsidRPr="00CE5DFA">
        <w:rPr>
          <w:rFonts w:ascii="Calibri" w:hAnsi="Calibri" w:cs="Calibri"/>
        </w:rPr>
        <w:t>Coparenting</w:t>
      </w:r>
      <w:proofErr w:type="spellEnd"/>
      <w:r w:rsidRPr="00CE5DFA">
        <w:rPr>
          <w:rFonts w:ascii="Calibri" w:hAnsi="Calibri" w:cs="Calibri"/>
        </w:rPr>
        <w:t xml:space="preserve">, parent-child relations, and triangulation in </w:t>
      </w:r>
      <w:proofErr w:type="spellStart"/>
      <w:r w:rsidRPr="00CE5DFA">
        <w:rPr>
          <w:rFonts w:ascii="Calibri" w:hAnsi="Calibri" w:cs="Calibri"/>
        </w:rPr>
        <w:t>postdivorce</w:t>
      </w:r>
      <w:proofErr w:type="spellEnd"/>
      <w:r w:rsidRPr="00CE5DFA">
        <w:rPr>
          <w:rFonts w:ascii="Calibri" w:hAnsi="Calibri" w:cs="Calibri"/>
        </w:rPr>
        <w:t xml:space="preserve"> </w:t>
      </w:r>
      <w:proofErr w:type="spellStart"/>
      <w:r w:rsidRPr="00CE5DFA">
        <w:rPr>
          <w:rFonts w:ascii="Calibri" w:hAnsi="Calibri" w:cs="Calibri"/>
        </w:rPr>
        <w:t>interparental</w:t>
      </w:r>
      <w:proofErr w:type="spellEnd"/>
      <w:r w:rsidRPr="00CE5DFA">
        <w:rPr>
          <w:rFonts w:ascii="Calibri" w:hAnsi="Calibri" w:cs="Calibri"/>
        </w:rPr>
        <w:t xml:space="preserve"> conflicts. In M. El-Sheikh (Chair), </w:t>
      </w:r>
      <w:r w:rsidRPr="00CE5DFA">
        <w:rPr>
          <w:rFonts w:ascii="Calibri" w:hAnsi="Calibri" w:cs="Calibri"/>
          <w:i/>
        </w:rPr>
        <w:t>Marital conflict and child outcome: Processes, risk variables, and protective factors.</w:t>
      </w:r>
      <w:r w:rsidR="001762E0">
        <w:rPr>
          <w:rFonts w:ascii="Calibri" w:hAnsi="Calibri" w:cs="Calibri"/>
        </w:rPr>
        <w:t xml:space="preserve"> </w:t>
      </w:r>
      <w:r w:rsidRPr="00CE5DFA">
        <w:rPr>
          <w:rFonts w:ascii="Calibri" w:hAnsi="Calibri" w:cs="Calibri"/>
        </w:rPr>
        <w:t>Society for Research in Child Development, Minneapolis.</w:t>
      </w:r>
    </w:p>
    <w:p w14:paraId="34D13C8E" w14:textId="77777777" w:rsidR="00A36F92" w:rsidRPr="00CE5DFA" w:rsidRDefault="00A36F92">
      <w:pPr>
        <w:ind w:left="720" w:hanging="720"/>
        <w:jc w:val="both"/>
        <w:rPr>
          <w:rFonts w:ascii="Calibri" w:hAnsi="Calibri" w:cs="Calibri"/>
        </w:rPr>
      </w:pPr>
      <w:r w:rsidRPr="00CE5DFA">
        <w:rPr>
          <w:rFonts w:ascii="Calibri" w:hAnsi="Calibri" w:cs="Calibri"/>
        </w:rPr>
        <w:t>Kerig, P. K. (2001, August).</w:t>
      </w:r>
      <w:r w:rsidR="001762E0">
        <w:rPr>
          <w:rFonts w:ascii="Calibri" w:hAnsi="Calibri" w:cs="Calibri"/>
        </w:rPr>
        <w:t xml:space="preserve"> </w:t>
      </w:r>
      <w:r w:rsidRPr="00CE5DFA">
        <w:rPr>
          <w:rFonts w:ascii="Calibri" w:hAnsi="Calibri" w:cs="Calibri"/>
        </w:rPr>
        <w:t>“Child-driven” and “parent-driven” triangulation of children in interparental conflicts.</w:t>
      </w:r>
      <w:r w:rsidR="001762E0">
        <w:rPr>
          <w:rFonts w:ascii="Calibri" w:hAnsi="Calibri" w:cs="Calibri"/>
        </w:rPr>
        <w:t xml:space="preserve"> </w:t>
      </w:r>
      <w:r w:rsidRPr="00CE5DFA">
        <w:rPr>
          <w:rFonts w:ascii="Calibri" w:hAnsi="Calibri" w:cs="Calibri"/>
        </w:rPr>
        <w:t xml:space="preserve">In P. K. Kerig (Chair), </w:t>
      </w:r>
      <w:r w:rsidRPr="00CE5DFA">
        <w:rPr>
          <w:rFonts w:ascii="Calibri" w:hAnsi="Calibri" w:cs="Calibri"/>
          <w:i/>
        </w:rPr>
        <w:t>Diverse family processes and the effects of interparental conflict on children.</w:t>
      </w:r>
      <w:r w:rsidR="001762E0">
        <w:rPr>
          <w:rFonts w:ascii="Calibri" w:hAnsi="Calibri" w:cs="Calibri"/>
        </w:rPr>
        <w:t xml:space="preserve"> </w:t>
      </w:r>
      <w:r w:rsidRPr="00CE5DFA">
        <w:rPr>
          <w:rFonts w:ascii="Calibri" w:hAnsi="Calibri" w:cs="Calibri"/>
        </w:rPr>
        <w:t>American Psychological Association, San Francisco.</w:t>
      </w:r>
    </w:p>
    <w:p w14:paraId="5A0CEAF3" w14:textId="77777777" w:rsidR="00A36F92" w:rsidRPr="00CE5DFA" w:rsidRDefault="00A36F92">
      <w:pPr>
        <w:ind w:left="720" w:hanging="720"/>
        <w:jc w:val="both"/>
        <w:rPr>
          <w:rFonts w:ascii="Calibri" w:hAnsi="Calibri" w:cs="Calibri"/>
        </w:rPr>
      </w:pPr>
      <w:r w:rsidRPr="00CE5DFA">
        <w:rPr>
          <w:rFonts w:ascii="Calibri" w:hAnsi="Calibri" w:cs="Calibri"/>
        </w:rPr>
        <w:t>Kerig, P. K. (2001, September).</w:t>
      </w:r>
      <w:r w:rsidR="001762E0">
        <w:rPr>
          <w:rFonts w:ascii="Calibri" w:hAnsi="Calibri" w:cs="Calibri"/>
        </w:rPr>
        <w:t xml:space="preserve"> </w:t>
      </w:r>
      <w:r w:rsidRPr="00CE5DFA">
        <w:rPr>
          <w:rFonts w:ascii="Calibri" w:hAnsi="Calibri" w:cs="Calibri"/>
          <w:i/>
        </w:rPr>
        <w:t>Designing developmentally-sensitive interventions for children exposed to violence:</w:t>
      </w:r>
      <w:r w:rsidR="001762E0">
        <w:rPr>
          <w:rFonts w:ascii="Calibri" w:hAnsi="Calibri" w:cs="Calibri"/>
          <w:i/>
        </w:rPr>
        <w:t xml:space="preserve"> </w:t>
      </w:r>
      <w:r w:rsidRPr="00CE5DFA">
        <w:rPr>
          <w:rFonts w:ascii="Calibri" w:hAnsi="Calibri" w:cs="Calibri"/>
          <w:i/>
        </w:rPr>
        <w:t>A developmental psychopathology approach.</w:t>
      </w:r>
      <w:r w:rsidR="001762E0">
        <w:rPr>
          <w:rFonts w:ascii="Calibri" w:hAnsi="Calibri" w:cs="Calibri"/>
        </w:rPr>
        <w:t xml:space="preserve"> </w:t>
      </w:r>
      <w:r w:rsidRPr="00CE5DFA">
        <w:rPr>
          <w:rFonts w:ascii="Calibri" w:hAnsi="Calibri" w:cs="Calibri"/>
        </w:rPr>
        <w:t xml:space="preserve">Invited keynote address presented at the Sixth International Conference on Family Violence, San Diego, CA. </w:t>
      </w:r>
    </w:p>
    <w:p w14:paraId="3C9E648A" w14:textId="77777777" w:rsidR="00A36F92" w:rsidRPr="00CE5DFA" w:rsidRDefault="00A36F92">
      <w:pPr>
        <w:pStyle w:val="Title"/>
        <w:spacing w:line="240" w:lineRule="auto"/>
        <w:ind w:left="720" w:hanging="720"/>
        <w:jc w:val="both"/>
        <w:outlineLvl w:val="0"/>
        <w:rPr>
          <w:rFonts w:ascii="Calibri" w:hAnsi="Calibri" w:cs="Calibri"/>
          <w:b w:val="0"/>
          <w:sz w:val="20"/>
        </w:rPr>
      </w:pPr>
      <w:r w:rsidRPr="00CE5DFA">
        <w:rPr>
          <w:rFonts w:ascii="Calibri" w:hAnsi="Calibri" w:cs="Calibri"/>
          <w:b w:val="0"/>
          <w:sz w:val="20"/>
          <w:u w:val="single"/>
        </w:rPr>
        <w:t>McConnell, M.,</w:t>
      </w:r>
      <w:r w:rsidRPr="00CE5DFA">
        <w:rPr>
          <w:rFonts w:ascii="Calibri" w:hAnsi="Calibri" w:cs="Calibri"/>
          <w:b w:val="0"/>
          <w:sz w:val="20"/>
        </w:rPr>
        <w:t xml:space="preserve"> Kerig, P. K., </w:t>
      </w:r>
      <w:r w:rsidR="006A7F32" w:rsidRPr="00CE5DFA">
        <w:rPr>
          <w:rFonts w:ascii="Calibri" w:hAnsi="Calibri" w:cs="Calibri"/>
          <w:b w:val="0"/>
          <w:sz w:val="20"/>
          <w:u w:val="single"/>
        </w:rPr>
        <w:t>Brown, C.</w:t>
      </w:r>
      <w:r w:rsidRPr="00CE5DFA">
        <w:rPr>
          <w:rFonts w:ascii="Calibri" w:hAnsi="Calibri" w:cs="Calibri"/>
          <w:b w:val="0"/>
          <w:sz w:val="20"/>
        </w:rPr>
        <w:t xml:space="preserve">, </w:t>
      </w:r>
      <w:r w:rsidR="006A7F32" w:rsidRPr="00CE5DFA">
        <w:rPr>
          <w:rFonts w:ascii="Calibri" w:hAnsi="Calibri" w:cs="Calibri"/>
          <w:b w:val="0"/>
          <w:sz w:val="20"/>
          <w:u w:val="single"/>
        </w:rPr>
        <w:t>Patenaude, R.</w:t>
      </w:r>
      <w:r w:rsidRPr="00CE5DFA">
        <w:rPr>
          <w:rFonts w:ascii="Calibri" w:hAnsi="Calibri" w:cs="Calibri"/>
          <w:b w:val="0"/>
          <w:sz w:val="20"/>
        </w:rPr>
        <w:t xml:space="preserve">, &amp; </w:t>
      </w:r>
      <w:r w:rsidRPr="00CE5DFA">
        <w:rPr>
          <w:rFonts w:ascii="Calibri" w:hAnsi="Calibri" w:cs="Calibri"/>
          <w:b w:val="0"/>
          <w:sz w:val="20"/>
          <w:u w:val="single"/>
        </w:rPr>
        <w:t>Stanley, J.</w:t>
      </w:r>
      <w:r w:rsidR="001762E0">
        <w:rPr>
          <w:rFonts w:ascii="Calibri" w:hAnsi="Calibri" w:cs="Calibri"/>
          <w:b w:val="0"/>
          <w:sz w:val="20"/>
        </w:rPr>
        <w:t xml:space="preserve"> </w:t>
      </w:r>
      <w:r w:rsidRPr="00CE5DFA">
        <w:rPr>
          <w:rFonts w:ascii="Calibri" w:hAnsi="Calibri" w:cs="Calibri"/>
          <w:b w:val="0"/>
          <w:sz w:val="20"/>
        </w:rPr>
        <w:t>(2000, May).</w:t>
      </w:r>
      <w:r w:rsidR="001762E0">
        <w:rPr>
          <w:rFonts w:ascii="Calibri" w:hAnsi="Calibri" w:cs="Calibri"/>
          <w:b w:val="0"/>
          <w:sz w:val="20"/>
        </w:rPr>
        <w:t xml:space="preserve"> </w:t>
      </w:r>
      <w:r w:rsidRPr="00CE5DFA">
        <w:rPr>
          <w:rFonts w:ascii="Calibri" w:hAnsi="Calibri" w:cs="Calibri"/>
          <w:b w:val="0"/>
          <w:i/>
          <w:sz w:val="20"/>
        </w:rPr>
        <w:t xml:space="preserve">Empirical validation of the </w:t>
      </w:r>
      <w:proofErr w:type="spellStart"/>
      <w:r w:rsidRPr="00CE5DFA">
        <w:rPr>
          <w:rFonts w:ascii="Calibri" w:hAnsi="Calibri" w:cs="Calibri"/>
          <w:b w:val="0"/>
          <w:i/>
          <w:sz w:val="20"/>
        </w:rPr>
        <w:t>Coparenting</w:t>
      </w:r>
      <w:proofErr w:type="spellEnd"/>
      <w:r w:rsidRPr="00CE5DFA">
        <w:rPr>
          <w:rFonts w:ascii="Calibri" w:hAnsi="Calibri" w:cs="Calibri"/>
          <w:b w:val="0"/>
          <w:i/>
          <w:sz w:val="20"/>
        </w:rPr>
        <w:t xml:space="preserve"> Scale with recently separated mothers of school-age children.</w:t>
      </w:r>
      <w:r w:rsidR="001762E0">
        <w:rPr>
          <w:rFonts w:ascii="Calibri" w:hAnsi="Calibri" w:cs="Calibri"/>
          <w:b w:val="0"/>
          <w:sz w:val="20"/>
        </w:rPr>
        <w:t xml:space="preserve"> </w:t>
      </w:r>
      <w:r w:rsidRPr="00CE5DFA">
        <w:rPr>
          <w:rFonts w:ascii="Calibri" w:hAnsi="Calibri" w:cs="Calibri"/>
          <w:b w:val="0"/>
          <w:sz w:val="20"/>
        </w:rPr>
        <w:t>Poster presented at the Development 2000 Conference, Waterloo, Ontario.</w:t>
      </w:r>
    </w:p>
    <w:p w14:paraId="2383CA11"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 xml:space="preserve">(Chair) (2000, September). </w:t>
      </w:r>
      <w:r w:rsidRPr="00CE5DFA">
        <w:rPr>
          <w:rFonts w:ascii="Calibri" w:hAnsi="Calibri" w:cs="Calibri"/>
          <w:i/>
        </w:rPr>
        <w:t>Linking research, policy, and intervention:</w:t>
      </w:r>
      <w:r w:rsidR="001762E0">
        <w:rPr>
          <w:rFonts w:ascii="Calibri" w:hAnsi="Calibri" w:cs="Calibri"/>
          <w:i/>
        </w:rPr>
        <w:t xml:space="preserve"> </w:t>
      </w:r>
      <w:r w:rsidRPr="00CE5DFA">
        <w:rPr>
          <w:rFonts w:ascii="Calibri" w:hAnsi="Calibri" w:cs="Calibri"/>
          <w:i/>
        </w:rPr>
        <w:t>Does research really matter in the family violence field?</w:t>
      </w:r>
      <w:r w:rsidRPr="00CE5DFA">
        <w:rPr>
          <w:rFonts w:ascii="Calibri" w:hAnsi="Calibri" w:cs="Calibri"/>
        </w:rPr>
        <w:t xml:space="preserve"> Invited symposium presented at the Fifth International Conference on Family Violence, San Diego, CA.</w:t>
      </w:r>
    </w:p>
    <w:p w14:paraId="11EBB00A"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 xml:space="preserve">(2000, September). </w:t>
      </w:r>
      <w:r w:rsidRPr="00CE5DFA">
        <w:rPr>
          <w:rFonts w:ascii="Calibri" w:hAnsi="Calibri" w:cs="Calibri"/>
          <w:i/>
        </w:rPr>
        <w:t>In search of protective factors for children exposed to interparental violence</w:t>
      </w:r>
      <w:r w:rsidRPr="00CE5DFA">
        <w:rPr>
          <w:rFonts w:ascii="Calibri" w:hAnsi="Calibri" w:cs="Calibri"/>
        </w:rPr>
        <w:t>. Invited keynote address presented at the Fifth International Conference on Family Violence, San Diego, CA.</w:t>
      </w:r>
    </w:p>
    <w:p w14:paraId="19CD3C83" w14:textId="77777777" w:rsidR="00A36F92" w:rsidRPr="00CE5DFA" w:rsidRDefault="00A36F92">
      <w:pPr>
        <w:ind w:left="720" w:hanging="720"/>
        <w:jc w:val="both"/>
        <w:rPr>
          <w:rFonts w:ascii="Calibri" w:hAnsi="Calibri" w:cs="Calibri"/>
        </w:rPr>
      </w:pPr>
      <w:r w:rsidRPr="00CE5DFA">
        <w:rPr>
          <w:rFonts w:ascii="Calibri" w:hAnsi="Calibri" w:cs="Calibri"/>
          <w:u w:val="single"/>
        </w:rPr>
        <w:t>Stanley, J</w:t>
      </w:r>
      <w:r w:rsidRPr="00CE5DFA">
        <w:rPr>
          <w:rFonts w:ascii="Calibri" w:hAnsi="Calibri" w:cs="Calibri"/>
        </w:rPr>
        <w:t>. &amp; Kerig, P. K.</w:t>
      </w:r>
      <w:r w:rsidR="001762E0">
        <w:rPr>
          <w:rFonts w:ascii="Calibri" w:hAnsi="Calibri" w:cs="Calibri"/>
        </w:rPr>
        <w:t xml:space="preserve"> </w:t>
      </w:r>
      <w:r w:rsidRPr="00CE5DFA">
        <w:rPr>
          <w:rFonts w:ascii="Calibri" w:hAnsi="Calibri" w:cs="Calibri"/>
        </w:rPr>
        <w:t xml:space="preserve">(1999, May). </w:t>
      </w:r>
      <w:r w:rsidRPr="00CE5DFA">
        <w:rPr>
          <w:rFonts w:ascii="Calibri" w:hAnsi="Calibri" w:cs="Calibri"/>
          <w:i/>
        </w:rPr>
        <w:t>Emotions, gender, and children’s appraisals of interparental conflict</w:t>
      </w:r>
      <w:r w:rsidRPr="00CE5DFA">
        <w:rPr>
          <w:rFonts w:ascii="Calibri" w:hAnsi="Calibri" w:cs="Calibri"/>
        </w:rPr>
        <w:t>.</w:t>
      </w:r>
      <w:r w:rsidR="001762E0">
        <w:rPr>
          <w:rFonts w:ascii="Calibri" w:hAnsi="Calibri" w:cs="Calibri"/>
        </w:rPr>
        <w:t xml:space="preserve"> </w:t>
      </w:r>
      <w:r w:rsidRPr="00CE5DFA">
        <w:rPr>
          <w:rFonts w:ascii="Calibri" w:hAnsi="Calibri" w:cs="Calibri"/>
        </w:rPr>
        <w:t>Poster presented at the Canadian Psychological Association, Halifax, Nova Scotia.</w:t>
      </w:r>
    </w:p>
    <w:p w14:paraId="71972F00" w14:textId="77777777" w:rsidR="00A36F92" w:rsidRPr="00CE5DFA" w:rsidRDefault="00A36F92">
      <w:pPr>
        <w:ind w:left="720" w:hanging="720"/>
        <w:jc w:val="both"/>
        <w:rPr>
          <w:rFonts w:ascii="Calibri" w:hAnsi="Calibri" w:cs="Calibri"/>
        </w:rPr>
      </w:pPr>
      <w:proofErr w:type="spellStart"/>
      <w:r w:rsidRPr="00CE5DFA">
        <w:rPr>
          <w:rFonts w:ascii="Calibri" w:hAnsi="Calibri" w:cs="Calibri"/>
          <w:u w:val="single"/>
        </w:rPr>
        <w:t>Rowa</w:t>
      </w:r>
      <w:proofErr w:type="spellEnd"/>
      <w:r w:rsidRPr="00CE5DFA">
        <w:rPr>
          <w:rFonts w:ascii="Calibri" w:hAnsi="Calibri" w:cs="Calibri"/>
          <w:u w:val="single"/>
        </w:rPr>
        <w:t>, K.,</w:t>
      </w:r>
      <w:r w:rsidRPr="00CE5DFA">
        <w:rPr>
          <w:rFonts w:ascii="Calibri" w:hAnsi="Calibri" w:cs="Calibri"/>
        </w:rPr>
        <w:t xml:space="preserve"> &amp; Kerig, P. K.</w:t>
      </w:r>
      <w:r w:rsidR="001762E0">
        <w:rPr>
          <w:rFonts w:ascii="Calibri" w:hAnsi="Calibri" w:cs="Calibri"/>
        </w:rPr>
        <w:t xml:space="preserve"> </w:t>
      </w:r>
      <w:r w:rsidRPr="00CE5DFA">
        <w:rPr>
          <w:rFonts w:ascii="Calibri" w:hAnsi="Calibri" w:cs="Calibri"/>
        </w:rPr>
        <w:t>(1999, May).</w:t>
      </w:r>
      <w:r w:rsidR="001762E0">
        <w:rPr>
          <w:rFonts w:ascii="Calibri" w:hAnsi="Calibri" w:cs="Calibri"/>
        </w:rPr>
        <w:t xml:space="preserve"> </w:t>
      </w:r>
      <w:r w:rsidRPr="00CE5DFA">
        <w:rPr>
          <w:rFonts w:ascii="Calibri" w:hAnsi="Calibri" w:cs="Calibri"/>
          <w:i/>
        </w:rPr>
        <w:t>Enmeshment and cohesion in an eating disordered population:</w:t>
      </w:r>
      <w:r w:rsidR="001762E0">
        <w:rPr>
          <w:rFonts w:ascii="Calibri" w:hAnsi="Calibri" w:cs="Calibri"/>
          <w:i/>
        </w:rPr>
        <w:t xml:space="preserve"> </w:t>
      </w:r>
      <w:r w:rsidRPr="00CE5DFA">
        <w:rPr>
          <w:rFonts w:ascii="Calibri" w:hAnsi="Calibri" w:cs="Calibri"/>
          <w:i/>
        </w:rPr>
        <w:t>Distinct constructs?</w:t>
      </w:r>
      <w:r w:rsidR="001762E0">
        <w:rPr>
          <w:rFonts w:ascii="Calibri" w:hAnsi="Calibri" w:cs="Calibri"/>
          <w:i/>
        </w:rPr>
        <w:t xml:space="preserve"> </w:t>
      </w:r>
      <w:r w:rsidRPr="00CE5DFA">
        <w:rPr>
          <w:rFonts w:ascii="Calibri" w:hAnsi="Calibri" w:cs="Calibri"/>
        </w:rPr>
        <w:t>Paper presented at the Canadian Psychological Association, Halifax, Nova Scotia.</w:t>
      </w:r>
    </w:p>
    <w:p w14:paraId="4FF302CB" w14:textId="77777777" w:rsidR="00A36F92" w:rsidRPr="00CE5DFA" w:rsidRDefault="00A36F92">
      <w:pPr>
        <w:ind w:left="720" w:hanging="720"/>
        <w:jc w:val="both"/>
        <w:rPr>
          <w:rFonts w:ascii="Calibri" w:hAnsi="Calibri" w:cs="Calibri"/>
        </w:rPr>
      </w:pPr>
      <w:r w:rsidRPr="00CE5DFA">
        <w:rPr>
          <w:rFonts w:ascii="Calibri" w:hAnsi="Calibri" w:cs="Calibri"/>
          <w:u w:val="single"/>
        </w:rPr>
        <w:t>McConnell, M. C.,</w:t>
      </w:r>
      <w:r w:rsidRPr="00CE5DFA">
        <w:rPr>
          <w:rFonts w:ascii="Calibri" w:hAnsi="Calibri" w:cs="Calibri"/>
        </w:rPr>
        <w:t xml:space="preserve"> &amp; Kerig, P. K. (1999, May).</w:t>
      </w:r>
      <w:r w:rsidR="001762E0">
        <w:rPr>
          <w:rFonts w:ascii="Calibri" w:hAnsi="Calibri" w:cs="Calibri"/>
        </w:rPr>
        <w:t xml:space="preserve"> </w:t>
      </w:r>
      <w:proofErr w:type="spellStart"/>
      <w:r w:rsidRPr="00CE5DFA">
        <w:rPr>
          <w:rFonts w:ascii="Calibri" w:hAnsi="Calibri" w:cs="Calibri"/>
          <w:i/>
        </w:rPr>
        <w:t>Coparenting</w:t>
      </w:r>
      <w:proofErr w:type="spellEnd"/>
      <w:r w:rsidRPr="00CE5DFA">
        <w:rPr>
          <w:rFonts w:ascii="Calibri" w:hAnsi="Calibri" w:cs="Calibri"/>
          <w:i/>
        </w:rPr>
        <w:t xml:space="preserve"> and children's adjustment: The importance of child gender.</w:t>
      </w:r>
      <w:r w:rsidRPr="00CE5DFA">
        <w:rPr>
          <w:rFonts w:ascii="Calibri" w:hAnsi="Calibri" w:cs="Calibri"/>
        </w:rPr>
        <w:t xml:space="preserve"> Paper presented at the Canadian Psychological Association, Halifax, Nova Scotia.</w:t>
      </w:r>
    </w:p>
    <w:p w14:paraId="38BEFFE3"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(1999, April). “Put a sock in it!”</w:t>
      </w:r>
      <w:r w:rsidR="001762E0">
        <w:rPr>
          <w:rFonts w:ascii="Calibri" w:hAnsi="Calibri" w:cs="Calibri"/>
        </w:rPr>
        <w:t xml:space="preserve"> </w:t>
      </w:r>
      <w:r w:rsidRPr="00CE5DFA">
        <w:rPr>
          <w:rFonts w:ascii="Calibri" w:hAnsi="Calibri" w:cs="Calibri"/>
        </w:rPr>
        <w:t>Predictors and consequences of children’s interventions into interparental conflict. Paper presented in G. Harold (Chair),</w:t>
      </w:r>
      <w:r w:rsidR="001762E0">
        <w:rPr>
          <w:rFonts w:ascii="Calibri" w:hAnsi="Calibri" w:cs="Calibri"/>
        </w:rPr>
        <w:t xml:space="preserve"> </w:t>
      </w:r>
      <w:r w:rsidRPr="00CE5DFA">
        <w:rPr>
          <w:rFonts w:ascii="Calibri" w:hAnsi="Calibri" w:cs="Calibri"/>
          <w:i/>
        </w:rPr>
        <w:t>Gender-differentiated processing of family conflict</w:t>
      </w:r>
      <w:r w:rsidRPr="00CE5DFA">
        <w:rPr>
          <w:rFonts w:ascii="Calibri" w:hAnsi="Calibri" w:cs="Calibri"/>
        </w:rPr>
        <w:t>. Society for Research in Child Development, Albuquerque, NM.</w:t>
      </w:r>
    </w:p>
    <w:p w14:paraId="126B6EA6" w14:textId="77777777" w:rsidR="00A36F92" w:rsidRPr="00CE5DFA" w:rsidRDefault="00A36F92">
      <w:pPr>
        <w:ind w:left="720" w:hanging="720"/>
        <w:jc w:val="both"/>
        <w:rPr>
          <w:rFonts w:ascii="Calibri" w:hAnsi="Calibri" w:cs="Calibri"/>
        </w:rPr>
      </w:pPr>
      <w:r w:rsidRPr="00CE5DFA">
        <w:rPr>
          <w:rFonts w:ascii="Calibri" w:hAnsi="Calibri" w:cs="Calibri"/>
          <w:u w:val="single"/>
        </w:rPr>
        <w:lastRenderedPageBreak/>
        <w:t>McConnell, M</w:t>
      </w:r>
      <w:r w:rsidRPr="00CE5DFA">
        <w:rPr>
          <w:rFonts w:ascii="Calibri" w:hAnsi="Calibri" w:cs="Calibri"/>
        </w:rPr>
        <w:t>., &amp; Kerig, P. K.</w:t>
      </w:r>
      <w:r w:rsidR="001762E0">
        <w:rPr>
          <w:rFonts w:ascii="Calibri" w:hAnsi="Calibri" w:cs="Calibri"/>
        </w:rPr>
        <w:t xml:space="preserve"> </w:t>
      </w:r>
      <w:r w:rsidRPr="00CE5DFA">
        <w:rPr>
          <w:rFonts w:ascii="Calibri" w:hAnsi="Calibri" w:cs="Calibri"/>
        </w:rPr>
        <w:t xml:space="preserve">(1999, April). </w:t>
      </w:r>
      <w:r w:rsidRPr="00CE5DFA">
        <w:rPr>
          <w:rFonts w:ascii="Calibri" w:hAnsi="Calibri" w:cs="Calibri"/>
          <w:i/>
        </w:rPr>
        <w:t>Inside the family circle:</w:t>
      </w:r>
      <w:r w:rsidR="001762E0">
        <w:rPr>
          <w:rFonts w:ascii="Calibri" w:hAnsi="Calibri" w:cs="Calibri"/>
          <w:i/>
        </w:rPr>
        <w:t xml:space="preserve"> </w:t>
      </w:r>
      <w:r w:rsidRPr="00CE5DFA">
        <w:rPr>
          <w:rFonts w:ascii="Calibri" w:hAnsi="Calibri" w:cs="Calibri"/>
          <w:i/>
        </w:rPr>
        <w:t xml:space="preserve">The relationship between styles of </w:t>
      </w:r>
      <w:proofErr w:type="spellStart"/>
      <w:r w:rsidRPr="00CE5DFA">
        <w:rPr>
          <w:rFonts w:ascii="Calibri" w:hAnsi="Calibri" w:cs="Calibri"/>
          <w:i/>
        </w:rPr>
        <w:t>coparenting</w:t>
      </w:r>
      <w:proofErr w:type="spellEnd"/>
      <w:r w:rsidRPr="00CE5DFA">
        <w:rPr>
          <w:rFonts w:ascii="Calibri" w:hAnsi="Calibri" w:cs="Calibri"/>
          <w:i/>
        </w:rPr>
        <w:t xml:space="preserve"> and child adjustment</w:t>
      </w:r>
      <w:r w:rsidRPr="00CE5DFA">
        <w:rPr>
          <w:rFonts w:ascii="Calibri" w:hAnsi="Calibri" w:cs="Calibri"/>
        </w:rPr>
        <w:t>. Poster presented at the Society for Research in Child Development, Albuquerque, NM.</w:t>
      </w:r>
    </w:p>
    <w:p w14:paraId="3E809F36" w14:textId="77777777" w:rsidR="00A36F92" w:rsidRPr="00CE5DFA" w:rsidRDefault="006A7F32">
      <w:pPr>
        <w:ind w:left="720" w:hanging="720"/>
        <w:jc w:val="both"/>
        <w:rPr>
          <w:rFonts w:ascii="Calibri" w:hAnsi="Calibri" w:cs="Calibri"/>
        </w:rPr>
      </w:pPr>
      <w:proofErr w:type="spellStart"/>
      <w:r w:rsidRPr="00CE5DFA">
        <w:rPr>
          <w:rFonts w:ascii="Calibri" w:hAnsi="Calibri" w:cs="Calibri"/>
          <w:u w:val="single"/>
        </w:rPr>
        <w:t>Fedorowicz</w:t>
      </w:r>
      <w:proofErr w:type="spellEnd"/>
      <w:r w:rsidRPr="00CE5DFA">
        <w:rPr>
          <w:rFonts w:ascii="Calibri" w:hAnsi="Calibri" w:cs="Calibri"/>
          <w:u w:val="single"/>
        </w:rPr>
        <w:t>, A.</w:t>
      </w:r>
      <w:r w:rsidR="00A36F92" w:rsidRPr="00CE5DFA">
        <w:rPr>
          <w:rFonts w:ascii="Calibri" w:hAnsi="Calibri" w:cs="Calibri"/>
        </w:rPr>
        <w:t xml:space="preserve"> E., &amp; Kerig, P. K.</w:t>
      </w:r>
      <w:r w:rsidR="001762E0">
        <w:rPr>
          <w:rFonts w:ascii="Calibri" w:hAnsi="Calibri" w:cs="Calibri"/>
        </w:rPr>
        <w:t xml:space="preserve"> </w:t>
      </w:r>
      <w:r w:rsidR="00A36F92" w:rsidRPr="00CE5DFA">
        <w:rPr>
          <w:rFonts w:ascii="Calibri" w:hAnsi="Calibri" w:cs="Calibri"/>
        </w:rPr>
        <w:t>(1999, April).</w:t>
      </w:r>
      <w:r w:rsidR="001762E0">
        <w:rPr>
          <w:rFonts w:ascii="Calibri" w:hAnsi="Calibri" w:cs="Calibri"/>
        </w:rPr>
        <w:t xml:space="preserve"> </w:t>
      </w:r>
      <w:r w:rsidR="00A36F92" w:rsidRPr="00CE5DFA">
        <w:rPr>
          <w:rFonts w:ascii="Calibri" w:hAnsi="Calibri" w:cs="Calibri"/>
          <w:i/>
        </w:rPr>
        <w:t>Cross-gender and cross-situational validation of a measure of children’s coping</w:t>
      </w:r>
      <w:r w:rsidR="00A36F92" w:rsidRPr="00CE5DFA">
        <w:rPr>
          <w:rFonts w:ascii="Calibri" w:hAnsi="Calibri" w:cs="Calibri"/>
        </w:rPr>
        <w:t>. Poster presented at the Society for Research in Child Development, Albuquerque, NM.</w:t>
      </w:r>
    </w:p>
    <w:p w14:paraId="6768AA57" w14:textId="77777777" w:rsidR="00A36F92" w:rsidRPr="00CE5DFA" w:rsidRDefault="006A7F32">
      <w:pPr>
        <w:ind w:left="720" w:hanging="720"/>
        <w:jc w:val="both"/>
        <w:rPr>
          <w:rFonts w:ascii="Calibri" w:hAnsi="Calibri" w:cs="Calibri"/>
        </w:rPr>
      </w:pPr>
      <w:r w:rsidRPr="00CE5DFA">
        <w:rPr>
          <w:rFonts w:ascii="Calibri" w:hAnsi="Calibri" w:cs="Calibri"/>
          <w:u w:val="single"/>
        </w:rPr>
        <w:t>Brown</w:t>
      </w:r>
      <w:r w:rsidRPr="00CE5DFA">
        <w:rPr>
          <w:rFonts w:ascii="Calibri" w:hAnsi="Calibri" w:cs="Calibri"/>
        </w:rPr>
        <w:t>, C.</w:t>
      </w:r>
      <w:r w:rsidR="00A36F92" w:rsidRPr="00CE5DFA">
        <w:rPr>
          <w:rFonts w:ascii="Calibri" w:hAnsi="Calibri" w:cs="Calibri"/>
        </w:rPr>
        <w:t xml:space="preserve"> A., &amp; Kerig, P. K.</w:t>
      </w:r>
      <w:r w:rsidR="001762E0">
        <w:rPr>
          <w:rFonts w:ascii="Calibri" w:hAnsi="Calibri" w:cs="Calibri"/>
        </w:rPr>
        <w:t xml:space="preserve"> </w:t>
      </w:r>
      <w:r w:rsidR="00A36F92" w:rsidRPr="00CE5DFA">
        <w:rPr>
          <w:rFonts w:ascii="Calibri" w:hAnsi="Calibri" w:cs="Calibri"/>
        </w:rPr>
        <w:t xml:space="preserve">(1999, April). </w:t>
      </w:r>
      <w:r w:rsidR="00A36F92" w:rsidRPr="00CE5DFA">
        <w:rPr>
          <w:rFonts w:ascii="Calibri" w:hAnsi="Calibri" w:cs="Calibri"/>
          <w:i/>
        </w:rPr>
        <w:t>Boundary dissolution in single-parent families:</w:t>
      </w:r>
      <w:r w:rsidR="001762E0">
        <w:rPr>
          <w:rFonts w:ascii="Calibri" w:hAnsi="Calibri" w:cs="Calibri"/>
          <w:i/>
        </w:rPr>
        <w:t xml:space="preserve"> </w:t>
      </w:r>
      <w:r w:rsidR="00A36F92" w:rsidRPr="00CE5DFA">
        <w:rPr>
          <w:rFonts w:ascii="Calibri" w:hAnsi="Calibri" w:cs="Calibri"/>
          <w:i/>
        </w:rPr>
        <w:t>The effects of role-reversal and gender on the relationship between maternal and child adjustment</w:t>
      </w:r>
      <w:r w:rsidR="00A36F92" w:rsidRPr="00CE5DFA">
        <w:rPr>
          <w:rFonts w:ascii="Calibri" w:hAnsi="Calibri" w:cs="Calibri"/>
        </w:rPr>
        <w:t>.</w:t>
      </w:r>
      <w:r w:rsidR="001762E0">
        <w:rPr>
          <w:rFonts w:ascii="Calibri" w:hAnsi="Calibri" w:cs="Calibri"/>
        </w:rPr>
        <w:t xml:space="preserve"> </w:t>
      </w:r>
      <w:r w:rsidR="00A36F92" w:rsidRPr="00CE5DFA">
        <w:rPr>
          <w:rFonts w:ascii="Calibri" w:hAnsi="Calibri" w:cs="Calibri"/>
        </w:rPr>
        <w:t>Poster presented at the Society for Research in Child Development, Albuquerque, NM.</w:t>
      </w:r>
    </w:p>
    <w:p w14:paraId="355BAFA3"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&amp; </w:t>
      </w:r>
      <w:proofErr w:type="spellStart"/>
      <w:r w:rsidR="006A7F32" w:rsidRPr="00CE5DFA">
        <w:rPr>
          <w:rFonts w:ascii="Calibri" w:hAnsi="Calibri" w:cs="Calibri"/>
          <w:u w:val="single"/>
        </w:rPr>
        <w:t>Fedorowicz</w:t>
      </w:r>
      <w:proofErr w:type="spellEnd"/>
      <w:r w:rsidR="006A7F32" w:rsidRPr="00CE5DFA">
        <w:rPr>
          <w:rFonts w:ascii="Calibri" w:hAnsi="Calibri" w:cs="Calibri"/>
          <w:u w:val="single"/>
        </w:rPr>
        <w:t xml:space="preserve">, A. </w:t>
      </w:r>
      <w:r w:rsidRPr="00CE5DFA">
        <w:rPr>
          <w:rFonts w:ascii="Calibri" w:hAnsi="Calibri" w:cs="Calibri"/>
          <w:u w:val="single"/>
        </w:rPr>
        <w:t>E</w:t>
      </w:r>
      <w:r w:rsidRPr="00CE5DFA">
        <w:rPr>
          <w:rFonts w:ascii="Calibri" w:hAnsi="Calibri" w:cs="Calibri"/>
        </w:rPr>
        <w:t>. (1998, August). Assessment of children’s coping:</w:t>
      </w:r>
      <w:r w:rsidR="001762E0">
        <w:rPr>
          <w:rFonts w:ascii="Calibri" w:hAnsi="Calibri" w:cs="Calibri"/>
        </w:rPr>
        <w:t xml:space="preserve"> </w:t>
      </w:r>
      <w:r w:rsidRPr="00CE5DFA">
        <w:rPr>
          <w:rFonts w:ascii="Calibri" w:hAnsi="Calibri" w:cs="Calibri"/>
        </w:rPr>
        <w:t xml:space="preserve">Ratings from multiple perspectives. Presented in Sandler, I. (Chair) </w:t>
      </w:r>
      <w:r w:rsidRPr="00CE5DFA">
        <w:rPr>
          <w:rFonts w:ascii="Calibri" w:hAnsi="Calibri" w:cs="Calibri"/>
          <w:i/>
        </w:rPr>
        <w:t>Children’s coping:</w:t>
      </w:r>
      <w:r w:rsidR="001762E0">
        <w:rPr>
          <w:rFonts w:ascii="Calibri" w:hAnsi="Calibri" w:cs="Calibri"/>
          <w:i/>
        </w:rPr>
        <w:t xml:space="preserve"> </w:t>
      </w:r>
      <w:r w:rsidRPr="00CE5DFA">
        <w:rPr>
          <w:rFonts w:ascii="Calibri" w:hAnsi="Calibri" w:cs="Calibri"/>
          <w:i/>
        </w:rPr>
        <w:t>Recent research and conceptualizations</w:t>
      </w:r>
      <w:r w:rsidRPr="00CE5DFA">
        <w:rPr>
          <w:rFonts w:ascii="Calibri" w:hAnsi="Calibri" w:cs="Calibri"/>
        </w:rPr>
        <w:t>.</w:t>
      </w:r>
      <w:r w:rsidR="001762E0">
        <w:rPr>
          <w:rFonts w:ascii="Calibri" w:hAnsi="Calibri" w:cs="Calibri"/>
        </w:rPr>
        <w:t xml:space="preserve"> </w:t>
      </w:r>
      <w:r w:rsidRPr="00CE5DFA">
        <w:rPr>
          <w:rFonts w:ascii="Calibri" w:hAnsi="Calibri" w:cs="Calibri"/>
        </w:rPr>
        <w:t>American Psychological Association, San Francisco.</w:t>
      </w:r>
    </w:p>
    <w:p w14:paraId="196DC680" w14:textId="77777777" w:rsidR="00A36F92" w:rsidRPr="00CE5DFA" w:rsidRDefault="006A7F32">
      <w:pPr>
        <w:ind w:left="720" w:hanging="720"/>
        <w:jc w:val="both"/>
        <w:rPr>
          <w:rFonts w:ascii="Calibri" w:hAnsi="Calibri" w:cs="Calibri"/>
        </w:rPr>
      </w:pPr>
      <w:r w:rsidRPr="00CE5DFA">
        <w:rPr>
          <w:rFonts w:ascii="Calibri" w:hAnsi="Calibri" w:cs="Calibri"/>
          <w:u w:val="single"/>
        </w:rPr>
        <w:t>Brown, C.</w:t>
      </w:r>
      <w:r w:rsidR="00A36F92" w:rsidRPr="00CE5DFA">
        <w:rPr>
          <w:rFonts w:ascii="Calibri" w:hAnsi="Calibri" w:cs="Calibri"/>
        </w:rPr>
        <w:t xml:space="preserve"> A., &amp; Kerig, P. K.</w:t>
      </w:r>
      <w:r w:rsidR="001762E0">
        <w:rPr>
          <w:rFonts w:ascii="Calibri" w:hAnsi="Calibri" w:cs="Calibri"/>
        </w:rPr>
        <w:t xml:space="preserve"> </w:t>
      </w:r>
      <w:r w:rsidR="00A36F92" w:rsidRPr="00CE5DFA">
        <w:rPr>
          <w:rFonts w:ascii="Calibri" w:hAnsi="Calibri" w:cs="Calibri"/>
        </w:rPr>
        <w:t xml:space="preserve">(1998, August). </w:t>
      </w:r>
      <w:r w:rsidR="00A36F92" w:rsidRPr="00CE5DFA">
        <w:rPr>
          <w:rFonts w:ascii="Calibri" w:hAnsi="Calibri" w:cs="Calibri"/>
          <w:i/>
        </w:rPr>
        <w:t>Parent-child boundaries as mediators of the effects of maternal distress on children’s adjustment.</w:t>
      </w:r>
      <w:r w:rsidR="001762E0">
        <w:rPr>
          <w:rFonts w:ascii="Calibri" w:hAnsi="Calibri" w:cs="Calibri"/>
        </w:rPr>
        <w:t xml:space="preserve"> </w:t>
      </w:r>
      <w:r w:rsidR="00A36F92" w:rsidRPr="00CE5DFA">
        <w:rPr>
          <w:rFonts w:ascii="Calibri" w:hAnsi="Calibri" w:cs="Calibri"/>
        </w:rPr>
        <w:t>Poster presented at the American Psychological Association, San Francisco.</w:t>
      </w:r>
    </w:p>
    <w:p w14:paraId="2364DE84" w14:textId="77777777" w:rsidR="00A36F92" w:rsidRPr="00CE5DFA" w:rsidRDefault="00A36F92">
      <w:pPr>
        <w:ind w:left="720" w:hanging="720"/>
        <w:jc w:val="both"/>
        <w:rPr>
          <w:rFonts w:ascii="Calibri" w:hAnsi="Calibri" w:cs="Calibri"/>
        </w:rPr>
      </w:pPr>
      <w:proofErr w:type="spellStart"/>
      <w:r w:rsidRPr="00CE5DFA">
        <w:rPr>
          <w:rFonts w:ascii="Calibri" w:hAnsi="Calibri" w:cs="Calibri"/>
          <w:u w:val="single"/>
        </w:rPr>
        <w:t>Rowa</w:t>
      </w:r>
      <w:proofErr w:type="spellEnd"/>
      <w:r w:rsidRPr="00CE5DFA">
        <w:rPr>
          <w:rFonts w:ascii="Calibri" w:hAnsi="Calibri" w:cs="Calibri"/>
          <w:u w:val="single"/>
        </w:rPr>
        <w:t>, K. A</w:t>
      </w:r>
      <w:r w:rsidRPr="00CE5DFA">
        <w:rPr>
          <w:rFonts w:ascii="Calibri" w:hAnsi="Calibri" w:cs="Calibri"/>
        </w:rPr>
        <w:t>., &amp; Kerig, P. K.</w:t>
      </w:r>
      <w:r w:rsidR="001762E0">
        <w:rPr>
          <w:rFonts w:ascii="Calibri" w:hAnsi="Calibri" w:cs="Calibri"/>
        </w:rPr>
        <w:t xml:space="preserve"> </w:t>
      </w:r>
      <w:r w:rsidRPr="00CE5DFA">
        <w:rPr>
          <w:rFonts w:ascii="Calibri" w:hAnsi="Calibri" w:cs="Calibri"/>
        </w:rPr>
        <w:t xml:space="preserve">(1998, July). </w:t>
      </w:r>
      <w:r w:rsidRPr="00CE5DFA">
        <w:rPr>
          <w:rFonts w:ascii="Calibri" w:hAnsi="Calibri" w:cs="Calibri"/>
          <w:i/>
        </w:rPr>
        <w:t>Boundary dissolution as a predictor of eating disorder symptoms</w:t>
      </w:r>
      <w:r w:rsidRPr="00CE5DFA">
        <w:rPr>
          <w:rFonts w:ascii="Calibri" w:hAnsi="Calibri" w:cs="Calibri"/>
        </w:rPr>
        <w:t>. Poster presented at the Canadian Psychological Association, Edmonton.</w:t>
      </w:r>
    </w:p>
    <w:p w14:paraId="6FB92266"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(1998, July). Gender and appraisals as mediators of adjustment in children exposed to interparental violence.</w:t>
      </w:r>
      <w:r w:rsidR="001762E0">
        <w:rPr>
          <w:rFonts w:ascii="Calibri" w:hAnsi="Calibri" w:cs="Calibri"/>
        </w:rPr>
        <w:t xml:space="preserve"> </w:t>
      </w:r>
      <w:r w:rsidRPr="00CE5DFA">
        <w:rPr>
          <w:rFonts w:ascii="Calibri" w:hAnsi="Calibri" w:cs="Calibri"/>
        </w:rPr>
        <w:t>In C. Piotrowski &amp; J. H. Grych (Chairs).</w:t>
      </w:r>
      <w:r w:rsidR="001762E0">
        <w:rPr>
          <w:rFonts w:ascii="Calibri" w:hAnsi="Calibri" w:cs="Calibri"/>
        </w:rPr>
        <w:t xml:space="preserve"> </w:t>
      </w:r>
      <w:r w:rsidRPr="00CE5DFA">
        <w:rPr>
          <w:rFonts w:ascii="Calibri" w:hAnsi="Calibri" w:cs="Calibri"/>
          <w:i/>
        </w:rPr>
        <w:t>Children who have witnessed conflict and violence</w:t>
      </w:r>
      <w:r w:rsidRPr="00CE5DFA">
        <w:rPr>
          <w:rFonts w:ascii="Calibri" w:hAnsi="Calibri" w:cs="Calibri"/>
        </w:rPr>
        <w:t>.</w:t>
      </w:r>
      <w:r w:rsidR="001762E0">
        <w:rPr>
          <w:rFonts w:ascii="Calibri" w:hAnsi="Calibri" w:cs="Calibri"/>
        </w:rPr>
        <w:t xml:space="preserve"> </w:t>
      </w:r>
      <w:r w:rsidRPr="00CE5DFA">
        <w:rPr>
          <w:rFonts w:ascii="Calibri" w:hAnsi="Calibri" w:cs="Calibri"/>
        </w:rPr>
        <w:t xml:space="preserve">Symposium presented at the </w:t>
      </w:r>
      <w:proofErr w:type="spellStart"/>
      <w:r w:rsidRPr="00CE5DFA">
        <w:rPr>
          <w:rFonts w:ascii="Calibri" w:hAnsi="Calibri" w:cs="Calibri"/>
        </w:rPr>
        <w:t>XVth</w:t>
      </w:r>
      <w:proofErr w:type="spellEnd"/>
      <w:r w:rsidRPr="00CE5DFA">
        <w:rPr>
          <w:rFonts w:ascii="Calibri" w:hAnsi="Calibri" w:cs="Calibri"/>
        </w:rPr>
        <w:t xml:space="preserve"> Biennial Meetings of the International Society for the Study of Behavioral Development, Berne, Switzerland.</w:t>
      </w:r>
    </w:p>
    <w:p w14:paraId="2C69A8F4" w14:textId="77777777" w:rsidR="00A36F92" w:rsidRPr="00CE5DFA" w:rsidRDefault="00A36F92">
      <w:pPr>
        <w:ind w:left="720" w:hanging="720"/>
        <w:jc w:val="both"/>
        <w:rPr>
          <w:rFonts w:ascii="Calibri" w:hAnsi="Calibri" w:cs="Calibri"/>
        </w:rPr>
      </w:pPr>
      <w:proofErr w:type="spellStart"/>
      <w:r w:rsidRPr="00CE5DFA">
        <w:rPr>
          <w:rFonts w:ascii="Calibri" w:hAnsi="Calibri" w:cs="Calibri"/>
          <w:u w:val="single"/>
        </w:rPr>
        <w:t>Scharfenberg</w:t>
      </w:r>
      <w:proofErr w:type="spellEnd"/>
      <w:r w:rsidRPr="00CE5DFA">
        <w:rPr>
          <w:rFonts w:ascii="Calibri" w:hAnsi="Calibri" w:cs="Calibri"/>
          <w:u w:val="single"/>
        </w:rPr>
        <w:t>, L.,</w:t>
      </w:r>
      <w:r w:rsidRPr="00CE5DFA">
        <w:rPr>
          <w:rFonts w:ascii="Calibri" w:hAnsi="Calibri" w:cs="Calibri"/>
        </w:rPr>
        <w:t xml:space="preserve"> Kerig, P. K., </w:t>
      </w:r>
      <w:r w:rsidRPr="00CE5DFA">
        <w:rPr>
          <w:rFonts w:ascii="Calibri" w:hAnsi="Calibri" w:cs="Calibri"/>
          <w:u w:val="single"/>
        </w:rPr>
        <w:t>Lim, L., &amp; Brown, C.</w:t>
      </w:r>
      <w:r w:rsidRPr="00CE5DFA">
        <w:rPr>
          <w:rFonts w:ascii="Calibri" w:hAnsi="Calibri" w:cs="Calibri"/>
        </w:rPr>
        <w:t xml:space="preserve"> (1997, August).</w:t>
      </w:r>
      <w:r w:rsidR="001762E0">
        <w:rPr>
          <w:rFonts w:ascii="Calibri" w:hAnsi="Calibri" w:cs="Calibri"/>
        </w:rPr>
        <w:t xml:space="preserve"> </w:t>
      </w:r>
      <w:r w:rsidRPr="00CE5DFA">
        <w:rPr>
          <w:rFonts w:ascii="Calibri" w:hAnsi="Calibri" w:cs="Calibri"/>
          <w:i/>
        </w:rPr>
        <w:t>Maternal stress and generational boundary dissolution in the mother-child relationship</w:t>
      </w:r>
      <w:r w:rsidRPr="00CE5DFA">
        <w:rPr>
          <w:rFonts w:ascii="Calibri" w:hAnsi="Calibri" w:cs="Calibri"/>
        </w:rPr>
        <w:t>. Poster presented at the American Psychological Association, Chicago.</w:t>
      </w:r>
    </w:p>
    <w:p w14:paraId="6C8362E4" w14:textId="77777777" w:rsidR="00A36F92" w:rsidRPr="00CE5DFA" w:rsidRDefault="00A36F92">
      <w:pPr>
        <w:ind w:left="720" w:hanging="720"/>
        <w:jc w:val="both"/>
        <w:rPr>
          <w:rFonts w:ascii="Calibri" w:hAnsi="Calibri" w:cs="Calibri"/>
        </w:rPr>
      </w:pPr>
      <w:r w:rsidRPr="00CE5DFA">
        <w:rPr>
          <w:rFonts w:ascii="Calibri" w:hAnsi="Calibri" w:cs="Calibri"/>
          <w:u w:val="single"/>
        </w:rPr>
        <w:t>Lim, L.,</w:t>
      </w:r>
      <w:r w:rsidRPr="00CE5DFA">
        <w:rPr>
          <w:rFonts w:ascii="Calibri" w:hAnsi="Calibri" w:cs="Calibri"/>
        </w:rPr>
        <w:t xml:space="preserve"> Kerig, P. K., &amp; </w:t>
      </w:r>
      <w:proofErr w:type="spellStart"/>
      <w:r w:rsidRPr="00CE5DFA">
        <w:rPr>
          <w:rFonts w:ascii="Calibri" w:hAnsi="Calibri" w:cs="Calibri"/>
          <w:u w:val="single"/>
        </w:rPr>
        <w:t>Scharfenberg</w:t>
      </w:r>
      <w:proofErr w:type="spellEnd"/>
      <w:r w:rsidRPr="00CE5DFA">
        <w:rPr>
          <w:rFonts w:ascii="Calibri" w:hAnsi="Calibri" w:cs="Calibri"/>
          <w:u w:val="single"/>
        </w:rPr>
        <w:t>, L.</w:t>
      </w:r>
      <w:r w:rsidRPr="00CE5DFA">
        <w:rPr>
          <w:rFonts w:ascii="Calibri" w:hAnsi="Calibri" w:cs="Calibri"/>
        </w:rPr>
        <w:t xml:space="preserve"> (1997, August). </w:t>
      </w:r>
      <w:r w:rsidRPr="00CE5DFA">
        <w:rPr>
          <w:rFonts w:ascii="Calibri" w:hAnsi="Calibri" w:cs="Calibri"/>
          <w:i/>
        </w:rPr>
        <w:t>Moderators of the link between parenting stress and maternal depression</w:t>
      </w:r>
      <w:r w:rsidRPr="00CE5DFA">
        <w:rPr>
          <w:rFonts w:ascii="Calibri" w:hAnsi="Calibri" w:cs="Calibri"/>
        </w:rPr>
        <w:t>. Poster presented at the American Psychological Association, Chicago.</w:t>
      </w:r>
    </w:p>
    <w:p w14:paraId="0775C542"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 xml:space="preserve">(1997, June). </w:t>
      </w:r>
      <w:r w:rsidRPr="00CE5DFA">
        <w:rPr>
          <w:rFonts w:ascii="Calibri" w:hAnsi="Calibri" w:cs="Calibri"/>
          <w:i/>
        </w:rPr>
        <w:t>Moderators and mediators of the effects of interparental violence on children’s adjustment.</w:t>
      </w:r>
      <w:r w:rsidR="001762E0">
        <w:rPr>
          <w:rFonts w:ascii="Calibri" w:hAnsi="Calibri" w:cs="Calibri"/>
        </w:rPr>
        <w:t xml:space="preserve"> </w:t>
      </w:r>
      <w:r w:rsidRPr="00CE5DFA">
        <w:rPr>
          <w:rFonts w:ascii="Calibri" w:hAnsi="Calibri" w:cs="Calibri"/>
        </w:rPr>
        <w:t xml:space="preserve">Invited plenary address presented at the Second International Conference on Children Exposed to Violence, London, ON. </w:t>
      </w:r>
    </w:p>
    <w:p w14:paraId="4C1D3557"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w:t>
      </w:r>
      <w:proofErr w:type="spellStart"/>
      <w:r w:rsidR="006A7F32" w:rsidRPr="00CE5DFA">
        <w:rPr>
          <w:rFonts w:ascii="Calibri" w:hAnsi="Calibri" w:cs="Calibri"/>
          <w:u w:val="single"/>
        </w:rPr>
        <w:t>Fedorowicz</w:t>
      </w:r>
      <w:proofErr w:type="spellEnd"/>
      <w:r w:rsidR="006A7F32" w:rsidRPr="00CE5DFA">
        <w:rPr>
          <w:rFonts w:ascii="Calibri" w:hAnsi="Calibri" w:cs="Calibri"/>
          <w:u w:val="single"/>
        </w:rPr>
        <w:t>, A.</w:t>
      </w:r>
      <w:r w:rsidRPr="00CE5DFA">
        <w:rPr>
          <w:rFonts w:ascii="Calibri" w:hAnsi="Calibri" w:cs="Calibri"/>
          <w:u w:val="single"/>
        </w:rPr>
        <w:t xml:space="preserve"> E., Warren, M.,</w:t>
      </w:r>
      <w:r w:rsidRPr="00CE5DFA">
        <w:rPr>
          <w:rFonts w:ascii="Calibri" w:hAnsi="Calibri" w:cs="Calibri"/>
        </w:rPr>
        <w:t xml:space="preserve"> </w:t>
      </w:r>
      <w:r w:rsidR="006A7F32" w:rsidRPr="00CE5DFA">
        <w:rPr>
          <w:rFonts w:ascii="Calibri" w:hAnsi="Calibri" w:cs="Calibri"/>
          <w:u w:val="single"/>
        </w:rPr>
        <w:t>Brown, C.</w:t>
      </w:r>
      <w:r w:rsidRPr="00CE5DFA">
        <w:rPr>
          <w:rFonts w:ascii="Calibri" w:hAnsi="Calibri" w:cs="Calibri"/>
          <w:u w:val="single"/>
        </w:rPr>
        <w:t xml:space="preserve"> A</w:t>
      </w:r>
      <w:r w:rsidRPr="00CE5DFA">
        <w:rPr>
          <w:rFonts w:ascii="Calibri" w:hAnsi="Calibri" w:cs="Calibri"/>
        </w:rPr>
        <w:t>. (1997, June). Clinical implications of PTSD in children exposed to violence.</w:t>
      </w:r>
      <w:r w:rsidR="001762E0">
        <w:rPr>
          <w:rFonts w:ascii="Calibri" w:hAnsi="Calibri" w:cs="Calibri"/>
        </w:rPr>
        <w:t xml:space="preserve"> </w:t>
      </w:r>
      <w:r w:rsidRPr="00CE5DFA">
        <w:rPr>
          <w:rFonts w:ascii="Calibri" w:hAnsi="Calibri" w:cs="Calibri"/>
        </w:rPr>
        <w:t xml:space="preserve">In J. </w:t>
      </w:r>
      <w:proofErr w:type="spellStart"/>
      <w:r w:rsidRPr="00CE5DFA">
        <w:rPr>
          <w:rFonts w:ascii="Calibri" w:hAnsi="Calibri" w:cs="Calibri"/>
        </w:rPr>
        <w:t>Fantuzzo</w:t>
      </w:r>
      <w:proofErr w:type="spellEnd"/>
      <w:r w:rsidRPr="00CE5DFA">
        <w:rPr>
          <w:rFonts w:ascii="Calibri" w:hAnsi="Calibri" w:cs="Calibri"/>
        </w:rPr>
        <w:t xml:space="preserve"> (Chair), </w:t>
      </w:r>
      <w:r w:rsidRPr="00CE5DFA">
        <w:rPr>
          <w:rFonts w:ascii="Calibri" w:hAnsi="Calibri" w:cs="Calibri"/>
          <w:i/>
        </w:rPr>
        <w:t>Exposure to violence and PTSD in children</w:t>
      </w:r>
      <w:r w:rsidRPr="00CE5DFA">
        <w:rPr>
          <w:rFonts w:ascii="Calibri" w:hAnsi="Calibri" w:cs="Calibri"/>
        </w:rPr>
        <w:t>.</w:t>
      </w:r>
      <w:r w:rsidR="001762E0">
        <w:rPr>
          <w:rFonts w:ascii="Calibri" w:hAnsi="Calibri" w:cs="Calibri"/>
        </w:rPr>
        <w:t xml:space="preserve"> </w:t>
      </w:r>
      <w:r w:rsidRPr="00CE5DFA">
        <w:rPr>
          <w:rFonts w:ascii="Calibri" w:hAnsi="Calibri" w:cs="Calibri"/>
        </w:rPr>
        <w:t xml:space="preserve">Symposium presented at the Second International Conference on Children Exposed to Violence, London, ON. </w:t>
      </w:r>
    </w:p>
    <w:p w14:paraId="17942592"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(1997, April).</w:t>
      </w:r>
      <w:r w:rsidR="001762E0">
        <w:rPr>
          <w:rFonts w:ascii="Calibri" w:hAnsi="Calibri" w:cs="Calibri"/>
        </w:rPr>
        <w:t xml:space="preserve"> </w:t>
      </w:r>
      <w:r w:rsidRPr="00CE5DFA">
        <w:rPr>
          <w:rFonts w:ascii="Calibri" w:hAnsi="Calibri" w:cs="Calibri"/>
        </w:rPr>
        <w:t>Gender and children’s coping efforts as moderators of the effects of interparental conflict on adjustment.</w:t>
      </w:r>
      <w:r w:rsidR="001762E0">
        <w:rPr>
          <w:rFonts w:ascii="Calibri" w:hAnsi="Calibri" w:cs="Calibri"/>
        </w:rPr>
        <w:t xml:space="preserve"> </w:t>
      </w:r>
      <w:r w:rsidRPr="00CE5DFA">
        <w:rPr>
          <w:rFonts w:ascii="Calibri" w:hAnsi="Calibri" w:cs="Calibri"/>
        </w:rPr>
        <w:t xml:space="preserve">In K. M. Lindahl &amp; L. F. Katz (Chairs), </w:t>
      </w:r>
      <w:r w:rsidRPr="00CE5DFA">
        <w:rPr>
          <w:rFonts w:ascii="Calibri" w:hAnsi="Calibri" w:cs="Calibri"/>
          <w:i/>
        </w:rPr>
        <w:t>Marital conflict and children’s adjustment: Risk and protective mechanisms in family subsystems</w:t>
      </w:r>
      <w:r w:rsidRPr="00CE5DFA">
        <w:rPr>
          <w:rFonts w:ascii="Calibri" w:hAnsi="Calibri" w:cs="Calibri"/>
        </w:rPr>
        <w:t>.</w:t>
      </w:r>
      <w:r w:rsidR="001762E0">
        <w:rPr>
          <w:rFonts w:ascii="Calibri" w:hAnsi="Calibri" w:cs="Calibri"/>
        </w:rPr>
        <w:t xml:space="preserve"> </w:t>
      </w:r>
      <w:r w:rsidRPr="00CE5DFA">
        <w:rPr>
          <w:rFonts w:ascii="Calibri" w:hAnsi="Calibri" w:cs="Calibri"/>
        </w:rPr>
        <w:t xml:space="preserve">Symposium presented at the biennial meeting of the Society for Research in Child Development, Washington, DC. </w:t>
      </w:r>
    </w:p>
    <w:p w14:paraId="29721926" w14:textId="77777777" w:rsidR="00A36F92" w:rsidRPr="00CE5DFA" w:rsidRDefault="006A7F32">
      <w:pPr>
        <w:ind w:left="720" w:hanging="720"/>
        <w:jc w:val="both"/>
        <w:rPr>
          <w:rFonts w:ascii="Calibri" w:hAnsi="Calibri" w:cs="Calibri"/>
        </w:rPr>
      </w:pPr>
      <w:r w:rsidRPr="00CE5DFA">
        <w:rPr>
          <w:rFonts w:ascii="Calibri" w:hAnsi="Calibri" w:cs="Calibri"/>
          <w:u w:val="single"/>
        </w:rPr>
        <w:t>Brown, C.</w:t>
      </w:r>
      <w:r w:rsidR="00A36F92" w:rsidRPr="00CE5DFA">
        <w:rPr>
          <w:rFonts w:ascii="Calibri" w:hAnsi="Calibri" w:cs="Calibri"/>
        </w:rPr>
        <w:t xml:space="preserve"> A., Kerig, P. K., &amp; </w:t>
      </w:r>
      <w:proofErr w:type="spellStart"/>
      <w:r w:rsidR="00A36F92" w:rsidRPr="00CE5DFA">
        <w:rPr>
          <w:rFonts w:ascii="Calibri" w:hAnsi="Calibri" w:cs="Calibri"/>
          <w:u w:val="single"/>
        </w:rPr>
        <w:t>Scharfenberg</w:t>
      </w:r>
      <w:proofErr w:type="spellEnd"/>
      <w:r w:rsidR="00A36F92" w:rsidRPr="00CE5DFA">
        <w:rPr>
          <w:rFonts w:ascii="Calibri" w:hAnsi="Calibri" w:cs="Calibri"/>
          <w:u w:val="single"/>
        </w:rPr>
        <w:t>, L.</w:t>
      </w:r>
      <w:r w:rsidR="00A36F92" w:rsidRPr="00CE5DFA">
        <w:rPr>
          <w:rFonts w:ascii="Calibri" w:hAnsi="Calibri" w:cs="Calibri"/>
        </w:rPr>
        <w:t xml:space="preserve"> (1997, April). </w:t>
      </w:r>
      <w:r w:rsidR="00A36F92" w:rsidRPr="00CE5DFA">
        <w:rPr>
          <w:rFonts w:ascii="Calibri" w:hAnsi="Calibri" w:cs="Calibri"/>
          <w:i/>
        </w:rPr>
        <w:t>Development of a measure of parent-child boundaries</w:t>
      </w:r>
      <w:r w:rsidR="00A36F92" w:rsidRPr="00CE5DFA">
        <w:rPr>
          <w:rFonts w:ascii="Calibri" w:hAnsi="Calibri" w:cs="Calibri"/>
        </w:rPr>
        <w:t>.</w:t>
      </w:r>
      <w:r w:rsidR="001762E0">
        <w:rPr>
          <w:rFonts w:ascii="Calibri" w:hAnsi="Calibri" w:cs="Calibri"/>
        </w:rPr>
        <w:t xml:space="preserve"> </w:t>
      </w:r>
      <w:r w:rsidR="00A36F92" w:rsidRPr="00CE5DFA">
        <w:rPr>
          <w:rFonts w:ascii="Calibri" w:hAnsi="Calibri" w:cs="Calibri"/>
        </w:rPr>
        <w:t xml:space="preserve">Poster presented at the Society for Research in Child Development, Washington, DC. </w:t>
      </w:r>
    </w:p>
    <w:p w14:paraId="193B88BF" w14:textId="77777777" w:rsidR="00A36F92" w:rsidRPr="00CE5DFA" w:rsidRDefault="006A7F32">
      <w:pPr>
        <w:ind w:left="720" w:hanging="720"/>
        <w:jc w:val="both"/>
        <w:rPr>
          <w:rFonts w:ascii="Calibri" w:hAnsi="Calibri" w:cs="Calibri"/>
        </w:rPr>
      </w:pPr>
      <w:proofErr w:type="spellStart"/>
      <w:r w:rsidRPr="00CE5DFA">
        <w:rPr>
          <w:rFonts w:ascii="Calibri" w:hAnsi="Calibri" w:cs="Calibri"/>
          <w:u w:val="single"/>
        </w:rPr>
        <w:t>Fedorowicz</w:t>
      </w:r>
      <w:proofErr w:type="spellEnd"/>
      <w:r w:rsidRPr="00CE5DFA">
        <w:rPr>
          <w:rFonts w:ascii="Calibri" w:hAnsi="Calibri" w:cs="Calibri"/>
          <w:u w:val="single"/>
        </w:rPr>
        <w:t>, A.</w:t>
      </w:r>
      <w:r w:rsidR="00A36F92" w:rsidRPr="00CE5DFA">
        <w:rPr>
          <w:rFonts w:ascii="Calibri" w:hAnsi="Calibri" w:cs="Calibri"/>
        </w:rPr>
        <w:t xml:space="preserve"> E., Kerig, P. K., </w:t>
      </w:r>
      <w:r w:rsidR="00A36F92" w:rsidRPr="00CE5DFA">
        <w:rPr>
          <w:rFonts w:ascii="Calibri" w:hAnsi="Calibri" w:cs="Calibri"/>
          <w:u w:val="single"/>
        </w:rPr>
        <w:t>Warren, M.,</w:t>
      </w:r>
      <w:r w:rsidR="00A36F92" w:rsidRPr="00CE5DFA">
        <w:rPr>
          <w:rFonts w:ascii="Calibri" w:hAnsi="Calibri" w:cs="Calibri"/>
        </w:rPr>
        <w:t xml:space="preserve"> &amp; </w:t>
      </w:r>
      <w:r w:rsidRPr="00CE5DFA">
        <w:rPr>
          <w:rFonts w:ascii="Calibri" w:hAnsi="Calibri" w:cs="Calibri"/>
          <w:u w:val="single"/>
        </w:rPr>
        <w:t>Brown, C.</w:t>
      </w:r>
      <w:r w:rsidR="00A36F92" w:rsidRPr="00CE5DFA">
        <w:rPr>
          <w:rFonts w:ascii="Calibri" w:hAnsi="Calibri" w:cs="Calibri"/>
        </w:rPr>
        <w:t xml:space="preserve"> A. (1997, April). </w:t>
      </w:r>
      <w:r w:rsidR="00A36F92" w:rsidRPr="00CE5DFA">
        <w:rPr>
          <w:rFonts w:ascii="Calibri" w:hAnsi="Calibri" w:cs="Calibri"/>
          <w:i/>
        </w:rPr>
        <w:t>The measurement of children’s coping: An investigation of factorial stability across gender and stressors</w:t>
      </w:r>
      <w:r w:rsidR="00A36F92" w:rsidRPr="00CE5DFA">
        <w:rPr>
          <w:rFonts w:ascii="Calibri" w:hAnsi="Calibri" w:cs="Calibri"/>
        </w:rPr>
        <w:t>.</w:t>
      </w:r>
      <w:r w:rsidR="001762E0">
        <w:rPr>
          <w:rFonts w:ascii="Calibri" w:hAnsi="Calibri" w:cs="Calibri"/>
        </w:rPr>
        <w:t xml:space="preserve"> </w:t>
      </w:r>
      <w:r w:rsidR="00A36F92" w:rsidRPr="00CE5DFA">
        <w:rPr>
          <w:rFonts w:ascii="Calibri" w:hAnsi="Calibri" w:cs="Calibri"/>
        </w:rPr>
        <w:t>Poster presented at the biennial meeting of the Society for Research on Child Development, Washington, DC.</w:t>
      </w:r>
    </w:p>
    <w:p w14:paraId="1BF9B4DF" w14:textId="77777777" w:rsidR="00A36F92" w:rsidRPr="00CE5DFA" w:rsidRDefault="00A36F92">
      <w:pPr>
        <w:ind w:left="720" w:hanging="720"/>
        <w:jc w:val="both"/>
        <w:rPr>
          <w:rFonts w:ascii="Calibri" w:hAnsi="Calibri" w:cs="Calibri"/>
        </w:rPr>
      </w:pPr>
      <w:r w:rsidRPr="00CE5DFA">
        <w:rPr>
          <w:rFonts w:ascii="Calibri" w:hAnsi="Calibri" w:cs="Calibri"/>
          <w:u w:val="single"/>
        </w:rPr>
        <w:t>Warren, M.,</w:t>
      </w:r>
      <w:r w:rsidRPr="00CE5DFA">
        <w:rPr>
          <w:rFonts w:ascii="Calibri" w:hAnsi="Calibri" w:cs="Calibri"/>
        </w:rPr>
        <w:t xml:space="preserve"> Kerig, P. K., </w:t>
      </w:r>
      <w:r w:rsidR="006A7F32" w:rsidRPr="00CE5DFA">
        <w:rPr>
          <w:rFonts w:ascii="Calibri" w:hAnsi="Calibri" w:cs="Calibri"/>
          <w:u w:val="single"/>
        </w:rPr>
        <w:t>Brown, C.</w:t>
      </w:r>
      <w:r w:rsidRPr="00CE5DFA">
        <w:rPr>
          <w:rFonts w:ascii="Calibri" w:hAnsi="Calibri" w:cs="Calibri"/>
        </w:rPr>
        <w:t xml:space="preserve"> A., &amp; </w:t>
      </w:r>
      <w:proofErr w:type="spellStart"/>
      <w:r w:rsidR="006A7F32" w:rsidRPr="00CE5DFA">
        <w:rPr>
          <w:rFonts w:ascii="Calibri" w:hAnsi="Calibri" w:cs="Calibri"/>
          <w:u w:val="single"/>
        </w:rPr>
        <w:t>Fedorowicz</w:t>
      </w:r>
      <w:proofErr w:type="spellEnd"/>
      <w:r w:rsidR="006A7F32" w:rsidRPr="00CE5DFA">
        <w:rPr>
          <w:rFonts w:ascii="Calibri" w:hAnsi="Calibri" w:cs="Calibri"/>
          <w:u w:val="single"/>
        </w:rPr>
        <w:t>, A.</w:t>
      </w:r>
      <w:r w:rsidRPr="00CE5DFA">
        <w:rPr>
          <w:rFonts w:ascii="Calibri" w:hAnsi="Calibri" w:cs="Calibri"/>
        </w:rPr>
        <w:t xml:space="preserve"> E.</w:t>
      </w:r>
      <w:r w:rsidR="001762E0">
        <w:rPr>
          <w:rFonts w:ascii="Calibri" w:hAnsi="Calibri" w:cs="Calibri"/>
        </w:rPr>
        <w:t xml:space="preserve"> </w:t>
      </w:r>
      <w:r w:rsidRPr="00CE5DFA">
        <w:rPr>
          <w:rFonts w:ascii="Calibri" w:hAnsi="Calibri" w:cs="Calibri"/>
        </w:rPr>
        <w:t>(1996, August).</w:t>
      </w:r>
      <w:r w:rsidR="001762E0">
        <w:rPr>
          <w:rFonts w:ascii="Calibri" w:hAnsi="Calibri" w:cs="Calibri"/>
        </w:rPr>
        <w:t xml:space="preserve"> </w:t>
      </w:r>
      <w:r w:rsidRPr="00CE5DFA">
        <w:rPr>
          <w:rFonts w:ascii="Calibri" w:hAnsi="Calibri" w:cs="Calibri"/>
          <w:i/>
        </w:rPr>
        <w:t>Defensive strategies and symptomatology in children exposed to interparental conflict</w:t>
      </w:r>
      <w:r w:rsidRPr="00CE5DFA">
        <w:rPr>
          <w:rFonts w:ascii="Calibri" w:hAnsi="Calibri" w:cs="Calibri"/>
        </w:rPr>
        <w:t>. Poster presented at the Meetings of the American Psychological Association, Toronto.</w:t>
      </w:r>
    </w:p>
    <w:p w14:paraId="559C8C4D" w14:textId="77777777" w:rsidR="00A36F92" w:rsidRPr="00CE5DFA" w:rsidRDefault="006A7F32">
      <w:pPr>
        <w:ind w:left="720" w:hanging="720"/>
        <w:jc w:val="both"/>
        <w:rPr>
          <w:rFonts w:ascii="Calibri" w:hAnsi="Calibri" w:cs="Calibri"/>
        </w:rPr>
      </w:pPr>
      <w:r w:rsidRPr="00CE5DFA">
        <w:rPr>
          <w:rFonts w:ascii="Calibri" w:hAnsi="Calibri" w:cs="Calibri"/>
          <w:u w:val="single"/>
        </w:rPr>
        <w:t>Brown, C.</w:t>
      </w:r>
      <w:r w:rsidR="00A36F92" w:rsidRPr="00CE5DFA">
        <w:rPr>
          <w:rFonts w:ascii="Calibri" w:hAnsi="Calibri" w:cs="Calibri"/>
        </w:rPr>
        <w:t xml:space="preserve">, Kerig, P. K., </w:t>
      </w:r>
      <w:proofErr w:type="spellStart"/>
      <w:r w:rsidRPr="00CE5DFA">
        <w:rPr>
          <w:rFonts w:ascii="Calibri" w:hAnsi="Calibri" w:cs="Calibri"/>
          <w:u w:val="single"/>
        </w:rPr>
        <w:t>Fedorowicz</w:t>
      </w:r>
      <w:proofErr w:type="spellEnd"/>
      <w:r w:rsidRPr="00CE5DFA">
        <w:rPr>
          <w:rFonts w:ascii="Calibri" w:hAnsi="Calibri" w:cs="Calibri"/>
          <w:u w:val="single"/>
        </w:rPr>
        <w:t>, A.</w:t>
      </w:r>
      <w:r w:rsidR="00A36F92" w:rsidRPr="00CE5DFA">
        <w:rPr>
          <w:rFonts w:ascii="Calibri" w:hAnsi="Calibri" w:cs="Calibri"/>
        </w:rPr>
        <w:t xml:space="preserve"> E. &amp; </w:t>
      </w:r>
      <w:r w:rsidR="00A36F92" w:rsidRPr="00CE5DFA">
        <w:rPr>
          <w:rFonts w:ascii="Calibri" w:hAnsi="Calibri" w:cs="Calibri"/>
          <w:u w:val="single"/>
        </w:rPr>
        <w:t>Warren, M</w:t>
      </w:r>
      <w:r w:rsidR="00A36F92" w:rsidRPr="00CE5DFA">
        <w:rPr>
          <w:rFonts w:ascii="Calibri" w:hAnsi="Calibri" w:cs="Calibri"/>
        </w:rPr>
        <w:t>.</w:t>
      </w:r>
      <w:r w:rsidR="001762E0">
        <w:rPr>
          <w:rFonts w:ascii="Calibri" w:hAnsi="Calibri" w:cs="Calibri"/>
        </w:rPr>
        <w:t xml:space="preserve"> </w:t>
      </w:r>
      <w:r w:rsidR="00A36F92" w:rsidRPr="00CE5DFA">
        <w:rPr>
          <w:rFonts w:ascii="Calibri" w:hAnsi="Calibri" w:cs="Calibri"/>
        </w:rPr>
        <w:t>(1996, August).</w:t>
      </w:r>
      <w:r w:rsidR="001762E0">
        <w:rPr>
          <w:rFonts w:ascii="Calibri" w:hAnsi="Calibri" w:cs="Calibri"/>
        </w:rPr>
        <w:t xml:space="preserve"> </w:t>
      </w:r>
      <w:r w:rsidR="00A36F92" w:rsidRPr="00CE5DFA">
        <w:rPr>
          <w:rFonts w:ascii="Calibri" w:hAnsi="Calibri" w:cs="Calibri"/>
          <w:i/>
        </w:rPr>
        <w:t>Parents’ socialization of child coping strategies</w:t>
      </w:r>
      <w:r w:rsidR="00A36F92" w:rsidRPr="00CE5DFA">
        <w:rPr>
          <w:rFonts w:ascii="Calibri" w:hAnsi="Calibri" w:cs="Calibri"/>
        </w:rPr>
        <w:t>. Poster presented at the Meetings of the American Psychological Association, Toronto.</w:t>
      </w:r>
    </w:p>
    <w:p w14:paraId="71BF5623" w14:textId="77777777" w:rsidR="00A36F92" w:rsidRPr="00CE5DFA" w:rsidRDefault="006A7F32">
      <w:pPr>
        <w:ind w:left="720" w:hanging="720"/>
        <w:jc w:val="both"/>
        <w:rPr>
          <w:rFonts w:ascii="Calibri" w:hAnsi="Calibri" w:cs="Calibri"/>
        </w:rPr>
      </w:pPr>
      <w:r w:rsidRPr="00CE5DFA">
        <w:rPr>
          <w:rFonts w:ascii="Calibri" w:hAnsi="Calibri" w:cs="Calibri"/>
          <w:u w:val="single"/>
        </w:rPr>
        <w:t>Patenaude, R.</w:t>
      </w:r>
      <w:r w:rsidR="00A36F92" w:rsidRPr="00CE5DFA">
        <w:rPr>
          <w:rFonts w:ascii="Calibri" w:hAnsi="Calibri" w:cs="Calibri"/>
        </w:rPr>
        <w:t xml:space="preserve"> L., &amp; Kerig, P. K.</w:t>
      </w:r>
      <w:r w:rsidR="001762E0">
        <w:rPr>
          <w:rFonts w:ascii="Calibri" w:hAnsi="Calibri" w:cs="Calibri"/>
        </w:rPr>
        <w:t xml:space="preserve"> </w:t>
      </w:r>
      <w:r w:rsidR="00A36F92" w:rsidRPr="00CE5DFA">
        <w:rPr>
          <w:rFonts w:ascii="Calibri" w:hAnsi="Calibri" w:cs="Calibri"/>
        </w:rPr>
        <w:t>(1996, August).</w:t>
      </w:r>
      <w:r w:rsidR="001762E0">
        <w:rPr>
          <w:rFonts w:ascii="Calibri" w:hAnsi="Calibri" w:cs="Calibri"/>
        </w:rPr>
        <w:t xml:space="preserve"> </w:t>
      </w:r>
      <w:r w:rsidR="00A36F92" w:rsidRPr="00CE5DFA">
        <w:rPr>
          <w:rFonts w:ascii="Calibri" w:hAnsi="Calibri" w:cs="Calibri"/>
          <w:i/>
        </w:rPr>
        <w:t>Self-blame and control:</w:t>
      </w:r>
      <w:r w:rsidR="001762E0">
        <w:rPr>
          <w:rFonts w:ascii="Calibri" w:hAnsi="Calibri" w:cs="Calibri"/>
          <w:i/>
        </w:rPr>
        <w:t xml:space="preserve"> </w:t>
      </w:r>
      <w:r w:rsidR="00A36F92" w:rsidRPr="00CE5DFA">
        <w:rPr>
          <w:rFonts w:ascii="Calibri" w:hAnsi="Calibri" w:cs="Calibri"/>
          <w:i/>
        </w:rPr>
        <w:t>Moderators of the relationship between interparental conflict and adjustment</w:t>
      </w:r>
      <w:r w:rsidR="00A36F92" w:rsidRPr="00CE5DFA">
        <w:rPr>
          <w:rFonts w:ascii="Calibri" w:hAnsi="Calibri" w:cs="Calibri"/>
        </w:rPr>
        <w:t>. Poster presented at the Meetings of the American Psychological Association, Toronto.</w:t>
      </w:r>
    </w:p>
    <w:p w14:paraId="545879B2" w14:textId="77777777" w:rsidR="00A36F92" w:rsidRPr="00CE5DFA" w:rsidRDefault="00A36F92">
      <w:pPr>
        <w:ind w:left="720" w:hanging="720"/>
        <w:jc w:val="both"/>
        <w:rPr>
          <w:rFonts w:ascii="Calibri" w:hAnsi="Calibri" w:cs="Calibri"/>
        </w:rPr>
      </w:pPr>
      <w:r w:rsidRPr="00CE5DFA">
        <w:rPr>
          <w:rFonts w:ascii="Calibri" w:hAnsi="Calibri" w:cs="Calibri"/>
          <w:u w:val="single"/>
        </w:rPr>
        <w:t>O’Neill, M</w:t>
      </w:r>
      <w:r w:rsidRPr="00CE5DFA">
        <w:rPr>
          <w:rFonts w:ascii="Calibri" w:hAnsi="Calibri" w:cs="Calibri"/>
        </w:rPr>
        <w:t>., &amp; Kerig, P. K.</w:t>
      </w:r>
      <w:r w:rsidR="001762E0">
        <w:rPr>
          <w:rFonts w:ascii="Calibri" w:hAnsi="Calibri" w:cs="Calibri"/>
        </w:rPr>
        <w:t xml:space="preserve"> </w:t>
      </w:r>
      <w:r w:rsidRPr="00CE5DFA">
        <w:rPr>
          <w:rFonts w:ascii="Calibri" w:hAnsi="Calibri" w:cs="Calibri"/>
        </w:rPr>
        <w:t>(1996, August).</w:t>
      </w:r>
      <w:r w:rsidR="001762E0">
        <w:rPr>
          <w:rFonts w:ascii="Calibri" w:hAnsi="Calibri" w:cs="Calibri"/>
        </w:rPr>
        <w:t xml:space="preserve"> </w:t>
      </w:r>
      <w:r w:rsidRPr="00CE5DFA">
        <w:rPr>
          <w:rFonts w:ascii="Calibri" w:hAnsi="Calibri" w:cs="Calibri"/>
          <w:i/>
        </w:rPr>
        <w:t>Attributions and adjustment in battered women</w:t>
      </w:r>
      <w:r w:rsidRPr="00CE5DFA">
        <w:rPr>
          <w:rFonts w:ascii="Calibri" w:hAnsi="Calibri" w:cs="Calibri"/>
        </w:rPr>
        <w:t>. Poster presented at the Meetings of the American Psychological Association, Toronto.</w:t>
      </w:r>
    </w:p>
    <w:p w14:paraId="61417A9A"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&amp; </w:t>
      </w:r>
      <w:r w:rsidRPr="00CE5DFA">
        <w:rPr>
          <w:rFonts w:ascii="Calibri" w:hAnsi="Calibri" w:cs="Calibri"/>
          <w:u w:val="single"/>
        </w:rPr>
        <w:t>Warren, M.</w:t>
      </w:r>
      <w:r w:rsidRPr="00CE5DFA">
        <w:rPr>
          <w:rFonts w:ascii="Calibri" w:hAnsi="Calibri" w:cs="Calibri"/>
        </w:rPr>
        <w:t xml:space="preserve"> (1996, June).</w:t>
      </w:r>
      <w:r w:rsidR="001762E0">
        <w:rPr>
          <w:rFonts w:ascii="Calibri" w:hAnsi="Calibri" w:cs="Calibri"/>
        </w:rPr>
        <w:t xml:space="preserve"> </w:t>
      </w:r>
      <w:r w:rsidRPr="00CE5DFA">
        <w:rPr>
          <w:rFonts w:ascii="Calibri" w:hAnsi="Calibri" w:cs="Calibri"/>
          <w:i/>
        </w:rPr>
        <w:t>Coping and defensive processes in children exposed to interparental conflict</w:t>
      </w:r>
      <w:r w:rsidRPr="00CE5DFA">
        <w:rPr>
          <w:rFonts w:ascii="Calibri" w:hAnsi="Calibri" w:cs="Calibri"/>
        </w:rPr>
        <w:t>. Poster presented at the Family Research Consortium Third Annual Summer Institute, San Diego.</w:t>
      </w:r>
    </w:p>
    <w:p w14:paraId="28095717"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(1996, June).</w:t>
      </w:r>
      <w:r w:rsidR="001762E0">
        <w:rPr>
          <w:rFonts w:ascii="Calibri" w:hAnsi="Calibri" w:cs="Calibri"/>
        </w:rPr>
        <w:t xml:space="preserve"> </w:t>
      </w:r>
      <w:r w:rsidRPr="00CE5DFA">
        <w:rPr>
          <w:rFonts w:ascii="Calibri" w:hAnsi="Calibri" w:cs="Calibri"/>
          <w:i/>
        </w:rPr>
        <w:t>When warriors are worriers:</w:t>
      </w:r>
      <w:r w:rsidR="001762E0">
        <w:rPr>
          <w:rFonts w:ascii="Calibri" w:hAnsi="Calibri" w:cs="Calibri"/>
          <w:i/>
        </w:rPr>
        <w:t xml:space="preserve"> </w:t>
      </w:r>
      <w:r w:rsidRPr="00CE5DFA">
        <w:rPr>
          <w:rFonts w:ascii="Calibri" w:hAnsi="Calibri" w:cs="Calibri"/>
          <w:i/>
        </w:rPr>
        <w:t>Gender differences in the efficacy of children’s strategies for coping with interparental violence</w:t>
      </w:r>
      <w:r w:rsidRPr="00CE5DFA">
        <w:rPr>
          <w:rFonts w:ascii="Calibri" w:hAnsi="Calibri" w:cs="Calibri"/>
        </w:rPr>
        <w:t>. Poster presented at the First National Conference on Children Exposed to Family Violence.</w:t>
      </w:r>
      <w:r w:rsidR="001762E0">
        <w:rPr>
          <w:rFonts w:ascii="Calibri" w:hAnsi="Calibri" w:cs="Calibri"/>
        </w:rPr>
        <w:t xml:space="preserve"> </w:t>
      </w:r>
      <w:r w:rsidRPr="00CE5DFA">
        <w:rPr>
          <w:rFonts w:ascii="Calibri" w:hAnsi="Calibri" w:cs="Calibri"/>
        </w:rPr>
        <w:t>Austin, Texas.</w:t>
      </w:r>
    </w:p>
    <w:p w14:paraId="095ECB7A" w14:textId="77777777" w:rsidR="00A36F92" w:rsidRPr="00CE5DFA" w:rsidRDefault="00A36F92">
      <w:pPr>
        <w:ind w:left="720" w:hanging="720"/>
        <w:jc w:val="both"/>
        <w:rPr>
          <w:rFonts w:ascii="Calibri" w:hAnsi="Calibri" w:cs="Calibri"/>
        </w:rPr>
      </w:pPr>
      <w:r w:rsidRPr="00CE5DFA">
        <w:rPr>
          <w:rFonts w:ascii="Calibri" w:hAnsi="Calibri" w:cs="Calibri"/>
        </w:rPr>
        <w:lastRenderedPageBreak/>
        <w:t>Kerig, P. K.</w:t>
      </w:r>
      <w:r w:rsidR="001762E0">
        <w:rPr>
          <w:rFonts w:ascii="Calibri" w:hAnsi="Calibri" w:cs="Calibri"/>
        </w:rPr>
        <w:t xml:space="preserve"> </w:t>
      </w:r>
      <w:r w:rsidRPr="00CE5DFA">
        <w:rPr>
          <w:rFonts w:ascii="Calibri" w:hAnsi="Calibri" w:cs="Calibri"/>
        </w:rPr>
        <w:t xml:space="preserve"> (1995, October).</w:t>
      </w:r>
      <w:r w:rsidR="001762E0">
        <w:rPr>
          <w:rFonts w:ascii="Calibri" w:hAnsi="Calibri" w:cs="Calibri"/>
        </w:rPr>
        <w:t xml:space="preserve"> </w:t>
      </w:r>
      <w:r w:rsidRPr="00CE5DFA">
        <w:rPr>
          <w:rFonts w:ascii="Calibri" w:hAnsi="Calibri" w:cs="Calibri"/>
        </w:rPr>
        <w:t>Gender differences in children’s strategies for coping with stress.</w:t>
      </w:r>
      <w:r w:rsidR="001762E0">
        <w:rPr>
          <w:rFonts w:ascii="Calibri" w:hAnsi="Calibri" w:cs="Calibri"/>
        </w:rPr>
        <w:t xml:space="preserve"> </w:t>
      </w:r>
      <w:r w:rsidRPr="00CE5DFA">
        <w:rPr>
          <w:rFonts w:ascii="Calibri" w:hAnsi="Calibri" w:cs="Calibri"/>
        </w:rPr>
        <w:t>In P. K.</w:t>
      </w:r>
      <w:r w:rsidR="001762E0">
        <w:rPr>
          <w:rFonts w:ascii="Calibri" w:hAnsi="Calibri" w:cs="Calibri"/>
        </w:rPr>
        <w:t xml:space="preserve"> </w:t>
      </w:r>
      <w:r w:rsidRPr="00CE5DFA">
        <w:rPr>
          <w:rFonts w:ascii="Calibri" w:hAnsi="Calibri" w:cs="Calibri"/>
        </w:rPr>
        <w:t>Kerig (Chair),</w:t>
      </w:r>
      <w:r w:rsidR="001762E0">
        <w:rPr>
          <w:rFonts w:ascii="Calibri" w:hAnsi="Calibri" w:cs="Calibri"/>
        </w:rPr>
        <w:t xml:space="preserve"> </w:t>
      </w:r>
      <w:r w:rsidRPr="00CE5DFA">
        <w:rPr>
          <w:rFonts w:ascii="Calibri" w:hAnsi="Calibri" w:cs="Calibri"/>
          <w:i/>
        </w:rPr>
        <w:t xml:space="preserve">Understanding, preventing, and managing challenging </w:t>
      </w:r>
      <w:proofErr w:type="spellStart"/>
      <w:r w:rsidRPr="00CE5DFA">
        <w:rPr>
          <w:rFonts w:ascii="Calibri" w:hAnsi="Calibri" w:cs="Calibri"/>
          <w:i/>
        </w:rPr>
        <w:t>behaviours</w:t>
      </w:r>
      <w:proofErr w:type="spellEnd"/>
      <w:r w:rsidRPr="00CE5DFA">
        <w:rPr>
          <w:rFonts w:ascii="Calibri" w:hAnsi="Calibri" w:cs="Calibri"/>
          <w:i/>
        </w:rPr>
        <w:t xml:space="preserve"> of females in schools</w:t>
      </w:r>
      <w:r w:rsidRPr="00CE5DFA">
        <w:rPr>
          <w:rFonts w:ascii="Calibri" w:hAnsi="Calibri" w:cs="Calibri"/>
        </w:rPr>
        <w:t>.</w:t>
      </w:r>
      <w:r w:rsidR="001762E0">
        <w:rPr>
          <w:rFonts w:ascii="Calibri" w:hAnsi="Calibri" w:cs="Calibri"/>
        </w:rPr>
        <w:t xml:space="preserve"> </w:t>
      </w:r>
      <w:r w:rsidRPr="00CE5DFA">
        <w:rPr>
          <w:rFonts w:ascii="Calibri" w:hAnsi="Calibri" w:cs="Calibri"/>
        </w:rPr>
        <w:t>Paper presented at the BC Council for Children with Behavioral Disorders, Burnaby, BC</w:t>
      </w:r>
    </w:p>
    <w:p w14:paraId="14B0AAB0" w14:textId="77777777" w:rsidR="00A36F92" w:rsidRPr="00CE5DFA" w:rsidRDefault="006A7F32">
      <w:pPr>
        <w:ind w:left="720" w:hanging="720"/>
        <w:jc w:val="both"/>
        <w:rPr>
          <w:rFonts w:ascii="Calibri" w:hAnsi="Calibri" w:cs="Calibri"/>
        </w:rPr>
      </w:pPr>
      <w:r w:rsidRPr="00CE5DFA">
        <w:rPr>
          <w:rFonts w:ascii="Calibri" w:hAnsi="Calibri" w:cs="Calibri"/>
          <w:u w:val="single"/>
        </w:rPr>
        <w:t>Brown, C.</w:t>
      </w:r>
      <w:r w:rsidR="00A36F92" w:rsidRPr="00CE5DFA">
        <w:rPr>
          <w:rFonts w:ascii="Calibri" w:hAnsi="Calibri" w:cs="Calibri"/>
        </w:rPr>
        <w:t xml:space="preserve"> &amp; Kerig, P. K.</w:t>
      </w:r>
      <w:r w:rsidR="001762E0">
        <w:rPr>
          <w:rFonts w:ascii="Calibri" w:hAnsi="Calibri" w:cs="Calibri"/>
        </w:rPr>
        <w:t xml:space="preserve"> </w:t>
      </w:r>
      <w:r w:rsidR="00A36F92" w:rsidRPr="00CE5DFA">
        <w:rPr>
          <w:rFonts w:ascii="Calibri" w:hAnsi="Calibri" w:cs="Calibri"/>
        </w:rPr>
        <w:t>(1995, August).</w:t>
      </w:r>
      <w:r w:rsidR="001762E0">
        <w:rPr>
          <w:rFonts w:ascii="Calibri" w:hAnsi="Calibri" w:cs="Calibri"/>
        </w:rPr>
        <w:t xml:space="preserve"> </w:t>
      </w:r>
      <w:r w:rsidR="00A36F92" w:rsidRPr="00CE5DFA">
        <w:rPr>
          <w:rFonts w:ascii="Calibri" w:hAnsi="Calibri" w:cs="Calibri"/>
          <w:i/>
        </w:rPr>
        <w:t>Parent and child coping with interparental conflict</w:t>
      </w:r>
      <w:r w:rsidR="00A36F92" w:rsidRPr="00CE5DFA">
        <w:rPr>
          <w:rFonts w:ascii="Calibri" w:hAnsi="Calibri" w:cs="Calibri"/>
        </w:rPr>
        <w:t>. Poster presented at the Meetings of the American Psychological Association, New York, NY.</w:t>
      </w:r>
    </w:p>
    <w:p w14:paraId="5890F196" w14:textId="77777777" w:rsidR="00A36F92" w:rsidRPr="00CE5DFA" w:rsidRDefault="006A7F32">
      <w:pPr>
        <w:ind w:left="720" w:hanging="720"/>
        <w:jc w:val="both"/>
        <w:rPr>
          <w:rFonts w:ascii="Calibri" w:hAnsi="Calibri" w:cs="Calibri"/>
        </w:rPr>
      </w:pPr>
      <w:proofErr w:type="spellStart"/>
      <w:r w:rsidRPr="00CE5DFA">
        <w:rPr>
          <w:rFonts w:ascii="Calibri" w:hAnsi="Calibri" w:cs="Calibri"/>
          <w:u w:val="single"/>
        </w:rPr>
        <w:t>Fedorowicz</w:t>
      </w:r>
      <w:proofErr w:type="spellEnd"/>
      <w:r w:rsidRPr="00CE5DFA">
        <w:rPr>
          <w:rFonts w:ascii="Calibri" w:hAnsi="Calibri" w:cs="Calibri"/>
          <w:u w:val="single"/>
        </w:rPr>
        <w:t>, A.</w:t>
      </w:r>
      <w:r w:rsidR="00A36F92" w:rsidRPr="00CE5DFA">
        <w:rPr>
          <w:rFonts w:ascii="Calibri" w:hAnsi="Calibri" w:cs="Calibri"/>
        </w:rPr>
        <w:t xml:space="preserve"> E., Kerig, P. K., </w:t>
      </w:r>
      <w:r w:rsidRPr="00CE5DFA">
        <w:rPr>
          <w:rFonts w:ascii="Calibri" w:hAnsi="Calibri" w:cs="Calibri"/>
          <w:u w:val="single"/>
        </w:rPr>
        <w:t>Brown, C.</w:t>
      </w:r>
      <w:r w:rsidR="00A36F92" w:rsidRPr="00CE5DFA">
        <w:rPr>
          <w:rFonts w:ascii="Calibri" w:hAnsi="Calibri" w:cs="Calibri"/>
        </w:rPr>
        <w:t xml:space="preserve">, &amp; </w:t>
      </w:r>
      <w:r w:rsidR="00A36F92" w:rsidRPr="00CE5DFA">
        <w:rPr>
          <w:rFonts w:ascii="Calibri" w:hAnsi="Calibri" w:cs="Calibri"/>
          <w:u w:val="single"/>
        </w:rPr>
        <w:t>Warren, M.</w:t>
      </w:r>
      <w:r w:rsidR="00A36F92" w:rsidRPr="00CE5DFA">
        <w:rPr>
          <w:rFonts w:ascii="Calibri" w:hAnsi="Calibri" w:cs="Calibri"/>
        </w:rPr>
        <w:t xml:space="preserve"> (1995, August).</w:t>
      </w:r>
      <w:r w:rsidR="001762E0">
        <w:rPr>
          <w:rFonts w:ascii="Calibri" w:hAnsi="Calibri" w:cs="Calibri"/>
        </w:rPr>
        <w:t xml:space="preserve"> </w:t>
      </w:r>
      <w:r w:rsidR="00A36F92" w:rsidRPr="00CE5DFA">
        <w:rPr>
          <w:rFonts w:ascii="Calibri" w:hAnsi="Calibri" w:cs="Calibri"/>
          <w:i/>
        </w:rPr>
        <w:t>Children’s Coping Questionnaire:</w:t>
      </w:r>
      <w:r w:rsidR="001762E0">
        <w:rPr>
          <w:rFonts w:ascii="Calibri" w:hAnsi="Calibri" w:cs="Calibri"/>
          <w:i/>
        </w:rPr>
        <w:t xml:space="preserve"> </w:t>
      </w:r>
      <w:r w:rsidR="00A36F92" w:rsidRPr="00CE5DFA">
        <w:rPr>
          <w:rFonts w:ascii="Calibri" w:hAnsi="Calibri" w:cs="Calibri"/>
          <w:i/>
        </w:rPr>
        <w:t>Development and factor structure</w:t>
      </w:r>
      <w:r w:rsidR="00A36F92" w:rsidRPr="00CE5DFA">
        <w:rPr>
          <w:rFonts w:ascii="Calibri" w:hAnsi="Calibri" w:cs="Calibri"/>
        </w:rPr>
        <w:t>. Poster presented at the meetings of the American Psychological Association, New York, NY.</w:t>
      </w:r>
    </w:p>
    <w:p w14:paraId="4B90E48E" w14:textId="77777777" w:rsidR="00A36F92" w:rsidRPr="00CE5DFA" w:rsidRDefault="006A7F32">
      <w:pPr>
        <w:ind w:left="720" w:hanging="720"/>
        <w:jc w:val="both"/>
        <w:rPr>
          <w:rFonts w:ascii="Calibri" w:hAnsi="Calibri" w:cs="Calibri"/>
        </w:rPr>
      </w:pPr>
      <w:proofErr w:type="spellStart"/>
      <w:r w:rsidRPr="00CE5DFA">
        <w:rPr>
          <w:rFonts w:ascii="Calibri" w:hAnsi="Calibri" w:cs="Calibri"/>
          <w:u w:val="single"/>
        </w:rPr>
        <w:t>Fedorowicz</w:t>
      </w:r>
      <w:proofErr w:type="spellEnd"/>
      <w:r w:rsidRPr="00CE5DFA">
        <w:rPr>
          <w:rFonts w:ascii="Calibri" w:hAnsi="Calibri" w:cs="Calibri"/>
          <w:u w:val="single"/>
        </w:rPr>
        <w:t>, A.</w:t>
      </w:r>
      <w:r w:rsidR="00A36F92" w:rsidRPr="00CE5DFA">
        <w:rPr>
          <w:rFonts w:ascii="Calibri" w:hAnsi="Calibri" w:cs="Calibri"/>
        </w:rPr>
        <w:t xml:space="preserve"> E., Kerig, P. K., </w:t>
      </w:r>
      <w:r w:rsidRPr="00CE5DFA">
        <w:rPr>
          <w:rFonts w:ascii="Calibri" w:hAnsi="Calibri" w:cs="Calibri"/>
          <w:u w:val="single"/>
        </w:rPr>
        <w:t>Brown, C.</w:t>
      </w:r>
      <w:r w:rsidR="00A36F92" w:rsidRPr="00CE5DFA">
        <w:rPr>
          <w:rFonts w:ascii="Calibri" w:hAnsi="Calibri" w:cs="Calibri"/>
        </w:rPr>
        <w:t xml:space="preserve">, &amp; </w:t>
      </w:r>
      <w:r w:rsidR="00A36F92" w:rsidRPr="00CE5DFA">
        <w:rPr>
          <w:rFonts w:ascii="Calibri" w:hAnsi="Calibri" w:cs="Calibri"/>
          <w:u w:val="single"/>
        </w:rPr>
        <w:t>Warren, M.</w:t>
      </w:r>
      <w:r w:rsidR="00A36F92" w:rsidRPr="00CE5DFA">
        <w:rPr>
          <w:rFonts w:ascii="Calibri" w:hAnsi="Calibri" w:cs="Calibri"/>
        </w:rPr>
        <w:t xml:space="preserve"> (1995, August).</w:t>
      </w:r>
      <w:r w:rsidR="001762E0">
        <w:rPr>
          <w:rFonts w:ascii="Calibri" w:hAnsi="Calibri" w:cs="Calibri"/>
        </w:rPr>
        <w:t xml:space="preserve"> </w:t>
      </w:r>
      <w:r w:rsidR="00A36F92" w:rsidRPr="00CE5DFA">
        <w:rPr>
          <w:rFonts w:ascii="Calibri" w:hAnsi="Calibri" w:cs="Calibri"/>
          <w:i/>
        </w:rPr>
        <w:t>Coping with interparental conflict</w:t>
      </w:r>
      <w:r w:rsidR="00A36F92" w:rsidRPr="00CE5DFA">
        <w:rPr>
          <w:rFonts w:ascii="Calibri" w:hAnsi="Calibri" w:cs="Calibri"/>
        </w:rPr>
        <w:t>. Poster presented at the meetings of the American Psychological Association, New York, NY.</w:t>
      </w:r>
    </w:p>
    <w:p w14:paraId="109CE5FE" w14:textId="77777777" w:rsidR="00A36F92" w:rsidRPr="00CE5DFA" w:rsidRDefault="006A7F32">
      <w:pPr>
        <w:ind w:left="720" w:hanging="720"/>
        <w:jc w:val="both"/>
        <w:rPr>
          <w:rFonts w:ascii="Calibri" w:hAnsi="Calibri" w:cs="Calibri"/>
        </w:rPr>
      </w:pPr>
      <w:r w:rsidRPr="00CE5DFA">
        <w:rPr>
          <w:rFonts w:ascii="Calibri" w:hAnsi="Calibri" w:cs="Calibri"/>
          <w:u w:val="single"/>
        </w:rPr>
        <w:t>Patenaude, R.</w:t>
      </w:r>
      <w:r w:rsidR="00A36F92" w:rsidRPr="00CE5DFA">
        <w:rPr>
          <w:rFonts w:ascii="Calibri" w:hAnsi="Calibri" w:cs="Calibri"/>
        </w:rPr>
        <w:t xml:space="preserve"> L., Kerig, P. K., </w:t>
      </w:r>
      <w:r w:rsidR="00A36F92" w:rsidRPr="00CE5DFA">
        <w:rPr>
          <w:rFonts w:ascii="Calibri" w:hAnsi="Calibri" w:cs="Calibri"/>
          <w:u w:val="single"/>
        </w:rPr>
        <w:t>Ward, J.</w:t>
      </w:r>
      <w:r w:rsidR="00A36F92" w:rsidRPr="00CE5DFA">
        <w:rPr>
          <w:rFonts w:ascii="Calibri" w:hAnsi="Calibri" w:cs="Calibri"/>
        </w:rPr>
        <w:t xml:space="preserve"> (1995, August).</w:t>
      </w:r>
      <w:r w:rsidR="001762E0">
        <w:rPr>
          <w:rFonts w:ascii="Calibri" w:hAnsi="Calibri" w:cs="Calibri"/>
        </w:rPr>
        <w:t xml:space="preserve"> </w:t>
      </w:r>
      <w:r w:rsidR="00A36F92" w:rsidRPr="00CE5DFA">
        <w:rPr>
          <w:rFonts w:ascii="Calibri" w:hAnsi="Calibri" w:cs="Calibri"/>
          <w:i/>
        </w:rPr>
        <w:t xml:space="preserve">Mediational and </w:t>
      </w:r>
      <w:proofErr w:type="spellStart"/>
      <w:r w:rsidR="00A36F92" w:rsidRPr="00CE5DFA">
        <w:rPr>
          <w:rFonts w:ascii="Calibri" w:hAnsi="Calibri" w:cs="Calibri"/>
          <w:i/>
        </w:rPr>
        <w:t>moderational</w:t>
      </w:r>
      <w:proofErr w:type="spellEnd"/>
      <w:r w:rsidR="00A36F92" w:rsidRPr="00CE5DFA">
        <w:rPr>
          <w:rFonts w:ascii="Calibri" w:hAnsi="Calibri" w:cs="Calibri"/>
          <w:i/>
        </w:rPr>
        <w:t xml:space="preserve"> effects of </w:t>
      </w:r>
      <w:proofErr w:type="spellStart"/>
      <w:r w:rsidR="00A36F92" w:rsidRPr="00CE5DFA">
        <w:rPr>
          <w:rFonts w:ascii="Calibri" w:hAnsi="Calibri" w:cs="Calibri"/>
          <w:i/>
        </w:rPr>
        <w:t>interparental</w:t>
      </w:r>
      <w:proofErr w:type="spellEnd"/>
      <w:r w:rsidR="00A36F92" w:rsidRPr="00CE5DFA">
        <w:rPr>
          <w:rFonts w:ascii="Calibri" w:hAnsi="Calibri" w:cs="Calibri"/>
          <w:i/>
        </w:rPr>
        <w:t xml:space="preserve"> conflict on child adjustment</w:t>
      </w:r>
      <w:r w:rsidR="00A36F92" w:rsidRPr="00CE5DFA">
        <w:rPr>
          <w:rFonts w:ascii="Calibri" w:hAnsi="Calibri" w:cs="Calibri"/>
        </w:rPr>
        <w:t>. Poster presented at the meetings of the American Psychological Association, New York, NY.</w:t>
      </w:r>
    </w:p>
    <w:p w14:paraId="6E3002E8" w14:textId="77777777" w:rsidR="00A36F92" w:rsidRPr="00CE5DFA" w:rsidRDefault="00A36F92">
      <w:pPr>
        <w:ind w:left="720" w:hanging="720"/>
        <w:jc w:val="both"/>
        <w:rPr>
          <w:rFonts w:ascii="Calibri" w:hAnsi="Calibri" w:cs="Calibri"/>
        </w:rPr>
      </w:pPr>
      <w:r w:rsidRPr="00CE5DFA">
        <w:rPr>
          <w:rFonts w:ascii="Calibri" w:hAnsi="Calibri" w:cs="Calibri"/>
          <w:u w:val="single"/>
        </w:rPr>
        <w:t>Ward, J. A</w:t>
      </w:r>
      <w:r w:rsidRPr="00CE5DFA">
        <w:rPr>
          <w:rFonts w:ascii="Calibri" w:hAnsi="Calibri" w:cs="Calibri"/>
        </w:rPr>
        <w:t xml:space="preserve">., Kerig, P. K., &amp; </w:t>
      </w:r>
      <w:r w:rsidR="006A7F32" w:rsidRPr="00CE5DFA">
        <w:rPr>
          <w:rFonts w:ascii="Calibri" w:hAnsi="Calibri" w:cs="Calibri"/>
          <w:u w:val="single"/>
        </w:rPr>
        <w:t>Patenaude, R.</w:t>
      </w:r>
      <w:r w:rsidRPr="00CE5DFA">
        <w:rPr>
          <w:rFonts w:ascii="Calibri" w:hAnsi="Calibri" w:cs="Calibri"/>
        </w:rPr>
        <w:t xml:space="preserve"> L. (1995, July).</w:t>
      </w:r>
      <w:r w:rsidR="001762E0">
        <w:rPr>
          <w:rFonts w:ascii="Calibri" w:hAnsi="Calibri" w:cs="Calibri"/>
        </w:rPr>
        <w:t xml:space="preserve"> </w:t>
      </w:r>
      <w:r w:rsidRPr="00CE5DFA">
        <w:rPr>
          <w:rFonts w:ascii="Calibri" w:hAnsi="Calibri" w:cs="Calibri"/>
          <w:i/>
        </w:rPr>
        <w:t>Parental perceptions and child self-perceptions of gender-typed attributes</w:t>
      </w:r>
      <w:r w:rsidRPr="00CE5DFA">
        <w:rPr>
          <w:rFonts w:ascii="Calibri" w:hAnsi="Calibri" w:cs="Calibri"/>
        </w:rPr>
        <w:t>. Poster presented at the meetings of the Canadian Psychological Association, Prince Edward Island, Canada.</w:t>
      </w:r>
    </w:p>
    <w:p w14:paraId="42EC82FB"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(1995, March).</w:t>
      </w:r>
      <w:r w:rsidR="001762E0">
        <w:rPr>
          <w:rFonts w:ascii="Calibri" w:hAnsi="Calibri" w:cs="Calibri"/>
        </w:rPr>
        <w:t xml:space="preserve"> </w:t>
      </w:r>
      <w:r w:rsidRPr="00CE5DFA">
        <w:rPr>
          <w:rFonts w:ascii="Calibri" w:hAnsi="Calibri" w:cs="Calibri"/>
          <w:i/>
        </w:rPr>
        <w:t>Assessing the links between marital conflict and child adjustment</w:t>
      </w:r>
      <w:r w:rsidRPr="00CE5DFA">
        <w:rPr>
          <w:rFonts w:ascii="Calibri" w:hAnsi="Calibri" w:cs="Calibri"/>
        </w:rPr>
        <w:t>. Poster presented at the Biennial Meetings of the Society for Research in Child Development, Indianapolis, Indiana.</w:t>
      </w:r>
    </w:p>
    <w:p w14:paraId="0669A50A"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w:t>
      </w:r>
      <w:proofErr w:type="spellStart"/>
      <w:r w:rsidR="006A7F32" w:rsidRPr="00CE5DFA">
        <w:rPr>
          <w:rFonts w:ascii="Calibri" w:hAnsi="Calibri" w:cs="Calibri"/>
          <w:u w:val="single"/>
        </w:rPr>
        <w:t>Fedorowicz</w:t>
      </w:r>
      <w:proofErr w:type="spellEnd"/>
      <w:r w:rsidR="006A7F32" w:rsidRPr="00CE5DFA">
        <w:rPr>
          <w:rFonts w:ascii="Calibri" w:hAnsi="Calibri" w:cs="Calibri"/>
          <w:u w:val="single"/>
        </w:rPr>
        <w:t>, A.</w:t>
      </w:r>
      <w:r w:rsidRPr="00CE5DFA">
        <w:rPr>
          <w:rFonts w:ascii="Calibri" w:hAnsi="Calibri" w:cs="Calibri"/>
          <w:u w:val="single"/>
        </w:rPr>
        <w:t xml:space="preserve"> E</w:t>
      </w:r>
      <w:r w:rsidRPr="00CE5DFA">
        <w:rPr>
          <w:rFonts w:ascii="Calibri" w:hAnsi="Calibri" w:cs="Calibri"/>
        </w:rPr>
        <w:t xml:space="preserve">., </w:t>
      </w:r>
      <w:r w:rsidR="006A7F32" w:rsidRPr="00CE5DFA">
        <w:rPr>
          <w:rFonts w:ascii="Calibri" w:hAnsi="Calibri" w:cs="Calibri"/>
          <w:u w:val="single"/>
        </w:rPr>
        <w:t>Brown, C.</w:t>
      </w:r>
      <w:r w:rsidRPr="00CE5DFA">
        <w:rPr>
          <w:rFonts w:ascii="Calibri" w:hAnsi="Calibri" w:cs="Calibri"/>
        </w:rPr>
        <w:t xml:space="preserve">A., &amp; </w:t>
      </w:r>
      <w:r w:rsidRPr="00CE5DFA">
        <w:rPr>
          <w:rFonts w:ascii="Calibri" w:hAnsi="Calibri" w:cs="Calibri"/>
          <w:u w:val="single"/>
        </w:rPr>
        <w:t>Warren, M.</w:t>
      </w:r>
      <w:r w:rsidR="001762E0">
        <w:rPr>
          <w:rFonts w:ascii="Calibri" w:hAnsi="Calibri" w:cs="Calibri"/>
        </w:rPr>
        <w:t xml:space="preserve"> </w:t>
      </w:r>
      <w:r w:rsidRPr="00CE5DFA">
        <w:rPr>
          <w:rFonts w:ascii="Calibri" w:hAnsi="Calibri" w:cs="Calibri"/>
        </w:rPr>
        <w:t>(1996, August).</w:t>
      </w:r>
      <w:r w:rsidR="001762E0">
        <w:rPr>
          <w:rFonts w:ascii="Calibri" w:hAnsi="Calibri" w:cs="Calibri"/>
        </w:rPr>
        <w:t xml:space="preserve"> </w:t>
      </w:r>
      <w:r w:rsidRPr="00CE5DFA">
        <w:rPr>
          <w:rFonts w:ascii="Calibri" w:hAnsi="Calibri" w:cs="Calibri"/>
          <w:i/>
        </w:rPr>
        <w:t>Gender differences in child coping with interparental conflict</w:t>
      </w:r>
      <w:r w:rsidRPr="00CE5DFA">
        <w:rPr>
          <w:rFonts w:ascii="Calibri" w:hAnsi="Calibri" w:cs="Calibri"/>
        </w:rPr>
        <w:t>. Poster presented at the American Psychological Association, Toronto.</w:t>
      </w:r>
    </w:p>
    <w:p w14:paraId="1DED198C"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(1994, June).</w:t>
      </w:r>
      <w:r w:rsidR="001762E0">
        <w:rPr>
          <w:rFonts w:ascii="Calibri" w:hAnsi="Calibri" w:cs="Calibri"/>
        </w:rPr>
        <w:t xml:space="preserve"> </w:t>
      </w:r>
      <w:r w:rsidRPr="00CE5DFA">
        <w:rPr>
          <w:rFonts w:ascii="Calibri" w:hAnsi="Calibri" w:cs="Calibri"/>
          <w:i/>
        </w:rPr>
        <w:t>Mothers’, fathers’, and children’s perspectives on family cohesion</w:t>
      </w:r>
      <w:r w:rsidRPr="00CE5DFA">
        <w:rPr>
          <w:rFonts w:ascii="Calibri" w:hAnsi="Calibri" w:cs="Calibri"/>
        </w:rPr>
        <w:t>. Poster presented at the Family Research Consortium II First Annual Summer Institute, Santa Fe, New Mexico.</w:t>
      </w:r>
    </w:p>
    <w:p w14:paraId="2BF9CA15" w14:textId="77777777" w:rsidR="00A36F92" w:rsidRPr="00CE5DFA" w:rsidRDefault="006A7F32">
      <w:pPr>
        <w:ind w:left="720" w:hanging="720"/>
        <w:jc w:val="both"/>
        <w:rPr>
          <w:rFonts w:ascii="Calibri" w:hAnsi="Calibri" w:cs="Calibri"/>
        </w:rPr>
      </w:pPr>
      <w:r w:rsidRPr="00CE5DFA">
        <w:rPr>
          <w:rFonts w:ascii="Calibri" w:hAnsi="Calibri" w:cs="Calibri"/>
          <w:u w:val="single"/>
        </w:rPr>
        <w:t>Patenaude, R.</w:t>
      </w:r>
      <w:r w:rsidR="00A36F92" w:rsidRPr="00CE5DFA">
        <w:rPr>
          <w:rFonts w:ascii="Calibri" w:hAnsi="Calibri" w:cs="Calibri"/>
        </w:rPr>
        <w:t xml:space="preserve">, Kerig, P., &amp; </w:t>
      </w:r>
      <w:r w:rsidRPr="00CE5DFA">
        <w:rPr>
          <w:rFonts w:ascii="Calibri" w:hAnsi="Calibri" w:cs="Calibri"/>
          <w:u w:val="single"/>
        </w:rPr>
        <w:t>Brown, C.</w:t>
      </w:r>
      <w:r w:rsidR="001762E0">
        <w:rPr>
          <w:rFonts w:ascii="Calibri" w:hAnsi="Calibri" w:cs="Calibri"/>
        </w:rPr>
        <w:t xml:space="preserve"> </w:t>
      </w:r>
      <w:r w:rsidR="00A36F92" w:rsidRPr="00CE5DFA">
        <w:rPr>
          <w:rFonts w:ascii="Calibri" w:hAnsi="Calibri" w:cs="Calibri"/>
        </w:rPr>
        <w:t>(1994, July).</w:t>
      </w:r>
      <w:r w:rsidR="001762E0">
        <w:rPr>
          <w:rFonts w:ascii="Calibri" w:hAnsi="Calibri" w:cs="Calibri"/>
        </w:rPr>
        <w:t xml:space="preserve"> </w:t>
      </w:r>
      <w:r w:rsidR="00A36F92" w:rsidRPr="00CE5DFA">
        <w:rPr>
          <w:rFonts w:ascii="Calibri" w:hAnsi="Calibri" w:cs="Calibri"/>
          <w:i/>
        </w:rPr>
        <w:t>Effects of self-blame and control on children’s adjustment to interparental conflict.</w:t>
      </w:r>
      <w:r w:rsidR="00A36F92" w:rsidRPr="00CE5DFA">
        <w:rPr>
          <w:rFonts w:ascii="Calibri" w:hAnsi="Calibri" w:cs="Calibri"/>
        </w:rPr>
        <w:t xml:space="preserve"> Poster presented at the meetings of the Canadian Psychological Association, Penticton, BC</w:t>
      </w:r>
      <w:r w:rsidR="001762E0">
        <w:rPr>
          <w:rFonts w:ascii="Calibri" w:hAnsi="Calibri" w:cs="Calibri"/>
        </w:rPr>
        <w:t xml:space="preserve"> </w:t>
      </w:r>
      <w:r w:rsidR="00A36F92" w:rsidRPr="00CE5DFA">
        <w:rPr>
          <w:rFonts w:ascii="Calibri" w:hAnsi="Calibri" w:cs="Calibri"/>
        </w:rPr>
        <w:t>[Abstract:</w:t>
      </w:r>
      <w:r w:rsidR="001762E0">
        <w:rPr>
          <w:rFonts w:ascii="Calibri" w:hAnsi="Calibri" w:cs="Calibri"/>
        </w:rPr>
        <w:t xml:space="preserve"> </w:t>
      </w:r>
      <w:r w:rsidR="00A36F92" w:rsidRPr="00CE5DFA">
        <w:rPr>
          <w:rFonts w:ascii="Calibri" w:hAnsi="Calibri" w:cs="Calibri"/>
        </w:rPr>
        <w:t>Canadian Psychology, 35, 78.]</w:t>
      </w:r>
    </w:p>
    <w:p w14:paraId="28CA4047" w14:textId="77777777" w:rsidR="00A36F92" w:rsidRPr="00CE5DFA" w:rsidRDefault="00A36F92">
      <w:pPr>
        <w:ind w:left="720" w:hanging="720"/>
        <w:jc w:val="both"/>
        <w:rPr>
          <w:rFonts w:ascii="Calibri" w:hAnsi="Calibri" w:cs="Calibri"/>
        </w:rPr>
      </w:pPr>
      <w:r w:rsidRPr="00CE5DFA">
        <w:rPr>
          <w:rFonts w:ascii="Calibri" w:hAnsi="Calibri" w:cs="Calibri"/>
        </w:rPr>
        <w:t>Kerig, P. K. (1994, April).</w:t>
      </w:r>
      <w:r w:rsidR="001762E0">
        <w:rPr>
          <w:rFonts w:ascii="Calibri" w:hAnsi="Calibri" w:cs="Calibri"/>
        </w:rPr>
        <w:t xml:space="preserve"> </w:t>
      </w:r>
      <w:r w:rsidRPr="00CE5DFA">
        <w:rPr>
          <w:rFonts w:ascii="Calibri" w:hAnsi="Calibri" w:cs="Calibri"/>
          <w:i/>
        </w:rPr>
        <w:t>Triangles in the family circle.</w:t>
      </w:r>
      <w:r w:rsidRPr="00CE5DFA">
        <w:rPr>
          <w:rFonts w:ascii="Calibri" w:hAnsi="Calibri" w:cs="Calibri"/>
        </w:rPr>
        <w:t xml:space="preserve"> Poster presented at the meetings of the Western Psychological Association, Kona, Hawaii.</w:t>
      </w:r>
    </w:p>
    <w:p w14:paraId="7210A38E" w14:textId="77777777" w:rsidR="00A36F92" w:rsidRPr="00CE5DFA" w:rsidRDefault="00A36F92">
      <w:pPr>
        <w:ind w:left="720" w:hanging="720"/>
        <w:jc w:val="both"/>
        <w:rPr>
          <w:rFonts w:ascii="Calibri" w:hAnsi="Calibri" w:cs="Calibri"/>
        </w:rPr>
      </w:pPr>
      <w:r w:rsidRPr="00CE5DFA">
        <w:rPr>
          <w:rFonts w:ascii="Calibri" w:hAnsi="Calibri" w:cs="Calibri"/>
        </w:rPr>
        <w:t xml:space="preserve">Kerig, P. K. &amp; </w:t>
      </w:r>
      <w:r w:rsidRPr="00CE5DFA">
        <w:rPr>
          <w:rFonts w:ascii="Calibri" w:hAnsi="Calibri" w:cs="Calibri"/>
          <w:u w:val="single"/>
        </w:rPr>
        <w:t>Hutchinson, S.</w:t>
      </w:r>
      <w:r w:rsidR="001762E0">
        <w:rPr>
          <w:rFonts w:ascii="Calibri" w:hAnsi="Calibri" w:cs="Calibri"/>
        </w:rPr>
        <w:t xml:space="preserve"> </w:t>
      </w:r>
      <w:r w:rsidRPr="00CE5DFA">
        <w:rPr>
          <w:rFonts w:ascii="Calibri" w:hAnsi="Calibri" w:cs="Calibri"/>
        </w:rPr>
        <w:t>(1993, March).</w:t>
      </w:r>
      <w:r w:rsidR="001762E0">
        <w:rPr>
          <w:rFonts w:ascii="Calibri" w:hAnsi="Calibri" w:cs="Calibri"/>
        </w:rPr>
        <w:t xml:space="preserve"> </w:t>
      </w:r>
      <w:r w:rsidRPr="00CE5DFA">
        <w:rPr>
          <w:rFonts w:ascii="Calibri" w:hAnsi="Calibri" w:cs="Calibri"/>
          <w:i/>
        </w:rPr>
        <w:t>Children of divorce in young adulthood:</w:t>
      </w:r>
      <w:r w:rsidR="001762E0">
        <w:rPr>
          <w:rFonts w:ascii="Calibri" w:hAnsi="Calibri" w:cs="Calibri"/>
          <w:i/>
        </w:rPr>
        <w:t xml:space="preserve"> </w:t>
      </w:r>
      <w:r w:rsidRPr="00CE5DFA">
        <w:rPr>
          <w:rFonts w:ascii="Calibri" w:hAnsi="Calibri" w:cs="Calibri"/>
          <w:i/>
        </w:rPr>
        <w:t>Gender, self-esteem, and heterosexual trust</w:t>
      </w:r>
      <w:r w:rsidRPr="00CE5DFA">
        <w:rPr>
          <w:rFonts w:ascii="Calibri" w:hAnsi="Calibri" w:cs="Calibri"/>
        </w:rPr>
        <w:t>. Poster presented at the Biennial Meetings of the Society for Research in Child Development; New Orleans, Louisiana.</w:t>
      </w:r>
    </w:p>
    <w:p w14:paraId="035F6E88" w14:textId="77777777" w:rsidR="00A36F92" w:rsidRPr="00CE5DFA" w:rsidRDefault="00A36F92">
      <w:pPr>
        <w:ind w:left="720" w:hanging="720"/>
        <w:jc w:val="both"/>
        <w:rPr>
          <w:rFonts w:ascii="Calibri" w:hAnsi="Calibri" w:cs="Calibri"/>
        </w:rPr>
      </w:pPr>
      <w:proofErr w:type="spellStart"/>
      <w:r w:rsidRPr="00CE5DFA">
        <w:rPr>
          <w:rFonts w:ascii="Calibri" w:hAnsi="Calibri" w:cs="Calibri"/>
          <w:u w:val="single"/>
        </w:rPr>
        <w:t>Teichner</w:t>
      </w:r>
      <w:proofErr w:type="spellEnd"/>
      <w:r w:rsidRPr="00CE5DFA">
        <w:rPr>
          <w:rFonts w:ascii="Calibri" w:hAnsi="Calibri" w:cs="Calibri"/>
          <w:u w:val="single"/>
        </w:rPr>
        <w:t>, G.,</w:t>
      </w:r>
      <w:r w:rsidRPr="00CE5DFA">
        <w:rPr>
          <w:rFonts w:ascii="Calibri" w:hAnsi="Calibri" w:cs="Calibri"/>
        </w:rPr>
        <w:t xml:space="preserve"> Ames, E. W., &amp; Kerig, P. K.</w:t>
      </w:r>
      <w:r w:rsidR="001762E0">
        <w:rPr>
          <w:rFonts w:ascii="Calibri" w:hAnsi="Calibri" w:cs="Calibri"/>
        </w:rPr>
        <w:t xml:space="preserve"> </w:t>
      </w:r>
      <w:r w:rsidRPr="00CE5DFA">
        <w:rPr>
          <w:rFonts w:ascii="Calibri" w:hAnsi="Calibri" w:cs="Calibri"/>
        </w:rPr>
        <w:t>(1992, June).</w:t>
      </w:r>
      <w:r w:rsidR="001762E0">
        <w:rPr>
          <w:rFonts w:ascii="Calibri" w:hAnsi="Calibri" w:cs="Calibri"/>
        </w:rPr>
        <w:t xml:space="preserve"> </w:t>
      </w:r>
      <w:r w:rsidRPr="00CE5DFA">
        <w:rPr>
          <w:rFonts w:ascii="Calibri" w:hAnsi="Calibri" w:cs="Calibri"/>
          <w:i/>
        </w:rPr>
        <w:t>The relation of infant crying and the sex of the infant to parents’ perceptions of their infant and themselves</w:t>
      </w:r>
      <w:r w:rsidRPr="00CE5DFA">
        <w:rPr>
          <w:rFonts w:ascii="Calibri" w:hAnsi="Calibri" w:cs="Calibri"/>
        </w:rPr>
        <w:t>.</w:t>
      </w:r>
      <w:r w:rsidR="001762E0">
        <w:rPr>
          <w:rFonts w:ascii="Calibri" w:hAnsi="Calibri" w:cs="Calibri"/>
        </w:rPr>
        <w:t xml:space="preserve"> </w:t>
      </w:r>
      <w:r w:rsidRPr="00CE5DFA">
        <w:rPr>
          <w:rFonts w:ascii="Calibri" w:hAnsi="Calibri" w:cs="Calibri"/>
        </w:rPr>
        <w:t>Paper presented at the meetings of the Canadian Psychological Association; Quebec City.</w:t>
      </w:r>
      <w:r w:rsidR="001762E0">
        <w:rPr>
          <w:rFonts w:ascii="Calibri" w:hAnsi="Calibri" w:cs="Calibri"/>
        </w:rPr>
        <w:t xml:space="preserve"> </w:t>
      </w:r>
      <w:r w:rsidRPr="00CE5DFA">
        <w:rPr>
          <w:rFonts w:ascii="Calibri" w:hAnsi="Calibri" w:cs="Calibri"/>
        </w:rPr>
        <w:t>[Abstract:</w:t>
      </w:r>
      <w:r w:rsidR="001762E0">
        <w:rPr>
          <w:rFonts w:ascii="Calibri" w:hAnsi="Calibri" w:cs="Calibri"/>
        </w:rPr>
        <w:t xml:space="preserve"> </w:t>
      </w:r>
      <w:r w:rsidRPr="00CE5DFA">
        <w:rPr>
          <w:rFonts w:ascii="Calibri" w:hAnsi="Calibri" w:cs="Calibri"/>
        </w:rPr>
        <w:t>Canadian Psychology, 33, 470.]</w:t>
      </w:r>
    </w:p>
    <w:p w14:paraId="7F201944"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(1991, April).</w:t>
      </w:r>
      <w:r w:rsidR="001762E0">
        <w:rPr>
          <w:rFonts w:ascii="Calibri" w:hAnsi="Calibri" w:cs="Calibri"/>
        </w:rPr>
        <w:t xml:space="preserve"> </w:t>
      </w:r>
      <w:r w:rsidRPr="00CE5DFA">
        <w:rPr>
          <w:rFonts w:ascii="Calibri" w:hAnsi="Calibri" w:cs="Calibri"/>
          <w:i/>
        </w:rPr>
        <w:t>Marital and gender effects in parent-child interaction</w:t>
      </w:r>
      <w:r w:rsidRPr="00CE5DFA">
        <w:rPr>
          <w:rFonts w:ascii="Calibri" w:hAnsi="Calibri" w:cs="Calibri"/>
        </w:rPr>
        <w:t>. Poster presented at the Biennial Meetings of the Society for Research in Child Development; Seattle.</w:t>
      </w:r>
    </w:p>
    <w:p w14:paraId="0D7638F2"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(1991, August).</w:t>
      </w:r>
      <w:r w:rsidR="001762E0">
        <w:rPr>
          <w:rFonts w:ascii="Calibri" w:hAnsi="Calibri" w:cs="Calibri"/>
        </w:rPr>
        <w:t xml:space="preserve"> </w:t>
      </w:r>
      <w:r w:rsidRPr="00CE5DFA">
        <w:rPr>
          <w:rFonts w:ascii="Calibri" w:hAnsi="Calibri" w:cs="Calibri"/>
          <w:i/>
        </w:rPr>
        <w:t>Sequential analyses of parent-child interaction: Marital and gender effects</w:t>
      </w:r>
      <w:r w:rsidRPr="00CE5DFA">
        <w:rPr>
          <w:rFonts w:ascii="Calibri" w:hAnsi="Calibri" w:cs="Calibri"/>
        </w:rPr>
        <w:t>. Poster presented at the meetings of the American Psychological Association; San Francisco.</w:t>
      </w:r>
    </w:p>
    <w:p w14:paraId="0B735D7B" w14:textId="77777777" w:rsidR="00A36F92" w:rsidRPr="00CE5DFA" w:rsidRDefault="00A36F92">
      <w:pPr>
        <w:ind w:left="720" w:hanging="720"/>
        <w:jc w:val="both"/>
        <w:rPr>
          <w:rFonts w:ascii="Calibri" w:hAnsi="Calibri" w:cs="Calibri"/>
        </w:rPr>
      </w:pPr>
      <w:r w:rsidRPr="00CE5DFA">
        <w:rPr>
          <w:rFonts w:ascii="Calibri" w:hAnsi="Calibri" w:cs="Calibri"/>
        </w:rPr>
        <w:t>Kerig, P. K.</w:t>
      </w:r>
      <w:r w:rsidR="001762E0">
        <w:rPr>
          <w:rFonts w:ascii="Calibri" w:hAnsi="Calibri" w:cs="Calibri"/>
        </w:rPr>
        <w:t xml:space="preserve"> </w:t>
      </w:r>
      <w:r w:rsidRPr="00CE5DFA">
        <w:rPr>
          <w:rFonts w:ascii="Calibri" w:hAnsi="Calibri" w:cs="Calibri"/>
        </w:rPr>
        <w:t>(1990, May).</w:t>
      </w:r>
      <w:r w:rsidR="001762E0">
        <w:rPr>
          <w:rFonts w:ascii="Calibri" w:hAnsi="Calibri" w:cs="Calibri"/>
        </w:rPr>
        <w:t xml:space="preserve"> </w:t>
      </w:r>
      <w:r w:rsidRPr="00CE5DFA">
        <w:rPr>
          <w:rFonts w:ascii="Calibri" w:hAnsi="Calibri" w:cs="Calibri"/>
          <w:i/>
        </w:rPr>
        <w:t>Marital discord and gender differences in parent-child interaction</w:t>
      </w:r>
      <w:r w:rsidRPr="00CE5DFA">
        <w:rPr>
          <w:rFonts w:ascii="Calibri" w:hAnsi="Calibri" w:cs="Calibri"/>
        </w:rPr>
        <w:t>. Poster presented at the Meetings of the Developmental Psychobiology Research Group; Estes Park, Colorado.</w:t>
      </w:r>
    </w:p>
    <w:p w14:paraId="63D5E8AF" w14:textId="77777777" w:rsidR="00A36F92" w:rsidRPr="00CE5DFA" w:rsidRDefault="00A36F92">
      <w:pPr>
        <w:ind w:left="720" w:hanging="720"/>
        <w:jc w:val="both"/>
        <w:rPr>
          <w:rFonts w:ascii="Calibri" w:hAnsi="Calibri" w:cs="Calibri"/>
        </w:rPr>
      </w:pPr>
      <w:r w:rsidRPr="00CE5DFA">
        <w:rPr>
          <w:rFonts w:ascii="Calibri" w:hAnsi="Calibri" w:cs="Calibri"/>
        </w:rPr>
        <w:t>Pratt, M. W., Robins, S., Kerig, P. K., Cowan, P. A., &amp; Cowan, C. P. (1989, April).</w:t>
      </w:r>
      <w:r w:rsidR="001762E0">
        <w:rPr>
          <w:rFonts w:ascii="Calibri" w:hAnsi="Calibri" w:cs="Calibri"/>
        </w:rPr>
        <w:t xml:space="preserve"> </w:t>
      </w:r>
      <w:r w:rsidRPr="00CE5DFA">
        <w:rPr>
          <w:rFonts w:ascii="Calibri" w:hAnsi="Calibri" w:cs="Calibri"/>
          <w:i/>
        </w:rPr>
        <w:t>Apprentice narrators: Parents as listeners and young children’s acquisition of storytelling skills</w:t>
      </w:r>
      <w:r w:rsidRPr="00CE5DFA">
        <w:rPr>
          <w:rFonts w:ascii="Calibri" w:hAnsi="Calibri" w:cs="Calibri"/>
        </w:rPr>
        <w:t xml:space="preserve">. Poster presented at the </w:t>
      </w:r>
      <w:proofErr w:type="spellStart"/>
      <w:r w:rsidRPr="00CE5DFA">
        <w:rPr>
          <w:rFonts w:ascii="Calibri" w:hAnsi="Calibri" w:cs="Calibri"/>
        </w:rPr>
        <w:t>Binennial</w:t>
      </w:r>
      <w:proofErr w:type="spellEnd"/>
      <w:r w:rsidRPr="00CE5DFA">
        <w:rPr>
          <w:rFonts w:ascii="Calibri" w:hAnsi="Calibri" w:cs="Calibri"/>
        </w:rPr>
        <w:t xml:space="preserve"> Meeting of the Society for Research in Child Development; Kansas City, Missouri.</w:t>
      </w:r>
    </w:p>
    <w:p w14:paraId="204C79D6" w14:textId="77777777" w:rsidR="00A36F92" w:rsidRPr="00CE5DFA" w:rsidRDefault="00A36F92">
      <w:pPr>
        <w:ind w:left="720" w:hanging="720"/>
        <w:jc w:val="both"/>
        <w:rPr>
          <w:rFonts w:ascii="Calibri" w:hAnsi="Calibri" w:cs="Calibri"/>
        </w:rPr>
      </w:pPr>
      <w:r w:rsidRPr="00CE5DFA">
        <w:rPr>
          <w:rFonts w:ascii="Calibri" w:hAnsi="Calibri" w:cs="Calibri"/>
        </w:rPr>
        <w:t>Pratt, M. W. &amp; Kerig, P. K. (1987, April).</w:t>
      </w:r>
      <w:r w:rsidR="001762E0">
        <w:rPr>
          <w:rFonts w:ascii="Calibri" w:hAnsi="Calibri" w:cs="Calibri"/>
        </w:rPr>
        <w:t xml:space="preserve"> </w:t>
      </w:r>
      <w:r w:rsidRPr="00CE5DFA">
        <w:rPr>
          <w:rFonts w:ascii="Calibri" w:hAnsi="Calibri" w:cs="Calibri"/>
          <w:i/>
        </w:rPr>
        <w:t>Authoritative parenting and adults’ use of the Zone of Proximal Development in tutoring</w:t>
      </w:r>
      <w:r w:rsidRPr="00CE5DFA">
        <w:rPr>
          <w:rFonts w:ascii="Calibri" w:hAnsi="Calibri" w:cs="Calibri"/>
        </w:rPr>
        <w:t xml:space="preserve">. Poster presented at the </w:t>
      </w:r>
      <w:proofErr w:type="spellStart"/>
      <w:r w:rsidRPr="00CE5DFA">
        <w:rPr>
          <w:rFonts w:ascii="Calibri" w:hAnsi="Calibri" w:cs="Calibri"/>
        </w:rPr>
        <w:t>Binennial</w:t>
      </w:r>
      <w:proofErr w:type="spellEnd"/>
      <w:r w:rsidRPr="00CE5DFA">
        <w:rPr>
          <w:rFonts w:ascii="Calibri" w:hAnsi="Calibri" w:cs="Calibri"/>
        </w:rPr>
        <w:t xml:space="preserve"> Meetings of the Society for Research in Child Development; Baltimore, Maryland.</w:t>
      </w:r>
    </w:p>
    <w:p w14:paraId="30EACEAD" w14:textId="77777777" w:rsidR="00A36F92" w:rsidRPr="00CE5DFA" w:rsidRDefault="00A36F92">
      <w:pPr>
        <w:ind w:left="720" w:hanging="720"/>
        <w:jc w:val="both"/>
        <w:rPr>
          <w:rFonts w:ascii="Calibri" w:hAnsi="Calibri" w:cs="Calibri"/>
        </w:rPr>
      </w:pPr>
      <w:r w:rsidRPr="00CE5DFA">
        <w:rPr>
          <w:rFonts w:ascii="Calibri" w:hAnsi="Calibri" w:cs="Calibri"/>
        </w:rPr>
        <w:t>Kerig, P. K. (1987, April).</w:t>
      </w:r>
      <w:r w:rsidR="001762E0">
        <w:rPr>
          <w:rFonts w:ascii="Calibri" w:hAnsi="Calibri" w:cs="Calibri"/>
        </w:rPr>
        <w:t xml:space="preserve"> </w:t>
      </w:r>
      <w:r w:rsidRPr="00CE5DFA">
        <w:rPr>
          <w:rFonts w:ascii="Calibri" w:hAnsi="Calibri" w:cs="Calibri"/>
          <w:i/>
        </w:rPr>
        <w:t>The family context: Couple satisfaction, parenting style, and speech to young children</w:t>
      </w:r>
      <w:r w:rsidRPr="00CE5DFA">
        <w:rPr>
          <w:rFonts w:ascii="Calibri" w:hAnsi="Calibri" w:cs="Calibri"/>
        </w:rPr>
        <w:t xml:space="preserve">. Poster presented at the </w:t>
      </w:r>
      <w:proofErr w:type="spellStart"/>
      <w:r w:rsidRPr="00CE5DFA">
        <w:rPr>
          <w:rFonts w:ascii="Calibri" w:hAnsi="Calibri" w:cs="Calibri"/>
        </w:rPr>
        <w:t>Binennial</w:t>
      </w:r>
      <w:proofErr w:type="spellEnd"/>
      <w:r w:rsidRPr="00CE5DFA">
        <w:rPr>
          <w:rFonts w:ascii="Calibri" w:hAnsi="Calibri" w:cs="Calibri"/>
        </w:rPr>
        <w:t xml:space="preserve"> Meetings of the Society for Research in Child Development; Baltimore, Maryland.</w:t>
      </w:r>
    </w:p>
    <w:p w14:paraId="3B0784B6" w14:textId="77777777" w:rsidR="00A36F92" w:rsidRPr="00CE5DFA" w:rsidRDefault="00A36F92">
      <w:pPr>
        <w:ind w:left="720" w:hanging="720"/>
        <w:jc w:val="both"/>
        <w:rPr>
          <w:rFonts w:ascii="Calibri" w:hAnsi="Calibri" w:cs="Calibri"/>
        </w:rPr>
      </w:pPr>
      <w:r w:rsidRPr="00CE5DFA">
        <w:rPr>
          <w:rFonts w:ascii="Calibri" w:hAnsi="Calibri" w:cs="Calibri"/>
        </w:rPr>
        <w:t>Kerig, P. K. (1986, February).</w:t>
      </w:r>
      <w:r w:rsidR="001762E0">
        <w:rPr>
          <w:rFonts w:ascii="Calibri" w:hAnsi="Calibri" w:cs="Calibri"/>
        </w:rPr>
        <w:t xml:space="preserve"> </w:t>
      </w:r>
      <w:r w:rsidRPr="00CE5DFA">
        <w:rPr>
          <w:rFonts w:ascii="Calibri" w:hAnsi="Calibri" w:cs="Calibri"/>
          <w:i/>
        </w:rPr>
        <w:t>Women in brief psychotherapy:</w:t>
      </w:r>
      <w:r w:rsidR="001762E0">
        <w:rPr>
          <w:rFonts w:ascii="Calibri" w:hAnsi="Calibri" w:cs="Calibri"/>
          <w:i/>
        </w:rPr>
        <w:t xml:space="preserve"> </w:t>
      </w:r>
      <w:r w:rsidRPr="00CE5DFA">
        <w:rPr>
          <w:rFonts w:ascii="Calibri" w:hAnsi="Calibri" w:cs="Calibri"/>
          <w:i/>
        </w:rPr>
        <w:t>Effects of therapist gender on process and outcome</w:t>
      </w:r>
      <w:r w:rsidRPr="00CE5DFA">
        <w:rPr>
          <w:rFonts w:ascii="Calibri" w:hAnsi="Calibri" w:cs="Calibri"/>
        </w:rPr>
        <w:t>.</w:t>
      </w:r>
      <w:r w:rsidR="001762E0">
        <w:rPr>
          <w:rFonts w:ascii="Calibri" w:hAnsi="Calibri" w:cs="Calibri"/>
        </w:rPr>
        <w:t xml:space="preserve"> </w:t>
      </w:r>
      <w:r w:rsidRPr="00CE5DFA">
        <w:rPr>
          <w:rFonts w:ascii="Calibri" w:hAnsi="Calibri" w:cs="Calibri"/>
        </w:rPr>
        <w:t>Paper presented at the Meetings of the California State Psychological Association; San Francisco, California.</w:t>
      </w:r>
    </w:p>
    <w:p w14:paraId="2A7B06FF" w14:textId="77777777" w:rsidR="00A36F92" w:rsidRPr="00CE5DFA" w:rsidRDefault="00A36F92">
      <w:pPr>
        <w:ind w:left="720" w:hanging="720"/>
        <w:jc w:val="both"/>
        <w:rPr>
          <w:rFonts w:ascii="Calibri" w:hAnsi="Calibri" w:cs="Calibri"/>
        </w:rPr>
      </w:pPr>
      <w:r w:rsidRPr="00CE5DFA">
        <w:rPr>
          <w:rFonts w:ascii="Calibri" w:hAnsi="Calibri" w:cs="Calibri"/>
        </w:rPr>
        <w:t>Pratt, M. W. &amp; Kerig, P. K. (1986, May).</w:t>
      </w:r>
      <w:r w:rsidR="001762E0">
        <w:rPr>
          <w:rFonts w:ascii="Calibri" w:hAnsi="Calibri" w:cs="Calibri"/>
        </w:rPr>
        <w:t xml:space="preserve"> </w:t>
      </w:r>
      <w:r w:rsidRPr="00CE5DFA">
        <w:rPr>
          <w:rFonts w:ascii="Calibri" w:hAnsi="Calibri" w:cs="Calibri"/>
          <w:i/>
        </w:rPr>
        <w:t>Mothers and fathers teaching three year-olds: A Vygotskian analysis</w:t>
      </w:r>
      <w:r w:rsidRPr="00CE5DFA">
        <w:rPr>
          <w:rFonts w:ascii="Calibri" w:hAnsi="Calibri" w:cs="Calibri"/>
        </w:rPr>
        <w:t>.</w:t>
      </w:r>
      <w:r w:rsidR="001762E0">
        <w:rPr>
          <w:rFonts w:ascii="Calibri" w:hAnsi="Calibri" w:cs="Calibri"/>
        </w:rPr>
        <w:t xml:space="preserve"> </w:t>
      </w:r>
      <w:r w:rsidRPr="00CE5DFA">
        <w:rPr>
          <w:rFonts w:ascii="Calibri" w:hAnsi="Calibri" w:cs="Calibri"/>
        </w:rPr>
        <w:t>Paper presented at the University of Waterloo Conference on Child Development; Waterloo, Ontario, Canada.</w:t>
      </w:r>
    </w:p>
    <w:p w14:paraId="4CC8260C" w14:textId="77777777" w:rsidR="00A36F92" w:rsidRPr="00CE5DFA" w:rsidRDefault="00A36F92">
      <w:pPr>
        <w:ind w:left="720" w:hanging="720"/>
        <w:jc w:val="both"/>
        <w:rPr>
          <w:rFonts w:ascii="Calibri" w:hAnsi="Calibri" w:cs="Calibri"/>
        </w:rPr>
      </w:pPr>
      <w:r w:rsidRPr="00CE5DFA">
        <w:rPr>
          <w:rFonts w:ascii="Calibri" w:hAnsi="Calibri" w:cs="Calibri"/>
        </w:rPr>
        <w:t>Pratt, M. W. &amp; Kerig, P. K. (1984, May).</w:t>
      </w:r>
      <w:r w:rsidR="001762E0">
        <w:rPr>
          <w:rFonts w:ascii="Calibri" w:hAnsi="Calibri" w:cs="Calibri"/>
        </w:rPr>
        <w:t xml:space="preserve"> </w:t>
      </w:r>
      <w:r w:rsidRPr="00CE5DFA">
        <w:rPr>
          <w:rFonts w:ascii="Calibri" w:hAnsi="Calibri" w:cs="Calibri"/>
          <w:i/>
        </w:rPr>
        <w:t>Knowing and telling: Children’s understanding and use of communication rules</w:t>
      </w:r>
      <w:r w:rsidRPr="00CE5DFA">
        <w:rPr>
          <w:rFonts w:ascii="Calibri" w:hAnsi="Calibri" w:cs="Calibri"/>
        </w:rPr>
        <w:t>.</w:t>
      </w:r>
      <w:r w:rsidR="001762E0">
        <w:rPr>
          <w:rFonts w:ascii="Calibri" w:hAnsi="Calibri" w:cs="Calibri"/>
        </w:rPr>
        <w:t xml:space="preserve"> </w:t>
      </w:r>
      <w:r w:rsidRPr="00CE5DFA">
        <w:rPr>
          <w:rFonts w:ascii="Calibri" w:hAnsi="Calibri" w:cs="Calibri"/>
        </w:rPr>
        <w:t>Paper presented at the University of Waterloo Conference on Child Development; Waterloo, Ontario.</w:t>
      </w:r>
    </w:p>
    <w:p w14:paraId="35688A27" w14:textId="77777777" w:rsidR="00A36F92" w:rsidRPr="00CE5DFA" w:rsidRDefault="00A36F92">
      <w:pPr>
        <w:ind w:left="720" w:hanging="720"/>
        <w:jc w:val="both"/>
        <w:rPr>
          <w:rFonts w:ascii="Calibri" w:hAnsi="Calibri" w:cs="Calibri"/>
        </w:rPr>
      </w:pPr>
      <w:r w:rsidRPr="00CE5DFA">
        <w:rPr>
          <w:rFonts w:ascii="Calibri" w:hAnsi="Calibri" w:cs="Calibri"/>
        </w:rPr>
        <w:lastRenderedPageBreak/>
        <w:t>Kerig, P. K.</w:t>
      </w:r>
      <w:r w:rsidR="001762E0">
        <w:rPr>
          <w:rFonts w:ascii="Calibri" w:hAnsi="Calibri" w:cs="Calibri"/>
        </w:rPr>
        <w:t xml:space="preserve"> </w:t>
      </w:r>
      <w:r w:rsidRPr="00CE5DFA">
        <w:rPr>
          <w:rFonts w:ascii="Calibri" w:hAnsi="Calibri" w:cs="Calibri"/>
        </w:rPr>
        <w:t>(1984, September).</w:t>
      </w:r>
      <w:r w:rsidR="001762E0">
        <w:rPr>
          <w:rFonts w:ascii="Calibri" w:hAnsi="Calibri" w:cs="Calibri"/>
        </w:rPr>
        <w:t xml:space="preserve"> </w:t>
      </w:r>
      <w:r w:rsidRPr="00CE5DFA">
        <w:rPr>
          <w:rFonts w:ascii="Calibri" w:hAnsi="Calibri" w:cs="Calibri"/>
          <w:i/>
        </w:rPr>
        <w:t>Psychotherapy with women: Some recent research findings</w:t>
      </w:r>
      <w:r w:rsidRPr="00CE5DFA">
        <w:rPr>
          <w:rFonts w:ascii="Calibri" w:hAnsi="Calibri" w:cs="Calibri"/>
        </w:rPr>
        <w:t>.</w:t>
      </w:r>
      <w:r w:rsidR="001762E0">
        <w:rPr>
          <w:rFonts w:ascii="Calibri" w:hAnsi="Calibri" w:cs="Calibri"/>
        </w:rPr>
        <w:t xml:space="preserve"> </w:t>
      </w:r>
      <w:r w:rsidRPr="00CE5DFA">
        <w:rPr>
          <w:rFonts w:ascii="Calibri" w:hAnsi="Calibri" w:cs="Calibri"/>
        </w:rPr>
        <w:t>Paper presented at the Conference on Theories of Female Development: Implications for Psychotherapy; Mills College, Oakland, California.</w:t>
      </w:r>
    </w:p>
    <w:p w14:paraId="0688D44F" w14:textId="77777777" w:rsidR="00A36F92" w:rsidRPr="00CE5DFA" w:rsidRDefault="00A36F92" w:rsidP="005C3D5D">
      <w:pPr>
        <w:pStyle w:val="Heading4"/>
        <w:keepNext w:val="0"/>
        <w:rPr>
          <w:rFonts w:ascii="Calibri" w:hAnsi="Calibri" w:cs="Calibri"/>
        </w:rPr>
      </w:pPr>
    </w:p>
    <w:p w14:paraId="4A45A1E1" w14:textId="77777777" w:rsidR="00A36F92" w:rsidRPr="00CE5DFA" w:rsidRDefault="00A36F92" w:rsidP="005C3D5D">
      <w:pPr>
        <w:pStyle w:val="Heading4"/>
        <w:keepNext w:val="0"/>
        <w:rPr>
          <w:rFonts w:ascii="Calibri" w:hAnsi="Calibri" w:cs="Calibri"/>
        </w:rPr>
      </w:pPr>
    </w:p>
    <w:p w14:paraId="6C602401" w14:textId="77777777" w:rsidR="00CC3ABF" w:rsidRPr="00CE5DFA" w:rsidRDefault="00194789" w:rsidP="00A44BED">
      <w:pPr>
        <w:keepNext/>
        <w:pBdr>
          <w:bottom w:val="single" w:sz="4" w:space="1" w:color="auto"/>
        </w:pBdr>
        <w:rPr>
          <w:rFonts w:ascii="Calibri" w:hAnsi="Calibri" w:cs="Calibri"/>
          <w:b/>
          <w:smallCaps/>
          <w:sz w:val="24"/>
        </w:rPr>
      </w:pPr>
      <w:r w:rsidRPr="00CE5DFA">
        <w:rPr>
          <w:rFonts w:ascii="Calibri" w:hAnsi="Calibri" w:cs="Calibri"/>
          <w:b/>
          <w:smallCaps/>
          <w:sz w:val="24"/>
        </w:rPr>
        <w:t>Invited Talks</w:t>
      </w:r>
      <w:r w:rsidR="001B1217" w:rsidRPr="00CE5DFA">
        <w:rPr>
          <w:rFonts w:ascii="Calibri" w:hAnsi="Calibri" w:cs="Calibri"/>
          <w:b/>
          <w:smallCaps/>
          <w:sz w:val="24"/>
        </w:rPr>
        <w:t>, Workshops,</w:t>
      </w:r>
      <w:r w:rsidRPr="00CE5DFA">
        <w:rPr>
          <w:rFonts w:ascii="Calibri" w:hAnsi="Calibri" w:cs="Calibri"/>
          <w:b/>
          <w:smallCaps/>
          <w:sz w:val="24"/>
        </w:rPr>
        <w:t xml:space="preserve"> Professional </w:t>
      </w:r>
      <w:r w:rsidR="0020296C" w:rsidRPr="00CE5DFA">
        <w:rPr>
          <w:rFonts w:ascii="Calibri" w:hAnsi="Calibri" w:cs="Calibri"/>
          <w:b/>
          <w:smallCaps/>
          <w:sz w:val="24"/>
        </w:rPr>
        <w:t>Trainings</w:t>
      </w:r>
      <w:r w:rsidR="00E0471D">
        <w:rPr>
          <w:rFonts w:ascii="Calibri" w:hAnsi="Calibri" w:cs="Calibri"/>
          <w:b/>
          <w:smallCaps/>
          <w:sz w:val="24"/>
        </w:rPr>
        <w:t>, and Community Engagement Activities</w:t>
      </w:r>
    </w:p>
    <w:p w14:paraId="3F523073" w14:textId="77777777" w:rsidR="00CC3ABF" w:rsidRPr="00CE5DFA" w:rsidRDefault="00CC3ABF" w:rsidP="00140C42">
      <w:pPr>
        <w:keepNext/>
        <w:jc w:val="both"/>
        <w:rPr>
          <w:rFonts w:ascii="Calibri" w:hAnsi="Calibri" w:cs="Calibri"/>
        </w:rPr>
      </w:pPr>
    </w:p>
    <w:p w14:paraId="02AC53C5" w14:textId="2DFBE7A9" w:rsidR="007C4072" w:rsidRPr="007C4072" w:rsidRDefault="007C4072" w:rsidP="007C4072">
      <w:pPr>
        <w:ind w:left="720" w:hanging="720"/>
        <w:jc w:val="both"/>
        <w:rPr>
          <w:rFonts w:ascii="Calibri" w:hAnsi="Calibri" w:cs="Calibri"/>
          <w:bCs/>
          <w:iCs/>
          <w:color w:val="000000"/>
        </w:rPr>
      </w:pPr>
      <w:r w:rsidRPr="007C4072">
        <w:rPr>
          <w:rFonts w:ascii="Calibri" w:hAnsi="Calibri" w:cs="Calibri"/>
          <w:bCs/>
          <w:iCs/>
          <w:color w:val="000000"/>
        </w:rPr>
        <w:t>Kerig, P. K. (202</w:t>
      </w:r>
      <w:r>
        <w:rPr>
          <w:rFonts w:ascii="Calibri" w:hAnsi="Calibri" w:cs="Calibri"/>
          <w:bCs/>
          <w:iCs/>
          <w:color w:val="000000"/>
        </w:rPr>
        <w:t>2</w:t>
      </w:r>
      <w:r w:rsidRPr="007C4072">
        <w:rPr>
          <w:rFonts w:ascii="Calibri" w:hAnsi="Calibri" w:cs="Calibri"/>
          <w:bCs/>
          <w:iCs/>
          <w:color w:val="000000"/>
        </w:rPr>
        <w:t xml:space="preserve">, April). </w:t>
      </w:r>
      <w:r w:rsidRPr="007C4072">
        <w:rPr>
          <w:rFonts w:ascii="Calibri" w:hAnsi="Calibri" w:cs="Calibri"/>
          <w:bCs/>
          <w:i/>
          <w:iCs/>
          <w:color w:val="000000"/>
        </w:rPr>
        <w:t>Beyond self-care: Supervisor strategies for protecting our staff (and ourselves) from Secondary Traumatic Stress.</w:t>
      </w:r>
      <w:r w:rsidRPr="007C4072">
        <w:rPr>
          <w:rFonts w:ascii="Calibri" w:hAnsi="Calibri" w:cs="Calibri"/>
          <w:bCs/>
          <w:iCs/>
          <w:color w:val="000000"/>
        </w:rPr>
        <w:t xml:space="preserve">  Workshop </w:t>
      </w:r>
      <w:r>
        <w:rPr>
          <w:rFonts w:ascii="Calibri" w:hAnsi="Calibri" w:cs="Calibri"/>
          <w:bCs/>
          <w:iCs/>
          <w:color w:val="000000"/>
        </w:rPr>
        <w:t xml:space="preserve">to be </w:t>
      </w:r>
      <w:r w:rsidRPr="007C4072">
        <w:rPr>
          <w:rFonts w:ascii="Calibri" w:hAnsi="Calibri" w:cs="Calibri"/>
          <w:bCs/>
          <w:iCs/>
          <w:color w:val="000000"/>
        </w:rPr>
        <w:t>presented online at the 1</w:t>
      </w:r>
      <w:r>
        <w:rPr>
          <w:rFonts w:ascii="Calibri" w:hAnsi="Calibri" w:cs="Calibri"/>
          <w:bCs/>
          <w:iCs/>
          <w:color w:val="000000"/>
        </w:rPr>
        <w:t>8</w:t>
      </w:r>
      <w:r w:rsidRPr="007C4072">
        <w:rPr>
          <w:rFonts w:ascii="Calibri" w:hAnsi="Calibri" w:cs="Calibri"/>
          <w:bCs/>
          <w:iCs/>
          <w:color w:val="000000"/>
        </w:rPr>
        <w:t xml:space="preserve">th Hawai`i International Summit on Preventing, Assessing &amp; Treating Trauma </w:t>
      </w:r>
      <w:proofErr w:type="gramStart"/>
      <w:r w:rsidRPr="007C4072">
        <w:rPr>
          <w:rFonts w:ascii="Calibri" w:hAnsi="Calibri" w:cs="Calibri"/>
          <w:bCs/>
          <w:iCs/>
          <w:color w:val="000000"/>
        </w:rPr>
        <w:t>Across</w:t>
      </w:r>
      <w:proofErr w:type="gramEnd"/>
      <w:r w:rsidRPr="007C4072">
        <w:rPr>
          <w:rFonts w:ascii="Calibri" w:hAnsi="Calibri" w:cs="Calibri"/>
          <w:bCs/>
          <w:iCs/>
          <w:color w:val="000000"/>
        </w:rPr>
        <w:t xml:space="preserve"> the Lifespan, Honolulu, HI. </w:t>
      </w:r>
    </w:p>
    <w:p w14:paraId="590F2BFF" w14:textId="3A3A4306" w:rsidR="00F91206" w:rsidRPr="00F91206" w:rsidRDefault="00F91206" w:rsidP="00F91206">
      <w:pPr>
        <w:ind w:left="720" w:hanging="720"/>
        <w:jc w:val="both"/>
        <w:rPr>
          <w:rFonts w:ascii="Calibri" w:hAnsi="Calibri" w:cs="Calibri"/>
          <w:bCs/>
          <w:iCs/>
          <w:color w:val="000000"/>
          <w:lang w:val="en-CA"/>
        </w:rPr>
      </w:pPr>
      <w:r w:rsidRPr="00F91206">
        <w:rPr>
          <w:rFonts w:ascii="Calibri" w:hAnsi="Calibri" w:cs="Calibri"/>
          <w:bCs/>
          <w:iCs/>
          <w:color w:val="000000"/>
          <w:lang w:val="en-CA"/>
        </w:rPr>
        <w:t>Kerig, P.K. (202</w:t>
      </w:r>
      <w:r>
        <w:rPr>
          <w:rFonts w:ascii="Calibri" w:hAnsi="Calibri" w:cs="Calibri"/>
          <w:bCs/>
          <w:iCs/>
          <w:color w:val="000000"/>
          <w:lang w:val="en-CA"/>
        </w:rPr>
        <w:t>2</w:t>
      </w:r>
      <w:r w:rsidRPr="00F91206">
        <w:rPr>
          <w:rFonts w:ascii="Calibri" w:hAnsi="Calibri" w:cs="Calibri"/>
          <w:bCs/>
          <w:iCs/>
          <w:color w:val="000000"/>
          <w:lang w:val="en-CA"/>
        </w:rPr>
        <w:t xml:space="preserve">, </w:t>
      </w:r>
      <w:r>
        <w:rPr>
          <w:rFonts w:ascii="Calibri" w:hAnsi="Calibri" w:cs="Calibri"/>
          <w:bCs/>
          <w:iCs/>
          <w:color w:val="000000"/>
          <w:lang w:val="en-CA"/>
        </w:rPr>
        <w:t>March</w:t>
      </w:r>
      <w:r w:rsidRPr="00F91206">
        <w:rPr>
          <w:rFonts w:ascii="Calibri" w:hAnsi="Calibri" w:cs="Calibri"/>
          <w:bCs/>
          <w:iCs/>
          <w:color w:val="000000"/>
          <w:lang w:val="en-CA"/>
        </w:rPr>
        <w:t xml:space="preserve">) </w:t>
      </w:r>
      <w:r w:rsidRPr="00F91206">
        <w:rPr>
          <w:rFonts w:ascii="Calibri" w:hAnsi="Calibri" w:cs="Calibri"/>
          <w:bCs/>
          <w:i/>
          <w:iCs/>
          <w:color w:val="000000"/>
        </w:rPr>
        <w:t>Resilience for trauma-informed professionals: Protecting ourselves and our colleagues from secondary traumatic stress and vicarious trauma.</w:t>
      </w:r>
      <w:r w:rsidRPr="00F91206">
        <w:rPr>
          <w:rFonts w:ascii="Calibri" w:hAnsi="Calibri" w:cs="Calibri"/>
          <w:bCs/>
          <w:iCs/>
          <w:color w:val="000000"/>
        </w:rPr>
        <w:t xml:space="preserve"> </w:t>
      </w:r>
      <w:r w:rsidRPr="00F91206">
        <w:rPr>
          <w:rFonts w:ascii="Calibri" w:hAnsi="Calibri" w:cs="Calibri"/>
          <w:bCs/>
          <w:iCs/>
          <w:color w:val="000000"/>
          <w:lang w:val="en-CA"/>
        </w:rPr>
        <w:t xml:space="preserve">Workshop to be presented </w:t>
      </w:r>
      <w:r>
        <w:rPr>
          <w:rFonts w:ascii="Calibri" w:hAnsi="Calibri" w:cs="Calibri"/>
          <w:bCs/>
          <w:iCs/>
          <w:color w:val="000000"/>
          <w:lang w:val="en-CA"/>
        </w:rPr>
        <w:t>to Bannock County Juvenile Justice Services, Pocatello, Idaho</w:t>
      </w:r>
      <w:r w:rsidRPr="00F91206">
        <w:rPr>
          <w:rFonts w:ascii="Calibri" w:hAnsi="Calibri" w:cs="Calibri"/>
          <w:bCs/>
          <w:iCs/>
          <w:color w:val="000000"/>
        </w:rPr>
        <w:t>.</w:t>
      </w:r>
    </w:p>
    <w:p w14:paraId="44CCBDE7" w14:textId="1735E607" w:rsidR="00663114" w:rsidRDefault="00663114" w:rsidP="002D0F94">
      <w:pPr>
        <w:ind w:left="720" w:hanging="720"/>
        <w:jc w:val="both"/>
        <w:rPr>
          <w:rFonts w:ascii="Calibri" w:hAnsi="Calibri" w:cs="Calibri"/>
          <w:bCs/>
          <w:iCs/>
          <w:color w:val="000000"/>
          <w:lang w:val="en-CA"/>
        </w:rPr>
      </w:pPr>
      <w:r>
        <w:rPr>
          <w:rFonts w:ascii="Calibri" w:hAnsi="Calibri" w:cs="Calibri"/>
          <w:bCs/>
          <w:iCs/>
          <w:color w:val="000000"/>
          <w:lang w:val="en-CA"/>
        </w:rPr>
        <w:t xml:space="preserve">Kerig, P. K. (2022, Jan.). </w:t>
      </w:r>
      <w:r>
        <w:rPr>
          <w:rFonts w:ascii="Calibri" w:hAnsi="Calibri" w:cs="Calibri"/>
          <w:bCs/>
          <w:i/>
          <w:iCs/>
          <w:color w:val="000000"/>
          <w:lang w:val="en-CA"/>
        </w:rPr>
        <w:t>Beyond self-care:</w:t>
      </w:r>
      <w:r w:rsidRPr="00121EA5">
        <w:rPr>
          <w:rFonts w:ascii="Calibri" w:hAnsi="Calibri" w:cs="Calibri"/>
          <w:bCs/>
          <w:i/>
          <w:iCs/>
          <w:color w:val="000000"/>
          <w:lang w:val="en-CA"/>
        </w:rPr>
        <w:t xml:space="preserve"> </w:t>
      </w:r>
      <w:r w:rsidRPr="009437B2">
        <w:rPr>
          <w:rFonts w:ascii="Calibri" w:hAnsi="Calibri" w:cs="Calibri"/>
          <w:bCs/>
          <w:i/>
          <w:iCs/>
          <w:color w:val="000000"/>
        </w:rPr>
        <w:t>Addressing secondary traumatic stress as a professional skill-set for trauma-informed professionals and organizations</w:t>
      </w:r>
      <w:r w:rsidRPr="00121EA5">
        <w:rPr>
          <w:rFonts w:ascii="Calibri" w:hAnsi="Calibri" w:cs="Calibri"/>
          <w:bCs/>
          <w:i/>
          <w:iCs/>
          <w:color w:val="000000"/>
          <w:lang w:val="en-CA"/>
        </w:rPr>
        <w:t>.</w:t>
      </w:r>
      <w:r>
        <w:rPr>
          <w:rFonts w:ascii="Calibri" w:hAnsi="Calibri" w:cs="Calibri"/>
          <w:bCs/>
          <w:iCs/>
          <w:color w:val="000000"/>
          <w:lang w:val="en-CA"/>
        </w:rPr>
        <w:t xml:space="preserve"> Invited webinar presented as part of the American Psychological Association Interprofessional Continuing Education Series [Virtual].</w:t>
      </w:r>
    </w:p>
    <w:p w14:paraId="607EAADC" w14:textId="7136223F" w:rsidR="00ED5104" w:rsidRPr="00ED5104" w:rsidRDefault="00ED5104" w:rsidP="002D0F94">
      <w:pPr>
        <w:ind w:left="720" w:hanging="720"/>
        <w:jc w:val="both"/>
        <w:rPr>
          <w:rFonts w:ascii="Calibri" w:hAnsi="Calibri" w:cs="Calibri"/>
          <w:bCs/>
          <w:iCs/>
          <w:color w:val="000000"/>
          <w:lang w:val="en-CA"/>
        </w:rPr>
      </w:pPr>
      <w:r>
        <w:rPr>
          <w:rFonts w:ascii="Calibri" w:hAnsi="Calibri" w:cs="Calibri"/>
          <w:bCs/>
          <w:iCs/>
          <w:color w:val="000000"/>
          <w:lang w:val="en-CA"/>
        </w:rPr>
        <w:t xml:space="preserve">Kerig, P. K. (2021, Dec.). </w:t>
      </w:r>
      <w:r>
        <w:rPr>
          <w:rFonts w:ascii="Calibri" w:hAnsi="Calibri" w:cs="Calibri"/>
          <w:bCs/>
          <w:i/>
          <w:iCs/>
          <w:color w:val="000000"/>
          <w:lang w:val="en-CA"/>
        </w:rPr>
        <w:t xml:space="preserve">From trauma-informed to trauma responsive: Best practices and innovative models for juvenile courts. </w:t>
      </w:r>
      <w:r>
        <w:rPr>
          <w:rFonts w:ascii="Calibri" w:hAnsi="Calibri" w:cs="Calibri"/>
          <w:bCs/>
          <w:iCs/>
          <w:color w:val="000000"/>
          <w:lang w:val="en-CA"/>
        </w:rPr>
        <w:t xml:space="preserve">Invited presentation to the Utah District 5 Juvenile Court. </w:t>
      </w:r>
    </w:p>
    <w:p w14:paraId="6166F0CC" w14:textId="3BCC825F" w:rsidR="008E693E" w:rsidRPr="008E693E" w:rsidRDefault="008E693E" w:rsidP="004F4C23">
      <w:pPr>
        <w:ind w:left="720" w:hanging="720"/>
        <w:jc w:val="both"/>
        <w:rPr>
          <w:rFonts w:ascii="Calibri" w:hAnsi="Calibri" w:cs="Calibri"/>
          <w:bCs/>
          <w:iCs/>
          <w:color w:val="000000"/>
          <w:lang w:val="en-CA"/>
        </w:rPr>
      </w:pPr>
      <w:r>
        <w:rPr>
          <w:rFonts w:ascii="Calibri" w:hAnsi="Calibri" w:cs="Calibri"/>
          <w:bCs/>
          <w:iCs/>
          <w:color w:val="000000"/>
          <w:lang w:val="en-CA"/>
        </w:rPr>
        <w:t xml:space="preserve">Kerig, P.K. (2021, Aug.) </w:t>
      </w:r>
      <w:r>
        <w:rPr>
          <w:rFonts w:ascii="Calibri" w:hAnsi="Calibri" w:cs="Calibri"/>
          <w:bCs/>
          <w:i/>
          <w:iCs/>
          <w:color w:val="000000"/>
        </w:rPr>
        <w:t>Resilience for t</w:t>
      </w:r>
      <w:r w:rsidRPr="003C7EAD">
        <w:rPr>
          <w:rFonts w:ascii="Calibri" w:hAnsi="Calibri" w:cs="Calibri"/>
          <w:bCs/>
          <w:i/>
          <w:iCs/>
          <w:color w:val="000000"/>
        </w:rPr>
        <w:t>rauma-</w:t>
      </w:r>
      <w:r>
        <w:rPr>
          <w:rFonts w:ascii="Calibri" w:hAnsi="Calibri" w:cs="Calibri"/>
          <w:bCs/>
          <w:i/>
          <w:iCs/>
          <w:color w:val="000000"/>
        </w:rPr>
        <w:t>i</w:t>
      </w:r>
      <w:r w:rsidRPr="003C7EAD">
        <w:rPr>
          <w:rFonts w:ascii="Calibri" w:hAnsi="Calibri" w:cs="Calibri"/>
          <w:bCs/>
          <w:i/>
          <w:iCs/>
          <w:color w:val="000000"/>
        </w:rPr>
        <w:t xml:space="preserve">nformed </w:t>
      </w:r>
      <w:r>
        <w:rPr>
          <w:rFonts w:ascii="Calibri" w:hAnsi="Calibri" w:cs="Calibri"/>
          <w:bCs/>
          <w:i/>
          <w:iCs/>
          <w:color w:val="000000"/>
        </w:rPr>
        <w:t>p</w:t>
      </w:r>
      <w:r w:rsidRPr="003C7EAD">
        <w:rPr>
          <w:rFonts w:ascii="Calibri" w:hAnsi="Calibri" w:cs="Calibri"/>
          <w:bCs/>
          <w:i/>
          <w:iCs/>
          <w:color w:val="000000"/>
        </w:rPr>
        <w:t>rofessionals: Protecti</w:t>
      </w:r>
      <w:r>
        <w:rPr>
          <w:rFonts w:ascii="Calibri" w:hAnsi="Calibri" w:cs="Calibri"/>
          <w:bCs/>
          <w:i/>
          <w:iCs/>
          <w:color w:val="000000"/>
        </w:rPr>
        <w:t>ng ourselves our staff,</w:t>
      </w:r>
      <w:r w:rsidRPr="008E693E">
        <w:rPr>
          <w:rFonts w:ascii="Calibri" w:hAnsi="Calibri" w:cs="Calibri"/>
          <w:bCs/>
          <w:i/>
          <w:iCs/>
          <w:color w:val="000000"/>
        </w:rPr>
        <w:t xml:space="preserve"> </w:t>
      </w:r>
      <w:r>
        <w:rPr>
          <w:rFonts w:ascii="Calibri" w:hAnsi="Calibri" w:cs="Calibri"/>
          <w:bCs/>
          <w:i/>
          <w:iCs/>
          <w:color w:val="000000"/>
        </w:rPr>
        <w:t xml:space="preserve">and our colleagues from </w:t>
      </w:r>
      <w:r w:rsidRPr="003C7EAD">
        <w:rPr>
          <w:rFonts w:ascii="Calibri" w:hAnsi="Calibri" w:cs="Calibri"/>
          <w:bCs/>
          <w:i/>
          <w:iCs/>
          <w:color w:val="000000"/>
        </w:rPr>
        <w:t>secondary traumatic stress</w:t>
      </w:r>
      <w:r>
        <w:rPr>
          <w:rFonts w:ascii="Calibri" w:hAnsi="Calibri" w:cs="Calibri"/>
          <w:bCs/>
          <w:i/>
          <w:iCs/>
          <w:color w:val="000000"/>
        </w:rPr>
        <w:t xml:space="preserve"> and vicarious trauma</w:t>
      </w:r>
      <w:r w:rsidRPr="003C7EAD">
        <w:rPr>
          <w:rFonts w:ascii="Calibri" w:hAnsi="Calibri" w:cs="Calibri"/>
          <w:bCs/>
          <w:i/>
          <w:color w:val="000000"/>
        </w:rPr>
        <w:t>.</w:t>
      </w:r>
      <w:r>
        <w:rPr>
          <w:rFonts w:ascii="Calibri" w:hAnsi="Calibri" w:cs="Calibri"/>
          <w:bCs/>
          <w:color w:val="000000"/>
        </w:rPr>
        <w:t xml:space="preserve"> </w:t>
      </w:r>
      <w:r w:rsidR="008B3301" w:rsidRPr="002D0F94">
        <w:rPr>
          <w:rFonts w:ascii="Calibri" w:hAnsi="Calibri" w:cs="Calibri"/>
          <w:bCs/>
          <w:iCs/>
          <w:color w:val="000000"/>
          <w:lang w:val="en-CA"/>
        </w:rPr>
        <w:t xml:space="preserve">Workshop presented at the </w:t>
      </w:r>
      <w:r>
        <w:rPr>
          <w:rFonts w:ascii="Calibri" w:hAnsi="Calibri" w:cs="Calibri"/>
          <w:bCs/>
          <w:color w:val="000000"/>
        </w:rPr>
        <w:t>26</w:t>
      </w:r>
      <w:r w:rsidRPr="008E693E">
        <w:rPr>
          <w:rFonts w:ascii="Calibri" w:hAnsi="Calibri" w:cs="Calibri"/>
          <w:bCs/>
          <w:color w:val="000000"/>
          <w:vertAlign w:val="superscript"/>
        </w:rPr>
        <w:t>th</w:t>
      </w:r>
      <w:r>
        <w:rPr>
          <w:rFonts w:ascii="Calibri" w:hAnsi="Calibri" w:cs="Calibri"/>
          <w:bCs/>
          <w:color w:val="000000"/>
        </w:rPr>
        <w:t xml:space="preserve"> San Diego International Summit on Violence, Abuse and Trauma </w:t>
      </w:r>
      <w:proofErr w:type="gramStart"/>
      <w:r>
        <w:rPr>
          <w:rFonts w:ascii="Calibri" w:hAnsi="Calibri" w:cs="Calibri"/>
          <w:bCs/>
          <w:color w:val="000000"/>
        </w:rPr>
        <w:t>Across</w:t>
      </w:r>
      <w:proofErr w:type="gramEnd"/>
      <w:r>
        <w:rPr>
          <w:rFonts w:ascii="Calibri" w:hAnsi="Calibri" w:cs="Calibri"/>
          <w:bCs/>
          <w:color w:val="000000"/>
        </w:rPr>
        <w:t xml:space="preserve"> the Lifespan [Virtual].</w:t>
      </w:r>
    </w:p>
    <w:p w14:paraId="0591AD49" w14:textId="01FE925A" w:rsidR="00085922" w:rsidRDefault="00085922" w:rsidP="004F4C23">
      <w:pPr>
        <w:ind w:left="720" w:hanging="720"/>
        <w:jc w:val="both"/>
        <w:rPr>
          <w:rFonts w:ascii="Calibri" w:hAnsi="Calibri" w:cs="Calibri"/>
          <w:bCs/>
          <w:iCs/>
          <w:color w:val="000000"/>
          <w:lang w:val="en-CA"/>
        </w:rPr>
      </w:pPr>
      <w:r>
        <w:rPr>
          <w:rFonts w:ascii="Calibri" w:hAnsi="Calibri" w:cs="Calibri"/>
          <w:bCs/>
          <w:iCs/>
          <w:color w:val="000000"/>
          <w:lang w:val="en-CA"/>
        </w:rPr>
        <w:t xml:space="preserve">Kerig, P. K. (2021, July). </w:t>
      </w:r>
      <w:r w:rsidRPr="00085922">
        <w:rPr>
          <w:rFonts w:ascii="Calibri" w:hAnsi="Calibri" w:cs="Calibri"/>
          <w:bCs/>
          <w:i/>
          <w:iCs/>
          <w:color w:val="000000"/>
          <w:lang w:val="en-CA"/>
        </w:rPr>
        <w:t>Resilience for trauma-informed professionals.</w:t>
      </w:r>
      <w:r>
        <w:rPr>
          <w:rFonts w:ascii="Calibri" w:hAnsi="Calibri" w:cs="Calibri"/>
          <w:bCs/>
          <w:iCs/>
          <w:color w:val="000000"/>
          <w:lang w:val="en-CA"/>
        </w:rPr>
        <w:t xml:space="preserve"> </w:t>
      </w:r>
      <w:r w:rsidR="008B3301" w:rsidRPr="008B3301">
        <w:rPr>
          <w:rFonts w:ascii="Calibri" w:hAnsi="Calibri" w:cs="Calibri"/>
          <w:bCs/>
          <w:iCs/>
          <w:color w:val="000000"/>
          <w:lang w:val="en-CA"/>
        </w:rPr>
        <w:t xml:space="preserve">Workshop presented at the </w:t>
      </w:r>
      <w:r>
        <w:rPr>
          <w:rFonts w:ascii="Calibri" w:hAnsi="Calibri" w:cs="Calibri"/>
          <w:bCs/>
          <w:iCs/>
          <w:color w:val="000000"/>
          <w:lang w:val="en-CA"/>
        </w:rPr>
        <w:t>Philadelphia Trauma Training Conference [Virtual}.</w:t>
      </w:r>
    </w:p>
    <w:p w14:paraId="70635B44" w14:textId="7A0A3DA6" w:rsidR="004F4C23" w:rsidRDefault="004F4C23" w:rsidP="004F4C23">
      <w:pPr>
        <w:ind w:left="720" w:hanging="720"/>
        <w:jc w:val="both"/>
        <w:rPr>
          <w:rFonts w:ascii="Calibri" w:hAnsi="Calibri" w:cs="Calibri"/>
          <w:bCs/>
          <w:iCs/>
          <w:color w:val="000000"/>
          <w:lang w:val="en-CA"/>
        </w:rPr>
      </w:pPr>
      <w:r>
        <w:rPr>
          <w:rFonts w:ascii="Calibri" w:hAnsi="Calibri" w:cs="Calibri"/>
          <w:bCs/>
          <w:iCs/>
          <w:color w:val="000000"/>
          <w:lang w:val="en-CA"/>
        </w:rPr>
        <w:t xml:space="preserve">Kerig, P. K. (2021, June.). </w:t>
      </w:r>
      <w:r w:rsidR="00822F50">
        <w:rPr>
          <w:rFonts w:ascii="Calibri" w:hAnsi="Calibri" w:cs="Calibri"/>
          <w:bCs/>
          <w:i/>
          <w:iCs/>
          <w:color w:val="000000"/>
          <w:lang w:val="en-CA"/>
        </w:rPr>
        <w:t>Beyond</w:t>
      </w:r>
      <w:r w:rsidR="00B46885">
        <w:rPr>
          <w:rFonts w:ascii="Calibri" w:hAnsi="Calibri" w:cs="Calibri"/>
          <w:bCs/>
          <w:i/>
          <w:iCs/>
          <w:color w:val="000000"/>
          <w:lang w:val="en-CA"/>
        </w:rPr>
        <w:t xml:space="preserve"> s</w:t>
      </w:r>
      <w:r>
        <w:rPr>
          <w:rFonts w:ascii="Calibri" w:hAnsi="Calibri" w:cs="Calibri"/>
          <w:bCs/>
          <w:i/>
          <w:iCs/>
          <w:color w:val="000000"/>
          <w:lang w:val="en-CA"/>
        </w:rPr>
        <w:t>elf-care: Resilience</w:t>
      </w:r>
      <w:r w:rsidRPr="00121EA5">
        <w:rPr>
          <w:rFonts w:ascii="Calibri" w:hAnsi="Calibri" w:cs="Calibri"/>
          <w:bCs/>
          <w:i/>
          <w:iCs/>
          <w:color w:val="000000"/>
          <w:lang w:val="en-CA"/>
        </w:rPr>
        <w:t xml:space="preserve"> </w:t>
      </w:r>
      <w:r>
        <w:rPr>
          <w:rFonts w:ascii="Calibri" w:hAnsi="Calibri" w:cs="Calibri"/>
          <w:bCs/>
          <w:i/>
          <w:iCs/>
          <w:color w:val="000000"/>
          <w:lang w:val="en-CA"/>
        </w:rPr>
        <w:t xml:space="preserve">as a professional skillset </w:t>
      </w:r>
      <w:r w:rsidRPr="00121EA5">
        <w:rPr>
          <w:rFonts w:ascii="Calibri" w:hAnsi="Calibri" w:cs="Calibri"/>
          <w:bCs/>
          <w:i/>
          <w:iCs/>
          <w:color w:val="000000"/>
          <w:lang w:val="en-CA"/>
        </w:rPr>
        <w:t xml:space="preserve">for trauma-informed </w:t>
      </w:r>
      <w:r>
        <w:rPr>
          <w:rFonts w:ascii="Calibri" w:hAnsi="Calibri" w:cs="Calibri"/>
          <w:bCs/>
          <w:i/>
          <w:iCs/>
          <w:color w:val="000000"/>
          <w:lang w:val="en-CA"/>
        </w:rPr>
        <w:t>juvenile justice systems</w:t>
      </w:r>
      <w:r w:rsidRPr="00121EA5">
        <w:rPr>
          <w:rFonts w:ascii="Calibri" w:hAnsi="Calibri" w:cs="Calibri"/>
          <w:bCs/>
          <w:i/>
          <w:iCs/>
          <w:color w:val="000000"/>
          <w:lang w:val="en-CA"/>
        </w:rPr>
        <w:t>.</w:t>
      </w:r>
      <w:r>
        <w:rPr>
          <w:rFonts w:ascii="Calibri" w:hAnsi="Calibri" w:cs="Calibri"/>
          <w:bCs/>
          <w:iCs/>
          <w:color w:val="000000"/>
          <w:lang w:val="en-CA"/>
        </w:rPr>
        <w:t xml:space="preserve"> </w:t>
      </w:r>
      <w:r w:rsidR="008B3301">
        <w:rPr>
          <w:rFonts w:ascii="Calibri" w:hAnsi="Calibri" w:cs="Calibri"/>
          <w:bCs/>
          <w:iCs/>
          <w:color w:val="000000"/>
          <w:lang w:val="en-CA"/>
        </w:rPr>
        <w:t xml:space="preserve">Invited </w:t>
      </w:r>
      <w:r w:rsidR="008B3301" w:rsidRPr="008B3301">
        <w:rPr>
          <w:rFonts w:ascii="Calibri" w:hAnsi="Calibri" w:cs="Calibri"/>
          <w:bCs/>
          <w:iCs/>
          <w:color w:val="000000"/>
          <w:lang w:val="en-CA"/>
        </w:rPr>
        <w:t>present</w:t>
      </w:r>
      <w:r w:rsidR="008B3301">
        <w:rPr>
          <w:rFonts w:ascii="Calibri" w:hAnsi="Calibri" w:cs="Calibri"/>
          <w:bCs/>
          <w:iCs/>
          <w:color w:val="000000"/>
          <w:lang w:val="en-CA"/>
        </w:rPr>
        <w:t>ation</w:t>
      </w:r>
      <w:r w:rsidR="008B3301" w:rsidRPr="008B3301">
        <w:rPr>
          <w:rFonts w:ascii="Calibri" w:hAnsi="Calibri" w:cs="Calibri"/>
          <w:bCs/>
          <w:iCs/>
          <w:color w:val="000000"/>
          <w:lang w:val="en-CA"/>
        </w:rPr>
        <w:t xml:space="preserve"> </w:t>
      </w:r>
      <w:r w:rsidR="009437B2">
        <w:rPr>
          <w:rFonts w:ascii="Calibri" w:hAnsi="Calibri" w:cs="Calibri"/>
          <w:bCs/>
          <w:iCs/>
          <w:color w:val="000000"/>
          <w:lang w:val="en-CA"/>
        </w:rPr>
        <w:t>to</w:t>
      </w:r>
      <w:r w:rsidR="008B3301" w:rsidRPr="008B3301">
        <w:rPr>
          <w:rFonts w:ascii="Calibri" w:hAnsi="Calibri" w:cs="Calibri"/>
          <w:bCs/>
          <w:iCs/>
          <w:color w:val="000000"/>
          <w:lang w:val="en-CA"/>
        </w:rPr>
        <w:t xml:space="preserve"> the </w:t>
      </w:r>
      <w:r>
        <w:rPr>
          <w:rFonts w:ascii="Calibri" w:hAnsi="Calibri" w:cs="Calibri"/>
          <w:bCs/>
          <w:iCs/>
          <w:color w:val="000000"/>
          <w:lang w:val="en-CA"/>
        </w:rPr>
        <w:t>Coalition for Juvenile Justice Council of State Advisory Groups [Virtual].</w:t>
      </w:r>
    </w:p>
    <w:p w14:paraId="7998542A" w14:textId="28A8F0FA" w:rsidR="002D0F94" w:rsidRPr="002D0F94" w:rsidRDefault="002D0F94" w:rsidP="002D0F94">
      <w:pPr>
        <w:ind w:left="720" w:hanging="720"/>
        <w:jc w:val="both"/>
        <w:rPr>
          <w:rFonts w:ascii="Calibri" w:hAnsi="Calibri" w:cs="Calibri"/>
          <w:bCs/>
          <w:iCs/>
          <w:color w:val="000000"/>
          <w:lang w:val="en-CA"/>
        </w:rPr>
      </w:pPr>
      <w:r w:rsidRPr="002D0F94">
        <w:rPr>
          <w:rFonts w:ascii="Calibri" w:hAnsi="Calibri" w:cs="Calibri"/>
          <w:bCs/>
          <w:iCs/>
          <w:color w:val="000000"/>
          <w:lang w:val="en-CA"/>
        </w:rPr>
        <w:t xml:space="preserve">Kerig, P. K. (2021, May). </w:t>
      </w:r>
      <w:r w:rsidRPr="002D0F94">
        <w:rPr>
          <w:rFonts w:ascii="Calibri" w:hAnsi="Calibri" w:cs="Calibri"/>
          <w:bCs/>
          <w:i/>
          <w:iCs/>
          <w:color w:val="000000"/>
          <w:lang w:val="en-CA"/>
        </w:rPr>
        <w:t xml:space="preserve">Resilience for researchers studying child and youth trauma. </w:t>
      </w:r>
      <w:r w:rsidRPr="002D0F94">
        <w:rPr>
          <w:rFonts w:ascii="Calibri" w:hAnsi="Calibri" w:cs="Calibri"/>
          <w:bCs/>
          <w:iCs/>
          <w:color w:val="000000"/>
          <w:lang w:val="en-CA"/>
        </w:rPr>
        <w:t>Workshop presented at the International Child &amp; Youth Trauma Symposium</w:t>
      </w:r>
      <w:r w:rsidR="00BB4D61">
        <w:rPr>
          <w:rFonts w:ascii="Calibri" w:hAnsi="Calibri" w:cs="Calibri"/>
          <w:bCs/>
          <w:iCs/>
          <w:color w:val="000000"/>
          <w:lang w:val="en-CA"/>
        </w:rPr>
        <w:t xml:space="preserve"> [</w:t>
      </w:r>
      <w:r w:rsidRPr="002D0F94">
        <w:rPr>
          <w:rFonts w:ascii="Calibri" w:hAnsi="Calibri" w:cs="Calibri"/>
          <w:bCs/>
          <w:iCs/>
          <w:color w:val="000000"/>
          <w:lang w:val="en-CA"/>
        </w:rPr>
        <w:t>Virtual</w:t>
      </w:r>
      <w:r w:rsidR="00BB4D61">
        <w:rPr>
          <w:rFonts w:ascii="Calibri" w:hAnsi="Calibri" w:cs="Calibri"/>
          <w:bCs/>
          <w:iCs/>
          <w:color w:val="000000"/>
          <w:lang w:val="en-CA"/>
        </w:rPr>
        <w:t>]</w:t>
      </w:r>
      <w:r w:rsidRPr="002D0F94">
        <w:rPr>
          <w:rFonts w:ascii="Calibri" w:hAnsi="Calibri" w:cs="Calibri"/>
          <w:bCs/>
          <w:iCs/>
          <w:color w:val="000000"/>
          <w:lang w:val="en-CA"/>
        </w:rPr>
        <w:t>.</w:t>
      </w:r>
    </w:p>
    <w:p w14:paraId="53E7BB20" w14:textId="0620EC01" w:rsidR="00B21358" w:rsidRPr="00B21358" w:rsidRDefault="00B21358" w:rsidP="00B04949">
      <w:pPr>
        <w:ind w:left="720" w:hanging="720"/>
        <w:jc w:val="both"/>
        <w:rPr>
          <w:rFonts w:ascii="Calibri" w:hAnsi="Calibri" w:cs="Calibri"/>
          <w:bCs/>
          <w:color w:val="000000"/>
        </w:rPr>
      </w:pPr>
      <w:r>
        <w:rPr>
          <w:rFonts w:ascii="Calibri" w:hAnsi="Calibri" w:cs="Calibri"/>
          <w:bCs/>
          <w:color w:val="000000"/>
        </w:rPr>
        <w:t xml:space="preserve">Kerig, P. K. (2020, Nov.). </w:t>
      </w:r>
      <w:r>
        <w:rPr>
          <w:rFonts w:ascii="Calibri" w:hAnsi="Calibri" w:cs="Calibri"/>
          <w:bCs/>
          <w:i/>
          <w:color w:val="000000"/>
        </w:rPr>
        <w:t xml:space="preserve">Hidden from view: The trauma of girls in juvenile detention. </w:t>
      </w:r>
      <w:r w:rsidR="008B3301">
        <w:rPr>
          <w:rFonts w:ascii="Calibri" w:hAnsi="Calibri" w:cs="Calibri"/>
          <w:bCs/>
          <w:color w:val="000000"/>
        </w:rPr>
        <w:t>Invited e</w:t>
      </w:r>
      <w:r>
        <w:rPr>
          <w:rFonts w:ascii="Calibri" w:hAnsi="Calibri" w:cs="Calibri"/>
          <w:bCs/>
          <w:color w:val="000000"/>
        </w:rPr>
        <w:t>xpert panel</w:t>
      </w:r>
      <w:r w:rsidR="000856C7">
        <w:rPr>
          <w:rFonts w:ascii="Calibri" w:hAnsi="Calibri" w:cs="Calibri"/>
          <w:bCs/>
          <w:color w:val="000000"/>
        </w:rPr>
        <w:t xml:space="preserve"> presentation</w:t>
      </w:r>
      <w:r>
        <w:rPr>
          <w:rFonts w:ascii="Calibri" w:hAnsi="Calibri" w:cs="Calibri"/>
          <w:bCs/>
          <w:color w:val="000000"/>
        </w:rPr>
        <w:t>, Broward County Crime Commission, 6</w:t>
      </w:r>
      <w:r w:rsidRPr="00B21358">
        <w:rPr>
          <w:rFonts w:ascii="Calibri" w:hAnsi="Calibri" w:cs="Calibri"/>
          <w:bCs/>
          <w:color w:val="000000"/>
          <w:vertAlign w:val="superscript"/>
        </w:rPr>
        <w:t>th</w:t>
      </w:r>
      <w:r>
        <w:rPr>
          <w:rFonts w:ascii="Calibri" w:hAnsi="Calibri" w:cs="Calibri"/>
          <w:bCs/>
          <w:color w:val="000000"/>
        </w:rPr>
        <w:t xml:space="preserve"> Annual Juvenile Crime Conference [</w:t>
      </w:r>
      <w:r w:rsidR="00BB4D61">
        <w:rPr>
          <w:rFonts w:ascii="Calibri" w:hAnsi="Calibri" w:cs="Calibri"/>
          <w:bCs/>
          <w:color w:val="000000"/>
        </w:rPr>
        <w:t>Virtual</w:t>
      </w:r>
      <w:r>
        <w:rPr>
          <w:rFonts w:ascii="Calibri" w:hAnsi="Calibri" w:cs="Calibri"/>
          <w:bCs/>
          <w:color w:val="000000"/>
        </w:rPr>
        <w:t xml:space="preserve">]. </w:t>
      </w:r>
    </w:p>
    <w:p w14:paraId="52837225" w14:textId="70FDCE7E" w:rsidR="003C7EAD" w:rsidRDefault="003C7EAD" w:rsidP="00B04949">
      <w:pPr>
        <w:ind w:left="720" w:hanging="720"/>
        <w:jc w:val="both"/>
        <w:rPr>
          <w:rFonts w:ascii="Calibri" w:hAnsi="Calibri" w:cs="Calibri"/>
          <w:bCs/>
          <w:color w:val="000000"/>
        </w:rPr>
      </w:pPr>
      <w:r>
        <w:rPr>
          <w:rFonts w:ascii="Calibri" w:hAnsi="Calibri" w:cs="Calibri"/>
          <w:bCs/>
          <w:color w:val="000000"/>
        </w:rPr>
        <w:t xml:space="preserve">Kerig, P. K. (2020, Nov.). </w:t>
      </w:r>
      <w:r w:rsidRPr="003C7EAD">
        <w:rPr>
          <w:rFonts w:ascii="Calibri" w:hAnsi="Calibri" w:cs="Calibri"/>
          <w:bCs/>
          <w:i/>
          <w:iCs/>
          <w:color w:val="000000"/>
        </w:rPr>
        <w:t>Resilience for Trauma-Informed Professionals: Protecti</w:t>
      </w:r>
      <w:r>
        <w:rPr>
          <w:rFonts w:ascii="Calibri" w:hAnsi="Calibri" w:cs="Calibri"/>
          <w:bCs/>
          <w:i/>
          <w:iCs/>
          <w:color w:val="000000"/>
        </w:rPr>
        <w:t xml:space="preserve">ng ourselves and our staff from </w:t>
      </w:r>
      <w:r w:rsidRPr="003C7EAD">
        <w:rPr>
          <w:rFonts w:ascii="Calibri" w:hAnsi="Calibri" w:cs="Calibri"/>
          <w:bCs/>
          <w:i/>
          <w:iCs/>
          <w:color w:val="000000"/>
        </w:rPr>
        <w:t>secondary traumatic stress</w:t>
      </w:r>
      <w:r>
        <w:rPr>
          <w:rFonts w:ascii="Calibri" w:hAnsi="Calibri" w:cs="Calibri"/>
          <w:bCs/>
          <w:i/>
          <w:iCs/>
          <w:color w:val="000000"/>
        </w:rPr>
        <w:t xml:space="preserve"> and vicarious trauma</w:t>
      </w:r>
      <w:r w:rsidRPr="003C7EAD">
        <w:rPr>
          <w:rFonts w:ascii="Calibri" w:hAnsi="Calibri" w:cs="Calibri"/>
          <w:bCs/>
          <w:i/>
          <w:color w:val="000000"/>
        </w:rPr>
        <w:t xml:space="preserve">. </w:t>
      </w:r>
      <w:r>
        <w:rPr>
          <w:rFonts w:ascii="Calibri" w:hAnsi="Calibri" w:cs="Calibri"/>
          <w:bCs/>
          <w:color w:val="000000"/>
        </w:rPr>
        <w:t xml:space="preserve">Coalition for Juvenile Justice Annual Conference [Virtual]. </w:t>
      </w:r>
    </w:p>
    <w:p w14:paraId="19EF255D" w14:textId="5592EA6C" w:rsidR="00B04949" w:rsidRPr="00327AF6" w:rsidRDefault="00B04949" w:rsidP="00B04949">
      <w:pPr>
        <w:ind w:left="720" w:hanging="720"/>
        <w:jc w:val="both"/>
        <w:rPr>
          <w:rFonts w:ascii="Calibri" w:hAnsi="Calibri" w:cs="Calibri"/>
          <w:bCs/>
          <w:color w:val="000000"/>
        </w:rPr>
      </w:pPr>
      <w:r w:rsidRPr="00327AF6">
        <w:rPr>
          <w:rFonts w:ascii="Calibri" w:hAnsi="Calibri" w:cs="Calibri"/>
          <w:bCs/>
          <w:color w:val="000000"/>
        </w:rPr>
        <w:t xml:space="preserve">Kerig, P. K. (2020, Sept.). </w:t>
      </w:r>
      <w:r w:rsidRPr="00327AF6">
        <w:rPr>
          <w:rFonts w:ascii="Calibri" w:hAnsi="Calibri" w:cs="Calibri"/>
          <w:bCs/>
          <w:i/>
          <w:iCs/>
          <w:color w:val="000000"/>
        </w:rPr>
        <w:t>Resilience for Trauma-Informed Professionals: Protection from secondary traumatic stress</w:t>
      </w:r>
      <w:r w:rsidRPr="00327AF6">
        <w:rPr>
          <w:rFonts w:ascii="Calibri" w:hAnsi="Calibri" w:cs="Calibri"/>
          <w:bCs/>
          <w:i/>
          <w:color w:val="000000"/>
        </w:rPr>
        <w:t xml:space="preserve">. </w:t>
      </w:r>
      <w:r w:rsidRPr="00327AF6">
        <w:rPr>
          <w:rFonts w:ascii="Calibri" w:hAnsi="Calibri" w:cs="Calibri"/>
          <w:bCs/>
          <w:color w:val="000000"/>
        </w:rPr>
        <w:t>25</w:t>
      </w:r>
      <w:r w:rsidRPr="00327AF6">
        <w:rPr>
          <w:rFonts w:ascii="Calibri" w:hAnsi="Calibri" w:cs="Calibri"/>
          <w:bCs/>
          <w:color w:val="000000"/>
          <w:vertAlign w:val="superscript"/>
        </w:rPr>
        <w:t>th</w:t>
      </w:r>
      <w:r w:rsidRPr="00327AF6">
        <w:rPr>
          <w:rFonts w:ascii="Calibri" w:hAnsi="Calibri" w:cs="Calibri"/>
          <w:bCs/>
          <w:color w:val="000000"/>
        </w:rPr>
        <w:t xml:space="preserve"> International Summit on Violence, Abuse &amp; Trauma Post-Summit Workshop</w:t>
      </w:r>
      <w:r w:rsidR="003C7EAD">
        <w:rPr>
          <w:rFonts w:ascii="Calibri" w:hAnsi="Calibri" w:cs="Calibri"/>
          <w:bCs/>
          <w:color w:val="000000"/>
        </w:rPr>
        <w:t xml:space="preserve"> [Virtual]</w:t>
      </w:r>
      <w:r w:rsidRPr="00327AF6">
        <w:rPr>
          <w:rFonts w:ascii="Calibri" w:hAnsi="Calibri" w:cs="Calibri"/>
          <w:bCs/>
          <w:color w:val="000000"/>
        </w:rPr>
        <w:t>.</w:t>
      </w:r>
    </w:p>
    <w:p w14:paraId="2806CCE5" w14:textId="208651F9" w:rsidR="00B04949" w:rsidRPr="00B04949" w:rsidRDefault="00B04949" w:rsidP="00B04949">
      <w:pPr>
        <w:ind w:left="720" w:hanging="720"/>
        <w:jc w:val="both"/>
        <w:rPr>
          <w:rFonts w:ascii="Calibri" w:hAnsi="Calibri" w:cs="Calibri"/>
          <w:bCs/>
          <w:color w:val="000000"/>
        </w:rPr>
      </w:pPr>
      <w:r w:rsidRPr="00B04949">
        <w:rPr>
          <w:rFonts w:ascii="Calibri" w:hAnsi="Calibri" w:cs="Calibri"/>
          <w:bCs/>
          <w:color w:val="000000"/>
        </w:rPr>
        <w:t>Kerig, P. K. (20</w:t>
      </w:r>
      <w:r>
        <w:rPr>
          <w:rFonts w:ascii="Calibri" w:hAnsi="Calibri" w:cs="Calibri"/>
          <w:bCs/>
          <w:color w:val="000000"/>
        </w:rPr>
        <w:t>20</w:t>
      </w:r>
      <w:r w:rsidRPr="00B04949">
        <w:rPr>
          <w:rFonts w:ascii="Calibri" w:hAnsi="Calibri" w:cs="Calibri"/>
          <w:bCs/>
          <w:color w:val="000000"/>
        </w:rPr>
        <w:t xml:space="preserve">, Aug.). </w:t>
      </w:r>
      <w:r w:rsidRPr="00B04949">
        <w:rPr>
          <w:rFonts w:ascii="Calibri" w:hAnsi="Calibri" w:cs="Calibri"/>
          <w:bCs/>
          <w:i/>
          <w:color w:val="000000"/>
        </w:rPr>
        <w:t>Resilience for trauma</w:t>
      </w:r>
      <w:r>
        <w:rPr>
          <w:rFonts w:ascii="Calibri" w:hAnsi="Calibri" w:cs="Calibri"/>
          <w:bCs/>
          <w:i/>
          <w:color w:val="000000"/>
        </w:rPr>
        <w:t>-informed professionals</w:t>
      </w:r>
      <w:r w:rsidRPr="00B04949">
        <w:rPr>
          <w:rFonts w:ascii="Calibri" w:hAnsi="Calibri" w:cs="Calibri"/>
          <w:bCs/>
          <w:i/>
          <w:color w:val="000000"/>
        </w:rPr>
        <w:t xml:space="preserve">: Protecting ourselves from secondary traumatic stress. </w:t>
      </w:r>
      <w:r w:rsidRPr="00B04949">
        <w:rPr>
          <w:rFonts w:ascii="Calibri" w:hAnsi="Calibri" w:cs="Calibri"/>
          <w:bCs/>
          <w:color w:val="000000"/>
        </w:rPr>
        <w:t>Continuing Education workshop, 127th American Psychological Association Annual Convention</w:t>
      </w:r>
      <w:r w:rsidR="002D2EBE">
        <w:rPr>
          <w:rFonts w:ascii="Calibri" w:hAnsi="Calibri" w:cs="Calibri"/>
          <w:bCs/>
          <w:color w:val="000000"/>
        </w:rPr>
        <w:t xml:space="preserve"> [Virtual]</w:t>
      </w:r>
      <w:r w:rsidRPr="00B04949">
        <w:rPr>
          <w:rFonts w:ascii="Calibri" w:hAnsi="Calibri" w:cs="Calibri"/>
          <w:bCs/>
          <w:color w:val="000000"/>
        </w:rPr>
        <w:t xml:space="preserve">.  </w:t>
      </w:r>
    </w:p>
    <w:p w14:paraId="0810DDAC" w14:textId="48DD27C4" w:rsidR="009E2F9B" w:rsidRPr="009E2F9B" w:rsidRDefault="009E2F9B" w:rsidP="009E2F9B">
      <w:pPr>
        <w:ind w:left="720" w:hanging="720"/>
        <w:jc w:val="both"/>
        <w:rPr>
          <w:rFonts w:ascii="Calibri" w:hAnsi="Calibri" w:cs="Calibri"/>
          <w:bCs/>
          <w:color w:val="000000"/>
        </w:rPr>
      </w:pPr>
      <w:r w:rsidRPr="009E2F9B">
        <w:rPr>
          <w:rFonts w:ascii="Calibri" w:hAnsi="Calibri" w:cs="Calibri"/>
          <w:bCs/>
          <w:color w:val="000000"/>
        </w:rPr>
        <w:t xml:space="preserve">Kerig, P. K. (2020, </w:t>
      </w:r>
      <w:r>
        <w:rPr>
          <w:rFonts w:ascii="Calibri" w:hAnsi="Calibri" w:cs="Calibri"/>
          <w:bCs/>
          <w:color w:val="000000"/>
        </w:rPr>
        <w:t>May</w:t>
      </w:r>
      <w:r w:rsidRPr="009E2F9B">
        <w:rPr>
          <w:rFonts w:ascii="Calibri" w:hAnsi="Calibri" w:cs="Calibri"/>
          <w:bCs/>
          <w:color w:val="000000"/>
        </w:rPr>
        <w:t xml:space="preserve">). </w:t>
      </w:r>
      <w:r w:rsidRPr="009E2F9B">
        <w:rPr>
          <w:rFonts w:ascii="Calibri" w:hAnsi="Calibri" w:cs="Calibri"/>
          <w:bCs/>
          <w:i/>
          <w:color w:val="000000"/>
        </w:rPr>
        <w:t xml:space="preserve">Resilience for </w:t>
      </w:r>
      <w:r>
        <w:rPr>
          <w:rFonts w:ascii="Calibri" w:hAnsi="Calibri" w:cs="Calibri"/>
          <w:bCs/>
          <w:i/>
          <w:color w:val="000000"/>
        </w:rPr>
        <w:t>first</w:t>
      </w:r>
      <w:r w:rsidRPr="009E2F9B">
        <w:rPr>
          <w:rFonts w:ascii="Calibri" w:hAnsi="Calibri" w:cs="Calibri"/>
          <w:bCs/>
          <w:i/>
          <w:color w:val="000000"/>
        </w:rPr>
        <w:t xml:space="preserve"> responders. </w:t>
      </w:r>
      <w:r w:rsidR="00E42592">
        <w:rPr>
          <w:rFonts w:ascii="Calibri" w:hAnsi="Calibri" w:cs="Calibri"/>
          <w:bCs/>
          <w:color w:val="000000"/>
        </w:rPr>
        <w:t xml:space="preserve">Power of the Spoken Word </w:t>
      </w:r>
      <w:r>
        <w:rPr>
          <w:rFonts w:ascii="Calibri" w:hAnsi="Calibri" w:cs="Calibri"/>
          <w:bCs/>
          <w:color w:val="000000"/>
        </w:rPr>
        <w:t>Podcast</w:t>
      </w:r>
      <w:r w:rsidR="00E42592">
        <w:rPr>
          <w:rFonts w:ascii="Calibri" w:hAnsi="Calibri" w:cs="Calibri"/>
          <w:bCs/>
          <w:color w:val="000000"/>
        </w:rPr>
        <w:t xml:space="preserve"> Series</w:t>
      </w:r>
      <w:r w:rsidRPr="009E2F9B">
        <w:rPr>
          <w:rFonts w:ascii="Calibri" w:hAnsi="Calibri" w:cs="Calibri"/>
          <w:bCs/>
          <w:color w:val="000000"/>
        </w:rPr>
        <w:t xml:space="preserve">, </w:t>
      </w:r>
      <w:r>
        <w:rPr>
          <w:rFonts w:ascii="Calibri" w:hAnsi="Calibri" w:cs="Calibri"/>
          <w:bCs/>
          <w:color w:val="000000"/>
        </w:rPr>
        <w:t xml:space="preserve">New Jersey </w:t>
      </w:r>
      <w:r w:rsidRPr="009E2F9B">
        <w:rPr>
          <w:rFonts w:ascii="Calibri" w:hAnsi="Calibri" w:cs="Calibri"/>
          <w:bCs/>
          <w:color w:val="000000"/>
        </w:rPr>
        <w:t>Psychological Association</w:t>
      </w:r>
      <w:r w:rsidR="00F33F3F">
        <w:rPr>
          <w:rFonts w:ascii="Calibri" w:hAnsi="Calibri" w:cs="Calibri"/>
          <w:bCs/>
          <w:color w:val="000000"/>
        </w:rPr>
        <w:t xml:space="preserve"> [Virtual</w:t>
      </w:r>
      <w:r w:rsidRPr="009E2F9B">
        <w:rPr>
          <w:rFonts w:ascii="Calibri" w:hAnsi="Calibri" w:cs="Calibri"/>
          <w:bCs/>
          <w:color w:val="000000"/>
        </w:rPr>
        <w:t>, broadcast nationally</w:t>
      </w:r>
      <w:r w:rsidR="00F33F3F">
        <w:rPr>
          <w:rFonts w:ascii="Calibri" w:hAnsi="Calibri" w:cs="Calibri"/>
          <w:bCs/>
          <w:color w:val="000000"/>
        </w:rPr>
        <w:t>]</w:t>
      </w:r>
      <w:r w:rsidRPr="009E2F9B">
        <w:rPr>
          <w:rFonts w:ascii="Calibri" w:hAnsi="Calibri" w:cs="Calibri"/>
          <w:bCs/>
          <w:color w:val="000000"/>
        </w:rPr>
        <w:t xml:space="preserve">. </w:t>
      </w:r>
    </w:p>
    <w:p w14:paraId="09F0C844" w14:textId="05AA0FA3" w:rsidR="00CB0C97" w:rsidRPr="00CB0C97" w:rsidRDefault="00CB0C97" w:rsidP="00521D38">
      <w:pPr>
        <w:ind w:left="720" w:hanging="720"/>
        <w:jc w:val="both"/>
        <w:rPr>
          <w:rFonts w:ascii="Calibri" w:hAnsi="Calibri" w:cs="Calibri"/>
          <w:bCs/>
          <w:color w:val="000000"/>
        </w:rPr>
      </w:pPr>
      <w:r>
        <w:rPr>
          <w:rFonts w:ascii="Calibri" w:hAnsi="Calibri" w:cs="Calibri"/>
          <w:bCs/>
          <w:color w:val="000000"/>
        </w:rPr>
        <w:t xml:space="preserve">Kerig, P. K. (2020, April). </w:t>
      </w:r>
      <w:r w:rsidRPr="00CB0C97">
        <w:rPr>
          <w:rFonts w:ascii="Calibri" w:hAnsi="Calibri" w:cs="Calibri"/>
          <w:bCs/>
          <w:i/>
          <w:color w:val="000000"/>
        </w:rPr>
        <w:t xml:space="preserve">Resilience for </w:t>
      </w:r>
      <w:r w:rsidR="00836255">
        <w:rPr>
          <w:rFonts w:ascii="Calibri" w:hAnsi="Calibri" w:cs="Calibri"/>
          <w:bCs/>
          <w:i/>
          <w:color w:val="000000"/>
        </w:rPr>
        <w:t xml:space="preserve">trauma </w:t>
      </w:r>
      <w:r w:rsidRPr="00CB0C97">
        <w:rPr>
          <w:rFonts w:ascii="Calibri" w:hAnsi="Calibri" w:cs="Calibri"/>
          <w:bCs/>
          <w:i/>
          <w:color w:val="000000"/>
        </w:rPr>
        <w:t xml:space="preserve">responders: Protecting ourselves from secondary traumatic stress. </w:t>
      </w:r>
      <w:r>
        <w:rPr>
          <w:rFonts w:ascii="Calibri" w:hAnsi="Calibri" w:cs="Calibri"/>
          <w:bCs/>
          <w:color w:val="000000"/>
        </w:rPr>
        <w:t xml:space="preserve">Invited </w:t>
      </w:r>
      <w:r w:rsidR="00E42592">
        <w:rPr>
          <w:rFonts w:ascii="Calibri" w:hAnsi="Calibri" w:cs="Calibri"/>
          <w:bCs/>
          <w:color w:val="000000"/>
        </w:rPr>
        <w:t>C</w:t>
      </w:r>
      <w:r w:rsidR="00836255">
        <w:rPr>
          <w:rFonts w:ascii="Calibri" w:hAnsi="Calibri" w:cs="Calibri"/>
          <w:bCs/>
          <w:color w:val="000000"/>
        </w:rPr>
        <w:t xml:space="preserve">ontinuing </w:t>
      </w:r>
      <w:r w:rsidR="00E42592">
        <w:rPr>
          <w:rFonts w:ascii="Calibri" w:hAnsi="Calibri" w:cs="Calibri"/>
          <w:bCs/>
          <w:color w:val="000000"/>
        </w:rPr>
        <w:t>E</w:t>
      </w:r>
      <w:r w:rsidR="00836255">
        <w:rPr>
          <w:rFonts w:ascii="Calibri" w:hAnsi="Calibri" w:cs="Calibri"/>
          <w:bCs/>
          <w:color w:val="000000"/>
        </w:rPr>
        <w:t xml:space="preserve">ducation </w:t>
      </w:r>
      <w:r>
        <w:rPr>
          <w:rFonts w:ascii="Calibri" w:hAnsi="Calibri" w:cs="Calibri"/>
          <w:bCs/>
          <w:color w:val="000000"/>
        </w:rPr>
        <w:t>webinar, American Psychological Association</w:t>
      </w:r>
      <w:r w:rsidR="00F33F3F">
        <w:rPr>
          <w:rFonts w:ascii="Calibri" w:hAnsi="Calibri" w:cs="Calibri"/>
          <w:bCs/>
          <w:color w:val="000000"/>
        </w:rPr>
        <w:t xml:space="preserve"> [Virtual</w:t>
      </w:r>
      <w:r>
        <w:rPr>
          <w:rFonts w:ascii="Calibri" w:hAnsi="Calibri" w:cs="Calibri"/>
          <w:bCs/>
          <w:color w:val="000000"/>
        </w:rPr>
        <w:t>, broadcast nationally</w:t>
      </w:r>
      <w:r w:rsidR="00F33F3F">
        <w:rPr>
          <w:rFonts w:ascii="Calibri" w:hAnsi="Calibri" w:cs="Calibri"/>
          <w:bCs/>
          <w:color w:val="000000"/>
        </w:rPr>
        <w:t>]</w:t>
      </w:r>
      <w:r>
        <w:rPr>
          <w:rFonts w:ascii="Calibri" w:hAnsi="Calibri" w:cs="Calibri"/>
          <w:bCs/>
          <w:color w:val="000000"/>
        </w:rPr>
        <w:t xml:space="preserve">. </w:t>
      </w:r>
    </w:p>
    <w:p w14:paraId="421752AF" w14:textId="0F0BFE73" w:rsidR="00521D38" w:rsidRPr="00E258F1" w:rsidRDefault="00521D38" w:rsidP="00521D38">
      <w:pPr>
        <w:ind w:left="720" w:hanging="720"/>
        <w:jc w:val="both"/>
        <w:rPr>
          <w:rFonts w:ascii="Calibri" w:hAnsi="Calibri" w:cs="Calibri"/>
          <w:bCs/>
          <w:color w:val="000000"/>
        </w:rPr>
      </w:pPr>
      <w:r w:rsidRPr="00E258F1">
        <w:rPr>
          <w:rFonts w:ascii="Calibri" w:hAnsi="Calibri" w:cs="Calibri"/>
          <w:bCs/>
          <w:color w:val="000000"/>
        </w:rPr>
        <w:t xml:space="preserve">Kerig, P. K. (2020, April). </w:t>
      </w:r>
      <w:r w:rsidRPr="00E258F1">
        <w:rPr>
          <w:rFonts w:ascii="Calibri" w:hAnsi="Calibri" w:cs="Calibri"/>
          <w:bCs/>
          <w:i/>
          <w:color w:val="000000"/>
        </w:rPr>
        <w:t>Resilience for responders:</w:t>
      </w:r>
      <w:r w:rsidRPr="00E258F1">
        <w:rPr>
          <w:rFonts w:ascii="Calibri" w:hAnsi="Calibri" w:cs="Calibri"/>
          <w:bCs/>
          <w:color w:val="000000"/>
        </w:rPr>
        <w:t xml:space="preserve"> </w:t>
      </w:r>
      <w:r w:rsidRPr="00E258F1">
        <w:rPr>
          <w:rFonts w:ascii="Calibri" w:hAnsi="Calibri" w:cs="Calibri"/>
          <w:bCs/>
          <w:i/>
          <w:iCs/>
          <w:color w:val="000000"/>
        </w:rPr>
        <w:t>Protecting ourselves from secondary traumatic stress</w:t>
      </w:r>
      <w:r w:rsidRPr="00E258F1">
        <w:rPr>
          <w:rFonts w:ascii="Calibri" w:hAnsi="Calibri" w:cs="Calibri"/>
          <w:bCs/>
          <w:i/>
          <w:color w:val="000000"/>
        </w:rPr>
        <w:t>.</w:t>
      </w:r>
      <w:r w:rsidRPr="00E258F1">
        <w:rPr>
          <w:rFonts w:ascii="Calibri" w:hAnsi="Calibri" w:cs="Calibri"/>
          <w:bCs/>
          <w:color w:val="000000"/>
        </w:rPr>
        <w:t xml:space="preserve">  Workshop presented </w:t>
      </w:r>
      <w:r w:rsidR="00836255">
        <w:rPr>
          <w:rFonts w:ascii="Calibri" w:hAnsi="Calibri" w:cs="Calibri"/>
          <w:bCs/>
          <w:color w:val="000000"/>
        </w:rPr>
        <w:t xml:space="preserve">online </w:t>
      </w:r>
      <w:r w:rsidRPr="00E258F1">
        <w:rPr>
          <w:rFonts w:ascii="Calibri" w:hAnsi="Calibri" w:cs="Calibri"/>
          <w:bCs/>
          <w:color w:val="000000"/>
        </w:rPr>
        <w:t xml:space="preserve">at the 17th Hawai`i International Summit on Preventing, Assessing &amp; Treating Trauma Across the Lifespan, Honolulu, HI. </w:t>
      </w:r>
    </w:p>
    <w:p w14:paraId="7BB1A05F" w14:textId="6ECD4C7D" w:rsidR="00E80C3B" w:rsidRPr="00AB4504" w:rsidRDefault="00E80C3B" w:rsidP="00E80C3B">
      <w:pPr>
        <w:ind w:left="720" w:hanging="720"/>
        <w:jc w:val="both"/>
        <w:rPr>
          <w:rFonts w:asciiTheme="minorHAnsi" w:hAnsiTheme="minorHAnsi" w:cstheme="minorHAnsi"/>
          <w:bCs/>
          <w:color w:val="000000"/>
        </w:rPr>
      </w:pPr>
      <w:r>
        <w:rPr>
          <w:rFonts w:ascii="Calibri" w:hAnsi="Calibri" w:cs="Calibri"/>
          <w:bCs/>
          <w:color w:val="000000"/>
        </w:rPr>
        <w:t xml:space="preserve">Kerig, P. K. (2020, March). </w:t>
      </w:r>
      <w:r w:rsidRPr="00AB4504">
        <w:rPr>
          <w:rFonts w:asciiTheme="minorHAnsi" w:hAnsiTheme="minorHAnsi" w:cstheme="minorHAnsi"/>
          <w:i/>
        </w:rPr>
        <w:t xml:space="preserve">Resilience for researchers who study trauma and violence: Protecting ourselves and our research teams from secondary traumatic stress. </w:t>
      </w:r>
      <w:r>
        <w:rPr>
          <w:rFonts w:asciiTheme="minorHAnsi" w:hAnsiTheme="minorHAnsi" w:cstheme="minorHAnsi"/>
        </w:rPr>
        <w:t xml:space="preserve">Workshop </w:t>
      </w:r>
      <w:r w:rsidR="00CB0C97">
        <w:rPr>
          <w:rFonts w:asciiTheme="minorHAnsi" w:hAnsiTheme="minorHAnsi" w:cstheme="minorHAnsi"/>
        </w:rPr>
        <w:t>accepted for presentation</w:t>
      </w:r>
      <w:r>
        <w:rPr>
          <w:rFonts w:asciiTheme="minorHAnsi" w:hAnsiTheme="minorHAnsi" w:cstheme="minorHAnsi"/>
        </w:rPr>
        <w:t xml:space="preserve"> at the Society for Research in Adolescence, San Diego, CA. </w:t>
      </w:r>
      <w:r w:rsidR="00CB0C97" w:rsidRPr="00CB0C97">
        <w:rPr>
          <w:rFonts w:asciiTheme="minorHAnsi" w:hAnsiTheme="minorHAnsi" w:cstheme="minorHAnsi"/>
          <w:iCs/>
        </w:rPr>
        <w:t>[Conference cancelled due to COVID-19 crisis.]</w:t>
      </w:r>
    </w:p>
    <w:p w14:paraId="2993A88A" w14:textId="0193A92E" w:rsidR="00E80C3B" w:rsidRDefault="00E80C3B" w:rsidP="0009799E">
      <w:pPr>
        <w:ind w:left="720" w:hanging="720"/>
        <w:jc w:val="both"/>
        <w:rPr>
          <w:rFonts w:ascii="Calibri" w:hAnsi="Calibri" w:cs="Calibri"/>
          <w:bCs/>
          <w:color w:val="000000"/>
        </w:rPr>
      </w:pPr>
      <w:r>
        <w:rPr>
          <w:rFonts w:ascii="Calibri" w:hAnsi="Calibri" w:cs="Calibri"/>
          <w:bCs/>
          <w:color w:val="000000"/>
        </w:rPr>
        <w:t xml:space="preserve">Kerig, P. K. (2020, Feb.). </w:t>
      </w:r>
      <w:r w:rsidRPr="00E80C3B">
        <w:rPr>
          <w:rFonts w:ascii="Calibri" w:hAnsi="Calibri" w:cs="Calibri"/>
          <w:bCs/>
          <w:i/>
          <w:color w:val="000000"/>
        </w:rPr>
        <w:t>Building resilience in trauma-informed professionals.</w:t>
      </w:r>
      <w:r>
        <w:rPr>
          <w:rFonts w:ascii="Calibri" w:hAnsi="Calibri" w:cs="Calibri"/>
          <w:bCs/>
          <w:color w:val="000000"/>
        </w:rPr>
        <w:t xml:space="preserve"> Continuing education workshop, Orange County Health Care Agency, Santa Ana, CA.  </w:t>
      </w:r>
    </w:p>
    <w:p w14:paraId="2D0982AD" w14:textId="2FD8C1E8" w:rsidR="00D61FE4" w:rsidRDefault="00D61FE4" w:rsidP="0009799E">
      <w:pPr>
        <w:ind w:left="720" w:hanging="720"/>
        <w:jc w:val="both"/>
        <w:rPr>
          <w:rFonts w:ascii="Calibri" w:hAnsi="Calibri" w:cs="Calibri"/>
          <w:bCs/>
          <w:color w:val="000000"/>
        </w:rPr>
      </w:pPr>
      <w:r>
        <w:rPr>
          <w:rFonts w:ascii="Calibri" w:hAnsi="Calibri" w:cs="Calibri"/>
          <w:bCs/>
          <w:color w:val="000000"/>
        </w:rPr>
        <w:t xml:space="preserve">Kerig, P. K. (2020, Jan.). </w:t>
      </w:r>
      <w:r w:rsidRPr="00D61FE4">
        <w:rPr>
          <w:rFonts w:ascii="Calibri" w:hAnsi="Calibri" w:cs="Calibri"/>
          <w:bCs/>
          <w:i/>
          <w:iCs/>
          <w:color w:val="000000"/>
        </w:rPr>
        <w:t xml:space="preserve">Uncovering sources of risk and </w:t>
      </w:r>
      <w:r w:rsidR="00E403D4">
        <w:rPr>
          <w:rFonts w:ascii="Calibri" w:hAnsi="Calibri" w:cs="Calibri"/>
          <w:bCs/>
          <w:i/>
          <w:iCs/>
          <w:color w:val="000000"/>
        </w:rPr>
        <w:t>resilience</w:t>
      </w:r>
      <w:r w:rsidRPr="00D61FE4">
        <w:rPr>
          <w:rFonts w:ascii="Calibri" w:hAnsi="Calibri" w:cs="Calibri"/>
          <w:bCs/>
          <w:i/>
          <w:iCs/>
          <w:color w:val="000000"/>
        </w:rPr>
        <w:t xml:space="preserve"> for trauma-exposed youth in the juvenile justice system. </w:t>
      </w:r>
      <w:r w:rsidRPr="00D61FE4">
        <w:rPr>
          <w:rFonts w:ascii="Calibri" w:hAnsi="Calibri" w:cs="Calibri"/>
          <w:bCs/>
          <w:color w:val="000000"/>
        </w:rPr>
        <w:t xml:space="preserve"> </w:t>
      </w:r>
      <w:r>
        <w:rPr>
          <w:rFonts w:ascii="Calibri" w:hAnsi="Calibri" w:cs="Calibri"/>
          <w:bCs/>
          <w:color w:val="000000"/>
        </w:rPr>
        <w:t xml:space="preserve">Invited talk, University of Hawai’i at Manoa, Honolulu, HI. </w:t>
      </w:r>
    </w:p>
    <w:p w14:paraId="18B371B2" w14:textId="61DBB5CE" w:rsidR="0009799E" w:rsidRPr="0009799E" w:rsidRDefault="0009799E" w:rsidP="0009799E">
      <w:pPr>
        <w:ind w:left="720" w:hanging="720"/>
        <w:jc w:val="both"/>
        <w:rPr>
          <w:rFonts w:ascii="Calibri" w:hAnsi="Calibri" w:cs="Calibri"/>
          <w:bCs/>
          <w:color w:val="000000"/>
        </w:rPr>
      </w:pPr>
      <w:r w:rsidRPr="0009799E">
        <w:rPr>
          <w:rFonts w:ascii="Calibri" w:hAnsi="Calibri" w:cs="Calibri"/>
          <w:bCs/>
          <w:color w:val="000000"/>
        </w:rPr>
        <w:t>Kerig, P. K. (201</w:t>
      </w:r>
      <w:r>
        <w:rPr>
          <w:rFonts w:ascii="Calibri" w:hAnsi="Calibri" w:cs="Calibri"/>
          <w:bCs/>
          <w:color w:val="000000"/>
        </w:rPr>
        <w:t>9</w:t>
      </w:r>
      <w:r w:rsidRPr="0009799E">
        <w:rPr>
          <w:rFonts w:ascii="Calibri" w:hAnsi="Calibri" w:cs="Calibri"/>
          <w:bCs/>
          <w:color w:val="000000"/>
        </w:rPr>
        <w:t xml:space="preserve">, Sept.). </w:t>
      </w:r>
      <w:r w:rsidRPr="0009799E">
        <w:rPr>
          <w:rFonts w:ascii="Calibri" w:hAnsi="Calibri" w:cs="Calibri"/>
          <w:bCs/>
          <w:i/>
          <w:iCs/>
          <w:color w:val="000000"/>
        </w:rPr>
        <w:t>Resilience for Trauma-Informed Professionals (R-TIP): Protection from secondary traumatic stress</w:t>
      </w:r>
      <w:r w:rsidRPr="0009799E">
        <w:rPr>
          <w:rFonts w:ascii="Calibri" w:hAnsi="Calibri" w:cs="Calibri"/>
          <w:bCs/>
          <w:i/>
          <w:color w:val="000000"/>
        </w:rPr>
        <w:t xml:space="preserve">. </w:t>
      </w:r>
      <w:r w:rsidRPr="0009799E">
        <w:rPr>
          <w:rFonts w:ascii="Calibri" w:hAnsi="Calibri" w:cs="Calibri"/>
          <w:bCs/>
          <w:color w:val="000000"/>
        </w:rPr>
        <w:t>2</w:t>
      </w:r>
      <w:r>
        <w:rPr>
          <w:rFonts w:ascii="Calibri" w:hAnsi="Calibri" w:cs="Calibri"/>
          <w:bCs/>
          <w:color w:val="000000"/>
        </w:rPr>
        <w:t>4</w:t>
      </w:r>
      <w:r w:rsidRPr="0009799E">
        <w:rPr>
          <w:rFonts w:ascii="Calibri" w:hAnsi="Calibri" w:cs="Calibri"/>
          <w:bCs/>
          <w:color w:val="000000"/>
          <w:vertAlign w:val="superscript"/>
        </w:rPr>
        <w:t>th</w:t>
      </w:r>
      <w:r w:rsidRPr="0009799E">
        <w:rPr>
          <w:rFonts w:ascii="Calibri" w:hAnsi="Calibri" w:cs="Calibri"/>
          <w:bCs/>
          <w:color w:val="000000"/>
        </w:rPr>
        <w:t xml:space="preserve"> International Summit on Violence, Abuse &amp; Trauma Post-Summit Workshop, San Diego, CA.</w:t>
      </w:r>
    </w:p>
    <w:p w14:paraId="22AEBE7C" w14:textId="0925D394" w:rsidR="00E13542" w:rsidRPr="00E13542" w:rsidRDefault="00E13542" w:rsidP="00E13542">
      <w:pPr>
        <w:ind w:left="720" w:hanging="720"/>
        <w:jc w:val="both"/>
        <w:rPr>
          <w:rFonts w:ascii="Calibri" w:hAnsi="Calibri" w:cs="Calibri"/>
          <w:bCs/>
          <w:color w:val="000000"/>
        </w:rPr>
      </w:pPr>
      <w:r>
        <w:rPr>
          <w:rFonts w:ascii="Calibri" w:hAnsi="Calibri" w:cs="Calibri"/>
          <w:bCs/>
          <w:color w:val="000000"/>
        </w:rPr>
        <w:lastRenderedPageBreak/>
        <w:t xml:space="preserve">Kerig, P. K. (2019, Aug.). </w:t>
      </w:r>
      <w:r w:rsidRPr="00E13542">
        <w:rPr>
          <w:rFonts w:ascii="Calibri" w:hAnsi="Calibri" w:cs="Calibri"/>
          <w:bCs/>
          <w:i/>
          <w:color w:val="000000"/>
        </w:rPr>
        <w:t xml:space="preserve">Resilience for trauma and violence researchers: </w:t>
      </w:r>
      <w:r>
        <w:rPr>
          <w:rFonts w:ascii="Calibri" w:hAnsi="Calibri" w:cs="Calibri"/>
          <w:bCs/>
          <w:i/>
          <w:color w:val="000000"/>
        </w:rPr>
        <w:t>P</w:t>
      </w:r>
      <w:r w:rsidRPr="00E13542">
        <w:rPr>
          <w:rFonts w:ascii="Calibri" w:hAnsi="Calibri" w:cs="Calibri"/>
          <w:bCs/>
          <w:i/>
          <w:color w:val="000000"/>
        </w:rPr>
        <w:t>rotecting ourselves from secondary traumatic stress</w:t>
      </w:r>
      <w:r>
        <w:rPr>
          <w:rFonts w:ascii="Calibri" w:hAnsi="Calibri" w:cs="Calibri"/>
          <w:bCs/>
          <w:i/>
          <w:color w:val="000000"/>
        </w:rPr>
        <w:t xml:space="preserve">. </w:t>
      </w:r>
      <w:r w:rsidRPr="00E13542">
        <w:rPr>
          <w:rFonts w:ascii="Calibri" w:hAnsi="Calibri" w:cs="Calibri"/>
          <w:bCs/>
          <w:color w:val="000000"/>
        </w:rPr>
        <w:t>Co</w:t>
      </w:r>
      <w:r w:rsidR="007013B2">
        <w:rPr>
          <w:rFonts w:ascii="Calibri" w:hAnsi="Calibri" w:cs="Calibri"/>
          <w:bCs/>
          <w:color w:val="000000"/>
        </w:rPr>
        <w:t xml:space="preserve">ntinuing Education workshop, </w:t>
      </w:r>
      <w:r>
        <w:rPr>
          <w:rFonts w:ascii="Calibri" w:hAnsi="Calibri" w:cs="Calibri"/>
          <w:bCs/>
          <w:color w:val="000000"/>
        </w:rPr>
        <w:t>127th A</w:t>
      </w:r>
      <w:r w:rsidR="00116AF1">
        <w:rPr>
          <w:rFonts w:ascii="Calibri" w:hAnsi="Calibri" w:cs="Calibri"/>
          <w:bCs/>
          <w:color w:val="000000"/>
        </w:rPr>
        <w:t xml:space="preserve">merican </w:t>
      </w:r>
      <w:r>
        <w:rPr>
          <w:rFonts w:ascii="Calibri" w:hAnsi="Calibri" w:cs="Calibri"/>
          <w:bCs/>
          <w:color w:val="000000"/>
        </w:rPr>
        <w:t>P</w:t>
      </w:r>
      <w:r w:rsidR="00116AF1">
        <w:rPr>
          <w:rFonts w:ascii="Calibri" w:hAnsi="Calibri" w:cs="Calibri"/>
          <w:bCs/>
          <w:color w:val="000000"/>
        </w:rPr>
        <w:t xml:space="preserve">sychological </w:t>
      </w:r>
      <w:r>
        <w:rPr>
          <w:rFonts w:ascii="Calibri" w:hAnsi="Calibri" w:cs="Calibri"/>
          <w:bCs/>
          <w:color w:val="000000"/>
        </w:rPr>
        <w:t>A</w:t>
      </w:r>
      <w:r w:rsidR="00116AF1">
        <w:rPr>
          <w:rFonts w:ascii="Calibri" w:hAnsi="Calibri" w:cs="Calibri"/>
          <w:bCs/>
          <w:color w:val="000000"/>
        </w:rPr>
        <w:t>ssociation</w:t>
      </w:r>
      <w:r>
        <w:rPr>
          <w:rFonts w:ascii="Calibri" w:hAnsi="Calibri" w:cs="Calibri"/>
          <w:bCs/>
          <w:color w:val="000000"/>
        </w:rPr>
        <w:t xml:space="preserve"> Annual Convention, </w:t>
      </w:r>
      <w:r w:rsidRPr="00E13542">
        <w:rPr>
          <w:rFonts w:ascii="Calibri" w:hAnsi="Calibri" w:cs="Calibri"/>
          <w:bCs/>
          <w:color w:val="000000"/>
        </w:rPr>
        <w:t>Chicag</w:t>
      </w:r>
      <w:r>
        <w:rPr>
          <w:rFonts w:ascii="Calibri" w:hAnsi="Calibri" w:cs="Calibri"/>
          <w:bCs/>
          <w:color w:val="000000"/>
        </w:rPr>
        <w:t>o, IL</w:t>
      </w:r>
      <w:r w:rsidRPr="00E13542">
        <w:rPr>
          <w:rFonts w:ascii="Calibri" w:hAnsi="Calibri" w:cs="Calibri"/>
          <w:bCs/>
          <w:color w:val="000000"/>
        </w:rPr>
        <w:t xml:space="preserve">.  </w:t>
      </w:r>
    </w:p>
    <w:p w14:paraId="24CE5D10" w14:textId="5680664A" w:rsidR="00342D65" w:rsidRDefault="00342D65" w:rsidP="00342D65">
      <w:pPr>
        <w:ind w:left="720" w:hanging="720"/>
        <w:jc w:val="both"/>
        <w:rPr>
          <w:rFonts w:ascii="Calibri" w:hAnsi="Calibri" w:cs="Calibri"/>
          <w:bCs/>
          <w:color w:val="000000"/>
        </w:rPr>
      </w:pPr>
      <w:r>
        <w:rPr>
          <w:rFonts w:ascii="Calibri" w:hAnsi="Calibri" w:cs="Calibri"/>
          <w:bCs/>
          <w:color w:val="000000"/>
        </w:rPr>
        <w:t xml:space="preserve">Kerig, P. K. (2019, July). </w:t>
      </w:r>
      <w:r w:rsidRPr="00342D65">
        <w:rPr>
          <w:rFonts w:ascii="Calibri" w:hAnsi="Calibri" w:cs="Calibri"/>
          <w:bCs/>
          <w:i/>
          <w:color w:val="000000"/>
        </w:rPr>
        <w:t>Resilience for attachment researchers and providers: Protecting ourselves from secondary traumatic stress.</w:t>
      </w:r>
      <w:r>
        <w:rPr>
          <w:rFonts w:ascii="Calibri" w:hAnsi="Calibri" w:cs="Calibri"/>
          <w:bCs/>
          <w:color w:val="000000"/>
        </w:rPr>
        <w:t xml:space="preserve"> Workshop presented at the International Attachment Conference, Vancouver, BC. </w:t>
      </w:r>
    </w:p>
    <w:p w14:paraId="1BD4E344" w14:textId="77777777" w:rsidR="00E13542" w:rsidRPr="00E13542" w:rsidRDefault="00E13542" w:rsidP="00E13542">
      <w:pPr>
        <w:ind w:left="720" w:hanging="720"/>
        <w:jc w:val="both"/>
        <w:rPr>
          <w:rFonts w:ascii="Calibri" w:hAnsi="Calibri" w:cs="Calibri"/>
          <w:bCs/>
          <w:color w:val="000000"/>
        </w:rPr>
      </w:pPr>
      <w:r w:rsidRPr="00E13542">
        <w:rPr>
          <w:rFonts w:ascii="Calibri" w:hAnsi="Calibri" w:cs="Calibri"/>
          <w:bCs/>
          <w:color w:val="000000"/>
        </w:rPr>
        <w:t>Kerig, P. K. (201</w:t>
      </w:r>
      <w:r>
        <w:rPr>
          <w:rFonts w:ascii="Calibri" w:hAnsi="Calibri" w:cs="Calibri"/>
          <w:bCs/>
          <w:color w:val="000000"/>
        </w:rPr>
        <w:t>9</w:t>
      </w:r>
      <w:r w:rsidRPr="00E13542">
        <w:rPr>
          <w:rFonts w:ascii="Calibri" w:hAnsi="Calibri" w:cs="Calibri"/>
          <w:bCs/>
          <w:color w:val="000000"/>
        </w:rPr>
        <w:t xml:space="preserve">, </w:t>
      </w:r>
      <w:r>
        <w:rPr>
          <w:rFonts w:ascii="Calibri" w:hAnsi="Calibri" w:cs="Calibri"/>
          <w:bCs/>
          <w:color w:val="000000"/>
        </w:rPr>
        <w:t>May-</w:t>
      </w:r>
      <w:r w:rsidRPr="00E13542">
        <w:rPr>
          <w:rFonts w:ascii="Calibri" w:hAnsi="Calibri" w:cs="Calibri"/>
          <w:bCs/>
          <w:color w:val="000000"/>
        </w:rPr>
        <w:t xml:space="preserve">June). </w:t>
      </w:r>
      <w:r w:rsidRPr="00E13542">
        <w:rPr>
          <w:rFonts w:ascii="Calibri" w:hAnsi="Calibri" w:cs="Calibri"/>
          <w:bCs/>
          <w:i/>
          <w:color w:val="000000"/>
        </w:rPr>
        <w:t xml:space="preserve">Trauma-informed training for </w:t>
      </w:r>
      <w:r>
        <w:rPr>
          <w:rFonts w:ascii="Calibri" w:hAnsi="Calibri" w:cs="Calibri"/>
          <w:bCs/>
          <w:i/>
          <w:color w:val="000000"/>
        </w:rPr>
        <w:t xml:space="preserve">prevention-serving agencies in the </w:t>
      </w:r>
      <w:r w:rsidRPr="00E13542">
        <w:rPr>
          <w:rFonts w:ascii="Calibri" w:hAnsi="Calibri" w:cs="Calibri"/>
          <w:bCs/>
          <w:i/>
          <w:color w:val="000000"/>
        </w:rPr>
        <w:t xml:space="preserve">Gang Reduction and Youth Development Program. </w:t>
      </w:r>
      <w:r w:rsidRPr="00E13542">
        <w:rPr>
          <w:rFonts w:ascii="Calibri" w:hAnsi="Calibri" w:cs="Calibri"/>
          <w:bCs/>
          <w:color w:val="000000"/>
        </w:rPr>
        <w:t xml:space="preserve">Gang Reduction and Youth Development Program, </w:t>
      </w:r>
      <w:r>
        <w:rPr>
          <w:rFonts w:ascii="Calibri" w:hAnsi="Calibri" w:cs="Calibri"/>
          <w:bCs/>
          <w:color w:val="000000"/>
        </w:rPr>
        <w:t>Office of the Mayor of the City of</w:t>
      </w:r>
      <w:r w:rsidRPr="00E13542">
        <w:rPr>
          <w:rFonts w:ascii="Calibri" w:hAnsi="Calibri" w:cs="Calibri"/>
          <w:bCs/>
          <w:color w:val="000000"/>
        </w:rPr>
        <w:t xml:space="preserve"> Los Angeles. </w:t>
      </w:r>
    </w:p>
    <w:p w14:paraId="511F60DF" w14:textId="77777777" w:rsidR="004B635B" w:rsidRPr="00E13542" w:rsidRDefault="004B635B" w:rsidP="004B635B">
      <w:pPr>
        <w:ind w:left="720" w:hanging="720"/>
        <w:jc w:val="both"/>
        <w:rPr>
          <w:rFonts w:ascii="Calibri" w:hAnsi="Calibri" w:cs="Calibri"/>
          <w:bCs/>
          <w:color w:val="000000"/>
        </w:rPr>
      </w:pPr>
      <w:r>
        <w:rPr>
          <w:rFonts w:ascii="Calibri" w:hAnsi="Calibri" w:cs="Calibri"/>
          <w:bCs/>
          <w:color w:val="000000"/>
        </w:rPr>
        <w:t xml:space="preserve">Kerig, P. K. (2019, April). </w:t>
      </w:r>
      <w:r>
        <w:rPr>
          <w:rFonts w:ascii="Calibri" w:hAnsi="Calibri" w:cs="Calibri"/>
          <w:bCs/>
          <w:i/>
          <w:color w:val="000000"/>
        </w:rPr>
        <w:t>Identifying and responding to</w:t>
      </w:r>
      <w:r w:rsidRPr="001E41A4">
        <w:rPr>
          <w:rFonts w:ascii="Calibri" w:hAnsi="Calibri" w:cs="Calibri"/>
          <w:bCs/>
          <w:i/>
          <w:color w:val="000000"/>
        </w:rPr>
        <w:t xml:space="preserve"> posttraumatic stress among youth in the juvenile justice system with the P</w:t>
      </w:r>
      <w:r w:rsidRPr="001E41A4">
        <w:rPr>
          <w:rFonts w:ascii="Calibri" w:hAnsi="Calibri" w:cs="Calibri"/>
          <w:bCs/>
          <w:i/>
          <w:smallCaps/>
          <w:color w:val="000000"/>
        </w:rPr>
        <w:t>TSD</w:t>
      </w:r>
      <w:r>
        <w:rPr>
          <w:rFonts w:ascii="Calibri" w:hAnsi="Calibri" w:cs="Calibri"/>
          <w:bCs/>
          <w:i/>
          <w:color w:val="000000"/>
        </w:rPr>
        <w:t xml:space="preserve"> </w:t>
      </w:r>
      <w:r w:rsidRPr="001E41A4">
        <w:rPr>
          <w:rFonts w:ascii="Calibri" w:hAnsi="Calibri" w:cs="Calibri"/>
          <w:bCs/>
          <w:i/>
          <w:color w:val="000000"/>
        </w:rPr>
        <w:t>S</w:t>
      </w:r>
      <w:r>
        <w:rPr>
          <w:rFonts w:ascii="Calibri" w:hAnsi="Calibri" w:cs="Calibri"/>
          <w:bCs/>
          <w:i/>
          <w:color w:val="000000"/>
        </w:rPr>
        <w:t xml:space="preserve">creening </w:t>
      </w:r>
      <w:r w:rsidRPr="001E41A4">
        <w:rPr>
          <w:rFonts w:ascii="Calibri" w:hAnsi="Calibri" w:cs="Calibri"/>
          <w:bCs/>
          <w:i/>
          <w:color w:val="000000"/>
        </w:rPr>
        <w:t>I</w:t>
      </w:r>
      <w:r>
        <w:rPr>
          <w:rFonts w:ascii="Calibri" w:hAnsi="Calibri" w:cs="Calibri"/>
          <w:bCs/>
          <w:i/>
          <w:color w:val="000000"/>
        </w:rPr>
        <w:t>nventory</w:t>
      </w:r>
      <w:r w:rsidRPr="001E41A4">
        <w:rPr>
          <w:rFonts w:ascii="Calibri" w:hAnsi="Calibri" w:cs="Calibri"/>
          <w:bCs/>
          <w:i/>
          <w:color w:val="000000"/>
        </w:rPr>
        <w:t xml:space="preserve">. </w:t>
      </w:r>
      <w:r>
        <w:rPr>
          <w:rFonts w:ascii="Calibri" w:hAnsi="Calibri" w:cs="Calibri"/>
          <w:bCs/>
          <w:color w:val="000000"/>
        </w:rPr>
        <w:t xml:space="preserve">Workshop presented at Utah Juvenile Justice Services, Salt Lake City, UT. </w:t>
      </w:r>
    </w:p>
    <w:p w14:paraId="3BD43B8E" w14:textId="77777777" w:rsidR="009D1A39" w:rsidRDefault="009D1A39" w:rsidP="009D1A39">
      <w:pPr>
        <w:ind w:left="720" w:hanging="720"/>
        <w:jc w:val="both"/>
        <w:rPr>
          <w:rFonts w:ascii="Calibri" w:hAnsi="Calibri" w:cs="Calibri"/>
          <w:bCs/>
          <w:color w:val="000000"/>
        </w:rPr>
      </w:pPr>
      <w:r>
        <w:rPr>
          <w:rFonts w:ascii="Calibri" w:hAnsi="Calibri" w:cs="Calibri"/>
          <w:bCs/>
          <w:color w:val="000000"/>
        </w:rPr>
        <w:t xml:space="preserve">Kerig, P. K. (2019, April). </w:t>
      </w:r>
      <w:r w:rsidRPr="009D1A39">
        <w:rPr>
          <w:rFonts w:ascii="Calibri" w:hAnsi="Calibri" w:cs="Calibri"/>
          <w:bCs/>
          <w:i/>
          <w:color w:val="000000"/>
        </w:rPr>
        <w:t>Resilience for responders:</w:t>
      </w:r>
      <w:r>
        <w:rPr>
          <w:rFonts w:ascii="Calibri" w:hAnsi="Calibri" w:cs="Calibri"/>
          <w:bCs/>
          <w:color w:val="000000"/>
        </w:rPr>
        <w:t xml:space="preserve"> </w:t>
      </w:r>
      <w:r w:rsidRPr="009D1A39">
        <w:rPr>
          <w:rFonts w:ascii="Calibri" w:hAnsi="Calibri" w:cs="Calibri"/>
          <w:bCs/>
          <w:i/>
          <w:iCs/>
          <w:color w:val="000000"/>
        </w:rPr>
        <w:t>Protecting ourselves from secondary traumatic stress</w:t>
      </w:r>
      <w:r w:rsidRPr="009D1A39">
        <w:rPr>
          <w:rFonts w:ascii="Calibri" w:hAnsi="Calibri" w:cs="Calibri"/>
          <w:bCs/>
          <w:i/>
          <w:color w:val="000000"/>
        </w:rPr>
        <w:t>.</w:t>
      </w:r>
      <w:r>
        <w:rPr>
          <w:rFonts w:ascii="Calibri" w:hAnsi="Calibri" w:cs="Calibri"/>
          <w:bCs/>
          <w:color w:val="000000"/>
        </w:rPr>
        <w:t xml:space="preserve">  Workshop </w:t>
      </w:r>
      <w:r w:rsidR="007013B2">
        <w:rPr>
          <w:rFonts w:ascii="Calibri" w:hAnsi="Calibri" w:cs="Calibri"/>
          <w:bCs/>
          <w:color w:val="000000"/>
        </w:rPr>
        <w:t>presented</w:t>
      </w:r>
      <w:r>
        <w:rPr>
          <w:rFonts w:ascii="Calibri" w:hAnsi="Calibri" w:cs="Calibri"/>
          <w:bCs/>
          <w:color w:val="000000"/>
        </w:rPr>
        <w:t xml:space="preserve"> at the </w:t>
      </w:r>
      <w:r w:rsidRPr="009D1A39">
        <w:rPr>
          <w:rFonts w:ascii="Calibri" w:hAnsi="Calibri" w:cs="Calibri"/>
          <w:bCs/>
          <w:color w:val="000000"/>
        </w:rPr>
        <w:t>16th Hawai`i International Summit on Preventing, Assessing &amp; Treating Trauma Across the Lifespan</w:t>
      </w:r>
      <w:r>
        <w:rPr>
          <w:rFonts w:ascii="Calibri" w:hAnsi="Calibri" w:cs="Calibri"/>
          <w:bCs/>
          <w:color w:val="000000"/>
        </w:rPr>
        <w:t xml:space="preserve">, Honolulu, HI. </w:t>
      </w:r>
    </w:p>
    <w:p w14:paraId="57FD89AE" w14:textId="5AEBC6A1" w:rsidR="00E13542" w:rsidRDefault="00E13542" w:rsidP="00E13542">
      <w:pPr>
        <w:ind w:left="720" w:hanging="720"/>
        <w:jc w:val="both"/>
        <w:rPr>
          <w:rFonts w:ascii="Calibri" w:hAnsi="Calibri" w:cs="Calibri"/>
          <w:bCs/>
          <w:color w:val="000000"/>
        </w:rPr>
      </w:pPr>
      <w:r w:rsidRPr="00E13542">
        <w:rPr>
          <w:rFonts w:ascii="Calibri" w:hAnsi="Calibri" w:cs="Calibri"/>
          <w:bCs/>
          <w:color w:val="000000"/>
        </w:rPr>
        <w:t>Kerig, P. K. (201</w:t>
      </w:r>
      <w:r>
        <w:rPr>
          <w:rFonts w:ascii="Calibri" w:hAnsi="Calibri" w:cs="Calibri"/>
          <w:bCs/>
          <w:color w:val="000000"/>
        </w:rPr>
        <w:t>9</w:t>
      </w:r>
      <w:r w:rsidRPr="00E13542">
        <w:rPr>
          <w:rFonts w:ascii="Calibri" w:hAnsi="Calibri" w:cs="Calibri"/>
          <w:bCs/>
          <w:color w:val="000000"/>
        </w:rPr>
        <w:t xml:space="preserve">, </w:t>
      </w:r>
      <w:r>
        <w:rPr>
          <w:rFonts w:ascii="Calibri" w:hAnsi="Calibri" w:cs="Calibri"/>
          <w:bCs/>
          <w:color w:val="000000"/>
        </w:rPr>
        <w:t>April</w:t>
      </w:r>
      <w:r w:rsidRPr="00E13542">
        <w:rPr>
          <w:rFonts w:ascii="Calibri" w:hAnsi="Calibri" w:cs="Calibri"/>
          <w:bCs/>
          <w:color w:val="000000"/>
        </w:rPr>
        <w:t xml:space="preserve">). </w:t>
      </w:r>
      <w:r w:rsidRPr="00E13542">
        <w:rPr>
          <w:rFonts w:ascii="Calibri" w:hAnsi="Calibri" w:cs="Calibri"/>
          <w:bCs/>
          <w:i/>
          <w:iCs/>
          <w:color w:val="000000"/>
        </w:rPr>
        <w:t>Resilience for Trauma-Informed Professionals (R-TIP): Protecting ourselves from secondary traumatic stress</w:t>
      </w:r>
      <w:r w:rsidRPr="00E13542">
        <w:rPr>
          <w:rFonts w:ascii="Calibri" w:hAnsi="Calibri" w:cs="Calibri"/>
          <w:bCs/>
          <w:i/>
          <w:color w:val="000000"/>
        </w:rPr>
        <w:t xml:space="preserve">. </w:t>
      </w:r>
      <w:r>
        <w:rPr>
          <w:rFonts w:ascii="Calibri" w:hAnsi="Calibri" w:cs="Calibri"/>
          <w:bCs/>
          <w:color w:val="000000"/>
        </w:rPr>
        <w:t>Invited w</w:t>
      </w:r>
      <w:r w:rsidRPr="00E13542">
        <w:rPr>
          <w:rFonts w:ascii="Calibri" w:hAnsi="Calibri" w:cs="Calibri"/>
          <w:bCs/>
          <w:color w:val="000000"/>
        </w:rPr>
        <w:t xml:space="preserve">orkshop </w:t>
      </w:r>
      <w:r>
        <w:rPr>
          <w:rFonts w:ascii="Calibri" w:hAnsi="Calibri" w:cs="Calibri"/>
          <w:bCs/>
          <w:color w:val="000000"/>
        </w:rPr>
        <w:t xml:space="preserve">at the </w:t>
      </w:r>
      <w:r w:rsidRPr="00E13542">
        <w:rPr>
          <w:rFonts w:ascii="Calibri" w:hAnsi="Calibri" w:cs="Calibri"/>
          <w:bCs/>
          <w:color w:val="000000"/>
        </w:rPr>
        <w:t>Operational Stress Injury Clinic</w:t>
      </w:r>
      <w:r>
        <w:rPr>
          <w:rFonts w:ascii="Calibri" w:hAnsi="Calibri" w:cs="Calibri"/>
          <w:bCs/>
          <w:color w:val="000000"/>
        </w:rPr>
        <w:t xml:space="preserve">, </w:t>
      </w:r>
      <w:r w:rsidRPr="00E13542">
        <w:rPr>
          <w:rFonts w:ascii="Calibri" w:hAnsi="Calibri" w:cs="Calibri"/>
          <w:bCs/>
          <w:color w:val="000000"/>
        </w:rPr>
        <w:t>Deer Lodge Centre</w:t>
      </w:r>
      <w:r>
        <w:rPr>
          <w:rFonts w:ascii="Calibri" w:hAnsi="Calibri" w:cs="Calibri"/>
          <w:bCs/>
          <w:color w:val="000000"/>
        </w:rPr>
        <w:t xml:space="preserve">, </w:t>
      </w:r>
      <w:r w:rsidRPr="00E13542">
        <w:rPr>
          <w:rFonts w:ascii="Calibri" w:hAnsi="Calibri" w:cs="Calibri"/>
          <w:bCs/>
          <w:color w:val="000000"/>
        </w:rPr>
        <w:t>Winnipeg</w:t>
      </w:r>
      <w:r w:rsidR="00072B3A">
        <w:rPr>
          <w:rFonts w:ascii="Calibri" w:hAnsi="Calibri" w:cs="Calibri"/>
          <w:bCs/>
          <w:color w:val="000000"/>
        </w:rPr>
        <w:t>,</w:t>
      </w:r>
      <w:r w:rsidRPr="00E13542">
        <w:rPr>
          <w:rFonts w:ascii="Calibri" w:hAnsi="Calibri" w:cs="Calibri"/>
          <w:bCs/>
          <w:color w:val="000000"/>
        </w:rPr>
        <w:t xml:space="preserve"> M</w:t>
      </w:r>
      <w:r w:rsidR="00AC24BE">
        <w:rPr>
          <w:rFonts w:ascii="Calibri" w:hAnsi="Calibri" w:cs="Calibri"/>
          <w:bCs/>
          <w:color w:val="000000"/>
        </w:rPr>
        <w:t>anitoba</w:t>
      </w:r>
      <w:r w:rsidRPr="00E13542">
        <w:rPr>
          <w:rFonts w:ascii="Calibri" w:hAnsi="Calibri" w:cs="Calibri"/>
          <w:bCs/>
          <w:color w:val="000000"/>
        </w:rPr>
        <w:t>.</w:t>
      </w:r>
    </w:p>
    <w:p w14:paraId="3497C2E9" w14:textId="77777777" w:rsidR="00B10DBC" w:rsidRPr="00B10DBC" w:rsidRDefault="00B10DBC" w:rsidP="00E0471D">
      <w:pPr>
        <w:ind w:left="720" w:hanging="720"/>
        <w:jc w:val="both"/>
        <w:rPr>
          <w:rFonts w:ascii="Calibri" w:hAnsi="Calibri" w:cs="Calibri"/>
          <w:bCs/>
          <w:color w:val="000000"/>
        </w:rPr>
      </w:pPr>
      <w:r w:rsidRPr="00B10DBC">
        <w:rPr>
          <w:rFonts w:ascii="Calibri" w:hAnsi="Calibri" w:cs="Calibri"/>
          <w:bCs/>
          <w:color w:val="000000"/>
        </w:rPr>
        <w:t xml:space="preserve">Kerig, P. K. (2019, March). </w:t>
      </w:r>
      <w:r w:rsidRPr="00B10DBC">
        <w:rPr>
          <w:rFonts w:ascii="Calibri" w:hAnsi="Calibri" w:cs="Calibri"/>
          <w:bCs/>
          <w:i/>
          <w:color w:val="000000"/>
        </w:rPr>
        <w:t>Resilience for Trauma-Informed Professionals.</w:t>
      </w:r>
      <w:r>
        <w:rPr>
          <w:rFonts w:ascii="Calibri" w:hAnsi="Calibri" w:cs="Calibri"/>
          <w:bCs/>
          <w:color w:val="000000"/>
        </w:rPr>
        <w:t xml:space="preserve"> Webinar conducted for the FORECAST program, Children’s Advocacy Center and University of Missouri, St. Louis, MO. </w:t>
      </w:r>
    </w:p>
    <w:p w14:paraId="3D1D314C" w14:textId="77777777" w:rsidR="0083209B" w:rsidRDefault="0083209B" w:rsidP="00E0471D">
      <w:pPr>
        <w:ind w:left="720" w:hanging="720"/>
        <w:jc w:val="both"/>
        <w:rPr>
          <w:rFonts w:ascii="Calibri" w:hAnsi="Calibri" w:cs="Calibri"/>
          <w:bCs/>
          <w:color w:val="000000"/>
        </w:rPr>
      </w:pPr>
      <w:r w:rsidRPr="0083209B">
        <w:rPr>
          <w:rFonts w:ascii="Calibri" w:hAnsi="Calibri" w:cs="Calibri"/>
          <w:bCs/>
          <w:color w:val="000000"/>
          <w:u w:val="single"/>
        </w:rPr>
        <w:t>Kidwell, M</w:t>
      </w:r>
      <w:r>
        <w:rPr>
          <w:rFonts w:ascii="Calibri" w:hAnsi="Calibri" w:cs="Calibri"/>
          <w:bCs/>
          <w:color w:val="000000"/>
        </w:rPr>
        <w:t xml:space="preserve">., </w:t>
      </w:r>
      <w:r w:rsidRPr="0083209B">
        <w:rPr>
          <w:rFonts w:ascii="Calibri" w:hAnsi="Calibri" w:cs="Calibri"/>
          <w:bCs/>
          <w:color w:val="000000"/>
          <w:u w:val="single"/>
        </w:rPr>
        <w:t>Kilshaw, R</w:t>
      </w:r>
      <w:r>
        <w:rPr>
          <w:rFonts w:ascii="Calibri" w:hAnsi="Calibri" w:cs="Calibri"/>
          <w:bCs/>
          <w:color w:val="000000"/>
        </w:rPr>
        <w:t xml:space="preserve">., </w:t>
      </w:r>
      <w:r w:rsidRPr="0083209B">
        <w:rPr>
          <w:rFonts w:ascii="Calibri" w:hAnsi="Calibri" w:cs="Calibri"/>
          <w:bCs/>
          <w:color w:val="000000"/>
          <w:u w:val="single"/>
        </w:rPr>
        <w:t>Mendez, L</w:t>
      </w:r>
      <w:r>
        <w:rPr>
          <w:rFonts w:ascii="Calibri" w:hAnsi="Calibri" w:cs="Calibri"/>
          <w:bCs/>
          <w:color w:val="000000"/>
        </w:rPr>
        <w:t xml:space="preserve">., </w:t>
      </w:r>
      <w:r w:rsidRPr="0083209B">
        <w:rPr>
          <w:rFonts w:ascii="Calibri" w:hAnsi="Calibri" w:cs="Calibri"/>
          <w:bCs/>
          <w:color w:val="000000"/>
          <w:u w:val="single"/>
        </w:rPr>
        <w:t>Mozley, M. M</w:t>
      </w:r>
      <w:r>
        <w:rPr>
          <w:rFonts w:ascii="Calibri" w:hAnsi="Calibri" w:cs="Calibri"/>
          <w:bCs/>
          <w:color w:val="000000"/>
        </w:rPr>
        <w:t xml:space="preserve">., &amp; Kerig, P.K. (2019, Feb.). </w:t>
      </w:r>
      <w:r w:rsidRPr="0083209B">
        <w:rPr>
          <w:rFonts w:ascii="Calibri" w:hAnsi="Calibri" w:cs="Calibri"/>
          <w:bCs/>
          <w:i/>
          <w:color w:val="000000"/>
        </w:rPr>
        <w:t>Can data break your heart but potentially open your mind? A case study in coping with null findings.</w:t>
      </w:r>
      <w:r>
        <w:rPr>
          <w:rFonts w:ascii="Calibri" w:hAnsi="Calibri" w:cs="Calibri"/>
          <w:bCs/>
          <w:color w:val="000000"/>
        </w:rPr>
        <w:t xml:space="preserve"> Presentation at the Developmental Adaptations Stress and Health Collective, University of Utah.</w:t>
      </w:r>
    </w:p>
    <w:p w14:paraId="23F9037B" w14:textId="77777777" w:rsidR="00E0471D" w:rsidRPr="0037035F" w:rsidRDefault="00E0471D" w:rsidP="00E0471D">
      <w:pPr>
        <w:ind w:left="720" w:hanging="720"/>
        <w:jc w:val="both"/>
        <w:rPr>
          <w:rFonts w:ascii="Calibri" w:hAnsi="Calibri" w:cs="Calibri"/>
          <w:bCs/>
          <w:color w:val="000000"/>
        </w:rPr>
      </w:pPr>
      <w:r w:rsidRPr="00BF04C6">
        <w:rPr>
          <w:rFonts w:ascii="Calibri" w:hAnsi="Calibri" w:cs="Calibri"/>
          <w:bCs/>
          <w:color w:val="000000"/>
        </w:rPr>
        <w:t>Kerig, P. K. (201</w:t>
      </w:r>
      <w:r>
        <w:rPr>
          <w:rFonts w:ascii="Calibri" w:hAnsi="Calibri" w:cs="Calibri"/>
          <w:bCs/>
          <w:color w:val="000000"/>
        </w:rPr>
        <w:t>8</w:t>
      </w:r>
      <w:r w:rsidRPr="00BF04C6">
        <w:rPr>
          <w:rFonts w:ascii="Calibri" w:hAnsi="Calibri" w:cs="Calibri"/>
          <w:bCs/>
          <w:color w:val="000000"/>
        </w:rPr>
        <w:t xml:space="preserve">, </w:t>
      </w:r>
      <w:r>
        <w:rPr>
          <w:rFonts w:ascii="Calibri" w:hAnsi="Calibri" w:cs="Calibri"/>
          <w:bCs/>
          <w:color w:val="000000"/>
        </w:rPr>
        <w:t>Nov</w:t>
      </w:r>
      <w:r w:rsidRPr="00BF04C6">
        <w:rPr>
          <w:rFonts w:ascii="Calibri" w:hAnsi="Calibri" w:cs="Calibri"/>
          <w:bCs/>
          <w:color w:val="000000"/>
        </w:rPr>
        <w:t xml:space="preserve">.). </w:t>
      </w:r>
      <w:r w:rsidRPr="0037035F">
        <w:rPr>
          <w:rFonts w:ascii="Calibri" w:hAnsi="Calibri" w:cs="Calibri"/>
          <w:bCs/>
          <w:i/>
          <w:iCs/>
          <w:color w:val="000000"/>
        </w:rPr>
        <w:t>Resilience for Trauma-Informed Professionals</w:t>
      </w:r>
      <w:r>
        <w:rPr>
          <w:rFonts w:ascii="Calibri" w:hAnsi="Calibri" w:cs="Calibri"/>
          <w:bCs/>
          <w:i/>
          <w:iCs/>
          <w:color w:val="000000"/>
        </w:rPr>
        <w:t xml:space="preserve"> (R-TIP): Protecting ourselves from s</w:t>
      </w:r>
      <w:r w:rsidRPr="0037035F">
        <w:rPr>
          <w:rFonts w:ascii="Calibri" w:hAnsi="Calibri" w:cs="Calibri"/>
          <w:bCs/>
          <w:i/>
          <w:iCs/>
          <w:color w:val="000000"/>
        </w:rPr>
        <w:t xml:space="preserve">econdary </w:t>
      </w:r>
      <w:r>
        <w:rPr>
          <w:rFonts w:ascii="Calibri" w:hAnsi="Calibri" w:cs="Calibri"/>
          <w:bCs/>
          <w:i/>
          <w:iCs/>
          <w:color w:val="000000"/>
        </w:rPr>
        <w:t>traumatic s</w:t>
      </w:r>
      <w:r w:rsidRPr="0037035F">
        <w:rPr>
          <w:rFonts w:ascii="Calibri" w:hAnsi="Calibri" w:cs="Calibri"/>
          <w:bCs/>
          <w:i/>
          <w:iCs/>
          <w:color w:val="000000"/>
        </w:rPr>
        <w:t>tress</w:t>
      </w:r>
      <w:r w:rsidRPr="0037035F">
        <w:rPr>
          <w:rFonts w:ascii="Calibri" w:hAnsi="Calibri" w:cs="Calibri"/>
          <w:bCs/>
          <w:i/>
          <w:color w:val="000000"/>
        </w:rPr>
        <w:t>.</w:t>
      </w:r>
      <w:r w:rsidRPr="00BF04C6">
        <w:rPr>
          <w:rFonts w:ascii="Calibri" w:hAnsi="Calibri" w:cs="Calibri"/>
          <w:bCs/>
          <w:i/>
          <w:color w:val="000000"/>
        </w:rPr>
        <w:t xml:space="preserve"> </w:t>
      </w:r>
      <w:r>
        <w:rPr>
          <w:rFonts w:ascii="Calibri" w:hAnsi="Calibri" w:cs="Calibri"/>
          <w:bCs/>
          <w:color w:val="000000"/>
        </w:rPr>
        <w:t>Workshop conducted at the Children’s Advocacy Center, St. Louis, MO</w:t>
      </w:r>
      <w:r w:rsidRPr="0037035F">
        <w:rPr>
          <w:rFonts w:ascii="Calibri" w:hAnsi="Calibri" w:cs="Calibri"/>
          <w:bCs/>
          <w:color w:val="000000"/>
        </w:rPr>
        <w:t>.</w:t>
      </w:r>
    </w:p>
    <w:p w14:paraId="23075B7B" w14:textId="77777777" w:rsidR="00E0471D" w:rsidRPr="00E0471D" w:rsidRDefault="00E0471D" w:rsidP="00E0471D">
      <w:pPr>
        <w:ind w:left="720" w:hanging="720"/>
        <w:jc w:val="both"/>
        <w:rPr>
          <w:rFonts w:ascii="Calibri" w:hAnsi="Calibri" w:cs="Calibri"/>
          <w:bCs/>
          <w:color w:val="000000"/>
        </w:rPr>
      </w:pPr>
      <w:r w:rsidRPr="00E0471D">
        <w:rPr>
          <w:rFonts w:ascii="Calibri" w:hAnsi="Calibri" w:cs="Calibri"/>
          <w:bCs/>
          <w:color w:val="000000"/>
        </w:rPr>
        <w:t xml:space="preserve">Kerig, P. K. (2018, </w:t>
      </w:r>
      <w:r>
        <w:rPr>
          <w:rFonts w:ascii="Calibri" w:hAnsi="Calibri" w:cs="Calibri"/>
          <w:bCs/>
          <w:color w:val="000000"/>
        </w:rPr>
        <w:t>Nov</w:t>
      </w:r>
      <w:r w:rsidRPr="00E0471D">
        <w:rPr>
          <w:rFonts w:ascii="Calibri" w:hAnsi="Calibri" w:cs="Calibri"/>
          <w:bCs/>
          <w:color w:val="000000"/>
        </w:rPr>
        <w:t xml:space="preserve">.). </w:t>
      </w:r>
      <w:r>
        <w:rPr>
          <w:rFonts w:ascii="Calibri" w:hAnsi="Calibri" w:cs="Calibri"/>
          <w:bCs/>
          <w:i/>
          <w:iCs/>
          <w:color w:val="000000"/>
        </w:rPr>
        <w:t>Investigating mechanisms linking t</w:t>
      </w:r>
      <w:r w:rsidRPr="00E0471D">
        <w:rPr>
          <w:rFonts w:ascii="Calibri" w:hAnsi="Calibri" w:cs="Calibri"/>
          <w:bCs/>
          <w:i/>
          <w:iCs/>
          <w:color w:val="000000"/>
        </w:rPr>
        <w:t>rauma</w:t>
      </w:r>
      <w:r>
        <w:rPr>
          <w:rFonts w:ascii="Calibri" w:hAnsi="Calibri" w:cs="Calibri"/>
          <w:bCs/>
          <w:i/>
          <w:iCs/>
          <w:color w:val="000000"/>
        </w:rPr>
        <w:t xml:space="preserve"> to youth involvement in the juvenile justice system. </w:t>
      </w:r>
      <w:r w:rsidRPr="00E0471D">
        <w:rPr>
          <w:rFonts w:ascii="Calibri" w:hAnsi="Calibri" w:cs="Calibri"/>
          <w:bCs/>
          <w:color w:val="000000"/>
        </w:rPr>
        <w:t xml:space="preserve"> </w:t>
      </w:r>
      <w:r>
        <w:rPr>
          <w:rFonts w:ascii="Calibri" w:hAnsi="Calibri" w:cs="Calibri"/>
          <w:bCs/>
          <w:color w:val="000000"/>
        </w:rPr>
        <w:t>Invited talk, Department of Psychology, University of California, Irvine, CA</w:t>
      </w:r>
      <w:r w:rsidRPr="00E0471D">
        <w:rPr>
          <w:rFonts w:ascii="Calibri" w:hAnsi="Calibri" w:cs="Calibri"/>
          <w:bCs/>
          <w:color w:val="000000"/>
        </w:rPr>
        <w:t>.</w:t>
      </w:r>
    </w:p>
    <w:p w14:paraId="6C4D3055" w14:textId="77777777" w:rsidR="00E0471D" w:rsidRPr="00E0471D" w:rsidRDefault="00E0471D" w:rsidP="00E0471D">
      <w:pPr>
        <w:ind w:left="720" w:hanging="720"/>
        <w:jc w:val="both"/>
        <w:rPr>
          <w:rFonts w:ascii="Calibri" w:hAnsi="Calibri" w:cs="Calibri"/>
          <w:bCs/>
          <w:color w:val="000000"/>
        </w:rPr>
      </w:pPr>
      <w:r w:rsidRPr="00E0471D">
        <w:rPr>
          <w:rFonts w:ascii="Calibri" w:hAnsi="Calibri" w:cs="Calibri"/>
          <w:bCs/>
          <w:color w:val="000000"/>
        </w:rPr>
        <w:t xml:space="preserve">Kerig, P. K. (2018, </w:t>
      </w:r>
      <w:r>
        <w:rPr>
          <w:rFonts w:ascii="Calibri" w:hAnsi="Calibri" w:cs="Calibri"/>
          <w:bCs/>
          <w:color w:val="000000"/>
        </w:rPr>
        <w:t>Oct</w:t>
      </w:r>
      <w:r w:rsidRPr="00E0471D">
        <w:rPr>
          <w:rFonts w:ascii="Calibri" w:hAnsi="Calibri" w:cs="Calibri"/>
          <w:bCs/>
          <w:color w:val="000000"/>
        </w:rPr>
        <w:t xml:space="preserve">.). </w:t>
      </w:r>
      <w:r w:rsidR="00BB0716">
        <w:rPr>
          <w:rFonts w:ascii="Calibri" w:hAnsi="Calibri" w:cs="Calibri"/>
          <w:bCs/>
          <w:i/>
          <w:iCs/>
          <w:color w:val="000000"/>
        </w:rPr>
        <w:t>T</w:t>
      </w:r>
      <w:r w:rsidRPr="00E0471D">
        <w:rPr>
          <w:rFonts w:ascii="Calibri" w:hAnsi="Calibri" w:cs="Calibri"/>
          <w:bCs/>
          <w:i/>
          <w:iCs/>
          <w:color w:val="000000"/>
        </w:rPr>
        <w:t>rauma</w:t>
      </w:r>
      <w:r>
        <w:rPr>
          <w:rFonts w:ascii="Calibri" w:hAnsi="Calibri" w:cs="Calibri"/>
          <w:bCs/>
          <w:i/>
          <w:iCs/>
          <w:color w:val="000000"/>
        </w:rPr>
        <w:t xml:space="preserve"> </w:t>
      </w:r>
      <w:r w:rsidR="00BB0716">
        <w:rPr>
          <w:rFonts w:ascii="Calibri" w:hAnsi="Calibri" w:cs="Calibri"/>
          <w:bCs/>
          <w:i/>
          <w:iCs/>
          <w:color w:val="000000"/>
        </w:rPr>
        <w:t>and</w:t>
      </w:r>
      <w:r>
        <w:rPr>
          <w:rFonts w:ascii="Calibri" w:hAnsi="Calibri" w:cs="Calibri"/>
          <w:bCs/>
          <w:i/>
          <w:iCs/>
          <w:color w:val="000000"/>
        </w:rPr>
        <w:t xml:space="preserve"> youth involvement in the juvenile justice system. </w:t>
      </w:r>
      <w:r w:rsidRPr="00E0471D">
        <w:rPr>
          <w:rFonts w:ascii="Calibri" w:hAnsi="Calibri" w:cs="Calibri"/>
          <w:bCs/>
          <w:color w:val="000000"/>
        </w:rPr>
        <w:t xml:space="preserve"> </w:t>
      </w:r>
      <w:r>
        <w:rPr>
          <w:rFonts w:ascii="Calibri" w:hAnsi="Calibri" w:cs="Calibri"/>
          <w:bCs/>
          <w:color w:val="000000"/>
        </w:rPr>
        <w:t>Invited talk, Utah Criminal Justice Conference, Salt Lake City, UT</w:t>
      </w:r>
      <w:r w:rsidRPr="00E0471D">
        <w:rPr>
          <w:rFonts w:ascii="Calibri" w:hAnsi="Calibri" w:cs="Calibri"/>
          <w:bCs/>
          <w:color w:val="000000"/>
        </w:rPr>
        <w:t>.</w:t>
      </w:r>
    </w:p>
    <w:p w14:paraId="684424FD" w14:textId="77777777" w:rsidR="0037035F" w:rsidRPr="0037035F" w:rsidRDefault="0037035F" w:rsidP="0037035F">
      <w:pPr>
        <w:ind w:left="720" w:hanging="720"/>
        <w:jc w:val="both"/>
        <w:rPr>
          <w:rFonts w:ascii="Calibri" w:hAnsi="Calibri" w:cs="Calibri"/>
          <w:bCs/>
          <w:color w:val="000000"/>
        </w:rPr>
      </w:pPr>
      <w:r w:rsidRPr="00BF04C6">
        <w:rPr>
          <w:rFonts w:ascii="Calibri" w:hAnsi="Calibri" w:cs="Calibri"/>
          <w:bCs/>
          <w:color w:val="000000"/>
        </w:rPr>
        <w:t>Kerig, P. K. (201</w:t>
      </w:r>
      <w:r>
        <w:rPr>
          <w:rFonts w:ascii="Calibri" w:hAnsi="Calibri" w:cs="Calibri"/>
          <w:bCs/>
          <w:color w:val="000000"/>
        </w:rPr>
        <w:t>8</w:t>
      </w:r>
      <w:r w:rsidRPr="00BF04C6">
        <w:rPr>
          <w:rFonts w:ascii="Calibri" w:hAnsi="Calibri" w:cs="Calibri"/>
          <w:bCs/>
          <w:color w:val="000000"/>
        </w:rPr>
        <w:t xml:space="preserve">, </w:t>
      </w:r>
      <w:r>
        <w:rPr>
          <w:rFonts w:ascii="Calibri" w:hAnsi="Calibri" w:cs="Calibri"/>
          <w:bCs/>
          <w:color w:val="000000"/>
        </w:rPr>
        <w:t>Sept</w:t>
      </w:r>
      <w:r w:rsidRPr="00BF04C6">
        <w:rPr>
          <w:rFonts w:ascii="Calibri" w:hAnsi="Calibri" w:cs="Calibri"/>
          <w:bCs/>
          <w:color w:val="000000"/>
        </w:rPr>
        <w:t xml:space="preserve">.). </w:t>
      </w:r>
      <w:r w:rsidRPr="0037035F">
        <w:rPr>
          <w:rFonts w:ascii="Calibri" w:hAnsi="Calibri" w:cs="Calibri"/>
          <w:bCs/>
          <w:i/>
          <w:iCs/>
          <w:color w:val="000000"/>
        </w:rPr>
        <w:t>Resilience for Trauma-Informed Professionals</w:t>
      </w:r>
      <w:r w:rsidR="00993279">
        <w:rPr>
          <w:rFonts w:ascii="Calibri" w:hAnsi="Calibri" w:cs="Calibri"/>
          <w:bCs/>
          <w:i/>
          <w:iCs/>
          <w:color w:val="000000"/>
        </w:rPr>
        <w:t xml:space="preserve"> (R-TIP): Protection from s</w:t>
      </w:r>
      <w:r w:rsidRPr="0037035F">
        <w:rPr>
          <w:rFonts w:ascii="Calibri" w:hAnsi="Calibri" w:cs="Calibri"/>
          <w:bCs/>
          <w:i/>
          <w:iCs/>
          <w:color w:val="000000"/>
        </w:rPr>
        <w:t xml:space="preserve">econdary </w:t>
      </w:r>
      <w:r w:rsidR="00993279">
        <w:rPr>
          <w:rFonts w:ascii="Calibri" w:hAnsi="Calibri" w:cs="Calibri"/>
          <w:bCs/>
          <w:i/>
          <w:iCs/>
          <w:color w:val="000000"/>
        </w:rPr>
        <w:t>traumatic s</w:t>
      </w:r>
      <w:r w:rsidRPr="0037035F">
        <w:rPr>
          <w:rFonts w:ascii="Calibri" w:hAnsi="Calibri" w:cs="Calibri"/>
          <w:bCs/>
          <w:i/>
          <w:iCs/>
          <w:color w:val="000000"/>
        </w:rPr>
        <w:t>tress</w:t>
      </w:r>
      <w:r w:rsidRPr="0037035F">
        <w:rPr>
          <w:rFonts w:ascii="Calibri" w:hAnsi="Calibri" w:cs="Calibri"/>
          <w:bCs/>
          <w:i/>
          <w:color w:val="000000"/>
        </w:rPr>
        <w:t>.</w:t>
      </w:r>
      <w:r w:rsidRPr="00BF04C6">
        <w:rPr>
          <w:rFonts w:ascii="Calibri" w:hAnsi="Calibri" w:cs="Calibri"/>
          <w:bCs/>
          <w:i/>
          <w:color w:val="000000"/>
        </w:rPr>
        <w:t xml:space="preserve"> </w:t>
      </w:r>
      <w:r w:rsidRPr="0037035F">
        <w:rPr>
          <w:rFonts w:ascii="Calibri" w:hAnsi="Calibri" w:cs="Calibri"/>
          <w:bCs/>
          <w:color w:val="000000"/>
        </w:rPr>
        <w:t>23</w:t>
      </w:r>
      <w:r w:rsidRPr="0037035F">
        <w:rPr>
          <w:rFonts w:ascii="Calibri" w:hAnsi="Calibri" w:cs="Calibri"/>
          <w:bCs/>
          <w:color w:val="000000"/>
          <w:vertAlign w:val="superscript"/>
        </w:rPr>
        <w:t>rd</w:t>
      </w:r>
      <w:r w:rsidRPr="0037035F">
        <w:rPr>
          <w:rFonts w:ascii="Calibri" w:hAnsi="Calibri" w:cs="Calibri"/>
          <w:bCs/>
          <w:color w:val="000000"/>
        </w:rPr>
        <w:t xml:space="preserve"> International Summit on Violence, Abuse &amp; Trauma Post-Summit Workshop, </w:t>
      </w:r>
      <w:r>
        <w:rPr>
          <w:rFonts w:ascii="Calibri" w:hAnsi="Calibri" w:cs="Calibri"/>
          <w:bCs/>
          <w:color w:val="000000"/>
        </w:rPr>
        <w:t>San Diego</w:t>
      </w:r>
      <w:r w:rsidRPr="0037035F">
        <w:rPr>
          <w:rFonts w:ascii="Calibri" w:hAnsi="Calibri" w:cs="Calibri"/>
          <w:bCs/>
          <w:color w:val="000000"/>
        </w:rPr>
        <w:t>, CA.</w:t>
      </w:r>
    </w:p>
    <w:p w14:paraId="194BDE58" w14:textId="77777777" w:rsidR="00D27182" w:rsidRDefault="00D27182" w:rsidP="00D27182">
      <w:pPr>
        <w:ind w:left="720" w:hanging="720"/>
        <w:jc w:val="both"/>
        <w:rPr>
          <w:rFonts w:ascii="Calibri" w:hAnsi="Calibri" w:cs="Calibri"/>
          <w:bCs/>
          <w:color w:val="000000"/>
        </w:rPr>
      </w:pPr>
      <w:r w:rsidRPr="00BF04C6">
        <w:rPr>
          <w:rFonts w:ascii="Calibri" w:hAnsi="Calibri" w:cs="Calibri"/>
          <w:bCs/>
          <w:color w:val="000000"/>
        </w:rPr>
        <w:t>Kerig, P. K. (201</w:t>
      </w:r>
      <w:r>
        <w:rPr>
          <w:rFonts w:ascii="Calibri" w:hAnsi="Calibri" w:cs="Calibri"/>
          <w:bCs/>
          <w:color w:val="000000"/>
        </w:rPr>
        <w:t>8</w:t>
      </w:r>
      <w:r w:rsidRPr="00BF04C6">
        <w:rPr>
          <w:rFonts w:ascii="Calibri" w:hAnsi="Calibri" w:cs="Calibri"/>
          <w:bCs/>
          <w:color w:val="000000"/>
        </w:rPr>
        <w:t xml:space="preserve">, </w:t>
      </w:r>
      <w:r>
        <w:rPr>
          <w:rFonts w:ascii="Calibri" w:hAnsi="Calibri" w:cs="Calibri"/>
          <w:bCs/>
          <w:color w:val="000000"/>
        </w:rPr>
        <w:t>Aug</w:t>
      </w:r>
      <w:r w:rsidRPr="00BF04C6">
        <w:rPr>
          <w:rFonts w:ascii="Calibri" w:hAnsi="Calibri" w:cs="Calibri"/>
          <w:bCs/>
          <w:color w:val="000000"/>
        </w:rPr>
        <w:t xml:space="preserve">.). </w:t>
      </w:r>
      <w:r w:rsidRPr="00BF04C6">
        <w:rPr>
          <w:rFonts w:ascii="Calibri" w:hAnsi="Calibri" w:cs="Calibri"/>
          <w:bCs/>
          <w:i/>
          <w:color w:val="000000"/>
        </w:rPr>
        <w:t xml:space="preserve">Resilience for </w:t>
      </w:r>
      <w:r>
        <w:rPr>
          <w:rFonts w:ascii="Calibri" w:hAnsi="Calibri" w:cs="Calibri"/>
          <w:bCs/>
          <w:i/>
          <w:color w:val="000000"/>
        </w:rPr>
        <w:t>trauma and violence researchers</w:t>
      </w:r>
      <w:r w:rsidRPr="00BF04C6">
        <w:rPr>
          <w:rFonts w:ascii="Calibri" w:hAnsi="Calibri" w:cs="Calibri"/>
          <w:bCs/>
          <w:i/>
          <w:color w:val="000000"/>
        </w:rPr>
        <w:t xml:space="preserve">: Protecting ourselves from secondary traumatic stress. </w:t>
      </w:r>
      <w:r>
        <w:rPr>
          <w:rFonts w:ascii="Calibri" w:hAnsi="Calibri" w:cs="Calibri"/>
          <w:bCs/>
          <w:color w:val="000000"/>
        </w:rPr>
        <w:t>Continuing Education Wor</w:t>
      </w:r>
      <w:r w:rsidRPr="00BF04C6">
        <w:rPr>
          <w:rFonts w:ascii="Calibri" w:hAnsi="Calibri" w:cs="Calibri"/>
          <w:bCs/>
          <w:color w:val="000000"/>
        </w:rPr>
        <w:t xml:space="preserve">kshop </w:t>
      </w:r>
      <w:r>
        <w:rPr>
          <w:rFonts w:ascii="Calibri" w:hAnsi="Calibri" w:cs="Calibri"/>
          <w:bCs/>
          <w:color w:val="000000"/>
        </w:rPr>
        <w:t>sponsored by the American Psychological Association, APA Annual Convention, San Francisco,</w:t>
      </w:r>
      <w:r w:rsidRPr="00BF04C6">
        <w:rPr>
          <w:rFonts w:ascii="Calibri" w:hAnsi="Calibri" w:cs="Calibri"/>
          <w:bCs/>
          <w:color w:val="000000"/>
        </w:rPr>
        <w:t xml:space="preserve"> CA.</w:t>
      </w:r>
    </w:p>
    <w:p w14:paraId="0E9DA70B" w14:textId="77777777" w:rsidR="00BF04C6" w:rsidRPr="00AB1918" w:rsidRDefault="00BF04C6" w:rsidP="00BF04C6">
      <w:pPr>
        <w:ind w:left="720" w:hanging="720"/>
        <w:jc w:val="both"/>
        <w:rPr>
          <w:rFonts w:ascii="Calibri" w:hAnsi="Calibri" w:cs="Calibri"/>
          <w:bCs/>
          <w:color w:val="000000"/>
        </w:rPr>
      </w:pPr>
      <w:r w:rsidRPr="00AB1918">
        <w:rPr>
          <w:rFonts w:ascii="Calibri" w:hAnsi="Calibri" w:cs="Calibri"/>
          <w:bCs/>
          <w:color w:val="000000"/>
        </w:rPr>
        <w:t>Kerig, P. K. (</w:t>
      </w:r>
      <w:r w:rsidR="00AB1918">
        <w:rPr>
          <w:rFonts w:ascii="Calibri" w:hAnsi="Calibri" w:cs="Calibri"/>
          <w:bCs/>
          <w:color w:val="000000"/>
        </w:rPr>
        <w:t>2018, July</w:t>
      </w:r>
      <w:r w:rsidRPr="00AB1918">
        <w:rPr>
          <w:rFonts w:ascii="Calibri" w:hAnsi="Calibri" w:cs="Calibri"/>
          <w:bCs/>
          <w:color w:val="000000"/>
        </w:rPr>
        <w:t xml:space="preserve">). </w:t>
      </w:r>
      <w:r w:rsidRPr="00AB1918">
        <w:rPr>
          <w:rFonts w:ascii="Calibri" w:hAnsi="Calibri" w:cs="Calibri"/>
          <w:bCs/>
          <w:i/>
          <w:color w:val="000000"/>
        </w:rPr>
        <w:t>Resilience for researchers: Strategies to protect investigators studying trauma and violence from secondary traumatic stress and vicarious trauma.</w:t>
      </w:r>
      <w:r w:rsidR="00D27182">
        <w:rPr>
          <w:rFonts w:ascii="Calibri" w:hAnsi="Calibri" w:cs="Calibri"/>
          <w:bCs/>
          <w:i/>
          <w:color w:val="000000"/>
        </w:rPr>
        <w:t xml:space="preserve"> </w:t>
      </w:r>
      <w:r w:rsidRPr="00AB1918">
        <w:rPr>
          <w:rFonts w:ascii="Calibri" w:hAnsi="Calibri" w:cs="Calibri"/>
          <w:bCs/>
          <w:color w:val="000000"/>
        </w:rPr>
        <w:t xml:space="preserve">Workshop </w:t>
      </w:r>
      <w:r w:rsidR="00D27182">
        <w:rPr>
          <w:rFonts w:ascii="Calibri" w:hAnsi="Calibri" w:cs="Calibri"/>
          <w:bCs/>
          <w:color w:val="000000"/>
        </w:rPr>
        <w:t>presented</w:t>
      </w:r>
      <w:r w:rsidRPr="00AB1918">
        <w:rPr>
          <w:rFonts w:ascii="Calibri" w:hAnsi="Calibri" w:cs="Calibri"/>
          <w:bCs/>
          <w:color w:val="000000"/>
        </w:rPr>
        <w:t xml:space="preserve"> at the </w:t>
      </w:r>
      <w:r w:rsidRPr="00AB1918">
        <w:rPr>
          <w:rFonts w:ascii="Calibri" w:hAnsi="Calibri" w:cs="Calibri"/>
          <w:bCs/>
          <w:iCs/>
          <w:color w:val="000000"/>
        </w:rPr>
        <w:t xml:space="preserve">International Family Violence and Child Victimization Research Conference, </w:t>
      </w:r>
      <w:r w:rsidRPr="00AB1918">
        <w:rPr>
          <w:rFonts w:ascii="Calibri" w:hAnsi="Calibri" w:cs="Calibri"/>
          <w:bCs/>
          <w:color w:val="000000"/>
        </w:rPr>
        <w:t>Portsmouth NH.</w:t>
      </w:r>
    </w:p>
    <w:p w14:paraId="511E1900" w14:textId="77777777" w:rsidR="00BD27E8" w:rsidRPr="00E94F00" w:rsidRDefault="00BD27E8" w:rsidP="00BD27E8">
      <w:pPr>
        <w:ind w:left="720" w:hanging="720"/>
        <w:jc w:val="both"/>
        <w:rPr>
          <w:rFonts w:ascii="Calibri" w:hAnsi="Calibri" w:cs="Calibri"/>
          <w:bCs/>
          <w:color w:val="000000"/>
        </w:rPr>
      </w:pPr>
      <w:proofErr w:type="spellStart"/>
      <w:r>
        <w:rPr>
          <w:rFonts w:ascii="Calibri" w:hAnsi="Calibri" w:cs="Calibri"/>
          <w:bCs/>
          <w:color w:val="000000"/>
        </w:rPr>
        <w:t>Dierkhising</w:t>
      </w:r>
      <w:proofErr w:type="spellEnd"/>
      <w:r>
        <w:rPr>
          <w:rFonts w:ascii="Calibri" w:hAnsi="Calibri" w:cs="Calibri"/>
          <w:bCs/>
          <w:color w:val="000000"/>
        </w:rPr>
        <w:t xml:space="preserve">, C. B., &amp; Kerig, P. K. (2018, June). </w:t>
      </w:r>
      <w:r w:rsidRPr="00E94F00">
        <w:rPr>
          <w:rFonts w:ascii="Calibri" w:hAnsi="Calibri" w:cs="Calibri"/>
          <w:bCs/>
          <w:i/>
          <w:color w:val="000000"/>
        </w:rPr>
        <w:t>Trauma-</w:t>
      </w:r>
      <w:r w:rsidR="009D6B46">
        <w:rPr>
          <w:rFonts w:ascii="Calibri" w:hAnsi="Calibri" w:cs="Calibri"/>
          <w:bCs/>
          <w:i/>
          <w:color w:val="000000"/>
        </w:rPr>
        <w:t>i</w:t>
      </w:r>
      <w:r w:rsidRPr="00E94F00">
        <w:rPr>
          <w:rFonts w:ascii="Calibri" w:hAnsi="Calibri" w:cs="Calibri"/>
          <w:bCs/>
          <w:i/>
          <w:color w:val="000000"/>
        </w:rPr>
        <w:t xml:space="preserve">nformed </w:t>
      </w:r>
      <w:r w:rsidR="00EE61FC">
        <w:rPr>
          <w:rFonts w:ascii="Calibri" w:hAnsi="Calibri" w:cs="Calibri"/>
          <w:bCs/>
          <w:i/>
          <w:color w:val="000000"/>
        </w:rPr>
        <w:t>training</w:t>
      </w:r>
      <w:r w:rsidRPr="00E94F00">
        <w:rPr>
          <w:rFonts w:ascii="Calibri" w:hAnsi="Calibri" w:cs="Calibri"/>
          <w:bCs/>
          <w:i/>
          <w:color w:val="000000"/>
        </w:rPr>
        <w:t xml:space="preserve"> for </w:t>
      </w:r>
      <w:r>
        <w:rPr>
          <w:rFonts w:ascii="Calibri" w:hAnsi="Calibri" w:cs="Calibri"/>
          <w:bCs/>
          <w:i/>
          <w:color w:val="000000"/>
        </w:rPr>
        <w:t xml:space="preserve">the </w:t>
      </w:r>
      <w:r w:rsidRPr="00E94F00">
        <w:rPr>
          <w:rFonts w:ascii="Calibri" w:hAnsi="Calibri" w:cs="Calibri"/>
          <w:bCs/>
          <w:i/>
          <w:color w:val="000000"/>
        </w:rPr>
        <w:t>Gang Reduction and Youth Development</w:t>
      </w:r>
      <w:r>
        <w:rPr>
          <w:rFonts w:ascii="Calibri" w:hAnsi="Calibri" w:cs="Calibri"/>
          <w:bCs/>
          <w:i/>
          <w:color w:val="000000"/>
        </w:rPr>
        <w:t xml:space="preserve"> Program: Update and </w:t>
      </w:r>
      <w:r w:rsidR="009D6B46">
        <w:rPr>
          <w:rFonts w:ascii="Calibri" w:hAnsi="Calibri" w:cs="Calibri"/>
          <w:bCs/>
          <w:i/>
          <w:color w:val="000000"/>
        </w:rPr>
        <w:t>f</w:t>
      </w:r>
      <w:r>
        <w:rPr>
          <w:rFonts w:ascii="Calibri" w:hAnsi="Calibri" w:cs="Calibri"/>
          <w:bCs/>
          <w:i/>
          <w:color w:val="000000"/>
        </w:rPr>
        <w:t xml:space="preserve">uture </w:t>
      </w:r>
      <w:r w:rsidR="009D6B46">
        <w:rPr>
          <w:rFonts w:ascii="Calibri" w:hAnsi="Calibri" w:cs="Calibri"/>
          <w:bCs/>
          <w:i/>
          <w:color w:val="000000"/>
        </w:rPr>
        <w:t>d</w:t>
      </w:r>
      <w:r>
        <w:rPr>
          <w:rFonts w:ascii="Calibri" w:hAnsi="Calibri" w:cs="Calibri"/>
          <w:bCs/>
          <w:i/>
          <w:color w:val="000000"/>
        </w:rPr>
        <w:t xml:space="preserve">irections for </w:t>
      </w:r>
      <w:r w:rsidR="009D6B46">
        <w:rPr>
          <w:rFonts w:ascii="Calibri" w:hAnsi="Calibri" w:cs="Calibri"/>
          <w:bCs/>
          <w:i/>
          <w:color w:val="000000"/>
        </w:rPr>
        <w:t>a</w:t>
      </w:r>
      <w:r>
        <w:rPr>
          <w:rFonts w:ascii="Calibri" w:hAnsi="Calibri" w:cs="Calibri"/>
          <w:bCs/>
          <w:i/>
          <w:color w:val="000000"/>
        </w:rPr>
        <w:t xml:space="preserve">dministrators and </w:t>
      </w:r>
      <w:r w:rsidR="009D6B46">
        <w:rPr>
          <w:rFonts w:ascii="Calibri" w:hAnsi="Calibri" w:cs="Calibri"/>
          <w:bCs/>
          <w:i/>
          <w:color w:val="000000"/>
        </w:rPr>
        <w:t>s</w:t>
      </w:r>
      <w:r>
        <w:rPr>
          <w:rFonts w:ascii="Calibri" w:hAnsi="Calibri" w:cs="Calibri"/>
          <w:bCs/>
          <w:i/>
          <w:color w:val="000000"/>
        </w:rPr>
        <w:t xml:space="preserve">upervisions. </w:t>
      </w:r>
      <w:r w:rsidRPr="00D27182">
        <w:rPr>
          <w:rFonts w:ascii="Calibri" w:hAnsi="Calibri" w:cs="Calibri"/>
          <w:bCs/>
          <w:color w:val="000000"/>
        </w:rPr>
        <w:t>Gang Reduction and Youth Development Program</w:t>
      </w:r>
      <w:r>
        <w:rPr>
          <w:rFonts w:ascii="Calibri" w:hAnsi="Calibri" w:cs="Calibri"/>
          <w:bCs/>
          <w:color w:val="000000"/>
        </w:rPr>
        <w:t xml:space="preserve">, California State University Los Angeles. </w:t>
      </w:r>
    </w:p>
    <w:p w14:paraId="0AB20432" w14:textId="77777777" w:rsidR="00BD27E8" w:rsidRDefault="00BD27E8" w:rsidP="00BD27E8">
      <w:pPr>
        <w:ind w:left="720" w:hanging="720"/>
        <w:jc w:val="both"/>
        <w:rPr>
          <w:rFonts w:ascii="Calibri" w:hAnsi="Calibri" w:cs="Calibri"/>
          <w:bCs/>
          <w:color w:val="000000"/>
        </w:rPr>
      </w:pPr>
      <w:r w:rsidRPr="00BF04C6">
        <w:rPr>
          <w:rFonts w:ascii="Calibri" w:hAnsi="Calibri" w:cs="Calibri"/>
          <w:bCs/>
          <w:color w:val="000000"/>
        </w:rPr>
        <w:t>Kerig, P. K. (201</w:t>
      </w:r>
      <w:r>
        <w:rPr>
          <w:rFonts w:ascii="Calibri" w:hAnsi="Calibri" w:cs="Calibri"/>
          <w:bCs/>
          <w:color w:val="000000"/>
        </w:rPr>
        <w:t>8</w:t>
      </w:r>
      <w:r w:rsidRPr="00BF04C6">
        <w:rPr>
          <w:rFonts w:ascii="Calibri" w:hAnsi="Calibri" w:cs="Calibri"/>
          <w:bCs/>
          <w:color w:val="000000"/>
        </w:rPr>
        <w:t xml:space="preserve">, </w:t>
      </w:r>
      <w:r>
        <w:rPr>
          <w:rFonts w:ascii="Calibri" w:hAnsi="Calibri" w:cs="Calibri"/>
          <w:bCs/>
          <w:color w:val="000000"/>
        </w:rPr>
        <w:t>May</w:t>
      </w:r>
      <w:r w:rsidRPr="00BF04C6">
        <w:rPr>
          <w:rFonts w:ascii="Calibri" w:hAnsi="Calibri" w:cs="Calibri"/>
          <w:bCs/>
          <w:color w:val="000000"/>
        </w:rPr>
        <w:t xml:space="preserve">). </w:t>
      </w:r>
      <w:r w:rsidRPr="00BF04C6">
        <w:rPr>
          <w:rFonts w:ascii="Calibri" w:hAnsi="Calibri" w:cs="Calibri"/>
          <w:bCs/>
          <w:i/>
          <w:color w:val="000000"/>
        </w:rPr>
        <w:t xml:space="preserve">Resilience for </w:t>
      </w:r>
      <w:r>
        <w:rPr>
          <w:rFonts w:ascii="Calibri" w:hAnsi="Calibri" w:cs="Calibri"/>
          <w:bCs/>
          <w:i/>
          <w:color w:val="000000"/>
        </w:rPr>
        <w:t>gang violence intervention professionals</w:t>
      </w:r>
      <w:r w:rsidRPr="00BF04C6">
        <w:rPr>
          <w:rFonts w:ascii="Calibri" w:hAnsi="Calibri" w:cs="Calibri"/>
          <w:bCs/>
          <w:i/>
          <w:color w:val="000000"/>
        </w:rPr>
        <w:t xml:space="preserve">: Protecting ourselves from secondary traumatic stress. </w:t>
      </w:r>
      <w:r>
        <w:rPr>
          <w:rFonts w:ascii="Calibri" w:hAnsi="Calibri" w:cs="Calibri"/>
          <w:bCs/>
          <w:color w:val="000000"/>
        </w:rPr>
        <w:t xml:space="preserve">Workshop presented at </w:t>
      </w:r>
      <w:r w:rsidRPr="00D27182">
        <w:rPr>
          <w:rFonts w:ascii="Calibri" w:hAnsi="Calibri" w:cs="Calibri"/>
          <w:bCs/>
          <w:color w:val="000000"/>
        </w:rPr>
        <w:t>the Gang Reduction and Youth Development Program</w:t>
      </w:r>
      <w:r>
        <w:rPr>
          <w:rFonts w:ascii="Calibri" w:hAnsi="Calibri" w:cs="Calibri"/>
          <w:bCs/>
          <w:color w:val="000000"/>
        </w:rPr>
        <w:t xml:space="preserve"> Women’s Retreat, California State University Los Angeles. </w:t>
      </w:r>
    </w:p>
    <w:p w14:paraId="6A57BAEB" w14:textId="77777777" w:rsidR="00D27182" w:rsidRDefault="00D27182" w:rsidP="00D27182">
      <w:pPr>
        <w:ind w:left="720" w:hanging="720"/>
        <w:jc w:val="both"/>
        <w:rPr>
          <w:rFonts w:ascii="Calibri" w:hAnsi="Calibri" w:cs="Calibri"/>
          <w:bCs/>
          <w:color w:val="000000"/>
        </w:rPr>
      </w:pPr>
      <w:r w:rsidRPr="00BF04C6">
        <w:rPr>
          <w:rFonts w:ascii="Calibri" w:hAnsi="Calibri" w:cs="Calibri"/>
          <w:bCs/>
          <w:color w:val="000000"/>
        </w:rPr>
        <w:t>Kerig, P. K. (201</w:t>
      </w:r>
      <w:r>
        <w:rPr>
          <w:rFonts w:ascii="Calibri" w:hAnsi="Calibri" w:cs="Calibri"/>
          <w:bCs/>
          <w:color w:val="000000"/>
        </w:rPr>
        <w:t>8</w:t>
      </w:r>
      <w:r w:rsidR="00BD27E8">
        <w:rPr>
          <w:rFonts w:ascii="Calibri" w:hAnsi="Calibri" w:cs="Calibri"/>
          <w:bCs/>
          <w:color w:val="000000"/>
        </w:rPr>
        <w:t>,</w:t>
      </w:r>
      <w:r w:rsidR="00BD27E8" w:rsidRPr="00BD27E8">
        <w:rPr>
          <w:rFonts w:ascii="Calibri" w:hAnsi="Calibri" w:cs="Calibri"/>
          <w:bCs/>
          <w:color w:val="000000"/>
        </w:rPr>
        <w:t xml:space="preserve"> </w:t>
      </w:r>
      <w:r w:rsidR="00BD27E8">
        <w:rPr>
          <w:rFonts w:ascii="Calibri" w:hAnsi="Calibri" w:cs="Calibri"/>
          <w:bCs/>
          <w:color w:val="000000"/>
        </w:rPr>
        <w:t>April</w:t>
      </w:r>
      <w:r w:rsidRPr="00BF04C6">
        <w:rPr>
          <w:rFonts w:ascii="Calibri" w:hAnsi="Calibri" w:cs="Calibri"/>
          <w:bCs/>
          <w:color w:val="000000"/>
        </w:rPr>
        <w:t xml:space="preserve">). </w:t>
      </w:r>
      <w:r w:rsidRPr="00BF04C6">
        <w:rPr>
          <w:rFonts w:ascii="Calibri" w:hAnsi="Calibri" w:cs="Calibri"/>
          <w:bCs/>
          <w:i/>
          <w:color w:val="000000"/>
        </w:rPr>
        <w:t xml:space="preserve">Resilience for </w:t>
      </w:r>
      <w:r>
        <w:rPr>
          <w:rFonts w:ascii="Calibri" w:hAnsi="Calibri" w:cs="Calibri"/>
          <w:bCs/>
          <w:i/>
          <w:color w:val="000000"/>
        </w:rPr>
        <w:t>gang violence intervention professionals</w:t>
      </w:r>
      <w:r w:rsidRPr="00BF04C6">
        <w:rPr>
          <w:rFonts w:ascii="Calibri" w:hAnsi="Calibri" w:cs="Calibri"/>
          <w:bCs/>
          <w:i/>
          <w:color w:val="000000"/>
        </w:rPr>
        <w:t xml:space="preserve">: Protecting ourselves from secondary traumatic stress. </w:t>
      </w:r>
      <w:r>
        <w:rPr>
          <w:rFonts w:ascii="Calibri" w:hAnsi="Calibri" w:cs="Calibri"/>
          <w:bCs/>
          <w:color w:val="000000"/>
        </w:rPr>
        <w:t xml:space="preserve">Workshop presented at </w:t>
      </w:r>
      <w:r w:rsidRPr="00D27182">
        <w:rPr>
          <w:rFonts w:ascii="Calibri" w:hAnsi="Calibri" w:cs="Calibri"/>
          <w:bCs/>
          <w:color w:val="000000"/>
        </w:rPr>
        <w:t>the Gang Reduction and Youth Development Program</w:t>
      </w:r>
      <w:r>
        <w:rPr>
          <w:rFonts w:ascii="Calibri" w:hAnsi="Calibri" w:cs="Calibri"/>
          <w:bCs/>
          <w:color w:val="000000"/>
        </w:rPr>
        <w:t xml:space="preserve"> Men’s Retreat, California State University Los Angeles. </w:t>
      </w:r>
    </w:p>
    <w:p w14:paraId="42AAB186" w14:textId="77777777" w:rsidR="000F2D21" w:rsidRDefault="000F2D21" w:rsidP="00030C40">
      <w:pPr>
        <w:ind w:left="720" w:hanging="720"/>
        <w:jc w:val="both"/>
        <w:rPr>
          <w:rFonts w:ascii="Calibri" w:hAnsi="Calibri" w:cs="Calibri"/>
          <w:bCs/>
          <w:color w:val="000000"/>
        </w:rPr>
      </w:pPr>
      <w:r>
        <w:rPr>
          <w:rFonts w:ascii="Calibri" w:hAnsi="Calibri" w:cs="Calibri"/>
          <w:bCs/>
          <w:color w:val="000000"/>
        </w:rPr>
        <w:t xml:space="preserve">Kerig, P.K. (2017, Mar.). </w:t>
      </w:r>
      <w:r w:rsidRPr="000F2D21">
        <w:rPr>
          <w:rFonts w:ascii="Calibri" w:hAnsi="Calibri" w:cs="Calibri"/>
          <w:bCs/>
          <w:i/>
          <w:color w:val="000000"/>
        </w:rPr>
        <w:t>Resilience for Trauma-Informed Professionals (R-TIP).</w:t>
      </w:r>
      <w:r>
        <w:rPr>
          <w:rFonts w:ascii="Calibri" w:hAnsi="Calibri" w:cs="Calibri"/>
          <w:bCs/>
          <w:color w:val="000000"/>
        </w:rPr>
        <w:t xml:space="preserve">  Developmental Adaptations, Stress, and Health Collaborative, University of Utah. </w:t>
      </w:r>
    </w:p>
    <w:p w14:paraId="29692797" w14:textId="77777777" w:rsidR="00D07548" w:rsidRDefault="00D07548" w:rsidP="00030C40">
      <w:pPr>
        <w:ind w:left="720" w:hanging="720"/>
        <w:jc w:val="both"/>
        <w:rPr>
          <w:rFonts w:ascii="Calibri" w:hAnsi="Calibri" w:cs="Calibri"/>
          <w:bCs/>
          <w:color w:val="000000"/>
        </w:rPr>
      </w:pPr>
      <w:r>
        <w:rPr>
          <w:rFonts w:ascii="Calibri" w:hAnsi="Calibri" w:cs="Calibri"/>
          <w:bCs/>
          <w:color w:val="000000"/>
        </w:rPr>
        <w:t xml:space="preserve">Kerig, P. K. (2018, Mar.). </w:t>
      </w:r>
      <w:r w:rsidRPr="00D07548">
        <w:rPr>
          <w:rFonts w:ascii="Calibri" w:hAnsi="Calibri" w:cs="Calibri"/>
          <w:bCs/>
          <w:i/>
          <w:color w:val="000000"/>
        </w:rPr>
        <w:t xml:space="preserve">How scientific writing in psychology is like a murder mystery. </w:t>
      </w:r>
      <w:r>
        <w:rPr>
          <w:rFonts w:ascii="Calibri" w:hAnsi="Calibri" w:cs="Calibri"/>
          <w:bCs/>
          <w:color w:val="000000"/>
        </w:rPr>
        <w:t xml:space="preserve"> </w:t>
      </w:r>
      <w:r w:rsidRPr="00D07548">
        <w:rPr>
          <w:rFonts w:ascii="Calibri" w:hAnsi="Calibri" w:cs="Calibri"/>
          <w:bCs/>
          <w:color w:val="000000"/>
        </w:rPr>
        <w:t>Discipline-Specific Writing: Social and Behavioral Science</w:t>
      </w:r>
      <w:r>
        <w:rPr>
          <w:rFonts w:ascii="Calibri" w:hAnsi="Calibri" w:cs="Calibri"/>
          <w:bCs/>
          <w:color w:val="000000"/>
        </w:rPr>
        <w:t xml:space="preserve">, </w:t>
      </w:r>
      <w:r w:rsidRPr="00D07548">
        <w:rPr>
          <w:rFonts w:ascii="Calibri" w:hAnsi="Calibri" w:cs="Calibri"/>
          <w:bCs/>
          <w:color w:val="000000"/>
        </w:rPr>
        <w:t xml:space="preserve">Undergraduate Research Education </w:t>
      </w:r>
      <w:r>
        <w:rPr>
          <w:rFonts w:ascii="Calibri" w:hAnsi="Calibri" w:cs="Calibri"/>
          <w:bCs/>
          <w:color w:val="000000"/>
        </w:rPr>
        <w:t>S</w:t>
      </w:r>
      <w:r w:rsidRPr="00D07548">
        <w:rPr>
          <w:rFonts w:ascii="Calibri" w:hAnsi="Calibri" w:cs="Calibri"/>
          <w:bCs/>
          <w:color w:val="000000"/>
        </w:rPr>
        <w:t>erie</w:t>
      </w:r>
      <w:r>
        <w:rPr>
          <w:rFonts w:ascii="Calibri" w:hAnsi="Calibri" w:cs="Calibri"/>
          <w:bCs/>
          <w:color w:val="000000"/>
        </w:rPr>
        <w:t xml:space="preserve">s, University of Utah. </w:t>
      </w:r>
    </w:p>
    <w:p w14:paraId="42209164" w14:textId="77777777" w:rsidR="00030C40" w:rsidRDefault="00030C40" w:rsidP="00030C40">
      <w:pPr>
        <w:ind w:left="720" w:hanging="720"/>
        <w:jc w:val="both"/>
        <w:rPr>
          <w:rFonts w:ascii="Calibri" w:hAnsi="Calibri" w:cs="Calibri"/>
          <w:bCs/>
          <w:color w:val="000000"/>
        </w:rPr>
      </w:pPr>
      <w:r>
        <w:rPr>
          <w:rFonts w:ascii="Calibri" w:hAnsi="Calibri" w:cs="Calibri"/>
          <w:bCs/>
          <w:color w:val="000000"/>
        </w:rPr>
        <w:t xml:space="preserve">Kerig, P. K. (2017, Dec.). </w:t>
      </w:r>
      <w:r w:rsidRPr="00030C40">
        <w:rPr>
          <w:rFonts w:ascii="Calibri" w:hAnsi="Calibri" w:cs="Calibri"/>
          <w:bCs/>
          <w:i/>
          <w:color w:val="000000"/>
        </w:rPr>
        <w:t xml:space="preserve">Resilience for </w:t>
      </w:r>
      <w:r w:rsidR="0006412F">
        <w:rPr>
          <w:rFonts w:ascii="Calibri" w:hAnsi="Calibri" w:cs="Calibri"/>
          <w:bCs/>
          <w:i/>
          <w:color w:val="000000"/>
        </w:rPr>
        <w:t>professionals working with traumatized girls in the justice system</w:t>
      </w:r>
      <w:r w:rsidRPr="00030C40">
        <w:rPr>
          <w:rFonts w:ascii="Calibri" w:hAnsi="Calibri" w:cs="Calibri"/>
          <w:bCs/>
          <w:i/>
          <w:color w:val="000000"/>
        </w:rPr>
        <w:t xml:space="preserve">: Protecting ourselves from secondary traumatic stress.  </w:t>
      </w:r>
      <w:r w:rsidR="00C32ECB">
        <w:rPr>
          <w:rFonts w:ascii="Calibri" w:hAnsi="Calibri" w:cs="Calibri"/>
          <w:bCs/>
          <w:color w:val="000000"/>
        </w:rPr>
        <w:t xml:space="preserve">Workshop at the </w:t>
      </w:r>
      <w:r w:rsidRPr="00030C40">
        <w:rPr>
          <w:rFonts w:asciiTheme="minorHAnsi" w:hAnsiTheme="minorHAnsi"/>
        </w:rPr>
        <w:t xml:space="preserve">17th </w:t>
      </w:r>
      <w:r w:rsidR="00C32ECB">
        <w:rPr>
          <w:rFonts w:asciiTheme="minorHAnsi" w:hAnsiTheme="minorHAnsi"/>
        </w:rPr>
        <w:t>B</w:t>
      </w:r>
      <w:r w:rsidRPr="00030C40">
        <w:rPr>
          <w:rFonts w:asciiTheme="minorHAnsi" w:hAnsiTheme="minorHAnsi"/>
        </w:rPr>
        <w:t>iannual Conference of the Association for Justice-Involved Females and Organizations</w:t>
      </w:r>
      <w:r>
        <w:rPr>
          <w:rFonts w:asciiTheme="minorHAnsi" w:hAnsiTheme="minorHAnsi"/>
        </w:rPr>
        <w:t>. Santa Clara, CA.</w:t>
      </w:r>
    </w:p>
    <w:p w14:paraId="76767261" w14:textId="77777777" w:rsidR="00995A9C" w:rsidRDefault="00995A9C" w:rsidP="00030C40">
      <w:pPr>
        <w:ind w:left="720" w:hanging="720"/>
        <w:jc w:val="both"/>
        <w:rPr>
          <w:rFonts w:ascii="Calibri" w:hAnsi="Calibri" w:cs="Calibri"/>
          <w:bCs/>
          <w:color w:val="000000"/>
        </w:rPr>
      </w:pPr>
      <w:r>
        <w:rPr>
          <w:rFonts w:ascii="Calibri" w:hAnsi="Calibri" w:cs="Calibri"/>
          <w:bCs/>
          <w:color w:val="000000"/>
        </w:rPr>
        <w:t xml:space="preserve">Kerig, P. K. (2017, Oct.). </w:t>
      </w:r>
      <w:r w:rsidRPr="00995A9C">
        <w:rPr>
          <w:rFonts w:ascii="Calibri" w:hAnsi="Calibri" w:cs="Calibri"/>
          <w:bCs/>
          <w:i/>
          <w:color w:val="000000"/>
        </w:rPr>
        <w:t>Defending the defenders: Skills for resilience against secondary traumatic stress</w:t>
      </w:r>
      <w:r>
        <w:rPr>
          <w:rFonts w:ascii="Calibri" w:hAnsi="Calibri" w:cs="Calibri"/>
          <w:bCs/>
          <w:i/>
          <w:color w:val="000000"/>
        </w:rPr>
        <w:t>.</w:t>
      </w:r>
      <w:r>
        <w:rPr>
          <w:rFonts w:ascii="Calibri" w:hAnsi="Calibri" w:cs="Calibri"/>
          <w:bCs/>
          <w:color w:val="000000"/>
        </w:rPr>
        <w:t xml:space="preserve">  Workshop presented at the National Juvenile Defenders Leadership Conference, Albuquerque, NM. </w:t>
      </w:r>
    </w:p>
    <w:p w14:paraId="390EF743" w14:textId="77777777" w:rsidR="00BB10BD" w:rsidRPr="00BB10BD" w:rsidRDefault="00BB10BD" w:rsidP="00030C40">
      <w:pPr>
        <w:ind w:left="720" w:hanging="720"/>
        <w:jc w:val="both"/>
        <w:rPr>
          <w:rFonts w:ascii="Calibri" w:hAnsi="Calibri" w:cs="Calibri"/>
          <w:bCs/>
          <w:color w:val="000000"/>
        </w:rPr>
      </w:pPr>
      <w:r>
        <w:rPr>
          <w:rFonts w:ascii="Calibri" w:hAnsi="Calibri" w:cs="Calibri"/>
          <w:bCs/>
          <w:color w:val="000000"/>
        </w:rPr>
        <w:lastRenderedPageBreak/>
        <w:t xml:space="preserve">Kerig, P. K. (2017, August). </w:t>
      </w:r>
      <w:r>
        <w:rPr>
          <w:rFonts w:ascii="Calibri" w:hAnsi="Calibri" w:cs="Calibri"/>
          <w:bCs/>
          <w:i/>
          <w:color w:val="000000"/>
        </w:rPr>
        <w:t xml:space="preserve">Uncovering sources of risk and protection for trauma-exposed youth in the juvenile justice system.  </w:t>
      </w:r>
      <w:r>
        <w:rPr>
          <w:rFonts w:ascii="Calibri" w:hAnsi="Calibri" w:cs="Calibri"/>
          <w:bCs/>
          <w:color w:val="000000"/>
        </w:rPr>
        <w:t>Invited talk, Stanford University School of Medicine Department of Psychiatry and Behavioral Sciences</w:t>
      </w:r>
      <w:r w:rsidR="0006412F">
        <w:rPr>
          <w:rFonts w:ascii="Calibri" w:hAnsi="Calibri" w:cs="Calibri"/>
          <w:bCs/>
          <w:color w:val="000000"/>
        </w:rPr>
        <w:t>, Palo Alto, CA</w:t>
      </w:r>
      <w:r>
        <w:rPr>
          <w:rFonts w:ascii="Calibri" w:hAnsi="Calibri" w:cs="Calibri"/>
          <w:bCs/>
          <w:color w:val="000000"/>
        </w:rPr>
        <w:t>.</w:t>
      </w:r>
    </w:p>
    <w:p w14:paraId="0E30A148" w14:textId="77777777" w:rsidR="00995A9C" w:rsidRDefault="00995A9C" w:rsidP="00030C40">
      <w:pPr>
        <w:ind w:left="720" w:hanging="720"/>
        <w:jc w:val="both"/>
        <w:rPr>
          <w:rFonts w:ascii="Calibri" w:hAnsi="Calibri" w:cs="Calibri"/>
          <w:bCs/>
          <w:color w:val="000000"/>
        </w:rPr>
      </w:pPr>
      <w:r>
        <w:rPr>
          <w:rFonts w:ascii="Calibri" w:hAnsi="Calibri" w:cs="Calibri"/>
          <w:bCs/>
          <w:color w:val="000000"/>
        </w:rPr>
        <w:t xml:space="preserve">Kerig, P. K. (2017, August). </w:t>
      </w:r>
      <w:r w:rsidRPr="00995A9C">
        <w:rPr>
          <w:rFonts w:ascii="Calibri" w:hAnsi="Calibri" w:cs="Calibri"/>
          <w:bCs/>
          <w:i/>
          <w:color w:val="000000"/>
        </w:rPr>
        <w:t>Resilience for school-based professionals: Protecting ourselves from s</w:t>
      </w:r>
      <w:r w:rsidRPr="00C52710">
        <w:rPr>
          <w:rFonts w:ascii="Calibri" w:hAnsi="Calibri" w:cs="Calibri"/>
          <w:bCs/>
          <w:i/>
          <w:color w:val="000000"/>
        </w:rPr>
        <w:t>econdary traumatic stress, vicarious trauma, and compassion fatigue.</w:t>
      </w:r>
      <w:r>
        <w:rPr>
          <w:rFonts w:ascii="Calibri" w:hAnsi="Calibri" w:cs="Calibri"/>
          <w:bCs/>
          <w:color w:val="000000"/>
        </w:rPr>
        <w:t xml:space="preserve">  Workshop presented at the South Jordan School District Psycholog</w:t>
      </w:r>
      <w:r w:rsidR="00C96170">
        <w:rPr>
          <w:rFonts w:ascii="Calibri" w:hAnsi="Calibri" w:cs="Calibri"/>
          <w:bCs/>
          <w:color w:val="000000"/>
        </w:rPr>
        <w:t>y Staff</w:t>
      </w:r>
      <w:r>
        <w:rPr>
          <w:rFonts w:ascii="Calibri" w:hAnsi="Calibri" w:cs="Calibri"/>
          <w:bCs/>
          <w:color w:val="000000"/>
        </w:rPr>
        <w:t xml:space="preserve"> Meeting, South Jordan, UT.</w:t>
      </w:r>
    </w:p>
    <w:p w14:paraId="7AA7F5C2" w14:textId="77777777" w:rsidR="00030C40" w:rsidRPr="00E94F00" w:rsidRDefault="00030C40" w:rsidP="00030C40">
      <w:pPr>
        <w:ind w:left="720" w:hanging="720"/>
        <w:jc w:val="both"/>
        <w:rPr>
          <w:rFonts w:ascii="Calibri" w:hAnsi="Calibri" w:cs="Calibri"/>
          <w:bCs/>
          <w:color w:val="000000"/>
        </w:rPr>
      </w:pPr>
      <w:r w:rsidRPr="00E94F00">
        <w:rPr>
          <w:rFonts w:ascii="Calibri" w:hAnsi="Calibri" w:cs="Calibri"/>
          <w:bCs/>
          <w:color w:val="000000"/>
        </w:rPr>
        <w:t xml:space="preserve">Kerig, P. K. (2017, </w:t>
      </w:r>
      <w:r>
        <w:rPr>
          <w:rFonts w:ascii="Calibri" w:hAnsi="Calibri" w:cs="Calibri"/>
          <w:bCs/>
          <w:color w:val="000000"/>
        </w:rPr>
        <w:t>June</w:t>
      </w:r>
      <w:r w:rsidRPr="00E94F00">
        <w:rPr>
          <w:rFonts w:ascii="Calibri" w:hAnsi="Calibri" w:cs="Calibri"/>
          <w:bCs/>
          <w:color w:val="000000"/>
        </w:rPr>
        <w:t xml:space="preserve">). </w:t>
      </w:r>
      <w:r>
        <w:rPr>
          <w:rFonts w:ascii="Calibri" w:hAnsi="Calibri" w:cs="Calibri"/>
          <w:bCs/>
          <w:i/>
          <w:color w:val="000000"/>
        </w:rPr>
        <w:t>Train-the-trainer for Think Trauma: A Trauma-Informed Curriculum for Juvenile Justice Professionals, Part II</w:t>
      </w:r>
      <w:r w:rsidRPr="00E94F00">
        <w:rPr>
          <w:rFonts w:ascii="Calibri" w:hAnsi="Calibri" w:cs="Calibri"/>
          <w:bCs/>
          <w:i/>
          <w:color w:val="000000"/>
        </w:rPr>
        <w:t>.</w:t>
      </w:r>
      <w:r w:rsidRPr="00E94F00">
        <w:rPr>
          <w:rFonts w:ascii="Calibri" w:hAnsi="Calibri" w:cs="Calibri"/>
          <w:bCs/>
          <w:color w:val="000000"/>
        </w:rPr>
        <w:t xml:space="preserve">  Workshop present</w:t>
      </w:r>
      <w:r>
        <w:rPr>
          <w:rFonts w:ascii="Calibri" w:hAnsi="Calibri" w:cs="Calibri"/>
          <w:bCs/>
          <w:color w:val="000000"/>
        </w:rPr>
        <w:t>ed</w:t>
      </w:r>
      <w:r w:rsidRPr="00E94F00">
        <w:rPr>
          <w:rFonts w:ascii="Calibri" w:hAnsi="Calibri" w:cs="Calibri"/>
          <w:bCs/>
          <w:color w:val="000000"/>
        </w:rPr>
        <w:t xml:space="preserve"> at </w:t>
      </w:r>
      <w:r>
        <w:rPr>
          <w:rFonts w:ascii="Calibri" w:hAnsi="Calibri" w:cs="Calibri"/>
          <w:bCs/>
          <w:color w:val="000000"/>
        </w:rPr>
        <w:t>Utah Juvenile Justice Services, Salt Lake City, UT.</w:t>
      </w:r>
    </w:p>
    <w:p w14:paraId="188C12EF" w14:textId="77777777" w:rsidR="00D271F0" w:rsidRPr="00E94F00" w:rsidRDefault="00D271F0" w:rsidP="00D271F0">
      <w:pPr>
        <w:ind w:left="720" w:hanging="720"/>
        <w:jc w:val="both"/>
        <w:rPr>
          <w:rFonts w:ascii="Calibri" w:hAnsi="Calibri" w:cs="Calibri"/>
          <w:bCs/>
          <w:color w:val="000000"/>
        </w:rPr>
      </w:pPr>
      <w:r w:rsidRPr="00E94F00">
        <w:rPr>
          <w:rFonts w:ascii="Calibri" w:hAnsi="Calibri" w:cs="Calibri"/>
          <w:bCs/>
          <w:color w:val="000000"/>
        </w:rPr>
        <w:t xml:space="preserve">Kerig, P. K. (2017, </w:t>
      </w:r>
      <w:r>
        <w:rPr>
          <w:rFonts w:ascii="Calibri" w:hAnsi="Calibri" w:cs="Calibri"/>
          <w:bCs/>
          <w:color w:val="000000"/>
        </w:rPr>
        <w:t>June</w:t>
      </w:r>
      <w:r w:rsidRPr="00E94F00">
        <w:rPr>
          <w:rFonts w:ascii="Calibri" w:hAnsi="Calibri" w:cs="Calibri"/>
          <w:bCs/>
          <w:color w:val="000000"/>
        </w:rPr>
        <w:t xml:space="preserve">). </w:t>
      </w:r>
      <w:r>
        <w:rPr>
          <w:rFonts w:ascii="Calibri" w:hAnsi="Calibri" w:cs="Calibri"/>
          <w:bCs/>
          <w:i/>
          <w:color w:val="000000"/>
        </w:rPr>
        <w:t>Train-the-trainer for Think Trauma: A Trauma-Informed Curriculum for Juvenile Justice Professionals, Part I</w:t>
      </w:r>
      <w:r w:rsidRPr="00E94F00">
        <w:rPr>
          <w:rFonts w:ascii="Calibri" w:hAnsi="Calibri" w:cs="Calibri"/>
          <w:bCs/>
          <w:i/>
          <w:color w:val="000000"/>
        </w:rPr>
        <w:t>.</w:t>
      </w:r>
      <w:r w:rsidRPr="00E94F00">
        <w:rPr>
          <w:rFonts w:ascii="Calibri" w:hAnsi="Calibri" w:cs="Calibri"/>
          <w:bCs/>
          <w:color w:val="000000"/>
        </w:rPr>
        <w:t xml:space="preserve">  Workshop present</w:t>
      </w:r>
      <w:r>
        <w:rPr>
          <w:rFonts w:ascii="Calibri" w:hAnsi="Calibri" w:cs="Calibri"/>
          <w:bCs/>
          <w:color w:val="000000"/>
        </w:rPr>
        <w:t>ed</w:t>
      </w:r>
      <w:r w:rsidRPr="00E94F00">
        <w:rPr>
          <w:rFonts w:ascii="Calibri" w:hAnsi="Calibri" w:cs="Calibri"/>
          <w:bCs/>
          <w:color w:val="000000"/>
        </w:rPr>
        <w:t xml:space="preserve"> at </w:t>
      </w:r>
      <w:r>
        <w:rPr>
          <w:rFonts w:ascii="Calibri" w:hAnsi="Calibri" w:cs="Calibri"/>
          <w:bCs/>
          <w:color w:val="000000"/>
        </w:rPr>
        <w:t>Utah Juvenile Justice Services, Salt Lake City, UT.</w:t>
      </w:r>
    </w:p>
    <w:p w14:paraId="50BF0D40" w14:textId="77777777" w:rsidR="00C52710" w:rsidRDefault="00C52710" w:rsidP="00835AC4">
      <w:pPr>
        <w:ind w:left="720" w:hanging="720"/>
        <w:jc w:val="both"/>
        <w:rPr>
          <w:rFonts w:ascii="Calibri" w:hAnsi="Calibri" w:cs="Calibri"/>
          <w:bCs/>
          <w:color w:val="000000"/>
        </w:rPr>
      </w:pPr>
      <w:r>
        <w:rPr>
          <w:rFonts w:ascii="Calibri" w:hAnsi="Calibri" w:cs="Calibri"/>
          <w:bCs/>
          <w:color w:val="000000"/>
        </w:rPr>
        <w:t>Kerig, P. K. (2017</w:t>
      </w:r>
      <w:r w:rsidR="009C336E">
        <w:rPr>
          <w:rFonts w:ascii="Calibri" w:hAnsi="Calibri" w:cs="Calibri"/>
          <w:bCs/>
          <w:color w:val="000000"/>
        </w:rPr>
        <w:t>,</w:t>
      </w:r>
      <w:r w:rsidR="009C336E" w:rsidRPr="009C336E">
        <w:rPr>
          <w:rFonts w:ascii="Calibri" w:hAnsi="Calibri" w:cs="Calibri"/>
          <w:bCs/>
          <w:color w:val="000000"/>
        </w:rPr>
        <w:t xml:space="preserve"> </w:t>
      </w:r>
      <w:r w:rsidR="009C336E">
        <w:rPr>
          <w:rFonts w:ascii="Calibri" w:hAnsi="Calibri" w:cs="Calibri"/>
          <w:bCs/>
          <w:color w:val="000000"/>
        </w:rPr>
        <w:t>May</w:t>
      </w:r>
      <w:r>
        <w:rPr>
          <w:rFonts w:ascii="Calibri" w:hAnsi="Calibri" w:cs="Calibri"/>
          <w:bCs/>
          <w:color w:val="000000"/>
        </w:rPr>
        <w:t xml:space="preserve">). </w:t>
      </w:r>
      <w:r w:rsidRPr="00C52710">
        <w:rPr>
          <w:rFonts w:ascii="Calibri" w:hAnsi="Calibri" w:cs="Calibri"/>
          <w:bCs/>
          <w:i/>
          <w:color w:val="000000"/>
        </w:rPr>
        <w:t xml:space="preserve">Preparing to implement trauma-informed </w:t>
      </w:r>
      <w:r w:rsidR="00360850">
        <w:rPr>
          <w:rFonts w:ascii="Calibri" w:hAnsi="Calibri" w:cs="Calibri"/>
          <w:bCs/>
          <w:i/>
          <w:color w:val="000000"/>
        </w:rPr>
        <w:t>programming</w:t>
      </w:r>
      <w:r w:rsidRPr="00C52710">
        <w:rPr>
          <w:rFonts w:ascii="Calibri" w:hAnsi="Calibri" w:cs="Calibri"/>
          <w:bCs/>
          <w:i/>
          <w:color w:val="000000"/>
        </w:rPr>
        <w:t>: Protecting ourselves from secondary traumatic stress, vicarious trauma, and compassion fatigue.</w:t>
      </w:r>
      <w:r>
        <w:rPr>
          <w:rFonts w:ascii="Calibri" w:hAnsi="Calibri" w:cs="Calibri"/>
          <w:bCs/>
          <w:color w:val="000000"/>
        </w:rPr>
        <w:t xml:space="preserve">  </w:t>
      </w:r>
      <w:r w:rsidR="00E94F00">
        <w:rPr>
          <w:rFonts w:ascii="Calibri" w:hAnsi="Calibri" w:cs="Calibri"/>
          <w:bCs/>
          <w:color w:val="000000"/>
        </w:rPr>
        <w:t>Talk</w:t>
      </w:r>
      <w:r>
        <w:rPr>
          <w:rFonts w:ascii="Calibri" w:hAnsi="Calibri" w:cs="Calibri"/>
          <w:bCs/>
          <w:color w:val="000000"/>
        </w:rPr>
        <w:t xml:space="preserve"> present</w:t>
      </w:r>
      <w:r w:rsidR="0002436C">
        <w:rPr>
          <w:rFonts w:ascii="Calibri" w:hAnsi="Calibri" w:cs="Calibri"/>
          <w:bCs/>
          <w:color w:val="000000"/>
        </w:rPr>
        <w:t>ed</w:t>
      </w:r>
      <w:r>
        <w:rPr>
          <w:rFonts w:ascii="Calibri" w:hAnsi="Calibri" w:cs="Calibri"/>
          <w:bCs/>
          <w:color w:val="000000"/>
        </w:rPr>
        <w:t xml:space="preserve"> at the </w:t>
      </w:r>
      <w:r w:rsidR="00360850">
        <w:rPr>
          <w:rFonts w:ascii="Calibri" w:hAnsi="Calibri" w:cs="Calibri"/>
          <w:bCs/>
          <w:color w:val="000000"/>
        </w:rPr>
        <w:t>38</w:t>
      </w:r>
      <w:r w:rsidR="00360850" w:rsidRPr="00360850">
        <w:rPr>
          <w:rFonts w:ascii="Calibri" w:hAnsi="Calibri" w:cs="Calibri"/>
          <w:bCs/>
          <w:color w:val="000000"/>
          <w:vertAlign w:val="superscript"/>
        </w:rPr>
        <w:t>th</w:t>
      </w:r>
      <w:r w:rsidR="00360850">
        <w:rPr>
          <w:rFonts w:ascii="Calibri" w:hAnsi="Calibri" w:cs="Calibri"/>
          <w:bCs/>
          <w:color w:val="000000"/>
        </w:rPr>
        <w:t xml:space="preserve"> Annual </w:t>
      </w:r>
      <w:r>
        <w:rPr>
          <w:rFonts w:ascii="Calibri" w:hAnsi="Calibri" w:cs="Calibri"/>
          <w:bCs/>
          <w:color w:val="000000"/>
        </w:rPr>
        <w:t>Conference</w:t>
      </w:r>
      <w:r w:rsidR="00360850">
        <w:rPr>
          <w:rFonts w:ascii="Calibri" w:hAnsi="Calibri" w:cs="Calibri"/>
          <w:bCs/>
          <w:color w:val="000000"/>
        </w:rPr>
        <w:t xml:space="preserve"> of Agencies and Organizations Serving Promising Youth</w:t>
      </w:r>
      <w:r>
        <w:rPr>
          <w:rFonts w:ascii="Calibri" w:hAnsi="Calibri" w:cs="Calibri"/>
          <w:bCs/>
          <w:color w:val="000000"/>
        </w:rPr>
        <w:t>, Snowbird, UT.</w:t>
      </w:r>
    </w:p>
    <w:p w14:paraId="4C6C3374" w14:textId="77777777" w:rsidR="00DA55C7" w:rsidRPr="00E94F00" w:rsidRDefault="00DA55C7" w:rsidP="00DA55C7">
      <w:pPr>
        <w:ind w:left="720" w:hanging="720"/>
        <w:jc w:val="both"/>
        <w:rPr>
          <w:rFonts w:ascii="Calibri" w:hAnsi="Calibri" w:cs="Calibri"/>
          <w:bCs/>
          <w:color w:val="000000"/>
        </w:rPr>
      </w:pPr>
      <w:r>
        <w:rPr>
          <w:rFonts w:ascii="Calibri" w:hAnsi="Calibri" w:cs="Calibri"/>
          <w:bCs/>
          <w:color w:val="000000"/>
        </w:rPr>
        <w:t xml:space="preserve">Kerig, P. K., &amp; </w:t>
      </w:r>
      <w:proofErr w:type="spellStart"/>
      <w:r>
        <w:rPr>
          <w:rFonts w:ascii="Calibri" w:hAnsi="Calibri" w:cs="Calibri"/>
          <w:bCs/>
          <w:color w:val="000000"/>
        </w:rPr>
        <w:t>Dierkhising</w:t>
      </w:r>
      <w:proofErr w:type="spellEnd"/>
      <w:r>
        <w:rPr>
          <w:rFonts w:ascii="Calibri" w:hAnsi="Calibri" w:cs="Calibri"/>
          <w:bCs/>
          <w:color w:val="000000"/>
        </w:rPr>
        <w:t xml:space="preserve">, C. B. (2017, May). </w:t>
      </w:r>
      <w:r w:rsidRPr="00E94F00">
        <w:rPr>
          <w:rFonts w:ascii="Calibri" w:hAnsi="Calibri" w:cs="Calibri"/>
          <w:bCs/>
          <w:i/>
          <w:color w:val="000000"/>
        </w:rPr>
        <w:t>Trauma-</w:t>
      </w:r>
      <w:r>
        <w:rPr>
          <w:rFonts w:ascii="Calibri" w:hAnsi="Calibri" w:cs="Calibri"/>
          <w:bCs/>
          <w:i/>
          <w:color w:val="000000"/>
        </w:rPr>
        <w:t>I</w:t>
      </w:r>
      <w:r w:rsidRPr="00E94F00">
        <w:rPr>
          <w:rFonts w:ascii="Calibri" w:hAnsi="Calibri" w:cs="Calibri"/>
          <w:bCs/>
          <w:i/>
          <w:color w:val="000000"/>
        </w:rPr>
        <w:t xml:space="preserve">nformed </w:t>
      </w:r>
      <w:r>
        <w:rPr>
          <w:rFonts w:ascii="Calibri" w:hAnsi="Calibri" w:cs="Calibri"/>
          <w:bCs/>
          <w:i/>
          <w:color w:val="000000"/>
        </w:rPr>
        <w:t>Course</w:t>
      </w:r>
      <w:r w:rsidRPr="00E94F00">
        <w:rPr>
          <w:rFonts w:ascii="Calibri" w:hAnsi="Calibri" w:cs="Calibri"/>
          <w:bCs/>
          <w:i/>
          <w:color w:val="000000"/>
        </w:rPr>
        <w:t xml:space="preserve"> for </w:t>
      </w:r>
      <w:r>
        <w:rPr>
          <w:rFonts w:ascii="Calibri" w:hAnsi="Calibri" w:cs="Calibri"/>
          <w:bCs/>
          <w:i/>
          <w:color w:val="000000"/>
        </w:rPr>
        <w:t xml:space="preserve">the </w:t>
      </w:r>
      <w:r w:rsidRPr="00E94F00">
        <w:rPr>
          <w:rFonts w:ascii="Calibri" w:hAnsi="Calibri" w:cs="Calibri"/>
          <w:bCs/>
          <w:i/>
          <w:color w:val="000000"/>
        </w:rPr>
        <w:t>Gang Reduction and Youth Development</w:t>
      </w:r>
      <w:r>
        <w:rPr>
          <w:rFonts w:ascii="Calibri" w:hAnsi="Calibri" w:cs="Calibri"/>
          <w:bCs/>
          <w:i/>
          <w:color w:val="000000"/>
        </w:rPr>
        <w:t xml:space="preserve"> Program. </w:t>
      </w:r>
      <w:r>
        <w:rPr>
          <w:rFonts w:ascii="Calibri" w:hAnsi="Calibri" w:cs="Calibri"/>
          <w:bCs/>
          <w:color w:val="000000"/>
        </w:rPr>
        <w:t xml:space="preserve">California State University Los Angeles. </w:t>
      </w:r>
    </w:p>
    <w:p w14:paraId="6DFED5DC" w14:textId="77777777" w:rsidR="00E94F00" w:rsidRPr="00E94F00" w:rsidRDefault="00E94F00" w:rsidP="008253DC">
      <w:pPr>
        <w:ind w:left="720" w:hanging="720"/>
        <w:jc w:val="both"/>
        <w:rPr>
          <w:rFonts w:ascii="Calibri" w:hAnsi="Calibri" w:cs="Calibri"/>
          <w:bCs/>
          <w:color w:val="000000"/>
        </w:rPr>
      </w:pPr>
      <w:r>
        <w:rPr>
          <w:rFonts w:ascii="Calibri" w:hAnsi="Calibri" w:cs="Calibri"/>
          <w:bCs/>
          <w:color w:val="000000"/>
        </w:rPr>
        <w:t>Kerig, P. K.</w:t>
      </w:r>
      <w:r w:rsidR="00753294">
        <w:rPr>
          <w:rFonts w:ascii="Calibri" w:hAnsi="Calibri" w:cs="Calibri"/>
          <w:bCs/>
          <w:color w:val="000000"/>
        </w:rPr>
        <w:t>, &amp;</w:t>
      </w:r>
      <w:r>
        <w:rPr>
          <w:rFonts w:ascii="Calibri" w:hAnsi="Calibri" w:cs="Calibri"/>
          <w:bCs/>
          <w:color w:val="000000"/>
        </w:rPr>
        <w:t xml:space="preserve"> </w:t>
      </w:r>
      <w:proofErr w:type="spellStart"/>
      <w:r w:rsidR="00753294">
        <w:rPr>
          <w:rFonts w:ascii="Calibri" w:hAnsi="Calibri" w:cs="Calibri"/>
          <w:bCs/>
          <w:color w:val="000000"/>
        </w:rPr>
        <w:t>Dierkhising</w:t>
      </w:r>
      <w:proofErr w:type="spellEnd"/>
      <w:r w:rsidR="00753294">
        <w:rPr>
          <w:rFonts w:ascii="Calibri" w:hAnsi="Calibri" w:cs="Calibri"/>
          <w:bCs/>
          <w:color w:val="000000"/>
        </w:rPr>
        <w:t xml:space="preserve">, C. B. </w:t>
      </w:r>
      <w:r>
        <w:rPr>
          <w:rFonts w:ascii="Calibri" w:hAnsi="Calibri" w:cs="Calibri"/>
          <w:bCs/>
          <w:color w:val="000000"/>
        </w:rPr>
        <w:t>(2017</w:t>
      </w:r>
      <w:r w:rsidR="00DE589C">
        <w:rPr>
          <w:rFonts w:ascii="Calibri" w:hAnsi="Calibri" w:cs="Calibri"/>
          <w:bCs/>
          <w:color w:val="000000"/>
        </w:rPr>
        <w:t>, March</w:t>
      </w:r>
      <w:r>
        <w:rPr>
          <w:rFonts w:ascii="Calibri" w:hAnsi="Calibri" w:cs="Calibri"/>
          <w:bCs/>
          <w:color w:val="000000"/>
        </w:rPr>
        <w:t xml:space="preserve">). </w:t>
      </w:r>
      <w:r w:rsidR="00DA55C7">
        <w:rPr>
          <w:rFonts w:ascii="Calibri" w:hAnsi="Calibri" w:cs="Calibri"/>
          <w:bCs/>
          <w:i/>
          <w:color w:val="000000"/>
        </w:rPr>
        <w:t>Evaluati</w:t>
      </w:r>
      <w:r w:rsidR="00030C40">
        <w:rPr>
          <w:rFonts w:ascii="Calibri" w:hAnsi="Calibri" w:cs="Calibri"/>
          <w:bCs/>
          <w:i/>
          <w:color w:val="000000"/>
        </w:rPr>
        <w:t>on</w:t>
      </w:r>
      <w:r w:rsidR="00DA55C7">
        <w:rPr>
          <w:rFonts w:ascii="Calibri" w:hAnsi="Calibri" w:cs="Calibri"/>
          <w:bCs/>
          <w:i/>
          <w:color w:val="000000"/>
        </w:rPr>
        <w:t xml:space="preserve"> of t</w:t>
      </w:r>
      <w:r w:rsidRPr="00E94F00">
        <w:rPr>
          <w:rFonts w:ascii="Calibri" w:hAnsi="Calibri" w:cs="Calibri"/>
          <w:bCs/>
          <w:i/>
          <w:color w:val="000000"/>
        </w:rPr>
        <w:t>rauma-</w:t>
      </w:r>
      <w:r w:rsidR="00753294">
        <w:rPr>
          <w:rFonts w:ascii="Calibri" w:hAnsi="Calibri" w:cs="Calibri"/>
          <w:bCs/>
          <w:i/>
          <w:color w:val="000000"/>
        </w:rPr>
        <w:t>i</w:t>
      </w:r>
      <w:r w:rsidRPr="00E94F00">
        <w:rPr>
          <w:rFonts w:ascii="Calibri" w:hAnsi="Calibri" w:cs="Calibri"/>
          <w:bCs/>
          <w:i/>
          <w:color w:val="000000"/>
        </w:rPr>
        <w:t xml:space="preserve">nformed </w:t>
      </w:r>
      <w:r w:rsidR="00753294">
        <w:rPr>
          <w:rFonts w:ascii="Calibri" w:hAnsi="Calibri" w:cs="Calibri"/>
          <w:bCs/>
          <w:i/>
          <w:color w:val="000000"/>
        </w:rPr>
        <w:t>s</w:t>
      </w:r>
      <w:r w:rsidRPr="00E94F00">
        <w:rPr>
          <w:rFonts w:ascii="Calibri" w:hAnsi="Calibri" w:cs="Calibri"/>
          <w:bCs/>
          <w:i/>
          <w:color w:val="000000"/>
        </w:rPr>
        <w:t>ervices</w:t>
      </w:r>
      <w:r w:rsidR="00DA55C7">
        <w:rPr>
          <w:rFonts w:ascii="Calibri" w:hAnsi="Calibri" w:cs="Calibri"/>
          <w:bCs/>
          <w:i/>
          <w:color w:val="000000"/>
        </w:rPr>
        <w:t xml:space="preserve"> training</w:t>
      </w:r>
      <w:r w:rsidR="00DA55C7" w:rsidRPr="00DA55C7">
        <w:rPr>
          <w:rFonts w:ascii="Calibri" w:hAnsi="Calibri" w:cs="Calibri"/>
          <w:bCs/>
          <w:color w:val="000000"/>
        </w:rPr>
        <w:t xml:space="preserve">. </w:t>
      </w:r>
      <w:r w:rsidRPr="00DA55C7">
        <w:rPr>
          <w:rFonts w:ascii="Calibri" w:hAnsi="Calibri" w:cs="Calibri"/>
          <w:bCs/>
          <w:color w:val="000000"/>
        </w:rPr>
        <w:t xml:space="preserve">Gang Reduction and Youth Development </w:t>
      </w:r>
      <w:r w:rsidR="00DA55C7">
        <w:rPr>
          <w:rFonts w:ascii="Calibri" w:hAnsi="Calibri" w:cs="Calibri"/>
          <w:bCs/>
          <w:color w:val="000000"/>
        </w:rPr>
        <w:t xml:space="preserve">Symposium, </w:t>
      </w:r>
      <w:r>
        <w:rPr>
          <w:rFonts w:ascii="Calibri" w:hAnsi="Calibri" w:cs="Calibri"/>
          <w:bCs/>
          <w:color w:val="000000"/>
        </w:rPr>
        <w:t xml:space="preserve">Los Angeles. </w:t>
      </w:r>
    </w:p>
    <w:p w14:paraId="645F4843" w14:textId="77777777" w:rsidR="00E94F00" w:rsidRDefault="00E94F00" w:rsidP="008253DC">
      <w:pPr>
        <w:ind w:left="720" w:hanging="720"/>
        <w:jc w:val="both"/>
        <w:rPr>
          <w:rFonts w:ascii="Calibri" w:hAnsi="Calibri" w:cs="Calibri"/>
          <w:bCs/>
          <w:color w:val="000000"/>
        </w:rPr>
      </w:pPr>
      <w:r>
        <w:rPr>
          <w:rFonts w:ascii="Calibri" w:hAnsi="Calibri" w:cs="Calibri"/>
          <w:bCs/>
          <w:color w:val="000000"/>
        </w:rPr>
        <w:t>Kerig, P. K. (2017, March</w:t>
      </w:r>
      <w:r w:rsidR="00A22B99">
        <w:rPr>
          <w:rFonts w:ascii="Calibri" w:hAnsi="Calibri" w:cs="Calibri"/>
          <w:bCs/>
          <w:color w:val="000000"/>
        </w:rPr>
        <w:t xml:space="preserve"> 23</w:t>
      </w:r>
      <w:r>
        <w:rPr>
          <w:rFonts w:ascii="Calibri" w:hAnsi="Calibri" w:cs="Calibri"/>
          <w:bCs/>
          <w:color w:val="000000"/>
        </w:rPr>
        <w:t xml:space="preserve">). </w:t>
      </w:r>
      <w:r w:rsidRPr="00E94F00">
        <w:rPr>
          <w:rFonts w:ascii="Calibri" w:hAnsi="Calibri" w:cs="Calibri"/>
          <w:bCs/>
          <w:i/>
          <w:color w:val="000000"/>
        </w:rPr>
        <w:t>Creating a trauma informed juvenile justice system</w:t>
      </w:r>
      <w:r>
        <w:rPr>
          <w:rFonts w:ascii="Calibri" w:hAnsi="Calibri" w:cs="Calibri"/>
          <w:bCs/>
          <w:i/>
          <w:color w:val="000000"/>
        </w:rPr>
        <w:t>: From aspirations to action</w:t>
      </w:r>
      <w:r w:rsidRPr="00E94F00">
        <w:rPr>
          <w:rFonts w:ascii="Calibri" w:hAnsi="Calibri" w:cs="Calibri"/>
          <w:bCs/>
          <w:i/>
          <w:color w:val="000000"/>
        </w:rPr>
        <w:t xml:space="preserve">. </w:t>
      </w:r>
      <w:r>
        <w:rPr>
          <w:rFonts w:ascii="Calibri" w:hAnsi="Calibri" w:cs="Calibri"/>
          <w:bCs/>
          <w:color w:val="000000"/>
        </w:rPr>
        <w:t xml:space="preserve"> Talk present</w:t>
      </w:r>
      <w:r w:rsidR="00295C3E">
        <w:rPr>
          <w:rFonts w:ascii="Calibri" w:hAnsi="Calibri" w:cs="Calibri"/>
          <w:bCs/>
          <w:color w:val="000000"/>
        </w:rPr>
        <w:t>ed</w:t>
      </w:r>
      <w:r>
        <w:rPr>
          <w:rFonts w:ascii="Calibri" w:hAnsi="Calibri" w:cs="Calibri"/>
          <w:bCs/>
          <w:color w:val="000000"/>
        </w:rPr>
        <w:t xml:space="preserve"> at the Utah Juvenile Justice Services Statewide Conference</w:t>
      </w:r>
      <w:r w:rsidR="00295C3E">
        <w:rPr>
          <w:rFonts w:ascii="Calibri" w:hAnsi="Calibri" w:cs="Calibri"/>
          <w:bCs/>
          <w:color w:val="000000"/>
        </w:rPr>
        <w:t xml:space="preserve"> II</w:t>
      </w:r>
      <w:r>
        <w:rPr>
          <w:rFonts w:ascii="Calibri" w:hAnsi="Calibri" w:cs="Calibri"/>
          <w:bCs/>
          <w:color w:val="000000"/>
        </w:rPr>
        <w:t>, Provo, UT.</w:t>
      </w:r>
    </w:p>
    <w:p w14:paraId="36642F8C" w14:textId="77777777" w:rsidR="00A22B99" w:rsidRDefault="00A22B99" w:rsidP="00A22B99">
      <w:pPr>
        <w:ind w:left="720" w:hanging="720"/>
        <w:jc w:val="both"/>
        <w:rPr>
          <w:rFonts w:ascii="Calibri" w:hAnsi="Calibri" w:cs="Calibri"/>
          <w:bCs/>
          <w:color w:val="000000"/>
        </w:rPr>
      </w:pPr>
      <w:r>
        <w:rPr>
          <w:rFonts w:ascii="Calibri" w:hAnsi="Calibri" w:cs="Calibri"/>
          <w:bCs/>
          <w:color w:val="000000"/>
        </w:rPr>
        <w:t xml:space="preserve">Kerig, P. K. (2017, March 27). </w:t>
      </w:r>
      <w:r w:rsidRPr="00E94F00">
        <w:rPr>
          <w:rFonts w:ascii="Calibri" w:hAnsi="Calibri" w:cs="Calibri"/>
          <w:bCs/>
          <w:i/>
          <w:color w:val="000000"/>
        </w:rPr>
        <w:t>Creating a trauma informed juvenile justice system</w:t>
      </w:r>
      <w:r>
        <w:rPr>
          <w:rFonts w:ascii="Calibri" w:hAnsi="Calibri" w:cs="Calibri"/>
          <w:bCs/>
          <w:i/>
          <w:color w:val="000000"/>
        </w:rPr>
        <w:t>: From aspirations to action</w:t>
      </w:r>
      <w:r w:rsidRPr="00E94F00">
        <w:rPr>
          <w:rFonts w:ascii="Calibri" w:hAnsi="Calibri" w:cs="Calibri"/>
          <w:bCs/>
          <w:i/>
          <w:color w:val="000000"/>
        </w:rPr>
        <w:t xml:space="preserve">. </w:t>
      </w:r>
      <w:r>
        <w:rPr>
          <w:rFonts w:ascii="Calibri" w:hAnsi="Calibri" w:cs="Calibri"/>
          <w:bCs/>
          <w:color w:val="000000"/>
        </w:rPr>
        <w:t xml:space="preserve"> Talk presented at the Utah Juvenile Justice Services Statewide Conference I, Provo, UT.</w:t>
      </w:r>
    </w:p>
    <w:p w14:paraId="3C80D557" w14:textId="77777777" w:rsidR="008253DC" w:rsidRPr="008253DC" w:rsidRDefault="008253DC" w:rsidP="008253DC">
      <w:pPr>
        <w:ind w:left="720" w:hanging="720"/>
        <w:jc w:val="both"/>
        <w:rPr>
          <w:rFonts w:ascii="Calibri" w:hAnsi="Calibri" w:cs="Calibri"/>
          <w:bCs/>
          <w:color w:val="000000"/>
        </w:rPr>
      </w:pPr>
      <w:r w:rsidRPr="008253DC">
        <w:rPr>
          <w:rFonts w:ascii="Calibri" w:hAnsi="Calibri" w:cs="Calibri"/>
          <w:bCs/>
          <w:color w:val="000000"/>
        </w:rPr>
        <w:t>Ford, J. D., Kerig, P. K.</w:t>
      </w:r>
      <w:r w:rsidR="001E7677">
        <w:rPr>
          <w:rFonts w:ascii="Calibri" w:hAnsi="Calibri" w:cs="Calibri"/>
          <w:bCs/>
          <w:color w:val="000000"/>
        </w:rPr>
        <w:t>, et al.</w:t>
      </w:r>
      <w:r>
        <w:rPr>
          <w:rFonts w:ascii="Calibri" w:hAnsi="Calibri" w:cs="Calibri"/>
          <w:bCs/>
          <w:color w:val="000000"/>
        </w:rPr>
        <w:t xml:space="preserve"> (2017</w:t>
      </w:r>
      <w:r w:rsidRPr="008253DC">
        <w:rPr>
          <w:rFonts w:ascii="Calibri" w:hAnsi="Calibri" w:cs="Calibri"/>
          <w:bCs/>
          <w:color w:val="000000"/>
        </w:rPr>
        <w:t xml:space="preserve">, </w:t>
      </w:r>
      <w:r>
        <w:rPr>
          <w:rFonts w:ascii="Calibri" w:hAnsi="Calibri" w:cs="Calibri"/>
          <w:bCs/>
          <w:color w:val="000000"/>
        </w:rPr>
        <w:t>Jan</w:t>
      </w:r>
      <w:r w:rsidRPr="008253DC">
        <w:rPr>
          <w:rFonts w:ascii="Calibri" w:hAnsi="Calibri" w:cs="Calibri"/>
          <w:bCs/>
          <w:color w:val="000000"/>
        </w:rPr>
        <w:t xml:space="preserve">.). </w:t>
      </w:r>
      <w:r w:rsidRPr="008253DC">
        <w:rPr>
          <w:rFonts w:ascii="Calibri" w:hAnsi="Calibri" w:cs="Calibri"/>
          <w:bCs/>
          <w:i/>
          <w:color w:val="000000"/>
        </w:rPr>
        <w:t xml:space="preserve">TARGET </w:t>
      </w:r>
      <w:r>
        <w:rPr>
          <w:rFonts w:ascii="Calibri" w:hAnsi="Calibri" w:cs="Calibri"/>
          <w:bCs/>
          <w:i/>
          <w:color w:val="000000"/>
        </w:rPr>
        <w:t xml:space="preserve">train-the-trainer </w:t>
      </w:r>
      <w:r w:rsidR="00E94F00">
        <w:rPr>
          <w:rFonts w:ascii="Calibri" w:hAnsi="Calibri" w:cs="Calibri"/>
          <w:bCs/>
          <w:i/>
          <w:color w:val="000000"/>
        </w:rPr>
        <w:t>workshop</w:t>
      </w:r>
      <w:r w:rsidRPr="008253DC">
        <w:rPr>
          <w:rFonts w:ascii="Calibri" w:hAnsi="Calibri" w:cs="Calibri"/>
          <w:bCs/>
          <w:i/>
          <w:color w:val="000000"/>
        </w:rPr>
        <w:t xml:space="preserve">. </w:t>
      </w:r>
      <w:r>
        <w:rPr>
          <w:rFonts w:ascii="Calibri" w:hAnsi="Calibri" w:cs="Calibri"/>
          <w:bCs/>
          <w:color w:val="000000"/>
        </w:rPr>
        <w:t xml:space="preserve">University of Connecticut Health </w:t>
      </w:r>
      <w:r w:rsidRPr="008253DC">
        <w:rPr>
          <w:rFonts w:ascii="Calibri" w:hAnsi="Calibri" w:cs="Calibri"/>
          <w:bCs/>
          <w:color w:val="000000"/>
        </w:rPr>
        <w:t xml:space="preserve">Center, </w:t>
      </w:r>
      <w:r>
        <w:rPr>
          <w:rFonts w:ascii="Calibri" w:hAnsi="Calibri" w:cs="Calibri"/>
          <w:bCs/>
          <w:color w:val="000000"/>
        </w:rPr>
        <w:t>Fairfield, CT</w:t>
      </w:r>
      <w:r w:rsidRPr="008253DC">
        <w:rPr>
          <w:rFonts w:ascii="Calibri" w:hAnsi="Calibri" w:cs="Calibri"/>
          <w:bCs/>
          <w:color w:val="000000"/>
        </w:rPr>
        <w:t>.</w:t>
      </w:r>
    </w:p>
    <w:p w14:paraId="35854F63" w14:textId="77777777" w:rsidR="00AB56D3" w:rsidRDefault="00AB56D3" w:rsidP="00835AC4">
      <w:pPr>
        <w:ind w:left="720" w:hanging="720"/>
        <w:jc w:val="both"/>
        <w:rPr>
          <w:rFonts w:ascii="Calibri" w:hAnsi="Calibri" w:cs="Calibri"/>
          <w:bCs/>
          <w:color w:val="000000"/>
        </w:rPr>
      </w:pPr>
      <w:r>
        <w:rPr>
          <w:rFonts w:ascii="Calibri" w:hAnsi="Calibri" w:cs="Calibri"/>
          <w:bCs/>
          <w:color w:val="000000"/>
        </w:rPr>
        <w:t xml:space="preserve">Kerig, P. K. (2016, Oct.). </w:t>
      </w:r>
      <w:r>
        <w:rPr>
          <w:rFonts w:ascii="Calibri" w:hAnsi="Calibri" w:cs="Calibri"/>
          <w:bCs/>
          <w:i/>
          <w:color w:val="000000"/>
        </w:rPr>
        <w:t>Resilience for corrections</w:t>
      </w:r>
      <w:r w:rsidRPr="0091195D">
        <w:rPr>
          <w:rFonts w:ascii="Calibri" w:hAnsi="Calibri" w:cs="Calibri"/>
          <w:bCs/>
          <w:i/>
          <w:color w:val="000000"/>
        </w:rPr>
        <w:t>: Strategies that foster resilience against secondary traumatic stress, vicarious trauma, and compassion fatigue</w:t>
      </w:r>
      <w:r>
        <w:rPr>
          <w:rFonts w:ascii="Calibri" w:hAnsi="Calibri" w:cs="Calibri"/>
          <w:bCs/>
          <w:i/>
          <w:color w:val="000000"/>
        </w:rPr>
        <w:t>.</w:t>
      </w:r>
      <w:r>
        <w:rPr>
          <w:rFonts w:ascii="Calibri" w:hAnsi="Calibri" w:cs="Calibri"/>
          <w:bCs/>
          <w:color w:val="000000"/>
        </w:rPr>
        <w:t xml:space="preserve"> Invited workshop at the Utah Correctional Association Annual Conference, Lehi, UT.</w:t>
      </w:r>
    </w:p>
    <w:p w14:paraId="56434834" w14:textId="77777777" w:rsidR="001F47E8" w:rsidRDefault="001F47E8" w:rsidP="00EF6006">
      <w:pPr>
        <w:ind w:left="720" w:hanging="720"/>
        <w:jc w:val="both"/>
        <w:rPr>
          <w:rFonts w:ascii="Calibri" w:hAnsi="Calibri" w:cs="Calibri"/>
          <w:bCs/>
          <w:color w:val="000000"/>
        </w:rPr>
      </w:pPr>
      <w:r>
        <w:rPr>
          <w:rFonts w:ascii="Calibri" w:hAnsi="Calibri" w:cs="Calibri"/>
          <w:bCs/>
          <w:color w:val="000000"/>
        </w:rPr>
        <w:t xml:space="preserve">Kerig, P. K. (2016, Oct.). </w:t>
      </w:r>
      <w:r w:rsidRPr="001F47E8">
        <w:rPr>
          <w:rFonts w:ascii="Calibri" w:hAnsi="Calibri" w:cs="Calibri"/>
          <w:bCs/>
          <w:i/>
          <w:color w:val="000000"/>
        </w:rPr>
        <w:t>Resilience for responders: Protecting ourselves from secondary traumatic stress, vicarious trauma, and compassion fatigue.</w:t>
      </w:r>
      <w:r>
        <w:rPr>
          <w:rFonts w:ascii="Calibri" w:hAnsi="Calibri" w:cs="Calibri"/>
          <w:bCs/>
          <w:color w:val="000000"/>
        </w:rPr>
        <w:t xml:space="preserve">  Invited workshop at the Utah Domestic Violence Coalition Annual Conference, Provo, UT. </w:t>
      </w:r>
    </w:p>
    <w:p w14:paraId="6E35D86A" w14:textId="77777777" w:rsidR="005731CD" w:rsidRPr="005731CD" w:rsidRDefault="0091195D" w:rsidP="00EF6006">
      <w:pPr>
        <w:ind w:left="720" w:hanging="720"/>
        <w:jc w:val="both"/>
        <w:rPr>
          <w:rFonts w:ascii="Calibri" w:hAnsi="Calibri" w:cs="Calibri"/>
          <w:bCs/>
          <w:color w:val="000000"/>
        </w:rPr>
      </w:pPr>
      <w:r>
        <w:rPr>
          <w:rFonts w:ascii="Calibri" w:hAnsi="Calibri" w:cs="Calibri"/>
          <w:bCs/>
          <w:color w:val="000000"/>
        </w:rPr>
        <w:t xml:space="preserve">Kerig, </w:t>
      </w:r>
      <w:r w:rsidR="00DB57C4">
        <w:rPr>
          <w:rFonts w:ascii="Calibri" w:hAnsi="Calibri" w:cs="Calibri"/>
          <w:bCs/>
          <w:color w:val="000000"/>
        </w:rPr>
        <w:t>P. K.</w:t>
      </w:r>
      <w:r>
        <w:rPr>
          <w:rFonts w:ascii="Calibri" w:hAnsi="Calibri" w:cs="Calibri"/>
          <w:bCs/>
          <w:color w:val="000000"/>
        </w:rPr>
        <w:t xml:space="preserve"> (2016, July). </w:t>
      </w:r>
      <w:r w:rsidR="005731CD" w:rsidRPr="0091195D">
        <w:rPr>
          <w:rFonts w:ascii="Calibri" w:hAnsi="Calibri" w:cs="Calibri"/>
          <w:bCs/>
          <w:i/>
          <w:color w:val="000000"/>
        </w:rPr>
        <w:t>Resilience for researchers: Strategies to protect investigators studying trauma and violence from secondary traumatic stress and vicarious trauma.</w:t>
      </w:r>
      <w:r w:rsidR="005731CD" w:rsidRPr="00A70792">
        <w:rPr>
          <w:rFonts w:ascii="Calibri" w:hAnsi="Calibri" w:cs="Calibri"/>
          <w:bCs/>
          <w:color w:val="000000"/>
        </w:rPr>
        <w:t xml:space="preserve"> Workshop present</w:t>
      </w:r>
      <w:r w:rsidR="002C68FB">
        <w:rPr>
          <w:rFonts w:ascii="Calibri" w:hAnsi="Calibri" w:cs="Calibri"/>
          <w:bCs/>
          <w:color w:val="000000"/>
        </w:rPr>
        <w:t>ed</w:t>
      </w:r>
      <w:r w:rsidR="005731CD" w:rsidRPr="00A70792">
        <w:rPr>
          <w:rFonts w:ascii="Calibri" w:hAnsi="Calibri" w:cs="Calibri"/>
          <w:bCs/>
          <w:color w:val="000000"/>
        </w:rPr>
        <w:t xml:space="preserve"> at the </w:t>
      </w:r>
      <w:r w:rsidR="00A70792" w:rsidRPr="00A70792">
        <w:rPr>
          <w:rFonts w:ascii="Calibri" w:hAnsi="Calibri" w:cs="Calibri"/>
          <w:bCs/>
          <w:iCs/>
          <w:color w:val="000000"/>
        </w:rPr>
        <w:t>International Family Violence and Child Vi</w:t>
      </w:r>
      <w:r w:rsidR="00A70792">
        <w:rPr>
          <w:rFonts w:ascii="Calibri" w:hAnsi="Calibri" w:cs="Calibri"/>
          <w:bCs/>
          <w:iCs/>
          <w:color w:val="000000"/>
        </w:rPr>
        <w:t xml:space="preserve">ctimization Research Conference, </w:t>
      </w:r>
      <w:r w:rsidR="00A70792" w:rsidRPr="00A70792">
        <w:rPr>
          <w:rFonts w:ascii="Calibri" w:hAnsi="Calibri" w:cs="Calibri"/>
          <w:bCs/>
          <w:color w:val="000000"/>
        </w:rPr>
        <w:t>Portsmouth NH</w:t>
      </w:r>
      <w:r w:rsidR="00A70792">
        <w:rPr>
          <w:rFonts w:ascii="Calibri" w:hAnsi="Calibri" w:cs="Calibri"/>
          <w:bCs/>
          <w:color w:val="000000"/>
        </w:rPr>
        <w:t>.</w:t>
      </w:r>
    </w:p>
    <w:p w14:paraId="22BC5F6F" w14:textId="77777777" w:rsidR="002C68FB" w:rsidRDefault="002C68FB" w:rsidP="00EF6006">
      <w:pPr>
        <w:ind w:left="720" w:hanging="720"/>
        <w:jc w:val="both"/>
        <w:rPr>
          <w:rFonts w:ascii="Calibri" w:hAnsi="Calibri" w:cs="Calibri"/>
          <w:bCs/>
          <w:color w:val="000000"/>
        </w:rPr>
      </w:pPr>
      <w:r>
        <w:rPr>
          <w:rFonts w:ascii="Calibri" w:hAnsi="Calibri" w:cs="Calibri"/>
          <w:bCs/>
          <w:color w:val="000000"/>
        </w:rPr>
        <w:t xml:space="preserve">Kerig, P. K. &amp; Stolbach, B. C. (2016, July).  </w:t>
      </w:r>
      <w:r w:rsidRPr="002C68FB">
        <w:rPr>
          <w:rFonts w:ascii="Calibri" w:hAnsi="Calibri" w:cs="Calibri"/>
          <w:bCs/>
          <w:i/>
          <w:color w:val="000000"/>
        </w:rPr>
        <w:t>America’s child soldiers:  Gang violence, trafficking, and trauma.</w:t>
      </w:r>
      <w:r>
        <w:rPr>
          <w:rFonts w:ascii="Calibri" w:hAnsi="Calibri" w:cs="Calibri"/>
          <w:bCs/>
          <w:color w:val="000000"/>
        </w:rPr>
        <w:t xml:space="preserve"> Invited webinar presented through the Community Violence Series, National Child Traumatic Stress Network.  </w:t>
      </w:r>
    </w:p>
    <w:p w14:paraId="2FA5E1CB" w14:textId="77777777" w:rsidR="00EF6006" w:rsidRPr="00EF6006" w:rsidRDefault="0091195D" w:rsidP="00EF6006">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Pr>
          <w:rFonts w:ascii="Calibri" w:hAnsi="Calibri" w:cs="Calibri"/>
          <w:bCs/>
          <w:color w:val="000000"/>
        </w:rPr>
        <w:t xml:space="preserve"> (2015, Oct.). </w:t>
      </w:r>
      <w:r w:rsidR="00EF6006">
        <w:rPr>
          <w:rFonts w:ascii="Calibri" w:hAnsi="Calibri" w:cs="Calibri"/>
          <w:bCs/>
          <w:color w:val="000000"/>
        </w:rPr>
        <w:t>T</w:t>
      </w:r>
      <w:r w:rsidR="00EF6006" w:rsidRPr="0091195D">
        <w:rPr>
          <w:rFonts w:ascii="Calibri" w:hAnsi="Calibri" w:cs="Calibri"/>
          <w:bCs/>
          <w:i/>
          <w:color w:val="000000"/>
        </w:rPr>
        <w:t xml:space="preserve">aking care of your brain: </w:t>
      </w:r>
      <w:r w:rsidR="008203A6" w:rsidRPr="0091195D">
        <w:rPr>
          <w:rFonts w:ascii="Calibri" w:hAnsi="Calibri" w:cs="Calibri"/>
          <w:bCs/>
          <w:i/>
          <w:color w:val="000000"/>
        </w:rPr>
        <w:t>Secondary traumatic stress, v</w:t>
      </w:r>
      <w:r w:rsidR="00EF6006" w:rsidRPr="0091195D">
        <w:rPr>
          <w:rFonts w:ascii="Calibri" w:hAnsi="Calibri" w:cs="Calibri"/>
          <w:bCs/>
          <w:i/>
          <w:color w:val="000000"/>
        </w:rPr>
        <w:t>icarious trauma and compassion fatigue</w:t>
      </w:r>
      <w:r w:rsidR="00011C48">
        <w:rPr>
          <w:rFonts w:ascii="Calibri" w:hAnsi="Calibri" w:cs="Calibri"/>
          <w:bCs/>
          <w:i/>
          <w:color w:val="000000"/>
        </w:rPr>
        <w:t>.</w:t>
      </w:r>
      <w:r w:rsidR="001762E0">
        <w:rPr>
          <w:rFonts w:ascii="Calibri" w:hAnsi="Calibri" w:cs="Calibri"/>
          <w:bCs/>
          <w:color w:val="000000"/>
        </w:rPr>
        <w:t xml:space="preserve"> </w:t>
      </w:r>
      <w:r w:rsidR="00EF6006">
        <w:rPr>
          <w:rFonts w:ascii="Calibri" w:hAnsi="Calibri" w:cs="Calibri"/>
          <w:bCs/>
          <w:color w:val="000000"/>
        </w:rPr>
        <w:t>Invited workshop presented at the National Juvenile Defender Leadership Summit, Salt Lake City, UT.</w:t>
      </w:r>
    </w:p>
    <w:p w14:paraId="09D3F2A1" w14:textId="77777777" w:rsidR="008D7EBD" w:rsidRPr="00CE5DFA" w:rsidRDefault="0091195D" w:rsidP="008D7EBD">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B81A71">
        <w:rPr>
          <w:rFonts w:ascii="Calibri" w:hAnsi="Calibri" w:cs="Calibri"/>
          <w:bCs/>
          <w:color w:val="000000"/>
        </w:rPr>
        <w:t xml:space="preserve">(2015, Oct.). </w:t>
      </w:r>
      <w:r w:rsidR="008D7EBD" w:rsidRPr="00B81A71">
        <w:rPr>
          <w:rFonts w:ascii="Calibri" w:hAnsi="Calibri" w:cs="Calibri"/>
          <w:bCs/>
          <w:i/>
          <w:color w:val="000000"/>
        </w:rPr>
        <w:t>Enhancing resilience by identifying and responding to girls’ posttraumatic reactions.</w:t>
      </w:r>
      <w:r w:rsidR="001762E0">
        <w:rPr>
          <w:rFonts w:ascii="Calibri" w:hAnsi="Calibri" w:cs="Calibri"/>
          <w:bCs/>
          <w:i/>
          <w:color w:val="000000"/>
        </w:rPr>
        <w:t xml:space="preserve"> </w:t>
      </w:r>
      <w:r w:rsidR="001F47E8">
        <w:rPr>
          <w:rFonts w:ascii="Calibri" w:hAnsi="Calibri" w:cs="Calibri"/>
          <w:bCs/>
          <w:color w:val="000000"/>
        </w:rPr>
        <w:t xml:space="preserve">Workshop presented for presentation at the </w:t>
      </w:r>
      <w:r w:rsidR="008D7EBD" w:rsidRPr="00CE5DFA">
        <w:rPr>
          <w:rFonts w:ascii="Calibri" w:hAnsi="Calibri" w:cs="Calibri"/>
          <w:bCs/>
          <w:color w:val="000000"/>
        </w:rPr>
        <w:t>Adult and Juvenile Female Offenders Conference, Hartford, CT.</w:t>
      </w:r>
    </w:p>
    <w:p w14:paraId="230FC1B6" w14:textId="77777777" w:rsidR="00B1336C" w:rsidRDefault="0091195D" w:rsidP="00152BE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B81A71">
        <w:rPr>
          <w:rFonts w:ascii="Calibri" w:hAnsi="Calibri" w:cs="Calibri"/>
          <w:bCs/>
          <w:color w:val="000000"/>
        </w:rPr>
        <w:t>(2015, Oct.).</w:t>
      </w:r>
      <w:r w:rsidR="008D7EBD">
        <w:rPr>
          <w:rFonts w:ascii="Calibri" w:hAnsi="Calibri" w:cs="Calibri"/>
          <w:bCs/>
          <w:color w:val="000000"/>
        </w:rPr>
        <w:t xml:space="preserve"> </w:t>
      </w:r>
      <w:r w:rsidR="001762E0">
        <w:rPr>
          <w:rFonts w:ascii="Calibri" w:hAnsi="Calibri" w:cs="Calibri"/>
          <w:bCs/>
          <w:i/>
          <w:color w:val="000000"/>
        </w:rPr>
        <w:t>Factors p</w:t>
      </w:r>
      <w:r w:rsidR="00B1336C" w:rsidRPr="00B81A71">
        <w:rPr>
          <w:rFonts w:ascii="Calibri" w:hAnsi="Calibri" w:cs="Calibri"/>
          <w:bCs/>
          <w:i/>
          <w:color w:val="000000"/>
        </w:rPr>
        <w:t xml:space="preserve">romoting risk or resilience among </w:t>
      </w:r>
      <w:proofErr w:type="spellStart"/>
      <w:r w:rsidR="00B1336C" w:rsidRPr="00B81A71">
        <w:rPr>
          <w:rFonts w:ascii="Calibri" w:hAnsi="Calibri" w:cs="Calibri"/>
          <w:bCs/>
          <w:i/>
          <w:color w:val="000000"/>
        </w:rPr>
        <w:t>polyvictimized</w:t>
      </w:r>
      <w:proofErr w:type="spellEnd"/>
      <w:r w:rsidR="00B1336C" w:rsidRPr="00B81A71">
        <w:rPr>
          <w:rFonts w:ascii="Calibri" w:hAnsi="Calibri" w:cs="Calibri"/>
          <w:bCs/>
          <w:i/>
          <w:color w:val="000000"/>
        </w:rPr>
        <w:t xml:space="preserve"> youth in the juvenile justice system.</w:t>
      </w:r>
      <w:r w:rsidR="001762E0">
        <w:rPr>
          <w:rFonts w:ascii="Calibri" w:hAnsi="Calibri" w:cs="Calibri"/>
          <w:bCs/>
          <w:i/>
          <w:color w:val="000000"/>
        </w:rPr>
        <w:t xml:space="preserve"> </w:t>
      </w:r>
      <w:r w:rsidR="008D7EBD">
        <w:rPr>
          <w:rFonts w:ascii="Calibri" w:hAnsi="Calibri" w:cs="Calibri"/>
          <w:bCs/>
          <w:color w:val="000000"/>
        </w:rPr>
        <w:t>Invited p</w:t>
      </w:r>
      <w:r w:rsidR="00B1336C">
        <w:rPr>
          <w:rFonts w:ascii="Calibri" w:hAnsi="Calibri" w:cs="Calibri"/>
          <w:bCs/>
          <w:color w:val="000000"/>
        </w:rPr>
        <w:t>resentation at the National Institute of Justice, Program on Research and Evaluation on Children Exposed to Violence, Bethesda, MD.</w:t>
      </w:r>
    </w:p>
    <w:p w14:paraId="2E8737F0" w14:textId="77777777" w:rsidR="00864BDA" w:rsidRPr="00CE5DFA" w:rsidRDefault="00864BDA" w:rsidP="00864BDA">
      <w:pPr>
        <w:ind w:left="720" w:hanging="720"/>
        <w:jc w:val="both"/>
        <w:rPr>
          <w:rFonts w:ascii="Calibri" w:hAnsi="Calibri" w:cs="Calibri"/>
          <w:bCs/>
          <w:color w:val="000000"/>
        </w:rPr>
      </w:pPr>
      <w:r w:rsidRPr="0091195D">
        <w:rPr>
          <w:rFonts w:ascii="Calibri" w:hAnsi="Calibri" w:cs="Calibri"/>
          <w:bCs/>
          <w:color w:val="000000"/>
        </w:rPr>
        <w:t xml:space="preserve">Kerig, </w:t>
      </w:r>
      <w:r>
        <w:rPr>
          <w:rFonts w:ascii="Calibri" w:hAnsi="Calibri" w:cs="Calibri"/>
          <w:bCs/>
          <w:color w:val="000000"/>
        </w:rPr>
        <w:t>P. K.</w:t>
      </w:r>
      <w:r w:rsidRPr="0091195D">
        <w:rPr>
          <w:rFonts w:ascii="Calibri" w:hAnsi="Calibri" w:cs="Calibri"/>
          <w:bCs/>
          <w:color w:val="000000"/>
        </w:rPr>
        <w:t xml:space="preserve"> </w:t>
      </w:r>
      <w:r>
        <w:rPr>
          <w:rFonts w:ascii="Calibri" w:hAnsi="Calibri" w:cs="Calibri"/>
          <w:bCs/>
          <w:color w:val="000000"/>
        </w:rPr>
        <w:t xml:space="preserve">(2015, Aug.). </w:t>
      </w:r>
      <w:r w:rsidRPr="00CE5DFA">
        <w:rPr>
          <w:rFonts w:ascii="Calibri" w:hAnsi="Calibri" w:cs="Calibri"/>
          <w:bCs/>
          <w:color w:val="000000"/>
        </w:rPr>
        <w:t>Invited participant: First National Summit on Trauma and the Courts, National Council of Juvenile and Family Court Judges, Case Western Reserve University, Cleveland, OH.</w:t>
      </w:r>
    </w:p>
    <w:p w14:paraId="1479BD58" w14:textId="77777777" w:rsidR="00864BDA" w:rsidRDefault="00864BDA" w:rsidP="00152BE8">
      <w:pPr>
        <w:ind w:left="720" w:hanging="720"/>
        <w:jc w:val="both"/>
        <w:rPr>
          <w:rFonts w:ascii="Calibri" w:hAnsi="Calibri" w:cs="Calibri"/>
          <w:bCs/>
          <w:color w:val="000000"/>
        </w:rPr>
      </w:pPr>
      <w:r w:rsidRPr="00864BDA">
        <w:rPr>
          <w:rFonts w:ascii="Calibri" w:hAnsi="Calibri" w:cs="Calibri"/>
          <w:bCs/>
          <w:color w:val="000000"/>
        </w:rPr>
        <w:t xml:space="preserve">Kerig, P. K., &amp; Ford, J. D. (2015). </w:t>
      </w:r>
      <w:r w:rsidRPr="00864BDA">
        <w:rPr>
          <w:rFonts w:ascii="Calibri" w:hAnsi="Calibri" w:cs="Calibri"/>
          <w:bCs/>
          <w:i/>
          <w:color w:val="000000"/>
        </w:rPr>
        <w:t>Trauma-informed services and treatments for crossover youth.</w:t>
      </w:r>
      <w:r w:rsidRPr="00864BDA">
        <w:rPr>
          <w:rFonts w:ascii="Calibri" w:hAnsi="Calibri" w:cs="Calibri"/>
          <w:bCs/>
          <w:color w:val="000000"/>
        </w:rPr>
        <w:t xml:space="preserve"> </w:t>
      </w:r>
      <w:r>
        <w:rPr>
          <w:rFonts w:ascii="Calibri" w:hAnsi="Calibri" w:cs="Calibri"/>
          <w:bCs/>
          <w:color w:val="000000"/>
        </w:rPr>
        <w:t>W</w:t>
      </w:r>
      <w:r w:rsidRPr="00864BDA">
        <w:rPr>
          <w:rFonts w:ascii="Calibri" w:hAnsi="Calibri" w:cs="Calibri"/>
          <w:bCs/>
          <w:color w:val="000000"/>
        </w:rPr>
        <w:t>ebinar</w:t>
      </w:r>
      <w:r>
        <w:rPr>
          <w:rFonts w:ascii="Calibri" w:hAnsi="Calibri" w:cs="Calibri"/>
          <w:bCs/>
          <w:color w:val="000000"/>
        </w:rPr>
        <w:t>,</w:t>
      </w:r>
      <w:r w:rsidRPr="00864BDA">
        <w:rPr>
          <w:rFonts w:ascii="Calibri" w:hAnsi="Calibri" w:cs="Calibri"/>
          <w:bCs/>
          <w:color w:val="000000"/>
        </w:rPr>
        <w:t xml:space="preserve"> </w:t>
      </w:r>
      <w:r>
        <w:rPr>
          <w:rFonts w:ascii="Calibri" w:hAnsi="Calibri" w:cs="Calibri"/>
          <w:bCs/>
          <w:color w:val="000000"/>
        </w:rPr>
        <w:t>Expert Speaker S</w:t>
      </w:r>
      <w:r w:rsidRPr="00864BDA">
        <w:rPr>
          <w:rFonts w:ascii="Calibri" w:hAnsi="Calibri" w:cs="Calibri"/>
          <w:bCs/>
          <w:color w:val="000000"/>
        </w:rPr>
        <w:t xml:space="preserve">eries, National Child Traumatic Stress Network. </w:t>
      </w:r>
    </w:p>
    <w:p w14:paraId="1D619391" w14:textId="77777777" w:rsidR="00A621B0" w:rsidRPr="00CE5DFA" w:rsidRDefault="006D1E93" w:rsidP="00152BE8">
      <w:pPr>
        <w:ind w:left="720" w:hanging="720"/>
        <w:jc w:val="both"/>
        <w:rPr>
          <w:rFonts w:ascii="Calibri" w:hAnsi="Calibri" w:cs="Calibri"/>
          <w:bCs/>
          <w:color w:val="000000"/>
        </w:rPr>
      </w:pPr>
      <w:r>
        <w:rPr>
          <w:rFonts w:ascii="Calibri" w:hAnsi="Calibri" w:cs="Calibri"/>
          <w:bCs/>
          <w:color w:val="000000"/>
        </w:rPr>
        <w:t xml:space="preserve">Ford, J. D., </w:t>
      </w:r>
      <w:r w:rsidR="0091195D" w:rsidRPr="0091195D">
        <w:rPr>
          <w:rFonts w:ascii="Calibri" w:hAnsi="Calibri" w:cs="Calibri"/>
          <w:bCs/>
          <w:color w:val="000000"/>
        </w:rPr>
        <w:t xml:space="preserve">Kerig, </w:t>
      </w:r>
      <w:r w:rsidR="00DB57C4">
        <w:rPr>
          <w:rFonts w:ascii="Calibri" w:hAnsi="Calibri" w:cs="Calibri"/>
          <w:bCs/>
          <w:color w:val="000000"/>
        </w:rPr>
        <w:t>P. K.</w:t>
      </w:r>
      <w:r>
        <w:rPr>
          <w:rFonts w:ascii="Calibri" w:hAnsi="Calibri" w:cs="Calibri"/>
          <w:bCs/>
          <w:color w:val="000000"/>
        </w:rPr>
        <w:t xml:space="preserve">, &amp; Olafson, E. (2015, Feb.). </w:t>
      </w:r>
      <w:r w:rsidR="00A621B0" w:rsidRPr="006D1E93">
        <w:rPr>
          <w:rFonts w:ascii="Calibri" w:hAnsi="Calibri" w:cs="Calibri"/>
          <w:bCs/>
          <w:i/>
          <w:color w:val="000000"/>
        </w:rPr>
        <w:t>T-4 TARGET training</w:t>
      </w:r>
      <w:r w:rsidR="00AB3C88" w:rsidRPr="006D1E93">
        <w:rPr>
          <w:rFonts w:ascii="Calibri" w:hAnsi="Calibri" w:cs="Calibri"/>
          <w:bCs/>
          <w:i/>
          <w:color w:val="000000"/>
        </w:rPr>
        <w:t>: Working with traumatized youth in the juvenile justice system</w:t>
      </w:r>
      <w:r w:rsidR="00A621B0" w:rsidRPr="006D1E93">
        <w:rPr>
          <w:rFonts w:ascii="Calibri" w:hAnsi="Calibri" w:cs="Calibri"/>
          <w:bCs/>
          <w:i/>
          <w:color w:val="000000"/>
        </w:rPr>
        <w:t>.</w:t>
      </w:r>
      <w:r w:rsidR="001762E0">
        <w:rPr>
          <w:rFonts w:ascii="Calibri" w:hAnsi="Calibri" w:cs="Calibri"/>
          <w:bCs/>
          <w:i/>
          <w:color w:val="000000"/>
        </w:rPr>
        <w:t xml:space="preserve"> </w:t>
      </w:r>
      <w:r w:rsidR="00A621B0" w:rsidRPr="00CE5DFA">
        <w:rPr>
          <w:rFonts w:ascii="Calibri" w:hAnsi="Calibri" w:cs="Calibri"/>
          <w:bCs/>
          <w:color w:val="000000"/>
        </w:rPr>
        <w:t>Alameda County</w:t>
      </w:r>
      <w:r w:rsidR="00AB3C88" w:rsidRPr="00CE5DFA">
        <w:rPr>
          <w:rFonts w:ascii="Calibri" w:hAnsi="Calibri" w:cs="Calibri"/>
          <w:bCs/>
          <w:color w:val="000000"/>
        </w:rPr>
        <w:t xml:space="preserve"> Juvenile Justice Center, </w:t>
      </w:r>
      <w:r>
        <w:rPr>
          <w:rFonts w:ascii="Calibri" w:hAnsi="Calibri" w:cs="Calibri"/>
          <w:bCs/>
          <w:color w:val="000000"/>
        </w:rPr>
        <w:t>Oakland, CA</w:t>
      </w:r>
      <w:r w:rsidR="00A621B0" w:rsidRPr="00CE5DFA">
        <w:rPr>
          <w:rFonts w:ascii="Calibri" w:hAnsi="Calibri" w:cs="Calibri"/>
          <w:bCs/>
          <w:color w:val="000000"/>
        </w:rPr>
        <w:t>.</w:t>
      </w:r>
    </w:p>
    <w:p w14:paraId="4366D6CD" w14:textId="77777777" w:rsidR="006D1E93" w:rsidRPr="006D1E93" w:rsidRDefault="006D1E93" w:rsidP="006D1E93">
      <w:pPr>
        <w:ind w:left="720" w:hanging="720"/>
        <w:jc w:val="both"/>
        <w:rPr>
          <w:rFonts w:ascii="Calibri" w:hAnsi="Calibri" w:cs="Calibri"/>
          <w:bCs/>
          <w:color w:val="000000"/>
        </w:rPr>
      </w:pPr>
      <w:r w:rsidRPr="006D1E93">
        <w:rPr>
          <w:rFonts w:ascii="Calibri" w:hAnsi="Calibri" w:cs="Calibri"/>
          <w:bCs/>
          <w:color w:val="000000"/>
        </w:rPr>
        <w:t xml:space="preserve">Ford, J. D., Kerig, P. K., &amp; Olafson, E. (2015, Feb.). </w:t>
      </w:r>
      <w:r w:rsidRPr="006D1E93">
        <w:rPr>
          <w:rFonts w:ascii="Calibri" w:hAnsi="Calibri" w:cs="Calibri"/>
          <w:bCs/>
          <w:i/>
          <w:color w:val="000000"/>
        </w:rPr>
        <w:t>T-4 TARGET training: Working with traumatized youth in the juvenile justice system.</w:t>
      </w:r>
      <w:r w:rsidR="001762E0">
        <w:rPr>
          <w:rFonts w:ascii="Calibri" w:hAnsi="Calibri" w:cs="Calibri"/>
          <w:bCs/>
          <w:i/>
          <w:color w:val="000000"/>
        </w:rPr>
        <w:t xml:space="preserve"> </w:t>
      </w:r>
      <w:r>
        <w:rPr>
          <w:rFonts w:ascii="Calibri" w:hAnsi="Calibri" w:cs="Calibri"/>
          <w:bCs/>
          <w:color w:val="000000"/>
        </w:rPr>
        <w:t>Santa Clara</w:t>
      </w:r>
      <w:r w:rsidRPr="006D1E93">
        <w:rPr>
          <w:rFonts w:ascii="Calibri" w:hAnsi="Calibri" w:cs="Calibri"/>
          <w:bCs/>
          <w:color w:val="000000"/>
        </w:rPr>
        <w:t xml:space="preserve"> County Juvenile Justice Center, CA.</w:t>
      </w:r>
    </w:p>
    <w:p w14:paraId="5B4B47FE" w14:textId="77777777" w:rsidR="00B1336C" w:rsidRDefault="0091195D" w:rsidP="00152BE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(2015, Feb.) </w:t>
      </w:r>
      <w:r w:rsidR="00B1336C" w:rsidRPr="006D1E93">
        <w:rPr>
          <w:rFonts w:ascii="Calibri" w:hAnsi="Calibri" w:cs="Calibri"/>
          <w:bCs/>
          <w:i/>
          <w:color w:val="000000"/>
        </w:rPr>
        <w:t>America’s child soldiers: Parallels between youth in US gangs and international paramilitary groups.</w:t>
      </w:r>
      <w:r w:rsidR="001762E0">
        <w:rPr>
          <w:rFonts w:ascii="Calibri" w:hAnsi="Calibri" w:cs="Calibri"/>
          <w:bCs/>
          <w:color w:val="000000"/>
        </w:rPr>
        <w:t xml:space="preserve"> </w:t>
      </w:r>
      <w:r w:rsidR="00B1336C" w:rsidRPr="00CE5DFA">
        <w:rPr>
          <w:rFonts w:ascii="Calibri" w:hAnsi="Calibri" w:cs="Calibri"/>
          <w:bCs/>
          <w:color w:val="000000"/>
        </w:rPr>
        <w:t>Barbara &amp; Norman Tanner Center for Nonviolent Human Rights Advocacy, Human Rights: Conflict, Health, and Healing</w:t>
      </w:r>
      <w:r w:rsidR="00B1336C">
        <w:rPr>
          <w:rFonts w:ascii="Calibri" w:hAnsi="Calibri" w:cs="Calibri"/>
          <w:bCs/>
          <w:color w:val="000000"/>
        </w:rPr>
        <w:t>, Salt Lake City.</w:t>
      </w:r>
    </w:p>
    <w:p w14:paraId="7215CD16" w14:textId="77777777" w:rsidR="001B1097" w:rsidRPr="00CE5DFA" w:rsidRDefault="0091195D" w:rsidP="00152BE8">
      <w:pPr>
        <w:ind w:left="720" w:hanging="720"/>
        <w:jc w:val="both"/>
        <w:rPr>
          <w:rFonts w:ascii="Calibri" w:hAnsi="Calibri" w:cs="Calibri"/>
          <w:bCs/>
          <w:color w:val="000000"/>
        </w:rPr>
      </w:pPr>
      <w:r w:rsidRPr="0091195D">
        <w:rPr>
          <w:rFonts w:ascii="Calibri" w:hAnsi="Calibri" w:cs="Calibri"/>
          <w:bCs/>
          <w:color w:val="000000"/>
        </w:rPr>
        <w:lastRenderedPageBreak/>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(2014, Dec.). </w:t>
      </w:r>
      <w:r w:rsidR="00C62194" w:rsidRPr="006D1E93">
        <w:rPr>
          <w:rFonts w:ascii="Calibri" w:hAnsi="Calibri" w:cs="Calibri"/>
          <w:bCs/>
          <w:i/>
          <w:color w:val="000000"/>
        </w:rPr>
        <w:t xml:space="preserve">Healing </w:t>
      </w:r>
      <w:proofErr w:type="spellStart"/>
      <w:r w:rsidR="00C62194" w:rsidRPr="006D1E93">
        <w:rPr>
          <w:rFonts w:ascii="Calibri" w:hAnsi="Calibri" w:cs="Calibri"/>
          <w:bCs/>
          <w:i/>
          <w:color w:val="000000"/>
        </w:rPr>
        <w:t>Neen</w:t>
      </w:r>
      <w:proofErr w:type="spellEnd"/>
      <w:r w:rsidR="00C62194" w:rsidRPr="006D1E93">
        <w:rPr>
          <w:rFonts w:ascii="Calibri" w:hAnsi="Calibri" w:cs="Calibri"/>
          <w:bCs/>
          <w:i/>
          <w:color w:val="000000"/>
        </w:rPr>
        <w:t>: Trauma and r</w:t>
      </w:r>
      <w:r w:rsidR="001B1097" w:rsidRPr="006D1E93">
        <w:rPr>
          <w:rFonts w:ascii="Calibri" w:hAnsi="Calibri" w:cs="Calibri"/>
          <w:bCs/>
          <w:i/>
          <w:color w:val="000000"/>
        </w:rPr>
        <w:t xml:space="preserve">esilience. </w:t>
      </w:r>
      <w:r w:rsidR="001B1097" w:rsidRPr="00CE5DFA">
        <w:rPr>
          <w:rFonts w:ascii="Calibri" w:hAnsi="Calibri" w:cs="Calibri"/>
          <w:bCs/>
          <w:color w:val="000000"/>
        </w:rPr>
        <w:t>Barbara &amp; Norman Tanner Center for Nonviolent Human Rights Advocacy, Human Rights: Conflict, Health, and Healing Media and Dialogue Series, Sprague Library, Salt Lake City.</w:t>
      </w:r>
    </w:p>
    <w:p w14:paraId="4969C1D3" w14:textId="77777777" w:rsidR="00152BE8" w:rsidRPr="00CE5DFA" w:rsidRDefault="0091195D" w:rsidP="00152BE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(2014, Aug.). </w:t>
      </w:r>
      <w:r w:rsidR="00152BE8" w:rsidRPr="006D1E93">
        <w:rPr>
          <w:rFonts w:ascii="Calibri" w:hAnsi="Calibri" w:cs="Calibri"/>
          <w:bCs/>
          <w:i/>
          <w:color w:val="000000"/>
        </w:rPr>
        <w:t>Think Trauma:</w:t>
      </w:r>
      <w:r w:rsidR="001762E0">
        <w:rPr>
          <w:rFonts w:ascii="Calibri" w:hAnsi="Calibri" w:cs="Calibri"/>
          <w:bCs/>
          <w:i/>
          <w:color w:val="000000"/>
        </w:rPr>
        <w:t xml:space="preserve"> </w:t>
      </w:r>
      <w:r w:rsidR="00152BE8" w:rsidRPr="006D1E93">
        <w:rPr>
          <w:rFonts w:ascii="Calibri" w:hAnsi="Calibri" w:cs="Calibri"/>
          <w:bCs/>
          <w:i/>
          <w:color w:val="000000"/>
        </w:rPr>
        <w:t>Recognizing, responding, and engaging with traumatized youth and their families.</w:t>
      </w:r>
      <w:r w:rsidR="001762E0">
        <w:rPr>
          <w:rFonts w:ascii="Calibri" w:hAnsi="Calibri" w:cs="Calibri"/>
          <w:bCs/>
          <w:i/>
          <w:color w:val="000000"/>
        </w:rPr>
        <w:t xml:space="preserve"> </w:t>
      </w:r>
      <w:r w:rsidR="00152BE8" w:rsidRPr="00CE5DFA">
        <w:rPr>
          <w:rFonts w:ascii="Calibri" w:hAnsi="Calibri" w:cs="Calibri"/>
          <w:bCs/>
          <w:color w:val="000000"/>
        </w:rPr>
        <w:t xml:space="preserve">Department of Juvenile Probation, Provo, UT. </w:t>
      </w:r>
    </w:p>
    <w:p w14:paraId="793D86CD" w14:textId="77777777" w:rsidR="00152BE8" w:rsidRPr="00CE5DFA" w:rsidRDefault="0091195D" w:rsidP="00152BE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(2014, June). </w:t>
      </w:r>
      <w:r w:rsidR="00152BE8" w:rsidRPr="006D1E93">
        <w:rPr>
          <w:rFonts w:ascii="Calibri" w:hAnsi="Calibri" w:cs="Calibri"/>
          <w:bCs/>
          <w:i/>
          <w:color w:val="000000"/>
        </w:rPr>
        <w:t>Think Trauma:</w:t>
      </w:r>
      <w:r w:rsidR="001762E0">
        <w:rPr>
          <w:rFonts w:ascii="Calibri" w:hAnsi="Calibri" w:cs="Calibri"/>
          <w:bCs/>
          <w:i/>
          <w:color w:val="000000"/>
        </w:rPr>
        <w:t xml:space="preserve"> </w:t>
      </w:r>
      <w:r w:rsidR="00152BE8" w:rsidRPr="006D1E93">
        <w:rPr>
          <w:rFonts w:ascii="Calibri" w:hAnsi="Calibri" w:cs="Calibri"/>
          <w:bCs/>
          <w:i/>
          <w:color w:val="000000"/>
        </w:rPr>
        <w:t>Recognizing, responding, and engaging with traumatized youth and their families</w:t>
      </w:r>
      <w:r w:rsidR="006D1E93">
        <w:rPr>
          <w:rFonts w:ascii="Calibri" w:hAnsi="Calibri" w:cs="Calibri"/>
          <w:bCs/>
          <w:i/>
          <w:color w:val="000000"/>
        </w:rPr>
        <w:t>.</w:t>
      </w:r>
      <w:r w:rsidR="001762E0">
        <w:rPr>
          <w:rFonts w:ascii="Calibri" w:hAnsi="Calibri" w:cs="Calibri"/>
          <w:bCs/>
          <w:i/>
          <w:color w:val="000000"/>
        </w:rPr>
        <w:t xml:space="preserve"> </w:t>
      </w:r>
      <w:r w:rsidR="00152BE8" w:rsidRPr="00CE5DFA">
        <w:rPr>
          <w:rFonts w:ascii="Calibri" w:hAnsi="Calibri" w:cs="Calibri"/>
          <w:bCs/>
          <w:color w:val="000000"/>
        </w:rPr>
        <w:t xml:space="preserve">Department of Juvenile Probation, Provo, UT. </w:t>
      </w:r>
    </w:p>
    <w:p w14:paraId="48696DCB" w14:textId="77777777" w:rsidR="00743C6F" w:rsidRPr="00CE5DFA" w:rsidRDefault="0091195D" w:rsidP="00152BE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(2014, May). </w:t>
      </w:r>
      <w:r w:rsidR="00152BE8" w:rsidRPr="006D1E93">
        <w:rPr>
          <w:rFonts w:ascii="Calibri" w:hAnsi="Calibri" w:cs="Calibri"/>
          <w:bCs/>
          <w:i/>
          <w:color w:val="000000"/>
        </w:rPr>
        <w:t xml:space="preserve">Ten things every professional working with troubled youth should know about </w:t>
      </w:r>
      <w:r w:rsidR="00743C6F" w:rsidRPr="006D1E93">
        <w:rPr>
          <w:rFonts w:ascii="Calibri" w:hAnsi="Calibri" w:cs="Calibri"/>
          <w:bCs/>
          <w:i/>
          <w:color w:val="000000"/>
        </w:rPr>
        <w:t xml:space="preserve">trauma. </w:t>
      </w:r>
      <w:r w:rsidR="00743C6F" w:rsidRPr="00CE5DFA">
        <w:rPr>
          <w:rFonts w:ascii="Calibri" w:hAnsi="Calibri" w:cs="Calibri"/>
          <w:bCs/>
          <w:color w:val="000000"/>
        </w:rPr>
        <w:t xml:space="preserve">Annual Conference of Agencies and Organizations Serving Troubled Youth, Snowbird, UT. </w:t>
      </w:r>
    </w:p>
    <w:p w14:paraId="0FA5E063" w14:textId="77777777" w:rsidR="00451300" w:rsidRPr="00CE5DFA" w:rsidRDefault="0091195D" w:rsidP="00451300">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(2014, May). </w:t>
      </w:r>
      <w:r w:rsidR="00451300" w:rsidRPr="006D1E93">
        <w:rPr>
          <w:rFonts w:ascii="Calibri" w:hAnsi="Calibri" w:cs="Calibri"/>
          <w:bCs/>
          <w:i/>
          <w:color w:val="000000"/>
        </w:rPr>
        <w:t>Teens and PTSD.</w:t>
      </w:r>
      <w:r w:rsidR="001762E0">
        <w:rPr>
          <w:rFonts w:ascii="Calibri" w:hAnsi="Calibri" w:cs="Calibri"/>
          <w:bCs/>
          <w:i/>
          <w:color w:val="000000"/>
        </w:rPr>
        <w:t xml:space="preserve"> </w:t>
      </w:r>
      <w:r w:rsidR="00451300" w:rsidRPr="00CE5DFA">
        <w:rPr>
          <w:rFonts w:ascii="Calibri" w:hAnsi="Calibri" w:cs="Calibri"/>
          <w:bCs/>
          <w:color w:val="000000"/>
        </w:rPr>
        <w:t xml:space="preserve">Interview for Sky Hop Teen Radio, broadcast on Radioactive, KRCL Public Affairs Program. </w:t>
      </w:r>
    </w:p>
    <w:p w14:paraId="699DEF0F" w14:textId="77777777" w:rsidR="00743C6F" w:rsidRPr="00CE5DFA" w:rsidRDefault="0091195D" w:rsidP="00451300">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(2014, April). </w:t>
      </w:r>
      <w:r w:rsidR="00743C6F" w:rsidRPr="006D1E93">
        <w:rPr>
          <w:rFonts w:ascii="Calibri" w:hAnsi="Calibri" w:cs="Calibri"/>
          <w:bCs/>
          <w:i/>
          <w:color w:val="000000"/>
        </w:rPr>
        <w:t xml:space="preserve">Assessment and prevention of PTSD in </w:t>
      </w:r>
      <w:r w:rsidR="00152BE8" w:rsidRPr="006D1E93">
        <w:rPr>
          <w:rFonts w:ascii="Calibri" w:hAnsi="Calibri" w:cs="Calibri"/>
          <w:bCs/>
          <w:i/>
          <w:color w:val="000000"/>
        </w:rPr>
        <w:t xml:space="preserve">medically ill or </w:t>
      </w:r>
      <w:r w:rsidR="00743C6F" w:rsidRPr="006D1E93">
        <w:rPr>
          <w:rFonts w:ascii="Calibri" w:hAnsi="Calibri" w:cs="Calibri"/>
          <w:bCs/>
          <w:i/>
          <w:color w:val="000000"/>
        </w:rPr>
        <w:t>injured children.</w:t>
      </w:r>
      <w:r w:rsidR="001762E0">
        <w:rPr>
          <w:rFonts w:ascii="Calibri" w:hAnsi="Calibri" w:cs="Calibri"/>
          <w:bCs/>
          <w:i/>
          <w:color w:val="000000"/>
        </w:rPr>
        <w:t xml:space="preserve"> </w:t>
      </w:r>
      <w:r w:rsidR="00743C6F" w:rsidRPr="00CE5DFA">
        <w:rPr>
          <w:rFonts w:ascii="Calibri" w:hAnsi="Calibri" w:cs="Calibri"/>
          <w:bCs/>
          <w:color w:val="000000"/>
        </w:rPr>
        <w:t xml:space="preserve">Invited talk presented to the Trauma Update Conference, </w:t>
      </w:r>
      <w:r w:rsidR="00152BE8" w:rsidRPr="00CE5DFA">
        <w:rPr>
          <w:rFonts w:ascii="Calibri" w:hAnsi="Calibri" w:cs="Calibri"/>
          <w:bCs/>
          <w:color w:val="000000"/>
        </w:rPr>
        <w:t xml:space="preserve">Primary Children’s Medical Center, </w:t>
      </w:r>
      <w:r w:rsidR="006D1E93">
        <w:rPr>
          <w:rFonts w:ascii="Calibri" w:hAnsi="Calibri" w:cs="Calibri"/>
          <w:bCs/>
          <w:color w:val="000000"/>
        </w:rPr>
        <w:t>Salt Lake City</w:t>
      </w:r>
      <w:r w:rsidR="00743C6F" w:rsidRPr="00CE5DFA">
        <w:rPr>
          <w:rFonts w:ascii="Calibri" w:hAnsi="Calibri" w:cs="Calibri"/>
          <w:bCs/>
          <w:color w:val="000000"/>
        </w:rPr>
        <w:t>.</w:t>
      </w:r>
    </w:p>
    <w:p w14:paraId="6AE8FC05" w14:textId="77777777" w:rsidR="00E151EB" w:rsidRPr="00CE5DFA" w:rsidRDefault="0091195D" w:rsidP="0032309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(2013, Nov.). </w:t>
      </w:r>
      <w:r w:rsidR="00E151EB" w:rsidRPr="006D1E93">
        <w:rPr>
          <w:rFonts w:ascii="Calibri" w:hAnsi="Calibri" w:cs="Calibri"/>
          <w:bCs/>
          <w:i/>
          <w:color w:val="000000"/>
        </w:rPr>
        <w:t>Family systems and attachment approaches to treating adolescent trauma.</w:t>
      </w:r>
      <w:r w:rsidR="001762E0">
        <w:rPr>
          <w:rFonts w:ascii="Calibri" w:hAnsi="Calibri" w:cs="Calibri"/>
          <w:bCs/>
          <w:i/>
          <w:color w:val="000000"/>
        </w:rPr>
        <w:t xml:space="preserve"> </w:t>
      </w:r>
      <w:r w:rsidR="00E151EB" w:rsidRPr="00CE5DFA">
        <w:rPr>
          <w:rFonts w:ascii="Calibri" w:hAnsi="Calibri" w:cs="Calibri"/>
          <w:bCs/>
          <w:color w:val="000000"/>
        </w:rPr>
        <w:t>Invited talk presented to the Center for Family Intervention Science, Drex</w:t>
      </w:r>
      <w:r w:rsidR="006D1E93">
        <w:rPr>
          <w:rFonts w:ascii="Calibri" w:hAnsi="Calibri" w:cs="Calibri"/>
          <w:bCs/>
          <w:color w:val="000000"/>
        </w:rPr>
        <w:t>el University, Philadelphia, PA</w:t>
      </w:r>
      <w:r w:rsidR="00E151EB" w:rsidRPr="00CE5DFA">
        <w:rPr>
          <w:rFonts w:ascii="Calibri" w:hAnsi="Calibri" w:cs="Calibri"/>
          <w:bCs/>
          <w:color w:val="000000"/>
        </w:rPr>
        <w:t xml:space="preserve">. </w:t>
      </w:r>
    </w:p>
    <w:p w14:paraId="07194966" w14:textId="77777777" w:rsidR="009C20BF" w:rsidRPr="00CE5DFA" w:rsidRDefault="0091195D" w:rsidP="0032309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(2013, Oct.). </w:t>
      </w:r>
      <w:r w:rsidR="009C20BF" w:rsidRPr="006D1E93">
        <w:rPr>
          <w:rFonts w:ascii="Calibri" w:hAnsi="Calibri" w:cs="Calibri"/>
          <w:bCs/>
          <w:i/>
          <w:color w:val="000000"/>
        </w:rPr>
        <w:t>Screening for trauma: The role of Probation Officers in a trauma-informed juvenile justice system.</w:t>
      </w:r>
      <w:r w:rsidR="001762E0">
        <w:rPr>
          <w:rFonts w:ascii="Calibri" w:hAnsi="Calibri" w:cs="Calibri"/>
          <w:bCs/>
          <w:color w:val="000000"/>
        </w:rPr>
        <w:t xml:space="preserve"> </w:t>
      </w:r>
      <w:r w:rsidR="009C20BF" w:rsidRPr="00CE5DFA">
        <w:rPr>
          <w:rFonts w:ascii="Calibri" w:hAnsi="Calibri" w:cs="Calibri"/>
          <w:bCs/>
          <w:color w:val="000000"/>
        </w:rPr>
        <w:t>Workshop presented to the Utah State Department of Juv</w:t>
      </w:r>
      <w:r w:rsidR="006D1E93">
        <w:rPr>
          <w:rFonts w:ascii="Calibri" w:hAnsi="Calibri" w:cs="Calibri"/>
          <w:bCs/>
          <w:color w:val="000000"/>
        </w:rPr>
        <w:t>enile Probation, Salt Lake City</w:t>
      </w:r>
      <w:r w:rsidR="009C20BF" w:rsidRPr="00CE5DFA">
        <w:rPr>
          <w:rFonts w:ascii="Calibri" w:hAnsi="Calibri" w:cs="Calibri"/>
          <w:bCs/>
          <w:color w:val="000000"/>
        </w:rPr>
        <w:t>.</w:t>
      </w:r>
    </w:p>
    <w:p w14:paraId="70219203" w14:textId="77777777" w:rsidR="005A7428" w:rsidRPr="00CE5DFA" w:rsidRDefault="0091195D" w:rsidP="0032309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(2013, May). </w:t>
      </w:r>
      <w:r w:rsidR="005A7428" w:rsidRPr="006D1E93">
        <w:rPr>
          <w:rFonts w:ascii="Calibri" w:hAnsi="Calibri" w:cs="Calibri"/>
          <w:bCs/>
          <w:i/>
          <w:color w:val="000000"/>
        </w:rPr>
        <w:t>The PTSD diagnosis in DSM-5: What’s new and why?</w:t>
      </w:r>
      <w:r w:rsidR="001762E0">
        <w:rPr>
          <w:rFonts w:ascii="Calibri" w:hAnsi="Calibri" w:cs="Calibri"/>
          <w:bCs/>
          <w:color w:val="000000"/>
        </w:rPr>
        <w:t xml:space="preserve"> </w:t>
      </w:r>
      <w:r w:rsidR="005A7428" w:rsidRPr="00CE5DFA">
        <w:rPr>
          <w:rFonts w:ascii="Calibri" w:hAnsi="Calibri" w:cs="Calibri"/>
          <w:bCs/>
          <w:color w:val="000000"/>
        </w:rPr>
        <w:t>Colloquium presented to the Pediatric Trauma Team, Primary Children’s Medical Center, Salt Lake City.</w:t>
      </w:r>
    </w:p>
    <w:p w14:paraId="52EB73A0" w14:textId="77777777" w:rsidR="00323098" w:rsidRPr="00CE5DFA" w:rsidRDefault="0091195D" w:rsidP="0032309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(2013, Mar.). </w:t>
      </w:r>
      <w:r w:rsidR="00323098" w:rsidRPr="006D1E93">
        <w:rPr>
          <w:rFonts w:ascii="Calibri" w:hAnsi="Calibri" w:cs="Calibri"/>
          <w:bCs/>
          <w:i/>
          <w:color w:val="000000"/>
        </w:rPr>
        <w:t xml:space="preserve">Assessment and screening for trauma among youth in the juvenile justice system. </w:t>
      </w:r>
      <w:r w:rsidR="00323098" w:rsidRPr="00CE5DFA">
        <w:rPr>
          <w:rFonts w:ascii="Calibri" w:hAnsi="Calibri" w:cs="Calibri"/>
          <w:bCs/>
          <w:color w:val="000000"/>
        </w:rPr>
        <w:t>Workshop presented at the Oklahoma Children’s Mental Health Conference, Oklahoma City.</w:t>
      </w:r>
    </w:p>
    <w:p w14:paraId="2DBFA8C1" w14:textId="77777777" w:rsidR="00623F4C" w:rsidRPr="00CE5DFA" w:rsidRDefault="0091195D" w:rsidP="00323098">
      <w:pPr>
        <w:ind w:left="720" w:hanging="720"/>
        <w:jc w:val="both"/>
        <w:rPr>
          <w:rFonts w:ascii="Calibri" w:hAnsi="Calibri" w:cs="Calibri"/>
          <w:bCs/>
          <w:color w:val="000000"/>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(2013, Mar.). </w:t>
      </w:r>
      <w:r w:rsidR="00623F4C" w:rsidRPr="006D1E93">
        <w:rPr>
          <w:rFonts w:ascii="Calibri" w:hAnsi="Calibri" w:cs="Calibri"/>
          <w:bCs/>
          <w:i/>
          <w:color w:val="000000"/>
        </w:rPr>
        <w:t>Toward informing a developmentally sensitive DSM-5: Empirical validations of the diagnostic criteria for PTSD and ASD among preschool, school-age, and adolescent samples.</w:t>
      </w:r>
      <w:r w:rsidR="001762E0">
        <w:rPr>
          <w:rFonts w:ascii="Calibri" w:hAnsi="Calibri" w:cs="Calibri"/>
          <w:bCs/>
          <w:i/>
          <w:color w:val="000000"/>
        </w:rPr>
        <w:t xml:space="preserve"> </w:t>
      </w:r>
      <w:r w:rsidR="00623F4C" w:rsidRPr="00CE5DFA">
        <w:rPr>
          <w:rFonts w:ascii="Calibri" w:hAnsi="Calibri" w:cs="Calibri"/>
          <w:bCs/>
          <w:color w:val="000000"/>
        </w:rPr>
        <w:t xml:space="preserve">Expert Training Webinar, International Society for the Study of Traumatic Stress. </w:t>
      </w:r>
    </w:p>
    <w:p w14:paraId="2CB9AF9C" w14:textId="77777777" w:rsidR="00194789" w:rsidRPr="00CE5DFA" w:rsidRDefault="0091195D" w:rsidP="00140C42">
      <w:pPr>
        <w:ind w:left="720" w:hanging="720"/>
        <w:jc w:val="both"/>
        <w:rPr>
          <w:rFonts w:ascii="Calibri" w:hAnsi="Calibri" w:cs="Calibri"/>
        </w:rPr>
      </w:pPr>
      <w:r w:rsidRPr="0091195D">
        <w:rPr>
          <w:rFonts w:ascii="Calibri" w:hAnsi="Calibri" w:cs="Calibri"/>
          <w:bCs/>
          <w:color w:val="000000"/>
        </w:rPr>
        <w:t xml:space="preserve">Kerig, </w:t>
      </w:r>
      <w:r w:rsidR="00DB57C4">
        <w:rPr>
          <w:rFonts w:ascii="Calibri" w:hAnsi="Calibri" w:cs="Calibri"/>
          <w:bCs/>
          <w:color w:val="000000"/>
        </w:rPr>
        <w:t>P. K.</w:t>
      </w:r>
      <w:r w:rsidRPr="0091195D">
        <w:rPr>
          <w:rFonts w:ascii="Calibri" w:hAnsi="Calibri" w:cs="Calibri"/>
          <w:bCs/>
          <w:color w:val="000000"/>
        </w:rPr>
        <w:t xml:space="preserve"> </w:t>
      </w:r>
      <w:r w:rsidR="006D1E93">
        <w:rPr>
          <w:rFonts w:ascii="Calibri" w:hAnsi="Calibri" w:cs="Calibri"/>
          <w:bCs/>
          <w:color w:val="000000"/>
        </w:rPr>
        <w:t xml:space="preserve">(2013, Feb.). </w:t>
      </w:r>
      <w:r w:rsidR="00194789" w:rsidRPr="006D1E93">
        <w:rPr>
          <w:rFonts w:ascii="Calibri" w:hAnsi="Calibri" w:cs="Calibri"/>
          <w:bCs/>
          <w:i/>
          <w:color w:val="000000"/>
        </w:rPr>
        <w:t>Trauma-informed assessment and intervention for youth involved in the juvenile justice system.</w:t>
      </w:r>
      <w:r w:rsidR="00194789" w:rsidRPr="00CE5DFA">
        <w:rPr>
          <w:rFonts w:ascii="Calibri" w:hAnsi="Calibri" w:cs="Calibri"/>
          <w:bCs/>
          <w:color w:val="000000"/>
        </w:rPr>
        <w:t xml:space="preserve"> </w:t>
      </w:r>
      <w:r w:rsidR="0020296C" w:rsidRPr="00CE5DFA">
        <w:rPr>
          <w:rFonts w:ascii="Calibri" w:hAnsi="Calibri" w:cs="Calibri"/>
          <w:bCs/>
          <w:color w:val="000000"/>
        </w:rPr>
        <w:t xml:space="preserve">Workshop presented at the </w:t>
      </w:r>
      <w:r w:rsidR="0020296C" w:rsidRPr="00CE5DFA">
        <w:rPr>
          <w:rFonts w:ascii="Calibri" w:hAnsi="Calibri" w:cs="Calibri"/>
          <w:color w:val="000000"/>
        </w:rPr>
        <w:t>Current Issues and New Directions in Creating Trauma-Informed Juvenile Justice Systems Roundtable,</w:t>
      </w:r>
      <w:r w:rsidR="0020296C" w:rsidRPr="00CE5DFA">
        <w:rPr>
          <w:rFonts w:ascii="Calibri" w:hAnsi="Calibri" w:cs="Calibri"/>
          <w:bCs/>
          <w:color w:val="000000"/>
        </w:rPr>
        <w:t xml:space="preserve"> </w:t>
      </w:r>
      <w:r w:rsidR="00194789" w:rsidRPr="00CE5DFA">
        <w:rPr>
          <w:rFonts w:ascii="Calibri" w:hAnsi="Calibri" w:cs="Calibri"/>
          <w:bCs/>
          <w:color w:val="000000"/>
        </w:rPr>
        <w:t>National Child Traumatic Stress Network Center</w:t>
      </w:r>
      <w:r w:rsidR="00194789" w:rsidRPr="00CE5DFA">
        <w:rPr>
          <w:rFonts w:ascii="Calibri" w:hAnsi="Calibri" w:cs="Calibri"/>
        </w:rPr>
        <w:t>, Los Angeles.</w:t>
      </w:r>
    </w:p>
    <w:p w14:paraId="6A92AFB0" w14:textId="77777777" w:rsidR="00140C42" w:rsidRPr="00CE5DFA" w:rsidRDefault="0091195D" w:rsidP="00140C42">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6D1E93">
        <w:rPr>
          <w:rFonts w:ascii="Calibri" w:hAnsi="Calibri" w:cs="Calibri"/>
          <w:bCs/>
        </w:rPr>
        <w:t xml:space="preserve">(2012, Sept.). </w:t>
      </w:r>
      <w:r w:rsidR="00140C42" w:rsidRPr="006D1E93">
        <w:rPr>
          <w:rFonts w:ascii="Calibri" w:hAnsi="Calibri" w:cs="Calibri"/>
          <w:i/>
        </w:rPr>
        <w:t>Relationships as sources of risk or res</w:t>
      </w:r>
      <w:r w:rsidR="006D1E93" w:rsidRPr="006D1E93">
        <w:rPr>
          <w:rFonts w:ascii="Calibri" w:hAnsi="Calibri" w:cs="Calibri"/>
          <w:i/>
        </w:rPr>
        <w:t>ilience for girls’ delinquency.</w:t>
      </w:r>
      <w:r w:rsidR="00140C42" w:rsidRPr="006D1E93">
        <w:rPr>
          <w:rFonts w:ascii="Calibri" w:hAnsi="Calibri" w:cs="Calibri"/>
          <w:i/>
        </w:rPr>
        <w:t xml:space="preserve"> </w:t>
      </w:r>
      <w:r w:rsidR="00140C42" w:rsidRPr="00CE5DFA">
        <w:rPr>
          <w:rFonts w:ascii="Calibri" w:hAnsi="Calibri" w:cs="Calibri"/>
        </w:rPr>
        <w:t>Colloquium presented to the Developmental/CCF Brownbag, University of Utah.</w:t>
      </w:r>
    </w:p>
    <w:p w14:paraId="186ADFBC" w14:textId="77777777" w:rsidR="00427AAB" w:rsidRPr="00CE5DFA" w:rsidRDefault="0091195D" w:rsidP="00140C42">
      <w:pPr>
        <w:ind w:left="720" w:hanging="720"/>
        <w:jc w:val="both"/>
        <w:rPr>
          <w:rFonts w:ascii="Calibri" w:hAnsi="Calibri" w:cs="Calibri"/>
          <w:bCs/>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6D1E93">
        <w:rPr>
          <w:rFonts w:ascii="Calibri" w:hAnsi="Calibri" w:cs="Calibri"/>
          <w:bCs/>
        </w:rPr>
        <w:t xml:space="preserve">(2012, June). </w:t>
      </w:r>
      <w:r w:rsidR="00427AAB" w:rsidRPr="006D1E93">
        <w:rPr>
          <w:rFonts w:ascii="Calibri" w:hAnsi="Calibri" w:cs="Calibri"/>
          <w:bCs/>
          <w:i/>
        </w:rPr>
        <w:t>The need for trauma-informed screening and assessment in juvenile justice settings: Strengths and limitations of commonly-used instruments.</w:t>
      </w:r>
      <w:r w:rsidR="001762E0">
        <w:rPr>
          <w:rFonts w:ascii="Calibri" w:hAnsi="Calibri" w:cs="Calibri"/>
          <w:bCs/>
          <w:i/>
        </w:rPr>
        <w:t xml:space="preserve"> </w:t>
      </w:r>
      <w:r w:rsidR="00427AAB" w:rsidRPr="00CE5DFA">
        <w:rPr>
          <w:rFonts w:ascii="Calibri" w:hAnsi="Calibri" w:cs="Calibri"/>
          <w:bCs/>
        </w:rPr>
        <w:t>Webinar presented through the National Child Traumatic Stress Center.</w:t>
      </w:r>
    </w:p>
    <w:p w14:paraId="5715FF3F" w14:textId="77777777" w:rsidR="00827118" w:rsidRPr="00CE5DFA" w:rsidRDefault="0091195D" w:rsidP="00140C42">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6D1E93">
        <w:rPr>
          <w:rFonts w:ascii="Calibri" w:hAnsi="Calibri" w:cs="Calibri"/>
          <w:bCs/>
        </w:rPr>
        <w:t xml:space="preserve">(2011, May). </w:t>
      </w:r>
      <w:r w:rsidR="00827118" w:rsidRPr="006D1E93">
        <w:rPr>
          <w:rFonts w:ascii="Calibri" w:hAnsi="Calibri" w:cs="Calibri"/>
          <w:i/>
        </w:rPr>
        <w:t>Developing a trauma-informed court.</w:t>
      </w:r>
      <w:r w:rsidR="001762E0">
        <w:rPr>
          <w:rFonts w:ascii="Calibri" w:hAnsi="Calibri" w:cs="Calibri"/>
          <w:i/>
        </w:rPr>
        <w:t xml:space="preserve"> </w:t>
      </w:r>
      <w:r w:rsidR="00827118" w:rsidRPr="00CE5DFA">
        <w:rPr>
          <w:rFonts w:ascii="Calibri" w:hAnsi="Calibri" w:cs="Calibri"/>
        </w:rPr>
        <w:t>Workshop presented to the Utah State Juvenile Court Judges Conference.</w:t>
      </w:r>
    </w:p>
    <w:p w14:paraId="01EDE676" w14:textId="77777777" w:rsidR="00827118" w:rsidRPr="00CE5DFA" w:rsidRDefault="0091195D" w:rsidP="00537B5A">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6D1E93">
        <w:rPr>
          <w:rFonts w:ascii="Calibri" w:hAnsi="Calibri" w:cs="Calibri"/>
          <w:bCs/>
        </w:rPr>
        <w:t xml:space="preserve">(2011, April). </w:t>
      </w:r>
      <w:r w:rsidR="00827118" w:rsidRPr="006D1E93">
        <w:rPr>
          <w:rFonts w:ascii="Calibri" w:hAnsi="Calibri" w:cs="Calibri"/>
          <w:i/>
        </w:rPr>
        <w:t xml:space="preserve">If it </w:t>
      </w:r>
      <w:proofErr w:type="spellStart"/>
      <w:r w:rsidR="00827118" w:rsidRPr="006D1E93">
        <w:rPr>
          <w:rFonts w:ascii="Calibri" w:hAnsi="Calibri" w:cs="Calibri"/>
          <w:i/>
        </w:rPr>
        <w:t>ain’t</w:t>
      </w:r>
      <w:proofErr w:type="spellEnd"/>
      <w:r w:rsidR="00827118" w:rsidRPr="006D1E93">
        <w:rPr>
          <w:rFonts w:ascii="Calibri" w:hAnsi="Calibri" w:cs="Calibri"/>
          <w:i/>
        </w:rPr>
        <w:t xml:space="preserve"> broke don’t fix it: Assessing the effectiveness of Trauma-Focused Functional Family Therapy.</w:t>
      </w:r>
      <w:r w:rsidR="001762E0">
        <w:rPr>
          <w:rFonts w:ascii="Calibri" w:hAnsi="Calibri" w:cs="Calibri"/>
        </w:rPr>
        <w:t xml:space="preserve"> </w:t>
      </w:r>
      <w:r w:rsidR="00827118" w:rsidRPr="00CE5DFA">
        <w:rPr>
          <w:rFonts w:ascii="Calibri" w:hAnsi="Calibri" w:cs="Calibri"/>
        </w:rPr>
        <w:t xml:space="preserve">Colloquium presented to the Developmental/CCF Brownbag, University of Utah. </w:t>
      </w:r>
    </w:p>
    <w:p w14:paraId="1EAEF6CA" w14:textId="77777777" w:rsidR="00537B5A" w:rsidRPr="00CE5DFA" w:rsidRDefault="0091195D" w:rsidP="00537B5A">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6D1E93">
        <w:rPr>
          <w:rFonts w:ascii="Calibri" w:hAnsi="Calibri" w:cs="Calibri"/>
          <w:bCs/>
        </w:rPr>
        <w:t xml:space="preserve">(2011, Feb.). </w:t>
      </w:r>
      <w:r w:rsidR="00537B5A" w:rsidRPr="006D1E93">
        <w:rPr>
          <w:rFonts w:ascii="Calibri" w:hAnsi="Calibri" w:cs="Calibri"/>
          <w:i/>
        </w:rPr>
        <w:t>Ten more things every juvenile court judge should kn</w:t>
      </w:r>
      <w:r w:rsidR="006D1E93">
        <w:rPr>
          <w:rFonts w:ascii="Calibri" w:hAnsi="Calibri" w:cs="Calibri"/>
          <w:i/>
        </w:rPr>
        <w:t>ow about trauma and delinquency.</w:t>
      </w:r>
      <w:r w:rsidR="001762E0">
        <w:rPr>
          <w:rFonts w:ascii="Calibri" w:hAnsi="Calibri" w:cs="Calibri"/>
          <w:i/>
        </w:rPr>
        <w:t xml:space="preserve"> </w:t>
      </w:r>
      <w:r w:rsidR="00827118" w:rsidRPr="00CE5DFA">
        <w:rPr>
          <w:rFonts w:ascii="Calibri" w:hAnsi="Calibri" w:cs="Calibri"/>
        </w:rPr>
        <w:t xml:space="preserve">Invited talk to the </w:t>
      </w:r>
      <w:r w:rsidR="00537B5A" w:rsidRPr="00CE5DFA">
        <w:rPr>
          <w:rFonts w:ascii="Calibri" w:hAnsi="Calibri" w:cs="Calibri"/>
        </w:rPr>
        <w:t xml:space="preserve">Utah Juvenile Court. </w:t>
      </w:r>
    </w:p>
    <w:p w14:paraId="393E6686" w14:textId="77777777" w:rsidR="00537B5A" w:rsidRPr="00CE5DFA" w:rsidRDefault="0091195D" w:rsidP="00537B5A">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6D1E93">
        <w:rPr>
          <w:rFonts w:ascii="Calibri" w:hAnsi="Calibri" w:cs="Calibri"/>
          <w:bCs/>
        </w:rPr>
        <w:t xml:space="preserve">(2011, Jan.). </w:t>
      </w:r>
      <w:r w:rsidR="00537B5A" w:rsidRPr="006D1E93">
        <w:rPr>
          <w:rFonts w:ascii="Calibri" w:hAnsi="Calibri" w:cs="Calibri"/>
          <w:i/>
        </w:rPr>
        <w:t>What every school counselor should know about trauma and delinquency.</w:t>
      </w:r>
      <w:r w:rsidR="001762E0">
        <w:rPr>
          <w:rFonts w:ascii="Calibri" w:hAnsi="Calibri" w:cs="Calibri"/>
          <w:i/>
        </w:rPr>
        <w:t xml:space="preserve"> </w:t>
      </w:r>
      <w:r w:rsidR="00827118" w:rsidRPr="00CE5DFA">
        <w:rPr>
          <w:rFonts w:ascii="Calibri" w:hAnsi="Calibri" w:cs="Calibri"/>
        </w:rPr>
        <w:t xml:space="preserve">Invited talk to the </w:t>
      </w:r>
      <w:r w:rsidR="00537B5A" w:rsidRPr="00CE5DFA">
        <w:rPr>
          <w:rFonts w:ascii="Calibri" w:hAnsi="Calibri" w:cs="Calibri"/>
        </w:rPr>
        <w:t>Salt Lake Valley School District.</w:t>
      </w:r>
    </w:p>
    <w:p w14:paraId="29EFE392" w14:textId="77777777" w:rsidR="00F54156" w:rsidRPr="00CE5DFA" w:rsidRDefault="0091195D" w:rsidP="00537B5A">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6D1E93">
        <w:rPr>
          <w:rFonts w:ascii="Calibri" w:hAnsi="Calibri" w:cs="Calibri"/>
          <w:bCs/>
        </w:rPr>
        <w:t xml:space="preserve">(2010, Dec.). </w:t>
      </w:r>
      <w:r w:rsidR="00F54156" w:rsidRPr="006D1E93">
        <w:rPr>
          <w:rFonts w:ascii="Calibri" w:hAnsi="Calibri" w:cs="Calibri"/>
          <w:i/>
        </w:rPr>
        <w:t>In search of the mechanisms linking trauma to delinquency:</w:t>
      </w:r>
      <w:r w:rsidR="001762E0">
        <w:rPr>
          <w:rFonts w:ascii="Calibri" w:hAnsi="Calibri" w:cs="Calibri"/>
          <w:i/>
        </w:rPr>
        <w:t xml:space="preserve"> </w:t>
      </w:r>
      <w:r w:rsidR="00F54156" w:rsidRPr="006D1E93">
        <w:rPr>
          <w:rFonts w:ascii="Calibri" w:hAnsi="Calibri" w:cs="Calibri"/>
          <w:i/>
        </w:rPr>
        <w:t>A focus on emotional numbing.</w:t>
      </w:r>
      <w:r w:rsidR="001762E0">
        <w:rPr>
          <w:rFonts w:ascii="Calibri" w:hAnsi="Calibri" w:cs="Calibri"/>
          <w:i/>
        </w:rPr>
        <w:t xml:space="preserve"> </w:t>
      </w:r>
      <w:r w:rsidR="00827118" w:rsidRPr="00CE5DFA">
        <w:rPr>
          <w:rFonts w:ascii="Calibri" w:hAnsi="Calibri" w:cs="Calibri"/>
        </w:rPr>
        <w:t xml:space="preserve">Invited </w:t>
      </w:r>
      <w:r w:rsidR="00140C42" w:rsidRPr="00CE5DFA">
        <w:rPr>
          <w:rFonts w:ascii="Calibri" w:hAnsi="Calibri" w:cs="Calibri"/>
        </w:rPr>
        <w:t>symposium at</w:t>
      </w:r>
      <w:r w:rsidR="00827118" w:rsidRPr="00CE5DFA">
        <w:rPr>
          <w:rFonts w:ascii="Calibri" w:hAnsi="Calibri" w:cs="Calibri"/>
        </w:rPr>
        <w:t xml:space="preserve"> the </w:t>
      </w:r>
      <w:r w:rsidR="00F54156" w:rsidRPr="00CE5DFA">
        <w:rPr>
          <w:rFonts w:ascii="Calibri" w:hAnsi="Calibri" w:cs="Calibri"/>
        </w:rPr>
        <w:t xml:space="preserve">University of Utah. </w:t>
      </w:r>
    </w:p>
    <w:p w14:paraId="72FA170D" w14:textId="77777777" w:rsidR="00F54156"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B81A71">
        <w:rPr>
          <w:rFonts w:ascii="Calibri" w:hAnsi="Calibri" w:cs="Calibri"/>
          <w:bCs/>
        </w:rPr>
        <w:t xml:space="preserve">(2010, Nov.). </w:t>
      </w:r>
      <w:r w:rsidR="00F54156" w:rsidRPr="00B81A71">
        <w:rPr>
          <w:rFonts w:ascii="Calibri" w:hAnsi="Calibri" w:cs="Calibri"/>
          <w:i/>
        </w:rPr>
        <w:t>Ten things every probation officer should know about trauma.</w:t>
      </w:r>
      <w:r w:rsidR="001762E0">
        <w:rPr>
          <w:rFonts w:ascii="Calibri" w:hAnsi="Calibri" w:cs="Calibri"/>
          <w:i/>
        </w:rPr>
        <w:t xml:space="preserve"> </w:t>
      </w:r>
      <w:r w:rsidR="00827118" w:rsidRPr="00CE5DFA">
        <w:rPr>
          <w:rFonts w:ascii="Calibri" w:hAnsi="Calibri" w:cs="Calibri"/>
        </w:rPr>
        <w:t xml:space="preserve">Workshop presented to the </w:t>
      </w:r>
      <w:r w:rsidR="00F54156" w:rsidRPr="00CE5DFA">
        <w:rPr>
          <w:rFonts w:ascii="Calibri" w:hAnsi="Calibri" w:cs="Calibri"/>
        </w:rPr>
        <w:t>Juvenile Probation Offices, Salt Lake County.</w:t>
      </w:r>
    </w:p>
    <w:p w14:paraId="7F5344B5" w14:textId="77777777" w:rsidR="006357BD"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B81A71">
        <w:rPr>
          <w:rFonts w:ascii="Calibri" w:hAnsi="Calibri" w:cs="Calibri"/>
          <w:bCs/>
        </w:rPr>
        <w:t xml:space="preserve">(2010, Jan.). </w:t>
      </w:r>
      <w:r w:rsidR="006357BD" w:rsidRPr="00B81A71">
        <w:rPr>
          <w:rFonts w:ascii="Calibri" w:hAnsi="Calibri" w:cs="Calibri"/>
          <w:i/>
        </w:rPr>
        <w:t>Trauma, PTSD, and juvenile delinquency.</w:t>
      </w:r>
      <w:r w:rsidR="001762E0">
        <w:rPr>
          <w:rFonts w:ascii="Calibri" w:hAnsi="Calibri" w:cs="Calibri"/>
        </w:rPr>
        <w:t xml:space="preserve"> </w:t>
      </w:r>
      <w:r w:rsidR="00827118" w:rsidRPr="00CE5DFA">
        <w:rPr>
          <w:rFonts w:ascii="Calibri" w:hAnsi="Calibri" w:cs="Calibri"/>
        </w:rPr>
        <w:t xml:space="preserve">Workshop presented to the </w:t>
      </w:r>
      <w:r w:rsidR="006357BD" w:rsidRPr="00CE5DFA">
        <w:rPr>
          <w:rFonts w:ascii="Calibri" w:hAnsi="Calibri" w:cs="Calibri"/>
        </w:rPr>
        <w:t xml:space="preserve">Management Team, Juvenile Justice Center, Salt Lake City. </w:t>
      </w:r>
    </w:p>
    <w:p w14:paraId="387FBEAD" w14:textId="77777777" w:rsidR="001E22BE"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B81A71">
        <w:rPr>
          <w:rFonts w:ascii="Calibri" w:hAnsi="Calibri" w:cs="Calibri"/>
          <w:bCs/>
        </w:rPr>
        <w:t xml:space="preserve">(2009, Nov.). </w:t>
      </w:r>
      <w:r w:rsidR="001E22BE" w:rsidRPr="00B81A71">
        <w:rPr>
          <w:rFonts w:ascii="Calibri" w:hAnsi="Calibri" w:cs="Calibri"/>
          <w:i/>
        </w:rPr>
        <w:t>Trauma and delinquency.</w:t>
      </w:r>
      <w:r w:rsidR="001762E0">
        <w:rPr>
          <w:rFonts w:ascii="Calibri" w:hAnsi="Calibri" w:cs="Calibri"/>
          <w:i/>
        </w:rPr>
        <w:t xml:space="preserve"> </w:t>
      </w:r>
      <w:r w:rsidR="00827118" w:rsidRPr="00CE5DFA">
        <w:rPr>
          <w:rFonts w:ascii="Calibri" w:hAnsi="Calibri" w:cs="Calibri"/>
        </w:rPr>
        <w:t xml:space="preserve">Invited talk to the </w:t>
      </w:r>
      <w:r w:rsidR="006357BD" w:rsidRPr="00CE5DFA">
        <w:rPr>
          <w:rFonts w:ascii="Calibri" w:hAnsi="Calibri" w:cs="Calibri"/>
        </w:rPr>
        <w:t xml:space="preserve">Detention Directors, </w:t>
      </w:r>
      <w:r w:rsidR="001E22BE" w:rsidRPr="00CE5DFA">
        <w:rPr>
          <w:rFonts w:ascii="Calibri" w:hAnsi="Calibri" w:cs="Calibri"/>
        </w:rPr>
        <w:t xml:space="preserve">Juvenile Justice Center, Salt Lake City. </w:t>
      </w:r>
    </w:p>
    <w:p w14:paraId="17C2D47B" w14:textId="77777777" w:rsidR="001E22BE"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B81A71">
        <w:rPr>
          <w:rFonts w:ascii="Calibri" w:hAnsi="Calibri" w:cs="Calibri"/>
          <w:bCs/>
        </w:rPr>
        <w:t xml:space="preserve">(2009, Nov.). </w:t>
      </w:r>
      <w:r w:rsidR="001E22BE" w:rsidRPr="00B81A71">
        <w:rPr>
          <w:rFonts w:ascii="Calibri" w:hAnsi="Calibri" w:cs="Calibri"/>
          <w:i/>
        </w:rPr>
        <w:t>Maltreatment, trauma, and the development of delinquency: Implications for understanding native youth.</w:t>
      </w:r>
      <w:r w:rsidR="001E22BE" w:rsidRPr="00CE5DFA">
        <w:rPr>
          <w:rFonts w:ascii="Calibri" w:hAnsi="Calibri" w:cs="Calibri"/>
        </w:rPr>
        <w:t xml:space="preserve"> Presentation in collaboration with the </w:t>
      </w:r>
      <w:r w:rsidR="00F649D7" w:rsidRPr="00CE5DFA">
        <w:rPr>
          <w:rFonts w:ascii="Calibri" w:hAnsi="Calibri" w:cs="Calibri"/>
        </w:rPr>
        <w:t xml:space="preserve">National Native Children’s Trauma Center, Office of Juvenile Justice and Delinquency Prevention, Washington DC. </w:t>
      </w:r>
    </w:p>
    <w:p w14:paraId="285E4029" w14:textId="77777777" w:rsidR="00F649D7"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B81A71">
        <w:rPr>
          <w:rFonts w:ascii="Calibri" w:hAnsi="Calibri" w:cs="Calibri"/>
          <w:bCs/>
        </w:rPr>
        <w:t xml:space="preserve">(2008, Mar.). </w:t>
      </w:r>
      <w:r w:rsidR="00F649D7" w:rsidRPr="00B81A71">
        <w:rPr>
          <w:rFonts w:ascii="Calibri" w:hAnsi="Calibri" w:cs="Calibri"/>
          <w:i/>
        </w:rPr>
        <w:t>Motivational interviewing with juvenile justice-involved youth and families.</w:t>
      </w:r>
      <w:r w:rsidR="001762E0">
        <w:rPr>
          <w:rFonts w:ascii="Calibri" w:hAnsi="Calibri" w:cs="Calibri"/>
        </w:rPr>
        <w:t xml:space="preserve"> </w:t>
      </w:r>
      <w:r w:rsidR="00827118" w:rsidRPr="00CE5DFA">
        <w:rPr>
          <w:rFonts w:ascii="Calibri" w:hAnsi="Calibri" w:cs="Calibri"/>
        </w:rPr>
        <w:t xml:space="preserve">Workshop presented at </w:t>
      </w:r>
      <w:r w:rsidR="00F649D7" w:rsidRPr="00CE5DFA">
        <w:rPr>
          <w:rFonts w:ascii="Calibri" w:hAnsi="Calibri" w:cs="Calibri"/>
        </w:rPr>
        <w:t xml:space="preserve">Miami University, </w:t>
      </w:r>
      <w:r w:rsidR="00B81A71">
        <w:rPr>
          <w:rFonts w:ascii="Calibri" w:hAnsi="Calibri" w:cs="Calibri"/>
        </w:rPr>
        <w:t>Oxford, OH</w:t>
      </w:r>
      <w:r w:rsidR="00F649D7" w:rsidRPr="00CE5DFA">
        <w:rPr>
          <w:rFonts w:ascii="Calibri" w:hAnsi="Calibri" w:cs="Calibri"/>
        </w:rPr>
        <w:t xml:space="preserve">. </w:t>
      </w:r>
    </w:p>
    <w:p w14:paraId="42D037B1" w14:textId="77777777" w:rsidR="00882999"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lastRenderedPageBreak/>
        <w:t xml:space="preserve">Kerig, </w:t>
      </w:r>
      <w:r w:rsidR="00DB57C4">
        <w:rPr>
          <w:rFonts w:ascii="Calibri" w:hAnsi="Calibri" w:cs="Calibri"/>
          <w:bCs/>
        </w:rPr>
        <w:t>P. K.</w:t>
      </w:r>
      <w:r w:rsidRPr="0091195D">
        <w:rPr>
          <w:rFonts w:ascii="Calibri" w:hAnsi="Calibri" w:cs="Calibri"/>
          <w:bCs/>
        </w:rPr>
        <w:t xml:space="preserve"> </w:t>
      </w:r>
      <w:r w:rsidR="00B81A71">
        <w:rPr>
          <w:rFonts w:ascii="Calibri" w:hAnsi="Calibri" w:cs="Calibri"/>
          <w:bCs/>
        </w:rPr>
        <w:t xml:space="preserve">(2008, Mar.). </w:t>
      </w:r>
      <w:r w:rsidR="00882999" w:rsidRPr="00B81A71">
        <w:rPr>
          <w:rFonts w:ascii="Calibri" w:hAnsi="Calibri" w:cs="Calibri"/>
          <w:i/>
        </w:rPr>
        <w:t>Trauma and juvenile delinquency.</w:t>
      </w:r>
      <w:r w:rsidR="001762E0">
        <w:rPr>
          <w:rFonts w:ascii="Calibri" w:hAnsi="Calibri" w:cs="Calibri"/>
          <w:i/>
        </w:rPr>
        <w:t xml:space="preserve"> </w:t>
      </w:r>
      <w:r w:rsidR="00827118" w:rsidRPr="00CE5DFA">
        <w:rPr>
          <w:rFonts w:ascii="Calibri" w:hAnsi="Calibri" w:cs="Calibri"/>
        </w:rPr>
        <w:t xml:space="preserve">Invited talk to the </w:t>
      </w:r>
      <w:r w:rsidR="00882999" w:rsidRPr="00CE5DFA">
        <w:rPr>
          <w:rFonts w:ascii="Calibri" w:hAnsi="Calibri" w:cs="Calibri"/>
        </w:rPr>
        <w:t xml:space="preserve">Probation Office Staff, Butler County Juvenile Justice Center, </w:t>
      </w:r>
      <w:r w:rsidR="00B81A71">
        <w:rPr>
          <w:rFonts w:ascii="Calibri" w:hAnsi="Calibri" w:cs="Calibri"/>
        </w:rPr>
        <w:t>Hamilton, OH</w:t>
      </w:r>
      <w:r w:rsidR="00882999" w:rsidRPr="00CE5DFA">
        <w:rPr>
          <w:rFonts w:ascii="Calibri" w:hAnsi="Calibri" w:cs="Calibri"/>
        </w:rPr>
        <w:t>.</w:t>
      </w:r>
    </w:p>
    <w:p w14:paraId="48F55020" w14:textId="77777777" w:rsidR="00882999"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4F51F4">
        <w:rPr>
          <w:rFonts w:ascii="Calibri" w:hAnsi="Calibri" w:cs="Calibri"/>
          <w:bCs/>
        </w:rPr>
        <w:t xml:space="preserve">(2008, Mar.). </w:t>
      </w:r>
      <w:r w:rsidR="00882999" w:rsidRPr="004F51F4">
        <w:rPr>
          <w:rFonts w:ascii="Calibri" w:hAnsi="Calibri" w:cs="Calibri"/>
          <w:i/>
        </w:rPr>
        <w:t xml:space="preserve">Trauma-Focused CBT with children and adolescents, Part III—Working with parents and parent-child relationships. </w:t>
      </w:r>
      <w:r w:rsidR="00827118" w:rsidRPr="00CE5DFA">
        <w:rPr>
          <w:rFonts w:ascii="Calibri" w:hAnsi="Calibri" w:cs="Calibri"/>
        </w:rPr>
        <w:t xml:space="preserve">Workshop presented to </w:t>
      </w:r>
      <w:r w:rsidR="00882999" w:rsidRPr="00CE5DFA">
        <w:rPr>
          <w:rFonts w:ascii="Calibri" w:hAnsi="Calibri" w:cs="Calibri"/>
        </w:rPr>
        <w:t xml:space="preserve">Butler County Catholic Charities, </w:t>
      </w:r>
      <w:r w:rsidR="004F51F4">
        <w:rPr>
          <w:rFonts w:ascii="Calibri" w:hAnsi="Calibri" w:cs="Calibri"/>
        </w:rPr>
        <w:t>Hamilton, OH</w:t>
      </w:r>
      <w:r w:rsidR="00882999" w:rsidRPr="00CE5DFA">
        <w:rPr>
          <w:rFonts w:ascii="Calibri" w:hAnsi="Calibri" w:cs="Calibri"/>
        </w:rPr>
        <w:t>.</w:t>
      </w:r>
    </w:p>
    <w:p w14:paraId="060FB8C4" w14:textId="77777777" w:rsidR="00882999"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4F51F4">
        <w:rPr>
          <w:rFonts w:ascii="Calibri" w:hAnsi="Calibri" w:cs="Calibri"/>
          <w:bCs/>
        </w:rPr>
        <w:t xml:space="preserve">(2008, Mar.). </w:t>
      </w:r>
      <w:r w:rsidR="00882999" w:rsidRPr="004F51F4">
        <w:rPr>
          <w:rFonts w:ascii="Calibri" w:hAnsi="Calibri" w:cs="Calibri"/>
          <w:i/>
        </w:rPr>
        <w:t>Trauma-Focused CBT with children and adolescents, Part II—Cognitive processing and the trauma narrative.</w:t>
      </w:r>
      <w:r w:rsidR="00882999" w:rsidRPr="00CE5DFA">
        <w:rPr>
          <w:rFonts w:ascii="Calibri" w:hAnsi="Calibri" w:cs="Calibri"/>
        </w:rPr>
        <w:t xml:space="preserve"> </w:t>
      </w:r>
      <w:r w:rsidR="00827118" w:rsidRPr="00CE5DFA">
        <w:rPr>
          <w:rFonts w:ascii="Calibri" w:hAnsi="Calibri" w:cs="Calibri"/>
        </w:rPr>
        <w:t xml:space="preserve">Workshop presented to </w:t>
      </w:r>
      <w:r w:rsidR="00882999" w:rsidRPr="00CE5DFA">
        <w:rPr>
          <w:rFonts w:ascii="Calibri" w:hAnsi="Calibri" w:cs="Calibri"/>
        </w:rPr>
        <w:t xml:space="preserve">Butler County Catholic Charities, </w:t>
      </w:r>
      <w:r w:rsidR="004F51F4">
        <w:rPr>
          <w:rFonts w:ascii="Calibri" w:hAnsi="Calibri" w:cs="Calibri"/>
        </w:rPr>
        <w:t>Hamilton, OH</w:t>
      </w:r>
      <w:r w:rsidR="00882999" w:rsidRPr="00CE5DFA">
        <w:rPr>
          <w:rFonts w:ascii="Calibri" w:hAnsi="Calibri" w:cs="Calibri"/>
        </w:rPr>
        <w:t>.</w:t>
      </w:r>
    </w:p>
    <w:p w14:paraId="242FE237" w14:textId="77777777" w:rsidR="00882999"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4F51F4">
        <w:rPr>
          <w:rFonts w:ascii="Calibri" w:hAnsi="Calibri" w:cs="Calibri"/>
          <w:bCs/>
        </w:rPr>
        <w:t xml:space="preserve">(2008, Feb.) </w:t>
      </w:r>
      <w:r w:rsidR="00882999" w:rsidRPr="004F51F4">
        <w:rPr>
          <w:rFonts w:ascii="Calibri" w:hAnsi="Calibri" w:cs="Calibri"/>
          <w:i/>
        </w:rPr>
        <w:t>Trauma-Focused CBT with children and adolescents, Part I—Theoretical model and overview.</w:t>
      </w:r>
      <w:r w:rsidR="00882999" w:rsidRPr="00CE5DFA">
        <w:rPr>
          <w:rFonts w:ascii="Calibri" w:hAnsi="Calibri" w:cs="Calibri"/>
        </w:rPr>
        <w:t xml:space="preserve"> </w:t>
      </w:r>
      <w:r w:rsidR="00827118" w:rsidRPr="00CE5DFA">
        <w:rPr>
          <w:rFonts w:ascii="Calibri" w:hAnsi="Calibri" w:cs="Calibri"/>
        </w:rPr>
        <w:t xml:space="preserve">Workshop presented to </w:t>
      </w:r>
      <w:r w:rsidR="00882999" w:rsidRPr="00CE5DFA">
        <w:rPr>
          <w:rFonts w:ascii="Calibri" w:hAnsi="Calibri" w:cs="Calibri"/>
        </w:rPr>
        <w:t>Butler County Catholic Charities</w:t>
      </w:r>
      <w:r w:rsidR="004F51F4">
        <w:rPr>
          <w:rFonts w:ascii="Calibri" w:hAnsi="Calibri" w:cs="Calibri"/>
        </w:rPr>
        <w:t>, Hamilton, OH</w:t>
      </w:r>
      <w:r w:rsidR="00882999" w:rsidRPr="00CE5DFA">
        <w:rPr>
          <w:rFonts w:ascii="Calibri" w:hAnsi="Calibri" w:cs="Calibri"/>
        </w:rPr>
        <w:t>.</w:t>
      </w:r>
    </w:p>
    <w:p w14:paraId="5C06157F"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(2008, Dec.).</w:t>
      </w:r>
      <w:r w:rsidR="000801DA" w:rsidRPr="000801DA">
        <w:rPr>
          <w:rFonts w:ascii="Calibri" w:hAnsi="Calibri" w:cs="Calibri"/>
          <w:bCs/>
          <w:i/>
        </w:rPr>
        <w:t xml:space="preserve"> </w:t>
      </w:r>
      <w:r w:rsidR="001E22BE" w:rsidRPr="000801DA">
        <w:rPr>
          <w:rFonts w:ascii="Calibri" w:hAnsi="Calibri" w:cs="Calibri"/>
          <w:i/>
        </w:rPr>
        <w:t>Implementing Trauma-Focused CBT with fidelity, flexibility, and creativity.</w:t>
      </w:r>
      <w:r w:rsidR="001E22BE" w:rsidRPr="00CE5DFA">
        <w:rPr>
          <w:rFonts w:ascii="Calibri" w:hAnsi="Calibri" w:cs="Calibri"/>
        </w:rPr>
        <w:t xml:space="preserve"> </w:t>
      </w:r>
      <w:r w:rsidR="00827118" w:rsidRPr="00CE5DFA">
        <w:rPr>
          <w:rFonts w:ascii="Calibri" w:hAnsi="Calibri" w:cs="Calibri"/>
        </w:rPr>
        <w:t xml:space="preserve">Invited talk to the </w:t>
      </w:r>
      <w:r w:rsidR="000801DA">
        <w:rPr>
          <w:rFonts w:ascii="Calibri" w:hAnsi="Calibri" w:cs="Calibri"/>
        </w:rPr>
        <w:t xml:space="preserve">Department of Psychology, </w:t>
      </w:r>
      <w:r w:rsidR="00CC3ABF" w:rsidRPr="00CE5DFA">
        <w:rPr>
          <w:rFonts w:ascii="Calibri" w:hAnsi="Calibri" w:cs="Calibri"/>
        </w:rPr>
        <w:t>University of Utah</w:t>
      </w:r>
      <w:r w:rsidR="001E22BE" w:rsidRPr="00CE5DFA">
        <w:rPr>
          <w:rFonts w:ascii="Calibri" w:hAnsi="Calibri" w:cs="Calibri"/>
        </w:rPr>
        <w:t>.</w:t>
      </w:r>
    </w:p>
    <w:p w14:paraId="707387D8"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(2008, Dec.). </w:t>
      </w:r>
      <w:r w:rsidR="00882999" w:rsidRPr="000801DA">
        <w:rPr>
          <w:rFonts w:ascii="Calibri" w:hAnsi="Calibri" w:cs="Calibri"/>
          <w:i/>
        </w:rPr>
        <w:t xml:space="preserve">Trauma, PTSD, and mental health problems among </w:t>
      </w:r>
      <w:r w:rsidR="000801DA" w:rsidRPr="000801DA">
        <w:rPr>
          <w:rFonts w:ascii="Calibri" w:hAnsi="Calibri" w:cs="Calibri"/>
          <w:i/>
        </w:rPr>
        <w:t>delinquent</w:t>
      </w:r>
      <w:r w:rsidR="000801DA">
        <w:rPr>
          <w:rFonts w:ascii="Calibri" w:hAnsi="Calibri" w:cs="Calibri"/>
          <w:i/>
        </w:rPr>
        <w:t xml:space="preserve"> youth</w:t>
      </w:r>
      <w:r w:rsidR="00882999" w:rsidRPr="000801DA">
        <w:rPr>
          <w:rFonts w:ascii="Calibri" w:hAnsi="Calibri" w:cs="Calibri"/>
          <w:i/>
        </w:rPr>
        <w:t>.</w:t>
      </w:r>
      <w:r w:rsidR="001E22BE" w:rsidRPr="000801DA">
        <w:rPr>
          <w:rFonts w:ascii="Calibri" w:hAnsi="Calibri" w:cs="Calibri"/>
          <w:i/>
        </w:rPr>
        <w:t>”</w:t>
      </w:r>
      <w:r w:rsidR="00882999" w:rsidRPr="00CE5DFA">
        <w:rPr>
          <w:rFonts w:ascii="Calibri" w:hAnsi="Calibri" w:cs="Calibri"/>
        </w:rPr>
        <w:t xml:space="preserve"> </w:t>
      </w:r>
      <w:r w:rsidR="00827118" w:rsidRPr="00CE5DFA">
        <w:rPr>
          <w:rFonts w:ascii="Calibri" w:hAnsi="Calibri" w:cs="Calibri"/>
        </w:rPr>
        <w:t xml:space="preserve">Invited talk to the </w:t>
      </w:r>
      <w:r w:rsidR="000801DA">
        <w:rPr>
          <w:rFonts w:ascii="Calibri" w:hAnsi="Calibri" w:cs="Calibri"/>
        </w:rPr>
        <w:t xml:space="preserve">Department of Psychology, </w:t>
      </w:r>
      <w:r w:rsidR="00CC3ABF" w:rsidRPr="00CE5DFA">
        <w:rPr>
          <w:rFonts w:ascii="Calibri" w:hAnsi="Calibri" w:cs="Calibri"/>
        </w:rPr>
        <w:t>University of Utah</w:t>
      </w:r>
      <w:r w:rsidR="001E22BE" w:rsidRPr="00CE5DFA">
        <w:rPr>
          <w:rFonts w:ascii="Calibri" w:hAnsi="Calibri" w:cs="Calibri"/>
        </w:rPr>
        <w:t>.</w:t>
      </w:r>
    </w:p>
    <w:p w14:paraId="1B2F5A17" w14:textId="77777777" w:rsidR="00882999"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(2007, July). </w:t>
      </w:r>
      <w:r w:rsidR="00882999" w:rsidRPr="000801DA">
        <w:rPr>
          <w:rFonts w:ascii="Calibri" w:hAnsi="Calibri" w:cs="Calibri"/>
          <w:i/>
        </w:rPr>
        <w:t>Ties that bind:</w:t>
      </w:r>
      <w:r w:rsidR="001762E0">
        <w:rPr>
          <w:rFonts w:ascii="Calibri" w:hAnsi="Calibri" w:cs="Calibri"/>
          <w:i/>
        </w:rPr>
        <w:t xml:space="preserve"> </w:t>
      </w:r>
      <w:r w:rsidR="00882999" w:rsidRPr="000801DA">
        <w:rPr>
          <w:rFonts w:ascii="Calibri" w:hAnsi="Calibri" w:cs="Calibri"/>
          <w:i/>
        </w:rPr>
        <w:t>Triangulation, boundary dissolution, and the effects of interparental conflict on emerging adult development.</w:t>
      </w:r>
      <w:r w:rsidR="001762E0">
        <w:rPr>
          <w:rFonts w:ascii="Calibri" w:hAnsi="Calibri" w:cs="Calibri"/>
        </w:rPr>
        <w:t xml:space="preserve"> </w:t>
      </w:r>
      <w:r w:rsidR="00882999" w:rsidRPr="00CE5DFA">
        <w:rPr>
          <w:rFonts w:ascii="Calibri" w:hAnsi="Calibri" w:cs="Calibri"/>
        </w:rPr>
        <w:t>Invited paper presented at the International Panel Analysis of Intimate Relationships and Family Dynamics, Chemnitz, Germany</w:t>
      </w:r>
      <w:r w:rsidR="000801DA">
        <w:rPr>
          <w:rFonts w:ascii="Calibri" w:hAnsi="Calibri" w:cs="Calibri"/>
        </w:rPr>
        <w:t>.</w:t>
      </w:r>
    </w:p>
    <w:p w14:paraId="029FD823" w14:textId="77777777" w:rsidR="00882999"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(2007, May). </w:t>
      </w:r>
      <w:r w:rsidR="00882999" w:rsidRPr="000801DA">
        <w:rPr>
          <w:rFonts w:ascii="Calibri" w:hAnsi="Calibri" w:cs="Calibri"/>
          <w:i/>
        </w:rPr>
        <w:t>Preventing dating violence.</w:t>
      </w:r>
      <w:r w:rsidR="001762E0">
        <w:rPr>
          <w:rFonts w:ascii="Calibri" w:hAnsi="Calibri" w:cs="Calibri"/>
          <w:i/>
        </w:rPr>
        <w:t xml:space="preserve"> </w:t>
      </w:r>
      <w:r w:rsidR="00882999" w:rsidRPr="00CE5DFA">
        <w:rPr>
          <w:rFonts w:ascii="Calibri" w:hAnsi="Calibri" w:cs="Calibri"/>
        </w:rPr>
        <w:t xml:space="preserve">Workshop presentation, School Based Health Centers: Integrating Mental and Physical Health for the Care of Children and Families, Ohio School Based Health Care Association. </w:t>
      </w:r>
    </w:p>
    <w:p w14:paraId="49335789" w14:textId="77777777" w:rsidR="00882999"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(2007, April). </w:t>
      </w:r>
      <w:r w:rsidR="00882999" w:rsidRPr="000801DA">
        <w:rPr>
          <w:rFonts w:ascii="Calibri" w:hAnsi="Calibri" w:cs="Calibri"/>
          <w:i/>
        </w:rPr>
        <w:t xml:space="preserve">Responding to childhood trauma and traumatic grief. </w:t>
      </w:r>
      <w:r w:rsidR="00882999" w:rsidRPr="00CE5DFA">
        <w:rPr>
          <w:rFonts w:ascii="Calibri" w:hAnsi="Calibri" w:cs="Calibri"/>
        </w:rPr>
        <w:t xml:space="preserve">Staff </w:t>
      </w:r>
      <w:proofErr w:type="spellStart"/>
      <w:r w:rsidR="00882999" w:rsidRPr="00CE5DFA">
        <w:rPr>
          <w:rFonts w:ascii="Calibri" w:hAnsi="Calibri" w:cs="Calibri"/>
        </w:rPr>
        <w:t>Inservice</w:t>
      </w:r>
      <w:proofErr w:type="spellEnd"/>
      <w:r w:rsidR="00882999" w:rsidRPr="00CE5DFA">
        <w:rPr>
          <w:rFonts w:ascii="Calibri" w:hAnsi="Calibri" w:cs="Calibri"/>
        </w:rPr>
        <w:t xml:space="preserve"> Training</w:t>
      </w:r>
      <w:r w:rsidR="00827118" w:rsidRPr="00CE5DFA">
        <w:rPr>
          <w:rFonts w:ascii="Calibri" w:hAnsi="Calibri" w:cs="Calibri"/>
        </w:rPr>
        <w:t xml:space="preserve"> Workshop</w:t>
      </w:r>
      <w:r w:rsidR="00882999" w:rsidRPr="00CE5DFA">
        <w:rPr>
          <w:rFonts w:ascii="Calibri" w:hAnsi="Calibri" w:cs="Calibri"/>
        </w:rPr>
        <w:t xml:space="preserve">, </w:t>
      </w:r>
      <w:proofErr w:type="spellStart"/>
      <w:r w:rsidR="00882999" w:rsidRPr="00CE5DFA">
        <w:rPr>
          <w:rFonts w:ascii="Calibri" w:hAnsi="Calibri" w:cs="Calibri"/>
        </w:rPr>
        <w:t>Talawanda</w:t>
      </w:r>
      <w:proofErr w:type="spellEnd"/>
      <w:r w:rsidR="00882999" w:rsidRPr="00CE5DFA">
        <w:rPr>
          <w:rFonts w:ascii="Calibri" w:hAnsi="Calibri" w:cs="Calibri"/>
        </w:rPr>
        <w:t xml:space="preserve"> School District, </w:t>
      </w:r>
      <w:r w:rsidR="000801DA">
        <w:rPr>
          <w:rFonts w:ascii="Calibri" w:hAnsi="Calibri" w:cs="Calibri"/>
        </w:rPr>
        <w:t xml:space="preserve">Oxford, OH. </w:t>
      </w:r>
    </w:p>
    <w:p w14:paraId="51B1EBAD" w14:textId="77777777" w:rsidR="001E22BE"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(2007, Feb.). </w:t>
      </w:r>
      <w:r w:rsidR="001E22BE" w:rsidRPr="000801DA">
        <w:rPr>
          <w:rFonts w:ascii="Calibri" w:hAnsi="Calibri" w:cs="Calibri"/>
          <w:i/>
        </w:rPr>
        <w:t>Prevention of intimate partner violence among high-risk youth: A process-oriented approach.</w:t>
      </w:r>
      <w:r w:rsidR="001E22BE" w:rsidRPr="00CE5DFA">
        <w:rPr>
          <w:rFonts w:ascii="Calibri" w:hAnsi="Calibri" w:cs="Calibri"/>
        </w:rPr>
        <w:t xml:space="preserve"> Centers for Disease Control, </w:t>
      </w:r>
      <w:r w:rsidR="000801DA">
        <w:rPr>
          <w:rFonts w:ascii="Calibri" w:hAnsi="Calibri" w:cs="Calibri"/>
        </w:rPr>
        <w:t>Atlanta, GA.</w:t>
      </w:r>
      <w:r w:rsidR="001E22BE" w:rsidRPr="00CE5DFA">
        <w:rPr>
          <w:rFonts w:ascii="Calibri" w:hAnsi="Calibri" w:cs="Calibri"/>
        </w:rPr>
        <w:t xml:space="preserve"> </w:t>
      </w:r>
    </w:p>
    <w:p w14:paraId="31AB3293" w14:textId="77777777" w:rsidR="00882999" w:rsidRPr="00CE5DFA" w:rsidRDefault="0091195D" w:rsidP="006830ED">
      <w:pPr>
        <w:tabs>
          <w:tab w:val="left" w:pos="1440"/>
          <w:tab w:val="left" w:pos="5310"/>
        </w:tabs>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(2007, Feb.). </w:t>
      </w:r>
      <w:r w:rsidR="00882999" w:rsidRPr="000801DA">
        <w:rPr>
          <w:rFonts w:ascii="Calibri" w:hAnsi="Calibri" w:cs="Calibri"/>
          <w:i/>
        </w:rPr>
        <w:t>Childhood trauma and traumatic grief: How schools can help.</w:t>
      </w:r>
      <w:r w:rsidR="00882999" w:rsidRPr="00CE5DFA">
        <w:rPr>
          <w:rFonts w:ascii="Calibri" w:hAnsi="Calibri" w:cs="Calibri"/>
        </w:rPr>
        <w:t xml:space="preserve"> Staff Inservice Training, Fairfield East Elementary School</w:t>
      </w:r>
      <w:r w:rsidR="000801DA">
        <w:rPr>
          <w:rFonts w:ascii="Calibri" w:hAnsi="Calibri" w:cs="Calibri"/>
        </w:rPr>
        <w:t>, Oxford, Ohio</w:t>
      </w:r>
      <w:r w:rsidR="00882999" w:rsidRPr="00CE5DFA">
        <w:rPr>
          <w:rFonts w:ascii="Calibri" w:hAnsi="Calibri" w:cs="Calibri"/>
        </w:rPr>
        <w:t>.</w:t>
      </w:r>
    </w:p>
    <w:p w14:paraId="0FC00C5E" w14:textId="77777777" w:rsidR="00882999" w:rsidRPr="00CE5DFA" w:rsidRDefault="0091195D" w:rsidP="006830ED">
      <w:pPr>
        <w:widowControl w:val="0"/>
        <w:tabs>
          <w:tab w:val="left" w:pos="1080"/>
          <w:tab w:val="left" w:pos="1320"/>
          <w:tab w:val="left" w:pos="5310"/>
        </w:tabs>
        <w:autoSpaceDE w:val="0"/>
        <w:autoSpaceDN w:val="0"/>
        <w:adjustRightInd w:val="0"/>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(2004, Oct.). </w:t>
      </w:r>
      <w:proofErr w:type="spellStart"/>
      <w:r w:rsidR="00882999" w:rsidRPr="000801DA">
        <w:rPr>
          <w:rFonts w:ascii="Calibri" w:hAnsi="Calibri" w:cs="Calibri"/>
          <w:i/>
        </w:rPr>
        <w:t>Coparenting</w:t>
      </w:r>
      <w:proofErr w:type="spellEnd"/>
      <w:r w:rsidR="00882999" w:rsidRPr="000801DA">
        <w:rPr>
          <w:rFonts w:ascii="Calibri" w:hAnsi="Calibri" w:cs="Calibri"/>
          <w:i/>
        </w:rPr>
        <w:t xml:space="preserve"> conflict and cooperation in the human family.</w:t>
      </w:r>
      <w:r w:rsidR="001762E0">
        <w:rPr>
          <w:rFonts w:ascii="Calibri" w:hAnsi="Calibri" w:cs="Calibri"/>
        </w:rPr>
        <w:t xml:space="preserve"> </w:t>
      </w:r>
      <w:r w:rsidR="00882999" w:rsidRPr="00CE5DFA">
        <w:rPr>
          <w:rFonts w:ascii="Calibri" w:hAnsi="Calibri" w:cs="Calibri"/>
        </w:rPr>
        <w:t xml:space="preserve">Invited paper presented at the Dutch National Science Foundation International Conference on Bi-Parental Care, </w:t>
      </w:r>
      <w:proofErr w:type="spellStart"/>
      <w:r w:rsidR="00882999" w:rsidRPr="00CE5DFA">
        <w:rPr>
          <w:rFonts w:ascii="Calibri" w:hAnsi="Calibri" w:cs="Calibri"/>
        </w:rPr>
        <w:t>Waginingen</w:t>
      </w:r>
      <w:proofErr w:type="spellEnd"/>
      <w:r w:rsidR="00882999" w:rsidRPr="00CE5DFA">
        <w:rPr>
          <w:rFonts w:ascii="Calibri" w:hAnsi="Calibri" w:cs="Calibri"/>
        </w:rPr>
        <w:t>, the Netherlands</w:t>
      </w:r>
      <w:r w:rsidR="000801DA">
        <w:rPr>
          <w:rFonts w:ascii="Calibri" w:hAnsi="Calibri" w:cs="Calibri"/>
        </w:rPr>
        <w:t>.</w:t>
      </w:r>
    </w:p>
    <w:p w14:paraId="55A73941"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 xml:space="preserve">(2003, Nov.). </w:t>
      </w:r>
      <w:r w:rsidR="00CC3ABF" w:rsidRPr="000801DA">
        <w:rPr>
          <w:rFonts w:ascii="Calibri" w:hAnsi="Calibri" w:cs="Calibri"/>
          <w:i/>
        </w:rPr>
        <w:t>Revisiting the construct of boundary dissolution</w:t>
      </w:r>
      <w:r w:rsidR="00CC3ABF" w:rsidRPr="00CE5DFA">
        <w:rPr>
          <w:rFonts w:ascii="Calibri" w:hAnsi="Calibri" w:cs="Calibri"/>
        </w:rPr>
        <w:t>. Department of Psychology, Miami University.</w:t>
      </w:r>
    </w:p>
    <w:p w14:paraId="0B4C5AEB"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0801DA">
        <w:rPr>
          <w:rFonts w:ascii="Calibri" w:hAnsi="Calibri" w:cs="Calibri"/>
          <w:bCs/>
        </w:rPr>
        <w:t>(2003, Nov.).</w:t>
      </w:r>
      <w:r w:rsidR="000801DA" w:rsidRPr="000801DA">
        <w:rPr>
          <w:rFonts w:ascii="Calibri" w:hAnsi="Calibri" w:cs="Calibri"/>
          <w:bCs/>
          <w:i/>
        </w:rPr>
        <w:t xml:space="preserve"> </w:t>
      </w:r>
      <w:r w:rsidR="00835AC4">
        <w:rPr>
          <w:rFonts w:ascii="Calibri" w:hAnsi="Calibri" w:cs="Calibri"/>
          <w:bCs/>
          <w:i/>
        </w:rPr>
        <w:t>“</w:t>
      </w:r>
      <w:r w:rsidR="00CC3ABF" w:rsidRPr="000801DA">
        <w:rPr>
          <w:rFonts w:ascii="Calibri" w:hAnsi="Calibri" w:cs="Calibri"/>
          <w:i/>
        </w:rPr>
        <w:t>Do you need this?</w:t>
      </w:r>
      <w:r w:rsidR="00835AC4">
        <w:rPr>
          <w:rFonts w:ascii="Calibri" w:hAnsi="Calibri" w:cs="Calibri"/>
          <w:i/>
        </w:rPr>
        <w:t>”</w:t>
      </w:r>
      <w:r w:rsidR="00CC3ABF" w:rsidRPr="000801DA">
        <w:rPr>
          <w:rFonts w:ascii="Calibri" w:hAnsi="Calibri" w:cs="Calibri"/>
          <w:i/>
        </w:rPr>
        <w:t xml:space="preserve"> Long-term psychotherapy </w:t>
      </w:r>
      <w:r w:rsidR="000801DA" w:rsidRPr="000801DA">
        <w:rPr>
          <w:rFonts w:ascii="Calibri" w:hAnsi="Calibri" w:cs="Calibri"/>
          <w:i/>
        </w:rPr>
        <w:t>with a parasuicidal adolescent.</w:t>
      </w:r>
      <w:r w:rsidR="00CC3ABF" w:rsidRPr="000801DA">
        <w:rPr>
          <w:rFonts w:ascii="Calibri" w:hAnsi="Calibri" w:cs="Calibri"/>
          <w:i/>
        </w:rPr>
        <w:t xml:space="preserve"> </w:t>
      </w:r>
      <w:r w:rsidR="00CC3ABF" w:rsidRPr="00CE5DFA">
        <w:rPr>
          <w:rFonts w:ascii="Calibri" w:hAnsi="Calibri" w:cs="Calibri"/>
        </w:rPr>
        <w:t>Department of Psychology, Miami University.</w:t>
      </w:r>
    </w:p>
    <w:p w14:paraId="0B4896DB"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rPr>
        <w:t xml:space="preserve">(2003, Sept.). </w:t>
      </w:r>
      <w:r w:rsidR="00CC3ABF" w:rsidRPr="00DB57C4">
        <w:rPr>
          <w:rFonts w:ascii="Calibri" w:hAnsi="Calibri" w:cs="Calibri"/>
          <w:i/>
        </w:rPr>
        <w:t>Defying Sherlock Holmes: Multiple forms of maltreatment and their effects on the development of psychopathology</w:t>
      </w:r>
      <w:r w:rsidR="00DB57C4">
        <w:rPr>
          <w:rFonts w:ascii="Calibri" w:hAnsi="Calibri" w:cs="Calibri"/>
        </w:rPr>
        <w:t>.</w:t>
      </w:r>
      <w:r w:rsidR="001762E0">
        <w:rPr>
          <w:rFonts w:ascii="Calibri" w:hAnsi="Calibri" w:cs="Calibri"/>
        </w:rPr>
        <w:t xml:space="preserve"> </w:t>
      </w:r>
      <w:r w:rsidR="00CC3ABF" w:rsidRPr="00CE5DFA">
        <w:rPr>
          <w:rFonts w:ascii="Calibri" w:hAnsi="Calibri" w:cs="Calibri"/>
        </w:rPr>
        <w:t>John Umstead Hospital.</w:t>
      </w:r>
    </w:p>
    <w:p w14:paraId="7AD00CD9"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(1999, Sept.). </w:t>
      </w:r>
      <w:r w:rsidR="00CC3ABF" w:rsidRPr="00DB57C4">
        <w:rPr>
          <w:rFonts w:ascii="Calibri" w:hAnsi="Calibri" w:cs="Calibri"/>
          <w:i/>
        </w:rPr>
        <w:t>Risk, protection, and resilienc</w:t>
      </w:r>
      <w:r w:rsidR="00DB57C4" w:rsidRPr="00DB57C4">
        <w:rPr>
          <w:rFonts w:ascii="Calibri" w:hAnsi="Calibri" w:cs="Calibri"/>
          <w:i/>
        </w:rPr>
        <w:t>e</w:t>
      </w:r>
      <w:r w:rsidR="00CC3ABF" w:rsidRPr="00DB57C4">
        <w:rPr>
          <w:rFonts w:ascii="Calibri" w:hAnsi="Calibri" w:cs="Calibri"/>
          <w:i/>
        </w:rPr>
        <w:t xml:space="preserve"> in children exposed to violence:</w:t>
      </w:r>
      <w:r w:rsidR="001762E0">
        <w:rPr>
          <w:rFonts w:ascii="Calibri" w:hAnsi="Calibri" w:cs="Calibri"/>
          <w:i/>
        </w:rPr>
        <w:t xml:space="preserve"> </w:t>
      </w:r>
      <w:r w:rsidR="00CC3ABF" w:rsidRPr="00DB57C4">
        <w:rPr>
          <w:rFonts w:ascii="Calibri" w:hAnsi="Calibri" w:cs="Calibri"/>
          <w:i/>
        </w:rPr>
        <w:t>Development of an intervention model.</w:t>
      </w:r>
      <w:r w:rsidR="00CC3ABF" w:rsidRPr="00CE5DFA">
        <w:rPr>
          <w:rFonts w:ascii="Calibri" w:hAnsi="Calibri" w:cs="Calibri"/>
        </w:rPr>
        <w:t xml:space="preserve"> Department of Psychology, University of North Carolina at Chapel Hill.</w:t>
      </w:r>
    </w:p>
    <w:p w14:paraId="1A89D101"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(1998, Mar.). </w:t>
      </w:r>
      <w:r w:rsidR="00CC3ABF" w:rsidRPr="00DB57C4">
        <w:rPr>
          <w:rFonts w:ascii="Calibri" w:hAnsi="Calibri" w:cs="Calibri"/>
          <w:i/>
        </w:rPr>
        <w:t>In search of protective factors for children exposed to interparental conflict and violence</w:t>
      </w:r>
      <w:r w:rsidR="00DB57C4">
        <w:rPr>
          <w:rFonts w:ascii="Calibri" w:hAnsi="Calibri" w:cs="Calibri"/>
          <w:i/>
        </w:rPr>
        <w:t>.</w:t>
      </w:r>
      <w:r w:rsidR="001762E0">
        <w:rPr>
          <w:rFonts w:ascii="Calibri" w:hAnsi="Calibri" w:cs="Calibri"/>
        </w:rPr>
        <w:t xml:space="preserve"> </w:t>
      </w:r>
      <w:r w:rsidR="00CC3ABF" w:rsidRPr="00CE5DFA">
        <w:rPr>
          <w:rFonts w:ascii="Calibri" w:hAnsi="Calibri" w:cs="Calibri"/>
        </w:rPr>
        <w:t>Department of Psychology, James Madison University.</w:t>
      </w:r>
    </w:p>
    <w:p w14:paraId="3423C3B1"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(1998, Oct.). </w:t>
      </w:r>
      <w:r w:rsidR="00CC3ABF" w:rsidRPr="00DB57C4">
        <w:rPr>
          <w:rFonts w:ascii="Calibri" w:hAnsi="Calibri" w:cs="Calibri"/>
          <w:i/>
        </w:rPr>
        <w:t>Resilienc</w:t>
      </w:r>
      <w:r w:rsidR="00835AC4">
        <w:rPr>
          <w:rFonts w:ascii="Calibri" w:hAnsi="Calibri" w:cs="Calibri"/>
          <w:i/>
        </w:rPr>
        <w:t>e</w:t>
      </w:r>
      <w:r w:rsidR="00CC3ABF" w:rsidRPr="00DB57C4">
        <w:rPr>
          <w:rFonts w:ascii="Calibri" w:hAnsi="Calibri" w:cs="Calibri"/>
          <w:i/>
        </w:rPr>
        <w:t xml:space="preserve"> in children under stress</w:t>
      </w:r>
      <w:r w:rsidR="00DB57C4">
        <w:rPr>
          <w:rFonts w:ascii="Calibri" w:hAnsi="Calibri" w:cs="Calibri"/>
          <w:i/>
        </w:rPr>
        <w:t>.</w:t>
      </w:r>
      <w:r w:rsidR="001762E0">
        <w:rPr>
          <w:rFonts w:ascii="Calibri" w:hAnsi="Calibri" w:cs="Calibri"/>
        </w:rPr>
        <w:t xml:space="preserve"> </w:t>
      </w:r>
      <w:r w:rsidR="00CC3ABF" w:rsidRPr="00CE5DFA">
        <w:rPr>
          <w:rFonts w:ascii="Calibri" w:hAnsi="Calibri" w:cs="Calibri"/>
        </w:rPr>
        <w:t>Department of Psychology, James Madison University</w:t>
      </w:r>
      <w:proofErr w:type="gramStart"/>
      <w:r w:rsidR="00CC3ABF" w:rsidRPr="00CE5DFA">
        <w:rPr>
          <w:rFonts w:ascii="Calibri" w:hAnsi="Calibri" w:cs="Calibri"/>
        </w:rPr>
        <w:t>,.</w:t>
      </w:r>
      <w:proofErr w:type="gramEnd"/>
    </w:p>
    <w:p w14:paraId="5B173D35"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(1996, Oct.). </w:t>
      </w:r>
      <w:r w:rsidR="00CC3ABF" w:rsidRPr="00DB57C4">
        <w:rPr>
          <w:rFonts w:ascii="Calibri" w:hAnsi="Calibri" w:cs="Calibri"/>
          <w:i/>
        </w:rPr>
        <w:t>Warriors and worriers revisited:</w:t>
      </w:r>
      <w:r w:rsidR="001762E0">
        <w:rPr>
          <w:rFonts w:ascii="Calibri" w:hAnsi="Calibri" w:cs="Calibri"/>
          <w:i/>
        </w:rPr>
        <w:t xml:space="preserve"> </w:t>
      </w:r>
      <w:r w:rsidR="00CC3ABF" w:rsidRPr="00DB57C4">
        <w:rPr>
          <w:rFonts w:ascii="Calibri" w:hAnsi="Calibri" w:cs="Calibri"/>
          <w:i/>
        </w:rPr>
        <w:t>Gender differences in children’s responses to interparental violence</w:t>
      </w:r>
      <w:r w:rsidR="002A6C1C">
        <w:rPr>
          <w:rFonts w:ascii="Calibri" w:hAnsi="Calibri" w:cs="Calibri"/>
          <w:i/>
        </w:rPr>
        <w:t>.</w:t>
      </w:r>
      <w:r w:rsidR="001762E0">
        <w:rPr>
          <w:rFonts w:ascii="Calibri" w:hAnsi="Calibri" w:cs="Calibri"/>
        </w:rPr>
        <w:t xml:space="preserve"> </w:t>
      </w:r>
      <w:r w:rsidR="00CC3ABF" w:rsidRPr="00CE5DFA">
        <w:rPr>
          <w:rFonts w:ascii="Calibri" w:hAnsi="Calibri" w:cs="Calibri"/>
        </w:rPr>
        <w:t>Department of Psychology, University of Calgary.</w:t>
      </w:r>
    </w:p>
    <w:p w14:paraId="25940747" w14:textId="77777777" w:rsidR="00CC3ABF" w:rsidRPr="00CE5DFA" w:rsidRDefault="0091195D" w:rsidP="006830ED">
      <w:pPr>
        <w:pStyle w:val="BodyText2"/>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2A6C1C">
        <w:rPr>
          <w:rFonts w:ascii="Calibri" w:hAnsi="Calibri" w:cs="Calibri"/>
        </w:rPr>
        <w:t>(1996, Oct.) I</w:t>
      </w:r>
      <w:r w:rsidR="00CC3ABF" w:rsidRPr="00CE5DFA">
        <w:rPr>
          <w:rFonts w:ascii="Calibri" w:hAnsi="Calibri" w:cs="Calibri"/>
        </w:rPr>
        <w:t>nterventions in family processes: Triangulation and co-parenting.</w:t>
      </w:r>
      <w:r w:rsidR="001762E0">
        <w:rPr>
          <w:rFonts w:ascii="Calibri" w:hAnsi="Calibri" w:cs="Calibri"/>
        </w:rPr>
        <w:t xml:space="preserve"> </w:t>
      </w:r>
      <w:r w:rsidR="00CC3ABF" w:rsidRPr="00CE5DFA">
        <w:rPr>
          <w:rFonts w:ascii="Calibri" w:hAnsi="Calibri" w:cs="Calibri"/>
        </w:rPr>
        <w:t>Department of Psychology, University of South Carolina.</w:t>
      </w:r>
    </w:p>
    <w:p w14:paraId="3AE7ED49"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rPr>
        <w:t xml:space="preserve">(1995, March). </w:t>
      </w:r>
      <w:r w:rsidR="00CC3ABF" w:rsidRPr="00DB57C4">
        <w:rPr>
          <w:rFonts w:ascii="Calibri" w:hAnsi="Calibri" w:cs="Calibri"/>
          <w:i/>
        </w:rPr>
        <w:t>Moderators of the effects of interparental conflict on child development.</w:t>
      </w:r>
      <w:r w:rsidR="001762E0">
        <w:rPr>
          <w:rFonts w:ascii="Calibri" w:hAnsi="Calibri" w:cs="Calibri"/>
        </w:rPr>
        <w:t xml:space="preserve"> </w:t>
      </w:r>
      <w:r w:rsidR="00CC3ABF" w:rsidRPr="00CE5DFA">
        <w:rPr>
          <w:rFonts w:ascii="Calibri" w:hAnsi="Calibri" w:cs="Calibri"/>
        </w:rPr>
        <w:t>Society for Research in Child Development Clinical Pre-Co</w:t>
      </w:r>
      <w:r w:rsidR="00DB57C4">
        <w:rPr>
          <w:rFonts w:ascii="Calibri" w:hAnsi="Calibri" w:cs="Calibri"/>
        </w:rPr>
        <w:t>nference, Indianapolis, Indiana</w:t>
      </w:r>
      <w:r w:rsidR="00CC3ABF" w:rsidRPr="00CE5DFA">
        <w:rPr>
          <w:rFonts w:ascii="Calibri" w:hAnsi="Calibri" w:cs="Calibri"/>
        </w:rPr>
        <w:t xml:space="preserve">. </w:t>
      </w:r>
    </w:p>
    <w:p w14:paraId="6E86CFBA"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(1994, Nov.) </w:t>
      </w:r>
      <w:r w:rsidR="00CC3ABF" w:rsidRPr="00DB57C4">
        <w:rPr>
          <w:rFonts w:ascii="Calibri" w:hAnsi="Calibri" w:cs="Calibri"/>
          <w:i/>
        </w:rPr>
        <w:t>More than six volumes of Vygotsky:</w:t>
      </w:r>
      <w:r w:rsidR="001762E0">
        <w:rPr>
          <w:rFonts w:ascii="Calibri" w:hAnsi="Calibri" w:cs="Calibri"/>
          <w:i/>
        </w:rPr>
        <w:t xml:space="preserve"> </w:t>
      </w:r>
      <w:r w:rsidR="00CC3ABF" w:rsidRPr="00DB57C4">
        <w:rPr>
          <w:rFonts w:ascii="Calibri" w:hAnsi="Calibri" w:cs="Calibri"/>
          <w:i/>
        </w:rPr>
        <w:t>Lessons from Russian psychology</w:t>
      </w:r>
      <w:r w:rsidR="00CC3ABF" w:rsidRPr="00CE5DFA">
        <w:rPr>
          <w:rFonts w:ascii="Calibri" w:hAnsi="Calibri" w:cs="Calibri"/>
        </w:rPr>
        <w:t>”</w:t>
      </w:r>
      <w:r w:rsidR="001762E0">
        <w:rPr>
          <w:rFonts w:ascii="Calibri" w:hAnsi="Calibri" w:cs="Calibri"/>
        </w:rPr>
        <w:t xml:space="preserve"> </w:t>
      </w:r>
      <w:r w:rsidR="00CC3ABF" w:rsidRPr="00CE5DFA">
        <w:rPr>
          <w:rFonts w:ascii="Calibri" w:hAnsi="Calibri" w:cs="Calibri"/>
        </w:rPr>
        <w:t>Department of Psychology, Simon Fraser University.</w:t>
      </w:r>
    </w:p>
    <w:p w14:paraId="44DBF3FA"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rPr>
        <w:t xml:space="preserve">(1994, Feb.). </w:t>
      </w:r>
      <w:r w:rsidR="00CC3ABF" w:rsidRPr="00DB57C4">
        <w:rPr>
          <w:rFonts w:ascii="Calibri" w:hAnsi="Calibri" w:cs="Calibri"/>
          <w:i/>
        </w:rPr>
        <w:t>Assessing the links between marital conflict and child development</w:t>
      </w:r>
      <w:r w:rsidR="00DB57C4">
        <w:rPr>
          <w:rFonts w:ascii="Calibri" w:hAnsi="Calibri" w:cs="Calibri"/>
          <w:i/>
        </w:rPr>
        <w:t>.</w:t>
      </w:r>
      <w:r w:rsidR="001762E0">
        <w:rPr>
          <w:rFonts w:ascii="Calibri" w:hAnsi="Calibri" w:cs="Calibri"/>
        </w:rPr>
        <w:t xml:space="preserve"> </w:t>
      </w:r>
      <w:r w:rsidR="00CC3ABF" w:rsidRPr="00CE5DFA">
        <w:rPr>
          <w:rFonts w:ascii="Calibri" w:hAnsi="Calibri" w:cs="Calibri"/>
        </w:rPr>
        <w:t>Department of Psychology, Emory University.</w:t>
      </w:r>
    </w:p>
    <w:p w14:paraId="452B9CC1"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(1993, Feb.). </w:t>
      </w:r>
      <w:r w:rsidR="00CC3ABF" w:rsidRPr="00DB57C4">
        <w:rPr>
          <w:rFonts w:ascii="Calibri" w:hAnsi="Calibri" w:cs="Calibri"/>
          <w:i/>
        </w:rPr>
        <w:t>Marital conflict, parenting, and child development</w:t>
      </w:r>
      <w:r w:rsidR="00CC3ABF" w:rsidRPr="00CE5DFA">
        <w:rPr>
          <w:rFonts w:ascii="Calibri" w:hAnsi="Calibri" w:cs="Calibri"/>
        </w:rPr>
        <w:t>.</w:t>
      </w:r>
      <w:r w:rsidR="001762E0">
        <w:rPr>
          <w:rFonts w:ascii="Calibri" w:hAnsi="Calibri" w:cs="Calibri"/>
        </w:rPr>
        <w:t xml:space="preserve"> </w:t>
      </w:r>
      <w:r w:rsidR="00CC3ABF" w:rsidRPr="00CE5DFA">
        <w:rPr>
          <w:rFonts w:ascii="Calibri" w:hAnsi="Calibri" w:cs="Calibri"/>
        </w:rPr>
        <w:t>Universit</w:t>
      </w:r>
      <w:r w:rsidR="00DB57C4">
        <w:rPr>
          <w:rFonts w:ascii="Calibri" w:hAnsi="Calibri" w:cs="Calibri"/>
        </w:rPr>
        <w:t>y of Northern British Columbia</w:t>
      </w:r>
      <w:r w:rsidR="00CC3ABF" w:rsidRPr="00CE5DFA">
        <w:rPr>
          <w:rFonts w:ascii="Calibri" w:hAnsi="Calibri" w:cs="Calibri"/>
        </w:rPr>
        <w:t>.</w:t>
      </w:r>
    </w:p>
    <w:p w14:paraId="35297746"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(1993, Feb.). </w:t>
      </w:r>
      <w:r w:rsidR="00CC3ABF" w:rsidRPr="00DB57C4">
        <w:rPr>
          <w:rFonts w:ascii="Calibri" w:hAnsi="Calibri" w:cs="Calibri"/>
          <w:i/>
        </w:rPr>
        <w:t>Effects of marital conflict on parenting and child development.</w:t>
      </w:r>
      <w:r w:rsidR="001762E0">
        <w:rPr>
          <w:rFonts w:ascii="Calibri" w:hAnsi="Calibri" w:cs="Calibri"/>
        </w:rPr>
        <w:t xml:space="preserve"> </w:t>
      </w:r>
      <w:r w:rsidR="00CC3ABF" w:rsidRPr="00CE5DFA">
        <w:rPr>
          <w:rFonts w:ascii="Calibri" w:hAnsi="Calibri" w:cs="Calibri"/>
        </w:rPr>
        <w:t>Department of Psychology, Washington State University.</w:t>
      </w:r>
    </w:p>
    <w:p w14:paraId="12D18622"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rPr>
        <w:t xml:space="preserve">(1993, Mar.). </w:t>
      </w:r>
      <w:r w:rsidR="00CC3ABF" w:rsidRPr="00DB57C4">
        <w:rPr>
          <w:rFonts w:ascii="Calibri" w:hAnsi="Calibri" w:cs="Calibri"/>
          <w:i/>
        </w:rPr>
        <w:t>Effects of marital conflict on parent-child relationships.</w:t>
      </w:r>
      <w:r w:rsidR="001762E0">
        <w:rPr>
          <w:rFonts w:ascii="Calibri" w:hAnsi="Calibri" w:cs="Calibri"/>
        </w:rPr>
        <w:t xml:space="preserve"> </w:t>
      </w:r>
      <w:r w:rsidR="00CC3ABF" w:rsidRPr="00CE5DFA">
        <w:rPr>
          <w:rFonts w:ascii="Calibri" w:hAnsi="Calibri" w:cs="Calibri"/>
        </w:rPr>
        <w:t>Department of Ps</w:t>
      </w:r>
      <w:r w:rsidR="00DB57C4">
        <w:rPr>
          <w:rFonts w:ascii="Calibri" w:hAnsi="Calibri" w:cs="Calibri"/>
        </w:rPr>
        <w:t>ychology, University of Windsor</w:t>
      </w:r>
      <w:r w:rsidR="00CC3ABF" w:rsidRPr="00CE5DFA">
        <w:rPr>
          <w:rFonts w:ascii="Calibri" w:hAnsi="Calibri" w:cs="Calibri"/>
        </w:rPr>
        <w:t>.</w:t>
      </w:r>
    </w:p>
    <w:p w14:paraId="0B1387B1" w14:textId="77777777" w:rsidR="00CC3ABF" w:rsidRPr="00CE5DFA" w:rsidRDefault="0091195D" w:rsidP="006830ED">
      <w:pPr>
        <w:pStyle w:val="BodyTextIndent2"/>
        <w:ind w:left="720" w:hanging="720"/>
        <w:jc w:val="both"/>
        <w:rPr>
          <w:rFonts w:ascii="Calibri" w:hAnsi="Calibri" w:cs="Calibri"/>
          <w:vanish w:val="0"/>
        </w:rPr>
      </w:pPr>
      <w:r w:rsidRPr="0091195D">
        <w:rPr>
          <w:rFonts w:ascii="Calibri" w:hAnsi="Calibri" w:cs="Calibri"/>
          <w:bCs/>
          <w:vanish w:val="0"/>
        </w:rPr>
        <w:t xml:space="preserve">Kerig, </w:t>
      </w:r>
      <w:r w:rsidR="00DB57C4">
        <w:rPr>
          <w:rFonts w:ascii="Calibri" w:hAnsi="Calibri" w:cs="Calibri"/>
          <w:bCs/>
          <w:vanish w:val="0"/>
        </w:rPr>
        <w:t>P. K.</w:t>
      </w:r>
      <w:r w:rsidRPr="0091195D">
        <w:rPr>
          <w:rFonts w:ascii="Calibri" w:hAnsi="Calibri" w:cs="Calibri"/>
          <w:bCs/>
          <w:vanish w:val="0"/>
        </w:rPr>
        <w:t xml:space="preserve"> </w:t>
      </w:r>
      <w:r w:rsidR="00DB57C4">
        <w:rPr>
          <w:rFonts w:ascii="Calibri" w:hAnsi="Calibri" w:cs="Calibri"/>
          <w:bCs/>
          <w:vanish w:val="0"/>
        </w:rPr>
        <w:t xml:space="preserve">(1993, Dec.). </w:t>
      </w:r>
      <w:r w:rsidR="00CC3ABF" w:rsidRPr="00DB57C4">
        <w:rPr>
          <w:rFonts w:ascii="Calibri" w:hAnsi="Calibri" w:cs="Calibri"/>
          <w:i/>
          <w:vanish w:val="0"/>
        </w:rPr>
        <w:t>Marital relationships and parent-child interaction.</w:t>
      </w:r>
      <w:r w:rsidR="001762E0">
        <w:rPr>
          <w:rFonts w:ascii="Calibri" w:hAnsi="Calibri" w:cs="Calibri"/>
          <w:vanish w:val="0"/>
        </w:rPr>
        <w:t xml:space="preserve"> </w:t>
      </w:r>
      <w:r w:rsidR="00CC3ABF" w:rsidRPr="00CE5DFA">
        <w:rPr>
          <w:rFonts w:ascii="Calibri" w:hAnsi="Calibri" w:cs="Calibri"/>
          <w:vanish w:val="0"/>
        </w:rPr>
        <w:t>Department of Psychology, University of Connecticut.</w:t>
      </w:r>
    </w:p>
    <w:p w14:paraId="074953C4" w14:textId="77777777" w:rsidR="00CC3ABF" w:rsidRPr="00CE5DFA" w:rsidRDefault="0091195D" w:rsidP="006830ED">
      <w:pPr>
        <w:ind w:left="720" w:hanging="720"/>
        <w:jc w:val="both"/>
        <w:rPr>
          <w:rFonts w:ascii="Calibri" w:hAnsi="Calibri" w:cs="Calibri"/>
        </w:rPr>
      </w:pPr>
      <w:r w:rsidRPr="0091195D">
        <w:rPr>
          <w:rFonts w:ascii="Calibri" w:hAnsi="Calibri" w:cs="Calibri"/>
          <w:bCs/>
        </w:rPr>
        <w:lastRenderedPageBreak/>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(1992, Aug.). </w:t>
      </w:r>
      <w:r w:rsidR="00CC3ABF" w:rsidRPr="00CE5DFA">
        <w:rPr>
          <w:rFonts w:ascii="Calibri" w:hAnsi="Calibri" w:cs="Calibri"/>
        </w:rPr>
        <w:t>E</w:t>
      </w:r>
      <w:r w:rsidR="00CC3ABF" w:rsidRPr="00DB57C4">
        <w:rPr>
          <w:rFonts w:ascii="Calibri" w:hAnsi="Calibri" w:cs="Calibri"/>
          <w:i/>
        </w:rPr>
        <w:t>ffects of marital discord on child development:</w:t>
      </w:r>
      <w:r w:rsidR="001762E0">
        <w:rPr>
          <w:rFonts w:ascii="Calibri" w:hAnsi="Calibri" w:cs="Calibri"/>
          <w:i/>
        </w:rPr>
        <w:t xml:space="preserve"> </w:t>
      </w:r>
      <w:r w:rsidR="00CC3ABF" w:rsidRPr="00DB57C4">
        <w:rPr>
          <w:rFonts w:ascii="Calibri" w:hAnsi="Calibri" w:cs="Calibri"/>
          <w:i/>
        </w:rPr>
        <w:t>Implications for developmental psychopathology.</w:t>
      </w:r>
      <w:r w:rsidR="001762E0">
        <w:rPr>
          <w:rFonts w:ascii="Calibri" w:hAnsi="Calibri" w:cs="Calibri"/>
        </w:rPr>
        <w:t xml:space="preserve"> </w:t>
      </w:r>
      <w:r w:rsidR="00CC3ABF" w:rsidRPr="00CE5DFA">
        <w:rPr>
          <w:rFonts w:ascii="Calibri" w:hAnsi="Calibri" w:cs="Calibri"/>
        </w:rPr>
        <w:t>Mount Hope Family Center, University of Rochester.</w:t>
      </w:r>
    </w:p>
    <w:p w14:paraId="231F3E1A"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(1992, Oct.). </w:t>
      </w:r>
      <w:r w:rsidR="00CC3ABF" w:rsidRPr="00DB57C4">
        <w:rPr>
          <w:rFonts w:ascii="Calibri" w:hAnsi="Calibri" w:cs="Calibri"/>
          <w:i/>
        </w:rPr>
        <w:t>Children coping with family conflict.</w:t>
      </w:r>
      <w:r w:rsidR="001762E0">
        <w:rPr>
          <w:rFonts w:ascii="Calibri" w:hAnsi="Calibri" w:cs="Calibri"/>
          <w:i/>
        </w:rPr>
        <w:t xml:space="preserve"> </w:t>
      </w:r>
      <w:r w:rsidR="00CC3ABF" w:rsidRPr="00CE5DFA">
        <w:rPr>
          <w:rFonts w:ascii="Calibri" w:hAnsi="Calibri" w:cs="Calibri"/>
        </w:rPr>
        <w:t>Psychology Rounds, BC Children’s Hospital.</w:t>
      </w:r>
    </w:p>
    <w:p w14:paraId="009E3242"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(1992, June). </w:t>
      </w:r>
      <w:r w:rsidR="00CC3ABF" w:rsidRPr="00DB57C4">
        <w:rPr>
          <w:rFonts w:ascii="Calibri" w:hAnsi="Calibri" w:cs="Calibri"/>
          <w:i/>
        </w:rPr>
        <w:t>Contemporary research on gender.</w:t>
      </w:r>
      <w:r w:rsidR="001762E0">
        <w:rPr>
          <w:rFonts w:ascii="Calibri" w:hAnsi="Calibri" w:cs="Calibri"/>
        </w:rPr>
        <w:t xml:space="preserve"> </w:t>
      </w:r>
      <w:r w:rsidR="00CC3ABF" w:rsidRPr="00CE5DFA">
        <w:rPr>
          <w:rFonts w:ascii="Calibri" w:hAnsi="Calibri" w:cs="Calibri"/>
        </w:rPr>
        <w:t>Department of Psyc</w:t>
      </w:r>
      <w:r w:rsidR="00DB57C4">
        <w:rPr>
          <w:rFonts w:ascii="Calibri" w:hAnsi="Calibri" w:cs="Calibri"/>
        </w:rPr>
        <w:t>hology, Moscow State University</w:t>
      </w:r>
      <w:r w:rsidR="00CC3ABF" w:rsidRPr="00CE5DFA">
        <w:rPr>
          <w:rFonts w:ascii="Calibri" w:hAnsi="Calibri" w:cs="Calibri"/>
        </w:rPr>
        <w:t>.</w:t>
      </w:r>
    </w:p>
    <w:p w14:paraId="4FFAB40A" w14:textId="77777777" w:rsidR="00DB57C4" w:rsidRPr="00CE5DFA" w:rsidRDefault="00DB57C4" w:rsidP="00DB57C4">
      <w:pPr>
        <w:ind w:left="720" w:hanging="720"/>
        <w:jc w:val="both"/>
        <w:rPr>
          <w:rFonts w:ascii="Calibri" w:hAnsi="Calibri" w:cs="Calibri"/>
        </w:rPr>
      </w:pPr>
      <w:r w:rsidRPr="0091195D">
        <w:rPr>
          <w:rFonts w:ascii="Calibri" w:hAnsi="Calibri" w:cs="Calibri"/>
          <w:bCs/>
        </w:rPr>
        <w:t xml:space="preserve">Kerig, </w:t>
      </w:r>
      <w:r>
        <w:rPr>
          <w:rFonts w:ascii="Calibri" w:hAnsi="Calibri" w:cs="Calibri"/>
          <w:bCs/>
        </w:rPr>
        <w:t>P. K.</w:t>
      </w:r>
      <w:r w:rsidRPr="0091195D">
        <w:rPr>
          <w:rFonts w:ascii="Calibri" w:hAnsi="Calibri" w:cs="Calibri"/>
          <w:bCs/>
        </w:rPr>
        <w:t xml:space="preserve"> </w:t>
      </w:r>
      <w:r>
        <w:rPr>
          <w:rFonts w:ascii="Calibri" w:hAnsi="Calibri" w:cs="Calibri"/>
        </w:rPr>
        <w:t xml:space="preserve">(1992, June). </w:t>
      </w:r>
      <w:r w:rsidRPr="00DB57C4">
        <w:rPr>
          <w:rFonts w:ascii="Calibri" w:hAnsi="Calibri" w:cs="Calibri"/>
          <w:i/>
        </w:rPr>
        <w:t>Gender development in the family context.</w:t>
      </w:r>
      <w:r w:rsidRPr="00CE5DFA">
        <w:rPr>
          <w:rFonts w:ascii="Calibri" w:hAnsi="Calibri" w:cs="Calibri"/>
        </w:rPr>
        <w:t xml:space="preserve"> Department of Psychology, Moscow State University.</w:t>
      </w:r>
    </w:p>
    <w:p w14:paraId="5FD9C7F6"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(1992, Jan.) </w:t>
      </w:r>
      <w:r w:rsidR="00CC3ABF" w:rsidRPr="00DB57C4">
        <w:rPr>
          <w:rFonts w:ascii="Calibri" w:hAnsi="Calibri" w:cs="Calibri"/>
          <w:i/>
        </w:rPr>
        <w:t>A Yankee psychologist in Gorbachev’s Russia</w:t>
      </w:r>
      <w:r w:rsidR="00CC3ABF" w:rsidRPr="00CE5DFA">
        <w:rPr>
          <w:rFonts w:ascii="Calibri" w:hAnsi="Calibri" w:cs="Calibri"/>
        </w:rPr>
        <w:t>”</w:t>
      </w:r>
      <w:r w:rsidR="001762E0">
        <w:rPr>
          <w:rFonts w:ascii="Calibri" w:hAnsi="Calibri" w:cs="Calibri"/>
        </w:rPr>
        <w:t xml:space="preserve"> </w:t>
      </w:r>
      <w:r w:rsidR="00CC3ABF" w:rsidRPr="00CE5DFA">
        <w:rPr>
          <w:rFonts w:ascii="Calibri" w:hAnsi="Calibri" w:cs="Calibri"/>
        </w:rPr>
        <w:t>Wandering Minds Group, Simon Fraser University.</w:t>
      </w:r>
    </w:p>
    <w:p w14:paraId="40D915FD"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(1991, Nov.) </w:t>
      </w:r>
      <w:r w:rsidR="00DB57C4" w:rsidRPr="00DB57C4">
        <w:rPr>
          <w:rFonts w:ascii="Calibri" w:hAnsi="Calibri" w:cs="Calibri"/>
          <w:bCs/>
          <w:i/>
        </w:rPr>
        <w:t xml:space="preserve">Commentary: </w:t>
      </w:r>
      <w:r w:rsidR="00CC3ABF" w:rsidRPr="00DB57C4">
        <w:rPr>
          <w:rFonts w:ascii="Calibri" w:hAnsi="Calibri" w:cs="Calibri"/>
          <w:i/>
        </w:rPr>
        <w:t>Strengths and limitations of a feminist epistemology.</w:t>
      </w:r>
      <w:r w:rsidR="00CC3ABF" w:rsidRPr="00CE5DFA">
        <w:rPr>
          <w:rFonts w:ascii="Calibri" w:hAnsi="Calibri" w:cs="Calibri"/>
        </w:rPr>
        <w:t xml:space="preserve"> Colloquium Series, Simon Fraser University.</w:t>
      </w:r>
    </w:p>
    <w:p w14:paraId="632D5AC8"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sidR="00DB57C4">
        <w:rPr>
          <w:rFonts w:ascii="Calibri" w:hAnsi="Calibri" w:cs="Calibri"/>
          <w:bCs/>
        </w:rPr>
        <w:t xml:space="preserve">(1991, Oct.). </w:t>
      </w:r>
      <w:r w:rsidR="00CC3ABF" w:rsidRPr="00CE5DFA">
        <w:rPr>
          <w:rFonts w:ascii="Calibri" w:hAnsi="Calibri" w:cs="Calibri"/>
        </w:rPr>
        <w:t>W</w:t>
      </w:r>
      <w:r w:rsidR="00CC3ABF" w:rsidRPr="00DB57C4">
        <w:rPr>
          <w:rFonts w:ascii="Calibri" w:hAnsi="Calibri" w:cs="Calibri"/>
          <w:i/>
        </w:rPr>
        <w:t>omen in the Soviet (Dis)Union</w:t>
      </w:r>
      <w:r w:rsidR="00DB57C4">
        <w:rPr>
          <w:rFonts w:ascii="Calibri" w:hAnsi="Calibri" w:cs="Calibri"/>
          <w:i/>
        </w:rPr>
        <w:t>.</w:t>
      </w:r>
      <w:r w:rsidR="001762E0">
        <w:rPr>
          <w:rFonts w:ascii="Calibri" w:hAnsi="Calibri" w:cs="Calibri"/>
        </w:rPr>
        <w:t xml:space="preserve"> </w:t>
      </w:r>
      <w:r w:rsidR="00CC3ABF" w:rsidRPr="00CE5DFA">
        <w:rPr>
          <w:rFonts w:ascii="Calibri" w:hAnsi="Calibri" w:cs="Calibri"/>
        </w:rPr>
        <w:t>Department of Geography, Simon Fraser University.</w:t>
      </w:r>
    </w:p>
    <w:p w14:paraId="5E009C9F"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Pr>
          <w:rFonts w:ascii="Calibri" w:hAnsi="Calibri" w:cs="Calibri"/>
          <w:bCs/>
        </w:rPr>
        <w:t xml:space="preserve">(1989, Oct). </w:t>
      </w:r>
      <w:r w:rsidR="00CC3ABF" w:rsidRPr="0091195D">
        <w:rPr>
          <w:rFonts w:ascii="Calibri" w:hAnsi="Calibri" w:cs="Calibri"/>
          <w:i/>
        </w:rPr>
        <w:t>Theories of psychology and the practice of psychotherapy in the USSR.</w:t>
      </w:r>
      <w:r w:rsidR="001762E0">
        <w:rPr>
          <w:rFonts w:ascii="Calibri" w:hAnsi="Calibri" w:cs="Calibri"/>
        </w:rPr>
        <w:t xml:space="preserve"> </w:t>
      </w:r>
      <w:r w:rsidR="00CC3ABF" w:rsidRPr="00CE5DFA">
        <w:rPr>
          <w:rFonts w:ascii="Calibri" w:hAnsi="Calibri" w:cs="Calibri"/>
        </w:rPr>
        <w:t>Division of Clinical Psychology; University of Colorado Health Sciences Center.</w:t>
      </w:r>
    </w:p>
    <w:p w14:paraId="5885642A"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Pr>
          <w:rFonts w:ascii="Calibri" w:hAnsi="Calibri" w:cs="Calibri"/>
          <w:bCs/>
        </w:rPr>
        <w:t xml:space="preserve">(1989, Nov.) </w:t>
      </w:r>
      <w:r w:rsidR="00CC3ABF" w:rsidRPr="0091195D">
        <w:rPr>
          <w:rFonts w:ascii="Calibri" w:hAnsi="Calibri" w:cs="Calibri"/>
          <w:i/>
        </w:rPr>
        <w:t>Psychology and f</w:t>
      </w:r>
      <w:r w:rsidRPr="0091195D">
        <w:rPr>
          <w:rFonts w:ascii="Calibri" w:hAnsi="Calibri" w:cs="Calibri"/>
          <w:i/>
        </w:rPr>
        <w:t>amily life in the Soviet Union.</w:t>
      </w:r>
      <w:r w:rsidR="001762E0">
        <w:rPr>
          <w:rFonts w:ascii="Calibri" w:hAnsi="Calibri" w:cs="Calibri"/>
          <w:i/>
        </w:rPr>
        <w:t xml:space="preserve"> </w:t>
      </w:r>
      <w:r w:rsidR="00CC3ABF" w:rsidRPr="00CE5DFA">
        <w:rPr>
          <w:rFonts w:ascii="Calibri" w:hAnsi="Calibri" w:cs="Calibri"/>
        </w:rPr>
        <w:t>Division of Child Psychiatry, University of Colorado School of Medicine.</w:t>
      </w:r>
    </w:p>
    <w:p w14:paraId="10608863"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Pr>
          <w:rFonts w:ascii="Calibri" w:hAnsi="Calibri" w:cs="Calibri"/>
          <w:bCs/>
        </w:rPr>
        <w:t xml:space="preserve">(1989, May). </w:t>
      </w:r>
      <w:r w:rsidR="00CC3ABF" w:rsidRPr="0091195D">
        <w:rPr>
          <w:rFonts w:ascii="Calibri" w:hAnsi="Calibri" w:cs="Calibri"/>
          <w:i/>
        </w:rPr>
        <w:t>Family relationships and the development of gender.</w:t>
      </w:r>
      <w:r w:rsidR="001762E0">
        <w:rPr>
          <w:rFonts w:ascii="Calibri" w:hAnsi="Calibri" w:cs="Calibri"/>
          <w:i/>
        </w:rPr>
        <w:t xml:space="preserve"> </w:t>
      </w:r>
      <w:r w:rsidR="00CC3ABF" w:rsidRPr="00CE5DFA">
        <w:rPr>
          <w:rFonts w:ascii="Calibri" w:hAnsi="Calibri" w:cs="Calibri"/>
        </w:rPr>
        <w:t>Department of Psychology, Moscow State University.</w:t>
      </w:r>
    </w:p>
    <w:p w14:paraId="625CEB5F"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Pr>
          <w:rFonts w:ascii="Calibri" w:hAnsi="Calibri" w:cs="Calibri"/>
          <w:bCs/>
        </w:rPr>
        <w:t xml:space="preserve">(1989, Feb.) </w:t>
      </w:r>
      <w:r w:rsidR="00CC3ABF" w:rsidRPr="0091195D">
        <w:rPr>
          <w:rFonts w:ascii="Calibri" w:hAnsi="Calibri" w:cs="Calibri"/>
          <w:i/>
        </w:rPr>
        <w:t>Recent research and theory in Western developmental psychology.</w:t>
      </w:r>
      <w:r w:rsidR="001762E0">
        <w:rPr>
          <w:rFonts w:ascii="Calibri" w:hAnsi="Calibri" w:cs="Calibri"/>
          <w:i/>
        </w:rPr>
        <w:t xml:space="preserve"> </w:t>
      </w:r>
      <w:r w:rsidR="00CC3ABF" w:rsidRPr="00CE5DFA">
        <w:rPr>
          <w:rFonts w:ascii="Calibri" w:hAnsi="Calibri" w:cs="Calibri"/>
        </w:rPr>
        <w:t>Institute of Psychology, Moscow State University.</w:t>
      </w:r>
    </w:p>
    <w:p w14:paraId="21BE7833" w14:textId="77777777" w:rsidR="00CC3ABF" w:rsidRPr="00CE5DFA" w:rsidRDefault="0091195D" w:rsidP="006830ED">
      <w:pPr>
        <w:ind w:left="720" w:hanging="720"/>
        <w:jc w:val="both"/>
        <w:rPr>
          <w:rFonts w:ascii="Calibri" w:hAnsi="Calibri" w:cs="Calibri"/>
        </w:rPr>
      </w:pPr>
      <w:r w:rsidRPr="0091195D">
        <w:rPr>
          <w:rFonts w:ascii="Calibri" w:hAnsi="Calibri" w:cs="Calibri"/>
          <w:bCs/>
        </w:rPr>
        <w:t xml:space="preserve">Kerig, </w:t>
      </w:r>
      <w:r w:rsidR="00DB57C4">
        <w:rPr>
          <w:rFonts w:ascii="Calibri" w:hAnsi="Calibri" w:cs="Calibri"/>
          <w:bCs/>
        </w:rPr>
        <w:t>P. K.</w:t>
      </w:r>
      <w:r w:rsidRPr="0091195D">
        <w:rPr>
          <w:rFonts w:ascii="Calibri" w:hAnsi="Calibri" w:cs="Calibri"/>
          <w:bCs/>
        </w:rPr>
        <w:t xml:space="preserve"> </w:t>
      </w:r>
      <w:r>
        <w:rPr>
          <w:rFonts w:ascii="Calibri" w:hAnsi="Calibri" w:cs="Calibri"/>
          <w:bCs/>
        </w:rPr>
        <w:t xml:space="preserve">(1987, May). </w:t>
      </w:r>
      <w:r w:rsidR="00CC3ABF" w:rsidRPr="0091195D">
        <w:rPr>
          <w:rFonts w:ascii="Calibri" w:hAnsi="Calibri" w:cs="Calibri"/>
          <w:i/>
        </w:rPr>
        <w:t>Psychological assessment of a suicidal adolescent.</w:t>
      </w:r>
      <w:r w:rsidR="001762E0">
        <w:rPr>
          <w:rFonts w:ascii="Calibri" w:hAnsi="Calibri" w:cs="Calibri"/>
          <w:i/>
        </w:rPr>
        <w:t xml:space="preserve"> </w:t>
      </w:r>
      <w:r w:rsidR="00CC3ABF" w:rsidRPr="00CE5DFA">
        <w:rPr>
          <w:rFonts w:ascii="Calibri" w:hAnsi="Calibri" w:cs="Calibri"/>
        </w:rPr>
        <w:t>Division of Child Psychiatry and Child Development, Stanford University</w:t>
      </w:r>
      <w:r>
        <w:rPr>
          <w:rFonts w:ascii="Calibri" w:hAnsi="Calibri" w:cs="Calibri"/>
        </w:rPr>
        <w:t xml:space="preserve"> Medical Center</w:t>
      </w:r>
      <w:r w:rsidR="00CC3ABF" w:rsidRPr="00CE5DFA">
        <w:rPr>
          <w:rFonts w:ascii="Calibri" w:hAnsi="Calibri" w:cs="Calibri"/>
        </w:rPr>
        <w:t>.</w:t>
      </w:r>
    </w:p>
    <w:p w14:paraId="23160A74" w14:textId="77777777" w:rsidR="00CC3ABF" w:rsidRPr="00CE5DFA" w:rsidRDefault="00CC3ABF" w:rsidP="00AA5FA3">
      <w:pPr>
        <w:jc w:val="both"/>
        <w:rPr>
          <w:rFonts w:ascii="Calibri" w:hAnsi="Calibri" w:cs="Calibri"/>
        </w:rPr>
      </w:pPr>
    </w:p>
    <w:p w14:paraId="1F9BDA63" w14:textId="77777777" w:rsidR="00CC3ABF" w:rsidRPr="00CE5DFA" w:rsidRDefault="00CC3ABF" w:rsidP="00CC3ABF">
      <w:pPr>
        <w:rPr>
          <w:rFonts w:ascii="Calibri" w:hAnsi="Calibri" w:cs="Calibri"/>
        </w:rPr>
      </w:pPr>
    </w:p>
    <w:p w14:paraId="3915BE10" w14:textId="77777777" w:rsidR="00A36F92" w:rsidRPr="00CE5DFA" w:rsidRDefault="00A36F92" w:rsidP="00A44BED">
      <w:pPr>
        <w:pStyle w:val="Heading4"/>
        <w:pBdr>
          <w:bottom w:val="single" w:sz="4" w:space="1" w:color="auto"/>
        </w:pBdr>
        <w:jc w:val="left"/>
        <w:rPr>
          <w:rFonts w:ascii="Calibri" w:hAnsi="Calibri" w:cs="Calibri"/>
          <w:smallCaps/>
          <w:sz w:val="24"/>
        </w:rPr>
      </w:pPr>
      <w:r w:rsidRPr="00CE5DFA">
        <w:rPr>
          <w:rFonts w:ascii="Calibri" w:hAnsi="Calibri" w:cs="Calibri"/>
          <w:smallCaps/>
          <w:sz w:val="24"/>
        </w:rPr>
        <w:t>Teaching Experience</w:t>
      </w:r>
    </w:p>
    <w:p w14:paraId="12294B33" w14:textId="77777777" w:rsidR="00A36F92" w:rsidRPr="00CE5DFA" w:rsidRDefault="00A36F92">
      <w:pPr>
        <w:pStyle w:val="Header"/>
        <w:keepNext/>
        <w:tabs>
          <w:tab w:val="clear" w:pos="4320"/>
          <w:tab w:val="clear" w:pos="8640"/>
        </w:tabs>
        <w:rPr>
          <w:rFonts w:ascii="Calibri" w:hAnsi="Calibri" w:cs="Calibri"/>
        </w:rPr>
      </w:pPr>
    </w:p>
    <w:p w14:paraId="55369FC5" w14:textId="77777777" w:rsidR="004A363A" w:rsidRPr="00CE5DFA" w:rsidRDefault="004A363A" w:rsidP="00056438">
      <w:pPr>
        <w:keepNext/>
        <w:tabs>
          <w:tab w:val="left" w:pos="1440"/>
          <w:tab w:val="left" w:pos="2160"/>
          <w:tab w:val="left" w:pos="2880"/>
          <w:tab w:val="left" w:pos="3600"/>
        </w:tabs>
        <w:rPr>
          <w:rFonts w:ascii="Calibri" w:hAnsi="Calibri" w:cs="Calibri"/>
        </w:rPr>
      </w:pPr>
      <w:r w:rsidRPr="00CE5DFA">
        <w:rPr>
          <w:rFonts w:ascii="Calibri" w:hAnsi="Calibri" w:cs="Calibri"/>
        </w:rPr>
        <w:t>2009-present</w:t>
      </w:r>
      <w:r w:rsidRPr="00CE5DFA">
        <w:rPr>
          <w:rFonts w:ascii="Calibri" w:hAnsi="Calibri" w:cs="Calibri"/>
        </w:rPr>
        <w:tab/>
        <w:t>University of Utah</w:t>
      </w:r>
    </w:p>
    <w:p w14:paraId="2B9C23E8" w14:textId="37CF5485" w:rsidR="00FA4BFE" w:rsidRPr="00CE5DFA" w:rsidRDefault="00FA4BFE" w:rsidP="00FA4BFE">
      <w:pPr>
        <w:pStyle w:val="Header"/>
        <w:tabs>
          <w:tab w:val="clear" w:pos="4320"/>
          <w:tab w:val="clear" w:pos="8640"/>
          <w:tab w:val="left" w:pos="1440"/>
          <w:tab w:val="left" w:pos="2160"/>
          <w:tab w:val="left" w:pos="2880"/>
          <w:tab w:val="left" w:pos="3600"/>
        </w:tabs>
        <w:ind w:right="-216"/>
        <w:rPr>
          <w:rFonts w:ascii="Calibri" w:hAnsi="Calibri" w:cs="Calibri"/>
        </w:rPr>
      </w:pPr>
      <w:r w:rsidRPr="00CE5DFA">
        <w:rPr>
          <w:rFonts w:ascii="Calibri" w:hAnsi="Calibri" w:cs="Calibri"/>
        </w:rPr>
        <w:tab/>
      </w:r>
      <w:r w:rsidRPr="00CE5DFA">
        <w:rPr>
          <w:rFonts w:ascii="Calibri" w:hAnsi="Calibri" w:cs="Calibri"/>
        </w:rPr>
        <w:tab/>
      </w:r>
      <w:r w:rsidR="00FB2BBF" w:rsidRPr="00CE5DFA">
        <w:rPr>
          <w:rFonts w:ascii="Calibri" w:hAnsi="Calibri" w:cs="Calibri"/>
        </w:rPr>
        <w:t>Graduate:</w:t>
      </w:r>
      <w:r w:rsidRPr="00CE5DFA">
        <w:rPr>
          <w:rFonts w:ascii="Calibri" w:hAnsi="Calibri" w:cs="Calibri"/>
        </w:rPr>
        <w:tab/>
        <w:t xml:space="preserve">Psychopathology, Assessment, </w:t>
      </w:r>
      <w:r w:rsidR="00E403D4">
        <w:rPr>
          <w:rFonts w:ascii="Calibri" w:hAnsi="Calibri" w:cs="Calibri"/>
        </w:rPr>
        <w:t xml:space="preserve">and </w:t>
      </w:r>
      <w:r w:rsidRPr="00CE5DFA">
        <w:rPr>
          <w:rFonts w:ascii="Calibri" w:hAnsi="Calibri" w:cs="Calibri"/>
        </w:rPr>
        <w:t>Intervention with Child</w:t>
      </w:r>
      <w:r w:rsidR="007969CE">
        <w:rPr>
          <w:rFonts w:ascii="Calibri" w:hAnsi="Calibri" w:cs="Calibri"/>
        </w:rPr>
        <w:t>hood</w:t>
      </w:r>
      <w:r w:rsidRPr="00CE5DFA">
        <w:rPr>
          <w:rFonts w:ascii="Calibri" w:hAnsi="Calibri" w:cs="Calibri"/>
        </w:rPr>
        <w:t xml:space="preserve"> PTSD</w:t>
      </w:r>
    </w:p>
    <w:p w14:paraId="201A3EDE" w14:textId="77777777" w:rsidR="00775D3A" w:rsidRDefault="00775D3A" w:rsidP="00753294">
      <w:pPr>
        <w:pStyle w:val="Header"/>
        <w:tabs>
          <w:tab w:val="clear" w:pos="4320"/>
          <w:tab w:val="clear" w:pos="8640"/>
          <w:tab w:val="left" w:pos="1440"/>
          <w:tab w:val="left" w:pos="2160"/>
          <w:tab w:val="left" w:pos="2880"/>
          <w:tab w:val="left" w:pos="3600"/>
          <w:tab w:val="left" w:pos="8631"/>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Development, Psychopathology, and Intervention</w:t>
      </w:r>
    </w:p>
    <w:p w14:paraId="29EA9E58" w14:textId="77777777" w:rsidR="00753294" w:rsidRPr="00CE5DFA" w:rsidRDefault="00753294" w:rsidP="00753294">
      <w:pPr>
        <w:pStyle w:val="Header"/>
        <w:tabs>
          <w:tab w:val="clear" w:pos="4320"/>
          <w:tab w:val="clear" w:pos="8640"/>
          <w:tab w:val="left" w:pos="1440"/>
          <w:tab w:val="left" w:pos="2160"/>
          <w:tab w:val="left" w:pos="2880"/>
          <w:tab w:val="left" w:pos="3600"/>
          <w:tab w:val="left" w:pos="8631"/>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Evidence-</w:t>
      </w:r>
      <w:r w:rsidRPr="00CE5DFA">
        <w:rPr>
          <w:rFonts w:ascii="Calibri" w:hAnsi="Calibri" w:cs="Calibri"/>
        </w:rPr>
        <w:t xml:space="preserve">Based </w:t>
      </w:r>
      <w:r>
        <w:rPr>
          <w:rFonts w:ascii="Calibri" w:hAnsi="Calibri" w:cs="Calibri"/>
        </w:rPr>
        <w:t>Interventions for Children and Adolescents</w:t>
      </w:r>
    </w:p>
    <w:p w14:paraId="28C96BB0" w14:textId="77777777" w:rsidR="00753294" w:rsidRPr="00CE5DFA" w:rsidRDefault="00753294" w:rsidP="00753294">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Practicum in Family-Based Trauma Treatment for Youth</w:t>
      </w:r>
    </w:p>
    <w:p w14:paraId="523510FC" w14:textId="77777777" w:rsidR="00FB2BBF" w:rsidRPr="00CE5DFA" w:rsidRDefault="00FB2BBF" w:rsidP="00FB2BBF">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00D4113C">
        <w:rPr>
          <w:rFonts w:ascii="Calibri" w:hAnsi="Calibri" w:cs="Calibri"/>
        </w:rPr>
        <w:t xml:space="preserve">Theory and Methods of </w:t>
      </w:r>
      <w:r w:rsidRPr="00CE5DFA">
        <w:rPr>
          <w:rFonts w:ascii="Calibri" w:hAnsi="Calibri" w:cs="Calibri"/>
        </w:rPr>
        <w:t>Clinical Supervision and Consultation</w:t>
      </w:r>
    </w:p>
    <w:p w14:paraId="58D9696A" w14:textId="77777777" w:rsidR="002E2344" w:rsidRPr="00CE5DFA" w:rsidRDefault="002E2344" w:rsidP="004A363A">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Professional Development</w:t>
      </w:r>
    </w:p>
    <w:p w14:paraId="27ADE77E" w14:textId="77777777" w:rsidR="00FB2BBF" w:rsidRPr="00CE5DFA" w:rsidRDefault="00FB2BBF" w:rsidP="00FB2BBF">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Pr>
          <w:rFonts w:ascii="Calibri" w:hAnsi="Calibri" w:cs="Calibri"/>
        </w:rPr>
        <w:tab/>
      </w:r>
      <w:r w:rsidRPr="00CE5DFA">
        <w:rPr>
          <w:rFonts w:ascii="Calibri" w:hAnsi="Calibri" w:cs="Calibri"/>
        </w:rPr>
        <w:tab/>
        <w:t>Introduction to Psychotherapy</w:t>
      </w:r>
    </w:p>
    <w:p w14:paraId="55969A66" w14:textId="77777777" w:rsidR="00FB2BBF" w:rsidRPr="00CE5DFA" w:rsidRDefault="00FB2BBF" w:rsidP="00FB2BBF">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Theor</w:t>
      </w:r>
      <w:r>
        <w:rPr>
          <w:rFonts w:ascii="Calibri" w:hAnsi="Calibri" w:cs="Calibri"/>
        </w:rPr>
        <w:t xml:space="preserve">ies of </w:t>
      </w:r>
      <w:r w:rsidRPr="00CE5DFA">
        <w:rPr>
          <w:rFonts w:ascii="Calibri" w:hAnsi="Calibri" w:cs="Calibri"/>
        </w:rPr>
        <w:t>Psychotherapy</w:t>
      </w:r>
    </w:p>
    <w:p w14:paraId="0DAE1BCA" w14:textId="77777777" w:rsidR="00A36F92" w:rsidRPr="00CE5DFA" w:rsidRDefault="00A36F92" w:rsidP="00A97117">
      <w:pPr>
        <w:keepNext/>
        <w:tabs>
          <w:tab w:val="left" w:pos="1440"/>
          <w:tab w:val="left" w:pos="2160"/>
          <w:tab w:val="left" w:pos="2880"/>
          <w:tab w:val="left" w:pos="3600"/>
        </w:tabs>
        <w:rPr>
          <w:rFonts w:ascii="Calibri" w:hAnsi="Calibri" w:cs="Calibri"/>
        </w:rPr>
      </w:pPr>
      <w:r w:rsidRPr="00CE5DFA">
        <w:rPr>
          <w:rFonts w:ascii="Calibri" w:hAnsi="Calibri" w:cs="Calibri"/>
        </w:rPr>
        <w:t>2004-</w:t>
      </w:r>
      <w:r w:rsidR="004A363A" w:rsidRPr="00CE5DFA">
        <w:rPr>
          <w:rFonts w:ascii="Calibri" w:hAnsi="Calibri" w:cs="Calibri"/>
        </w:rPr>
        <w:t>2009</w:t>
      </w:r>
      <w:r w:rsidRPr="00CE5DFA">
        <w:rPr>
          <w:rFonts w:ascii="Calibri" w:hAnsi="Calibri" w:cs="Calibri"/>
        </w:rPr>
        <w:tab/>
        <w:t xml:space="preserve">Miami University </w:t>
      </w:r>
    </w:p>
    <w:p w14:paraId="6B6CDAF7" w14:textId="77777777" w:rsidR="00A36F92" w:rsidRPr="00CE5DFA" w:rsidRDefault="00A36F92" w:rsidP="009A3794">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Graduate:</w:t>
      </w:r>
      <w:r w:rsidR="009A3794" w:rsidRPr="00CE5DFA">
        <w:rPr>
          <w:rFonts w:ascii="Calibri" w:hAnsi="Calibri" w:cs="Calibri"/>
        </w:rPr>
        <w:tab/>
      </w:r>
      <w:r w:rsidRPr="00CE5DFA">
        <w:rPr>
          <w:rFonts w:ascii="Calibri" w:hAnsi="Calibri" w:cs="Calibri"/>
        </w:rPr>
        <w:t>Seminar in Developmental Psychopathology</w:t>
      </w:r>
    </w:p>
    <w:p w14:paraId="4A19139E"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00A06015" w:rsidRPr="00CE5DFA">
        <w:rPr>
          <w:rFonts w:ascii="Calibri" w:hAnsi="Calibri" w:cs="Calibri"/>
        </w:rPr>
        <w:t xml:space="preserve">Evidence-based Practice with </w:t>
      </w:r>
      <w:r w:rsidRPr="00CE5DFA">
        <w:rPr>
          <w:rFonts w:ascii="Calibri" w:hAnsi="Calibri" w:cs="Calibri"/>
        </w:rPr>
        <w:t>Child</w:t>
      </w:r>
      <w:r w:rsidR="00A06015" w:rsidRPr="00CE5DFA">
        <w:rPr>
          <w:rFonts w:ascii="Calibri" w:hAnsi="Calibri" w:cs="Calibri"/>
        </w:rPr>
        <w:t>ren</w:t>
      </w:r>
      <w:r w:rsidRPr="00CE5DFA">
        <w:rPr>
          <w:rFonts w:ascii="Calibri" w:hAnsi="Calibri" w:cs="Calibri"/>
        </w:rPr>
        <w:t xml:space="preserve"> and Famil</w:t>
      </w:r>
      <w:r w:rsidR="00A06015" w:rsidRPr="00CE5DFA">
        <w:rPr>
          <w:rFonts w:ascii="Calibri" w:hAnsi="Calibri" w:cs="Calibri"/>
        </w:rPr>
        <w:t>ies</w:t>
      </w:r>
    </w:p>
    <w:p w14:paraId="3F125ECD" w14:textId="77777777" w:rsidR="00787948"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00787948" w:rsidRPr="00CE5DFA">
        <w:rPr>
          <w:rFonts w:ascii="Calibri" w:hAnsi="Calibri" w:cs="Calibri"/>
        </w:rPr>
        <w:t xml:space="preserve">Psychopathology, Assessment, and Treatment of Child Anxiety Disorders </w:t>
      </w:r>
    </w:p>
    <w:p w14:paraId="3ECBC679" w14:textId="77777777" w:rsidR="00787948" w:rsidRDefault="00787948">
      <w:pPr>
        <w:tabs>
          <w:tab w:val="left" w:pos="1440"/>
          <w:tab w:val="left" w:pos="2160"/>
          <w:tab w:val="left" w:pos="2880"/>
          <w:tab w:val="left" w:pos="360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E5DFA">
        <w:rPr>
          <w:rFonts w:ascii="Calibri" w:hAnsi="Calibri" w:cs="Calibri"/>
        </w:rPr>
        <w:t xml:space="preserve">Practicum in Intervention with Child Anxiety Disorders </w:t>
      </w:r>
    </w:p>
    <w:p w14:paraId="2A89EE4B" w14:textId="77777777" w:rsidR="00787948" w:rsidRDefault="00787948">
      <w:pPr>
        <w:tabs>
          <w:tab w:val="left" w:pos="1440"/>
          <w:tab w:val="left" w:pos="2160"/>
          <w:tab w:val="left" w:pos="2880"/>
          <w:tab w:val="left" w:pos="360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E5DFA">
        <w:rPr>
          <w:rFonts w:ascii="Calibri" w:hAnsi="Calibri" w:cs="Calibri"/>
        </w:rPr>
        <w:t xml:space="preserve">Psychopathology, Assessment, and Treatment of PTSD in </w:t>
      </w:r>
      <w:r>
        <w:rPr>
          <w:rFonts w:ascii="Calibri" w:hAnsi="Calibri" w:cs="Calibri"/>
        </w:rPr>
        <w:t>Youth</w:t>
      </w:r>
      <w:r w:rsidRPr="00CE5DFA">
        <w:rPr>
          <w:rFonts w:ascii="Calibri" w:hAnsi="Calibri" w:cs="Calibri"/>
        </w:rPr>
        <w:t xml:space="preserve"> </w:t>
      </w:r>
    </w:p>
    <w:p w14:paraId="08878106" w14:textId="77777777" w:rsidR="00A36F92" w:rsidRPr="00CE5DFA" w:rsidRDefault="00787948">
      <w:pPr>
        <w:tabs>
          <w:tab w:val="left" w:pos="1440"/>
          <w:tab w:val="left" w:pos="2160"/>
          <w:tab w:val="left" w:pos="2880"/>
          <w:tab w:val="left" w:pos="360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36F92" w:rsidRPr="00CE5DFA">
        <w:rPr>
          <w:rFonts w:ascii="Calibri" w:hAnsi="Calibri" w:cs="Calibri"/>
        </w:rPr>
        <w:t>Practicum in Trauma-Focused CBT for Children and Adolescents</w:t>
      </w:r>
    </w:p>
    <w:p w14:paraId="516D8B7C" w14:textId="77777777" w:rsidR="00E87E5B" w:rsidRPr="00CE5DFA" w:rsidRDefault="007B089D" w:rsidP="00787948">
      <w:pPr>
        <w:pStyle w:val="Header"/>
        <w:tabs>
          <w:tab w:val="clear" w:pos="4320"/>
          <w:tab w:val="clear" w:pos="8640"/>
          <w:tab w:val="left" w:pos="1440"/>
          <w:tab w:val="left" w:pos="2160"/>
          <w:tab w:val="left" w:pos="2880"/>
          <w:tab w:val="left" w:pos="3600"/>
        </w:tabs>
        <w:ind w:left="1440"/>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t xml:space="preserve">Practicum in Adolescent </w:t>
      </w:r>
      <w:r w:rsidR="003A2E9D" w:rsidRPr="00CE5DFA">
        <w:rPr>
          <w:rFonts w:ascii="Calibri" w:hAnsi="Calibri" w:cs="Calibri"/>
        </w:rPr>
        <w:t>Dating Violence</w:t>
      </w:r>
      <w:r w:rsidRPr="00CE5DFA">
        <w:rPr>
          <w:rFonts w:ascii="Calibri" w:hAnsi="Calibri" w:cs="Calibri"/>
        </w:rPr>
        <w:t xml:space="preserve"> Prevention</w:t>
      </w:r>
      <w:r w:rsidR="003A2E9D" w:rsidRPr="00CE5DFA">
        <w:rPr>
          <w:rFonts w:ascii="Calibri" w:hAnsi="Calibri" w:cs="Calibri"/>
        </w:rPr>
        <w:tab/>
      </w:r>
      <w:r w:rsidR="003A2E9D" w:rsidRPr="00CE5DFA">
        <w:rPr>
          <w:rFonts w:ascii="Calibri" w:hAnsi="Calibri" w:cs="Calibri"/>
        </w:rPr>
        <w:tab/>
      </w:r>
      <w:r w:rsidR="003A2E9D" w:rsidRPr="00CE5DFA">
        <w:rPr>
          <w:rFonts w:ascii="Calibri" w:hAnsi="Calibri" w:cs="Calibri"/>
        </w:rPr>
        <w:tab/>
      </w:r>
    </w:p>
    <w:p w14:paraId="728CF8BF" w14:textId="77777777" w:rsidR="00E82FD5" w:rsidRPr="00CE5DFA" w:rsidRDefault="00E82FD5" w:rsidP="003A2E9D">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 xml:space="preserve">Interviewing and </w:t>
      </w:r>
      <w:r w:rsidR="00172128" w:rsidRPr="00CE5DFA">
        <w:rPr>
          <w:rFonts w:ascii="Calibri" w:hAnsi="Calibri" w:cs="Calibri"/>
        </w:rPr>
        <w:t>Diagnosis</w:t>
      </w:r>
    </w:p>
    <w:p w14:paraId="252FBC63" w14:textId="77777777" w:rsidR="00B826E8" w:rsidRPr="00CE5DFA" w:rsidRDefault="00B826E8" w:rsidP="003A2E9D">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Motivational Interviewing</w:t>
      </w:r>
    </w:p>
    <w:p w14:paraId="335AE554" w14:textId="77777777" w:rsidR="00B826E8" w:rsidRPr="00CE5DFA" w:rsidRDefault="00B826E8" w:rsidP="003A2E9D">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Systems of Care for Maltreated Children</w:t>
      </w:r>
    </w:p>
    <w:p w14:paraId="411C864E" w14:textId="77777777" w:rsidR="00A36F92" w:rsidRPr="00CE5DFA" w:rsidRDefault="009A3794">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00A36F92" w:rsidRPr="00CE5DFA">
        <w:rPr>
          <w:rFonts w:ascii="Calibri" w:hAnsi="Calibri" w:cs="Calibri"/>
        </w:rPr>
        <w:t xml:space="preserve">Clinical Supervision </w:t>
      </w:r>
      <w:r w:rsidR="008E0167" w:rsidRPr="00CE5DFA">
        <w:rPr>
          <w:rFonts w:ascii="Calibri" w:hAnsi="Calibri" w:cs="Calibri"/>
        </w:rPr>
        <w:t>in School-based Mental Health</w:t>
      </w:r>
    </w:p>
    <w:p w14:paraId="7E59406A"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Undergraduate:</w:t>
      </w:r>
      <w:r w:rsidRPr="00CE5DFA">
        <w:rPr>
          <w:rFonts w:ascii="Calibri" w:hAnsi="Calibri" w:cs="Calibri"/>
        </w:rPr>
        <w:tab/>
        <w:t>Child Psychopathology</w:t>
      </w:r>
    </w:p>
    <w:p w14:paraId="410919CB" w14:textId="77777777" w:rsidR="00BB2D0D" w:rsidRDefault="00710B45" w:rsidP="00BB2D0D">
      <w:pPr>
        <w:tabs>
          <w:tab w:val="left" w:pos="1440"/>
          <w:tab w:val="left" w:pos="2160"/>
          <w:tab w:val="left" w:pos="2880"/>
          <w:tab w:val="left" w:pos="3600"/>
        </w:tabs>
        <w:ind w:right="-576"/>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00923702">
        <w:rPr>
          <w:rFonts w:ascii="Calibri" w:hAnsi="Calibri" w:cs="Calibri"/>
        </w:rPr>
        <w:t>Capstone</w:t>
      </w:r>
      <w:r w:rsidRPr="00CE5DFA">
        <w:rPr>
          <w:rFonts w:ascii="Calibri" w:hAnsi="Calibri" w:cs="Calibri"/>
        </w:rPr>
        <w:t xml:space="preserve"> in </w:t>
      </w:r>
      <w:r w:rsidR="00590F07" w:rsidRPr="00CE5DFA">
        <w:rPr>
          <w:rFonts w:ascii="Calibri" w:hAnsi="Calibri" w:cs="Calibri"/>
        </w:rPr>
        <w:t>Developmental Psychopathology</w:t>
      </w:r>
      <w:r w:rsidR="00967961" w:rsidRPr="00CE5DFA">
        <w:rPr>
          <w:rFonts w:ascii="Calibri" w:hAnsi="Calibri" w:cs="Calibri"/>
        </w:rPr>
        <w:t xml:space="preserve">: </w:t>
      </w:r>
      <w:r w:rsidR="00787948">
        <w:rPr>
          <w:rFonts w:ascii="Calibri" w:hAnsi="Calibri" w:cs="Calibri"/>
        </w:rPr>
        <w:t>Understanding</w:t>
      </w:r>
      <w:r w:rsidR="00967961" w:rsidRPr="00CE5DFA">
        <w:rPr>
          <w:rFonts w:ascii="Calibri" w:hAnsi="Calibri" w:cs="Calibri"/>
        </w:rPr>
        <w:t xml:space="preserve"> Resilience</w:t>
      </w:r>
    </w:p>
    <w:p w14:paraId="152F612F"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2000-2004</w:t>
      </w:r>
      <w:r w:rsidRPr="00CE5DFA">
        <w:rPr>
          <w:rFonts w:ascii="Calibri" w:hAnsi="Calibri" w:cs="Calibri"/>
        </w:rPr>
        <w:tab/>
        <w:t>University of North Carolina–Chapel Hill</w:t>
      </w:r>
    </w:p>
    <w:p w14:paraId="55AFF2C8"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Graduate:</w:t>
      </w:r>
      <w:r w:rsidRPr="00CE5DFA">
        <w:rPr>
          <w:rFonts w:ascii="Calibri" w:hAnsi="Calibri" w:cs="Calibri"/>
        </w:rPr>
        <w:tab/>
        <w:t>Empirically Supported Approaches to Child and Family Treatment</w:t>
      </w:r>
    </w:p>
    <w:p w14:paraId="5A01D106" w14:textId="77777777" w:rsidR="00A36F92" w:rsidRPr="00CE5DFA" w:rsidRDefault="00A36F92">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00787948" w:rsidRPr="00CE5DFA">
        <w:rPr>
          <w:rFonts w:ascii="Calibri" w:hAnsi="Calibri" w:cs="Calibri"/>
        </w:rPr>
        <w:tab/>
      </w:r>
      <w:r w:rsidR="00787948" w:rsidRPr="00CE5DFA">
        <w:rPr>
          <w:rFonts w:ascii="Calibri" w:hAnsi="Calibri" w:cs="Calibri"/>
        </w:rPr>
        <w:tab/>
      </w:r>
      <w:r w:rsidR="00787948" w:rsidRPr="00CE5DFA">
        <w:rPr>
          <w:rFonts w:ascii="Calibri" w:hAnsi="Calibri" w:cs="Calibri"/>
        </w:rPr>
        <w:tab/>
        <w:t>Didactic Practicum in Intervention with Child Anxiety Disorders</w:t>
      </w:r>
      <w:r w:rsidRPr="00CE5DFA">
        <w:rPr>
          <w:rFonts w:ascii="Calibri" w:hAnsi="Calibri" w:cs="Calibri"/>
        </w:rPr>
        <w:tab/>
      </w:r>
      <w:r w:rsidR="00787948">
        <w:rPr>
          <w:rFonts w:ascii="Calibri" w:hAnsi="Calibri" w:cs="Calibri"/>
        </w:rPr>
        <w:tab/>
      </w:r>
      <w:r w:rsidR="00787948">
        <w:rPr>
          <w:rFonts w:ascii="Calibri" w:hAnsi="Calibri" w:cs="Calibri"/>
        </w:rPr>
        <w:tab/>
      </w:r>
      <w:r w:rsidRPr="00CE5DFA">
        <w:rPr>
          <w:rFonts w:ascii="Calibri" w:hAnsi="Calibri" w:cs="Calibri"/>
        </w:rPr>
        <w:tab/>
      </w:r>
      <w:r w:rsidRPr="00CE5DFA">
        <w:rPr>
          <w:rFonts w:ascii="Calibri" w:hAnsi="Calibri" w:cs="Calibri"/>
        </w:rPr>
        <w:tab/>
        <w:t>Didactic Practicum in Parent Training</w:t>
      </w:r>
      <w:r w:rsidR="00787948">
        <w:rPr>
          <w:rFonts w:ascii="Calibri" w:hAnsi="Calibri" w:cs="Calibri"/>
        </w:rPr>
        <w:t>: The Incredible Years Model</w:t>
      </w:r>
    </w:p>
    <w:p w14:paraId="12BCC260"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lastRenderedPageBreak/>
        <w:tab/>
      </w:r>
      <w:r w:rsidRPr="00CE5DFA">
        <w:rPr>
          <w:rFonts w:ascii="Calibri" w:hAnsi="Calibri" w:cs="Calibri"/>
        </w:rPr>
        <w:tab/>
      </w:r>
      <w:r w:rsidRPr="00CE5DFA">
        <w:rPr>
          <w:rFonts w:ascii="Calibri" w:hAnsi="Calibri" w:cs="Calibri"/>
        </w:rPr>
        <w:tab/>
      </w:r>
      <w:r w:rsidRPr="00CE5DFA">
        <w:rPr>
          <w:rFonts w:ascii="Calibri" w:hAnsi="Calibri" w:cs="Calibri"/>
        </w:rPr>
        <w:tab/>
        <w:t>Clinical Supervision (children, adolescents, and families)</w:t>
      </w:r>
    </w:p>
    <w:p w14:paraId="6E79A5A1" w14:textId="77777777" w:rsidR="00A36F92" w:rsidRPr="00CE5DFA" w:rsidRDefault="00A36F92">
      <w:pPr>
        <w:keepNext/>
        <w:tabs>
          <w:tab w:val="left" w:pos="1440"/>
          <w:tab w:val="left" w:pos="2160"/>
          <w:tab w:val="left" w:pos="2880"/>
          <w:tab w:val="left" w:pos="3600"/>
        </w:tabs>
        <w:rPr>
          <w:rFonts w:ascii="Calibri" w:hAnsi="Calibri" w:cs="Calibri"/>
        </w:rPr>
      </w:pPr>
      <w:r w:rsidRPr="00CE5DFA">
        <w:rPr>
          <w:rFonts w:ascii="Calibri" w:hAnsi="Calibri" w:cs="Calibri"/>
        </w:rPr>
        <w:t>1998-1999</w:t>
      </w:r>
      <w:r w:rsidRPr="00CE5DFA">
        <w:rPr>
          <w:rFonts w:ascii="Calibri" w:hAnsi="Calibri" w:cs="Calibri"/>
        </w:rPr>
        <w:tab/>
        <w:t>James Madison University</w:t>
      </w:r>
    </w:p>
    <w:p w14:paraId="4BD3F9A3" w14:textId="77777777" w:rsidR="00A36F92" w:rsidRPr="00CE5DFA" w:rsidRDefault="00A36F92">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Graduate:</w:t>
      </w:r>
      <w:r w:rsidRPr="00CE5DFA">
        <w:rPr>
          <w:rFonts w:ascii="Calibri" w:hAnsi="Calibri" w:cs="Calibri"/>
        </w:rPr>
        <w:tab/>
        <w:t>Developmental Psychopathology</w:t>
      </w:r>
    </w:p>
    <w:p w14:paraId="1E1CCEA3"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Child and Family Assessment</w:t>
      </w:r>
    </w:p>
    <w:p w14:paraId="523016AF"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Intervention and Assessment Practicum</w:t>
      </w:r>
    </w:p>
    <w:p w14:paraId="19E31EC1"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Research Practicum</w:t>
      </w:r>
    </w:p>
    <w:p w14:paraId="391F8A29"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Seminar in Professional Issues</w:t>
      </w:r>
    </w:p>
    <w:p w14:paraId="0A041BA4"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Clinical Supervision (children, adolescents, and families)</w:t>
      </w:r>
    </w:p>
    <w:p w14:paraId="5AA526C3" w14:textId="77777777" w:rsidR="00A36F92" w:rsidRPr="00CE5DFA" w:rsidRDefault="00A36F92" w:rsidP="00C0381B">
      <w:pPr>
        <w:keepNext/>
        <w:tabs>
          <w:tab w:val="left" w:pos="1440"/>
          <w:tab w:val="left" w:pos="2160"/>
          <w:tab w:val="left" w:pos="2880"/>
          <w:tab w:val="left" w:pos="3600"/>
        </w:tabs>
        <w:rPr>
          <w:rFonts w:ascii="Calibri" w:hAnsi="Calibri" w:cs="Calibri"/>
        </w:rPr>
      </w:pPr>
      <w:r w:rsidRPr="00CE5DFA">
        <w:rPr>
          <w:rFonts w:ascii="Calibri" w:hAnsi="Calibri" w:cs="Calibri"/>
        </w:rPr>
        <w:t>1997</w:t>
      </w:r>
      <w:r w:rsidRPr="00CE5DFA">
        <w:rPr>
          <w:rFonts w:ascii="Calibri" w:hAnsi="Calibri" w:cs="Calibri"/>
        </w:rPr>
        <w:tab/>
        <w:t>University of South Carolina</w:t>
      </w:r>
      <w:r w:rsidRPr="00CE5DFA">
        <w:rPr>
          <w:rFonts w:ascii="Calibri" w:hAnsi="Calibri" w:cs="Calibri"/>
        </w:rPr>
        <w:tab/>
      </w:r>
    </w:p>
    <w:p w14:paraId="0CCCEBEC"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Graduate:</w:t>
      </w:r>
      <w:r w:rsidRPr="00CE5DFA">
        <w:rPr>
          <w:rFonts w:ascii="Calibri" w:hAnsi="Calibri" w:cs="Calibri"/>
        </w:rPr>
        <w:tab/>
        <w:t>Developmental Psychopathology</w:t>
      </w:r>
    </w:p>
    <w:p w14:paraId="2C83717C"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Seminar in Child and Family Therapy</w:t>
      </w:r>
    </w:p>
    <w:p w14:paraId="49A57717"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Practicum in Child and Family Therapy</w:t>
      </w:r>
    </w:p>
    <w:p w14:paraId="6BD68D69" w14:textId="77777777" w:rsidR="00A36F92" w:rsidRPr="00CE5DFA" w:rsidRDefault="00A36F92" w:rsidP="00775D3A">
      <w:pPr>
        <w:pStyle w:val="Header"/>
        <w:keepNext/>
        <w:numPr>
          <w:ilvl w:val="1"/>
          <w:numId w:val="1"/>
        </w:numPr>
        <w:tabs>
          <w:tab w:val="clear" w:pos="1260"/>
          <w:tab w:val="clear" w:pos="4320"/>
          <w:tab w:val="clear" w:pos="8640"/>
          <w:tab w:val="left" w:pos="1440"/>
          <w:tab w:val="left" w:pos="2160"/>
          <w:tab w:val="left" w:pos="2880"/>
          <w:tab w:val="left" w:pos="3600"/>
        </w:tabs>
        <w:ind w:left="0" w:firstLine="0"/>
        <w:rPr>
          <w:rFonts w:ascii="Calibri" w:hAnsi="Calibri" w:cs="Calibri"/>
        </w:rPr>
      </w:pPr>
      <w:r w:rsidRPr="00CE5DFA">
        <w:rPr>
          <w:rFonts w:ascii="Calibri" w:hAnsi="Calibri" w:cs="Calibri"/>
        </w:rPr>
        <w:t>Simon Fraser University</w:t>
      </w:r>
    </w:p>
    <w:p w14:paraId="20FBF01B" w14:textId="77777777" w:rsidR="00A36F92" w:rsidRPr="00CE5DFA" w:rsidRDefault="00A36F92">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Graduate:</w:t>
      </w:r>
      <w:r w:rsidRPr="00CE5DFA">
        <w:rPr>
          <w:rFonts w:ascii="Calibri" w:hAnsi="Calibri" w:cs="Calibri"/>
        </w:rPr>
        <w:tab/>
        <w:t xml:space="preserve">Seminar in Developmental Psychopathology </w:t>
      </w:r>
    </w:p>
    <w:p w14:paraId="7C36F221"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Child Assessment &amp; Treatment Formulation</w:t>
      </w:r>
    </w:p>
    <w:p w14:paraId="62F3D046"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Developmental and Cognitive Assessment</w:t>
      </w:r>
    </w:p>
    <w:p w14:paraId="3E8A0A09"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Intervention with Children</w:t>
      </w:r>
    </w:p>
    <w:p w14:paraId="50AFD7BB"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Couple and Family Therapy</w:t>
      </w:r>
    </w:p>
    <w:p w14:paraId="04F40052"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Proseminar in Clinical Intervention</w:t>
      </w:r>
    </w:p>
    <w:p w14:paraId="1FBD0609"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Clinical Supervision (children, adolescents, and adults)</w:t>
      </w:r>
    </w:p>
    <w:p w14:paraId="319D3C3F"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Undergraduate:</w:t>
      </w:r>
      <w:r w:rsidRPr="00CE5DFA">
        <w:rPr>
          <w:rFonts w:ascii="Calibri" w:hAnsi="Calibri" w:cs="Calibri"/>
        </w:rPr>
        <w:tab/>
        <w:t>Developmental Psychopathology</w:t>
      </w:r>
    </w:p>
    <w:p w14:paraId="781D0078" w14:textId="77777777" w:rsidR="00A36F92" w:rsidRPr="00CE5DFA" w:rsidRDefault="00A36F92">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Gender and Personality Development</w:t>
      </w:r>
    </w:p>
    <w:p w14:paraId="0BA7F5A8"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Methods of Family Systemic Research</w:t>
      </w:r>
    </w:p>
    <w:p w14:paraId="4587DD76"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Introduction to Clinical Psychology</w:t>
      </w:r>
    </w:p>
    <w:p w14:paraId="0847D0E3"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1982-1986</w:t>
      </w:r>
      <w:r w:rsidRPr="00CE5DFA">
        <w:rPr>
          <w:rFonts w:ascii="Calibri" w:hAnsi="Calibri" w:cs="Calibri"/>
        </w:rPr>
        <w:tab/>
        <w:t>University of California at Berkeley</w:t>
      </w:r>
      <w:r w:rsidRPr="00CE5DFA">
        <w:rPr>
          <w:rFonts w:ascii="Calibri" w:hAnsi="Calibri" w:cs="Calibri"/>
        </w:rPr>
        <w:tab/>
      </w:r>
    </w:p>
    <w:p w14:paraId="46253FD9"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t>Undergraduate:</w:t>
      </w:r>
      <w:r w:rsidRPr="00CE5DFA">
        <w:rPr>
          <w:rFonts w:ascii="Calibri" w:hAnsi="Calibri" w:cs="Calibri"/>
        </w:rPr>
        <w:tab/>
        <w:t>Introductory Psychology</w:t>
      </w:r>
    </w:p>
    <w:p w14:paraId="1E0F4831" w14:textId="77777777" w:rsidR="00A36F92" w:rsidRPr="00CE5DFA" w:rsidRDefault="00A36F92">
      <w:pPr>
        <w:pStyle w:val="Header"/>
        <w:tabs>
          <w:tab w:val="clear" w:pos="4320"/>
          <w:tab w:val="clear" w:pos="8640"/>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Laboratory in Cognitive Development</w:t>
      </w:r>
    </w:p>
    <w:p w14:paraId="4B5149E8"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Psychological Statistics I &amp; II</w:t>
      </w:r>
    </w:p>
    <w:p w14:paraId="088D1569" w14:textId="77777777" w:rsidR="00A36F92" w:rsidRPr="00CE5DFA" w:rsidRDefault="00A36F92">
      <w:pPr>
        <w:tabs>
          <w:tab w:val="left" w:pos="1440"/>
          <w:tab w:val="left" w:pos="2160"/>
          <w:tab w:val="left" w:pos="2880"/>
          <w:tab w:val="left" w:pos="360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 xml:space="preserve">Developmental Psychology </w:t>
      </w:r>
    </w:p>
    <w:p w14:paraId="277B259A" w14:textId="77777777" w:rsidR="0080539A" w:rsidRPr="00CE5DFA" w:rsidRDefault="0080539A" w:rsidP="00A44BED">
      <w:pPr>
        <w:pStyle w:val="BodyTextIndent2"/>
        <w:keepNext/>
        <w:pBdr>
          <w:bottom w:val="single" w:sz="4" w:space="1" w:color="auto"/>
        </w:pBdr>
        <w:ind w:firstLine="0"/>
        <w:rPr>
          <w:rFonts w:ascii="Calibri" w:hAnsi="Calibri" w:cs="Calibri"/>
          <w:b/>
          <w:smallCaps/>
          <w:vanish w:val="0"/>
          <w:sz w:val="24"/>
        </w:rPr>
      </w:pPr>
      <w:r w:rsidRPr="00CE5DFA">
        <w:rPr>
          <w:rFonts w:ascii="Calibri" w:hAnsi="Calibri" w:cs="Calibri"/>
          <w:b/>
          <w:smallCaps/>
          <w:vanish w:val="0"/>
          <w:sz w:val="24"/>
        </w:rPr>
        <w:t>Graduate Student Research Supervised</w:t>
      </w:r>
    </w:p>
    <w:p w14:paraId="3A5E5139" w14:textId="77777777" w:rsidR="0080539A" w:rsidRPr="00CE5DFA" w:rsidRDefault="0080539A" w:rsidP="004D6E03">
      <w:pPr>
        <w:pStyle w:val="BodyTextIndent2"/>
        <w:keepNext/>
        <w:ind w:firstLine="0"/>
        <w:jc w:val="center"/>
        <w:rPr>
          <w:rFonts w:ascii="Calibri" w:hAnsi="Calibri" w:cs="Calibri"/>
          <w:vanish w:val="0"/>
        </w:rPr>
      </w:pPr>
    </w:p>
    <w:p w14:paraId="4F5ECE19" w14:textId="77777777" w:rsidR="00F7294F" w:rsidRPr="00CE5DFA" w:rsidRDefault="00F7294F" w:rsidP="002A7856">
      <w:pPr>
        <w:keepNext/>
        <w:ind w:left="720" w:hanging="720"/>
        <w:jc w:val="both"/>
        <w:rPr>
          <w:rFonts w:ascii="Calibri" w:hAnsi="Calibri" w:cs="Calibri"/>
          <w:b/>
        </w:rPr>
      </w:pPr>
      <w:r w:rsidRPr="00CE5DFA">
        <w:rPr>
          <w:rFonts w:ascii="Calibri" w:hAnsi="Calibri" w:cs="Calibri"/>
          <w:b/>
        </w:rPr>
        <w:t xml:space="preserve">Doctoral </w:t>
      </w:r>
      <w:r w:rsidR="002B417A">
        <w:rPr>
          <w:rFonts w:ascii="Calibri" w:hAnsi="Calibri" w:cs="Calibri"/>
          <w:b/>
        </w:rPr>
        <w:t>D</w:t>
      </w:r>
      <w:r w:rsidRPr="00CE5DFA">
        <w:rPr>
          <w:rFonts w:ascii="Calibri" w:hAnsi="Calibri" w:cs="Calibri"/>
          <w:b/>
        </w:rPr>
        <w:t>issertations</w:t>
      </w:r>
    </w:p>
    <w:p w14:paraId="336455CD" w14:textId="06734FC2" w:rsidR="00070D16" w:rsidRPr="00070D16" w:rsidRDefault="00070D16" w:rsidP="00070D16">
      <w:pPr>
        <w:tabs>
          <w:tab w:val="left" w:pos="9360"/>
        </w:tabs>
        <w:ind w:left="720" w:hanging="720"/>
        <w:jc w:val="both"/>
        <w:rPr>
          <w:rFonts w:ascii="Calibri" w:hAnsi="Calibri" w:cs="Calibri"/>
        </w:rPr>
      </w:pPr>
      <w:r w:rsidRPr="00070D16">
        <w:rPr>
          <w:rFonts w:ascii="Calibri" w:hAnsi="Calibri" w:cs="Calibri"/>
        </w:rPr>
        <w:t>Mendez, L. (</w:t>
      </w:r>
      <w:r>
        <w:rPr>
          <w:rFonts w:ascii="Calibri" w:hAnsi="Calibri" w:cs="Calibri"/>
        </w:rPr>
        <w:t>in progress</w:t>
      </w:r>
      <w:r w:rsidRPr="00070D16">
        <w:rPr>
          <w:rFonts w:ascii="Calibri" w:hAnsi="Calibri" w:cs="Calibri"/>
        </w:rPr>
        <w:t>).</w:t>
      </w:r>
      <w:r w:rsidRPr="00B67D3C">
        <w:rPr>
          <w:rFonts w:ascii="Calibri" w:hAnsi="Calibri" w:cs="Calibri"/>
          <w:i/>
        </w:rPr>
        <w:t xml:space="preserve"> </w:t>
      </w:r>
      <w:r w:rsidR="00B67D3C" w:rsidRPr="00B67D3C">
        <w:rPr>
          <w:rFonts w:ascii="Calibri" w:hAnsi="Calibri" w:cs="Calibri"/>
          <w:i/>
        </w:rPr>
        <w:t>Parallel processes of gang involvement, victimization, and violence perpetration: The role of posttraumatic stress symptoms.</w:t>
      </w:r>
      <w:r w:rsidR="00B67D3C" w:rsidRPr="00B67D3C">
        <w:rPr>
          <w:rFonts w:ascii="Calibri" w:hAnsi="Calibri" w:cs="Calibri"/>
        </w:rPr>
        <w:t xml:space="preserve">  </w:t>
      </w:r>
      <w:r w:rsidR="003750B0">
        <w:rPr>
          <w:rFonts w:ascii="Calibri" w:hAnsi="Calibri" w:cs="Calibri"/>
        </w:rPr>
        <w:t>Doctoral dissertation</w:t>
      </w:r>
      <w:r w:rsidRPr="00070D16">
        <w:rPr>
          <w:rFonts w:ascii="Calibri" w:hAnsi="Calibri" w:cs="Calibri"/>
        </w:rPr>
        <w:t xml:space="preserve">, Dept. of Psychology, University of Utah. </w:t>
      </w:r>
    </w:p>
    <w:p w14:paraId="640FC119" w14:textId="3CB4C700" w:rsidR="000147BC" w:rsidRPr="000315AF" w:rsidRDefault="000147BC" w:rsidP="000147BC">
      <w:pPr>
        <w:tabs>
          <w:tab w:val="left" w:pos="9360"/>
        </w:tabs>
        <w:ind w:left="720" w:hanging="720"/>
        <w:jc w:val="both"/>
        <w:rPr>
          <w:rFonts w:ascii="Calibri" w:hAnsi="Calibri" w:cs="Calibri"/>
        </w:rPr>
      </w:pPr>
      <w:r w:rsidRPr="000315AF">
        <w:rPr>
          <w:rFonts w:ascii="Calibri" w:hAnsi="Calibri" w:cs="Calibri"/>
        </w:rPr>
        <w:t xml:space="preserve">Kidwell, M. (in progress). </w:t>
      </w:r>
      <w:r w:rsidR="000315AF" w:rsidRPr="000315AF">
        <w:rPr>
          <w:rFonts w:ascii="Calibri" w:hAnsi="Calibri" w:cs="Calibri"/>
          <w:i/>
        </w:rPr>
        <w:t xml:space="preserve">Unsafe havens: </w:t>
      </w:r>
      <w:r w:rsidR="000315AF">
        <w:rPr>
          <w:rFonts w:ascii="Calibri" w:hAnsi="Calibri" w:cs="Calibri"/>
          <w:i/>
        </w:rPr>
        <w:t>A</w:t>
      </w:r>
      <w:r w:rsidR="000315AF" w:rsidRPr="000315AF">
        <w:rPr>
          <w:rFonts w:ascii="Calibri" w:hAnsi="Calibri" w:cs="Calibri"/>
          <w:i/>
        </w:rPr>
        <w:t xml:space="preserve"> preliminary test of </w:t>
      </w:r>
      <w:r w:rsidR="002A69A9">
        <w:rPr>
          <w:rFonts w:ascii="Calibri" w:hAnsi="Calibri" w:cs="Calibri"/>
          <w:i/>
        </w:rPr>
        <w:t xml:space="preserve">a </w:t>
      </w:r>
      <w:r w:rsidR="000315AF" w:rsidRPr="000315AF">
        <w:rPr>
          <w:rFonts w:ascii="Calibri" w:hAnsi="Calibri" w:cs="Calibri"/>
          <w:i/>
        </w:rPr>
        <w:t xml:space="preserve">developmental </w:t>
      </w:r>
      <w:r w:rsidR="002A69A9">
        <w:rPr>
          <w:rFonts w:ascii="Calibri" w:hAnsi="Calibri" w:cs="Calibri"/>
          <w:i/>
        </w:rPr>
        <w:t xml:space="preserve">model of </w:t>
      </w:r>
      <w:r w:rsidR="000315AF" w:rsidRPr="000315AF">
        <w:rPr>
          <w:rFonts w:ascii="Calibri" w:hAnsi="Calibri" w:cs="Calibri"/>
          <w:i/>
        </w:rPr>
        <w:t>moral injury among juvenile justice-involved adolescents</w:t>
      </w:r>
      <w:r w:rsidRPr="000315AF">
        <w:rPr>
          <w:rFonts w:ascii="Calibri" w:hAnsi="Calibri" w:cs="Calibri"/>
          <w:i/>
        </w:rPr>
        <w:t xml:space="preserve">. </w:t>
      </w:r>
      <w:r w:rsidRPr="000315AF">
        <w:rPr>
          <w:rFonts w:ascii="Calibri" w:hAnsi="Calibri" w:cs="Calibri"/>
        </w:rPr>
        <w:t>Doctoral dissertation, Dept. of Psychology, University of Utah.</w:t>
      </w:r>
    </w:p>
    <w:p w14:paraId="1072FB77" w14:textId="6770F621" w:rsidR="00D63994" w:rsidRDefault="00D63994" w:rsidP="00D63994">
      <w:pPr>
        <w:tabs>
          <w:tab w:val="left" w:pos="9360"/>
        </w:tabs>
        <w:ind w:left="720" w:hanging="720"/>
        <w:jc w:val="both"/>
        <w:rPr>
          <w:rFonts w:ascii="Calibri" w:hAnsi="Calibri" w:cs="Calibri"/>
        </w:rPr>
      </w:pPr>
      <w:r>
        <w:rPr>
          <w:rFonts w:ascii="Calibri" w:hAnsi="Calibri" w:cs="Calibri"/>
        </w:rPr>
        <w:t>Mozley, M. M. (</w:t>
      </w:r>
      <w:r w:rsidR="000147BC">
        <w:rPr>
          <w:rFonts w:ascii="Calibri" w:hAnsi="Calibri" w:cs="Calibri"/>
        </w:rPr>
        <w:t>2020</w:t>
      </w:r>
      <w:r>
        <w:rPr>
          <w:rFonts w:ascii="Calibri" w:hAnsi="Calibri" w:cs="Calibri"/>
        </w:rPr>
        <w:t xml:space="preserve">). </w:t>
      </w:r>
      <w:r w:rsidRPr="00D63994">
        <w:rPr>
          <w:rFonts w:ascii="Calibri" w:hAnsi="Calibri" w:cs="Calibri"/>
          <w:i/>
        </w:rPr>
        <w:t xml:space="preserve">Racial differences in risk and protective factors associated with psychopathic traits in adolescence. </w:t>
      </w:r>
      <w:r w:rsidRPr="00206A0C">
        <w:rPr>
          <w:rFonts w:ascii="Calibri" w:hAnsi="Calibri" w:cs="Calibri"/>
        </w:rPr>
        <w:t>Doctoral dissertation, Dept. of Psychology, University of Utah.</w:t>
      </w:r>
    </w:p>
    <w:p w14:paraId="03157F7C" w14:textId="20DE6FC7" w:rsidR="00EE2299" w:rsidRDefault="00EE2299" w:rsidP="00F7294F">
      <w:pPr>
        <w:tabs>
          <w:tab w:val="left" w:pos="9360"/>
        </w:tabs>
        <w:ind w:left="720" w:hanging="720"/>
        <w:jc w:val="both"/>
        <w:rPr>
          <w:rFonts w:ascii="Calibri" w:hAnsi="Calibri" w:cs="Calibri"/>
        </w:rPr>
      </w:pPr>
      <w:r>
        <w:rPr>
          <w:rFonts w:ascii="Calibri" w:hAnsi="Calibri" w:cs="Calibri"/>
        </w:rPr>
        <w:t>Modrowski, C. A. (</w:t>
      </w:r>
      <w:r w:rsidR="009D1A39">
        <w:rPr>
          <w:rFonts w:ascii="Calibri" w:hAnsi="Calibri" w:cs="Calibri"/>
        </w:rPr>
        <w:t>2019</w:t>
      </w:r>
      <w:r>
        <w:rPr>
          <w:rFonts w:ascii="Calibri" w:hAnsi="Calibri" w:cs="Calibri"/>
        </w:rPr>
        <w:t xml:space="preserve">). </w:t>
      </w:r>
      <w:r w:rsidRPr="00EE2299">
        <w:rPr>
          <w:rFonts w:ascii="Calibri" w:hAnsi="Calibri" w:cs="Calibri"/>
          <w:i/>
        </w:rPr>
        <w:t>Risk factors and mechanisms associated with crossing over from child welfare to juvenile justice involvement.</w:t>
      </w:r>
      <w:r>
        <w:rPr>
          <w:rFonts w:ascii="Calibri" w:hAnsi="Calibri" w:cs="Calibri"/>
        </w:rPr>
        <w:t xml:space="preserve"> </w:t>
      </w:r>
      <w:r w:rsidRPr="00206A0C">
        <w:rPr>
          <w:rFonts w:ascii="Calibri" w:hAnsi="Calibri" w:cs="Calibri"/>
        </w:rPr>
        <w:t>Doctoral dissertation, Dept. of Psychology, University of Utah.</w:t>
      </w:r>
    </w:p>
    <w:p w14:paraId="6AC868D3" w14:textId="77777777" w:rsidR="00206A0C" w:rsidRDefault="00206A0C" w:rsidP="00F7294F">
      <w:pPr>
        <w:tabs>
          <w:tab w:val="left" w:pos="9360"/>
        </w:tabs>
        <w:ind w:left="720" w:hanging="720"/>
        <w:jc w:val="both"/>
        <w:rPr>
          <w:rFonts w:ascii="Calibri" w:hAnsi="Calibri" w:cs="Calibri"/>
        </w:rPr>
      </w:pPr>
      <w:r>
        <w:rPr>
          <w:rFonts w:ascii="Calibri" w:hAnsi="Calibri" w:cs="Calibri"/>
        </w:rPr>
        <w:t xml:space="preserve">Chaplo, S. D. (2016). </w:t>
      </w:r>
      <w:r w:rsidR="002C68FB">
        <w:rPr>
          <w:rFonts w:ascii="Calibri" w:hAnsi="Calibri" w:cs="Calibri"/>
          <w:i/>
        </w:rPr>
        <w:t xml:space="preserve">Mechanisms underlying sexual revictimization trajectories among detained adolescents: The roles of posttraumatic stress and risk-seeking.  </w:t>
      </w:r>
      <w:r w:rsidRPr="00206A0C">
        <w:rPr>
          <w:rFonts w:ascii="Calibri" w:hAnsi="Calibri" w:cs="Calibri"/>
        </w:rPr>
        <w:t>Doctoral dissertation, Dept. of Psychology, University of Utah.</w:t>
      </w:r>
    </w:p>
    <w:p w14:paraId="256A4A03" w14:textId="77777777" w:rsidR="00F7294F" w:rsidRPr="00CE5DFA" w:rsidRDefault="00206A0C" w:rsidP="00F7294F">
      <w:pPr>
        <w:tabs>
          <w:tab w:val="left" w:pos="9360"/>
        </w:tabs>
        <w:ind w:left="720" w:hanging="720"/>
        <w:jc w:val="both"/>
        <w:rPr>
          <w:rFonts w:ascii="Calibri" w:hAnsi="Calibri" w:cs="Calibri"/>
        </w:rPr>
      </w:pPr>
      <w:r>
        <w:rPr>
          <w:rFonts w:ascii="Calibri" w:hAnsi="Calibri" w:cs="Calibri"/>
        </w:rPr>
        <w:t>Bennett, D. C. (2015</w:t>
      </w:r>
      <w:r w:rsidR="00F7294F" w:rsidRPr="00CE5DFA">
        <w:rPr>
          <w:rFonts w:ascii="Calibri" w:hAnsi="Calibri" w:cs="Calibri"/>
        </w:rPr>
        <w:t xml:space="preserve">). </w:t>
      </w:r>
      <w:r w:rsidR="00F7294F" w:rsidRPr="00CE5DFA">
        <w:rPr>
          <w:rFonts w:ascii="Calibri" w:hAnsi="Calibri" w:cs="Calibri"/>
          <w:i/>
        </w:rPr>
        <w:t>Physiological reactivity and posttraumatic stress in youth with primary versus acquired callous-unemotional traits</w:t>
      </w:r>
      <w:r w:rsidR="00F7294F" w:rsidRPr="00CE5DFA">
        <w:rPr>
          <w:rFonts w:ascii="Calibri" w:hAnsi="Calibri" w:cs="Calibri"/>
        </w:rPr>
        <w:t>. Doctoral dissertation, Dept. of Psychology, University of Utah.</w:t>
      </w:r>
    </w:p>
    <w:p w14:paraId="79A61A18" w14:textId="77777777" w:rsidR="00F7294F" w:rsidRPr="00CE5DFA" w:rsidRDefault="00F7294F" w:rsidP="00F7294F">
      <w:pPr>
        <w:tabs>
          <w:tab w:val="left" w:pos="9360"/>
        </w:tabs>
        <w:ind w:left="720" w:hanging="720"/>
        <w:jc w:val="both"/>
        <w:rPr>
          <w:rFonts w:ascii="Calibri" w:hAnsi="Calibri" w:cs="Calibri"/>
        </w:rPr>
      </w:pPr>
      <w:r w:rsidRPr="00CE5DFA">
        <w:rPr>
          <w:rFonts w:ascii="Calibri" w:hAnsi="Calibri" w:cs="Calibri"/>
        </w:rPr>
        <w:t xml:space="preserve">Hudak-Rosander, C. (2014). </w:t>
      </w:r>
      <w:r w:rsidRPr="00CE5DFA">
        <w:rPr>
          <w:rFonts w:ascii="Calibri" w:hAnsi="Calibri" w:cs="Calibri"/>
          <w:i/>
        </w:rPr>
        <w:t xml:space="preserve">Refining the theory of betrayal trauma: Isolation of emotion as a mediator of the link between trauma and juvenile delinquency. </w:t>
      </w:r>
      <w:r w:rsidRPr="00CE5DFA">
        <w:rPr>
          <w:rFonts w:ascii="Calibri" w:hAnsi="Calibri" w:cs="Calibri"/>
        </w:rPr>
        <w:t>Doctoral dissertation, Dept. of Psychology, University of Utah.</w:t>
      </w:r>
    </w:p>
    <w:p w14:paraId="74441615" w14:textId="77777777" w:rsidR="00F7294F" w:rsidRPr="00CE5DFA" w:rsidRDefault="00F7294F" w:rsidP="00F7294F">
      <w:pPr>
        <w:tabs>
          <w:tab w:val="left" w:pos="9360"/>
        </w:tabs>
        <w:ind w:left="720" w:hanging="720"/>
        <w:jc w:val="both"/>
        <w:rPr>
          <w:rFonts w:ascii="Calibri" w:hAnsi="Calibri" w:cs="Calibri"/>
        </w:rPr>
      </w:pPr>
      <w:proofErr w:type="spellStart"/>
      <w:r w:rsidRPr="00CE5DFA">
        <w:rPr>
          <w:rFonts w:ascii="Calibri" w:hAnsi="Calibri" w:cs="Calibri"/>
        </w:rPr>
        <w:t>Vanderzee</w:t>
      </w:r>
      <w:proofErr w:type="spellEnd"/>
      <w:r w:rsidRPr="00CE5DFA">
        <w:rPr>
          <w:rFonts w:ascii="Calibri" w:hAnsi="Calibri" w:cs="Calibri"/>
        </w:rPr>
        <w:t xml:space="preserve">, K. L. (2011). </w:t>
      </w:r>
      <w:r w:rsidRPr="00CE5DFA">
        <w:rPr>
          <w:rFonts w:ascii="Calibri" w:hAnsi="Calibri" w:cs="Calibri"/>
          <w:i/>
        </w:rPr>
        <w:t>Trauma exposure, PTSD symptoms, and mental health problems among delinquent youth.</w:t>
      </w:r>
      <w:r w:rsidRPr="00CE5DFA">
        <w:rPr>
          <w:rFonts w:ascii="Calibri" w:hAnsi="Calibri" w:cs="Calibri"/>
        </w:rPr>
        <w:t xml:space="preserve"> Doctoral dissertation, Dept. of Psychology, Miami University.</w:t>
      </w:r>
    </w:p>
    <w:p w14:paraId="73101E22" w14:textId="77777777" w:rsidR="00F7294F" w:rsidRPr="00CE5DFA" w:rsidRDefault="00F7294F" w:rsidP="00F7294F">
      <w:pPr>
        <w:ind w:left="720" w:hanging="720"/>
        <w:jc w:val="both"/>
        <w:rPr>
          <w:rFonts w:ascii="Calibri" w:hAnsi="Calibri" w:cs="Calibri"/>
        </w:rPr>
      </w:pPr>
      <w:r w:rsidRPr="00CE5DFA">
        <w:rPr>
          <w:rFonts w:ascii="Calibri" w:hAnsi="Calibri" w:cs="Calibri"/>
        </w:rPr>
        <w:t xml:space="preserve">Sink, H. E. (2010). </w:t>
      </w:r>
      <w:r w:rsidRPr="00CE5DFA">
        <w:rPr>
          <w:rFonts w:ascii="Calibri" w:hAnsi="Calibri" w:cs="Calibri"/>
          <w:i/>
        </w:rPr>
        <w:t>Trauma, secondary psychopathy, and callous/unemotional traits among inpatient youth.</w:t>
      </w:r>
      <w:r w:rsidRPr="00CE5DFA">
        <w:rPr>
          <w:rFonts w:ascii="Calibri" w:hAnsi="Calibri" w:cs="Calibri"/>
        </w:rPr>
        <w:t xml:space="preserve"> Doctoral dissertation, Dept. of Psychology, Miami University.</w:t>
      </w:r>
    </w:p>
    <w:p w14:paraId="4C60FDF4" w14:textId="77777777" w:rsidR="00F7294F" w:rsidRPr="00CE5DFA" w:rsidRDefault="00F7294F" w:rsidP="00F7294F">
      <w:pPr>
        <w:ind w:left="720" w:hanging="720"/>
        <w:jc w:val="both"/>
        <w:rPr>
          <w:rFonts w:ascii="Calibri" w:hAnsi="Calibri" w:cs="Calibri"/>
        </w:rPr>
      </w:pPr>
      <w:r w:rsidRPr="00CE5DFA">
        <w:rPr>
          <w:rFonts w:ascii="Calibri" w:hAnsi="Calibri" w:cs="Calibri"/>
        </w:rPr>
        <w:t xml:space="preserve">Swanson. J. A. (2009). </w:t>
      </w:r>
      <w:r w:rsidRPr="00CE5DFA">
        <w:rPr>
          <w:rFonts w:ascii="Calibri" w:hAnsi="Calibri" w:cs="Calibri"/>
          <w:i/>
        </w:rPr>
        <w:t>Parental psychological control and mutually autonomous relationships in emerging adulthood:</w:t>
      </w:r>
      <w:r w:rsidR="001762E0">
        <w:rPr>
          <w:rFonts w:ascii="Calibri" w:hAnsi="Calibri" w:cs="Calibri"/>
          <w:i/>
        </w:rPr>
        <w:t xml:space="preserve"> </w:t>
      </w:r>
      <w:r w:rsidRPr="00CE5DFA">
        <w:rPr>
          <w:rFonts w:ascii="Calibri" w:hAnsi="Calibri" w:cs="Calibri"/>
          <w:i/>
        </w:rPr>
        <w:t>Emotional valence as a moderator.</w:t>
      </w:r>
      <w:r w:rsidR="001762E0">
        <w:rPr>
          <w:rFonts w:ascii="Calibri" w:hAnsi="Calibri" w:cs="Calibri"/>
        </w:rPr>
        <w:t xml:space="preserve"> </w:t>
      </w:r>
      <w:r w:rsidRPr="00CE5DFA">
        <w:rPr>
          <w:rFonts w:ascii="Calibri" w:hAnsi="Calibri" w:cs="Calibri"/>
        </w:rPr>
        <w:t>Doctoral dissertation, Department of Psychology, Miami University.</w:t>
      </w:r>
    </w:p>
    <w:p w14:paraId="3FFB605E" w14:textId="77777777" w:rsidR="00F7294F" w:rsidRPr="00CE5DFA" w:rsidRDefault="00F7294F" w:rsidP="00F7294F">
      <w:pPr>
        <w:ind w:left="720" w:hanging="720"/>
        <w:jc w:val="both"/>
        <w:rPr>
          <w:rFonts w:ascii="Calibri" w:hAnsi="Calibri" w:cs="Calibri"/>
        </w:rPr>
      </w:pPr>
      <w:r w:rsidRPr="00CE5DFA">
        <w:rPr>
          <w:rFonts w:ascii="Calibri" w:hAnsi="Calibri" w:cs="Calibri"/>
        </w:rPr>
        <w:lastRenderedPageBreak/>
        <w:t>Stellwagen, K. K.</w:t>
      </w:r>
      <w:r w:rsidR="001762E0">
        <w:rPr>
          <w:rFonts w:ascii="Calibri" w:hAnsi="Calibri" w:cs="Calibri"/>
        </w:rPr>
        <w:t xml:space="preserve"> </w:t>
      </w:r>
      <w:r w:rsidRPr="00CE5DFA">
        <w:rPr>
          <w:rFonts w:ascii="Calibri" w:hAnsi="Calibri" w:cs="Calibri"/>
        </w:rPr>
        <w:t>(2003).</w:t>
      </w:r>
      <w:r w:rsidR="001762E0">
        <w:rPr>
          <w:rFonts w:ascii="Calibri" w:hAnsi="Calibri" w:cs="Calibri"/>
        </w:rPr>
        <w:t xml:space="preserve"> </w:t>
      </w:r>
      <w:r w:rsidRPr="00CE5DFA">
        <w:rPr>
          <w:rFonts w:ascii="Calibri" w:hAnsi="Calibri" w:cs="Calibri"/>
          <w:i/>
          <w:iCs/>
        </w:rPr>
        <w:t>Predictors and correlates of psychopathic personality traits in children and adolescents.</w:t>
      </w:r>
      <w:r w:rsidR="001762E0">
        <w:rPr>
          <w:rFonts w:ascii="Calibri" w:hAnsi="Calibri" w:cs="Calibri"/>
          <w:i/>
          <w:iCs/>
        </w:rPr>
        <w:t xml:space="preserve"> </w:t>
      </w:r>
      <w:r w:rsidRPr="00CE5DFA">
        <w:rPr>
          <w:rFonts w:ascii="Calibri" w:hAnsi="Calibri" w:cs="Calibri"/>
        </w:rPr>
        <w:t>Doctoral dissertation, Dept. of School Psychology, University of North Carolina at Chapel Hill.</w:t>
      </w:r>
    </w:p>
    <w:p w14:paraId="29ACD11D" w14:textId="77777777" w:rsidR="00F7294F" w:rsidRPr="00CE5DFA" w:rsidRDefault="00F7294F" w:rsidP="00F7294F">
      <w:pPr>
        <w:ind w:left="720" w:hanging="720"/>
        <w:jc w:val="both"/>
        <w:rPr>
          <w:rFonts w:ascii="Calibri" w:hAnsi="Calibri" w:cs="Calibri"/>
        </w:rPr>
      </w:pPr>
      <w:r w:rsidRPr="00CE5DFA">
        <w:rPr>
          <w:rFonts w:ascii="Calibri" w:hAnsi="Calibri" w:cs="Calibri"/>
        </w:rPr>
        <w:t xml:space="preserve">Leary, M. B. (2002). </w:t>
      </w:r>
      <w:r w:rsidRPr="00CE5DFA">
        <w:rPr>
          <w:rFonts w:ascii="Calibri" w:hAnsi="Calibri" w:cs="Calibri"/>
          <w:i/>
          <w:iCs/>
        </w:rPr>
        <w:t>Differential predictors of internalizing and externalizing in children of single mothers:</w:t>
      </w:r>
      <w:r w:rsidR="001762E0">
        <w:rPr>
          <w:rFonts w:ascii="Calibri" w:hAnsi="Calibri" w:cs="Calibri"/>
          <w:i/>
          <w:iCs/>
        </w:rPr>
        <w:t xml:space="preserve"> </w:t>
      </w:r>
      <w:r w:rsidRPr="00CE5DFA">
        <w:rPr>
          <w:rFonts w:ascii="Calibri" w:hAnsi="Calibri" w:cs="Calibri"/>
          <w:i/>
          <w:iCs/>
        </w:rPr>
        <w:t>Maternal stress, warmth, control, and intrusiveness.</w:t>
      </w:r>
      <w:r w:rsidR="001762E0">
        <w:rPr>
          <w:rFonts w:ascii="Calibri" w:hAnsi="Calibri" w:cs="Calibri"/>
        </w:rPr>
        <w:t xml:space="preserve"> </w:t>
      </w:r>
      <w:r w:rsidRPr="00CE5DFA">
        <w:rPr>
          <w:rFonts w:ascii="Calibri" w:hAnsi="Calibri" w:cs="Calibri"/>
        </w:rPr>
        <w:t>Doctoral dissertation, Dept. of Psychology, University of North Carolina at Chapel Hill.</w:t>
      </w:r>
    </w:p>
    <w:p w14:paraId="65DF0CA4" w14:textId="77777777" w:rsidR="00F7294F" w:rsidRPr="00CE5DFA" w:rsidRDefault="00F7294F" w:rsidP="00F7294F">
      <w:pPr>
        <w:spacing w:line="240" w:lineRule="exact"/>
        <w:ind w:left="720" w:hanging="720"/>
        <w:jc w:val="both"/>
        <w:rPr>
          <w:rFonts w:ascii="Calibri" w:hAnsi="Calibri" w:cs="Calibri"/>
        </w:rPr>
      </w:pPr>
      <w:proofErr w:type="spellStart"/>
      <w:r w:rsidRPr="00CE5DFA">
        <w:rPr>
          <w:rFonts w:ascii="Calibri" w:hAnsi="Calibri" w:cs="Calibri"/>
        </w:rPr>
        <w:t>Fedorowicz</w:t>
      </w:r>
      <w:proofErr w:type="spellEnd"/>
      <w:r w:rsidRPr="00CE5DFA">
        <w:rPr>
          <w:rFonts w:ascii="Calibri" w:hAnsi="Calibri" w:cs="Calibri"/>
        </w:rPr>
        <w:t>, A.</w:t>
      </w:r>
      <w:r w:rsidR="00FD748F">
        <w:rPr>
          <w:rFonts w:ascii="Calibri" w:hAnsi="Calibri" w:cs="Calibri"/>
        </w:rPr>
        <w:t xml:space="preserve"> </w:t>
      </w:r>
      <w:r w:rsidRPr="00CE5DFA">
        <w:rPr>
          <w:rFonts w:ascii="Calibri" w:hAnsi="Calibri" w:cs="Calibri"/>
        </w:rPr>
        <w:t>E. (2000).</w:t>
      </w:r>
      <w:r w:rsidR="001762E0">
        <w:rPr>
          <w:rFonts w:ascii="Calibri" w:hAnsi="Calibri" w:cs="Calibri"/>
        </w:rPr>
        <w:t xml:space="preserve"> </w:t>
      </w:r>
      <w:r w:rsidRPr="00CE5DFA">
        <w:rPr>
          <w:rFonts w:ascii="Calibri" w:hAnsi="Calibri" w:cs="Calibri"/>
          <w:i/>
        </w:rPr>
        <w:t>Coping efforts and cognitive appraisals.</w:t>
      </w:r>
      <w:r w:rsidR="001762E0">
        <w:rPr>
          <w:rFonts w:ascii="Calibri" w:hAnsi="Calibri" w:cs="Calibri"/>
        </w:rPr>
        <w:t xml:space="preserve"> </w:t>
      </w:r>
      <w:r w:rsidRPr="00CE5DFA">
        <w:rPr>
          <w:rFonts w:ascii="Calibri" w:hAnsi="Calibri" w:cs="Calibri"/>
        </w:rPr>
        <w:t>Doctoral dissertation, Dept. of Psychology, Simon Fraser University.</w:t>
      </w:r>
    </w:p>
    <w:p w14:paraId="38F4D7E1" w14:textId="77777777" w:rsidR="00F7294F" w:rsidRPr="00CE5DFA" w:rsidRDefault="00F7294F" w:rsidP="00F7294F">
      <w:pPr>
        <w:spacing w:line="240" w:lineRule="exact"/>
        <w:ind w:left="720" w:hanging="720"/>
        <w:jc w:val="both"/>
        <w:rPr>
          <w:rFonts w:ascii="Calibri" w:hAnsi="Calibri" w:cs="Calibri"/>
        </w:rPr>
      </w:pPr>
      <w:r w:rsidRPr="00CE5DFA">
        <w:rPr>
          <w:rFonts w:ascii="Calibri" w:hAnsi="Calibri" w:cs="Calibri"/>
        </w:rPr>
        <w:t>Brown, C.</w:t>
      </w:r>
      <w:r w:rsidR="00FD748F">
        <w:rPr>
          <w:rFonts w:ascii="Calibri" w:hAnsi="Calibri" w:cs="Calibri"/>
        </w:rPr>
        <w:t xml:space="preserve"> </w:t>
      </w:r>
      <w:r w:rsidRPr="00CE5DFA">
        <w:rPr>
          <w:rFonts w:ascii="Calibri" w:hAnsi="Calibri" w:cs="Calibri"/>
        </w:rPr>
        <w:t>A. (2000).</w:t>
      </w:r>
      <w:r w:rsidR="001762E0">
        <w:rPr>
          <w:rFonts w:ascii="Calibri" w:hAnsi="Calibri" w:cs="Calibri"/>
        </w:rPr>
        <w:t xml:space="preserve"> </w:t>
      </w:r>
      <w:r w:rsidRPr="00CE5DFA">
        <w:rPr>
          <w:rFonts w:ascii="Calibri" w:hAnsi="Calibri" w:cs="Calibri"/>
          <w:i/>
        </w:rPr>
        <w:t>Observational and self-report ratings of parent-child boundary dissolution.</w:t>
      </w:r>
      <w:r w:rsidR="001762E0">
        <w:rPr>
          <w:rFonts w:ascii="Calibri" w:hAnsi="Calibri" w:cs="Calibri"/>
          <w:i/>
        </w:rPr>
        <w:t xml:space="preserve"> </w:t>
      </w:r>
      <w:r w:rsidRPr="00CE5DFA">
        <w:rPr>
          <w:rFonts w:ascii="Calibri" w:hAnsi="Calibri" w:cs="Calibri"/>
          <w:i/>
        </w:rPr>
        <w:t>Doctoral dissertation</w:t>
      </w:r>
      <w:r w:rsidRPr="00CE5DFA">
        <w:rPr>
          <w:rFonts w:ascii="Calibri" w:hAnsi="Calibri" w:cs="Calibri"/>
        </w:rPr>
        <w:t>, Dept. of Psychology, Simon Fraser University.</w:t>
      </w:r>
    </w:p>
    <w:p w14:paraId="240AA696" w14:textId="77777777" w:rsidR="00F7294F" w:rsidRPr="00CE5DFA" w:rsidRDefault="00F7294F" w:rsidP="00F7294F">
      <w:pPr>
        <w:spacing w:line="240" w:lineRule="exact"/>
        <w:ind w:left="720" w:hanging="720"/>
        <w:jc w:val="both"/>
        <w:rPr>
          <w:rFonts w:ascii="Calibri" w:hAnsi="Calibri" w:cs="Calibri"/>
        </w:rPr>
      </w:pPr>
      <w:r w:rsidRPr="00CE5DFA">
        <w:rPr>
          <w:rFonts w:ascii="Calibri" w:hAnsi="Calibri" w:cs="Calibri"/>
        </w:rPr>
        <w:t>Patenaude, R.</w:t>
      </w:r>
      <w:r w:rsidR="00FD748F">
        <w:rPr>
          <w:rFonts w:ascii="Calibri" w:hAnsi="Calibri" w:cs="Calibri"/>
        </w:rPr>
        <w:t xml:space="preserve"> </w:t>
      </w:r>
      <w:r w:rsidRPr="00CE5DFA">
        <w:rPr>
          <w:rFonts w:ascii="Calibri" w:hAnsi="Calibri" w:cs="Calibri"/>
        </w:rPr>
        <w:t>L. (2000).</w:t>
      </w:r>
      <w:r w:rsidR="001762E0">
        <w:rPr>
          <w:rFonts w:ascii="Calibri" w:hAnsi="Calibri" w:cs="Calibri"/>
        </w:rPr>
        <w:t xml:space="preserve"> </w:t>
      </w:r>
      <w:r w:rsidRPr="00CE5DFA">
        <w:rPr>
          <w:rFonts w:ascii="Calibri" w:hAnsi="Calibri" w:cs="Calibri"/>
        </w:rPr>
        <w:t>Attributions of perceived responsibility and perceived control in children of divorce.</w:t>
      </w:r>
      <w:r w:rsidR="001762E0">
        <w:rPr>
          <w:rFonts w:ascii="Calibri" w:hAnsi="Calibri" w:cs="Calibri"/>
        </w:rPr>
        <w:t xml:space="preserve"> </w:t>
      </w:r>
      <w:r w:rsidRPr="00CE5DFA">
        <w:rPr>
          <w:rFonts w:ascii="Calibri" w:hAnsi="Calibri" w:cs="Calibri"/>
          <w:i/>
        </w:rPr>
        <w:t>Doctoral dissertation</w:t>
      </w:r>
      <w:r w:rsidRPr="00CE5DFA">
        <w:rPr>
          <w:rFonts w:ascii="Calibri" w:hAnsi="Calibri" w:cs="Calibri"/>
        </w:rPr>
        <w:t>, Dept. of Psychology, Simon Fraser University.</w:t>
      </w:r>
    </w:p>
    <w:p w14:paraId="47A585C9" w14:textId="77777777" w:rsidR="00F7294F" w:rsidRPr="00CE5DFA" w:rsidRDefault="00F7294F" w:rsidP="00550855">
      <w:pPr>
        <w:pStyle w:val="BodyTextIndent2"/>
        <w:keepNext/>
        <w:ind w:firstLine="0"/>
        <w:rPr>
          <w:rFonts w:ascii="Calibri" w:hAnsi="Calibri" w:cs="Calibri"/>
          <w:b/>
          <w:vanish w:val="0"/>
        </w:rPr>
      </w:pPr>
    </w:p>
    <w:p w14:paraId="340A39D3" w14:textId="77777777" w:rsidR="0080539A" w:rsidRPr="00CE5DFA" w:rsidRDefault="0080539A" w:rsidP="00550855">
      <w:pPr>
        <w:pStyle w:val="BodyTextIndent2"/>
        <w:keepNext/>
        <w:ind w:firstLine="0"/>
        <w:rPr>
          <w:rFonts w:ascii="Calibri" w:hAnsi="Calibri" w:cs="Calibri"/>
          <w:b/>
          <w:vanish w:val="0"/>
        </w:rPr>
      </w:pPr>
      <w:r w:rsidRPr="00CE5DFA">
        <w:rPr>
          <w:rFonts w:ascii="Calibri" w:hAnsi="Calibri" w:cs="Calibri"/>
          <w:b/>
          <w:vanish w:val="0"/>
        </w:rPr>
        <w:t>Master’s Theses</w:t>
      </w:r>
    </w:p>
    <w:p w14:paraId="07592A46" w14:textId="5A2B81FA" w:rsidR="004B635B" w:rsidRDefault="004B635B" w:rsidP="004B635B">
      <w:pPr>
        <w:tabs>
          <w:tab w:val="left" w:pos="9360"/>
        </w:tabs>
        <w:ind w:left="720" w:hanging="720"/>
        <w:jc w:val="both"/>
        <w:rPr>
          <w:rFonts w:ascii="Calibri" w:hAnsi="Calibri" w:cs="Calibri"/>
        </w:rPr>
      </w:pPr>
      <w:r>
        <w:rPr>
          <w:rFonts w:ascii="Calibri" w:hAnsi="Calibri" w:cs="Calibri"/>
        </w:rPr>
        <w:t>Kilshaw, R. (</w:t>
      </w:r>
      <w:r w:rsidR="00DE1DD5">
        <w:rPr>
          <w:rFonts w:ascii="Calibri" w:hAnsi="Calibri" w:cs="Calibri"/>
        </w:rPr>
        <w:t>2020)</w:t>
      </w:r>
      <w:r>
        <w:rPr>
          <w:rFonts w:ascii="Calibri" w:hAnsi="Calibri" w:cs="Calibri"/>
        </w:rPr>
        <w:t xml:space="preserve">. </w:t>
      </w:r>
      <w:r w:rsidRPr="007013B2">
        <w:rPr>
          <w:rFonts w:ascii="Calibri" w:hAnsi="Calibri" w:cs="Calibri"/>
          <w:i/>
        </w:rPr>
        <w:t xml:space="preserve">Using vocal markers to differentiate between subgroups of callous-unemotional youth. </w:t>
      </w:r>
      <w:r>
        <w:rPr>
          <w:rFonts w:ascii="Calibri" w:hAnsi="Calibri" w:cs="Calibri"/>
        </w:rPr>
        <w:t xml:space="preserve">Master’s thesis, Dept. of Psychology, University of Utah. </w:t>
      </w:r>
    </w:p>
    <w:p w14:paraId="02B77203" w14:textId="77777777" w:rsidR="008104D7" w:rsidRPr="008104D7" w:rsidRDefault="008104D7" w:rsidP="008104D7">
      <w:pPr>
        <w:tabs>
          <w:tab w:val="left" w:pos="9360"/>
        </w:tabs>
        <w:ind w:left="720" w:hanging="720"/>
        <w:jc w:val="both"/>
        <w:rPr>
          <w:rFonts w:ascii="Calibri" w:hAnsi="Calibri" w:cs="Calibri"/>
        </w:rPr>
      </w:pPr>
      <w:r>
        <w:rPr>
          <w:rFonts w:ascii="Calibri" w:hAnsi="Calibri" w:cs="Calibri"/>
        </w:rPr>
        <w:t>Kidwell</w:t>
      </w:r>
      <w:r w:rsidRPr="008104D7">
        <w:rPr>
          <w:rFonts w:ascii="Calibri" w:hAnsi="Calibri" w:cs="Calibri"/>
        </w:rPr>
        <w:t xml:space="preserve">, </w:t>
      </w:r>
      <w:r>
        <w:rPr>
          <w:rFonts w:ascii="Calibri" w:hAnsi="Calibri" w:cs="Calibri"/>
        </w:rPr>
        <w:t>M</w:t>
      </w:r>
      <w:r w:rsidRPr="008104D7">
        <w:rPr>
          <w:rFonts w:ascii="Calibri" w:hAnsi="Calibri" w:cs="Calibri"/>
        </w:rPr>
        <w:t>. (</w:t>
      </w:r>
      <w:r w:rsidR="004B635B">
        <w:rPr>
          <w:rFonts w:ascii="Calibri" w:hAnsi="Calibri" w:cs="Calibri"/>
        </w:rPr>
        <w:t>2019</w:t>
      </w:r>
      <w:r w:rsidRPr="008104D7">
        <w:rPr>
          <w:rFonts w:ascii="Calibri" w:hAnsi="Calibri" w:cs="Calibri"/>
        </w:rPr>
        <w:t xml:space="preserve">). </w:t>
      </w:r>
      <w:r>
        <w:rPr>
          <w:rFonts w:ascii="Calibri" w:hAnsi="Calibri" w:cs="Calibri"/>
          <w:i/>
        </w:rPr>
        <w:t xml:space="preserve">Psychophysiological correlates of the posttraumatic </w:t>
      </w:r>
      <w:proofErr w:type="spellStart"/>
      <w:r>
        <w:rPr>
          <w:rFonts w:ascii="Calibri" w:hAnsi="Calibri" w:cs="Calibri"/>
          <w:i/>
        </w:rPr>
        <w:t>overmodulation-undermodulation</w:t>
      </w:r>
      <w:proofErr w:type="spellEnd"/>
      <w:r>
        <w:rPr>
          <w:rFonts w:ascii="Calibri" w:hAnsi="Calibri" w:cs="Calibri"/>
          <w:i/>
        </w:rPr>
        <w:t xml:space="preserve"> typology in a sample of justice-involved youth</w:t>
      </w:r>
      <w:r w:rsidRPr="008104D7">
        <w:rPr>
          <w:rFonts w:ascii="Calibri" w:hAnsi="Calibri" w:cs="Calibri"/>
          <w:i/>
        </w:rPr>
        <w:t>.</w:t>
      </w:r>
      <w:r w:rsidRPr="008104D7">
        <w:rPr>
          <w:rFonts w:ascii="Calibri" w:hAnsi="Calibri" w:cs="Calibri"/>
        </w:rPr>
        <w:t xml:space="preserve">  Master’s thesis, Dept. of Psychology, University of Utah. </w:t>
      </w:r>
    </w:p>
    <w:p w14:paraId="529D8181" w14:textId="77777777" w:rsidR="008104D7" w:rsidRDefault="008104D7" w:rsidP="008104D7">
      <w:pPr>
        <w:tabs>
          <w:tab w:val="left" w:pos="9360"/>
        </w:tabs>
        <w:ind w:left="720" w:hanging="720"/>
        <w:jc w:val="both"/>
        <w:rPr>
          <w:rFonts w:ascii="Calibri" w:hAnsi="Calibri" w:cs="Calibri"/>
        </w:rPr>
      </w:pPr>
      <w:r>
        <w:rPr>
          <w:rFonts w:ascii="Calibri" w:hAnsi="Calibri" w:cs="Calibri"/>
        </w:rPr>
        <w:t>Mendez, L. (</w:t>
      </w:r>
      <w:r w:rsidR="009D1A39">
        <w:rPr>
          <w:rFonts w:ascii="Calibri" w:hAnsi="Calibri" w:cs="Calibri"/>
        </w:rPr>
        <w:t>2018</w:t>
      </w:r>
      <w:r>
        <w:rPr>
          <w:rFonts w:ascii="Calibri" w:hAnsi="Calibri" w:cs="Calibri"/>
        </w:rPr>
        <w:t xml:space="preserve">). </w:t>
      </w:r>
      <w:r w:rsidR="005C1CDF" w:rsidRPr="005C1CDF">
        <w:rPr>
          <w:rFonts w:ascii="Calibri" w:hAnsi="Calibri" w:cs="Calibri"/>
          <w:i/>
        </w:rPr>
        <w:t>The roles of polyvictimization and discrimination in the association between neighborhood disadvantage and delinquency</w:t>
      </w:r>
      <w:r w:rsidRPr="008104D7">
        <w:rPr>
          <w:rFonts w:ascii="Calibri" w:hAnsi="Calibri" w:cs="Calibri"/>
          <w:i/>
        </w:rPr>
        <w:t>.</w:t>
      </w:r>
      <w:r>
        <w:rPr>
          <w:rFonts w:ascii="Calibri" w:hAnsi="Calibri" w:cs="Calibri"/>
        </w:rPr>
        <w:t xml:space="preserve">  Master’s thesis, Dept. of Psychology, University of Utah. </w:t>
      </w:r>
    </w:p>
    <w:p w14:paraId="7F7E1657" w14:textId="77777777" w:rsidR="002B417A" w:rsidRDefault="002B417A" w:rsidP="00443C3D">
      <w:pPr>
        <w:tabs>
          <w:tab w:val="left" w:pos="9360"/>
        </w:tabs>
        <w:ind w:left="720" w:hanging="720"/>
        <w:jc w:val="both"/>
        <w:rPr>
          <w:rFonts w:ascii="Calibri" w:hAnsi="Calibri" w:cs="Calibri"/>
        </w:rPr>
      </w:pPr>
      <w:r>
        <w:rPr>
          <w:rFonts w:ascii="Calibri" w:hAnsi="Calibri" w:cs="Calibri"/>
        </w:rPr>
        <w:t>Mozley, M. M. (</w:t>
      </w:r>
      <w:r w:rsidR="005E4DDC">
        <w:rPr>
          <w:rFonts w:ascii="Calibri" w:hAnsi="Calibri" w:cs="Calibri"/>
        </w:rPr>
        <w:t>2017</w:t>
      </w:r>
      <w:r>
        <w:rPr>
          <w:rFonts w:ascii="Calibri" w:hAnsi="Calibri" w:cs="Calibri"/>
        </w:rPr>
        <w:t>).</w:t>
      </w:r>
      <w:r w:rsidR="001762E0">
        <w:rPr>
          <w:rFonts w:ascii="Calibri" w:hAnsi="Calibri" w:cs="Calibri"/>
        </w:rPr>
        <w:t xml:space="preserve"> </w:t>
      </w:r>
      <w:r w:rsidR="00EE41A8" w:rsidRPr="00EE41A8">
        <w:rPr>
          <w:rFonts w:ascii="Calibri" w:hAnsi="Calibri" w:cs="Calibri"/>
          <w:i/>
        </w:rPr>
        <w:t>Posttraumatic overmodulation, callous traits, and offending among justice-involved youth</w:t>
      </w:r>
      <w:r w:rsidRPr="002B417A">
        <w:rPr>
          <w:rFonts w:ascii="Calibri" w:hAnsi="Calibri" w:cs="Calibri"/>
          <w:i/>
        </w:rPr>
        <w:t>.</w:t>
      </w:r>
      <w:r w:rsidR="001762E0">
        <w:rPr>
          <w:rFonts w:ascii="Calibri" w:hAnsi="Calibri" w:cs="Calibri"/>
        </w:rPr>
        <w:t xml:space="preserve"> </w:t>
      </w:r>
      <w:r>
        <w:rPr>
          <w:rFonts w:ascii="Calibri" w:hAnsi="Calibri" w:cs="Calibri"/>
        </w:rPr>
        <w:t>Master’s thesis, Dept. of Psychology, University of Utah.</w:t>
      </w:r>
    </w:p>
    <w:p w14:paraId="232C0EB4" w14:textId="77777777" w:rsidR="00443C3D" w:rsidRPr="00CE5DFA" w:rsidRDefault="00443C3D" w:rsidP="00443C3D">
      <w:pPr>
        <w:tabs>
          <w:tab w:val="left" w:pos="9360"/>
        </w:tabs>
        <w:ind w:left="720" w:hanging="720"/>
        <w:jc w:val="both"/>
        <w:rPr>
          <w:rFonts w:ascii="Calibri" w:hAnsi="Calibri" w:cs="Calibri"/>
        </w:rPr>
      </w:pPr>
      <w:r w:rsidRPr="00CE5DFA">
        <w:rPr>
          <w:rFonts w:ascii="Calibri" w:hAnsi="Calibri" w:cs="Calibri"/>
        </w:rPr>
        <w:t>Modrowski, C.</w:t>
      </w:r>
      <w:r w:rsidR="00FD748F">
        <w:rPr>
          <w:rFonts w:ascii="Calibri" w:hAnsi="Calibri" w:cs="Calibri"/>
        </w:rPr>
        <w:t xml:space="preserve"> A.</w:t>
      </w:r>
      <w:r w:rsidRPr="00CE5DFA">
        <w:rPr>
          <w:rFonts w:ascii="Calibri" w:hAnsi="Calibri" w:cs="Calibri"/>
        </w:rPr>
        <w:t xml:space="preserve"> (</w:t>
      </w:r>
      <w:r w:rsidR="002B417A">
        <w:rPr>
          <w:rFonts w:ascii="Calibri" w:hAnsi="Calibri" w:cs="Calibri"/>
        </w:rPr>
        <w:t>2015</w:t>
      </w:r>
      <w:r w:rsidRPr="00CE5DFA">
        <w:rPr>
          <w:rFonts w:ascii="Calibri" w:hAnsi="Calibri" w:cs="Calibri"/>
        </w:rPr>
        <w:t>).</w:t>
      </w:r>
      <w:r w:rsidR="001762E0">
        <w:rPr>
          <w:rFonts w:ascii="Calibri" w:hAnsi="Calibri" w:cs="Calibri"/>
        </w:rPr>
        <w:t xml:space="preserve"> </w:t>
      </w:r>
      <w:r w:rsidRPr="00CE5DFA">
        <w:rPr>
          <w:rFonts w:ascii="Calibri" w:hAnsi="Calibri" w:cs="Calibri"/>
          <w:i/>
        </w:rPr>
        <w:t>Validation of the dissociative subtype in a sample of juvenile justice-involved youth.</w:t>
      </w:r>
      <w:r w:rsidR="001762E0">
        <w:rPr>
          <w:rFonts w:ascii="Calibri" w:hAnsi="Calibri" w:cs="Calibri"/>
          <w:i/>
        </w:rPr>
        <w:t xml:space="preserve"> </w:t>
      </w:r>
      <w:r w:rsidRPr="00CE5DFA">
        <w:rPr>
          <w:rFonts w:ascii="Calibri" w:hAnsi="Calibri" w:cs="Calibri"/>
        </w:rPr>
        <w:t>Master’s thesis, Dept. of Psychology, University of Utah.</w:t>
      </w:r>
    </w:p>
    <w:p w14:paraId="6C3CD60C" w14:textId="77777777" w:rsidR="00476A36" w:rsidRPr="00CE5DFA" w:rsidRDefault="00476A36" w:rsidP="00476A36">
      <w:pPr>
        <w:tabs>
          <w:tab w:val="left" w:pos="9360"/>
        </w:tabs>
        <w:ind w:left="720" w:hanging="720"/>
        <w:jc w:val="both"/>
        <w:rPr>
          <w:rFonts w:ascii="Calibri" w:hAnsi="Calibri" w:cs="Calibri"/>
        </w:rPr>
      </w:pPr>
      <w:r w:rsidRPr="00CE5DFA">
        <w:rPr>
          <w:rFonts w:ascii="Calibri" w:hAnsi="Calibri" w:cs="Calibri"/>
        </w:rPr>
        <w:t>Chaplo, S.</w:t>
      </w:r>
      <w:r w:rsidR="00FD748F">
        <w:rPr>
          <w:rFonts w:ascii="Calibri" w:hAnsi="Calibri" w:cs="Calibri"/>
        </w:rPr>
        <w:t xml:space="preserve"> D.</w:t>
      </w:r>
      <w:r w:rsidRPr="00CE5DFA">
        <w:rPr>
          <w:rFonts w:ascii="Calibri" w:hAnsi="Calibri" w:cs="Calibri"/>
        </w:rPr>
        <w:t xml:space="preserve"> (</w:t>
      </w:r>
      <w:r w:rsidR="00443C3D" w:rsidRPr="00CE5DFA">
        <w:rPr>
          <w:rFonts w:ascii="Calibri" w:hAnsi="Calibri" w:cs="Calibri"/>
        </w:rPr>
        <w:t>2014</w:t>
      </w:r>
      <w:r w:rsidRPr="00CE5DFA">
        <w:rPr>
          <w:rFonts w:ascii="Calibri" w:hAnsi="Calibri" w:cs="Calibri"/>
        </w:rPr>
        <w:t xml:space="preserve">). </w:t>
      </w:r>
      <w:r w:rsidR="00AC2344" w:rsidRPr="00CE5DFA">
        <w:rPr>
          <w:rFonts w:ascii="Calibri" w:hAnsi="Calibri"/>
          <w:i/>
          <w:szCs w:val="24"/>
        </w:rPr>
        <w:t>Harm from harm: Extending the construct of moral injury to interpersonal transgressions among emerging adults</w:t>
      </w:r>
      <w:r w:rsidRPr="00CE5DFA">
        <w:rPr>
          <w:rFonts w:ascii="Calibri" w:hAnsi="Calibri" w:cs="Calibri"/>
        </w:rPr>
        <w:t>.</w:t>
      </w:r>
      <w:r w:rsidR="001762E0">
        <w:rPr>
          <w:rFonts w:ascii="Calibri" w:hAnsi="Calibri" w:cs="Calibri"/>
        </w:rPr>
        <w:t xml:space="preserve"> </w:t>
      </w:r>
      <w:r w:rsidRPr="00CE5DFA">
        <w:rPr>
          <w:rFonts w:ascii="Calibri" w:hAnsi="Calibri" w:cs="Calibri"/>
        </w:rPr>
        <w:t xml:space="preserve">Master’s thesis, </w:t>
      </w:r>
      <w:r w:rsidR="001B1217" w:rsidRPr="00CE5DFA">
        <w:rPr>
          <w:rFonts w:ascii="Calibri" w:hAnsi="Calibri" w:cs="Calibri"/>
        </w:rPr>
        <w:t xml:space="preserve">Dept. of Psychology, </w:t>
      </w:r>
      <w:r w:rsidRPr="00CE5DFA">
        <w:rPr>
          <w:rFonts w:ascii="Calibri" w:hAnsi="Calibri" w:cs="Calibri"/>
        </w:rPr>
        <w:t>University of Utah.</w:t>
      </w:r>
    </w:p>
    <w:p w14:paraId="74EC6F36" w14:textId="77777777" w:rsidR="005B3710" w:rsidRPr="00CE5DFA" w:rsidRDefault="005B3710" w:rsidP="00476A36">
      <w:pPr>
        <w:tabs>
          <w:tab w:val="left" w:pos="9360"/>
        </w:tabs>
        <w:ind w:left="720" w:hanging="720"/>
        <w:jc w:val="both"/>
        <w:rPr>
          <w:rFonts w:ascii="Calibri" w:hAnsi="Calibri" w:cs="Calibri"/>
          <w:i/>
        </w:rPr>
      </w:pPr>
      <w:r w:rsidRPr="00CE5DFA">
        <w:rPr>
          <w:rFonts w:ascii="Calibri" w:hAnsi="Calibri" w:cs="Calibri"/>
        </w:rPr>
        <w:t>Bennett, D.</w:t>
      </w:r>
      <w:r w:rsidR="00FD748F">
        <w:rPr>
          <w:rFonts w:ascii="Calibri" w:hAnsi="Calibri" w:cs="Calibri"/>
        </w:rPr>
        <w:t xml:space="preserve"> C.</w:t>
      </w:r>
      <w:r w:rsidRPr="00CE5DFA">
        <w:rPr>
          <w:rFonts w:ascii="Calibri" w:hAnsi="Calibri" w:cs="Calibri"/>
        </w:rPr>
        <w:t xml:space="preserve"> (</w:t>
      </w:r>
      <w:r w:rsidR="00E847EC" w:rsidRPr="00CE5DFA">
        <w:rPr>
          <w:rFonts w:ascii="Calibri" w:hAnsi="Calibri" w:cs="Calibri"/>
        </w:rPr>
        <w:t>2013</w:t>
      </w:r>
      <w:r w:rsidRPr="00CE5DFA">
        <w:rPr>
          <w:rFonts w:ascii="Calibri" w:hAnsi="Calibri" w:cs="Calibri"/>
        </w:rPr>
        <w:t>).</w:t>
      </w:r>
      <w:r w:rsidR="001762E0">
        <w:rPr>
          <w:rFonts w:ascii="Calibri" w:hAnsi="Calibri" w:cs="Calibri"/>
        </w:rPr>
        <w:t xml:space="preserve"> </w:t>
      </w:r>
      <w:r w:rsidR="00E847EC" w:rsidRPr="00CE5DFA">
        <w:rPr>
          <w:rFonts w:ascii="Calibri" w:hAnsi="Calibri" w:cs="Calibri"/>
          <w:i/>
        </w:rPr>
        <w:t>P</w:t>
      </w:r>
      <w:r w:rsidR="00B94788" w:rsidRPr="00CE5DFA">
        <w:rPr>
          <w:rFonts w:ascii="Calibri" w:hAnsi="Calibri" w:cs="Calibri"/>
          <w:i/>
        </w:rPr>
        <w:t xml:space="preserve">rimary </w:t>
      </w:r>
      <w:r w:rsidR="00E847EC" w:rsidRPr="00CE5DFA">
        <w:rPr>
          <w:rFonts w:ascii="Calibri" w:hAnsi="Calibri" w:cs="Calibri"/>
          <w:i/>
        </w:rPr>
        <w:t>versus</w:t>
      </w:r>
      <w:r w:rsidR="00B94788" w:rsidRPr="00CE5DFA">
        <w:rPr>
          <w:rFonts w:ascii="Calibri" w:hAnsi="Calibri" w:cs="Calibri"/>
          <w:i/>
        </w:rPr>
        <w:t xml:space="preserve"> secondary </w:t>
      </w:r>
      <w:r w:rsidR="00E847EC" w:rsidRPr="00CE5DFA">
        <w:rPr>
          <w:rFonts w:ascii="Calibri" w:hAnsi="Calibri" w:cs="Calibri"/>
          <w:i/>
        </w:rPr>
        <w:t>callousness among juvenile justice-involved youth: Investigating deficits in emotion regulation</w:t>
      </w:r>
      <w:r w:rsidR="00B94788" w:rsidRPr="00CE5DFA">
        <w:rPr>
          <w:rFonts w:ascii="Calibri" w:hAnsi="Calibri" w:cs="Calibri"/>
          <w:i/>
        </w:rPr>
        <w:t>.</w:t>
      </w:r>
      <w:r w:rsidR="001762E0">
        <w:rPr>
          <w:rFonts w:ascii="Calibri" w:hAnsi="Calibri" w:cs="Calibri"/>
        </w:rPr>
        <w:t xml:space="preserve"> </w:t>
      </w:r>
      <w:r w:rsidRPr="00CE5DFA">
        <w:rPr>
          <w:rFonts w:ascii="Calibri" w:hAnsi="Calibri" w:cs="Calibri"/>
        </w:rPr>
        <w:t xml:space="preserve">Master’s thesis, </w:t>
      </w:r>
      <w:r w:rsidR="001B1217" w:rsidRPr="00CE5DFA">
        <w:rPr>
          <w:rFonts w:ascii="Calibri" w:hAnsi="Calibri" w:cs="Calibri"/>
        </w:rPr>
        <w:t xml:space="preserve">Dept. of Psychology, </w:t>
      </w:r>
      <w:r w:rsidRPr="00CE5DFA">
        <w:rPr>
          <w:rFonts w:ascii="Calibri" w:hAnsi="Calibri" w:cs="Calibri"/>
        </w:rPr>
        <w:t xml:space="preserve">University of Utah. </w:t>
      </w:r>
    </w:p>
    <w:p w14:paraId="2D735757" w14:textId="77777777" w:rsidR="0080539A" w:rsidRPr="00CE5DFA" w:rsidRDefault="0080539A" w:rsidP="00476A36">
      <w:pPr>
        <w:tabs>
          <w:tab w:val="left" w:pos="9360"/>
        </w:tabs>
        <w:ind w:left="720" w:hanging="720"/>
        <w:jc w:val="both"/>
        <w:rPr>
          <w:rFonts w:ascii="Calibri" w:hAnsi="Calibri" w:cs="Calibri"/>
          <w:i/>
        </w:rPr>
      </w:pPr>
      <w:proofErr w:type="spellStart"/>
      <w:r w:rsidRPr="00CE5DFA">
        <w:rPr>
          <w:rFonts w:ascii="Calibri" w:hAnsi="Calibri" w:cs="Calibri"/>
        </w:rPr>
        <w:t>Bendikas</w:t>
      </w:r>
      <w:proofErr w:type="spellEnd"/>
      <w:r w:rsidRPr="00CE5DFA">
        <w:rPr>
          <w:rFonts w:ascii="Calibri" w:hAnsi="Calibri" w:cs="Calibri"/>
        </w:rPr>
        <w:t>, E. (</w:t>
      </w:r>
      <w:r w:rsidR="006830ED" w:rsidRPr="00CE5DFA">
        <w:rPr>
          <w:rFonts w:ascii="Calibri" w:hAnsi="Calibri" w:cs="Calibri"/>
        </w:rPr>
        <w:t>2010</w:t>
      </w:r>
      <w:r w:rsidRPr="00CE5DFA">
        <w:rPr>
          <w:rFonts w:ascii="Calibri" w:hAnsi="Calibri" w:cs="Calibri"/>
        </w:rPr>
        <w:t xml:space="preserve">). </w:t>
      </w:r>
      <w:r w:rsidRPr="00CE5DFA">
        <w:rPr>
          <w:rFonts w:ascii="Calibri" w:hAnsi="Calibri" w:cs="Calibri"/>
          <w:i/>
        </w:rPr>
        <w:t>Boundary dissolution with mothers and fathers: Risks for emergent adult development.</w:t>
      </w:r>
      <w:r w:rsidRPr="00CE5DFA">
        <w:rPr>
          <w:rFonts w:ascii="Calibri" w:hAnsi="Calibri" w:cs="Calibri"/>
        </w:rPr>
        <w:t xml:space="preserve"> Master’s thesis, Dept. of Psychology, Miami University</w:t>
      </w:r>
    </w:p>
    <w:p w14:paraId="3CEA6DA9" w14:textId="77777777" w:rsidR="0080539A" w:rsidRPr="00CE5DFA" w:rsidRDefault="0080539A" w:rsidP="00476A36">
      <w:pPr>
        <w:tabs>
          <w:tab w:val="left" w:pos="9360"/>
        </w:tabs>
        <w:ind w:left="720" w:hanging="720"/>
        <w:jc w:val="both"/>
        <w:rPr>
          <w:rFonts w:ascii="Calibri" w:hAnsi="Calibri" w:cs="Calibri"/>
        </w:rPr>
      </w:pPr>
      <w:r w:rsidRPr="00CE5DFA">
        <w:rPr>
          <w:rFonts w:ascii="Calibri" w:hAnsi="Calibri" w:cs="Calibri"/>
        </w:rPr>
        <w:t>Becker, S. (20</w:t>
      </w:r>
      <w:r w:rsidR="00F648B6" w:rsidRPr="00CE5DFA">
        <w:rPr>
          <w:rFonts w:ascii="Calibri" w:hAnsi="Calibri" w:cs="Calibri"/>
        </w:rPr>
        <w:t>10</w:t>
      </w:r>
      <w:r w:rsidRPr="00CE5DFA">
        <w:rPr>
          <w:rFonts w:ascii="Calibri" w:hAnsi="Calibri" w:cs="Calibri"/>
        </w:rPr>
        <w:t xml:space="preserve">). </w:t>
      </w:r>
      <w:r w:rsidRPr="00CE5DFA">
        <w:rPr>
          <w:rFonts w:ascii="Calibri" w:hAnsi="Calibri" w:cs="Calibri"/>
          <w:i/>
        </w:rPr>
        <w:t>Fathering, attachment, and the development of juvenile delinquency.</w:t>
      </w:r>
      <w:r w:rsidRPr="00CE5DFA">
        <w:rPr>
          <w:rFonts w:ascii="Calibri" w:hAnsi="Calibri" w:cs="Calibri"/>
        </w:rPr>
        <w:t xml:space="preserve"> Master’s thesis, Dept. of Psychology, Miami University</w:t>
      </w:r>
    </w:p>
    <w:p w14:paraId="087DCA0F" w14:textId="77777777" w:rsidR="005B3710" w:rsidRPr="00CE5DFA" w:rsidRDefault="005B3710" w:rsidP="00476A36">
      <w:pPr>
        <w:tabs>
          <w:tab w:val="left" w:pos="9360"/>
        </w:tabs>
        <w:ind w:left="720" w:hanging="720"/>
        <w:jc w:val="both"/>
        <w:rPr>
          <w:rFonts w:ascii="Calibri" w:hAnsi="Calibri" w:cs="Calibri"/>
          <w:i/>
        </w:rPr>
      </w:pPr>
      <w:proofErr w:type="spellStart"/>
      <w:r w:rsidRPr="00CE5DFA">
        <w:rPr>
          <w:rFonts w:ascii="Calibri" w:hAnsi="Calibri" w:cs="Calibri"/>
        </w:rPr>
        <w:t>Ezechukwu</w:t>
      </w:r>
      <w:proofErr w:type="spellEnd"/>
      <w:r w:rsidRPr="00CE5DFA">
        <w:rPr>
          <w:rFonts w:ascii="Calibri" w:hAnsi="Calibri" w:cs="Calibri"/>
        </w:rPr>
        <w:t xml:space="preserve">, R. N. (2009). </w:t>
      </w:r>
      <w:r w:rsidRPr="00CE5DFA">
        <w:rPr>
          <w:rFonts w:ascii="Calibri" w:hAnsi="Calibri" w:cs="Calibri"/>
          <w:i/>
        </w:rPr>
        <w:t>Evaluation of Community Wraparound as a process for enhancing youth resilience.</w:t>
      </w:r>
      <w:r w:rsidRPr="00CE5DFA">
        <w:rPr>
          <w:rFonts w:ascii="Calibri" w:hAnsi="Calibri" w:cs="Calibri"/>
        </w:rPr>
        <w:t xml:space="preserve"> Master’s thesis, Dept. of Psychology, Miami University</w:t>
      </w:r>
    </w:p>
    <w:p w14:paraId="5CBD56DF" w14:textId="77777777" w:rsidR="005B3710" w:rsidRPr="00CE5DFA" w:rsidRDefault="0030542E" w:rsidP="00476A36">
      <w:pPr>
        <w:ind w:left="720" w:hanging="720"/>
        <w:jc w:val="both"/>
        <w:rPr>
          <w:rFonts w:ascii="Calibri" w:hAnsi="Calibri" w:cs="Calibri"/>
        </w:rPr>
      </w:pPr>
      <w:proofErr w:type="spellStart"/>
      <w:r w:rsidRPr="00CE5DFA">
        <w:rPr>
          <w:rFonts w:ascii="Calibri" w:hAnsi="Calibri" w:cs="Calibri"/>
        </w:rPr>
        <w:t>Arnzen</w:t>
      </w:r>
      <w:proofErr w:type="spellEnd"/>
      <w:r w:rsidRPr="00CE5DFA">
        <w:rPr>
          <w:rFonts w:ascii="Calibri" w:hAnsi="Calibri" w:cs="Calibri"/>
        </w:rPr>
        <w:t>, M. L.</w:t>
      </w:r>
      <w:r w:rsidR="001762E0">
        <w:rPr>
          <w:rFonts w:ascii="Calibri" w:hAnsi="Calibri" w:cs="Calibri"/>
        </w:rPr>
        <w:t xml:space="preserve"> </w:t>
      </w:r>
      <w:r w:rsidR="005B3710" w:rsidRPr="00CE5DFA">
        <w:rPr>
          <w:rFonts w:ascii="Calibri" w:hAnsi="Calibri" w:cs="Calibri"/>
        </w:rPr>
        <w:t xml:space="preserve">(2008). </w:t>
      </w:r>
      <w:r w:rsidR="005B3710" w:rsidRPr="00CE5DFA">
        <w:rPr>
          <w:rFonts w:ascii="Calibri" w:hAnsi="Calibri" w:cs="Calibri"/>
          <w:i/>
        </w:rPr>
        <w:t>Investigating the sensitivity of the MAYSI-2 for detecting PTSD among female and male delinquents.</w:t>
      </w:r>
      <w:r w:rsidR="005B3710" w:rsidRPr="00CE5DFA">
        <w:rPr>
          <w:rFonts w:ascii="Calibri" w:hAnsi="Calibri" w:cs="Calibri"/>
        </w:rPr>
        <w:t xml:space="preserve"> Master’s thesis, Dept. of Psychology, Miami University.</w:t>
      </w:r>
    </w:p>
    <w:p w14:paraId="66BA9668" w14:textId="77777777" w:rsidR="005B3710" w:rsidRPr="00CE5DFA" w:rsidRDefault="0030542E" w:rsidP="00476A36">
      <w:pPr>
        <w:tabs>
          <w:tab w:val="left" w:pos="9360"/>
        </w:tabs>
        <w:ind w:left="720" w:hanging="720"/>
        <w:jc w:val="both"/>
        <w:rPr>
          <w:rFonts w:ascii="Calibri" w:hAnsi="Calibri" w:cs="Calibri"/>
        </w:rPr>
      </w:pPr>
      <w:proofErr w:type="spellStart"/>
      <w:r w:rsidRPr="00CE5DFA">
        <w:rPr>
          <w:rFonts w:ascii="Calibri" w:hAnsi="Calibri" w:cs="Calibri"/>
        </w:rPr>
        <w:t>Vanderzee</w:t>
      </w:r>
      <w:proofErr w:type="spellEnd"/>
      <w:r w:rsidRPr="00CE5DFA">
        <w:rPr>
          <w:rFonts w:ascii="Calibri" w:hAnsi="Calibri" w:cs="Calibri"/>
        </w:rPr>
        <w:t>, K. L.</w:t>
      </w:r>
      <w:r w:rsidR="005B3710" w:rsidRPr="00CE5DFA">
        <w:rPr>
          <w:rFonts w:ascii="Calibri" w:hAnsi="Calibri" w:cs="Calibri"/>
        </w:rPr>
        <w:t xml:space="preserve"> (2008).</w:t>
      </w:r>
      <w:r w:rsidR="001762E0">
        <w:rPr>
          <w:rFonts w:ascii="Calibri" w:hAnsi="Calibri" w:cs="Calibri"/>
        </w:rPr>
        <w:t xml:space="preserve"> </w:t>
      </w:r>
      <w:r w:rsidR="005B3710" w:rsidRPr="00CE5DFA">
        <w:rPr>
          <w:rFonts w:ascii="Calibri" w:hAnsi="Calibri" w:cs="Calibri"/>
          <w:i/>
        </w:rPr>
        <w:t>“I haven’t been bullied so I don’t need help”: The role of self-perceived victimization in help-seeking.</w:t>
      </w:r>
      <w:r w:rsidR="005B3710" w:rsidRPr="00CE5DFA">
        <w:rPr>
          <w:rFonts w:ascii="Calibri" w:hAnsi="Calibri" w:cs="Calibri"/>
        </w:rPr>
        <w:t xml:space="preserve"> Master’s thesis, Dept. of Psychology, Miami University</w:t>
      </w:r>
    </w:p>
    <w:p w14:paraId="1F28F51E" w14:textId="77777777" w:rsidR="005B3710" w:rsidRPr="00CE5DFA" w:rsidRDefault="0030542E" w:rsidP="00476A36">
      <w:pPr>
        <w:ind w:left="720" w:hanging="720"/>
        <w:jc w:val="both"/>
        <w:rPr>
          <w:rFonts w:ascii="Calibri" w:hAnsi="Calibri" w:cs="Calibri"/>
        </w:rPr>
      </w:pPr>
      <w:r w:rsidRPr="00CE5DFA">
        <w:rPr>
          <w:rFonts w:ascii="Calibri" w:hAnsi="Calibri" w:cs="Calibri"/>
        </w:rPr>
        <w:t>Volz, A. R.</w:t>
      </w:r>
      <w:r w:rsidR="005B3710" w:rsidRPr="00CE5DFA">
        <w:rPr>
          <w:rFonts w:ascii="Calibri" w:hAnsi="Calibri" w:cs="Calibri"/>
        </w:rPr>
        <w:t xml:space="preserve"> (2007). </w:t>
      </w:r>
      <w:r w:rsidR="005B3710" w:rsidRPr="00CE5DFA">
        <w:rPr>
          <w:rFonts w:ascii="Calibri" w:hAnsi="Calibri" w:cs="Calibri"/>
          <w:i/>
        </w:rPr>
        <w:t>Investigating the relational dynamics associated with adolescent dating violence: the roles of rejection sensitivity and relational insecurity</w:t>
      </w:r>
      <w:r w:rsidR="005B3710" w:rsidRPr="00CE5DFA">
        <w:rPr>
          <w:rFonts w:ascii="Calibri" w:hAnsi="Calibri" w:cs="Calibri"/>
        </w:rPr>
        <w:t>. Master’s thesis, Dept. of Psychology, Miami University.</w:t>
      </w:r>
    </w:p>
    <w:p w14:paraId="01503181" w14:textId="77777777" w:rsidR="005B3710" w:rsidRPr="00CE5DFA" w:rsidRDefault="0030542E" w:rsidP="00476A36">
      <w:pPr>
        <w:ind w:left="720" w:hanging="720"/>
        <w:jc w:val="both"/>
        <w:rPr>
          <w:rFonts w:ascii="Calibri" w:hAnsi="Calibri" w:cs="Calibri"/>
        </w:rPr>
      </w:pPr>
      <w:r w:rsidRPr="00CE5DFA">
        <w:rPr>
          <w:rFonts w:ascii="Calibri" w:hAnsi="Calibri" w:cs="Calibri"/>
        </w:rPr>
        <w:t>Sink, H. E.</w:t>
      </w:r>
      <w:r w:rsidR="005B3710" w:rsidRPr="00CE5DFA">
        <w:rPr>
          <w:rFonts w:ascii="Calibri" w:hAnsi="Calibri" w:cs="Calibri"/>
        </w:rPr>
        <w:t xml:space="preserve"> (2007). </w:t>
      </w:r>
      <w:r w:rsidR="005B3710" w:rsidRPr="00CE5DFA">
        <w:rPr>
          <w:rFonts w:ascii="Calibri" w:hAnsi="Calibri" w:cs="Calibri"/>
          <w:i/>
        </w:rPr>
        <w:t>From standing by to taking a stand: The motivation and ability to defend against bullying.</w:t>
      </w:r>
      <w:r w:rsidR="005B3710" w:rsidRPr="00CE5DFA">
        <w:rPr>
          <w:rFonts w:ascii="Calibri" w:hAnsi="Calibri" w:cs="Calibri"/>
        </w:rPr>
        <w:t xml:space="preserve"> Master’s thesis, Dept. of Psychology, Miami University.</w:t>
      </w:r>
    </w:p>
    <w:p w14:paraId="7C87DEC7" w14:textId="77777777" w:rsidR="005B3710" w:rsidRPr="00CE5DFA" w:rsidRDefault="005B3710" w:rsidP="00476A36">
      <w:pPr>
        <w:ind w:left="720" w:hanging="720"/>
        <w:jc w:val="both"/>
        <w:rPr>
          <w:rFonts w:ascii="Calibri" w:hAnsi="Calibri" w:cs="Calibri"/>
        </w:rPr>
      </w:pPr>
      <w:r w:rsidRPr="00CE5DFA">
        <w:rPr>
          <w:rFonts w:ascii="Calibri" w:hAnsi="Calibri" w:cs="Calibri"/>
        </w:rPr>
        <w:t xml:space="preserve">Conaway, K. (2006). </w:t>
      </w:r>
      <w:r w:rsidRPr="00CE5DFA">
        <w:rPr>
          <w:rFonts w:ascii="Calibri" w:hAnsi="Calibri" w:cs="Calibri"/>
          <w:i/>
        </w:rPr>
        <w:t xml:space="preserve">Collaborative consultation as an intervention with Head Start preschool teachers. </w:t>
      </w:r>
      <w:r w:rsidRPr="00CE5DFA">
        <w:rPr>
          <w:rFonts w:ascii="Calibri" w:hAnsi="Calibri" w:cs="Calibri"/>
        </w:rPr>
        <w:t>Master’s thesis, Dept. of Psychology, Miami University.</w:t>
      </w:r>
    </w:p>
    <w:p w14:paraId="037A6BFD" w14:textId="77777777" w:rsidR="005B3710" w:rsidRPr="00CE5DFA" w:rsidRDefault="0030542E" w:rsidP="00476A36">
      <w:pPr>
        <w:ind w:left="720" w:hanging="720"/>
        <w:jc w:val="both"/>
        <w:rPr>
          <w:rFonts w:ascii="Calibri" w:hAnsi="Calibri" w:cs="Calibri"/>
        </w:rPr>
      </w:pPr>
      <w:r w:rsidRPr="00CE5DFA">
        <w:rPr>
          <w:rFonts w:ascii="Calibri" w:hAnsi="Calibri" w:cs="Calibri"/>
        </w:rPr>
        <w:t>Swanson, J. A.</w:t>
      </w:r>
      <w:r w:rsidR="005B3710" w:rsidRPr="00CE5DFA">
        <w:rPr>
          <w:rFonts w:ascii="Calibri" w:hAnsi="Calibri" w:cs="Calibri"/>
        </w:rPr>
        <w:t xml:space="preserve"> (2005). </w:t>
      </w:r>
      <w:r w:rsidR="005B3710" w:rsidRPr="00CE5DFA">
        <w:rPr>
          <w:rFonts w:ascii="Calibri" w:hAnsi="Calibri" w:cs="Calibri"/>
          <w:i/>
        </w:rPr>
        <w:t>Covert processes:</w:t>
      </w:r>
      <w:r w:rsidR="001762E0">
        <w:rPr>
          <w:rFonts w:ascii="Calibri" w:hAnsi="Calibri" w:cs="Calibri"/>
          <w:i/>
        </w:rPr>
        <w:t xml:space="preserve"> </w:t>
      </w:r>
      <w:r w:rsidR="005B3710" w:rsidRPr="00CE5DFA">
        <w:rPr>
          <w:rFonts w:ascii="Calibri" w:hAnsi="Calibri" w:cs="Calibri"/>
          <w:i/>
        </w:rPr>
        <w:t>Loyalty conflicts, child involvement, and parental alienation as mediators of the link between interparental conflict and college student adjustment.</w:t>
      </w:r>
      <w:r w:rsidR="001762E0">
        <w:rPr>
          <w:rFonts w:ascii="Calibri" w:hAnsi="Calibri" w:cs="Calibri"/>
          <w:i/>
        </w:rPr>
        <w:t xml:space="preserve"> </w:t>
      </w:r>
      <w:r w:rsidR="005B3710" w:rsidRPr="00CE5DFA">
        <w:rPr>
          <w:rFonts w:ascii="Calibri" w:hAnsi="Calibri" w:cs="Calibri"/>
        </w:rPr>
        <w:t>Master’s thesis, Dept. of Psychology, Miami University.</w:t>
      </w:r>
    </w:p>
    <w:p w14:paraId="0A8D72F3" w14:textId="77777777" w:rsidR="005B3710" w:rsidRPr="00CE5DFA" w:rsidRDefault="005B3710" w:rsidP="00476A36">
      <w:pPr>
        <w:ind w:left="720" w:hanging="720"/>
        <w:jc w:val="both"/>
        <w:rPr>
          <w:rFonts w:ascii="Calibri" w:hAnsi="Calibri" w:cs="Calibri"/>
        </w:rPr>
      </w:pPr>
      <w:r w:rsidRPr="00CE5DFA">
        <w:rPr>
          <w:rFonts w:ascii="Calibri" w:hAnsi="Calibri" w:cs="Calibri"/>
        </w:rPr>
        <w:t>Pressel, A. (2002).</w:t>
      </w:r>
      <w:r w:rsidR="001762E0">
        <w:rPr>
          <w:rFonts w:ascii="Calibri" w:hAnsi="Calibri" w:cs="Calibri"/>
        </w:rPr>
        <w:t xml:space="preserve"> </w:t>
      </w:r>
      <w:proofErr w:type="spellStart"/>
      <w:r w:rsidRPr="00CE5DFA">
        <w:rPr>
          <w:rFonts w:ascii="Calibri" w:hAnsi="Calibri" w:cs="Calibri"/>
          <w:i/>
          <w:iCs/>
        </w:rPr>
        <w:t>Coparenting</w:t>
      </w:r>
      <w:proofErr w:type="spellEnd"/>
      <w:r w:rsidRPr="00CE5DFA">
        <w:rPr>
          <w:rFonts w:ascii="Calibri" w:hAnsi="Calibri" w:cs="Calibri"/>
          <w:i/>
          <w:iCs/>
        </w:rPr>
        <w:t xml:space="preserve"> and children’s intervening in post-divorce interparental conflict.</w:t>
      </w:r>
      <w:r w:rsidRPr="00CE5DFA">
        <w:rPr>
          <w:rFonts w:ascii="Calibri" w:hAnsi="Calibri" w:cs="Calibri"/>
        </w:rPr>
        <w:t xml:space="preserve"> Master’s thesis, Dept. of Psychology, University of North Carolina at Chapel Hill.</w:t>
      </w:r>
    </w:p>
    <w:p w14:paraId="6F7F83EE" w14:textId="77777777" w:rsidR="005B3710" w:rsidRPr="00CE5DFA" w:rsidRDefault="005B3710" w:rsidP="00476A36">
      <w:pPr>
        <w:spacing w:line="240" w:lineRule="exact"/>
        <w:ind w:left="720" w:hanging="720"/>
        <w:jc w:val="both"/>
        <w:rPr>
          <w:rFonts w:ascii="Calibri" w:hAnsi="Calibri" w:cs="Calibri"/>
        </w:rPr>
      </w:pPr>
      <w:r w:rsidRPr="00CE5DFA">
        <w:rPr>
          <w:rFonts w:ascii="Calibri" w:hAnsi="Calibri" w:cs="Calibri"/>
        </w:rPr>
        <w:t>Corden, M. (1999).</w:t>
      </w:r>
      <w:r w:rsidR="001762E0">
        <w:rPr>
          <w:rFonts w:ascii="Calibri" w:hAnsi="Calibri" w:cs="Calibri"/>
        </w:rPr>
        <w:t xml:space="preserve"> </w:t>
      </w:r>
      <w:r w:rsidRPr="00CE5DFA">
        <w:rPr>
          <w:rFonts w:ascii="Calibri" w:hAnsi="Calibri" w:cs="Calibri"/>
        </w:rPr>
        <w:t>The power of silence:</w:t>
      </w:r>
      <w:r w:rsidR="001762E0">
        <w:rPr>
          <w:rFonts w:ascii="Calibri" w:hAnsi="Calibri" w:cs="Calibri"/>
        </w:rPr>
        <w:t xml:space="preserve"> </w:t>
      </w:r>
      <w:r w:rsidRPr="00CE5DFA">
        <w:rPr>
          <w:rFonts w:ascii="Calibri" w:hAnsi="Calibri" w:cs="Calibri"/>
        </w:rPr>
        <w:t>Demand-withdraw role as a function of power imbalance in close relationships.</w:t>
      </w:r>
      <w:r w:rsidR="001762E0">
        <w:rPr>
          <w:rFonts w:ascii="Calibri" w:hAnsi="Calibri" w:cs="Calibri"/>
        </w:rPr>
        <w:t xml:space="preserve"> </w:t>
      </w:r>
      <w:r w:rsidRPr="00CE5DFA">
        <w:rPr>
          <w:rFonts w:ascii="Calibri" w:hAnsi="Calibri" w:cs="Calibri"/>
        </w:rPr>
        <w:t>Master’s thesis, Dept. of Educational Psychology, Simon Fraser University.</w:t>
      </w:r>
    </w:p>
    <w:p w14:paraId="09F52F62" w14:textId="77777777" w:rsidR="005B3710" w:rsidRPr="00CE5DFA" w:rsidRDefault="005B3710" w:rsidP="00476A36">
      <w:pPr>
        <w:spacing w:line="240" w:lineRule="exact"/>
        <w:ind w:left="720" w:hanging="720"/>
        <w:jc w:val="both"/>
        <w:rPr>
          <w:rFonts w:ascii="Calibri" w:hAnsi="Calibri" w:cs="Calibri"/>
        </w:rPr>
      </w:pPr>
      <w:proofErr w:type="spellStart"/>
      <w:r w:rsidRPr="00CE5DFA">
        <w:rPr>
          <w:rFonts w:ascii="Calibri" w:hAnsi="Calibri" w:cs="Calibri"/>
        </w:rPr>
        <w:t>Rowa</w:t>
      </w:r>
      <w:proofErr w:type="spellEnd"/>
      <w:r w:rsidRPr="00CE5DFA">
        <w:rPr>
          <w:rFonts w:ascii="Calibri" w:hAnsi="Calibri" w:cs="Calibri"/>
        </w:rPr>
        <w:t>, K. (1998).</w:t>
      </w:r>
      <w:r w:rsidR="001762E0">
        <w:rPr>
          <w:rFonts w:ascii="Calibri" w:hAnsi="Calibri" w:cs="Calibri"/>
        </w:rPr>
        <w:t xml:space="preserve"> </w:t>
      </w:r>
      <w:r w:rsidRPr="00CE5DFA">
        <w:rPr>
          <w:rFonts w:ascii="Calibri" w:hAnsi="Calibri" w:cs="Calibri"/>
        </w:rPr>
        <w:t>Family cohesion and parent-child boundaries as predictors of eating disorder symptomatology.</w:t>
      </w:r>
      <w:r w:rsidR="001762E0">
        <w:rPr>
          <w:rFonts w:ascii="Calibri" w:hAnsi="Calibri" w:cs="Calibri"/>
        </w:rPr>
        <w:t xml:space="preserve"> </w:t>
      </w:r>
      <w:r w:rsidRPr="00CE5DFA">
        <w:rPr>
          <w:rFonts w:ascii="Calibri" w:hAnsi="Calibri" w:cs="Calibri"/>
        </w:rPr>
        <w:t>Master’s thesis, Dept. of Psychology, Simon Fraser University.</w:t>
      </w:r>
    </w:p>
    <w:p w14:paraId="1E278810" w14:textId="77777777" w:rsidR="005B3710" w:rsidRPr="00CE5DFA" w:rsidRDefault="006A7F32" w:rsidP="00476A36">
      <w:pPr>
        <w:spacing w:line="240" w:lineRule="exact"/>
        <w:ind w:left="720" w:hanging="720"/>
        <w:jc w:val="both"/>
        <w:rPr>
          <w:rFonts w:ascii="Calibri" w:hAnsi="Calibri" w:cs="Calibri"/>
        </w:rPr>
      </w:pPr>
      <w:r w:rsidRPr="00CE5DFA">
        <w:rPr>
          <w:rFonts w:ascii="Calibri" w:hAnsi="Calibri" w:cs="Calibri"/>
        </w:rPr>
        <w:lastRenderedPageBreak/>
        <w:t>Brown, C.</w:t>
      </w:r>
      <w:r w:rsidR="005B3710" w:rsidRPr="00CE5DFA">
        <w:rPr>
          <w:rFonts w:ascii="Calibri" w:hAnsi="Calibri" w:cs="Calibri"/>
        </w:rPr>
        <w:t>A. (1997).</w:t>
      </w:r>
      <w:r w:rsidR="001762E0">
        <w:rPr>
          <w:rFonts w:ascii="Calibri" w:hAnsi="Calibri" w:cs="Calibri"/>
        </w:rPr>
        <w:t xml:space="preserve"> </w:t>
      </w:r>
      <w:r w:rsidR="005B3710" w:rsidRPr="00CE5DFA">
        <w:rPr>
          <w:rFonts w:ascii="Calibri" w:hAnsi="Calibri" w:cs="Calibri"/>
        </w:rPr>
        <w:t>Predictors of parent-child boundary dissolution in single-parent families, and their effects on child adjustment, Master’s thesis, Dept. of Psychology, Simon Fraser University.</w:t>
      </w:r>
      <w:r w:rsidR="001762E0">
        <w:rPr>
          <w:rFonts w:ascii="Calibri" w:hAnsi="Calibri" w:cs="Calibri"/>
        </w:rPr>
        <w:t xml:space="preserve"> </w:t>
      </w:r>
      <w:r w:rsidR="005B3710" w:rsidRPr="00CE5DFA">
        <w:rPr>
          <w:rFonts w:ascii="Calibri" w:hAnsi="Calibri" w:cs="Calibri"/>
        </w:rPr>
        <w:t>Master’s thesis.</w:t>
      </w:r>
    </w:p>
    <w:p w14:paraId="6D9B8FE6" w14:textId="77777777" w:rsidR="005B3710" w:rsidRPr="00CE5DFA" w:rsidRDefault="005B3710" w:rsidP="00476A36">
      <w:pPr>
        <w:spacing w:line="240" w:lineRule="exact"/>
        <w:ind w:left="720" w:hanging="720"/>
        <w:jc w:val="both"/>
        <w:rPr>
          <w:rFonts w:ascii="Calibri" w:hAnsi="Calibri" w:cs="Calibri"/>
        </w:rPr>
      </w:pPr>
      <w:r w:rsidRPr="00CE5DFA">
        <w:rPr>
          <w:rFonts w:ascii="Calibri" w:hAnsi="Calibri" w:cs="Calibri"/>
        </w:rPr>
        <w:t>Warren, M. (1996).</w:t>
      </w:r>
      <w:r w:rsidR="001762E0">
        <w:rPr>
          <w:rFonts w:ascii="Calibri" w:hAnsi="Calibri" w:cs="Calibri"/>
        </w:rPr>
        <w:t xml:space="preserve"> </w:t>
      </w:r>
      <w:r w:rsidRPr="00CE5DFA">
        <w:rPr>
          <w:rFonts w:ascii="Calibri" w:hAnsi="Calibri" w:cs="Calibri"/>
          <w:i/>
        </w:rPr>
        <w:t>Defense mechanisms as moderators of the relationship between interparental conflict and child adjustment.</w:t>
      </w:r>
      <w:r w:rsidR="001762E0">
        <w:rPr>
          <w:rFonts w:ascii="Calibri" w:hAnsi="Calibri" w:cs="Calibri"/>
          <w:i/>
        </w:rPr>
        <w:t xml:space="preserve"> </w:t>
      </w:r>
      <w:r w:rsidRPr="00CE5DFA">
        <w:rPr>
          <w:rFonts w:ascii="Calibri" w:hAnsi="Calibri" w:cs="Calibri"/>
        </w:rPr>
        <w:t>Master’s thesis, Dept. of Psychology, Simon Fraser University.</w:t>
      </w:r>
    </w:p>
    <w:p w14:paraId="03EC4C57" w14:textId="77777777" w:rsidR="005B3710" w:rsidRPr="00CE5DFA" w:rsidRDefault="006A7F32" w:rsidP="00476A36">
      <w:pPr>
        <w:spacing w:line="240" w:lineRule="exact"/>
        <w:ind w:left="720" w:hanging="720"/>
        <w:jc w:val="both"/>
        <w:rPr>
          <w:rFonts w:ascii="Calibri" w:hAnsi="Calibri" w:cs="Calibri"/>
        </w:rPr>
      </w:pPr>
      <w:r w:rsidRPr="00CE5DFA">
        <w:rPr>
          <w:rFonts w:ascii="Calibri" w:hAnsi="Calibri" w:cs="Calibri"/>
        </w:rPr>
        <w:t>Patenaude, R.</w:t>
      </w:r>
      <w:r w:rsidR="005B3710" w:rsidRPr="00CE5DFA">
        <w:rPr>
          <w:rFonts w:ascii="Calibri" w:hAnsi="Calibri" w:cs="Calibri"/>
        </w:rPr>
        <w:t>L. (1994).</w:t>
      </w:r>
      <w:r w:rsidR="001762E0">
        <w:rPr>
          <w:rFonts w:ascii="Calibri" w:hAnsi="Calibri" w:cs="Calibri"/>
        </w:rPr>
        <w:t xml:space="preserve"> </w:t>
      </w:r>
      <w:r w:rsidR="005B3710" w:rsidRPr="00CE5DFA">
        <w:rPr>
          <w:rFonts w:ascii="Calibri" w:hAnsi="Calibri" w:cs="Calibri"/>
          <w:i/>
        </w:rPr>
        <w:t>Self-blame and control appraisals as moderators of adjustment in children exposed to interparental conflict.</w:t>
      </w:r>
      <w:r w:rsidR="001762E0">
        <w:rPr>
          <w:rFonts w:ascii="Calibri" w:hAnsi="Calibri" w:cs="Calibri"/>
        </w:rPr>
        <w:t xml:space="preserve"> </w:t>
      </w:r>
      <w:r w:rsidR="005B3710" w:rsidRPr="00CE5DFA">
        <w:rPr>
          <w:rFonts w:ascii="Calibri" w:hAnsi="Calibri" w:cs="Calibri"/>
        </w:rPr>
        <w:t>Master’s thesis, Dept. of Psychology, Simon Fraser University.</w:t>
      </w:r>
    </w:p>
    <w:p w14:paraId="1B395ABB" w14:textId="77777777" w:rsidR="005B3710" w:rsidRPr="00CE5DFA" w:rsidRDefault="005B3710" w:rsidP="00476A36">
      <w:pPr>
        <w:ind w:left="720" w:hanging="720"/>
        <w:jc w:val="both"/>
        <w:rPr>
          <w:rFonts w:ascii="Calibri" w:hAnsi="Calibri" w:cs="Calibri"/>
        </w:rPr>
      </w:pPr>
      <w:r w:rsidRPr="00CE5DFA">
        <w:rPr>
          <w:rFonts w:ascii="Calibri" w:hAnsi="Calibri" w:cs="Calibri"/>
        </w:rPr>
        <w:t>Ward, J. (1995).</w:t>
      </w:r>
      <w:r w:rsidR="001762E0">
        <w:rPr>
          <w:rFonts w:ascii="Calibri" w:hAnsi="Calibri" w:cs="Calibri"/>
        </w:rPr>
        <w:t xml:space="preserve"> </w:t>
      </w:r>
      <w:r w:rsidRPr="00CE5DFA">
        <w:rPr>
          <w:rFonts w:ascii="Calibri" w:hAnsi="Calibri" w:cs="Calibri"/>
          <w:i/>
        </w:rPr>
        <w:t>Expectancy and task value as mediators of the relationship between self-concept and career aspiration:</w:t>
      </w:r>
      <w:r w:rsidR="001762E0">
        <w:rPr>
          <w:rFonts w:ascii="Calibri" w:hAnsi="Calibri" w:cs="Calibri"/>
          <w:i/>
        </w:rPr>
        <w:t xml:space="preserve"> </w:t>
      </w:r>
      <w:r w:rsidRPr="00CE5DFA">
        <w:rPr>
          <w:rFonts w:ascii="Calibri" w:hAnsi="Calibri" w:cs="Calibri"/>
          <w:i/>
        </w:rPr>
        <w:t xml:space="preserve">A gender comparison. </w:t>
      </w:r>
      <w:r w:rsidRPr="00CE5DFA">
        <w:rPr>
          <w:rFonts w:ascii="Calibri" w:hAnsi="Calibri" w:cs="Calibri"/>
        </w:rPr>
        <w:t>Master’s thesis, Dept. of Psychology, Simon Fraser University.</w:t>
      </w:r>
    </w:p>
    <w:p w14:paraId="025A8976" w14:textId="77777777" w:rsidR="005B3710" w:rsidRPr="00CE5DFA" w:rsidRDefault="006A7F32" w:rsidP="00476A36">
      <w:pPr>
        <w:spacing w:line="240" w:lineRule="exact"/>
        <w:ind w:left="720" w:hanging="720"/>
        <w:jc w:val="both"/>
        <w:rPr>
          <w:rFonts w:ascii="Calibri" w:hAnsi="Calibri" w:cs="Calibri"/>
        </w:rPr>
      </w:pPr>
      <w:proofErr w:type="spellStart"/>
      <w:r w:rsidRPr="00CE5DFA">
        <w:rPr>
          <w:rFonts w:ascii="Calibri" w:hAnsi="Calibri" w:cs="Calibri"/>
        </w:rPr>
        <w:t>Fedorowicz</w:t>
      </w:r>
      <w:proofErr w:type="spellEnd"/>
      <w:r w:rsidRPr="00CE5DFA">
        <w:rPr>
          <w:rFonts w:ascii="Calibri" w:hAnsi="Calibri" w:cs="Calibri"/>
        </w:rPr>
        <w:t>, A.</w:t>
      </w:r>
      <w:r w:rsidR="005B3710" w:rsidRPr="00CE5DFA">
        <w:rPr>
          <w:rFonts w:ascii="Calibri" w:hAnsi="Calibri" w:cs="Calibri"/>
        </w:rPr>
        <w:t>E. (1995).</w:t>
      </w:r>
      <w:r w:rsidR="001762E0">
        <w:rPr>
          <w:rFonts w:ascii="Calibri" w:hAnsi="Calibri" w:cs="Calibri"/>
        </w:rPr>
        <w:t xml:space="preserve"> </w:t>
      </w:r>
      <w:r w:rsidR="005B3710" w:rsidRPr="00CE5DFA">
        <w:rPr>
          <w:rFonts w:ascii="Calibri" w:hAnsi="Calibri" w:cs="Calibri"/>
          <w:i/>
        </w:rPr>
        <w:t>Children’s Coping Questionnaire:</w:t>
      </w:r>
      <w:r w:rsidR="001762E0">
        <w:rPr>
          <w:rFonts w:ascii="Calibri" w:hAnsi="Calibri" w:cs="Calibri"/>
          <w:i/>
        </w:rPr>
        <w:t xml:space="preserve"> </w:t>
      </w:r>
      <w:r w:rsidR="005B3710" w:rsidRPr="00CE5DFA">
        <w:rPr>
          <w:rFonts w:ascii="Calibri" w:hAnsi="Calibri" w:cs="Calibri"/>
          <w:i/>
        </w:rPr>
        <w:t>Development and factor structure.</w:t>
      </w:r>
      <w:r w:rsidR="001762E0">
        <w:rPr>
          <w:rFonts w:ascii="Calibri" w:hAnsi="Calibri" w:cs="Calibri"/>
        </w:rPr>
        <w:t xml:space="preserve"> </w:t>
      </w:r>
      <w:r w:rsidR="005B3710" w:rsidRPr="00CE5DFA">
        <w:rPr>
          <w:rFonts w:ascii="Calibri" w:hAnsi="Calibri" w:cs="Calibri"/>
        </w:rPr>
        <w:t>Master’s thesis, Dept. of Psychology, Simon Fraser University.</w:t>
      </w:r>
    </w:p>
    <w:p w14:paraId="665818F4" w14:textId="77777777" w:rsidR="00FC693E" w:rsidRPr="00CE5DFA" w:rsidRDefault="00FC693E" w:rsidP="00FC693E">
      <w:pPr>
        <w:rPr>
          <w:rFonts w:ascii="Calibri" w:hAnsi="Calibri" w:cs="Calibri"/>
        </w:rPr>
      </w:pPr>
    </w:p>
    <w:p w14:paraId="5CC24579" w14:textId="77777777" w:rsidR="00FC693E" w:rsidRPr="00CE5DFA" w:rsidRDefault="00FC693E" w:rsidP="000315AF">
      <w:pPr>
        <w:keepNext/>
        <w:rPr>
          <w:rFonts w:ascii="Calibri" w:hAnsi="Calibri" w:cs="Calibri"/>
          <w:b/>
        </w:rPr>
      </w:pPr>
      <w:r w:rsidRPr="00CE5DFA">
        <w:rPr>
          <w:rFonts w:ascii="Calibri" w:hAnsi="Calibri" w:cs="Calibri"/>
          <w:b/>
        </w:rPr>
        <w:t>Student achievements and awards</w:t>
      </w:r>
      <w:r w:rsidR="00BF04C6">
        <w:rPr>
          <w:rFonts w:ascii="Calibri" w:hAnsi="Calibri" w:cs="Calibri"/>
          <w:b/>
        </w:rPr>
        <w:t xml:space="preserve"> (recent students only)</w:t>
      </w:r>
    </w:p>
    <w:p w14:paraId="784559E3" w14:textId="693F1E3B" w:rsidR="00D63994" w:rsidRDefault="00D63994" w:rsidP="0029723B">
      <w:pPr>
        <w:tabs>
          <w:tab w:val="left" w:pos="1710"/>
        </w:tabs>
        <w:rPr>
          <w:rFonts w:ascii="Calibri" w:hAnsi="Calibri" w:cs="Calibri"/>
        </w:rPr>
      </w:pPr>
      <w:r>
        <w:rPr>
          <w:rFonts w:ascii="Calibri" w:hAnsi="Calibri" w:cs="Calibri"/>
        </w:rPr>
        <w:t>Robyn Kilshaw</w:t>
      </w:r>
      <w:r>
        <w:rPr>
          <w:rFonts w:ascii="Calibri" w:hAnsi="Calibri" w:cs="Calibri"/>
        </w:rPr>
        <w:tab/>
        <w:t>2019 Social Sciences and Humanities Research Coun</w:t>
      </w:r>
      <w:r w:rsidR="00D9319D">
        <w:rPr>
          <w:rFonts w:ascii="Calibri" w:hAnsi="Calibri" w:cs="Calibri"/>
        </w:rPr>
        <w:t>cil</w:t>
      </w:r>
      <w:r>
        <w:rPr>
          <w:rFonts w:ascii="Calibri" w:hAnsi="Calibri" w:cs="Calibri"/>
        </w:rPr>
        <w:t xml:space="preserve"> Graduate Fellowship</w:t>
      </w:r>
    </w:p>
    <w:p w14:paraId="3E5175C3" w14:textId="288549D5" w:rsidR="00B67D3C" w:rsidRDefault="00BF04C6" w:rsidP="0029723B">
      <w:pPr>
        <w:tabs>
          <w:tab w:val="left" w:pos="1710"/>
        </w:tabs>
        <w:rPr>
          <w:rFonts w:ascii="Calibri" w:hAnsi="Calibri" w:cs="Calibri"/>
        </w:rPr>
      </w:pPr>
      <w:r>
        <w:rPr>
          <w:rFonts w:ascii="Calibri" w:hAnsi="Calibri" w:cs="Calibri"/>
        </w:rPr>
        <w:t>Lucybel Mendez</w:t>
      </w:r>
      <w:r>
        <w:rPr>
          <w:rFonts w:ascii="Calibri" w:hAnsi="Calibri" w:cs="Calibri"/>
        </w:rPr>
        <w:tab/>
      </w:r>
      <w:r w:rsidR="00B67D3C">
        <w:rPr>
          <w:rFonts w:ascii="Calibri" w:hAnsi="Calibri" w:cs="Calibri"/>
        </w:rPr>
        <w:t>2021 Clayton Award for Research on Underrepresented Populations</w:t>
      </w:r>
    </w:p>
    <w:p w14:paraId="68C0C707" w14:textId="5DBBA033" w:rsidR="00D9319D" w:rsidRDefault="00B67D3C" w:rsidP="0029723B">
      <w:pPr>
        <w:tabs>
          <w:tab w:val="left" w:pos="1710"/>
        </w:tabs>
        <w:rPr>
          <w:rFonts w:ascii="Calibri" w:hAnsi="Calibri" w:cs="Calibri"/>
        </w:rPr>
      </w:pPr>
      <w:r>
        <w:rPr>
          <w:rFonts w:ascii="Calibri" w:hAnsi="Calibri" w:cs="Calibri"/>
        </w:rPr>
        <w:tab/>
      </w:r>
      <w:r w:rsidR="00D9319D">
        <w:rPr>
          <w:rFonts w:ascii="Calibri" w:hAnsi="Calibri" w:cs="Calibri"/>
        </w:rPr>
        <w:t>2020 Professional Development Award, University of Utah Department of Psychology</w:t>
      </w:r>
    </w:p>
    <w:p w14:paraId="23F014F7" w14:textId="5922A3DA" w:rsidR="00BF04C6" w:rsidRDefault="00D9319D" w:rsidP="0029723B">
      <w:pPr>
        <w:tabs>
          <w:tab w:val="left" w:pos="1710"/>
        </w:tabs>
        <w:rPr>
          <w:rFonts w:ascii="Calibri" w:hAnsi="Calibri" w:cs="Calibri"/>
        </w:rPr>
      </w:pPr>
      <w:r>
        <w:rPr>
          <w:rFonts w:ascii="Calibri" w:hAnsi="Calibri" w:cs="Calibri"/>
        </w:rPr>
        <w:tab/>
      </w:r>
      <w:r w:rsidR="00BF04C6">
        <w:rPr>
          <w:rFonts w:ascii="Calibri" w:hAnsi="Calibri" w:cs="Calibri"/>
        </w:rPr>
        <w:t>2016-2019 Graduate Diversity Scholar Fellowship</w:t>
      </w:r>
    </w:p>
    <w:p w14:paraId="4C6111AF" w14:textId="77777777" w:rsidR="004B635B" w:rsidRDefault="004B635B" w:rsidP="0029723B">
      <w:pPr>
        <w:tabs>
          <w:tab w:val="left" w:pos="1710"/>
        </w:tabs>
        <w:rPr>
          <w:rFonts w:ascii="Calibri" w:hAnsi="Calibri" w:cs="Calibri"/>
        </w:rPr>
      </w:pPr>
      <w:r>
        <w:rPr>
          <w:rFonts w:ascii="Calibri" w:hAnsi="Calibri" w:cs="Calibri"/>
        </w:rPr>
        <w:tab/>
        <w:t xml:space="preserve">2019 </w:t>
      </w:r>
      <w:r w:rsidRPr="004B635B">
        <w:rPr>
          <w:rFonts w:ascii="Calibri" w:hAnsi="Calibri" w:cs="Calibri"/>
        </w:rPr>
        <w:t>APA Div. 53 Leadership Education to Advance Diversity (LEAD) Institute</w:t>
      </w:r>
      <w:r>
        <w:rPr>
          <w:rFonts w:ascii="Calibri" w:hAnsi="Calibri" w:cs="Calibri"/>
        </w:rPr>
        <w:t xml:space="preserve"> Fellowship</w:t>
      </w:r>
    </w:p>
    <w:p w14:paraId="42F04B21" w14:textId="77777777" w:rsidR="004C4E0F" w:rsidRDefault="00206A0C" w:rsidP="0029723B">
      <w:pPr>
        <w:tabs>
          <w:tab w:val="left" w:pos="1710"/>
        </w:tabs>
        <w:rPr>
          <w:rFonts w:ascii="Calibri" w:hAnsi="Calibri" w:cs="Calibri"/>
        </w:rPr>
      </w:pPr>
      <w:r>
        <w:rPr>
          <w:rFonts w:ascii="Calibri" w:hAnsi="Calibri" w:cs="Calibri"/>
        </w:rPr>
        <w:t>Michaela Mozley</w:t>
      </w:r>
      <w:r>
        <w:rPr>
          <w:rFonts w:ascii="Calibri" w:hAnsi="Calibri" w:cs="Calibri"/>
        </w:rPr>
        <w:tab/>
      </w:r>
      <w:r w:rsidR="004C4E0F">
        <w:rPr>
          <w:rFonts w:ascii="Calibri" w:hAnsi="Calibri" w:cs="Calibri"/>
        </w:rPr>
        <w:t>2017</w:t>
      </w:r>
      <w:r w:rsidR="00BF04C6">
        <w:rPr>
          <w:rFonts w:ascii="Calibri" w:hAnsi="Calibri" w:cs="Calibri"/>
        </w:rPr>
        <w:t>-2020</w:t>
      </w:r>
      <w:r w:rsidR="004C4E0F">
        <w:rPr>
          <w:rFonts w:ascii="Calibri" w:hAnsi="Calibri" w:cs="Calibri"/>
        </w:rPr>
        <w:t xml:space="preserve"> African American Doctoral </w:t>
      </w:r>
      <w:r w:rsidR="005B06F4">
        <w:rPr>
          <w:rFonts w:ascii="Calibri" w:hAnsi="Calibri" w:cs="Calibri"/>
        </w:rPr>
        <w:t>Fellowship</w:t>
      </w:r>
      <w:r w:rsidR="004C4E0F">
        <w:rPr>
          <w:rFonts w:ascii="Calibri" w:hAnsi="Calibri" w:cs="Calibri"/>
        </w:rPr>
        <w:t>, University of Utah</w:t>
      </w:r>
    </w:p>
    <w:p w14:paraId="177F01B0" w14:textId="77777777" w:rsidR="00206A0C" w:rsidRDefault="004C4E0F" w:rsidP="0029723B">
      <w:pPr>
        <w:tabs>
          <w:tab w:val="left" w:pos="1710"/>
        </w:tabs>
        <w:rPr>
          <w:rFonts w:ascii="Calibri" w:hAnsi="Calibri" w:cs="Calibri"/>
        </w:rPr>
      </w:pPr>
      <w:r>
        <w:rPr>
          <w:rFonts w:ascii="Calibri" w:hAnsi="Calibri" w:cs="Calibri"/>
        </w:rPr>
        <w:tab/>
      </w:r>
      <w:r w:rsidR="00206A0C">
        <w:rPr>
          <w:rFonts w:ascii="Calibri" w:hAnsi="Calibri" w:cs="Calibri"/>
        </w:rPr>
        <w:t xml:space="preserve">2016-2019 </w:t>
      </w:r>
      <w:r w:rsidR="00206A0C" w:rsidRPr="00CE5DFA">
        <w:rPr>
          <w:rFonts w:ascii="Calibri" w:hAnsi="Calibri" w:cs="Calibri"/>
        </w:rPr>
        <w:t>National Science Foundation Graduate Research Program Fellowship</w:t>
      </w:r>
    </w:p>
    <w:p w14:paraId="7E708876" w14:textId="77777777" w:rsidR="00A36F92" w:rsidRDefault="00FC693E" w:rsidP="0029723B">
      <w:pPr>
        <w:tabs>
          <w:tab w:val="left" w:pos="1710"/>
        </w:tabs>
        <w:rPr>
          <w:rFonts w:ascii="Calibri" w:hAnsi="Calibri" w:cs="Calibri"/>
        </w:rPr>
      </w:pPr>
      <w:r w:rsidRPr="00CE5DFA">
        <w:rPr>
          <w:rFonts w:ascii="Calibri" w:hAnsi="Calibri" w:cs="Calibri"/>
        </w:rPr>
        <w:t>Crosby Modrowski:</w:t>
      </w:r>
      <w:r w:rsidR="0029723B" w:rsidRPr="00CE5DFA">
        <w:rPr>
          <w:rFonts w:ascii="Calibri" w:hAnsi="Calibri" w:cs="Calibri"/>
        </w:rPr>
        <w:tab/>
      </w:r>
      <w:r w:rsidRPr="00CE5DFA">
        <w:rPr>
          <w:rFonts w:ascii="Calibri" w:hAnsi="Calibri" w:cs="Calibri"/>
        </w:rPr>
        <w:t xml:space="preserve">2015-2018 National Science Foundation Graduate Research Program Fellowship </w:t>
      </w:r>
    </w:p>
    <w:p w14:paraId="3E301AAB" w14:textId="77777777" w:rsidR="005B06F4" w:rsidRPr="00CE5DFA" w:rsidRDefault="005B06F4" w:rsidP="0029723B">
      <w:pPr>
        <w:tabs>
          <w:tab w:val="left" w:pos="1710"/>
        </w:tabs>
        <w:rPr>
          <w:rFonts w:ascii="Calibri" w:hAnsi="Calibri" w:cs="Calibri"/>
        </w:rPr>
      </w:pPr>
      <w:r>
        <w:rPr>
          <w:rFonts w:ascii="Calibri" w:hAnsi="Calibri" w:cs="Calibri"/>
        </w:rPr>
        <w:tab/>
        <w:t xml:space="preserve">2019 APA Div. 53 </w:t>
      </w:r>
      <w:r w:rsidRPr="005B06F4">
        <w:rPr>
          <w:rFonts w:ascii="Calibri" w:hAnsi="Calibri" w:cs="Calibri"/>
        </w:rPr>
        <w:t>Student Achievement Award in Research</w:t>
      </w:r>
    </w:p>
    <w:p w14:paraId="567BD914" w14:textId="77777777" w:rsidR="00FC693E" w:rsidRPr="00CE5DFA" w:rsidRDefault="00FC693E" w:rsidP="0029723B">
      <w:pPr>
        <w:tabs>
          <w:tab w:val="left" w:pos="1530"/>
        </w:tabs>
        <w:ind w:left="1710" w:hanging="1710"/>
        <w:rPr>
          <w:rFonts w:ascii="Calibri" w:hAnsi="Calibri" w:cs="Calibri"/>
        </w:rPr>
      </w:pPr>
      <w:r w:rsidRPr="00CE5DFA">
        <w:rPr>
          <w:rFonts w:ascii="Calibri" w:hAnsi="Calibri" w:cs="Calibri"/>
        </w:rPr>
        <w:t>Diana Bennett:</w:t>
      </w:r>
      <w:r w:rsidR="0029723B" w:rsidRPr="00CE5DFA">
        <w:rPr>
          <w:rFonts w:ascii="Calibri" w:hAnsi="Calibri" w:cs="Calibri"/>
        </w:rPr>
        <w:tab/>
      </w:r>
      <w:r w:rsidRPr="00CE5DFA">
        <w:rPr>
          <w:rFonts w:ascii="Calibri" w:hAnsi="Calibri" w:cs="Calibri"/>
        </w:rPr>
        <w:t xml:space="preserve">2014 Outstanding Student Achievement Award, International Society for Traumatic Stress Studies </w:t>
      </w:r>
    </w:p>
    <w:p w14:paraId="6843AEA1" w14:textId="77777777" w:rsidR="00FC693E" w:rsidRPr="00CE5DFA" w:rsidRDefault="00FC693E" w:rsidP="0029723B">
      <w:pPr>
        <w:tabs>
          <w:tab w:val="left" w:pos="1530"/>
          <w:tab w:val="left" w:pos="1710"/>
        </w:tabs>
        <w:ind w:left="1710" w:hanging="180"/>
        <w:rPr>
          <w:rFonts w:ascii="Calibri" w:hAnsi="Calibri" w:cs="Calibri"/>
        </w:rPr>
      </w:pPr>
      <w:r w:rsidRPr="00CE5DFA">
        <w:rPr>
          <w:rFonts w:ascii="Calibri" w:hAnsi="Calibri" w:cs="Calibri"/>
        </w:rPr>
        <w:t xml:space="preserve">2014 Frank W. Putnam Research Scholar Award, International Society for Traumatic Stress Studies </w:t>
      </w:r>
    </w:p>
    <w:p w14:paraId="078F3294" w14:textId="77777777" w:rsidR="00FC693E" w:rsidRPr="00CE5DFA" w:rsidRDefault="00FC693E" w:rsidP="0029723B">
      <w:pPr>
        <w:tabs>
          <w:tab w:val="left" w:pos="1530"/>
          <w:tab w:val="left" w:pos="1710"/>
        </w:tabs>
        <w:ind w:left="1710" w:hanging="180"/>
        <w:rPr>
          <w:rFonts w:ascii="Calibri" w:hAnsi="Calibri" w:cs="Calibri"/>
        </w:rPr>
      </w:pPr>
      <w:r w:rsidRPr="00CE5DFA">
        <w:rPr>
          <w:rFonts w:ascii="Calibri" w:hAnsi="Calibri" w:cs="Calibri"/>
        </w:rPr>
        <w:t xml:space="preserve">2014-2015 </w:t>
      </w:r>
      <w:proofErr w:type="spellStart"/>
      <w:r w:rsidRPr="00CE5DFA">
        <w:rPr>
          <w:rFonts w:ascii="Calibri" w:hAnsi="Calibri" w:cs="Calibri"/>
        </w:rPr>
        <w:t>Marriner</w:t>
      </w:r>
      <w:proofErr w:type="spellEnd"/>
      <w:r w:rsidRPr="00CE5DFA">
        <w:rPr>
          <w:rFonts w:ascii="Calibri" w:hAnsi="Calibri" w:cs="Calibri"/>
        </w:rPr>
        <w:t xml:space="preserve"> S. Eccles Graduate Fellowship in Political Economy, University of Utah</w:t>
      </w:r>
    </w:p>
    <w:p w14:paraId="1B94144F" w14:textId="77777777" w:rsidR="00FC693E" w:rsidRPr="00CE5DFA" w:rsidRDefault="00FC693E" w:rsidP="0029723B">
      <w:pPr>
        <w:tabs>
          <w:tab w:val="left" w:pos="1530"/>
          <w:tab w:val="left" w:pos="1710"/>
        </w:tabs>
        <w:ind w:left="1710" w:hanging="180"/>
        <w:rPr>
          <w:rFonts w:ascii="Calibri" w:hAnsi="Calibri" w:cs="Calibri"/>
        </w:rPr>
      </w:pPr>
      <w:r w:rsidRPr="00CE5DFA">
        <w:rPr>
          <w:rFonts w:ascii="Calibri" w:hAnsi="Calibri" w:cs="Calibri"/>
        </w:rPr>
        <w:t>2014 Professional Development Award, University of Utah</w:t>
      </w:r>
    </w:p>
    <w:p w14:paraId="1ADBEB8D" w14:textId="77777777" w:rsidR="0029723B" w:rsidRPr="00CE5DFA" w:rsidRDefault="0029723B" w:rsidP="0029723B">
      <w:pPr>
        <w:tabs>
          <w:tab w:val="left" w:pos="1530"/>
          <w:tab w:val="left" w:pos="1710"/>
        </w:tabs>
        <w:ind w:left="1710" w:hanging="180"/>
        <w:rPr>
          <w:rFonts w:ascii="Calibri" w:hAnsi="Calibri" w:cs="Calibri"/>
        </w:rPr>
      </w:pPr>
      <w:r w:rsidRPr="00CE5DFA">
        <w:rPr>
          <w:rFonts w:ascii="Calibri" w:hAnsi="Calibri" w:cs="Calibri"/>
        </w:rPr>
        <w:t>2012 Clayton Award for Research on Underrepresented Populations, University of Utah</w:t>
      </w:r>
    </w:p>
    <w:p w14:paraId="01E83354" w14:textId="77777777" w:rsidR="00FC693E" w:rsidRPr="00CE5DFA" w:rsidRDefault="0029723B" w:rsidP="0029723B">
      <w:pPr>
        <w:tabs>
          <w:tab w:val="left" w:pos="1530"/>
          <w:tab w:val="left" w:pos="1710"/>
        </w:tabs>
        <w:rPr>
          <w:rFonts w:ascii="Calibri" w:hAnsi="Calibri" w:cs="Calibri"/>
        </w:rPr>
      </w:pPr>
      <w:r w:rsidRPr="00CE5DFA">
        <w:rPr>
          <w:rFonts w:ascii="Calibri" w:hAnsi="Calibri" w:cs="Calibri"/>
        </w:rPr>
        <w:t>Shannon Chaplo</w:t>
      </w:r>
      <w:r w:rsidRPr="00CE5DFA">
        <w:rPr>
          <w:rFonts w:ascii="Calibri" w:hAnsi="Calibri" w:cs="Calibri"/>
        </w:rPr>
        <w:tab/>
        <w:t>2013 Clayton Award for Research on Underrepresented Populations, University of Utah</w:t>
      </w:r>
    </w:p>
    <w:p w14:paraId="4405CC59" w14:textId="77777777" w:rsidR="00A61FAE" w:rsidRPr="00CE5DFA" w:rsidRDefault="00A61FAE">
      <w:pPr>
        <w:rPr>
          <w:rFonts w:ascii="Calibri" w:hAnsi="Calibri" w:cs="Calibri"/>
        </w:rPr>
      </w:pPr>
    </w:p>
    <w:p w14:paraId="2D7D39F8" w14:textId="77777777" w:rsidR="00F7294F" w:rsidRPr="00CE5DFA" w:rsidRDefault="00F7294F">
      <w:pPr>
        <w:rPr>
          <w:rFonts w:ascii="Calibri" w:hAnsi="Calibri" w:cs="Calibri"/>
        </w:rPr>
      </w:pPr>
    </w:p>
    <w:p w14:paraId="38259C16" w14:textId="77777777" w:rsidR="00A36F92" w:rsidRPr="00CE5DFA" w:rsidRDefault="00A36F92" w:rsidP="00A44BED">
      <w:pPr>
        <w:pStyle w:val="Heading4"/>
        <w:pBdr>
          <w:bottom w:val="single" w:sz="4" w:space="1" w:color="auto"/>
        </w:pBdr>
        <w:jc w:val="left"/>
        <w:rPr>
          <w:rFonts w:ascii="Calibri" w:hAnsi="Calibri" w:cs="Calibri"/>
          <w:smallCaps/>
          <w:sz w:val="24"/>
        </w:rPr>
      </w:pPr>
      <w:r w:rsidRPr="00CE5DFA">
        <w:rPr>
          <w:rFonts w:ascii="Calibri" w:hAnsi="Calibri" w:cs="Calibri"/>
          <w:smallCaps/>
          <w:sz w:val="24"/>
        </w:rPr>
        <w:t>Clinical Experience</w:t>
      </w:r>
    </w:p>
    <w:p w14:paraId="15E1CC4A" w14:textId="77777777" w:rsidR="00A734FD" w:rsidRPr="00CE5DFA" w:rsidRDefault="00A734FD" w:rsidP="007C704B">
      <w:pPr>
        <w:keepNext/>
        <w:rPr>
          <w:rFonts w:ascii="Calibri" w:hAnsi="Calibri" w:cs="Calibri"/>
        </w:rPr>
      </w:pPr>
    </w:p>
    <w:p w14:paraId="1266F3A0" w14:textId="77777777" w:rsidR="005B3710" w:rsidRPr="00CE5DFA" w:rsidRDefault="005B3710" w:rsidP="007C704B">
      <w:pPr>
        <w:keepNext/>
        <w:rPr>
          <w:rFonts w:ascii="Calibri" w:hAnsi="Calibri" w:cs="Calibri"/>
        </w:rPr>
      </w:pPr>
      <w:r w:rsidRPr="00CE5DFA">
        <w:rPr>
          <w:rFonts w:ascii="Calibri" w:hAnsi="Calibri" w:cs="Calibri"/>
        </w:rPr>
        <w:t xml:space="preserve">Aug. 2010–present </w:t>
      </w:r>
      <w:r w:rsidRPr="00CE5DFA">
        <w:rPr>
          <w:rFonts w:ascii="Calibri" w:hAnsi="Calibri" w:cs="Calibri"/>
        </w:rPr>
        <w:tab/>
        <w:t>Clinical Supervisor</w:t>
      </w:r>
      <w:r w:rsidRPr="00CE5DFA">
        <w:rPr>
          <w:rFonts w:ascii="Calibri" w:hAnsi="Calibri" w:cs="Calibri"/>
        </w:rPr>
        <w:tab/>
      </w:r>
      <w:r w:rsidR="00995DF5" w:rsidRPr="00CE5DFA">
        <w:rPr>
          <w:rFonts w:ascii="Calibri" w:hAnsi="Calibri" w:cs="Calibri"/>
        </w:rPr>
        <w:t xml:space="preserve">Clinical </w:t>
      </w:r>
      <w:r w:rsidRPr="00CE5DFA">
        <w:rPr>
          <w:rFonts w:ascii="Calibri" w:hAnsi="Calibri" w:cs="Calibri"/>
        </w:rPr>
        <w:t xml:space="preserve">Psychology </w:t>
      </w:r>
      <w:r w:rsidR="00995DF5" w:rsidRPr="00CE5DFA">
        <w:rPr>
          <w:rFonts w:ascii="Calibri" w:hAnsi="Calibri" w:cs="Calibri"/>
        </w:rPr>
        <w:t>Program</w:t>
      </w:r>
    </w:p>
    <w:p w14:paraId="129CF235" w14:textId="77777777" w:rsidR="005B3710" w:rsidRPr="00CE5DFA" w:rsidRDefault="005B3710" w:rsidP="007C704B">
      <w:pPr>
        <w:keepNext/>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University of Utah</w:t>
      </w:r>
    </w:p>
    <w:p w14:paraId="2A048DC2" w14:textId="77777777" w:rsidR="00A36F92" w:rsidRPr="00CE5DFA" w:rsidRDefault="00A734FD" w:rsidP="007C704B">
      <w:pPr>
        <w:keepNext/>
        <w:rPr>
          <w:rFonts w:ascii="Calibri" w:hAnsi="Calibri" w:cs="Calibri"/>
        </w:rPr>
      </w:pPr>
      <w:r w:rsidRPr="00CE5DFA">
        <w:rPr>
          <w:rFonts w:ascii="Calibri" w:hAnsi="Calibri" w:cs="Calibri"/>
        </w:rPr>
        <w:t>Aug. 2004–</w:t>
      </w:r>
      <w:r w:rsidR="006C3B86" w:rsidRPr="00CE5DFA">
        <w:rPr>
          <w:rFonts w:ascii="Calibri" w:hAnsi="Calibri" w:cs="Calibri"/>
        </w:rPr>
        <w:t>2009</w:t>
      </w:r>
      <w:r w:rsidRPr="00CE5DFA">
        <w:rPr>
          <w:rFonts w:ascii="Calibri" w:hAnsi="Calibri" w:cs="Calibri"/>
        </w:rPr>
        <w:t xml:space="preserve"> </w:t>
      </w:r>
      <w:r w:rsidR="006C3B86" w:rsidRPr="00CE5DFA">
        <w:rPr>
          <w:rFonts w:ascii="Calibri" w:hAnsi="Calibri" w:cs="Calibri"/>
        </w:rPr>
        <w:tab/>
      </w:r>
      <w:r w:rsidR="006C3B86" w:rsidRPr="00CE5DFA">
        <w:rPr>
          <w:rFonts w:ascii="Calibri" w:hAnsi="Calibri" w:cs="Calibri"/>
        </w:rPr>
        <w:tab/>
      </w:r>
      <w:r w:rsidRPr="00CE5DFA">
        <w:rPr>
          <w:rFonts w:ascii="Calibri" w:hAnsi="Calibri" w:cs="Calibri"/>
        </w:rPr>
        <w:t>Clinical Supervisor</w:t>
      </w:r>
      <w:r w:rsidRPr="00CE5DFA">
        <w:rPr>
          <w:rFonts w:ascii="Calibri" w:hAnsi="Calibri" w:cs="Calibri"/>
        </w:rPr>
        <w:tab/>
        <w:t>Psychology Clinic/Center for School-based Mental Health</w:t>
      </w:r>
    </w:p>
    <w:p w14:paraId="0BBF0F4A" w14:textId="77777777" w:rsidR="00A734FD" w:rsidRPr="00CE5DFA" w:rsidRDefault="00A734FD">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Miami University</w:t>
      </w:r>
    </w:p>
    <w:p w14:paraId="3BBA4C1F" w14:textId="77777777" w:rsidR="00A36F92" w:rsidRPr="00CE5DFA" w:rsidRDefault="00A36F92">
      <w:pPr>
        <w:tabs>
          <w:tab w:val="left" w:pos="1440"/>
          <w:tab w:val="left" w:pos="2160"/>
          <w:tab w:val="left" w:pos="2880"/>
          <w:tab w:val="left" w:pos="3510"/>
          <w:tab w:val="left" w:pos="4050"/>
          <w:tab w:val="left" w:pos="4320"/>
          <w:tab w:val="left" w:pos="5040"/>
          <w:tab w:val="left" w:pos="5760"/>
          <w:tab w:val="left" w:pos="6480"/>
        </w:tabs>
        <w:rPr>
          <w:rFonts w:ascii="Calibri" w:hAnsi="Calibri" w:cs="Calibri"/>
        </w:rPr>
      </w:pPr>
      <w:r w:rsidRPr="00CE5DFA">
        <w:rPr>
          <w:rFonts w:ascii="Calibri" w:hAnsi="Calibri" w:cs="Calibri"/>
        </w:rPr>
        <w:t>Aug. 2002–Aug. 2004</w:t>
      </w:r>
      <w:r w:rsidRPr="00CE5DFA">
        <w:rPr>
          <w:rFonts w:ascii="Calibri" w:hAnsi="Calibri" w:cs="Calibri"/>
        </w:rPr>
        <w:tab/>
        <w:t>Staff Psychologist</w:t>
      </w:r>
      <w:r w:rsidRPr="00CE5DFA">
        <w:rPr>
          <w:rFonts w:ascii="Calibri" w:hAnsi="Calibri" w:cs="Calibri"/>
        </w:rPr>
        <w:tab/>
      </w:r>
      <w:r w:rsidRPr="00CE5DFA">
        <w:rPr>
          <w:rFonts w:ascii="Calibri" w:hAnsi="Calibri" w:cs="Calibri"/>
        </w:rPr>
        <w:tab/>
        <w:t xml:space="preserve">Child and Adolescent Inpatient Units </w:t>
      </w:r>
    </w:p>
    <w:p w14:paraId="75070A9D" w14:textId="77777777" w:rsidR="00A36F92" w:rsidRPr="00CE5DFA" w:rsidRDefault="00A36F92">
      <w:pPr>
        <w:tabs>
          <w:tab w:val="left" w:pos="1440"/>
          <w:tab w:val="left" w:pos="2160"/>
          <w:tab w:val="left" w:pos="2880"/>
          <w:tab w:val="left" w:pos="3510"/>
          <w:tab w:val="left" w:pos="4050"/>
          <w:tab w:val="left" w:pos="4320"/>
          <w:tab w:val="left" w:pos="5040"/>
          <w:tab w:val="left" w:pos="5760"/>
          <w:tab w:val="left" w:pos="648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Children’s Psychiatric Institute, John Umstead Hospital</w:t>
      </w:r>
    </w:p>
    <w:p w14:paraId="2A2F2292" w14:textId="77777777" w:rsidR="00A36F92" w:rsidRPr="00CE5DFA" w:rsidRDefault="00A36F92" w:rsidP="006C3B86">
      <w:pPr>
        <w:keepNext/>
        <w:tabs>
          <w:tab w:val="left" w:pos="1440"/>
          <w:tab w:val="left" w:pos="2160"/>
          <w:tab w:val="left" w:pos="2880"/>
          <w:tab w:val="left" w:pos="3510"/>
          <w:tab w:val="left" w:pos="4050"/>
          <w:tab w:val="left" w:pos="4320"/>
          <w:tab w:val="left" w:pos="5040"/>
          <w:tab w:val="left" w:pos="5760"/>
          <w:tab w:val="left" w:pos="6480"/>
        </w:tabs>
        <w:rPr>
          <w:rFonts w:ascii="Calibri" w:hAnsi="Calibri" w:cs="Calibri"/>
        </w:rPr>
      </w:pPr>
      <w:r w:rsidRPr="00CE5DFA">
        <w:rPr>
          <w:rFonts w:ascii="Calibri" w:hAnsi="Calibri" w:cs="Calibri"/>
        </w:rPr>
        <w:t>Jan. 2000–Aug. 2002</w:t>
      </w:r>
      <w:r w:rsidRPr="00CE5DFA">
        <w:rPr>
          <w:rFonts w:ascii="Calibri" w:hAnsi="Calibri" w:cs="Calibri"/>
        </w:rPr>
        <w:tab/>
        <w:t>Chief Psychologist</w:t>
      </w:r>
      <w:r w:rsidRPr="00CE5DFA">
        <w:rPr>
          <w:rFonts w:ascii="Calibri" w:hAnsi="Calibri" w:cs="Calibri"/>
        </w:rPr>
        <w:tab/>
      </w:r>
      <w:r w:rsidRPr="00CE5DFA">
        <w:rPr>
          <w:rFonts w:ascii="Calibri" w:hAnsi="Calibri" w:cs="Calibri"/>
        </w:rPr>
        <w:tab/>
        <w:t xml:space="preserve">Outpatient Clinic </w:t>
      </w:r>
    </w:p>
    <w:p w14:paraId="6D4E067D" w14:textId="77777777" w:rsidR="00A36F92" w:rsidRPr="00CE5DFA" w:rsidRDefault="00A36F92">
      <w:pPr>
        <w:tabs>
          <w:tab w:val="left" w:pos="1440"/>
          <w:tab w:val="left" w:pos="2160"/>
          <w:tab w:val="left" w:pos="2880"/>
          <w:tab w:val="left" w:pos="3510"/>
          <w:tab w:val="left" w:pos="4050"/>
          <w:tab w:val="left" w:pos="4320"/>
          <w:tab w:val="left" w:pos="5040"/>
          <w:tab w:val="left" w:pos="5760"/>
          <w:tab w:val="left" w:pos="648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Children’s Psychiatric Institute, John Umstead Hospital</w:t>
      </w:r>
    </w:p>
    <w:p w14:paraId="655BE63D" w14:textId="77777777" w:rsidR="00A36F92" w:rsidRPr="00CE5DFA" w:rsidRDefault="00A36F92">
      <w:pPr>
        <w:tabs>
          <w:tab w:val="left" w:pos="1440"/>
          <w:tab w:val="left" w:pos="2160"/>
          <w:tab w:val="left" w:pos="2880"/>
          <w:tab w:val="left" w:pos="3510"/>
          <w:tab w:val="left" w:pos="4050"/>
          <w:tab w:val="left" w:pos="4320"/>
          <w:tab w:val="left" w:pos="5040"/>
          <w:tab w:val="left" w:pos="5760"/>
          <w:tab w:val="left" w:pos="6480"/>
        </w:tabs>
        <w:rPr>
          <w:rFonts w:ascii="Calibri" w:hAnsi="Calibri" w:cs="Calibri"/>
        </w:rPr>
      </w:pPr>
      <w:r w:rsidRPr="00CE5DFA">
        <w:rPr>
          <w:rFonts w:ascii="Calibri" w:hAnsi="Calibri" w:cs="Calibri"/>
        </w:rPr>
        <w:t>Aug. 1999–Aug. 2004</w:t>
      </w:r>
      <w:r w:rsidRPr="00CE5DFA">
        <w:rPr>
          <w:rFonts w:ascii="Calibri" w:hAnsi="Calibri" w:cs="Calibri"/>
        </w:rPr>
        <w:tab/>
        <w:t>Clinical Psychologist</w:t>
      </w:r>
      <w:r w:rsidRPr="00CE5DFA">
        <w:rPr>
          <w:rFonts w:ascii="Calibri" w:hAnsi="Calibri" w:cs="Calibri"/>
        </w:rPr>
        <w:tab/>
      </w:r>
      <w:r w:rsidRPr="00CE5DFA">
        <w:rPr>
          <w:rFonts w:ascii="Calibri" w:hAnsi="Calibri" w:cs="Calibri"/>
        </w:rPr>
        <w:tab/>
        <w:t>Family Psychiatry and Psychology Associates</w:t>
      </w:r>
    </w:p>
    <w:p w14:paraId="119CA3AE" w14:textId="77777777" w:rsidR="00A36F92" w:rsidRPr="00CE5DFA" w:rsidRDefault="00A36F92">
      <w:pPr>
        <w:tabs>
          <w:tab w:val="left" w:pos="1440"/>
          <w:tab w:val="left" w:pos="2160"/>
          <w:tab w:val="left" w:pos="2880"/>
          <w:tab w:val="left" w:pos="3510"/>
          <w:tab w:val="left" w:pos="4050"/>
          <w:tab w:val="left" w:pos="4320"/>
          <w:tab w:val="left" w:pos="5040"/>
          <w:tab w:val="left" w:pos="5760"/>
          <w:tab w:val="left" w:pos="6480"/>
        </w:tabs>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Cary, NC</w:t>
      </w:r>
    </w:p>
    <w:p w14:paraId="414004CE" w14:textId="77777777" w:rsidR="00A36F92" w:rsidRPr="00CE5DFA" w:rsidRDefault="00A36F92">
      <w:pPr>
        <w:pStyle w:val="Header"/>
        <w:keepNext/>
        <w:tabs>
          <w:tab w:val="clear" w:pos="4320"/>
          <w:tab w:val="clear" w:pos="8640"/>
        </w:tabs>
        <w:rPr>
          <w:rFonts w:ascii="Calibri" w:hAnsi="Calibri" w:cs="Calibri"/>
        </w:rPr>
      </w:pPr>
      <w:r w:rsidRPr="00CE5DFA">
        <w:rPr>
          <w:rFonts w:ascii="Calibri" w:hAnsi="Calibri" w:cs="Calibri"/>
        </w:rPr>
        <w:t>Aug. 1998–July 1999</w:t>
      </w:r>
      <w:r w:rsidRPr="00CE5DFA">
        <w:rPr>
          <w:rFonts w:ascii="Calibri" w:hAnsi="Calibri" w:cs="Calibri"/>
        </w:rPr>
        <w:tab/>
        <w:t xml:space="preserve">Staff Psychologist </w:t>
      </w:r>
      <w:r w:rsidRPr="00CE5DFA">
        <w:rPr>
          <w:rFonts w:ascii="Calibri" w:hAnsi="Calibri" w:cs="Calibri"/>
        </w:rPr>
        <w:tab/>
        <w:t>Shenandoah Valley Child Development Clinic</w:t>
      </w:r>
    </w:p>
    <w:p w14:paraId="50052E53" w14:textId="77777777" w:rsidR="00A36F92" w:rsidRPr="00CE5DFA" w:rsidRDefault="00A36F92">
      <w:pPr>
        <w:ind w:left="3600" w:firstLine="720"/>
        <w:rPr>
          <w:rFonts w:ascii="Calibri" w:hAnsi="Calibri" w:cs="Calibri"/>
        </w:rPr>
      </w:pPr>
      <w:r w:rsidRPr="00CE5DFA">
        <w:rPr>
          <w:rFonts w:ascii="Calibri" w:hAnsi="Calibri" w:cs="Calibri"/>
        </w:rPr>
        <w:t>Harrisonburg, VA</w:t>
      </w:r>
    </w:p>
    <w:p w14:paraId="71CEF7AC" w14:textId="77777777" w:rsidR="00A36F92" w:rsidRPr="00CE5DFA" w:rsidRDefault="00A36F92">
      <w:pPr>
        <w:pStyle w:val="Header"/>
        <w:keepNext/>
        <w:tabs>
          <w:tab w:val="clear" w:pos="4320"/>
          <w:tab w:val="clear" w:pos="8640"/>
        </w:tabs>
        <w:rPr>
          <w:rFonts w:ascii="Calibri" w:hAnsi="Calibri" w:cs="Calibri"/>
        </w:rPr>
      </w:pPr>
      <w:r w:rsidRPr="00CE5DFA">
        <w:rPr>
          <w:rFonts w:ascii="Calibri" w:hAnsi="Calibri" w:cs="Calibri"/>
        </w:rPr>
        <w:t>Sept. 1994–Aug. 1998</w:t>
      </w:r>
      <w:r w:rsidRPr="00CE5DFA">
        <w:rPr>
          <w:rFonts w:ascii="Calibri" w:hAnsi="Calibri" w:cs="Calibri"/>
        </w:rPr>
        <w:tab/>
        <w:t>Clinical Psychologist</w:t>
      </w:r>
      <w:r w:rsidRPr="00CE5DFA">
        <w:rPr>
          <w:rFonts w:ascii="Calibri" w:hAnsi="Calibri" w:cs="Calibri"/>
        </w:rPr>
        <w:tab/>
        <w:t>Private practice</w:t>
      </w:r>
    </w:p>
    <w:p w14:paraId="2C00734D" w14:textId="77777777" w:rsidR="00A36F92" w:rsidRPr="00CE5DFA" w:rsidRDefault="00A36F92">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Burnaby, BC</w:t>
      </w:r>
    </w:p>
    <w:p w14:paraId="28542784" w14:textId="77777777" w:rsidR="00A36F92" w:rsidRPr="00CE5DFA" w:rsidRDefault="00A36F92">
      <w:pPr>
        <w:rPr>
          <w:rFonts w:ascii="Calibri" w:hAnsi="Calibri" w:cs="Calibri"/>
        </w:rPr>
      </w:pPr>
      <w:r w:rsidRPr="00CE5DFA">
        <w:rPr>
          <w:rFonts w:ascii="Calibri" w:hAnsi="Calibri" w:cs="Calibri"/>
        </w:rPr>
        <w:t>Feb. 1991–Aug. 1992</w:t>
      </w:r>
      <w:r w:rsidRPr="00CE5DFA">
        <w:rPr>
          <w:rFonts w:ascii="Calibri" w:hAnsi="Calibri" w:cs="Calibri"/>
        </w:rPr>
        <w:tab/>
        <w:t xml:space="preserve">Clinical Psychologist </w:t>
      </w:r>
      <w:r w:rsidRPr="00CE5DFA">
        <w:rPr>
          <w:rFonts w:ascii="Calibri" w:hAnsi="Calibri" w:cs="Calibri"/>
        </w:rPr>
        <w:tab/>
        <w:t>Maples Adolescent Treatment Center</w:t>
      </w:r>
    </w:p>
    <w:p w14:paraId="3F7CC4ED" w14:textId="77777777" w:rsidR="00A36F92" w:rsidRPr="00CE5DFA" w:rsidRDefault="00A36F92">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Burnaby, BC</w:t>
      </w:r>
    </w:p>
    <w:p w14:paraId="309B8700" w14:textId="77777777" w:rsidR="00A36F92" w:rsidRPr="00CE5DFA" w:rsidRDefault="00A36F92">
      <w:pPr>
        <w:rPr>
          <w:rFonts w:ascii="Calibri" w:hAnsi="Calibri" w:cs="Calibri"/>
        </w:rPr>
      </w:pPr>
      <w:r w:rsidRPr="00CE5DFA">
        <w:rPr>
          <w:rFonts w:ascii="Calibri" w:hAnsi="Calibri" w:cs="Calibri"/>
        </w:rPr>
        <w:t>Sept. 1989–Aug. 1990</w:t>
      </w:r>
      <w:r w:rsidRPr="00CE5DFA">
        <w:rPr>
          <w:rFonts w:ascii="Calibri" w:hAnsi="Calibri" w:cs="Calibri"/>
        </w:rPr>
        <w:tab/>
        <w:t>Postdoctoral Fellow</w:t>
      </w:r>
      <w:r w:rsidRPr="00CE5DFA">
        <w:rPr>
          <w:rFonts w:ascii="Calibri" w:hAnsi="Calibri" w:cs="Calibri"/>
        </w:rPr>
        <w:tab/>
        <w:t xml:space="preserve">Division of Child Psychiatry </w:t>
      </w:r>
    </w:p>
    <w:p w14:paraId="5996C8BD" w14:textId="77777777" w:rsidR="00A36F92" w:rsidRPr="00CE5DFA" w:rsidRDefault="00A36F92">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University of Colorado Medical Center</w:t>
      </w:r>
    </w:p>
    <w:p w14:paraId="089FEE47" w14:textId="77777777" w:rsidR="00A36F92" w:rsidRPr="00CE5DFA" w:rsidRDefault="00A36F92">
      <w:pPr>
        <w:rPr>
          <w:rFonts w:ascii="Calibri" w:hAnsi="Calibri" w:cs="Calibri"/>
        </w:rPr>
      </w:pPr>
      <w:r w:rsidRPr="00CE5DFA">
        <w:rPr>
          <w:rFonts w:ascii="Calibri" w:hAnsi="Calibri" w:cs="Calibri"/>
        </w:rPr>
        <w:t>July 1987–May 1988</w:t>
      </w:r>
      <w:r w:rsidRPr="00CE5DFA">
        <w:rPr>
          <w:rFonts w:ascii="Calibri" w:hAnsi="Calibri" w:cs="Calibri"/>
        </w:rPr>
        <w:tab/>
        <w:t>Psychology Extern</w:t>
      </w:r>
      <w:r w:rsidRPr="00CE5DFA">
        <w:rPr>
          <w:rFonts w:ascii="Calibri" w:hAnsi="Calibri" w:cs="Calibri"/>
        </w:rPr>
        <w:tab/>
        <w:t>Children’s Health Council</w:t>
      </w:r>
    </w:p>
    <w:p w14:paraId="7A84D7AE" w14:textId="77777777" w:rsidR="00A36F92" w:rsidRPr="00CE5DFA" w:rsidRDefault="00A36F92">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Stanford, California</w:t>
      </w:r>
    </w:p>
    <w:p w14:paraId="55532FC3" w14:textId="77777777" w:rsidR="00A36F92" w:rsidRPr="00CE5DFA" w:rsidRDefault="00A36F92">
      <w:pPr>
        <w:rPr>
          <w:rFonts w:ascii="Calibri" w:hAnsi="Calibri" w:cs="Calibri"/>
        </w:rPr>
      </w:pPr>
      <w:r w:rsidRPr="00CE5DFA">
        <w:rPr>
          <w:rFonts w:ascii="Calibri" w:hAnsi="Calibri" w:cs="Calibri"/>
        </w:rPr>
        <w:t>July 1986–June 1987</w:t>
      </w:r>
      <w:r w:rsidRPr="00CE5DFA">
        <w:rPr>
          <w:rFonts w:ascii="Calibri" w:hAnsi="Calibri" w:cs="Calibri"/>
        </w:rPr>
        <w:tab/>
        <w:t>Psychology Intern</w:t>
      </w:r>
      <w:r w:rsidRPr="00CE5DFA">
        <w:rPr>
          <w:rFonts w:ascii="Calibri" w:hAnsi="Calibri" w:cs="Calibri"/>
        </w:rPr>
        <w:tab/>
        <w:t>Division of Child Psychiatry and Child Development</w:t>
      </w:r>
    </w:p>
    <w:p w14:paraId="735C27ED" w14:textId="77777777" w:rsidR="00A36F92" w:rsidRPr="00CE5DFA" w:rsidRDefault="00A36F92">
      <w:pPr>
        <w:rPr>
          <w:rFonts w:ascii="Calibri" w:hAnsi="Calibri" w:cs="Calibri"/>
        </w:rPr>
      </w:pPr>
      <w:r w:rsidRPr="00CE5DFA">
        <w:rPr>
          <w:rFonts w:ascii="Calibri" w:hAnsi="Calibri" w:cs="Calibri"/>
        </w:rPr>
        <w:lastRenderedPageBreak/>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Stanford University Medical School</w:t>
      </w:r>
    </w:p>
    <w:p w14:paraId="31749201" w14:textId="77777777" w:rsidR="00A36F92" w:rsidRPr="00CE5DFA" w:rsidRDefault="00A36F92">
      <w:pPr>
        <w:rPr>
          <w:rFonts w:ascii="Calibri" w:hAnsi="Calibri" w:cs="Calibri"/>
        </w:rPr>
      </w:pPr>
      <w:r w:rsidRPr="00CE5DFA">
        <w:rPr>
          <w:rFonts w:ascii="Calibri" w:hAnsi="Calibri" w:cs="Calibri"/>
        </w:rPr>
        <w:t>Jan. 1985–July 1985</w:t>
      </w:r>
      <w:r w:rsidRPr="00CE5DFA">
        <w:rPr>
          <w:rFonts w:ascii="Calibri" w:hAnsi="Calibri" w:cs="Calibri"/>
        </w:rPr>
        <w:tab/>
        <w:t>Psychology Trainee</w:t>
      </w:r>
      <w:r w:rsidRPr="00CE5DFA">
        <w:rPr>
          <w:rFonts w:ascii="Calibri" w:hAnsi="Calibri" w:cs="Calibri"/>
        </w:rPr>
        <w:tab/>
        <w:t>Langley Porter Psychiatric Institute</w:t>
      </w:r>
    </w:p>
    <w:p w14:paraId="60120136" w14:textId="77777777" w:rsidR="00A36F92" w:rsidRPr="00CE5DFA" w:rsidRDefault="00A36F92">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University of California San Francisco</w:t>
      </w:r>
    </w:p>
    <w:p w14:paraId="2DC54E15" w14:textId="77777777" w:rsidR="00A36F92" w:rsidRPr="00CE5DFA" w:rsidRDefault="00A36F92">
      <w:pPr>
        <w:rPr>
          <w:rFonts w:ascii="Calibri" w:hAnsi="Calibri" w:cs="Calibri"/>
        </w:rPr>
      </w:pPr>
      <w:r w:rsidRPr="00CE5DFA">
        <w:rPr>
          <w:rFonts w:ascii="Calibri" w:hAnsi="Calibri" w:cs="Calibri"/>
        </w:rPr>
        <w:t>Aug. 1983–Aug. 1985</w:t>
      </w:r>
      <w:r w:rsidRPr="00CE5DFA">
        <w:rPr>
          <w:rFonts w:ascii="Calibri" w:hAnsi="Calibri" w:cs="Calibri"/>
        </w:rPr>
        <w:tab/>
        <w:t>Psychology Trainee</w:t>
      </w:r>
      <w:r w:rsidRPr="00CE5DFA">
        <w:rPr>
          <w:rFonts w:ascii="Calibri" w:hAnsi="Calibri" w:cs="Calibri"/>
        </w:rPr>
        <w:tab/>
        <w:t>Clinical Psychology Program</w:t>
      </w:r>
    </w:p>
    <w:p w14:paraId="055150D4" w14:textId="77777777" w:rsidR="00A36F92" w:rsidRPr="00CE5DFA" w:rsidRDefault="00A36F92">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University of California at Berkeley</w:t>
      </w:r>
    </w:p>
    <w:p w14:paraId="1B967649" w14:textId="77777777" w:rsidR="00A36F92" w:rsidRPr="00CE5DFA" w:rsidRDefault="00A36F92">
      <w:pPr>
        <w:rPr>
          <w:rFonts w:ascii="Calibri" w:hAnsi="Calibri" w:cs="Calibri"/>
        </w:rPr>
      </w:pPr>
      <w:r w:rsidRPr="00CE5DFA">
        <w:rPr>
          <w:rFonts w:ascii="Calibri" w:hAnsi="Calibri" w:cs="Calibri"/>
        </w:rPr>
        <w:t>Aug. 1981–May 1982</w:t>
      </w:r>
      <w:r w:rsidRPr="00CE5DFA">
        <w:rPr>
          <w:rFonts w:ascii="Calibri" w:hAnsi="Calibri" w:cs="Calibri"/>
        </w:rPr>
        <w:tab/>
        <w:t>Psychology Trainee</w:t>
      </w:r>
      <w:r w:rsidRPr="00CE5DFA">
        <w:rPr>
          <w:rFonts w:ascii="Calibri" w:hAnsi="Calibri" w:cs="Calibri"/>
        </w:rPr>
        <w:tab/>
        <w:t>Community Psychology Clinic</w:t>
      </w:r>
    </w:p>
    <w:p w14:paraId="76449ADE" w14:textId="77777777" w:rsidR="00A36F92" w:rsidRPr="00CE5DFA" w:rsidRDefault="00A36F92">
      <w:pPr>
        <w:rPr>
          <w:rFonts w:ascii="Calibri" w:hAnsi="Calibri" w:cs="Calibri"/>
        </w:rPr>
      </w:pP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r>
      <w:r w:rsidRPr="00CE5DFA">
        <w:rPr>
          <w:rFonts w:ascii="Calibri" w:hAnsi="Calibri" w:cs="Calibri"/>
        </w:rPr>
        <w:tab/>
        <w:t>California State University Long Beach</w:t>
      </w:r>
    </w:p>
    <w:p w14:paraId="40F63A5F" w14:textId="77777777" w:rsidR="00A36F92" w:rsidRPr="00CE5DFA" w:rsidRDefault="00A36F92">
      <w:pPr>
        <w:rPr>
          <w:rFonts w:ascii="Calibri" w:hAnsi="Calibri" w:cs="Calibri"/>
        </w:rPr>
      </w:pPr>
    </w:p>
    <w:p w14:paraId="412A34F0" w14:textId="77777777" w:rsidR="00A36F92" w:rsidRPr="00CE5DFA" w:rsidRDefault="00A36F92">
      <w:pPr>
        <w:rPr>
          <w:rFonts w:ascii="Calibri" w:hAnsi="Calibri" w:cs="Calibri"/>
        </w:rPr>
      </w:pPr>
    </w:p>
    <w:p w14:paraId="0B3DC0A5" w14:textId="77777777" w:rsidR="00A36F92" w:rsidRPr="00CE5DFA" w:rsidRDefault="00A36F92" w:rsidP="00A44BED">
      <w:pPr>
        <w:pStyle w:val="Heading4"/>
        <w:pBdr>
          <w:bottom w:val="single" w:sz="4" w:space="1" w:color="auto"/>
        </w:pBdr>
        <w:jc w:val="left"/>
        <w:rPr>
          <w:rFonts w:ascii="Calibri" w:hAnsi="Calibri" w:cs="Calibri"/>
          <w:smallCaps/>
          <w:sz w:val="24"/>
        </w:rPr>
      </w:pPr>
      <w:r w:rsidRPr="00CE5DFA">
        <w:rPr>
          <w:rFonts w:ascii="Calibri" w:hAnsi="Calibri" w:cs="Calibri"/>
          <w:smallCaps/>
          <w:sz w:val="24"/>
        </w:rPr>
        <w:t>Professional Activities and Service</w:t>
      </w:r>
    </w:p>
    <w:p w14:paraId="5B142B2B" w14:textId="77777777" w:rsidR="00A36F92" w:rsidRPr="00CE5DFA" w:rsidRDefault="00A36F92">
      <w:pPr>
        <w:keepNext/>
        <w:rPr>
          <w:rFonts w:ascii="Calibri" w:hAnsi="Calibri" w:cs="Calibri"/>
        </w:rPr>
      </w:pPr>
    </w:p>
    <w:p w14:paraId="2FC8F76D" w14:textId="77777777" w:rsidR="00A36F92" w:rsidRPr="00CE5DFA" w:rsidRDefault="00A36F92">
      <w:pPr>
        <w:keepNext/>
        <w:rPr>
          <w:rFonts w:ascii="Calibri" w:hAnsi="Calibri" w:cs="Calibri"/>
          <w:b/>
        </w:rPr>
      </w:pPr>
      <w:r w:rsidRPr="00CE5DFA">
        <w:rPr>
          <w:rFonts w:ascii="Calibri" w:hAnsi="Calibri" w:cs="Calibri"/>
          <w:b/>
        </w:rPr>
        <w:t>Psychology Licensure</w:t>
      </w:r>
    </w:p>
    <w:p w14:paraId="4BC8CC2A" w14:textId="77777777" w:rsidR="00493F37" w:rsidRPr="00CE5DFA" w:rsidRDefault="00493F37">
      <w:pPr>
        <w:ind w:left="2160" w:hanging="1440"/>
        <w:rPr>
          <w:rFonts w:ascii="Calibri" w:hAnsi="Calibri" w:cs="Calibri"/>
        </w:rPr>
      </w:pPr>
      <w:r w:rsidRPr="00CE5DFA">
        <w:rPr>
          <w:rFonts w:ascii="Calibri" w:hAnsi="Calibri" w:cs="Calibri"/>
        </w:rPr>
        <w:t>2009-present</w:t>
      </w:r>
      <w:r w:rsidRPr="00CE5DFA">
        <w:rPr>
          <w:rFonts w:ascii="Calibri" w:hAnsi="Calibri" w:cs="Calibri"/>
        </w:rPr>
        <w:tab/>
        <w:t>Licensed Psychologist, State of Utah</w:t>
      </w:r>
      <w:r w:rsidR="000C087D">
        <w:rPr>
          <w:rFonts w:ascii="Calibri" w:hAnsi="Calibri" w:cs="Calibri"/>
        </w:rPr>
        <w:t xml:space="preserve"> (#7439026-2501)</w:t>
      </w:r>
    </w:p>
    <w:p w14:paraId="714D509B" w14:textId="77777777" w:rsidR="00A36F92" w:rsidRPr="00CE5DFA" w:rsidRDefault="00A36F92">
      <w:pPr>
        <w:ind w:left="2160" w:hanging="1440"/>
        <w:rPr>
          <w:rFonts w:ascii="Calibri" w:hAnsi="Calibri" w:cs="Calibri"/>
        </w:rPr>
      </w:pPr>
      <w:r w:rsidRPr="00CE5DFA">
        <w:rPr>
          <w:rFonts w:ascii="Calibri" w:hAnsi="Calibri" w:cs="Calibri"/>
        </w:rPr>
        <w:t>2004-</w:t>
      </w:r>
      <w:r w:rsidR="006C3B86" w:rsidRPr="00CE5DFA">
        <w:rPr>
          <w:rFonts w:ascii="Calibri" w:hAnsi="Calibri" w:cs="Calibri"/>
        </w:rPr>
        <w:t>2009</w:t>
      </w:r>
      <w:r w:rsidRPr="00CE5DFA">
        <w:rPr>
          <w:rFonts w:ascii="Calibri" w:hAnsi="Calibri" w:cs="Calibri"/>
        </w:rPr>
        <w:tab/>
        <w:t xml:space="preserve">Licensed Psychologist, State of Ohio </w:t>
      </w:r>
    </w:p>
    <w:p w14:paraId="3E1A32FC" w14:textId="16EB910B" w:rsidR="00A36F92" w:rsidRPr="00CE5DFA" w:rsidRDefault="00A36F92">
      <w:pPr>
        <w:ind w:left="2160" w:hanging="1440"/>
        <w:rPr>
          <w:rFonts w:ascii="Calibri" w:hAnsi="Calibri" w:cs="Calibri"/>
        </w:rPr>
      </w:pPr>
      <w:r w:rsidRPr="00CE5DFA">
        <w:rPr>
          <w:rFonts w:ascii="Calibri" w:hAnsi="Calibri" w:cs="Calibri"/>
        </w:rPr>
        <w:t>1999–2004</w:t>
      </w:r>
      <w:r w:rsidRPr="00CE5DFA">
        <w:rPr>
          <w:rFonts w:ascii="Calibri" w:hAnsi="Calibri" w:cs="Calibri"/>
        </w:rPr>
        <w:tab/>
        <w:t>Licensed Psychologist, State of North Carolina; Cert</w:t>
      </w:r>
      <w:r w:rsidR="00A1767B">
        <w:rPr>
          <w:rFonts w:ascii="Calibri" w:hAnsi="Calibri" w:cs="Calibri"/>
        </w:rPr>
        <w:t>.</w:t>
      </w:r>
      <w:r w:rsidRPr="00CE5DFA">
        <w:rPr>
          <w:rFonts w:ascii="Calibri" w:hAnsi="Calibri" w:cs="Calibri"/>
        </w:rPr>
        <w:t xml:space="preserve"> Health Serv</w:t>
      </w:r>
      <w:r w:rsidR="00A1767B">
        <w:rPr>
          <w:rFonts w:ascii="Calibri" w:hAnsi="Calibri" w:cs="Calibri"/>
        </w:rPr>
        <w:t>.</w:t>
      </w:r>
      <w:r w:rsidRPr="00CE5DFA">
        <w:rPr>
          <w:rFonts w:ascii="Calibri" w:hAnsi="Calibri" w:cs="Calibri"/>
        </w:rPr>
        <w:t xml:space="preserve"> Provider</w:t>
      </w:r>
      <w:r w:rsidR="00A1767B">
        <w:rPr>
          <w:rFonts w:ascii="Calibri" w:hAnsi="Calibri" w:cs="Calibri"/>
        </w:rPr>
        <w:t xml:space="preserve"> (#000451141)</w:t>
      </w:r>
    </w:p>
    <w:p w14:paraId="0E22BDF3" w14:textId="77777777" w:rsidR="00A36F92" w:rsidRPr="00CE5DFA" w:rsidRDefault="00A36F92">
      <w:pPr>
        <w:ind w:left="720"/>
        <w:rPr>
          <w:rFonts w:ascii="Calibri" w:hAnsi="Calibri" w:cs="Calibri"/>
        </w:rPr>
      </w:pPr>
      <w:r w:rsidRPr="00CE5DFA">
        <w:rPr>
          <w:rFonts w:ascii="Calibri" w:hAnsi="Calibri" w:cs="Calibri"/>
        </w:rPr>
        <w:t>1994–1999</w:t>
      </w:r>
      <w:r w:rsidRPr="00CE5DFA">
        <w:rPr>
          <w:rFonts w:ascii="Calibri" w:hAnsi="Calibri" w:cs="Calibri"/>
        </w:rPr>
        <w:tab/>
        <w:t>Registered Psychologist, BC College of Psychologists</w:t>
      </w:r>
    </w:p>
    <w:p w14:paraId="65DDC2EE" w14:textId="77777777" w:rsidR="00A36F92" w:rsidRPr="00CE5DFA" w:rsidRDefault="00A36F92" w:rsidP="004A363A">
      <w:pPr>
        <w:keepNext/>
        <w:rPr>
          <w:rFonts w:ascii="Calibri" w:hAnsi="Calibri" w:cs="Calibri"/>
          <w:b/>
        </w:rPr>
      </w:pPr>
      <w:r w:rsidRPr="00CE5DFA">
        <w:rPr>
          <w:rFonts w:ascii="Calibri" w:hAnsi="Calibri" w:cs="Calibri"/>
          <w:b/>
        </w:rPr>
        <w:t>Professional Society Memberships</w:t>
      </w:r>
    </w:p>
    <w:p w14:paraId="078C1262" w14:textId="77777777" w:rsidR="0088310E" w:rsidRPr="00CE5DFA" w:rsidRDefault="0088310E">
      <w:pPr>
        <w:ind w:left="720"/>
        <w:rPr>
          <w:rFonts w:ascii="Calibri" w:hAnsi="Calibri" w:cs="Calibri"/>
        </w:rPr>
      </w:pPr>
      <w:r w:rsidRPr="00CE5DFA">
        <w:rPr>
          <w:rFonts w:ascii="Calibri" w:hAnsi="Calibri" w:cs="Calibri"/>
        </w:rPr>
        <w:t>Academy of Psychological Clinical Science</w:t>
      </w:r>
    </w:p>
    <w:p w14:paraId="23A9FEFD" w14:textId="77777777" w:rsidR="00A36F92" w:rsidRPr="00CE5DFA" w:rsidRDefault="00A36F92">
      <w:pPr>
        <w:ind w:left="720"/>
        <w:rPr>
          <w:rFonts w:ascii="Calibri" w:hAnsi="Calibri" w:cs="Calibri"/>
        </w:rPr>
      </w:pPr>
      <w:r w:rsidRPr="00CE5DFA">
        <w:rPr>
          <w:rFonts w:ascii="Calibri" w:hAnsi="Calibri" w:cs="Calibri"/>
        </w:rPr>
        <w:t>American Psychological Association</w:t>
      </w:r>
    </w:p>
    <w:p w14:paraId="4BA7EB07" w14:textId="77777777" w:rsidR="00481B45" w:rsidRPr="00CE5DFA" w:rsidRDefault="00481B45" w:rsidP="00481B45">
      <w:pPr>
        <w:widowControl w:val="0"/>
        <w:tabs>
          <w:tab w:val="left" w:pos="1440"/>
          <w:tab w:val="left" w:pos="5310"/>
        </w:tabs>
        <w:autoSpaceDE w:val="0"/>
        <w:autoSpaceDN w:val="0"/>
        <w:adjustRightInd w:val="0"/>
        <w:ind w:left="1440" w:right="1440" w:hanging="720"/>
        <w:rPr>
          <w:rFonts w:ascii="Calibri" w:hAnsi="Calibri" w:cs="Calibri"/>
        </w:rPr>
      </w:pPr>
      <w:r w:rsidRPr="00CE5DFA">
        <w:rPr>
          <w:rFonts w:ascii="Calibri" w:hAnsi="Calibri" w:cs="Calibri"/>
        </w:rPr>
        <w:t>APA Division 53 (Child and Adolescent Clinical Psychology)</w:t>
      </w:r>
    </w:p>
    <w:p w14:paraId="03F05173" w14:textId="77777777" w:rsidR="00481B45" w:rsidRPr="00CE5DFA" w:rsidRDefault="00481B45" w:rsidP="00481B45">
      <w:pPr>
        <w:widowControl w:val="0"/>
        <w:tabs>
          <w:tab w:val="left" w:pos="720"/>
          <w:tab w:val="left" w:pos="1440"/>
          <w:tab w:val="left" w:pos="5310"/>
        </w:tabs>
        <w:autoSpaceDE w:val="0"/>
        <w:autoSpaceDN w:val="0"/>
        <w:adjustRightInd w:val="0"/>
        <w:ind w:left="720" w:right="1440"/>
        <w:rPr>
          <w:rFonts w:ascii="Calibri" w:hAnsi="Calibri" w:cs="Calibri"/>
        </w:rPr>
      </w:pPr>
      <w:r w:rsidRPr="00CE5DFA">
        <w:rPr>
          <w:rFonts w:ascii="Calibri" w:hAnsi="Calibri" w:cs="Calibri"/>
        </w:rPr>
        <w:t>APA Division 56 (Trauma Psychology)</w:t>
      </w:r>
    </w:p>
    <w:p w14:paraId="591AF937" w14:textId="68D3348F" w:rsidR="00F7294F" w:rsidRPr="00CE5DFA" w:rsidRDefault="00F7294F" w:rsidP="00F7294F">
      <w:pPr>
        <w:ind w:left="720"/>
        <w:rPr>
          <w:rFonts w:ascii="Calibri" w:hAnsi="Calibri" w:cs="Calibri"/>
        </w:rPr>
      </w:pPr>
      <w:r w:rsidRPr="00CE5DFA">
        <w:rPr>
          <w:rFonts w:ascii="Calibri" w:hAnsi="Calibri" w:cs="Calibri"/>
        </w:rPr>
        <w:t>International Society for Traumatic Stress</w:t>
      </w:r>
      <w:r w:rsidR="00287E9A">
        <w:rPr>
          <w:rFonts w:ascii="Calibri" w:hAnsi="Calibri" w:cs="Calibri"/>
        </w:rPr>
        <w:t xml:space="preserve"> Studies</w:t>
      </w:r>
    </w:p>
    <w:p w14:paraId="7AD79728" w14:textId="77777777" w:rsidR="005E6318" w:rsidRPr="00CE5DFA" w:rsidRDefault="005E6318">
      <w:pPr>
        <w:ind w:left="720"/>
        <w:rPr>
          <w:rFonts w:ascii="Calibri" w:hAnsi="Calibri" w:cs="Calibri"/>
        </w:rPr>
      </w:pPr>
      <w:r w:rsidRPr="00CE5DFA">
        <w:rPr>
          <w:rFonts w:ascii="Calibri" w:hAnsi="Calibri" w:cs="Calibri"/>
        </w:rPr>
        <w:t>Society for the Scientific Study of Psychopathy</w:t>
      </w:r>
    </w:p>
    <w:p w14:paraId="3BCED41D" w14:textId="77777777" w:rsidR="00760838" w:rsidRPr="00CE5DFA" w:rsidRDefault="00557836" w:rsidP="001E3C9C">
      <w:pPr>
        <w:keepNext/>
        <w:ind w:left="360" w:hanging="360"/>
        <w:rPr>
          <w:rFonts w:ascii="Calibri" w:hAnsi="Calibri" w:cs="Calibri"/>
          <w:b/>
        </w:rPr>
      </w:pPr>
      <w:r w:rsidRPr="00CE5DFA">
        <w:rPr>
          <w:rFonts w:ascii="Calibri" w:hAnsi="Calibri" w:cs="Calibri"/>
          <w:b/>
        </w:rPr>
        <w:t>Editor</w:t>
      </w:r>
      <w:r w:rsidR="001223B3">
        <w:rPr>
          <w:rFonts w:ascii="Calibri" w:hAnsi="Calibri" w:cs="Calibri"/>
          <w:b/>
        </w:rPr>
        <w:t>ships</w:t>
      </w:r>
    </w:p>
    <w:p w14:paraId="203C0598" w14:textId="76D33C94" w:rsidR="000769A2" w:rsidRPr="000769A2" w:rsidRDefault="000769A2" w:rsidP="00760838">
      <w:pPr>
        <w:ind w:left="1080" w:hanging="360"/>
        <w:rPr>
          <w:rFonts w:ascii="Calibri" w:hAnsi="Calibri" w:cs="Calibri"/>
        </w:rPr>
      </w:pPr>
      <w:r>
        <w:rPr>
          <w:rFonts w:ascii="Calibri" w:hAnsi="Calibri" w:cs="Calibri"/>
        </w:rPr>
        <w:t xml:space="preserve">Associate Editor, </w:t>
      </w:r>
      <w:r>
        <w:rPr>
          <w:rFonts w:ascii="Calibri" w:hAnsi="Calibri" w:cs="Calibri"/>
          <w:i/>
        </w:rPr>
        <w:t xml:space="preserve">Journal of Child and Adolescent Trauma </w:t>
      </w:r>
      <w:r>
        <w:rPr>
          <w:rFonts w:ascii="Calibri" w:hAnsi="Calibri" w:cs="Calibri"/>
        </w:rPr>
        <w:t>(202</w:t>
      </w:r>
      <w:r w:rsidR="009A11C5">
        <w:rPr>
          <w:rFonts w:ascii="Calibri" w:hAnsi="Calibri" w:cs="Calibri"/>
        </w:rPr>
        <w:t>1</w:t>
      </w:r>
      <w:r>
        <w:rPr>
          <w:rFonts w:ascii="Calibri" w:hAnsi="Calibri" w:cs="Calibri"/>
        </w:rPr>
        <w:t>-present)</w:t>
      </w:r>
    </w:p>
    <w:p w14:paraId="65568745" w14:textId="3225D914" w:rsidR="008120E5" w:rsidRPr="00102386" w:rsidRDefault="008120E5" w:rsidP="00760838">
      <w:pPr>
        <w:ind w:left="1080" w:hanging="360"/>
        <w:rPr>
          <w:rFonts w:asciiTheme="minorHAnsi" w:hAnsiTheme="minorHAnsi" w:cstheme="minorHAnsi"/>
        </w:rPr>
      </w:pPr>
      <w:r>
        <w:rPr>
          <w:rFonts w:ascii="Calibri" w:hAnsi="Calibri" w:cs="Calibri"/>
        </w:rPr>
        <w:t>Associate Editor,</w:t>
      </w:r>
      <w:r w:rsidR="00102386">
        <w:rPr>
          <w:rFonts w:ascii="Calibri" w:hAnsi="Calibri" w:cs="Calibri"/>
        </w:rPr>
        <w:t xml:space="preserve"> </w:t>
      </w:r>
      <w:r w:rsidR="00102386">
        <w:rPr>
          <w:rFonts w:asciiTheme="minorHAnsi" w:hAnsiTheme="minorHAnsi" w:cstheme="minorHAnsi"/>
        </w:rPr>
        <w:t>PTSD Section Co-H</w:t>
      </w:r>
      <w:r w:rsidR="00102386" w:rsidRPr="00102386">
        <w:rPr>
          <w:rFonts w:asciiTheme="minorHAnsi" w:hAnsiTheme="minorHAnsi" w:cstheme="minorHAnsi"/>
        </w:rPr>
        <w:t>ead</w:t>
      </w:r>
      <w:r w:rsidR="00102386">
        <w:rPr>
          <w:rFonts w:asciiTheme="minorHAnsi" w:hAnsiTheme="minorHAnsi" w:cstheme="minorHAnsi"/>
        </w:rPr>
        <w:t>,</w:t>
      </w:r>
      <w:r w:rsidRPr="00102386">
        <w:rPr>
          <w:rFonts w:asciiTheme="minorHAnsi" w:hAnsiTheme="minorHAnsi" w:cstheme="minorHAnsi"/>
        </w:rPr>
        <w:t xml:space="preserve"> </w:t>
      </w:r>
      <w:r w:rsidRPr="00102386">
        <w:rPr>
          <w:rFonts w:asciiTheme="minorHAnsi" w:hAnsiTheme="minorHAnsi" w:cstheme="minorHAnsi"/>
          <w:i/>
        </w:rPr>
        <w:t>Psychological Injury and Law</w:t>
      </w:r>
      <w:r w:rsidRPr="00102386">
        <w:rPr>
          <w:rFonts w:asciiTheme="minorHAnsi" w:hAnsiTheme="minorHAnsi" w:cstheme="minorHAnsi"/>
        </w:rPr>
        <w:t xml:space="preserve"> (2021-present)</w:t>
      </w:r>
    </w:p>
    <w:p w14:paraId="08AC3CAC" w14:textId="193019B2" w:rsidR="001223B3" w:rsidRDefault="001223B3" w:rsidP="00760838">
      <w:pPr>
        <w:ind w:left="1080" w:hanging="360"/>
        <w:rPr>
          <w:rFonts w:ascii="Calibri" w:hAnsi="Calibri" w:cs="Calibri"/>
        </w:rPr>
      </w:pPr>
      <w:r w:rsidRPr="00102386">
        <w:rPr>
          <w:rFonts w:asciiTheme="minorHAnsi" w:hAnsiTheme="minorHAnsi" w:cstheme="minorHAnsi"/>
        </w:rPr>
        <w:t>Editor</w:t>
      </w:r>
      <w:r w:rsidR="00AB2B0E" w:rsidRPr="00102386">
        <w:rPr>
          <w:rFonts w:asciiTheme="minorHAnsi" w:hAnsiTheme="minorHAnsi" w:cstheme="minorHAnsi"/>
        </w:rPr>
        <w:t xml:space="preserve"> </w:t>
      </w:r>
      <w:r w:rsidR="000A5B59" w:rsidRPr="00102386">
        <w:rPr>
          <w:rFonts w:asciiTheme="minorHAnsi" w:hAnsiTheme="minorHAnsi" w:cstheme="minorHAnsi"/>
        </w:rPr>
        <w:t>in Chief</w:t>
      </w:r>
      <w:r w:rsidRPr="00102386">
        <w:rPr>
          <w:rFonts w:asciiTheme="minorHAnsi" w:hAnsiTheme="minorHAnsi" w:cstheme="minorHAnsi"/>
        </w:rPr>
        <w:t xml:space="preserve">, </w:t>
      </w:r>
      <w:r w:rsidRPr="00102386">
        <w:rPr>
          <w:rFonts w:asciiTheme="minorHAnsi" w:hAnsiTheme="minorHAnsi" w:cstheme="minorHAnsi"/>
          <w:i/>
        </w:rPr>
        <w:t>Journal of Traumatic Str</w:t>
      </w:r>
      <w:r>
        <w:rPr>
          <w:rFonts w:ascii="Calibri" w:hAnsi="Calibri" w:cs="Calibri"/>
          <w:i/>
        </w:rPr>
        <w:t>ess</w:t>
      </w:r>
      <w:r>
        <w:rPr>
          <w:rFonts w:ascii="Calibri" w:hAnsi="Calibri" w:cs="Calibri"/>
        </w:rPr>
        <w:t xml:space="preserve"> (201</w:t>
      </w:r>
      <w:r w:rsidR="000A5B59">
        <w:rPr>
          <w:rFonts w:ascii="Calibri" w:hAnsi="Calibri" w:cs="Calibri"/>
        </w:rPr>
        <w:t>7</w:t>
      </w:r>
      <w:r>
        <w:rPr>
          <w:rFonts w:ascii="Calibri" w:hAnsi="Calibri" w:cs="Calibri"/>
        </w:rPr>
        <w:t>-</w:t>
      </w:r>
      <w:r w:rsidR="000769A2">
        <w:rPr>
          <w:rFonts w:ascii="Calibri" w:hAnsi="Calibri" w:cs="Calibri"/>
        </w:rPr>
        <w:t>2021</w:t>
      </w:r>
      <w:r>
        <w:rPr>
          <w:rFonts w:ascii="Calibri" w:hAnsi="Calibri" w:cs="Calibri"/>
        </w:rPr>
        <w:t>)</w:t>
      </w:r>
    </w:p>
    <w:p w14:paraId="52A047AF" w14:textId="77777777" w:rsidR="009F202A" w:rsidRPr="001223B3" w:rsidRDefault="009F202A" w:rsidP="00760838">
      <w:pPr>
        <w:ind w:left="1080" w:hanging="360"/>
        <w:rPr>
          <w:rFonts w:ascii="Calibri" w:hAnsi="Calibri" w:cs="Calibri"/>
        </w:rPr>
      </w:pPr>
      <w:r>
        <w:rPr>
          <w:rFonts w:ascii="Calibri" w:hAnsi="Calibri" w:cs="Calibri"/>
        </w:rPr>
        <w:t>Editor Elect</w:t>
      </w:r>
      <w:r w:rsidRPr="009F202A">
        <w:rPr>
          <w:rFonts w:ascii="Calibri" w:hAnsi="Calibri" w:cs="Calibri"/>
        </w:rPr>
        <w:t xml:space="preserve">, </w:t>
      </w:r>
      <w:r w:rsidRPr="009F202A">
        <w:rPr>
          <w:rFonts w:ascii="Calibri" w:hAnsi="Calibri" w:cs="Calibri"/>
          <w:i/>
        </w:rPr>
        <w:t>Journal of Traumatic Stress</w:t>
      </w:r>
      <w:r w:rsidRPr="009F202A">
        <w:rPr>
          <w:rFonts w:ascii="Calibri" w:hAnsi="Calibri" w:cs="Calibri"/>
        </w:rPr>
        <w:t xml:space="preserve"> (201</w:t>
      </w:r>
      <w:r>
        <w:rPr>
          <w:rFonts w:ascii="Calibri" w:hAnsi="Calibri" w:cs="Calibri"/>
        </w:rPr>
        <w:t>6</w:t>
      </w:r>
      <w:r w:rsidRPr="009F202A">
        <w:rPr>
          <w:rFonts w:ascii="Calibri" w:hAnsi="Calibri" w:cs="Calibri"/>
        </w:rPr>
        <w:t>-</w:t>
      </w:r>
      <w:r>
        <w:rPr>
          <w:rFonts w:ascii="Calibri" w:hAnsi="Calibri" w:cs="Calibri"/>
        </w:rPr>
        <w:t>2017</w:t>
      </w:r>
      <w:r w:rsidRPr="009F202A">
        <w:rPr>
          <w:rFonts w:ascii="Calibri" w:hAnsi="Calibri" w:cs="Calibri"/>
        </w:rPr>
        <w:t>)</w:t>
      </w:r>
    </w:p>
    <w:p w14:paraId="69EADD10" w14:textId="77777777" w:rsidR="0088310E" w:rsidRPr="00485DC0" w:rsidRDefault="00A36F92" w:rsidP="00485DC0">
      <w:pPr>
        <w:ind w:left="720"/>
        <w:rPr>
          <w:rFonts w:ascii="Calibri" w:hAnsi="Calibri" w:cs="Calibri"/>
          <w:i/>
        </w:rPr>
      </w:pPr>
      <w:r w:rsidRPr="00485DC0">
        <w:rPr>
          <w:rFonts w:ascii="Calibri" w:hAnsi="Calibri" w:cs="Calibri"/>
        </w:rPr>
        <w:t>Associate Editor</w:t>
      </w:r>
      <w:r w:rsidR="00485DC0" w:rsidRPr="00485DC0">
        <w:rPr>
          <w:rFonts w:ascii="Calibri" w:hAnsi="Calibri" w:cs="Calibri"/>
        </w:rPr>
        <w:t xml:space="preserve">, </w:t>
      </w:r>
      <w:r w:rsidR="0088310E" w:rsidRPr="00485DC0">
        <w:rPr>
          <w:rFonts w:ascii="Calibri" w:hAnsi="Calibri" w:cs="Calibri"/>
          <w:i/>
        </w:rPr>
        <w:t xml:space="preserve">Journal of Traumatic Stress </w:t>
      </w:r>
      <w:r w:rsidR="0088310E" w:rsidRPr="00485DC0">
        <w:rPr>
          <w:rFonts w:ascii="Calibri" w:hAnsi="Calibri" w:cs="Calibri"/>
        </w:rPr>
        <w:t>(2015-</w:t>
      </w:r>
      <w:r w:rsidR="001223B3" w:rsidRPr="00485DC0">
        <w:rPr>
          <w:rFonts w:ascii="Calibri" w:hAnsi="Calibri" w:cs="Calibri"/>
        </w:rPr>
        <w:t>2016</w:t>
      </w:r>
      <w:r w:rsidR="0088310E" w:rsidRPr="00485DC0">
        <w:rPr>
          <w:rFonts w:ascii="Calibri" w:hAnsi="Calibri" w:cs="Calibri"/>
        </w:rPr>
        <w:t>)</w:t>
      </w:r>
    </w:p>
    <w:p w14:paraId="722F9C81" w14:textId="77777777" w:rsidR="00485DC0" w:rsidRPr="00CE5DFA" w:rsidRDefault="00485DC0" w:rsidP="00485DC0">
      <w:pPr>
        <w:ind w:left="1080" w:hanging="360"/>
        <w:rPr>
          <w:rFonts w:ascii="Calibri" w:hAnsi="Calibri" w:cs="Calibri"/>
        </w:rPr>
      </w:pPr>
      <w:r>
        <w:rPr>
          <w:rFonts w:ascii="Calibri" w:hAnsi="Calibri" w:cs="Calibri"/>
        </w:rPr>
        <w:t xml:space="preserve">Editor, </w:t>
      </w:r>
      <w:r w:rsidRPr="00CE5DFA">
        <w:rPr>
          <w:rFonts w:ascii="Calibri" w:hAnsi="Calibri" w:cs="Calibri"/>
          <w:i/>
        </w:rPr>
        <w:t xml:space="preserve">Traumatic </w:t>
      </w:r>
      <w:proofErr w:type="spellStart"/>
      <w:r w:rsidRPr="00CE5DFA">
        <w:rPr>
          <w:rFonts w:ascii="Calibri" w:hAnsi="Calibri" w:cs="Calibri"/>
          <w:i/>
        </w:rPr>
        <w:t>StressPoints</w:t>
      </w:r>
      <w:proofErr w:type="spellEnd"/>
      <w:r w:rsidRPr="00CE5DFA">
        <w:rPr>
          <w:rFonts w:ascii="Calibri" w:hAnsi="Calibri" w:cs="Calibri"/>
        </w:rPr>
        <w:t>, International Society for the Study of Traumatic Stress (2011-</w:t>
      </w:r>
      <w:r>
        <w:rPr>
          <w:rFonts w:ascii="Calibri" w:hAnsi="Calibri" w:cs="Calibri"/>
        </w:rPr>
        <w:t>2016</w:t>
      </w:r>
      <w:r w:rsidRPr="00CE5DFA">
        <w:rPr>
          <w:rFonts w:ascii="Calibri" w:hAnsi="Calibri" w:cs="Calibri"/>
        </w:rPr>
        <w:t>)</w:t>
      </w:r>
    </w:p>
    <w:p w14:paraId="2793FE12" w14:textId="77777777" w:rsidR="00557836" w:rsidRPr="00485DC0" w:rsidRDefault="00485DC0" w:rsidP="00485DC0">
      <w:pPr>
        <w:pStyle w:val="Heading3"/>
        <w:keepNext w:val="0"/>
        <w:ind w:left="0" w:firstLine="720"/>
        <w:rPr>
          <w:rFonts w:ascii="Calibri" w:hAnsi="Calibri" w:cs="Calibri"/>
          <w:b w:val="0"/>
        </w:rPr>
      </w:pPr>
      <w:r w:rsidRPr="00054595">
        <w:rPr>
          <w:rFonts w:ascii="Calibri" w:hAnsi="Calibri" w:cs="Calibri"/>
          <w:b w:val="0"/>
        </w:rPr>
        <w:t>Associate Editor,</w:t>
      </w:r>
      <w:r w:rsidRPr="00485DC0">
        <w:rPr>
          <w:rFonts w:ascii="Calibri" w:hAnsi="Calibri" w:cs="Calibri"/>
          <w:b w:val="0"/>
          <w:i/>
        </w:rPr>
        <w:t xml:space="preserve"> </w:t>
      </w:r>
      <w:r w:rsidR="001223B3" w:rsidRPr="00485DC0">
        <w:rPr>
          <w:rFonts w:ascii="Calibri" w:hAnsi="Calibri" w:cs="Calibri"/>
          <w:b w:val="0"/>
          <w:i/>
        </w:rPr>
        <w:t xml:space="preserve">Journal of Aggression, Maltreatment, and </w:t>
      </w:r>
      <w:r w:rsidR="00557836" w:rsidRPr="00485DC0">
        <w:rPr>
          <w:rFonts w:ascii="Calibri" w:hAnsi="Calibri" w:cs="Calibri"/>
          <w:b w:val="0"/>
          <w:i/>
        </w:rPr>
        <w:t xml:space="preserve">Trauma </w:t>
      </w:r>
      <w:r w:rsidR="00557836" w:rsidRPr="00485DC0">
        <w:rPr>
          <w:rFonts w:ascii="Calibri" w:hAnsi="Calibri" w:cs="Calibri"/>
          <w:b w:val="0"/>
        </w:rPr>
        <w:t>(20</w:t>
      </w:r>
      <w:r w:rsidR="009F202A">
        <w:rPr>
          <w:rFonts w:ascii="Calibri" w:hAnsi="Calibri" w:cs="Calibri"/>
          <w:b w:val="0"/>
        </w:rPr>
        <w:t>10</w:t>
      </w:r>
      <w:r w:rsidR="00557836" w:rsidRPr="00485DC0">
        <w:rPr>
          <w:rFonts w:ascii="Calibri" w:hAnsi="Calibri" w:cs="Calibri"/>
          <w:b w:val="0"/>
        </w:rPr>
        <w:t>-</w:t>
      </w:r>
      <w:r w:rsidR="001223B3" w:rsidRPr="00485DC0">
        <w:rPr>
          <w:rFonts w:ascii="Calibri" w:hAnsi="Calibri" w:cs="Calibri"/>
          <w:b w:val="0"/>
        </w:rPr>
        <w:t>2016</w:t>
      </w:r>
      <w:r w:rsidR="00557836" w:rsidRPr="00485DC0">
        <w:rPr>
          <w:rFonts w:ascii="Calibri" w:hAnsi="Calibri" w:cs="Calibri"/>
          <w:b w:val="0"/>
        </w:rPr>
        <w:t>)</w:t>
      </w:r>
    </w:p>
    <w:p w14:paraId="7386C018" w14:textId="77777777" w:rsidR="00476A36" w:rsidRPr="00485DC0" w:rsidRDefault="00485DC0" w:rsidP="00485DC0">
      <w:pPr>
        <w:ind w:firstLine="720"/>
        <w:rPr>
          <w:rFonts w:ascii="Calibri" w:hAnsi="Calibri" w:cs="Calibri"/>
        </w:rPr>
      </w:pPr>
      <w:r w:rsidRPr="00054595">
        <w:rPr>
          <w:rFonts w:ascii="Calibri" w:hAnsi="Calibri" w:cs="Calibri"/>
        </w:rPr>
        <w:t xml:space="preserve">Associate Editor, </w:t>
      </w:r>
      <w:r w:rsidR="00476A36" w:rsidRPr="00485DC0">
        <w:rPr>
          <w:rFonts w:ascii="Calibri" w:hAnsi="Calibri" w:cs="Calibri"/>
          <w:i/>
        </w:rPr>
        <w:t xml:space="preserve">Journal of Emotional Abuse </w:t>
      </w:r>
      <w:r w:rsidR="00476A36" w:rsidRPr="00485DC0">
        <w:rPr>
          <w:rFonts w:ascii="Calibri" w:hAnsi="Calibri" w:cs="Calibri"/>
        </w:rPr>
        <w:t>(2002-2009)</w:t>
      </w:r>
    </w:p>
    <w:p w14:paraId="13844478" w14:textId="77777777" w:rsidR="00A36F92" w:rsidRPr="00CE5DFA" w:rsidRDefault="00A36F92">
      <w:pPr>
        <w:pStyle w:val="Heading3"/>
        <w:ind w:left="0" w:firstLine="0"/>
        <w:rPr>
          <w:rFonts w:ascii="Calibri" w:hAnsi="Calibri" w:cs="Calibri"/>
        </w:rPr>
      </w:pPr>
      <w:r w:rsidRPr="00CE5DFA">
        <w:rPr>
          <w:rFonts w:ascii="Calibri" w:hAnsi="Calibri" w:cs="Calibri"/>
        </w:rPr>
        <w:t>Editorial Board Member</w:t>
      </w:r>
      <w:r w:rsidR="001223B3">
        <w:rPr>
          <w:rFonts w:ascii="Calibri" w:hAnsi="Calibri" w:cs="Calibri"/>
        </w:rPr>
        <w:t>ships</w:t>
      </w:r>
    </w:p>
    <w:p w14:paraId="57FF4004" w14:textId="4935E289" w:rsidR="00617DBE" w:rsidRPr="00617DBE" w:rsidRDefault="00617DBE">
      <w:pPr>
        <w:pStyle w:val="Heading3"/>
        <w:keepNext w:val="0"/>
        <w:ind w:left="0" w:firstLine="720"/>
        <w:rPr>
          <w:rFonts w:ascii="Calibri" w:hAnsi="Calibri" w:cs="Calibri"/>
          <w:b w:val="0"/>
        </w:rPr>
      </w:pPr>
      <w:r>
        <w:rPr>
          <w:rFonts w:ascii="Calibri" w:hAnsi="Calibri" w:cs="Calibri"/>
          <w:b w:val="0"/>
          <w:i/>
        </w:rPr>
        <w:t xml:space="preserve">Journal of Traumatic Stress </w:t>
      </w:r>
      <w:r>
        <w:rPr>
          <w:rFonts w:ascii="Calibri" w:hAnsi="Calibri" w:cs="Calibri"/>
          <w:b w:val="0"/>
        </w:rPr>
        <w:t>(2022-present)</w:t>
      </w:r>
    </w:p>
    <w:p w14:paraId="54436ADC" w14:textId="4ABD374C" w:rsidR="00A36F92" w:rsidRPr="00CE5DFA" w:rsidRDefault="00A36F92">
      <w:pPr>
        <w:pStyle w:val="Heading3"/>
        <w:keepNext w:val="0"/>
        <w:ind w:left="0" w:firstLine="720"/>
        <w:rPr>
          <w:rFonts w:ascii="Calibri" w:hAnsi="Calibri" w:cs="Calibri"/>
          <w:b w:val="0"/>
        </w:rPr>
      </w:pPr>
      <w:r w:rsidRPr="00CE5DFA">
        <w:rPr>
          <w:rFonts w:ascii="Calibri" w:hAnsi="Calibri" w:cs="Calibri"/>
          <w:b w:val="0"/>
          <w:i/>
        </w:rPr>
        <w:t>Journal of Family Psychology</w:t>
      </w:r>
      <w:r w:rsidR="003C4692" w:rsidRPr="00CE5DFA">
        <w:rPr>
          <w:rFonts w:ascii="Calibri" w:hAnsi="Calibri" w:cs="Calibri"/>
          <w:b w:val="0"/>
          <w:i/>
        </w:rPr>
        <w:t xml:space="preserve"> </w:t>
      </w:r>
      <w:r w:rsidR="003C4692" w:rsidRPr="00CE5DFA">
        <w:rPr>
          <w:rFonts w:ascii="Calibri" w:hAnsi="Calibri" w:cs="Calibri"/>
          <w:b w:val="0"/>
        </w:rPr>
        <w:t>(1993-present)</w:t>
      </w:r>
    </w:p>
    <w:p w14:paraId="39676DC3" w14:textId="77777777" w:rsidR="00557836" w:rsidRPr="00CE5DFA" w:rsidRDefault="00557836" w:rsidP="00557836">
      <w:pPr>
        <w:ind w:firstLine="720"/>
        <w:rPr>
          <w:rFonts w:ascii="Calibri" w:hAnsi="Calibri" w:cs="Calibri"/>
        </w:rPr>
      </w:pPr>
      <w:r w:rsidRPr="00CE5DFA">
        <w:rPr>
          <w:rFonts w:ascii="Calibri" w:hAnsi="Calibri" w:cs="Calibri"/>
          <w:i/>
        </w:rPr>
        <w:t xml:space="preserve">Journal of Aggression, Maltreatment, and Trauma </w:t>
      </w:r>
      <w:r w:rsidRPr="00CE5DFA">
        <w:rPr>
          <w:rFonts w:ascii="Calibri" w:hAnsi="Calibri" w:cs="Calibri"/>
        </w:rPr>
        <w:t>(2</w:t>
      </w:r>
      <w:r w:rsidR="00F7294F" w:rsidRPr="00CE5DFA">
        <w:rPr>
          <w:rFonts w:ascii="Calibri" w:hAnsi="Calibri" w:cs="Calibri"/>
        </w:rPr>
        <w:t>009</w:t>
      </w:r>
      <w:r w:rsidRPr="00CE5DFA">
        <w:rPr>
          <w:rFonts w:ascii="Calibri" w:hAnsi="Calibri" w:cs="Calibri"/>
        </w:rPr>
        <w:t>-</w:t>
      </w:r>
      <w:r w:rsidR="00604DF3">
        <w:rPr>
          <w:rFonts w:ascii="Calibri" w:hAnsi="Calibri" w:cs="Calibri"/>
        </w:rPr>
        <w:t>2016</w:t>
      </w:r>
      <w:r w:rsidRPr="00CE5DFA">
        <w:rPr>
          <w:rFonts w:ascii="Calibri" w:hAnsi="Calibri" w:cs="Calibri"/>
        </w:rPr>
        <w:t>)</w:t>
      </w:r>
    </w:p>
    <w:p w14:paraId="4FEAA4A3" w14:textId="77777777" w:rsidR="00A36F92" w:rsidRPr="00CE5DFA" w:rsidRDefault="00A36F92">
      <w:pPr>
        <w:pStyle w:val="Heading3"/>
        <w:keepNext w:val="0"/>
        <w:ind w:left="0" w:firstLine="720"/>
        <w:rPr>
          <w:rFonts w:ascii="Calibri" w:hAnsi="Calibri" w:cs="Calibri"/>
          <w:b w:val="0"/>
        </w:rPr>
      </w:pPr>
      <w:r w:rsidRPr="00CE5DFA">
        <w:rPr>
          <w:rFonts w:ascii="Calibri" w:hAnsi="Calibri" w:cs="Calibri"/>
          <w:b w:val="0"/>
          <w:i/>
        </w:rPr>
        <w:t xml:space="preserve">Journal of </w:t>
      </w:r>
      <w:r w:rsidR="00493F37" w:rsidRPr="00CE5DFA">
        <w:rPr>
          <w:rFonts w:ascii="Calibri" w:hAnsi="Calibri" w:cs="Calibri"/>
          <w:b w:val="0"/>
          <w:i/>
        </w:rPr>
        <w:t>Child and Adolescent Trauma</w:t>
      </w:r>
      <w:r w:rsidR="003C4692" w:rsidRPr="00CE5DFA">
        <w:rPr>
          <w:rFonts w:ascii="Calibri" w:hAnsi="Calibri" w:cs="Calibri"/>
          <w:b w:val="0"/>
          <w:i/>
        </w:rPr>
        <w:t xml:space="preserve"> </w:t>
      </w:r>
      <w:r w:rsidR="003C4692" w:rsidRPr="00CE5DFA">
        <w:rPr>
          <w:rFonts w:ascii="Calibri" w:hAnsi="Calibri" w:cs="Calibri"/>
          <w:b w:val="0"/>
        </w:rPr>
        <w:t>(2009-</w:t>
      </w:r>
      <w:r w:rsidR="00F7294F" w:rsidRPr="00CE5DFA">
        <w:rPr>
          <w:rFonts w:ascii="Calibri" w:hAnsi="Calibri" w:cs="Calibri"/>
          <w:b w:val="0"/>
        </w:rPr>
        <w:t>2014</w:t>
      </w:r>
      <w:r w:rsidR="003C4692" w:rsidRPr="00CE5DFA">
        <w:rPr>
          <w:rFonts w:ascii="Calibri" w:hAnsi="Calibri" w:cs="Calibri"/>
          <w:b w:val="0"/>
        </w:rPr>
        <w:t>)</w:t>
      </w:r>
    </w:p>
    <w:p w14:paraId="77BAD009" w14:textId="77777777" w:rsidR="00AB2B0E" w:rsidRPr="00CE5DFA" w:rsidRDefault="00AB2B0E" w:rsidP="00AB2B0E">
      <w:pPr>
        <w:keepNext/>
        <w:rPr>
          <w:rFonts w:ascii="Calibri" w:hAnsi="Calibri" w:cs="Calibri"/>
          <w:b/>
        </w:rPr>
      </w:pPr>
      <w:r w:rsidRPr="00CE5DFA">
        <w:rPr>
          <w:rFonts w:ascii="Calibri" w:hAnsi="Calibri" w:cs="Calibri"/>
          <w:b/>
        </w:rPr>
        <w:t>Professional Society Offices Held</w:t>
      </w:r>
    </w:p>
    <w:p w14:paraId="54CBECC5" w14:textId="77777777" w:rsidR="00AB2B0E" w:rsidRPr="00CE5DFA" w:rsidRDefault="00AB2B0E" w:rsidP="00AB2B0E">
      <w:pPr>
        <w:ind w:left="1080" w:hanging="360"/>
        <w:rPr>
          <w:rFonts w:ascii="Calibri" w:hAnsi="Calibri" w:cs="Calibri"/>
        </w:rPr>
      </w:pPr>
      <w:r w:rsidRPr="00CE5DFA">
        <w:rPr>
          <w:rFonts w:ascii="Calibri" w:hAnsi="Calibri" w:cs="Calibri"/>
        </w:rPr>
        <w:t>Ex-Officio Board of Directors, International Society for the Study of Traumatic Stress (2011-present)</w:t>
      </w:r>
    </w:p>
    <w:p w14:paraId="2E471304" w14:textId="77777777" w:rsidR="00A36F92" w:rsidRPr="00CE5DFA" w:rsidRDefault="001223B3" w:rsidP="00575039">
      <w:pPr>
        <w:pStyle w:val="Heading5"/>
        <w:rPr>
          <w:rFonts w:ascii="Calibri" w:hAnsi="Calibri" w:cs="Calibri"/>
        </w:rPr>
      </w:pPr>
      <w:r>
        <w:rPr>
          <w:rFonts w:ascii="Calibri" w:hAnsi="Calibri" w:cs="Calibri"/>
        </w:rPr>
        <w:t xml:space="preserve">Peer </w:t>
      </w:r>
      <w:r w:rsidR="00A36F92" w:rsidRPr="00CE5DFA">
        <w:rPr>
          <w:rFonts w:ascii="Calibri" w:hAnsi="Calibri" w:cs="Calibri"/>
        </w:rPr>
        <w:t xml:space="preserve">Reviewer </w:t>
      </w:r>
    </w:p>
    <w:p w14:paraId="77B144EF" w14:textId="77777777" w:rsidR="00A36F92" w:rsidRPr="00CE5DFA" w:rsidRDefault="00A36F92" w:rsidP="00974E7F">
      <w:pPr>
        <w:ind w:left="1080" w:hanging="360"/>
        <w:jc w:val="both"/>
        <w:rPr>
          <w:rFonts w:ascii="Calibri" w:hAnsi="Calibri" w:cs="Calibri"/>
          <w:i/>
        </w:rPr>
      </w:pPr>
      <w:r w:rsidRPr="00CE5DFA">
        <w:rPr>
          <w:rFonts w:ascii="Calibri" w:hAnsi="Calibri" w:cs="Calibri"/>
          <w:b/>
        </w:rPr>
        <w:t>Journals:</w:t>
      </w:r>
      <w:r w:rsidR="001762E0">
        <w:rPr>
          <w:rFonts w:ascii="Calibri" w:hAnsi="Calibri" w:cs="Calibri"/>
        </w:rPr>
        <w:t xml:space="preserve"> </w:t>
      </w:r>
      <w:r w:rsidRPr="00CE5DFA">
        <w:rPr>
          <w:rFonts w:ascii="Calibri" w:hAnsi="Calibri" w:cs="Calibri"/>
          <w:i/>
        </w:rPr>
        <w:t xml:space="preserve">Canadian Journal of </w:t>
      </w:r>
      <w:proofErr w:type="spellStart"/>
      <w:r w:rsidRPr="00CE5DFA">
        <w:rPr>
          <w:rFonts w:ascii="Calibri" w:hAnsi="Calibri" w:cs="Calibri"/>
          <w:i/>
        </w:rPr>
        <w:t>Behavioural</w:t>
      </w:r>
      <w:proofErr w:type="spellEnd"/>
      <w:r w:rsidRPr="00CE5DFA">
        <w:rPr>
          <w:rFonts w:ascii="Calibri" w:hAnsi="Calibri" w:cs="Calibri"/>
          <w:i/>
        </w:rPr>
        <w:t xml:space="preserve"> Science, Child Development, Clinical Child and Family Psychology Review, Development and Psychopathology, Developmental Psychology, Family Relations, Journal of Abnormal Psychology, </w:t>
      </w:r>
      <w:r w:rsidR="005C3D5D" w:rsidRPr="00CE5DFA">
        <w:rPr>
          <w:rFonts w:ascii="Calibri" w:hAnsi="Calibri" w:cs="Calibri"/>
          <w:i/>
        </w:rPr>
        <w:t xml:space="preserve">Journal of Abnormal Child Psychology, </w:t>
      </w:r>
      <w:r w:rsidR="00493F37" w:rsidRPr="00CE5DFA">
        <w:rPr>
          <w:rFonts w:ascii="Calibri" w:hAnsi="Calibri" w:cs="Calibri"/>
          <w:i/>
        </w:rPr>
        <w:t xml:space="preserve">Journal of Aggression Maltreatment and Trauma, </w:t>
      </w:r>
      <w:r w:rsidRPr="00CE5DFA">
        <w:rPr>
          <w:rFonts w:ascii="Calibri" w:hAnsi="Calibri" w:cs="Calibri"/>
          <w:i/>
        </w:rPr>
        <w:t xml:space="preserve">Journal of Child Psychology and Psychiatry and Allied Disciplines, Journal of Clinical Child and Adolescent Psychology, Journal of Clinical Child Psychology and Psychiatry, Journal of Emotional Abuse, Journal of Interpersonal Violence, Journal of Marriage and the Family, Journal of Social and Personal Relationships, Parenting: Science and Practice, </w:t>
      </w:r>
      <w:r w:rsidR="002638E3" w:rsidRPr="00CE5DFA">
        <w:rPr>
          <w:rFonts w:ascii="Calibri" w:hAnsi="Calibri" w:cs="Calibri"/>
          <w:i/>
        </w:rPr>
        <w:t xml:space="preserve">Person-Centered and Experiential Psychotherapies, </w:t>
      </w:r>
      <w:r w:rsidR="001B1217" w:rsidRPr="00CE5DFA">
        <w:rPr>
          <w:rFonts w:ascii="Calibri" w:hAnsi="Calibri" w:cs="Calibri"/>
          <w:i/>
        </w:rPr>
        <w:t xml:space="preserve">Psychological Trauma, </w:t>
      </w:r>
      <w:r w:rsidRPr="00CE5DFA">
        <w:rPr>
          <w:rFonts w:ascii="Calibri" w:hAnsi="Calibri" w:cs="Calibri"/>
          <w:i/>
        </w:rPr>
        <w:t>Psychology of Women Quarterly, Theory and Psychology</w:t>
      </w:r>
    </w:p>
    <w:p w14:paraId="66AE85C6" w14:textId="6AAFE907" w:rsidR="00A36F92" w:rsidRPr="00CE5DFA" w:rsidRDefault="00A36F92" w:rsidP="00056438">
      <w:pPr>
        <w:widowControl w:val="0"/>
        <w:tabs>
          <w:tab w:val="left" w:pos="1800"/>
          <w:tab w:val="left" w:pos="2400"/>
        </w:tabs>
        <w:autoSpaceDE w:val="0"/>
        <w:autoSpaceDN w:val="0"/>
        <w:adjustRightInd w:val="0"/>
        <w:ind w:left="1080" w:right="-36" w:hanging="360"/>
        <w:jc w:val="both"/>
        <w:rPr>
          <w:rFonts w:ascii="Calibri" w:hAnsi="Calibri" w:cs="Calibri"/>
        </w:rPr>
      </w:pPr>
      <w:r w:rsidRPr="00CE5DFA">
        <w:rPr>
          <w:rFonts w:ascii="Calibri" w:hAnsi="Calibri" w:cs="Calibri"/>
          <w:b/>
        </w:rPr>
        <w:t>Conferences:</w:t>
      </w:r>
      <w:r w:rsidRPr="00CE5DFA">
        <w:rPr>
          <w:rFonts w:ascii="Calibri" w:hAnsi="Calibri" w:cs="Calibri"/>
        </w:rPr>
        <w:t xml:space="preserve"> </w:t>
      </w:r>
      <w:r w:rsidR="00EC29B9">
        <w:rPr>
          <w:rFonts w:ascii="Calibri" w:hAnsi="Calibri" w:cs="Calibri"/>
        </w:rPr>
        <w:t xml:space="preserve">2021: American Psychological Association, Div. 56; </w:t>
      </w:r>
      <w:r w:rsidR="00E95DFB">
        <w:rPr>
          <w:rFonts w:ascii="Calibri" w:hAnsi="Calibri" w:cs="Calibri"/>
        </w:rPr>
        <w:t xml:space="preserve">2020: </w:t>
      </w:r>
      <w:r w:rsidR="00E95DFB" w:rsidRPr="00CE5DFA">
        <w:rPr>
          <w:rFonts w:ascii="Calibri" w:hAnsi="Calibri" w:cs="Calibri"/>
        </w:rPr>
        <w:t>International Society for Traumatic Stress Studies</w:t>
      </w:r>
      <w:r w:rsidR="00E95DFB">
        <w:rPr>
          <w:rFonts w:ascii="Calibri" w:hAnsi="Calibri" w:cs="Calibri"/>
        </w:rPr>
        <w:t xml:space="preserve">; </w:t>
      </w:r>
      <w:r w:rsidRPr="00CE5DFA">
        <w:rPr>
          <w:rFonts w:ascii="Calibri" w:hAnsi="Calibri" w:cs="Calibri"/>
        </w:rPr>
        <w:t xml:space="preserve">Canadian Psychological Association, </w:t>
      </w:r>
      <w:r w:rsidR="00493F37" w:rsidRPr="00CE5DFA">
        <w:rPr>
          <w:rFonts w:ascii="Calibri" w:hAnsi="Calibri" w:cs="Calibri"/>
        </w:rPr>
        <w:t xml:space="preserve">Society for Research in Adolescence, </w:t>
      </w:r>
      <w:r w:rsidRPr="00CE5DFA">
        <w:rPr>
          <w:rFonts w:ascii="Calibri" w:hAnsi="Calibri" w:cs="Calibri"/>
        </w:rPr>
        <w:t>Society for Research in Child Development, International Conference on Children Exposed to Family Violence</w:t>
      </w:r>
      <w:r w:rsidR="00506B4A" w:rsidRPr="00CE5DFA">
        <w:rPr>
          <w:rFonts w:ascii="Calibri" w:hAnsi="Calibri" w:cs="Calibri"/>
        </w:rPr>
        <w:t>, International Conference on Violence, Abuse, and Trauma</w:t>
      </w:r>
      <w:r w:rsidR="00A97117" w:rsidRPr="00CE5DFA">
        <w:rPr>
          <w:rFonts w:ascii="Calibri" w:hAnsi="Calibri" w:cs="Calibri"/>
        </w:rPr>
        <w:t xml:space="preserve">; </w:t>
      </w:r>
    </w:p>
    <w:p w14:paraId="504EEDFF" w14:textId="2A507549" w:rsidR="00995DF5" w:rsidRPr="00CE5DFA" w:rsidRDefault="00995DF5" w:rsidP="00056438">
      <w:pPr>
        <w:ind w:left="1080" w:hanging="360"/>
        <w:jc w:val="both"/>
        <w:rPr>
          <w:rFonts w:ascii="Calibri" w:hAnsi="Calibri" w:cs="Calibri"/>
        </w:rPr>
      </w:pPr>
      <w:r w:rsidRPr="00CE5DFA">
        <w:rPr>
          <w:rFonts w:ascii="Calibri" w:hAnsi="Calibri" w:cs="Calibri"/>
          <w:b/>
        </w:rPr>
        <w:lastRenderedPageBreak/>
        <w:t>Book publishers:</w:t>
      </w:r>
      <w:r w:rsidR="001762E0">
        <w:rPr>
          <w:rFonts w:ascii="Calibri" w:hAnsi="Calibri" w:cs="Calibri"/>
        </w:rPr>
        <w:t xml:space="preserve"> </w:t>
      </w:r>
      <w:r w:rsidR="00E95DFB">
        <w:rPr>
          <w:rFonts w:ascii="Calibri" w:hAnsi="Calibri" w:cs="Calibri"/>
        </w:rPr>
        <w:t>2021: “Understanding PTSD for Teens</w:t>
      </w:r>
      <w:r w:rsidR="00CE7E2C">
        <w:rPr>
          <w:rFonts w:ascii="Calibri" w:hAnsi="Calibri" w:cs="Calibri"/>
        </w:rPr>
        <w:t>”</w:t>
      </w:r>
      <w:r w:rsidR="00E95DFB">
        <w:rPr>
          <w:rFonts w:ascii="Calibri" w:hAnsi="Calibri" w:cs="Calibri"/>
        </w:rPr>
        <w:t xml:space="preserve"> (Red Line Editorial); 2020: Routledge; </w:t>
      </w:r>
      <w:r w:rsidRPr="00CE5DFA">
        <w:rPr>
          <w:rFonts w:ascii="Calibri" w:hAnsi="Calibri" w:cs="Calibri"/>
        </w:rPr>
        <w:t>Brooks/Cole, Guilford Press, Nelson Publishers, McGraw-Hill, Oxford University Press, Sage Publications; Sierra Club Books</w:t>
      </w:r>
      <w:r w:rsidR="001223B3">
        <w:rPr>
          <w:rFonts w:ascii="Calibri" w:hAnsi="Calibri" w:cs="Calibri"/>
        </w:rPr>
        <w:t xml:space="preserve">; Taylor and Francis; </w:t>
      </w:r>
      <w:r w:rsidR="00775D3A" w:rsidRPr="00CE5DFA">
        <w:rPr>
          <w:rFonts w:ascii="Calibri" w:hAnsi="Calibri" w:cs="Calibri"/>
        </w:rPr>
        <w:t>Amer</w:t>
      </w:r>
      <w:r w:rsidR="001223B3">
        <w:rPr>
          <w:rFonts w:ascii="Calibri" w:hAnsi="Calibri" w:cs="Calibri"/>
        </w:rPr>
        <w:t>ican Psychol</w:t>
      </w:r>
      <w:r w:rsidR="00485DC0">
        <w:rPr>
          <w:rFonts w:ascii="Calibri" w:hAnsi="Calibri" w:cs="Calibri"/>
        </w:rPr>
        <w:t>o</w:t>
      </w:r>
      <w:r w:rsidR="001223B3">
        <w:rPr>
          <w:rFonts w:ascii="Calibri" w:hAnsi="Calibri" w:cs="Calibri"/>
        </w:rPr>
        <w:t>gical Association</w:t>
      </w:r>
      <w:r w:rsidR="003F4C5A">
        <w:rPr>
          <w:rFonts w:ascii="Calibri" w:hAnsi="Calibri" w:cs="Calibri"/>
        </w:rPr>
        <w:t>,</w:t>
      </w:r>
      <w:r w:rsidR="001223B3">
        <w:rPr>
          <w:rFonts w:ascii="Calibri" w:hAnsi="Calibri" w:cs="Calibri"/>
        </w:rPr>
        <w:t>.</w:t>
      </w:r>
    </w:p>
    <w:p w14:paraId="7F0D2D25" w14:textId="4461282A" w:rsidR="00995DF5" w:rsidRDefault="00A36F92" w:rsidP="00056438">
      <w:pPr>
        <w:ind w:left="1080" w:hanging="360"/>
        <w:jc w:val="both"/>
        <w:rPr>
          <w:rFonts w:ascii="Calibri" w:hAnsi="Calibri" w:cs="Calibri"/>
          <w:color w:val="000000"/>
        </w:rPr>
      </w:pPr>
      <w:r w:rsidRPr="00CE5DFA">
        <w:rPr>
          <w:rFonts w:ascii="Calibri" w:hAnsi="Calibri" w:cs="Calibri"/>
          <w:b/>
        </w:rPr>
        <w:t>Granting Agencies:</w:t>
      </w:r>
      <w:r w:rsidR="001762E0">
        <w:rPr>
          <w:rFonts w:ascii="Calibri" w:hAnsi="Calibri" w:cs="Calibri"/>
        </w:rPr>
        <w:t xml:space="preserve"> </w:t>
      </w:r>
      <w:r w:rsidR="00E95DFB">
        <w:rPr>
          <w:rFonts w:ascii="Calibri" w:hAnsi="Calibri" w:cs="Calibri"/>
          <w:color w:val="000000"/>
        </w:rPr>
        <w:t>2021: American Psychological Foundation Trauma Psychology Grant</w:t>
      </w:r>
      <w:r w:rsidR="00CE7E2C">
        <w:rPr>
          <w:rFonts w:ascii="Calibri" w:hAnsi="Calibri" w:cs="Calibri"/>
          <w:color w:val="000000"/>
        </w:rPr>
        <w:t>; National Institute of Justice FY 2021 Longitudinal Research on Delinquency and Crime</w:t>
      </w:r>
      <w:r w:rsidR="00E95DFB">
        <w:rPr>
          <w:rFonts w:ascii="Calibri" w:hAnsi="Calibri" w:cs="Calibri"/>
          <w:color w:val="000000"/>
        </w:rPr>
        <w:t>;</w:t>
      </w:r>
      <w:r w:rsidR="00E95DFB">
        <w:rPr>
          <w:rFonts w:ascii="Calibri" w:hAnsi="Calibri" w:cs="Calibri"/>
        </w:rPr>
        <w:t xml:space="preserve"> 2019: </w:t>
      </w:r>
      <w:r w:rsidR="00443C3D" w:rsidRPr="00CE5DFA">
        <w:rPr>
          <w:rFonts w:ascii="Calibri" w:hAnsi="Calibri" w:cs="Calibri"/>
        </w:rPr>
        <w:t>American Psychology-Law Society Early Career Professional Grant in Aid</w:t>
      </w:r>
      <w:r w:rsidR="00485DC0">
        <w:rPr>
          <w:rFonts w:ascii="Calibri" w:hAnsi="Calibri" w:cs="Calibri"/>
        </w:rPr>
        <w:t xml:space="preserve">; </w:t>
      </w:r>
      <w:r w:rsidR="00E95DFB">
        <w:rPr>
          <w:rFonts w:ascii="Calibri" w:hAnsi="Calibri" w:cs="Calibri"/>
          <w:color w:val="000000"/>
        </w:rPr>
        <w:t>The Education University of Hong Kong;</w:t>
      </w:r>
      <w:r w:rsidR="00E95DFB" w:rsidRPr="00CE5DFA">
        <w:rPr>
          <w:rFonts w:ascii="Calibri" w:hAnsi="Calibri" w:cs="Calibri"/>
        </w:rPr>
        <w:t xml:space="preserve"> Netherlands </w:t>
      </w:r>
      <w:proofErr w:type="spellStart"/>
      <w:r w:rsidR="00E95DFB" w:rsidRPr="00CE5DFA">
        <w:rPr>
          <w:rFonts w:ascii="Calibri" w:hAnsi="Calibri" w:cs="Calibri"/>
        </w:rPr>
        <w:t>Organisation</w:t>
      </w:r>
      <w:proofErr w:type="spellEnd"/>
      <w:r w:rsidR="00E95DFB" w:rsidRPr="00CE5DFA">
        <w:rPr>
          <w:rFonts w:ascii="Calibri" w:hAnsi="Calibri" w:cs="Calibri"/>
        </w:rPr>
        <w:t xml:space="preserve"> for Scientific Research in the Social Sciences</w:t>
      </w:r>
      <w:r w:rsidR="00E95DFB">
        <w:rPr>
          <w:rFonts w:ascii="Calibri" w:hAnsi="Calibri" w:cs="Calibri"/>
        </w:rPr>
        <w:t>;</w:t>
      </w:r>
      <w:r w:rsidR="00E95DFB" w:rsidRPr="00CE5DFA">
        <w:rPr>
          <w:rFonts w:ascii="Calibri" w:hAnsi="Calibri" w:cs="Calibri"/>
        </w:rPr>
        <w:t xml:space="preserve"> </w:t>
      </w:r>
      <w:r w:rsidR="00E95DFB">
        <w:rPr>
          <w:rFonts w:ascii="Calibri" w:hAnsi="Calibri" w:cs="Calibri"/>
        </w:rPr>
        <w:t xml:space="preserve">2018: </w:t>
      </w:r>
      <w:r w:rsidR="00E95DFB">
        <w:rPr>
          <w:rFonts w:ascii="Calibri" w:hAnsi="Calibri" w:cs="Calibri"/>
          <w:color w:val="000000"/>
        </w:rPr>
        <w:t>Templeton Religion Trust;</w:t>
      </w:r>
      <w:r w:rsidR="00E95DFB" w:rsidRPr="006535B0">
        <w:t xml:space="preserve"> </w:t>
      </w:r>
      <w:r w:rsidR="00E95DFB" w:rsidRPr="006535B0">
        <w:rPr>
          <w:rFonts w:ascii="Calibri" w:hAnsi="Calibri" w:cs="Calibri"/>
          <w:color w:val="000000"/>
        </w:rPr>
        <w:t>The Education University of Hong Kong</w:t>
      </w:r>
      <w:r w:rsidR="00E95DFB">
        <w:rPr>
          <w:rFonts w:ascii="Calibri" w:hAnsi="Calibri" w:cs="Calibri"/>
          <w:color w:val="000000"/>
        </w:rPr>
        <w:t xml:space="preserve">; 2017: </w:t>
      </w:r>
      <w:r w:rsidR="00E95DFB">
        <w:rPr>
          <w:rFonts w:ascii="Calibri" w:hAnsi="Calibri" w:cs="Calibri"/>
        </w:rPr>
        <w:t>National Science Foundation Graduate Research Fellowship Awards Panel;</w:t>
      </w:r>
      <w:r w:rsidR="00E95DFB" w:rsidRPr="00E95DFB">
        <w:rPr>
          <w:rFonts w:ascii="Calibri" w:hAnsi="Calibri" w:cs="Calibri"/>
        </w:rPr>
        <w:t xml:space="preserve"> </w:t>
      </w:r>
      <w:r w:rsidR="00E95DFB" w:rsidRPr="00CE5DFA">
        <w:rPr>
          <w:rFonts w:ascii="Calibri" w:hAnsi="Calibri" w:cs="Calibri"/>
        </w:rPr>
        <w:t>Office of Juvenile Justice and Delinquency Prevention Field Initiated Research and Evaluation Program</w:t>
      </w:r>
      <w:r w:rsidR="00E95DFB">
        <w:rPr>
          <w:rFonts w:ascii="Calibri" w:hAnsi="Calibri" w:cs="Calibri"/>
        </w:rPr>
        <w:t xml:space="preserve">; </w:t>
      </w:r>
      <w:r w:rsidR="00E95DFB" w:rsidRPr="00CE5DFA">
        <w:rPr>
          <w:rFonts w:ascii="Calibri" w:hAnsi="Calibri" w:cs="Calibri"/>
        </w:rPr>
        <w:t>Youth and Family Grant Program</w:t>
      </w:r>
      <w:r w:rsidR="00E95DFB">
        <w:rPr>
          <w:rFonts w:ascii="Calibri" w:hAnsi="Calibri" w:cs="Calibri"/>
        </w:rPr>
        <w:t>;</w:t>
      </w:r>
      <w:r w:rsidR="00485DC0">
        <w:rPr>
          <w:rFonts w:ascii="Calibri" w:hAnsi="Calibri" w:cs="Calibri"/>
        </w:rPr>
        <w:t xml:space="preserve"> </w:t>
      </w:r>
      <w:r w:rsidR="00995DF5" w:rsidRPr="00CE5DFA">
        <w:rPr>
          <w:rFonts w:ascii="Calibri" w:hAnsi="Calibri" w:cs="Calibri"/>
          <w:iCs/>
          <w:color w:val="000000"/>
        </w:rPr>
        <w:t>FY 2009 Recovery Act: Edward Byrne Memorial Competitive Grant Program Category I: Comprehensive Community-Based Data-Driven Approaches to Preventing and Reducing Violent Crime</w:t>
      </w:r>
      <w:r w:rsidR="00485DC0">
        <w:rPr>
          <w:rFonts w:ascii="Calibri" w:hAnsi="Calibri" w:cs="Calibri"/>
          <w:iCs/>
          <w:color w:val="000000"/>
        </w:rPr>
        <w:t xml:space="preserve">; </w:t>
      </w:r>
      <w:r w:rsidR="00995DF5" w:rsidRPr="00CE5DFA">
        <w:rPr>
          <w:rFonts w:ascii="Calibri" w:hAnsi="Calibri" w:cs="Calibri"/>
        </w:rPr>
        <w:t xml:space="preserve">Scientist Reviewer, </w:t>
      </w:r>
      <w:r w:rsidR="00995DF5" w:rsidRPr="00CE5DFA">
        <w:rPr>
          <w:rFonts w:ascii="Calibri" w:hAnsi="Calibri" w:cs="Calibri"/>
          <w:color w:val="000000"/>
        </w:rPr>
        <w:t>Post</w:t>
      </w:r>
      <w:r w:rsidR="00485DC0">
        <w:rPr>
          <w:rFonts w:ascii="Calibri" w:hAnsi="Calibri" w:cs="Calibri"/>
          <w:color w:val="000000"/>
        </w:rPr>
        <w:t>-</w:t>
      </w:r>
      <w:r w:rsidR="00995DF5" w:rsidRPr="00CE5DFA">
        <w:rPr>
          <w:rFonts w:ascii="Calibri" w:hAnsi="Calibri" w:cs="Calibri"/>
          <w:color w:val="000000"/>
        </w:rPr>
        <w:t>Traumatic Stress Disorder and Traumatic Brain Injury (PTSD/TBI) Research Program, Congressionally Directed Medical Research Programs (CDMRP), Department of Defense.</w:t>
      </w:r>
    </w:p>
    <w:p w14:paraId="3789D8A8" w14:textId="77777777" w:rsidR="009F202A" w:rsidRDefault="00056438" w:rsidP="00056438">
      <w:pPr>
        <w:ind w:left="1080" w:hanging="360"/>
        <w:jc w:val="both"/>
        <w:rPr>
          <w:rFonts w:ascii="Calibri" w:hAnsi="Calibri" w:cs="Calibri"/>
          <w:b/>
        </w:rPr>
      </w:pPr>
      <w:r>
        <w:rPr>
          <w:rFonts w:ascii="Calibri" w:hAnsi="Calibri" w:cs="Calibri"/>
          <w:b/>
        </w:rPr>
        <w:t>Doctoral Program External Reviewer</w:t>
      </w:r>
    </w:p>
    <w:p w14:paraId="3E497461" w14:textId="77777777" w:rsidR="009F202A" w:rsidRDefault="00AD0A81" w:rsidP="009F202A">
      <w:pPr>
        <w:ind w:left="1080"/>
        <w:jc w:val="both"/>
        <w:rPr>
          <w:rFonts w:ascii="Calibri" w:hAnsi="Calibri" w:cs="Calibri"/>
        </w:rPr>
      </w:pPr>
      <w:r>
        <w:rPr>
          <w:rFonts w:ascii="Calibri" w:hAnsi="Calibri" w:cs="Calibri"/>
        </w:rPr>
        <w:t>2018</w:t>
      </w:r>
      <w:r w:rsidR="009F202A">
        <w:rPr>
          <w:rFonts w:ascii="Calibri" w:hAnsi="Calibri" w:cs="Calibri"/>
        </w:rPr>
        <w:tab/>
      </w:r>
      <w:r>
        <w:rPr>
          <w:rFonts w:ascii="Calibri" w:hAnsi="Calibri" w:cs="Calibri"/>
        </w:rPr>
        <w:t>Oregon Health Sciences University PhD Program in Clinical Psychology</w:t>
      </w:r>
    </w:p>
    <w:p w14:paraId="230294CB" w14:textId="77777777" w:rsidR="00056438" w:rsidRPr="00CE5DFA" w:rsidRDefault="00056438" w:rsidP="009F202A">
      <w:pPr>
        <w:ind w:left="1080"/>
        <w:jc w:val="both"/>
        <w:rPr>
          <w:rFonts w:ascii="Calibri" w:hAnsi="Calibri" w:cs="Calibri"/>
        </w:rPr>
      </w:pPr>
      <w:r>
        <w:rPr>
          <w:rFonts w:ascii="Calibri" w:hAnsi="Calibri" w:cs="Calibri"/>
        </w:rPr>
        <w:t>2011</w:t>
      </w:r>
      <w:r w:rsidR="009F202A">
        <w:rPr>
          <w:rFonts w:ascii="Calibri" w:hAnsi="Calibri" w:cs="Calibri"/>
        </w:rPr>
        <w:tab/>
      </w:r>
      <w:r>
        <w:rPr>
          <w:rFonts w:ascii="Calibri" w:hAnsi="Calibri" w:cs="Calibri"/>
        </w:rPr>
        <w:t xml:space="preserve">Illinois Institute of Technology PhD Program in Clinical Psychology. </w:t>
      </w:r>
    </w:p>
    <w:p w14:paraId="3512E446" w14:textId="77777777" w:rsidR="00056438" w:rsidRDefault="00056438" w:rsidP="00056438">
      <w:pPr>
        <w:pStyle w:val="Heading5"/>
        <w:ind w:left="720"/>
        <w:jc w:val="both"/>
        <w:rPr>
          <w:rFonts w:ascii="Calibri" w:hAnsi="Calibri" w:cs="Calibri"/>
        </w:rPr>
      </w:pPr>
      <w:r>
        <w:rPr>
          <w:rFonts w:ascii="Calibri" w:hAnsi="Calibri" w:cs="Calibri"/>
        </w:rPr>
        <w:t xml:space="preserve">PhD </w:t>
      </w:r>
      <w:r w:rsidRPr="00CE5DFA">
        <w:rPr>
          <w:rFonts w:ascii="Calibri" w:hAnsi="Calibri" w:cs="Calibri"/>
        </w:rPr>
        <w:t>External Examiner</w:t>
      </w:r>
    </w:p>
    <w:p w14:paraId="0C1BEB2A" w14:textId="7E317FC7" w:rsidR="0001610E" w:rsidRDefault="0001610E" w:rsidP="00056438">
      <w:pPr>
        <w:tabs>
          <w:tab w:val="left" w:pos="990"/>
        </w:tabs>
        <w:ind w:left="720" w:firstLine="360"/>
        <w:rPr>
          <w:rFonts w:ascii="Calibri" w:hAnsi="Calibri" w:cs="Calibri"/>
        </w:rPr>
      </w:pPr>
      <w:r>
        <w:rPr>
          <w:rFonts w:ascii="Calibri" w:hAnsi="Calibri" w:cs="Calibri"/>
        </w:rPr>
        <w:t>2021</w:t>
      </w:r>
      <w:r>
        <w:rPr>
          <w:rFonts w:ascii="Calibri" w:hAnsi="Calibri" w:cs="Calibri"/>
        </w:rPr>
        <w:tab/>
        <w:t>University of New South Wales</w:t>
      </w:r>
    </w:p>
    <w:p w14:paraId="30CC1192" w14:textId="6F1B79C8" w:rsidR="00056438" w:rsidRDefault="00056438" w:rsidP="00056438">
      <w:pPr>
        <w:tabs>
          <w:tab w:val="left" w:pos="990"/>
        </w:tabs>
        <w:ind w:left="720" w:firstLine="360"/>
        <w:rPr>
          <w:rFonts w:ascii="Calibri" w:hAnsi="Calibri" w:cs="Calibri"/>
        </w:rPr>
      </w:pPr>
      <w:r>
        <w:rPr>
          <w:rFonts w:ascii="Calibri" w:hAnsi="Calibri" w:cs="Calibri"/>
        </w:rPr>
        <w:t>2017</w:t>
      </w:r>
      <w:r>
        <w:rPr>
          <w:rFonts w:ascii="Calibri" w:hAnsi="Calibri" w:cs="Calibri"/>
        </w:rPr>
        <w:tab/>
        <w:t>University of New South Wales; Simon Fraser University</w:t>
      </w:r>
    </w:p>
    <w:p w14:paraId="1FCAD419" w14:textId="77777777" w:rsidR="00056438" w:rsidRPr="00CE5DFA" w:rsidRDefault="00056438" w:rsidP="00056438">
      <w:pPr>
        <w:pStyle w:val="Heading5"/>
        <w:ind w:left="720"/>
        <w:jc w:val="both"/>
        <w:rPr>
          <w:rFonts w:ascii="Calibri" w:hAnsi="Calibri" w:cs="Calibri"/>
        </w:rPr>
      </w:pPr>
      <w:r w:rsidRPr="00CE5DFA">
        <w:rPr>
          <w:rFonts w:ascii="Calibri" w:hAnsi="Calibri" w:cs="Calibri"/>
        </w:rPr>
        <w:t xml:space="preserve">Tenure and Promotion Reviewer </w:t>
      </w:r>
    </w:p>
    <w:p w14:paraId="24794E2A" w14:textId="0F230AF0" w:rsidR="005C5736" w:rsidRPr="00CE5DFA" w:rsidRDefault="007A25D9" w:rsidP="00EC29B9">
      <w:pPr>
        <w:tabs>
          <w:tab w:val="left" w:pos="990"/>
        </w:tabs>
        <w:ind w:left="1080"/>
        <w:rPr>
          <w:rFonts w:ascii="Calibri" w:hAnsi="Calibri" w:cs="Calibri"/>
        </w:rPr>
      </w:pPr>
      <w:r>
        <w:rPr>
          <w:rFonts w:ascii="Calibri" w:hAnsi="Calibri" w:cs="Calibri"/>
        </w:rPr>
        <w:t xml:space="preserve">2021: Montana State Univ., </w:t>
      </w:r>
      <w:r w:rsidR="000147BC">
        <w:rPr>
          <w:rFonts w:ascii="Calibri" w:hAnsi="Calibri" w:cs="Calibri"/>
        </w:rPr>
        <w:t>2020</w:t>
      </w:r>
      <w:r w:rsidR="00EC29B9">
        <w:rPr>
          <w:rFonts w:ascii="Calibri" w:hAnsi="Calibri" w:cs="Calibri"/>
        </w:rPr>
        <w:t xml:space="preserve">: </w:t>
      </w:r>
      <w:r w:rsidR="000147BC">
        <w:rPr>
          <w:rFonts w:ascii="Calibri" w:hAnsi="Calibri" w:cs="Calibri"/>
        </w:rPr>
        <w:t>University of Utah Medical School</w:t>
      </w:r>
      <w:r w:rsidR="00EC29B9">
        <w:rPr>
          <w:rFonts w:ascii="Calibri" w:hAnsi="Calibri" w:cs="Calibri"/>
        </w:rPr>
        <w:t xml:space="preserve">; </w:t>
      </w:r>
      <w:r w:rsidR="000147BC">
        <w:rPr>
          <w:rFonts w:ascii="Calibri" w:hAnsi="Calibri" w:cs="Calibri"/>
        </w:rPr>
        <w:t>2019</w:t>
      </w:r>
      <w:r w:rsidR="00EC29B9">
        <w:rPr>
          <w:rFonts w:ascii="Calibri" w:hAnsi="Calibri" w:cs="Calibri"/>
        </w:rPr>
        <w:t xml:space="preserve">: </w:t>
      </w:r>
      <w:r w:rsidR="000147BC">
        <w:rPr>
          <w:rFonts w:ascii="Calibri" w:hAnsi="Calibri" w:cs="Calibri"/>
        </w:rPr>
        <w:t>University of Akron; Wayne State University</w:t>
      </w:r>
      <w:r w:rsidR="00EC29B9">
        <w:rPr>
          <w:rFonts w:ascii="Calibri" w:hAnsi="Calibri" w:cs="Calibri"/>
        </w:rPr>
        <w:t xml:space="preserve">; </w:t>
      </w:r>
      <w:r w:rsidR="00427C3B">
        <w:rPr>
          <w:rFonts w:ascii="Calibri" w:hAnsi="Calibri" w:cs="Calibri"/>
        </w:rPr>
        <w:t>2018</w:t>
      </w:r>
      <w:r w:rsidR="00EC29B9">
        <w:rPr>
          <w:rFonts w:ascii="Calibri" w:hAnsi="Calibri" w:cs="Calibri"/>
        </w:rPr>
        <w:t xml:space="preserve">: </w:t>
      </w:r>
      <w:r w:rsidR="00427C3B">
        <w:rPr>
          <w:rFonts w:ascii="Calibri" w:hAnsi="Calibri" w:cs="Calibri"/>
        </w:rPr>
        <w:t>Wayne State University</w:t>
      </w:r>
      <w:r w:rsidR="00EC29B9">
        <w:rPr>
          <w:rFonts w:ascii="Calibri" w:hAnsi="Calibri" w:cs="Calibri"/>
        </w:rPr>
        <w:t xml:space="preserve">; </w:t>
      </w:r>
      <w:r w:rsidR="00056438">
        <w:rPr>
          <w:rFonts w:ascii="Calibri" w:hAnsi="Calibri" w:cs="Calibri"/>
        </w:rPr>
        <w:t>2016</w:t>
      </w:r>
      <w:r w:rsidR="00EC29B9">
        <w:rPr>
          <w:rFonts w:ascii="Calibri" w:hAnsi="Calibri" w:cs="Calibri"/>
        </w:rPr>
        <w:t xml:space="preserve">: </w:t>
      </w:r>
      <w:r w:rsidR="00056438">
        <w:rPr>
          <w:rFonts w:ascii="Calibri" w:hAnsi="Calibri" w:cs="Calibri"/>
        </w:rPr>
        <w:t>University of Arkansas</w:t>
      </w:r>
      <w:r w:rsidR="00EC29B9">
        <w:rPr>
          <w:rFonts w:ascii="Calibri" w:hAnsi="Calibri" w:cs="Calibri"/>
        </w:rPr>
        <w:t xml:space="preserve">; </w:t>
      </w:r>
      <w:r w:rsidR="00056438" w:rsidRPr="00CE5DFA">
        <w:rPr>
          <w:rFonts w:ascii="Calibri" w:hAnsi="Calibri" w:cs="Calibri"/>
        </w:rPr>
        <w:t>2013</w:t>
      </w:r>
      <w:r w:rsidR="00EC29B9">
        <w:rPr>
          <w:rFonts w:ascii="Calibri" w:hAnsi="Calibri" w:cs="Calibri"/>
        </w:rPr>
        <w:t xml:space="preserve">: </w:t>
      </w:r>
      <w:r w:rsidR="00056438" w:rsidRPr="00CE5DFA">
        <w:rPr>
          <w:rFonts w:ascii="Calibri" w:hAnsi="Calibri" w:cs="Calibri"/>
        </w:rPr>
        <w:t>City University of New York; University of Georgia</w:t>
      </w:r>
      <w:r w:rsidR="00EC29B9">
        <w:rPr>
          <w:rFonts w:ascii="Calibri" w:hAnsi="Calibri" w:cs="Calibri"/>
        </w:rPr>
        <w:t xml:space="preserve">; </w:t>
      </w:r>
      <w:r w:rsidR="00056438" w:rsidRPr="00CE5DFA">
        <w:rPr>
          <w:rFonts w:ascii="Calibri" w:hAnsi="Calibri" w:cs="Calibri"/>
        </w:rPr>
        <w:t>2012</w:t>
      </w:r>
      <w:r w:rsidR="00EC29B9">
        <w:rPr>
          <w:rFonts w:ascii="Calibri" w:hAnsi="Calibri" w:cs="Calibri"/>
        </w:rPr>
        <w:t xml:space="preserve">: </w:t>
      </w:r>
      <w:r w:rsidR="00056438" w:rsidRPr="00CE5DFA">
        <w:rPr>
          <w:rFonts w:ascii="Calibri" w:hAnsi="Calibri" w:cs="Calibri"/>
        </w:rPr>
        <w:t>Santa Clara University</w:t>
      </w:r>
      <w:r w:rsidR="00EC29B9">
        <w:rPr>
          <w:rFonts w:ascii="Calibri" w:hAnsi="Calibri" w:cs="Calibri"/>
        </w:rPr>
        <w:t xml:space="preserve">; </w:t>
      </w:r>
      <w:r w:rsidR="00056438" w:rsidRPr="00CE5DFA">
        <w:rPr>
          <w:rFonts w:ascii="Calibri" w:hAnsi="Calibri" w:cs="Calibri"/>
        </w:rPr>
        <w:t>2011</w:t>
      </w:r>
      <w:r w:rsidR="00EC29B9">
        <w:rPr>
          <w:rFonts w:ascii="Calibri" w:hAnsi="Calibri" w:cs="Calibri"/>
        </w:rPr>
        <w:t xml:space="preserve">: </w:t>
      </w:r>
      <w:r w:rsidR="00056438" w:rsidRPr="00CE5DFA">
        <w:rPr>
          <w:rFonts w:ascii="Calibri" w:hAnsi="Calibri" w:cs="Calibri"/>
        </w:rPr>
        <w:t>New York University; Southern Methodist University</w:t>
      </w:r>
      <w:r w:rsidR="00EC29B9">
        <w:rPr>
          <w:rFonts w:ascii="Calibri" w:hAnsi="Calibri" w:cs="Calibri"/>
        </w:rPr>
        <w:t xml:space="preserve">; </w:t>
      </w:r>
      <w:r w:rsidR="005C5736" w:rsidRPr="00CE5DFA">
        <w:rPr>
          <w:rFonts w:ascii="Calibri" w:hAnsi="Calibri" w:cs="Calibri"/>
        </w:rPr>
        <w:t>2010</w:t>
      </w:r>
      <w:r w:rsidR="00EC29B9">
        <w:rPr>
          <w:rFonts w:ascii="Calibri" w:hAnsi="Calibri" w:cs="Calibri"/>
        </w:rPr>
        <w:t xml:space="preserve">: </w:t>
      </w:r>
      <w:r w:rsidR="005C5736" w:rsidRPr="00CE5DFA">
        <w:rPr>
          <w:rFonts w:ascii="Calibri" w:hAnsi="Calibri" w:cs="Calibri"/>
        </w:rPr>
        <w:t>Northwestern University</w:t>
      </w:r>
      <w:r w:rsidR="00EC29B9">
        <w:rPr>
          <w:rFonts w:ascii="Calibri" w:hAnsi="Calibri" w:cs="Calibri"/>
        </w:rPr>
        <w:t xml:space="preserve">; </w:t>
      </w:r>
      <w:r w:rsidR="00EC29B9" w:rsidRPr="00CE5DFA">
        <w:rPr>
          <w:rFonts w:ascii="Calibri" w:hAnsi="Calibri" w:cs="Calibri"/>
        </w:rPr>
        <w:t>200</w:t>
      </w:r>
      <w:r w:rsidR="00EC29B9">
        <w:rPr>
          <w:rFonts w:ascii="Calibri" w:hAnsi="Calibri" w:cs="Calibri"/>
        </w:rPr>
        <w:t xml:space="preserve">9, 2003: Bryn </w:t>
      </w:r>
      <w:proofErr w:type="spellStart"/>
      <w:r w:rsidR="00EC29B9">
        <w:rPr>
          <w:rFonts w:ascii="Calibri" w:hAnsi="Calibri" w:cs="Calibri"/>
        </w:rPr>
        <w:t>Mawr</w:t>
      </w:r>
      <w:proofErr w:type="spellEnd"/>
      <w:r w:rsidR="00EC29B9">
        <w:rPr>
          <w:rFonts w:ascii="Calibri" w:hAnsi="Calibri" w:cs="Calibri"/>
        </w:rPr>
        <w:t xml:space="preserve"> University</w:t>
      </w:r>
      <w:r w:rsidR="005C5736" w:rsidRPr="00CE5DFA">
        <w:rPr>
          <w:rFonts w:ascii="Calibri" w:hAnsi="Calibri" w:cs="Calibri"/>
        </w:rPr>
        <w:t xml:space="preserve">; </w:t>
      </w:r>
      <w:r w:rsidR="00EC29B9">
        <w:rPr>
          <w:rFonts w:ascii="Calibri" w:hAnsi="Calibri" w:cs="Calibri"/>
        </w:rPr>
        <w:t xml:space="preserve">2003: </w:t>
      </w:r>
      <w:r w:rsidR="005C5736" w:rsidRPr="00CE5DFA">
        <w:rPr>
          <w:rFonts w:ascii="Calibri" w:hAnsi="Calibri" w:cs="Calibri"/>
        </w:rPr>
        <w:t xml:space="preserve">University of Melbourne,; </w:t>
      </w:r>
      <w:r w:rsidR="00EC29B9">
        <w:rPr>
          <w:rFonts w:ascii="Calibri" w:hAnsi="Calibri" w:cs="Calibri"/>
        </w:rPr>
        <w:t xml:space="preserve">2000: </w:t>
      </w:r>
      <w:r w:rsidR="005C5736" w:rsidRPr="00CE5DFA">
        <w:rPr>
          <w:rFonts w:ascii="Calibri" w:hAnsi="Calibri" w:cs="Calibri"/>
        </w:rPr>
        <w:t>University of British Columbia</w:t>
      </w:r>
      <w:r w:rsidR="00EC29B9">
        <w:rPr>
          <w:rFonts w:ascii="Calibri" w:hAnsi="Calibri" w:cs="Calibri"/>
        </w:rPr>
        <w:t xml:space="preserve">, </w:t>
      </w:r>
      <w:r w:rsidR="005C5736" w:rsidRPr="00CE5DFA">
        <w:rPr>
          <w:rFonts w:ascii="Calibri" w:hAnsi="Calibri" w:cs="Calibri"/>
        </w:rPr>
        <w:t xml:space="preserve">University of New Brunswick; </w:t>
      </w:r>
      <w:r w:rsidR="00EC29B9">
        <w:rPr>
          <w:rFonts w:ascii="Calibri" w:hAnsi="Calibri" w:cs="Calibri"/>
        </w:rPr>
        <w:t xml:space="preserve">1995: </w:t>
      </w:r>
      <w:r w:rsidR="005C5736" w:rsidRPr="00CE5DFA">
        <w:rPr>
          <w:rFonts w:ascii="Calibri" w:hAnsi="Calibri" w:cs="Calibri"/>
        </w:rPr>
        <w:t>Simon Fraser University</w:t>
      </w:r>
      <w:r w:rsidR="00EC29B9">
        <w:rPr>
          <w:rFonts w:ascii="Calibri" w:hAnsi="Calibri" w:cs="Calibri"/>
        </w:rPr>
        <w:t>;</w:t>
      </w:r>
      <w:r w:rsidR="005C5736" w:rsidRPr="00CE5DFA">
        <w:rPr>
          <w:rFonts w:ascii="Calibri" w:hAnsi="Calibri" w:cs="Calibri"/>
        </w:rPr>
        <w:t xml:space="preserve"> 199</w:t>
      </w:r>
      <w:r w:rsidR="00EC29B9">
        <w:rPr>
          <w:rFonts w:ascii="Calibri" w:hAnsi="Calibri" w:cs="Calibri"/>
        </w:rPr>
        <w:t xml:space="preserve">7: </w:t>
      </w:r>
      <w:r w:rsidR="005C5736" w:rsidRPr="00CE5DFA">
        <w:rPr>
          <w:rFonts w:ascii="Calibri" w:hAnsi="Calibri" w:cs="Calibri"/>
        </w:rPr>
        <w:t xml:space="preserve"> U. of Colorado Health Sciences Center</w:t>
      </w:r>
      <w:r w:rsidR="00EC29B9">
        <w:rPr>
          <w:rFonts w:ascii="Calibri" w:hAnsi="Calibri" w:cs="Calibri"/>
        </w:rPr>
        <w:t xml:space="preserve">; </w:t>
      </w:r>
      <w:r w:rsidR="005C5736" w:rsidRPr="00CE5DFA">
        <w:rPr>
          <w:rFonts w:ascii="Calibri" w:hAnsi="Calibri" w:cs="Calibri"/>
        </w:rPr>
        <w:t>1997</w:t>
      </w:r>
      <w:r w:rsidR="00EC29B9">
        <w:rPr>
          <w:rFonts w:ascii="Calibri" w:hAnsi="Calibri" w:cs="Calibri"/>
        </w:rPr>
        <w:t>:</w:t>
      </w:r>
      <w:r w:rsidR="005C5736" w:rsidRPr="00CE5DFA">
        <w:rPr>
          <w:rFonts w:ascii="Calibri" w:hAnsi="Calibri" w:cs="Calibri"/>
        </w:rPr>
        <w:t xml:space="preserve"> Simon Fraser University</w:t>
      </w:r>
      <w:r w:rsidR="00EC29B9">
        <w:rPr>
          <w:rFonts w:ascii="Calibri" w:hAnsi="Calibri" w:cs="Calibri"/>
        </w:rPr>
        <w:t>; 1996:</w:t>
      </w:r>
      <w:r w:rsidR="005C5736" w:rsidRPr="00CE5DFA">
        <w:rPr>
          <w:rFonts w:ascii="Calibri" w:hAnsi="Calibri" w:cs="Calibri"/>
        </w:rPr>
        <w:t xml:space="preserve"> University of Windsor</w:t>
      </w:r>
      <w:r w:rsidR="00EC29B9">
        <w:rPr>
          <w:rFonts w:ascii="Calibri" w:hAnsi="Calibri" w:cs="Calibri"/>
        </w:rPr>
        <w:t>;</w:t>
      </w:r>
      <w:r w:rsidR="005C5736" w:rsidRPr="00CE5DFA">
        <w:rPr>
          <w:rFonts w:ascii="Calibri" w:hAnsi="Calibri" w:cs="Calibri"/>
        </w:rPr>
        <w:t xml:space="preserve"> 199</w:t>
      </w:r>
      <w:r w:rsidR="00EC29B9">
        <w:rPr>
          <w:rFonts w:ascii="Calibri" w:hAnsi="Calibri" w:cs="Calibri"/>
        </w:rPr>
        <w:t>4:</w:t>
      </w:r>
      <w:r w:rsidR="005C5736" w:rsidRPr="00CE5DFA">
        <w:rPr>
          <w:rFonts w:ascii="Calibri" w:hAnsi="Calibri" w:cs="Calibri"/>
        </w:rPr>
        <w:t xml:space="preserve"> Simon Fraser University </w:t>
      </w:r>
    </w:p>
    <w:p w14:paraId="5CB8764D" w14:textId="77777777" w:rsidR="00056438" w:rsidRPr="00CE5DFA" w:rsidRDefault="00056438" w:rsidP="00056438">
      <w:pPr>
        <w:tabs>
          <w:tab w:val="left" w:pos="990"/>
        </w:tabs>
        <w:ind w:left="720" w:firstLine="360"/>
        <w:rPr>
          <w:rFonts w:ascii="Calibri" w:hAnsi="Calibri" w:cs="Calibri"/>
        </w:rPr>
      </w:pPr>
    </w:p>
    <w:p w14:paraId="2B9F4808" w14:textId="77777777" w:rsidR="00890391" w:rsidRPr="00CE5DFA" w:rsidRDefault="00CE4BF9" w:rsidP="00890391">
      <w:pPr>
        <w:pStyle w:val="Heading5"/>
        <w:jc w:val="both"/>
        <w:rPr>
          <w:rFonts w:ascii="Calibri" w:hAnsi="Calibri" w:cs="Calibri"/>
        </w:rPr>
      </w:pPr>
      <w:r w:rsidRPr="00CE5DFA">
        <w:rPr>
          <w:rFonts w:ascii="Calibri" w:hAnsi="Calibri" w:cs="Calibri"/>
        </w:rPr>
        <w:t xml:space="preserve">International, </w:t>
      </w:r>
      <w:r w:rsidR="00890391" w:rsidRPr="00CE5DFA">
        <w:rPr>
          <w:rFonts w:ascii="Calibri" w:hAnsi="Calibri" w:cs="Calibri"/>
        </w:rPr>
        <w:t>National</w:t>
      </w:r>
      <w:r w:rsidR="009013A9" w:rsidRPr="00CE5DFA">
        <w:rPr>
          <w:rFonts w:ascii="Calibri" w:hAnsi="Calibri" w:cs="Calibri"/>
        </w:rPr>
        <w:t>,</w:t>
      </w:r>
      <w:r w:rsidR="00890391" w:rsidRPr="00CE5DFA">
        <w:rPr>
          <w:rFonts w:ascii="Calibri" w:hAnsi="Calibri" w:cs="Calibri"/>
        </w:rPr>
        <w:t xml:space="preserve"> and Community Service</w:t>
      </w:r>
      <w:r w:rsidR="00506B4A" w:rsidRPr="00CE5DFA">
        <w:rPr>
          <w:rFonts w:ascii="Calibri" w:hAnsi="Calibri" w:cs="Calibri"/>
        </w:rPr>
        <w:t xml:space="preserve"> </w:t>
      </w:r>
    </w:p>
    <w:p w14:paraId="209AEF5B" w14:textId="0D71D0D0" w:rsidR="00EC29B9" w:rsidRDefault="00EC29B9" w:rsidP="003A5A56">
      <w:pPr>
        <w:ind w:left="1440" w:hanging="720"/>
        <w:jc w:val="both"/>
        <w:rPr>
          <w:rFonts w:ascii="Calibri" w:hAnsi="Calibri" w:cs="Calibri"/>
        </w:rPr>
      </w:pPr>
      <w:r>
        <w:rPr>
          <w:rFonts w:ascii="Calibri" w:hAnsi="Calibri" w:cs="Calibri"/>
        </w:rPr>
        <w:t>2021-present: Consultant, Trauma-Informed Organizational Assessment, National Child Traumatic Stress Network.</w:t>
      </w:r>
    </w:p>
    <w:p w14:paraId="3F10C9F9" w14:textId="2D1F30AC" w:rsidR="00FA3161" w:rsidRDefault="00FA3161" w:rsidP="003A5A56">
      <w:pPr>
        <w:ind w:left="1440" w:hanging="720"/>
        <w:jc w:val="both"/>
        <w:rPr>
          <w:rFonts w:ascii="Calibri" w:hAnsi="Calibri" w:cs="Calibri"/>
        </w:rPr>
      </w:pPr>
      <w:r>
        <w:rPr>
          <w:rFonts w:ascii="Calibri" w:hAnsi="Calibri" w:cs="Calibri"/>
        </w:rPr>
        <w:t>2021-present: Consultant, University of Utah School of Medicine Dept. of Psychiatry</w:t>
      </w:r>
    </w:p>
    <w:p w14:paraId="6A97C3E3" w14:textId="2FEB4192" w:rsidR="00390187" w:rsidRDefault="00390187" w:rsidP="00390187">
      <w:pPr>
        <w:ind w:left="1440" w:hanging="720"/>
        <w:jc w:val="both"/>
        <w:rPr>
          <w:rFonts w:ascii="Calibri" w:hAnsi="Calibri" w:cs="Calibri"/>
        </w:rPr>
      </w:pPr>
      <w:r>
        <w:rPr>
          <w:rFonts w:ascii="Calibri" w:hAnsi="Calibri" w:cs="Calibri"/>
        </w:rPr>
        <w:t>2021: Mentor</w:t>
      </w:r>
      <w:r w:rsidR="007A25D9">
        <w:rPr>
          <w:rFonts w:ascii="Calibri" w:hAnsi="Calibri" w:cs="Calibri"/>
        </w:rPr>
        <w:t xml:space="preserve"> and originator</w:t>
      </w:r>
      <w:r>
        <w:rPr>
          <w:rFonts w:ascii="Calibri" w:hAnsi="Calibri" w:cs="Calibri"/>
        </w:rPr>
        <w:t xml:space="preserve">, </w:t>
      </w:r>
      <w:r w:rsidRPr="00390187">
        <w:rPr>
          <w:rFonts w:ascii="Calibri" w:hAnsi="Calibri" w:cs="Calibri"/>
          <w:i/>
        </w:rPr>
        <w:t>Journal of Traumatic Stress</w:t>
      </w:r>
      <w:r>
        <w:rPr>
          <w:rFonts w:ascii="Calibri" w:hAnsi="Calibri" w:cs="Calibri"/>
        </w:rPr>
        <w:t xml:space="preserve"> Fellowship for Underrepresented Scholars.  </w:t>
      </w:r>
    </w:p>
    <w:p w14:paraId="7F758439" w14:textId="5E10A181" w:rsidR="003A5A56" w:rsidRPr="003A5A56" w:rsidRDefault="003A5A56" w:rsidP="003A5A56">
      <w:pPr>
        <w:ind w:left="1440" w:hanging="720"/>
        <w:jc w:val="both"/>
        <w:rPr>
          <w:rFonts w:ascii="Calibri" w:hAnsi="Calibri" w:cs="Calibri"/>
        </w:rPr>
      </w:pPr>
      <w:r>
        <w:rPr>
          <w:rFonts w:ascii="Calibri" w:hAnsi="Calibri" w:cs="Calibri"/>
        </w:rPr>
        <w:t xml:space="preserve">2020-present: Advisory Board, </w:t>
      </w:r>
      <w:r w:rsidRPr="003A5A56">
        <w:rPr>
          <w:rFonts w:ascii="Calibri" w:hAnsi="Calibri" w:cs="Calibri"/>
        </w:rPr>
        <w:t xml:space="preserve">Institute </w:t>
      </w:r>
      <w:r w:rsidR="00970643">
        <w:rPr>
          <w:rFonts w:ascii="Calibri" w:hAnsi="Calibri" w:cs="Calibri"/>
        </w:rPr>
        <w:t>for Building Resilience through</w:t>
      </w:r>
      <w:r w:rsidRPr="003A5A56">
        <w:rPr>
          <w:rFonts w:ascii="Calibri" w:hAnsi="Calibri" w:cs="Calibri"/>
        </w:rPr>
        <w:t xml:space="preserve"> Tr</w:t>
      </w:r>
      <w:r>
        <w:rPr>
          <w:rFonts w:ascii="Calibri" w:hAnsi="Calibri" w:cs="Calibri"/>
        </w:rPr>
        <w:t>auma-Informed Practices (I-</w:t>
      </w:r>
      <w:r w:rsidR="00970643">
        <w:rPr>
          <w:rFonts w:ascii="Calibri" w:hAnsi="Calibri" w:cs="Calibri"/>
        </w:rPr>
        <w:t>BR</w:t>
      </w:r>
      <w:r>
        <w:rPr>
          <w:rFonts w:ascii="Calibri" w:hAnsi="Calibri" w:cs="Calibri"/>
        </w:rPr>
        <w:t>TIP), Columbia College, Columbia, SC.</w:t>
      </w:r>
    </w:p>
    <w:p w14:paraId="7C77A4AB" w14:textId="348CE322" w:rsidR="0081359A" w:rsidRDefault="0081359A" w:rsidP="00C970FB">
      <w:pPr>
        <w:ind w:left="1440" w:hanging="720"/>
        <w:jc w:val="both"/>
        <w:rPr>
          <w:rFonts w:ascii="Calibri" w:hAnsi="Calibri" w:cs="Calibri"/>
        </w:rPr>
      </w:pPr>
      <w:r>
        <w:rPr>
          <w:rFonts w:ascii="Calibri" w:hAnsi="Calibri" w:cs="Calibri"/>
        </w:rPr>
        <w:t xml:space="preserve">2020-present: Expert Selection Committee, </w:t>
      </w:r>
      <w:r w:rsidR="00C970FB" w:rsidRPr="00C970FB">
        <w:rPr>
          <w:rFonts w:ascii="Calibri" w:hAnsi="Calibri" w:cs="Calibri"/>
        </w:rPr>
        <w:t>“Addressing Health Impacts of Adverse Childhood Experiences</w:t>
      </w:r>
      <w:r w:rsidR="00C970FB">
        <w:rPr>
          <w:rFonts w:ascii="Calibri" w:hAnsi="Calibri" w:cs="Calibri"/>
        </w:rPr>
        <w:t xml:space="preserve"> </w:t>
      </w:r>
      <w:r w:rsidR="003A5A56">
        <w:rPr>
          <w:rFonts w:ascii="Calibri" w:hAnsi="Calibri" w:cs="Calibri"/>
        </w:rPr>
        <w:t>t</w:t>
      </w:r>
      <w:r w:rsidR="00C970FB" w:rsidRPr="00C970FB">
        <w:rPr>
          <w:rFonts w:ascii="Calibri" w:hAnsi="Calibri" w:cs="Calibri"/>
        </w:rPr>
        <w:t xml:space="preserve">hrough a Collaborative Precision Medicine Approach.” </w:t>
      </w:r>
      <w:r>
        <w:rPr>
          <w:rFonts w:ascii="Calibri" w:hAnsi="Calibri" w:cs="Calibri"/>
        </w:rPr>
        <w:t xml:space="preserve">California Initiative to Advance Precision Medicine, California Governor’s Office of Planning and Research, Sacramento, CA. </w:t>
      </w:r>
    </w:p>
    <w:p w14:paraId="44B7530E" w14:textId="30250832" w:rsidR="00BF19F9" w:rsidRDefault="00BF19F9" w:rsidP="00647A4A">
      <w:pPr>
        <w:ind w:left="1440" w:hanging="720"/>
        <w:jc w:val="both"/>
        <w:rPr>
          <w:rFonts w:ascii="Calibri" w:hAnsi="Calibri" w:cs="Calibri"/>
        </w:rPr>
      </w:pPr>
      <w:r>
        <w:rPr>
          <w:rFonts w:ascii="Calibri" w:hAnsi="Calibri" w:cs="Calibri"/>
        </w:rPr>
        <w:t>2019-present: Advisory Board, University of Missouri FORECAST Project, St. Louis, MO</w:t>
      </w:r>
    </w:p>
    <w:p w14:paraId="147A1E1D" w14:textId="3D5E7489" w:rsidR="00852775" w:rsidRDefault="00852775" w:rsidP="00647A4A">
      <w:pPr>
        <w:ind w:left="1440" w:hanging="720"/>
        <w:jc w:val="both"/>
        <w:rPr>
          <w:rFonts w:ascii="Calibri" w:hAnsi="Calibri" w:cs="Calibri"/>
        </w:rPr>
      </w:pPr>
      <w:r>
        <w:rPr>
          <w:rFonts w:ascii="Calibri" w:hAnsi="Calibri" w:cs="Calibri"/>
        </w:rPr>
        <w:t>2017-</w:t>
      </w:r>
      <w:r w:rsidR="00970643">
        <w:rPr>
          <w:rFonts w:ascii="Calibri" w:hAnsi="Calibri" w:cs="Calibri"/>
        </w:rPr>
        <w:t>2020</w:t>
      </w:r>
      <w:r>
        <w:rPr>
          <w:rFonts w:ascii="Calibri" w:hAnsi="Calibri" w:cs="Calibri"/>
        </w:rPr>
        <w:t xml:space="preserve">: Advisory </w:t>
      </w:r>
      <w:r w:rsidR="00647A4A">
        <w:rPr>
          <w:rFonts w:ascii="Calibri" w:hAnsi="Calibri" w:cs="Calibri"/>
        </w:rPr>
        <w:t>Board</w:t>
      </w:r>
      <w:r w:rsidR="00954B58">
        <w:rPr>
          <w:rFonts w:ascii="Calibri" w:hAnsi="Calibri" w:cs="Calibri"/>
        </w:rPr>
        <w:t>,</w:t>
      </w:r>
      <w:r>
        <w:rPr>
          <w:rFonts w:ascii="Calibri" w:hAnsi="Calibri" w:cs="Calibri"/>
        </w:rPr>
        <w:t xml:space="preserve"> Assessing a Trauma-Informed Decision Protocol for Juvenile Justice Practitioners, Policy Research Associates, </w:t>
      </w:r>
      <w:r w:rsidR="00DF371A">
        <w:rPr>
          <w:rFonts w:ascii="Calibri" w:hAnsi="Calibri" w:cs="Calibri"/>
        </w:rPr>
        <w:t>Albany, NY</w:t>
      </w:r>
    </w:p>
    <w:p w14:paraId="2BE2057E" w14:textId="77777777" w:rsidR="00BB2D0D" w:rsidRDefault="00BB2D0D" w:rsidP="00647A4A">
      <w:pPr>
        <w:ind w:left="1440" w:hanging="720"/>
        <w:jc w:val="both"/>
        <w:rPr>
          <w:rFonts w:ascii="Calibri" w:hAnsi="Calibri" w:cs="Calibri"/>
        </w:rPr>
      </w:pPr>
      <w:r>
        <w:rPr>
          <w:rFonts w:ascii="Calibri" w:hAnsi="Calibri" w:cs="Calibri"/>
        </w:rPr>
        <w:t>2017-present: Consultant, Utah Juvenile Defender Attorneys</w:t>
      </w:r>
    </w:p>
    <w:p w14:paraId="18F98D24" w14:textId="77777777" w:rsidR="00EE41A8" w:rsidRDefault="00EE41A8" w:rsidP="00647A4A">
      <w:pPr>
        <w:ind w:left="1440" w:hanging="720"/>
        <w:jc w:val="both"/>
        <w:rPr>
          <w:rFonts w:ascii="Calibri" w:hAnsi="Calibri" w:cs="Calibri"/>
        </w:rPr>
      </w:pPr>
      <w:r>
        <w:rPr>
          <w:rFonts w:ascii="Calibri" w:hAnsi="Calibri" w:cs="Calibri"/>
        </w:rPr>
        <w:t xml:space="preserve">2016-present: Consultant, </w:t>
      </w:r>
      <w:r w:rsidR="00BB2D0D">
        <w:rPr>
          <w:rFonts w:ascii="Calibri" w:hAnsi="Calibri" w:cs="Calibri"/>
        </w:rPr>
        <w:t xml:space="preserve">Utah </w:t>
      </w:r>
      <w:r>
        <w:rPr>
          <w:rFonts w:ascii="Calibri" w:hAnsi="Calibri" w:cs="Calibri"/>
        </w:rPr>
        <w:t>Department of Human Services</w:t>
      </w:r>
    </w:p>
    <w:p w14:paraId="38A853CD" w14:textId="5E8BB3B7" w:rsidR="00AB56D3" w:rsidRDefault="00AB56D3" w:rsidP="00647A4A">
      <w:pPr>
        <w:ind w:left="1440" w:hanging="720"/>
        <w:jc w:val="both"/>
        <w:rPr>
          <w:rFonts w:ascii="Calibri" w:hAnsi="Calibri" w:cs="Calibri"/>
        </w:rPr>
      </w:pPr>
      <w:r>
        <w:rPr>
          <w:rFonts w:ascii="Calibri" w:hAnsi="Calibri" w:cs="Calibri"/>
        </w:rPr>
        <w:t>2016-</w:t>
      </w:r>
      <w:r w:rsidR="00970643">
        <w:rPr>
          <w:rFonts w:ascii="Calibri" w:hAnsi="Calibri" w:cs="Calibri"/>
        </w:rPr>
        <w:t>2021</w:t>
      </w:r>
      <w:r w:rsidR="00BB2D0D">
        <w:rPr>
          <w:rFonts w:ascii="Calibri" w:hAnsi="Calibri" w:cs="Calibri"/>
        </w:rPr>
        <w:t>:</w:t>
      </w:r>
      <w:r>
        <w:rPr>
          <w:rFonts w:ascii="Calibri" w:hAnsi="Calibri" w:cs="Calibri"/>
        </w:rPr>
        <w:t xml:space="preserve"> Co-Director, </w:t>
      </w:r>
      <w:r w:rsidRPr="00AB56D3">
        <w:rPr>
          <w:rFonts w:ascii="Calibri" w:hAnsi="Calibri" w:cs="Calibri"/>
        </w:rPr>
        <w:t>Center for Trauma Recovery and Juvenile Justice, National Child Traumatic Stress Network</w:t>
      </w:r>
    </w:p>
    <w:p w14:paraId="01DCF3FA" w14:textId="77777777" w:rsidR="00CB084C" w:rsidRDefault="00CB084C" w:rsidP="00CB084C">
      <w:pPr>
        <w:ind w:left="1440" w:hanging="720"/>
        <w:jc w:val="both"/>
        <w:rPr>
          <w:rFonts w:ascii="Calibri" w:hAnsi="Calibri" w:cs="Calibri"/>
        </w:rPr>
      </w:pPr>
      <w:r>
        <w:rPr>
          <w:rFonts w:ascii="Calibri" w:hAnsi="Calibri" w:cs="Calibri"/>
        </w:rPr>
        <w:t xml:space="preserve">2018-2019: Invited participant, American Psychological Association Committee on Children, Youth, and Families Adverse Childhood Experiences Workgroup </w:t>
      </w:r>
    </w:p>
    <w:p w14:paraId="2CA3C261" w14:textId="77777777" w:rsidR="004B635B" w:rsidRDefault="004B635B" w:rsidP="004B635B">
      <w:pPr>
        <w:ind w:left="1440" w:hanging="720"/>
        <w:jc w:val="both"/>
        <w:rPr>
          <w:rFonts w:ascii="Calibri" w:hAnsi="Calibri" w:cs="Calibri"/>
        </w:rPr>
      </w:pPr>
      <w:r>
        <w:rPr>
          <w:rFonts w:ascii="Calibri" w:hAnsi="Calibri" w:cs="Calibri"/>
        </w:rPr>
        <w:t>2017-2019: Advisory Board, GRYD Community Restorative Health Project Planning Team, Office of Juvenile Justice and Delinquency Prevention</w:t>
      </w:r>
    </w:p>
    <w:p w14:paraId="2164D417" w14:textId="77777777" w:rsidR="004B635B" w:rsidRPr="00CE5DFA" w:rsidRDefault="004B635B" w:rsidP="004B635B">
      <w:pPr>
        <w:ind w:left="1440" w:hanging="720"/>
        <w:rPr>
          <w:rFonts w:ascii="Calibri" w:hAnsi="Calibri" w:cs="Calibri"/>
        </w:rPr>
      </w:pPr>
      <w:r w:rsidRPr="00CE5DFA">
        <w:rPr>
          <w:rFonts w:ascii="Calibri" w:hAnsi="Calibri" w:cs="Calibri"/>
        </w:rPr>
        <w:t>2015-</w:t>
      </w:r>
      <w:r>
        <w:rPr>
          <w:rFonts w:ascii="Calibri" w:hAnsi="Calibri" w:cs="Calibri"/>
        </w:rPr>
        <w:t>2018</w:t>
      </w:r>
      <w:r w:rsidRPr="00CE5DFA">
        <w:rPr>
          <w:rFonts w:ascii="Calibri" w:hAnsi="Calibri" w:cs="Calibri"/>
        </w:rPr>
        <w:t xml:space="preserve">: </w:t>
      </w:r>
      <w:r>
        <w:rPr>
          <w:rFonts w:ascii="Calibri" w:hAnsi="Calibri" w:cs="Calibri"/>
        </w:rPr>
        <w:t xml:space="preserve">Member, American Psychological Association </w:t>
      </w:r>
      <w:r w:rsidRPr="00CE5DFA">
        <w:rPr>
          <w:rFonts w:ascii="Calibri" w:hAnsi="Calibri" w:cs="Calibri"/>
        </w:rPr>
        <w:t>Division 56 Presidential Task Force on Child Trauma</w:t>
      </w:r>
    </w:p>
    <w:p w14:paraId="34292975" w14:textId="77777777" w:rsidR="00AB136C" w:rsidRDefault="00AB136C" w:rsidP="00CE4BF9">
      <w:pPr>
        <w:ind w:left="1440" w:hanging="720"/>
        <w:rPr>
          <w:rFonts w:ascii="Calibri" w:hAnsi="Calibri" w:cs="Calibri"/>
        </w:rPr>
      </w:pPr>
      <w:r>
        <w:rPr>
          <w:rFonts w:ascii="Calibri" w:hAnsi="Calibri" w:cs="Calibri"/>
        </w:rPr>
        <w:lastRenderedPageBreak/>
        <w:t>2015-</w:t>
      </w:r>
      <w:r w:rsidR="00AB56D3">
        <w:rPr>
          <w:rFonts w:ascii="Calibri" w:hAnsi="Calibri" w:cs="Calibri"/>
        </w:rPr>
        <w:t>2016</w:t>
      </w:r>
      <w:r>
        <w:rPr>
          <w:rFonts w:ascii="Calibri" w:hAnsi="Calibri" w:cs="Calibri"/>
        </w:rPr>
        <w:t>: Consultant, Congressional Fellowship Program, Government Relations Office, Public Interest Directorate, American Psychological Association</w:t>
      </w:r>
    </w:p>
    <w:p w14:paraId="2A2842B3" w14:textId="77777777" w:rsidR="00A70792" w:rsidRPr="00CE5DFA" w:rsidRDefault="00A70792" w:rsidP="00A70792">
      <w:pPr>
        <w:ind w:left="1440" w:hanging="720"/>
        <w:rPr>
          <w:rFonts w:ascii="Calibri" w:hAnsi="Calibri" w:cs="Calibri"/>
        </w:rPr>
      </w:pPr>
      <w:r w:rsidRPr="00CE5DFA">
        <w:rPr>
          <w:rFonts w:ascii="Calibri" w:hAnsi="Calibri" w:cs="Calibri"/>
        </w:rPr>
        <w:t>2012-</w:t>
      </w:r>
      <w:r w:rsidR="00BB2D0D">
        <w:rPr>
          <w:rFonts w:ascii="Calibri" w:hAnsi="Calibri" w:cs="Calibri"/>
        </w:rPr>
        <w:t>2016</w:t>
      </w:r>
      <w:r w:rsidRPr="00CE5DFA">
        <w:rPr>
          <w:rFonts w:ascii="Calibri" w:hAnsi="Calibri" w:cs="Calibri"/>
        </w:rPr>
        <w:t>: Core Faculty, Center for Trauma Recovery and Juvenile Justice</w:t>
      </w:r>
      <w:r w:rsidRPr="00734A30">
        <w:rPr>
          <w:rFonts w:ascii="Calibri" w:hAnsi="Calibri" w:cs="Calibri"/>
        </w:rPr>
        <w:t>, National Child Traumatic Stress Network</w:t>
      </w:r>
    </w:p>
    <w:p w14:paraId="659394A8" w14:textId="77777777" w:rsidR="00A70792" w:rsidRPr="00CE5DFA" w:rsidRDefault="00A70792" w:rsidP="00A70792">
      <w:pPr>
        <w:ind w:left="720"/>
        <w:rPr>
          <w:rFonts w:ascii="Calibri" w:hAnsi="Calibri" w:cs="Calibri"/>
        </w:rPr>
      </w:pPr>
      <w:r w:rsidRPr="00CE5DFA">
        <w:rPr>
          <w:rFonts w:ascii="Calibri" w:hAnsi="Calibri" w:cs="Calibri"/>
        </w:rPr>
        <w:t>2010-present: Participant, Juvenile Justice Subcommittee</w:t>
      </w:r>
      <w:r>
        <w:rPr>
          <w:rFonts w:ascii="Calibri" w:hAnsi="Calibri" w:cs="Calibri"/>
        </w:rPr>
        <w:t>,</w:t>
      </w:r>
      <w:r w:rsidRPr="00CE5DFA">
        <w:rPr>
          <w:rFonts w:ascii="Calibri" w:hAnsi="Calibri" w:cs="Calibri"/>
        </w:rPr>
        <w:t xml:space="preserve"> National Child Traumatic Stress Network</w:t>
      </w:r>
    </w:p>
    <w:p w14:paraId="69BAE3BF" w14:textId="77777777" w:rsidR="00A70792" w:rsidRDefault="00A70792" w:rsidP="00734A30">
      <w:pPr>
        <w:ind w:left="1440" w:hanging="720"/>
        <w:rPr>
          <w:rFonts w:ascii="Calibri" w:hAnsi="Calibri" w:cs="Calibri"/>
        </w:rPr>
      </w:pPr>
      <w:r>
        <w:rPr>
          <w:rFonts w:ascii="Calibri" w:hAnsi="Calibri" w:cs="Calibri"/>
        </w:rPr>
        <w:t xml:space="preserve">2010-present: Consultant, Utah Juvenile Court; Utah </w:t>
      </w:r>
      <w:r w:rsidR="00EE41A8">
        <w:rPr>
          <w:rFonts w:ascii="Calibri" w:hAnsi="Calibri" w:cs="Calibri"/>
        </w:rPr>
        <w:t xml:space="preserve">Department of </w:t>
      </w:r>
      <w:r>
        <w:rPr>
          <w:rFonts w:ascii="Calibri" w:hAnsi="Calibri" w:cs="Calibri"/>
        </w:rPr>
        <w:t>Juvenile Justice Services</w:t>
      </w:r>
    </w:p>
    <w:p w14:paraId="41BFF3BF" w14:textId="77777777" w:rsidR="00734A30" w:rsidRPr="00CE5DFA" w:rsidRDefault="00734A30" w:rsidP="00734A30">
      <w:pPr>
        <w:ind w:left="1440" w:hanging="720"/>
        <w:rPr>
          <w:rFonts w:ascii="Calibri" w:hAnsi="Calibri" w:cs="Calibri"/>
        </w:rPr>
      </w:pPr>
      <w:r w:rsidRPr="00CE5DFA">
        <w:rPr>
          <w:rFonts w:ascii="Calibri" w:hAnsi="Calibri" w:cs="Calibri"/>
        </w:rPr>
        <w:t>201</w:t>
      </w:r>
      <w:r w:rsidR="00A70792">
        <w:rPr>
          <w:rFonts w:ascii="Calibri" w:hAnsi="Calibri" w:cs="Calibri"/>
        </w:rPr>
        <w:t>3-201</w:t>
      </w:r>
      <w:r w:rsidR="00AD0A81">
        <w:rPr>
          <w:rFonts w:ascii="Calibri" w:hAnsi="Calibri" w:cs="Calibri"/>
        </w:rPr>
        <w:t>8</w:t>
      </w:r>
      <w:r w:rsidRPr="00CE5DFA">
        <w:rPr>
          <w:rFonts w:ascii="Calibri" w:hAnsi="Calibri" w:cs="Calibri"/>
        </w:rPr>
        <w:t xml:space="preserve">: Consultant, Internet-Based Field Study for </w:t>
      </w:r>
      <w:r>
        <w:rPr>
          <w:rFonts w:ascii="Calibri" w:hAnsi="Calibri" w:cs="Calibri"/>
        </w:rPr>
        <w:t>I</w:t>
      </w:r>
      <w:r w:rsidRPr="00734A30">
        <w:rPr>
          <w:rFonts w:ascii="Calibri" w:hAnsi="Calibri" w:cs="Calibri"/>
        </w:rPr>
        <w:t>CD-11 Field Study on Relationship problems and maltreatment</w:t>
      </w:r>
      <w:r w:rsidRPr="00CE5DFA">
        <w:rPr>
          <w:rFonts w:ascii="Calibri" w:hAnsi="Calibri" w:cs="Calibri"/>
        </w:rPr>
        <w:t>; World Health Organization</w:t>
      </w:r>
    </w:p>
    <w:p w14:paraId="7BF6CCA9" w14:textId="77777777" w:rsidR="00CC3ABF" w:rsidRPr="00CE5DFA" w:rsidRDefault="00CC3ABF" w:rsidP="00890391">
      <w:pPr>
        <w:widowControl w:val="0"/>
        <w:tabs>
          <w:tab w:val="left" w:pos="720"/>
          <w:tab w:val="left" w:pos="1080"/>
          <w:tab w:val="left" w:pos="5310"/>
        </w:tabs>
        <w:autoSpaceDE w:val="0"/>
        <w:autoSpaceDN w:val="0"/>
        <w:adjustRightInd w:val="0"/>
        <w:ind w:left="1200" w:hanging="480"/>
        <w:jc w:val="both"/>
        <w:rPr>
          <w:rFonts w:ascii="Calibri" w:hAnsi="Calibri" w:cs="Calibri"/>
        </w:rPr>
      </w:pPr>
      <w:r w:rsidRPr="00CE5DFA">
        <w:rPr>
          <w:rFonts w:ascii="Calibri" w:hAnsi="Calibri" w:cs="Calibri"/>
        </w:rPr>
        <w:t>2009: Consultant, National Native Children's Trauma Center, University of Montana</w:t>
      </w:r>
      <w:r w:rsidR="006357BD" w:rsidRPr="00CE5DFA">
        <w:rPr>
          <w:rFonts w:ascii="Calibri" w:hAnsi="Calibri" w:cs="Calibri"/>
        </w:rPr>
        <w:t>.</w:t>
      </w:r>
    </w:p>
    <w:p w14:paraId="46166D46" w14:textId="77777777" w:rsidR="00890391" w:rsidRPr="00CE5DFA" w:rsidRDefault="006C3B86" w:rsidP="00890391">
      <w:pPr>
        <w:widowControl w:val="0"/>
        <w:tabs>
          <w:tab w:val="left" w:pos="720"/>
          <w:tab w:val="left" w:pos="1080"/>
          <w:tab w:val="left" w:pos="5310"/>
        </w:tabs>
        <w:autoSpaceDE w:val="0"/>
        <w:autoSpaceDN w:val="0"/>
        <w:adjustRightInd w:val="0"/>
        <w:ind w:left="1200" w:hanging="480"/>
        <w:jc w:val="both"/>
        <w:rPr>
          <w:rFonts w:ascii="Calibri" w:hAnsi="Calibri" w:cs="Calibri"/>
        </w:rPr>
      </w:pPr>
      <w:r w:rsidRPr="00CE5DFA">
        <w:rPr>
          <w:rFonts w:ascii="Calibri" w:hAnsi="Calibri" w:cs="Calibri"/>
        </w:rPr>
        <w:t xml:space="preserve">2006-2009: </w:t>
      </w:r>
      <w:r w:rsidR="00890391" w:rsidRPr="00CE5DFA">
        <w:rPr>
          <w:rFonts w:ascii="Calibri" w:hAnsi="Calibri" w:cs="Calibri"/>
        </w:rPr>
        <w:t>Member, Ohio Department of Mental Hea</w:t>
      </w:r>
      <w:r w:rsidR="006357BD" w:rsidRPr="00CE5DFA">
        <w:rPr>
          <w:rFonts w:ascii="Calibri" w:hAnsi="Calibri" w:cs="Calibri"/>
        </w:rPr>
        <w:t>lth Childhood Trauma Task Force.</w:t>
      </w:r>
    </w:p>
    <w:p w14:paraId="656AF643" w14:textId="77777777" w:rsidR="00890391" w:rsidRPr="00CE5DFA" w:rsidRDefault="006C3B86" w:rsidP="00890391">
      <w:pPr>
        <w:ind w:left="1200" w:hanging="480"/>
        <w:jc w:val="both"/>
        <w:rPr>
          <w:rFonts w:ascii="Calibri" w:hAnsi="Calibri" w:cs="Calibri"/>
        </w:rPr>
      </w:pPr>
      <w:r w:rsidRPr="00CE5DFA">
        <w:rPr>
          <w:rFonts w:ascii="Calibri" w:hAnsi="Calibri" w:cs="Calibri"/>
        </w:rPr>
        <w:t xml:space="preserve">2007-2009: </w:t>
      </w:r>
      <w:r w:rsidR="00890391" w:rsidRPr="00CE5DFA">
        <w:rPr>
          <w:rFonts w:ascii="Calibri" w:hAnsi="Calibri" w:cs="Calibri"/>
        </w:rPr>
        <w:t xml:space="preserve">Member, Executive Committee, Butler County </w:t>
      </w:r>
      <w:r w:rsidR="00506B4A" w:rsidRPr="00CE5DFA">
        <w:rPr>
          <w:rFonts w:ascii="Calibri" w:hAnsi="Calibri" w:cs="Calibri"/>
        </w:rPr>
        <w:t>Center for Family Solutions/</w:t>
      </w:r>
      <w:r w:rsidR="00890391" w:rsidRPr="00CE5DFA">
        <w:rPr>
          <w:rFonts w:ascii="Calibri" w:hAnsi="Calibri" w:cs="Calibri"/>
        </w:rPr>
        <w:t>Child Advocacy Center</w:t>
      </w:r>
      <w:r w:rsidR="006357BD" w:rsidRPr="00CE5DFA">
        <w:rPr>
          <w:rFonts w:ascii="Calibri" w:hAnsi="Calibri" w:cs="Calibri"/>
        </w:rPr>
        <w:t>.</w:t>
      </w:r>
    </w:p>
    <w:p w14:paraId="53764E64" w14:textId="77777777" w:rsidR="00C407EE" w:rsidRPr="00CE5DFA" w:rsidRDefault="006C3B86" w:rsidP="00C407EE">
      <w:pPr>
        <w:ind w:left="720"/>
        <w:jc w:val="both"/>
        <w:rPr>
          <w:rFonts w:ascii="Calibri" w:hAnsi="Calibri" w:cs="Calibri"/>
        </w:rPr>
      </w:pPr>
      <w:r w:rsidRPr="00CE5DFA">
        <w:rPr>
          <w:rFonts w:ascii="Calibri" w:hAnsi="Calibri" w:cs="Calibri"/>
        </w:rPr>
        <w:t xml:space="preserve">2007-2009: </w:t>
      </w:r>
      <w:r w:rsidR="00C407EE" w:rsidRPr="00CE5DFA">
        <w:rPr>
          <w:rFonts w:ascii="Calibri" w:hAnsi="Calibri" w:cs="Calibri"/>
        </w:rPr>
        <w:t xml:space="preserve">Chair, Research and Training Committee, </w:t>
      </w:r>
      <w:r w:rsidR="00506B4A" w:rsidRPr="00CE5DFA">
        <w:rPr>
          <w:rFonts w:ascii="Calibri" w:hAnsi="Calibri" w:cs="Calibri"/>
        </w:rPr>
        <w:t>Center for Family Solutions/</w:t>
      </w:r>
      <w:r w:rsidR="00C407EE" w:rsidRPr="00CE5DFA">
        <w:rPr>
          <w:rFonts w:ascii="Calibri" w:hAnsi="Calibri" w:cs="Calibri"/>
        </w:rPr>
        <w:t>Child Advocacy Center</w:t>
      </w:r>
      <w:r w:rsidR="006357BD" w:rsidRPr="00CE5DFA">
        <w:rPr>
          <w:rFonts w:ascii="Calibri" w:hAnsi="Calibri" w:cs="Calibri"/>
        </w:rPr>
        <w:t>.</w:t>
      </w:r>
    </w:p>
    <w:p w14:paraId="7CAA3B4D" w14:textId="77777777" w:rsidR="00C407EE" w:rsidRPr="00CE5DFA" w:rsidRDefault="006C3B86" w:rsidP="00506B4A">
      <w:pPr>
        <w:widowControl w:val="0"/>
        <w:tabs>
          <w:tab w:val="left" w:pos="720"/>
          <w:tab w:val="left" w:pos="1260"/>
          <w:tab w:val="left" w:pos="5310"/>
        </w:tabs>
        <w:autoSpaceDE w:val="0"/>
        <w:autoSpaceDN w:val="0"/>
        <w:adjustRightInd w:val="0"/>
        <w:ind w:left="1260" w:right="54" w:hanging="540"/>
        <w:jc w:val="both"/>
        <w:rPr>
          <w:rFonts w:ascii="Calibri" w:hAnsi="Calibri" w:cs="Calibri"/>
        </w:rPr>
      </w:pPr>
      <w:r w:rsidRPr="00CE5DFA">
        <w:rPr>
          <w:rFonts w:ascii="Calibri" w:hAnsi="Calibri" w:cs="Calibri"/>
        </w:rPr>
        <w:t xml:space="preserve">2007-2009: </w:t>
      </w:r>
      <w:r w:rsidR="00C407EE" w:rsidRPr="00CE5DFA">
        <w:rPr>
          <w:rFonts w:ascii="Calibri" w:hAnsi="Calibri" w:cs="Calibri"/>
        </w:rPr>
        <w:t>Consultant: Butler County Children’s Services Board; Butler County Family and Children First Council, Butler County United Way</w:t>
      </w:r>
      <w:r w:rsidR="006357BD" w:rsidRPr="00CE5DFA">
        <w:rPr>
          <w:rFonts w:ascii="Calibri" w:hAnsi="Calibri" w:cs="Calibri"/>
        </w:rPr>
        <w:t>.</w:t>
      </w:r>
    </w:p>
    <w:p w14:paraId="29B1E52C" w14:textId="77777777" w:rsidR="00C407EE" w:rsidRPr="00CE5DFA" w:rsidRDefault="006C3B86" w:rsidP="00C407EE">
      <w:pPr>
        <w:widowControl w:val="0"/>
        <w:tabs>
          <w:tab w:val="left" w:pos="720"/>
          <w:tab w:val="left" w:pos="1080"/>
          <w:tab w:val="left" w:pos="5310"/>
          <w:tab w:val="left" w:pos="9450"/>
          <w:tab w:val="left" w:pos="9504"/>
        </w:tabs>
        <w:autoSpaceDE w:val="0"/>
        <w:autoSpaceDN w:val="0"/>
        <w:adjustRightInd w:val="0"/>
        <w:ind w:left="1200" w:right="-36" w:hanging="480"/>
        <w:rPr>
          <w:rFonts w:ascii="Calibri" w:hAnsi="Calibri" w:cs="Calibri"/>
        </w:rPr>
      </w:pPr>
      <w:r w:rsidRPr="00CE5DFA">
        <w:rPr>
          <w:rFonts w:ascii="Calibri" w:hAnsi="Calibri" w:cs="Calibri"/>
        </w:rPr>
        <w:t xml:space="preserve">2008: </w:t>
      </w:r>
      <w:r w:rsidR="00C407EE" w:rsidRPr="00CE5DFA">
        <w:rPr>
          <w:rFonts w:ascii="Calibri" w:hAnsi="Calibri" w:cs="Calibri"/>
        </w:rPr>
        <w:t>Advisory Panel, Ohio Family Violence Prevention Project</w:t>
      </w:r>
      <w:r w:rsidR="00C407EE" w:rsidRPr="00CE5DFA">
        <w:rPr>
          <w:rFonts w:ascii="Calibri" w:hAnsi="Calibri" w:cs="Calibri"/>
          <w:bCs/>
        </w:rPr>
        <w:t xml:space="preserve">, </w:t>
      </w:r>
      <w:r w:rsidR="00C407EE" w:rsidRPr="00CE5DFA">
        <w:rPr>
          <w:rFonts w:ascii="Calibri" w:hAnsi="Calibri" w:cs="Calibri"/>
          <w:bCs/>
          <w:i/>
        </w:rPr>
        <w:t>White Paper on Improving Family Violence Prevention in Ohio</w:t>
      </w:r>
      <w:r w:rsidR="006357BD" w:rsidRPr="00CE5DFA">
        <w:rPr>
          <w:rFonts w:ascii="Calibri" w:hAnsi="Calibri" w:cs="Calibri"/>
          <w:bCs/>
          <w:i/>
        </w:rPr>
        <w:t>.</w:t>
      </w:r>
      <w:r w:rsidR="00C407EE" w:rsidRPr="00CE5DFA">
        <w:rPr>
          <w:rFonts w:ascii="Calibri" w:hAnsi="Calibri" w:cs="Calibri"/>
        </w:rPr>
        <w:t xml:space="preserve"> </w:t>
      </w:r>
    </w:p>
    <w:p w14:paraId="28B1878D" w14:textId="77777777" w:rsidR="00506B4A" w:rsidRPr="00CE5DFA" w:rsidRDefault="006C3B86" w:rsidP="00303A16">
      <w:pPr>
        <w:ind w:left="1170" w:hanging="450"/>
        <w:jc w:val="both"/>
        <w:rPr>
          <w:rFonts w:ascii="Calibri" w:hAnsi="Calibri" w:cs="Calibri"/>
        </w:rPr>
      </w:pPr>
      <w:r w:rsidRPr="00CE5DFA">
        <w:rPr>
          <w:rFonts w:ascii="Calibri" w:hAnsi="Calibri" w:cs="Calibri"/>
        </w:rPr>
        <w:t>2005-</w:t>
      </w:r>
      <w:r w:rsidR="00995DF5" w:rsidRPr="00CE5DFA">
        <w:rPr>
          <w:rFonts w:ascii="Calibri" w:hAnsi="Calibri" w:cs="Calibri"/>
        </w:rPr>
        <w:t>2009</w:t>
      </w:r>
      <w:r w:rsidRPr="00CE5DFA">
        <w:rPr>
          <w:rFonts w:ascii="Calibri" w:hAnsi="Calibri" w:cs="Calibri"/>
        </w:rPr>
        <w:t xml:space="preserve">: </w:t>
      </w:r>
      <w:r w:rsidR="00506B4A" w:rsidRPr="00CE5DFA">
        <w:rPr>
          <w:rFonts w:ascii="Calibri" w:hAnsi="Calibri" w:cs="Calibri"/>
        </w:rPr>
        <w:t xml:space="preserve">Continuing Education Instructor: </w:t>
      </w:r>
      <w:r w:rsidR="00303A16" w:rsidRPr="00CE5DFA">
        <w:rPr>
          <w:rFonts w:ascii="Calibri" w:hAnsi="Calibri" w:cs="Calibri"/>
        </w:rPr>
        <w:t xml:space="preserve">Butler County </w:t>
      </w:r>
      <w:r w:rsidR="00506B4A" w:rsidRPr="00CE5DFA">
        <w:rPr>
          <w:rFonts w:ascii="Calibri" w:hAnsi="Calibri" w:cs="Calibri"/>
        </w:rPr>
        <w:t xml:space="preserve">Catholic Social Services, </w:t>
      </w:r>
      <w:r w:rsidR="00303A16" w:rsidRPr="00CE5DFA">
        <w:rPr>
          <w:rFonts w:ascii="Calibri" w:hAnsi="Calibri" w:cs="Calibri"/>
        </w:rPr>
        <w:t xml:space="preserve">Butler County </w:t>
      </w:r>
      <w:r w:rsidR="00506B4A" w:rsidRPr="00CE5DFA">
        <w:rPr>
          <w:rFonts w:ascii="Calibri" w:hAnsi="Calibri" w:cs="Calibri"/>
        </w:rPr>
        <w:t xml:space="preserve">Juvenile </w:t>
      </w:r>
      <w:r w:rsidR="00884296" w:rsidRPr="00CE5DFA">
        <w:rPr>
          <w:rFonts w:ascii="Calibri" w:hAnsi="Calibri" w:cs="Calibri"/>
        </w:rPr>
        <w:t>Court</w:t>
      </w:r>
      <w:r w:rsidR="006357BD" w:rsidRPr="00CE5DFA">
        <w:rPr>
          <w:rFonts w:ascii="Calibri" w:hAnsi="Calibri" w:cs="Calibri"/>
        </w:rPr>
        <w:t>.</w:t>
      </w:r>
    </w:p>
    <w:p w14:paraId="3DA9F966" w14:textId="77777777" w:rsidR="006C3B86" w:rsidRPr="00CE5DFA" w:rsidRDefault="006C3B86" w:rsidP="006C3B86">
      <w:pPr>
        <w:jc w:val="both"/>
        <w:rPr>
          <w:rFonts w:ascii="Calibri" w:hAnsi="Calibri" w:cs="Calibri"/>
        </w:rPr>
      </w:pPr>
      <w:r w:rsidRPr="00CE5DFA">
        <w:rPr>
          <w:rFonts w:ascii="Calibri" w:hAnsi="Calibri" w:cs="Calibri"/>
        </w:rPr>
        <w:tab/>
        <w:t>2003: Advisory Panel, Canadian National Task Force on Children Exposed to Family Violence</w:t>
      </w:r>
      <w:r w:rsidR="006357BD" w:rsidRPr="00CE5DFA">
        <w:rPr>
          <w:rFonts w:ascii="Calibri" w:hAnsi="Calibri" w:cs="Calibri"/>
        </w:rPr>
        <w:t>.</w:t>
      </w:r>
    </w:p>
    <w:p w14:paraId="3CD19B57" w14:textId="77777777" w:rsidR="0082112D" w:rsidRDefault="0082112D">
      <w:pPr>
        <w:pStyle w:val="Heading5"/>
        <w:jc w:val="both"/>
        <w:rPr>
          <w:rFonts w:ascii="Calibri" w:hAnsi="Calibri" w:cs="Calibri"/>
        </w:rPr>
      </w:pPr>
    </w:p>
    <w:p w14:paraId="504137EA" w14:textId="77777777" w:rsidR="00A36F92" w:rsidRPr="00CE5DFA" w:rsidRDefault="00A36F92">
      <w:pPr>
        <w:pStyle w:val="Heading5"/>
        <w:jc w:val="both"/>
        <w:rPr>
          <w:rFonts w:ascii="Calibri" w:hAnsi="Calibri" w:cs="Calibri"/>
        </w:rPr>
      </w:pPr>
      <w:r w:rsidRPr="00CE5DFA">
        <w:rPr>
          <w:rFonts w:ascii="Calibri" w:hAnsi="Calibri" w:cs="Calibri"/>
        </w:rPr>
        <w:t>University and Departmental Service</w:t>
      </w:r>
    </w:p>
    <w:p w14:paraId="710AE7A4" w14:textId="77777777" w:rsidR="006C3B86" w:rsidRPr="00CE5DFA" w:rsidRDefault="006C3B86" w:rsidP="005A3BB6">
      <w:pPr>
        <w:pStyle w:val="Header"/>
        <w:keepNext/>
        <w:tabs>
          <w:tab w:val="clear" w:pos="4320"/>
          <w:tab w:val="clear" w:pos="8640"/>
        </w:tabs>
        <w:rPr>
          <w:rFonts w:ascii="Calibri" w:hAnsi="Calibri" w:cs="Calibri"/>
        </w:rPr>
      </w:pPr>
      <w:r w:rsidRPr="00CE5DFA">
        <w:rPr>
          <w:rFonts w:ascii="Calibri" w:hAnsi="Calibri" w:cs="Calibri"/>
        </w:rPr>
        <w:tab/>
        <w:t>University of Utah</w:t>
      </w:r>
    </w:p>
    <w:p w14:paraId="572888F6" w14:textId="1A6379BB" w:rsidR="00D4686E" w:rsidRDefault="00D4686E" w:rsidP="00D4686E">
      <w:pPr>
        <w:pStyle w:val="Header"/>
        <w:tabs>
          <w:tab w:val="clear" w:pos="4320"/>
          <w:tab w:val="clear" w:pos="8640"/>
        </w:tabs>
        <w:ind w:left="1440"/>
        <w:rPr>
          <w:rFonts w:ascii="Calibri" w:hAnsi="Calibri" w:cs="Calibri"/>
        </w:rPr>
      </w:pPr>
      <w:r>
        <w:rPr>
          <w:rFonts w:ascii="Calibri" w:hAnsi="Calibri" w:cs="Calibri"/>
        </w:rPr>
        <w:t>202</w:t>
      </w:r>
      <w:r>
        <w:rPr>
          <w:rFonts w:ascii="Calibri" w:hAnsi="Calibri" w:cs="Calibri"/>
        </w:rPr>
        <w:t>1</w:t>
      </w:r>
      <w:r>
        <w:rPr>
          <w:rFonts w:ascii="Calibri" w:hAnsi="Calibri" w:cs="Calibri"/>
        </w:rPr>
        <w:t>-202</w:t>
      </w:r>
      <w:r>
        <w:rPr>
          <w:rFonts w:ascii="Calibri" w:hAnsi="Calibri" w:cs="Calibri"/>
        </w:rPr>
        <w:t>2</w:t>
      </w:r>
      <w:r>
        <w:rPr>
          <w:rFonts w:ascii="Calibri" w:hAnsi="Calibri" w:cs="Calibri"/>
        </w:rPr>
        <w:tab/>
      </w:r>
      <w:r>
        <w:rPr>
          <w:rFonts w:ascii="Calibri" w:hAnsi="Calibri" w:cs="Calibri"/>
        </w:rPr>
        <w:t>Chair</w:t>
      </w:r>
      <w:r>
        <w:rPr>
          <w:rFonts w:ascii="Calibri" w:hAnsi="Calibri" w:cs="Calibri"/>
        </w:rPr>
        <w:t>, Personnel Committee; Professional Integrity and Ethics Committee</w:t>
      </w:r>
    </w:p>
    <w:p w14:paraId="044AB680" w14:textId="2E3B5120" w:rsidR="000769A2" w:rsidRDefault="000769A2" w:rsidP="00334C9B">
      <w:pPr>
        <w:pStyle w:val="Header"/>
        <w:tabs>
          <w:tab w:val="clear" w:pos="4320"/>
          <w:tab w:val="clear" w:pos="8640"/>
        </w:tabs>
        <w:ind w:left="1440"/>
        <w:rPr>
          <w:rFonts w:ascii="Calibri" w:hAnsi="Calibri" w:cs="Calibri"/>
        </w:rPr>
      </w:pPr>
      <w:r>
        <w:rPr>
          <w:rFonts w:ascii="Calibri" w:hAnsi="Calibri" w:cs="Calibri"/>
        </w:rPr>
        <w:t>2020-</w:t>
      </w:r>
      <w:r w:rsidR="00D4686E">
        <w:rPr>
          <w:rFonts w:ascii="Calibri" w:hAnsi="Calibri" w:cs="Calibri"/>
        </w:rPr>
        <w:t>2021</w:t>
      </w:r>
      <w:r>
        <w:rPr>
          <w:rFonts w:ascii="Calibri" w:hAnsi="Calibri" w:cs="Calibri"/>
        </w:rPr>
        <w:tab/>
        <w:t xml:space="preserve">Member, Personnel Committee; </w:t>
      </w:r>
      <w:r w:rsidR="00070D16">
        <w:rPr>
          <w:rFonts w:ascii="Calibri" w:hAnsi="Calibri" w:cs="Calibri"/>
        </w:rPr>
        <w:t>Professional Integrity and Ethics Committee</w:t>
      </w:r>
    </w:p>
    <w:p w14:paraId="578ABC7D" w14:textId="1B7A4A0A" w:rsidR="00845F4F" w:rsidRDefault="00845F4F" w:rsidP="00334C9B">
      <w:pPr>
        <w:pStyle w:val="Header"/>
        <w:tabs>
          <w:tab w:val="clear" w:pos="4320"/>
          <w:tab w:val="clear" w:pos="8640"/>
        </w:tabs>
        <w:ind w:left="1440"/>
        <w:rPr>
          <w:rFonts w:ascii="Calibri" w:hAnsi="Calibri" w:cs="Calibri"/>
        </w:rPr>
      </w:pPr>
      <w:r>
        <w:rPr>
          <w:rFonts w:ascii="Calibri" w:hAnsi="Calibri" w:cs="Calibri"/>
        </w:rPr>
        <w:t>2019-</w:t>
      </w:r>
      <w:r w:rsidR="000769A2">
        <w:rPr>
          <w:rFonts w:ascii="Calibri" w:hAnsi="Calibri" w:cs="Calibri"/>
        </w:rPr>
        <w:t>2020</w:t>
      </w:r>
      <w:r>
        <w:rPr>
          <w:rFonts w:ascii="Calibri" w:hAnsi="Calibri" w:cs="Calibri"/>
        </w:rPr>
        <w:tab/>
        <w:t>Chair, Personnel Committee; P</w:t>
      </w:r>
      <w:r w:rsidR="00070D16">
        <w:rPr>
          <w:rFonts w:ascii="Calibri" w:hAnsi="Calibri" w:cs="Calibri"/>
        </w:rPr>
        <w:t xml:space="preserve">rofessional </w:t>
      </w:r>
      <w:r>
        <w:rPr>
          <w:rFonts w:ascii="Calibri" w:hAnsi="Calibri" w:cs="Calibri"/>
        </w:rPr>
        <w:t>I</w:t>
      </w:r>
      <w:r w:rsidR="00070D16">
        <w:rPr>
          <w:rFonts w:ascii="Calibri" w:hAnsi="Calibri" w:cs="Calibri"/>
        </w:rPr>
        <w:t xml:space="preserve">ntegrity and </w:t>
      </w:r>
      <w:r>
        <w:rPr>
          <w:rFonts w:ascii="Calibri" w:hAnsi="Calibri" w:cs="Calibri"/>
        </w:rPr>
        <w:t>E</w:t>
      </w:r>
      <w:r w:rsidR="00070D16">
        <w:rPr>
          <w:rFonts w:ascii="Calibri" w:hAnsi="Calibri" w:cs="Calibri"/>
        </w:rPr>
        <w:t>thics</w:t>
      </w:r>
      <w:r>
        <w:rPr>
          <w:rFonts w:ascii="Calibri" w:hAnsi="Calibri" w:cs="Calibri"/>
        </w:rPr>
        <w:t xml:space="preserve"> Committee</w:t>
      </w:r>
    </w:p>
    <w:p w14:paraId="3EF3E233" w14:textId="1254BAB0" w:rsidR="00334C9B" w:rsidRPr="00CE5DFA" w:rsidRDefault="00334C9B" w:rsidP="00334C9B">
      <w:pPr>
        <w:pStyle w:val="Header"/>
        <w:tabs>
          <w:tab w:val="clear" w:pos="4320"/>
          <w:tab w:val="clear" w:pos="8640"/>
        </w:tabs>
        <w:ind w:left="1440"/>
        <w:rPr>
          <w:rFonts w:ascii="Calibri" w:hAnsi="Calibri" w:cs="Calibri"/>
        </w:rPr>
      </w:pPr>
      <w:r w:rsidRPr="00CE5DFA">
        <w:rPr>
          <w:rFonts w:ascii="Calibri" w:hAnsi="Calibri" w:cs="Calibri"/>
        </w:rPr>
        <w:t>2009-</w:t>
      </w:r>
      <w:r>
        <w:rPr>
          <w:rFonts w:ascii="Calibri" w:hAnsi="Calibri" w:cs="Calibri"/>
        </w:rPr>
        <w:t>2019</w:t>
      </w:r>
      <w:r w:rsidRPr="00CE5DFA">
        <w:rPr>
          <w:rFonts w:ascii="Calibri" w:hAnsi="Calibri" w:cs="Calibri"/>
        </w:rPr>
        <w:tab/>
        <w:t>Director of Clinical Training</w:t>
      </w:r>
    </w:p>
    <w:p w14:paraId="4A658466" w14:textId="77777777" w:rsidR="009E1350" w:rsidRDefault="009E1350" w:rsidP="006C3B86">
      <w:pPr>
        <w:pStyle w:val="Header"/>
        <w:tabs>
          <w:tab w:val="clear" w:pos="4320"/>
          <w:tab w:val="clear" w:pos="8640"/>
        </w:tabs>
        <w:ind w:left="1440"/>
        <w:rPr>
          <w:rFonts w:ascii="Calibri" w:hAnsi="Calibri" w:cs="Calibri"/>
        </w:rPr>
      </w:pPr>
      <w:r>
        <w:rPr>
          <w:rFonts w:ascii="Calibri" w:hAnsi="Calibri" w:cs="Calibri"/>
        </w:rPr>
        <w:t>2017-present</w:t>
      </w:r>
      <w:r>
        <w:rPr>
          <w:rFonts w:ascii="Calibri" w:hAnsi="Calibri" w:cs="Calibri"/>
        </w:rPr>
        <w:tab/>
        <w:t xml:space="preserve">Criminal Justice </w:t>
      </w:r>
      <w:r w:rsidR="00852775">
        <w:rPr>
          <w:rFonts w:ascii="Calibri" w:hAnsi="Calibri" w:cs="Calibri"/>
        </w:rPr>
        <w:t xml:space="preserve">and Criminology </w:t>
      </w:r>
      <w:r>
        <w:rPr>
          <w:rFonts w:ascii="Calibri" w:hAnsi="Calibri" w:cs="Calibri"/>
        </w:rPr>
        <w:t>Major Proposal Committee</w:t>
      </w:r>
    </w:p>
    <w:p w14:paraId="339526C8" w14:textId="77777777" w:rsidR="005B3710" w:rsidRPr="00CE5DFA" w:rsidRDefault="005B3710" w:rsidP="006C3B86">
      <w:pPr>
        <w:pStyle w:val="Header"/>
        <w:tabs>
          <w:tab w:val="clear" w:pos="4320"/>
          <w:tab w:val="clear" w:pos="8640"/>
        </w:tabs>
        <w:ind w:left="1440"/>
        <w:rPr>
          <w:rFonts w:ascii="Calibri" w:hAnsi="Calibri" w:cs="Calibri"/>
        </w:rPr>
      </w:pPr>
      <w:r w:rsidRPr="00CE5DFA">
        <w:rPr>
          <w:rFonts w:ascii="Calibri" w:hAnsi="Calibri" w:cs="Calibri"/>
        </w:rPr>
        <w:t>2010-</w:t>
      </w:r>
      <w:r w:rsidR="00393F91">
        <w:rPr>
          <w:rFonts w:ascii="Calibri" w:hAnsi="Calibri" w:cs="Calibri"/>
        </w:rPr>
        <w:t>present</w:t>
      </w:r>
      <w:r w:rsidRPr="00CE5DFA">
        <w:rPr>
          <w:rFonts w:ascii="Calibri" w:hAnsi="Calibri" w:cs="Calibri"/>
        </w:rPr>
        <w:tab/>
        <w:t xml:space="preserve">Member, </w:t>
      </w:r>
      <w:r w:rsidR="001B1217" w:rsidRPr="00CE5DFA">
        <w:rPr>
          <w:rFonts w:ascii="Calibri" w:hAnsi="Calibri" w:cs="Calibri"/>
        </w:rPr>
        <w:t xml:space="preserve">Psychology Dept. </w:t>
      </w:r>
      <w:r w:rsidRPr="00CE5DFA">
        <w:rPr>
          <w:rFonts w:ascii="Calibri" w:hAnsi="Calibri" w:cs="Calibri"/>
        </w:rPr>
        <w:t xml:space="preserve">Executive Committee </w:t>
      </w:r>
    </w:p>
    <w:p w14:paraId="47F5487F" w14:textId="77777777" w:rsidR="006C3B86" w:rsidRPr="00CE5DFA" w:rsidRDefault="006C3B86" w:rsidP="006C3B86">
      <w:pPr>
        <w:pStyle w:val="Header"/>
        <w:tabs>
          <w:tab w:val="clear" w:pos="4320"/>
          <w:tab w:val="clear" w:pos="8640"/>
        </w:tabs>
        <w:ind w:left="1440"/>
        <w:rPr>
          <w:rFonts w:ascii="Calibri" w:hAnsi="Calibri" w:cs="Calibri"/>
        </w:rPr>
      </w:pPr>
      <w:r w:rsidRPr="00CE5DFA">
        <w:rPr>
          <w:rFonts w:ascii="Calibri" w:hAnsi="Calibri" w:cs="Calibri"/>
        </w:rPr>
        <w:t>2009-</w:t>
      </w:r>
      <w:r w:rsidR="008A1475" w:rsidRPr="00CE5DFA">
        <w:rPr>
          <w:rFonts w:ascii="Calibri" w:hAnsi="Calibri" w:cs="Calibri"/>
        </w:rPr>
        <w:t>2011</w:t>
      </w:r>
      <w:r w:rsidRPr="00CE5DFA">
        <w:rPr>
          <w:rFonts w:ascii="Calibri" w:hAnsi="Calibri" w:cs="Calibri"/>
        </w:rPr>
        <w:tab/>
        <w:t xml:space="preserve">Member, Psychology Dept. </w:t>
      </w:r>
      <w:r w:rsidR="00946892" w:rsidRPr="00CE5DFA">
        <w:rPr>
          <w:rFonts w:ascii="Calibri" w:hAnsi="Calibri" w:cs="Calibri"/>
        </w:rPr>
        <w:t>Personnel</w:t>
      </w:r>
      <w:r w:rsidRPr="00CE5DFA">
        <w:rPr>
          <w:rFonts w:ascii="Calibri" w:hAnsi="Calibri" w:cs="Calibri"/>
        </w:rPr>
        <w:t xml:space="preserve"> Committee</w:t>
      </w:r>
    </w:p>
    <w:p w14:paraId="27EB0123" w14:textId="77777777" w:rsidR="00A36F92" w:rsidRPr="00CE5DFA" w:rsidRDefault="00A36F92">
      <w:pPr>
        <w:pStyle w:val="Header"/>
        <w:tabs>
          <w:tab w:val="clear" w:pos="4320"/>
          <w:tab w:val="clear" w:pos="8640"/>
        </w:tabs>
        <w:rPr>
          <w:rFonts w:ascii="Calibri" w:hAnsi="Calibri" w:cs="Calibri"/>
        </w:rPr>
      </w:pPr>
      <w:r w:rsidRPr="00CE5DFA">
        <w:rPr>
          <w:rFonts w:ascii="Calibri" w:hAnsi="Calibri" w:cs="Calibri"/>
        </w:rPr>
        <w:tab/>
        <w:t>Miami University</w:t>
      </w:r>
    </w:p>
    <w:p w14:paraId="7D975CC0" w14:textId="77777777" w:rsidR="00A36F92" w:rsidRPr="00CE5DFA" w:rsidRDefault="00A36F92">
      <w:pPr>
        <w:pStyle w:val="Header"/>
        <w:tabs>
          <w:tab w:val="clear" w:pos="4320"/>
          <w:tab w:val="clear" w:pos="8640"/>
        </w:tabs>
        <w:ind w:left="1440"/>
        <w:rPr>
          <w:rFonts w:ascii="Calibri" w:hAnsi="Calibri" w:cs="Calibri"/>
        </w:rPr>
      </w:pPr>
      <w:r w:rsidRPr="00CE5DFA">
        <w:rPr>
          <w:rFonts w:ascii="Calibri" w:hAnsi="Calibri" w:cs="Calibri"/>
        </w:rPr>
        <w:t>2006-</w:t>
      </w:r>
      <w:r w:rsidR="006C3B86" w:rsidRPr="00CE5DFA">
        <w:rPr>
          <w:rFonts w:ascii="Calibri" w:hAnsi="Calibri" w:cs="Calibri"/>
        </w:rPr>
        <w:t>2009</w:t>
      </w:r>
      <w:r w:rsidRPr="00CE5DFA">
        <w:rPr>
          <w:rFonts w:ascii="Calibri" w:hAnsi="Calibri" w:cs="Calibri"/>
        </w:rPr>
        <w:tab/>
        <w:t>Director of Clinical Training</w:t>
      </w:r>
    </w:p>
    <w:p w14:paraId="32CE2511" w14:textId="77777777" w:rsidR="00A36F92" w:rsidRPr="00CE5DFA" w:rsidRDefault="00A36F92">
      <w:pPr>
        <w:pStyle w:val="Header"/>
        <w:tabs>
          <w:tab w:val="clear" w:pos="4320"/>
          <w:tab w:val="clear" w:pos="8640"/>
        </w:tabs>
        <w:ind w:left="1440"/>
        <w:rPr>
          <w:rFonts w:ascii="Calibri" w:hAnsi="Calibri" w:cs="Calibri"/>
        </w:rPr>
      </w:pPr>
      <w:r w:rsidRPr="00CE5DFA">
        <w:rPr>
          <w:rFonts w:ascii="Calibri" w:hAnsi="Calibri" w:cs="Calibri"/>
        </w:rPr>
        <w:t>2006-</w:t>
      </w:r>
      <w:r w:rsidR="006C3B86" w:rsidRPr="00CE5DFA">
        <w:rPr>
          <w:rFonts w:ascii="Calibri" w:hAnsi="Calibri" w:cs="Calibri"/>
        </w:rPr>
        <w:t>2009</w:t>
      </w:r>
      <w:r w:rsidRPr="00CE5DFA">
        <w:rPr>
          <w:rFonts w:ascii="Calibri" w:hAnsi="Calibri" w:cs="Calibri"/>
        </w:rPr>
        <w:tab/>
        <w:t>Member, Psychology Dept. Steering Committee</w:t>
      </w:r>
    </w:p>
    <w:p w14:paraId="2970C5A2" w14:textId="77777777" w:rsidR="00A36F92" w:rsidRPr="00CE5DFA" w:rsidRDefault="00A36F92">
      <w:pPr>
        <w:pStyle w:val="Header"/>
        <w:numPr>
          <w:ilvl w:val="1"/>
          <w:numId w:val="2"/>
        </w:numPr>
        <w:tabs>
          <w:tab w:val="clear" w:pos="4320"/>
          <w:tab w:val="clear" w:pos="8640"/>
        </w:tabs>
        <w:ind w:left="1440" w:firstLine="0"/>
        <w:rPr>
          <w:rFonts w:ascii="Calibri" w:hAnsi="Calibri" w:cs="Calibri"/>
        </w:rPr>
      </w:pPr>
      <w:r w:rsidRPr="00CE5DFA">
        <w:rPr>
          <w:rFonts w:ascii="Calibri" w:hAnsi="Calibri" w:cs="Calibri"/>
        </w:rPr>
        <w:t>Chair, Clinical Search Committee</w:t>
      </w:r>
    </w:p>
    <w:p w14:paraId="665AA420" w14:textId="77777777" w:rsidR="00A36F92" w:rsidRPr="00CE5DFA" w:rsidRDefault="00A36F92">
      <w:pPr>
        <w:keepNext/>
        <w:ind w:left="1440"/>
        <w:rPr>
          <w:rFonts w:ascii="Calibri" w:hAnsi="Calibri" w:cs="Calibri"/>
          <w:szCs w:val="22"/>
        </w:rPr>
      </w:pPr>
      <w:r w:rsidRPr="00CE5DFA">
        <w:rPr>
          <w:rFonts w:ascii="Calibri" w:hAnsi="Calibri" w:cs="Calibri"/>
          <w:szCs w:val="22"/>
        </w:rPr>
        <w:t>2006</w:t>
      </w:r>
      <w:r w:rsidRPr="00CE5DFA">
        <w:rPr>
          <w:rFonts w:ascii="Calibri" w:hAnsi="Calibri" w:cs="Calibri"/>
          <w:szCs w:val="22"/>
        </w:rPr>
        <w:tab/>
      </w:r>
      <w:r w:rsidRPr="00CE5DFA">
        <w:rPr>
          <w:rFonts w:ascii="Calibri" w:hAnsi="Calibri" w:cs="Calibri"/>
          <w:szCs w:val="22"/>
        </w:rPr>
        <w:tab/>
      </w:r>
      <w:r w:rsidR="00F544AD" w:rsidRPr="00CE5DFA">
        <w:rPr>
          <w:rFonts w:ascii="Calibri" w:hAnsi="Calibri" w:cs="Calibri"/>
          <w:szCs w:val="22"/>
        </w:rPr>
        <w:t xml:space="preserve">Member, </w:t>
      </w:r>
      <w:r w:rsidRPr="00CE5DFA">
        <w:rPr>
          <w:rFonts w:ascii="Calibri" w:hAnsi="Calibri" w:cs="Calibri"/>
          <w:szCs w:val="22"/>
        </w:rPr>
        <w:t>Summer Scholar Selection Committee</w:t>
      </w:r>
    </w:p>
    <w:p w14:paraId="3E575C62" w14:textId="77777777" w:rsidR="00A36F92" w:rsidRPr="00CE5DFA" w:rsidRDefault="00A36F92">
      <w:pPr>
        <w:pStyle w:val="Header"/>
        <w:numPr>
          <w:ilvl w:val="1"/>
          <w:numId w:val="3"/>
        </w:numPr>
        <w:tabs>
          <w:tab w:val="clear" w:pos="4320"/>
          <w:tab w:val="clear" w:pos="8640"/>
        </w:tabs>
        <w:ind w:left="1440" w:firstLine="0"/>
        <w:rPr>
          <w:rFonts w:ascii="Calibri" w:hAnsi="Calibri" w:cs="Calibri"/>
        </w:rPr>
      </w:pPr>
      <w:r w:rsidRPr="00CE5DFA">
        <w:rPr>
          <w:rFonts w:ascii="Calibri" w:hAnsi="Calibri" w:cs="Calibri"/>
        </w:rPr>
        <w:t>Member, Chair Search Committee</w:t>
      </w:r>
    </w:p>
    <w:p w14:paraId="387FDFA3" w14:textId="77777777" w:rsidR="00A36F92" w:rsidRPr="00CE5DFA" w:rsidRDefault="00A36F92">
      <w:pPr>
        <w:pStyle w:val="Header"/>
        <w:tabs>
          <w:tab w:val="clear" w:pos="4320"/>
          <w:tab w:val="clear" w:pos="8640"/>
        </w:tabs>
        <w:ind w:left="1440"/>
        <w:rPr>
          <w:rFonts w:ascii="Calibri" w:hAnsi="Calibri" w:cs="Calibri"/>
        </w:rPr>
      </w:pPr>
      <w:r w:rsidRPr="00CE5DFA">
        <w:rPr>
          <w:rFonts w:ascii="Calibri" w:hAnsi="Calibri" w:cs="Calibri"/>
        </w:rPr>
        <w:t>2005-2006</w:t>
      </w:r>
      <w:r w:rsidRPr="00CE5DFA">
        <w:rPr>
          <w:rFonts w:ascii="Calibri" w:hAnsi="Calibri" w:cs="Calibri"/>
        </w:rPr>
        <w:tab/>
        <w:t>Member, Faculty Learning Community for an Inclusive University Climate</w:t>
      </w:r>
    </w:p>
    <w:p w14:paraId="1CB3475C" w14:textId="77777777" w:rsidR="00A36F92" w:rsidRPr="00CE5DFA" w:rsidRDefault="00A36F92">
      <w:pPr>
        <w:pStyle w:val="Header"/>
        <w:numPr>
          <w:ilvl w:val="0"/>
          <w:numId w:val="4"/>
        </w:numPr>
        <w:tabs>
          <w:tab w:val="clear" w:pos="4320"/>
          <w:tab w:val="clear" w:pos="8640"/>
        </w:tabs>
        <w:ind w:left="1440" w:firstLine="0"/>
        <w:rPr>
          <w:rFonts w:ascii="Calibri" w:hAnsi="Calibri" w:cs="Calibri"/>
        </w:rPr>
      </w:pPr>
      <w:r w:rsidRPr="00CE5DFA">
        <w:rPr>
          <w:rFonts w:ascii="Calibri" w:hAnsi="Calibri" w:cs="Calibri"/>
        </w:rPr>
        <w:t>Chair, Visiting Assistant Professor Search Committee</w:t>
      </w:r>
    </w:p>
    <w:p w14:paraId="24C5516A" w14:textId="77777777" w:rsidR="00A36F92" w:rsidRPr="00CE5DFA" w:rsidRDefault="00A36F92">
      <w:pPr>
        <w:pStyle w:val="Header"/>
        <w:tabs>
          <w:tab w:val="clear" w:pos="4320"/>
          <w:tab w:val="clear" w:pos="8640"/>
        </w:tabs>
        <w:ind w:left="1440"/>
        <w:rPr>
          <w:rFonts w:ascii="Calibri" w:hAnsi="Calibri" w:cs="Calibri"/>
        </w:rPr>
      </w:pPr>
      <w:r w:rsidRPr="00CE5DFA">
        <w:rPr>
          <w:rFonts w:ascii="Calibri" w:hAnsi="Calibri" w:cs="Calibri"/>
        </w:rPr>
        <w:t>2005</w:t>
      </w:r>
      <w:r w:rsidRPr="00CE5DFA">
        <w:rPr>
          <w:rFonts w:ascii="Calibri" w:hAnsi="Calibri" w:cs="Calibri"/>
        </w:rPr>
        <w:tab/>
      </w:r>
      <w:r w:rsidRPr="00CE5DFA">
        <w:rPr>
          <w:rFonts w:ascii="Calibri" w:hAnsi="Calibri" w:cs="Calibri"/>
        </w:rPr>
        <w:tab/>
        <w:t xml:space="preserve">Participant, </w:t>
      </w:r>
      <w:r w:rsidRPr="00CE5DFA">
        <w:rPr>
          <w:rFonts w:ascii="Calibri" w:hAnsi="Calibri" w:cs="Calibri"/>
          <w:szCs w:val="22"/>
        </w:rPr>
        <w:t>Tri-State APA Preparing Future Faculty Psychology Symposium</w:t>
      </w:r>
    </w:p>
    <w:p w14:paraId="40D123CD" w14:textId="4501885C" w:rsidR="00A36F92" w:rsidRPr="00CE5DFA" w:rsidRDefault="00A36F92">
      <w:pPr>
        <w:pStyle w:val="Header"/>
        <w:tabs>
          <w:tab w:val="clear" w:pos="4320"/>
          <w:tab w:val="clear" w:pos="8640"/>
        </w:tabs>
        <w:ind w:left="1440"/>
        <w:rPr>
          <w:rFonts w:ascii="Calibri" w:hAnsi="Calibri" w:cs="Calibri"/>
        </w:rPr>
      </w:pPr>
      <w:r w:rsidRPr="00CE5DFA">
        <w:rPr>
          <w:rFonts w:ascii="Calibri" w:hAnsi="Calibri" w:cs="Calibri"/>
        </w:rPr>
        <w:t>2004-</w:t>
      </w:r>
      <w:r w:rsidR="00070D16">
        <w:rPr>
          <w:rFonts w:ascii="Calibri" w:hAnsi="Calibri" w:cs="Calibri"/>
        </w:rPr>
        <w:t>2009</w:t>
      </w:r>
      <w:r w:rsidRPr="00CE5DFA">
        <w:rPr>
          <w:rFonts w:ascii="Calibri" w:hAnsi="Calibri" w:cs="Calibri"/>
        </w:rPr>
        <w:tab/>
        <w:t>Member, Clinical Committee</w:t>
      </w:r>
    </w:p>
    <w:p w14:paraId="32575693" w14:textId="77777777" w:rsidR="00A36F92" w:rsidRPr="00CE5DFA" w:rsidRDefault="00A36F92">
      <w:pPr>
        <w:pStyle w:val="Header"/>
        <w:tabs>
          <w:tab w:val="clear" w:pos="4320"/>
          <w:tab w:val="clear" w:pos="8640"/>
        </w:tabs>
        <w:ind w:left="1440"/>
        <w:rPr>
          <w:rFonts w:ascii="Calibri" w:hAnsi="Calibri" w:cs="Calibri"/>
        </w:rPr>
      </w:pPr>
      <w:r w:rsidRPr="00CE5DFA">
        <w:rPr>
          <w:rFonts w:ascii="Calibri" w:hAnsi="Calibri" w:cs="Calibri"/>
        </w:rPr>
        <w:t>2004</w:t>
      </w:r>
      <w:r w:rsidRPr="00CE5DFA">
        <w:rPr>
          <w:rFonts w:ascii="Calibri" w:hAnsi="Calibri" w:cs="Calibri"/>
        </w:rPr>
        <w:tab/>
      </w:r>
      <w:r w:rsidRPr="00CE5DFA">
        <w:rPr>
          <w:rFonts w:ascii="Calibri" w:hAnsi="Calibri" w:cs="Calibri"/>
        </w:rPr>
        <w:tab/>
        <w:t>Participant, Miami University Preparing Future Faculty Program</w:t>
      </w:r>
    </w:p>
    <w:p w14:paraId="5BA11CD8" w14:textId="77777777" w:rsidR="00A36F92" w:rsidRPr="00CE5DFA" w:rsidRDefault="00A36F92" w:rsidP="00493F37">
      <w:pPr>
        <w:keepNext/>
        <w:autoSpaceDE w:val="0"/>
        <w:autoSpaceDN w:val="0"/>
        <w:adjustRightInd w:val="0"/>
        <w:rPr>
          <w:rFonts w:ascii="Calibri" w:hAnsi="Calibri" w:cs="Calibri"/>
          <w:szCs w:val="22"/>
        </w:rPr>
      </w:pPr>
      <w:r w:rsidRPr="00CE5DFA">
        <w:rPr>
          <w:rFonts w:ascii="Calibri" w:hAnsi="Calibri" w:cs="Calibri"/>
          <w:szCs w:val="22"/>
        </w:rPr>
        <w:tab/>
        <w:t>UNC-Chapel Hill</w:t>
      </w:r>
    </w:p>
    <w:p w14:paraId="4EDC6355" w14:textId="77777777" w:rsidR="00A36F92" w:rsidRPr="00CE5DFA" w:rsidRDefault="00A36F92">
      <w:pPr>
        <w:tabs>
          <w:tab w:val="left" w:pos="720"/>
        </w:tabs>
        <w:ind w:firstLine="360"/>
        <w:jc w:val="both"/>
        <w:rPr>
          <w:rFonts w:ascii="Calibri" w:hAnsi="Calibri" w:cs="Calibri"/>
          <w:szCs w:val="22"/>
        </w:rPr>
      </w:pPr>
      <w:r w:rsidRPr="00CE5DFA">
        <w:rPr>
          <w:rFonts w:ascii="Calibri" w:hAnsi="Calibri" w:cs="Calibri"/>
          <w:szCs w:val="22"/>
        </w:rPr>
        <w:tab/>
      </w:r>
      <w:r w:rsidRPr="00CE5DFA">
        <w:rPr>
          <w:rFonts w:ascii="Calibri" w:hAnsi="Calibri" w:cs="Calibri"/>
          <w:szCs w:val="22"/>
        </w:rPr>
        <w:tab/>
      </w:r>
      <w:r w:rsidR="00575039" w:rsidRPr="00CE5DFA">
        <w:rPr>
          <w:rFonts w:ascii="Calibri" w:hAnsi="Calibri" w:cs="Calibri"/>
          <w:szCs w:val="22"/>
        </w:rPr>
        <w:t>2003-</w:t>
      </w:r>
      <w:r w:rsidRPr="00CE5DFA">
        <w:rPr>
          <w:rFonts w:ascii="Calibri" w:hAnsi="Calibri" w:cs="Calibri"/>
          <w:szCs w:val="22"/>
        </w:rPr>
        <w:t>2004</w:t>
      </w:r>
      <w:r w:rsidRPr="00CE5DFA">
        <w:rPr>
          <w:rFonts w:ascii="Calibri" w:hAnsi="Calibri" w:cs="Calibri"/>
          <w:szCs w:val="22"/>
        </w:rPr>
        <w:tab/>
        <w:t>Member, Clinical Curriculum Review Committee</w:t>
      </w:r>
    </w:p>
    <w:p w14:paraId="77DB9E0D" w14:textId="77777777" w:rsidR="00A36F92" w:rsidRPr="00CE5DFA" w:rsidRDefault="00A36F92">
      <w:pPr>
        <w:tabs>
          <w:tab w:val="left" w:pos="720"/>
        </w:tabs>
        <w:ind w:firstLine="360"/>
        <w:jc w:val="both"/>
        <w:rPr>
          <w:rFonts w:ascii="Calibri" w:hAnsi="Calibri" w:cs="Calibri"/>
          <w:szCs w:val="22"/>
        </w:rPr>
      </w:pPr>
      <w:r w:rsidRPr="00CE5DFA">
        <w:rPr>
          <w:rFonts w:ascii="Calibri" w:hAnsi="Calibri" w:cs="Calibri"/>
          <w:szCs w:val="22"/>
        </w:rPr>
        <w:tab/>
      </w:r>
      <w:r w:rsidRPr="00CE5DFA">
        <w:rPr>
          <w:rFonts w:ascii="Calibri" w:hAnsi="Calibri" w:cs="Calibri"/>
          <w:szCs w:val="22"/>
        </w:rPr>
        <w:tab/>
        <w:t>2002-2004</w:t>
      </w:r>
      <w:r w:rsidRPr="00CE5DFA">
        <w:rPr>
          <w:rFonts w:ascii="Calibri" w:hAnsi="Calibri" w:cs="Calibri"/>
          <w:szCs w:val="22"/>
        </w:rPr>
        <w:tab/>
        <w:t>Chair, John Umstead Hospital Research Committee</w:t>
      </w:r>
    </w:p>
    <w:p w14:paraId="3F4B4153" w14:textId="77777777" w:rsidR="00A36F92" w:rsidRPr="00CE5DFA" w:rsidRDefault="00A36F92">
      <w:pPr>
        <w:tabs>
          <w:tab w:val="left" w:pos="720"/>
        </w:tabs>
        <w:ind w:left="1440" w:hanging="1080"/>
        <w:jc w:val="both"/>
        <w:rPr>
          <w:rFonts w:ascii="Calibri" w:hAnsi="Calibri" w:cs="Calibri"/>
          <w:szCs w:val="22"/>
        </w:rPr>
      </w:pPr>
      <w:r w:rsidRPr="00CE5DFA">
        <w:rPr>
          <w:rFonts w:ascii="Calibri" w:hAnsi="Calibri" w:cs="Calibri"/>
          <w:szCs w:val="22"/>
        </w:rPr>
        <w:tab/>
      </w:r>
      <w:r w:rsidRPr="00CE5DFA">
        <w:rPr>
          <w:rFonts w:ascii="Calibri" w:hAnsi="Calibri" w:cs="Calibri"/>
          <w:szCs w:val="22"/>
        </w:rPr>
        <w:tab/>
        <w:t>200</w:t>
      </w:r>
      <w:r w:rsidR="00B94EE5" w:rsidRPr="00CE5DFA">
        <w:rPr>
          <w:rFonts w:ascii="Calibri" w:hAnsi="Calibri" w:cs="Calibri"/>
          <w:szCs w:val="22"/>
        </w:rPr>
        <w:t>1</w:t>
      </w:r>
      <w:r w:rsidRPr="00CE5DFA">
        <w:rPr>
          <w:rFonts w:ascii="Calibri" w:hAnsi="Calibri" w:cs="Calibri"/>
          <w:szCs w:val="22"/>
        </w:rPr>
        <w:t>-2004</w:t>
      </w:r>
      <w:r w:rsidRPr="00CE5DFA">
        <w:rPr>
          <w:rFonts w:ascii="Calibri" w:hAnsi="Calibri" w:cs="Calibri"/>
          <w:szCs w:val="22"/>
        </w:rPr>
        <w:tab/>
        <w:t>Member, Graduate Student Admissions Committee</w:t>
      </w:r>
    </w:p>
    <w:p w14:paraId="4515D682" w14:textId="77777777" w:rsidR="00B94EE5" w:rsidRPr="00CE5DFA" w:rsidRDefault="00B94EE5">
      <w:pPr>
        <w:tabs>
          <w:tab w:val="left" w:pos="720"/>
        </w:tabs>
        <w:ind w:left="1440" w:hanging="1080"/>
        <w:jc w:val="both"/>
        <w:rPr>
          <w:rFonts w:ascii="Calibri" w:hAnsi="Calibri" w:cs="Calibri"/>
          <w:szCs w:val="22"/>
        </w:rPr>
      </w:pPr>
      <w:r w:rsidRPr="00CE5DFA">
        <w:rPr>
          <w:rFonts w:ascii="Calibri" w:hAnsi="Calibri" w:cs="Calibri"/>
          <w:szCs w:val="22"/>
        </w:rPr>
        <w:tab/>
      </w:r>
      <w:r w:rsidRPr="00CE5DFA">
        <w:rPr>
          <w:rFonts w:ascii="Calibri" w:hAnsi="Calibri" w:cs="Calibri"/>
          <w:szCs w:val="22"/>
        </w:rPr>
        <w:tab/>
        <w:t>2000-2004</w:t>
      </w:r>
      <w:r w:rsidRPr="00CE5DFA">
        <w:rPr>
          <w:rFonts w:ascii="Calibri" w:hAnsi="Calibri" w:cs="Calibri"/>
          <w:szCs w:val="22"/>
        </w:rPr>
        <w:tab/>
        <w:t>Member, Clinical Program Committee</w:t>
      </w:r>
    </w:p>
    <w:p w14:paraId="71D30C65" w14:textId="77777777" w:rsidR="00A36F92" w:rsidRPr="00CE5DFA" w:rsidRDefault="00A36F92" w:rsidP="00A97117">
      <w:pPr>
        <w:keepNext/>
        <w:ind w:firstLine="720"/>
        <w:jc w:val="both"/>
        <w:rPr>
          <w:rFonts w:ascii="Calibri" w:hAnsi="Calibri" w:cs="Calibri"/>
          <w:szCs w:val="22"/>
        </w:rPr>
      </w:pPr>
      <w:r w:rsidRPr="00CE5DFA">
        <w:rPr>
          <w:rFonts w:ascii="Calibri" w:hAnsi="Calibri" w:cs="Calibri"/>
          <w:szCs w:val="22"/>
        </w:rPr>
        <w:t>Simon Fraser University</w:t>
      </w:r>
    </w:p>
    <w:p w14:paraId="488F705C" w14:textId="77777777" w:rsidR="00B94EE5" w:rsidRPr="00CE5DFA" w:rsidRDefault="00B94EE5" w:rsidP="00B94EE5">
      <w:pPr>
        <w:jc w:val="both"/>
        <w:rPr>
          <w:rFonts w:ascii="Calibri" w:hAnsi="Calibri" w:cs="Calibri"/>
          <w:szCs w:val="22"/>
        </w:rPr>
      </w:pPr>
      <w:r w:rsidRPr="00CE5DFA">
        <w:rPr>
          <w:rFonts w:ascii="Calibri" w:hAnsi="Calibri" w:cs="Calibri"/>
          <w:szCs w:val="22"/>
        </w:rPr>
        <w:tab/>
      </w:r>
      <w:r w:rsidRPr="00CE5DFA">
        <w:rPr>
          <w:rFonts w:ascii="Calibri" w:hAnsi="Calibri" w:cs="Calibri"/>
          <w:szCs w:val="22"/>
        </w:rPr>
        <w:tab/>
        <w:t>1995</w:t>
      </w:r>
      <w:r w:rsidRPr="00CE5DFA">
        <w:rPr>
          <w:rFonts w:ascii="Calibri" w:hAnsi="Calibri" w:cs="Calibri"/>
          <w:szCs w:val="22"/>
        </w:rPr>
        <w:tab/>
      </w:r>
      <w:r w:rsidRPr="00CE5DFA">
        <w:rPr>
          <w:rFonts w:ascii="Calibri" w:hAnsi="Calibri" w:cs="Calibri"/>
          <w:szCs w:val="22"/>
        </w:rPr>
        <w:tab/>
        <w:t>Member, Clinical Director Search Committee</w:t>
      </w:r>
    </w:p>
    <w:p w14:paraId="41D64207" w14:textId="77777777" w:rsidR="00B94EE5" w:rsidRPr="00CE5DFA" w:rsidRDefault="00B94EE5" w:rsidP="00B94EE5">
      <w:pPr>
        <w:tabs>
          <w:tab w:val="left" w:pos="720"/>
        </w:tabs>
        <w:jc w:val="both"/>
        <w:rPr>
          <w:rFonts w:ascii="Calibri" w:hAnsi="Calibri" w:cs="Calibri"/>
          <w:szCs w:val="22"/>
        </w:rPr>
      </w:pPr>
      <w:r w:rsidRPr="00CE5DFA">
        <w:rPr>
          <w:rFonts w:ascii="Calibri" w:hAnsi="Calibri" w:cs="Calibri"/>
          <w:szCs w:val="22"/>
        </w:rPr>
        <w:tab/>
      </w:r>
      <w:r w:rsidRPr="00CE5DFA">
        <w:rPr>
          <w:rFonts w:ascii="Calibri" w:hAnsi="Calibri" w:cs="Calibri"/>
          <w:szCs w:val="22"/>
        </w:rPr>
        <w:tab/>
        <w:t>1994-1998</w:t>
      </w:r>
      <w:r w:rsidRPr="00CE5DFA">
        <w:rPr>
          <w:rFonts w:ascii="Calibri" w:hAnsi="Calibri" w:cs="Calibri"/>
          <w:szCs w:val="22"/>
        </w:rPr>
        <w:tab/>
        <w:t>Co-Director, Clinical Child Psychology Program</w:t>
      </w:r>
    </w:p>
    <w:p w14:paraId="53AFE0C1" w14:textId="77777777" w:rsidR="00B94EE5" w:rsidRPr="00CE5DFA" w:rsidRDefault="00B94EE5" w:rsidP="00B94EE5">
      <w:pPr>
        <w:tabs>
          <w:tab w:val="left" w:pos="720"/>
        </w:tabs>
        <w:jc w:val="both"/>
        <w:rPr>
          <w:rFonts w:ascii="Calibri" w:hAnsi="Calibri" w:cs="Calibri"/>
          <w:szCs w:val="22"/>
        </w:rPr>
      </w:pPr>
      <w:r w:rsidRPr="00CE5DFA">
        <w:rPr>
          <w:rFonts w:ascii="Calibri" w:hAnsi="Calibri" w:cs="Calibri"/>
          <w:szCs w:val="22"/>
        </w:rPr>
        <w:tab/>
      </w:r>
      <w:r w:rsidRPr="00CE5DFA">
        <w:rPr>
          <w:rFonts w:ascii="Calibri" w:hAnsi="Calibri" w:cs="Calibri"/>
          <w:szCs w:val="22"/>
        </w:rPr>
        <w:tab/>
        <w:t>1996-1997</w:t>
      </w:r>
      <w:r w:rsidRPr="00CE5DFA">
        <w:rPr>
          <w:rFonts w:ascii="Calibri" w:hAnsi="Calibri" w:cs="Calibri"/>
          <w:szCs w:val="22"/>
        </w:rPr>
        <w:tab/>
        <w:t>Member, Academic Research Committee</w:t>
      </w:r>
    </w:p>
    <w:p w14:paraId="1D4E40A1" w14:textId="77777777" w:rsidR="00A36F92" w:rsidRPr="00CE5DFA" w:rsidRDefault="00A36F92">
      <w:pPr>
        <w:numPr>
          <w:ilvl w:val="1"/>
          <w:numId w:val="5"/>
        </w:numPr>
        <w:jc w:val="both"/>
        <w:rPr>
          <w:rFonts w:ascii="Calibri" w:hAnsi="Calibri" w:cs="Calibri"/>
          <w:szCs w:val="22"/>
        </w:rPr>
      </w:pPr>
      <w:r w:rsidRPr="00CE5DFA">
        <w:rPr>
          <w:rFonts w:ascii="Calibri" w:hAnsi="Calibri" w:cs="Calibri"/>
          <w:szCs w:val="22"/>
        </w:rPr>
        <w:t>Member, Clinical Program Committee</w:t>
      </w:r>
    </w:p>
    <w:p w14:paraId="5E122545" w14:textId="77777777" w:rsidR="00890391" w:rsidRPr="00CE5DFA" w:rsidRDefault="00890391" w:rsidP="00890391">
      <w:pPr>
        <w:pStyle w:val="Heading5"/>
        <w:jc w:val="both"/>
        <w:rPr>
          <w:rFonts w:ascii="Calibri" w:hAnsi="Calibri" w:cs="Calibri"/>
        </w:rPr>
      </w:pPr>
      <w:r w:rsidRPr="00CE5DFA">
        <w:rPr>
          <w:rFonts w:ascii="Calibri" w:hAnsi="Calibri" w:cs="Calibri"/>
        </w:rPr>
        <w:lastRenderedPageBreak/>
        <w:t>Conference Faculty</w:t>
      </w:r>
      <w:r w:rsidR="001762E0">
        <w:rPr>
          <w:rFonts w:ascii="Calibri" w:hAnsi="Calibri" w:cs="Calibri"/>
        </w:rPr>
        <w:t xml:space="preserve"> </w:t>
      </w:r>
    </w:p>
    <w:p w14:paraId="792CBE86" w14:textId="77777777" w:rsidR="00890391" w:rsidRPr="00CE5DFA" w:rsidRDefault="006357BD" w:rsidP="00890391">
      <w:pPr>
        <w:keepNext/>
        <w:tabs>
          <w:tab w:val="left" w:pos="720"/>
          <w:tab w:val="left" w:pos="1440"/>
          <w:tab w:val="left" w:pos="5310"/>
        </w:tabs>
        <w:ind w:left="720" w:hanging="360"/>
        <w:rPr>
          <w:rFonts w:ascii="Calibri" w:hAnsi="Calibri" w:cs="Calibri"/>
          <w:szCs w:val="22"/>
        </w:rPr>
      </w:pPr>
      <w:r w:rsidRPr="00CE5DFA">
        <w:rPr>
          <w:rFonts w:ascii="Calibri" w:hAnsi="Calibri" w:cs="Calibri"/>
          <w:szCs w:val="22"/>
        </w:rPr>
        <w:tab/>
      </w:r>
      <w:r w:rsidR="00890391" w:rsidRPr="00CE5DFA">
        <w:rPr>
          <w:rFonts w:ascii="Calibri" w:hAnsi="Calibri" w:cs="Calibri"/>
          <w:szCs w:val="22"/>
        </w:rPr>
        <w:t>Advances in Theory and Research on Family Development, U.C. Berkeley, October, 2005</w:t>
      </w:r>
    </w:p>
    <w:p w14:paraId="4496218D" w14:textId="77777777" w:rsidR="00890391" w:rsidRPr="00CE5DFA" w:rsidRDefault="00890391" w:rsidP="00890391">
      <w:pPr>
        <w:pStyle w:val="BodyText2"/>
        <w:jc w:val="both"/>
        <w:rPr>
          <w:rFonts w:ascii="Calibri" w:hAnsi="Calibri" w:cs="Calibri"/>
        </w:rPr>
      </w:pPr>
      <w:r w:rsidRPr="00CE5DFA">
        <w:rPr>
          <w:rFonts w:ascii="Calibri" w:hAnsi="Calibri" w:cs="Calibri"/>
        </w:rPr>
        <w:t>Sixth International Conference on Family Violence. San Diego, September 2001.</w:t>
      </w:r>
    </w:p>
    <w:p w14:paraId="4E91F643" w14:textId="77777777" w:rsidR="00890391" w:rsidRPr="00CE5DFA" w:rsidRDefault="00890391" w:rsidP="00890391">
      <w:pPr>
        <w:pStyle w:val="BodyText2"/>
        <w:jc w:val="both"/>
        <w:rPr>
          <w:rFonts w:ascii="Calibri" w:hAnsi="Calibri" w:cs="Calibri"/>
        </w:rPr>
      </w:pPr>
      <w:r w:rsidRPr="00CE5DFA">
        <w:rPr>
          <w:rFonts w:ascii="Calibri" w:hAnsi="Calibri" w:cs="Calibri"/>
        </w:rPr>
        <w:t>Fifth International Conference on Family Violence. San Diego, October 2000.</w:t>
      </w:r>
    </w:p>
    <w:p w14:paraId="50A15296" w14:textId="77777777" w:rsidR="00890391" w:rsidRPr="00CE5DFA" w:rsidRDefault="00890391" w:rsidP="00890391">
      <w:pPr>
        <w:pStyle w:val="BodyText2"/>
        <w:jc w:val="both"/>
        <w:rPr>
          <w:rFonts w:ascii="Calibri" w:hAnsi="Calibri" w:cs="Calibri"/>
        </w:rPr>
      </w:pPr>
      <w:r w:rsidRPr="00CE5DFA">
        <w:rPr>
          <w:rFonts w:ascii="Calibri" w:hAnsi="Calibri" w:cs="Calibri"/>
        </w:rPr>
        <w:t>Third International Conference on Children Exposed to Family Violence. San Diego, October 1998.</w:t>
      </w:r>
    </w:p>
    <w:p w14:paraId="57EA340F" w14:textId="77777777" w:rsidR="00890391" w:rsidRPr="00CE5DFA" w:rsidRDefault="00890391" w:rsidP="00890391">
      <w:pPr>
        <w:ind w:firstLine="720"/>
        <w:jc w:val="both"/>
        <w:rPr>
          <w:rFonts w:ascii="Calibri" w:hAnsi="Calibri" w:cs="Calibri"/>
        </w:rPr>
      </w:pPr>
      <w:r w:rsidRPr="00CE5DFA">
        <w:rPr>
          <w:rFonts w:ascii="Calibri" w:hAnsi="Calibri" w:cs="Calibri"/>
        </w:rPr>
        <w:t>Second International Conference on Children Exposed to Family Violence. London, Ontario, June 1997.</w:t>
      </w:r>
    </w:p>
    <w:p w14:paraId="4EDC0F0C" w14:textId="77777777" w:rsidR="00890391" w:rsidRPr="00CE5DFA" w:rsidRDefault="00890391" w:rsidP="00890391">
      <w:pPr>
        <w:ind w:left="1440" w:hanging="720"/>
        <w:jc w:val="both"/>
        <w:rPr>
          <w:rFonts w:ascii="Calibri" w:hAnsi="Calibri" w:cs="Calibri"/>
        </w:rPr>
      </w:pPr>
      <w:r w:rsidRPr="00CE5DFA">
        <w:rPr>
          <w:rFonts w:ascii="Calibri" w:hAnsi="Calibri" w:cs="Calibri"/>
        </w:rPr>
        <w:t>BC Council for Children with Behavioral Disorders:</w:t>
      </w:r>
      <w:r w:rsidR="001762E0">
        <w:rPr>
          <w:rFonts w:ascii="Calibri" w:hAnsi="Calibri" w:cs="Calibri"/>
        </w:rPr>
        <w:t xml:space="preserve"> </w:t>
      </w:r>
      <w:r w:rsidRPr="00CE5DFA">
        <w:rPr>
          <w:rFonts w:ascii="Calibri" w:hAnsi="Calibri" w:cs="Calibri"/>
        </w:rPr>
        <w:t xml:space="preserve">Understanding, preventing, and managing challenging </w:t>
      </w:r>
      <w:proofErr w:type="spellStart"/>
      <w:r w:rsidRPr="00CE5DFA">
        <w:rPr>
          <w:rFonts w:ascii="Calibri" w:hAnsi="Calibri" w:cs="Calibri"/>
        </w:rPr>
        <w:t>behaviours</w:t>
      </w:r>
      <w:proofErr w:type="spellEnd"/>
      <w:r w:rsidRPr="00CE5DFA">
        <w:rPr>
          <w:rFonts w:ascii="Calibri" w:hAnsi="Calibri" w:cs="Calibri"/>
        </w:rPr>
        <w:t xml:space="preserve"> of females in schools. Burnaby, BC, October 1995</w:t>
      </w:r>
      <w:r w:rsidR="001762E0">
        <w:rPr>
          <w:rFonts w:ascii="Calibri" w:hAnsi="Calibri" w:cs="Calibri"/>
        </w:rPr>
        <w:t xml:space="preserve"> </w:t>
      </w:r>
      <w:r w:rsidRPr="00CE5DFA">
        <w:rPr>
          <w:rFonts w:ascii="Calibri" w:hAnsi="Calibri" w:cs="Calibri"/>
        </w:rPr>
        <w:t>(Conference Chair</w:t>
      </w:r>
      <w:r w:rsidR="004C6110">
        <w:rPr>
          <w:rFonts w:ascii="Calibri" w:hAnsi="Calibri" w:cs="Calibri"/>
        </w:rPr>
        <w:t>.</w:t>
      </w:r>
      <w:r w:rsidRPr="00CE5DFA">
        <w:rPr>
          <w:rFonts w:ascii="Calibri" w:hAnsi="Calibri" w:cs="Calibri"/>
        </w:rPr>
        <w:t>)</w:t>
      </w:r>
    </w:p>
    <w:p w14:paraId="6B3A12E7" w14:textId="77777777" w:rsidR="00446C27" w:rsidRPr="00CE5DFA" w:rsidRDefault="00446C27" w:rsidP="005E2B05">
      <w:pPr>
        <w:keepNext/>
        <w:jc w:val="center"/>
        <w:rPr>
          <w:rFonts w:ascii="Calibri" w:hAnsi="Calibri" w:cs="Calibri"/>
          <w:b/>
        </w:rPr>
      </w:pPr>
    </w:p>
    <w:p w14:paraId="2DF41610" w14:textId="77777777" w:rsidR="00CE4BF9" w:rsidRPr="00CE5DFA" w:rsidRDefault="00CE4BF9" w:rsidP="005E2B05">
      <w:pPr>
        <w:keepNext/>
        <w:jc w:val="center"/>
        <w:rPr>
          <w:rFonts w:ascii="Calibri" w:hAnsi="Calibri" w:cs="Calibri"/>
          <w:b/>
        </w:rPr>
      </w:pPr>
    </w:p>
    <w:p w14:paraId="07FF3E41" w14:textId="77777777" w:rsidR="00A36F92" w:rsidRPr="00DA15B4" w:rsidRDefault="00A36F92" w:rsidP="0006599E">
      <w:pPr>
        <w:keepNext/>
        <w:pBdr>
          <w:bottom w:val="single" w:sz="4" w:space="1" w:color="auto"/>
        </w:pBdr>
        <w:rPr>
          <w:rFonts w:asciiTheme="minorHAnsi" w:hAnsiTheme="minorHAnsi" w:cstheme="minorHAnsi"/>
          <w:b/>
          <w:smallCaps/>
        </w:rPr>
      </w:pPr>
      <w:r w:rsidRPr="00DA15B4">
        <w:rPr>
          <w:rFonts w:asciiTheme="minorHAnsi" w:hAnsiTheme="minorHAnsi" w:cstheme="minorHAnsi"/>
          <w:b/>
          <w:smallCaps/>
        </w:rPr>
        <w:t>References</w:t>
      </w:r>
    </w:p>
    <w:p w14:paraId="6604004E" w14:textId="77777777" w:rsidR="009D1556" w:rsidRPr="00DA15B4" w:rsidRDefault="009D1556" w:rsidP="0006599E">
      <w:pPr>
        <w:pStyle w:val="Header"/>
        <w:keepNext/>
        <w:tabs>
          <w:tab w:val="clear" w:pos="4320"/>
          <w:tab w:val="clear" w:pos="8640"/>
          <w:tab w:val="left" w:pos="720"/>
          <w:tab w:val="left" w:pos="1440"/>
          <w:tab w:val="left" w:pos="2160"/>
          <w:tab w:val="left" w:pos="2790"/>
        </w:tabs>
        <w:rPr>
          <w:rFonts w:asciiTheme="minorHAnsi" w:hAnsiTheme="minorHAnsi" w:cstheme="minorHAnsi"/>
        </w:rPr>
      </w:pPr>
    </w:p>
    <w:p w14:paraId="428C8F1F" w14:textId="58D43F16" w:rsidR="00580B1D" w:rsidRPr="00DA15B4" w:rsidRDefault="00580B1D" w:rsidP="000315AF">
      <w:pPr>
        <w:pStyle w:val="NormalWeb"/>
        <w:tabs>
          <w:tab w:val="left" w:pos="2520"/>
          <w:tab w:val="left" w:pos="5040"/>
          <w:tab w:val="left" w:pos="8712"/>
        </w:tabs>
        <w:spacing w:before="0" w:beforeAutospacing="0" w:after="0" w:afterAutospacing="0"/>
        <w:rPr>
          <w:rFonts w:asciiTheme="minorHAnsi" w:hAnsiTheme="minorHAnsi" w:cstheme="minorHAnsi"/>
          <w:color w:val="auto"/>
          <w:sz w:val="20"/>
          <w:szCs w:val="20"/>
        </w:rPr>
      </w:pPr>
      <w:r w:rsidRPr="00DA15B4">
        <w:rPr>
          <w:rFonts w:asciiTheme="minorHAnsi" w:hAnsiTheme="minorHAnsi" w:cstheme="minorHAnsi"/>
          <w:color w:val="auto"/>
          <w:sz w:val="20"/>
          <w:szCs w:val="20"/>
        </w:rPr>
        <w:t>Julian D. Ford</w:t>
      </w:r>
      <w:r w:rsidR="00EE2299" w:rsidRPr="00DA15B4">
        <w:rPr>
          <w:rFonts w:asciiTheme="minorHAnsi" w:hAnsiTheme="minorHAnsi" w:cstheme="minorHAnsi"/>
          <w:color w:val="auto"/>
          <w:sz w:val="20"/>
          <w:szCs w:val="20"/>
        </w:rPr>
        <w:t>, Ph.D., ABPP</w:t>
      </w:r>
      <w:r w:rsidRPr="00DA15B4">
        <w:rPr>
          <w:rFonts w:asciiTheme="minorHAnsi" w:hAnsiTheme="minorHAnsi" w:cstheme="minorHAnsi"/>
          <w:color w:val="auto"/>
          <w:sz w:val="20"/>
          <w:szCs w:val="20"/>
        </w:rPr>
        <w:tab/>
        <w:t>Pr</w:t>
      </w:r>
      <w:r w:rsidR="00B92DAB" w:rsidRPr="00DA15B4">
        <w:rPr>
          <w:rFonts w:asciiTheme="minorHAnsi" w:hAnsiTheme="minorHAnsi" w:cstheme="minorHAnsi"/>
          <w:color w:val="auto"/>
          <w:sz w:val="20"/>
          <w:szCs w:val="20"/>
        </w:rPr>
        <w:t>ofessor</w:t>
      </w:r>
      <w:r w:rsidR="00B92DAB" w:rsidRPr="00DA15B4">
        <w:rPr>
          <w:rFonts w:asciiTheme="minorHAnsi" w:hAnsiTheme="minorHAnsi" w:cstheme="minorHAnsi"/>
          <w:color w:val="auto"/>
          <w:sz w:val="20"/>
          <w:szCs w:val="20"/>
        </w:rPr>
        <w:tab/>
        <w:t>Department of Psychiatry</w:t>
      </w:r>
    </w:p>
    <w:p w14:paraId="255B697C" w14:textId="77777777" w:rsidR="00580B1D" w:rsidRPr="00DA15B4" w:rsidRDefault="00580B1D" w:rsidP="00B92DAB">
      <w:pPr>
        <w:pStyle w:val="NormalWeb"/>
        <w:tabs>
          <w:tab w:val="left" w:pos="2790"/>
          <w:tab w:val="left" w:pos="5040"/>
        </w:tabs>
        <w:spacing w:before="0" w:beforeAutospacing="0" w:after="0" w:afterAutospacing="0"/>
        <w:rPr>
          <w:rFonts w:asciiTheme="minorHAnsi" w:hAnsiTheme="minorHAnsi" w:cstheme="minorHAnsi"/>
          <w:color w:val="auto"/>
          <w:sz w:val="20"/>
          <w:szCs w:val="20"/>
        </w:rPr>
      </w:pPr>
      <w:r w:rsidRPr="00DA15B4">
        <w:rPr>
          <w:rFonts w:asciiTheme="minorHAnsi" w:hAnsiTheme="minorHAnsi" w:cstheme="minorHAnsi"/>
          <w:color w:val="auto"/>
          <w:sz w:val="20"/>
          <w:szCs w:val="20"/>
        </w:rPr>
        <w:tab/>
      </w:r>
      <w:r w:rsidRPr="00DA15B4">
        <w:rPr>
          <w:rFonts w:asciiTheme="minorHAnsi" w:hAnsiTheme="minorHAnsi" w:cstheme="minorHAnsi"/>
          <w:color w:val="auto"/>
          <w:sz w:val="20"/>
          <w:szCs w:val="20"/>
        </w:rPr>
        <w:tab/>
        <w:t>University of Connecticut Health Center</w:t>
      </w:r>
      <w:r w:rsidR="00B92DAB" w:rsidRPr="00DA15B4">
        <w:rPr>
          <w:rFonts w:asciiTheme="minorHAnsi" w:hAnsiTheme="minorHAnsi" w:cstheme="minorHAnsi"/>
          <w:color w:val="auto"/>
          <w:sz w:val="20"/>
          <w:szCs w:val="20"/>
        </w:rPr>
        <w:t xml:space="preserve"> MC1410</w:t>
      </w:r>
    </w:p>
    <w:p w14:paraId="3EEA8FFD" w14:textId="77777777" w:rsidR="00B92DAB" w:rsidRPr="00DA15B4" w:rsidRDefault="00B92DAB" w:rsidP="00B92DAB">
      <w:pPr>
        <w:pStyle w:val="NormalWeb"/>
        <w:tabs>
          <w:tab w:val="left" w:pos="2790"/>
          <w:tab w:val="left" w:pos="5040"/>
        </w:tabs>
        <w:spacing w:before="0" w:beforeAutospacing="0" w:after="0" w:afterAutospacing="0"/>
        <w:rPr>
          <w:rFonts w:asciiTheme="minorHAnsi" w:hAnsiTheme="minorHAnsi" w:cstheme="minorHAnsi"/>
          <w:color w:val="auto"/>
          <w:sz w:val="20"/>
          <w:szCs w:val="20"/>
        </w:rPr>
      </w:pPr>
      <w:r w:rsidRPr="00DA15B4">
        <w:rPr>
          <w:rFonts w:asciiTheme="minorHAnsi" w:hAnsiTheme="minorHAnsi" w:cstheme="minorHAnsi"/>
          <w:color w:val="auto"/>
          <w:sz w:val="20"/>
          <w:szCs w:val="20"/>
        </w:rPr>
        <w:tab/>
      </w:r>
      <w:r w:rsidRPr="00DA15B4">
        <w:rPr>
          <w:rFonts w:asciiTheme="minorHAnsi" w:hAnsiTheme="minorHAnsi" w:cstheme="minorHAnsi"/>
          <w:color w:val="auto"/>
          <w:sz w:val="20"/>
          <w:szCs w:val="20"/>
        </w:rPr>
        <w:tab/>
        <w:t>263 Farmington Ave.</w:t>
      </w:r>
    </w:p>
    <w:p w14:paraId="47A2C3DD" w14:textId="77777777" w:rsidR="00580B1D" w:rsidRPr="00DA15B4" w:rsidRDefault="00580B1D" w:rsidP="00B92DAB">
      <w:pPr>
        <w:pStyle w:val="NormalWeb"/>
        <w:tabs>
          <w:tab w:val="left" w:pos="2790"/>
          <w:tab w:val="left" w:pos="5040"/>
        </w:tabs>
        <w:spacing w:before="0" w:beforeAutospacing="0" w:after="0" w:afterAutospacing="0"/>
        <w:rPr>
          <w:rFonts w:asciiTheme="minorHAnsi" w:hAnsiTheme="minorHAnsi" w:cstheme="minorHAnsi"/>
          <w:color w:val="auto"/>
          <w:sz w:val="20"/>
          <w:szCs w:val="20"/>
        </w:rPr>
      </w:pPr>
      <w:r w:rsidRPr="00DA15B4">
        <w:rPr>
          <w:rFonts w:asciiTheme="minorHAnsi" w:hAnsiTheme="minorHAnsi" w:cstheme="minorHAnsi"/>
          <w:color w:val="auto"/>
          <w:sz w:val="20"/>
          <w:szCs w:val="20"/>
        </w:rPr>
        <w:tab/>
      </w:r>
      <w:r w:rsidRPr="00DA15B4">
        <w:rPr>
          <w:rFonts w:asciiTheme="minorHAnsi" w:hAnsiTheme="minorHAnsi" w:cstheme="minorHAnsi"/>
          <w:color w:val="auto"/>
          <w:sz w:val="20"/>
          <w:szCs w:val="20"/>
        </w:rPr>
        <w:tab/>
        <w:t>Farmington, CT 06030</w:t>
      </w:r>
    </w:p>
    <w:p w14:paraId="4A40BECA" w14:textId="77777777" w:rsidR="00B92DAB" w:rsidRPr="00DA15B4" w:rsidRDefault="00B92DAB" w:rsidP="00B92DAB">
      <w:pPr>
        <w:pStyle w:val="NormalWeb"/>
        <w:tabs>
          <w:tab w:val="left" w:pos="2790"/>
          <w:tab w:val="left" w:pos="5040"/>
        </w:tabs>
        <w:spacing w:before="0" w:beforeAutospacing="0" w:after="0" w:afterAutospacing="0"/>
        <w:rPr>
          <w:rFonts w:asciiTheme="minorHAnsi" w:hAnsiTheme="minorHAnsi" w:cstheme="minorHAnsi"/>
          <w:color w:val="auto"/>
          <w:sz w:val="20"/>
          <w:szCs w:val="20"/>
        </w:rPr>
      </w:pPr>
      <w:r w:rsidRPr="00DA15B4">
        <w:rPr>
          <w:rFonts w:asciiTheme="minorHAnsi" w:hAnsiTheme="minorHAnsi" w:cstheme="minorHAnsi"/>
          <w:color w:val="auto"/>
          <w:sz w:val="20"/>
          <w:szCs w:val="20"/>
        </w:rPr>
        <w:tab/>
      </w:r>
      <w:r w:rsidRPr="00DA15B4">
        <w:rPr>
          <w:rFonts w:asciiTheme="minorHAnsi" w:hAnsiTheme="minorHAnsi" w:cstheme="minorHAnsi"/>
          <w:color w:val="auto"/>
          <w:sz w:val="20"/>
          <w:szCs w:val="20"/>
        </w:rPr>
        <w:tab/>
        <w:t>860-679-8778</w:t>
      </w:r>
    </w:p>
    <w:p w14:paraId="30E42C7E" w14:textId="77777777" w:rsidR="00580B1D" w:rsidRPr="00DA15B4" w:rsidRDefault="00580B1D" w:rsidP="00B92DAB">
      <w:pPr>
        <w:pStyle w:val="NormalWeb"/>
        <w:tabs>
          <w:tab w:val="left" w:pos="2790"/>
          <w:tab w:val="left" w:pos="5040"/>
        </w:tabs>
        <w:spacing w:before="0" w:beforeAutospacing="0" w:after="0" w:afterAutospacing="0"/>
        <w:rPr>
          <w:rStyle w:val="Hyperlink"/>
          <w:rFonts w:asciiTheme="minorHAnsi" w:hAnsiTheme="minorHAnsi" w:cstheme="minorHAnsi"/>
          <w:sz w:val="20"/>
          <w:szCs w:val="20"/>
        </w:rPr>
      </w:pPr>
      <w:r w:rsidRPr="00DA15B4">
        <w:rPr>
          <w:rFonts w:asciiTheme="minorHAnsi" w:hAnsiTheme="minorHAnsi" w:cstheme="minorHAnsi"/>
          <w:color w:val="auto"/>
          <w:sz w:val="20"/>
          <w:szCs w:val="20"/>
        </w:rPr>
        <w:tab/>
      </w:r>
      <w:r w:rsidRPr="00DA15B4">
        <w:rPr>
          <w:rFonts w:asciiTheme="minorHAnsi" w:hAnsiTheme="minorHAnsi" w:cstheme="minorHAnsi"/>
          <w:color w:val="auto"/>
          <w:sz w:val="20"/>
          <w:szCs w:val="20"/>
        </w:rPr>
        <w:tab/>
        <w:t>Email: Jford@uchc.edu</w:t>
      </w:r>
    </w:p>
    <w:p w14:paraId="3C8BA0D6" w14:textId="77777777" w:rsidR="00B92DAB" w:rsidRPr="00DA15B4" w:rsidRDefault="00B92DAB" w:rsidP="00B92DAB">
      <w:pPr>
        <w:tabs>
          <w:tab w:val="left" w:pos="2790"/>
        </w:tabs>
        <w:rPr>
          <w:rFonts w:asciiTheme="minorHAnsi" w:eastAsia="Calibri" w:hAnsiTheme="minorHAnsi" w:cstheme="minorHAnsi"/>
        </w:rPr>
      </w:pPr>
    </w:p>
    <w:p w14:paraId="53A5FB05" w14:textId="48A31C64" w:rsidR="00B92DAB" w:rsidRPr="00DA15B4" w:rsidRDefault="00B92DAB" w:rsidP="000315AF">
      <w:pPr>
        <w:tabs>
          <w:tab w:val="left" w:pos="2520"/>
        </w:tabs>
        <w:rPr>
          <w:rFonts w:asciiTheme="minorHAnsi" w:eastAsia="Calibri" w:hAnsiTheme="minorHAnsi" w:cstheme="minorHAnsi"/>
        </w:rPr>
      </w:pPr>
      <w:r w:rsidRPr="00DA15B4">
        <w:rPr>
          <w:rFonts w:asciiTheme="minorHAnsi" w:eastAsia="Calibri" w:hAnsiTheme="minorHAnsi" w:cstheme="minorHAnsi"/>
        </w:rPr>
        <w:t>Sheila E. Crowell, Ph.D.</w:t>
      </w:r>
      <w:r w:rsidRPr="00DA15B4">
        <w:rPr>
          <w:rFonts w:asciiTheme="minorHAnsi" w:eastAsia="Calibri" w:hAnsiTheme="minorHAnsi" w:cstheme="minorHAnsi"/>
        </w:rPr>
        <w:tab/>
        <w:t>Assoc</w:t>
      </w:r>
      <w:r w:rsidR="000315AF">
        <w:rPr>
          <w:rFonts w:asciiTheme="minorHAnsi" w:eastAsia="Calibri" w:hAnsiTheme="minorHAnsi" w:cstheme="minorHAnsi"/>
        </w:rPr>
        <w:t>iate</w:t>
      </w:r>
      <w:r w:rsidRPr="00DA15B4">
        <w:rPr>
          <w:rFonts w:asciiTheme="minorHAnsi" w:eastAsia="Calibri" w:hAnsiTheme="minorHAnsi" w:cstheme="minorHAnsi"/>
        </w:rPr>
        <w:t xml:space="preserve"> Professor</w:t>
      </w:r>
      <w:r w:rsidRPr="00DA15B4">
        <w:rPr>
          <w:rFonts w:asciiTheme="minorHAnsi" w:eastAsia="Calibri" w:hAnsiTheme="minorHAnsi" w:cstheme="minorHAnsi"/>
        </w:rPr>
        <w:tab/>
      </w:r>
      <w:r w:rsidR="00F579C5">
        <w:rPr>
          <w:rFonts w:asciiTheme="minorHAnsi" w:eastAsia="Calibri" w:hAnsiTheme="minorHAnsi" w:cstheme="minorHAnsi"/>
        </w:rPr>
        <w:tab/>
      </w:r>
      <w:r w:rsidRPr="00DA15B4">
        <w:rPr>
          <w:rFonts w:asciiTheme="minorHAnsi" w:eastAsia="Calibri" w:hAnsiTheme="minorHAnsi" w:cstheme="minorHAnsi"/>
        </w:rPr>
        <w:t>Department of Psychology</w:t>
      </w:r>
    </w:p>
    <w:p w14:paraId="219BE162"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University of Utah</w:t>
      </w:r>
    </w:p>
    <w:p w14:paraId="74223C06"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380 South 1530 East, Room 502</w:t>
      </w:r>
    </w:p>
    <w:p w14:paraId="6065A0B3"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Salt Lake City, UT 84112</w:t>
      </w:r>
    </w:p>
    <w:p w14:paraId="35D2C9DF"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(801) 581-6204</w:t>
      </w:r>
    </w:p>
    <w:p w14:paraId="7297377E"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Email: sheila.crowell@psych.utah.edu</w:t>
      </w:r>
    </w:p>
    <w:p w14:paraId="2E38C18E" w14:textId="77777777" w:rsidR="00B92DAB" w:rsidRPr="00DA15B4" w:rsidRDefault="00B92DAB" w:rsidP="00B92DAB">
      <w:pPr>
        <w:tabs>
          <w:tab w:val="left" w:pos="2790"/>
        </w:tabs>
        <w:rPr>
          <w:rFonts w:asciiTheme="minorHAnsi" w:eastAsia="Calibri" w:hAnsiTheme="minorHAnsi" w:cstheme="minorHAnsi"/>
        </w:rPr>
      </w:pPr>
    </w:p>
    <w:p w14:paraId="526623E6" w14:textId="77777777" w:rsidR="00B92DAB" w:rsidRPr="00DA15B4" w:rsidRDefault="00B92DAB" w:rsidP="000315AF">
      <w:pPr>
        <w:tabs>
          <w:tab w:val="left" w:pos="2520"/>
        </w:tabs>
        <w:rPr>
          <w:rFonts w:asciiTheme="minorHAnsi" w:eastAsia="Calibri" w:hAnsiTheme="minorHAnsi" w:cstheme="minorHAnsi"/>
        </w:rPr>
      </w:pPr>
      <w:r w:rsidRPr="00DA15B4">
        <w:rPr>
          <w:rFonts w:asciiTheme="minorHAnsi" w:eastAsia="Calibri" w:hAnsiTheme="minorHAnsi" w:cstheme="minorHAnsi"/>
        </w:rPr>
        <w:t>Cecilia Wainryb, Ph.D.</w:t>
      </w:r>
      <w:r w:rsidRPr="00DA15B4">
        <w:rPr>
          <w:rFonts w:asciiTheme="minorHAnsi" w:eastAsia="Calibri" w:hAnsiTheme="minorHAnsi" w:cstheme="minorHAnsi"/>
        </w:rPr>
        <w:tab/>
        <w:t>Professor</w:t>
      </w:r>
      <w:r w:rsidRPr="00DA15B4">
        <w:rPr>
          <w:rFonts w:asciiTheme="minorHAnsi" w:eastAsia="Calibri" w:hAnsiTheme="minorHAnsi" w:cstheme="minorHAnsi"/>
        </w:rPr>
        <w:tab/>
      </w:r>
      <w:r w:rsidRPr="00DA15B4">
        <w:rPr>
          <w:rFonts w:asciiTheme="minorHAnsi" w:eastAsia="Calibri" w:hAnsiTheme="minorHAnsi" w:cstheme="minorHAnsi"/>
        </w:rPr>
        <w:tab/>
      </w:r>
      <w:r w:rsidR="00AD0A81">
        <w:rPr>
          <w:rFonts w:asciiTheme="minorHAnsi" w:eastAsia="Calibri" w:hAnsiTheme="minorHAnsi" w:cstheme="minorHAnsi"/>
        </w:rPr>
        <w:tab/>
      </w:r>
      <w:r w:rsidRPr="00DA15B4">
        <w:rPr>
          <w:rFonts w:asciiTheme="minorHAnsi" w:eastAsia="Calibri" w:hAnsiTheme="minorHAnsi" w:cstheme="minorHAnsi"/>
        </w:rPr>
        <w:t>Department of Psychology</w:t>
      </w:r>
    </w:p>
    <w:p w14:paraId="337C1B0D"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University of Utah</w:t>
      </w:r>
    </w:p>
    <w:p w14:paraId="3B269C29"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380 South 1530 East, Rm. 502</w:t>
      </w:r>
    </w:p>
    <w:p w14:paraId="5341B3F3"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Salt Lake City, UT 84112</w:t>
      </w:r>
    </w:p>
    <w:p w14:paraId="1AA15010" w14:textId="77777777" w:rsidR="00B92DAB" w:rsidRPr="00DA15B4" w:rsidRDefault="00B92DAB" w:rsidP="00B92DAB">
      <w:pPr>
        <w:tabs>
          <w:tab w:val="left" w:pos="2790"/>
        </w:tabs>
        <w:ind w:firstLine="5040"/>
        <w:rPr>
          <w:rFonts w:asciiTheme="minorHAnsi" w:eastAsia="Calibri" w:hAnsiTheme="minorHAnsi" w:cstheme="minorHAnsi"/>
        </w:rPr>
      </w:pPr>
      <w:r w:rsidRPr="00DA15B4">
        <w:rPr>
          <w:rFonts w:asciiTheme="minorHAnsi" w:eastAsia="Calibri" w:hAnsiTheme="minorHAnsi" w:cstheme="minorHAnsi"/>
        </w:rPr>
        <w:t>(801) 581-8929</w:t>
      </w:r>
    </w:p>
    <w:p w14:paraId="39894709" w14:textId="77777777" w:rsidR="00B92DAB" w:rsidRPr="00DA15B4" w:rsidRDefault="00617DBE" w:rsidP="00B92DAB">
      <w:pPr>
        <w:tabs>
          <w:tab w:val="left" w:pos="2790"/>
        </w:tabs>
        <w:ind w:firstLine="5040"/>
        <w:rPr>
          <w:rFonts w:asciiTheme="minorHAnsi" w:eastAsia="Calibri" w:hAnsiTheme="minorHAnsi" w:cstheme="minorHAnsi"/>
        </w:rPr>
      </w:pPr>
      <w:hyperlink r:id="rId20" w:history="1">
        <w:r w:rsidR="00B92DAB" w:rsidRPr="00DA15B4">
          <w:rPr>
            <w:rFonts w:asciiTheme="minorHAnsi" w:eastAsia="Calibri" w:hAnsiTheme="minorHAnsi" w:cstheme="minorHAnsi"/>
          </w:rPr>
          <w:t>cecilia.wainryb@psych.utah.edu</w:t>
        </w:r>
      </w:hyperlink>
    </w:p>
    <w:p w14:paraId="6276FA36" w14:textId="77777777" w:rsidR="00B92DAB" w:rsidRPr="00DA15B4" w:rsidRDefault="00B92DAB" w:rsidP="00B92DAB">
      <w:pPr>
        <w:tabs>
          <w:tab w:val="left" w:pos="2790"/>
        </w:tabs>
        <w:rPr>
          <w:rFonts w:asciiTheme="minorHAnsi" w:eastAsia="Calibri" w:hAnsiTheme="minorHAnsi" w:cstheme="minorHAnsi"/>
        </w:rPr>
      </w:pPr>
    </w:p>
    <w:p w14:paraId="0969D093" w14:textId="1ADF3920" w:rsidR="00B92DAB" w:rsidRPr="00DA15B4" w:rsidRDefault="00B92DAB" w:rsidP="000315AF">
      <w:pPr>
        <w:tabs>
          <w:tab w:val="left" w:pos="2520"/>
        </w:tabs>
        <w:rPr>
          <w:rFonts w:asciiTheme="minorHAnsi" w:eastAsia="Calibri" w:hAnsiTheme="minorHAnsi" w:cstheme="minorHAnsi"/>
        </w:rPr>
      </w:pPr>
      <w:r w:rsidRPr="00DA15B4">
        <w:rPr>
          <w:rFonts w:asciiTheme="minorHAnsi" w:eastAsia="Calibri" w:hAnsiTheme="minorHAnsi" w:cstheme="minorHAnsi"/>
        </w:rPr>
        <w:t xml:space="preserve">Carly B. </w:t>
      </w:r>
      <w:proofErr w:type="spellStart"/>
      <w:r w:rsidRPr="00DA15B4">
        <w:rPr>
          <w:rFonts w:asciiTheme="minorHAnsi" w:eastAsia="Calibri" w:hAnsiTheme="minorHAnsi" w:cstheme="minorHAnsi"/>
        </w:rPr>
        <w:t>Dierkhising</w:t>
      </w:r>
      <w:proofErr w:type="spellEnd"/>
      <w:r w:rsidRPr="00DA15B4">
        <w:rPr>
          <w:rFonts w:asciiTheme="minorHAnsi" w:eastAsia="Calibri" w:hAnsiTheme="minorHAnsi" w:cstheme="minorHAnsi"/>
        </w:rPr>
        <w:t>, Ph.D.</w:t>
      </w:r>
      <w:r w:rsidRPr="00DA15B4">
        <w:rPr>
          <w:rFonts w:asciiTheme="minorHAnsi" w:eastAsia="Calibri" w:hAnsiTheme="minorHAnsi" w:cstheme="minorHAnsi"/>
        </w:rPr>
        <w:tab/>
        <w:t>Ass</w:t>
      </w:r>
      <w:r w:rsidR="00F579C5">
        <w:rPr>
          <w:rFonts w:asciiTheme="minorHAnsi" w:eastAsia="Calibri" w:hAnsiTheme="minorHAnsi" w:cstheme="minorHAnsi"/>
        </w:rPr>
        <w:t>oc</w:t>
      </w:r>
      <w:r w:rsidR="000315AF">
        <w:rPr>
          <w:rFonts w:asciiTheme="minorHAnsi" w:eastAsia="Calibri" w:hAnsiTheme="minorHAnsi" w:cstheme="minorHAnsi"/>
        </w:rPr>
        <w:t>iate</w:t>
      </w:r>
      <w:r w:rsidRPr="00DA15B4">
        <w:rPr>
          <w:rFonts w:asciiTheme="minorHAnsi" w:eastAsia="Calibri" w:hAnsiTheme="minorHAnsi" w:cstheme="minorHAnsi"/>
        </w:rPr>
        <w:t xml:space="preserve"> Professor</w:t>
      </w:r>
      <w:r w:rsidRPr="00DA15B4">
        <w:rPr>
          <w:rFonts w:asciiTheme="minorHAnsi" w:eastAsia="Calibri" w:hAnsiTheme="minorHAnsi" w:cstheme="minorHAnsi"/>
        </w:rPr>
        <w:tab/>
      </w:r>
      <w:r w:rsidRPr="00DA15B4">
        <w:rPr>
          <w:rFonts w:asciiTheme="minorHAnsi" w:eastAsia="Calibri" w:hAnsiTheme="minorHAnsi" w:cstheme="minorHAnsi"/>
        </w:rPr>
        <w:tab/>
        <w:t xml:space="preserve">School of Criminal Justice </w:t>
      </w:r>
    </w:p>
    <w:p w14:paraId="3B733A8B" w14:textId="77777777" w:rsidR="00B92DAB" w:rsidRPr="00DA15B4" w:rsidRDefault="00B92DAB" w:rsidP="00B92DAB">
      <w:pPr>
        <w:ind w:firstLine="5040"/>
        <w:rPr>
          <w:rFonts w:asciiTheme="minorHAnsi" w:eastAsia="Calibri" w:hAnsiTheme="minorHAnsi" w:cstheme="minorHAnsi"/>
        </w:rPr>
      </w:pPr>
      <w:r w:rsidRPr="00DA15B4">
        <w:rPr>
          <w:rFonts w:asciiTheme="minorHAnsi" w:eastAsia="Calibri" w:hAnsiTheme="minorHAnsi" w:cstheme="minorHAnsi"/>
        </w:rPr>
        <w:t xml:space="preserve">California State University, Los Angeles </w:t>
      </w:r>
    </w:p>
    <w:p w14:paraId="4E99C79A" w14:textId="77777777" w:rsidR="00B92DAB" w:rsidRPr="00DA15B4" w:rsidRDefault="00B92DAB" w:rsidP="00B92DAB">
      <w:pPr>
        <w:ind w:firstLine="5040"/>
        <w:rPr>
          <w:rFonts w:asciiTheme="minorHAnsi" w:eastAsia="Calibri" w:hAnsiTheme="minorHAnsi" w:cstheme="minorHAnsi"/>
        </w:rPr>
      </w:pPr>
      <w:r w:rsidRPr="00DA15B4">
        <w:rPr>
          <w:rFonts w:asciiTheme="minorHAnsi" w:eastAsia="Calibri" w:hAnsiTheme="minorHAnsi" w:cstheme="minorHAnsi"/>
        </w:rPr>
        <w:t xml:space="preserve">5151 State University Drive </w:t>
      </w:r>
    </w:p>
    <w:p w14:paraId="7C8B485E" w14:textId="77777777" w:rsidR="00B92DAB" w:rsidRPr="00DA15B4" w:rsidRDefault="00B92DAB" w:rsidP="00B92DAB">
      <w:pPr>
        <w:ind w:firstLine="5040"/>
        <w:rPr>
          <w:rFonts w:asciiTheme="minorHAnsi" w:eastAsia="Calibri" w:hAnsiTheme="minorHAnsi" w:cstheme="minorHAnsi"/>
        </w:rPr>
      </w:pPr>
      <w:r w:rsidRPr="00DA15B4">
        <w:rPr>
          <w:rFonts w:asciiTheme="minorHAnsi" w:eastAsia="Calibri" w:hAnsiTheme="minorHAnsi" w:cstheme="minorHAnsi"/>
        </w:rPr>
        <w:t xml:space="preserve">Los Angeles, CA 90032 </w:t>
      </w:r>
    </w:p>
    <w:p w14:paraId="06642DCC" w14:textId="77777777" w:rsidR="00B92DAB" w:rsidRPr="00DA15B4" w:rsidRDefault="00B92DAB" w:rsidP="00B92DAB">
      <w:pPr>
        <w:ind w:firstLine="5040"/>
        <w:rPr>
          <w:rFonts w:asciiTheme="minorHAnsi" w:eastAsia="Calibri" w:hAnsiTheme="minorHAnsi" w:cstheme="minorHAnsi"/>
        </w:rPr>
      </w:pPr>
      <w:r w:rsidRPr="00DA15B4">
        <w:rPr>
          <w:rFonts w:asciiTheme="minorHAnsi" w:eastAsia="Calibri" w:hAnsiTheme="minorHAnsi" w:cstheme="minorHAnsi"/>
        </w:rPr>
        <w:t>(323) 343</w:t>
      </w:r>
      <w:r w:rsidR="00C52D58">
        <w:rPr>
          <w:rFonts w:asciiTheme="minorHAnsi" w:eastAsia="Calibri" w:hAnsiTheme="minorHAnsi" w:cstheme="minorHAnsi"/>
        </w:rPr>
        <w:t>-</w:t>
      </w:r>
      <w:r w:rsidRPr="00DA15B4">
        <w:rPr>
          <w:rFonts w:asciiTheme="minorHAnsi" w:eastAsia="Calibri" w:hAnsiTheme="minorHAnsi" w:cstheme="minorHAnsi"/>
        </w:rPr>
        <w:t>4879</w:t>
      </w:r>
    </w:p>
    <w:p w14:paraId="4C3D9119" w14:textId="77777777" w:rsidR="007969CE" w:rsidRDefault="00617DBE" w:rsidP="007969CE">
      <w:pPr>
        <w:ind w:firstLine="5040"/>
        <w:rPr>
          <w:rFonts w:asciiTheme="minorHAnsi" w:hAnsiTheme="minorHAnsi" w:cstheme="minorHAnsi"/>
        </w:rPr>
      </w:pPr>
      <w:hyperlink r:id="rId21" w:history="1">
        <w:r w:rsidR="00B92DAB" w:rsidRPr="00DA15B4">
          <w:rPr>
            <w:rFonts w:asciiTheme="minorHAnsi" w:eastAsia="Calibri" w:hAnsiTheme="minorHAnsi" w:cstheme="minorHAnsi"/>
          </w:rPr>
          <w:t>cdierkh@calstatela.edu</w:t>
        </w:r>
      </w:hyperlink>
      <w:r w:rsidR="007969CE" w:rsidRPr="007969CE">
        <w:rPr>
          <w:rFonts w:asciiTheme="minorHAnsi" w:hAnsiTheme="minorHAnsi" w:cstheme="minorHAnsi"/>
        </w:rPr>
        <w:t xml:space="preserve"> </w:t>
      </w:r>
    </w:p>
    <w:p w14:paraId="70F44971" w14:textId="77777777" w:rsidR="00B52E82" w:rsidRDefault="00B52E82" w:rsidP="007969CE">
      <w:pPr>
        <w:rPr>
          <w:rFonts w:asciiTheme="minorHAnsi" w:hAnsiTheme="minorHAnsi" w:cstheme="minorHAnsi"/>
        </w:rPr>
      </w:pPr>
    </w:p>
    <w:p w14:paraId="66B25A53" w14:textId="51020B8A" w:rsidR="00B52E82" w:rsidRPr="00B52E82" w:rsidRDefault="000315AF" w:rsidP="000315AF">
      <w:pPr>
        <w:tabs>
          <w:tab w:val="left" w:pos="2520"/>
        </w:tabs>
        <w:rPr>
          <w:rFonts w:asciiTheme="minorHAnsi" w:hAnsiTheme="minorHAnsi" w:cstheme="minorHAnsi"/>
        </w:rPr>
      </w:pPr>
      <w:r>
        <w:rPr>
          <w:rFonts w:asciiTheme="minorHAnsi" w:hAnsiTheme="minorHAnsi" w:cstheme="minorHAnsi"/>
        </w:rPr>
        <w:t>Keith R. Cruise, Ph.D.</w:t>
      </w:r>
      <w:r>
        <w:rPr>
          <w:rFonts w:asciiTheme="minorHAnsi" w:hAnsiTheme="minorHAnsi" w:cstheme="minorHAnsi"/>
        </w:rPr>
        <w:tab/>
      </w:r>
      <w:r w:rsidR="00B52E82">
        <w:rPr>
          <w:rFonts w:asciiTheme="minorHAnsi" w:hAnsiTheme="minorHAnsi" w:cstheme="minorHAnsi"/>
        </w:rPr>
        <w:t>Professor</w:t>
      </w:r>
      <w:r w:rsidR="00B52E82" w:rsidRPr="00B52E82">
        <w:rPr>
          <w:rFonts w:asciiTheme="minorHAnsi" w:hAnsiTheme="minorHAnsi" w:cstheme="minorHAnsi"/>
        </w:rPr>
        <w:t xml:space="preserve">, Director </w:t>
      </w:r>
      <w:r>
        <w:rPr>
          <w:rFonts w:asciiTheme="minorHAnsi" w:hAnsiTheme="minorHAnsi" w:cstheme="minorHAnsi"/>
        </w:rPr>
        <w:t>of</w:t>
      </w:r>
      <w:r w:rsidR="00B52E82">
        <w:rPr>
          <w:rFonts w:asciiTheme="minorHAnsi" w:hAnsiTheme="minorHAnsi" w:cstheme="minorHAnsi"/>
        </w:rPr>
        <w:tab/>
      </w:r>
      <w:r>
        <w:rPr>
          <w:rFonts w:asciiTheme="minorHAnsi" w:hAnsiTheme="minorHAnsi" w:cstheme="minorHAnsi"/>
        </w:rPr>
        <w:tab/>
      </w:r>
      <w:r w:rsidR="00B52E82" w:rsidRPr="00B52E82">
        <w:rPr>
          <w:rFonts w:asciiTheme="minorHAnsi" w:hAnsiTheme="minorHAnsi" w:cstheme="minorHAnsi"/>
        </w:rPr>
        <w:t>Department of Psychology</w:t>
      </w:r>
    </w:p>
    <w:p w14:paraId="281AE642" w14:textId="7E6B8529" w:rsidR="00AF5263" w:rsidRPr="00B52E82" w:rsidRDefault="00B52E82" w:rsidP="000315AF">
      <w:pPr>
        <w:ind w:left="2700"/>
        <w:rPr>
          <w:rFonts w:asciiTheme="minorHAnsi" w:hAnsiTheme="minorHAnsi" w:cstheme="minorHAnsi"/>
        </w:rPr>
      </w:pPr>
      <w:r w:rsidRPr="00B52E82">
        <w:rPr>
          <w:rFonts w:asciiTheme="minorHAnsi" w:hAnsiTheme="minorHAnsi" w:cstheme="minorHAnsi"/>
        </w:rPr>
        <w:t xml:space="preserve">Clinical Training </w:t>
      </w:r>
      <w:r w:rsidR="00AF5263">
        <w:rPr>
          <w:rFonts w:asciiTheme="minorHAnsi" w:hAnsiTheme="minorHAnsi" w:cstheme="minorHAnsi"/>
        </w:rPr>
        <w:tab/>
      </w:r>
      <w:r w:rsidR="000315AF">
        <w:rPr>
          <w:rFonts w:asciiTheme="minorHAnsi" w:hAnsiTheme="minorHAnsi" w:cstheme="minorHAnsi"/>
        </w:rPr>
        <w:tab/>
      </w:r>
      <w:r w:rsidR="00AF5263" w:rsidRPr="00B52E82">
        <w:rPr>
          <w:rFonts w:asciiTheme="minorHAnsi" w:hAnsiTheme="minorHAnsi" w:cstheme="minorHAnsi"/>
        </w:rPr>
        <w:t>Fordham University</w:t>
      </w:r>
    </w:p>
    <w:p w14:paraId="19314C9B" w14:textId="77777777" w:rsidR="00B52E82" w:rsidRPr="00B52E82" w:rsidRDefault="00B52E82" w:rsidP="00B52E82">
      <w:pPr>
        <w:ind w:left="5040"/>
        <w:rPr>
          <w:rFonts w:asciiTheme="minorHAnsi" w:hAnsiTheme="minorHAnsi" w:cstheme="minorHAnsi"/>
        </w:rPr>
      </w:pPr>
      <w:r w:rsidRPr="00B52E82">
        <w:rPr>
          <w:rFonts w:asciiTheme="minorHAnsi" w:hAnsiTheme="minorHAnsi" w:cstheme="minorHAnsi"/>
        </w:rPr>
        <w:t>441 East Fordham Road</w:t>
      </w:r>
    </w:p>
    <w:p w14:paraId="1354994C" w14:textId="77777777" w:rsidR="00B52E82" w:rsidRPr="00B52E82" w:rsidRDefault="00B52E82" w:rsidP="00B52E82">
      <w:pPr>
        <w:ind w:left="5040"/>
        <w:rPr>
          <w:rFonts w:asciiTheme="minorHAnsi" w:hAnsiTheme="minorHAnsi" w:cstheme="minorHAnsi"/>
        </w:rPr>
      </w:pPr>
      <w:r w:rsidRPr="00B52E82">
        <w:rPr>
          <w:rFonts w:asciiTheme="minorHAnsi" w:hAnsiTheme="minorHAnsi" w:cstheme="minorHAnsi"/>
        </w:rPr>
        <w:t>Bronx, NY 10458</w:t>
      </w:r>
    </w:p>
    <w:p w14:paraId="2F89BAEC" w14:textId="30DD7484" w:rsidR="00B52E82" w:rsidRPr="00B52E82" w:rsidRDefault="00AF5263" w:rsidP="00B52E82">
      <w:pPr>
        <w:ind w:left="5040"/>
        <w:rPr>
          <w:rFonts w:asciiTheme="minorHAnsi" w:hAnsiTheme="minorHAnsi" w:cstheme="minorHAnsi"/>
        </w:rPr>
      </w:pPr>
      <w:r>
        <w:rPr>
          <w:rFonts w:asciiTheme="minorHAnsi" w:hAnsiTheme="minorHAnsi" w:cstheme="minorHAnsi"/>
        </w:rPr>
        <w:t>(</w:t>
      </w:r>
      <w:r w:rsidR="00B52E82" w:rsidRPr="00B52E82">
        <w:rPr>
          <w:rFonts w:asciiTheme="minorHAnsi" w:hAnsiTheme="minorHAnsi" w:cstheme="minorHAnsi"/>
        </w:rPr>
        <w:t>718</w:t>
      </w:r>
      <w:r>
        <w:rPr>
          <w:rFonts w:asciiTheme="minorHAnsi" w:hAnsiTheme="minorHAnsi" w:cstheme="minorHAnsi"/>
        </w:rPr>
        <w:t xml:space="preserve">) </w:t>
      </w:r>
      <w:r w:rsidR="00B52E82" w:rsidRPr="00B52E82">
        <w:rPr>
          <w:rFonts w:asciiTheme="minorHAnsi" w:hAnsiTheme="minorHAnsi" w:cstheme="minorHAnsi"/>
        </w:rPr>
        <w:t>817-3883</w:t>
      </w:r>
    </w:p>
    <w:p w14:paraId="51D4C00F" w14:textId="77777777" w:rsidR="007969CE" w:rsidRPr="00DA15B4" w:rsidRDefault="00B52E82" w:rsidP="00B52E82">
      <w:pPr>
        <w:ind w:left="5040"/>
        <w:rPr>
          <w:rFonts w:asciiTheme="minorHAnsi" w:hAnsiTheme="minorHAnsi" w:cstheme="minorHAnsi"/>
        </w:rPr>
      </w:pPr>
      <w:r w:rsidRPr="00B52E82">
        <w:rPr>
          <w:rFonts w:asciiTheme="minorHAnsi" w:hAnsiTheme="minorHAnsi" w:cstheme="minorHAnsi"/>
        </w:rPr>
        <w:t>Email:  cruise@fordham.edu</w:t>
      </w:r>
    </w:p>
    <w:p w14:paraId="69D8CE7F" w14:textId="77777777" w:rsidR="00B52E82" w:rsidRDefault="00B52E82" w:rsidP="005C5736">
      <w:pPr>
        <w:pStyle w:val="Header"/>
        <w:keepNext/>
        <w:tabs>
          <w:tab w:val="clear" w:pos="4320"/>
          <w:tab w:val="clear" w:pos="8640"/>
          <w:tab w:val="left" w:pos="720"/>
          <w:tab w:val="left" w:pos="1440"/>
          <w:tab w:val="left" w:pos="2160"/>
          <w:tab w:val="left" w:pos="2790"/>
        </w:tabs>
        <w:rPr>
          <w:rFonts w:asciiTheme="minorHAnsi" w:hAnsiTheme="minorHAnsi" w:cstheme="minorHAnsi"/>
        </w:rPr>
      </w:pPr>
    </w:p>
    <w:p w14:paraId="3D76D02E" w14:textId="77777777" w:rsidR="007969CE" w:rsidRPr="00DA15B4" w:rsidRDefault="007969CE" w:rsidP="005C5736">
      <w:pPr>
        <w:pStyle w:val="Header"/>
        <w:keepNext/>
        <w:tabs>
          <w:tab w:val="clear" w:pos="4320"/>
          <w:tab w:val="clear" w:pos="8640"/>
          <w:tab w:val="left" w:pos="720"/>
          <w:tab w:val="left" w:pos="1440"/>
          <w:tab w:val="left" w:pos="2160"/>
          <w:tab w:val="left" w:pos="2790"/>
        </w:tabs>
        <w:rPr>
          <w:rFonts w:asciiTheme="minorHAnsi" w:hAnsiTheme="minorHAnsi" w:cstheme="minorHAnsi"/>
        </w:rPr>
      </w:pPr>
      <w:r w:rsidRPr="00DA15B4">
        <w:rPr>
          <w:rFonts w:asciiTheme="minorHAnsi" w:hAnsiTheme="minorHAnsi" w:cstheme="minorHAnsi"/>
        </w:rPr>
        <w:t>Philip A. Cowan, Ph.D.</w:t>
      </w:r>
      <w:r w:rsidRPr="00DA15B4">
        <w:rPr>
          <w:rFonts w:asciiTheme="minorHAnsi" w:hAnsiTheme="minorHAnsi" w:cstheme="minorHAnsi"/>
        </w:rPr>
        <w:tab/>
      </w:r>
      <w:r w:rsidRPr="00DA15B4">
        <w:rPr>
          <w:rFonts w:asciiTheme="minorHAnsi" w:hAnsiTheme="minorHAnsi" w:cstheme="minorHAnsi"/>
        </w:rPr>
        <w:tab/>
        <w:t>Professor Emeritus</w:t>
      </w:r>
      <w:r w:rsidRPr="00DA15B4">
        <w:rPr>
          <w:rFonts w:asciiTheme="minorHAnsi" w:hAnsiTheme="minorHAnsi" w:cstheme="minorHAnsi"/>
        </w:rPr>
        <w:tab/>
        <w:t>Department of Psychology</w:t>
      </w:r>
    </w:p>
    <w:p w14:paraId="121D39B9" w14:textId="77777777" w:rsidR="007969CE" w:rsidRPr="00DA15B4" w:rsidRDefault="007969CE" w:rsidP="007969CE">
      <w:pPr>
        <w:tabs>
          <w:tab w:val="left" w:pos="720"/>
          <w:tab w:val="left" w:pos="1440"/>
          <w:tab w:val="left" w:pos="2160"/>
          <w:tab w:val="left" w:pos="2790"/>
          <w:tab w:val="left" w:pos="5040"/>
        </w:tabs>
        <w:rPr>
          <w:rFonts w:asciiTheme="minorHAnsi" w:hAnsiTheme="minorHAnsi" w:cstheme="minorHAnsi"/>
        </w:rPr>
      </w:pP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t>University of California at Berkeley</w:t>
      </w:r>
    </w:p>
    <w:p w14:paraId="063C2CDA" w14:textId="77777777" w:rsidR="007969CE" w:rsidRPr="00DA15B4" w:rsidRDefault="007969CE" w:rsidP="007969CE">
      <w:pPr>
        <w:tabs>
          <w:tab w:val="left" w:pos="720"/>
          <w:tab w:val="left" w:pos="1440"/>
          <w:tab w:val="left" w:pos="2160"/>
          <w:tab w:val="left" w:pos="2790"/>
        </w:tabs>
        <w:rPr>
          <w:rFonts w:asciiTheme="minorHAnsi" w:hAnsiTheme="minorHAnsi" w:cstheme="minorHAnsi"/>
        </w:rPr>
      </w:pP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t>Berkeley, CA 94720</w:t>
      </w:r>
    </w:p>
    <w:p w14:paraId="5B75D3FC" w14:textId="380B7CB1" w:rsidR="00B92DAB" w:rsidRPr="00DA15B4" w:rsidRDefault="007969CE" w:rsidP="00470AF1">
      <w:pPr>
        <w:pStyle w:val="Header"/>
        <w:tabs>
          <w:tab w:val="clear" w:pos="4320"/>
          <w:tab w:val="clear" w:pos="8640"/>
          <w:tab w:val="left" w:pos="720"/>
          <w:tab w:val="left" w:pos="1440"/>
          <w:tab w:val="left" w:pos="2160"/>
          <w:tab w:val="left" w:pos="2790"/>
        </w:tabs>
        <w:rPr>
          <w:rFonts w:asciiTheme="minorHAnsi" w:eastAsia="Calibri" w:hAnsiTheme="minorHAnsi" w:cstheme="minorHAnsi"/>
        </w:rPr>
      </w:pP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r>
      <w:r w:rsidRPr="00DA15B4">
        <w:rPr>
          <w:rFonts w:asciiTheme="minorHAnsi" w:hAnsiTheme="minorHAnsi" w:cstheme="minorHAnsi"/>
        </w:rPr>
        <w:tab/>
        <w:t>Email: pcowan@socrates.berkeley.edu</w:t>
      </w:r>
      <w:bookmarkStart w:id="6" w:name="_GoBack"/>
      <w:bookmarkEnd w:id="6"/>
    </w:p>
    <w:sectPr w:rsidR="00B92DAB" w:rsidRPr="00DA15B4" w:rsidSect="00B26057">
      <w:footerReference w:type="default" r:id="rId22"/>
      <w:pgSz w:w="12240" w:h="15840" w:code="1"/>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BB63" w14:textId="77777777" w:rsidR="004F1EE2" w:rsidRDefault="004F1EE2">
      <w:r>
        <w:separator/>
      </w:r>
    </w:p>
  </w:endnote>
  <w:endnote w:type="continuationSeparator" w:id="0">
    <w:p w14:paraId="47A558D6" w14:textId="77777777" w:rsidR="004F1EE2" w:rsidRDefault="004F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Light">
    <w:altName w:val="Garamond"/>
    <w:panose1 w:val="00000000000000000000"/>
    <w:charset w:val="00"/>
    <w:family w:val="roman"/>
    <w:notTrueType/>
    <w:pitch w:val="default"/>
    <w:sig w:usb0="00000003" w:usb1="00000000" w:usb2="00000000" w:usb3="00000000" w:csb0="00000001" w:csb1="00000000"/>
  </w:font>
  <w:font w:name="AdvP6975">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4A23" w14:textId="75DADDD3" w:rsidR="00617DBE" w:rsidRPr="00885328" w:rsidRDefault="00617DBE" w:rsidP="00EB1F92">
    <w:pPr>
      <w:pStyle w:val="Footer"/>
      <w:jc w:val="right"/>
      <w:rPr>
        <w:rFonts w:asciiTheme="minorHAnsi" w:hAnsiTheme="minorHAnsi" w:cstheme="minorHAnsi"/>
        <w:i/>
      </w:rPr>
    </w:pPr>
    <w:r w:rsidRPr="00885328">
      <w:rPr>
        <w:rStyle w:val="PageNumber"/>
        <w:rFonts w:asciiTheme="minorHAnsi" w:hAnsiTheme="minorHAnsi" w:cstheme="minorHAnsi"/>
        <w:i/>
      </w:rPr>
      <w:tab/>
    </w:r>
    <w:r w:rsidRPr="00885328">
      <w:rPr>
        <w:rStyle w:val="PageNumber"/>
        <w:rFonts w:asciiTheme="minorHAnsi" w:hAnsiTheme="minorHAnsi" w:cstheme="minorHAnsi"/>
        <w:i/>
      </w:rPr>
      <w:tab/>
    </w:r>
    <w:r>
      <w:rPr>
        <w:rStyle w:val="PageNumber"/>
        <w:rFonts w:asciiTheme="minorHAnsi" w:hAnsiTheme="minorHAnsi" w:cstheme="minorHAnsi"/>
        <w:i/>
      </w:rPr>
      <w:t>Kerig CV p.</w:t>
    </w:r>
    <w:r w:rsidRPr="00885328">
      <w:rPr>
        <w:rStyle w:val="PageNumber"/>
        <w:rFonts w:asciiTheme="minorHAnsi" w:hAnsiTheme="minorHAnsi" w:cstheme="minorHAnsi"/>
        <w:i/>
      </w:rPr>
      <w:t xml:space="preserve"> </w:t>
    </w:r>
    <w:r w:rsidRPr="00885328">
      <w:rPr>
        <w:rStyle w:val="PageNumber"/>
        <w:rFonts w:asciiTheme="minorHAnsi" w:hAnsiTheme="minorHAnsi" w:cstheme="minorHAnsi"/>
        <w:i/>
      </w:rPr>
      <w:fldChar w:fldCharType="begin"/>
    </w:r>
    <w:r w:rsidRPr="00885328">
      <w:rPr>
        <w:rStyle w:val="PageNumber"/>
        <w:rFonts w:asciiTheme="minorHAnsi" w:hAnsiTheme="minorHAnsi" w:cstheme="minorHAnsi"/>
        <w:i/>
      </w:rPr>
      <w:instrText xml:space="preserve"> PAGE </w:instrText>
    </w:r>
    <w:r w:rsidRPr="00885328">
      <w:rPr>
        <w:rStyle w:val="PageNumber"/>
        <w:rFonts w:asciiTheme="minorHAnsi" w:hAnsiTheme="minorHAnsi" w:cstheme="minorHAnsi"/>
        <w:i/>
      </w:rPr>
      <w:fldChar w:fldCharType="separate"/>
    </w:r>
    <w:r w:rsidR="00672B6D">
      <w:rPr>
        <w:rStyle w:val="PageNumber"/>
        <w:rFonts w:asciiTheme="minorHAnsi" w:hAnsiTheme="minorHAnsi" w:cstheme="minorHAnsi"/>
        <w:i/>
        <w:noProof/>
      </w:rPr>
      <w:t>40</w:t>
    </w:r>
    <w:r w:rsidRPr="00885328">
      <w:rPr>
        <w:rStyle w:val="PageNumber"/>
        <w:rFonts w:asciiTheme="minorHAnsi" w:hAnsiTheme="minorHAnsi" w:cstheme="minorHAns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AF24" w14:textId="77777777" w:rsidR="004F1EE2" w:rsidRDefault="004F1EE2">
      <w:r>
        <w:separator/>
      </w:r>
    </w:p>
  </w:footnote>
  <w:footnote w:type="continuationSeparator" w:id="0">
    <w:p w14:paraId="4886E6BB" w14:textId="77777777" w:rsidR="004F1EE2" w:rsidRDefault="004F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FBC"/>
    <w:multiLevelType w:val="multilevel"/>
    <w:tmpl w:val="F4EED428"/>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30753AF6"/>
    <w:multiLevelType w:val="hybridMultilevel"/>
    <w:tmpl w:val="7E5C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301F5"/>
    <w:multiLevelType w:val="multilevel"/>
    <w:tmpl w:val="A508C2CC"/>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7935E21"/>
    <w:multiLevelType w:val="hybridMultilevel"/>
    <w:tmpl w:val="A028C43C"/>
    <w:lvl w:ilvl="0" w:tplc="96A4A934">
      <w:start w:val="2005"/>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940357E"/>
    <w:multiLevelType w:val="multilevel"/>
    <w:tmpl w:val="CD643204"/>
    <w:lvl w:ilvl="0">
      <w:start w:val="1996"/>
      <w:numFmt w:val="decimal"/>
      <w:lvlText w:val="%1"/>
      <w:lvlJc w:val="left"/>
      <w:pPr>
        <w:tabs>
          <w:tab w:val="num" w:pos="1440"/>
        </w:tabs>
        <w:ind w:left="1440" w:hanging="1440"/>
      </w:pPr>
      <w:rPr>
        <w:rFonts w:hint="default"/>
      </w:rPr>
    </w:lvl>
    <w:lvl w:ilvl="1">
      <w:start w:val="1998"/>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65170127"/>
    <w:multiLevelType w:val="multilevel"/>
    <w:tmpl w:val="CC30D3D4"/>
    <w:lvl w:ilvl="0">
      <w:start w:val="1990"/>
      <w:numFmt w:val="decimal"/>
      <w:lvlText w:val="%1"/>
      <w:lvlJc w:val="left"/>
      <w:pPr>
        <w:tabs>
          <w:tab w:val="num" w:pos="1260"/>
        </w:tabs>
        <w:ind w:left="1260" w:hanging="1260"/>
      </w:pPr>
      <w:rPr>
        <w:rFonts w:hint="default"/>
      </w:rPr>
    </w:lvl>
    <w:lvl w:ilvl="1">
      <w:start w:val="1998"/>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B4348B6"/>
    <w:multiLevelType w:val="multilevel"/>
    <w:tmpl w:val="3E1665C0"/>
    <w:lvl w:ilvl="0">
      <w:start w:val="1990"/>
      <w:numFmt w:val="decimal"/>
      <w:lvlText w:val="%1"/>
      <w:lvlJc w:val="left"/>
      <w:pPr>
        <w:tabs>
          <w:tab w:val="num" w:pos="1440"/>
        </w:tabs>
        <w:ind w:left="1440" w:hanging="1440"/>
      </w:pPr>
      <w:rPr>
        <w:rFonts w:hint="default"/>
      </w:rPr>
    </w:lvl>
    <w:lvl w:ilvl="1">
      <w:start w:val="1998"/>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70972877"/>
    <w:multiLevelType w:val="hybridMultilevel"/>
    <w:tmpl w:val="A5A09362"/>
    <w:lvl w:ilvl="0" w:tplc="6BE48B04">
      <w:start w:val="1995"/>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6D93F2A"/>
    <w:multiLevelType w:val="hybridMultilevel"/>
    <w:tmpl w:val="FFC4ADDC"/>
    <w:lvl w:ilvl="0" w:tplc="6D12A8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18141F"/>
    <w:multiLevelType w:val="hybridMultilevel"/>
    <w:tmpl w:val="49443B42"/>
    <w:lvl w:ilvl="0" w:tplc="F4227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EC293F"/>
    <w:multiLevelType w:val="hybridMultilevel"/>
    <w:tmpl w:val="B8C61F06"/>
    <w:lvl w:ilvl="0" w:tplc="926E0A5E">
      <w:start w:val="1"/>
      <w:numFmt w:val="decimal"/>
      <w:lvlText w:val="%1."/>
      <w:lvlJc w:val="left"/>
      <w:pPr>
        <w:ind w:left="360" w:hanging="360"/>
      </w:pPr>
      <w:rPr>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5"/>
  </w:num>
  <w:num w:numId="2">
    <w:abstractNumId w:val="0"/>
  </w:num>
  <w:num w:numId="3">
    <w:abstractNumId w:val="2"/>
  </w:num>
  <w:num w:numId="4">
    <w:abstractNumId w:val="3"/>
  </w:num>
  <w:num w:numId="5">
    <w:abstractNumId w:val="6"/>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activeWritingStyle w:appName="MSWord" w:lang="en-US" w:vendorID="64" w:dllVersion="6" w:nlCheck="1" w:checkStyle="0"/>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AB"/>
    <w:rsid w:val="00000A31"/>
    <w:rsid w:val="000024D7"/>
    <w:rsid w:val="00005B08"/>
    <w:rsid w:val="00006F8C"/>
    <w:rsid w:val="00007C8A"/>
    <w:rsid w:val="00010664"/>
    <w:rsid w:val="0001181B"/>
    <w:rsid w:val="00011C48"/>
    <w:rsid w:val="00011D72"/>
    <w:rsid w:val="00012656"/>
    <w:rsid w:val="00012B2E"/>
    <w:rsid w:val="00013369"/>
    <w:rsid w:val="000137C0"/>
    <w:rsid w:val="00013AF5"/>
    <w:rsid w:val="000147BC"/>
    <w:rsid w:val="0001610E"/>
    <w:rsid w:val="00017449"/>
    <w:rsid w:val="00017510"/>
    <w:rsid w:val="00020BC6"/>
    <w:rsid w:val="00020C37"/>
    <w:rsid w:val="0002272E"/>
    <w:rsid w:val="000228E9"/>
    <w:rsid w:val="00023A6E"/>
    <w:rsid w:val="0002436C"/>
    <w:rsid w:val="000248D1"/>
    <w:rsid w:val="000262D2"/>
    <w:rsid w:val="000279BB"/>
    <w:rsid w:val="000302E6"/>
    <w:rsid w:val="00030C40"/>
    <w:rsid w:val="00031289"/>
    <w:rsid w:val="000315AF"/>
    <w:rsid w:val="000321A8"/>
    <w:rsid w:val="0003263D"/>
    <w:rsid w:val="00034999"/>
    <w:rsid w:val="000349AA"/>
    <w:rsid w:val="000364FD"/>
    <w:rsid w:val="000404E1"/>
    <w:rsid w:val="000414F2"/>
    <w:rsid w:val="00042DC3"/>
    <w:rsid w:val="000455FA"/>
    <w:rsid w:val="0004687E"/>
    <w:rsid w:val="000471C6"/>
    <w:rsid w:val="00047594"/>
    <w:rsid w:val="000505A7"/>
    <w:rsid w:val="00051EB2"/>
    <w:rsid w:val="00052302"/>
    <w:rsid w:val="0005380B"/>
    <w:rsid w:val="00053D48"/>
    <w:rsid w:val="00054595"/>
    <w:rsid w:val="00056438"/>
    <w:rsid w:val="00061088"/>
    <w:rsid w:val="000610C3"/>
    <w:rsid w:val="000615D0"/>
    <w:rsid w:val="00062F9C"/>
    <w:rsid w:val="000631DD"/>
    <w:rsid w:val="00063BB1"/>
    <w:rsid w:val="0006412F"/>
    <w:rsid w:val="00064F88"/>
    <w:rsid w:val="000657D5"/>
    <w:rsid w:val="0006599E"/>
    <w:rsid w:val="00065F2F"/>
    <w:rsid w:val="0006624E"/>
    <w:rsid w:val="00070206"/>
    <w:rsid w:val="00070389"/>
    <w:rsid w:val="0007080D"/>
    <w:rsid w:val="00070D16"/>
    <w:rsid w:val="00072615"/>
    <w:rsid w:val="00072B3A"/>
    <w:rsid w:val="000740D0"/>
    <w:rsid w:val="00074A20"/>
    <w:rsid w:val="000767E2"/>
    <w:rsid w:val="000769A2"/>
    <w:rsid w:val="00076DF7"/>
    <w:rsid w:val="000801DA"/>
    <w:rsid w:val="00080858"/>
    <w:rsid w:val="000809E7"/>
    <w:rsid w:val="00080FD3"/>
    <w:rsid w:val="00081AEC"/>
    <w:rsid w:val="00081E85"/>
    <w:rsid w:val="000823BB"/>
    <w:rsid w:val="00083655"/>
    <w:rsid w:val="000845B8"/>
    <w:rsid w:val="000856C7"/>
    <w:rsid w:val="000858A4"/>
    <w:rsid w:val="00085922"/>
    <w:rsid w:val="00085F77"/>
    <w:rsid w:val="000870FA"/>
    <w:rsid w:val="0009216D"/>
    <w:rsid w:val="00092741"/>
    <w:rsid w:val="00093F7F"/>
    <w:rsid w:val="00094205"/>
    <w:rsid w:val="00095D80"/>
    <w:rsid w:val="0009740B"/>
    <w:rsid w:val="000978EF"/>
    <w:rsid w:val="0009799E"/>
    <w:rsid w:val="000A1609"/>
    <w:rsid w:val="000A274E"/>
    <w:rsid w:val="000A37E1"/>
    <w:rsid w:val="000A4865"/>
    <w:rsid w:val="000A52DB"/>
    <w:rsid w:val="000A5409"/>
    <w:rsid w:val="000A5B59"/>
    <w:rsid w:val="000A6391"/>
    <w:rsid w:val="000B0EE8"/>
    <w:rsid w:val="000B1C76"/>
    <w:rsid w:val="000B361C"/>
    <w:rsid w:val="000B4F79"/>
    <w:rsid w:val="000C087D"/>
    <w:rsid w:val="000C0CB6"/>
    <w:rsid w:val="000C1579"/>
    <w:rsid w:val="000C27AE"/>
    <w:rsid w:val="000C3042"/>
    <w:rsid w:val="000C3B86"/>
    <w:rsid w:val="000C79D3"/>
    <w:rsid w:val="000D078E"/>
    <w:rsid w:val="000D2843"/>
    <w:rsid w:val="000D29C3"/>
    <w:rsid w:val="000D5677"/>
    <w:rsid w:val="000D6D1B"/>
    <w:rsid w:val="000D6D74"/>
    <w:rsid w:val="000D7276"/>
    <w:rsid w:val="000D7BCE"/>
    <w:rsid w:val="000E0A77"/>
    <w:rsid w:val="000E15AA"/>
    <w:rsid w:val="000E3058"/>
    <w:rsid w:val="000E3BE8"/>
    <w:rsid w:val="000E4BA4"/>
    <w:rsid w:val="000E5464"/>
    <w:rsid w:val="000E65E2"/>
    <w:rsid w:val="000F2D21"/>
    <w:rsid w:val="000F34CF"/>
    <w:rsid w:val="000F4131"/>
    <w:rsid w:val="000F45E9"/>
    <w:rsid w:val="000F5604"/>
    <w:rsid w:val="000F78C2"/>
    <w:rsid w:val="000F78C4"/>
    <w:rsid w:val="000F7A39"/>
    <w:rsid w:val="0010090C"/>
    <w:rsid w:val="00100C38"/>
    <w:rsid w:val="00101303"/>
    <w:rsid w:val="001014B1"/>
    <w:rsid w:val="00101A74"/>
    <w:rsid w:val="00102386"/>
    <w:rsid w:val="00102678"/>
    <w:rsid w:val="00102842"/>
    <w:rsid w:val="00102AE8"/>
    <w:rsid w:val="00103C28"/>
    <w:rsid w:val="00104D14"/>
    <w:rsid w:val="00107681"/>
    <w:rsid w:val="00110D05"/>
    <w:rsid w:val="00111C4D"/>
    <w:rsid w:val="00111D00"/>
    <w:rsid w:val="00112B9B"/>
    <w:rsid w:val="001137C1"/>
    <w:rsid w:val="001141B8"/>
    <w:rsid w:val="001166D6"/>
    <w:rsid w:val="00116701"/>
    <w:rsid w:val="00116AF1"/>
    <w:rsid w:val="001202B5"/>
    <w:rsid w:val="00121629"/>
    <w:rsid w:val="00121E79"/>
    <w:rsid w:val="00121EA5"/>
    <w:rsid w:val="001223B3"/>
    <w:rsid w:val="001237D3"/>
    <w:rsid w:val="00124CF8"/>
    <w:rsid w:val="00124E9E"/>
    <w:rsid w:val="00125A20"/>
    <w:rsid w:val="00126659"/>
    <w:rsid w:val="00130F4A"/>
    <w:rsid w:val="001314C9"/>
    <w:rsid w:val="001318D2"/>
    <w:rsid w:val="00131986"/>
    <w:rsid w:val="00132016"/>
    <w:rsid w:val="00132DED"/>
    <w:rsid w:val="001349F2"/>
    <w:rsid w:val="00134B86"/>
    <w:rsid w:val="001363BB"/>
    <w:rsid w:val="00136AC6"/>
    <w:rsid w:val="00136ADC"/>
    <w:rsid w:val="0013705E"/>
    <w:rsid w:val="001376FA"/>
    <w:rsid w:val="00140996"/>
    <w:rsid w:val="00140C42"/>
    <w:rsid w:val="0014203B"/>
    <w:rsid w:val="001424FA"/>
    <w:rsid w:val="00142680"/>
    <w:rsid w:val="00143E29"/>
    <w:rsid w:val="00145F89"/>
    <w:rsid w:val="001468DA"/>
    <w:rsid w:val="00146923"/>
    <w:rsid w:val="0014785B"/>
    <w:rsid w:val="00150BC6"/>
    <w:rsid w:val="00152BE8"/>
    <w:rsid w:val="00153278"/>
    <w:rsid w:val="00153301"/>
    <w:rsid w:val="00154F41"/>
    <w:rsid w:val="001555D2"/>
    <w:rsid w:val="00155E21"/>
    <w:rsid w:val="00156815"/>
    <w:rsid w:val="00161597"/>
    <w:rsid w:val="00161F9C"/>
    <w:rsid w:val="0016288D"/>
    <w:rsid w:val="00162E6B"/>
    <w:rsid w:val="00162FF3"/>
    <w:rsid w:val="00165CE0"/>
    <w:rsid w:val="00166FF1"/>
    <w:rsid w:val="00167C6D"/>
    <w:rsid w:val="0017103F"/>
    <w:rsid w:val="00172128"/>
    <w:rsid w:val="00173B91"/>
    <w:rsid w:val="0017434C"/>
    <w:rsid w:val="001762E0"/>
    <w:rsid w:val="00181014"/>
    <w:rsid w:val="0018276C"/>
    <w:rsid w:val="00182BE3"/>
    <w:rsid w:val="00182C4A"/>
    <w:rsid w:val="00182C70"/>
    <w:rsid w:val="00184A83"/>
    <w:rsid w:val="00184F5E"/>
    <w:rsid w:val="001855FB"/>
    <w:rsid w:val="0018621C"/>
    <w:rsid w:val="00190429"/>
    <w:rsid w:val="0019100F"/>
    <w:rsid w:val="001912C4"/>
    <w:rsid w:val="0019131F"/>
    <w:rsid w:val="00191D87"/>
    <w:rsid w:val="00192BDA"/>
    <w:rsid w:val="00194789"/>
    <w:rsid w:val="001966DD"/>
    <w:rsid w:val="00197FF4"/>
    <w:rsid w:val="001A0D37"/>
    <w:rsid w:val="001A10C5"/>
    <w:rsid w:val="001A4AA3"/>
    <w:rsid w:val="001A5EC0"/>
    <w:rsid w:val="001A64A8"/>
    <w:rsid w:val="001A77CD"/>
    <w:rsid w:val="001B0392"/>
    <w:rsid w:val="001B05CF"/>
    <w:rsid w:val="001B1097"/>
    <w:rsid w:val="001B1217"/>
    <w:rsid w:val="001B1B42"/>
    <w:rsid w:val="001B4DFF"/>
    <w:rsid w:val="001B51C3"/>
    <w:rsid w:val="001B5D3F"/>
    <w:rsid w:val="001B6252"/>
    <w:rsid w:val="001B6C58"/>
    <w:rsid w:val="001C0F69"/>
    <w:rsid w:val="001C1ED2"/>
    <w:rsid w:val="001C2287"/>
    <w:rsid w:val="001C292E"/>
    <w:rsid w:val="001C35EB"/>
    <w:rsid w:val="001C6B10"/>
    <w:rsid w:val="001C718D"/>
    <w:rsid w:val="001D00EF"/>
    <w:rsid w:val="001D0375"/>
    <w:rsid w:val="001D1148"/>
    <w:rsid w:val="001D14FE"/>
    <w:rsid w:val="001D263A"/>
    <w:rsid w:val="001D340C"/>
    <w:rsid w:val="001D38F9"/>
    <w:rsid w:val="001D42E6"/>
    <w:rsid w:val="001D49A4"/>
    <w:rsid w:val="001D4B24"/>
    <w:rsid w:val="001D641D"/>
    <w:rsid w:val="001E22BE"/>
    <w:rsid w:val="001E3242"/>
    <w:rsid w:val="001E3254"/>
    <w:rsid w:val="001E3984"/>
    <w:rsid w:val="001E3C9C"/>
    <w:rsid w:val="001E41A4"/>
    <w:rsid w:val="001E7677"/>
    <w:rsid w:val="001E7678"/>
    <w:rsid w:val="001E7F8A"/>
    <w:rsid w:val="001F0AD9"/>
    <w:rsid w:val="001F13FC"/>
    <w:rsid w:val="001F1EE2"/>
    <w:rsid w:val="001F2882"/>
    <w:rsid w:val="001F47E8"/>
    <w:rsid w:val="001F5568"/>
    <w:rsid w:val="002003C4"/>
    <w:rsid w:val="00200BED"/>
    <w:rsid w:val="0020296C"/>
    <w:rsid w:val="002031B8"/>
    <w:rsid w:val="0020386E"/>
    <w:rsid w:val="002049F1"/>
    <w:rsid w:val="00204BD1"/>
    <w:rsid w:val="00206A0C"/>
    <w:rsid w:val="00207986"/>
    <w:rsid w:val="00210B63"/>
    <w:rsid w:val="00210C52"/>
    <w:rsid w:val="00210CD6"/>
    <w:rsid w:val="002117FD"/>
    <w:rsid w:val="00212078"/>
    <w:rsid w:val="002126D3"/>
    <w:rsid w:val="00213E7F"/>
    <w:rsid w:val="00214518"/>
    <w:rsid w:val="0021549D"/>
    <w:rsid w:val="00215E73"/>
    <w:rsid w:val="00217725"/>
    <w:rsid w:val="00222333"/>
    <w:rsid w:val="00222E5F"/>
    <w:rsid w:val="002233BC"/>
    <w:rsid w:val="002274E6"/>
    <w:rsid w:val="00230476"/>
    <w:rsid w:val="002349A3"/>
    <w:rsid w:val="00235218"/>
    <w:rsid w:val="00235833"/>
    <w:rsid w:val="00235987"/>
    <w:rsid w:val="00235A9E"/>
    <w:rsid w:val="00235AE1"/>
    <w:rsid w:val="002415B8"/>
    <w:rsid w:val="0024514A"/>
    <w:rsid w:val="00245C79"/>
    <w:rsid w:val="002477E7"/>
    <w:rsid w:val="00247AEC"/>
    <w:rsid w:val="0025005E"/>
    <w:rsid w:val="00250068"/>
    <w:rsid w:val="00250C31"/>
    <w:rsid w:val="002510BC"/>
    <w:rsid w:val="00251700"/>
    <w:rsid w:val="00253157"/>
    <w:rsid w:val="00253230"/>
    <w:rsid w:val="002548A9"/>
    <w:rsid w:val="0025499C"/>
    <w:rsid w:val="00255140"/>
    <w:rsid w:val="00255542"/>
    <w:rsid w:val="00255A36"/>
    <w:rsid w:val="00256BC4"/>
    <w:rsid w:val="00260202"/>
    <w:rsid w:val="00260F5C"/>
    <w:rsid w:val="00262655"/>
    <w:rsid w:val="002638E3"/>
    <w:rsid w:val="00265679"/>
    <w:rsid w:val="002657D8"/>
    <w:rsid w:val="00265888"/>
    <w:rsid w:val="00266CA9"/>
    <w:rsid w:val="00272810"/>
    <w:rsid w:val="00276D63"/>
    <w:rsid w:val="0027704D"/>
    <w:rsid w:val="00280705"/>
    <w:rsid w:val="002812F6"/>
    <w:rsid w:val="00281578"/>
    <w:rsid w:val="002823E4"/>
    <w:rsid w:val="00282B2B"/>
    <w:rsid w:val="002849E1"/>
    <w:rsid w:val="002861DA"/>
    <w:rsid w:val="00286C29"/>
    <w:rsid w:val="00287CA1"/>
    <w:rsid w:val="00287E9A"/>
    <w:rsid w:val="0029039F"/>
    <w:rsid w:val="002928DB"/>
    <w:rsid w:val="00294884"/>
    <w:rsid w:val="00295C3E"/>
    <w:rsid w:val="00296679"/>
    <w:rsid w:val="00296723"/>
    <w:rsid w:val="0029723B"/>
    <w:rsid w:val="002972A5"/>
    <w:rsid w:val="002974B3"/>
    <w:rsid w:val="002A1856"/>
    <w:rsid w:val="002A2CF3"/>
    <w:rsid w:val="002A377A"/>
    <w:rsid w:val="002A37C5"/>
    <w:rsid w:val="002A50D1"/>
    <w:rsid w:val="002A69A9"/>
    <w:rsid w:val="002A6C1C"/>
    <w:rsid w:val="002A76E1"/>
    <w:rsid w:val="002A7856"/>
    <w:rsid w:val="002A7A0D"/>
    <w:rsid w:val="002A7C95"/>
    <w:rsid w:val="002B0D4B"/>
    <w:rsid w:val="002B231A"/>
    <w:rsid w:val="002B2CC3"/>
    <w:rsid w:val="002B4060"/>
    <w:rsid w:val="002B417A"/>
    <w:rsid w:val="002B4C71"/>
    <w:rsid w:val="002C0FFB"/>
    <w:rsid w:val="002C1939"/>
    <w:rsid w:val="002C47AB"/>
    <w:rsid w:val="002C4BF2"/>
    <w:rsid w:val="002C68FB"/>
    <w:rsid w:val="002C73EA"/>
    <w:rsid w:val="002D02B7"/>
    <w:rsid w:val="002D0B7C"/>
    <w:rsid w:val="002D0C5C"/>
    <w:rsid w:val="002D0F94"/>
    <w:rsid w:val="002D125E"/>
    <w:rsid w:val="002D1596"/>
    <w:rsid w:val="002D16DF"/>
    <w:rsid w:val="002D2A8B"/>
    <w:rsid w:val="002D2EBE"/>
    <w:rsid w:val="002D360C"/>
    <w:rsid w:val="002D509D"/>
    <w:rsid w:val="002D6817"/>
    <w:rsid w:val="002D70EA"/>
    <w:rsid w:val="002D7347"/>
    <w:rsid w:val="002E0084"/>
    <w:rsid w:val="002E12E8"/>
    <w:rsid w:val="002E18E1"/>
    <w:rsid w:val="002E1CA2"/>
    <w:rsid w:val="002E2344"/>
    <w:rsid w:val="002E3237"/>
    <w:rsid w:val="002E32E1"/>
    <w:rsid w:val="002E3359"/>
    <w:rsid w:val="002E3A9B"/>
    <w:rsid w:val="002E4F47"/>
    <w:rsid w:val="002E5B6D"/>
    <w:rsid w:val="002E5C77"/>
    <w:rsid w:val="002E66FF"/>
    <w:rsid w:val="002F06A5"/>
    <w:rsid w:val="002F19A7"/>
    <w:rsid w:val="002F3223"/>
    <w:rsid w:val="002F3316"/>
    <w:rsid w:val="002F3718"/>
    <w:rsid w:val="002F39F7"/>
    <w:rsid w:val="002F4E79"/>
    <w:rsid w:val="002F773D"/>
    <w:rsid w:val="002F7D8F"/>
    <w:rsid w:val="00301C6D"/>
    <w:rsid w:val="00302220"/>
    <w:rsid w:val="00302C33"/>
    <w:rsid w:val="0030346E"/>
    <w:rsid w:val="00303A16"/>
    <w:rsid w:val="00305199"/>
    <w:rsid w:val="0030542E"/>
    <w:rsid w:val="00305787"/>
    <w:rsid w:val="00305F6F"/>
    <w:rsid w:val="00307CF5"/>
    <w:rsid w:val="00310B3B"/>
    <w:rsid w:val="003114EB"/>
    <w:rsid w:val="00311946"/>
    <w:rsid w:val="003138B3"/>
    <w:rsid w:val="003138C6"/>
    <w:rsid w:val="00313EF8"/>
    <w:rsid w:val="00314A83"/>
    <w:rsid w:val="00315FBC"/>
    <w:rsid w:val="0031755C"/>
    <w:rsid w:val="0032087B"/>
    <w:rsid w:val="00321A47"/>
    <w:rsid w:val="00321B94"/>
    <w:rsid w:val="00323098"/>
    <w:rsid w:val="00324811"/>
    <w:rsid w:val="00325B01"/>
    <w:rsid w:val="00326708"/>
    <w:rsid w:val="00327AF6"/>
    <w:rsid w:val="00333017"/>
    <w:rsid w:val="00334C9B"/>
    <w:rsid w:val="00335620"/>
    <w:rsid w:val="00335DAE"/>
    <w:rsid w:val="00337A5A"/>
    <w:rsid w:val="00337ECA"/>
    <w:rsid w:val="0034024A"/>
    <w:rsid w:val="0034047B"/>
    <w:rsid w:val="0034212F"/>
    <w:rsid w:val="00342184"/>
    <w:rsid w:val="00342D65"/>
    <w:rsid w:val="00342E74"/>
    <w:rsid w:val="003444DC"/>
    <w:rsid w:val="003449BC"/>
    <w:rsid w:val="00345221"/>
    <w:rsid w:val="00346DF1"/>
    <w:rsid w:val="0034717E"/>
    <w:rsid w:val="00347DD4"/>
    <w:rsid w:val="0035058C"/>
    <w:rsid w:val="003506EB"/>
    <w:rsid w:val="00350F69"/>
    <w:rsid w:val="00352A85"/>
    <w:rsid w:val="00352E2C"/>
    <w:rsid w:val="00352FFA"/>
    <w:rsid w:val="00354ACB"/>
    <w:rsid w:val="00357AA4"/>
    <w:rsid w:val="003603B7"/>
    <w:rsid w:val="0036078C"/>
    <w:rsid w:val="00360850"/>
    <w:rsid w:val="003612F2"/>
    <w:rsid w:val="00361A97"/>
    <w:rsid w:val="003626D6"/>
    <w:rsid w:val="00362E8F"/>
    <w:rsid w:val="003630C7"/>
    <w:rsid w:val="00364FB0"/>
    <w:rsid w:val="00365469"/>
    <w:rsid w:val="0036582C"/>
    <w:rsid w:val="00365D80"/>
    <w:rsid w:val="0037035F"/>
    <w:rsid w:val="00371C6C"/>
    <w:rsid w:val="00371FF4"/>
    <w:rsid w:val="00372228"/>
    <w:rsid w:val="00372B64"/>
    <w:rsid w:val="003750B0"/>
    <w:rsid w:val="00377293"/>
    <w:rsid w:val="003804D1"/>
    <w:rsid w:val="0038227B"/>
    <w:rsid w:val="00382370"/>
    <w:rsid w:val="003832FB"/>
    <w:rsid w:val="00383E3B"/>
    <w:rsid w:val="003843E3"/>
    <w:rsid w:val="00384AE3"/>
    <w:rsid w:val="00385140"/>
    <w:rsid w:val="00386771"/>
    <w:rsid w:val="00386CE0"/>
    <w:rsid w:val="00387472"/>
    <w:rsid w:val="00387F02"/>
    <w:rsid w:val="00390187"/>
    <w:rsid w:val="00390485"/>
    <w:rsid w:val="00391430"/>
    <w:rsid w:val="0039254E"/>
    <w:rsid w:val="00393173"/>
    <w:rsid w:val="003931AB"/>
    <w:rsid w:val="00393F91"/>
    <w:rsid w:val="0039572E"/>
    <w:rsid w:val="00395E59"/>
    <w:rsid w:val="00396BE3"/>
    <w:rsid w:val="00397229"/>
    <w:rsid w:val="003A05B0"/>
    <w:rsid w:val="003A0A6B"/>
    <w:rsid w:val="003A2C5B"/>
    <w:rsid w:val="003A2E9D"/>
    <w:rsid w:val="003A327A"/>
    <w:rsid w:val="003A5A41"/>
    <w:rsid w:val="003A5A56"/>
    <w:rsid w:val="003A5EEF"/>
    <w:rsid w:val="003A6560"/>
    <w:rsid w:val="003A6798"/>
    <w:rsid w:val="003B0368"/>
    <w:rsid w:val="003B24A7"/>
    <w:rsid w:val="003B2969"/>
    <w:rsid w:val="003B2C7A"/>
    <w:rsid w:val="003B314A"/>
    <w:rsid w:val="003B31B3"/>
    <w:rsid w:val="003B3AFE"/>
    <w:rsid w:val="003B3F95"/>
    <w:rsid w:val="003C1ECB"/>
    <w:rsid w:val="003C2359"/>
    <w:rsid w:val="003C35B7"/>
    <w:rsid w:val="003C4692"/>
    <w:rsid w:val="003C50A1"/>
    <w:rsid w:val="003C5543"/>
    <w:rsid w:val="003C5980"/>
    <w:rsid w:val="003C6C49"/>
    <w:rsid w:val="003C7CBA"/>
    <w:rsid w:val="003C7EAD"/>
    <w:rsid w:val="003D01AE"/>
    <w:rsid w:val="003D0504"/>
    <w:rsid w:val="003D4369"/>
    <w:rsid w:val="003D513D"/>
    <w:rsid w:val="003D5A96"/>
    <w:rsid w:val="003D5D40"/>
    <w:rsid w:val="003D68BA"/>
    <w:rsid w:val="003E0304"/>
    <w:rsid w:val="003E275D"/>
    <w:rsid w:val="003E4A95"/>
    <w:rsid w:val="003E550E"/>
    <w:rsid w:val="003F40C7"/>
    <w:rsid w:val="003F40E3"/>
    <w:rsid w:val="003F4216"/>
    <w:rsid w:val="003F4477"/>
    <w:rsid w:val="003F49DB"/>
    <w:rsid w:val="003F4C5A"/>
    <w:rsid w:val="003F5FDB"/>
    <w:rsid w:val="003F668B"/>
    <w:rsid w:val="003F7BEE"/>
    <w:rsid w:val="00400D92"/>
    <w:rsid w:val="00402166"/>
    <w:rsid w:val="00402212"/>
    <w:rsid w:val="0040298C"/>
    <w:rsid w:val="00402A8B"/>
    <w:rsid w:val="004030D1"/>
    <w:rsid w:val="00403B56"/>
    <w:rsid w:val="004048DA"/>
    <w:rsid w:val="00405898"/>
    <w:rsid w:val="00406F15"/>
    <w:rsid w:val="00407A6A"/>
    <w:rsid w:val="00407EBA"/>
    <w:rsid w:val="00410B8B"/>
    <w:rsid w:val="00412F8F"/>
    <w:rsid w:val="00415397"/>
    <w:rsid w:val="004156FD"/>
    <w:rsid w:val="00415EFA"/>
    <w:rsid w:val="00417593"/>
    <w:rsid w:val="00417CCD"/>
    <w:rsid w:val="0042066E"/>
    <w:rsid w:val="00423402"/>
    <w:rsid w:val="004261B9"/>
    <w:rsid w:val="0042701C"/>
    <w:rsid w:val="00427AAB"/>
    <w:rsid w:val="00427B25"/>
    <w:rsid w:val="00427C3B"/>
    <w:rsid w:val="0043171A"/>
    <w:rsid w:val="00431BB9"/>
    <w:rsid w:val="00432940"/>
    <w:rsid w:val="00433857"/>
    <w:rsid w:val="00433D9A"/>
    <w:rsid w:val="00434A49"/>
    <w:rsid w:val="004360F1"/>
    <w:rsid w:val="0043626B"/>
    <w:rsid w:val="00436D8D"/>
    <w:rsid w:val="00437DD9"/>
    <w:rsid w:val="00437FFD"/>
    <w:rsid w:val="004410F1"/>
    <w:rsid w:val="00441810"/>
    <w:rsid w:val="004428D6"/>
    <w:rsid w:val="00443C3D"/>
    <w:rsid w:val="00444BC7"/>
    <w:rsid w:val="00445157"/>
    <w:rsid w:val="004452FE"/>
    <w:rsid w:val="00446082"/>
    <w:rsid w:val="00446C27"/>
    <w:rsid w:val="00446D0E"/>
    <w:rsid w:val="004471A6"/>
    <w:rsid w:val="00447753"/>
    <w:rsid w:val="00447B3F"/>
    <w:rsid w:val="00450E19"/>
    <w:rsid w:val="00451245"/>
    <w:rsid w:val="00451300"/>
    <w:rsid w:val="00452422"/>
    <w:rsid w:val="0045318F"/>
    <w:rsid w:val="00453196"/>
    <w:rsid w:val="00456349"/>
    <w:rsid w:val="00456576"/>
    <w:rsid w:val="00457E9E"/>
    <w:rsid w:val="00460671"/>
    <w:rsid w:val="004627F2"/>
    <w:rsid w:val="004628D2"/>
    <w:rsid w:val="00462B61"/>
    <w:rsid w:val="004630D0"/>
    <w:rsid w:val="004646AA"/>
    <w:rsid w:val="00464E6D"/>
    <w:rsid w:val="00466A16"/>
    <w:rsid w:val="004676F0"/>
    <w:rsid w:val="00470AF1"/>
    <w:rsid w:val="00471031"/>
    <w:rsid w:val="00472322"/>
    <w:rsid w:val="00472BD8"/>
    <w:rsid w:val="0047464C"/>
    <w:rsid w:val="00476A36"/>
    <w:rsid w:val="0047706A"/>
    <w:rsid w:val="00481659"/>
    <w:rsid w:val="00481793"/>
    <w:rsid w:val="004819F5"/>
    <w:rsid w:val="00481B45"/>
    <w:rsid w:val="00483C43"/>
    <w:rsid w:val="00483C4F"/>
    <w:rsid w:val="00485DC0"/>
    <w:rsid w:val="00485E82"/>
    <w:rsid w:val="00487994"/>
    <w:rsid w:val="004914CF"/>
    <w:rsid w:val="00492348"/>
    <w:rsid w:val="00492887"/>
    <w:rsid w:val="00493F37"/>
    <w:rsid w:val="00495AC2"/>
    <w:rsid w:val="00497951"/>
    <w:rsid w:val="004A1DAF"/>
    <w:rsid w:val="004A1EC2"/>
    <w:rsid w:val="004A320D"/>
    <w:rsid w:val="004A333F"/>
    <w:rsid w:val="004A363A"/>
    <w:rsid w:val="004A3928"/>
    <w:rsid w:val="004A3957"/>
    <w:rsid w:val="004A3CBF"/>
    <w:rsid w:val="004A4F31"/>
    <w:rsid w:val="004A5ECE"/>
    <w:rsid w:val="004A737D"/>
    <w:rsid w:val="004A7F93"/>
    <w:rsid w:val="004B0795"/>
    <w:rsid w:val="004B4880"/>
    <w:rsid w:val="004B635B"/>
    <w:rsid w:val="004C05DB"/>
    <w:rsid w:val="004C4E0F"/>
    <w:rsid w:val="004C5246"/>
    <w:rsid w:val="004C5F2A"/>
    <w:rsid w:val="004C60FE"/>
    <w:rsid w:val="004C6110"/>
    <w:rsid w:val="004C7546"/>
    <w:rsid w:val="004C7DBF"/>
    <w:rsid w:val="004D09E0"/>
    <w:rsid w:val="004D252F"/>
    <w:rsid w:val="004D28DB"/>
    <w:rsid w:val="004D32E4"/>
    <w:rsid w:val="004D3370"/>
    <w:rsid w:val="004D6E03"/>
    <w:rsid w:val="004E015E"/>
    <w:rsid w:val="004E03B5"/>
    <w:rsid w:val="004E06B2"/>
    <w:rsid w:val="004E0929"/>
    <w:rsid w:val="004E1C0B"/>
    <w:rsid w:val="004E34A5"/>
    <w:rsid w:val="004E4A08"/>
    <w:rsid w:val="004E5A46"/>
    <w:rsid w:val="004E6313"/>
    <w:rsid w:val="004E7AD6"/>
    <w:rsid w:val="004E7F32"/>
    <w:rsid w:val="004F05F5"/>
    <w:rsid w:val="004F0692"/>
    <w:rsid w:val="004F07B3"/>
    <w:rsid w:val="004F0F1A"/>
    <w:rsid w:val="004F1B64"/>
    <w:rsid w:val="004F1EE2"/>
    <w:rsid w:val="004F27A7"/>
    <w:rsid w:val="004F374C"/>
    <w:rsid w:val="004F3935"/>
    <w:rsid w:val="004F4C23"/>
    <w:rsid w:val="004F4E2E"/>
    <w:rsid w:val="004F51F4"/>
    <w:rsid w:val="004F54A7"/>
    <w:rsid w:val="004F6DF8"/>
    <w:rsid w:val="004F749B"/>
    <w:rsid w:val="005024EE"/>
    <w:rsid w:val="0050316C"/>
    <w:rsid w:val="00504EF0"/>
    <w:rsid w:val="0050533B"/>
    <w:rsid w:val="00506B4A"/>
    <w:rsid w:val="00507531"/>
    <w:rsid w:val="00511D6D"/>
    <w:rsid w:val="005129A8"/>
    <w:rsid w:val="0051397C"/>
    <w:rsid w:val="00514A76"/>
    <w:rsid w:val="00516C45"/>
    <w:rsid w:val="00516D4D"/>
    <w:rsid w:val="00516ED2"/>
    <w:rsid w:val="00516FA6"/>
    <w:rsid w:val="00520493"/>
    <w:rsid w:val="00520ACC"/>
    <w:rsid w:val="005217D2"/>
    <w:rsid w:val="005217F4"/>
    <w:rsid w:val="00521D38"/>
    <w:rsid w:val="00522C1C"/>
    <w:rsid w:val="00523888"/>
    <w:rsid w:val="00524548"/>
    <w:rsid w:val="00531A06"/>
    <w:rsid w:val="005327E8"/>
    <w:rsid w:val="00533CE1"/>
    <w:rsid w:val="00535D8F"/>
    <w:rsid w:val="0053644D"/>
    <w:rsid w:val="00537B5A"/>
    <w:rsid w:val="0054006A"/>
    <w:rsid w:val="00540B62"/>
    <w:rsid w:val="00542BBD"/>
    <w:rsid w:val="005433CB"/>
    <w:rsid w:val="00543584"/>
    <w:rsid w:val="00545F32"/>
    <w:rsid w:val="00547492"/>
    <w:rsid w:val="00547F20"/>
    <w:rsid w:val="00550855"/>
    <w:rsid w:val="0055124E"/>
    <w:rsid w:val="0055150A"/>
    <w:rsid w:val="00551D4A"/>
    <w:rsid w:val="00551F60"/>
    <w:rsid w:val="00552452"/>
    <w:rsid w:val="00554002"/>
    <w:rsid w:val="00556DD4"/>
    <w:rsid w:val="00557836"/>
    <w:rsid w:val="00557A88"/>
    <w:rsid w:val="00562EEB"/>
    <w:rsid w:val="00563C72"/>
    <w:rsid w:val="005670DC"/>
    <w:rsid w:val="0056754A"/>
    <w:rsid w:val="00567672"/>
    <w:rsid w:val="00572825"/>
    <w:rsid w:val="005731CD"/>
    <w:rsid w:val="005736EC"/>
    <w:rsid w:val="00574E2D"/>
    <w:rsid w:val="00575039"/>
    <w:rsid w:val="00575E3B"/>
    <w:rsid w:val="00575E44"/>
    <w:rsid w:val="00575FD6"/>
    <w:rsid w:val="00576C3B"/>
    <w:rsid w:val="00580B1D"/>
    <w:rsid w:val="00582D01"/>
    <w:rsid w:val="0058364D"/>
    <w:rsid w:val="0058448A"/>
    <w:rsid w:val="005844E3"/>
    <w:rsid w:val="00586E6E"/>
    <w:rsid w:val="00590D89"/>
    <w:rsid w:val="00590F07"/>
    <w:rsid w:val="00594134"/>
    <w:rsid w:val="00596007"/>
    <w:rsid w:val="005965EC"/>
    <w:rsid w:val="00597161"/>
    <w:rsid w:val="005A3043"/>
    <w:rsid w:val="005A3BB6"/>
    <w:rsid w:val="005A441E"/>
    <w:rsid w:val="005A49E0"/>
    <w:rsid w:val="005A544A"/>
    <w:rsid w:val="005A5569"/>
    <w:rsid w:val="005A5E23"/>
    <w:rsid w:val="005A7428"/>
    <w:rsid w:val="005B06F4"/>
    <w:rsid w:val="005B2B71"/>
    <w:rsid w:val="005B3710"/>
    <w:rsid w:val="005B39EE"/>
    <w:rsid w:val="005B5C7C"/>
    <w:rsid w:val="005B6F89"/>
    <w:rsid w:val="005C012D"/>
    <w:rsid w:val="005C0235"/>
    <w:rsid w:val="005C1165"/>
    <w:rsid w:val="005C1CDF"/>
    <w:rsid w:val="005C22C5"/>
    <w:rsid w:val="005C2F2E"/>
    <w:rsid w:val="005C2F75"/>
    <w:rsid w:val="005C3274"/>
    <w:rsid w:val="005C3BE7"/>
    <w:rsid w:val="005C3D5D"/>
    <w:rsid w:val="005C43FE"/>
    <w:rsid w:val="005C4423"/>
    <w:rsid w:val="005C56FB"/>
    <w:rsid w:val="005C5736"/>
    <w:rsid w:val="005C6ECE"/>
    <w:rsid w:val="005D0623"/>
    <w:rsid w:val="005D06DA"/>
    <w:rsid w:val="005D0CA6"/>
    <w:rsid w:val="005D167A"/>
    <w:rsid w:val="005D21F7"/>
    <w:rsid w:val="005D2468"/>
    <w:rsid w:val="005D28B9"/>
    <w:rsid w:val="005D29AB"/>
    <w:rsid w:val="005D2B1D"/>
    <w:rsid w:val="005D3DBD"/>
    <w:rsid w:val="005D48D1"/>
    <w:rsid w:val="005D4943"/>
    <w:rsid w:val="005D50AF"/>
    <w:rsid w:val="005E26DD"/>
    <w:rsid w:val="005E2822"/>
    <w:rsid w:val="005E2B05"/>
    <w:rsid w:val="005E30F9"/>
    <w:rsid w:val="005E35DF"/>
    <w:rsid w:val="005E42F4"/>
    <w:rsid w:val="005E4DDC"/>
    <w:rsid w:val="005E4FF9"/>
    <w:rsid w:val="005E54AA"/>
    <w:rsid w:val="005E56F2"/>
    <w:rsid w:val="005E6318"/>
    <w:rsid w:val="005E7EF6"/>
    <w:rsid w:val="005F0855"/>
    <w:rsid w:val="005F4268"/>
    <w:rsid w:val="005F43F1"/>
    <w:rsid w:val="005F5172"/>
    <w:rsid w:val="005F6C3E"/>
    <w:rsid w:val="005F77AC"/>
    <w:rsid w:val="00601091"/>
    <w:rsid w:val="00604904"/>
    <w:rsid w:val="00604DF3"/>
    <w:rsid w:val="00604FAE"/>
    <w:rsid w:val="0060564B"/>
    <w:rsid w:val="006105B6"/>
    <w:rsid w:val="0061091E"/>
    <w:rsid w:val="00611070"/>
    <w:rsid w:val="00611A5E"/>
    <w:rsid w:val="00613120"/>
    <w:rsid w:val="00614275"/>
    <w:rsid w:val="006146F0"/>
    <w:rsid w:val="00614946"/>
    <w:rsid w:val="00614DF5"/>
    <w:rsid w:val="00617DBE"/>
    <w:rsid w:val="006215DB"/>
    <w:rsid w:val="00623F4C"/>
    <w:rsid w:val="0063018D"/>
    <w:rsid w:val="00630A97"/>
    <w:rsid w:val="00631024"/>
    <w:rsid w:val="006315B0"/>
    <w:rsid w:val="00631D85"/>
    <w:rsid w:val="0063209E"/>
    <w:rsid w:val="00633E88"/>
    <w:rsid w:val="00634404"/>
    <w:rsid w:val="006357BD"/>
    <w:rsid w:val="006360C8"/>
    <w:rsid w:val="00637AEE"/>
    <w:rsid w:val="0064298F"/>
    <w:rsid w:val="006437E1"/>
    <w:rsid w:val="00647A4A"/>
    <w:rsid w:val="006502FB"/>
    <w:rsid w:val="00653040"/>
    <w:rsid w:val="006535B0"/>
    <w:rsid w:val="00653D59"/>
    <w:rsid w:val="00654211"/>
    <w:rsid w:val="0065598D"/>
    <w:rsid w:val="0065603C"/>
    <w:rsid w:val="0065638A"/>
    <w:rsid w:val="00656E35"/>
    <w:rsid w:val="006575F5"/>
    <w:rsid w:val="00657993"/>
    <w:rsid w:val="00661C72"/>
    <w:rsid w:val="00662096"/>
    <w:rsid w:val="006624C2"/>
    <w:rsid w:val="00662BEC"/>
    <w:rsid w:val="00663114"/>
    <w:rsid w:val="006631E3"/>
    <w:rsid w:val="00663200"/>
    <w:rsid w:val="00663512"/>
    <w:rsid w:val="006637EE"/>
    <w:rsid w:val="006639A0"/>
    <w:rsid w:val="0066411C"/>
    <w:rsid w:val="0066420A"/>
    <w:rsid w:val="00664DDA"/>
    <w:rsid w:val="0066500D"/>
    <w:rsid w:val="0066728D"/>
    <w:rsid w:val="00670CB1"/>
    <w:rsid w:val="006712CF"/>
    <w:rsid w:val="0067133F"/>
    <w:rsid w:val="00672B6D"/>
    <w:rsid w:val="0067318F"/>
    <w:rsid w:val="00674285"/>
    <w:rsid w:val="006764B4"/>
    <w:rsid w:val="00676944"/>
    <w:rsid w:val="00681298"/>
    <w:rsid w:val="00682570"/>
    <w:rsid w:val="006830ED"/>
    <w:rsid w:val="006839AC"/>
    <w:rsid w:val="00684741"/>
    <w:rsid w:val="00686CC3"/>
    <w:rsid w:val="00687A31"/>
    <w:rsid w:val="00690F36"/>
    <w:rsid w:val="00692FE3"/>
    <w:rsid w:val="0069305D"/>
    <w:rsid w:val="0069332D"/>
    <w:rsid w:val="00694655"/>
    <w:rsid w:val="00695B7C"/>
    <w:rsid w:val="00695DE1"/>
    <w:rsid w:val="006979A4"/>
    <w:rsid w:val="006A3258"/>
    <w:rsid w:val="006A3DB6"/>
    <w:rsid w:val="006A3DE5"/>
    <w:rsid w:val="006A4453"/>
    <w:rsid w:val="006A4A68"/>
    <w:rsid w:val="006A5A64"/>
    <w:rsid w:val="006A6707"/>
    <w:rsid w:val="006A7F32"/>
    <w:rsid w:val="006B1D08"/>
    <w:rsid w:val="006B2A6B"/>
    <w:rsid w:val="006B3213"/>
    <w:rsid w:val="006B3831"/>
    <w:rsid w:val="006B3AFD"/>
    <w:rsid w:val="006B3EDB"/>
    <w:rsid w:val="006B50C3"/>
    <w:rsid w:val="006B57E8"/>
    <w:rsid w:val="006B5D4B"/>
    <w:rsid w:val="006B6B3D"/>
    <w:rsid w:val="006B7C66"/>
    <w:rsid w:val="006B7CDA"/>
    <w:rsid w:val="006C0DB1"/>
    <w:rsid w:val="006C1D30"/>
    <w:rsid w:val="006C3B57"/>
    <w:rsid w:val="006C3B86"/>
    <w:rsid w:val="006C4E3D"/>
    <w:rsid w:val="006C635E"/>
    <w:rsid w:val="006C6A5A"/>
    <w:rsid w:val="006D0696"/>
    <w:rsid w:val="006D117D"/>
    <w:rsid w:val="006D1E93"/>
    <w:rsid w:val="006D2788"/>
    <w:rsid w:val="006D32F4"/>
    <w:rsid w:val="006D3BCA"/>
    <w:rsid w:val="006D4B21"/>
    <w:rsid w:val="006D6CEA"/>
    <w:rsid w:val="006E0DBA"/>
    <w:rsid w:val="006E151B"/>
    <w:rsid w:val="006E1E3E"/>
    <w:rsid w:val="006E2DA3"/>
    <w:rsid w:val="006E34AC"/>
    <w:rsid w:val="006E3A00"/>
    <w:rsid w:val="006E3FBD"/>
    <w:rsid w:val="006E53DE"/>
    <w:rsid w:val="006E5891"/>
    <w:rsid w:val="006E734C"/>
    <w:rsid w:val="006F0321"/>
    <w:rsid w:val="006F0637"/>
    <w:rsid w:val="006F3AFD"/>
    <w:rsid w:val="006F3EE4"/>
    <w:rsid w:val="006F508B"/>
    <w:rsid w:val="006F7A21"/>
    <w:rsid w:val="0070053A"/>
    <w:rsid w:val="007013B2"/>
    <w:rsid w:val="00701542"/>
    <w:rsid w:val="00702266"/>
    <w:rsid w:val="0070276F"/>
    <w:rsid w:val="007056C5"/>
    <w:rsid w:val="00707939"/>
    <w:rsid w:val="00710B45"/>
    <w:rsid w:val="00710F48"/>
    <w:rsid w:val="0071359F"/>
    <w:rsid w:val="007200C3"/>
    <w:rsid w:val="0072051A"/>
    <w:rsid w:val="00720F0A"/>
    <w:rsid w:val="0072230B"/>
    <w:rsid w:val="0072346D"/>
    <w:rsid w:val="00724604"/>
    <w:rsid w:val="00725964"/>
    <w:rsid w:val="00726904"/>
    <w:rsid w:val="00727DED"/>
    <w:rsid w:val="00730F4D"/>
    <w:rsid w:val="00731515"/>
    <w:rsid w:val="00731710"/>
    <w:rsid w:val="00731F83"/>
    <w:rsid w:val="00732809"/>
    <w:rsid w:val="0073284A"/>
    <w:rsid w:val="00734A30"/>
    <w:rsid w:val="00734F23"/>
    <w:rsid w:val="007361A5"/>
    <w:rsid w:val="00737F9D"/>
    <w:rsid w:val="00741498"/>
    <w:rsid w:val="00741FD3"/>
    <w:rsid w:val="00743C6F"/>
    <w:rsid w:val="00744095"/>
    <w:rsid w:val="00744AA9"/>
    <w:rsid w:val="00746C17"/>
    <w:rsid w:val="00746F95"/>
    <w:rsid w:val="00747997"/>
    <w:rsid w:val="00747C2A"/>
    <w:rsid w:val="00751190"/>
    <w:rsid w:val="007519FC"/>
    <w:rsid w:val="00751FBA"/>
    <w:rsid w:val="00752BEC"/>
    <w:rsid w:val="00752BF5"/>
    <w:rsid w:val="0075306B"/>
    <w:rsid w:val="00753294"/>
    <w:rsid w:val="00753490"/>
    <w:rsid w:val="00753AC2"/>
    <w:rsid w:val="0075429D"/>
    <w:rsid w:val="0075465F"/>
    <w:rsid w:val="00755162"/>
    <w:rsid w:val="007575BD"/>
    <w:rsid w:val="00757CBB"/>
    <w:rsid w:val="00760838"/>
    <w:rsid w:val="00761111"/>
    <w:rsid w:val="00762800"/>
    <w:rsid w:val="00763EA4"/>
    <w:rsid w:val="007647AE"/>
    <w:rsid w:val="00765C8C"/>
    <w:rsid w:val="00773428"/>
    <w:rsid w:val="0077443E"/>
    <w:rsid w:val="00774F0B"/>
    <w:rsid w:val="00775D3A"/>
    <w:rsid w:val="00776B16"/>
    <w:rsid w:val="00783D0D"/>
    <w:rsid w:val="00783D69"/>
    <w:rsid w:val="00785289"/>
    <w:rsid w:val="00787948"/>
    <w:rsid w:val="00790AF8"/>
    <w:rsid w:val="007927BA"/>
    <w:rsid w:val="007927BB"/>
    <w:rsid w:val="00792F1B"/>
    <w:rsid w:val="007934B0"/>
    <w:rsid w:val="00793FDF"/>
    <w:rsid w:val="0079504C"/>
    <w:rsid w:val="007955AA"/>
    <w:rsid w:val="00795D85"/>
    <w:rsid w:val="00795EF1"/>
    <w:rsid w:val="007969CE"/>
    <w:rsid w:val="007A00DF"/>
    <w:rsid w:val="007A1E2D"/>
    <w:rsid w:val="007A2336"/>
    <w:rsid w:val="007A25D9"/>
    <w:rsid w:val="007A4D83"/>
    <w:rsid w:val="007A5CEC"/>
    <w:rsid w:val="007B089D"/>
    <w:rsid w:val="007B4823"/>
    <w:rsid w:val="007B52DD"/>
    <w:rsid w:val="007B58C7"/>
    <w:rsid w:val="007B5EAA"/>
    <w:rsid w:val="007B7860"/>
    <w:rsid w:val="007C360B"/>
    <w:rsid w:val="007C4072"/>
    <w:rsid w:val="007C704B"/>
    <w:rsid w:val="007D26A6"/>
    <w:rsid w:val="007D374A"/>
    <w:rsid w:val="007D3D5C"/>
    <w:rsid w:val="007D5212"/>
    <w:rsid w:val="007D718F"/>
    <w:rsid w:val="007D72F1"/>
    <w:rsid w:val="007E2323"/>
    <w:rsid w:val="007E3D00"/>
    <w:rsid w:val="007E633D"/>
    <w:rsid w:val="007E7086"/>
    <w:rsid w:val="007F362D"/>
    <w:rsid w:val="007F3B64"/>
    <w:rsid w:val="007F5208"/>
    <w:rsid w:val="007F52FF"/>
    <w:rsid w:val="007F5C3E"/>
    <w:rsid w:val="007F6536"/>
    <w:rsid w:val="007F6686"/>
    <w:rsid w:val="007F6791"/>
    <w:rsid w:val="008000B0"/>
    <w:rsid w:val="00801207"/>
    <w:rsid w:val="008030D9"/>
    <w:rsid w:val="00803748"/>
    <w:rsid w:val="00803824"/>
    <w:rsid w:val="0080529B"/>
    <w:rsid w:val="0080539A"/>
    <w:rsid w:val="008104D7"/>
    <w:rsid w:val="008107D6"/>
    <w:rsid w:val="00811B95"/>
    <w:rsid w:val="008120E5"/>
    <w:rsid w:val="0081359A"/>
    <w:rsid w:val="00815EC2"/>
    <w:rsid w:val="00817A8F"/>
    <w:rsid w:val="00817B99"/>
    <w:rsid w:val="00817E85"/>
    <w:rsid w:val="008203A6"/>
    <w:rsid w:val="0082112D"/>
    <w:rsid w:val="008211E4"/>
    <w:rsid w:val="00822EC3"/>
    <w:rsid w:val="00822F50"/>
    <w:rsid w:val="00824296"/>
    <w:rsid w:val="0082473C"/>
    <w:rsid w:val="008253DC"/>
    <w:rsid w:val="008257CE"/>
    <w:rsid w:val="008259D8"/>
    <w:rsid w:val="0082704F"/>
    <w:rsid w:val="00827118"/>
    <w:rsid w:val="0082712A"/>
    <w:rsid w:val="00830022"/>
    <w:rsid w:val="00831329"/>
    <w:rsid w:val="00831F48"/>
    <w:rsid w:val="0083209B"/>
    <w:rsid w:val="008323AA"/>
    <w:rsid w:val="0083362A"/>
    <w:rsid w:val="00835106"/>
    <w:rsid w:val="00835AC4"/>
    <w:rsid w:val="00836255"/>
    <w:rsid w:val="0083783E"/>
    <w:rsid w:val="00837E57"/>
    <w:rsid w:val="00841F9B"/>
    <w:rsid w:val="00842C39"/>
    <w:rsid w:val="00842E0B"/>
    <w:rsid w:val="00844574"/>
    <w:rsid w:val="008447EB"/>
    <w:rsid w:val="00845F4F"/>
    <w:rsid w:val="00846A78"/>
    <w:rsid w:val="00847F61"/>
    <w:rsid w:val="00852775"/>
    <w:rsid w:val="008531D0"/>
    <w:rsid w:val="00854801"/>
    <w:rsid w:val="00855F7D"/>
    <w:rsid w:val="008565A3"/>
    <w:rsid w:val="008569E3"/>
    <w:rsid w:val="00856ACB"/>
    <w:rsid w:val="00857A33"/>
    <w:rsid w:val="00861F2C"/>
    <w:rsid w:val="008620CB"/>
    <w:rsid w:val="00863267"/>
    <w:rsid w:val="00863F3D"/>
    <w:rsid w:val="00864BDA"/>
    <w:rsid w:val="008651EC"/>
    <w:rsid w:val="00867527"/>
    <w:rsid w:val="00867DF6"/>
    <w:rsid w:val="00870339"/>
    <w:rsid w:val="00870DA5"/>
    <w:rsid w:val="008722D4"/>
    <w:rsid w:val="008727F7"/>
    <w:rsid w:val="00873D23"/>
    <w:rsid w:val="00873F40"/>
    <w:rsid w:val="00875E39"/>
    <w:rsid w:val="008769A8"/>
    <w:rsid w:val="00876CC3"/>
    <w:rsid w:val="008820BC"/>
    <w:rsid w:val="0088244B"/>
    <w:rsid w:val="0088274A"/>
    <w:rsid w:val="00882999"/>
    <w:rsid w:val="0088310E"/>
    <w:rsid w:val="00883F9A"/>
    <w:rsid w:val="00884296"/>
    <w:rsid w:val="00885328"/>
    <w:rsid w:val="00886996"/>
    <w:rsid w:val="00890391"/>
    <w:rsid w:val="00890EDF"/>
    <w:rsid w:val="00891CD7"/>
    <w:rsid w:val="008935D7"/>
    <w:rsid w:val="00893BB9"/>
    <w:rsid w:val="008942F9"/>
    <w:rsid w:val="008963E5"/>
    <w:rsid w:val="00896753"/>
    <w:rsid w:val="00896A2B"/>
    <w:rsid w:val="00897226"/>
    <w:rsid w:val="008A0CC8"/>
    <w:rsid w:val="008A1475"/>
    <w:rsid w:val="008A15A3"/>
    <w:rsid w:val="008A31F4"/>
    <w:rsid w:val="008A3EDF"/>
    <w:rsid w:val="008A3FC6"/>
    <w:rsid w:val="008A4BED"/>
    <w:rsid w:val="008A4D13"/>
    <w:rsid w:val="008A51FC"/>
    <w:rsid w:val="008A54ED"/>
    <w:rsid w:val="008A564A"/>
    <w:rsid w:val="008A76F7"/>
    <w:rsid w:val="008B0ED2"/>
    <w:rsid w:val="008B1B9F"/>
    <w:rsid w:val="008B243D"/>
    <w:rsid w:val="008B3246"/>
    <w:rsid w:val="008B3301"/>
    <w:rsid w:val="008B3945"/>
    <w:rsid w:val="008B3B2C"/>
    <w:rsid w:val="008B4E05"/>
    <w:rsid w:val="008B5593"/>
    <w:rsid w:val="008B5800"/>
    <w:rsid w:val="008C1F85"/>
    <w:rsid w:val="008C3501"/>
    <w:rsid w:val="008C3EF1"/>
    <w:rsid w:val="008C7044"/>
    <w:rsid w:val="008D0A00"/>
    <w:rsid w:val="008D14FD"/>
    <w:rsid w:val="008D2E8F"/>
    <w:rsid w:val="008D3A6C"/>
    <w:rsid w:val="008D40DE"/>
    <w:rsid w:val="008D471C"/>
    <w:rsid w:val="008D5AFE"/>
    <w:rsid w:val="008D7E9D"/>
    <w:rsid w:val="008D7EBD"/>
    <w:rsid w:val="008E0167"/>
    <w:rsid w:val="008E036F"/>
    <w:rsid w:val="008E0BA2"/>
    <w:rsid w:val="008E10B4"/>
    <w:rsid w:val="008E1F41"/>
    <w:rsid w:val="008E37D4"/>
    <w:rsid w:val="008E4FDF"/>
    <w:rsid w:val="008E5DC0"/>
    <w:rsid w:val="008E693E"/>
    <w:rsid w:val="008E6D26"/>
    <w:rsid w:val="008E7901"/>
    <w:rsid w:val="008F0379"/>
    <w:rsid w:val="008F1072"/>
    <w:rsid w:val="008F156B"/>
    <w:rsid w:val="008F39BA"/>
    <w:rsid w:val="008F420E"/>
    <w:rsid w:val="008F63F4"/>
    <w:rsid w:val="008F72ED"/>
    <w:rsid w:val="008F77F8"/>
    <w:rsid w:val="0090060B"/>
    <w:rsid w:val="009009C7"/>
    <w:rsid w:val="00900CED"/>
    <w:rsid w:val="009013A9"/>
    <w:rsid w:val="009028B7"/>
    <w:rsid w:val="00903EED"/>
    <w:rsid w:val="00905298"/>
    <w:rsid w:val="0090639B"/>
    <w:rsid w:val="00910F29"/>
    <w:rsid w:val="0091195D"/>
    <w:rsid w:val="009119E8"/>
    <w:rsid w:val="009141A9"/>
    <w:rsid w:val="009158DE"/>
    <w:rsid w:val="00915A6B"/>
    <w:rsid w:val="009174A7"/>
    <w:rsid w:val="00920059"/>
    <w:rsid w:val="009208D9"/>
    <w:rsid w:val="0092111B"/>
    <w:rsid w:val="00921297"/>
    <w:rsid w:val="00921317"/>
    <w:rsid w:val="0092187A"/>
    <w:rsid w:val="00922198"/>
    <w:rsid w:val="009227DF"/>
    <w:rsid w:val="00923702"/>
    <w:rsid w:val="00924371"/>
    <w:rsid w:val="00925ED4"/>
    <w:rsid w:val="00927EA2"/>
    <w:rsid w:val="00930C1B"/>
    <w:rsid w:val="009317CE"/>
    <w:rsid w:val="00931AAE"/>
    <w:rsid w:val="00933377"/>
    <w:rsid w:val="00935091"/>
    <w:rsid w:val="00936BF7"/>
    <w:rsid w:val="00936E61"/>
    <w:rsid w:val="00937A9D"/>
    <w:rsid w:val="00940EB9"/>
    <w:rsid w:val="00942408"/>
    <w:rsid w:val="009429DB"/>
    <w:rsid w:val="009437B2"/>
    <w:rsid w:val="00945F6C"/>
    <w:rsid w:val="00946892"/>
    <w:rsid w:val="00946B40"/>
    <w:rsid w:val="009476B6"/>
    <w:rsid w:val="00947E5C"/>
    <w:rsid w:val="009513D7"/>
    <w:rsid w:val="009529CB"/>
    <w:rsid w:val="00952ABE"/>
    <w:rsid w:val="00954B58"/>
    <w:rsid w:val="009554BF"/>
    <w:rsid w:val="00956304"/>
    <w:rsid w:val="00956688"/>
    <w:rsid w:val="009577F5"/>
    <w:rsid w:val="009602AB"/>
    <w:rsid w:val="009611A6"/>
    <w:rsid w:val="009615F0"/>
    <w:rsid w:val="00963508"/>
    <w:rsid w:val="00967176"/>
    <w:rsid w:val="009673DC"/>
    <w:rsid w:val="009676F5"/>
    <w:rsid w:val="00967961"/>
    <w:rsid w:val="00970643"/>
    <w:rsid w:val="00970A5E"/>
    <w:rsid w:val="0097295B"/>
    <w:rsid w:val="00972E5E"/>
    <w:rsid w:val="0097363C"/>
    <w:rsid w:val="009738D1"/>
    <w:rsid w:val="009743C1"/>
    <w:rsid w:val="00974E7F"/>
    <w:rsid w:val="009770BD"/>
    <w:rsid w:val="0098215F"/>
    <w:rsid w:val="00982749"/>
    <w:rsid w:val="00984BF4"/>
    <w:rsid w:val="00984CED"/>
    <w:rsid w:val="0098513F"/>
    <w:rsid w:val="00986C33"/>
    <w:rsid w:val="00990E19"/>
    <w:rsid w:val="009911C3"/>
    <w:rsid w:val="0099259B"/>
    <w:rsid w:val="00993279"/>
    <w:rsid w:val="009946AD"/>
    <w:rsid w:val="00995A9C"/>
    <w:rsid w:val="00995CC7"/>
    <w:rsid w:val="00995DE6"/>
    <w:rsid w:val="00995DF5"/>
    <w:rsid w:val="009970FC"/>
    <w:rsid w:val="0099717B"/>
    <w:rsid w:val="009A11C5"/>
    <w:rsid w:val="009A2911"/>
    <w:rsid w:val="009A2A81"/>
    <w:rsid w:val="009A3587"/>
    <w:rsid w:val="009A3794"/>
    <w:rsid w:val="009A64E8"/>
    <w:rsid w:val="009A66C1"/>
    <w:rsid w:val="009A7113"/>
    <w:rsid w:val="009A72C3"/>
    <w:rsid w:val="009B0C90"/>
    <w:rsid w:val="009B0E3E"/>
    <w:rsid w:val="009B184E"/>
    <w:rsid w:val="009B31B7"/>
    <w:rsid w:val="009B4568"/>
    <w:rsid w:val="009B56C1"/>
    <w:rsid w:val="009B5C75"/>
    <w:rsid w:val="009B5C87"/>
    <w:rsid w:val="009B5F51"/>
    <w:rsid w:val="009B69C3"/>
    <w:rsid w:val="009B70CE"/>
    <w:rsid w:val="009B74AE"/>
    <w:rsid w:val="009C0A4F"/>
    <w:rsid w:val="009C1301"/>
    <w:rsid w:val="009C20BF"/>
    <w:rsid w:val="009C336E"/>
    <w:rsid w:val="009C3CCD"/>
    <w:rsid w:val="009C4F23"/>
    <w:rsid w:val="009C4F68"/>
    <w:rsid w:val="009C6960"/>
    <w:rsid w:val="009C711B"/>
    <w:rsid w:val="009D0112"/>
    <w:rsid w:val="009D1556"/>
    <w:rsid w:val="009D1A39"/>
    <w:rsid w:val="009D3DEA"/>
    <w:rsid w:val="009D464B"/>
    <w:rsid w:val="009D5506"/>
    <w:rsid w:val="009D6B46"/>
    <w:rsid w:val="009D75BF"/>
    <w:rsid w:val="009E0262"/>
    <w:rsid w:val="009E0D39"/>
    <w:rsid w:val="009E10A8"/>
    <w:rsid w:val="009E1350"/>
    <w:rsid w:val="009E2F9B"/>
    <w:rsid w:val="009E594B"/>
    <w:rsid w:val="009E5A52"/>
    <w:rsid w:val="009E6633"/>
    <w:rsid w:val="009E6C27"/>
    <w:rsid w:val="009E6E34"/>
    <w:rsid w:val="009E76F2"/>
    <w:rsid w:val="009E7F44"/>
    <w:rsid w:val="009F1076"/>
    <w:rsid w:val="009F1900"/>
    <w:rsid w:val="009F202A"/>
    <w:rsid w:val="009F294A"/>
    <w:rsid w:val="009F5131"/>
    <w:rsid w:val="009F5867"/>
    <w:rsid w:val="009F5CDD"/>
    <w:rsid w:val="009F5F51"/>
    <w:rsid w:val="009F7156"/>
    <w:rsid w:val="00A002B5"/>
    <w:rsid w:val="00A00880"/>
    <w:rsid w:val="00A03279"/>
    <w:rsid w:val="00A039AA"/>
    <w:rsid w:val="00A044F4"/>
    <w:rsid w:val="00A06015"/>
    <w:rsid w:val="00A119CD"/>
    <w:rsid w:val="00A1290A"/>
    <w:rsid w:val="00A13016"/>
    <w:rsid w:val="00A13891"/>
    <w:rsid w:val="00A13B3C"/>
    <w:rsid w:val="00A146A9"/>
    <w:rsid w:val="00A159EA"/>
    <w:rsid w:val="00A15BAA"/>
    <w:rsid w:val="00A1767B"/>
    <w:rsid w:val="00A20898"/>
    <w:rsid w:val="00A20FB2"/>
    <w:rsid w:val="00A22B99"/>
    <w:rsid w:val="00A2395B"/>
    <w:rsid w:val="00A23AD2"/>
    <w:rsid w:val="00A23B70"/>
    <w:rsid w:val="00A24734"/>
    <w:rsid w:val="00A25257"/>
    <w:rsid w:val="00A25CF3"/>
    <w:rsid w:val="00A264A3"/>
    <w:rsid w:val="00A2734C"/>
    <w:rsid w:val="00A31CA1"/>
    <w:rsid w:val="00A3302F"/>
    <w:rsid w:val="00A33724"/>
    <w:rsid w:val="00A34D25"/>
    <w:rsid w:val="00A353E7"/>
    <w:rsid w:val="00A35622"/>
    <w:rsid w:val="00A35ED5"/>
    <w:rsid w:val="00A360E6"/>
    <w:rsid w:val="00A36259"/>
    <w:rsid w:val="00A364DE"/>
    <w:rsid w:val="00A36F92"/>
    <w:rsid w:val="00A37215"/>
    <w:rsid w:val="00A3748A"/>
    <w:rsid w:val="00A4001B"/>
    <w:rsid w:val="00A424D6"/>
    <w:rsid w:val="00A42644"/>
    <w:rsid w:val="00A43B35"/>
    <w:rsid w:val="00A44BED"/>
    <w:rsid w:val="00A45253"/>
    <w:rsid w:val="00A459A5"/>
    <w:rsid w:val="00A45CED"/>
    <w:rsid w:val="00A45E07"/>
    <w:rsid w:val="00A47085"/>
    <w:rsid w:val="00A4734C"/>
    <w:rsid w:val="00A47527"/>
    <w:rsid w:val="00A50858"/>
    <w:rsid w:val="00A53E55"/>
    <w:rsid w:val="00A54758"/>
    <w:rsid w:val="00A54FB5"/>
    <w:rsid w:val="00A55023"/>
    <w:rsid w:val="00A5509D"/>
    <w:rsid w:val="00A567F6"/>
    <w:rsid w:val="00A573E9"/>
    <w:rsid w:val="00A57A32"/>
    <w:rsid w:val="00A57AB5"/>
    <w:rsid w:val="00A61FAE"/>
    <w:rsid w:val="00A621B0"/>
    <w:rsid w:val="00A63CE7"/>
    <w:rsid w:val="00A66480"/>
    <w:rsid w:val="00A66565"/>
    <w:rsid w:val="00A670D6"/>
    <w:rsid w:val="00A67134"/>
    <w:rsid w:val="00A6789C"/>
    <w:rsid w:val="00A67C88"/>
    <w:rsid w:val="00A70792"/>
    <w:rsid w:val="00A719A5"/>
    <w:rsid w:val="00A725B6"/>
    <w:rsid w:val="00A727AE"/>
    <w:rsid w:val="00A734FD"/>
    <w:rsid w:val="00A82222"/>
    <w:rsid w:val="00A8236D"/>
    <w:rsid w:val="00A82CBC"/>
    <w:rsid w:val="00A83CB5"/>
    <w:rsid w:val="00A849B4"/>
    <w:rsid w:val="00A86669"/>
    <w:rsid w:val="00A9085C"/>
    <w:rsid w:val="00A911AB"/>
    <w:rsid w:val="00A922A9"/>
    <w:rsid w:val="00A9292B"/>
    <w:rsid w:val="00A9466D"/>
    <w:rsid w:val="00A95D54"/>
    <w:rsid w:val="00A9710F"/>
    <w:rsid w:val="00A97117"/>
    <w:rsid w:val="00A97C0B"/>
    <w:rsid w:val="00AA01B9"/>
    <w:rsid w:val="00AA26A3"/>
    <w:rsid w:val="00AA285E"/>
    <w:rsid w:val="00AA2A4E"/>
    <w:rsid w:val="00AA525A"/>
    <w:rsid w:val="00AA5FA3"/>
    <w:rsid w:val="00AA6268"/>
    <w:rsid w:val="00AA68F6"/>
    <w:rsid w:val="00AA70DC"/>
    <w:rsid w:val="00AB136C"/>
    <w:rsid w:val="00AB1569"/>
    <w:rsid w:val="00AB1918"/>
    <w:rsid w:val="00AB1C83"/>
    <w:rsid w:val="00AB27AC"/>
    <w:rsid w:val="00AB297B"/>
    <w:rsid w:val="00AB2B0E"/>
    <w:rsid w:val="00AB2C6F"/>
    <w:rsid w:val="00AB3885"/>
    <w:rsid w:val="00AB3C88"/>
    <w:rsid w:val="00AB4504"/>
    <w:rsid w:val="00AB544C"/>
    <w:rsid w:val="00AB55C3"/>
    <w:rsid w:val="00AB56D3"/>
    <w:rsid w:val="00AB7939"/>
    <w:rsid w:val="00AB7E05"/>
    <w:rsid w:val="00AC0D05"/>
    <w:rsid w:val="00AC2344"/>
    <w:rsid w:val="00AC24BE"/>
    <w:rsid w:val="00AC24C4"/>
    <w:rsid w:val="00AC3F64"/>
    <w:rsid w:val="00AC5C67"/>
    <w:rsid w:val="00AC630B"/>
    <w:rsid w:val="00AC7E1C"/>
    <w:rsid w:val="00AD0A81"/>
    <w:rsid w:val="00AD1524"/>
    <w:rsid w:val="00AD2373"/>
    <w:rsid w:val="00AD5B85"/>
    <w:rsid w:val="00AD6B17"/>
    <w:rsid w:val="00AD78E4"/>
    <w:rsid w:val="00AE0FCB"/>
    <w:rsid w:val="00AE2B90"/>
    <w:rsid w:val="00AE2BE8"/>
    <w:rsid w:val="00AE46D2"/>
    <w:rsid w:val="00AE636D"/>
    <w:rsid w:val="00AE6852"/>
    <w:rsid w:val="00AE77C1"/>
    <w:rsid w:val="00AF0DCA"/>
    <w:rsid w:val="00AF22B8"/>
    <w:rsid w:val="00AF3100"/>
    <w:rsid w:val="00AF36AB"/>
    <w:rsid w:val="00AF5263"/>
    <w:rsid w:val="00AF58F1"/>
    <w:rsid w:val="00AF635F"/>
    <w:rsid w:val="00AF796C"/>
    <w:rsid w:val="00B0036B"/>
    <w:rsid w:val="00B00CAE"/>
    <w:rsid w:val="00B013BE"/>
    <w:rsid w:val="00B02857"/>
    <w:rsid w:val="00B03C81"/>
    <w:rsid w:val="00B04949"/>
    <w:rsid w:val="00B05AF4"/>
    <w:rsid w:val="00B06968"/>
    <w:rsid w:val="00B06A67"/>
    <w:rsid w:val="00B07331"/>
    <w:rsid w:val="00B10DBC"/>
    <w:rsid w:val="00B11EE4"/>
    <w:rsid w:val="00B1336C"/>
    <w:rsid w:val="00B13F25"/>
    <w:rsid w:val="00B14DF7"/>
    <w:rsid w:val="00B15CF8"/>
    <w:rsid w:val="00B173E7"/>
    <w:rsid w:val="00B20173"/>
    <w:rsid w:val="00B21284"/>
    <w:rsid w:val="00B21358"/>
    <w:rsid w:val="00B21DCE"/>
    <w:rsid w:val="00B22C74"/>
    <w:rsid w:val="00B23DFA"/>
    <w:rsid w:val="00B26057"/>
    <w:rsid w:val="00B26C67"/>
    <w:rsid w:val="00B27DA9"/>
    <w:rsid w:val="00B30187"/>
    <w:rsid w:val="00B32B67"/>
    <w:rsid w:val="00B32F5B"/>
    <w:rsid w:val="00B33416"/>
    <w:rsid w:val="00B33573"/>
    <w:rsid w:val="00B356D3"/>
    <w:rsid w:val="00B3627F"/>
    <w:rsid w:val="00B429B3"/>
    <w:rsid w:val="00B42CAB"/>
    <w:rsid w:val="00B4312A"/>
    <w:rsid w:val="00B43BEE"/>
    <w:rsid w:val="00B4530C"/>
    <w:rsid w:val="00B45D06"/>
    <w:rsid w:val="00B45D82"/>
    <w:rsid w:val="00B465E1"/>
    <w:rsid w:val="00B46885"/>
    <w:rsid w:val="00B47F32"/>
    <w:rsid w:val="00B52E82"/>
    <w:rsid w:val="00B537C3"/>
    <w:rsid w:val="00B53DE7"/>
    <w:rsid w:val="00B546E6"/>
    <w:rsid w:val="00B55C1E"/>
    <w:rsid w:val="00B55E76"/>
    <w:rsid w:val="00B566E3"/>
    <w:rsid w:val="00B61447"/>
    <w:rsid w:val="00B624C4"/>
    <w:rsid w:val="00B63DD5"/>
    <w:rsid w:val="00B64483"/>
    <w:rsid w:val="00B654CA"/>
    <w:rsid w:val="00B67971"/>
    <w:rsid w:val="00B67D3C"/>
    <w:rsid w:val="00B707DC"/>
    <w:rsid w:val="00B70AFF"/>
    <w:rsid w:val="00B70D30"/>
    <w:rsid w:val="00B71972"/>
    <w:rsid w:val="00B7407E"/>
    <w:rsid w:val="00B75958"/>
    <w:rsid w:val="00B75E43"/>
    <w:rsid w:val="00B77319"/>
    <w:rsid w:val="00B773E1"/>
    <w:rsid w:val="00B8023F"/>
    <w:rsid w:val="00B809A8"/>
    <w:rsid w:val="00B81A71"/>
    <w:rsid w:val="00B81AF6"/>
    <w:rsid w:val="00B826E8"/>
    <w:rsid w:val="00B853C7"/>
    <w:rsid w:val="00B85D4C"/>
    <w:rsid w:val="00B85E7A"/>
    <w:rsid w:val="00B8772C"/>
    <w:rsid w:val="00B902A2"/>
    <w:rsid w:val="00B91062"/>
    <w:rsid w:val="00B91323"/>
    <w:rsid w:val="00B92910"/>
    <w:rsid w:val="00B92DAB"/>
    <w:rsid w:val="00B93FD7"/>
    <w:rsid w:val="00B94788"/>
    <w:rsid w:val="00B94EE5"/>
    <w:rsid w:val="00B9706A"/>
    <w:rsid w:val="00BA0012"/>
    <w:rsid w:val="00BA030D"/>
    <w:rsid w:val="00BA1126"/>
    <w:rsid w:val="00BA14A7"/>
    <w:rsid w:val="00BA15FB"/>
    <w:rsid w:val="00BA41A8"/>
    <w:rsid w:val="00BA5CAB"/>
    <w:rsid w:val="00BA6024"/>
    <w:rsid w:val="00BA676F"/>
    <w:rsid w:val="00BA700D"/>
    <w:rsid w:val="00BA7D73"/>
    <w:rsid w:val="00BB064B"/>
    <w:rsid w:val="00BB0716"/>
    <w:rsid w:val="00BB0CA4"/>
    <w:rsid w:val="00BB1081"/>
    <w:rsid w:val="00BB10BD"/>
    <w:rsid w:val="00BB17DD"/>
    <w:rsid w:val="00BB2D0D"/>
    <w:rsid w:val="00BB4CB4"/>
    <w:rsid w:val="00BB4D61"/>
    <w:rsid w:val="00BB54F4"/>
    <w:rsid w:val="00BB5920"/>
    <w:rsid w:val="00BB5BD3"/>
    <w:rsid w:val="00BB6691"/>
    <w:rsid w:val="00BB6739"/>
    <w:rsid w:val="00BB7458"/>
    <w:rsid w:val="00BB79E6"/>
    <w:rsid w:val="00BC0A66"/>
    <w:rsid w:val="00BC0D34"/>
    <w:rsid w:val="00BC23BB"/>
    <w:rsid w:val="00BC290B"/>
    <w:rsid w:val="00BC5339"/>
    <w:rsid w:val="00BC5BA6"/>
    <w:rsid w:val="00BC5DED"/>
    <w:rsid w:val="00BC6368"/>
    <w:rsid w:val="00BC6668"/>
    <w:rsid w:val="00BC6CB7"/>
    <w:rsid w:val="00BC79C6"/>
    <w:rsid w:val="00BD1DC7"/>
    <w:rsid w:val="00BD27E8"/>
    <w:rsid w:val="00BD359F"/>
    <w:rsid w:val="00BD3673"/>
    <w:rsid w:val="00BD3C78"/>
    <w:rsid w:val="00BD4BCF"/>
    <w:rsid w:val="00BD4DA4"/>
    <w:rsid w:val="00BD4E1D"/>
    <w:rsid w:val="00BE1598"/>
    <w:rsid w:val="00BE33D7"/>
    <w:rsid w:val="00BF04C6"/>
    <w:rsid w:val="00BF1333"/>
    <w:rsid w:val="00BF19F9"/>
    <w:rsid w:val="00BF2B5A"/>
    <w:rsid w:val="00BF305C"/>
    <w:rsid w:val="00BF44BA"/>
    <w:rsid w:val="00BF559D"/>
    <w:rsid w:val="00BF69EC"/>
    <w:rsid w:val="00C0157D"/>
    <w:rsid w:val="00C0284C"/>
    <w:rsid w:val="00C0351E"/>
    <w:rsid w:val="00C0381B"/>
    <w:rsid w:val="00C03B60"/>
    <w:rsid w:val="00C048C9"/>
    <w:rsid w:val="00C04F06"/>
    <w:rsid w:val="00C10B27"/>
    <w:rsid w:val="00C11722"/>
    <w:rsid w:val="00C121C0"/>
    <w:rsid w:val="00C13273"/>
    <w:rsid w:val="00C14DAA"/>
    <w:rsid w:val="00C20513"/>
    <w:rsid w:val="00C2052B"/>
    <w:rsid w:val="00C21DDE"/>
    <w:rsid w:val="00C22E87"/>
    <w:rsid w:val="00C22F82"/>
    <w:rsid w:val="00C2319A"/>
    <w:rsid w:val="00C24342"/>
    <w:rsid w:val="00C2459D"/>
    <w:rsid w:val="00C249EE"/>
    <w:rsid w:val="00C25DDC"/>
    <w:rsid w:val="00C26218"/>
    <w:rsid w:val="00C2696D"/>
    <w:rsid w:val="00C272E5"/>
    <w:rsid w:val="00C27DF2"/>
    <w:rsid w:val="00C308DE"/>
    <w:rsid w:val="00C30D71"/>
    <w:rsid w:val="00C319F2"/>
    <w:rsid w:val="00C32ECB"/>
    <w:rsid w:val="00C3428B"/>
    <w:rsid w:val="00C346F0"/>
    <w:rsid w:val="00C36188"/>
    <w:rsid w:val="00C369C1"/>
    <w:rsid w:val="00C36EFF"/>
    <w:rsid w:val="00C37D2F"/>
    <w:rsid w:val="00C37D6E"/>
    <w:rsid w:val="00C40016"/>
    <w:rsid w:val="00C4017E"/>
    <w:rsid w:val="00C407EE"/>
    <w:rsid w:val="00C4132B"/>
    <w:rsid w:val="00C428AA"/>
    <w:rsid w:val="00C44000"/>
    <w:rsid w:val="00C4482E"/>
    <w:rsid w:val="00C45082"/>
    <w:rsid w:val="00C4525C"/>
    <w:rsid w:val="00C468F1"/>
    <w:rsid w:val="00C4759E"/>
    <w:rsid w:val="00C51904"/>
    <w:rsid w:val="00C5206E"/>
    <w:rsid w:val="00C52710"/>
    <w:rsid w:val="00C52D58"/>
    <w:rsid w:val="00C5467B"/>
    <w:rsid w:val="00C55B65"/>
    <w:rsid w:val="00C56FF3"/>
    <w:rsid w:val="00C60C60"/>
    <w:rsid w:val="00C60CB0"/>
    <w:rsid w:val="00C62194"/>
    <w:rsid w:val="00C66220"/>
    <w:rsid w:val="00C66E5E"/>
    <w:rsid w:val="00C67216"/>
    <w:rsid w:val="00C67E33"/>
    <w:rsid w:val="00C706B2"/>
    <w:rsid w:val="00C724F7"/>
    <w:rsid w:val="00C73E24"/>
    <w:rsid w:val="00C74ABB"/>
    <w:rsid w:val="00C755FC"/>
    <w:rsid w:val="00C75601"/>
    <w:rsid w:val="00C80BA7"/>
    <w:rsid w:val="00C819A1"/>
    <w:rsid w:val="00C824A8"/>
    <w:rsid w:val="00C8279D"/>
    <w:rsid w:val="00C839DB"/>
    <w:rsid w:val="00C83C0E"/>
    <w:rsid w:val="00C83D2C"/>
    <w:rsid w:val="00C85C77"/>
    <w:rsid w:val="00C85E75"/>
    <w:rsid w:val="00C86A58"/>
    <w:rsid w:val="00C94A1A"/>
    <w:rsid w:val="00C9519F"/>
    <w:rsid w:val="00C96170"/>
    <w:rsid w:val="00C962D0"/>
    <w:rsid w:val="00C966C0"/>
    <w:rsid w:val="00C970FB"/>
    <w:rsid w:val="00C9784C"/>
    <w:rsid w:val="00CA00B1"/>
    <w:rsid w:val="00CA020E"/>
    <w:rsid w:val="00CA09A1"/>
    <w:rsid w:val="00CA0C00"/>
    <w:rsid w:val="00CA18E4"/>
    <w:rsid w:val="00CA1D43"/>
    <w:rsid w:val="00CA252E"/>
    <w:rsid w:val="00CA32D2"/>
    <w:rsid w:val="00CA462C"/>
    <w:rsid w:val="00CA4898"/>
    <w:rsid w:val="00CA5D1E"/>
    <w:rsid w:val="00CA5D6D"/>
    <w:rsid w:val="00CA7020"/>
    <w:rsid w:val="00CB084C"/>
    <w:rsid w:val="00CB0A5C"/>
    <w:rsid w:val="00CB0C97"/>
    <w:rsid w:val="00CB1DD8"/>
    <w:rsid w:val="00CB380F"/>
    <w:rsid w:val="00CB3A1B"/>
    <w:rsid w:val="00CB3F80"/>
    <w:rsid w:val="00CB4227"/>
    <w:rsid w:val="00CB6CE1"/>
    <w:rsid w:val="00CB6D50"/>
    <w:rsid w:val="00CC0A04"/>
    <w:rsid w:val="00CC0A33"/>
    <w:rsid w:val="00CC128A"/>
    <w:rsid w:val="00CC1378"/>
    <w:rsid w:val="00CC184F"/>
    <w:rsid w:val="00CC3465"/>
    <w:rsid w:val="00CC3ABF"/>
    <w:rsid w:val="00CC4225"/>
    <w:rsid w:val="00CC4FA1"/>
    <w:rsid w:val="00CC7428"/>
    <w:rsid w:val="00CC753F"/>
    <w:rsid w:val="00CD0140"/>
    <w:rsid w:val="00CD099A"/>
    <w:rsid w:val="00CD1211"/>
    <w:rsid w:val="00CD239D"/>
    <w:rsid w:val="00CD2BDA"/>
    <w:rsid w:val="00CD4234"/>
    <w:rsid w:val="00CD6F40"/>
    <w:rsid w:val="00CD729A"/>
    <w:rsid w:val="00CE4BF9"/>
    <w:rsid w:val="00CE52CA"/>
    <w:rsid w:val="00CE53EE"/>
    <w:rsid w:val="00CE55F0"/>
    <w:rsid w:val="00CE56C4"/>
    <w:rsid w:val="00CE5DFA"/>
    <w:rsid w:val="00CE7E2C"/>
    <w:rsid w:val="00CF03BF"/>
    <w:rsid w:val="00CF03CB"/>
    <w:rsid w:val="00CF2758"/>
    <w:rsid w:val="00CF28DA"/>
    <w:rsid w:val="00CF2CB9"/>
    <w:rsid w:val="00CF2E5F"/>
    <w:rsid w:val="00CF5981"/>
    <w:rsid w:val="00CF68BA"/>
    <w:rsid w:val="00CF7DBC"/>
    <w:rsid w:val="00D001A0"/>
    <w:rsid w:val="00D011DC"/>
    <w:rsid w:val="00D01418"/>
    <w:rsid w:val="00D017C9"/>
    <w:rsid w:val="00D0210E"/>
    <w:rsid w:val="00D02304"/>
    <w:rsid w:val="00D0233A"/>
    <w:rsid w:val="00D02B79"/>
    <w:rsid w:val="00D03438"/>
    <w:rsid w:val="00D03CED"/>
    <w:rsid w:val="00D043B4"/>
    <w:rsid w:val="00D050DA"/>
    <w:rsid w:val="00D07548"/>
    <w:rsid w:val="00D075EA"/>
    <w:rsid w:val="00D12292"/>
    <w:rsid w:val="00D124EE"/>
    <w:rsid w:val="00D134D2"/>
    <w:rsid w:val="00D14336"/>
    <w:rsid w:val="00D14942"/>
    <w:rsid w:val="00D151E1"/>
    <w:rsid w:val="00D1561B"/>
    <w:rsid w:val="00D164F9"/>
    <w:rsid w:val="00D173EF"/>
    <w:rsid w:val="00D20438"/>
    <w:rsid w:val="00D22098"/>
    <w:rsid w:val="00D2535E"/>
    <w:rsid w:val="00D26C0A"/>
    <w:rsid w:val="00D27182"/>
    <w:rsid w:val="00D271F0"/>
    <w:rsid w:val="00D2756F"/>
    <w:rsid w:val="00D31170"/>
    <w:rsid w:val="00D32C3A"/>
    <w:rsid w:val="00D33274"/>
    <w:rsid w:val="00D35C58"/>
    <w:rsid w:val="00D36771"/>
    <w:rsid w:val="00D376B2"/>
    <w:rsid w:val="00D401EA"/>
    <w:rsid w:val="00D404DE"/>
    <w:rsid w:val="00D4113C"/>
    <w:rsid w:val="00D4237E"/>
    <w:rsid w:val="00D44468"/>
    <w:rsid w:val="00D448D0"/>
    <w:rsid w:val="00D4686E"/>
    <w:rsid w:val="00D46C95"/>
    <w:rsid w:val="00D4779A"/>
    <w:rsid w:val="00D47BDC"/>
    <w:rsid w:val="00D5048D"/>
    <w:rsid w:val="00D5062F"/>
    <w:rsid w:val="00D50691"/>
    <w:rsid w:val="00D51645"/>
    <w:rsid w:val="00D5279A"/>
    <w:rsid w:val="00D606B0"/>
    <w:rsid w:val="00D61300"/>
    <w:rsid w:val="00D61630"/>
    <w:rsid w:val="00D61EC9"/>
    <w:rsid w:val="00D61FE4"/>
    <w:rsid w:val="00D62149"/>
    <w:rsid w:val="00D638B3"/>
    <w:rsid w:val="00D63994"/>
    <w:rsid w:val="00D63CD8"/>
    <w:rsid w:val="00D640D8"/>
    <w:rsid w:val="00D6545A"/>
    <w:rsid w:val="00D65785"/>
    <w:rsid w:val="00D6608E"/>
    <w:rsid w:val="00D665B8"/>
    <w:rsid w:val="00D67B63"/>
    <w:rsid w:val="00D67CEC"/>
    <w:rsid w:val="00D67EF6"/>
    <w:rsid w:val="00D70250"/>
    <w:rsid w:val="00D75134"/>
    <w:rsid w:val="00D7523B"/>
    <w:rsid w:val="00D76D61"/>
    <w:rsid w:val="00D80636"/>
    <w:rsid w:val="00D81E1B"/>
    <w:rsid w:val="00D8274E"/>
    <w:rsid w:val="00D83AD8"/>
    <w:rsid w:val="00D84D52"/>
    <w:rsid w:val="00D86C61"/>
    <w:rsid w:val="00D872B6"/>
    <w:rsid w:val="00D87415"/>
    <w:rsid w:val="00D90536"/>
    <w:rsid w:val="00D90C3F"/>
    <w:rsid w:val="00D91F2F"/>
    <w:rsid w:val="00D927DA"/>
    <w:rsid w:val="00D9319D"/>
    <w:rsid w:val="00D93393"/>
    <w:rsid w:val="00D9532B"/>
    <w:rsid w:val="00D95458"/>
    <w:rsid w:val="00DA0D0A"/>
    <w:rsid w:val="00DA14D5"/>
    <w:rsid w:val="00DA15B4"/>
    <w:rsid w:val="00DA43C2"/>
    <w:rsid w:val="00DA55C7"/>
    <w:rsid w:val="00DA66DC"/>
    <w:rsid w:val="00DA7148"/>
    <w:rsid w:val="00DB1886"/>
    <w:rsid w:val="00DB2B55"/>
    <w:rsid w:val="00DB348C"/>
    <w:rsid w:val="00DB3972"/>
    <w:rsid w:val="00DB5129"/>
    <w:rsid w:val="00DB53BB"/>
    <w:rsid w:val="00DB57C4"/>
    <w:rsid w:val="00DB5D25"/>
    <w:rsid w:val="00DB6B89"/>
    <w:rsid w:val="00DC03EC"/>
    <w:rsid w:val="00DC3626"/>
    <w:rsid w:val="00DC3B9D"/>
    <w:rsid w:val="00DC3C26"/>
    <w:rsid w:val="00DC460B"/>
    <w:rsid w:val="00DC6E4A"/>
    <w:rsid w:val="00DC6E6F"/>
    <w:rsid w:val="00DD1CDC"/>
    <w:rsid w:val="00DD3934"/>
    <w:rsid w:val="00DD53F2"/>
    <w:rsid w:val="00DD59C7"/>
    <w:rsid w:val="00DD6792"/>
    <w:rsid w:val="00DD6CE3"/>
    <w:rsid w:val="00DE06EB"/>
    <w:rsid w:val="00DE17BF"/>
    <w:rsid w:val="00DE1DD5"/>
    <w:rsid w:val="00DE32A6"/>
    <w:rsid w:val="00DE3B33"/>
    <w:rsid w:val="00DE589C"/>
    <w:rsid w:val="00DE60A6"/>
    <w:rsid w:val="00DE6674"/>
    <w:rsid w:val="00DE71DD"/>
    <w:rsid w:val="00DF371A"/>
    <w:rsid w:val="00DF435D"/>
    <w:rsid w:val="00DF5C79"/>
    <w:rsid w:val="00DF73EF"/>
    <w:rsid w:val="00E0107F"/>
    <w:rsid w:val="00E02B9A"/>
    <w:rsid w:val="00E03A92"/>
    <w:rsid w:val="00E04033"/>
    <w:rsid w:val="00E0443B"/>
    <w:rsid w:val="00E04655"/>
    <w:rsid w:val="00E0471D"/>
    <w:rsid w:val="00E054B9"/>
    <w:rsid w:val="00E06912"/>
    <w:rsid w:val="00E07231"/>
    <w:rsid w:val="00E07905"/>
    <w:rsid w:val="00E12D7A"/>
    <w:rsid w:val="00E13542"/>
    <w:rsid w:val="00E14081"/>
    <w:rsid w:val="00E151EB"/>
    <w:rsid w:val="00E165B5"/>
    <w:rsid w:val="00E17527"/>
    <w:rsid w:val="00E22672"/>
    <w:rsid w:val="00E22D68"/>
    <w:rsid w:val="00E2352B"/>
    <w:rsid w:val="00E23A14"/>
    <w:rsid w:val="00E23B52"/>
    <w:rsid w:val="00E244CD"/>
    <w:rsid w:val="00E258F1"/>
    <w:rsid w:val="00E25BBB"/>
    <w:rsid w:val="00E26214"/>
    <w:rsid w:val="00E264DE"/>
    <w:rsid w:val="00E26CDB"/>
    <w:rsid w:val="00E321B5"/>
    <w:rsid w:val="00E3333E"/>
    <w:rsid w:val="00E34D64"/>
    <w:rsid w:val="00E35197"/>
    <w:rsid w:val="00E36E3B"/>
    <w:rsid w:val="00E403D4"/>
    <w:rsid w:val="00E41808"/>
    <w:rsid w:val="00E42592"/>
    <w:rsid w:val="00E42A0C"/>
    <w:rsid w:val="00E42B66"/>
    <w:rsid w:val="00E44AEF"/>
    <w:rsid w:val="00E44B96"/>
    <w:rsid w:val="00E45041"/>
    <w:rsid w:val="00E4779C"/>
    <w:rsid w:val="00E47EFB"/>
    <w:rsid w:val="00E505EE"/>
    <w:rsid w:val="00E531D9"/>
    <w:rsid w:val="00E54DBD"/>
    <w:rsid w:val="00E55DB7"/>
    <w:rsid w:val="00E57A7F"/>
    <w:rsid w:val="00E57CAA"/>
    <w:rsid w:val="00E609CC"/>
    <w:rsid w:val="00E609F5"/>
    <w:rsid w:val="00E61E9F"/>
    <w:rsid w:val="00E62A95"/>
    <w:rsid w:val="00E630DC"/>
    <w:rsid w:val="00E631BA"/>
    <w:rsid w:val="00E63B6D"/>
    <w:rsid w:val="00E64885"/>
    <w:rsid w:val="00E64ABE"/>
    <w:rsid w:val="00E654C3"/>
    <w:rsid w:val="00E65CF3"/>
    <w:rsid w:val="00E70619"/>
    <w:rsid w:val="00E7393F"/>
    <w:rsid w:val="00E74366"/>
    <w:rsid w:val="00E76690"/>
    <w:rsid w:val="00E7676E"/>
    <w:rsid w:val="00E7779F"/>
    <w:rsid w:val="00E8067C"/>
    <w:rsid w:val="00E80C3B"/>
    <w:rsid w:val="00E81D01"/>
    <w:rsid w:val="00E82FD5"/>
    <w:rsid w:val="00E83456"/>
    <w:rsid w:val="00E8349B"/>
    <w:rsid w:val="00E83DF0"/>
    <w:rsid w:val="00E8428C"/>
    <w:rsid w:val="00E847EC"/>
    <w:rsid w:val="00E869AD"/>
    <w:rsid w:val="00E876A1"/>
    <w:rsid w:val="00E87D8E"/>
    <w:rsid w:val="00E87E5B"/>
    <w:rsid w:val="00E9015F"/>
    <w:rsid w:val="00E93EBD"/>
    <w:rsid w:val="00E94F00"/>
    <w:rsid w:val="00E95DFB"/>
    <w:rsid w:val="00EA1B54"/>
    <w:rsid w:val="00EA23C0"/>
    <w:rsid w:val="00EA2735"/>
    <w:rsid w:val="00EA28EE"/>
    <w:rsid w:val="00EA324F"/>
    <w:rsid w:val="00EA32EF"/>
    <w:rsid w:val="00EA3460"/>
    <w:rsid w:val="00EA75D7"/>
    <w:rsid w:val="00EB102B"/>
    <w:rsid w:val="00EB1334"/>
    <w:rsid w:val="00EB1781"/>
    <w:rsid w:val="00EB1F92"/>
    <w:rsid w:val="00EB437E"/>
    <w:rsid w:val="00EB5BF7"/>
    <w:rsid w:val="00EB61B3"/>
    <w:rsid w:val="00EB756A"/>
    <w:rsid w:val="00EC0A9D"/>
    <w:rsid w:val="00EC0ECC"/>
    <w:rsid w:val="00EC1B8B"/>
    <w:rsid w:val="00EC2363"/>
    <w:rsid w:val="00EC29B9"/>
    <w:rsid w:val="00EC422A"/>
    <w:rsid w:val="00EC6710"/>
    <w:rsid w:val="00EC67D7"/>
    <w:rsid w:val="00ED040E"/>
    <w:rsid w:val="00ED5104"/>
    <w:rsid w:val="00ED5550"/>
    <w:rsid w:val="00EE2299"/>
    <w:rsid w:val="00EE36C1"/>
    <w:rsid w:val="00EE41A8"/>
    <w:rsid w:val="00EE61FC"/>
    <w:rsid w:val="00EE6DF2"/>
    <w:rsid w:val="00EF0730"/>
    <w:rsid w:val="00EF0739"/>
    <w:rsid w:val="00EF266C"/>
    <w:rsid w:val="00EF38DB"/>
    <w:rsid w:val="00EF53A8"/>
    <w:rsid w:val="00EF6006"/>
    <w:rsid w:val="00EF78B7"/>
    <w:rsid w:val="00F06895"/>
    <w:rsid w:val="00F06C36"/>
    <w:rsid w:val="00F12CFE"/>
    <w:rsid w:val="00F12FCC"/>
    <w:rsid w:val="00F143CC"/>
    <w:rsid w:val="00F1485A"/>
    <w:rsid w:val="00F14AE3"/>
    <w:rsid w:val="00F14CA4"/>
    <w:rsid w:val="00F14E44"/>
    <w:rsid w:val="00F1663C"/>
    <w:rsid w:val="00F16CF3"/>
    <w:rsid w:val="00F20B1E"/>
    <w:rsid w:val="00F21CA4"/>
    <w:rsid w:val="00F22D9D"/>
    <w:rsid w:val="00F231D3"/>
    <w:rsid w:val="00F23BD7"/>
    <w:rsid w:val="00F24013"/>
    <w:rsid w:val="00F26AFE"/>
    <w:rsid w:val="00F26E4D"/>
    <w:rsid w:val="00F27184"/>
    <w:rsid w:val="00F2718B"/>
    <w:rsid w:val="00F27617"/>
    <w:rsid w:val="00F313B3"/>
    <w:rsid w:val="00F32067"/>
    <w:rsid w:val="00F32FEF"/>
    <w:rsid w:val="00F33B5A"/>
    <w:rsid w:val="00F33F3F"/>
    <w:rsid w:val="00F33FCA"/>
    <w:rsid w:val="00F34E8C"/>
    <w:rsid w:val="00F361D1"/>
    <w:rsid w:val="00F366F6"/>
    <w:rsid w:val="00F404B9"/>
    <w:rsid w:val="00F4055D"/>
    <w:rsid w:val="00F41415"/>
    <w:rsid w:val="00F45272"/>
    <w:rsid w:val="00F46C5F"/>
    <w:rsid w:val="00F47874"/>
    <w:rsid w:val="00F47BF8"/>
    <w:rsid w:val="00F47C82"/>
    <w:rsid w:val="00F513E8"/>
    <w:rsid w:val="00F51953"/>
    <w:rsid w:val="00F52713"/>
    <w:rsid w:val="00F528D0"/>
    <w:rsid w:val="00F54156"/>
    <w:rsid w:val="00F544AD"/>
    <w:rsid w:val="00F568F9"/>
    <w:rsid w:val="00F56CA7"/>
    <w:rsid w:val="00F5734F"/>
    <w:rsid w:val="00F579C5"/>
    <w:rsid w:val="00F61EA2"/>
    <w:rsid w:val="00F62F00"/>
    <w:rsid w:val="00F63DAE"/>
    <w:rsid w:val="00F63E9D"/>
    <w:rsid w:val="00F646F6"/>
    <w:rsid w:val="00F648B6"/>
    <w:rsid w:val="00F649D7"/>
    <w:rsid w:val="00F65324"/>
    <w:rsid w:val="00F6642F"/>
    <w:rsid w:val="00F66E44"/>
    <w:rsid w:val="00F700EB"/>
    <w:rsid w:val="00F72912"/>
    <w:rsid w:val="00F7294F"/>
    <w:rsid w:val="00F730C0"/>
    <w:rsid w:val="00F7551F"/>
    <w:rsid w:val="00F75A25"/>
    <w:rsid w:val="00F7643E"/>
    <w:rsid w:val="00F77E8B"/>
    <w:rsid w:val="00F77F22"/>
    <w:rsid w:val="00F8060B"/>
    <w:rsid w:val="00F8097A"/>
    <w:rsid w:val="00F816F7"/>
    <w:rsid w:val="00F84404"/>
    <w:rsid w:val="00F84BAA"/>
    <w:rsid w:val="00F850C5"/>
    <w:rsid w:val="00F85CCC"/>
    <w:rsid w:val="00F868DD"/>
    <w:rsid w:val="00F91206"/>
    <w:rsid w:val="00F93C26"/>
    <w:rsid w:val="00F95141"/>
    <w:rsid w:val="00F972B1"/>
    <w:rsid w:val="00FA035C"/>
    <w:rsid w:val="00FA1E7D"/>
    <w:rsid w:val="00FA3161"/>
    <w:rsid w:val="00FA48A1"/>
    <w:rsid w:val="00FA4BFE"/>
    <w:rsid w:val="00FA675C"/>
    <w:rsid w:val="00FB0613"/>
    <w:rsid w:val="00FB1BF3"/>
    <w:rsid w:val="00FB2BBF"/>
    <w:rsid w:val="00FB50A8"/>
    <w:rsid w:val="00FB5EDE"/>
    <w:rsid w:val="00FB73A8"/>
    <w:rsid w:val="00FC1A4B"/>
    <w:rsid w:val="00FC237F"/>
    <w:rsid w:val="00FC693E"/>
    <w:rsid w:val="00FC6D89"/>
    <w:rsid w:val="00FC75E9"/>
    <w:rsid w:val="00FC7696"/>
    <w:rsid w:val="00FD08BF"/>
    <w:rsid w:val="00FD0A81"/>
    <w:rsid w:val="00FD1E62"/>
    <w:rsid w:val="00FD63C7"/>
    <w:rsid w:val="00FD748F"/>
    <w:rsid w:val="00FE0E15"/>
    <w:rsid w:val="00FE1652"/>
    <w:rsid w:val="00FE1B16"/>
    <w:rsid w:val="00FE2817"/>
    <w:rsid w:val="00FE281F"/>
    <w:rsid w:val="00FE2C66"/>
    <w:rsid w:val="00FE4F9A"/>
    <w:rsid w:val="00FE78B6"/>
    <w:rsid w:val="00FF1580"/>
    <w:rsid w:val="00FF502E"/>
    <w:rsid w:val="00FF57A5"/>
    <w:rsid w:val="00FF6857"/>
    <w:rsid w:val="00FF6C28"/>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E08C7"/>
  <w15:docId w15:val="{6EF9E03A-8C40-474A-9451-C4E5DFCE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3F"/>
  </w:style>
  <w:style w:type="paragraph" w:styleId="Heading1">
    <w:name w:val="heading 1"/>
    <w:basedOn w:val="Normal"/>
    <w:next w:val="Normal"/>
    <w:qFormat/>
    <w:rsid w:val="00B26057"/>
    <w:pPr>
      <w:keepNext/>
      <w:spacing w:line="480" w:lineRule="auto"/>
      <w:outlineLvl w:val="0"/>
    </w:pPr>
    <w:rPr>
      <w:sz w:val="24"/>
    </w:rPr>
  </w:style>
  <w:style w:type="paragraph" w:styleId="Heading2">
    <w:name w:val="heading 2"/>
    <w:basedOn w:val="Normal"/>
    <w:next w:val="Normal"/>
    <w:qFormat/>
    <w:rsid w:val="00B26057"/>
    <w:pPr>
      <w:keepNext/>
      <w:spacing w:line="480" w:lineRule="auto"/>
      <w:jc w:val="center"/>
      <w:outlineLvl w:val="1"/>
    </w:pPr>
    <w:rPr>
      <w:sz w:val="24"/>
    </w:rPr>
  </w:style>
  <w:style w:type="paragraph" w:styleId="Heading3">
    <w:name w:val="heading 3"/>
    <w:basedOn w:val="Normal"/>
    <w:next w:val="Normal"/>
    <w:qFormat/>
    <w:rsid w:val="00B26057"/>
    <w:pPr>
      <w:keepNext/>
      <w:ind w:left="720" w:hanging="720"/>
      <w:outlineLvl w:val="2"/>
    </w:pPr>
    <w:rPr>
      <w:b/>
    </w:rPr>
  </w:style>
  <w:style w:type="paragraph" w:styleId="Heading4">
    <w:name w:val="heading 4"/>
    <w:basedOn w:val="Normal"/>
    <w:next w:val="Normal"/>
    <w:qFormat/>
    <w:rsid w:val="00B26057"/>
    <w:pPr>
      <w:keepNext/>
      <w:jc w:val="center"/>
      <w:outlineLvl w:val="3"/>
    </w:pPr>
    <w:rPr>
      <w:b/>
    </w:rPr>
  </w:style>
  <w:style w:type="paragraph" w:styleId="Heading5">
    <w:name w:val="heading 5"/>
    <w:basedOn w:val="Normal"/>
    <w:next w:val="Normal"/>
    <w:qFormat/>
    <w:rsid w:val="00B2605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26057"/>
    <w:pPr>
      <w:ind w:firstLine="720"/>
    </w:pPr>
  </w:style>
  <w:style w:type="paragraph" w:styleId="DocumentMap">
    <w:name w:val="Document Map"/>
    <w:basedOn w:val="Normal"/>
    <w:semiHidden/>
    <w:rsid w:val="00B26057"/>
    <w:pPr>
      <w:shd w:val="clear" w:color="auto" w:fill="000080"/>
    </w:pPr>
    <w:rPr>
      <w:rFonts w:ascii="Tahoma" w:hAnsi="Tahoma"/>
    </w:rPr>
  </w:style>
  <w:style w:type="paragraph" w:styleId="Header">
    <w:name w:val="header"/>
    <w:basedOn w:val="Normal"/>
    <w:rsid w:val="00B26057"/>
    <w:pPr>
      <w:tabs>
        <w:tab w:val="center" w:pos="4320"/>
        <w:tab w:val="right" w:pos="8640"/>
      </w:tabs>
    </w:pPr>
  </w:style>
  <w:style w:type="paragraph" w:styleId="Footer">
    <w:name w:val="footer"/>
    <w:basedOn w:val="Normal"/>
    <w:rsid w:val="00B26057"/>
    <w:pPr>
      <w:tabs>
        <w:tab w:val="center" w:pos="4320"/>
        <w:tab w:val="right" w:pos="8640"/>
      </w:tabs>
    </w:pPr>
  </w:style>
  <w:style w:type="character" w:styleId="PageNumber">
    <w:name w:val="page number"/>
    <w:basedOn w:val="DefaultParagraphFont"/>
    <w:rsid w:val="00B26057"/>
  </w:style>
  <w:style w:type="paragraph" w:styleId="Title">
    <w:name w:val="Title"/>
    <w:basedOn w:val="Normal"/>
    <w:qFormat/>
    <w:rsid w:val="00B26057"/>
    <w:pPr>
      <w:spacing w:line="240" w:lineRule="exact"/>
      <w:jc w:val="center"/>
    </w:pPr>
    <w:rPr>
      <w:b/>
      <w:sz w:val="24"/>
    </w:rPr>
  </w:style>
  <w:style w:type="paragraph" w:styleId="BodyTextIndent">
    <w:name w:val="Body Text Indent"/>
    <w:basedOn w:val="Normal"/>
    <w:rsid w:val="00B26057"/>
    <w:pPr>
      <w:ind w:left="4320"/>
    </w:pPr>
  </w:style>
  <w:style w:type="character" w:styleId="Hyperlink">
    <w:name w:val="Hyperlink"/>
    <w:rsid w:val="00B26057"/>
    <w:rPr>
      <w:color w:val="0000FF"/>
      <w:u w:val="single"/>
    </w:rPr>
  </w:style>
  <w:style w:type="paragraph" w:styleId="BodyTextIndent2">
    <w:name w:val="Body Text Indent 2"/>
    <w:basedOn w:val="Normal"/>
    <w:link w:val="BodyTextIndent2Char"/>
    <w:rsid w:val="00B26057"/>
    <w:pPr>
      <w:ind w:firstLine="720"/>
    </w:pPr>
    <w:rPr>
      <w:vanish/>
    </w:rPr>
  </w:style>
  <w:style w:type="paragraph" w:styleId="BodyText">
    <w:name w:val="Body Text"/>
    <w:basedOn w:val="Normal"/>
    <w:link w:val="BodyTextChar"/>
    <w:rsid w:val="00B26057"/>
    <w:pPr>
      <w:widowControl w:val="0"/>
      <w:jc w:val="center"/>
    </w:pPr>
    <w:rPr>
      <w:sz w:val="24"/>
    </w:rPr>
  </w:style>
  <w:style w:type="paragraph" w:styleId="BodyTextIndent3">
    <w:name w:val="Body Text Indent 3"/>
    <w:basedOn w:val="Normal"/>
    <w:rsid w:val="00B26057"/>
    <w:pPr>
      <w:ind w:left="1440" w:hanging="720"/>
    </w:pPr>
  </w:style>
  <w:style w:type="character" w:customStyle="1" w:styleId="textheaderbig1">
    <w:name w:val="textheaderbig1"/>
    <w:rsid w:val="00B26057"/>
    <w:rPr>
      <w:rFonts w:ascii="Verdana" w:hAnsi="Verdana" w:hint="default"/>
      <w:b/>
      <w:bCs/>
      <w:color w:val="666666"/>
      <w:sz w:val="24"/>
      <w:szCs w:val="24"/>
    </w:rPr>
  </w:style>
  <w:style w:type="paragraph" w:styleId="CommentText">
    <w:name w:val="annotation text"/>
    <w:basedOn w:val="Normal"/>
    <w:semiHidden/>
    <w:rsid w:val="00B26057"/>
    <w:pPr>
      <w:autoSpaceDE w:val="0"/>
      <w:autoSpaceDN w:val="0"/>
      <w:adjustRightInd w:val="0"/>
    </w:pPr>
  </w:style>
  <w:style w:type="character" w:styleId="CommentReference">
    <w:name w:val="annotation reference"/>
    <w:uiPriority w:val="99"/>
    <w:semiHidden/>
    <w:rsid w:val="00B26057"/>
    <w:rPr>
      <w:sz w:val="16"/>
      <w:szCs w:val="16"/>
    </w:rPr>
  </w:style>
  <w:style w:type="paragraph" w:styleId="BalloonText">
    <w:name w:val="Balloon Text"/>
    <w:basedOn w:val="Normal"/>
    <w:semiHidden/>
    <w:rsid w:val="00B26057"/>
    <w:rPr>
      <w:rFonts w:ascii="Tahoma" w:hAnsi="Tahoma" w:cs="Tahoma"/>
      <w:sz w:val="16"/>
      <w:szCs w:val="16"/>
    </w:rPr>
  </w:style>
  <w:style w:type="character" w:customStyle="1" w:styleId="EmailStyle30">
    <w:name w:val="EmailStyle30"/>
    <w:semiHidden/>
    <w:rsid w:val="00B26057"/>
    <w:rPr>
      <w:rFonts w:ascii="Arial" w:hAnsi="Arial" w:cs="Arial"/>
      <w:color w:val="000080"/>
      <w:sz w:val="20"/>
      <w:szCs w:val="20"/>
    </w:rPr>
  </w:style>
  <w:style w:type="paragraph" w:styleId="NormalWeb">
    <w:name w:val="Normal (Web)"/>
    <w:basedOn w:val="Normal"/>
    <w:rsid w:val="00B70D30"/>
    <w:pPr>
      <w:spacing w:before="100" w:beforeAutospacing="1" w:after="100" w:afterAutospacing="1"/>
    </w:pPr>
    <w:rPr>
      <w:color w:val="FFFFFF"/>
      <w:sz w:val="24"/>
      <w:szCs w:val="24"/>
    </w:rPr>
  </w:style>
  <w:style w:type="paragraph" w:customStyle="1" w:styleId="Default">
    <w:name w:val="Default"/>
    <w:rsid w:val="00126659"/>
    <w:pPr>
      <w:autoSpaceDE w:val="0"/>
      <w:autoSpaceDN w:val="0"/>
      <w:adjustRightInd w:val="0"/>
    </w:pPr>
    <w:rPr>
      <w:color w:val="000000"/>
      <w:sz w:val="24"/>
      <w:szCs w:val="24"/>
    </w:rPr>
  </w:style>
  <w:style w:type="paragraph" w:customStyle="1" w:styleId="bolprint">
    <w:name w:val="bolprint"/>
    <w:basedOn w:val="Normal"/>
    <w:rsid w:val="0071359F"/>
    <w:pPr>
      <w:spacing w:before="100" w:beforeAutospacing="1" w:after="100" w:afterAutospacing="1"/>
    </w:pPr>
    <w:rPr>
      <w:rFonts w:ascii="Arial" w:hAnsi="Arial" w:cs="Arial"/>
      <w:b/>
      <w:bCs/>
      <w:color w:val="000000"/>
      <w:sz w:val="33"/>
      <w:szCs w:val="33"/>
    </w:rPr>
  </w:style>
  <w:style w:type="character" w:customStyle="1" w:styleId="PlainTextChar">
    <w:name w:val="Plain Text Char"/>
    <w:link w:val="PlainText"/>
    <w:uiPriority w:val="99"/>
    <w:locked/>
    <w:rsid w:val="009E5A52"/>
    <w:rPr>
      <w:rFonts w:ascii="Consolas" w:hAnsi="Consolas"/>
      <w:sz w:val="21"/>
      <w:szCs w:val="21"/>
      <w:lang w:bidi="ar-SA"/>
    </w:rPr>
  </w:style>
  <w:style w:type="paragraph" w:styleId="PlainText">
    <w:name w:val="Plain Text"/>
    <w:basedOn w:val="Normal"/>
    <w:link w:val="PlainTextChar"/>
    <w:uiPriority w:val="99"/>
    <w:rsid w:val="009E5A52"/>
    <w:rPr>
      <w:rFonts w:ascii="Consolas" w:hAnsi="Consolas"/>
      <w:sz w:val="21"/>
      <w:szCs w:val="21"/>
    </w:rPr>
  </w:style>
  <w:style w:type="character" w:customStyle="1" w:styleId="BodyText2Char">
    <w:name w:val="Body Text 2 Char"/>
    <w:basedOn w:val="DefaultParagraphFont"/>
    <w:link w:val="BodyText2"/>
    <w:rsid w:val="00F700EB"/>
  </w:style>
  <w:style w:type="character" w:styleId="Strong">
    <w:name w:val="Strong"/>
    <w:uiPriority w:val="22"/>
    <w:qFormat/>
    <w:rsid w:val="00D75134"/>
    <w:rPr>
      <w:b/>
      <w:bCs/>
    </w:rPr>
  </w:style>
  <w:style w:type="paragraph" w:styleId="ListParagraph">
    <w:name w:val="List Paragraph"/>
    <w:basedOn w:val="Normal"/>
    <w:uiPriority w:val="34"/>
    <w:qFormat/>
    <w:rsid w:val="003A5EEF"/>
    <w:pPr>
      <w:spacing w:after="200" w:line="276" w:lineRule="auto"/>
      <w:ind w:left="720"/>
    </w:pPr>
    <w:rPr>
      <w:rFonts w:ascii="Calibri" w:eastAsia="Calibri" w:hAnsi="Calibri"/>
      <w:sz w:val="22"/>
      <w:szCs w:val="22"/>
    </w:rPr>
  </w:style>
  <w:style w:type="character" w:customStyle="1" w:styleId="BodyTextIndent2Char">
    <w:name w:val="Body Text Indent 2 Char"/>
    <w:link w:val="BodyTextIndent2"/>
    <w:rsid w:val="00CC3ABF"/>
    <w:rPr>
      <w:vanish/>
    </w:rPr>
  </w:style>
  <w:style w:type="paragraph" w:customStyle="1" w:styleId="xmsonormal">
    <w:name w:val="x_msonormal"/>
    <w:basedOn w:val="Normal"/>
    <w:rsid w:val="003F4216"/>
    <w:pPr>
      <w:spacing w:before="100" w:beforeAutospacing="1" w:after="100" w:afterAutospacing="1"/>
    </w:pPr>
    <w:rPr>
      <w:sz w:val="24"/>
      <w:szCs w:val="24"/>
    </w:rPr>
  </w:style>
  <w:style w:type="paragraph" w:styleId="NoSpacing">
    <w:name w:val="No Spacing"/>
    <w:uiPriority w:val="1"/>
    <w:qFormat/>
    <w:rsid w:val="00EB1334"/>
    <w:rPr>
      <w:rFonts w:ascii="Calibri" w:eastAsia="Calibri" w:hAnsi="Calibri"/>
      <w:sz w:val="22"/>
      <w:szCs w:val="22"/>
    </w:rPr>
  </w:style>
  <w:style w:type="character" w:customStyle="1" w:styleId="doi">
    <w:name w:val="doi"/>
    <w:basedOn w:val="DefaultParagraphFont"/>
    <w:rsid w:val="00662BEC"/>
  </w:style>
  <w:style w:type="character" w:customStyle="1" w:styleId="label">
    <w:name w:val="label"/>
    <w:basedOn w:val="DefaultParagraphFont"/>
    <w:rsid w:val="00662BEC"/>
  </w:style>
  <w:style w:type="character" w:customStyle="1" w:styleId="value">
    <w:name w:val="value"/>
    <w:basedOn w:val="DefaultParagraphFont"/>
    <w:rsid w:val="00662BEC"/>
  </w:style>
  <w:style w:type="character" w:customStyle="1" w:styleId="slug-doi">
    <w:name w:val="slug-doi"/>
    <w:basedOn w:val="DefaultParagraphFont"/>
    <w:rsid w:val="0082704F"/>
  </w:style>
  <w:style w:type="paragraph" w:styleId="HTMLPreformatted">
    <w:name w:val="HTML Preformatted"/>
    <w:basedOn w:val="Normal"/>
    <w:link w:val="HTMLPreformattedChar"/>
    <w:uiPriority w:val="99"/>
    <w:unhideWhenUsed/>
    <w:rsid w:val="0037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72B64"/>
    <w:rPr>
      <w:rFonts w:ascii="Courier New" w:hAnsi="Courier New" w:cs="Courier New"/>
    </w:rPr>
  </w:style>
  <w:style w:type="character" w:customStyle="1" w:styleId="nowrap">
    <w:name w:val="nowrap"/>
    <w:basedOn w:val="DefaultParagraphFont"/>
    <w:rsid w:val="004F6DF8"/>
  </w:style>
  <w:style w:type="character" w:styleId="Emphasis">
    <w:name w:val="Emphasis"/>
    <w:uiPriority w:val="20"/>
    <w:qFormat/>
    <w:rsid w:val="00C83D2C"/>
    <w:rPr>
      <w:i/>
      <w:iCs/>
    </w:rPr>
  </w:style>
  <w:style w:type="character" w:customStyle="1" w:styleId="BodyTextChar">
    <w:name w:val="Body Text Char"/>
    <w:link w:val="BodyText"/>
    <w:rsid w:val="00967176"/>
    <w:rPr>
      <w:sz w:val="24"/>
    </w:rPr>
  </w:style>
  <w:style w:type="character" w:customStyle="1" w:styleId="A6">
    <w:name w:val="A6"/>
    <w:uiPriority w:val="99"/>
    <w:rsid w:val="00407EBA"/>
    <w:rPr>
      <w:rFonts w:cs="ITC Franklin Gothic Std Book"/>
      <w:color w:val="000000"/>
      <w:sz w:val="16"/>
      <w:szCs w:val="16"/>
    </w:rPr>
  </w:style>
  <w:style w:type="paragraph" w:styleId="Revision">
    <w:name w:val="Revision"/>
    <w:hidden/>
    <w:uiPriority w:val="99"/>
    <w:semiHidden/>
    <w:rsid w:val="00FB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835">
      <w:bodyDiv w:val="1"/>
      <w:marLeft w:val="0"/>
      <w:marRight w:val="0"/>
      <w:marTop w:val="0"/>
      <w:marBottom w:val="0"/>
      <w:divBdr>
        <w:top w:val="none" w:sz="0" w:space="0" w:color="auto"/>
        <w:left w:val="none" w:sz="0" w:space="0" w:color="auto"/>
        <w:bottom w:val="none" w:sz="0" w:space="0" w:color="auto"/>
        <w:right w:val="none" w:sz="0" w:space="0" w:color="auto"/>
      </w:divBdr>
    </w:div>
    <w:div w:id="355816876">
      <w:bodyDiv w:val="1"/>
      <w:marLeft w:val="0"/>
      <w:marRight w:val="0"/>
      <w:marTop w:val="0"/>
      <w:marBottom w:val="0"/>
      <w:divBdr>
        <w:top w:val="none" w:sz="0" w:space="0" w:color="auto"/>
        <w:left w:val="none" w:sz="0" w:space="0" w:color="auto"/>
        <w:bottom w:val="none" w:sz="0" w:space="0" w:color="auto"/>
        <w:right w:val="none" w:sz="0" w:space="0" w:color="auto"/>
      </w:divBdr>
    </w:div>
    <w:div w:id="369647270">
      <w:bodyDiv w:val="1"/>
      <w:marLeft w:val="0"/>
      <w:marRight w:val="0"/>
      <w:marTop w:val="0"/>
      <w:marBottom w:val="0"/>
      <w:divBdr>
        <w:top w:val="none" w:sz="0" w:space="0" w:color="auto"/>
        <w:left w:val="none" w:sz="0" w:space="0" w:color="auto"/>
        <w:bottom w:val="none" w:sz="0" w:space="0" w:color="auto"/>
        <w:right w:val="none" w:sz="0" w:space="0" w:color="auto"/>
      </w:divBdr>
    </w:div>
    <w:div w:id="652023917">
      <w:bodyDiv w:val="1"/>
      <w:marLeft w:val="0"/>
      <w:marRight w:val="0"/>
      <w:marTop w:val="0"/>
      <w:marBottom w:val="0"/>
      <w:divBdr>
        <w:top w:val="none" w:sz="0" w:space="0" w:color="auto"/>
        <w:left w:val="none" w:sz="0" w:space="0" w:color="auto"/>
        <w:bottom w:val="none" w:sz="0" w:space="0" w:color="auto"/>
        <w:right w:val="none" w:sz="0" w:space="0" w:color="auto"/>
      </w:divBdr>
    </w:div>
    <w:div w:id="678386115">
      <w:bodyDiv w:val="1"/>
      <w:marLeft w:val="0"/>
      <w:marRight w:val="0"/>
      <w:marTop w:val="0"/>
      <w:marBottom w:val="0"/>
      <w:divBdr>
        <w:top w:val="none" w:sz="0" w:space="0" w:color="auto"/>
        <w:left w:val="none" w:sz="0" w:space="0" w:color="auto"/>
        <w:bottom w:val="none" w:sz="0" w:space="0" w:color="auto"/>
        <w:right w:val="none" w:sz="0" w:space="0" w:color="auto"/>
      </w:divBdr>
    </w:div>
    <w:div w:id="1069575404">
      <w:bodyDiv w:val="1"/>
      <w:marLeft w:val="0"/>
      <w:marRight w:val="0"/>
      <w:marTop w:val="0"/>
      <w:marBottom w:val="0"/>
      <w:divBdr>
        <w:top w:val="none" w:sz="0" w:space="0" w:color="auto"/>
        <w:left w:val="none" w:sz="0" w:space="0" w:color="auto"/>
        <w:bottom w:val="none" w:sz="0" w:space="0" w:color="auto"/>
        <w:right w:val="none" w:sz="0" w:space="0" w:color="auto"/>
      </w:divBdr>
    </w:div>
    <w:div w:id="1091514012">
      <w:bodyDiv w:val="1"/>
      <w:marLeft w:val="0"/>
      <w:marRight w:val="0"/>
      <w:marTop w:val="0"/>
      <w:marBottom w:val="0"/>
      <w:divBdr>
        <w:top w:val="none" w:sz="0" w:space="0" w:color="auto"/>
        <w:left w:val="none" w:sz="0" w:space="0" w:color="auto"/>
        <w:bottom w:val="none" w:sz="0" w:space="0" w:color="auto"/>
        <w:right w:val="none" w:sz="0" w:space="0" w:color="auto"/>
      </w:divBdr>
    </w:div>
    <w:div w:id="1300722666">
      <w:bodyDiv w:val="1"/>
      <w:marLeft w:val="0"/>
      <w:marRight w:val="0"/>
      <w:marTop w:val="0"/>
      <w:marBottom w:val="0"/>
      <w:divBdr>
        <w:top w:val="none" w:sz="0" w:space="0" w:color="auto"/>
        <w:left w:val="none" w:sz="0" w:space="0" w:color="auto"/>
        <w:bottom w:val="none" w:sz="0" w:space="0" w:color="auto"/>
        <w:right w:val="none" w:sz="0" w:space="0" w:color="auto"/>
      </w:divBdr>
    </w:div>
    <w:div w:id="1302074256">
      <w:bodyDiv w:val="1"/>
      <w:marLeft w:val="0"/>
      <w:marRight w:val="0"/>
      <w:marTop w:val="0"/>
      <w:marBottom w:val="0"/>
      <w:divBdr>
        <w:top w:val="none" w:sz="0" w:space="0" w:color="auto"/>
        <w:left w:val="none" w:sz="0" w:space="0" w:color="auto"/>
        <w:bottom w:val="none" w:sz="0" w:space="0" w:color="auto"/>
        <w:right w:val="none" w:sz="0" w:space="0" w:color="auto"/>
      </w:divBdr>
    </w:div>
    <w:div w:id="1310089719">
      <w:bodyDiv w:val="1"/>
      <w:marLeft w:val="0"/>
      <w:marRight w:val="0"/>
      <w:marTop w:val="0"/>
      <w:marBottom w:val="0"/>
      <w:divBdr>
        <w:top w:val="none" w:sz="0" w:space="0" w:color="auto"/>
        <w:left w:val="none" w:sz="0" w:space="0" w:color="auto"/>
        <w:bottom w:val="none" w:sz="0" w:space="0" w:color="auto"/>
        <w:right w:val="none" w:sz="0" w:space="0" w:color="auto"/>
      </w:divBdr>
    </w:div>
    <w:div w:id="1314329565">
      <w:bodyDiv w:val="1"/>
      <w:marLeft w:val="0"/>
      <w:marRight w:val="0"/>
      <w:marTop w:val="0"/>
      <w:marBottom w:val="0"/>
      <w:divBdr>
        <w:top w:val="none" w:sz="0" w:space="0" w:color="auto"/>
        <w:left w:val="none" w:sz="0" w:space="0" w:color="auto"/>
        <w:bottom w:val="none" w:sz="0" w:space="0" w:color="auto"/>
        <w:right w:val="none" w:sz="0" w:space="0" w:color="auto"/>
      </w:divBdr>
      <w:divsChild>
        <w:div w:id="1021710019">
          <w:marLeft w:val="0"/>
          <w:marRight w:val="0"/>
          <w:marTop w:val="0"/>
          <w:marBottom w:val="0"/>
          <w:divBdr>
            <w:top w:val="none" w:sz="0" w:space="0" w:color="auto"/>
            <w:left w:val="none" w:sz="0" w:space="0" w:color="auto"/>
            <w:bottom w:val="none" w:sz="0" w:space="0" w:color="auto"/>
            <w:right w:val="none" w:sz="0" w:space="0" w:color="auto"/>
          </w:divBdr>
        </w:div>
      </w:divsChild>
    </w:div>
    <w:div w:id="1377310425">
      <w:bodyDiv w:val="1"/>
      <w:marLeft w:val="0"/>
      <w:marRight w:val="0"/>
      <w:marTop w:val="0"/>
      <w:marBottom w:val="0"/>
      <w:divBdr>
        <w:top w:val="none" w:sz="0" w:space="0" w:color="auto"/>
        <w:left w:val="none" w:sz="0" w:space="0" w:color="auto"/>
        <w:bottom w:val="none" w:sz="0" w:space="0" w:color="auto"/>
        <w:right w:val="none" w:sz="0" w:space="0" w:color="auto"/>
      </w:divBdr>
    </w:div>
    <w:div w:id="1545865243">
      <w:bodyDiv w:val="1"/>
      <w:marLeft w:val="0"/>
      <w:marRight w:val="0"/>
      <w:marTop w:val="0"/>
      <w:marBottom w:val="0"/>
      <w:divBdr>
        <w:top w:val="none" w:sz="0" w:space="0" w:color="auto"/>
        <w:left w:val="none" w:sz="0" w:space="0" w:color="auto"/>
        <w:bottom w:val="none" w:sz="0" w:space="0" w:color="auto"/>
        <w:right w:val="none" w:sz="0" w:space="0" w:color="auto"/>
      </w:divBdr>
      <w:divsChild>
        <w:div w:id="1878469744">
          <w:marLeft w:val="0"/>
          <w:marRight w:val="0"/>
          <w:marTop w:val="0"/>
          <w:marBottom w:val="0"/>
          <w:divBdr>
            <w:top w:val="none" w:sz="0" w:space="0" w:color="auto"/>
            <w:left w:val="none" w:sz="0" w:space="0" w:color="auto"/>
            <w:bottom w:val="none" w:sz="0" w:space="0" w:color="auto"/>
            <w:right w:val="none" w:sz="0" w:space="0" w:color="auto"/>
          </w:divBdr>
        </w:div>
      </w:divsChild>
    </w:div>
    <w:div w:id="1578323070">
      <w:bodyDiv w:val="1"/>
      <w:marLeft w:val="0"/>
      <w:marRight w:val="0"/>
      <w:marTop w:val="0"/>
      <w:marBottom w:val="0"/>
      <w:divBdr>
        <w:top w:val="none" w:sz="0" w:space="0" w:color="auto"/>
        <w:left w:val="none" w:sz="0" w:space="0" w:color="auto"/>
        <w:bottom w:val="none" w:sz="0" w:space="0" w:color="auto"/>
        <w:right w:val="none" w:sz="0" w:space="0" w:color="auto"/>
      </w:divBdr>
    </w:div>
    <w:div w:id="1583373062">
      <w:bodyDiv w:val="1"/>
      <w:marLeft w:val="0"/>
      <w:marRight w:val="0"/>
      <w:marTop w:val="0"/>
      <w:marBottom w:val="0"/>
      <w:divBdr>
        <w:top w:val="none" w:sz="0" w:space="0" w:color="auto"/>
        <w:left w:val="none" w:sz="0" w:space="0" w:color="auto"/>
        <w:bottom w:val="none" w:sz="0" w:space="0" w:color="auto"/>
        <w:right w:val="none" w:sz="0" w:space="0" w:color="auto"/>
      </w:divBdr>
    </w:div>
    <w:div w:id="1595899360">
      <w:bodyDiv w:val="1"/>
      <w:marLeft w:val="0"/>
      <w:marRight w:val="0"/>
      <w:marTop w:val="0"/>
      <w:marBottom w:val="0"/>
      <w:divBdr>
        <w:top w:val="none" w:sz="0" w:space="0" w:color="auto"/>
        <w:left w:val="none" w:sz="0" w:space="0" w:color="auto"/>
        <w:bottom w:val="none" w:sz="0" w:space="0" w:color="auto"/>
        <w:right w:val="none" w:sz="0" w:space="0" w:color="auto"/>
      </w:divBdr>
    </w:div>
    <w:div w:id="1598556023">
      <w:bodyDiv w:val="1"/>
      <w:marLeft w:val="0"/>
      <w:marRight w:val="0"/>
      <w:marTop w:val="0"/>
      <w:marBottom w:val="0"/>
      <w:divBdr>
        <w:top w:val="none" w:sz="0" w:space="0" w:color="auto"/>
        <w:left w:val="none" w:sz="0" w:space="0" w:color="auto"/>
        <w:bottom w:val="none" w:sz="0" w:space="0" w:color="auto"/>
        <w:right w:val="none" w:sz="0" w:space="0" w:color="auto"/>
      </w:divBdr>
    </w:div>
    <w:div w:id="1681856397">
      <w:bodyDiv w:val="1"/>
      <w:marLeft w:val="0"/>
      <w:marRight w:val="0"/>
      <w:marTop w:val="0"/>
      <w:marBottom w:val="0"/>
      <w:divBdr>
        <w:top w:val="none" w:sz="0" w:space="0" w:color="auto"/>
        <w:left w:val="none" w:sz="0" w:space="0" w:color="auto"/>
        <w:bottom w:val="none" w:sz="0" w:space="0" w:color="auto"/>
        <w:right w:val="none" w:sz="0" w:space="0" w:color="auto"/>
      </w:divBdr>
    </w:div>
    <w:div w:id="1696006785">
      <w:bodyDiv w:val="1"/>
      <w:marLeft w:val="0"/>
      <w:marRight w:val="0"/>
      <w:marTop w:val="0"/>
      <w:marBottom w:val="0"/>
      <w:divBdr>
        <w:top w:val="none" w:sz="0" w:space="0" w:color="auto"/>
        <w:left w:val="none" w:sz="0" w:space="0" w:color="auto"/>
        <w:bottom w:val="none" w:sz="0" w:space="0" w:color="auto"/>
        <w:right w:val="none" w:sz="0" w:space="0" w:color="auto"/>
      </w:divBdr>
    </w:div>
    <w:div w:id="1742679971">
      <w:bodyDiv w:val="1"/>
      <w:marLeft w:val="0"/>
      <w:marRight w:val="0"/>
      <w:marTop w:val="0"/>
      <w:marBottom w:val="0"/>
      <w:divBdr>
        <w:top w:val="none" w:sz="0" w:space="0" w:color="auto"/>
        <w:left w:val="none" w:sz="0" w:space="0" w:color="auto"/>
        <w:bottom w:val="none" w:sz="0" w:space="0" w:color="auto"/>
        <w:right w:val="none" w:sz="0" w:space="0" w:color="auto"/>
      </w:divBdr>
    </w:div>
    <w:div w:id="1816140324">
      <w:bodyDiv w:val="1"/>
      <w:marLeft w:val="0"/>
      <w:marRight w:val="0"/>
      <w:marTop w:val="0"/>
      <w:marBottom w:val="0"/>
      <w:divBdr>
        <w:top w:val="none" w:sz="0" w:space="0" w:color="auto"/>
        <w:left w:val="none" w:sz="0" w:space="0" w:color="auto"/>
        <w:bottom w:val="none" w:sz="0" w:space="0" w:color="auto"/>
        <w:right w:val="none" w:sz="0" w:space="0" w:color="auto"/>
      </w:divBdr>
    </w:div>
    <w:div w:id="1821968914">
      <w:bodyDiv w:val="1"/>
      <w:marLeft w:val="0"/>
      <w:marRight w:val="0"/>
      <w:marTop w:val="0"/>
      <w:marBottom w:val="0"/>
      <w:divBdr>
        <w:top w:val="none" w:sz="0" w:space="0" w:color="auto"/>
        <w:left w:val="none" w:sz="0" w:space="0" w:color="auto"/>
        <w:bottom w:val="none" w:sz="0" w:space="0" w:color="auto"/>
        <w:right w:val="none" w:sz="0" w:space="0" w:color="auto"/>
      </w:divBdr>
    </w:div>
    <w:div w:id="1968312883">
      <w:bodyDiv w:val="1"/>
      <w:marLeft w:val="0"/>
      <w:marRight w:val="0"/>
      <w:marTop w:val="0"/>
      <w:marBottom w:val="0"/>
      <w:divBdr>
        <w:top w:val="none" w:sz="0" w:space="0" w:color="auto"/>
        <w:left w:val="none" w:sz="0" w:space="0" w:color="auto"/>
        <w:bottom w:val="none" w:sz="0" w:space="0" w:color="auto"/>
        <w:right w:val="none" w:sz="0" w:space="0" w:color="auto"/>
      </w:divBdr>
      <w:divsChild>
        <w:div w:id="392970524">
          <w:marLeft w:val="0"/>
          <w:marRight w:val="0"/>
          <w:marTop w:val="0"/>
          <w:marBottom w:val="0"/>
          <w:divBdr>
            <w:top w:val="none" w:sz="0" w:space="0" w:color="auto"/>
            <w:left w:val="none" w:sz="0" w:space="0" w:color="auto"/>
            <w:bottom w:val="none" w:sz="0" w:space="0" w:color="auto"/>
            <w:right w:val="none" w:sz="0" w:space="0" w:color="auto"/>
          </w:divBdr>
        </w:div>
        <w:div w:id="600725466">
          <w:marLeft w:val="0"/>
          <w:marRight w:val="0"/>
          <w:marTop w:val="0"/>
          <w:marBottom w:val="0"/>
          <w:divBdr>
            <w:top w:val="none" w:sz="0" w:space="0" w:color="auto"/>
            <w:left w:val="none" w:sz="0" w:space="0" w:color="auto"/>
            <w:bottom w:val="none" w:sz="0" w:space="0" w:color="auto"/>
            <w:right w:val="none" w:sz="0" w:space="0" w:color="auto"/>
          </w:divBdr>
          <w:divsChild>
            <w:div w:id="1469399371">
              <w:marLeft w:val="0"/>
              <w:marRight w:val="0"/>
              <w:marTop w:val="0"/>
              <w:marBottom w:val="0"/>
              <w:divBdr>
                <w:top w:val="none" w:sz="0" w:space="0" w:color="auto"/>
                <w:left w:val="none" w:sz="0" w:space="0" w:color="auto"/>
                <w:bottom w:val="none" w:sz="0" w:space="0" w:color="auto"/>
                <w:right w:val="none" w:sz="0" w:space="0" w:color="auto"/>
              </w:divBdr>
            </w:div>
            <w:div w:id="1657343652">
              <w:marLeft w:val="0"/>
              <w:marRight w:val="0"/>
              <w:marTop w:val="0"/>
              <w:marBottom w:val="0"/>
              <w:divBdr>
                <w:top w:val="none" w:sz="0" w:space="0" w:color="auto"/>
                <w:left w:val="none" w:sz="0" w:space="0" w:color="auto"/>
                <w:bottom w:val="none" w:sz="0" w:space="0" w:color="auto"/>
                <w:right w:val="none" w:sz="0" w:space="0" w:color="auto"/>
              </w:divBdr>
              <w:divsChild>
                <w:div w:id="1151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aid.2012.08.019" TargetMode="External"/><Relationship Id="rId13" Type="http://schemas.openxmlformats.org/officeDocument/2006/relationships/hyperlink" Target="http://psycnet.apa.org/doi/10.1300/J135v01n02_05" TargetMode="External"/><Relationship Id="rId18" Type="http://schemas.openxmlformats.org/officeDocument/2006/relationships/hyperlink" Target="http://psycnet.apa.org/doi/10.1037/h0085724" TargetMode="External"/><Relationship Id="rId3" Type="http://schemas.openxmlformats.org/officeDocument/2006/relationships/settings" Target="settings.xml"/><Relationship Id="rId21" Type="http://schemas.openxmlformats.org/officeDocument/2006/relationships/hyperlink" Target="mailto:cdierkh@calstatela.edu" TargetMode="External"/><Relationship Id="rId7" Type="http://schemas.openxmlformats.org/officeDocument/2006/relationships/image" Target="media/image1.png"/><Relationship Id="rId12" Type="http://schemas.openxmlformats.org/officeDocument/2006/relationships/hyperlink" Target="http://psycnet.apa.org/doi/10.1300/J135v01n03_05" TargetMode="External"/><Relationship Id="rId17" Type="http://schemas.openxmlformats.org/officeDocument/2006/relationships/hyperlink" Target="http://psycnet.apa.org/doi/10.1037/0012-1649.24.6.832" TargetMode="External"/><Relationship Id="rId2" Type="http://schemas.openxmlformats.org/officeDocument/2006/relationships/styles" Target="styles.xml"/><Relationship Id="rId16" Type="http://schemas.openxmlformats.org/officeDocument/2006/relationships/hyperlink" Target="http://psycnet.apa.org/doi/10.1037/0012-1649.29.6.931" TargetMode="External"/><Relationship Id="rId20" Type="http://schemas.openxmlformats.org/officeDocument/2006/relationships/hyperlink" Target="mailto:cecilia.wainryb@psych.uta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net.apa.org/doi/10.1037/h008715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sycnet.apa.org/doi/10.1037/0893-3200.9.1.28" TargetMode="External"/><Relationship Id="rId23" Type="http://schemas.openxmlformats.org/officeDocument/2006/relationships/fontTable" Target="fontTable.xml"/><Relationship Id="rId10" Type="http://schemas.openxmlformats.org/officeDocument/2006/relationships/hyperlink" Target="http://psycnet.apa.org/doi/10.1300/J135v03n03_01" TargetMode="External"/><Relationship Id="rId19" Type="http://schemas.openxmlformats.org/officeDocument/2006/relationships/hyperlink" Target="http://psycnet.apa.org/doi/10.1037/h0079993" TargetMode="External"/><Relationship Id="rId4" Type="http://schemas.openxmlformats.org/officeDocument/2006/relationships/webSettings" Target="webSettings.xml"/><Relationship Id="rId9" Type="http://schemas.openxmlformats.org/officeDocument/2006/relationships/hyperlink" Target="http://psycnet.apa.org/doi/10.1300/J135v05n02_02" TargetMode="External"/><Relationship Id="rId14" Type="http://schemas.openxmlformats.org/officeDocument/2006/relationships/hyperlink" Target="http://psycnet.apa.org/doi/10.1037/0893-3200.10.4.45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25932</Words>
  <Characters>147818</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Curriculum Vitae</vt:lpstr>
    </vt:vector>
  </TitlesOfParts>
  <Company>CSBS Computing</Company>
  <LinksUpToDate>false</LinksUpToDate>
  <CharactersWithSpaces>173404</CharactersWithSpaces>
  <SharedDoc>false</SharedDoc>
  <HLinks>
    <vt:vector size="24" baseType="variant">
      <vt:variant>
        <vt:i4>7602278</vt:i4>
      </vt:variant>
      <vt:variant>
        <vt:i4>11</vt:i4>
      </vt:variant>
      <vt:variant>
        <vt:i4>0</vt:i4>
      </vt:variant>
      <vt:variant>
        <vt:i4>5</vt:i4>
      </vt:variant>
      <vt:variant>
        <vt:lpwstr>mailto:Don_baucom@unc.edu</vt:lpwstr>
      </vt:variant>
      <vt:variant>
        <vt:lpwstr/>
      </vt:variant>
      <vt:variant>
        <vt:i4>2621463</vt:i4>
      </vt:variant>
      <vt:variant>
        <vt:i4>8</vt:i4>
      </vt:variant>
      <vt:variant>
        <vt:i4>0</vt:i4>
      </vt:variant>
      <vt:variant>
        <vt:i4>5</vt:i4>
      </vt:variant>
      <vt:variant>
        <vt:lpwstr>mailto:mschulz@brynmawr.edu</vt:lpwstr>
      </vt:variant>
      <vt:variant>
        <vt:lpwstr/>
      </vt:variant>
      <vt:variant>
        <vt:i4>3014739</vt:i4>
      </vt:variant>
      <vt:variant>
        <vt:i4>5</vt:i4>
      </vt:variant>
      <vt:variant>
        <vt:i4>0</vt:i4>
      </vt:variant>
      <vt:variant>
        <vt:i4>5</vt:i4>
      </vt:variant>
      <vt:variant>
        <vt:lpwstr>mailto:ross.parke@ucr.edu</vt:lpwstr>
      </vt:variant>
      <vt:variant>
        <vt:lpwstr/>
      </vt:variant>
      <vt:variant>
        <vt:i4>1835124</vt:i4>
      </vt:variant>
      <vt:variant>
        <vt:i4>2</vt:i4>
      </vt:variant>
      <vt:variant>
        <vt:i4>0</vt:i4>
      </vt:variant>
      <vt:variant>
        <vt:i4>5</vt:i4>
      </vt:variant>
      <vt:variant>
        <vt:lpwstr>mailto:pcowan@socrates.berkeley.edu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Patricia K Kerig</dc:creator>
  <cp:lastModifiedBy>Patricia K Kerig</cp:lastModifiedBy>
  <cp:revision>2</cp:revision>
  <cp:lastPrinted>2020-06-24T21:20:00Z</cp:lastPrinted>
  <dcterms:created xsi:type="dcterms:W3CDTF">2022-01-10T21:36:00Z</dcterms:created>
  <dcterms:modified xsi:type="dcterms:W3CDTF">2022-01-10T21:36:00Z</dcterms:modified>
</cp:coreProperties>
</file>