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C805" w14:textId="77777777" w:rsidR="00471723" w:rsidRDefault="008736E4" w:rsidP="008736E4">
      <w:pPr>
        <w:tabs>
          <w:tab w:val="left" w:pos="51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3F8632AC" w14:textId="77777777" w:rsidR="008736E4" w:rsidRDefault="008736E4" w:rsidP="008736E4">
      <w:pPr>
        <w:tabs>
          <w:tab w:val="left" w:pos="51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A52B592" w14:textId="4444E826" w:rsidR="008736E4" w:rsidRDefault="008736E4" w:rsidP="008736E4">
      <w:pPr>
        <w:tabs>
          <w:tab w:val="left" w:pos="51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Kirsten E. </w:t>
      </w:r>
      <w:r w:rsidR="00936AB6">
        <w:rPr>
          <w:rFonts w:ascii="Times New Roman" w:hAnsi="Times New Roman" w:cs="Times New Roman"/>
          <w:b/>
          <w:sz w:val="32"/>
          <w:szCs w:val="32"/>
        </w:rPr>
        <w:t>Schmutz</w:t>
      </w:r>
      <w:r>
        <w:rPr>
          <w:rFonts w:ascii="Times New Roman" w:hAnsi="Times New Roman" w:cs="Times New Roman"/>
          <w:b/>
          <w:sz w:val="32"/>
          <w:szCs w:val="32"/>
        </w:rPr>
        <w:t>, MSN, RN, CCRN</w:t>
      </w:r>
    </w:p>
    <w:p w14:paraId="720C67A5" w14:textId="77777777" w:rsidR="008736E4" w:rsidRDefault="008736E4" w:rsidP="008736E4">
      <w:pPr>
        <w:tabs>
          <w:tab w:val="left" w:pos="5196"/>
          <w:tab w:val="left" w:pos="59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0F11B54" w14:textId="77777777" w:rsidR="008736E4" w:rsidRDefault="008736E4" w:rsidP="008736E4">
      <w:pPr>
        <w:tabs>
          <w:tab w:val="left" w:pos="5196"/>
          <w:tab w:val="left" w:pos="59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CB23F0F" w14:textId="77777777" w:rsidR="008736E4" w:rsidRPr="0060744F" w:rsidRDefault="008736E4" w:rsidP="008736E4">
      <w:pPr>
        <w:pStyle w:val="NoSpacing"/>
        <w:rPr>
          <w:rFonts w:ascii="Times New Roman" w:hAnsi="Times New Roman"/>
          <w:sz w:val="24"/>
          <w:szCs w:val="24"/>
        </w:rPr>
      </w:pPr>
      <w:r w:rsidRPr="0060744F"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6AB6">
        <w:rPr>
          <w:rFonts w:ascii="Times New Roman" w:hAnsi="Times New Roman"/>
          <w:sz w:val="24"/>
          <w:szCs w:val="24"/>
        </w:rPr>
        <w:t>Instructor (Clinical)</w:t>
      </w:r>
    </w:p>
    <w:p w14:paraId="5B9CE85C" w14:textId="77777777" w:rsidR="00E6113F" w:rsidRPr="00E6113F" w:rsidRDefault="00E6113F" w:rsidP="00E611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</w:t>
      </w:r>
      <w:r w:rsidR="008736E4" w:rsidRPr="0060744F">
        <w:rPr>
          <w:rFonts w:ascii="Times New Roman" w:hAnsi="Times New Roman"/>
          <w:sz w:val="24"/>
          <w:szCs w:val="24"/>
        </w:rPr>
        <w:t>ADDRESS</w:t>
      </w:r>
      <w:r w:rsidR="00D56382">
        <w:rPr>
          <w:rFonts w:ascii="Times New Roman" w:hAnsi="Times New Roman"/>
          <w:sz w:val="24"/>
          <w:szCs w:val="24"/>
        </w:rPr>
        <w:t>:</w:t>
      </w:r>
      <w:r w:rsidR="00D56382">
        <w:rPr>
          <w:rFonts w:ascii="Times New Roman" w:hAnsi="Times New Roman"/>
          <w:sz w:val="24"/>
          <w:szCs w:val="24"/>
        </w:rPr>
        <w:tab/>
      </w:r>
      <w:r w:rsidRPr="00E6113F">
        <w:rPr>
          <w:rFonts w:ascii="Times New Roman" w:hAnsi="Times New Roman"/>
          <w:sz w:val="24"/>
          <w:szCs w:val="24"/>
        </w:rPr>
        <w:t>The University of Utah College of Nursing</w:t>
      </w:r>
    </w:p>
    <w:p w14:paraId="2D8AE664" w14:textId="77777777" w:rsidR="00E6113F" w:rsidRPr="00E6113F" w:rsidRDefault="00E6113F" w:rsidP="00E6113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E6113F">
        <w:rPr>
          <w:rFonts w:ascii="Times New Roman" w:hAnsi="Times New Roman"/>
          <w:sz w:val="24"/>
          <w:szCs w:val="24"/>
        </w:rPr>
        <w:t>Annette Poulson Cumming Building Rm 4620</w:t>
      </w:r>
    </w:p>
    <w:p w14:paraId="44B5636B" w14:textId="77777777" w:rsidR="00E6113F" w:rsidRPr="00E6113F" w:rsidRDefault="00E6113F" w:rsidP="00E6113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E6113F">
        <w:rPr>
          <w:rFonts w:ascii="Times New Roman" w:hAnsi="Times New Roman"/>
          <w:sz w:val="24"/>
          <w:szCs w:val="24"/>
        </w:rPr>
        <w:t>10 South 2000 East</w:t>
      </w:r>
    </w:p>
    <w:p w14:paraId="566FA67C" w14:textId="77777777" w:rsidR="00E6113F" w:rsidRDefault="00E6113F" w:rsidP="00E6113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E6113F">
        <w:rPr>
          <w:rFonts w:ascii="Times New Roman" w:hAnsi="Times New Roman"/>
          <w:sz w:val="24"/>
          <w:szCs w:val="24"/>
        </w:rPr>
        <w:t>Salt Lake City, UT 84112-5880</w:t>
      </w:r>
    </w:p>
    <w:p w14:paraId="15F74FA5" w14:textId="7788CEBA" w:rsidR="008736E4" w:rsidRDefault="008736E4" w:rsidP="00E611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817-718-7121</w:t>
      </w:r>
    </w:p>
    <w:p w14:paraId="4BB72763" w14:textId="77777777" w:rsidR="008736E4" w:rsidRDefault="008736E4" w:rsidP="00873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308E">
        <w:rPr>
          <w:rFonts w:ascii="Times New Roman" w:hAnsi="Times New Roman"/>
          <w:sz w:val="24"/>
          <w:szCs w:val="24"/>
        </w:rPr>
        <w:t>kirsten.schmutz</w:t>
      </w:r>
      <w:r w:rsidR="00936AB6">
        <w:rPr>
          <w:rFonts w:ascii="Times New Roman" w:hAnsi="Times New Roman"/>
          <w:sz w:val="24"/>
          <w:szCs w:val="24"/>
        </w:rPr>
        <w:t>@nurs.utah.edu</w:t>
      </w:r>
    </w:p>
    <w:p w14:paraId="4C6ECE84" w14:textId="77777777" w:rsidR="008736E4" w:rsidRDefault="008736E4" w:rsidP="008736E4">
      <w:pPr>
        <w:pStyle w:val="NoSpacing"/>
        <w:rPr>
          <w:rFonts w:ascii="Times New Roman" w:hAnsi="Times New Roman"/>
          <w:sz w:val="24"/>
          <w:szCs w:val="24"/>
        </w:rPr>
      </w:pPr>
    </w:p>
    <w:p w14:paraId="51F577B7" w14:textId="77777777" w:rsidR="008736E4" w:rsidRPr="0060744F" w:rsidRDefault="008736E4" w:rsidP="008736E4">
      <w:pPr>
        <w:pStyle w:val="NoSpacing"/>
        <w:rPr>
          <w:rFonts w:ascii="Times New Roman" w:hAnsi="Times New Roman"/>
          <w:sz w:val="24"/>
          <w:szCs w:val="24"/>
        </w:rPr>
      </w:pPr>
    </w:p>
    <w:p w14:paraId="50FE988C" w14:textId="77777777" w:rsidR="008736E4" w:rsidRPr="008736E4" w:rsidRDefault="008736E4" w:rsidP="008736E4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736E4">
        <w:rPr>
          <w:rFonts w:ascii="Times New Roman" w:eastAsia="Calibri" w:hAnsi="Times New Roman" w:cs="Times New Roman"/>
          <w:b/>
          <w:sz w:val="24"/>
          <w:szCs w:val="24"/>
          <w:u w:val="single"/>
        </w:rPr>
        <w:t>Education</w:t>
      </w:r>
      <w:r w:rsidRPr="00873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615"/>
        <w:gridCol w:w="1535"/>
        <w:gridCol w:w="2060"/>
      </w:tblGrid>
      <w:tr w:rsidR="008736E4" w:rsidRPr="008736E4" w14:paraId="2388AAA9" w14:textId="77777777" w:rsidTr="0066427B">
        <w:tc>
          <w:tcPr>
            <w:tcW w:w="4140" w:type="dxa"/>
            <w:shd w:val="clear" w:color="auto" w:fill="auto"/>
            <w:vAlign w:val="center"/>
          </w:tcPr>
          <w:p w14:paraId="522F105E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293DA5C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D2CF110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MM/YYYY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028AD2F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FIELD OF STUDY</w:t>
            </w:r>
          </w:p>
        </w:tc>
      </w:tr>
      <w:tr w:rsidR="008736E4" w:rsidRPr="008736E4" w14:paraId="2DC717CF" w14:textId="77777777" w:rsidTr="008736E4">
        <w:trPr>
          <w:trHeight w:val="1331"/>
        </w:trPr>
        <w:tc>
          <w:tcPr>
            <w:tcW w:w="4140" w:type="dxa"/>
            <w:shd w:val="clear" w:color="auto" w:fill="auto"/>
          </w:tcPr>
          <w:p w14:paraId="4D07CCEA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D1DB3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Utah</w:t>
            </w:r>
          </w:p>
          <w:p w14:paraId="22284AE8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38CC67" w14:textId="77777777" w:rsidR="007E1ECF" w:rsidRDefault="007E1ECF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65E5E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5EF28D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Utah</w:t>
            </w:r>
          </w:p>
          <w:p w14:paraId="6B8BB9C0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1F33C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Brigham Young</w:t>
            </w: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615" w:type="dxa"/>
            <w:shd w:val="clear" w:color="auto" w:fill="auto"/>
          </w:tcPr>
          <w:p w14:paraId="4ABD21A2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91F76" w14:textId="6218CEDA" w:rsidR="006970B0" w:rsidRDefault="00936AB6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</w:p>
          <w:p w14:paraId="7413B4E4" w14:textId="77777777" w:rsidR="00936AB6" w:rsidRDefault="00936AB6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F8D88" w14:textId="77777777" w:rsidR="008736E4" w:rsidRPr="008736E4" w:rsidRDefault="008736E4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14:paraId="76B57A3D" w14:textId="77777777" w:rsidR="008736E4" w:rsidRPr="008736E4" w:rsidRDefault="008736E4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535" w:type="dxa"/>
            <w:shd w:val="clear" w:color="auto" w:fill="auto"/>
          </w:tcPr>
          <w:p w14:paraId="2B1F5C37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DB096" w14:textId="005585CE" w:rsidR="00936AB6" w:rsidRDefault="00936AB6" w:rsidP="0093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Prospective Graduate </w:t>
            </w:r>
            <w:r w:rsidR="00972D33">
              <w:rPr>
                <w:rFonts w:ascii="Times New Roman" w:eastAsia="Calibri" w:hAnsi="Times New Roman" w:cs="Times New Roman"/>
                <w:sz w:val="24"/>
                <w:szCs w:val="24"/>
              </w:rPr>
              <w:t>12/2024</w:t>
            </w:r>
          </w:p>
          <w:p w14:paraId="2D1C1FFE" w14:textId="77777777" w:rsidR="00936AB6" w:rsidRDefault="00936AB6" w:rsidP="0093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042147" w14:textId="77777777" w:rsidR="008736E4" w:rsidRPr="008736E4" w:rsidRDefault="008736E4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05/2019</w:t>
            </w:r>
          </w:p>
          <w:p w14:paraId="587D57A4" w14:textId="77777777" w:rsidR="008736E4" w:rsidRPr="008736E4" w:rsidRDefault="008736E4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04/2012</w:t>
            </w:r>
          </w:p>
        </w:tc>
        <w:tc>
          <w:tcPr>
            <w:tcW w:w="2060" w:type="dxa"/>
            <w:shd w:val="clear" w:color="auto" w:fill="auto"/>
          </w:tcPr>
          <w:p w14:paraId="5B9806EB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4E4520" w14:textId="77777777" w:rsidR="00936AB6" w:rsidRDefault="00936AB6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Nursing</w:t>
            </w:r>
          </w:p>
          <w:p w14:paraId="18F3B9B6" w14:textId="77777777" w:rsidR="00936AB6" w:rsidRDefault="00936AB6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8478B" w14:textId="77777777" w:rsidR="008736E4" w:rsidRPr="008736E4" w:rsidRDefault="008736E4" w:rsidP="008736E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Nursing Education</w:t>
            </w:r>
          </w:p>
          <w:p w14:paraId="794D83D2" w14:textId="77777777" w:rsidR="008736E4" w:rsidRPr="008736E4" w:rsidRDefault="008736E4" w:rsidP="008736E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Nursing</w:t>
            </w:r>
          </w:p>
        </w:tc>
      </w:tr>
    </w:tbl>
    <w:p w14:paraId="49E9383D" w14:textId="77777777" w:rsidR="008736E4" w:rsidRDefault="008736E4" w:rsidP="008736E4">
      <w:pPr>
        <w:tabs>
          <w:tab w:val="left" w:pos="5196"/>
          <w:tab w:val="left" w:pos="59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31F6669" w14:textId="77777777" w:rsidR="008736E4" w:rsidRPr="008736E4" w:rsidRDefault="008736E4" w:rsidP="008736E4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36E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Professional Experience</w:t>
      </w:r>
    </w:p>
    <w:p w14:paraId="36A8935A" w14:textId="77777777" w:rsidR="008736E4" w:rsidRPr="008736E4" w:rsidRDefault="008736E4" w:rsidP="008736E4">
      <w:pPr>
        <w:spacing w:line="48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736E4">
        <w:rPr>
          <w:rFonts w:ascii="Times New Roman" w:eastAsia="Calibri" w:hAnsi="Times New Roman" w:cs="Times New Roman"/>
          <w:b/>
          <w:sz w:val="24"/>
          <w:szCs w:val="24"/>
        </w:rPr>
        <w:t xml:space="preserve">Academic Positions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070"/>
        <w:gridCol w:w="3140"/>
      </w:tblGrid>
      <w:tr w:rsidR="008736E4" w:rsidRPr="008736E4" w14:paraId="7804AF62" w14:textId="77777777" w:rsidTr="0066427B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7C29A8ED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5428601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41BC295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YEARS OF SERVICE</w:t>
            </w:r>
          </w:p>
        </w:tc>
      </w:tr>
      <w:tr w:rsidR="008736E4" w:rsidRPr="008736E4" w14:paraId="2EE7DDF5" w14:textId="77777777" w:rsidTr="0066427B">
        <w:tc>
          <w:tcPr>
            <w:tcW w:w="4140" w:type="dxa"/>
            <w:shd w:val="clear" w:color="auto" w:fill="auto"/>
          </w:tcPr>
          <w:p w14:paraId="66C939F6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179D8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Utah</w:t>
            </w:r>
          </w:p>
          <w:p w14:paraId="296C2764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FEB97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DC58B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01620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Utah</w:t>
            </w:r>
          </w:p>
          <w:p w14:paraId="259D9F0C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B4589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D758C3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Brigham Young University</w:t>
            </w:r>
          </w:p>
          <w:p w14:paraId="4674E8F6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A0115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842B2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Salt Lake Community College</w:t>
            </w:r>
          </w:p>
          <w:p w14:paraId="501365C1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33374B5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110431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Instructor (Clinical)</w:t>
            </w:r>
          </w:p>
          <w:p w14:paraId="7FDAADBA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47C849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B5AFA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Adjunct Instructor</w:t>
            </w:r>
          </w:p>
          <w:p w14:paraId="413E2D72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624C4E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5F04E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djunct</w:t>
            </w: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Teaching Professor</w:t>
            </w:r>
          </w:p>
          <w:p w14:paraId="33B09B02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757D2" w14:textId="77777777" w:rsidR="008736E4" w:rsidRPr="008736E4" w:rsidRDefault="00BA4279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Adjunct Faculty</w:t>
            </w:r>
            <w:r w:rsidR="0087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30E0B0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14:paraId="1D28B221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466EEF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2020-present</w:t>
            </w:r>
          </w:p>
          <w:p w14:paraId="521AA396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28662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A5615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566D5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14:paraId="3B76AEF4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229B9C" w14:textId="77777777" w:rsidR="00936AB6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888C2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936AB6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14:paraId="4F63798E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B18D3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342122" w14:textId="77777777" w:rsidR="008736E4" w:rsidRPr="008736E4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</w:tbl>
    <w:p w14:paraId="103ADA39" w14:textId="77777777" w:rsidR="008736E4" w:rsidRPr="008736E4" w:rsidRDefault="008736E4" w:rsidP="00BA42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CD2647F" w14:textId="77777777" w:rsidR="008736E4" w:rsidRPr="008736E4" w:rsidRDefault="008736E4" w:rsidP="008736E4">
      <w:pPr>
        <w:spacing w:line="48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8736E4">
        <w:rPr>
          <w:rFonts w:ascii="Times New Roman" w:eastAsia="Calibri" w:hAnsi="Times New Roman" w:cs="Times New Roman"/>
          <w:b/>
          <w:sz w:val="24"/>
          <w:szCs w:val="24"/>
        </w:rPr>
        <w:t>Professional Positions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203"/>
        <w:gridCol w:w="3027"/>
      </w:tblGrid>
      <w:tr w:rsidR="008736E4" w:rsidRPr="008736E4" w14:paraId="6EA47060" w14:textId="77777777" w:rsidTr="00A67CE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6E6620EB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F09CDD5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SPECIALTY/ROLE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44F7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E4">
              <w:rPr>
                <w:rFonts w:ascii="Times New Roman" w:eastAsia="Calibri" w:hAnsi="Times New Roman" w:cs="Times New Roman"/>
                <w:sz w:val="24"/>
                <w:szCs w:val="24"/>
              </w:rPr>
              <w:t>YEARS OF SERVICE</w:t>
            </w:r>
          </w:p>
        </w:tc>
      </w:tr>
      <w:tr w:rsidR="008736E4" w:rsidRPr="008736E4" w14:paraId="5E8B8149" w14:textId="77777777" w:rsidTr="00A67CE4">
        <w:trPr>
          <w:trHeight w:val="1610"/>
        </w:trPr>
        <w:tc>
          <w:tcPr>
            <w:tcW w:w="4140" w:type="dxa"/>
            <w:shd w:val="clear" w:color="auto" w:fill="auto"/>
          </w:tcPr>
          <w:p w14:paraId="3577F901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86504" w14:textId="77777777" w:rsidR="008736E4" w:rsidRDefault="00BA4279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University of Utah </w:t>
            </w:r>
          </w:p>
          <w:p w14:paraId="2F683980" w14:textId="77777777" w:rsidR="00BA4279" w:rsidRPr="008736E4" w:rsidRDefault="00BA4279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Cardiovascular ICU</w:t>
            </w:r>
          </w:p>
          <w:p w14:paraId="4C729E51" w14:textId="77777777" w:rsid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3079D1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BE3273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A2325B" w14:textId="77777777" w:rsidR="00A67CE4" w:rsidRPr="008736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7298F5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62EF49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8275CD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DE861" w14:textId="77777777" w:rsidR="008736E4" w:rsidRDefault="00BA4279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Medical Center Arlington</w:t>
            </w:r>
          </w:p>
          <w:p w14:paraId="47F89FD7" w14:textId="77777777" w:rsidR="008736E4" w:rsidRPr="008736E4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Heart and Vascular Center</w:t>
            </w:r>
          </w:p>
        </w:tc>
        <w:tc>
          <w:tcPr>
            <w:tcW w:w="2203" w:type="dxa"/>
            <w:shd w:val="clear" w:color="auto" w:fill="auto"/>
          </w:tcPr>
          <w:p w14:paraId="2818C357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A97FA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Charge Nurse</w:t>
            </w:r>
          </w:p>
          <w:p w14:paraId="06753494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ED4AD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Mechanical Circulatory Support Flight Nurse</w:t>
            </w:r>
          </w:p>
          <w:p w14:paraId="0BE1D28F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76607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F20F95" w14:textId="77777777" w:rsidR="008736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Clinical</w:t>
            </w:r>
            <w:r w:rsidR="00BA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Nurse</w:t>
            </w:r>
          </w:p>
          <w:p w14:paraId="214C967B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5ADE0" w14:textId="77777777" w:rsidR="008736E4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Staff Registered Nurse</w:t>
            </w:r>
          </w:p>
          <w:p w14:paraId="305C1EE7" w14:textId="77777777" w:rsidR="00F00214" w:rsidRPr="008736E4" w:rsidRDefault="00F00214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591A440E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1B981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</w:t>
            </w:r>
            <w:r w:rsidR="00936AB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14:paraId="402683B2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72AD8" w14:textId="77777777" w:rsidR="00A67CE4" w:rsidRDefault="00936AB6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2016-2020</w:t>
            </w:r>
          </w:p>
          <w:p w14:paraId="62535883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794B3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05B37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80BB2" w14:textId="77777777" w:rsidR="00A67CE4" w:rsidRDefault="00A67C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586C7" w14:textId="77777777" w:rsidR="008736E4" w:rsidRPr="008736E4" w:rsidRDefault="00BA4279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936AB6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14:paraId="57005556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6A44D" w14:textId="77777777" w:rsidR="008736E4" w:rsidRPr="008736E4" w:rsidRDefault="00BA4279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2012-2014</w:t>
            </w:r>
          </w:p>
          <w:p w14:paraId="3F69F291" w14:textId="77777777" w:rsidR="008736E4" w:rsidRPr="008736E4" w:rsidRDefault="008736E4" w:rsidP="0087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BBAD7" w14:textId="77777777" w:rsidR="00A67CE4" w:rsidRDefault="00A67CE4" w:rsidP="00A67CE4">
      <w:pPr>
        <w:spacing w:after="20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66BA477" w14:textId="77777777" w:rsidR="00BA4279" w:rsidRPr="00BA4279" w:rsidRDefault="00BA4279" w:rsidP="00BA4279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4279">
        <w:rPr>
          <w:rFonts w:ascii="Times New Roman" w:eastAsia="Calibri" w:hAnsi="Times New Roman" w:cs="Times New Roman"/>
          <w:b/>
          <w:sz w:val="24"/>
          <w:szCs w:val="24"/>
          <w:u w:val="single"/>
        </w:rPr>
        <w:t>Citizenship Experience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83"/>
        <w:gridCol w:w="1737"/>
        <w:gridCol w:w="243"/>
        <w:gridCol w:w="3214"/>
        <w:gridCol w:w="16"/>
      </w:tblGrid>
      <w:tr w:rsidR="00BA4279" w:rsidRPr="00BA4279" w14:paraId="6117D2BD" w14:textId="77777777" w:rsidTr="00C3624E">
        <w:trPr>
          <w:trHeight w:val="576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1A916BAF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7DCD531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Calibri" w:hAnsi="Times New Roman" w:cs="Times New Roman"/>
                <w:sz w:val="24"/>
                <w:szCs w:val="24"/>
              </w:rPr>
              <w:t>TITLE/ROLE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4DEB909E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Calibri" w:hAnsi="Times New Roman" w:cs="Times New Roman"/>
                <w:sz w:val="24"/>
                <w:szCs w:val="24"/>
              </w:rPr>
              <w:t>YEARS OF SERVICE</w:t>
            </w:r>
          </w:p>
        </w:tc>
      </w:tr>
      <w:tr w:rsidR="00BA4279" w:rsidRPr="00BA4279" w14:paraId="1A76C355" w14:textId="77777777" w:rsidTr="00C3624E">
        <w:trPr>
          <w:trHeight w:val="432"/>
        </w:trPr>
        <w:tc>
          <w:tcPr>
            <w:tcW w:w="9350" w:type="dxa"/>
            <w:gridSpan w:val="6"/>
            <w:shd w:val="clear" w:color="auto" w:fill="auto"/>
            <w:vAlign w:val="center"/>
          </w:tcPr>
          <w:p w14:paraId="69FC9897" w14:textId="77777777" w:rsidR="00BA4279" w:rsidRPr="00BA4279" w:rsidRDefault="00CC0187" w:rsidP="00BA42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Professional Citizenship</w:t>
            </w:r>
          </w:p>
        </w:tc>
      </w:tr>
      <w:tr w:rsidR="00BA4279" w:rsidRPr="00BA4279" w14:paraId="0983F00C" w14:textId="77777777" w:rsidTr="00C3624E">
        <w:tc>
          <w:tcPr>
            <w:tcW w:w="4140" w:type="dxa"/>
            <w:gridSpan w:val="2"/>
            <w:shd w:val="clear" w:color="auto" w:fill="auto"/>
          </w:tcPr>
          <w:p w14:paraId="59304BA0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2185C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American Association of Critical-Care </w:t>
            </w:r>
            <w:r w:rsidR="006764FF">
              <w:rPr>
                <w:rFonts w:ascii="Times New Roman" w:eastAsia="Calibri" w:hAnsi="Times New Roman" w:cs="Times New Roman"/>
                <w:sz w:val="24"/>
                <w:szCs w:val="24"/>
              </w:rPr>
              <w:t>Nurses</w:t>
            </w:r>
          </w:p>
          <w:p w14:paraId="12FD5618" w14:textId="77777777" w:rsid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C93F0" w14:textId="77777777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42105" w14:textId="77777777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3BDEC" w14:textId="77777777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69B904" w14:textId="77777777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B7D5D" w14:textId="2D7AA969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1DDE9" w14:textId="096B1967" w:rsidR="002B2309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BA2B27" w14:textId="77777777" w:rsidR="002B2309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50105" w14:textId="77777777" w:rsidR="006764FF" w:rsidRPr="00BA4279" w:rsidRDefault="006764FF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Sigma Theta Tau International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C750B69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398E1" w14:textId="77777777" w:rsid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494CD27E" w14:textId="77777777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41533" w14:textId="77777777" w:rsidR="00936AB6" w:rsidRDefault="00936AB6" w:rsidP="00BA42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Chapter:</w:t>
            </w:r>
          </w:p>
          <w:p w14:paraId="201E0ECF" w14:textId="39F6D220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Wasatch Front Chapter Secretary-Elect</w:t>
            </w:r>
          </w:p>
          <w:p w14:paraId="4CE7F2E9" w14:textId="795EB3F3" w:rsidR="002B2309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A7347" w14:textId="0B062726" w:rsidR="002B2309" w:rsidRPr="00936AB6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Secretary</w:t>
            </w:r>
          </w:p>
          <w:p w14:paraId="3C2AE767" w14:textId="77777777" w:rsidR="00BA4279" w:rsidRDefault="00BA4279" w:rsidP="0067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C29D7" w14:textId="77777777" w:rsidR="006764FF" w:rsidRDefault="006764FF" w:rsidP="0067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E0B9F" w14:textId="77777777" w:rsidR="006764FF" w:rsidRPr="00BA4279" w:rsidRDefault="006764FF" w:rsidP="0067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230" w:type="dxa"/>
            <w:gridSpan w:val="2"/>
            <w:shd w:val="clear" w:color="auto" w:fill="auto"/>
          </w:tcPr>
          <w:p w14:paraId="2970CFE5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444B4" w14:textId="2CA3756E" w:rsidR="00BA4279" w:rsidRPr="00BA4279" w:rsidRDefault="006764FF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BA4279" w:rsidRPr="00BA42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9754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  <w:p w14:paraId="3B2C964A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E7A1D" w14:textId="695A402E" w:rsidR="00BA4279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D9754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4CEF6D39" w14:textId="6CD50FBA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DF083" w14:textId="77777777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408C09" w14:textId="3ECF838F" w:rsidR="00936AB6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  <w:p w14:paraId="164902D3" w14:textId="77777777" w:rsidR="00936AB6" w:rsidRDefault="00936AB6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E0C0F" w14:textId="6EF8392A" w:rsidR="00936AB6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D9754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10074A63" w14:textId="02BD635A" w:rsidR="002B2309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992DB1" w14:textId="77777777" w:rsidR="002B2309" w:rsidRDefault="002B2309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13FC9" w14:textId="77777777" w:rsidR="006764FF" w:rsidRDefault="006764FF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2012-present</w:t>
            </w:r>
          </w:p>
          <w:p w14:paraId="009905E6" w14:textId="77777777" w:rsidR="006764FF" w:rsidRPr="00BA4279" w:rsidRDefault="006764FF" w:rsidP="00BA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79" w:rsidRPr="00BA4279" w14:paraId="057D3428" w14:textId="77777777" w:rsidTr="00C3624E">
        <w:trPr>
          <w:trHeight w:val="432"/>
        </w:trPr>
        <w:tc>
          <w:tcPr>
            <w:tcW w:w="9350" w:type="dxa"/>
            <w:gridSpan w:val="6"/>
            <w:shd w:val="clear" w:color="auto" w:fill="auto"/>
            <w:vAlign w:val="center"/>
          </w:tcPr>
          <w:p w14:paraId="259CA546" w14:textId="77777777" w:rsidR="00BA4279" w:rsidRPr="00BA4279" w:rsidRDefault="00BA4279" w:rsidP="00BA42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University Citizenship</w:t>
            </w:r>
          </w:p>
        </w:tc>
      </w:tr>
      <w:tr w:rsidR="00C3624E" w:rsidRPr="00AD1030" w14:paraId="1CDF1D14" w14:textId="77777777" w:rsidTr="00C3624E">
        <w:trPr>
          <w:gridAfter w:val="1"/>
          <w:wAfter w:w="16" w:type="dxa"/>
          <w:trHeight w:val="570"/>
        </w:trPr>
        <w:tc>
          <w:tcPr>
            <w:tcW w:w="4057" w:type="dxa"/>
            <w:shd w:val="clear" w:color="auto" w:fill="auto"/>
          </w:tcPr>
          <w:p w14:paraId="2F468377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E2C68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of U Cardiovascular ICU Clinical Practice Council</w:t>
            </w:r>
          </w:p>
          <w:p w14:paraId="696A6E81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E2F6B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0DEC92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396891" w14:textId="77777777" w:rsidR="007E1ECF" w:rsidRDefault="007E1ECF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D601C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of U Nurse Practice Council</w:t>
            </w:r>
          </w:p>
          <w:p w14:paraId="010CFF6C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F7F44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of U Electronic Nursing Documentation Committee</w:t>
            </w:r>
          </w:p>
          <w:p w14:paraId="69B233E9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E5FA3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27E2EE" w14:textId="77777777" w:rsidR="00C3624E" w:rsidRPr="00AD1030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of U Cardiovascular ICU Scheduling Committee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839A1E6" w14:textId="77777777" w:rsidR="00C3624E" w:rsidRPr="00AD1030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4BB70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3E978B15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F84D6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 Representative</w:t>
            </w:r>
          </w:p>
          <w:p w14:paraId="0C57E847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7699CD" w14:textId="77777777" w:rsidR="007E1ECF" w:rsidRDefault="007E1ECF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7152F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7CF45907" w14:textId="46497E65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2C6BB" w14:textId="77777777" w:rsidR="006970B0" w:rsidRDefault="006970B0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086125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6D83AF2A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E3DF95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544C1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72A98" w14:textId="69650122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19EA0FDE" w14:textId="77777777" w:rsidR="00C3624E" w:rsidRPr="00AD1030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shd w:val="clear" w:color="auto" w:fill="auto"/>
          </w:tcPr>
          <w:p w14:paraId="436F7ADC" w14:textId="77777777" w:rsidR="00C3624E" w:rsidRPr="00AD1030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92124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  <w:p w14:paraId="0D09260B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51DCF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54F4F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  <w:p w14:paraId="71D083FB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641ECE" w14:textId="77777777" w:rsidR="007E1ECF" w:rsidRDefault="007E1ECF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FEB0F6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2017-2019</w:t>
            </w:r>
          </w:p>
          <w:p w14:paraId="73D784F6" w14:textId="100EA5D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CDB89" w14:textId="77777777" w:rsidR="006970B0" w:rsidRDefault="006970B0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4C907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2017-2019</w:t>
            </w:r>
          </w:p>
          <w:p w14:paraId="6E70EE87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B9AD7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0163B" w14:textId="77777777" w:rsidR="00C3624E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18D1B" w14:textId="77777777" w:rsidR="00C3624E" w:rsidRPr="00AD1030" w:rsidRDefault="00C3624E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9A16C0" w:rsidRPr="00BA4279" w14:paraId="4AB77B81" w14:textId="77777777" w:rsidTr="00C3624E">
        <w:trPr>
          <w:trHeight w:val="432"/>
        </w:trPr>
        <w:tc>
          <w:tcPr>
            <w:tcW w:w="9350" w:type="dxa"/>
            <w:gridSpan w:val="6"/>
            <w:shd w:val="clear" w:color="auto" w:fill="auto"/>
            <w:vAlign w:val="center"/>
          </w:tcPr>
          <w:p w14:paraId="366B3AB1" w14:textId="77777777" w:rsidR="009A16C0" w:rsidRPr="00BA4279" w:rsidRDefault="009A16C0" w:rsidP="005A5C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College</w:t>
            </w:r>
            <w:r w:rsidRPr="00BA4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Citizenship</w:t>
            </w:r>
          </w:p>
        </w:tc>
      </w:tr>
      <w:tr w:rsidR="009A16C0" w:rsidRPr="00BA4279" w14:paraId="7DAB9843" w14:textId="77777777" w:rsidTr="00C3624E">
        <w:trPr>
          <w:trHeight w:val="980"/>
        </w:trPr>
        <w:tc>
          <w:tcPr>
            <w:tcW w:w="4140" w:type="dxa"/>
            <w:gridSpan w:val="2"/>
            <w:shd w:val="clear" w:color="auto" w:fill="auto"/>
          </w:tcPr>
          <w:p w14:paraId="7C09F095" w14:textId="77777777" w:rsidR="009A16C0" w:rsidRPr="00BA4279" w:rsidRDefault="009A16C0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80CE90" w14:textId="6B4A4246" w:rsidR="00D9754D" w:rsidRDefault="00D9754D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Baccalaureate Curriculum Committee</w:t>
            </w:r>
          </w:p>
          <w:p w14:paraId="36811475" w14:textId="77777777" w:rsidR="00D9754D" w:rsidRDefault="00D9754D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A37D5" w14:textId="2E816EB6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Baccalaureate Admissions and Advancement Committee</w:t>
            </w:r>
          </w:p>
          <w:p w14:paraId="064FBAFE" w14:textId="77777777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E8E582" w14:textId="77777777" w:rsidR="009A16C0" w:rsidRDefault="009A16C0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Career</w:t>
            </w:r>
            <w:r w:rsidR="00697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Line Search Committee</w:t>
            </w:r>
          </w:p>
          <w:p w14:paraId="75112F14" w14:textId="32B58AB8" w:rsidR="002B2309" w:rsidRDefault="002B2309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7756E" w14:textId="5CDD764A" w:rsidR="0006163B" w:rsidRDefault="0006163B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Baccalaureate Scholarship Committee</w:t>
            </w:r>
          </w:p>
          <w:p w14:paraId="29848909" w14:textId="77777777" w:rsidR="0006163B" w:rsidRDefault="0006163B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F7379" w14:textId="6F5F9A20" w:rsidR="002B2309" w:rsidRPr="00BA4279" w:rsidRDefault="002B2309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CDDBFCC" w14:textId="77777777" w:rsidR="009A16C0" w:rsidRPr="00BA4279" w:rsidRDefault="009A16C0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A56639" w14:textId="4CD45218" w:rsidR="00D9754D" w:rsidRDefault="00D9754D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27D66E75" w14:textId="77777777" w:rsidR="00D9754D" w:rsidRDefault="00D9754D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02A228" w14:textId="534F64AF" w:rsidR="009A16C0" w:rsidRDefault="009A16C0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3BFA2E5D" w14:textId="3BC543FE" w:rsidR="002B2309" w:rsidRDefault="002B2309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E4E11" w14:textId="77777777" w:rsidR="005D22BB" w:rsidRDefault="005D22BB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8D0471" w14:textId="77777777" w:rsidR="002B2309" w:rsidRDefault="002B2309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4879B2B7" w14:textId="77777777" w:rsidR="0006163B" w:rsidRDefault="0006163B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3E2F4" w14:textId="5DE57B63" w:rsidR="0006163B" w:rsidRPr="00BA4279" w:rsidRDefault="0006163B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230" w:type="dxa"/>
            <w:gridSpan w:val="2"/>
            <w:shd w:val="clear" w:color="auto" w:fill="auto"/>
          </w:tcPr>
          <w:p w14:paraId="2FF68F92" w14:textId="77777777" w:rsidR="009A16C0" w:rsidRPr="00BA4279" w:rsidRDefault="009A16C0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75E2D3" w14:textId="53761CFB" w:rsidR="00D9754D" w:rsidRDefault="00D9754D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2023-present</w:t>
            </w:r>
          </w:p>
          <w:p w14:paraId="6B4976EC" w14:textId="77777777" w:rsidR="00D9754D" w:rsidRDefault="00D9754D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4F1D2" w14:textId="088B83BC" w:rsidR="009A16C0" w:rsidRDefault="009A16C0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D2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9754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15F8451C" w14:textId="1A95B4D3" w:rsidR="002B2309" w:rsidRDefault="002B2309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6C389" w14:textId="77777777" w:rsidR="005D22BB" w:rsidRDefault="005D22BB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B21AD" w14:textId="1515642C" w:rsidR="002B2309" w:rsidRDefault="002B2309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616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22B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79F1995A" w14:textId="77777777" w:rsidR="002B2309" w:rsidRDefault="002B2309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EA138" w14:textId="7DBE70B5" w:rsidR="0006163B" w:rsidRPr="00BA4279" w:rsidRDefault="0006163B" w:rsidP="009A1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D22BB">
              <w:rPr>
                <w:rFonts w:ascii="Times New Roman" w:eastAsia="Calibri" w:hAnsi="Times New Roman" w:cs="Times New Roman"/>
                <w:sz w:val="24"/>
                <w:szCs w:val="24"/>
              </w:rPr>
              <w:t>0-2021</w:t>
            </w:r>
          </w:p>
        </w:tc>
      </w:tr>
    </w:tbl>
    <w:p w14:paraId="3AFD4803" w14:textId="77777777" w:rsidR="00C3624E" w:rsidRDefault="00C3624E" w:rsidP="00AD1030">
      <w:pPr>
        <w:spacing w:line="48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076BB" w14:textId="77777777" w:rsidR="00AD1030" w:rsidRPr="00AD1030" w:rsidRDefault="00AD1030" w:rsidP="00AD1030">
      <w:pPr>
        <w:spacing w:line="48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AD1030">
        <w:rPr>
          <w:rFonts w:ascii="Times New Roman" w:eastAsia="Calibri" w:hAnsi="Times New Roman" w:cs="Times New Roman"/>
          <w:b/>
          <w:sz w:val="24"/>
          <w:szCs w:val="24"/>
        </w:rPr>
        <w:t>Other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80"/>
        <w:gridCol w:w="3230"/>
      </w:tblGrid>
      <w:tr w:rsidR="00AD1030" w:rsidRPr="00AD1030" w14:paraId="319AF931" w14:textId="77777777" w:rsidTr="0066427B">
        <w:trPr>
          <w:trHeight w:val="576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6F979D07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66FFF1E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YEARS OF SERVICE</w:t>
            </w:r>
          </w:p>
        </w:tc>
      </w:tr>
      <w:tr w:rsidR="00AD1030" w:rsidRPr="00AD1030" w14:paraId="10490951" w14:textId="77777777" w:rsidTr="0066427B">
        <w:tc>
          <w:tcPr>
            <w:tcW w:w="4140" w:type="dxa"/>
            <w:shd w:val="clear" w:color="auto" w:fill="auto"/>
          </w:tcPr>
          <w:p w14:paraId="215697BB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07ACFD" w14:textId="77777777" w:rsid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Missionary for The Church of Jesus Christ of Latter-day Saints</w:t>
            </w:r>
          </w:p>
          <w:p w14:paraId="4B842766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7E84474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6EC29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Pocatello, Idaho</w:t>
            </w:r>
          </w:p>
        </w:tc>
        <w:tc>
          <w:tcPr>
            <w:tcW w:w="3230" w:type="dxa"/>
            <w:shd w:val="clear" w:color="auto" w:fill="auto"/>
          </w:tcPr>
          <w:p w14:paraId="7CEEA873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12F86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</w:tr>
    </w:tbl>
    <w:p w14:paraId="5CF70F89" w14:textId="77777777" w:rsidR="000B2093" w:rsidRDefault="000B2093" w:rsidP="00BA4279">
      <w:pPr>
        <w:tabs>
          <w:tab w:val="left" w:pos="5196"/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p w14:paraId="0D1BF3EF" w14:textId="77777777" w:rsidR="000B2093" w:rsidRDefault="000B2093" w:rsidP="00BA4279">
      <w:pPr>
        <w:tabs>
          <w:tab w:val="left" w:pos="5196"/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p w14:paraId="0469C04A" w14:textId="77777777" w:rsidR="00AD1030" w:rsidRPr="00AD1030" w:rsidRDefault="00AD1030" w:rsidP="00AD1030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1030">
        <w:rPr>
          <w:rFonts w:ascii="Times New Roman" w:eastAsia="Calibri" w:hAnsi="Times New Roman" w:cs="Times New Roman"/>
          <w:b/>
          <w:sz w:val="24"/>
          <w:szCs w:val="24"/>
          <w:u w:val="single"/>
        </w:rPr>
        <w:t>Teaching</w:t>
      </w:r>
    </w:p>
    <w:tbl>
      <w:tblPr>
        <w:tblW w:w="93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1820"/>
        <w:gridCol w:w="3457"/>
      </w:tblGrid>
      <w:tr w:rsidR="00AD1030" w:rsidRPr="00AD1030" w14:paraId="45439852" w14:textId="77777777" w:rsidTr="00A67CE4">
        <w:trPr>
          <w:trHeight w:val="582"/>
        </w:trPr>
        <w:tc>
          <w:tcPr>
            <w:tcW w:w="4057" w:type="dxa"/>
            <w:shd w:val="clear" w:color="auto" w:fill="auto"/>
            <w:vAlign w:val="center"/>
          </w:tcPr>
          <w:p w14:paraId="68028DA7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UNDERGRADUATE COURSES TAUGHT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5013767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5AB74E4C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YEARS OF SERVICE</w:t>
            </w:r>
          </w:p>
        </w:tc>
      </w:tr>
      <w:tr w:rsidR="00AD1030" w:rsidRPr="00AD1030" w14:paraId="72F2885C" w14:textId="77777777" w:rsidTr="00A67CE4">
        <w:trPr>
          <w:trHeight w:val="570"/>
        </w:trPr>
        <w:tc>
          <w:tcPr>
            <w:tcW w:w="4057" w:type="dxa"/>
            <w:shd w:val="clear" w:color="auto" w:fill="auto"/>
          </w:tcPr>
          <w:p w14:paraId="4D374C0B" w14:textId="77777777" w:rsidR="009A16C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309AFD" w14:textId="4953FF91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Acute Care Nursing Practicum (NURS 3410)</w:t>
            </w:r>
          </w:p>
          <w:p w14:paraId="0DDD079D" w14:textId="4B6FADAE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6D603" w14:textId="77777777" w:rsidR="00972D33" w:rsidRDefault="00972D33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9FDF3" w14:textId="50B6BF7D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Foundations of Clinical Nursing Care (NURS 3305)</w:t>
            </w:r>
          </w:p>
          <w:p w14:paraId="7AD6C9A4" w14:textId="77777777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35C3AD" w14:textId="3575E90A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Professional Roles III: Care Transitions Across the Lifespan (NURS 4500)</w:t>
            </w:r>
          </w:p>
          <w:p w14:paraId="6CC28EBA" w14:textId="77777777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224B0" w14:textId="61AD751E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Application of Nursing Evidence (NURS 4605)</w:t>
            </w:r>
          </w:p>
          <w:p w14:paraId="5672EE1E" w14:textId="77777777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F78FA1" w14:textId="3B9C2816" w:rsidR="002B2309" w:rsidRDefault="002B2309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Population Based Care (NURS 4512)</w:t>
            </w:r>
          </w:p>
          <w:p w14:paraId="563DA897" w14:textId="77777777" w:rsidR="009A16C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5D6EF" w14:textId="50AB0782" w:rsidR="009A16C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 Public Health (NURS 4510)</w:t>
            </w:r>
          </w:p>
          <w:p w14:paraId="0197A481" w14:textId="77777777" w:rsidR="009A16C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EA2C9" w14:textId="77777777" w:rsid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Clinical Practicum for Nursing Care of the Older Adult (NURS 292)</w:t>
            </w:r>
          </w:p>
          <w:p w14:paraId="4807BC28" w14:textId="77777777" w:rsid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2CF70" w14:textId="77777777" w:rsid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Fundamentals of Nursing Clinical (NURS 1100)</w:t>
            </w:r>
          </w:p>
          <w:p w14:paraId="6BCA2647" w14:textId="0027BB23" w:rsidR="002B2309" w:rsidRPr="00AD1030" w:rsidRDefault="002B2309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452B6EEC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9FB47" w14:textId="37AFE002" w:rsidR="005D22BB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U of U</w:t>
            </w:r>
          </w:p>
          <w:p w14:paraId="1C70DAFE" w14:textId="77777777" w:rsidR="005D22BB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532A80A0" w14:textId="022CF6DA" w:rsidR="005D22BB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1206C0CC" w14:textId="77777777" w:rsidR="00972D33" w:rsidRDefault="00972D33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615CC537" w14:textId="308E038A" w:rsidR="002B2309" w:rsidRDefault="002B2309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U of U</w:t>
            </w:r>
          </w:p>
          <w:p w14:paraId="000E14DE" w14:textId="7EEA6044" w:rsidR="002B2309" w:rsidRDefault="002B2309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007C03B9" w14:textId="281EFD0C" w:rsidR="005D22BB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47DE82E9" w14:textId="77777777" w:rsidR="00972D33" w:rsidRDefault="00972D33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171A1B51" w14:textId="30A77CCA" w:rsidR="00C3624E" w:rsidRPr="006970B0" w:rsidRDefault="00C3624E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6970B0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U of U</w:t>
            </w:r>
          </w:p>
          <w:p w14:paraId="5F96A90C" w14:textId="1225D629" w:rsidR="00C3624E" w:rsidRDefault="00C3624E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50958D87" w14:textId="77777777" w:rsidR="005D22BB" w:rsidRPr="006970B0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31E01B29" w14:textId="77777777" w:rsidR="009A16C0" w:rsidRPr="006970B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6970B0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U of U</w:t>
            </w:r>
          </w:p>
          <w:p w14:paraId="7D7EB9A6" w14:textId="243CD124" w:rsidR="009A16C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4C301B22" w14:textId="6C8DC502" w:rsidR="00195C49" w:rsidRDefault="00195C49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15CBDFE1" w14:textId="64BF2AC5" w:rsidR="00195C49" w:rsidRDefault="00195C49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U of U</w:t>
            </w:r>
          </w:p>
          <w:p w14:paraId="637A23C4" w14:textId="77777777" w:rsidR="00195C49" w:rsidRPr="006970B0" w:rsidRDefault="00195C49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35D37F46" w14:textId="4C4BE456" w:rsidR="009A16C0" w:rsidRPr="006970B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6970B0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U of U</w:t>
            </w:r>
          </w:p>
          <w:p w14:paraId="0DC66D9C" w14:textId="77777777" w:rsidR="009A16C0" w:rsidRPr="006970B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1067B099" w14:textId="77777777" w:rsidR="00AD1030" w:rsidRPr="006970B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6970B0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BYU</w:t>
            </w:r>
          </w:p>
          <w:p w14:paraId="74EE9686" w14:textId="77777777" w:rsidR="00AD1030" w:rsidRPr="006970B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7FD8902C" w14:textId="77777777" w:rsidR="006970B0" w:rsidRPr="006970B0" w:rsidRDefault="006970B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3D81B6BF" w14:textId="77777777" w:rsidR="00AD1030" w:rsidRPr="006970B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6970B0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SLCC</w:t>
            </w:r>
          </w:p>
        </w:tc>
        <w:tc>
          <w:tcPr>
            <w:tcW w:w="3457" w:type="dxa"/>
            <w:shd w:val="clear" w:color="auto" w:fill="auto"/>
          </w:tcPr>
          <w:p w14:paraId="344C8791" w14:textId="77777777" w:rsidR="00AD1030" w:rsidRPr="006970B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21BD82B6" w14:textId="0EEF39BF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2022-present</w:t>
            </w:r>
          </w:p>
          <w:p w14:paraId="506EF155" w14:textId="0ECE7BA8" w:rsidR="005D22BB" w:rsidRDefault="00972D33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Critical Care/Specialty Lead: 2023</w:t>
            </w:r>
          </w:p>
          <w:p w14:paraId="780F08EC" w14:textId="77777777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72F6B" w14:textId="316EE4DC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2020-present</w:t>
            </w:r>
          </w:p>
          <w:p w14:paraId="064EA098" w14:textId="72E70878" w:rsidR="00195C49" w:rsidRDefault="00195C49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 Lead: 2022-present</w:t>
            </w:r>
          </w:p>
          <w:p w14:paraId="3ED621D6" w14:textId="3E50FE69" w:rsidR="005D22BB" w:rsidRDefault="005D22BB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3CCCD9" w14:textId="77777777" w:rsidR="00972D33" w:rsidRDefault="00972D33" w:rsidP="005D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944AE8" w14:textId="5A2DA9D6" w:rsidR="005D22BB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D9754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4CA6CA38" w14:textId="065E6B85" w:rsidR="005D22BB" w:rsidRDefault="00195C49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 Lead: 2022-</w:t>
            </w:r>
            <w:r w:rsidR="00D9754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220D31A0" w14:textId="77777777" w:rsidR="005D22BB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8BFA65" w14:textId="35A8A6A1" w:rsidR="002B2309" w:rsidRDefault="002B2309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D22BB"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</w:p>
          <w:p w14:paraId="71C4DFB1" w14:textId="14635B72" w:rsidR="002B2309" w:rsidRDefault="002B2309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F15E" w14:textId="77777777" w:rsidR="005D22BB" w:rsidRDefault="005D22BB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9A668" w14:textId="6CE31F45" w:rsidR="00C3624E" w:rsidRDefault="00C3624E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6271D0BA" w14:textId="77777777" w:rsidR="00C3624E" w:rsidRDefault="00C3624E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12C0FA" w14:textId="0E2FF493" w:rsidR="009A16C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2B230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6A0F9DE4" w14:textId="77777777" w:rsidR="009A16C0" w:rsidRDefault="009A16C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9269E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936AB6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14:paraId="545444CD" w14:textId="321FEE42" w:rsid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420A3" w14:textId="77777777" w:rsidR="006970B0" w:rsidRPr="00AD1030" w:rsidRDefault="006970B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E04B55" w14:textId="77777777" w:rsidR="00AD1030" w:rsidRPr="00AD1030" w:rsidRDefault="00936AB6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14:paraId="1AB6D412" w14:textId="77777777" w:rsidR="00AD1030" w:rsidRPr="00AD1030" w:rsidRDefault="00AD1030" w:rsidP="00AD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6618BF" w14:textId="77777777" w:rsidR="00557416" w:rsidRDefault="00557416" w:rsidP="00BA4279">
      <w:pPr>
        <w:tabs>
          <w:tab w:val="left" w:pos="5196"/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1820"/>
        <w:gridCol w:w="3457"/>
      </w:tblGrid>
      <w:tr w:rsidR="00E7003A" w:rsidRPr="00AD1030" w14:paraId="6D6F3404" w14:textId="77777777" w:rsidTr="005A5CE1">
        <w:trPr>
          <w:trHeight w:val="582"/>
        </w:trPr>
        <w:tc>
          <w:tcPr>
            <w:tcW w:w="4057" w:type="dxa"/>
            <w:shd w:val="clear" w:color="auto" w:fill="auto"/>
            <w:vAlign w:val="center"/>
          </w:tcPr>
          <w:p w14:paraId="30D043CF" w14:textId="77777777" w:rsidR="00E7003A" w:rsidRPr="00AD1030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RN-BS</w:t>
            </w: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COURSES TAUGHT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0C62FAB" w14:textId="77777777" w:rsidR="00E7003A" w:rsidRPr="00AD1030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0E1F9A4D" w14:textId="77777777" w:rsidR="00E7003A" w:rsidRPr="00AD1030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YEARS OF SERVICE</w:t>
            </w:r>
          </w:p>
        </w:tc>
      </w:tr>
      <w:tr w:rsidR="00E7003A" w:rsidRPr="00AD1030" w14:paraId="46332592" w14:textId="77777777" w:rsidTr="005A5CE1">
        <w:trPr>
          <w:trHeight w:val="570"/>
        </w:trPr>
        <w:tc>
          <w:tcPr>
            <w:tcW w:w="4057" w:type="dxa"/>
            <w:shd w:val="clear" w:color="auto" w:fill="auto"/>
          </w:tcPr>
          <w:p w14:paraId="5E2B788F" w14:textId="77777777" w:rsidR="00E7003A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BCF092" w14:textId="77777777" w:rsidR="00E7003A" w:rsidRPr="00AD1030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Nursing Leadership (NURS 4140)</w:t>
            </w:r>
          </w:p>
        </w:tc>
        <w:tc>
          <w:tcPr>
            <w:tcW w:w="1820" w:type="dxa"/>
            <w:shd w:val="clear" w:color="auto" w:fill="auto"/>
          </w:tcPr>
          <w:p w14:paraId="1F65FD17" w14:textId="77777777" w:rsidR="00E7003A" w:rsidRPr="00AD1030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B0BFC" w14:textId="77777777" w:rsidR="00E7003A" w:rsidRPr="00AD1030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of U</w:t>
            </w:r>
          </w:p>
        </w:tc>
        <w:tc>
          <w:tcPr>
            <w:tcW w:w="3457" w:type="dxa"/>
            <w:shd w:val="clear" w:color="auto" w:fill="auto"/>
          </w:tcPr>
          <w:p w14:paraId="0AF797F8" w14:textId="77777777" w:rsidR="00E7003A" w:rsidRPr="00AD1030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8DBB44" w14:textId="239811CE" w:rsidR="00E7003A" w:rsidRDefault="00E7003A" w:rsidP="005A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2B230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7356060D" w14:textId="77777777" w:rsidR="00E7003A" w:rsidRPr="00AD1030" w:rsidRDefault="00E7003A" w:rsidP="00E70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352DD4" w14:textId="77777777" w:rsidR="00E7003A" w:rsidRDefault="00E7003A" w:rsidP="00CC0187">
      <w:pPr>
        <w:spacing w:line="48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BE50D" w14:textId="77777777" w:rsidR="00CC0187" w:rsidRPr="00CC0187" w:rsidRDefault="00CC0187" w:rsidP="00CC0187">
      <w:pPr>
        <w:spacing w:line="48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Professional Teaching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80"/>
        <w:gridCol w:w="3230"/>
      </w:tblGrid>
      <w:tr w:rsidR="00CC0187" w:rsidRPr="00CC0187" w14:paraId="201F9BF3" w14:textId="77777777" w:rsidTr="00BB3290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20FEDEB2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B20444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7">
              <w:rPr>
                <w:rFonts w:ascii="Times New Roman" w:eastAsia="Calibri" w:hAnsi="Times New Roman" w:cs="Times New Roman"/>
                <w:sz w:val="24"/>
                <w:szCs w:val="24"/>
              </w:rPr>
              <w:t>TITLE/ROLE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45A87FD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87">
              <w:rPr>
                <w:rFonts w:ascii="Times New Roman" w:eastAsia="Calibri" w:hAnsi="Times New Roman" w:cs="Times New Roman"/>
                <w:sz w:val="24"/>
                <w:szCs w:val="24"/>
              </w:rPr>
              <w:t>YEARS OF SERVICE</w:t>
            </w:r>
          </w:p>
        </w:tc>
      </w:tr>
      <w:tr w:rsidR="00CC0187" w:rsidRPr="00CC0187" w14:paraId="53160246" w14:textId="77777777" w:rsidTr="000B2093">
        <w:trPr>
          <w:trHeight w:val="2321"/>
        </w:trPr>
        <w:tc>
          <w:tcPr>
            <w:tcW w:w="4140" w:type="dxa"/>
            <w:shd w:val="clear" w:color="auto" w:fill="auto"/>
          </w:tcPr>
          <w:p w14:paraId="77AE851A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352FC0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of U Cardiovascular ICU</w:t>
            </w:r>
          </w:p>
          <w:p w14:paraId="7C75DBF2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83D537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C977406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AEA3E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Teach Impella device class four times per year</w:t>
            </w:r>
          </w:p>
          <w:p w14:paraId="1A08FAE8" w14:textId="77777777" w:rsid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8E5A77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Teach annual skills days three times per year</w:t>
            </w:r>
          </w:p>
        </w:tc>
        <w:tc>
          <w:tcPr>
            <w:tcW w:w="3230" w:type="dxa"/>
            <w:shd w:val="clear" w:color="auto" w:fill="auto"/>
          </w:tcPr>
          <w:p w14:paraId="21316C50" w14:textId="77777777" w:rsidR="00CC0187" w:rsidRP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4EDD1" w14:textId="77777777" w:rsidR="00CC0187" w:rsidRDefault="00936AB6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  <w:p w14:paraId="3DF4199B" w14:textId="77777777" w:rsid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872F5E" w14:textId="77777777" w:rsid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10B61" w14:textId="77777777" w:rsidR="00CC0187" w:rsidRDefault="00CC0187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E6719" w14:textId="77777777" w:rsidR="00CC0187" w:rsidRPr="00CC0187" w:rsidRDefault="00936AB6" w:rsidP="00C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2016-2020</w:t>
            </w:r>
          </w:p>
        </w:tc>
      </w:tr>
    </w:tbl>
    <w:p w14:paraId="0E620941" w14:textId="77777777" w:rsidR="00557416" w:rsidRDefault="00557416" w:rsidP="00BA4279">
      <w:pPr>
        <w:tabs>
          <w:tab w:val="left" w:pos="5196"/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p w14:paraId="6209C393" w14:textId="0A8B1047" w:rsidR="00557416" w:rsidRDefault="00557416" w:rsidP="005574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Contribution to the Discipline</w:t>
      </w:r>
    </w:p>
    <w:p w14:paraId="4C27CBFA" w14:textId="77777777" w:rsidR="00E6113F" w:rsidRDefault="00E6113F" w:rsidP="00E6113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A4231E">
        <w:rPr>
          <w:rFonts w:ascii="Times New Roman" w:hAnsi="Times New Roman"/>
          <w:b/>
          <w:sz w:val="24"/>
          <w:szCs w:val="24"/>
        </w:rPr>
        <w:t xml:space="preserve">Publications </w:t>
      </w:r>
    </w:p>
    <w:p w14:paraId="2DC9247E" w14:textId="77777777" w:rsidR="00E6113F" w:rsidRPr="00A4231E" w:rsidRDefault="00E6113F" w:rsidP="00E6113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1889B41E" w14:textId="0B0A0595" w:rsidR="00E6113F" w:rsidRDefault="00E6113F" w:rsidP="00E6113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A4231E">
        <w:rPr>
          <w:rFonts w:ascii="Times New Roman" w:hAnsi="Times New Roman"/>
          <w:b/>
          <w:sz w:val="24"/>
          <w:szCs w:val="24"/>
        </w:rPr>
        <w:t>Peer-Reviewed Blinded Articles</w:t>
      </w:r>
    </w:p>
    <w:p w14:paraId="1A84EC2A" w14:textId="7864C239" w:rsidR="00E6113F" w:rsidRDefault="00E6113F" w:rsidP="00E6113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477A89F1" w14:textId="32F4579A" w:rsidR="00D9754D" w:rsidRDefault="00D9754D" w:rsidP="00E6113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D9754D">
        <w:rPr>
          <w:rFonts w:ascii="Times New Roman" w:hAnsi="Times New Roman"/>
          <w:bCs/>
          <w:sz w:val="24"/>
          <w:szCs w:val="24"/>
        </w:rPr>
        <w:t xml:space="preserve">Elmore, C. E., Elliott, M., </w:t>
      </w:r>
      <w:r w:rsidRPr="00D9754D">
        <w:rPr>
          <w:rFonts w:ascii="Times New Roman" w:hAnsi="Times New Roman"/>
          <w:b/>
          <w:sz w:val="24"/>
          <w:szCs w:val="24"/>
        </w:rPr>
        <w:t>Schmutz, K. E</w:t>
      </w:r>
      <w:r w:rsidRPr="00D9754D">
        <w:rPr>
          <w:rFonts w:ascii="Times New Roman" w:hAnsi="Times New Roman"/>
          <w:bCs/>
          <w:sz w:val="24"/>
          <w:szCs w:val="24"/>
        </w:rPr>
        <w:t xml:space="preserve">., Raaum, S. E., Johnson, E. P., Bristol, A. A., Conroy, M. B. &amp; Wallace, A. S. (2024). Primary care clinicians’ views on assessing patient </w:t>
      </w:r>
      <w:r w:rsidRPr="00D9754D">
        <w:rPr>
          <w:rFonts w:ascii="Times New Roman" w:hAnsi="Times New Roman"/>
          <w:bCs/>
          <w:sz w:val="24"/>
          <w:szCs w:val="24"/>
        </w:rPr>
        <w:lastRenderedPageBreak/>
        <w:t xml:space="preserve">readiness for discharge, hospital discharge communication, and transitional care management: Results from a mixed-method study. </w:t>
      </w:r>
      <w:r w:rsidRPr="00D9754D">
        <w:rPr>
          <w:rFonts w:ascii="Times New Roman" w:hAnsi="Times New Roman"/>
          <w:bCs/>
          <w:i/>
          <w:iCs/>
          <w:sz w:val="24"/>
          <w:szCs w:val="24"/>
        </w:rPr>
        <w:t>Journal of the American Board of Family Medicine</w:t>
      </w:r>
      <w:r w:rsidRPr="00D9754D">
        <w:rPr>
          <w:rFonts w:ascii="Times New Roman" w:hAnsi="Times New Roman"/>
          <w:bCs/>
          <w:sz w:val="24"/>
          <w:szCs w:val="24"/>
        </w:rPr>
        <w:t>. Accepted, 02/19/2024</w:t>
      </w:r>
      <w:r w:rsidRPr="00D9754D">
        <w:rPr>
          <w:rFonts w:ascii="Times New Roman" w:hAnsi="Times New Roman"/>
          <w:b/>
          <w:sz w:val="24"/>
          <w:szCs w:val="24"/>
        </w:rPr>
        <w:t>.</w:t>
      </w:r>
    </w:p>
    <w:p w14:paraId="1AD85FF0" w14:textId="77777777" w:rsidR="00D9754D" w:rsidRDefault="00D9754D" w:rsidP="00E6113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35693DF2" w14:textId="46550A57" w:rsidR="0095505B" w:rsidRPr="0006163B" w:rsidRDefault="0095505B" w:rsidP="00E6113F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95505B">
        <w:rPr>
          <w:rFonts w:ascii="Times New Roman" w:hAnsi="Times New Roman"/>
          <w:b/>
          <w:sz w:val="24"/>
          <w:szCs w:val="24"/>
        </w:rPr>
        <w:t>Schmutz, K.E.,</w:t>
      </w:r>
      <w:r w:rsidRPr="0095505B">
        <w:rPr>
          <w:rFonts w:ascii="Times New Roman" w:hAnsi="Times New Roman"/>
          <w:bCs/>
          <w:sz w:val="24"/>
          <w:szCs w:val="24"/>
        </w:rPr>
        <w:t xml:space="preserve"> Wallace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, Bristol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, Phinney Johnson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E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, Raaum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 xml:space="preserve">E. </w:t>
      </w:r>
      <w:r>
        <w:rPr>
          <w:rFonts w:ascii="Times New Roman" w:hAnsi="Times New Roman"/>
          <w:bCs/>
          <w:sz w:val="24"/>
          <w:szCs w:val="24"/>
        </w:rPr>
        <w:t xml:space="preserve">(2022). </w:t>
      </w:r>
      <w:r w:rsidRPr="0095505B">
        <w:rPr>
          <w:rFonts w:ascii="Times New Roman" w:hAnsi="Times New Roman"/>
          <w:bCs/>
          <w:sz w:val="24"/>
          <w:szCs w:val="24"/>
        </w:rPr>
        <w:t xml:space="preserve">Hospital </w:t>
      </w:r>
      <w:r>
        <w:rPr>
          <w:rFonts w:ascii="Times New Roman" w:hAnsi="Times New Roman"/>
          <w:bCs/>
          <w:sz w:val="24"/>
          <w:szCs w:val="24"/>
        </w:rPr>
        <w:t>d</w:t>
      </w:r>
      <w:r w:rsidRPr="0095505B">
        <w:rPr>
          <w:rFonts w:ascii="Times New Roman" w:hAnsi="Times New Roman"/>
          <w:bCs/>
          <w:sz w:val="24"/>
          <w:szCs w:val="24"/>
        </w:rPr>
        <w:t xml:space="preserve">ischarge </w:t>
      </w:r>
      <w:r>
        <w:rPr>
          <w:rFonts w:ascii="Times New Roman" w:hAnsi="Times New Roman"/>
          <w:bCs/>
          <w:sz w:val="24"/>
          <w:szCs w:val="24"/>
        </w:rPr>
        <w:t>d</w:t>
      </w:r>
      <w:r w:rsidRPr="0095505B">
        <w:rPr>
          <w:rFonts w:ascii="Times New Roman" w:hAnsi="Times New Roman"/>
          <w:bCs/>
          <w:sz w:val="24"/>
          <w:szCs w:val="24"/>
        </w:rPr>
        <w:t xml:space="preserve">uring COVID-19: The </w:t>
      </w:r>
      <w:r>
        <w:rPr>
          <w:rFonts w:ascii="Times New Roman" w:hAnsi="Times New Roman"/>
          <w:bCs/>
          <w:sz w:val="24"/>
          <w:szCs w:val="24"/>
        </w:rPr>
        <w:t>r</w:t>
      </w:r>
      <w:r w:rsidRPr="0095505B">
        <w:rPr>
          <w:rFonts w:ascii="Times New Roman" w:hAnsi="Times New Roman"/>
          <w:bCs/>
          <w:sz w:val="24"/>
          <w:szCs w:val="24"/>
        </w:rPr>
        <w:t>ole of</w:t>
      </w:r>
      <w:r>
        <w:rPr>
          <w:rFonts w:ascii="Times New Roman" w:hAnsi="Times New Roman"/>
          <w:bCs/>
          <w:sz w:val="24"/>
          <w:szCs w:val="24"/>
        </w:rPr>
        <w:t xml:space="preserve"> s</w:t>
      </w:r>
      <w:r w:rsidRPr="0095505B">
        <w:rPr>
          <w:rFonts w:ascii="Times New Roman" w:hAnsi="Times New Roman"/>
          <w:bCs/>
          <w:sz w:val="24"/>
          <w:szCs w:val="24"/>
        </w:rPr>
        <w:t xml:space="preserve">ocial </w:t>
      </w:r>
      <w:r>
        <w:rPr>
          <w:rFonts w:ascii="Times New Roman" w:hAnsi="Times New Roman"/>
          <w:bCs/>
          <w:sz w:val="24"/>
          <w:szCs w:val="24"/>
        </w:rPr>
        <w:t>r</w:t>
      </w:r>
      <w:r w:rsidRPr="0095505B">
        <w:rPr>
          <w:rFonts w:ascii="Times New Roman" w:hAnsi="Times New Roman"/>
          <w:bCs/>
          <w:sz w:val="24"/>
          <w:szCs w:val="24"/>
        </w:rPr>
        <w:t xml:space="preserve">esources. </w:t>
      </w:r>
      <w:r w:rsidRPr="0095505B">
        <w:rPr>
          <w:rFonts w:ascii="Times New Roman" w:hAnsi="Times New Roman"/>
          <w:bCs/>
          <w:i/>
          <w:iCs/>
          <w:sz w:val="24"/>
          <w:szCs w:val="24"/>
        </w:rPr>
        <w:t xml:space="preserve">Clinical Nursing Research. </w:t>
      </w:r>
      <w:hyperlink r:id="rId7" w:history="1">
        <w:r w:rsidR="0006163B">
          <w:rPr>
            <w:rStyle w:val="Hyperlink"/>
          </w:rPr>
          <w:t>https://doi.org/10.1177/10547738221075760</w:t>
        </w:r>
      </w:hyperlink>
    </w:p>
    <w:p w14:paraId="24F5B1AA" w14:textId="77777777" w:rsidR="0006163B" w:rsidRDefault="0006163B" w:rsidP="00E6113F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28AF57C7" w14:textId="17755FA6" w:rsidR="0095505B" w:rsidRPr="00FA0D42" w:rsidRDefault="0095505B" w:rsidP="00FA0D42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95505B">
        <w:rPr>
          <w:rFonts w:ascii="Times New Roman" w:hAnsi="Times New Roman"/>
          <w:b/>
          <w:sz w:val="24"/>
          <w:szCs w:val="24"/>
        </w:rPr>
        <w:t>Schmutz, K</w:t>
      </w:r>
      <w:r>
        <w:rPr>
          <w:rFonts w:ascii="Times New Roman" w:hAnsi="Times New Roman"/>
          <w:bCs/>
          <w:sz w:val="24"/>
          <w:szCs w:val="24"/>
        </w:rPr>
        <w:t xml:space="preserve">. &amp; Macali, J. (2021). </w:t>
      </w:r>
      <w:r w:rsidRPr="0095505B">
        <w:rPr>
          <w:rFonts w:ascii="Times New Roman" w:hAnsi="Times New Roman"/>
          <w:bCs/>
          <w:sz w:val="24"/>
          <w:szCs w:val="24"/>
        </w:rPr>
        <w:t xml:space="preserve">Public </w:t>
      </w:r>
      <w:r>
        <w:rPr>
          <w:rFonts w:ascii="Times New Roman" w:hAnsi="Times New Roman"/>
          <w:bCs/>
          <w:sz w:val="24"/>
          <w:szCs w:val="24"/>
        </w:rPr>
        <w:t>h</w:t>
      </w:r>
      <w:r w:rsidRPr="0095505B">
        <w:rPr>
          <w:rFonts w:ascii="Times New Roman" w:hAnsi="Times New Roman"/>
          <w:bCs/>
          <w:sz w:val="24"/>
          <w:szCs w:val="24"/>
        </w:rPr>
        <w:t xml:space="preserve">ealth </w:t>
      </w:r>
      <w:r>
        <w:rPr>
          <w:rFonts w:ascii="Times New Roman" w:hAnsi="Times New Roman"/>
          <w:bCs/>
          <w:sz w:val="24"/>
          <w:szCs w:val="24"/>
        </w:rPr>
        <w:t>c</w:t>
      </w:r>
      <w:r w:rsidRPr="0095505B">
        <w:rPr>
          <w:rFonts w:ascii="Times New Roman" w:hAnsi="Times New Roman"/>
          <w:bCs/>
          <w:sz w:val="24"/>
          <w:szCs w:val="24"/>
        </w:rPr>
        <w:t xml:space="preserve">linicals </w:t>
      </w:r>
      <w:r>
        <w:rPr>
          <w:rFonts w:ascii="Times New Roman" w:hAnsi="Times New Roman"/>
          <w:bCs/>
          <w:sz w:val="24"/>
          <w:szCs w:val="24"/>
        </w:rPr>
        <w:t>d</w:t>
      </w:r>
      <w:r w:rsidRPr="0095505B">
        <w:rPr>
          <w:rFonts w:ascii="Times New Roman" w:hAnsi="Times New Roman"/>
          <w:bCs/>
          <w:sz w:val="24"/>
          <w:szCs w:val="24"/>
        </w:rPr>
        <w:t xml:space="preserve">uring the COVID-19 </w:t>
      </w:r>
      <w:r>
        <w:rPr>
          <w:rFonts w:ascii="Times New Roman" w:hAnsi="Times New Roman"/>
          <w:bCs/>
          <w:sz w:val="24"/>
          <w:szCs w:val="24"/>
        </w:rPr>
        <w:t>p</w:t>
      </w:r>
      <w:r w:rsidRPr="0095505B">
        <w:rPr>
          <w:rFonts w:ascii="Times New Roman" w:hAnsi="Times New Roman"/>
          <w:bCs/>
          <w:sz w:val="24"/>
          <w:szCs w:val="24"/>
        </w:rPr>
        <w:t xml:space="preserve">andemic: Lessons </w:t>
      </w:r>
      <w:r>
        <w:rPr>
          <w:rFonts w:ascii="Times New Roman" w:hAnsi="Times New Roman"/>
          <w:bCs/>
          <w:sz w:val="24"/>
          <w:szCs w:val="24"/>
        </w:rPr>
        <w:t>l</w:t>
      </w:r>
      <w:r w:rsidRPr="0095505B">
        <w:rPr>
          <w:rFonts w:ascii="Times New Roman" w:hAnsi="Times New Roman"/>
          <w:bCs/>
          <w:sz w:val="24"/>
          <w:szCs w:val="24"/>
        </w:rPr>
        <w:t>earned</w:t>
      </w:r>
      <w:r>
        <w:rPr>
          <w:rFonts w:ascii="Times New Roman" w:hAnsi="Times New Roman"/>
          <w:bCs/>
          <w:sz w:val="24"/>
          <w:szCs w:val="24"/>
        </w:rPr>
        <w:t>.</w:t>
      </w:r>
      <w:r w:rsidR="00FA0D42">
        <w:rPr>
          <w:rFonts w:ascii="Times New Roman" w:hAnsi="Times New Roman"/>
          <w:bCs/>
          <w:sz w:val="24"/>
          <w:szCs w:val="24"/>
        </w:rPr>
        <w:t xml:space="preserve"> </w:t>
      </w:r>
      <w:r w:rsidR="00FA0D42" w:rsidRPr="00FA0D42">
        <w:rPr>
          <w:rFonts w:ascii="Times New Roman" w:hAnsi="Times New Roman"/>
          <w:bCs/>
          <w:i/>
          <w:iCs/>
          <w:sz w:val="24"/>
          <w:szCs w:val="24"/>
        </w:rPr>
        <w:t>Journal of the Academy of Health Sciences</w:t>
      </w:r>
      <w:r w:rsidR="00FA0D42">
        <w:rPr>
          <w:rFonts w:ascii="Times New Roman" w:hAnsi="Times New Roman"/>
          <w:bCs/>
          <w:i/>
          <w:iCs/>
          <w:sz w:val="24"/>
          <w:szCs w:val="24"/>
        </w:rPr>
        <w:t xml:space="preserve">, 3. </w:t>
      </w:r>
    </w:p>
    <w:p w14:paraId="22C26A51" w14:textId="77777777" w:rsidR="00FA0D42" w:rsidRDefault="00FA0D42" w:rsidP="00FA0D42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00E55551" w14:textId="25B4D9A1" w:rsidR="00E6113F" w:rsidRDefault="00E6113F" w:rsidP="0095505B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E6113F">
        <w:rPr>
          <w:rFonts w:ascii="Times New Roman" w:hAnsi="Times New Roman"/>
          <w:bCs/>
          <w:sz w:val="24"/>
          <w:szCs w:val="24"/>
        </w:rPr>
        <w:t xml:space="preserve">Tonna, J. E., Dalton, A., Presson, A. P., Zhang, C., Colantuoni, E., </w:t>
      </w:r>
      <w:r w:rsidRPr="00E6113F">
        <w:rPr>
          <w:rFonts w:ascii="Times New Roman" w:hAnsi="Times New Roman"/>
          <w:b/>
          <w:bCs/>
          <w:sz w:val="24"/>
          <w:szCs w:val="24"/>
        </w:rPr>
        <w:t>Lander, K.</w:t>
      </w:r>
      <w:r w:rsidRPr="00E6113F">
        <w:rPr>
          <w:rFonts w:ascii="Times New Roman" w:hAnsi="Times New Roman"/>
          <w:bCs/>
          <w:sz w:val="24"/>
          <w:szCs w:val="24"/>
        </w:rPr>
        <w:t xml:space="preserve">, Howard, S., Beynon, J., &amp; Kamdar, B. B. (2021). The </w:t>
      </w:r>
      <w:r w:rsidR="00F82E2B">
        <w:rPr>
          <w:rFonts w:ascii="Times New Roman" w:hAnsi="Times New Roman"/>
          <w:bCs/>
          <w:sz w:val="24"/>
          <w:szCs w:val="24"/>
        </w:rPr>
        <w:t>e</w:t>
      </w:r>
      <w:r w:rsidRPr="00E6113F">
        <w:rPr>
          <w:rFonts w:ascii="Times New Roman" w:hAnsi="Times New Roman"/>
          <w:bCs/>
          <w:sz w:val="24"/>
          <w:szCs w:val="24"/>
        </w:rPr>
        <w:t xml:space="preserve">ffect of a </w:t>
      </w:r>
      <w:r w:rsidR="00F82E2B">
        <w:rPr>
          <w:rFonts w:ascii="Times New Roman" w:hAnsi="Times New Roman"/>
          <w:bCs/>
          <w:sz w:val="24"/>
          <w:szCs w:val="24"/>
        </w:rPr>
        <w:t>q</w:t>
      </w:r>
      <w:r w:rsidRPr="00E6113F">
        <w:rPr>
          <w:rFonts w:ascii="Times New Roman" w:hAnsi="Times New Roman"/>
          <w:bCs/>
          <w:sz w:val="24"/>
          <w:szCs w:val="24"/>
        </w:rPr>
        <w:t xml:space="preserve">uality </w:t>
      </w:r>
      <w:r w:rsidR="00F82E2B">
        <w:rPr>
          <w:rFonts w:ascii="Times New Roman" w:hAnsi="Times New Roman"/>
          <w:bCs/>
          <w:sz w:val="24"/>
          <w:szCs w:val="24"/>
        </w:rPr>
        <w:t>i</w:t>
      </w:r>
      <w:r w:rsidRPr="00E6113F">
        <w:rPr>
          <w:rFonts w:ascii="Times New Roman" w:hAnsi="Times New Roman"/>
          <w:bCs/>
          <w:sz w:val="24"/>
          <w:szCs w:val="24"/>
        </w:rPr>
        <w:t xml:space="preserve">mprovement </w:t>
      </w:r>
      <w:r w:rsidR="00F82E2B">
        <w:rPr>
          <w:rFonts w:ascii="Times New Roman" w:hAnsi="Times New Roman"/>
          <w:bCs/>
          <w:sz w:val="24"/>
          <w:szCs w:val="24"/>
        </w:rPr>
        <w:t>i</w:t>
      </w:r>
      <w:r w:rsidRPr="00E6113F">
        <w:rPr>
          <w:rFonts w:ascii="Times New Roman" w:hAnsi="Times New Roman"/>
          <w:bCs/>
          <w:sz w:val="24"/>
          <w:szCs w:val="24"/>
        </w:rPr>
        <w:t xml:space="preserve">ntervention on </w:t>
      </w:r>
      <w:r w:rsidR="00F82E2B">
        <w:rPr>
          <w:rFonts w:ascii="Times New Roman" w:hAnsi="Times New Roman"/>
          <w:bCs/>
          <w:sz w:val="24"/>
          <w:szCs w:val="24"/>
        </w:rPr>
        <w:t>s</w:t>
      </w:r>
      <w:r w:rsidRPr="00E6113F">
        <w:rPr>
          <w:rFonts w:ascii="Times New Roman" w:hAnsi="Times New Roman"/>
          <w:bCs/>
          <w:sz w:val="24"/>
          <w:szCs w:val="24"/>
        </w:rPr>
        <w:t xml:space="preserve">leep and </w:t>
      </w:r>
      <w:r w:rsidR="00F82E2B">
        <w:rPr>
          <w:rFonts w:ascii="Times New Roman" w:hAnsi="Times New Roman"/>
          <w:bCs/>
          <w:sz w:val="24"/>
          <w:szCs w:val="24"/>
        </w:rPr>
        <w:t>d</w:t>
      </w:r>
      <w:r w:rsidRPr="00E6113F">
        <w:rPr>
          <w:rFonts w:ascii="Times New Roman" w:hAnsi="Times New Roman"/>
          <w:bCs/>
          <w:sz w:val="24"/>
          <w:szCs w:val="24"/>
        </w:rPr>
        <w:t xml:space="preserve">elirium in </w:t>
      </w:r>
      <w:r w:rsidR="00F82E2B">
        <w:rPr>
          <w:rFonts w:ascii="Times New Roman" w:hAnsi="Times New Roman"/>
          <w:bCs/>
          <w:sz w:val="24"/>
          <w:szCs w:val="24"/>
        </w:rPr>
        <w:t>c</w:t>
      </w:r>
      <w:r w:rsidRPr="00E6113F">
        <w:rPr>
          <w:rFonts w:ascii="Times New Roman" w:hAnsi="Times New Roman"/>
          <w:bCs/>
          <w:sz w:val="24"/>
          <w:szCs w:val="24"/>
        </w:rPr>
        <w:t xml:space="preserve">ritically </w:t>
      </w:r>
      <w:r w:rsidR="00F82E2B">
        <w:rPr>
          <w:rFonts w:ascii="Times New Roman" w:hAnsi="Times New Roman"/>
          <w:bCs/>
          <w:sz w:val="24"/>
          <w:szCs w:val="24"/>
        </w:rPr>
        <w:t>i</w:t>
      </w:r>
      <w:r w:rsidRPr="00E6113F">
        <w:rPr>
          <w:rFonts w:ascii="Times New Roman" w:hAnsi="Times New Roman"/>
          <w:bCs/>
          <w:sz w:val="24"/>
          <w:szCs w:val="24"/>
        </w:rPr>
        <w:t xml:space="preserve">ll </w:t>
      </w:r>
      <w:r w:rsidR="00F82E2B">
        <w:rPr>
          <w:rFonts w:ascii="Times New Roman" w:hAnsi="Times New Roman"/>
          <w:bCs/>
          <w:sz w:val="24"/>
          <w:szCs w:val="24"/>
        </w:rPr>
        <w:t>p</w:t>
      </w:r>
      <w:r w:rsidRPr="00E6113F">
        <w:rPr>
          <w:rFonts w:ascii="Times New Roman" w:hAnsi="Times New Roman"/>
          <w:bCs/>
          <w:sz w:val="24"/>
          <w:szCs w:val="24"/>
        </w:rPr>
        <w:t xml:space="preserve">atients in a </w:t>
      </w:r>
      <w:r w:rsidR="00F82E2B">
        <w:rPr>
          <w:rFonts w:ascii="Times New Roman" w:hAnsi="Times New Roman"/>
          <w:bCs/>
          <w:sz w:val="24"/>
          <w:szCs w:val="24"/>
        </w:rPr>
        <w:t>s</w:t>
      </w:r>
      <w:r w:rsidRPr="00E6113F">
        <w:rPr>
          <w:rFonts w:ascii="Times New Roman" w:hAnsi="Times New Roman"/>
          <w:bCs/>
          <w:sz w:val="24"/>
          <w:szCs w:val="24"/>
        </w:rPr>
        <w:t xml:space="preserve">urgical ICU. </w:t>
      </w:r>
      <w:r w:rsidRPr="00E6113F">
        <w:rPr>
          <w:rFonts w:ascii="Times New Roman" w:hAnsi="Times New Roman"/>
          <w:bCs/>
          <w:i/>
          <w:iCs/>
          <w:sz w:val="24"/>
          <w:szCs w:val="24"/>
        </w:rPr>
        <w:t>Chest</w:t>
      </w:r>
      <w:r w:rsidRPr="00E6113F">
        <w:rPr>
          <w:rFonts w:ascii="Times New Roman" w:hAnsi="Times New Roman"/>
          <w:bCs/>
          <w:sz w:val="24"/>
          <w:szCs w:val="24"/>
        </w:rPr>
        <w:t xml:space="preserve">, </w:t>
      </w:r>
      <w:r w:rsidR="00F82E2B" w:rsidRPr="00F82E2B">
        <w:rPr>
          <w:rFonts w:ascii="Times New Roman" w:hAnsi="Times New Roman"/>
          <w:bCs/>
          <w:i/>
          <w:iCs/>
          <w:sz w:val="24"/>
          <w:szCs w:val="24"/>
        </w:rPr>
        <w:t>160</w:t>
      </w:r>
      <w:r w:rsidR="00F82E2B" w:rsidRPr="00F82E2B">
        <w:rPr>
          <w:rFonts w:ascii="Times New Roman" w:hAnsi="Times New Roman"/>
          <w:bCs/>
          <w:sz w:val="24"/>
          <w:szCs w:val="24"/>
        </w:rPr>
        <w:t>(3)</w:t>
      </w:r>
      <w:r w:rsidR="0006163B">
        <w:rPr>
          <w:rFonts w:ascii="Times New Roman" w:hAnsi="Times New Roman"/>
          <w:bCs/>
          <w:sz w:val="24"/>
          <w:szCs w:val="24"/>
        </w:rPr>
        <w:t xml:space="preserve">, </w:t>
      </w:r>
      <w:r w:rsidR="00F82E2B" w:rsidRPr="00F82E2B">
        <w:rPr>
          <w:rFonts w:ascii="Times New Roman" w:hAnsi="Times New Roman"/>
          <w:bCs/>
          <w:sz w:val="24"/>
          <w:szCs w:val="24"/>
        </w:rPr>
        <w:t>899-908. doi: 10.1016/j.chest.2021.03.030</w:t>
      </w:r>
    </w:p>
    <w:p w14:paraId="260DC9EF" w14:textId="7A08A47F" w:rsidR="00951E5F" w:rsidRDefault="00951E5F" w:rsidP="0095505B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389B91B3" w14:textId="77777777" w:rsidR="00951E5F" w:rsidRDefault="00951E5F" w:rsidP="0095505B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69789426" w14:textId="77777777" w:rsidR="00951E5F" w:rsidRPr="00951E5F" w:rsidRDefault="00951E5F" w:rsidP="00951E5F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  <w:r w:rsidRPr="00951E5F">
        <w:rPr>
          <w:rFonts w:ascii="Times New Roman" w:hAnsi="Times New Roman"/>
          <w:b/>
          <w:bCs/>
          <w:sz w:val="24"/>
          <w:szCs w:val="24"/>
        </w:rPr>
        <w:t xml:space="preserve">Presentations </w:t>
      </w:r>
    </w:p>
    <w:p w14:paraId="7346152B" w14:textId="77777777" w:rsidR="00951E5F" w:rsidRPr="00951E5F" w:rsidRDefault="00951E5F" w:rsidP="00951E5F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62A71871" w14:textId="72CE46BC" w:rsidR="00951E5F" w:rsidRDefault="00951E5F" w:rsidP="00951E5F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  <w:r w:rsidRPr="00951E5F">
        <w:rPr>
          <w:rFonts w:ascii="Times New Roman" w:hAnsi="Times New Roman"/>
          <w:b/>
          <w:bCs/>
          <w:sz w:val="24"/>
          <w:szCs w:val="24"/>
        </w:rPr>
        <w:t>Peer-Reviewed, Blinded Podium Presentations</w:t>
      </w:r>
    </w:p>
    <w:p w14:paraId="6E7C86B7" w14:textId="3A491464" w:rsidR="00951E5F" w:rsidRDefault="00951E5F" w:rsidP="00951E5F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5A824118" w14:textId="32D61CAC" w:rsidR="00D9754D" w:rsidRPr="00D9754D" w:rsidRDefault="00D9754D" w:rsidP="00951E5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D9754D">
        <w:rPr>
          <w:rFonts w:ascii="Times New Roman" w:hAnsi="Times New Roman"/>
          <w:sz w:val="24"/>
          <w:szCs w:val="24"/>
        </w:rPr>
        <w:t>Elmore,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54D">
        <w:rPr>
          <w:rFonts w:ascii="Times New Roman" w:hAnsi="Times New Roman"/>
          <w:sz w:val="24"/>
          <w:szCs w:val="24"/>
        </w:rPr>
        <w:t xml:space="preserve">E., Barry, L., </w:t>
      </w:r>
      <w:r w:rsidRPr="00D9754D">
        <w:rPr>
          <w:rFonts w:ascii="Times New Roman" w:hAnsi="Times New Roman"/>
          <w:b/>
          <w:bCs/>
          <w:sz w:val="24"/>
          <w:szCs w:val="24"/>
        </w:rPr>
        <w:t>Schmutz, K.</w:t>
      </w:r>
      <w:r w:rsidRPr="00D9754D">
        <w:rPr>
          <w:rFonts w:ascii="Times New Roman" w:hAnsi="Times New Roman"/>
          <w:sz w:val="24"/>
          <w:szCs w:val="24"/>
        </w:rPr>
        <w:t xml:space="preserve">, Elliott, M., Johnson, E., Bristol, A. A., Wallace, A., (2023, October). </w:t>
      </w:r>
      <w:r w:rsidRPr="00D9754D">
        <w:rPr>
          <w:rFonts w:ascii="Times New Roman" w:hAnsi="Times New Roman"/>
          <w:i/>
          <w:iCs/>
          <w:sz w:val="24"/>
          <w:szCs w:val="24"/>
        </w:rPr>
        <w:t>Opportunities for improving caregiver involvement in primary care after hospital discharge: Caregiver an</w:t>
      </w:r>
      <w:r w:rsidRPr="00D9754D">
        <w:rPr>
          <w:rFonts w:ascii="Times New Roman" w:hAnsi="Times New Roman"/>
          <w:i/>
          <w:iCs/>
          <w:sz w:val="24"/>
          <w:szCs w:val="24"/>
        </w:rPr>
        <w:t>d primary care provider perspectives</w:t>
      </w:r>
      <w:r w:rsidRPr="00D9754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9754D">
        <w:rPr>
          <w:rFonts w:ascii="Times New Roman" w:hAnsi="Times New Roman"/>
          <w:sz w:val="24"/>
          <w:szCs w:val="24"/>
        </w:rPr>
        <w:t>Oral presentation at the International Conference on Communication in Healthcare. Puerto Rico. Presentation, Presented, 10/2023</w:t>
      </w:r>
    </w:p>
    <w:p w14:paraId="1CF5D3D8" w14:textId="77777777" w:rsidR="00D9754D" w:rsidRDefault="00D9754D" w:rsidP="00951E5F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0A00830" w14:textId="52082164" w:rsidR="00951E5F" w:rsidRPr="00951E5F" w:rsidRDefault="00951E5F" w:rsidP="00951E5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Schmutz, K.E., </w:t>
      </w:r>
      <w:r w:rsidRPr="0095505B">
        <w:rPr>
          <w:rFonts w:ascii="Times New Roman" w:hAnsi="Times New Roman"/>
          <w:bCs/>
          <w:sz w:val="24"/>
          <w:szCs w:val="24"/>
        </w:rPr>
        <w:t>Wallace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, Bristol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, Phinney Johnson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E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>, Raaum</w:t>
      </w:r>
      <w:r>
        <w:rPr>
          <w:rFonts w:ascii="Times New Roman" w:hAnsi="Times New Roman"/>
          <w:bCs/>
          <w:sz w:val="24"/>
          <w:szCs w:val="24"/>
        </w:rPr>
        <w:t>,</w:t>
      </w:r>
      <w:r w:rsidRPr="0095505B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.</w:t>
      </w:r>
      <w:r w:rsidRPr="0095505B">
        <w:rPr>
          <w:rFonts w:ascii="Times New Roman" w:hAnsi="Times New Roman"/>
          <w:bCs/>
          <w:sz w:val="24"/>
          <w:szCs w:val="24"/>
        </w:rPr>
        <w:t xml:space="preserve">E. </w:t>
      </w:r>
      <w:r>
        <w:rPr>
          <w:rFonts w:ascii="Times New Roman" w:hAnsi="Times New Roman"/>
          <w:bCs/>
          <w:sz w:val="24"/>
          <w:szCs w:val="24"/>
        </w:rPr>
        <w:t xml:space="preserve">(2022). </w:t>
      </w:r>
      <w:r w:rsidRPr="00951E5F">
        <w:rPr>
          <w:rFonts w:ascii="Times New Roman" w:hAnsi="Times New Roman"/>
          <w:bCs/>
          <w:i/>
          <w:iCs/>
          <w:sz w:val="24"/>
          <w:szCs w:val="24"/>
        </w:rPr>
        <w:t>Hospital discharge during COVID-19: The role of social resources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Western Institute of Nursing Conference, Portland, Oregon. (National)</w:t>
      </w:r>
    </w:p>
    <w:p w14:paraId="3F6190C6" w14:textId="77777777" w:rsidR="00951E5F" w:rsidRPr="00951E5F" w:rsidRDefault="00951E5F" w:rsidP="00951E5F">
      <w:pPr>
        <w:pStyle w:val="NoSpacing"/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14:paraId="29274C59" w14:textId="4B3D3206" w:rsidR="0006163B" w:rsidRDefault="0006163B" w:rsidP="0095505B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5B4F962" w14:textId="23672E20" w:rsidR="00951E5F" w:rsidRDefault="00951E5F" w:rsidP="0095505B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Posters</w:t>
      </w:r>
    </w:p>
    <w:p w14:paraId="48614E93" w14:textId="58104C25" w:rsidR="00951E5F" w:rsidRDefault="00951E5F" w:rsidP="0095505B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446131E" w14:textId="6EF41C51" w:rsidR="00951E5F" w:rsidRDefault="00951E5F" w:rsidP="0095505B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Peer-Review, Blinded Poster Presentations</w:t>
      </w:r>
    </w:p>
    <w:p w14:paraId="25EF50FB" w14:textId="690262E8" w:rsidR="00951E5F" w:rsidRDefault="00951E5F" w:rsidP="0095505B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81B642B" w14:textId="7C8ABA25" w:rsidR="00D9754D" w:rsidRPr="00D9754D" w:rsidRDefault="00D9754D" w:rsidP="0095505B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Schmutz, K.E.,</w:t>
      </w:r>
      <w:r>
        <w:rPr>
          <w:rFonts w:ascii="Times New Roman" w:hAnsi="Times New Roman"/>
          <w:sz w:val="24"/>
          <w:szCs w:val="24"/>
        </w:rPr>
        <w:t xml:space="preserve"> Ekker, T., &amp; Wasatch Front Chapter (2023). </w:t>
      </w:r>
      <w:r w:rsidRPr="00D9754D">
        <w:rPr>
          <w:rFonts w:ascii="Times New Roman" w:hAnsi="Times New Roman"/>
          <w:i/>
          <w:iCs/>
          <w:sz w:val="24"/>
          <w:szCs w:val="24"/>
        </w:rPr>
        <w:t>Nurses are superheroes!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505DF">
        <w:rPr>
          <w:rFonts w:ascii="Times New Roman" w:hAnsi="Times New Roman"/>
          <w:sz w:val="24"/>
          <w:szCs w:val="24"/>
        </w:rPr>
        <w:t xml:space="preserve">American Association of Critical-Care Nurses </w:t>
      </w:r>
      <w:r>
        <w:rPr>
          <w:rFonts w:ascii="Times New Roman" w:hAnsi="Times New Roman"/>
          <w:sz w:val="24"/>
          <w:szCs w:val="24"/>
        </w:rPr>
        <w:t>National Teaching Institute, Philade</w:t>
      </w:r>
      <w:r w:rsidR="002C0D8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phia, Pennsylvania. (National)</w:t>
      </w:r>
    </w:p>
    <w:p w14:paraId="650A9053" w14:textId="77777777" w:rsidR="00D9754D" w:rsidRPr="00D9754D" w:rsidRDefault="00D9754D" w:rsidP="0095505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B994130" w14:textId="7DDEBD21" w:rsidR="00951E5F" w:rsidRDefault="00951E5F" w:rsidP="0095505B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Schmutz, K.E. </w:t>
      </w:r>
      <w:r>
        <w:rPr>
          <w:rFonts w:ascii="Times New Roman" w:hAnsi="Times New Roman"/>
          <w:bCs/>
          <w:sz w:val="24"/>
          <w:szCs w:val="24"/>
        </w:rPr>
        <w:t xml:space="preserve">&amp; Macali, J. (2022). </w:t>
      </w:r>
      <w:r w:rsidRPr="00951E5F">
        <w:rPr>
          <w:rFonts w:ascii="Times New Roman" w:hAnsi="Times New Roman"/>
          <w:bCs/>
          <w:i/>
          <w:iCs/>
          <w:sz w:val="24"/>
          <w:szCs w:val="24"/>
        </w:rPr>
        <w:t>Public health clinicals during the COVID-19 pandemic: Lessons learned</w:t>
      </w:r>
      <w:r>
        <w:rPr>
          <w:rFonts w:ascii="Times New Roman" w:hAnsi="Times New Roman"/>
          <w:bCs/>
          <w:sz w:val="24"/>
          <w:szCs w:val="24"/>
        </w:rPr>
        <w:t>, Sigma Theta Tau International Nursing Research Congress, Edinburgh, Scotland. (International – virtual presentation only due to travel restrictions)</w:t>
      </w:r>
    </w:p>
    <w:p w14:paraId="1DC995DF" w14:textId="59874196" w:rsidR="00951E5F" w:rsidRDefault="00951E5F" w:rsidP="0095505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115EA89" w14:textId="711415EC" w:rsidR="00951E5F" w:rsidRPr="00951E5F" w:rsidRDefault="00951E5F" w:rsidP="002C0D86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Schmutz, K.E. </w:t>
      </w:r>
      <w:r>
        <w:rPr>
          <w:rFonts w:ascii="Times New Roman" w:hAnsi="Times New Roman"/>
          <w:sz w:val="24"/>
          <w:szCs w:val="24"/>
        </w:rPr>
        <w:t xml:space="preserve">(2022). </w:t>
      </w:r>
      <w:r w:rsidRPr="00951E5F">
        <w:rPr>
          <w:rFonts w:ascii="Times New Roman" w:hAnsi="Times New Roman"/>
          <w:i/>
          <w:iCs/>
          <w:sz w:val="24"/>
          <w:szCs w:val="24"/>
        </w:rPr>
        <w:t>A sustainable multifaceted approach to improve incentive spirometry use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Western Institute of Nursing Conference, Portland Oregon. (National)</w:t>
      </w:r>
    </w:p>
    <w:p w14:paraId="2BA0CAC0" w14:textId="77777777" w:rsidR="00557416" w:rsidRPr="00557416" w:rsidRDefault="00557416" w:rsidP="00557416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57416">
        <w:rPr>
          <w:rFonts w:ascii="Times New Roman" w:hAnsi="Times New Roman"/>
          <w:b/>
          <w:sz w:val="24"/>
          <w:szCs w:val="24"/>
        </w:rPr>
        <w:lastRenderedPageBreak/>
        <w:t>Certifications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520"/>
      </w:tblGrid>
      <w:tr w:rsidR="00557416" w:rsidRPr="00734138" w14:paraId="31FCA6E5" w14:textId="77777777" w:rsidTr="0066427B">
        <w:trPr>
          <w:trHeight w:val="576"/>
        </w:trPr>
        <w:tc>
          <w:tcPr>
            <w:tcW w:w="6840" w:type="dxa"/>
            <w:shd w:val="clear" w:color="auto" w:fill="auto"/>
            <w:vAlign w:val="center"/>
          </w:tcPr>
          <w:p w14:paraId="528EF440" w14:textId="77777777" w:rsidR="00557416" w:rsidRPr="00734138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138">
              <w:rPr>
                <w:rFonts w:ascii="Times New Roman" w:hAnsi="Times New Roman"/>
                <w:sz w:val="24"/>
                <w:szCs w:val="24"/>
              </w:rPr>
              <w:t xml:space="preserve">CERTIFICATION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3D268C" w14:textId="77777777" w:rsidR="00557416" w:rsidRPr="00734138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138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557416" w:rsidRPr="00734138" w14:paraId="6DE0D147" w14:textId="77777777" w:rsidTr="0066427B">
        <w:trPr>
          <w:trHeight w:val="576"/>
        </w:trPr>
        <w:tc>
          <w:tcPr>
            <w:tcW w:w="6840" w:type="dxa"/>
            <w:shd w:val="clear" w:color="auto" w:fill="auto"/>
          </w:tcPr>
          <w:p w14:paraId="449B7775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429C4C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Cardiac Surgery Certification (CSC)</w:t>
            </w:r>
          </w:p>
          <w:p w14:paraId="6572CC73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01A4481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Care Registered Nurse (CCRN)</w:t>
            </w:r>
          </w:p>
          <w:p w14:paraId="0AC2AB7C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9396460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Trauma Nursing Core Course (TNCC) Provider</w:t>
            </w:r>
          </w:p>
          <w:p w14:paraId="59CCA529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AE8EED6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Cardiac Life Support Provider</w:t>
            </w:r>
          </w:p>
          <w:p w14:paraId="751F5285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DAD9CCB" w14:textId="77777777" w:rsidR="00557416" w:rsidRPr="00734138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Life Support Provider</w:t>
            </w:r>
          </w:p>
        </w:tc>
        <w:tc>
          <w:tcPr>
            <w:tcW w:w="2520" w:type="dxa"/>
            <w:shd w:val="clear" w:color="auto" w:fill="auto"/>
          </w:tcPr>
          <w:p w14:paraId="186507EB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6ED729F" w14:textId="734AF3E6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="002B230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E533D11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A5A8008" w14:textId="76EE955D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195C4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CEE77FD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37E10E3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</w:t>
            </w:r>
          </w:p>
          <w:p w14:paraId="665A7E33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8A84B09" w14:textId="0272725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</w:t>
            </w:r>
            <w:r w:rsidR="006970B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B537050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B0870F3" w14:textId="77777777" w:rsidR="00557416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2008-present</w:t>
            </w:r>
          </w:p>
          <w:p w14:paraId="4DE1E37B" w14:textId="77777777" w:rsidR="00557416" w:rsidRPr="00734138" w:rsidRDefault="00557416" w:rsidP="00664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F9033" w14:textId="531BBD22" w:rsidR="006970B0" w:rsidRDefault="006970B0" w:rsidP="001F6B5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A339B90" w14:textId="77777777" w:rsidR="006970B0" w:rsidRDefault="006970B0" w:rsidP="00391493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D6171" w14:textId="77777777" w:rsidR="00391493" w:rsidRPr="00391493" w:rsidRDefault="00391493" w:rsidP="00391493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91493">
        <w:rPr>
          <w:rFonts w:ascii="Times New Roman" w:eastAsia="Calibri" w:hAnsi="Times New Roman" w:cs="Times New Roman"/>
          <w:b/>
          <w:sz w:val="24"/>
          <w:szCs w:val="24"/>
        </w:rPr>
        <w:t>Other</w:t>
      </w:r>
    </w:p>
    <w:p w14:paraId="601FED16" w14:textId="77777777" w:rsidR="00391493" w:rsidRPr="00391493" w:rsidRDefault="00391493" w:rsidP="00391493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7584F" w14:textId="77777777" w:rsidR="00391493" w:rsidRPr="00391493" w:rsidRDefault="00391493" w:rsidP="00391493">
      <w:pPr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Conferences, workshops, and other classes </w:t>
      </w:r>
      <w:r w:rsidRPr="00391493">
        <w:rPr>
          <w:rFonts w:ascii="Times New Roman" w:eastAsia="Calibri" w:hAnsi="Times New Roman" w:cs="Times New Roman"/>
          <w:i/>
          <w:sz w:val="24"/>
          <w:szCs w:val="24"/>
        </w:rPr>
        <w:t>attended</w:t>
      </w:r>
    </w:p>
    <w:p w14:paraId="37639715" w14:textId="77777777" w:rsidR="00391493" w:rsidRPr="00391493" w:rsidRDefault="00391493" w:rsidP="00391493">
      <w:pPr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14909C2" w14:textId="2D47EF35" w:rsidR="002C0D86" w:rsidRDefault="002C0D86" w:rsidP="002C0D86">
      <w:pPr>
        <w:ind w:left="2880" w:hanging="216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05/23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American Association of Critical-Care Nurses National Teaching Institue</w:t>
      </w:r>
    </w:p>
    <w:p w14:paraId="7F0D2EA6" w14:textId="2C4EB6E0" w:rsidR="002C0D86" w:rsidRPr="002C0D86" w:rsidRDefault="002C0D86" w:rsidP="002C0D86">
      <w:pPr>
        <w:ind w:left="2880" w:hanging="216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Philadelphia, PA</w:t>
      </w:r>
    </w:p>
    <w:p w14:paraId="4C5DA870" w14:textId="77777777" w:rsidR="002C0D86" w:rsidRDefault="002C0D86" w:rsidP="00E7003A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6852A9" w14:textId="1A0852D0" w:rsidR="00195C49" w:rsidRDefault="00195C49" w:rsidP="00E7003A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04/22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Western Institute of Nursing Conference</w:t>
      </w:r>
    </w:p>
    <w:p w14:paraId="2BE6C505" w14:textId="2A5A1C35" w:rsidR="00195C49" w:rsidRPr="00195C49" w:rsidRDefault="00195C49" w:rsidP="00E7003A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Portland, OR</w:t>
      </w:r>
    </w:p>
    <w:p w14:paraId="4545BF4A" w14:textId="77777777" w:rsidR="00195C49" w:rsidRDefault="00195C49" w:rsidP="00E7003A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79C53C" w14:textId="5D37EB2B" w:rsidR="00E6113F" w:rsidRDefault="00E6113F" w:rsidP="00E7003A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04/21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Western Institute of Nursing Conference</w:t>
      </w:r>
    </w:p>
    <w:p w14:paraId="466BB623" w14:textId="08B59B79" w:rsidR="00E6113F" w:rsidRPr="00E6113F" w:rsidRDefault="00E6113F" w:rsidP="00E7003A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Online</w:t>
      </w:r>
    </w:p>
    <w:p w14:paraId="34B26D6D" w14:textId="77777777" w:rsidR="00E6113F" w:rsidRDefault="00E6113F" w:rsidP="00E7003A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A7C5F1" w14:textId="3C1CC870" w:rsidR="0049308E" w:rsidRDefault="0049308E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10/20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Managing Your Career and Leadership Series</w:t>
      </w:r>
    </w:p>
    <w:p w14:paraId="796162B3" w14:textId="77777777" w:rsidR="0049308E" w:rsidRPr="0049308E" w:rsidRDefault="0049308E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Online</w:t>
      </w:r>
    </w:p>
    <w:p w14:paraId="2814570E" w14:textId="77777777" w:rsidR="0049308E" w:rsidRDefault="0049308E" w:rsidP="00E7003A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5C7F64" w14:textId="77777777" w:rsidR="00E7003A" w:rsidRPr="0049308E" w:rsidRDefault="00E7003A" w:rsidP="0049308E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7/20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Online Academic Simulation Facilitator Course</w:t>
      </w:r>
    </w:p>
    <w:p w14:paraId="0A8FE7DD" w14:textId="77777777" w:rsidR="00E7003A" w:rsidRDefault="00E7003A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Online</w:t>
      </w:r>
    </w:p>
    <w:p w14:paraId="4DBEB62B" w14:textId="77777777" w:rsidR="0049308E" w:rsidRDefault="0049308E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85F61E5" w14:textId="77777777" w:rsidR="0049308E" w:rsidRDefault="0049308E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6/20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Fundamentals of Leadership Communication</w:t>
      </w:r>
    </w:p>
    <w:p w14:paraId="6E3B5299" w14:textId="77777777" w:rsidR="0049308E" w:rsidRPr="0049308E" w:rsidRDefault="0049308E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Online</w:t>
      </w:r>
    </w:p>
    <w:p w14:paraId="74DCB190" w14:textId="77777777" w:rsidR="00E7003A" w:rsidRDefault="00E7003A" w:rsidP="00E7003A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94D66D" w14:textId="77777777" w:rsidR="00E7003A" w:rsidRDefault="00E7003A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4-5/20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Center for Teaching and Learning Mini-Bootcamp</w:t>
      </w:r>
    </w:p>
    <w:p w14:paraId="55F2E9D7" w14:textId="77777777" w:rsidR="00E7003A" w:rsidRPr="00E7003A" w:rsidRDefault="00E7003A" w:rsidP="00E7003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Online</w:t>
      </w:r>
    </w:p>
    <w:p w14:paraId="6301B991" w14:textId="77777777" w:rsidR="00E7003A" w:rsidRDefault="00E7003A" w:rsidP="00AE5112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438CF0F" w14:textId="77777777" w:rsidR="00AE5112" w:rsidRDefault="00AE5112" w:rsidP="00E7003A">
      <w:pPr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1-6/19</w:t>
      </w:r>
      <w:r w:rsidRPr="00391493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Nursing Leadership Principles</w:t>
      </w:r>
    </w:p>
    <w:p w14:paraId="226C550F" w14:textId="77777777" w:rsidR="00AE5112" w:rsidRDefault="00AE5112" w:rsidP="00AE511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Salt Lake City, Utah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107D56D" w14:textId="77777777" w:rsidR="00AE5112" w:rsidRDefault="00AE5112" w:rsidP="00AE5112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14937A30" w14:textId="77777777" w:rsidR="00391493" w:rsidRDefault="00391493" w:rsidP="00AE511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1</w:t>
      </w:r>
      <w:r w:rsidRPr="00391493">
        <w:rPr>
          <w:rFonts w:ascii="Times New Roman" w:eastAsia="Calibri" w:hAnsi="Times New Roman" w:cs="Times New Roman"/>
          <w:i/>
          <w:sz w:val="24"/>
          <w:szCs w:val="24"/>
        </w:rPr>
        <w:t>/17</w:t>
      </w:r>
      <w:r w:rsidRPr="0039149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9149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Utah Cardiac Recovery Symposium</w:t>
      </w:r>
    </w:p>
    <w:p w14:paraId="78C330C4" w14:textId="77777777" w:rsidR="00391493" w:rsidRPr="00391493" w:rsidRDefault="00391493" w:rsidP="003914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Salt Lake City, Utah</w:t>
      </w:r>
    </w:p>
    <w:p w14:paraId="7332CB48" w14:textId="77777777" w:rsidR="00391493" w:rsidRPr="00391493" w:rsidRDefault="00391493" w:rsidP="00391493">
      <w:pPr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AD8190" w14:textId="77777777" w:rsidR="00391493" w:rsidRDefault="00AE5112" w:rsidP="00AE51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>5/14</w:t>
      </w:r>
      <w:r w:rsidR="00391493" w:rsidRPr="0039149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91493" w:rsidRPr="0039149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91493" w:rsidRPr="00391493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North Texas Preceptor Academy</w:t>
      </w:r>
    </w:p>
    <w:p w14:paraId="00FD7F13" w14:textId="17732DD2" w:rsidR="00AE5112" w:rsidRPr="00391493" w:rsidRDefault="00AE5112" w:rsidP="00E6113F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Dallas, Texas</w:t>
      </w:r>
    </w:p>
    <w:p w14:paraId="1800B287" w14:textId="77777777" w:rsidR="00391493" w:rsidRPr="008736E4" w:rsidRDefault="00391493" w:rsidP="00BA4279">
      <w:pPr>
        <w:tabs>
          <w:tab w:val="left" w:pos="5196"/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sectPr w:rsidR="00391493" w:rsidRPr="008736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860B" w14:textId="77777777" w:rsidR="00BE03B9" w:rsidRDefault="00BE03B9" w:rsidP="008736E4">
      <w:r>
        <w:separator/>
      </w:r>
    </w:p>
  </w:endnote>
  <w:endnote w:type="continuationSeparator" w:id="0">
    <w:p w14:paraId="16ABB17F" w14:textId="77777777" w:rsidR="00BE03B9" w:rsidRDefault="00BE03B9" w:rsidP="0087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9454" w14:textId="77777777" w:rsidR="00BE03B9" w:rsidRDefault="00BE03B9" w:rsidP="008736E4">
      <w:r>
        <w:separator/>
      </w:r>
    </w:p>
  </w:footnote>
  <w:footnote w:type="continuationSeparator" w:id="0">
    <w:p w14:paraId="3D3BFDA1" w14:textId="77777777" w:rsidR="00BE03B9" w:rsidRDefault="00BE03B9" w:rsidP="0087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161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AE3BF5" w14:textId="2474444F" w:rsidR="00E6113F" w:rsidRDefault="00E6113F">
        <w:pPr>
          <w:pStyle w:val="Header"/>
          <w:jc w:val="right"/>
        </w:pPr>
        <w:r>
          <w:t>Schmutz</w:t>
        </w:r>
        <w:r w:rsidR="00951E5F">
          <w:t xml:space="preserve"> – </w:t>
        </w:r>
        <w:r w:rsidR="00D9754D">
          <w:t>3/2024</w:t>
        </w:r>
      </w:p>
    </w:sdtContent>
  </w:sdt>
  <w:p w14:paraId="0DC723F0" w14:textId="77777777" w:rsidR="008736E4" w:rsidRPr="008736E4" w:rsidRDefault="008736E4" w:rsidP="008736E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16A1"/>
    <w:multiLevelType w:val="hybridMultilevel"/>
    <w:tmpl w:val="F50C8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36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Mjc1NTUwsjA2NjBT0lEKTi0uzszPAymwrAUA+KpL7SwAAAA="/>
  </w:docVars>
  <w:rsids>
    <w:rsidRoot w:val="008736E4"/>
    <w:rsid w:val="00005EA3"/>
    <w:rsid w:val="000061AD"/>
    <w:rsid w:val="00010ECC"/>
    <w:rsid w:val="00040746"/>
    <w:rsid w:val="00050C51"/>
    <w:rsid w:val="000611B2"/>
    <w:rsid w:val="0006163B"/>
    <w:rsid w:val="000B2093"/>
    <w:rsid w:val="000B4FA5"/>
    <w:rsid w:val="000C2CF7"/>
    <w:rsid w:val="000E64DD"/>
    <w:rsid w:val="00100194"/>
    <w:rsid w:val="001004D1"/>
    <w:rsid w:val="00104BA5"/>
    <w:rsid w:val="00123FA2"/>
    <w:rsid w:val="0012796C"/>
    <w:rsid w:val="00130023"/>
    <w:rsid w:val="001557E0"/>
    <w:rsid w:val="00155A59"/>
    <w:rsid w:val="00195C49"/>
    <w:rsid w:val="001D3854"/>
    <w:rsid w:val="001D5B17"/>
    <w:rsid w:val="001E6D06"/>
    <w:rsid w:val="001F40B6"/>
    <w:rsid w:val="001F60B7"/>
    <w:rsid w:val="001F6B56"/>
    <w:rsid w:val="00202114"/>
    <w:rsid w:val="00205A80"/>
    <w:rsid w:val="0021496A"/>
    <w:rsid w:val="00222336"/>
    <w:rsid w:val="00222CE3"/>
    <w:rsid w:val="00227542"/>
    <w:rsid w:val="0024570D"/>
    <w:rsid w:val="00265F12"/>
    <w:rsid w:val="00267FF0"/>
    <w:rsid w:val="002B2309"/>
    <w:rsid w:val="002C02F6"/>
    <w:rsid w:val="002C0D86"/>
    <w:rsid w:val="002D3416"/>
    <w:rsid w:val="00300FC9"/>
    <w:rsid w:val="00331882"/>
    <w:rsid w:val="00344881"/>
    <w:rsid w:val="00350010"/>
    <w:rsid w:val="0035490D"/>
    <w:rsid w:val="003723E8"/>
    <w:rsid w:val="00391493"/>
    <w:rsid w:val="003919FB"/>
    <w:rsid w:val="003A7ABF"/>
    <w:rsid w:val="004109AA"/>
    <w:rsid w:val="0043088E"/>
    <w:rsid w:val="00431909"/>
    <w:rsid w:val="0043345F"/>
    <w:rsid w:val="004342E5"/>
    <w:rsid w:val="00434AC6"/>
    <w:rsid w:val="00471723"/>
    <w:rsid w:val="00482839"/>
    <w:rsid w:val="0049308E"/>
    <w:rsid w:val="004A2E61"/>
    <w:rsid w:val="004A5053"/>
    <w:rsid w:val="004B05DC"/>
    <w:rsid w:val="004B2063"/>
    <w:rsid w:val="004C1BDD"/>
    <w:rsid w:val="004D6766"/>
    <w:rsid w:val="004F330A"/>
    <w:rsid w:val="00517514"/>
    <w:rsid w:val="00522609"/>
    <w:rsid w:val="005228FA"/>
    <w:rsid w:val="00532A67"/>
    <w:rsid w:val="00535B5E"/>
    <w:rsid w:val="005503CB"/>
    <w:rsid w:val="00557416"/>
    <w:rsid w:val="0056045A"/>
    <w:rsid w:val="00563F7D"/>
    <w:rsid w:val="005853FE"/>
    <w:rsid w:val="005B4163"/>
    <w:rsid w:val="005C57F5"/>
    <w:rsid w:val="005C7906"/>
    <w:rsid w:val="005D22BB"/>
    <w:rsid w:val="00601997"/>
    <w:rsid w:val="00602529"/>
    <w:rsid w:val="00603FC1"/>
    <w:rsid w:val="006100C3"/>
    <w:rsid w:val="00620E39"/>
    <w:rsid w:val="006231DE"/>
    <w:rsid w:val="00625B6B"/>
    <w:rsid w:val="0062778F"/>
    <w:rsid w:val="00646ACE"/>
    <w:rsid w:val="00662347"/>
    <w:rsid w:val="00670CD1"/>
    <w:rsid w:val="006764FF"/>
    <w:rsid w:val="00686B21"/>
    <w:rsid w:val="006970B0"/>
    <w:rsid w:val="006C546A"/>
    <w:rsid w:val="006C7469"/>
    <w:rsid w:val="006C7A78"/>
    <w:rsid w:val="006D40FB"/>
    <w:rsid w:val="006D424D"/>
    <w:rsid w:val="006F0635"/>
    <w:rsid w:val="00751DF0"/>
    <w:rsid w:val="00776328"/>
    <w:rsid w:val="007A762F"/>
    <w:rsid w:val="007B0D3E"/>
    <w:rsid w:val="007B3C96"/>
    <w:rsid w:val="007D1D17"/>
    <w:rsid w:val="007E1ECF"/>
    <w:rsid w:val="00806001"/>
    <w:rsid w:val="00846BD2"/>
    <w:rsid w:val="008548AD"/>
    <w:rsid w:val="00867C40"/>
    <w:rsid w:val="008736E4"/>
    <w:rsid w:val="00880098"/>
    <w:rsid w:val="00886555"/>
    <w:rsid w:val="0089234C"/>
    <w:rsid w:val="008A336C"/>
    <w:rsid w:val="008C1015"/>
    <w:rsid w:val="008D19F4"/>
    <w:rsid w:val="008D52D9"/>
    <w:rsid w:val="008E5B4A"/>
    <w:rsid w:val="008F0236"/>
    <w:rsid w:val="008F3155"/>
    <w:rsid w:val="008F59C2"/>
    <w:rsid w:val="009145B8"/>
    <w:rsid w:val="00923905"/>
    <w:rsid w:val="00931495"/>
    <w:rsid w:val="00936AB6"/>
    <w:rsid w:val="00937451"/>
    <w:rsid w:val="00951E5F"/>
    <w:rsid w:val="0095505B"/>
    <w:rsid w:val="00964603"/>
    <w:rsid w:val="00972D33"/>
    <w:rsid w:val="0097708C"/>
    <w:rsid w:val="00991E7A"/>
    <w:rsid w:val="009A16C0"/>
    <w:rsid w:val="009A365B"/>
    <w:rsid w:val="009E2AD5"/>
    <w:rsid w:val="00A12C98"/>
    <w:rsid w:val="00A17E49"/>
    <w:rsid w:val="00A21160"/>
    <w:rsid w:val="00A25380"/>
    <w:rsid w:val="00A31609"/>
    <w:rsid w:val="00A46D51"/>
    <w:rsid w:val="00A505DF"/>
    <w:rsid w:val="00A52A95"/>
    <w:rsid w:val="00A53064"/>
    <w:rsid w:val="00A67CE4"/>
    <w:rsid w:val="00A7181D"/>
    <w:rsid w:val="00A77183"/>
    <w:rsid w:val="00AB4613"/>
    <w:rsid w:val="00AD1030"/>
    <w:rsid w:val="00AE5112"/>
    <w:rsid w:val="00B17C1A"/>
    <w:rsid w:val="00BA4279"/>
    <w:rsid w:val="00BB41E8"/>
    <w:rsid w:val="00BE03B9"/>
    <w:rsid w:val="00BF0702"/>
    <w:rsid w:val="00BF21E9"/>
    <w:rsid w:val="00C039E1"/>
    <w:rsid w:val="00C05D84"/>
    <w:rsid w:val="00C25530"/>
    <w:rsid w:val="00C320EB"/>
    <w:rsid w:val="00C35F0B"/>
    <w:rsid w:val="00C3624E"/>
    <w:rsid w:val="00C41600"/>
    <w:rsid w:val="00C5278D"/>
    <w:rsid w:val="00CA134F"/>
    <w:rsid w:val="00CB425F"/>
    <w:rsid w:val="00CB705A"/>
    <w:rsid w:val="00CC0187"/>
    <w:rsid w:val="00CD00DE"/>
    <w:rsid w:val="00CF1B80"/>
    <w:rsid w:val="00CF52A3"/>
    <w:rsid w:val="00D20225"/>
    <w:rsid w:val="00D2342C"/>
    <w:rsid w:val="00D316B1"/>
    <w:rsid w:val="00D44DD1"/>
    <w:rsid w:val="00D513E7"/>
    <w:rsid w:val="00D5231C"/>
    <w:rsid w:val="00D52CBA"/>
    <w:rsid w:val="00D56382"/>
    <w:rsid w:val="00D76BBF"/>
    <w:rsid w:val="00D824F3"/>
    <w:rsid w:val="00D9754D"/>
    <w:rsid w:val="00DA35FC"/>
    <w:rsid w:val="00DC7113"/>
    <w:rsid w:val="00DD3069"/>
    <w:rsid w:val="00DF5931"/>
    <w:rsid w:val="00E00C82"/>
    <w:rsid w:val="00E05387"/>
    <w:rsid w:val="00E078A3"/>
    <w:rsid w:val="00E10AF5"/>
    <w:rsid w:val="00E11E5F"/>
    <w:rsid w:val="00E2221C"/>
    <w:rsid w:val="00E25AA0"/>
    <w:rsid w:val="00E27E58"/>
    <w:rsid w:val="00E6113F"/>
    <w:rsid w:val="00E7003A"/>
    <w:rsid w:val="00EA1F82"/>
    <w:rsid w:val="00EB6980"/>
    <w:rsid w:val="00EB6C6B"/>
    <w:rsid w:val="00ED6258"/>
    <w:rsid w:val="00EE0E76"/>
    <w:rsid w:val="00EE3176"/>
    <w:rsid w:val="00EE44B6"/>
    <w:rsid w:val="00EF6D6A"/>
    <w:rsid w:val="00F00214"/>
    <w:rsid w:val="00F371A5"/>
    <w:rsid w:val="00F43A72"/>
    <w:rsid w:val="00F4454A"/>
    <w:rsid w:val="00F52642"/>
    <w:rsid w:val="00F5320D"/>
    <w:rsid w:val="00F56B6B"/>
    <w:rsid w:val="00F57B9D"/>
    <w:rsid w:val="00F60918"/>
    <w:rsid w:val="00F63304"/>
    <w:rsid w:val="00F75242"/>
    <w:rsid w:val="00F82E2B"/>
    <w:rsid w:val="00F851DB"/>
    <w:rsid w:val="00F932F2"/>
    <w:rsid w:val="00FA0D42"/>
    <w:rsid w:val="00FD43A2"/>
    <w:rsid w:val="00FE09FB"/>
    <w:rsid w:val="00FE4082"/>
    <w:rsid w:val="00FE606B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67CDC"/>
  <w15:docId w15:val="{40E7A621-7EFF-4B5A-BC12-0458640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6E4"/>
  </w:style>
  <w:style w:type="paragraph" w:styleId="Footer">
    <w:name w:val="footer"/>
    <w:basedOn w:val="Normal"/>
    <w:link w:val="FooterChar"/>
    <w:uiPriority w:val="99"/>
    <w:unhideWhenUsed/>
    <w:rsid w:val="0087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E4"/>
  </w:style>
  <w:style w:type="paragraph" w:styleId="NoSpacing">
    <w:name w:val="No Spacing"/>
    <w:uiPriority w:val="1"/>
    <w:qFormat/>
    <w:rsid w:val="008736E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36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10547738221075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Lander</dc:creator>
  <cp:lastModifiedBy>Kirsten E. Schmutz</cp:lastModifiedBy>
  <cp:revision>15</cp:revision>
  <cp:lastPrinted>2019-09-26T01:29:00Z</cp:lastPrinted>
  <dcterms:created xsi:type="dcterms:W3CDTF">2021-03-02T14:52:00Z</dcterms:created>
  <dcterms:modified xsi:type="dcterms:W3CDTF">2024-03-09T15:54:00Z</dcterms:modified>
</cp:coreProperties>
</file>