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5E88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REID H. </w:t>
      </w:r>
      <w:smartTag w:uri="urn:schemas-microsoft-com:office:smarttags" w:element="place">
        <w:r w:rsidRPr="009A193A">
          <w:rPr>
            <w:b/>
          </w:rPr>
          <w:t>EWING</w:t>
        </w:r>
      </w:smartTag>
      <w:r w:rsidRPr="009A193A">
        <w:rPr>
          <w:b/>
        </w:rPr>
        <w:fldChar w:fldCharType="begin"/>
      </w:r>
      <w:r w:rsidRPr="009A193A">
        <w:rPr>
          <w:b/>
        </w:rPr>
        <w:instrText>tc  \l 5 "REID H. EWING"</w:instrText>
      </w:r>
      <w:r w:rsidRPr="009A193A">
        <w:rPr>
          <w:b/>
        </w:rPr>
        <w:fldChar w:fldCharType="end"/>
      </w: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</w:p>
    <w:p w14:paraId="66A464C4" w14:textId="77777777" w:rsidR="00EF2C6C" w:rsidRPr="009A193A" w:rsidRDefault="00EF2C6C" w:rsidP="002A56FD">
      <w:pPr>
        <w:ind w:left="0" w:firstLine="0"/>
      </w:pPr>
      <w:r w:rsidRPr="009A193A">
        <w:t>_________________________________________________________________</w:t>
      </w:r>
    </w:p>
    <w:p w14:paraId="4BBA997B" w14:textId="77777777" w:rsidR="00EF2C6C" w:rsidRPr="009A193A" w:rsidRDefault="00EF2C6C" w:rsidP="002A56FD">
      <w:pPr>
        <w:ind w:left="0" w:firstLine="0"/>
      </w:pPr>
    </w:p>
    <w:p w14:paraId="509EDB33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EDUCATION</w:t>
      </w:r>
    </w:p>
    <w:p w14:paraId="794C135C" w14:textId="77777777" w:rsidR="00EF2C6C" w:rsidRPr="009A193A" w:rsidRDefault="00EF2C6C" w:rsidP="002A56FD">
      <w:pPr>
        <w:ind w:left="0" w:firstLine="0"/>
      </w:pPr>
    </w:p>
    <w:p w14:paraId="768F9679" w14:textId="77777777" w:rsidR="00EF2C6C" w:rsidRPr="009A193A" w:rsidRDefault="00EF2C6C" w:rsidP="002A56FD">
      <w:pPr>
        <w:ind w:left="0" w:firstLine="0"/>
      </w:pPr>
      <w:r w:rsidRPr="009A193A">
        <w:t>Doctor of Philosophy in Urban Planning and Transportation Systems, Massachusetts Institute of Technology (1978)</w:t>
      </w:r>
    </w:p>
    <w:p w14:paraId="7D8C8914" w14:textId="77777777" w:rsidR="00EF2C6C" w:rsidRPr="009A193A" w:rsidRDefault="00EF2C6C" w:rsidP="002A56FD">
      <w:pPr>
        <w:ind w:left="0" w:firstLine="0"/>
      </w:pPr>
    </w:p>
    <w:p w14:paraId="1373BE7A" w14:textId="77777777" w:rsidR="00EF2C6C" w:rsidRPr="009A193A" w:rsidRDefault="00EF2C6C" w:rsidP="002A56FD">
      <w:pPr>
        <w:ind w:left="0" w:firstLine="0"/>
      </w:pPr>
      <w:r w:rsidRPr="009A193A">
        <w:t xml:space="preserve">Master of City Planning, </w:t>
      </w:r>
      <w:smartTag w:uri="urn:schemas-microsoft-com:office:smarttags" w:element="place">
        <w:smartTag w:uri="urn:schemas-microsoft-com:office:smarttags" w:element="PlaceName">
          <w:r w:rsidRPr="009A193A">
            <w:t>Harvard</w:t>
          </w:r>
        </w:smartTag>
        <w:r w:rsidRPr="009A193A">
          <w:t xml:space="preserve"> </w:t>
        </w:r>
        <w:smartTag w:uri="urn:schemas-microsoft-com:office:smarttags" w:element="PlaceType">
          <w:r w:rsidRPr="009A193A">
            <w:t>University</w:t>
          </w:r>
        </w:smartTag>
      </w:smartTag>
      <w:r w:rsidRPr="009A193A">
        <w:t xml:space="preserve"> (1973)</w:t>
      </w:r>
    </w:p>
    <w:p w14:paraId="5A5F0BAF" w14:textId="77777777" w:rsidR="00EF2C6C" w:rsidRPr="009A193A" w:rsidRDefault="00EF2C6C" w:rsidP="002A56FD">
      <w:pPr>
        <w:ind w:left="0" w:firstLine="0"/>
      </w:pPr>
    </w:p>
    <w:p w14:paraId="0B502FB7" w14:textId="77777777" w:rsidR="00EF2C6C" w:rsidRPr="009A193A" w:rsidRDefault="00EF2C6C" w:rsidP="002A56FD">
      <w:pPr>
        <w:ind w:left="0" w:firstLine="0"/>
      </w:pPr>
      <w:r w:rsidRPr="009A193A">
        <w:t xml:space="preserve">Master of Science in Engineering and Applied Physics, </w:t>
      </w:r>
      <w:smartTag w:uri="urn:schemas-microsoft-com:office:smarttags" w:element="place">
        <w:smartTag w:uri="urn:schemas-microsoft-com:office:smarttags" w:element="PlaceName">
          <w:r w:rsidRPr="009A193A">
            <w:t>Harvard</w:t>
          </w:r>
        </w:smartTag>
        <w:r w:rsidRPr="009A193A">
          <w:t xml:space="preserve"> </w:t>
        </w:r>
        <w:smartTag w:uri="urn:schemas-microsoft-com:office:smarttags" w:element="PlaceType">
          <w:r w:rsidRPr="009A193A">
            <w:t>University</w:t>
          </w:r>
        </w:smartTag>
      </w:smartTag>
      <w:r w:rsidRPr="009A193A">
        <w:t xml:space="preserve"> (1971)</w:t>
      </w:r>
    </w:p>
    <w:p w14:paraId="1E432B9E" w14:textId="77777777" w:rsidR="00EF2C6C" w:rsidRPr="009A193A" w:rsidRDefault="00EF2C6C" w:rsidP="002A56FD">
      <w:pPr>
        <w:ind w:left="0" w:firstLine="0"/>
      </w:pPr>
    </w:p>
    <w:p w14:paraId="11ECFF5A" w14:textId="77777777" w:rsidR="00EF2C6C" w:rsidRDefault="00EF2C6C" w:rsidP="002A56FD">
      <w:pPr>
        <w:ind w:left="0" w:firstLine="0"/>
      </w:pPr>
      <w:r w:rsidRPr="009A193A">
        <w:t xml:space="preserve">Bachelor of Science in Mechanical Engineering, </w:t>
      </w:r>
      <w:smartTag w:uri="urn:schemas-microsoft-com:office:smarttags" w:element="place">
        <w:smartTag w:uri="urn:schemas-microsoft-com:office:smarttags" w:element="PlaceName">
          <w:r w:rsidRPr="009A193A">
            <w:t>Purdue</w:t>
          </w:r>
        </w:smartTag>
        <w:r w:rsidRPr="009A193A">
          <w:t xml:space="preserve"> </w:t>
        </w:r>
        <w:smartTag w:uri="urn:schemas-microsoft-com:office:smarttags" w:element="PlaceType">
          <w:r w:rsidRPr="009A193A">
            <w:t>University</w:t>
          </w:r>
        </w:smartTag>
      </w:smartTag>
      <w:r w:rsidRPr="009A193A">
        <w:t xml:space="preserve"> (1970)</w:t>
      </w:r>
    </w:p>
    <w:p w14:paraId="4C0CE6F4" w14:textId="77777777" w:rsidR="002730BF" w:rsidRPr="002730BF" w:rsidRDefault="002730BF" w:rsidP="002A56FD">
      <w:pPr>
        <w:ind w:left="0" w:firstLine="0"/>
        <w:rPr>
          <w:b/>
        </w:rPr>
      </w:pPr>
      <w:r w:rsidRPr="002730BF">
        <w:rPr>
          <w:b/>
        </w:rPr>
        <w:t>Graduated 1</w:t>
      </w:r>
      <w:r w:rsidRPr="002730BF">
        <w:rPr>
          <w:b/>
          <w:vertAlign w:val="superscript"/>
        </w:rPr>
        <w:t>st</w:t>
      </w:r>
      <w:r w:rsidRPr="002730BF">
        <w:rPr>
          <w:b/>
        </w:rPr>
        <w:t xml:space="preserve"> in Class of 4,500</w:t>
      </w:r>
      <w:r>
        <w:rPr>
          <w:b/>
        </w:rPr>
        <w:t xml:space="preserve"> students</w:t>
      </w:r>
    </w:p>
    <w:p w14:paraId="2604EE84" w14:textId="77777777" w:rsidR="00EF2C6C" w:rsidRPr="009A193A" w:rsidRDefault="00EF2C6C" w:rsidP="002A56FD">
      <w:pPr>
        <w:ind w:left="0" w:firstLine="0"/>
      </w:pPr>
    </w:p>
    <w:p w14:paraId="263F098F" w14:textId="77777777" w:rsidR="00EF2C6C" w:rsidRPr="009A193A" w:rsidRDefault="00EF2C6C" w:rsidP="002A56FD">
      <w:pPr>
        <w:ind w:left="0" w:firstLine="0"/>
      </w:pPr>
    </w:p>
    <w:p w14:paraId="5B5E70FD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EMPLOYMENT</w:t>
      </w:r>
      <w:r w:rsidRPr="009A193A">
        <w:rPr>
          <w:b/>
        </w:rPr>
        <w:fldChar w:fldCharType="begin"/>
      </w:r>
      <w:r w:rsidRPr="009A193A">
        <w:rPr>
          <w:b/>
        </w:rPr>
        <w:instrText>tc  \l 1 "EMPLOYMENT"</w:instrText>
      </w:r>
      <w:r w:rsidRPr="009A193A">
        <w:rPr>
          <w:b/>
        </w:rPr>
        <w:fldChar w:fldCharType="end"/>
      </w:r>
    </w:p>
    <w:p w14:paraId="51218309" w14:textId="77777777" w:rsidR="00EF2C6C" w:rsidRPr="009A193A" w:rsidRDefault="00EF2C6C" w:rsidP="002A56FD">
      <w:pPr>
        <w:ind w:left="0" w:firstLine="0"/>
      </w:pPr>
    </w:p>
    <w:p w14:paraId="0DACC40B" w14:textId="77777777" w:rsidR="009114EF" w:rsidRDefault="00A20A79" w:rsidP="002A56FD">
      <w:pPr>
        <w:ind w:left="0" w:firstLine="0"/>
      </w:pPr>
      <w:r>
        <w:t xml:space="preserve">Distinguished Professor and </w:t>
      </w:r>
      <w:r w:rsidR="009114EF">
        <w:t>Distinguished Research Chair for Resilient Pl</w:t>
      </w:r>
      <w:r w:rsidR="00F6451F">
        <w:t>aces, University of Utah (both start</w:t>
      </w:r>
      <w:r w:rsidR="00F134B0">
        <w:t>ed</w:t>
      </w:r>
      <w:r w:rsidR="009114EF">
        <w:t xml:space="preserve"> in </w:t>
      </w:r>
      <w:r w:rsidR="00F6451F">
        <w:t xml:space="preserve">July </w:t>
      </w:r>
      <w:r w:rsidR="009114EF">
        <w:t>2018)</w:t>
      </w:r>
    </w:p>
    <w:p w14:paraId="37E99052" w14:textId="77777777" w:rsidR="00185277" w:rsidRPr="00185277" w:rsidRDefault="00185277" w:rsidP="002A56FD">
      <w:pPr>
        <w:ind w:left="0" w:firstLine="0"/>
        <w:rPr>
          <w:b/>
        </w:rPr>
      </w:pPr>
      <w:r w:rsidRPr="00185277">
        <w:rPr>
          <w:b/>
        </w:rPr>
        <w:t>First Distinguished Professor in the College’s history.</w:t>
      </w:r>
    </w:p>
    <w:p w14:paraId="165267B8" w14:textId="2EB4201B" w:rsidR="009114EF" w:rsidRDefault="009114EF" w:rsidP="002A56FD">
      <w:pPr>
        <w:ind w:left="0" w:firstLine="0"/>
        <w:rPr>
          <w:b/>
        </w:rPr>
      </w:pPr>
      <w:r w:rsidRPr="0013198A">
        <w:rPr>
          <w:b/>
        </w:rPr>
        <w:t xml:space="preserve">A </w:t>
      </w:r>
      <w:r w:rsidR="005D65DC">
        <w:rPr>
          <w:b/>
        </w:rPr>
        <w:t xml:space="preserve">2020 </w:t>
      </w:r>
      <w:r w:rsidRPr="0013198A">
        <w:rPr>
          <w:b/>
        </w:rPr>
        <w:t xml:space="preserve">citation analysis by Virginia Tech found that </w:t>
      </w:r>
      <w:r>
        <w:rPr>
          <w:b/>
        </w:rPr>
        <w:t>my</w:t>
      </w:r>
      <w:r w:rsidRPr="0013198A">
        <w:rPr>
          <w:b/>
        </w:rPr>
        <w:t xml:space="preserve"> work is the </w:t>
      </w:r>
      <w:r w:rsidR="005D65DC">
        <w:rPr>
          <w:b/>
        </w:rPr>
        <w:t>5</w:t>
      </w:r>
      <w:r w:rsidR="00A87E89">
        <w:rPr>
          <w:b/>
        </w:rPr>
        <w:t xml:space="preserve">th most highly cited among </w:t>
      </w:r>
      <w:r>
        <w:rPr>
          <w:b/>
        </w:rPr>
        <w:t>1,100</w:t>
      </w:r>
      <w:r w:rsidRPr="0013198A">
        <w:rPr>
          <w:b/>
        </w:rPr>
        <w:t xml:space="preserve"> planning </w:t>
      </w:r>
      <w:r>
        <w:rPr>
          <w:b/>
        </w:rPr>
        <w:t>faculty</w:t>
      </w:r>
      <w:r w:rsidRPr="0013198A">
        <w:rPr>
          <w:b/>
        </w:rPr>
        <w:t xml:space="preserve"> in </w:t>
      </w:r>
      <w:r>
        <w:rPr>
          <w:b/>
        </w:rPr>
        <w:t>North America</w:t>
      </w:r>
      <w:r w:rsidRPr="0013198A">
        <w:rPr>
          <w:b/>
        </w:rPr>
        <w:t xml:space="preserve"> </w:t>
      </w:r>
    </w:p>
    <w:p w14:paraId="26A6B031" w14:textId="77777777" w:rsidR="005D65DC" w:rsidRPr="005D65DC" w:rsidRDefault="00B56D91" w:rsidP="005D65DC">
      <w:pPr>
        <w:ind w:left="0" w:firstLine="0"/>
        <w:rPr>
          <w:b/>
        </w:rPr>
      </w:pPr>
      <w:hyperlink r:id="rId7" w:history="1">
        <w:r w:rsidR="005D65DC" w:rsidRPr="005D65DC">
          <w:rPr>
            <w:b/>
          </w:rPr>
          <w:t>http://tomwsanchez.com/</w:t>
        </w:r>
      </w:hyperlink>
    </w:p>
    <w:p w14:paraId="0338292D" w14:textId="77777777" w:rsidR="005D65DC" w:rsidRPr="005C5A1F" w:rsidRDefault="005D65DC" w:rsidP="002A56FD">
      <w:pPr>
        <w:ind w:left="0" w:firstLine="0"/>
        <w:rPr>
          <w:b/>
        </w:rPr>
      </w:pPr>
    </w:p>
    <w:p w14:paraId="28526EAC" w14:textId="77777777" w:rsidR="00145E08" w:rsidRDefault="00145E08" w:rsidP="002A56FD">
      <w:pPr>
        <w:ind w:left="0" w:firstLine="0"/>
      </w:pPr>
      <w:r>
        <w:t xml:space="preserve">Visiting Professor, </w:t>
      </w:r>
      <w:proofErr w:type="spellStart"/>
      <w:r w:rsidRPr="00145E08">
        <w:t>Universita</w:t>
      </w:r>
      <w:proofErr w:type="spellEnd"/>
      <w:r w:rsidRPr="00145E08">
        <w:t xml:space="preserve"> </w:t>
      </w:r>
      <w:proofErr w:type="spellStart"/>
      <w:r w:rsidRPr="00145E08">
        <w:t>Iuav</w:t>
      </w:r>
      <w:proofErr w:type="spellEnd"/>
      <w:r w:rsidRPr="00145E08">
        <w:t xml:space="preserve"> di Venezia</w:t>
      </w:r>
      <w:r w:rsidR="004C3094">
        <w:t>, Venice, Italy (F</w:t>
      </w:r>
      <w:r>
        <w:t>all 2015).</w:t>
      </w:r>
    </w:p>
    <w:p w14:paraId="7D6C75A7" w14:textId="77777777" w:rsidR="00145E08" w:rsidRDefault="00145E08" w:rsidP="002A56FD">
      <w:pPr>
        <w:ind w:left="0" w:firstLine="0"/>
      </w:pPr>
    </w:p>
    <w:p w14:paraId="44EA7836" w14:textId="77777777" w:rsidR="003667AE" w:rsidRDefault="00190FC7" w:rsidP="002A56FD">
      <w:pPr>
        <w:ind w:left="0" w:firstLine="0"/>
        <w:rPr>
          <w:b/>
        </w:rPr>
      </w:pPr>
      <w:r>
        <w:t>Chair, Department of City and Metropolitan Planning, Universi</w:t>
      </w:r>
      <w:r w:rsidR="000626BD">
        <w:t>ty of Utah (</w:t>
      </w:r>
      <w:r>
        <w:t>2016</w:t>
      </w:r>
      <w:r w:rsidR="000626BD">
        <w:t xml:space="preserve"> to </w:t>
      </w:r>
      <w:r w:rsidR="00F134B0">
        <w:t>2018</w:t>
      </w:r>
      <w:r>
        <w:t>)</w:t>
      </w:r>
      <w:r w:rsidR="0056438B" w:rsidRPr="0056438B">
        <w:rPr>
          <w:b/>
        </w:rPr>
        <w:t xml:space="preserve"> </w:t>
      </w:r>
    </w:p>
    <w:p w14:paraId="721282DC" w14:textId="77777777" w:rsidR="009114EF" w:rsidRDefault="009114EF" w:rsidP="002A56FD">
      <w:pPr>
        <w:ind w:left="0" w:firstLine="0"/>
      </w:pPr>
    </w:p>
    <w:p w14:paraId="4B332A8E" w14:textId="77777777" w:rsidR="00ED7D04" w:rsidRDefault="00ED7D04" w:rsidP="002A56FD">
      <w:pPr>
        <w:ind w:left="0" w:firstLine="0"/>
      </w:pPr>
      <w:r>
        <w:t>Director, Metropolitan Research Center, University of Utah, Salt Lake City, UT (2011-present)</w:t>
      </w:r>
    </w:p>
    <w:p w14:paraId="04F47483" w14:textId="77777777" w:rsidR="00ED7D04" w:rsidRDefault="00ED7D04" w:rsidP="002A56FD">
      <w:pPr>
        <w:ind w:left="0" w:firstLine="0"/>
      </w:pPr>
    </w:p>
    <w:p w14:paraId="312680C9" w14:textId="77777777" w:rsidR="00EB24D4" w:rsidRPr="00EB24D4" w:rsidRDefault="002C0BE7" w:rsidP="00EB24D4">
      <w:pPr>
        <w:shd w:val="clear" w:color="auto" w:fill="FFFFFF"/>
        <w:spacing w:line="312" w:lineRule="atLeast"/>
        <w:ind w:left="0" w:firstLine="0"/>
        <w:textAlignment w:val="baseline"/>
        <w:outlineLvl w:val="1"/>
        <w:rPr>
          <w:b/>
        </w:rPr>
      </w:pPr>
      <w:r>
        <w:t>Professor, Department of City and Metropolitan Planning, University of Utah, Salt Lake City, UT (2009</w:t>
      </w:r>
      <w:r w:rsidR="00234E1A">
        <w:t>-present</w:t>
      </w:r>
      <w:r>
        <w:t>)</w:t>
      </w:r>
      <w:r w:rsidR="0013198A" w:rsidRPr="0013198A">
        <w:t xml:space="preserve"> </w:t>
      </w:r>
    </w:p>
    <w:p w14:paraId="2D276587" w14:textId="77777777" w:rsidR="002C0BE7" w:rsidRDefault="002C0BE7" w:rsidP="002A56FD">
      <w:pPr>
        <w:ind w:left="0" w:firstLine="0"/>
      </w:pPr>
    </w:p>
    <w:p w14:paraId="5B6EC2F5" w14:textId="77777777" w:rsidR="00EF2C6C" w:rsidRPr="009A193A" w:rsidRDefault="00D34253" w:rsidP="002A56FD">
      <w:pPr>
        <w:ind w:left="0" w:firstLine="0"/>
      </w:pPr>
      <w:r>
        <w:t>Associate</w:t>
      </w:r>
      <w:r w:rsidR="00EF2C6C" w:rsidRPr="009A193A">
        <w:t xml:space="preserve"> Professor, National Center for Smart Growth</w:t>
      </w:r>
      <w:r>
        <w:t>, Univ</w:t>
      </w:r>
      <w:r w:rsidR="00EF2C6C" w:rsidRPr="009A193A">
        <w:t>ersity of Maryland, College Park, MD (2003-</w:t>
      </w:r>
      <w:r w:rsidR="002C0BE7">
        <w:t>2008</w:t>
      </w:r>
      <w:r w:rsidR="00EF2C6C" w:rsidRPr="009A193A">
        <w:t>)</w:t>
      </w:r>
    </w:p>
    <w:p w14:paraId="433A25D1" w14:textId="77777777" w:rsidR="00EF2C6C" w:rsidRPr="009A193A" w:rsidRDefault="00EF2C6C" w:rsidP="002A56FD">
      <w:pPr>
        <w:ind w:left="0" w:firstLine="0"/>
      </w:pPr>
    </w:p>
    <w:p w14:paraId="28C9A396" w14:textId="77777777" w:rsidR="00EF2C6C" w:rsidRPr="009A193A" w:rsidRDefault="00EF2C6C" w:rsidP="002A56FD">
      <w:pPr>
        <w:ind w:left="0" w:firstLine="0"/>
      </w:pPr>
      <w:r w:rsidRPr="009A193A">
        <w:t xml:space="preserve">Director, </w:t>
      </w:r>
      <w:smartTag w:uri="urn:schemas-microsoft-com:office:smarttags" w:element="PlaceName">
        <w:r w:rsidRPr="009A193A">
          <w:t>Alan</w:t>
        </w:r>
      </w:smartTag>
      <w:r w:rsidRPr="009A193A">
        <w:t xml:space="preserve"> </w:t>
      </w:r>
      <w:smartTag w:uri="urn:schemas-microsoft-com:office:smarttags" w:element="PlaceName">
        <w:r w:rsidRPr="009A193A">
          <w:t>M.</w:t>
        </w:r>
      </w:smartTag>
      <w:r w:rsidRPr="009A193A">
        <w:t xml:space="preserve"> </w:t>
      </w:r>
      <w:smartTag w:uri="urn:schemas-microsoft-com:office:smarttags" w:element="PlaceName">
        <w:r w:rsidRPr="009A193A">
          <w:t>Voorhees</w:t>
        </w:r>
      </w:smartTag>
      <w:r w:rsidRPr="009A193A">
        <w:t xml:space="preserve"> </w:t>
      </w:r>
      <w:smartTag w:uri="urn:schemas-microsoft-com:office:smarttags" w:element="PlaceName">
        <w:r w:rsidRPr="009A193A">
          <w:t>Transportation</w:t>
        </w:r>
      </w:smartTag>
      <w:r w:rsidRPr="009A193A">
        <w:t xml:space="preserve"> </w:t>
      </w:r>
      <w:smartTag w:uri="urn:schemas-microsoft-com:office:smarttags" w:element="PlaceType">
        <w:r w:rsidRPr="009A193A">
          <w:t>Center</w:t>
        </w:r>
      </w:smartTag>
      <w:r w:rsidRPr="009A193A">
        <w:t xml:space="preserve">, </w:t>
      </w:r>
      <w:smartTag w:uri="urn:schemas-microsoft-com:office:smarttags" w:element="place">
        <w:smartTag w:uri="urn:schemas-microsoft-com:office:smarttags" w:element="City">
          <w:r w:rsidRPr="009A193A">
            <w:t>Rutgers University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New Brunswick</w:t>
          </w:r>
        </w:smartTag>
      </w:smartTag>
      <w:r w:rsidRPr="009A193A">
        <w:t>, NJ (2001-2003)</w:t>
      </w:r>
    </w:p>
    <w:p w14:paraId="5A95711B" w14:textId="77777777" w:rsidR="00EF2C6C" w:rsidRPr="009A193A" w:rsidRDefault="00EF2C6C" w:rsidP="002A56FD">
      <w:pPr>
        <w:ind w:left="0" w:firstLine="0"/>
      </w:pPr>
    </w:p>
    <w:p w14:paraId="3220FAD1" w14:textId="77777777" w:rsidR="00EF2C6C" w:rsidRPr="009A193A" w:rsidRDefault="00EF2C6C" w:rsidP="002A56FD">
      <w:pPr>
        <w:ind w:left="0" w:firstLine="0"/>
      </w:pPr>
      <w:r w:rsidRPr="009A193A">
        <w:t xml:space="preserve">Research Professor, </w:t>
      </w:r>
      <w:smartTag w:uri="urn:schemas-microsoft-com:office:smarttags" w:element="place">
        <w:smartTag w:uri="urn:schemas-microsoft-com:office:smarttags" w:element="City">
          <w:r w:rsidRPr="009A193A">
            <w:t>Rutgers University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New Brunswick</w:t>
          </w:r>
        </w:smartTag>
      </w:smartTag>
      <w:r w:rsidRPr="009A193A">
        <w:t>, NJ (1999-2003)</w:t>
      </w:r>
    </w:p>
    <w:p w14:paraId="3642EDE2" w14:textId="77777777" w:rsidR="00E44BC9" w:rsidRDefault="00E44BC9" w:rsidP="00E44BC9">
      <w:pPr>
        <w:ind w:left="0" w:firstLine="0"/>
      </w:pPr>
    </w:p>
    <w:p w14:paraId="40ACB54B" w14:textId="77777777" w:rsidR="00EF2C6C" w:rsidRPr="009A193A" w:rsidRDefault="00EF2C6C" w:rsidP="002A56FD">
      <w:pPr>
        <w:ind w:left="0" w:firstLine="0"/>
      </w:pPr>
      <w:r w:rsidRPr="009A193A">
        <w:t>Associate Professor, School of Architecture, Florida International University, Miami (1995-1998)</w:t>
      </w:r>
    </w:p>
    <w:p w14:paraId="3CB3CEF2" w14:textId="77777777" w:rsidR="00EF2C6C" w:rsidRPr="009A193A" w:rsidRDefault="00EF2C6C" w:rsidP="002A56FD">
      <w:pPr>
        <w:ind w:left="0" w:firstLine="0"/>
      </w:pPr>
    </w:p>
    <w:p w14:paraId="5916E571" w14:textId="77777777" w:rsidR="00EF2C6C" w:rsidRPr="009A193A" w:rsidRDefault="00EF2C6C" w:rsidP="002A56FD">
      <w:pPr>
        <w:ind w:left="0" w:firstLine="0"/>
      </w:pPr>
      <w:r w:rsidRPr="009A193A">
        <w:lastRenderedPageBreak/>
        <w:t xml:space="preserve">Senior Researcher, FAU/FIU Joint Center for Environmental and Urban Problems, </w:t>
      </w:r>
      <w:smartTag w:uri="urn:schemas-microsoft-com:office:smarttags" w:element="place">
        <w:smartTag w:uri="urn:schemas-microsoft-com:office:smarttags" w:element="PlaceType">
          <w:r w:rsidRPr="009A193A">
            <w:t>Ft.</w:t>
          </w:r>
        </w:smartTag>
        <w:r w:rsidRPr="009A193A">
          <w:t xml:space="preserve"> </w:t>
        </w:r>
        <w:smartTag w:uri="urn:schemas-microsoft-com:office:smarttags" w:element="PlaceName">
          <w:r w:rsidRPr="009A193A">
            <w:t>Lauderdale</w:t>
          </w:r>
        </w:smartTag>
      </w:smartTag>
      <w:r w:rsidRPr="009A193A">
        <w:t xml:space="preserve"> (1992-1995)</w:t>
      </w:r>
    </w:p>
    <w:p w14:paraId="5E6CFD7C" w14:textId="77777777" w:rsidR="00EF2C6C" w:rsidRPr="009A193A" w:rsidRDefault="00EF2C6C" w:rsidP="002A56FD">
      <w:pPr>
        <w:ind w:left="0" w:firstLine="0"/>
      </w:pPr>
    </w:p>
    <w:p w14:paraId="16456B4C" w14:textId="77777777" w:rsidR="00EF2C6C" w:rsidRPr="009A193A" w:rsidRDefault="00EF2C6C" w:rsidP="002A56FD">
      <w:pPr>
        <w:ind w:left="0" w:firstLine="0"/>
      </w:pPr>
      <w:r w:rsidRPr="009A193A">
        <w:t xml:space="preserve">Visiting Faculty Member, Center for Urban Transportation Research, </w:t>
      </w:r>
      <w:smartTag w:uri="urn:schemas-microsoft-com:office:smarttags" w:element="PlaceType">
        <w:r w:rsidRPr="009A193A">
          <w:t>University</w:t>
        </w:r>
      </w:smartTag>
      <w:r w:rsidRPr="009A193A">
        <w:t xml:space="preserve"> of </w:t>
      </w:r>
      <w:smartTag w:uri="urn:schemas-microsoft-com:office:smarttags" w:element="PlaceName">
        <w:r w:rsidRPr="009A193A">
          <w:t>South Florida</w:t>
        </w:r>
      </w:smartTag>
      <w:r w:rsidRPr="009A193A">
        <w:t xml:space="preserve">, </w:t>
      </w:r>
      <w:smartTag w:uri="urn:schemas-microsoft-com:office:smarttags" w:element="place">
        <w:smartTag w:uri="urn:schemas-microsoft-com:office:smarttags" w:element="City">
          <w:r w:rsidRPr="009A193A">
            <w:t>Tampa</w:t>
          </w:r>
        </w:smartTag>
      </w:smartTag>
      <w:r w:rsidRPr="009A193A">
        <w:t xml:space="preserve"> (1990-1992)</w:t>
      </w:r>
    </w:p>
    <w:p w14:paraId="0031EFA5" w14:textId="77777777" w:rsidR="00EF2C6C" w:rsidRPr="009A193A" w:rsidRDefault="00EF2C6C" w:rsidP="002A56FD">
      <w:pPr>
        <w:ind w:left="0" w:firstLine="0"/>
      </w:pPr>
    </w:p>
    <w:p w14:paraId="16C346CA" w14:textId="77777777" w:rsidR="00EF2C6C" w:rsidRPr="009A193A" w:rsidRDefault="00EF2C6C" w:rsidP="002A56FD">
      <w:pPr>
        <w:ind w:left="0" w:firstLine="0"/>
      </w:pPr>
      <w:r w:rsidRPr="009A193A">
        <w:t xml:space="preserve">Associate and Senior Planner/Engineer with </w:t>
      </w:r>
      <w:proofErr w:type="spellStart"/>
      <w:r w:rsidRPr="009A193A">
        <w:t>Glatting</w:t>
      </w:r>
      <w:proofErr w:type="spellEnd"/>
      <w:r w:rsidRPr="009A193A">
        <w:t xml:space="preserve"> Lopez Kercher Anglin, Inc., Orlando, </w:t>
      </w:r>
      <w:smartTag w:uri="urn:schemas-microsoft-com:office:smarttags" w:element="State">
        <w:smartTag w:uri="urn:schemas-microsoft-com:office:smarttags" w:element="place">
          <w:r w:rsidRPr="009A193A">
            <w:t>Florida</w:t>
          </w:r>
        </w:smartTag>
      </w:smartTag>
      <w:r w:rsidRPr="009A193A">
        <w:t xml:space="preserve"> (1989-1990)</w:t>
      </w:r>
    </w:p>
    <w:p w14:paraId="5C7F6F8D" w14:textId="77777777" w:rsidR="00EF2C6C" w:rsidRPr="009A193A" w:rsidRDefault="00EF2C6C" w:rsidP="002A56FD">
      <w:pPr>
        <w:ind w:left="0" w:firstLine="0"/>
      </w:pPr>
    </w:p>
    <w:p w14:paraId="1FE756F6" w14:textId="77777777" w:rsidR="00EF2C6C" w:rsidRPr="009A193A" w:rsidRDefault="00EF2C6C" w:rsidP="002A56FD">
      <w:pPr>
        <w:ind w:left="0" w:firstLine="0"/>
      </w:pPr>
      <w:r w:rsidRPr="009A193A">
        <w:t xml:space="preserve">State Representative, </w:t>
      </w:r>
      <w:smartTag w:uri="urn:schemas-microsoft-com:office:smarttags" w:element="State">
        <w:r w:rsidRPr="009A193A">
          <w:t>Arizona</w:t>
        </w:r>
      </w:smartTag>
      <w:r w:rsidRPr="009A193A">
        <w:t xml:space="preserve"> Legislature, </w:t>
      </w:r>
      <w:smartTag w:uri="urn:schemas-microsoft-com:office:smarttags" w:element="place">
        <w:smartTag w:uri="urn:schemas-microsoft-com:office:smarttags" w:element="City">
          <w:r w:rsidRPr="009A193A">
            <w:t>Phoenix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Arizona</w:t>
          </w:r>
        </w:smartTag>
      </w:smartTag>
      <w:r w:rsidRPr="009A193A">
        <w:t xml:space="preserve"> (1985-1989)</w:t>
      </w:r>
    </w:p>
    <w:p w14:paraId="08FFE626" w14:textId="77777777" w:rsidR="00EF2C6C" w:rsidRPr="009A193A" w:rsidRDefault="00EF2C6C" w:rsidP="002A56FD">
      <w:pPr>
        <w:ind w:left="0" w:firstLine="0"/>
      </w:pPr>
    </w:p>
    <w:p w14:paraId="5C2CFDEB" w14:textId="77777777" w:rsidR="00EF2C6C" w:rsidRPr="009A193A" w:rsidRDefault="00EF2C6C" w:rsidP="002A56FD">
      <w:pPr>
        <w:ind w:left="0" w:firstLine="0"/>
      </w:pPr>
      <w:r w:rsidRPr="009A193A">
        <w:t xml:space="preserve">Assistant Professor, Department of Public Policy, Planning and Administration, University of </w:t>
      </w:r>
      <w:smartTag w:uri="urn:schemas-microsoft-com:office:smarttags" w:element="place">
        <w:smartTag w:uri="urn:schemas-microsoft-com:office:smarttags" w:element="State">
          <w:r w:rsidRPr="009A193A">
            <w:t>Arizona</w:t>
          </w:r>
        </w:smartTag>
      </w:smartTag>
      <w:r w:rsidRPr="009A193A">
        <w:t xml:space="preserve"> (1981-1984)</w:t>
      </w:r>
    </w:p>
    <w:p w14:paraId="45161077" w14:textId="77777777" w:rsidR="00EF2C6C" w:rsidRPr="009A193A" w:rsidRDefault="00EF2C6C" w:rsidP="002A56FD">
      <w:pPr>
        <w:ind w:left="0" w:firstLine="0"/>
      </w:pPr>
    </w:p>
    <w:p w14:paraId="7A8274E0" w14:textId="77777777" w:rsidR="00EF2C6C" w:rsidRPr="009A193A" w:rsidRDefault="00EF2C6C" w:rsidP="002A56FD">
      <w:pPr>
        <w:ind w:left="0" w:firstLine="0"/>
      </w:pPr>
      <w:r w:rsidRPr="009A193A">
        <w:t xml:space="preserve">Staff Director, General Oversight Subcommittee, Small Business </w:t>
      </w:r>
      <w:smartTag w:uri="urn:schemas-microsoft-com:office:smarttags" w:element="place">
        <w:smartTag w:uri="urn:schemas-microsoft-com:office:smarttags" w:element="City">
          <w:r w:rsidRPr="009A193A">
            <w:t>Committee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U.S.</w:t>
          </w:r>
        </w:smartTag>
      </w:smartTag>
      <w:r w:rsidRPr="009A193A">
        <w:t xml:space="preserve"> House of Representatives (1980-1981)</w:t>
      </w:r>
    </w:p>
    <w:p w14:paraId="79CAB8CC" w14:textId="77777777" w:rsidR="00EF2C6C" w:rsidRPr="009A193A" w:rsidRDefault="00EF2C6C" w:rsidP="002A56FD">
      <w:pPr>
        <w:ind w:left="0" w:firstLine="0"/>
      </w:pPr>
      <w:r w:rsidRPr="009A193A">
        <w:tab/>
      </w:r>
    </w:p>
    <w:p w14:paraId="71205B06" w14:textId="77777777" w:rsidR="00EF2C6C" w:rsidRPr="009A193A" w:rsidRDefault="00EF2C6C" w:rsidP="002A56FD">
      <w:pPr>
        <w:ind w:left="0" w:firstLine="0"/>
      </w:pPr>
      <w:r w:rsidRPr="009A193A">
        <w:t xml:space="preserve">Associate </w:t>
      </w:r>
      <w:smartTag w:uri="urn:schemas-microsoft-com:office:smarttags" w:element="place">
        <w:smartTag w:uri="urn:schemas-microsoft-com:office:smarttags" w:element="City">
          <w:r w:rsidRPr="009A193A">
            <w:t>Analyst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U.S.</w:t>
          </w:r>
        </w:smartTag>
      </w:smartTag>
      <w:r w:rsidRPr="009A193A">
        <w:t xml:space="preserve"> Congressional Budget Office (1977-1979)</w:t>
      </w:r>
    </w:p>
    <w:p w14:paraId="0150EB32" w14:textId="77777777" w:rsidR="00EF2C6C" w:rsidRPr="009A193A" w:rsidRDefault="00EF2C6C" w:rsidP="002A56FD">
      <w:pPr>
        <w:ind w:left="0" w:firstLine="0"/>
      </w:pPr>
    </w:p>
    <w:p w14:paraId="185B93F0" w14:textId="77777777" w:rsidR="00EF2C6C" w:rsidRPr="009A193A" w:rsidRDefault="00EF2C6C" w:rsidP="002A56FD">
      <w:pPr>
        <w:ind w:left="0" w:firstLine="0"/>
      </w:pPr>
      <w:r w:rsidRPr="009A193A">
        <w:t xml:space="preserve">Visiting Lecturer, </w:t>
      </w:r>
      <w:smartTag w:uri="urn:schemas-microsoft-com:office:smarttags" w:element="PlaceType">
        <w:r w:rsidRPr="009A193A">
          <w:t>University</w:t>
        </w:r>
      </w:smartTag>
      <w:r w:rsidRPr="009A193A">
        <w:t xml:space="preserve"> of </w:t>
      </w:r>
      <w:smartTag w:uri="urn:schemas-microsoft-com:office:smarttags" w:element="PlaceName">
        <w:r w:rsidRPr="009A193A">
          <w:t>Science</w:t>
        </w:r>
      </w:smartTag>
      <w:r w:rsidRPr="009A193A">
        <w:t xml:space="preserve"> and Technology, </w:t>
      </w:r>
      <w:smartTag w:uri="urn:schemas-microsoft-com:office:smarttags" w:element="place">
        <w:smartTag w:uri="urn:schemas-microsoft-com:office:smarttags" w:element="City">
          <w:r w:rsidRPr="009A193A">
            <w:t>Kumasi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Ghana</w:t>
          </w:r>
        </w:smartTag>
      </w:smartTag>
      <w:r w:rsidRPr="009A193A">
        <w:t xml:space="preserve"> (1975)</w:t>
      </w:r>
    </w:p>
    <w:p w14:paraId="0C472F90" w14:textId="77777777" w:rsidR="00EF2C6C" w:rsidRPr="009A193A" w:rsidRDefault="00EF2C6C" w:rsidP="002A56FD">
      <w:pPr>
        <w:ind w:left="0" w:firstLine="0"/>
      </w:pPr>
    </w:p>
    <w:p w14:paraId="21F87055" w14:textId="77777777" w:rsidR="00EF2C6C" w:rsidRPr="009A193A" w:rsidRDefault="00EF2C6C" w:rsidP="002A56FD">
      <w:pPr>
        <w:ind w:left="0" w:firstLine="0"/>
      </w:pPr>
      <w:r w:rsidRPr="009A193A">
        <w:t xml:space="preserve">Researcher, Center for Research and Training in Regional Planning, United Nations Development Program, </w:t>
      </w:r>
      <w:smartTag w:uri="urn:schemas-microsoft-com:office:smarttags" w:element="place">
        <w:smartTag w:uri="urn:schemas-microsoft-com:office:smarttags" w:element="City">
          <w:r w:rsidRPr="009A193A">
            <w:t>Tehran</w:t>
          </w:r>
        </w:smartTag>
        <w:r w:rsidRPr="009A193A">
          <w:t xml:space="preserve">, </w:t>
        </w:r>
        <w:smartTag w:uri="urn:schemas-microsoft-com:office:smarttags" w:element="country-region">
          <w:r w:rsidRPr="009A193A">
            <w:t>Iran</w:t>
          </w:r>
        </w:smartTag>
      </w:smartTag>
      <w:r w:rsidRPr="009A193A">
        <w:t xml:space="preserve"> (1973-74)</w:t>
      </w:r>
    </w:p>
    <w:p w14:paraId="52FA33DF" w14:textId="77777777" w:rsidR="002A56FD" w:rsidRPr="009A193A" w:rsidRDefault="002A56FD" w:rsidP="002A56FD">
      <w:pPr>
        <w:ind w:left="0" w:firstLine="0"/>
      </w:pPr>
    </w:p>
    <w:p w14:paraId="63A4E30A" w14:textId="77777777" w:rsidR="00C2707F" w:rsidRDefault="00C2707F" w:rsidP="002A56FD">
      <w:pPr>
        <w:ind w:left="0" w:firstLine="0"/>
        <w:rPr>
          <w:b/>
        </w:rPr>
      </w:pPr>
    </w:p>
    <w:p w14:paraId="47A6E3E1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OTHER MAIN AFFILIATIONS</w:t>
      </w:r>
    </w:p>
    <w:p w14:paraId="68810222" w14:textId="77777777" w:rsidR="00EF2C6C" w:rsidRPr="009A193A" w:rsidRDefault="00EF2C6C" w:rsidP="002A56FD">
      <w:pPr>
        <w:ind w:left="0" w:firstLine="0"/>
      </w:pPr>
    </w:p>
    <w:p w14:paraId="383BB28F" w14:textId="77777777" w:rsidR="00BC7A3B" w:rsidRDefault="00BC7A3B" w:rsidP="00BC7A3B">
      <w:pPr>
        <w:ind w:left="0" w:firstLine="0"/>
      </w:pPr>
      <w:r w:rsidRPr="009A193A">
        <w:t xml:space="preserve">Columnist, </w:t>
      </w:r>
      <w:r w:rsidRPr="003F5E64">
        <w:rPr>
          <w:i/>
        </w:rPr>
        <w:t>Planning</w:t>
      </w:r>
      <w:r w:rsidRPr="009A193A">
        <w:t xml:space="preserve"> magazine, “Planning Research You Can Use” (2006-</w:t>
      </w:r>
      <w:r w:rsidR="004A083A">
        <w:t>2019</w:t>
      </w:r>
      <w:r w:rsidRPr="009A193A">
        <w:t>)</w:t>
      </w:r>
    </w:p>
    <w:p w14:paraId="653DFA7A" w14:textId="77777777" w:rsidR="00BC7A3B" w:rsidRPr="00BC7A3B" w:rsidRDefault="00BC7A3B" w:rsidP="00BC7A3B">
      <w:pPr>
        <w:ind w:left="0" w:firstLine="0"/>
        <w:rPr>
          <w:b/>
        </w:rPr>
      </w:pPr>
      <w:r w:rsidRPr="00BC7A3B">
        <w:rPr>
          <w:b/>
        </w:rPr>
        <w:t xml:space="preserve">I produced </w:t>
      </w:r>
      <w:r w:rsidR="004A083A">
        <w:rPr>
          <w:b/>
        </w:rPr>
        <w:t>71</w:t>
      </w:r>
      <w:r w:rsidRPr="00BC7A3B">
        <w:rPr>
          <w:b/>
        </w:rPr>
        <w:t xml:space="preserve"> columns</w:t>
      </w:r>
      <w:r w:rsidR="008270B7">
        <w:rPr>
          <w:b/>
        </w:rPr>
        <w:t xml:space="preserve"> over 1</w:t>
      </w:r>
      <w:r w:rsidR="00AB3D06">
        <w:rPr>
          <w:b/>
        </w:rPr>
        <w:t>4</w:t>
      </w:r>
      <w:r w:rsidR="00BC398A">
        <w:rPr>
          <w:b/>
        </w:rPr>
        <w:t xml:space="preserve"> years</w:t>
      </w:r>
      <w:r w:rsidRPr="00BC7A3B">
        <w:rPr>
          <w:b/>
        </w:rPr>
        <w:t>.</w:t>
      </w:r>
    </w:p>
    <w:p w14:paraId="15BF150E" w14:textId="77777777" w:rsidR="00BC7A3B" w:rsidRDefault="00BC7A3B" w:rsidP="002A56FD">
      <w:pPr>
        <w:ind w:left="0" w:firstLine="0"/>
      </w:pPr>
    </w:p>
    <w:p w14:paraId="5E9781CA" w14:textId="77777777" w:rsidR="00EF2C6C" w:rsidRPr="009A193A" w:rsidRDefault="00EF2C6C" w:rsidP="002A56FD">
      <w:pPr>
        <w:ind w:left="0" w:firstLine="0"/>
      </w:pPr>
      <w:r w:rsidRPr="009A193A">
        <w:t xml:space="preserve">Associate Editor, </w:t>
      </w:r>
      <w:r w:rsidRPr="003F5E64">
        <w:rPr>
          <w:i/>
        </w:rPr>
        <w:t>Journal of the American Planning Association</w:t>
      </w:r>
      <w:r w:rsidRPr="009A193A">
        <w:t xml:space="preserve"> (2004-</w:t>
      </w:r>
      <w:r w:rsidR="00360ACD">
        <w:t>2020</w:t>
      </w:r>
      <w:r w:rsidRPr="009A193A">
        <w:t>)</w:t>
      </w:r>
    </w:p>
    <w:p w14:paraId="755B1C10" w14:textId="77777777" w:rsidR="00EF2C6C" w:rsidRPr="009A193A" w:rsidRDefault="00EF2C6C" w:rsidP="002A56FD">
      <w:pPr>
        <w:ind w:left="0" w:firstLine="0"/>
      </w:pPr>
    </w:p>
    <w:p w14:paraId="4350916A" w14:textId="77777777" w:rsidR="00AB3D06" w:rsidRPr="00AB3D06" w:rsidRDefault="00AB3D06" w:rsidP="002A56FD">
      <w:pPr>
        <w:ind w:left="0" w:firstLine="0"/>
      </w:pPr>
      <w:r>
        <w:t xml:space="preserve">Associate Editor, </w:t>
      </w:r>
      <w:r w:rsidRPr="00AB3D06">
        <w:rPr>
          <w:i/>
        </w:rPr>
        <w:t>Cities</w:t>
      </w:r>
      <w:r>
        <w:t xml:space="preserve"> (2019) Editorial Board (2017-present)</w:t>
      </w:r>
    </w:p>
    <w:p w14:paraId="04E7763D" w14:textId="77777777" w:rsidR="00AB3D06" w:rsidRDefault="00AB3D06" w:rsidP="002A56FD">
      <w:pPr>
        <w:ind w:left="0" w:firstLine="0"/>
      </w:pPr>
    </w:p>
    <w:p w14:paraId="3EAFB6C3" w14:textId="77777777" w:rsidR="009E5A8C" w:rsidRDefault="009E5A8C" w:rsidP="002A56FD">
      <w:pPr>
        <w:ind w:left="0" w:firstLine="0"/>
      </w:pPr>
      <w:r>
        <w:t xml:space="preserve">Editorial Board, </w:t>
      </w:r>
      <w:r w:rsidRPr="009E5A8C">
        <w:rPr>
          <w:i/>
        </w:rPr>
        <w:t>Journal of Planning Education and Research</w:t>
      </w:r>
      <w:r>
        <w:t xml:space="preserve"> (2015-present)</w:t>
      </w:r>
    </w:p>
    <w:p w14:paraId="76031DF2" w14:textId="77777777" w:rsidR="002061F0" w:rsidRDefault="002061F0" w:rsidP="002A56FD">
      <w:pPr>
        <w:ind w:left="0" w:firstLine="0"/>
      </w:pPr>
    </w:p>
    <w:p w14:paraId="70A0B536" w14:textId="77777777" w:rsidR="002061F0" w:rsidRDefault="002061F0" w:rsidP="002061F0">
      <w:pPr>
        <w:ind w:left="0" w:firstLine="0"/>
      </w:pPr>
      <w:r>
        <w:t xml:space="preserve">Editorial Board, </w:t>
      </w:r>
      <w:r>
        <w:rPr>
          <w:i/>
        </w:rPr>
        <w:t>Landscape and Urban Planning</w:t>
      </w:r>
      <w:r>
        <w:t xml:space="preserve"> (2015-present)</w:t>
      </w:r>
    </w:p>
    <w:p w14:paraId="6054D2D3" w14:textId="77777777" w:rsidR="00671779" w:rsidRDefault="00671779" w:rsidP="002061F0">
      <w:pPr>
        <w:ind w:left="0" w:firstLine="0"/>
      </w:pPr>
    </w:p>
    <w:p w14:paraId="3128CC62" w14:textId="77777777" w:rsidR="002061F0" w:rsidRDefault="002061F0" w:rsidP="002061F0">
      <w:pPr>
        <w:ind w:left="0" w:firstLine="0"/>
      </w:pPr>
      <w:r>
        <w:t xml:space="preserve">Editorial Board, </w:t>
      </w:r>
      <w:r>
        <w:rPr>
          <w:i/>
        </w:rPr>
        <w:t>Journal of Transport and Health</w:t>
      </w:r>
      <w:r>
        <w:t xml:space="preserve"> (2014-present)</w:t>
      </w:r>
    </w:p>
    <w:p w14:paraId="05359C61" w14:textId="77777777" w:rsidR="00EF2C6C" w:rsidRPr="009A193A" w:rsidRDefault="00EF2C6C" w:rsidP="002A56FD">
      <w:pPr>
        <w:ind w:left="0" w:firstLine="0"/>
      </w:pPr>
    </w:p>
    <w:p w14:paraId="74BCE15E" w14:textId="77777777" w:rsidR="00C2707F" w:rsidRDefault="00C2707F" w:rsidP="002A56FD">
      <w:pPr>
        <w:ind w:left="0" w:firstLine="0"/>
        <w:rPr>
          <w:b/>
        </w:rPr>
      </w:pPr>
    </w:p>
    <w:p w14:paraId="0D1ED2D4" w14:textId="77777777" w:rsidR="00EF2C6C" w:rsidRDefault="00EF2C6C" w:rsidP="002A56FD">
      <w:pPr>
        <w:ind w:left="0" w:firstLine="0"/>
        <w:rPr>
          <w:b/>
        </w:rPr>
      </w:pPr>
      <w:r w:rsidRPr="009A193A">
        <w:rPr>
          <w:b/>
        </w:rPr>
        <w:t>SPONSORED RESEARCH (PAST 8 YEARS)</w:t>
      </w:r>
    </w:p>
    <w:p w14:paraId="728AD645" w14:textId="77777777" w:rsidR="00BC7A3B" w:rsidRDefault="00BC7A3B" w:rsidP="002A56FD">
      <w:pPr>
        <w:ind w:left="0" w:firstLine="0"/>
        <w:rPr>
          <w:b/>
        </w:rPr>
      </w:pPr>
    </w:p>
    <w:p w14:paraId="529989E2" w14:textId="133EE522" w:rsidR="00B56D91" w:rsidRDefault="00B56D91" w:rsidP="002F6148">
      <w:pPr>
        <w:ind w:left="0" w:firstLine="0"/>
      </w:pPr>
      <w:r>
        <w:t>Impact of Streetcar Operations on Traffic and Land Use Changes (Utah Transit Authority, $30,000)</w:t>
      </w:r>
    </w:p>
    <w:p w14:paraId="583E219D" w14:textId="77777777" w:rsidR="00B56D91" w:rsidRDefault="00B56D91" w:rsidP="002F6148">
      <w:pPr>
        <w:ind w:left="0" w:firstLine="0"/>
      </w:pPr>
    </w:p>
    <w:p w14:paraId="534B0B4D" w14:textId="674B8BC6" w:rsidR="002F6148" w:rsidRPr="003367E4" w:rsidRDefault="002F6148" w:rsidP="002F6148">
      <w:pPr>
        <w:ind w:left="0" w:firstLine="0"/>
      </w:pPr>
      <w:r w:rsidRPr="003367E4">
        <w:lastRenderedPageBreak/>
        <w:t>An Update on Public Transportation's Impacts on Greenhouse Gas Emissions (Transit Cooperative Research Program, $25,197)</w:t>
      </w:r>
    </w:p>
    <w:p w14:paraId="00FD7B18" w14:textId="77777777" w:rsidR="002F6148" w:rsidRPr="003367E4" w:rsidRDefault="002F6148" w:rsidP="002F6148">
      <w:pPr>
        <w:ind w:left="0" w:firstLine="0"/>
      </w:pPr>
    </w:p>
    <w:p w14:paraId="1767ED56" w14:textId="77777777" w:rsidR="002F6148" w:rsidRDefault="002F6148" w:rsidP="003367E4">
      <w:pPr>
        <w:ind w:left="0" w:firstLine="0"/>
      </w:pPr>
      <w:r>
        <w:t xml:space="preserve">Scooting to a New Era in Active </w:t>
      </w:r>
      <w:r w:rsidRPr="003367E4">
        <w:t>Transportation</w:t>
      </w:r>
      <w:r>
        <w:t>: Examining the Use and Safety of E-Scooters</w:t>
      </w:r>
      <w:r w:rsidRPr="003367E4">
        <w:t xml:space="preserve"> (National Institute for Transportation and Communities, $29,565)</w:t>
      </w:r>
    </w:p>
    <w:p w14:paraId="0908B6C4" w14:textId="77777777" w:rsidR="002F6148" w:rsidRPr="003367E4" w:rsidRDefault="002F6148" w:rsidP="003367E4">
      <w:pPr>
        <w:ind w:left="0" w:firstLine="0"/>
      </w:pPr>
    </w:p>
    <w:p w14:paraId="2E5836DD" w14:textId="77777777" w:rsidR="00144009" w:rsidRDefault="00144009" w:rsidP="00144009">
      <w:pPr>
        <w:ind w:left="0" w:firstLine="0"/>
      </w:pPr>
      <w:r w:rsidRPr="00144009">
        <w:t>Metropolitan Planning Organizations: Strategies for Future Success</w:t>
      </w:r>
      <w:r>
        <w:t xml:space="preserve"> (National Cooperative Highway Research Program, $</w:t>
      </w:r>
      <w:r w:rsidR="007221F6">
        <w:t>55,600</w:t>
      </w:r>
      <w:r>
        <w:t>)</w:t>
      </w:r>
    </w:p>
    <w:p w14:paraId="093D7A38" w14:textId="77777777" w:rsidR="00144009" w:rsidRDefault="00144009" w:rsidP="00144009">
      <w:pPr>
        <w:ind w:left="0" w:firstLine="0"/>
      </w:pPr>
    </w:p>
    <w:p w14:paraId="16865B79" w14:textId="77777777" w:rsidR="00144009" w:rsidRDefault="00144009" w:rsidP="00974CBB">
      <w:pPr>
        <w:ind w:left="0" w:firstLine="0"/>
      </w:pPr>
      <w:r w:rsidRPr="00144009">
        <w:t>Quantifying the Impacts of Corridor Management</w:t>
      </w:r>
      <w:r>
        <w:t>, National Cooperative Highway Research Program, $</w:t>
      </w:r>
      <w:r w:rsidR="007221F6">
        <w:t>58,300</w:t>
      </w:r>
      <w:r>
        <w:t>)</w:t>
      </w:r>
    </w:p>
    <w:p w14:paraId="3B6FF7BA" w14:textId="77777777" w:rsidR="00144009" w:rsidRDefault="00144009" w:rsidP="00974CBB">
      <w:pPr>
        <w:ind w:left="0" w:firstLine="0"/>
      </w:pPr>
    </w:p>
    <w:p w14:paraId="517F76B2" w14:textId="77777777" w:rsidR="00974CBB" w:rsidRDefault="00974CBB" w:rsidP="00974CBB">
      <w:pPr>
        <w:ind w:left="0" w:firstLine="0"/>
      </w:pPr>
      <w:r>
        <w:t>Is Transit-Oriented Development Affordable for Low and Moderate Income Households (in terms of H+T)? (National Institute for Transportation and Communities, $145,650).</w:t>
      </w:r>
    </w:p>
    <w:p w14:paraId="21F95DD6" w14:textId="77777777" w:rsidR="00974CBB" w:rsidRDefault="00974CBB" w:rsidP="00974CBB">
      <w:pPr>
        <w:ind w:left="0" w:firstLine="0"/>
      </w:pPr>
    </w:p>
    <w:p w14:paraId="7691A60B" w14:textId="77777777" w:rsidR="00974CBB" w:rsidRPr="00974CBB" w:rsidRDefault="00974CBB" w:rsidP="00974CBB">
      <w:pPr>
        <w:ind w:left="0" w:firstLine="0"/>
      </w:pPr>
      <w:r w:rsidRPr="00974CBB">
        <w:t>Street Network Connectivity, Traffic Congestion, and Traffic Safety (Utah Department of Transportation, $30,000)</w:t>
      </w:r>
    </w:p>
    <w:p w14:paraId="4C9BE2E4" w14:textId="77777777" w:rsidR="00974CBB" w:rsidRPr="00974CBB" w:rsidRDefault="00974CBB" w:rsidP="00974CBB">
      <w:pPr>
        <w:ind w:left="0" w:firstLine="0"/>
      </w:pPr>
    </w:p>
    <w:p w14:paraId="135C1814" w14:textId="77777777" w:rsidR="00974CBB" w:rsidRDefault="00974CBB" w:rsidP="00974CBB">
      <w:pPr>
        <w:ind w:left="0" w:firstLine="0"/>
      </w:pPr>
      <w:r w:rsidRPr="00974CBB">
        <w:t>Effect of Light-Rail Transit on Tr</w:t>
      </w:r>
      <w:r w:rsidR="007221F6">
        <w:t>affic in a Travel Corridor: An U</w:t>
      </w:r>
      <w:r w:rsidRPr="00974CBB">
        <w:t>pdate (Utah Transit Authority, $30,000)</w:t>
      </w:r>
    </w:p>
    <w:p w14:paraId="4F14632C" w14:textId="77777777" w:rsidR="00974CBB" w:rsidRDefault="00974CBB" w:rsidP="002841E8">
      <w:pPr>
        <w:ind w:left="0" w:firstLine="0"/>
      </w:pPr>
    </w:p>
    <w:p w14:paraId="5C2D79C1" w14:textId="77777777" w:rsidR="00C91C42" w:rsidRDefault="00C91C42" w:rsidP="002841E8">
      <w:pPr>
        <w:ind w:left="0" w:firstLine="0"/>
      </w:pPr>
      <w:r>
        <w:t>Orem Parking Study (City of Orem, $38,100)</w:t>
      </w:r>
    </w:p>
    <w:p w14:paraId="57A4DB18" w14:textId="77777777" w:rsidR="00C91C42" w:rsidRDefault="00C91C42" w:rsidP="002841E8">
      <w:pPr>
        <w:ind w:left="0" w:firstLine="0"/>
      </w:pPr>
    </w:p>
    <w:p w14:paraId="6A761CD4" w14:textId="77777777" w:rsidR="00C91C42" w:rsidRPr="00EF651D" w:rsidRDefault="00C91C42" w:rsidP="00EF651D">
      <w:pPr>
        <w:ind w:left="0" w:firstLine="0"/>
      </w:pPr>
      <w:r w:rsidRPr="00EF651D">
        <w:t>Reducing VMT, Encouraging Walk and Bike Trips, and Facilitating Efficient Trip Chains through Polycentric Development (National Institute for Transportation and Communities, $99,580)</w:t>
      </w:r>
    </w:p>
    <w:p w14:paraId="503CED8C" w14:textId="77777777" w:rsidR="00C91C42" w:rsidRDefault="00C91C42" w:rsidP="002841E8">
      <w:pPr>
        <w:ind w:left="0" w:firstLine="0"/>
      </w:pPr>
    </w:p>
    <w:p w14:paraId="4C71E95A" w14:textId="77777777" w:rsidR="008B2851" w:rsidRDefault="008B2851" w:rsidP="002841E8">
      <w:pPr>
        <w:ind w:left="0" w:firstLine="0"/>
      </w:pPr>
      <w:r>
        <w:t>Transit-Oriented Development (TOD) System</w:t>
      </w:r>
      <w:r w:rsidR="00C91C42">
        <w:t xml:space="preserve"> Plan (UTA/</w:t>
      </w:r>
      <w:proofErr w:type="spellStart"/>
      <w:r w:rsidR="00C91C42">
        <w:t>ECONorthwest</w:t>
      </w:r>
      <w:proofErr w:type="spellEnd"/>
      <w:r w:rsidR="00C91C42">
        <w:t>, $20,000)</w:t>
      </w:r>
    </w:p>
    <w:p w14:paraId="49120533" w14:textId="77777777" w:rsidR="008B2851" w:rsidRDefault="008B2851" w:rsidP="002841E8">
      <w:pPr>
        <w:ind w:left="0" w:firstLine="0"/>
      </w:pPr>
    </w:p>
    <w:p w14:paraId="535E57C2" w14:textId="77777777" w:rsidR="009B096F" w:rsidRDefault="009B096F" w:rsidP="002841E8">
      <w:pPr>
        <w:ind w:left="0" w:firstLine="0"/>
      </w:pPr>
      <w:r>
        <w:t>Centers Research (Salt Lake County, Utah Transit Authority, and Wasatch Front Regional Council, $30,000)</w:t>
      </w:r>
    </w:p>
    <w:p w14:paraId="65598C55" w14:textId="77777777" w:rsidR="009B096F" w:rsidRDefault="009B096F" w:rsidP="002841E8">
      <w:pPr>
        <w:ind w:left="0" w:firstLine="0"/>
      </w:pPr>
    </w:p>
    <w:p w14:paraId="3769976F" w14:textId="77777777" w:rsidR="009114EF" w:rsidRDefault="009114EF" w:rsidP="002841E8">
      <w:pPr>
        <w:ind w:left="0" w:firstLine="0"/>
      </w:pPr>
      <w:r>
        <w:t>Point of the Mountain Transportation Analysis (Wasatch Front Regional Council/WSP, $12,100)</w:t>
      </w:r>
    </w:p>
    <w:p w14:paraId="68E34F25" w14:textId="77777777" w:rsidR="009114EF" w:rsidRDefault="009114EF" w:rsidP="002841E8">
      <w:pPr>
        <w:ind w:left="0" w:firstLine="0"/>
      </w:pPr>
    </w:p>
    <w:p w14:paraId="736025C4" w14:textId="77777777" w:rsidR="002841E8" w:rsidRDefault="002841E8" w:rsidP="002841E8">
      <w:pPr>
        <w:ind w:left="0" w:firstLine="0"/>
      </w:pPr>
      <w:r>
        <w:t xml:space="preserve">Trip and Parking Generation at TODs </w:t>
      </w:r>
      <w:r w:rsidR="00810A66">
        <w:t xml:space="preserve">- </w:t>
      </w:r>
      <w:r>
        <w:t>Phase II (Utah Department of Transportation, $36,000)</w:t>
      </w:r>
    </w:p>
    <w:p w14:paraId="4A95BC8D" w14:textId="77777777" w:rsidR="002841E8" w:rsidRDefault="002841E8" w:rsidP="002841E8">
      <w:pPr>
        <w:ind w:left="0" w:firstLine="0"/>
      </w:pPr>
    </w:p>
    <w:p w14:paraId="6D6F39DF" w14:textId="77777777" w:rsidR="002841E8" w:rsidRDefault="002841E8" w:rsidP="002841E8">
      <w:pPr>
        <w:ind w:left="0" w:firstLine="0"/>
      </w:pPr>
      <w:r>
        <w:t xml:space="preserve">Does Compact Development Increase or Reduce Traffic Congestion? (Utah Department of Transportation, $20,000 and National Institute for Transportation and Communities, </w:t>
      </w:r>
      <w:r w:rsidR="00810A66">
        <w:t>$</w:t>
      </w:r>
      <w:r w:rsidR="009E30D5">
        <w:t>30,000</w:t>
      </w:r>
      <w:r w:rsidR="00810A66">
        <w:t>)</w:t>
      </w:r>
    </w:p>
    <w:p w14:paraId="5F0C193E" w14:textId="77777777" w:rsidR="002841E8" w:rsidRDefault="002841E8" w:rsidP="002841E8">
      <w:pPr>
        <w:ind w:left="0" w:firstLine="0"/>
      </w:pPr>
    </w:p>
    <w:p w14:paraId="6E315BD4" w14:textId="77777777" w:rsidR="002841E8" w:rsidRDefault="002841E8" w:rsidP="002841E8">
      <w:pPr>
        <w:ind w:left="0" w:firstLine="0"/>
      </w:pPr>
      <w:r>
        <w:t>Quantifying Effects of Spatial Coverage and Temporal Frequency of Transit Service on Ridership (Utah Department of Transportation, $10,000 and Utah Transit Authority, $10,000</w:t>
      </w:r>
      <w:r w:rsidR="00810A66">
        <w:t>)</w:t>
      </w:r>
    </w:p>
    <w:p w14:paraId="769CBAF7" w14:textId="77777777" w:rsidR="002841E8" w:rsidRDefault="002841E8" w:rsidP="00BC7A3B">
      <w:pPr>
        <w:ind w:left="0" w:firstLine="0"/>
      </w:pPr>
    </w:p>
    <w:p w14:paraId="75BD85BF" w14:textId="77777777" w:rsidR="00BC7A3B" w:rsidRPr="00BC7A3B" w:rsidRDefault="00BC7A3B" w:rsidP="00BC7A3B">
      <w:pPr>
        <w:ind w:left="0" w:firstLine="0"/>
      </w:pPr>
      <w:r w:rsidRPr="00BC7A3B">
        <w:lastRenderedPageBreak/>
        <w:t>Key Enhancements to the WFRC/MAG Four-Step Travel Demand Model</w:t>
      </w:r>
      <w:r>
        <w:t xml:space="preserve"> (Wasatch Front Regional Council/</w:t>
      </w:r>
      <w:proofErr w:type="spellStart"/>
      <w:r>
        <w:t>Mountainland</w:t>
      </w:r>
      <w:proofErr w:type="spellEnd"/>
      <w:r>
        <w:t xml:space="preserve"> Association of Governments, </w:t>
      </w:r>
      <w:r w:rsidR="002841E8">
        <w:t>$25,000</w:t>
      </w:r>
      <w:r w:rsidR="009E30D5">
        <w:t>, and National Institute for Transportation and Communities, $140,000</w:t>
      </w:r>
      <w:r>
        <w:t>)</w:t>
      </w:r>
    </w:p>
    <w:p w14:paraId="02C0DF82" w14:textId="77777777" w:rsidR="00C55481" w:rsidRDefault="00C55481" w:rsidP="002A56FD">
      <w:pPr>
        <w:ind w:left="0" w:firstLine="0"/>
        <w:rPr>
          <w:b/>
        </w:rPr>
      </w:pPr>
    </w:p>
    <w:p w14:paraId="3C4B4017" w14:textId="77777777" w:rsidR="00C55481" w:rsidRDefault="00C55481" w:rsidP="002A56FD">
      <w:pPr>
        <w:ind w:left="0" w:firstLine="0"/>
      </w:pPr>
      <w:r>
        <w:t xml:space="preserve">Provo-Orem BRT – Before-After Study (Utah Department of Transportation, </w:t>
      </w:r>
      <w:r w:rsidR="00BC7A3B">
        <w:t>$163,946</w:t>
      </w:r>
      <w:r>
        <w:t>)</w:t>
      </w:r>
    </w:p>
    <w:p w14:paraId="2DE67F3C" w14:textId="77777777" w:rsidR="00C55481" w:rsidRDefault="00C55481" w:rsidP="002A56FD">
      <w:pPr>
        <w:ind w:left="0" w:firstLine="0"/>
      </w:pPr>
    </w:p>
    <w:p w14:paraId="7EABF935" w14:textId="77777777" w:rsidR="00C55481" w:rsidRPr="00C55481" w:rsidRDefault="00C55481" w:rsidP="002A56FD">
      <w:pPr>
        <w:ind w:left="0" w:firstLine="0"/>
      </w:pPr>
      <w:r w:rsidRPr="00C55481">
        <w:t xml:space="preserve">Trip and Parking Generation </w:t>
      </w:r>
      <w:r w:rsidR="00D86782">
        <w:t>at</w:t>
      </w:r>
      <w:r w:rsidRPr="00C55481">
        <w:t xml:space="preserve"> Transit-Oriented Developments</w:t>
      </w:r>
      <w:r>
        <w:t xml:space="preserve"> (</w:t>
      </w:r>
      <w:r w:rsidR="00E42F18">
        <w:t>National Institute for</w:t>
      </w:r>
      <w:r w:rsidRPr="00C55481">
        <w:t xml:space="preserve"> Transportation and </w:t>
      </w:r>
      <w:r>
        <w:t>Communities, $164</w:t>
      </w:r>
      <w:r w:rsidRPr="00C55481">
        <w:t>,000</w:t>
      </w:r>
      <w:r>
        <w:t>)</w:t>
      </w:r>
    </w:p>
    <w:p w14:paraId="26847359" w14:textId="77777777" w:rsidR="001E2F4C" w:rsidRPr="009A193A" w:rsidRDefault="001E2F4C" w:rsidP="002A56FD">
      <w:pPr>
        <w:ind w:left="0" w:firstLine="0"/>
      </w:pPr>
    </w:p>
    <w:p w14:paraId="4249D202" w14:textId="77777777" w:rsidR="001004C7" w:rsidRDefault="001004C7" w:rsidP="00D063AD">
      <w:pPr>
        <w:ind w:left="0" w:firstLine="0"/>
      </w:pPr>
      <w:bookmarkStart w:id="0" w:name="OLE_LINK4"/>
      <w:r w:rsidRPr="001004C7">
        <w:t>How Affordable is HUD Affordable Housing?</w:t>
      </w:r>
      <w:r w:rsidR="00E42F18">
        <w:t xml:space="preserve"> (National Institute for </w:t>
      </w:r>
      <w:r>
        <w:t>Transportation and Communities, $55,000)</w:t>
      </w:r>
    </w:p>
    <w:p w14:paraId="250A64CE" w14:textId="77777777" w:rsidR="001004C7" w:rsidRDefault="001004C7" w:rsidP="00D063AD">
      <w:pPr>
        <w:ind w:left="0" w:firstLine="0"/>
      </w:pPr>
    </w:p>
    <w:p w14:paraId="1AC9F0A8" w14:textId="77777777" w:rsidR="001004C7" w:rsidRDefault="001004C7" w:rsidP="00D063AD">
      <w:pPr>
        <w:ind w:left="0" w:firstLine="0"/>
      </w:pPr>
      <w:r>
        <w:t>Livability Index (AARP, $60,000)</w:t>
      </w:r>
    </w:p>
    <w:p w14:paraId="50220AE3" w14:textId="77777777" w:rsidR="001004C7" w:rsidRDefault="001004C7" w:rsidP="00D063AD">
      <w:pPr>
        <w:ind w:left="0" w:firstLine="0"/>
      </w:pPr>
    </w:p>
    <w:p w14:paraId="45088699" w14:textId="77777777" w:rsidR="004C17BC" w:rsidRDefault="004C17BC" w:rsidP="00D063AD">
      <w:pPr>
        <w:ind w:left="0" w:firstLine="0"/>
      </w:pPr>
      <w:r w:rsidRPr="004C17BC">
        <w:t>Effect of Light-Rail Transit on Traffic in a Travel Corridor</w:t>
      </w:r>
      <w:r w:rsidR="00E42F18">
        <w:t xml:space="preserve"> (National Institute for</w:t>
      </w:r>
      <w:r>
        <w:t xml:space="preserve"> Transportation and Communities, $100,000)</w:t>
      </w:r>
    </w:p>
    <w:p w14:paraId="73207724" w14:textId="77777777" w:rsidR="004C17BC" w:rsidRDefault="004C17BC" w:rsidP="00D063AD">
      <w:pPr>
        <w:ind w:left="0" w:firstLine="0"/>
      </w:pPr>
    </w:p>
    <w:p w14:paraId="3F879EEF" w14:textId="77777777" w:rsidR="00973BA4" w:rsidRDefault="00973BA4" w:rsidP="00D063AD">
      <w:pPr>
        <w:ind w:left="0" w:firstLine="0"/>
      </w:pPr>
      <w:r w:rsidRPr="00973BA4">
        <w:t>Livable Transit Corridors: Methods Metrics and Strategies</w:t>
      </w:r>
      <w:r>
        <w:t xml:space="preserve"> (</w:t>
      </w:r>
      <w:r w:rsidRPr="00973BA4">
        <w:t>Tra</w:t>
      </w:r>
      <w:r>
        <w:t>nsportation Research Board, $115</w:t>
      </w:r>
      <w:r w:rsidRPr="00973BA4">
        <w:t>,000</w:t>
      </w:r>
      <w:r>
        <w:t>)</w:t>
      </w:r>
    </w:p>
    <w:p w14:paraId="50E8FE3B" w14:textId="77777777" w:rsidR="00973BA4" w:rsidRDefault="00973BA4" w:rsidP="00D063AD">
      <w:pPr>
        <w:ind w:left="0" w:firstLine="0"/>
      </w:pPr>
    </w:p>
    <w:p w14:paraId="156DFB3F" w14:textId="77777777" w:rsidR="00D063AD" w:rsidRPr="00D063AD" w:rsidRDefault="00D063AD" w:rsidP="00D063AD">
      <w:pPr>
        <w:ind w:left="0" w:firstLine="0"/>
      </w:pPr>
      <w:r w:rsidRPr="00D063AD">
        <w:t>Quantifying Transit’s Impact on GHG Emissions and Energy Use: The Land Use Component</w:t>
      </w:r>
      <w:r>
        <w:t xml:space="preserve"> (Transportation Research Board, $116,000)</w:t>
      </w:r>
    </w:p>
    <w:p w14:paraId="374C6340" w14:textId="77777777" w:rsidR="00D063AD" w:rsidRDefault="00D063AD" w:rsidP="005C297C">
      <w:pPr>
        <w:ind w:left="0" w:firstLine="0"/>
      </w:pPr>
    </w:p>
    <w:p w14:paraId="08884D0B" w14:textId="77777777" w:rsidR="00B411B1" w:rsidRDefault="00B411B1" w:rsidP="005C297C">
      <w:pPr>
        <w:ind w:left="0" w:firstLine="0"/>
      </w:pPr>
      <w:r>
        <w:t>Sprawl Index 2011 Update (National Institutes of Health</w:t>
      </w:r>
      <w:r w:rsidR="00922332">
        <w:t>/Ford Foundation</w:t>
      </w:r>
      <w:r>
        <w:t>, $85,000)</w:t>
      </w:r>
    </w:p>
    <w:p w14:paraId="70005AB6" w14:textId="77777777" w:rsidR="00B411B1" w:rsidRDefault="00B411B1" w:rsidP="005C297C">
      <w:pPr>
        <w:ind w:left="0" w:firstLine="0"/>
      </w:pPr>
    </w:p>
    <w:p w14:paraId="58A4EF67" w14:textId="77777777" w:rsidR="00216B4E" w:rsidRDefault="00216B4E" w:rsidP="005C297C">
      <w:pPr>
        <w:ind w:left="0" w:firstLine="0"/>
      </w:pPr>
      <w:r>
        <w:t>Sustaina</w:t>
      </w:r>
      <w:r w:rsidR="00B411B1">
        <w:t>ble Communities Grant (HUD, $1.5</w:t>
      </w:r>
      <w:r>
        <w:t xml:space="preserve"> million)</w:t>
      </w:r>
    </w:p>
    <w:p w14:paraId="4A8122DA" w14:textId="77777777" w:rsidR="00216B4E" w:rsidRDefault="00216B4E" w:rsidP="005C297C">
      <w:pPr>
        <w:ind w:left="0" w:firstLine="0"/>
      </w:pPr>
    </w:p>
    <w:p w14:paraId="5722D644" w14:textId="77777777" w:rsidR="00E97FAB" w:rsidRDefault="00E97FAB" w:rsidP="005C297C">
      <w:pPr>
        <w:ind w:left="0" w:firstLine="0"/>
      </w:pPr>
      <w:r>
        <w:t>Optimal Transportation Investment Strategies (Smart Growth America</w:t>
      </w:r>
      <w:r w:rsidR="00614590">
        <w:t xml:space="preserve"> -- $35,000 task order</w:t>
      </w:r>
      <w:r>
        <w:t>)</w:t>
      </w:r>
    </w:p>
    <w:p w14:paraId="6E82DD12" w14:textId="77777777" w:rsidR="00E97FAB" w:rsidRDefault="00E97FAB" w:rsidP="005C297C">
      <w:pPr>
        <w:ind w:left="0" w:firstLine="0"/>
      </w:pPr>
    </w:p>
    <w:p w14:paraId="2D67EABC" w14:textId="77777777" w:rsidR="006E3D74" w:rsidRDefault="006E3D74" w:rsidP="005C297C">
      <w:pPr>
        <w:ind w:left="0" w:firstLine="0"/>
      </w:pPr>
      <w:r>
        <w:t>Research and Analysis Regarding Traffic Calming Measures (</w:t>
      </w:r>
      <w:smartTag w:uri="urn:schemas-microsoft-com:office:smarttags" w:element="place">
        <w:smartTag w:uri="urn:schemas-microsoft-com:office:smarttags" w:element="City">
          <w:r>
            <w:t>New York City</w:t>
          </w:r>
        </w:smartTag>
      </w:smartTag>
      <w:r w:rsidR="00614590">
        <w:t xml:space="preserve"> -- $30,000 subcontract</w:t>
      </w:r>
      <w:r>
        <w:t>)</w:t>
      </w:r>
    </w:p>
    <w:p w14:paraId="06A4F70E" w14:textId="77777777" w:rsidR="006E3D74" w:rsidRDefault="006E3D74" w:rsidP="005C297C">
      <w:pPr>
        <w:ind w:left="0" w:firstLine="0"/>
      </w:pPr>
    </w:p>
    <w:p w14:paraId="01A695E1" w14:textId="77777777" w:rsidR="0012598F" w:rsidRPr="009A193A" w:rsidRDefault="0012598F" w:rsidP="0012598F">
      <w:pPr>
        <w:ind w:left="0" w:firstLine="0"/>
      </w:pPr>
      <w:r w:rsidRPr="009A193A">
        <w:t>Measuring the Impact of Urban Form and Transit Access on Mixed-Use Site Trip Generation Rates (U.S. Environmental Protection Agency</w:t>
      </w:r>
      <w:r>
        <w:t xml:space="preserve"> -- $266,000 -- $58,100 subcontract</w:t>
      </w:r>
      <w:r w:rsidRPr="009A193A">
        <w:t>)</w:t>
      </w:r>
    </w:p>
    <w:p w14:paraId="6ED07848" w14:textId="77777777" w:rsidR="0012598F" w:rsidRDefault="0012598F" w:rsidP="005C297C">
      <w:pPr>
        <w:ind w:left="0" w:firstLine="0"/>
      </w:pPr>
    </w:p>
    <w:bookmarkEnd w:id="0"/>
    <w:p w14:paraId="4EA34E0E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BOOKS</w:t>
      </w:r>
    </w:p>
    <w:p w14:paraId="69F643AE" w14:textId="77777777" w:rsidR="00EE3C6B" w:rsidRDefault="00EE3C6B" w:rsidP="002A56FD">
      <w:pPr>
        <w:ind w:left="0" w:firstLine="0"/>
      </w:pPr>
    </w:p>
    <w:p w14:paraId="278F46D3" w14:textId="77777777" w:rsidR="00797EA2" w:rsidRDefault="00797EA2" w:rsidP="00797EA2">
      <w:pPr>
        <w:ind w:left="0" w:firstLine="0"/>
      </w:pPr>
      <w:r>
        <w:t xml:space="preserve">Ewing, R. and Park, K. (eds), </w:t>
      </w:r>
      <w:r w:rsidR="004A083A">
        <w:t xml:space="preserve">(2020). </w:t>
      </w:r>
      <w:r>
        <w:rPr>
          <w:i/>
        </w:rPr>
        <w:t>Advanced</w:t>
      </w:r>
      <w:r w:rsidRPr="00797EA2">
        <w:rPr>
          <w:i/>
        </w:rPr>
        <w:t xml:space="preserve"> Q</w:t>
      </w:r>
      <w:r w:rsidRPr="009114EF">
        <w:rPr>
          <w:i/>
        </w:rPr>
        <w:t xml:space="preserve">uantitative Research Methods for </w:t>
      </w:r>
      <w:r>
        <w:rPr>
          <w:i/>
        </w:rPr>
        <w:t xml:space="preserve">Urban </w:t>
      </w:r>
      <w:r w:rsidRPr="009114EF">
        <w:rPr>
          <w:i/>
        </w:rPr>
        <w:t>Planners</w:t>
      </w:r>
      <w:r>
        <w:t xml:space="preserve">, </w:t>
      </w:r>
      <w:r w:rsidR="004A083A">
        <w:t xml:space="preserve">New York: </w:t>
      </w:r>
      <w:r w:rsidR="00185277">
        <w:t>Routledge</w:t>
      </w:r>
      <w:r>
        <w:t>.</w:t>
      </w:r>
    </w:p>
    <w:p w14:paraId="3E9CD39C" w14:textId="77777777" w:rsidR="00797EA2" w:rsidRDefault="00797EA2" w:rsidP="00CA0EA9">
      <w:pPr>
        <w:ind w:left="0" w:firstLine="0"/>
      </w:pPr>
    </w:p>
    <w:p w14:paraId="216EE20A" w14:textId="77777777" w:rsidR="009114EF" w:rsidRDefault="009114EF" w:rsidP="00CA0EA9">
      <w:pPr>
        <w:ind w:left="0" w:firstLine="0"/>
      </w:pPr>
      <w:r>
        <w:t xml:space="preserve">Ewing, R. </w:t>
      </w:r>
      <w:r w:rsidR="008B2851">
        <w:t xml:space="preserve">and Park, K. </w:t>
      </w:r>
      <w:r>
        <w:t>(ed</w:t>
      </w:r>
      <w:r w:rsidR="008B2851">
        <w:t>s</w:t>
      </w:r>
      <w:r>
        <w:t xml:space="preserve">), </w:t>
      </w:r>
      <w:r w:rsidR="004A083A">
        <w:t xml:space="preserve">(2020). </w:t>
      </w:r>
      <w:r w:rsidR="00797EA2" w:rsidRPr="00797EA2">
        <w:rPr>
          <w:i/>
        </w:rPr>
        <w:t xml:space="preserve">Basic </w:t>
      </w:r>
      <w:r w:rsidRPr="00797EA2">
        <w:rPr>
          <w:i/>
        </w:rPr>
        <w:t>Q</w:t>
      </w:r>
      <w:r w:rsidRPr="009114EF">
        <w:rPr>
          <w:i/>
        </w:rPr>
        <w:t xml:space="preserve">uantitative Research Methods for </w:t>
      </w:r>
      <w:r w:rsidR="00C17D8B">
        <w:rPr>
          <w:i/>
        </w:rPr>
        <w:t xml:space="preserve">Urban </w:t>
      </w:r>
      <w:r w:rsidRPr="009114EF">
        <w:rPr>
          <w:i/>
        </w:rPr>
        <w:t>Planners</w:t>
      </w:r>
      <w:r>
        <w:t xml:space="preserve">, </w:t>
      </w:r>
      <w:r w:rsidR="004A083A">
        <w:t xml:space="preserve">New York: </w:t>
      </w:r>
      <w:r w:rsidR="00185277">
        <w:t>Routledge</w:t>
      </w:r>
      <w:r>
        <w:t>.</w:t>
      </w:r>
    </w:p>
    <w:p w14:paraId="35E24F5B" w14:textId="77777777" w:rsidR="009114EF" w:rsidRDefault="009114EF" w:rsidP="00CA0EA9">
      <w:pPr>
        <w:ind w:left="0" w:firstLine="0"/>
      </w:pPr>
    </w:p>
    <w:p w14:paraId="460B38F7" w14:textId="77777777" w:rsidR="00CA0EA9" w:rsidRPr="007D496F" w:rsidRDefault="00CA0EA9" w:rsidP="00CA0EA9">
      <w:pPr>
        <w:ind w:left="0" w:firstLine="0"/>
      </w:pPr>
      <w:r>
        <w:t xml:space="preserve">Ewing, R. &amp; Bartholomew, B. </w:t>
      </w:r>
      <w:r w:rsidR="00FA38EC">
        <w:t>(2018</w:t>
      </w:r>
      <w:r w:rsidR="00234B4C">
        <w:t xml:space="preserve">). </w:t>
      </w:r>
      <w:r>
        <w:rPr>
          <w:i/>
        </w:rPr>
        <w:t xml:space="preserve">Best Practices in Metropolitan Transportation </w:t>
      </w:r>
      <w:r>
        <w:rPr>
          <w:i/>
        </w:rPr>
        <w:lastRenderedPageBreak/>
        <w:t>Planning</w:t>
      </w:r>
      <w:r w:rsidR="004A083A">
        <w:t>. New York:</w:t>
      </w:r>
      <w:r>
        <w:t xml:space="preserve"> Routledge. </w:t>
      </w:r>
    </w:p>
    <w:p w14:paraId="37952C94" w14:textId="77777777" w:rsidR="00CA0EA9" w:rsidRDefault="00CA0EA9" w:rsidP="003F5E64">
      <w:pPr>
        <w:ind w:left="0" w:firstLine="0"/>
      </w:pPr>
    </w:p>
    <w:p w14:paraId="70DC033A" w14:textId="77777777" w:rsidR="00BC398A" w:rsidRDefault="00BC398A" w:rsidP="003F5E64">
      <w:pPr>
        <w:ind w:left="0" w:firstLine="0"/>
      </w:pPr>
      <w:r>
        <w:t xml:space="preserve">Ewing, R. &amp; Hamidi, S. </w:t>
      </w:r>
      <w:r w:rsidR="00E75FA4">
        <w:t xml:space="preserve">(2017). </w:t>
      </w:r>
      <w:r w:rsidRPr="00BC398A">
        <w:rPr>
          <w:i/>
        </w:rPr>
        <w:t>Costs of Sprawl</w:t>
      </w:r>
      <w:r w:rsidR="004A083A">
        <w:t>, New York:</w:t>
      </w:r>
      <w:r>
        <w:t xml:space="preserve"> Routledge. </w:t>
      </w:r>
    </w:p>
    <w:p w14:paraId="4374C3A1" w14:textId="77777777" w:rsidR="009114EF" w:rsidRDefault="009114EF" w:rsidP="003F5E64">
      <w:pPr>
        <w:ind w:left="0" w:firstLine="0"/>
      </w:pPr>
    </w:p>
    <w:p w14:paraId="7181BF31" w14:textId="77777777" w:rsidR="008228EC" w:rsidRPr="008228EC" w:rsidRDefault="008228EC" w:rsidP="003F5E64">
      <w:pPr>
        <w:ind w:left="0" w:firstLine="0"/>
      </w:pPr>
      <w:r>
        <w:t xml:space="preserve">Ewing, R. &amp; Clemente, O. (2013). </w:t>
      </w:r>
      <w:r>
        <w:rPr>
          <w:i/>
        </w:rPr>
        <w:t>Measuring Urban Design.</w:t>
      </w:r>
      <w:r>
        <w:t xml:space="preserve"> </w:t>
      </w:r>
      <w:r w:rsidRPr="008228EC">
        <w:t>Washington, D.C.</w:t>
      </w:r>
      <w:r>
        <w:t>: Island Press.</w:t>
      </w:r>
    </w:p>
    <w:p w14:paraId="1990B47D" w14:textId="77777777" w:rsidR="00463389" w:rsidRPr="00463389" w:rsidRDefault="00463389" w:rsidP="003F5E64">
      <w:pPr>
        <w:ind w:left="0" w:firstLine="0"/>
      </w:pPr>
    </w:p>
    <w:p w14:paraId="5F68D249" w14:textId="77777777" w:rsidR="007D496F" w:rsidRPr="007D496F" w:rsidRDefault="007D496F" w:rsidP="003F5E64">
      <w:pPr>
        <w:ind w:left="0" w:firstLine="0"/>
      </w:pPr>
      <w:r>
        <w:t xml:space="preserve">Ewing, R. &amp; Bartholomew, K. (2013). </w:t>
      </w:r>
      <w:r>
        <w:rPr>
          <w:i/>
        </w:rPr>
        <w:t>Pedestrian- and Transit-Oriented Design</w:t>
      </w:r>
      <w:r>
        <w:t xml:space="preserve">. </w:t>
      </w:r>
      <w:r w:rsidR="005245BA" w:rsidRPr="008228EC">
        <w:t>Washington, D.C.</w:t>
      </w:r>
      <w:r w:rsidR="005245BA">
        <w:t xml:space="preserve">: </w:t>
      </w:r>
      <w:r>
        <w:t>Urban Land Institute</w:t>
      </w:r>
      <w:r w:rsidR="005245BA">
        <w:t xml:space="preserve"> and American Planning Association</w:t>
      </w:r>
      <w:r>
        <w:t>.</w:t>
      </w:r>
    </w:p>
    <w:p w14:paraId="5358212C" w14:textId="77777777" w:rsidR="007D496F" w:rsidRDefault="007D496F" w:rsidP="003F5E64">
      <w:pPr>
        <w:ind w:left="0" w:firstLine="0"/>
      </w:pPr>
    </w:p>
    <w:p w14:paraId="76FD68FA" w14:textId="77777777" w:rsidR="005245BA" w:rsidRPr="005245BA" w:rsidRDefault="005245BA" w:rsidP="002A56FD">
      <w:pPr>
        <w:ind w:left="0" w:firstLine="0"/>
      </w:pPr>
      <w:r>
        <w:t xml:space="preserve">Ewing, R. &amp; Brown, S. (2009). </w:t>
      </w:r>
      <w:r>
        <w:rPr>
          <w:i/>
        </w:rPr>
        <w:t xml:space="preserve"> U.S. Traffic Calming Manual</w:t>
      </w:r>
      <w:r>
        <w:t>. Chicago</w:t>
      </w:r>
      <w:r w:rsidR="0045475C">
        <w:t>, IL</w:t>
      </w:r>
      <w:r>
        <w:t xml:space="preserve">: </w:t>
      </w:r>
      <w:r w:rsidRPr="005245BA">
        <w:t>APA Planners Press and American Society of Civil Engineers</w:t>
      </w:r>
      <w:r>
        <w:t xml:space="preserve">. </w:t>
      </w:r>
    </w:p>
    <w:p w14:paraId="72B13069" w14:textId="77777777" w:rsidR="00D61BA6" w:rsidRPr="009A193A" w:rsidRDefault="00D61BA6" w:rsidP="002A56FD">
      <w:pPr>
        <w:ind w:left="0" w:firstLine="0"/>
      </w:pPr>
    </w:p>
    <w:p w14:paraId="129B1413" w14:textId="77777777" w:rsidR="0045475C" w:rsidRPr="0045475C" w:rsidRDefault="0045475C" w:rsidP="002A56FD">
      <w:pPr>
        <w:ind w:left="0" w:firstLine="0"/>
      </w:pPr>
      <w:r>
        <w:t xml:space="preserve">Ewing, R., Bartholomew, K., Winkelman, S., Walters, J., &amp; Chen, D. (2008). </w:t>
      </w:r>
      <w:r w:rsidRPr="003F5E64">
        <w:rPr>
          <w:i/>
        </w:rPr>
        <w:t>Growing Cooler: The Evidence on Urban Development and Climate Chang</w:t>
      </w:r>
      <w:r>
        <w:rPr>
          <w:i/>
        </w:rPr>
        <w:t>e</w:t>
      </w:r>
      <w:r>
        <w:t xml:space="preserve">. </w:t>
      </w:r>
      <w:r w:rsidRPr="008228EC">
        <w:t>Washington, D.C.</w:t>
      </w:r>
      <w:r>
        <w:t>: Urban Land Institute.</w:t>
      </w:r>
    </w:p>
    <w:p w14:paraId="625DCDFB" w14:textId="77777777" w:rsidR="00EF2C6C" w:rsidRPr="009A193A" w:rsidRDefault="00EF2C6C" w:rsidP="002A56FD">
      <w:pPr>
        <w:ind w:left="0" w:firstLine="0"/>
      </w:pPr>
    </w:p>
    <w:p w14:paraId="43B3EF0C" w14:textId="77777777" w:rsidR="0045475C" w:rsidRPr="0045475C" w:rsidRDefault="0045475C" w:rsidP="002A56FD">
      <w:pPr>
        <w:ind w:left="0" w:firstLine="0"/>
      </w:pPr>
      <w:r>
        <w:t xml:space="preserve">Ewing, R. (1999). </w:t>
      </w:r>
      <w:r w:rsidRPr="003F5E64">
        <w:rPr>
          <w:i/>
        </w:rPr>
        <w:t>Traffic Calming State-of-the-Practice</w:t>
      </w:r>
      <w:r>
        <w:t xml:space="preserve">. </w:t>
      </w:r>
      <w:r w:rsidRPr="008228EC">
        <w:t>Washington, D.C.</w:t>
      </w:r>
      <w:r>
        <w:t xml:space="preserve">: </w:t>
      </w:r>
      <w:r w:rsidRPr="009A193A">
        <w:t>Instit</w:t>
      </w:r>
      <w:r>
        <w:t xml:space="preserve">ute of Transportation Engineers and </w:t>
      </w:r>
      <w:r w:rsidRPr="009A193A">
        <w:t>Federal Highway Administration</w:t>
      </w:r>
      <w:r>
        <w:t>.</w:t>
      </w:r>
    </w:p>
    <w:p w14:paraId="68E68988" w14:textId="77777777" w:rsidR="005B77A8" w:rsidRDefault="005B77A8" w:rsidP="002A56FD">
      <w:pPr>
        <w:ind w:left="0" w:firstLine="0"/>
      </w:pPr>
    </w:p>
    <w:p w14:paraId="6F370F01" w14:textId="77777777" w:rsidR="0045475C" w:rsidRPr="0045475C" w:rsidRDefault="0045475C" w:rsidP="002A56FD">
      <w:pPr>
        <w:ind w:left="0" w:firstLine="0"/>
      </w:pPr>
      <w:r>
        <w:t xml:space="preserve">Ewing, R. (1997). </w:t>
      </w:r>
      <w:r w:rsidRPr="003F5E64">
        <w:rPr>
          <w:i/>
        </w:rPr>
        <w:t xml:space="preserve">Transportation </w:t>
      </w:r>
      <w:r>
        <w:rPr>
          <w:i/>
        </w:rPr>
        <w:t>&amp;</w:t>
      </w:r>
      <w:r w:rsidRPr="003F5E64">
        <w:rPr>
          <w:i/>
        </w:rPr>
        <w:t xml:space="preserve"> Land Use Innovations—When You Can't Pave Your Way Out of Congestion</w:t>
      </w:r>
      <w:r>
        <w:t xml:space="preserve">. Chicago, IL: </w:t>
      </w:r>
      <w:r w:rsidRPr="005245BA">
        <w:t>APA Planners Press</w:t>
      </w:r>
      <w:r>
        <w:t>.</w:t>
      </w:r>
    </w:p>
    <w:p w14:paraId="2E478915" w14:textId="77777777" w:rsidR="00EF2C6C" w:rsidRPr="009A193A" w:rsidRDefault="00EF2C6C" w:rsidP="002A56FD">
      <w:pPr>
        <w:ind w:left="0" w:firstLine="0"/>
      </w:pPr>
    </w:p>
    <w:p w14:paraId="0962BDE1" w14:textId="77777777" w:rsidR="0045475C" w:rsidRDefault="0045475C" w:rsidP="002A56FD">
      <w:pPr>
        <w:ind w:left="0" w:firstLine="0"/>
      </w:pPr>
      <w:r w:rsidRPr="0045475C">
        <w:t>Ew</w:t>
      </w:r>
      <w:r w:rsidR="003A060F">
        <w:t xml:space="preserve">ing, R., </w:t>
      </w:r>
      <w:proofErr w:type="spellStart"/>
      <w:r w:rsidR="003A060F">
        <w:t>DeAnna</w:t>
      </w:r>
      <w:proofErr w:type="spellEnd"/>
      <w:r w:rsidR="003A060F">
        <w:t xml:space="preserve">, M., Heflin, C.C., &amp; Porter, D.R. (1996). </w:t>
      </w:r>
      <w:r w:rsidR="003A060F" w:rsidRPr="003A060F">
        <w:rPr>
          <w:i/>
        </w:rPr>
        <w:t>Best Development P</w:t>
      </w:r>
      <w:r w:rsidRPr="003A060F">
        <w:rPr>
          <w:i/>
        </w:rPr>
        <w:t>ractices</w:t>
      </w:r>
      <w:r w:rsidRPr="0045475C">
        <w:t>.</w:t>
      </w:r>
      <w:r w:rsidR="003A060F">
        <w:t xml:space="preserve"> Chicago, IL: </w:t>
      </w:r>
      <w:r w:rsidR="003A060F" w:rsidRPr="005245BA">
        <w:t>APA Planners Press</w:t>
      </w:r>
      <w:r w:rsidR="003A060F">
        <w:t>.</w:t>
      </w:r>
    </w:p>
    <w:p w14:paraId="2C1B0CA6" w14:textId="77777777" w:rsidR="00EF2C6C" w:rsidRPr="003F5E64" w:rsidRDefault="00F01F0B" w:rsidP="002A56FD">
      <w:pPr>
        <w:ind w:left="0" w:firstLine="0"/>
        <w:rPr>
          <w:b/>
        </w:rPr>
      </w:pPr>
      <w:r>
        <w:rPr>
          <w:b/>
        </w:rPr>
        <w:t>Listed</w:t>
      </w:r>
      <w:r w:rsidR="005129CB">
        <w:rPr>
          <w:b/>
        </w:rPr>
        <w:t xml:space="preserve"> by APA as one of the </w:t>
      </w:r>
      <w:r w:rsidR="00AD141A">
        <w:rPr>
          <w:b/>
        </w:rPr>
        <w:t xml:space="preserve">100 </w:t>
      </w:r>
      <w:r>
        <w:rPr>
          <w:b/>
        </w:rPr>
        <w:t>essential</w:t>
      </w:r>
      <w:r w:rsidR="005129CB">
        <w:rPr>
          <w:b/>
        </w:rPr>
        <w:t xml:space="preserve"> planning books in the past 100 years</w:t>
      </w:r>
      <w:r>
        <w:rPr>
          <w:b/>
        </w:rPr>
        <w:t xml:space="preserve"> (</w:t>
      </w:r>
      <w:hyperlink r:id="rId8" w:history="1">
        <w:r w:rsidR="006F3BA1" w:rsidRPr="006F3BA1">
          <w:rPr>
            <w:b/>
          </w:rPr>
          <w:t>http://www.planning.org/centennial/greatbooks)—best</w:t>
        </w:r>
      </w:hyperlink>
      <w:r w:rsidR="006F3BA1">
        <w:rPr>
          <w:b/>
        </w:rPr>
        <w:t xml:space="preserve"> </w:t>
      </w:r>
      <w:r w:rsidR="00EF2C6C" w:rsidRPr="003F5E64">
        <w:rPr>
          <w:b/>
        </w:rPr>
        <w:t xml:space="preserve">selling book in </w:t>
      </w:r>
      <w:smartTag w:uri="urn:schemas-microsoft-com:office:smarttags" w:element="stockticker">
        <w:r w:rsidR="00EF2C6C" w:rsidRPr="003F5E64">
          <w:rPr>
            <w:b/>
          </w:rPr>
          <w:t>APA</w:t>
        </w:r>
      </w:smartTag>
      <w:r w:rsidR="00EF2C6C" w:rsidRPr="003F5E64">
        <w:rPr>
          <w:b/>
        </w:rPr>
        <w:t xml:space="preserve"> catalogue 1997-1999—one of </w:t>
      </w:r>
      <w:smartTag w:uri="urn:schemas-microsoft-com:office:smarttags" w:element="stockticker">
        <w:r w:rsidR="00EF2C6C" w:rsidRPr="003F5E64">
          <w:rPr>
            <w:b/>
          </w:rPr>
          <w:t>APA</w:t>
        </w:r>
      </w:smartTag>
      <w:r w:rsidR="00EF2C6C" w:rsidRPr="003F5E64">
        <w:rPr>
          <w:b/>
        </w:rPr>
        <w:t>’s top selling books of all time (http://www.planning.org/25anniversary/bestsellingbooks.htm).</w:t>
      </w:r>
    </w:p>
    <w:p w14:paraId="24C100B7" w14:textId="77777777" w:rsidR="00EF2C6C" w:rsidRPr="009A193A" w:rsidRDefault="00EF2C6C" w:rsidP="002A56FD">
      <w:pPr>
        <w:ind w:left="0" w:firstLine="0"/>
      </w:pPr>
      <w:r w:rsidRPr="009A193A">
        <w:tab/>
      </w:r>
    </w:p>
    <w:p w14:paraId="1B45401A" w14:textId="77777777" w:rsidR="003A060F" w:rsidRPr="003A060F" w:rsidRDefault="003A060F" w:rsidP="002A56FD">
      <w:pPr>
        <w:ind w:left="0" w:firstLine="0"/>
      </w:pPr>
      <w:r>
        <w:t xml:space="preserve">Ewing, R. (1991). </w:t>
      </w:r>
      <w:r w:rsidRPr="003F5E64">
        <w:rPr>
          <w:i/>
        </w:rPr>
        <w:t>Developing Successful New Communities</w:t>
      </w:r>
      <w:r>
        <w:t xml:space="preserve">. Washington, D.C.: </w:t>
      </w:r>
      <w:r w:rsidRPr="009A193A">
        <w:t>Urban Land Institute</w:t>
      </w:r>
      <w:r>
        <w:t>.</w:t>
      </w:r>
    </w:p>
    <w:p w14:paraId="4AB8F432" w14:textId="77777777" w:rsidR="0046416D" w:rsidRPr="009A193A" w:rsidRDefault="0046416D" w:rsidP="002A56FD">
      <w:pPr>
        <w:ind w:left="0" w:firstLine="0"/>
      </w:pPr>
    </w:p>
    <w:p w14:paraId="347CF855" w14:textId="77777777" w:rsidR="00EF2C6C" w:rsidRPr="009A193A" w:rsidRDefault="00EF2C6C" w:rsidP="002A56FD">
      <w:pPr>
        <w:ind w:left="0" w:firstLine="0"/>
      </w:pPr>
    </w:p>
    <w:p w14:paraId="394FAA5F" w14:textId="77777777" w:rsidR="00EF2C6C" w:rsidRDefault="00EF2C6C" w:rsidP="002A56FD">
      <w:pPr>
        <w:ind w:left="0" w:firstLine="0"/>
        <w:rPr>
          <w:b/>
        </w:rPr>
      </w:pPr>
      <w:r w:rsidRPr="009A193A">
        <w:rPr>
          <w:b/>
        </w:rPr>
        <w:t>PEER-REVIEWED ARTICLES</w:t>
      </w:r>
    </w:p>
    <w:p w14:paraId="4047E204" w14:textId="77777777" w:rsidR="001B0795" w:rsidRDefault="001B0795" w:rsidP="001B0795">
      <w:pPr>
        <w:ind w:left="0" w:firstLine="0"/>
        <w:rPr>
          <w:b/>
        </w:rPr>
      </w:pPr>
    </w:p>
    <w:p w14:paraId="20B695B0" w14:textId="77777777" w:rsidR="0097181E" w:rsidRPr="0097181E" w:rsidRDefault="0097181E" w:rsidP="009E4721">
      <w:pPr>
        <w:ind w:left="0" w:firstLine="0"/>
      </w:pPr>
      <w:r w:rsidRPr="0097181E">
        <w:t xml:space="preserve">Hamidi, S., </w:t>
      </w:r>
      <w:proofErr w:type="spellStart"/>
      <w:r w:rsidRPr="0097181E">
        <w:t>Etminani-Ghasrodashti</w:t>
      </w:r>
      <w:proofErr w:type="spellEnd"/>
      <w:r w:rsidRPr="0097181E">
        <w:t>, R., Kang, S., &amp; Ewing, R. (2020). Institute of Transportation Engineers Guidelines versus Actual Trip and Parking Generation for a Transit-Oriented Development in an Auto-Oriented Region. </w:t>
      </w:r>
      <w:r w:rsidRPr="0097181E">
        <w:rPr>
          <w:i/>
        </w:rPr>
        <w:t>Transportation Research Record</w:t>
      </w:r>
      <w:r w:rsidRPr="0097181E">
        <w:t>, 0361198120935112.</w:t>
      </w:r>
    </w:p>
    <w:p w14:paraId="17993970" w14:textId="77777777" w:rsidR="0097181E" w:rsidRDefault="0097181E" w:rsidP="009E4721">
      <w:pPr>
        <w:ind w:left="0" w:firstLine="0"/>
      </w:pPr>
    </w:p>
    <w:p w14:paraId="6C3D2F83" w14:textId="77777777" w:rsidR="006D6975" w:rsidRDefault="006D6975" w:rsidP="009E4721">
      <w:pPr>
        <w:ind w:left="0" w:firstLine="0"/>
      </w:pPr>
      <w:r w:rsidRPr="006D6975">
        <w:t>Hamidi, S., Ewing, R., &amp; Sabouri, S. (2020). Longitudinal analyses of the relationship between development density and the COVID-19 morbidity and mortality rates: Early evidence from 1,165 metropolitan counties in the United States. </w:t>
      </w:r>
      <w:r w:rsidRPr="006D6975">
        <w:rPr>
          <w:i/>
        </w:rPr>
        <w:t>Health &amp; place</w:t>
      </w:r>
      <w:r w:rsidRPr="006D6975">
        <w:t>, 64, 102378.</w:t>
      </w:r>
    </w:p>
    <w:p w14:paraId="0254ACC7" w14:textId="77777777" w:rsidR="006D6975" w:rsidRDefault="006D6975" w:rsidP="009E4721">
      <w:pPr>
        <w:ind w:left="0" w:firstLine="0"/>
      </w:pPr>
    </w:p>
    <w:p w14:paraId="05750F42" w14:textId="77777777" w:rsidR="00231D82" w:rsidRDefault="00231D82" w:rsidP="009E4721">
      <w:pPr>
        <w:ind w:left="0" w:firstLine="0"/>
      </w:pPr>
      <w:r w:rsidRPr="00231D82">
        <w:lastRenderedPageBreak/>
        <w:t>Hamidi, S., Sabouri, S., &amp; Ewing, R. (2020). Does Density Aggravate the COVID-19 Pandemic? Early Findings and Lessons for Planners. </w:t>
      </w:r>
      <w:r w:rsidRPr="00231D82">
        <w:rPr>
          <w:i/>
        </w:rPr>
        <w:t>Journal of the American Planning Association</w:t>
      </w:r>
      <w:r w:rsidRPr="00231D82">
        <w:t>, 1-15.</w:t>
      </w:r>
    </w:p>
    <w:p w14:paraId="76D71CF5" w14:textId="77777777" w:rsidR="00231D82" w:rsidRDefault="00231D82" w:rsidP="009E4721">
      <w:pPr>
        <w:ind w:left="0" w:firstLine="0"/>
      </w:pPr>
    </w:p>
    <w:p w14:paraId="357EECDD" w14:textId="77777777" w:rsidR="00D2238D" w:rsidRDefault="00D2238D" w:rsidP="009E4721">
      <w:pPr>
        <w:ind w:left="0" w:firstLine="0"/>
      </w:pPr>
      <w:r w:rsidRPr="00D2238D">
        <w:t>Fang, L., &amp; Ewing, R. (2020). Tracking Our Footsteps: Thirty Years of Publication in JAPA, JPER, and JPL. </w:t>
      </w:r>
      <w:r w:rsidRPr="00D2238D">
        <w:rPr>
          <w:i/>
        </w:rPr>
        <w:t>Journal of the American Planning Association</w:t>
      </w:r>
      <w:r w:rsidRPr="00D2238D">
        <w:t>, 1-11.</w:t>
      </w:r>
    </w:p>
    <w:p w14:paraId="6151AD61" w14:textId="77777777" w:rsidR="00D2238D" w:rsidRDefault="00D2238D" w:rsidP="009E4721">
      <w:pPr>
        <w:ind w:left="0" w:firstLine="0"/>
      </w:pPr>
    </w:p>
    <w:p w14:paraId="15754CF0" w14:textId="77777777" w:rsidR="00FB10C2" w:rsidRDefault="00FB10C2" w:rsidP="009E4721">
      <w:pPr>
        <w:ind w:left="0" w:firstLine="0"/>
      </w:pPr>
      <w:r w:rsidRPr="00FB10C2">
        <w:t xml:space="preserve">Sabouri, S., Brewer, S., &amp; Ewing, R. (2020). Exploring the relationship between ride-sourcing services and vehicle ownership, using both inferential and machine learning approaches. </w:t>
      </w:r>
      <w:r w:rsidRPr="00FB10C2">
        <w:rPr>
          <w:i/>
        </w:rPr>
        <w:t>Landscape and Urban Planning</w:t>
      </w:r>
      <w:r w:rsidRPr="00FB10C2">
        <w:t>, 198, 103797.</w:t>
      </w:r>
    </w:p>
    <w:p w14:paraId="50155FD7" w14:textId="77777777" w:rsidR="00FB10C2" w:rsidRDefault="00FB10C2" w:rsidP="009E4721">
      <w:pPr>
        <w:ind w:left="0" w:firstLine="0"/>
      </w:pPr>
    </w:p>
    <w:p w14:paraId="5F0A8DF9" w14:textId="77777777" w:rsidR="00FB10C2" w:rsidRPr="00FB10C2" w:rsidRDefault="00FB10C2" w:rsidP="009E4721">
      <w:pPr>
        <w:ind w:left="0" w:firstLine="0"/>
      </w:pPr>
      <w:r w:rsidRPr="00FB10C2">
        <w:t xml:space="preserve">Kim, J. Y., Bartholomew, K., &amp; Ewing, R. (2020). Another one rides the bus? The connections between bus stop amenities, bus ridership, and ADA paratransit demand. </w:t>
      </w:r>
      <w:r w:rsidRPr="00FB10C2">
        <w:rPr>
          <w:i/>
        </w:rPr>
        <w:t>Transportation Research Part A: Policy and Practice</w:t>
      </w:r>
      <w:r w:rsidRPr="00FB10C2">
        <w:t>, 135, 280-288.</w:t>
      </w:r>
    </w:p>
    <w:p w14:paraId="32F5859D" w14:textId="77777777" w:rsidR="00FB10C2" w:rsidRDefault="00FB10C2" w:rsidP="009E4721">
      <w:pPr>
        <w:ind w:left="0" w:firstLine="0"/>
      </w:pPr>
    </w:p>
    <w:p w14:paraId="1013B10E" w14:textId="77777777" w:rsidR="00FB10C2" w:rsidRPr="00FB10C2" w:rsidRDefault="00FB10C2" w:rsidP="009E4721">
      <w:pPr>
        <w:ind w:left="0" w:firstLine="0"/>
      </w:pPr>
      <w:r w:rsidRPr="00FB10C2">
        <w:t xml:space="preserve">Sabouri, S., Park, K., Smith, A., Tian, G., &amp; Ewing, R. (2020). Exploring the influence of built environment on Uber demand. </w:t>
      </w:r>
      <w:r w:rsidRPr="00FB10C2">
        <w:rPr>
          <w:i/>
        </w:rPr>
        <w:t>Transportation Research Part D: Transport and Environment</w:t>
      </w:r>
      <w:r w:rsidRPr="00FB10C2">
        <w:t>, 81, 102296.</w:t>
      </w:r>
    </w:p>
    <w:p w14:paraId="5E7C1178" w14:textId="77777777" w:rsidR="00FB10C2" w:rsidRDefault="00FB10C2" w:rsidP="009E4721">
      <w:pPr>
        <w:ind w:left="0" w:firstLine="0"/>
      </w:pPr>
    </w:p>
    <w:p w14:paraId="58B708F3" w14:textId="77777777" w:rsidR="00DD58F2" w:rsidRDefault="00FB10C2" w:rsidP="009E4721">
      <w:pPr>
        <w:ind w:left="0" w:firstLine="0"/>
      </w:pPr>
      <w:r w:rsidRPr="00FB10C2">
        <w:t xml:space="preserve">Hamidi, S., &amp; Ewing, R. (2020). Compact Development and BMI for Young Adults: Environmental Determinism or Self-Selection?. </w:t>
      </w:r>
      <w:r w:rsidRPr="00FB10C2">
        <w:rPr>
          <w:i/>
        </w:rPr>
        <w:t>Journal of the American Planning Association</w:t>
      </w:r>
      <w:r w:rsidRPr="00FB10C2">
        <w:t>, 1-15.</w:t>
      </w:r>
    </w:p>
    <w:p w14:paraId="00DF42C0" w14:textId="77777777" w:rsidR="00FB10C2" w:rsidRDefault="00FB10C2" w:rsidP="009E4721">
      <w:pPr>
        <w:ind w:left="0" w:firstLine="0"/>
      </w:pPr>
    </w:p>
    <w:p w14:paraId="10106584" w14:textId="77777777" w:rsidR="009E4721" w:rsidRPr="00800802" w:rsidRDefault="00800802" w:rsidP="00840581">
      <w:pPr>
        <w:ind w:left="0" w:firstLine="0"/>
      </w:pPr>
      <w:r w:rsidRPr="00800802">
        <w:t xml:space="preserve">Park, K., Ewing, R., Sabouri, S., Choi, D. A., Hamidi, S., &amp; Tian, G. (2020). Guidelines for a Polycentric Region to Reduce Vehicle Use and Increase Walking and Transit Use. </w:t>
      </w:r>
      <w:r w:rsidRPr="00800802">
        <w:rPr>
          <w:i/>
        </w:rPr>
        <w:t>Journal of the American Planning Association</w:t>
      </w:r>
      <w:r w:rsidRPr="00800802">
        <w:t>, 1-14.</w:t>
      </w:r>
    </w:p>
    <w:p w14:paraId="60134169" w14:textId="77777777" w:rsidR="00800802" w:rsidRDefault="00800802" w:rsidP="00840581">
      <w:pPr>
        <w:ind w:left="0" w:firstLine="0"/>
      </w:pPr>
    </w:p>
    <w:p w14:paraId="5DC130EC" w14:textId="77777777" w:rsidR="006E5E1A" w:rsidRDefault="006E5E1A" w:rsidP="00840581">
      <w:pPr>
        <w:ind w:left="0" w:firstLine="0"/>
      </w:pPr>
      <w:r w:rsidRPr="006E5E1A">
        <w:t xml:space="preserve">Hamidi, S., Bonakdar, A., </w:t>
      </w:r>
      <w:proofErr w:type="spellStart"/>
      <w:r w:rsidRPr="006E5E1A">
        <w:t>Keshavarzi</w:t>
      </w:r>
      <w:proofErr w:type="spellEnd"/>
      <w:r w:rsidRPr="006E5E1A">
        <w:t>, G., &amp; Ewi</w:t>
      </w:r>
      <w:r w:rsidR="008F68FA">
        <w:t>ng, R. (2020). Do Urban Design Qualities Add to Property Values? An Empirical Analysis of the R</w:t>
      </w:r>
      <w:r w:rsidRPr="006E5E1A">
        <w:t>el</w:t>
      </w:r>
      <w:r w:rsidR="008F68FA">
        <w:t>ationship between Urban Design Qualities and Property V</w:t>
      </w:r>
      <w:r w:rsidRPr="006E5E1A">
        <w:t xml:space="preserve">alues. </w:t>
      </w:r>
      <w:r w:rsidRPr="006E5E1A">
        <w:rPr>
          <w:i/>
        </w:rPr>
        <w:t>Cities</w:t>
      </w:r>
      <w:r w:rsidRPr="006E5E1A">
        <w:t>, 98, 102564.</w:t>
      </w:r>
    </w:p>
    <w:p w14:paraId="577EB2BD" w14:textId="77777777" w:rsidR="006E5E1A" w:rsidRDefault="006E5E1A" w:rsidP="00840581">
      <w:pPr>
        <w:ind w:left="0" w:firstLine="0"/>
      </w:pPr>
    </w:p>
    <w:p w14:paraId="329BD0CE" w14:textId="77777777" w:rsidR="006E5E1A" w:rsidRDefault="006E5E1A" w:rsidP="00840581">
      <w:pPr>
        <w:ind w:left="0" w:firstLine="0"/>
        <w:rPr>
          <w:rFonts w:ascii="Arial" w:hAnsi="Arial" w:cs="Arial"/>
          <w:color w:val="222222"/>
          <w:sz w:val="20"/>
          <w:shd w:val="clear" w:color="auto" w:fill="FFFFFF"/>
        </w:rPr>
      </w:pPr>
      <w:r w:rsidRPr="006E5E1A">
        <w:t xml:space="preserve">Tian, G., Park, K., Ewing, R., </w:t>
      </w:r>
      <w:proofErr w:type="spellStart"/>
      <w:r w:rsidRPr="006E5E1A">
        <w:t>Watten</w:t>
      </w:r>
      <w:proofErr w:type="spellEnd"/>
      <w:r w:rsidRPr="006E5E1A">
        <w:t xml:space="preserve">, M., &amp; Walters, J. (2020). </w:t>
      </w:r>
      <w:r w:rsidRPr="00FE4B82">
        <w:t xml:space="preserve">Traffic </w:t>
      </w:r>
      <w:r w:rsidR="008F68FA">
        <w:t>Generated by Mixed-use Developments—A Follow-up 31-region S</w:t>
      </w:r>
      <w:r w:rsidRPr="00FE4B82">
        <w:t>tudy.</w:t>
      </w:r>
      <w:r w:rsidRPr="006E5E1A">
        <w:rPr>
          <w:i/>
        </w:rPr>
        <w:t xml:space="preserve"> </w:t>
      </w:r>
      <w:r w:rsidRPr="00FE4B82">
        <w:rPr>
          <w:i/>
        </w:rPr>
        <w:t>Transportation Research Part D: Transport and Environment</w:t>
      </w:r>
      <w:r w:rsidRPr="006E5E1A">
        <w:t>, 78, 102205</w:t>
      </w:r>
      <w:r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14:paraId="1EA64801" w14:textId="77777777" w:rsidR="006E5E1A" w:rsidRDefault="006E5E1A" w:rsidP="00840581">
      <w:pPr>
        <w:ind w:left="0" w:firstLine="0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6C2507AE" w14:textId="77777777" w:rsidR="00840581" w:rsidRDefault="00840581" w:rsidP="00840581">
      <w:pPr>
        <w:ind w:left="0" w:firstLine="0"/>
      </w:pPr>
      <w:r w:rsidRPr="00F67555">
        <w:t xml:space="preserve">Park, </w:t>
      </w:r>
      <w:r>
        <w:t xml:space="preserve">K., </w:t>
      </w:r>
      <w:r w:rsidRPr="00F67555">
        <w:t xml:space="preserve">Sabouri, </w:t>
      </w:r>
      <w:r>
        <w:t xml:space="preserve">S., </w:t>
      </w:r>
      <w:r w:rsidRPr="00F67555">
        <w:t xml:space="preserve">Lyons, </w:t>
      </w:r>
      <w:r>
        <w:t xml:space="preserve">T., </w:t>
      </w:r>
      <w:r w:rsidRPr="00F67555">
        <w:t xml:space="preserve">Tian, </w:t>
      </w:r>
      <w:r>
        <w:t xml:space="preserve">G., </w:t>
      </w:r>
      <w:r w:rsidRPr="00F67555">
        <w:t xml:space="preserve">Worthen, </w:t>
      </w:r>
      <w:r>
        <w:t>C., &amp;</w:t>
      </w:r>
      <w:r w:rsidRPr="00F67555">
        <w:t xml:space="preserve"> Ewing, </w:t>
      </w:r>
      <w:r w:rsidR="00FE4B82">
        <w:t>R. (2019</w:t>
      </w:r>
      <w:r>
        <w:t>)</w:t>
      </w:r>
      <w:r w:rsidRPr="00F67555">
        <w:t xml:space="preserve"> Intrazonal or Interzonal? Improving Intrazonal Travel Forecast in a Four-Step Travel Demand Model</w:t>
      </w:r>
      <w:r>
        <w:t xml:space="preserve">, </w:t>
      </w:r>
      <w:r w:rsidRPr="00F67555">
        <w:rPr>
          <w:i/>
        </w:rPr>
        <w:t>Transportation</w:t>
      </w:r>
      <w:r>
        <w:t>, published on-line first.</w:t>
      </w:r>
    </w:p>
    <w:p w14:paraId="63A49CB0" w14:textId="77777777" w:rsidR="00840581" w:rsidRDefault="00840581" w:rsidP="0073485F">
      <w:pPr>
        <w:widowControl/>
        <w:ind w:left="0" w:firstLine="0"/>
      </w:pPr>
    </w:p>
    <w:p w14:paraId="3D1BFD28" w14:textId="77777777" w:rsidR="00F01DB1" w:rsidRDefault="00F01DB1" w:rsidP="00F01DB1">
      <w:pPr>
        <w:ind w:left="0" w:firstLine="0"/>
      </w:pPr>
      <w:r w:rsidRPr="00F01DB1">
        <w:t>Tian, G., Park, K.</w:t>
      </w:r>
      <w:r w:rsidR="008F68FA">
        <w:t>, &amp; Ewing, R. (2019). Trip and Parking Generation Rates for D</w:t>
      </w:r>
      <w:r w:rsidRPr="00F01DB1">
        <w:t xml:space="preserve">ifferent </w:t>
      </w:r>
      <w:r w:rsidR="008F68FA">
        <w:t>Housing Types: Effects of Compact D</w:t>
      </w:r>
      <w:r w:rsidRPr="00F01DB1">
        <w:t>evelopment. </w:t>
      </w:r>
      <w:r w:rsidRPr="00F01DB1">
        <w:rPr>
          <w:i/>
          <w:iCs/>
        </w:rPr>
        <w:t>Urban Studies</w:t>
      </w:r>
      <w:r w:rsidRPr="00F01DB1">
        <w:t>, </w:t>
      </w:r>
      <w:r w:rsidRPr="00F01DB1">
        <w:rPr>
          <w:i/>
          <w:iCs/>
        </w:rPr>
        <w:t>56</w:t>
      </w:r>
      <w:r w:rsidRPr="00F01DB1">
        <w:t>(8), 1554-1575.</w:t>
      </w:r>
    </w:p>
    <w:p w14:paraId="75CBAC9D" w14:textId="77777777" w:rsidR="00F01DB1" w:rsidRDefault="00F01DB1" w:rsidP="00D3177D">
      <w:pPr>
        <w:widowControl/>
        <w:ind w:left="0" w:firstLine="0"/>
      </w:pPr>
    </w:p>
    <w:p w14:paraId="21A9EF02" w14:textId="77777777" w:rsidR="00D3177D" w:rsidRPr="00D3177D" w:rsidRDefault="00D3177D" w:rsidP="00D3177D">
      <w:pPr>
        <w:widowControl/>
        <w:ind w:left="0" w:firstLine="0"/>
      </w:pPr>
      <w:r w:rsidRPr="00D3177D">
        <w:t>Park, K., Ewing, R., Sabouri, S</w:t>
      </w:r>
      <w:r w:rsidR="008F68FA">
        <w:t>., &amp; Larsen, J. (2019). Street Life and the Built E</w:t>
      </w:r>
      <w:r w:rsidRPr="00D3177D">
        <w:t>nviro</w:t>
      </w:r>
      <w:r w:rsidR="008F68FA">
        <w:t>nment in an Auto-oriented US R</w:t>
      </w:r>
      <w:r w:rsidRPr="00D3177D">
        <w:t>egion. </w:t>
      </w:r>
      <w:r w:rsidRPr="00D3177D">
        <w:rPr>
          <w:i/>
        </w:rPr>
        <w:t>Cities</w:t>
      </w:r>
      <w:r w:rsidRPr="00D3177D">
        <w:t>, 88, 243-251.</w:t>
      </w:r>
    </w:p>
    <w:p w14:paraId="0F42EFD4" w14:textId="77777777" w:rsidR="00D3177D" w:rsidRDefault="00D3177D" w:rsidP="0073485F">
      <w:pPr>
        <w:widowControl/>
        <w:ind w:left="0" w:firstLine="0"/>
      </w:pPr>
    </w:p>
    <w:p w14:paraId="15F7522A" w14:textId="77777777" w:rsidR="0073485F" w:rsidRDefault="0073485F" w:rsidP="0073485F">
      <w:pPr>
        <w:widowControl/>
        <w:ind w:left="0" w:firstLine="0"/>
      </w:pPr>
      <w:r w:rsidRPr="0073485F">
        <w:lastRenderedPageBreak/>
        <w:t>Park</w:t>
      </w:r>
      <w:r>
        <w:t>, K.,</w:t>
      </w:r>
      <w:r w:rsidRPr="0073485F">
        <w:t xml:space="preserve"> Choi</w:t>
      </w:r>
      <w:r>
        <w:t>, D.</w:t>
      </w:r>
      <w:r w:rsidRPr="0073485F">
        <w:t xml:space="preserve"> </w:t>
      </w:r>
      <w:r>
        <w:t>T</w:t>
      </w:r>
      <w:r w:rsidRPr="0073485F">
        <w:t>ian</w:t>
      </w:r>
      <w:r>
        <w:t xml:space="preserve">, G., </w:t>
      </w:r>
      <w:r w:rsidRPr="0073485F">
        <w:t>Ewing</w:t>
      </w:r>
      <w:r>
        <w:t>, R.</w:t>
      </w:r>
      <w:r w:rsidRPr="0073485F">
        <w:t xml:space="preserve"> (2019). Not Parking Lots bu</w:t>
      </w:r>
      <w:r>
        <w:t xml:space="preserve">t Parks: A Joint Association of </w:t>
      </w:r>
      <w:r w:rsidRPr="0073485F">
        <w:t>Parks and Transit Stations with Travel Behavior</w:t>
      </w:r>
      <w:r>
        <w:t xml:space="preserve">. </w:t>
      </w:r>
      <w:r w:rsidRPr="009610EE">
        <w:rPr>
          <w:i/>
        </w:rPr>
        <w:t>Int</w:t>
      </w:r>
      <w:r w:rsidR="009610EE" w:rsidRPr="009610EE">
        <w:rPr>
          <w:i/>
        </w:rPr>
        <w:t>ernational</w:t>
      </w:r>
      <w:r w:rsidRPr="009610EE">
        <w:rPr>
          <w:i/>
        </w:rPr>
        <w:t xml:space="preserve"> J</w:t>
      </w:r>
      <w:r w:rsidR="009610EE" w:rsidRPr="009610EE">
        <w:rPr>
          <w:i/>
        </w:rPr>
        <w:t>ournal</w:t>
      </w:r>
      <w:r w:rsidRPr="009610EE">
        <w:rPr>
          <w:i/>
        </w:rPr>
        <w:t xml:space="preserve"> </w:t>
      </w:r>
      <w:r w:rsidR="009610EE" w:rsidRPr="009610EE">
        <w:rPr>
          <w:i/>
        </w:rPr>
        <w:t>of Environmental Research and</w:t>
      </w:r>
      <w:r w:rsidRPr="009610EE">
        <w:rPr>
          <w:i/>
        </w:rPr>
        <w:t xml:space="preserve"> Public Health</w:t>
      </w:r>
      <w:r w:rsidRPr="009610EE">
        <w:t>, 16, 547</w:t>
      </w:r>
    </w:p>
    <w:p w14:paraId="4C17C6EF" w14:textId="77777777" w:rsidR="0073485F" w:rsidRDefault="0073485F" w:rsidP="002646E7">
      <w:pPr>
        <w:ind w:left="0" w:firstLine="0"/>
      </w:pPr>
    </w:p>
    <w:p w14:paraId="4737A913" w14:textId="77777777" w:rsidR="002646E7" w:rsidRPr="002646E7" w:rsidRDefault="002646E7" w:rsidP="002646E7">
      <w:pPr>
        <w:ind w:left="0" w:firstLine="0"/>
      </w:pPr>
      <w:r w:rsidRPr="004E6397">
        <w:t xml:space="preserve">Ewing, </w:t>
      </w:r>
      <w:r>
        <w:t xml:space="preserve">R., </w:t>
      </w:r>
      <w:r w:rsidRPr="004E6397">
        <w:t>Tian,</w:t>
      </w:r>
      <w:r>
        <w:t xml:space="preserve"> G., </w:t>
      </w:r>
      <w:r w:rsidRPr="004E6397">
        <w:t>Park,</w:t>
      </w:r>
      <w:r>
        <w:t xml:space="preserve"> K., </w:t>
      </w:r>
      <w:r w:rsidRPr="004E6397">
        <w:t>Stinger</w:t>
      </w:r>
      <w:r>
        <w:t xml:space="preserve">, P., &amp; Proffitt, D. (2019). Comparative Case Studies: Trip and Parking Generation at </w:t>
      </w:r>
      <w:proofErr w:type="spellStart"/>
      <w:r>
        <w:t>Orenco</w:t>
      </w:r>
      <w:proofErr w:type="spellEnd"/>
      <w:r>
        <w:t xml:space="preserve"> Station TOD, Portland Region and Station Park TAD, Salt Lake City Region. </w:t>
      </w:r>
      <w:r w:rsidRPr="00F6451F">
        <w:rPr>
          <w:i/>
        </w:rPr>
        <w:t>Cities</w:t>
      </w:r>
      <w:r>
        <w:rPr>
          <w:i/>
        </w:rPr>
        <w:t xml:space="preserve">, </w:t>
      </w:r>
      <w:r w:rsidRPr="002646E7">
        <w:t>87, 48-59.</w:t>
      </w:r>
    </w:p>
    <w:p w14:paraId="3D5E071C" w14:textId="77777777" w:rsidR="002646E7" w:rsidRDefault="002646E7" w:rsidP="005D7EB2">
      <w:pPr>
        <w:ind w:left="0" w:firstLine="0"/>
      </w:pPr>
    </w:p>
    <w:p w14:paraId="5B438267" w14:textId="77777777" w:rsidR="002742F1" w:rsidRPr="00D45EE7" w:rsidRDefault="00D45EE7" w:rsidP="005D7EB2">
      <w:pPr>
        <w:ind w:left="0" w:firstLine="0"/>
      </w:pPr>
      <w:r w:rsidRPr="00D45EE7">
        <w:t xml:space="preserve">Sabouri, S., Dillon, A., Proffitt, D., Townsend, M., &amp; Ewing, R. (2019). State-of-the-Practice in Connecting and Coordinating Transportation and Land Use Planning in the USA. </w:t>
      </w:r>
      <w:r w:rsidRPr="00D45EE7">
        <w:rPr>
          <w:i/>
        </w:rPr>
        <w:t>Transportation Research Record</w:t>
      </w:r>
      <w:r w:rsidRPr="00D45EE7">
        <w:t>, 2673(9), 240-253.</w:t>
      </w:r>
    </w:p>
    <w:p w14:paraId="47EEA353" w14:textId="77777777" w:rsidR="00D45EE7" w:rsidRDefault="00D45EE7" w:rsidP="005D7EB2">
      <w:pPr>
        <w:ind w:left="0" w:firstLine="0"/>
      </w:pPr>
    </w:p>
    <w:p w14:paraId="28FC954C" w14:textId="77777777" w:rsidR="005D7EB2" w:rsidRPr="001B0795" w:rsidRDefault="005D7EB2" w:rsidP="005D7EB2">
      <w:pPr>
        <w:ind w:left="0" w:firstLine="0"/>
      </w:pPr>
      <w:r>
        <w:t xml:space="preserve">Stevens, M.R., Park, K., Tian, G., Kim, K. and Ewing, R. (2019). </w:t>
      </w:r>
      <w:r w:rsidRPr="001B0795">
        <w:t>Why Do Some Articles in Planning Journals Get Cited More than Others?</w:t>
      </w:r>
      <w:r>
        <w:t xml:space="preserve"> </w:t>
      </w:r>
      <w:r w:rsidRPr="001B0795">
        <w:rPr>
          <w:i/>
        </w:rPr>
        <w:t>Journal of Planning Education and Research</w:t>
      </w:r>
      <w:r>
        <w:t>, published on-line</w:t>
      </w:r>
      <w:r w:rsidR="002646E7">
        <w:t xml:space="preserve"> first</w:t>
      </w:r>
      <w:r>
        <w:t>.</w:t>
      </w:r>
    </w:p>
    <w:p w14:paraId="7CF85EE5" w14:textId="77777777" w:rsidR="005D7EB2" w:rsidRDefault="005D7EB2" w:rsidP="006E48AF">
      <w:pPr>
        <w:ind w:left="0" w:firstLine="0"/>
      </w:pPr>
    </w:p>
    <w:p w14:paraId="5F5D72AC" w14:textId="77777777" w:rsidR="006E48AF" w:rsidRDefault="006E48AF" w:rsidP="006E48AF">
      <w:pPr>
        <w:ind w:left="0" w:firstLine="0"/>
      </w:pPr>
      <w:r w:rsidRPr="009449C3">
        <w:t>Proffitt, D. G., Bartholomew, K., Ewing, R., &amp; Mille</w:t>
      </w:r>
      <w:r>
        <w:t>r, H. J. (2019). Accessibility Planning in American Metropolitan Areas: Are We There Yet?</w:t>
      </w:r>
      <w:r w:rsidRPr="009449C3">
        <w:t> </w:t>
      </w:r>
      <w:r w:rsidRPr="009449C3">
        <w:rPr>
          <w:i/>
        </w:rPr>
        <w:t>Urban Studies</w:t>
      </w:r>
      <w:r w:rsidRPr="009449C3">
        <w:t xml:space="preserve">, </w:t>
      </w:r>
      <w:r w:rsidRPr="006E48AF">
        <w:t>56(1) 167–192</w:t>
      </w:r>
      <w:r>
        <w:t>.</w:t>
      </w:r>
    </w:p>
    <w:p w14:paraId="1F051783" w14:textId="77777777" w:rsidR="006E48AF" w:rsidRDefault="006E48AF" w:rsidP="007E78EA">
      <w:pPr>
        <w:ind w:left="0" w:firstLine="0"/>
      </w:pPr>
    </w:p>
    <w:p w14:paraId="2163CD11" w14:textId="77777777" w:rsidR="00CC5359" w:rsidRPr="000B3743" w:rsidRDefault="00CC5359" w:rsidP="00CC5359">
      <w:pPr>
        <w:ind w:left="0" w:firstLine="0"/>
      </w:pPr>
      <w:r w:rsidRPr="000B3743">
        <w:t>Park, K., Ewing, R., Sc</w:t>
      </w:r>
      <w:r w:rsidR="00F6451F">
        <w:t>heer, B.C., &amp; Khan, S.S.A. (2018</w:t>
      </w:r>
      <w:r w:rsidRPr="000B3743">
        <w:t xml:space="preserve">). Travel Behavior in TODs vs. non-TODs: Using Cluster Analysis and Propensity Score Matching. </w:t>
      </w:r>
      <w:r w:rsidRPr="000B3743">
        <w:rPr>
          <w:i/>
        </w:rPr>
        <w:t>Transportation Research Record: Journal of the Transportation Research Board</w:t>
      </w:r>
      <w:r>
        <w:t>. Accepted.</w:t>
      </w:r>
    </w:p>
    <w:p w14:paraId="0CBEBBCD" w14:textId="77777777" w:rsidR="00CC5359" w:rsidRDefault="00CC5359" w:rsidP="004416D0">
      <w:pPr>
        <w:ind w:left="0" w:firstLine="0"/>
      </w:pPr>
    </w:p>
    <w:p w14:paraId="0C376AE9" w14:textId="77777777" w:rsidR="000946E0" w:rsidRPr="000B3743" w:rsidRDefault="000946E0" w:rsidP="000946E0">
      <w:pPr>
        <w:ind w:left="0" w:firstLine="0"/>
      </w:pPr>
      <w:r>
        <w:t>Park, K. &amp; Ewing, R. (2018</w:t>
      </w:r>
      <w:r w:rsidRPr="000B3743">
        <w:t xml:space="preserve">). The Usability of Unmanned Aerial Vehicles (UAVs) for Pedestrian Observation. </w:t>
      </w:r>
      <w:r w:rsidRPr="000B3743">
        <w:rPr>
          <w:i/>
        </w:rPr>
        <w:t>Journal of Planning Education and Research</w:t>
      </w:r>
      <w:r w:rsidRPr="000B3743">
        <w:t xml:space="preserve">. </w:t>
      </w:r>
      <w:r>
        <w:t>Published on-line first</w:t>
      </w:r>
      <w:r w:rsidRPr="000B3743">
        <w:t>.</w:t>
      </w:r>
    </w:p>
    <w:p w14:paraId="450D3267" w14:textId="77777777" w:rsidR="0025589C" w:rsidRDefault="0025589C" w:rsidP="00F6451F">
      <w:pPr>
        <w:ind w:left="0" w:firstLine="0"/>
      </w:pPr>
    </w:p>
    <w:p w14:paraId="26537761" w14:textId="77777777" w:rsidR="00F6451F" w:rsidRDefault="00F6451F" w:rsidP="00F6451F">
      <w:pPr>
        <w:ind w:left="0" w:firstLine="0"/>
      </w:pPr>
      <w:r>
        <w:t xml:space="preserve">Hamidi, S., Ewing, R., </w:t>
      </w:r>
      <w:proofErr w:type="spellStart"/>
      <w:r>
        <w:t>T</w:t>
      </w:r>
      <w:r w:rsidRPr="00896CD3">
        <w:t>atalovich</w:t>
      </w:r>
      <w:proofErr w:type="spellEnd"/>
      <w:r>
        <w:t xml:space="preserve">, Z., Grace, J.B., &amp; Berrigan, D. (2018). </w:t>
      </w:r>
      <w:r w:rsidRPr="00896CD3">
        <w:t>Associations between</w:t>
      </w:r>
      <w:r>
        <w:t xml:space="preserve"> Urban S</w:t>
      </w:r>
      <w:r w:rsidRPr="00896CD3">
        <w:t xml:space="preserve">prawl and </w:t>
      </w:r>
      <w:r>
        <w:t>Life E</w:t>
      </w:r>
      <w:r w:rsidRPr="00896CD3">
        <w:t>xpectancy in the United States</w:t>
      </w:r>
      <w:r>
        <w:t xml:space="preserve">. </w:t>
      </w:r>
      <w:r w:rsidRPr="00C815CC">
        <w:rPr>
          <w:i/>
        </w:rPr>
        <w:t>International Journal of Environmental Research and Public Health</w:t>
      </w:r>
      <w:r>
        <w:t>. Published on-line first.</w:t>
      </w:r>
    </w:p>
    <w:p w14:paraId="6B179588" w14:textId="77777777" w:rsidR="00F6451F" w:rsidRDefault="00F6451F" w:rsidP="004416D0">
      <w:pPr>
        <w:ind w:left="0" w:firstLine="0"/>
      </w:pPr>
    </w:p>
    <w:p w14:paraId="02D085AF" w14:textId="77777777" w:rsidR="00230F2E" w:rsidRPr="00C17D8B" w:rsidRDefault="00230F2E" w:rsidP="00230F2E">
      <w:pPr>
        <w:ind w:left="0" w:firstLine="0"/>
      </w:pPr>
      <w:r>
        <w:t xml:space="preserve">Ewing, R., Tian, G, &amp; Lyons, T. (2018). </w:t>
      </w:r>
      <w:r w:rsidRPr="00115262">
        <w:t>Does Compact Development Increase or Reduce Traffic Congestion?</w:t>
      </w:r>
      <w:r>
        <w:t xml:space="preserve"> </w:t>
      </w:r>
      <w:r w:rsidRPr="00C17D8B">
        <w:rPr>
          <w:i/>
        </w:rPr>
        <w:t>Cities</w:t>
      </w:r>
      <w:r>
        <w:t>, 72, 94-101.</w:t>
      </w:r>
    </w:p>
    <w:p w14:paraId="14A5470B" w14:textId="77777777" w:rsidR="00230F2E" w:rsidRDefault="00230F2E" w:rsidP="004416D0">
      <w:pPr>
        <w:ind w:left="0" w:firstLine="0"/>
      </w:pPr>
    </w:p>
    <w:p w14:paraId="23A33AE1" w14:textId="77777777" w:rsidR="004416D0" w:rsidRDefault="004416D0" w:rsidP="004416D0">
      <w:pPr>
        <w:ind w:left="0" w:firstLine="0"/>
      </w:pPr>
      <w:r>
        <w:t xml:space="preserve">Park, K., Ewing, R., Scheer, B.C., Tian, G. (2017). The Impacts of Built Environment Characteristics of Rail-based Station Areas on Household Travel Behavior. </w:t>
      </w:r>
      <w:r w:rsidRPr="004E6397">
        <w:rPr>
          <w:i/>
        </w:rPr>
        <w:t>Cities</w:t>
      </w:r>
      <w:r>
        <w:rPr>
          <w:i/>
        </w:rPr>
        <w:t xml:space="preserve">. </w:t>
      </w:r>
      <w:r>
        <w:t>Published on-line first.</w:t>
      </w:r>
    </w:p>
    <w:p w14:paraId="481697F7" w14:textId="77777777" w:rsidR="004416D0" w:rsidRDefault="004416D0" w:rsidP="00C17D8B">
      <w:pPr>
        <w:ind w:left="0" w:firstLine="0"/>
      </w:pPr>
    </w:p>
    <w:p w14:paraId="25D0AA7C" w14:textId="77777777" w:rsidR="00957883" w:rsidRDefault="00957883" w:rsidP="00D95037">
      <w:pPr>
        <w:ind w:left="0" w:firstLine="0"/>
      </w:pPr>
      <w:r w:rsidRPr="00957883">
        <w:t>Par</w:t>
      </w:r>
      <w:r w:rsidR="009F265B">
        <w:t>k, K., &amp; Ewing, R. (2017). The Usability of Unmanned Aerial Vehicles (UAVs) for Measuring Park-Based Physical A</w:t>
      </w:r>
      <w:r w:rsidRPr="00957883">
        <w:t>ctivity. </w:t>
      </w:r>
      <w:r w:rsidRPr="00957883">
        <w:rPr>
          <w:i/>
        </w:rPr>
        <w:t>Landscape and Urban Planning</w:t>
      </w:r>
      <w:r w:rsidRPr="00957883">
        <w:t>, 167, 157-164.</w:t>
      </w:r>
    </w:p>
    <w:p w14:paraId="51292306" w14:textId="77777777" w:rsidR="00957883" w:rsidRDefault="00957883" w:rsidP="00D95037">
      <w:pPr>
        <w:ind w:left="0" w:firstLine="0"/>
      </w:pPr>
    </w:p>
    <w:p w14:paraId="32317E10" w14:textId="77777777" w:rsidR="00652418" w:rsidRDefault="00652418" w:rsidP="00CB49CB">
      <w:pPr>
        <w:ind w:left="0" w:firstLine="0"/>
      </w:pPr>
      <w:r w:rsidRPr="00652418">
        <w:t xml:space="preserve">Ewing, R., Hamidi, S., Tian, G., Proffitt, D., </w:t>
      </w:r>
      <w:proofErr w:type="spellStart"/>
      <w:r w:rsidRPr="00652418">
        <w:t>Tonin</w:t>
      </w:r>
      <w:proofErr w:type="spellEnd"/>
      <w:r w:rsidRPr="00652418">
        <w:t xml:space="preserve">, S., &amp; </w:t>
      </w:r>
      <w:proofErr w:type="spellStart"/>
      <w:r w:rsidRPr="00652418">
        <w:t>Fregolent</w:t>
      </w:r>
      <w:proofErr w:type="spellEnd"/>
      <w:r w:rsidRPr="00652418">
        <w:t xml:space="preserve">, L. (2017). Testing Newman and Kenworthy’s Theory of Density and Automobile Dependence. </w:t>
      </w:r>
      <w:r w:rsidRPr="004734C4">
        <w:rPr>
          <w:i/>
        </w:rPr>
        <w:t>Journal of Planning Education and Research</w:t>
      </w:r>
      <w:r w:rsidRPr="00652418">
        <w:t>, 0739456X16688767.</w:t>
      </w:r>
    </w:p>
    <w:p w14:paraId="2FBE0055" w14:textId="77777777" w:rsidR="00652418" w:rsidRDefault="00652418" w:rsidP="00CB49CB">
      <w:pPr>
        <w:ind w:left="0" w:firstLine="0"/>
      </w:pPr>
    </w:p>
    <w:p w14:paraId="271F9286" w14:textId="77777777" w:rsidR="008B026C" w:rsidRDefault="008B026C" w:rsidP="00CB49CB">
      <w:pPr>
        <w:ind w:left="0" w:firstLine="0"/>
      </w:pPr>
      <w:r w:rsidRPr="008B026C">
        <w:lastRenderedPageBreak/>
        <w:t xml:space="preserve">Renne, </w:t>
      </w:r>
      <w:r w:rsidR="00652418">
        <w:t>J., Hamidi, S., &amp; Ewing, R. (201</w:t>
      </w:r>
      <w:r w:rsidRPr="008B026C">
        <w:t xml:space="preserve">7). Transit Commuting, the Network Accessibility Effect, and the Built Environment in Station Areas Across the United States. </w:t>
      </w:r>
      <w:r w:rsidRPr="008B026C">
        <w:rPr>
          <w:i/>
        </w:rPr>
        <w:t>Research in Transportation Economics</w:t>
      </w:r>
      <w:r w:rsidRPr="008B026C">
        <w:t>, published on-line first.</w:t>
      </w:r>
    </w:p>
    <w:p w14:paraId="0144E9C3" w14:textId="77777777" w:rsidR="00B43DDE" w:rsidRDefault="00B43DDE" w:rsidP="00B43DDE">
      <w:pPr>
        <w:widowControl/>
        <w:shd w:val="clear" w:color="auto" w:fill="FFFFFF"/>
        <w:autoSpaceDE/>
        <w:autoSpaceDN/>
        <w:adjustRightInd/>
        <w:spacing w:before="100" w:beforeAutospacing="1" w:after="135"/>
        <w:ind w:left="0" w:firstLine="0"/>
      </w:pPr>
      <w:r>
        <w:t xml:space="preserve">Tian, G., &amp; Ewing, R. (2017). </w:t>
      </w:r>
      <w:r w:rsidRPr="00C83C8C">
        <w:t>A Walk Trip Generation Model for Portland, OR</w:t>
      </w:r>
      <w:r>
        <w:t xml:space="preserve">. </w:t>
      </w:r>
      <w:r w:rsidRPr="00C83C8C">
        <w:rPr>
          <w:i/>
        </w:rPr>
        <w:t xml:space="preserve">Transportation Research </w:t>
      </w:r>
      <w:r>
        <w:rPr>
          <w:i/>
        </w:rPr>
        <w:t xml:space="preserve">D, </w:t>
      </w:r>
      <w:hyperlink r:id="rId9" w:tooltip="Go to table of contents for this volume/issue" w:history="1">
        <w:r w:rsidRPr="00B43DDE">
          <w:t>52, Part A</w:t>
        </w:r>
      </w:hyperlink>
      <w:r w:rsidRPr="00B43DDE">
        <w:t>, 340–353</w:t>
      </w:r>
      <w:r>
        <w:t>.</w:t>
      </w:r>
    </w:p>
    <w:p w14:paraId="4BC89177" w14:textId="77777777" w:rsidR="00207568" w:rsidRPr="00207568" w:rsidRDefault="00207568" w:rsidP="00CB49CB">
      <w:pPr>
        <w:ind w:left="0" w:firstLine="0"/>
      </w:pPr>
      <w:r w:rsidRPr="00207568">
        <w:t>Ew</w:t>
      </w:r>
      <w:r>
        <w:t xml:space="preserve">ing, R., &amp; Cervero, R. (2017). </w:t>
      </w:r>
      <w:r w:rsidRPr="00207568">
        <w:t>Does Compact Deve</w:t>
      </w:r>
      <w:r>
        <w:t>lopment Make People Drive Less?</w:t>
      </w:r>
      <w:r w:rsidRPr="00207568">
        <w:t xml:space="preserve"> The Answer Is </w:t>
      </w:r>
      <w:r>
        <w:t>“</w:t>
      </w:r>
      <w:r w:rsidRPr="00207568">
        <w:t>Yes.</w:t>
      </w:r>
      <w:r>
        <w:t>”</w:t>
      </w:r>
      <w:r w:rsidRPr="00207568">
        <w:t> </w:t>
      </w:r>
      <w:r w:rsidRPr="00207568">
        <w:rPr>
          <w:i/>
        </w:rPr>
        <w:t>Journal of the American Planning Association</w:t>
      </w:r>
      <w:r w:rsidRPr="00207568">
        <w:t>, 83(1), 19-25.</w:t>
      </w:r>
    </w:p>
    <w:p w14:paraId="688161D7" w14:textId="77777777" w:rsidR="00207568" w:rsidRDefault="00207568" w:rsidP="00CB49CB">
      <w:pPr>
        <w:ind w:left="0" w:firstLine="0"/>
      </w:pPr>
    </w:p>
    <w:p w14:paraId="469351B7" w14:textId="77777777" w:rsidR="0027752D" w:rsidRDefault="0027752D" w:rsidP="00CB49CB">
      <w:pPr>
        <w:ind w:left="0" w:firstLine="0"/>
      </w:pPr>
      <w:r w:rsidRPr="0027752D">
        <w:t xml:space="preserve">Ewing, R., Tian, G., Lyons, T., </w:t>
      </w:r>
      <w:r w:rsidR="00313D34">
        <w:t>&amp; Terzano, K. (2017). Trip and Parking Generation at Transit-Oriented D</w:t>
      </w:r>
      <w:r w:rsidRPr="0027752D">
        <w:t>evelopments</w:t>
      </w:r>
      <w:r w:rsidR="00313D34">
        <w:t>: Five US Case Studies</w:t>
      </w:r>
      <w:r w:rsidRPr="0027752D">
        <w:t>. </w:t>
      </w:r>
      <w:r w:rsidRPr="0027752D">
        <w:rPr>
          <w:i/>
        </w:rPr>
        <w:t>Landscape and Urban Planning</w:t>
      </w:r>
      <w:r w:rsidRPr="0027752D">
        <w:t>, 160, 69-78.</w:t>
      </w:r>
    </w:p>
    <w:p w14:paraId="1CB2C6CE" w14:textId="77777777" w:rsidR="0027752D" w:rsidRDefault="0027752D" w:rsidP="00CB49CB">
      <w:pPr>
        <w:ind w:left="0" w:firstLine="0"/>
      </w:pPr>
    </w:p>
    <w:p w14:paraId="118180D7" w14:textId="77777777" w:rsidR="00A42BF0" w:rsidRDefault="00A42BF0" w:rsidP="00A42BF0">
      <w:pPr>
        <w:ind w:left="0" w:firstLine="0"/>
      </w:pPr>
      <w:r>
        <w:t>Garfinkel-Castro, A., Kim, K., Hamidi, S., Ewing, R. (2017). Obesity and the Built Environment at Different Urban Scales: Examining the L</w:t>
      </w:r>
      <w:r w:rsidRPr="0067707D">
        <w:t>iteratu</w:t>
      </w:r>
      <w:r>
        <w:t xml:space="preserve">re. </w:t>
      </w:r>
      <w:r w:rsidRPr="0067707D">
        <w:rPr>
          <w:i/>
        </w:rPr>
        <w:t>Nutrition Reviews</w:t>
      </w:r>
      <w:r>
        <w:t xml:space="preserve"> 75 (suppl 1): 51-61.</w:t>
      </w:r>
    </w:p>
    <w:p w14:paraId="30386DD5" w14:textId="77777777" w:rsidR="00A42BF0" w:rsidRDefault="00A42BF0" w:rsidP="00CB49CB">
      <w:pPr>
        <w:ind w:left="0" w:firstLine="0"/>
      </w:pPr>
    </w:p>
    <w:p w14:paraId="7FDA40EB" w14:textId="77777777" w:rsidR="00207568" w:rsidRDefault="00207568" w:rsidP="00CB49CB">
      <w:pPr>
        <w:ind w:left="0" w:firstLine="0"/>
      </w:pPr>
      <w:r w:rsidRPr="00207568">
        <w:t>Stevenson, M., Thompson, J., de Sá, T. H., Ewing, R., Mohan, D., McClure, R., ... &amp;</w:t>
      </w:r>
      <w:r w:rsidR="006710B8">
        <w:t xml:space="preserve"> Wallace, M. (2016). Land use, Transport, and Population Health: Estimating the Health Benefits of C</w:t>
      </w:r>
      <w:r w:rsidRPr="00207568">
        <w:t xml:space="preserve">ompact </w:t>
      </w:r>
      <w:r w:rsidR="006710B8">
        <w:t>C</w:t>
      </w:r>
      <w:r w:rsidRPr="00207568">
        <w:t>ities. </w:t>
      </w:r>
      <w:r w:rsidRPr="00207568">
        <w:rPr>
          <w:i/>
        </w:rPr>
        <w:t>The Lancet</w:t>
      </w:r>
      <w:r w:rsidRPr="00207568">
        <w:t>, 388(10062), 2925-2935.</w:t>
      </w:r>
    </w:p>
    <w:p w14:paraId="72F96E94" w14:textId="77777777" w:rsidR="00207568" w:rsidRDefault="00207568" w:rsidP="00CB49CB">
      <w:pPr>
        <w:ind w:left="0" w:firstLine="0"/>
      </w:pPr>
    </w:p>
    <w:p w14:paraId="661423AB" w14:textId="77777777" w:rsidR="000A0FC0" w:rsidRDefault="00CA0EA9" w:rsidP="00CB49CB">
      <w:pPr>
        <w:ind w:left="0" w:firstLine="0"/>
      </w:pPr>
      <w:r w:rsidRPr="00CA0EA9">
        <w:t xml:space="preserve">Hajrasouliha, </w:t>
      </w:r>
      <w:r w:rsidR="006710B8">
        <w:t>A., &amp; Ewing, R. (2016). Campus Does Matter: The Relationship of Student Retention and Degree Attainment to Campus D</w:t>
      </w:r>
      <w:r w:rsidRPr="00CA0EA9">
        <w:t>esign. </w:t>
      </w:r>
      <w:r w:rsidRPr="00CA0EA9">
        <w:rPr>
          <w:i/>
        </w:rPr>
        <w:t>Planning for Higher Education</w:t>
      </w:r>
      <w:r w:rsidRPr="00CA0EA9">
        <w:t>.</w:t>
      </w:r>
    </w:p>
    <w:p w14:paraId="2DA9335C" w14:textId="77777777" w:rsidR="00CA0EA9" w:rsidRDefault="00CA0EA9" w:rsidP="00CB49CB">
      <w:pPr>
        <w:ind w:left="0" w:firstLine="0"/>
      </w:pPr>
    </w:p>
    <w:p w14:paraId="4F241AE6" w14:textId="77777777" w:rsidR="00036792" w:rsidRDefault="00036792" w:rsidP="00CB49CB">
      <w:pPr>
        <w:ind w:left="0" w:firstLine="0"/>
      </w:pPr>
      <w:r w:rsidRPr="00036792">
        <w:t>Hamidi, S., Ewing, R., &amp; Renne, J. (2016). How Affordable Is HUD Affordable Housing?. </w:t>
      </w:r>
      <w:r w:rsidRPr="00036792">
        <w:rPr>
          <w:i/>
        </w:rPr>
        <w:t>Housing Policy Debate</w:t>
      </w:r>
      <w:r w:rsidRPr="00036792">
        <w:t>, 26(3), 437-455.</w:t>
      </w:r>
    </w:p>
    <w:p w14:paraId="3728D886" w14:textId="77777777" w:rsidR="00036792" w:rsidRDefault="00036792" w:rsidP="00CB49CB">
      <w:pPr>
        <w:ind w:left="0" w:firstLine="0"/>
      </w:pPr>
    </w:p>
    <w:p w14:paraId="350766E5" w14:textId="77777777" w:rsidR="00634FF7" w:rsidRDefault="00634FF7" w:rsidP="00CB49CB">
      <w:pPr>
        <w:ind w:left="0" w:firstLine="0"/>
      </w:pPr>
      <w:r w:rsidRPr="00634FF7">
        <w:t xml:space="preserve">Ewing, R., Hamidi, S., </w:t>
      </w:r>
      <w:r w:rsidR="00303221">
        <w:t>&amp; Grace, J. B. (2016). Compact D</w:t>
      </w:r>
      <w:r w:rsidRPr="00634FF7">
        <w:t>ev</w:t>
      </w:r>
      <w:r w:rsidR="00303221">
        <w:t>elopment and VMT—Environmental D</w:t>
      </w:r>
      <w:r w:rsidRPr="00634FF7">
        <w:t>ete</w:t>
      </w:r>
      <w:r w:rsidR="00303221">
        <w:t>rminism, Self-Selection, or Some of B</w:t>
      </w:r>
      <w:r w:rsidR="00756894">
        <w:t xml:space="preserve">oth? </w:t>
      </w:r>
      <w:r w:rsidRPr="00634FF7">
        <w:rPr>
          <w:i/>
        </w:rPr>
        <w:t>Environment and Planning B: Planning and Design</w:t>
      </w:r>
      <w:r w:rsidRPr="00634FF7">
        <w:t>, 43(4), 737-755.</w:t>
      </w:r>
    </w:p>
    <w:p w14:paraId="78032D57" w14:textId="77777777" w:rsidR="0067707D" w:rsidRDefault="0067707D" w:rsidP="00CB49CB">
      <w:pPr>
        <w:ind w:left="0" w:firstLine="0"/>
      </w:pPr>
    </w:p>
    <w:p w14:paraId="2CEF4DC1" w14:textId="77777777" w:rsidR="00BF2B3F" w:rsidRPr="0027752D" w:rsidRDefault="0027752D" w:rsidP="00F956B9">
      <w:pPr>
        <w:ind w:left="0" w:firstLine="0"/>
      </w:pPr>
      <w:r w:rsidRPr="0027752D">
        <w:t>Tian, G., Ewing, R., Weinberger, R., Shively, K., Stinger, P.,</w:t>
      </w:r>
      <w:r w:rsidR="009E0698">
        <w:t xml:space="preserve"> &amp; Hamidi, S. (2016). Trip and Parking Generation at Transit-Oriented Developments: A Case Study of Redmond TOD, Seattle R</w:t>
      </w:r>
      <w:r w:rsidRPr="0027752D">
        <w:t>egion. </w:t>
      </w:r>
      <w:r w:rsidRPr="0027752D">
        <w:rPr>
          <w:i/>
        </w:rPr>
        <w:t>Transportation</w:t>
      </w:r>
      <w:r w:rsidRPr="0027752D">
        <w:t>, 1-20.</w:t>
      </w:r>
    </w:p>
    <w:p w14:paraId="7386B55C" w14:textId="77777777" w:rsidR="0027752D" w:rsidRDefault="0027752D" w:rsidP="00F956B9">
      <w:pPr>
        <w:ind w:left="0" w:firstLine="0"/>
        <w:rPr>
          <w:rFonts w:ascii="Arial" w:hAnsi="Arial" w:cs="Arial"/>
          <w:color w:val="222222"/>
          <w:sz w:val="20"/>
        </w:rPr>
      </w:pPr>
    </w:p>
    <w:p w14:paraId="11E878DF" w14:textId="77777777" w:rsidR="00F956B9" w:rsidRDefault="00BF2B3F" w:rsidP="00F956B9">
      <w:pPr>
        <w:ind w:left="0" w:firstLine="0"/>
      </w:pPr>
      <w:r w:rsidRPr="00BF2B3F">
        <w:t xml:space="preserve">Ewing, R., &amp; Proffitt, D. (2016). Improving Decision Making for Transportation Capacity Expansion: Qualitative Analysis of Best Practices for Regional Transportation Plans. </w:t>
      </w:r>
      <w:r w:rsidRPr="00BF2B3F">
        <w:rPr>
          <w:i/>
        </w:rPr>
        <w:t>Transportation Research Record: Journal of the Transportation Research Board</w:t>
      </w:r>
      <w:r w:rsidRPr="00BF2B3F">
        <w:t>, (2568), 1-8.</w:t>
      </w:r>
    </w:p>
    <w:p w14:paraId="1E71AC99" w14:textId="77777777" w:rsidR="00BF2B3F" w:rsidRDefault="00BF2B3F" w:rsidP="00F956B9">
      <w:pPr>
        <w:ind w:left="0" w:firstLine="0"/>
      </w:pPr>
    </w:p>
    <w:p w14:paraId="09F73C28" w14:textId="77777777" w:rsidR="001921D0" w:rsidRDefault="001921D0" w:rsidP="008F62E6">
      <w:pPr>
        <w:ind w:left="0" w:firstLine="0"/>
      </w:pPr>
      <w:r w:rsidRPr="001921D0">
        <w:t>Hamidi, S., Kittrell, K., &amp; Ewing, R. (2016). Value of Transit as Reflected in US Single-Family Home Premiums: A Meta-Analysis. </w:t>
      </w:r>
      <w:r w:rsidRPr="001921D0">
        <w:rPr>
          <w:i/>
        </w:rPr>
        <w:t>Transportation Research Record: Journal of the Transportation Research Board</w:t>
      </w:r>
      <w:r w:rsidRPr="001921D0">
        <w:t>, (2543), 108-115.</w:t>
      </w:r>
    </w:p>
    <w:p w14:paraId="6CCB8473" w14:textId="77777777" w:rsidR="001921D0" w:rsidRDefault="001921D0" w:rsidP="008F62E6">
      <w:pPr>
        <w:ind w:left="0" w:firstLine="0"/>
      </w:pPr>
    </w:p>
    <w:p w14:paraId="56A51946" w14:textId="77777777" w:rsidR="001921D0" w:rsidRDefault="001921D0" w:rsidP="008F62E6">
      <w:pPr>
        <w:ind w:left="0" w:firstLine="0"/>
      </w:pPr>
      <w:r w:rsidRPr="001921D0">
        <w:t xml:space="preserve">Renne, J. L., </w:t>
      </w:r>
      <w:proofErr w:type="spellStart"/>
      <w:r w:rsidRPr="001921D0">
        <w:t>Tolford</w:t>
      </w:r>
      <w:proofErr w:type="spellEnd"/>
      <w:r w:rsidRPr="001921D0">
        <w:t xml:space="preserve">, T., Hamidi, S., &amp; Ewing, R. (2016). The Cost and Affordability Paradox of Transit-Oriented Development: A Comparison of Housing and Transportation </w:t>
      </w:r>
      <w:r w:rsidRPr="001921D0">
        <w:lastRenderedPageBreak/>
        <w:t>Costs Across Transit-Oriented Development, Hybrid and Transit-Adjacent Development Station Typologies. </w:t>
      </w:r>
      <w:r w:rsidRPr="001921D0">
        <w:rPr>
          <w:i/>
        </w:rPr>
        <w:t>Housing Policy Debate</w:t>
      </w:r>
      <w:r w:rsidRPr="001921D0">
        <w:t>, 26(4-5), 819-834.</w:t>
      </w:r>
    </w:p>
    <w:p w14:paraId="16C7890B" w14:textId="77777777" w:rsidR="001921D0" w:rsidRDefault="001921D0" w:rsidP="008F62E6">
      <w:pPr>
        <w:ind w:left="0" w:firstLine="0"/>
      </w:pPr>
    </w:p>
    <w:p w14:paraId="7FE13313" w14:textId="77777777" w:rsidR="008F62E6" w:rsidRPr="004E28CF" w:rsidRDefault="008F62E6" w:rsidP="008F62E6">
      <w:pPr>
        <w:ind w:left="0" w:firstLine="0"/>
      </w:pPr>
      <w:r>
        <w:t xml:space="preserve">Ewing, R., Hamidi, S., Grace, J. &amp; Wei, D. (2016). </w:t>
      </w:r>
      <w:r w:rsidRPr="004E28CF">
        <w:t>Does Sprawl Hold Down Upward Mobility?</w:t>
      </w:r>
      <w:r>
        <w:t xml:space="preserve"> </w:t>
      </w:r>
      <w:r w:rsidRPr="004E28CF">
        <w:rPr>
          <w:i/>
        </w:rPr>
        <w:t>Landscape and Urban Planning</w:t>
      </w:r>
      <w:r>
        <w:t>. 148, 80-88.</w:t>
      </w:r>
      <w:r w:rsidR="00F44659">
        <w:t xml:space="preserve"> </w:t>
      </w:r>
      <w:r w:rsidR="00F44659" w:rsidRPr="00F44659">
        <w:rPr>
          <w:b/>
        </w:rPr>
        <w:t>Editor’s Choice for Volume 148.</w:t>
      </w:r>
    </w:p>
    <w:p w14:paraId="7D715610" w14:textId="77777777" w:rsidR="00AA6A5B" w:rsidRDefault="00AA6A5B" w:rsidP="00AA6A5B">
      <w:pPr>
        <w:widowControl/>
        <w:autoSpaceDE/>
        <w:autoSpaceDN/>
        <w:adjustRightInd/>
        <w:ind w:left="0" w:firstLine="0"/>
        <w:rPr>
          <w:bCs/>
          <w:spacing w:val="-3"/>
          <w:szCs w:val="24"/>
        </w:rPr>
      </w:pPr>
    </w:p>
    <w:p w14:paraId="7FFF8EE2" w14:textId="77777777" w:rsidR="00AA6A5B" w:rsidRPr="00AA6A5B" w:rsidRDefault="00AA6A5B" w:rsidP="00AA6A5B">
      <w:pPr>
        <w:widowControl/>
        <w:autoSpaceDE/>
        <w:autoSpaceDN/>
        <w:adjustRightInd/>
        <w:ind w:left="0" w:firstLine="0"/>
        <w:rPr>
          <w:bCs/>
          <w:spacing w:val="-3"/>
          <w:szCs w:val="24"/>
        </w:rPr>
      </w:pPr>
      <w:r w:rsidRPr="00F066F0">
        <w:rPr>
          <w:bCs/>
          <w:spacing w:val="-3"/>
          <w:szCs w:val="24"/>
        </w:rPr>
        <w:t xml:space="preserve">Ewing, R., Hajrasouliha, A., </w:t>
      </w:r>
      <w:proofErr w:type="spellStart"/>
      <w:r w:rsidRPr="00F066F0">
        <w:rPr>
          <w:bCs/>
          <w:spacing w:val="-3"/>
          <w:szCs w:val="24"/>
        </w:rPr>
        <w:t>Neckerman</w:t>
      </w:r>
      <w:proofErr w:type="spellEnd"/>
      <w:r w:rsidRPr="00F066F0">
        <w:rPr>
          <w:bCs/>
          <w:spacing w:val="-3"/>
          <w:szCs w:val="24"/>
        </w:rPr>
        <w:t xml:space="preserve">, K., </w:t>
      </w:r>
      <w:proofErr w:type="spellStart"/>
      <w:r w:rsidRPr="00F066F0">
        <w:rPr>
          <w:bCs/>
          <w:spacing w:val="-3"/>
          <w:szCs w:val="24"/>
        </w:rPr>
        <w:t>Purciel</w:t>
      </w:r>
      <w:proofErr w:type="spellEnd"/>
      <w:r w:rsidRPr="00F066F0">
        <w:rPr>
          <w:bCs/>
          <w:spacing w:val="-3"/>
          <w:szCs w:val="24"/>
        </w:rPr>
        <w:t>, M., Nelson, A. C., &amp; Greene, W. H. (201</w:t>
      </w:r>
      <w:r>
        <w:rPr>
          <w:bCs/>
          <w:spacing w:val="-3"/>
          <w:szCs w:val="24"/>
        </w:rPr>
        <w:t>6</w:t>
      </w:r>
      <w:r w:rsidRPr="00F066F0">
        <w:rPr>
          <w:bCs/>
          <w:spacing w:val="-3"/>
          <w:szCs w:val="24"/>
        </w:rPr>
        <w:t xml:space="preserve">). Streetscape Features Related to Pedestrian Activity. </w:t>
      </w:r>
      <w:r w:rsidRPr="00F066F0">
        <w:rPr>
          <w:bCs/>
          <w:i/>
          <w:spacing w:val="-3"/>
          <w:szCs w:val="24"/>
        </w:rPr>
        <w:t>Journal of Planning Education and Research</w:t>
      </w:r>
      <w:r w:rsidRPr="00F066F0">
        <w:rPr>
          <w:bCs/>
          <w:spacing w:val="-3"/>
          <w:szCs w:val="24"/>
        </w:rPr>
        <w:t>.</w:t>
      </w:r>
      <w:r>
        <w:rPr>
          <w:bCs/>
          <w:spacing w:val="-3"/>
          <w:szCs w:val="24"/>
        </w:rPr>
        <w:t xml:space="preserve"> </w:t>
      </w:r>
      <w:r w:rsidRPr="00AA6A5B">
        <w:rPr>
          <w:bCs/>
          <w:spacing w:val="-3"/>
          <w:szCs w:val="24"/>
        </w:rPr>
        <w:t>36(1), 5–15</w:t>
      </w:r>
      <w:r>
        <w:rPr>
          <w:bCs/>
          <w:spacing w:val="-3"/>
          <w:szCs w:val="24"/>
        </w:rPr>
        <w:t>.</w:t>
      </w:r>
    </w:p>
    <w:p w14:paraId="0A1963AC" w14:textId="77777777" w:rsidR="00AA6A5B" w:rsidRDefault="00AA6A5B" w:rsidP="00D7752D">
      <w:pPr>
        <w:ind w:left="0" w:firstLine="0"/>
      </w:pPr>
    </w:p>
    <w:p w14:paraId="0B1182CC" w14:textId="77777777" w:rsidR="00B3585F" w:rsidRDefault="00B3585F" w:rsidP="00B3585F">
      <w:pPr>
        <w:widowControl/>
        <w:ind w:left="0" w:firstLine="0"/>
      </w:pPr>
      <w:r w:rsidRPr="00F066F0">
        <w:t xml:space="preserve">Ewing, R., </w:t>
      </w:r>
      <w:r>
        <w:t>Hamidi, S., &amp; Grace, J. B. (2016</w:t>
      </w:r>
      <w:r w:rsidR="00303221">
        <w:t>). Urban Sprawl as a Risk Factor in Motor Vehicle C</w:t>
      </w:r>
      <w:r w:rsidRPr="00F066F0">
        <w:t xml:space="preserve">rashes. </w:t>
      </w:r>
      <w:r w:rsidRPr="00B3585F">
        <w:rPr>
          <w:i/>
        </w:rPr>
        <w:t>Urban Studies</w:t>
      </w:r>
      <w:r>
        <w:t>,</w:t>
      </w:r>
      <w:r w:rsidRPr="00F066F0">
        <w:t xml:space="preserve"> </w:t>
      </w:r>
      <w:r w:rsidRPr="00B3585F">
        <w:t>53(2)</w:t>
      </w:r>
      <w:r>
        <w:t>,</w:t>
      </w:r>
      <w:r w:rsidRPr="00B3585F">
        <w:t xml:space="preserve"> 247–266</w:t>
      </w:r>
      <w:r>
        <w:t>.</w:t>
      </w:r>
    </w:p>
    <w:p w14:paraId="39D38043" w14:textId="77777777" w:rsidR="00D7752D" w:rsidRDefault="00D7752D" w:rsidP="00D7752D">
      <w:pPr>
        <w:ind w:left="0" w:firstLine="0"/>
      </w:pPr>
    </w:p>
    <w:p w14:paraId="01EC4E01" w14:textId="77777777" w:rsidR="00C23786" w:rsidRDefault="006F1A50" w:rsidP="00EA0B06">
      <w:pPr>
        <w:widowControl/>
        <w:ind w:left="0" w:firstLine="0"/>
      </w:pPr>
      <w:r w:rsidRPr="006F1A50">
        <w:t xml:space="preserve">Tian, G., Ewing, R., White, A., Walters, J., Goates, J. P., &amp; Joyce, A. (2015). Traffic Generated by Mixed-Use Developments—13-Region Study Using Consistent Built Environment Measures. </w:t>
      </w:r>
      <w:r w:rsidRPr="002A0806">
        <w:rPr>
          <w:i/>
        </w:rPr>
        <w:t>Transportation Research Record: Journal of the Transportation Research Board</w:t>
      </w:r>
      <w:r>
        <w:t>.</w:t>
      </w:r>
      <w:r w:rsidR="00EA0B06">
        <w:t xml:space="preserve"> (</w:t>
      </w:r>
      <w:r w:rsidR="00EA0B06" w:rsidRPr="00EA0B06">
        <w:t>2500</w:t>
      </w:r>
      <w:r w:rsidR="00EA0B06">
        <w:t>)</w:t>
      </w:r>
      <w:r w:rsidR="00EA0B06" w:rsidRPr="00EA0B06">
        <w:t>, 116–124.</w:t>
      </w:r>
    </w:p>
    <w:p w14:paraId="617930A9" w14:textId="77777777" w:rsidR="006F1A50" w:rsidRDefault="006F1A50" w:rsidP="00F21444">
      <w:pPr>
        <w:ind w:left="0" w:firstLine="0"/>
      </w:pPr>
    </w:p>
    <w:p w14:paraId="014CBB5C" w14:textId="77777777" w:rsidR="006F1A50" w:rsidRDefault="006F1A50" w:rsidP="00520407">
      <w:pPr>
        <w:widowControl/>
        <w:ind w:left="0" w:firstLine="0"/>
      </w:pPr>
      <w:r w:rsidRPr="00F066F0">
        <w:t>Hamidi, S.</w:t>
      </w:r>
      <w:r>
        <w:t xml:space="preserve">, &amp; Ewing, R. (2015). </w:t>
      </w:r>
      <w:r w:rsidRPr="00132680">
        <w:t xml:space="preserve">Is Sprawl Affordable for Americans? Exploring the Association between Sprawl and Housing </w:t>
      </w:r>
      <w:r>
        <w:t xml:space="preserve">+ Transportation </w:t>
      </w:r>
      <w:r w:rsidRPr="00132680">
        <w:t>Affordability</w:t>
      </w:r>
      <w:r>
        <w:t xml:space="preserve">. </w:t>
      </w:r>
      <w:r w:rsidRPr="002A0806">
        <w:rPr>
          <w:i/>
        </w:rPr>
        <w:t>Transportation Research Record: Journal of the Transportation Research Board</w:t>
      </w:r>
      <w:r>
        <w:t xml:space="preserve">. </w:t>
      </w:r>
      <w:r w:rsidR="00520407">
        <w:t>(</w:t>
      </w:r>
      <w:r w:rsidR="00520407" w:rsidRPr="00520407">
        <w:t>2500</w:t>
      </w:r>
      <w:r w:rsidR="00520407">
        <w:t>)</w:t>
      </w:r>
      <w:r w:rsidR="00520407" w:rsidRPr="00520407">
        <w:t>, 75–79.</w:t>
      </w:r>
    </w:p>
    <w:p w14:paraId="77BC7B7B" w14:textId="77777777" w:rsidR="006F1A50" w:rsidRPr="002508D7" w:rsidRDefault="006F1A50" w:rsidP="002508D7">
      <w:pPr>
        <w:ind w:left="0" w:firstLine="0"/>
      </w:pPr>
    </w:p>
    <w:p w14:paraId="14DA0D55" w14:textId="77777777" w:rsidR="00FD42E5" w:rsidRPr="005D718B" w:rsidRDefault="006F1A50" w:rsidP="00FD42E5">
      <w:pPr>
        <w:ind w:left="0" w:firstLine="0"/>
      </w:pPr>
      <w:r w:rsidRPr="00F066F0">
        <w:t>Ewing, R.,</w:t>
      </w:r>
      <w:r>
        <w:t xml:space="preserve"> &amp;</w:t>
      </w:r>
      <w:r w:rsidRPr="00F066F0">
        <w:t xml:space="preserve"> Hamidi, S.</w:t>
      </w:r>
      <w:r>
        <w:t xml:space="preserve"> (2015). </w:t>
      </w:r>
      <w:r w:rsidRPr="002508D7">
        <w:t>Urban Sprawl as a Risk Factor in Motor Vehicle Occupant and Pedestrian Fatalities – Update and Refinement</w:t>
      </w:r>
      <w:r>
        <w:t xml:space="preserve">. </w:t>
      </w:r>
      <w:r w:rsidRPr="002A0806">
        <w:rPr>
          <w:i/>
        </w:rPr>
        <w:t>Transportation Research Record: Journal of the Transportation Research Board</w:t>
      </w:r>
      <w:r w:rsidR="00FD42E5">
        <w:t>. (</w:t>
      </w:r>
      <w:r w:rsidR="00FD42E5" w:rsidRPr="005D718B">
        <w:t>2513), 40-47.</w:t>
      </w:r>
    </w:p>
    <w:p w14:paraId="0C3E2743" w14:textId="77777777" w:rsidR="00632BF6" w:rsidRDefault="00632BF6" w:rsidP="00632BF6">
      <w:pPr>
        <w:ind w:left="0" w:firstLine="0"/>
      </w:pPr>
    </w:p>
    <w:p w14:paraId="4774DD5A" w14:textId="77777777" w:rsidR="00F066F0" w:rsidRPr="00D95037" w:rsidRDefault="00D95037" w:rsidP="008E550F">
      <w:pPr>
        <w:ind w:left="0" w:firstLine="0"/>
      </w:pPr>
      <w:r w:rsidRPr="00D95037">
        <w:t xml:space="preserve">Stoker, P., Garfinkel-Castro, A., </w:t>
      </w:r>
      <w:proofErr w:type="spellStart"/>
      <w:r w:rsidRPr="00D95037">
        <w:t>Khayesi</w:t>
      </w:r>
      <w:proofErr w:type="spellEnd"/>
      <w:r w:rsidRPr="00D95037">
        <w:t xml:space="preserve">, M., </w:t>
      </w:r>
      <w:proofErr w:type="spellStart"/>
      <w:r w:rsidRPr="00D95037">
        <w:t>Odero</w:t>
      </w:r>
      <w:proofErr w:type="spellEnd"/>
      <w:r w:rsidRPr="00D95037">
        <w:t xml:space="preserve">, W., Mwangi, M. N., </w:t>
      </w:r>
      <w:proofErr w:type="spellStart"/>
      <w:r w:rsidRPr="00D95037">
        <w:t>Peden</w:t>
      </w:r>
      <w:proofErr w:type="spellEnd"/>
      <w:r w:rsidRPr="00D95037">
        <w:t xml:space="preserve">, M., </w:t>
      </w:r>
      <w:r w:rsidR="00303221">
        <w:t>&amp; Ewing, R. (2015). Pedestrian Safety and the Built Environment: A Review of the Risk F</w:t>
      </w:r>
      <w:r w:rsidRPr="00D95037">
        <w:t>actors. </w:t>
      </w:r>
      <w:r w:rsidR="00303221" w:rsidRPr="00303221">
        <w:rPr>
          <w:i/>
        </w:rPr>
        <w:t>Journal of Planning Literature</w:t>
      </w:r>
      <w:r w:rsidRPr="00D95037">
        <w:t>, 30(4), 377-392.</w:t>
      </w:r>
    </w:p>
    <w:p w14:paraId="695C9F62" w14:textId="77777777" w:rsidR="00D95037" w:rsidRDefault="00D95037" w:rsidP="008E550F">
      <w:pPr>
        <w:ind w:left="0" w:firstLine="0"/>
      </w:pPr>
    </w:p>
    <w:p w14:paraId="215B5CB4" w14:textId="77777777" w:rsidR="00F066F0" w:rsidRPr="00D95037" w:rsidRDefault="00D95037" w:rsidP="00FE4C76">
      <w:pPr>
        <w:ind w:left="0" w:firstLine="0"/>
      </w:pPr>
      <w:r w:rsidRPr="00D95037">
        <w:t>Ewing, R., &amp; Hamidi,</w:t>
      </w:r>
      <w:r w:rsidR="00303221">
        <w:t xml:space="preserve"> S. (2015). Compactness versus Sprawl: A Review of Recent E</w:t>
      </w:r>
      <w:r w:rsidRPr="00D95037">
        <w:t>vidence from the United States. </w:t>
      </w:r>
      <w:r w:rsidR="00303221" w:rsidRPr="00303221">
        <w:rPr>
          <w:i/>
        </w:rPr>
        <w:t>Journal of Planning Literature</w:t>
      </w:r>
      <w:r w:rsidRPr="00D95037">
        <w:t>, 30(4), 413-432.</w:t>
      </w:r>
    </w:p>
    <w:p w14:paraId="490020A9" w14:textId="77777777" w:rsidR="00D95037" w:rsidRDefault="00D95037" w:rsidP="00FE4C76">
      <w:pPr>
        <w:ind w:left="0" w:firstLine="0"/>
      </w:pPr>
    </w:p>
    <w:p w14:paraId="24F1C0DF" w14:textId="77777777" w:rsidR="00F066F0" w:rsidRDefault="00F066F0" w:rsidP="00EA0865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Ameli, S. H., Hamidi, S., Garfinkel-Castro, A., &amp; Ewing, R. (2015). Do Better Urban Design Qualities Lead to More W</w:t>
      </w:r>
      <w:r w:rsidR="009A74A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alking in Salt Lake City, Utah?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</w:t>
      </w:r>
      <w:r w:rsidRPr="00F066F0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Urban Design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20(3), 393-410.</w:t>
      </w:r>
    </w:p>
    <w:p w14:paraId="6980FDCE" w14:textId="77777777" w:rsidR="00C460AA" w:rsidRDefault="00C460AA" w:rsidP="00C460AA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1495BD07" w14:textId="77777777" w:rsidR="00C679BD" w:rsidRDefault="00F066F0" w:rsidP="00C460AA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Chen, L., Chen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C., &amp; Ewing, R. (2015). Left-Turn Phase: Permissive, Protected, or Both? A Quasi-Experimental D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esign in New York City. </w:t>
      </w:r>
      <w:r w:rsidRPr="00F066F0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Accident Analysis &amp; Prevention</w:t>
      </w:r>
      <w:r w:rsidRPr="00F066F0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76, 102-109.</w:t>
      </w:r>
    </w:p>
    <w:p w14:paraId="4F816C51" w14:textId="77777777" w:rsidR="00C679BD" w:rsidRDefault="00C679BD" w:rsidP="00C460AA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332530CD" w14:textId="77777777" w:rsidR="004A5DB8" w:rsidRDefault="00C679BD" w:rsidP="004A5DB8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Hamidi, S., Ewing, R., Preuss, I.,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&amp; </w:t>
      </w:r>
      <w:proofErr w:type="spellStart"/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Dodds</w:t>
      </w:r>
      <w:proofErr w:type="spellEnd"/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A. (2015). Measuring S</w:t>
      </w:r>
      <w:r w:rsidR="00573AB9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prawl and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Its I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mpacts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: An U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pdate.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Planning Education and Research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35(1), 35-50.</w:t>
      </w:r>
    </w:p>
    <w:p w14:paraId="34CDE5FD" w14:textId="77777777" w:rsidR="00C679BD" w:rsidRDefault="00C679BD" w:rsidP="004A5DB8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59FCF99E" w14:textId="77777777" w:rsidR="00037483" w:rsidRDefault="00C679BD" w:rsidP="00996D1F">
      <w:pPr>
        <w:ind w:left="0" w:firstLine="0"/>
      </w:pPr>
      <w:r w:rsidRPr="00C679BD">
        <w:t>Liao, F. H., Farber, S</w:t>
      </w:r>
      <w:r w:rsidR="008B026C">
        <w:t xml:space="preserve">., &amp; Ewing, R. (2015). Compact Development and Preference </w:t>
      </w:r>
      <w:r w:rsidR="008B026C">
        <w:lastRenderedPageBreak/>
        <w:t>Heterogeneity in R</w:t>
      </w:r>
      <w:r w:rsidRPr="00C679BD">
        <w:t xml:space="preserve">esidential </w:t>
      </w:r>
      <w:r w:rsidR="008B026C">
        <w:t xml:space="preserve">Location Choice </w:t>
      </w:r>
      <w:proofErr w:type="spellStart"/>
      <w:r w:rsidR="008B026C">
        <w:t>Behaviour</w:t>
      </w:r>
      <w:proofErr w:type="spellEnd"/>
      <w:r w:rsidR="008B026C">
        <w:t>: A Latent Class A</w:t>
      </w:r>
      <w:r w:rsidRPr="00C679BD">
        <w:t xml:space="preserve">nalysis. </w:t>
      </w:r>
      <w:r w:rsidRPr="00C679BD">
        <w:rPr>
          <w:i/>
        </w:rPr>
        <w:t>Urban Studies</w:t>
      </w:r>
      <w:r w:rsidRPr="00C679BD">
        <w:t>, 52(2), 314-337.</w:t>
      </w:r>
    </w:p>
    <w:p w14:paraId="59011304" w14:textId="77777777" w:rsidR="00B3585F" w:rsidRDefault="00B3585F" w:rsidP="00B3585F">
      <w:pPr>
        <w:ind w:left="0" w:firstLine="0"/>
      </w:pPr>
    </w:p>
    <w:p w14:paraId="19435A85" w14:textId="77777777" w:rsidR="00302AC8" w:rsidRDefault="00302AC8" w:rsidP="00302AC8">
      <w:pPr>
        <w:pStyle w:val="Heading1"/>
        <w:spacing w:line="240" w:lineRule="auto"/>
        <w:ind w:left="0" w:firstLine="0"/>
      </w:pPr>
      <w:r w:rsidRPr="00C679BD">
        <w:t xml:space="preserve">Tian, G., Ewing, R., &amp; Greene, W. (2014). Desire for Smart Growth: A Survey of Residential Preferences in the Salt Lake Region of Utah. </w:t>
      </w:r>
      <w:r w:rsidRPr="00F066F0">
        <w:rPr>
          <w:i/>
        </w:rPr>
        <w:t>Housing Policy Debate</w:t>
      </w:r>
      <w:r w:rsidRPr="00C679BD">
        <w:t xml:space="preserve">, </w:t>
      </w:r>
      <w:r w:rsidRPr="00F066F0">
        <w:t>25</w:t>
      </w:r>
      <w:r>
        <w:t>(</w:t>
      </w:r>
      <w:r w:rsidRPr="00F066F0">
        <w:t>3</w:t>
      </w:r>
      <w:r>
        <w:t>)</w:t>
      </w:r>
      <w:r w:rsidRPr="00F066F0">
        <w:t>,</w:t>
      </w:r>
      <w:r>
        <w:t xml:space="preserve"> </w:t>
      </w:r>
      <w:r w:rsidRPr="00F066F0">
        <w:t>446-462</w:t>
      </w:r>
      <w:r w:rsidRPr="00C679BD">
        <w:t>.</w:t>
      </w:r>
    </w:p>
    <w:p w14:paraId="47F46088" w14:textId="77777777" w:rsidR="00302AC8" w:rsidRDefault="00302AC8" w:rsidP="00B3585F">
      <w:pPr>
        <w:ind w:left="0" w:firstLine="0"/>
      </w:pPr>
    </w:p>
    <w:p w14:paraId="05280E70" w14:textId="77777777" w:rsidR="00B3585F" w:rsidRPr="00CE177B" w:rsidRDefault="00B3585F" w:rsidP="00B3585F">
      <w:pPr>
        <w:ind w:left="0" w:firstLine="0"/>
      </w:pPr>
      <w:r w:rsidRPr="00F066F0">
        <w:t xml:space="preserve">Ewing, R., Tian, G., Goates, J. P., Zhang, M., Greenwald, M. J., Joyce, A., </w:t>
      </w:r>
      <w:r>
        <w:t>Kircher, J.,</w:t>
      </w:r>
      <w:r w:rsidR="008B026C">
        <w:t xml:space="preserve"> &amp; Greene, W. (2014). Varying Influences of the B</w:t>
      </w:r>
      <w:r w:rsidRPr="00F066F0">
        <w:t xml:space="preserve">uilt </w:t>
      </w:r>
      <w:r w:rsidR="008B026C">
        <w:t>Environment on Household Travel in 15 Diverse R</w:t>
      </w:r>
      <w:r w:rsidRPr="00F066F0">
        <w:t xml:space="preserve">egions of the United States. </w:t>
      </w:r>
      <w:r w:rsidRPr="00F066F0">
        <w:rPr>
          <w:i/>
        </w:rPr>
        <w:t>Urban Studies</w:t>
      </w:r>
      <w:r w:rsidRPr="00F066F0">
        <w:t xml:space="preserve">, </w:t>
      </w:r>
      <w:r>
        <w:t xml:space="preserve">52(13), </w:t>
      </w:r>
      <w:r w:rsidRPr="00F066F0">
        <w:t>2330–2348.</w:t>
      </w:r>
    </w:p>
    <w:p w14:paraId="6CBE87AC" w14:textId="77777777" w:rsidR="00C679BD" w:rsidRDefault="00E42067" w:rsidP="00E42067">
      <w:pPr>
        <w:tabs>
          <w:tab w:val="left" w:pos="2690"/>
        </w:tabs>
        <w:ind w:left="0" w:firstLine="0"/>
      </w:pPr>
      <w:r>
        <w:tab/>
      </w:r>
    </w:p>
    <w:p w14:paraId="6467B909" w14:textId="77777777" w:rsidR="00D42408" w:rsidRDefault="00C679BD" w:rsidP="005653A2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Ham</w:t>
      </w:r>
      <w:r w:rsidR="008B026C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idi, S., &amp; Ewing, R. (2014). A Longitudinal Study of Changes in Urban S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prawl between 2000 and 2010 in the United States.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Landscape and Urban Planning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128, 72-82.</w:t>
      </w:r>
      <w:r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</w:t>
      </w:r>
    </w:p>
    <w:p w14:paraId="7A32694E" w14:textId="77777777" w:rsidR="00C679BD" w:rsidRPr="00C679BD" w:rsidRDefault="00C679BD" w:rsidP="00C679BD">
      <w:pPr>
        <w:rPr>
          <w:b/>
          <w:color w:val="000000"/>
          <w:szCs w:val="24"/>
        </w:rPr>
      </w:pPr>
      <w:r w:rsidRPr="009D685A">
        <w:rPr>
          <w:b/>
          <w:color w:val="000000"/>
          <w:szCs w:val="24"/>
        </w:rPr>
        <w:t>W</w:t>
      </w:r>
      <w:r w:rsidRPr="005F5CE3">
        <w:rPr>
          <w:b/>
          <w:color w:val="000000"/>
          <w:szCs w:val="24"/>
        </w:rPr>
        <w:t>inner of the first annual Weddle Prize</w:t>
      </w:r>
    </w:p>
    <w:p w14:paraId="7AFEC9C5" w14:textId="77777777" w:rsidR="00C679BD" w:rsidRDefault="00C679BD" w:rsidP="005653A2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1B8F9543" w14:textId="77777777" w:rsidR="007C7802" w:rsidRDefault="00C679BD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Berrigan, D., </w:t>
      </w:r>
      <w:proofErr w:type="spellStart"/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Tatalovich</w:t>
      </w:r>
      <w:proofErr w:type="spellEnd"/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Z., Pickle, L. W., Ewing, R., &amp; Bal</w:t>
      </w:r>
      <w:r w:rsidR="00C031C3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lard-</w:t>
      </w:r>
      <w:proofErr w:type="spellStart"/>
      <w:r w:rsidR="00C031C3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Barbash</w:t>
      </w:r>
      <w:proofErr w:type="spellEnd"/>
      <w:r w:rsidR="00C031C3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R. (2014). Urban Sprawl, Obesity, and Cancer Mortality in the United States: Cross-sectional Analysis and Methodological C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hallenges. </w:t>
      </w:r>
      <w:r w:rsidR="00FD42E5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International Journal of Health G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eographics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13(1), 3.</w:t>
      </w:r>
    </w:p>
    <w:p w14:paraId="6E5DE734" w14:textId="77777777" w:rsidR="00C679BD" w:rsidRDefault="00C679BD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237BBB1D" w14:textId="77777777" w:rsidR="002A0806" w:rsidRDefault="00C679BD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Ewing, R., Tian, G., Spain, A., &amp; Goates, J. P. (2014). Effects of Light-Rail Transit on Traffic in a Travel Corridor.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Public Transportation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, 17(4), </w:t>
      </w:r>
      <w:r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93-113</w:t>
      </w:r>
      <w:r w:rsidRPr="00C679BD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.</w:t>
      </w:r>
    </w:p>
    <w:p w14:paraId="5CC61FE0" w14:textId="77777777" w:rsidR="002A0806" w:rsidRDefault="002A0806" w:rsidP="008C3590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37C1B422" w14:textId="77777777" w:rsidR="004E6397" w:rsidRDefault="004E6397" w:rsidP="004E6397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Ewing, R., Hamidi, S., Gallivan, F., Nelson, A. C., &amp; Grace, J. B. (2014). Structural equation models of VMT growth in US </w:t>
      </w:r>
      <w:proofErr w:type="spellStart"/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urbanised</w:t>
      </w:r>
      <w:proofErr w:type="spellEnd"/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 areas. </w:t>
      </w:r>
      <w:r w:rsidRPr="00C679BD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Urban Studies</w:t>
      </w: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, </w:t>
      </w:r>
      <w:r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51(14), 3079–3096</w:t>
      </w: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.</w:t>
      </w:r>
    </w:p>
    <w:p w14:paraId="1D285B70" w14:textId="77777777" w:rsidR="009C6ACA" w:rsidRDefault="009C6ACA" w:rsidP="004E6397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</w:p>
    <w:p w14:paraId="30489E6C" w14:textId="77777777" w:rsidR="002A0806" w:rsidRPr="00B13F47" w:rsidRDefault="002A0806" w:rsidP="00B13F47">
      <w:pPr>
        <w:pStyle w:val="HeadingJP"/>
        <w:spacing w:after="0"/>
        <w:outlineLvl w:val="0"/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</w:pP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 xml:space="preserve">Ewing, R., &amp; Hamidi, S. (2014). Longitudinal Analysis of Transit's Land Use Multiplier in Portland (OR). </w:t>
      </w:r>
      <w:r w:rsidRPr="002A0806">
        <w:rPr>
          <w:rFonts w:ascii="Times New Roman" w:eastAsia="Times New Roman" w:hAnsi="Times New Roman"/>
          <w:b w:val="0"/>
          <w:bCs w:val="0"/>
          <w:i/>
          <w:color w:val="auto"/>
          <w:spacing w:val="-3"/>
          <w:sz w:val="24"/>
          <w:szCs w:val="24"/>
          <w:lang w:val="en-US" w:eastAsia="en-US"/>
        </w:rPr>
        <w:t>Journal of the American Planning Association</w:t>
      </w:r>
      <w:r w:rsidRPr="002A0806">
        <w:rPr>
          <w:rFonts w:ascii="Times New Roman" w:eastAsia="Times New Roman" w:hAnsi="Times New Roman"/>
          <w:b w:val="0"/>
          <w:bCs w:val="0"/>
          <w:color w:val="auto"/>
          <w:spacing w:val="-3"/>
          <w:sz w:val="24"/>
          <w:szCs w:val="24"/>
          <w:lang w:val="en-US" w:eastAsia="en-US"/>
        </w:rPr>
        <w:t>, 80(2), 123-137.</w:t>
      </w:r>
    </w:p>
    <w:p w14:paraId="6CF25AB1" w14:textId="77777777" w:rsidR="002A0806" w:rsidRDefault="002A0806" w:rsidP="002A0806"/>
    <w:p w14:paraId="288E20C1" w14:textId="77777777" w:rsidR="002A0806" w:rsidRDefault="002A0806" w:rsidP="002A0806">
      <w:pPr>
        <w:ind w:left="0" w:firstLine="0"/>
      </w:pPr>
      <w:r w:rsidRPr="002A0806">
        <w:t xml:space="preserve">Stoker, P., &amp; Ewing, R. (2014). Job–Worker Balance and Income Match in the United States. </w:t>
      </w:r>
      <w:r w:rsidRPr="002A0806">
        <w:rPr>
          <w:i/>
        </w:rPr>
        <w:t>Housing Policy Debate</w:t>
      </w:r>
      <w:r w:rsidRPr="002A0806">
        <w:t>, 24(2), 485-497.</w:t>
      </w:r>
    </w:p>
    <w:p w14:paraId="6F8B47AE" w14:textId="77777777" w:rsidR="002A0806" w:rsidRDefault="002A0806" w:rsidP="002A0806"/>
    <w:p w14:paraId="4D49C78F" w14:textId="77777777" w:rsidR="002A0806" w:rsidRDefault="002A0806" w:rsidP="002A0806">
      <w:pPr>
        <w:ind w:left="0" w:firstLine="0"/>
      </w:pPr>
      <w:r w:rsidRPr="002A0806">
        <w:t xml:space="preserve">Chen, L., Chen, C., &amp; Ewing, R. (2014). The relative effectiveness of signal related pedestrian countermeasures at urban intersections—Lessons from a New York City case study. </w:t>
      </w:r>
      <w:r w:rsidRPr="002A0806">
        <w:rPr>
          <w:i/>
        </w:rPr>
        <w:t>Transport Policy</w:t>
      </w:r>
      <w:r w:rsidRPr="002A0806">
        <w:t>, 32, 69-78.</w:t>
      </w:r>
    </w:p>
    <w:p w14:paraId="2279A1C7" w14:textId="77777777" w:rsidR="002A0806" w:rsidRDefault="002A0806" w:rsidP="002A0806"/>
    <w:p w14:paraId="2F400731" w14:textId="77777777" w:rsidR="002A0806" w:rsidRDefault="002A0806" w:rsidP="002A0806">
      <w:pPr>
        <w:ind w:left="0" w:firstLine="0"/>
      </w:pPr>
      <w:r w:rsidRPr="002A0806">
        <w:t xml:space="preserve">Ewing, R., </w:t>
      </w:r>
      <w:proofErr w:type="spellStart"/>
      <w:r w:rsidRPr="002A0806">
        <w:t>Meakins</w:t>
      </w:r>
      <w:proofErr w:type="spellEnd"/>
      <w:r w:rsidRPr="002A0806">
        <w:t xml:space="preserve">, G., Hamidi, S., &amp; Nelson, A. C. (2014). Relationship between urban sprawl and physical activity, obesity, and morbidity–Update and refinement. </w:t>
      </w:r>
      <w:r w:rsidR="00901345">
        <w:rPr>
          <w:i/>
        </w:rPr>
        <w:t>Health &amp; P</w:t>
      </w:r>
      <w:r w:rsidRPr="002A0806">
        <w:rPr>
          <w:i/>
        </w:rPr>
        <w:t>lace</w:t>
      </w:r>
      <w:r w:rsidRPr="002A0806">
        <w:t>, 26, 118-126.</w:t>
      </w:r>
    </w:p>
    <w:p w14:paraId="4660A99C" w14:textId="77777777" w:rsidR="002A0806" w:rsidRPr="002A0806" w:rsidRDefault="002A0806" w:rsidP="002A0806"/>
    <w:p w14:paraId="0557921A" w14:textId="77777777" w:rsidR="00E677A1" w:rsidRDefault="002A0806" w:rsidP="002A0806">
      <w:pPr>
        <w:ind w:left="0" w:firstLine="0"/>
      </w:pPr>
      <w:r w:rsidRPr="002A0806">
        <w:t xml:space="preserve">Ewing, R., Hamidi, S., Gallivan, F., Nelson, A., &amp; Grace, J. (2013). Combined Effects of Compact Development, Transportation Investments, and Road User Pricing on Vehicle Miles Traveled in Urbanized Areas. </w:t>
      </w:r>
      <w:r w:rsidRPr="002A0806">
        <w:rPr>
          <w:i/>
        </w:rPr>
        <w:t>Transportation Research Record: Journal of the Transportation Research Board</w:t>
      </w:r>
      <w:r w:rsidRPr="002A0806">
        <w:t>, (2397), 117-124.</w:t>
      </w:r>
    </w:p>
    <w:p w14:paraId="0B8CAD6A" w14:textId="77777777" w:rsidR="002A0806" w:rsidRDefault="002A0806" w:rsidP="00153671"/>
    <w:p w14:paraId="2EE5774D" w14:textId="77777777" w:rsidR="002A0806" w:rsidRDefault="002A0806" w:rsidP="002A0806">
      <w:pPr>
        <w:ind w:left="0" w:firstLine="0"/>
      </w:pPr>
      <w:r w:rsidRPr="002A0806">
        <w:t xml:space="preserve">Gulden, J., Goates, J., &amp; Ewing, R. (2013). Mixed-Use Development Trip Generation Model. </w:t>
      </w:r>
      <w:r w:rsidRPr="002A0806">
        <w:rPr>
          <w:i/>
        </w:rPr>
        <w:t>Transportation Research Record: Journal of the Transportation Research Board</w:t>
      </w:r>
      <w:r w:rsidRPr="002A0806">
        <w:t>, (2344), 98-106.</w:t>
      </w:r>
    </w:p>
    <w:p w14:paraId="341E9CDD" w14:textId="77777777" w:rsidR="003D1F26" w:rsidRDefault="003D1F26" w:rsidP="003D1F26">
      <w:pPr>
        <w:pStyle w:val="Heading1"/>
        <w:spacing w:line="240" w:lineRule="auto"/>
        <w:ind w:left="0" w:firstLine="0"/>
      </w:pPr>
    </w:p>
    <w:p w14:paraId="1574A69A" w14:textId="77777777" w:rsidR="002A0806" w:rsidRDefault="002A0806" w:rsidP="002A0806">
      <w:pPr>
        <w:ind w:left="0" w:firstLine="0"/>
      </w:pPr>
      <w:r w:rsidRPr="002A0806">
        <w:t xml:space="preserve">Petheram, S., Nelson, A., Miller, M., &amp; Ewing, R. (2013). Use of the Real Estate Market to Establish Light Rail Station Catchment Areas: Case Study of Attached Residential Property Values in Salt Lake County, Utah, by Light Rail Station Distance. </w:t>
      </w:r>
      <w:r w:rsidRPr="002A0806">
        <w:rPr>
          <w:i/>
        </w:rPr>
        <w:t>Transportation Research Record: Journal of the Transportation Research Board</w:t>
      </w:r>
      <w:r w:rsidRPr="002A0806">
        <w:t>, (2357), 95-99.</w:t>
      </w:r>
    </w:p>
    <w:p w14:paraId="37280D08" w14:textId="77777777" w:rsidR="002A0806" w:rsidRPr="002A0806" w:rsidRDefault="002A0806" w:rsidP="002A0806"/>
    <w:p w14:paraId="1688B065" w14:textId="77777777" w:rsidR="003D1F26" w:rsidRDefault="002A0806" w:rsidP="005124BC">
      <w:pPr>
        <w:pStyle w:val="Heading1"/>
        <w:spacing w:line="240" w:lineRule="auto"/>
        <w:ind w:left="0" w:firstLine="0"/>
      </w:pPr>
      <w:r w:rsidRPr="002A0806">
        <w:t xml:space="preserve">James, P., </w:t>
      </w:r>
      <w:proofErr w:type="spellStart"/>
      <w:r w:rsidRPr="002A0806">
        <w:t>Troped</w:t>
      </w:r>
      <w:proofErr w:type="spellEnd"/>
      <w:r w:rsidRPr="002A0806">
        <w:t xml:space="preserve">, P. J., Hart, J. E., </w:t>
      </w:r>
      <w:proofErr w:type="spellStart"/>
      <w:r w:rsidRPr="002A0806">
        <w:t>Joshu</w:t>
      </w:r>
      <w:proofErr w:type="spellEnd"/>
      <w:r w:rsidRPr="002A0806">
        <w:t xml:space="preserve">, C. E., Colditz, G. A., Brownson, R. C., ... &amp; Laden, F. (2013). Urban sprawl, physical activity, and body mass index: nurses’ health study and nurses’ health study II. </w:t>
      </w:r>
      <w:r w:rsidR="004734C4">
        <w:rPr>
          <w:i/>
        </w:rPr>
        <w:t>American Journal of Public H</w:t>
      </w:r>
      <w:r w:rsidRPr="002A0806">
        <w:rPr>
          <w:i/>
        </w:rPr>
        <w:t>ealth</w:t>
      </w:r>
      <w:r w:rsidRPr="002A0806">
        <w:t>, 103(2), 369-375.</w:t>
      </w:r>
    </w:p>
    <w:p w14:paraId="14E3C6EB" w14:textId="77777777" w:rsidR="002A0806" w:rsidRPr="002A0806" w:rsidRDefault="002A0806" w:rsidP="002A0806"/>
    <w:p w14:paraId="0152F001" w14:textId="77777777" w:rsidR="005B2622" w:rsidRDefault="002A0806" w:rsidP="005B2622">
      <w:pPr>
        <w:pStyle w:val="Heading1"/>
        <w:spacing w:line="240" w:lineRule="auto"/>
        <w:ind w:left="0" w:firstLine="0"/>
        <w:jc w:val="left"/>
      </w:pPr>
      <w:r w:rsidRPr="002A0806">
        <w:t xml:space="preserve">Ewing, R., Chen, L., &amp; Chen, C. (2013). Quasi-experimental study of traffic calming measures in New York City. </w:t>
      </w:r>
      <w:r w:rsidRPr="002A0806">
        <w:rPr>
          <w:i/>
        </w:rPr>
        <w:t>Transportation Research Record: Journal of the Transportation Research Board</w:t>
      </w:r>
      <w:r w:rsidRPr="002A0806">
        <w:t>, (2364), 29-35.</w:t>
      </w:r>
    </w:p>
    <w:p w14:paraId="65CE068A" w14:textId="77777777" w:rsidR="002A0806" w:rsidRPr="002A0806" w:rsidRDefault="002A0806" w:rsidP="002A0806"/>
    <w:p w14:paraId="2BDDD478" w14:textId="77777777" w:rsidR="002A0806" w:rsidRDefault="002A0806" w:rsidP="002A0806">
      <w:pPr>
        <w:ind w:left="0" w:firstLine="0"/>
      </w:pPr>
      <w:r w:rsidRPr="002A0806">
        <w:t xml:space="preserve">Ewing, R., Greenwald, M. J., Zhang, M., Bogaerts, M., &amp; Greene, W. (2013). Predicting transportation outcomes for LEED projects. </w:t>
      </w:r>
      <w:r w:rsidRPr="002A0806">
        <w:rPr>
          <w:i/>
        </w:rPr>
        <w:t>Journal of Planning Education and Research</w:t>
      </w:r>
      <w:r w:rsidRPr="002A0806">
        <w:t>, 33</w:t>
      </w:r>
      <w:r>
        <w:t>(</w:t>
      </w:r>
      <w:r w:rsidRPr="002A0806">
        <w:t>3</w:t>
      </w:r>
      <w:r>
        <w:t>)</w:t>
      </w:r>
      <w:r w:rsidR="00C679BD">
        <w:t>,</w:t>
      </w:r>
      <w:r>
        <w:t xml:space="preserve"> </w:t>
      </w:r>
      <w:r w:rsidRPr="002A0806">
        <w:t>265-279.</w:t>
      </w:r>
    </w:p>
    <w:p w14:paraId="782CD9F4" w14:textId="77777777" w:rsidR="002A0806" w:rsidRDefault="002A0806" w:rsidP="002A0806"/>
    <w:p w14:paraId="6BB26817" w14:textId="77777777" w:rsidR="002A0806" w:rsidRPr="00AA1B5B" w:rsidRDefault="002A0806" w:rsidP="002A0806">
      <w:pPr>
        <w:ind w:left="0" w:firstLine="0"/>
      </w:pPr>
      <w:r w:rsidRPr="002A0806">
        <w:t xml:space="preserve">Chen, L., Chen, C., Ewing, R., McKnight, C. E., Srinivasan, R., &amp; Roe, M. (2013). Safety countermeasures and crash reduction in New York City—Experience and lessons learned. </w:t>
      </w:r>
      <w:r w:rsidRPr="002A0806">
        <w:rPr>
          <w:i/>
        </w:rPr>
        <w:t>Accident Analysis &amp; Prevention</w:t>
      </w:r>
      <w:r w:rsidRPr="002A0806">
        <w:t>, 50, 312-322.</w:t>
      </w:r>
    </w:p>
    <w:p w14:paraId="36501D56" w14:textId="77777777" w:rsidR="0085683B" w:rsidRDefault="0085683B" w:rsidP="002A0806">
      <w:pPr>
        <w:pStyle w:val="Heading1"/>
        <w:spacing w:line="240" w:lineRule="auto"/>
        <w:ind w:left="0" w:firstLine="0"/>
      </w:pPr>
    </w:p>
    <w:p w14:paraId="3A824422" w14:textId="77777777" w:rsidR="002A0806" w:rsidRDefault="002A0806" w:rsidP="002A0806">
      <w:pPr>
        <w:ind w:left="0" w:firstLine="0"/>
      </w:pPr>
      <w:r w:rsidRPr="002A0806">
        <w:t xml:space="preserve">Chen, L., Chen, C., Srinivasan, R., McKnight, C. E., Ewing, R., &amp; Roe, M. (2012). Evaluating the safety effects of bicycle lanes in New York City. </w:t>
      </w:r>
      <w:r w:rsidR="004734C4">
        <w:rPr>
          <w:i/>
        </w:rPr>
        <w:t>American Journal of Public H</w:t>
      </w:r>
      <w:r w:rsidRPr="002A0806">
        <w:rPr>
          <w:i/>
        </w:rPr>
        <w:t>ealth</w:t>
      </w:r>
      <w:r w:rsidRPr="002A0806">
        <w:t>, 102(6), 1120-1127.</w:t>
      </w:r>
    </w:p>
    <w:p w14:paraId="327CA8AA" w14:textId="77777777" w:rsidR="002A0806" w:rsidRPr="002A0806" w:rsidRDefault="002A0806" w:rsidP="002A0806"/>
    <w:p w14:paraId="735F5334" w14:textId="77777777" w:rsidR="002A0806" w:rsidRDefault="002A0806" w:rsidP="002A0806">
      <w:pPr>
        <w:ind w:left="0" w:firstLine="0"/>
      </w:pPr>
      <w:r w:rsidRPr="002A0806">
        <w:t xml:space="preserve">Ewing, R., Greenwald, M., Zhang, M., Walters, </w:t>
      </w:r>
      <w:r w:rsidR="002E070E">
        <w:t xml:space="preserve">J., Feldman, M., Cervero, R., </w:t>
      </w:r>
      <w:r w:rsidR="007D1403">
        <w:t>&amp; Thomas, J. (2011</w:t>
      </w:r>
      <w:r w:rsidRPr="002A0806">
        <w:t>). Traffic generated by mixed-use developments—Six-region study using consistent built environmental measures. J</w:t>
      </w:r>
      <w:r w:rsidRPr="002A0806">
        <w:rPr>
          <w:i/>
        </w:rPr>
        <w:t>ournal of Urban Planning and Development</w:t>
      </w:r>
      <w:r w:rsidRPr="002A0806">
        <w:t>, 137(3), 248-261.</w:t>
      </w:r>
    </w:p>
    <w:p w14:paraId="2B07DCBD" w14:textId="77777777" w:rsidR="002A0806" w:rsidRDefault="002A0806" w:rsidP="002A0806">
      <w:pPr>
        <w:ind w:left="0" w:firstLine="0"/>
      </w:pPr>
    </w:p>
    <w:p w14:paraId="67AC1965" w14:textId="77777777" w:rsidR="002A0806" w:rsidRDefault="002A0806" w:rsidP="002A0806">
      <w:pPr>
        <w:ind w:left="0" w:firstLine="0"/>
      </w:pPr>
      <w:r w:rsidRPr="002A0806">
        <w:t xml:space="preserve">Bartholomew, K., &amp; Ewing, R. (2011). Hedonic price effects of pedestrian-and </w:t>
      </w:r>
      <w:proofErr w:type="spellStart"/>
      <w:r w:rsidRPr="002A0806">
        <w:t>transit-oriented</w:t>
      </w:r>
      <w:proofErr w:type="spellEnd"/>
      <w:r w:rsidRPr="002A0806">
        <w:t xml:space="preserve"> development. </w:t>
      </w:r>
      <w:r w:rsidRPr="002A0806">
        <w:rPr>
          <w:i/>
        </w:rPr>
        <w:t>Journal of Planning Literature</w:t>
      </w:r>
      <w:r w:rsidRPr="002A0806">
        <w:t>, 26(1), 18-34.</w:t>
      </w:r>
    </w:p>
    <w:p w14:paraId="5057369F" w14:textId="77777777" w:rsidR="002A0806" w:rsidRPr="002A0806" w:rsidRDefault="002A0806" w:rsidP="002A0806"/>
    <w:p w14:paraId="3CD74010" w14:textId="77777777" w:rsidR="002A0806" w:rsidRDefault="002A0806" w:rsidP="002A0806">
      <w:pPr>
        <w:ind w:left="0" w:firstLine="0"/>
      </w:pPr>
      <w:r w:rsidRPr="002A0806">
        <w:t xml:space="preserve">Slater, S. J., Ewing, R., Powell, L. M., </w:t>
      </w:r>
      <w:proofErr w:type="spellStart"/>
      <w:r w:rsidRPr="002A0806">
        <w:t>Chaloupka</w:t>
      </w:r>
      <w:proofErr w:type="spellEnd"/>
      <w:r w:rsidRPr="002A0806">
        <w:t xml:space="preserve">, F. J., Johnston, L. D., &amp; O'Malley, P. M. (2010). The association between community physical activity settings and youth physical activity, obesity, and body mass index. </w:t>
      </w:r>
      <w:r w:rsidRPr="002A0806">
        <w:rPr>
          <w:i/>
        </w:rPr>
        <w:t>Journal of Adolescent Health</w:t>
      </w:r>
      <w:r w:rsidRPr="002A0806">
        <w:t>, 47(5), 496-503.</w:t>
      </w:r>
    </w:p>
    <w:p w14:paraId="28C17889" w14:textId="77777777" w:rsidR="002A0806" w:rsidRDefault="002A0806" w:rsidP="00C63548">
      <w:pPr>
        <w:pStyle w:val="Heading1"/>
        <w:spacing w:line="240" w:lineRule="auto"/>
        <w:ind w:left="0" w:firstLine="0"/>
      </w:pPr>
    </w:p>
    <w:p w14:paraId="2139E7A1" w14:textId="77777777" w:rsidR="00C63548" w:rsidRDefault="002A0806" w:rsidP="00C63548">
      <w:pPr>
        <w:pStyle w:val="Heading1"/>
        <w:spacing w:line="240" w:lineRule="auto"/>
        <w:ind w:left="0" w:firstLine="0"/>
      </w:pPr>
      <w:r w:rsidRPr="002A0806">
        <w:t xml:space="preserve">Ewing, R., &amp; Cervero, R. (2010). Travel and the built environment: a meta-analysis. </w:t>
      </w:r>
      <w:r w:rsidRPr="002A0806">
        <w:rPr>
          <w:i/>
        </w:rPr>
        <w:t>Journal of the American Planning Association</w:t>
      </w:r>
      <w:r w:rsidRPr="002A0806">
        <w:t>, 76(3), 265-294.</w:t>
      </w:r>
      <w:r>
        <w:t xml:space="preserve"> </w:t>
      </w:r>
      <w:r w:rsidRPr="00C13D6C">
        <w:rPr>
          <w:b/>
        </w:rPr>
        <w:t xml:space="preserve">Award for Best </w:t>
      </w:r>
      <w:r>
        <w:rPr>
          <w:b/>
        </w:rPr>
        <w:t>Article of 2010</w:t>
      </w:r>
      <w:r w:rsidRPr="00C13D6C">
        <w:rPr>
          <w:b/>
        </w:rPr>
        <w:t>, American Planning Association</w:t>
      </w:r>
    </w:p>
    <w:p w14:paraId="4577C662" w14:textId="77777777" w:rsidR="002A0806" w:rsidRPr="002A0806" w:rsidRDefault="002A0806" w:rsidP="002A0806"/>
    <w:p w14:paraId="1F026E9A" w14:textId="09CD0A06" w:rsidR="00C63548" w:rsidRDefault="000A43E8" w:rsidP="00BC0D15">
      <w:pPr>
        <w:pStyle w:val="Heading1"/>
        <w:spacing w:line="240" w:lineRule="auto"/>
        <w:ind w:left="0" w:firstLine="0"/>
      </w:pPr>
      <w:r>
        <w:t xml:space="preserve">Gulden, J. and </w:t>
      </w:r>
      <w:r w:rsidR="002A0806" w:rsidRPr="002A0806">
        <w:t xml:space="preserve">Ewing, R. (2009). New traffic calming device of choice. </w:t>
      </w:r>
      <w:r w:rsidR="002A0806" w:rsidRPr="002A0806">
        <w:rPr>
          <w:i/>
        </w:rPr>
        <w:t>ITE Journal</w:t>
      </w:r>
      <w:r w:rsidR="002A0806" w:rsidRPr="002A0806">
        <w:t xml:space="preserve">, 79(12), </w:t>
      </w:r>
      <w:r w:rsidR="002A0806" w:rsidRPr="002A0806">
        <w:lastRenderedPageBreak/>
        <w:t>26.</w:t>
      </w:r>
    </w:p>
    <w:p w14:paraId="3B59CAFC" w14:textId="77777777" w:rsidR="00922E2E" w:rsidRDefault="00922E2E" w:rsidP="00922E2E"/>
    <w:p w14:paraId="7ECCF27F" w14:textId="77777777" w:rsidR="00922E2E" w:rsidRPr="00922E2E" w:rsidRDefault="002A0806" w:rsidP="002A0806">
      <w:pPr>
        <w:ind w:left="0" w:firstLine="0"/>
      </w:pPr>
      <w:r w:rsidRPr="002A0806">
        <w:t>Walters, J., &amp; E</w:t>
      </w:r>
      <w:r w:rsidR="0087212F">
        <w:t>wing, R. (2009). Measuring the benefits of compact development on vehicle miles and climate c</w:t>
      </w:r>
      <w:r w:rsidRPr="002A0806">
        <w:t xml:space="preserve">hange. </w:t>
      </w:r>
      <w:r w:rsidRPr="002A0806">
        <w:rPr>
          <w:i/>
        </w:rPr>
        <w:t>Environmental Practice</w:t>
      </w:r>
      <w:r w:rsidRPr="002A0806">
        <w:t>, 11(03), 196-208.</w:t>
      </w:r>
    </w:p>
    <w:p w14:paraId="177FE0E2" w14:textId="77777777" w:rsidR="008A7EC1" w:rsidRDefault="008A7EC1" w:rsidP="002A56FD">
      <w:pPr>
        <w:ind w:left="0" w:firstLine="0"/>
      </w:pPr>
    </w:p>
    <w:p w14:paraId="1FE30390" w14:textId="77777777" w:rsidR="00922E2E" w:rsidRDefault="00922E2E" w:rsidP="002A56FD">
      <w:pPr>
        <w:ind w:left="0" w:firstLine="0"/>
      </w:pPr>
      <w:proofErr w:type="spellStart"/>
      <w:r w:rsidRPr="00922E2E">
        <w:t>Purciel</w:t>
      </w:r>
      <w:proofErr w:type="spellEnd"/>
      <w:r w:rsidRPr="00922E2E">
        <w:t xml:space="preserve">, M., </w:t>
      </w:r>
      <w:proofErr w:type="spellStart"/>
      <w:r w:rsidRPr="00922E2E">
        <w:t>Neckerman</w:t>
      </w:r>
      <w:proofErr w:type="spellEnd"/>
      <w:r w:rsidRPr="00922E2E">
        <w:t xml:space="preserve">, K. M., </w:t>
      </w:r>
      <w:proofErr w:type="spellStart"/>
      <w:r w:rsidRPr="00922E2E">
        <w:t>Lovasi</w:t>
      </w:r>
      <w:proofErr w:type="spellEnd"/>
      <w:r w:rsidRPr="00922E2E">
        <w:t>, G. S., Quinn, J</w:t>
      </w:r>
      <w:r w:rsidR="002A0806">
        <w:t>. W., Weiss, C., Bader, M. D., Ewing, R.,</w:t>
      </w:r>
      <w:r w:rsidRPr="00922E2E">
        <w:t xml:space="preserve"> &amp; Rundle, A. (2009). Creating and validating GIS measures of urban design for health research. </w:t>
      </w:r>
      <w:r w:rsidRPr="002A0806">
        <w:rPr>
          <w:i/>
        </w:rPr>
        <w:t>Journal of environmental psychology</w:t>
      </w:r>
      <w:r w:rsidRPr="00922E2E">
        <w:t>, 29(4), 457-466.</w:t>
      </w:r>
    </w:p>
    <w:p w14:paraId="630C6D66" w14:textId="77777777" w:rsidR="00922E2E" w:rsidRDefault="00922E2E" w:rsidP="002A56FD">
      <w:pPr>
        <w:ind w:left="0" w:firstLine="0"/>
      </w:pPr>
    </w:p>
    <w:p w14:paraId="6ECDC3D5" w14:textId="77777777" w:rsidR="00922E2E" w:rsidRDefault="00922E2E" w:rsidP="002A56FD">
      <w:pPr>
        <w:ind w:left="0" w:firstLine="0"/>
      </w:pPr>
      <w:r w:rsidRPr="00922E2E">
        <w:t xml:space="preserve">Lee, I. M., Ewing, R., &amp; </w:t>
      </w:r>
      <w:proofErr w:type="spellStart"/>
      <w:r w:rsidRPr="00922E2E">
        <w:t>Sesso</w:t>
      </w:r>
      <w:proofErr w:type="spellEnd"/>
      <w:r w:rsidRPr="00922E2E">
        <w:t xml:space="preserve">, H. D. (2009). The built environment and physical activity levels: the Harvard Alumni Health Study. </w:t>
      </w:r>
      <w:r w:rsidRPr="00922E2E">
        <w:rPr>
          <w:i/>
        </w:rPr>
        <w:t>American journal of preventive medicine</w:t>
      </w:r>
      <w:r w:rsidRPr="00922E2E">
        <w:t>, 37(4), 293-298.</w:t>
      </w:r>
    </w:p>
    <w:p w14:paraId="66DEC427" w14:textId="77777777" w:rsidR="00922E2E" w:rsidRDefault="00922E2E" w:rsidP="002A56FD">
      <w:pPr>
        <w:ind w:left="0" w:firstLine="0"/>
      </w:pPr>
    </w:p>
    <w:p w14:paraId="0B17FD17" w14:textId="77777777" w:rsidR="00922E2E" w:rsidRDefault="00922E2E" w:rsidP="002A56FD">
      <w:pPr>
        <w:ind w:left="0" w:firstLine="0"/>
      </w:pPr>
      <w:r>
        <w:t xml:space="preserve">Ewing, R., &amp; </w:t>
      </w:r>
      <w:r w:rsidRPr="00922E2E">
        <w:t>Bartholomew, K</w:t>
      </w:r>
      <w:r>
        <w:t>. (2009). C</w:t>
      </w:r>
      <w:r w:rsidRPr="00922E2E">
        <w:t>omparing land use forecasting methods: expert panel versus spatial interaction model</w:t>
      </w:r>
      <w:r>
        <w:t xml:space="preserve">. </w:t>
      </w:r>
      <w:r w:rsidRPr="008A7EC1">
        <w:rPr>
          <w:i/>
          <w:szCs w:val="32"/>
        </w:rPr>
        <w:t>Journal of the American Planning Association</w:t>
      </w:r>
      <w:r w:rsidRPr="00922E2E">
        <w:t xml:space="preserve"> 75(3)</w:t>
      </w:r>
      <w:r w:rsidR="00C679BD">
        <w:t>,</w:t>
      </w:r>
      <w:r w:rsidR="009B63A5">
        <w:t xml:space="preserve"> </w:t>
      </w:r>
      <w:r w:rsidRPr="00922E2E">
        <w:t>343-357</w:t>
      </w:r>
      <w:r>
        <w:t>.</w:t>
      </w:r>
    </w:p>
    <w:p w14:paraId="32550491" w14:textId="77777777" w:rsidR="00922E2E" w:rsidRDefault="00922E2E" w:rsidP="002A56FD">
      <w:pPr>
        <w:ind w:left="0" w:firstLine="0"/>
      </w:pPr>
    </w:p>
    <w:p w14:paraId="029D04C6" w14:textId="77777777" w:rsidR="00922E2E" w:rsidRDefault="00922E2E" w:rsidP="002A56FD">
      <w:pPr>
        <w:ind w:left="0" w:firstLine="0"/>
      </w:pPr>
      <w:r w:rsidRPr="00922E2E">
        <w:t xml:space="preserve">Ewing, R., &amp; Dumbaugh, E. (2009). The built environment and traffic safety a review of empirical evidence. </w:t>
      </w:r>
      <w:r w:rsidRPr="00922E2E">
        <w:rPr>
          <w:i/>
        </w:rPr>
        <w:t>Journal of Planning Literature</w:t>
      </w:r>
      <w:r w:rsidRPr="00922E2E">
        <w:t>, 23(4), 347-367.</w:t>
      </w:r>
    </w:p>
    <w:p w14:paraId="5CCCC817" w14:textId="77777777" w:rsidR="00922E2E" w:rsidRDefault="00922E2E" w:rsidP="002A56FD">
      <w:pPr>
        <w:ind w:left="0" w:firstLine="0"/>
      </w:pPr>
    </w:p>
    <w:p w14:paraId="372501FC" w14:textId="77777777" w:rsidR="00804004" w:rsidRDefault="00922E2E" w:rsidP="002A56FD">
      <w:pPr>
        <w:ind w:left="0" w:firstLine="0"/>
      </w:pPr>
      <w:r w:rsidRPr="00922E2E">
        <w:t xml:space="preserve">Bartholomew, K., &amp; Ewing, R. (2008). Land use–transportation scenarios and future vehicle travel and land consumption: a meta-analysis. </w:t>
      </w:r>
      <w:r w:rsidRPr="00922E2E">
        <w:rPr>
          <w:i/>
        </w:rPr>
        <w:t>Journal of the American Planning Association</w:t>
      </w:r>
      <w:r w:rsidRPr="00922E2E">
        <w:t>, 75(1), 13-27.</w:t>
      </w:r>
    </w:p>
    <w:p w14:paraId="21C9F30C" w14:textId="77777777" w:rsidR="00AD647B" w:rsidRDefault="00AD647B" w:rsidP="002A56FD">
      <w:pPr>
        <w:ind w:left="0" w:firstLine="0"/>
      </w:pPr>
    </w:p>
    <w:p w14:paraId="5B7DC64F" w14:textId="77777777" w:rsidR="00922E2E" w:rsidRDefault="00922E2E" w:rsidP="002A56FD">
      <w:pPr>
        <w:ind w:left="0" w:firstLine="0"/>
      </w:pPr>
      <w:r w:rsidRPr="00922E2E">
        <w:t xml:space="preserve">Ewing, R., &amp; Handy, S. (2009). Measuring the unmeasurable: urban design qualities related to walkability. </w:t>
      </w:r>
      <w:r w:rsidRPr="00922E2E">
        <w:rPr>
          <w:i/>
        </w:rPr>
        <w:t>Journal of Urban design</w:t>
      </w:r>
      <w:r w:rsidRPr="00922E2E">
        <w:t>, 14(1), 65-84.</w:t>
      </w:r>
    </w:p>
    <w:p w14:paraId="032DB253" w14:textId="77777777" w:rsidR="00922E2E" w:rsidRDefault="00922E2E" w:rsidP="002A56FD">
      <w:pPr>
        <w:ind w:left="0" w:firstLine="0"/>
      </w:pPr>
    </w:p>
    <w:p w14:paraId="0B1EC3AB" w14:textId="77777777" w:rsidR="00922E2E" w:rsidRDefault="00922E2E" w:rsidP="002A56FD">
      <w:pPr>
        <w:ind w:left="0" w:firstLine="0"/>
      </w:pPr>
      <w:r w:rsidRPr="00922E2E">
        <w:t xml:space="preserve">Ewing, R., Bartholomew, K., Winkelman, S., Walters, J., &amp; Anderson, G. (2008). Urban development and climate change. </w:t>
      </w:r>
      <w:r w:rsidRPr="00922E2E">
        <w:rPr>
          <w:i/>
        </w:rPr>
        <w:t>Journal of Urbanism</w:t>
      </w:r>
      <w:r w:rsidRPr="00922E2E">
        <w:t>, 1(3), 201-216.</w:t>
      </w:r>
    </w:p>
    <w:p w14:paraId="36451C5D" w14:textId="77777777" w:rsidR="005B0619" w:rsidRDefault="005B0619" w:rsidP="002A56FD">
      <w:pPr>
        <w:ind w:left="0" w:firstLine="0"/>
      </w:pPr>
    </w:p>
    <w:p w14:paraId="145DF0D3" w14:textId="77777777" w:rsidR="00922E2E" w:rsidRDefault="00922E2E" w:rsidP="002A56FD">
      <w:pPr>
        <w:ind w:left="0" w:firstLine="0"/>
      </w:pPr>
      <w:r w:rsidRPr="00922E2E">
        <w:t>Ewing, R. (2008). Traffic calming in the United States: are we following Europe's lead</w:t>
      </w:r>
      <w:r>
        <w:t>?.</w:t>
      </w:r>
      <w:r w:rsidRPr="00922E2E">
        <w:t xml:space="preserve"> </w:t>
      </w:r>
      <w:r w:rsidRPr="00922E2E">
        <w:rPr>
          <w:i/>
        </w:rPr>
        <w:t>Urban Design International</w:t>
      </w:r>
      <w:r w:rsidRPr="00922E2E">
        <w:t>, 13(2), 90-104.</w:t>
      </w:r>
    </w:p>
    <w:p w14:paraId="72EC790F" w14:textId="77777777" w:rsidR="00EF2C6C" w:rsidRDefault="00EF2C6C" w:rsidP="002A56FD">
      <w:pPr>
        <w:ind w:left="0" w:firstLine="0"/>
      </w:pPr>
    </w:p>
    <w:p w14:paraId="74ED2D4E" w14:textId="77777777" w:rsidR="00922E2E" w:rsidRPr="009A193A" w:rsidRDefault="00922E2E" w:rsidP="002A56FD">
      <w:pPr>
        <w:ind w:left="0" w:firstLine="0"/>
      </w:pPr>
      <w:r w:rsidRPr="00922E2E">
        <w:t xml:space="preserve">Ewing, R. (2008). Highway-induced development: research results for metropolitan areas. </w:t>
      </w:r>
      <w:r w:rsidRPr="00922E2E">
        <w:rPr>
          <w:i/>
        </w:rPr>
        <w:t>Transportation Research Record: Journal of the Transportation Research Board</w:t>
      </w:r>
      <w:r w:rsidRPr="00922E2E">
        <w:t>, (2067), 101-109.</w:t>
      </w:r>
    </w:p>
    <w:p w14:paraId="49F00917" w14:textId="77777777" w:rsidR="00EF2C6C" w:rsidRDefault="00EF2C6C" w:rsidP="002A56FD">
      <w:pPr>
        <w:ind w:left="0" w:firstLine="0"/>
      </w:pPr>
    </w:p>
    <w:p w14:paraId="189985A9" w14:textId="77777777" w:rsidR="00922E2E" w:rsidRDefault="00922E2E" w:rsidP="002A56FD">
      <w:pPr>
        <w:ind w:left="0" w:firstLine="0"/>
      </w:pPr>
      <w:r w:rsidRPr="00922E2E">
        <w:t xml:space="preserve">Clifton, K., Ewing, R., Knaap, G. J., &amp; Song, Y. (2008). Quantitative analysis of urban form: a multidisciplinary review. </w:t>
      </w:r>
      <w:r w:rsidRPr="00922E2E">
        <w:rPr>
          <w:i/>
        </w:rPr>
        <w:t>Journal of Urbanism</w:t>
      </w:r>
      <w:r w:rsidRPr="00922E2E">
        <w:t>, 1(1), 17-45.</w:t>
      </w:r>
    </w:p>
    <w:p w14:paraId="54A950C0" w14:textId="77777777" w:rsidR="00A9793F" w:rsidRDefault="00A9793F" w:rsidP="002A56FD">
      <w:pPr>
        <w:ind w:left="0" w:firstLine="0"/>
      </w:pPr>
    </w:p>
    <w:p w14:paraId="7E8BC3F7" w14:textId="77777777" w:rsidR="00A9793F" w:rsidRPr="009A193A" w:rsidRDefault="00922E2E" w:rsidP="002A56FD">
      <w:pPr>
        <w:ind w:left="0" w:firstLine="0"/>
      </w:pPr>
      <w:r w:rsidRPr="00922E2E">
        <w:t xml:space="preserve">Ewing, R., &amp; Rong, F. (2008). The impact of urban form on US residential energy use. </w:t>
      </w:r>
      <w:r w:rsidRPr="00922E2E">
        <w:rPr>
          <w:i/>
        </w:rPr>
        <w:t>Housing Policy Debate</w:t>
      </w:r>
      <w:r w:rsidRPr="00922E2E">
        <w:t>, 19(1), 1-30.</w:t>
      </w:r>
    </w:p>
    <w:p w14:paraId="52E9E25A" w14:textId="77777777" w:rsidR="00EF2C6C" w:rsidRDefault="00EF2C6C" w:rsidP="002A56FD">
      <w:pPr>
        <w:ind w:left="0" w:firstLine="0"/>
      </w:pPr>
    </w:p>
    <w:p w14:paraId="719D67D7" w14:textId="77777777" w:rsidR="00A9793F" w:rsidRDefault="00922E2E" w:rsidP="002A56FD">
      <w:pPr>
        <w:ind w:left="0" w:firstLine="0"/>
      </w:pPr>
      <w:proofErr w:type="spellStart"/>
      <w:r>
        <w:t>Joshu</w:t>
      </w:r>
      <w:proofErr w:type="spellEnd"/>
      <w:r>
        <w:t xml:space="preserve">, C. E., Boehmer, T. K., Ewing, R., &amp; Brownson, R. C. (2008). </w:t>
      </w:r>
      <w:r w:rsidRPr="00922E2E">
        <w:t>An Examination of Personal, Neighborhood and Urbanization Correlates of Obesity in the United States</w:t>
      </w:r>
      <w:r>
        <w:t xml:space="preserve">. </w:t>
      </w:r>
      <w:r w:rsidRPr="003F5E64">
        <w:rPr>
          <w:i/>
        </w:rPr>
        <w:t>Journal of Epidemiology and Community Health</w:t>
      </w:r>
      <w:r w:rsidRPr="009A193A">
        <w:t>,</w:t>
      </w:r>
      <w:r>
        <w:t xml:space="preserve"> 62: </w:t>
      </w:r>
      <w:r w:rsidRPr="007E7A3B">
        <w:t>202-208</w:t>
      </w:r>
      <w:r>
        <w:t>.</w:t>
      </w:r>
    </w:p>
    <w:p w14:paraId="3EA59872" w14:textId="77777777" w:rsidR="00A9793F" w:rsidRDefault="00A9793F" w:rsidP="002A56FD">
      <w:pPr>
        <w:ind w:left="0" w:firstLine="0"/>
      </w:pPr>
    </w:p>
    <w:p w14:paraId="71D61245" w14:textId="77777777" w:rsidR="00A9793F" w:rsidRDefault="00A9793F" w:rsidP="002A56FD">
      <w:pPr>
        <w:ind w:left="0" w:firstLine="0"/>
      </w:pPr>
      <w:r w:rsidRPr="00A9793F">
        <w:t xml:space="preserve">Papas, M. A., </w:t>
      </w:r>
      <w:proofErr w:type="spellStart"/>
      <w:r w:rsidRPr="00A9793F">
        <w:t>Alberg</w:t>
      </w:r>
      <w:proofErr w:type="spellEnd"/>
      <w:r w:rsidRPr="00A9793F">
        <w:t xml:space="preserve">, A. J., Ewing, R., </w:t>
      </w:r>
      <w:proofErr w:type="spellStart"/>
      <w:r w:rsidRPr="00A9793F">
        <w:t>Helzlsouer</w:t>
      </w:r>
      <w:proofErr w:type="spellEnd"/>
      <w:r w:rsidRPr="00A9793F">
        <w:t xml:space="preserve">, K. J., Gary, T. L., &amp; Klassen, A. C. (2007). The built environment and obesity. </w:t>
      </w:r>
      <w:r w:rsidRPr="00922E2E">
        <w:rPr>
          <w:i/>
        </w:rPr>
        <w:t>Epidemiologic reviews</w:t>
      </w:r>
      <w:r w:rsidRPr="00A9793F">
        <w:t>, 29(1), 129-143.</w:t>
      </w:r>
    </w:p>
    <w:p w14:paraId="3C87DE7F" w14:textId="77777777" w:rsidR="00A9793F" w:rsidRPr="009A193A" w:rsidRDefault="00A9793F" w:rsidP="002A56FD">
      <w:pPr>
        <w:ind w:left="0" w:firstLine="0"/>
      </w:pPr>
    </w:p>
    <w:p w14:paraId="436F8AAC" w14:textId="77777777" w:rsidR="00EF2C6C" w:rsidRDefault="00A9793F" w:rsidP="002A56FD">
      <w:pPr>
        <w:ind w:left="0" w:firstLine="0"/>
      </w:pPr>
      <w:r w:rsidRPr="00A9793F">
        <w:t xml:space="preserve">Ewing, R., Brownson, R. C., &amp; Berrigan, D. (2006). Relationship between urban sprawl and weight of United States youth. </w:t>
      </w:r>
      <w:r w:rsidRPr="00A9793F">
        <w:rPr>
          <w:i/>
        </w:rPr>
        <w:t>American journal of preventive medicine</w:t>
      </w:r>
      <w:r w:rsidRPr="00A9793F">
        <w:t>, 31(6), 464-474.</w:t>
      </w:r>
    </w:p>
    <w:p w14:paraId="2927CED7" w14:textId="77777777" w:rsidR="00A9793F" w:rsidRPr="009A193A" w:rsidRDefault="00A9793F" w:rsidP="002A56FD">
      <w:pPr>
        <w:ind w:left="0" w:firstLine="0"/>
      </w:pPr>
    </w:p>
    <w:p w14:paraId="7736C639" w14:textId="77777777" w:rsidR="00A9793F" w:rsidRDefault="00A9793F" w:rsidP="002A56FD">
      <w:pPr>
        <w:ind w:left="0" w:firstLine="0"/>
      </w:pPr>
      <w:r w:rsidRPr="00A9793F">
        <w:t xml:space="preserve">Ewing, R., Handy, S., Brownson, R. C., Clemente, O., &amp; Winston, E. (2006). Identifying and measuring urban design qualities related to walkability. </w:t>
      </w:r>
      <w:r w:rsidRPr="00A9793F">
        <w:rPr>
          <w:i/>
        </w:rPr>
        <w:t>Journal of Physical Activity &amp; Health</w:t>
      </w:r>
      <w:r w:rsidRPr="00A9793F">
        <w:t>, 3, S223.</w:t>
      </w:r>
    </w:p>
    <w:p w14:paraId="0B5F7AC9" w14:textId="77777777" w:rsidR="00A9793F" w:rsidRDefault="00A9793F" w:rsidP="002A56FD">
      <w:pPr>
        <w:ind w:left="0" w:firstLine="0"/>
      </w:pPr>
    </w:p>
    <w:p w14:paraId="68F63115" w14:textId="77777777" w:rsidR="00A9793F" w:rsidRPr="009A193A" w:rsidRDefault="00A9793F" w:rsidP="002A56FD">
      <w:pPr>
        <w:ind w:left="0" w:firstLine="0"/>
      </w:pPr>
      <w:r w:rsidRPr="00A9793F">
        <w:t xml:space="preserve">Brownson, R. C., Royer, C., Ewing, R., &amp; McBride, T. D. (2006). Researchers and policymakers: travelers in parallel universes. </w:t>
      </w:r>
      <w:r w:rsidRPr="00A9793F">
        <w:rPr>
          <w:i/>
        </w:rPr>
        <w:t>American journal of preventive medicine</w:t>
      </w:r>
      <w:r w:rsidRPr="00A9793F">
        <w:t>, 30(2), 164-172.</w:t>
      </w:r>
    </w:p>
    <w:p w14:paraId="47C5D815" w14:textId="77777777" w:rsidR="00EF2C6C" w:rsidRDefault="00EF2C6C" w:rsidP="002A56FD">
      <w:pPr>
        <w:ind w:left="0" w:firstLine="0"/>
      </w:pPr>
    </w:p>
    <w:p w14:paraId="0BFF7539" w14:textId="77777777" w:rsidR="00A9793F" w:rsidRPr="009A193A" w:rsidRDefault="00A9793F" w:rsidP="002A56FD">
      <w:pPr>
        <w:ind w:left="0" w:firstLine="0"/>
      </w:pPr>
      <w:r w:rsidRPr="00A9793F">
        <w:t xml:space="preserve">Ewing, R., Brown, S. J., &amp; Hoyt, A. (2005). Traffic calming practice revisited. Institute of Transportation Engineers. </w:t>
      </w:r>
      <w:r w:rsidRPr="00A9793F">
        <w:rPr>
          <w:i/>
        </w:rPr>
        <w:t>ITE Journal</w:t>
      </w:r>
      <w:r w:rsidRPr="00A9793F">
        <w:t>, 75(11), 22</w:t>
      </w:r>
      <w:r>
        <w:t>-28</w:t>
      </w:r>
      <w:r w:rsidRPr="00A9793F">
        <w:t>.</w:t>
      </w:r>
      <w:r>
        <w:t xml:space="preserve"> </w:t>
      </w:r>
      <w:r w:rsidRPr="00074CE9">
        <w:rPr>
          <w:b/>
        </w:rPr>
        <w:t>Award for best paper of the year, Institute of Transportation Engineers, District 6</w:t>
      </w:r>
    </w:p>
    <w:p w14:paraId="6240CC25" w14:textId="77777777" w:rsidR="00EF2C6C" w:rsidRDefault="00EF2C6C" w:rsidP="002A56FD">
      <w:pPr>
        <w:ind w:left="0" w:firstLine="0"/>
      </w:pPr>
    </w:p>
    <w:p w14:paraId="6AE4895F" w14:textId="77777777" w:rsidR="00A9793F" w:rsidRPr="009A193A" w:rsidRDefault="00A9793F" w:rsidP="002A56FD">
      <w:pPr>
        <w:ind w:left="0" w:firstLine="0"/>
      </w:pPr>
      <w:r w:rsidRPr="00A9793F">
        <w:t xml:space="preserve">Ewing, R., King, M. R., </w:t>
      </w:r>
      <w:proofErr w:type="spellStart"/>
      <w:r w:rsidRPr="00A9793F">
        <w:t>Raudenbush</w:t>
      </w:r>
      <w:proofErr w:type="spellEnd"/>
      <w:r w:rsidRPr="00A9793F">
        <w:t xml:space="preserve">, S., &amp; Clemente, O. J. (2005). Turning highways into main streets: Two innovations in planning methodology. </w:t>
      </w:r>
      <w:r w:rsidRPr="00A9793F">
        <w:rPr>
          <w:i/>
        </w:rPr>
        <w:t>Journal of the American Planning Association</w:t>
      </w:r>
      <w:r w:rsidRPr="00A9793F">
        <w:t>, 71(3), 269-282.</w:t>
      </w:r>
    </w:p>
    <w:p w14:paraId="5C76EADC" w14:textId="77777777" w:rsidR="00EF2C6C" w:rsidRDefault="00EF2C6C" w:rsidP="002A56FD">
      <w:pPr>
        <w:ind w:left="0" w:firstLine="0"/>
      </w:pPr>
    </w:p>
    <w:p w14:paraId="591CE2BF" w14:textId="77777777" w:rsidR="00A9793F" w:rsidRDefault="00A9793F" w:rsidP="002A56FD">
      <w:pPr>
        <w:ind w:left="0" w:firstLine="0"/>
      </w:pPr>
      <w:r w:rsidRPr="00A9793F">
        <w:t xml:space="preserve">Ewing, R. (2005). Can the physical environment determine physical activity levels?. </w:t>
      </w:r>
      <w:r w:rsidRPr="00A9793F">
        <w:rPr>
          <w:i/>
        </w:rPr>
        <w:t>Exercise and sport sciences reviews</w:t>
      </w:r>
      <w:r w:rsidRPr="00A9793F">
        <w:t>, 33(2), 69-75.</w:t>
      </w:r>
    </w:p>
    <w:p w14:paraId="443397A6" w14:textId="77777777" w:rsidR="00A9793F" w:rsidRPr="009A193A" w:rsidRDefault="00A9793F" w:rsidP="002A56FD">
      <w:pPr>
        <w:ind w:left="0" w:firstLine="0"/>
      </w:pPr>
    </w:p>
    <w:p w14:paraId="0A4D821E" w14:textId="77777777" w:rsidR="00EF2C6C" w:rsidRDefault="00A9793F" w:rsidP="002A56FD">
      <w:pPr>
        <w:ind w:left="0" w:firstLine="0"/>
      </w:pPr>
      <w:r w:rsidRPr="00A9793F">
        <w:t xml:space="preserve">Ewing, R., </w:t>
      </w:r>
      <w:proofErr w:type="spellStart"/>
      <w:r w:rsidRPr="00A9793F">
        <w:t>Schroeer</w:t>
      </w:r>
      <w:proofErr w:type="spellEnd"/>
      <w:r w:rsidRPr="00A9793F">
        <w:t xml:space="preserve">, W., &amp; Greene, W. (2004). School location and student travel analysis of factors affecting mode choice. </w:t>
      </w:r>
      <w:r w:rsidRPr="00A9793F">
        <w:rPr>
          <w:i/>
        </w:rPr>
        <w:t>Transportation Research Record: Journal of the Transportation Research Board</w:t>
      </w:r>
      <w:r w:rsidRPr="00A9793F">
        <w:t>, (1895), 55-63.</w:t>
      </w:r>
    </w:p>
    <w:p w14:paraId="5A855EF6" w14:textId="77777777" w:rsidR="00A9793F" w:rsidRDefault="00A9793F" w:rsidP="002A56FD">
      <w:pPr>
        <w:ind w:left="0" w:firstLine="0"/>
      </w:pPr>
    </w:p>
    <w:p w14:paraId="4998E7B2" w14:textId="77777777" w:rsidR="00A9793F" w:rsidRPr="009A193A" w:rsidRDefault="00A9793F" w:rsidP="002A56FD">
      <w:pPr>
        <w:ind w:left="0" w:firstLine="0"/>
      </w:pPr>
      <w:r w:rsidRPr="00A9793F">
        <w:t xml:space="preserve">Ewing, R., </w:t>
      </w:r>
      <w:proofErr w:type="spellStart"/>
      <w:r w:rsidRPr="00A9793F">
        <w:t>Pendall</w:t>
      </w:r>
      <w:proofErr w:type="spellEnd"/>
      <w:r w:rsidRPr="00A9793F">
        <w:t xml:space="preserve">, R., &amp; Chen, D. (2003). Measuring sprawl and its transportation impacts. </w:t>
      </w:r>
      <w:r w:rsidRPr="00A9793F">
        <w:rPr>
          <w:i/>
        </w:rPr>
        <w:t>Transportation Research Record: Journal of the Transportation Research Board</w:t>
      </w:r>
      <w:r w:rsidRPr="00A9793F">
        <w:t>, (1831), 175-183.</w:t>
      </w:r>
    </w:p>
    <w:p w14:paraId="09FD79D3" w14:textId="77777777" w:rsidR="00EF2C6C" w:rsidRDefault="00EF2C6C" w:rsidP="002A56FD">
      <w:pPr>
        <w:ind w:left="0" w:firstLine="0"/>
      </w:pPr>
    </w:p>
    <w:p w14:paraId="5C37452E" w14:textId="77777777" w:rsidR="00A9793F" w:rsidRPr="009A193A" w:rsidRDefault="00A9793F" w:rsidP="002A56FD">
      <w:pPr>
        <w:ind w:left="0" w:firstLine="0"/>
      </w:pPr>
      <w:r w:rsidRPr="00A9793F">
        <w:t xml:space="preserve">King, M., Carnegie, J., &amp; Ewing, R. (2003). Pedestrian safety through a raised median and redesigned intersections. </w:t>
      </w:r>
      <w:r w:rsidRPr="00A9793F">
        <w:rPr>
          <w:i/>
        </w:rPr>
        <w:t>Transportation Research Record: Journal of the Transportation Research Board</w:t>
      </w:r>
      <w:r w:rsidRPr="00A9793F">
        <w:t>, (1828), 56-66.</w:t>
      </w:r>
    </w:p>
    <w:p w14:paraId="4F65D206" w14:textId="77777777" w:rsidR="00EF2C6C" w:rsidRDefault="00EF2C6C" w:rsidP="002A56FD">
      <w:pPr>
        <w:ind w:left="0" w:firstLine="0"/>
      </w:pPr>
    </w:p>
    <w:p w14:paraId="103701A1" w14:textId="77777777" w:rsidR="00A9793F" w:rsidRDefault="00A9793F" w:rsidP="002A56FD">
      <w:pPr>
        <w:ind w:left="0" w:firstLine="0"/>
      </w:pPr>
      <w:r w:rsidRPr="00A9793F">
        <w:t xml:space="preserve">Ewing, R., Schmid, T., Killingsworth, R., </w:t>
      </w:r>
      <w:proofErr w:type="spellStart"/>
      <w:r w:rsidRPr="00A9793F">
        <w:t>Zlot</w:t>
      </w:r>
      <w:proofErr w:type="spellEnd"/>
      <w:r w:rsidRPr="00A9793F">
        <w:t xml:space="preserve">, A., &amp; </w:t>
      </w:r>
      <w:proofErr w:type="spellStart"/>
      <w:r w:rsidRPr="00A9793F">
        <w:t>Raudenbush</w:t>
      </w:r>
      <w:proofErr w:type="spellEnd"/>
      <w:r w:rsidRPr="00A9793F">
        <w:t xml:space="preserve">, S. (2003). Relationship </w:t>
      </w:r>
      <w:r>
        <w:t>b</w:t>
      </w:r>
      <w:r w:rsidRPr="00A9793F">
        <w:t xml:space="preserve">etween </w:t>
      </w:r>
      <w:r>
        <w:t>u</w:t>
      </w:r>
      <w:r w:rsidRPr="00A9793F">
        <w:t xml:space="preserve">rban </w:t>
      </w:r>
      <w:r>
        <w:t>s</w:t>
      </w:r>
      <w:r w:rsidRPr="00A9793F">
        <w:t xml:space="preserve">prawl and </w:t>
      </w:r>
      <w:r>
        <w:t>physical a</w:t>
      </w:r>
      <w:r w:rsidRPr="00A9793F">
        <w:t xml:space="preserve">ctivity, </w:t>
      </w:r>
      <w:r>
        <w:t>o</w:t>
      </w:r>
      <w:r w:rsidRPr="00A9793F">
        <w:t xml:space="preserve">besity, and </w:t>
      </w:r>
      <w:r>
        <w:t>m</w:t>
      </w:r>
      <w:r w:rsidRPr="00A9793F">
        <w:t xml:space="preserve">orbidity. </w:t>
      </w:r>
      <w:r w:rsidRPr="00A9793F">
        <w:rPr>
          <w:i/>
        </w:rPr>
        <w:t>American Journal of Health Promotion</w:t>
      </w:r>
      <w:r w:rsidRPr="00A9793F">
        <w:t>, 18(1).</w:t>
      </w:r>
    </w:p>
    <w:p w14:paraId="294641F9" w14:textId="77777777" w:rsidR="00A9793F" w:rsidRDefault="00A9793F" w:rsidP="002A56FD">
      <w:pPr>
        <w:ind w:left="0" w:firstLine="0"/>
      </w:pPr>
      <w:r w:rsidRPr="00C13D6C">
        <w:rPr>
          <w:b/>
        </w:rPr>
        <w:t>Most widely cited paper in the Social Sciences as of late 2005 according to Essential Science Indicators (</w:t>
      </w:r>
      <w:hyperlink r:id="rId10" w:history="1">
        <w:r w:rsidRPr="00C13D6C">
          <w:rPr>
            <w:b/>
          </w:rPr>
          <w:t>www.in-cites.com/papers/ReidEwing.html</w:t>
        </w:r>
      </w:hyperlink>
      <w:r w:rsidRPr="00C13D6C">
        <w:rPr>
          <w:b/>
        </w:rPr>
        <w:t>).</w:t>
      </w:r>
    </w:p>
    <w:p w14:paraId="075DC80D" w14:textId="77777777" w:rsidR="00A9793F" w:rsidRDefault="00A9793F" w:rsidP="002A56FD">
      <w:pPr>
        <w:ind w:left="0" w:firstLine="0"/>
      </w:pPr>
    </w:p>
    <w:p w14:paraId="33D03EFD" w14:textId="77777777" w:rsidR="00A9793F" w:rsidRPr="009A193A" w:rsidRDefault="00A9793F" w:rsidP="002A56FD">
      <w:pPr>
        <w:ind w:left="0" w:firstLine="0"/>
      </w:pPr>
      <w:r w:rsidRPr="00A9793F">
        <w:t xml:space="preserve">Ewing, R., </w:t>
      </w:r>
      <w:proofErr w:type="spellStart"/>
      <w:r w:rsidRPr="00A9793F">
        <w:t>Schieber</w:t>
      </w:r>
      <w:proofErr w:type="spellEnd"/>
      <w:r w:rsidRPr="00A9793F">
        <w:t xml:space="preserve">, R. A., &amp; </w:t>
      </w:r>
      <w:proofErr w:type="spellStart"/>
      <w:r w:rsidRPr="00A9793F">
        <w:t>Zegeer</w:t>
      </w:r>
      <w:proofErr w:type="spellEnd"/>
      <w:r w:rsidRPr="00A9793F">
        <w:t xml:space="preserve">, C. V. (2003). Urban sprawl as a risk factor in </w:t>
      </w:r>
      <w:r w:rsidRPr="00A9793F">
        <w:lastRenderedPageBreak/>
        <w:t xml:space="preserve">motor vehicle occupant and pedestrian fatalities. </w:t>
      </w:r>
      <w:r w:rsidRPr="00A9793F">
        <w:rPr>
          <w:i/>
        </w:rPr>
        <w:t>American Journal of Public Health</w:t>
      </w:r>
      <w:r w:rsidRPr="00A9793F">
        <w:t>, 93(9), 1541-1545.</w:t>
      </w:r>
    </w:p>
    <w:p w14:paraId="570D4674" w14:textId="77777777" w:rsidR="00EF2C6C" w:rsidRDefault="00EF2C6C" w:rsidP="002A56FD">
      <w:pPr>
        <w:ind w:left="0" w:firstLine="0"/>
      </w:pPr>
    </w:p>
    <w:p w14:paraId="3354A21D" w14:textId="77777777" w:rsidR="00A9793F" w:rsidRPr="009A193A" w:rsidRDefault="00A9793F" w:rsidP="002A56FD">
      <w:pPr>
        <w:ind w:left="0" w:firstLine="0"/>
      </w:pPr>
      <w:r w:rsidRPr="00A9793F">
        <w:t xml:space="preserve">Ewing, R. (2002). Impediments to context-sensitive main street design. </w:t>
      </w:r>
      <w:r w:rsidRPr="00A9793F">
        <w:rPr>
          <w:i/>
        </w:rPr>
        <w:t>Transportation Quarterly</w:t>
      </w:r>
      <w:r w:rsidRPr="00A9793F">
        <w:t>, 56(HS-043 478).</w:t>
      </w:r>
    </w:p>
    <w:p w14:paraId="50DC016F" w14:textId="77777777" w:rsidR="00A9793F" w:rsidRDefault="00A9793F" w:rsidP="002A56FD">
      <w:pPr>
        <w:ind w:left="0" w:firstLine="0"/>
      </w:pPr>
    </w:p>
    <w:p w14:paraId="232FE36E" w14:textId="77777777" w:rsidR="00EF2C6C" w:rsidRPr="009A193A" w:rsidRDefault="00A9793F" w:rsidP="002A56FD">
      <w:pPr>
        <w:ind w:left="0" w:firstLine="0"/>
      </w:pPr>
      <w:r w:rsidRPr="00A9793F">
        <w:t xml:space="preserve">Ewing, R. (2002). Impediments to context-sensitive main street design. </w:t>
      </w:r>
      <w:r w:rsidRPr="00A9793F">
        <w:rPr>
          <w:i/>
        </w:rPr>
        <w:t>Transportation Quarterly</w:t>
      </w:r>
      <w:r w:rsidRPr="00A9793F">
        <w:t>, 56(HS-043 478).</w:t>
      </w:r>
      <w:r w:rsidR="00EF2C6C" w:rsidRPr="009A193A">
        <w:tab/>
      </w:r>
    </w:p>
    <w:p w14:paraId="7F34C035" w14:textId="77777777" w:rsidR="00BE5773" w:rsidRDefault="00BE5773" w:rsidP="002A56FD">
      <w:pPr>
        <w:ind w:left="0" w:firstLine="0"/>
      </w:pPr>
    </w:p>
    <w:p w14:paraId="25BEBBE0" w14:textId="77777777" w:rsidR="00EF2C6C" w:rsidRPr="009A193A" w:rsidRDefault="00A9793F" w:rsidP="002A56FD">
      <w:pPr>
        <w:ind w:left="0" w:firstLine="0"/>
      </w:pPr>
      <w:r w:rsidRPr="00A9793F">
        <w:t xml:space="preserve">Handy, S. L., Boarnet, M. G., Ewing, R., &amp; Killingsworth, R. E. (2002). How the built environment affects physical activity: views from urban planning. </w:t>
      </w:r>
      <w:r w:rsidRPr="00A9793F">
        <w:rPr>
          <w:i/>
        </w:rPr>
        <w:t>American journal of preventive medicine</w:t>
      </w:r>
      <w:r w:rsidRPr="00A9793F">
        <w:t>, 23(2), 64-73.</w:t>
      </w:r>
      <w:r w:rsidR="00EF2C6C" w:rsidRPr="009A193A">
        <w:tab/>
      </w:r>
    </w:p>
    <w:p w14:paraId="213A355A" w14:textId="77777777" w:rsidR="00DB50A9" w:rsidRDefault="00DB50A9" w:rsidP="002A56FD">
      <w:pPr>
        <w:ind w:left="0" w:firstLine="0"/>
      </w:pPr>
    </w:p>
    <w:p w14:paraId="511D8148" w14:textId="77777777" w:rsidR="00EF2C6C" w:rsidRPr="009A193A" w:rsidRDefault="00A9793F" w:rsidP="002A56FD">
      <w:pPr>
        <w:ind w:left="0" w:firstLine="0"/>
      </w:pPr>
      <w:r w:rsidRPr="00A9793F">
        <w:t xml:space="preserve">Ewing, R., &amp; Cervero, R. (2001). Travel and the built environment: a synthesis. </w:t>
      </w:r>
      <w:r w:rsidRPr="00A9793F">
        <w:rPr>
          <w:i/>
        </w:rPr>
        <w:t>Transportation Research Record: Journal of the Transportation Research Board</w:t>
      </w:r>
      <w:r w:rsidRPr="00A9793F">
        <w:t>, (1780), 87-114.</w:t>
      </w:r>
      <w:r w:rsidR="00EF2C6C" w:rsidRPr="009A193A">
        <w:tab/>
      </w:r>
    </w:p>
    <w:p w14:paraId="73F57AD9" w14:textId="77777777" w:rsidR="00EF2C6C" w:rsidRDefault="00EF2C6C" w:rsidP="002A56FD">
      <w:pPr>
        <w:ind w:left="0" w:firstLine="0"/>
      </w:pPr>
    </w:p>
    <w:p w14:paraId="2B76D2EA" w14:textId="77777777" w:rsidR="000D5CA1" w:rsidRDefault="00A9793F" w:rsidP="002A56FD">
      <w:pPr>
        <w:ind w:left="0" w:firstLine="0"/>
      </w:pPr>
      <w:r w:rsidRPr="00A9793F">
        <w:t xml:space="preserve">Ewing, R., Dumbaugh, E., &amp; Brown, M. (2001). Internalizing travel by mixing land uses: Study of master-planned communities in south Florida. </w:t>
      </w:r>
      <w:r w:rsidRPr="00A9793F">
        <w:rPr>
          <w:i/>
        </w:rPr>
        <w:t>Transportation Research Record: Journal of the Transportation Research Board</w:t>
      </w:r>
      <w:r w:rsidRPr="00A9793F">
        <w:t>, (1780), 115-128.</w:t>
      </w:r>
    </w:p>
    <w:p w14:paraId="08862D0F" w14:textId="77777777" w:rsidR="000D5CA1" w:rsidRPr="009A193A" w:rsidRDefault="000D5CA1" w:rsidP="002A56FD">
      <w:pPr>
        <w:ind w:left="0" w:firstLine="0"/>
      </w:pPr>
    </w:p>
    <w:p w14:paraId="1E7B47F5" w14:textId="77777777" w:rsidR="00EF2C6C" w:rsidRDefault="00DB50A9" w:rsidP="002A56FD">
      <w:pPr>
        <w:ind w:left="0" w:firstLine="0"/>
      </w:pPr>
      <w:r w:rsidRPr="00DB50A9">
        <w:t xml:space="preserve">Ewing, R. (2001). Using a visual preference survey in transit design. </w:t>
      </w:r>
      <w:r w:rsidRPr="00DB50A9">
        <w:rPr>
          <w:i/>
        </w:rPr>
        <w:t>Public Works Management &amp; Policy</w:t>
      </w:r>
      <w:r w:rsidRPr="00DB50A9">
        <w:t>, 5(4), 270-280.</w:t>
      </w:r>
    </w:p>
    <w:p w14:paraId="7A843B9F" w14:textId="77777777" w:rsidR="000D5CA1" w:rsidRPr="009A193A" w:rsidRDefault="000D5CA1" w:rsidP="002A56FD">
      <w:pPr>
        <w:ind w:left="0" w:firstLine="0"/>
      </w:pPr>
    </w:p>
    <w:p w14:paraId="3DF036C0" w14:textId="77777777" w:rsidR="00EF2C6C" w:rsidRDefault="00DB50A9" w:rsidP="002A56FD">
      <w:pPr>
        <w:ind w:left="0" w:firstLine="0"/>
      </w:pPr>
      <w:r w:rsidRPr="00DB50A9">
        <w:t xml:space="preserve">Ewing, R. (2000). Asking transit users about </w:t>
      </w:r>
      <w:proofErr w:type="spellStart"/>
      <w:r w:rsidRPr="00DB50A9">
        <w:t>transit-oriented</w:t>
      </w:r>
      <w:proofErr w:type="spellEnd"/>
      <w:r w:rsidRPr="00DB50A9">
        <w:t xml:space="preserve"> design. </w:t>
      </w:r>
      <w:r w:rsidRPr="00DB50A9">
        <w:rPr>
          <w:i/>
        </w:rPr>
        <w:t>Transportation Research Record: Journal of the Transportation Research Board</w:t>
      </w:r>
      <w:r w:rsidRPr="00DB50A9">
        <w:t>, (1735), 19-24.</w:t>
      </w:r>
    </w:p>
    <w:p w14:paraId="4371447C" w14:textId="77777777" w:rsidR="00DB50A9" w:rsidRDefault="00DB50A9" w:rsidP="002A56FD">
      <w:pPr>
        <w:ind w:left="0" w:firstLine="0"/>
      </w:pPr>
    </w:p>
    <w:p w14:paraId="6B5D0FA1" w14:textId="77777777" w:rsidR="00FC7632" w:rsidRDefault="000D5CA1" w:rsidP="002A56FD">
      <w:pPr>
        <w:ind w:left="0" w:firstLine="0"/>
      </w:pPr>
      <w:r w:rsidRPr="000D5CA1">
        <w:t xml:space="preserve">Ewing, R. (2001). Impacts of traffic calming. </w:t>
      </w:r>
      <w:r w:rsidRPr="000D5CA1">
        <w:rPr>
          <w:i/>
        </w:rPr>
        <w:t>Transportation Quarterly</w:t>
      </w:r>
      <w:r w:rsidRPr="000D5CA1">
        <w:t>, 55(1), 33-46.</w:t>
      </w:r>
    </w:p>
    <w:p w14:paraId="6C2D715F" w14:textId="77777777" w:rsidR="00DB50A9" w:rsidRDefault="00DB50A9" w:rsidP="002A56FD">
      <w:pPr>
        <w:ind w:left="0" w:firstLine="0"/>
      </w:pPr>
    </w:p>
    <w:p w14:paraId="26633A48" w14:textId="77777777" w:rsidR="00EF2C6C" w:rsidRDefault="000D5CA1" w:rsidP="002A56FD">
      <w:pPr>
        <w:ind w:left="0" w:firstLine="0"/>
      </w:pPr>
      <w:r w:rsidRPr="000D5CA1">
        <w:t xml:space="preserve">Walters, G., Ewing, R., &amp; </w:t>
      </w:r>
      <w:proofErr w:type="spellStart"/>
      <w:r w:rsidRPr="000D5CA1">
        <w:t>Schroeer</w:t>
      </w:r>
      <w:proofErr w:type="spellEnd"/>
      <w:r w:rsidRPr="000D5CA1">
        <w:t xml:space="preserve">, W. (2000). Adjusting Computer Modeling Tools to Capture Effects of Smart Growth: Or" Poking at the Project Like a Lab Rat". </w:t>
      </w:r>
      <w:r w:rsidRPr="000D5CA1">
        <w:rPr>
          <w:i/>
        </w:rPr>
        <w:t>Transportation Research Record: Journal of the Transportation Research Board</w:t>
      </w:r>
      <w:r w:rsidRPr="000D5CA1">
        <w:t>, (1722), 17-26.</w:t>
      </w:r>
    </w:p>
    <w:p w14:paraId="47BF9DDE" w14:textId="77777777" w:rsidR="00FC7632" w:rsidRDefault="00FC7632" w:rsidP="002A56FD">
      <w:pPr>
        <w:ind w:left="0" w:firstLine="0"/>
      </w:pPr>
    </w:p>
    <w:p w14:paraId="1D1832F4" w14:textId="77777777" w:rsidR="00FC7632" w:rsidRPr="009A193A" w:rsidRDefault="00FC7632" w:rsidP="002A56FD">
      <w:pPr>
        <w:ind w:left="0" w:firstLine="0"/>
      </w:pPr>
      <w:r w:rsidRPr="00FC7632">
        <w:t xml:space="preserve">Ewing, R. (2000). Sketch planning a street network. </w:t>
      </w:r>
      <w:r w:rsidRPr="00FC7632">
        <w:rPr>
          <w:i/>
        </w:rPr>
        <w:t>Transportation Research Record: Journal of the Transportation Research Board</w:t>
      </w:r>
      <w:r w:rsidRPr="00FC7632">
        <w:t>, (1722), 75-79.</w:t>
      </w:r>
    </w:p>
    <w:p w14:paraId="4467844C" w14:textId="77777777" w:rsidR="00EF2C6C" w:rsidRDefault="00EF2C6C" w:rsidP="002A56FD">
      <w:pPr>
        <w:ind w:left="0" w:firstLine="0"/>
      </w:pPr>
    </w:p>
    <w:p w14:paraId="524B204A" w14:textId="77777777" w:rsidR="00407D4F" w:rsidRPr="009A193A" w:rsidRDefault="00FC7632" w:rsidP="002A56FD">
      <w:pPr>
        <w:ind w:left="0" w:firstLine="0"/>
      </w:pPr>
      <w:r w:rsidRPr="00FC7632">
        <w:t xml:space="preserve">Ewing, R. (1999). Traffic Calming in new developments: Avoiding the need for future fixes. </w:t>
      </w:r>
      <w:r w:rsidRPr="00FC7632">
        <w:rPr>
          <w:i/>
        </w:rPr>
        <w:t>Transportation Research Record: Journal of the Transportation Research Board</w:t>
      </w:r>
      <w:r w:rsidRPr="00FC7632">
        <w:t>, (1685), 209-220.</w:t>
      </w:r>
    </w:p>
    <w:p w14:paraId="27229811" w14:textId="77777777" w:rsidR="00EF2C6C" w:rsidRPr="009A193A" w:rsidRDefault="00EF2C6C" w:rsidP="002A56FD">
      <w:pPr>
        <w:ind w:left="0" w:firstLine="0"/>
      </w:pPr>
    </w:p>
    <w:p w14:paraId="75308E34" w14:textId="77777777" w:rsidR="00EF2C6C" w:rsidRDefault="00407D4F" w:rsidP="002A56FD">
      <w:pPr>
        <w:ind w:left="0" w:firstLine="0"/>
      </w:pPr>
      <w:r w:rsidRPr="00407D4F">
        <w:t xml:space="preserve">Ewing, R. (1997). Is Los Angeles-style sprawl desirable?. </w:t>
      </w:r>
      <w:r w:rsidRPr="00407D4F">
        <w:rPr>
          <w:i/>
        </w:rPr>
        <w:t>Journal of the American planning association</w:t>
      </w:r>
      <w:r w:rsidRPr="00407D4F">
        <w:t>, 63(1), 107-126.</w:t>
      </w:r>
    </w:p>
    <w:p w14:paraId="62CC4C69" w14:textId="77777777" w:rsidR="00407D4F" w:rsidRPr="00C13D6C" w:rsidRDefault="00407D4F" w:rsidP="00407D4F">
      <w:pPr>
        <w:ind w:left="0" w:firstLine="0"/>
        <w:rPr>
          <w:b/>
        </w:rPr>
      </w:pPr>
      <w:r w:rsidRPr="00C13D6C">
        <w:rPr>
          <w:b/>
        </w:rPr>
        <w:t xml:space="preserve">Award for Best Feature, American Planning Association – Selected as a “Classic” planning article by </w:t>
      </w:r>
      <w:smartTag w:uri="urn:schemas-microsoft-com:office:smarttags" w:element="stockticker">
        <w:r w:rsidRPr="00C13D6C">
          <w:rPr>
            <w:b/>
          </w:rPr>
          <w:t>APA</w:t>
        </w:r>
      </w:smartTag>
      <w:r w:rsidRPr="00C13D6C">
        <w:rPr>
          <w:b/>
        </w:rPr>
        <w:t xml:space="preserve"> (www.planning.org/japa/libpart3.htm).</w:t>
      </w:r>
    </w:p>
    <w:p w14:paraId="529C4B29" w14:textId="77777777" w:rsidR="00E12B15" w:rsidRDefault="00E12B15" w:rsidP="002A56FD">
      <w:pPr>
        <w:ind w:left="0" w:firstLine="0"/>
      </w:pPr>
    </w:p>
    <w:p w14:paraId="50FC36C4" w14:textId="77777777" w:rsidR="00CA0F3D" w:rsidRDefault="00E12B15" w:rsidP="002A56FD">
      <w:pPr>
        <w:ind w:left="0" w:firstLine="0"/>
      </w:pPr>
      <w:r w:rsidRPr="00E12B15">
        <w:lastRenderedPageBreak/>
        <w:t xml:space="preserve">Ewing, R., &amp; </w:t>
      </w:r>
      <w:proofErr w:type="spellStart"/>
      <w:r w:rsidRPr="00E12B15">
        <w:t>Kooshian</w:t>
      </w:r>
      <w:proofErr w:type="spellEnd"/>
      <w:r w:rsidRPr="00E12B15">
        <w:t xml:space="preserve">, C. (1997). US Experience with traffic calming. </w:t>
      </w:r>
      <w:r w:rsidRPr="00E12B15">
        <w:rPr>
          <w:i/>
        </w:rPr>
        <w:t>ITE Journal</w:t>
      </w:r>
      <w:r w:rsidRPr="00E12B15">
        <w:t>, 67(8), 28.</w:t>
      </w:r>
    </w:p>
    <w:p w14:paraId="76CDD2FE" w14:textId="77777777" w:rsidR="0086110C" w:rsidRPr="009A193A" w:rsidRDefault="0086110C" w:rsidP="002A56FD">
      <w:pPr>
        <w:ind w:left="0" w:firstLine="0"/>
      </w:pPr>
    </w:p>
    <w:p w14:paraId="512459A7" w14:textId="77777777" w:rsidR="00EF2C6C" w:rsidRDefault="00673869" w:rsidP="002A56FD">
      <w:pPr>
        <w:ind w:left="0" w:firstLine="0"/>
      </w:pPr>
      <w:r w:rsidRPr="00673869">
        <w:t xml:space="preserve">Messenger, T., &amp; Ewing, R. (1996). </w:t>
      </w:r>
      <w:proofErr w:type="spellStart"/>
      <w:r w:rsidRPr="00673869">
        <w:t>Transit-or</w:t>
      </w:r>
      <w:r w:rsidR="008648D9">
        <w:t>iented</w:t>
      </w:r>
      <w:proofErr w:type="spellEnd"/>
      <w:r w:rsidR="008648D9">
        <w:t xml:space="preserve"> development in the sun</w:t>
      </w:r>
      <w:r w:rsidRPr="00673869">
        <w:t xml:space="preserve">belt. </w:t>
      </w:r>
      <w:r w:rsidRPr="008648D9">
        <w:rPr>
          <w:i/>
        </w:rPr>
        <w:t>Transportation Research Record: Journal of the Transportation Research Board</w:t>
      </w:r>
      <w:r w:rsidR="008648D9">
        <w:t>, 1552</w:t>
      </w:r>
      <w:r w:rsidRPr="00673869">
        <w:t>, 145-153.</w:t>
      </w:r>
    </w:p>
    <w:p w14:paraId="7A902D69" w14:textId="77777777" w:rsidR="00673869" w:rsidRPr="009A193A" w:rsidRDefault="00673869" w:rsidP="002A56FD">
      <w:pPr>
        <w:ind w:left="0" w:firstLine="0"/>
      </w:pPr>
    </w:p>
    <w:p w14:paraId="082B1BDF" w14:textId="77777777" w:rsidR="00EF2C6C" w:rsidRPr="00673869" w:rsidRDefault="00673869" w:rsidP="002A56FD">
      <w:pPr>
        <w:ind w:left="0" w:firstLine="0"/>
      </w:pPr>
      <w:r>
        <w:t xml:space="preserve">Ewing, R., Deanna, M., &amp; Li, S. (1996). Travel model improvements: from current practice to state-of-the-art. </w:t>
      </w:r>
      <w:r>
        <w:rPr>
          <w:i/>
        </w:rPr>
        <w:t>ITE Journal</w:t>
      </w:r>
      <w:r>
        <w:t>, 66(8), 60-63.</w:t>
      </w:r>
    </w:p>
    <w:p w14:paraId="78D8DDE6" w14:textId="77777777" w:rsidR="00673869" w:rsidRPr="009A193A" w:rsidRDefault="00673869" w:rsidP="002A56FD">
      <w:pPr>
        <w:ind w:left="0" w:firstLine="0"/>
      </w:pPr>
    </w:p>
    <w:p w14:paraId="32C5C0FC" w14:textId="77777777" w:rsidR="00EF2C6C" w:rsidRDefault="00673869" w:rsidP="002A56FD">
      <w:pPr>
        <w:ind w:left="0" w:firstLine="0"/>
      </w:pPr>
      <w:r w:rsidRPr="00673869">
        <w:t xml:space="preserve">Ewing, R., </w:t>
      </w:r>
      <w:proofErr w:type="spellStart"/>
      <w:r w:rsidRPr="00673869">
        <w:t>DeAnna</w:t>
      </w:r>
      <w:proofErr w:type="spellEnd"/>
      <w:r w:rsidRPr="00673869">
        <w:t xml:space="preserve">, M., &amp; Li, S. (1996). Land use impacts on trip generation rates. </w:t>
      </w:r>
      <w:r w:rsidRPr="00673869">
        <w:rPr>
          <w:i/>
        </w:rPr>
        <w:t>Transportation Research Record: Journal of the Transportation Research Board</w:t>
      </w:r>
      <w:r w:rsidRPr="00673869">
        <w:t>, 1518, 1-6.</w:t>
      </w:r>
    </w:p>
    <w:p w14:paraId="678943E8" w14:textId="77777777" w:rsidR="00673869" w:rsidRDefault="00673869" w:rsidP="002A56FD">
      <w:pPr>
        <w:ind w:left="0" w:firstLine="0"/>
      </w:pPr>
    </w:p>
    <w:p w14:paraId="17FF1C9C" w14:textId="77777777" w:rsidR="00673869" w:rsidRPr="009A193A" w:rsidRDefault="00673869" w:rsidP="002A56FD">
      <w:pPr>
        <w:ind w:left="0" w:firstLine="0"/>
      </w:pPr>
      <w:r w:rsidRPr="00673869">
        <w:t>Ewi</w:t>
      </w:r>
      <w:r>
        <w:t xml:space="preserve">ng, R., </w:t>
      </w:r>
      <w:proofErr w:type="spellStart"/>
      <w:r>
        <w:t>Haliyur</w:t>
      </w:r>
      <w:proofErr w:type="spellEnd"/>
      <w:r>
        <w:t>, P., &amp; Page, G.</w:t>
      </w:r>
      <w:r w:rsidRPr="00673869">
        <w:t>W. (1994).</w:t>
      </w:r>
      <w:r>
        <w:t xml:space="preserve"> Getting around a traditional city, a suburban planned unit development (PUD), and everything in-between. </w:t>
      </w:r>
      <w:r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1466, 53-62.</w:t>
      </w:r>
    </w:p>
    <w:p w14:paraId="30F953C8" w14:textId="77777777" w:rsidR="00EF2C6C" w:rsidRPr="009A193A" w:rsidRDefault="00EF2C6C" w:rsidP="002A56FD">
      <w:pPr>
        <w:ind w:left="0" w:firstLine="0"/>
      </w:pPr>
      <w:r w:rsidRPr="009A193A">
        <w:tab/>
      </w:r>
    </w:p>
    <w:p w14:paraId="680FE197" w14:textId="77777777" w:rsidR="00EF2C6C" w:rsidRDefault="00476A67" w:rsidP="002A56FD">
      <w:pPr>
        <w:ind w:left="0" w:firstLine="0"/>
      </w:pPr>
      <w:r>
        <w:t xml:space="preserve">Ewing, R. (1994). Residential street design: do the British and Australians know something Americans do not? </w:t>
      </w:r>
      <w:r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1455, 42-49.</w:t>
      </w:r>
    </w:p>
    <w:p w14:paraId="444E5810" w14:textId="77777777" w:rsidR="00476A67" w:rsidRPr="009A193A" w:rsidRDefault="00476A67" w:rsidP="002A56FD">
      <w:pPr>
        <w:ind w:left="0" w:firstLine="0"/>
      </w:pPr>
    </w:p>
    <w:p w14:paraId="0C954178" w14:textId="77777777" w:rsidR="00EF2C6C" w:rsidRPr="00476A67" w:rsidRDefault="00476A67" w:rsidP="002A56FD">
      <w:pPr>
        <w:ind w:left="0" w:firstLine="0"/>
        <w:rPr>
          <w:i/>
        </w:rPr>
      </w:pPr>
      <w:r>
        <w:t xml:space="preserve">Ewing, R. (1993). Transportation service standards: as if people matter. </w:t>
      </w:r>
      <w:r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1400, 10-17.</w:t>
      </w:r>
    </w:p>
    <w:p w14:paraId="54FD6266" w14:textId="77777777" w:rsidR="00476A67" w:rsidRDefault="00476A67" w:rsidP="002A56FD">
      <w:pPr>
        <w:ind w:left="0" w:firstLine="0"/>
      </w:pPr>
    </w:p>
    <w:p w14:paraId="17B4B9AD" w14:textId="77777777" w:rsidR="008C16C3" w:rsidRDefault="008C16C3" w:rsidP="002A56FD">
      <w:pPr>
        <w:ind w:left="0" w:firstLine="0"/>
      </w:pPr>
      <w:r>
        <w:t xml:space="preserve">Ewing, R. (1993). Transportation utility fees. </w:t>
      </w:r>
      <w:r>
        <w:rPr>
          <w:i/>
        </w:rPr>
        <w:t>ITE Journal</w:t>
      </w:r>
      <w:r>
        <w:t xml:space="preserve">, </w:t>
      </w:r>
      <w:r w:rsidR="00476A67">
        <w:t>63(6), 34-38.</w:t>
      </w:r>
    </w:p>
    <w:p w14:paraId="0B43D46E" w14:textId="77777777" w:rsidR="00476A67" w:rsidRPr="008C16C3" w:rsidRDefault="00476A67" w:rsidP="002A56FD">
      <w:pPr>
        <w:ind w:left="0" w:firstLine="0"/>
      </w:pPr>
      <w:r w:rsidRPr="00C13D6C">
        <w:rPr>
          <w:b/>
        </w:rPr>
        <w:t>Award for Best Technical Paper, Institute of Transportation Engineers</w:t>
      </w:r>
    </w:p>
    <w:p w14:paraId="44392460" w14:textId="77777777" w:rsidR="00EF2C6C" w:rsidRPr="009A193A" w:rsidRDefault="00EF2C6C" w:rsidP="002A56FD">
      <w:pPr>
        <w:ind w:left="0" w:firstLine="0"/>
      </w:pPr>
      <w:r w:rsidRPr="009A193A">
        <w:tab/>
      </w:r>
    </w:p>
    <w:p w14:paraId="5F355B5A" w14:textId="77777777" w:rsidR="00EF2C6C" w:rsidRPr="008C16C3" w:rsidRDefault="008C16C3" w:rsidP="002A56FD">
      <w:pPr>
        <w:ind w:left="0" w:firstLine="0"/>
        <w:rPr>
          <w:i/>
        </w:rPr>
      </w:pPr>
      <w:r>
        <w:t xml:space="preserve">Ewing, R. (1993). Transportation utility fees. </w:t>
      </w:r>
      <w:r w:rsidR="00476A67">
        <w:rPr>
          <w:i/>
        </w:rPr>
        <w:t xml:space="preserve">Transportation Research Record: </w:t>
      </w:r>
      <w:r w:rsidRPr="00893B5F">
        <w:rPr>
          <w:i/>
        </w:rPr>
        <w:t>Journal of the Transportation Research Board</w:t>
      </w:r>
      <w:r>
        <w:t>, 1395, 15-22.</w:t>
      </w:r>
    </w:p>
    <w:p w14:paraId="1CFE7BCA" w14:textId="77777777" w:rsidR="008C16C3" w:rsidRPr="009A193A" w:rsidRDefault="008C16C3" w:rsidP="002A56FD">
      <w:pPr>
        <w:ind w:left="0" w:firstLine="0"/>
      </w:pPr>
    </w:p>
    <w:p w14:paraId="69DFC408" w14:textId="77777777" w:rsidR="00CE3DEA" w:rsidRPr="008C16C3" w:rsidRDefault="008C16C3" w:rsidP="002A56FD">
      <w:pPr>
        <w:ind w:left="0" w:firstLine="0"/>
      </w:pPr>
      <w:r>
        <w:t xml:space="preserve">Ewing, R. (1992). Roadway levels of service in an era of growth management. </w:t>
      </w:r>
      <w:r>
        <w:rPr>
          <w:i/>
        </w:rPr>
        <w:t xml:space="preserve">Transportation Research Record: </w:t>
      </w:r>
      <w:r w:rsidRPr="00893B5F">
        <w:rPr>
          <w:i/>
        </w:rPr>
        <w:t xml:space="preserve"> Journal of the Transportation Research Board</w:t>
      </w:r>
      <w:r>
        <w:t xml:space="preserve">, 1364, </w:t>
      </w:r>
      <w:r w:rsidRPr="008C16C3">
        <w:t>63-70</w:t>
      </w:r>
      <w:r>
        <w:t>.</w:t>
      </w:r>
    </w:p>
    <w:p w14:paraId="487043F8" w14:textId="77777777" w:rsidR="008C16C3" w:rsidRDefault="008C16C3" w:rsidP="002A56FD">
      <w:pPr>
        <w:ind w:left="0" w:firstLine="0"/>
      </w:pPr>
    </w:p>
    <w:p w14:paraId="15EC4B80" w14:textId="77777777" w:rsidR="00CE3DEA" w:rsidRPr="00CE3DEA" w:rsidRDefault="00CE3DEA" w:rsidP="002A56FD">
      <w:pPr>
        <w:ind w:left="0" w:firstLine="0"/>
      </w:pPr>
      <w:r>
        <w:t xml:space="preserve">Ewing, R. (1981). IRS rulemaking: drawing the fine line between debt and equity. </w:t>
      </w:r>
      <w:r>
        <w:rPr>
          <w:i/>
        </w:rPr>
        <w:t>American Journal of Small Business</w:t>
      </w:r>
      <w:r>
        <w:t xml:space="preserve">, </w:t>
      </w:r>
      <w:r w:rsidRPr="00CE3DEA">
        <w:t>5</w:t>
      </w:r>
      <w:r>
        <w:t>(</w:t>
      </w:r>
      <w:r w:rsidRPr="00CE3DEA">
        <w:t>3</w:t>
      </w:r>
      <w:r>
        <w:t xml:space="preserve">), </w:t>
      </w:r>
      <w:r w:rsidRPr="00CE3DEA">
        <w:t>46</w:t>
      </w:r>
      <w:r>
        <w:t>.</w:t>
      </w:r>
    </w:p>
    <w:p w14:paraId="25192F24" w14:textId="77777777" w:rsidR="00EF2C6C" w:rsidRPr="009A193A" w:rsidRDefault="00EF2C6C" w:rsidP="002A56FD">
      <w:pPr>
        <w:ind w:left="0" w:firstLine="0"/>
      </w:pPr>
    </w:p>
    <w:p w14:paraId="5232300C" w14:textId="77777777" w:rsidR="00EF2C6C" w:rsidRPr="00B22A6A" w:rsidRDefault="00B22A6A" w:rsidP="002A56FD">
      <w:pPr>
        <w:ind w:left="0" w:firstLine="0"/>
      </w:pPr>
      <w:r w:rsidRPr="00B22A6A">
        <w:t xml:space="preserve">Ewing, R. (1980). </w:t>
      </w:r>
      <w:r w:rsidR="00EF2C6C" w:rsidRPr="00B22A6A">
        <w:t>Rethinking Federal Business Loan Program Po</w:t>
      </w:r>
      <w:r w:rsidRPr="00B22A6A">
        <w:t>licies on Tax-Exempt Financing.</w:t>
      </w:r>
      <w:r w:rsidR="00EF2C6C" w:rsidRPr="00B22A6A">
        <w:t xml:space="preserve"> </w:t>
      </w:r>
      <w:r w:rsidR="00EF2C6C" w:rsidRPr="00B22A6A">
        <w:rPr>
          <w:i/>
        </w:rPr>
        <w:t>Municipal Finance Journal</w:t>
      </w:r>
      <w:r w:rsidRPr="00B22A6A">
        <w:t>.</w:t>
      </w:r>
    </w:p>
    <w:p w14:paraId="6A6A307F" w14:textId="77777777" w:rsidR="00EF2C6C" w:rsidRPr="00B22A6A" w:rsidRDefault="00EF2C6C" w:rsidP="002A56FD">
      <w:pPr>
        <w:ind w:left="0" w:firstLine="0"/>
      </w:pPr>
    </w:p>
    <w:p w14:paraId="06D366CF" w14:textId="77777777" w:rsidR="00EF2C6C" w:rsidRPr="009A193A" w:rsidRDefault="00B22A6A" w:rsidP="002A56FD">
      <w:pPr>
        <w:ind w:left="0" w:firstLine="0"/>
      </w:pPr>
      <w:r w:rsidRPr="00B22A6A">
        <w:t xml:space="preserve">Ewing, R. (1978). </w:t>
      </w:r>
      <w:r w:rsidR="00EF2C6C" w:rsidRPr="00B22A6A">
        <w:t>Lessons for the Next Federal</w:t>
      </w:r>
      <w:r w:rsidRPr="00B22A6A">
        <w:t xml:space="preserve"> Highway Cost Allocation Study.</w:t>
      </w:r>
      <w:r w:rsidR="00EF2C6C" w:rsidRPr="00B22A6A">
        <w:t xml:space="preserve"> </w:t>
      </w:r>
      <w:r w:rsidR="00EF2C6C" w:rsidRPr="00B22A6A">
        <w:rPr>
          <w:i/>
        </w:rPr>
        <w:t>Transportation Research Forum</w:t>
      </w:r>
      <w:r w:rsidRPr="00B22A6A">
        <w:t>.</w:t>
      </w:r>
    </w:p>
    <w:p w14:paraId="771BD189" w14:textId="77777777" w:rsidR="00EF2C6C" w:rsidRPr="009A193A" w:rsidRDefault="00EF2C6C" w:rsidP="002A56FD">
      <w:pPr>
        <w:ind w:left="0" w:firstLine="0"/>
      </w:pPr>
      <w:r w:rsidRPr="009A193A">
        <w:tab/>
      </w:r>
    </w:p>
    <w:p w14:paraId="014279C5" w14:textId="77777777" w:rsidR="00EF2C6C" w:rsidRPr="00893B5F" w:rsidRDefault="00893B5F" w:rsidP="002A56FD">
      <w:pPr>
        <w:ind w:left="0" w:firstLine="0"/>
      </w:pPr>
      <w:r>
        <w:t xml:space="preserve">Ewing, R. &amp; </w:t>
      </w:r>
      <w:proofErr w:type="spellStart"/>
      <w:r>
        <w:t>Tamakoloe</w:t>
      </w:r>
      <w:proofErr w:type="spellEnd"/>
      <w:r>
        <w:t xml:space="preserve">, E. (1977). Linear cities in a non-linear world. </w:t>
      </w:r>
      <w:proofErr w:type="spellStart"/>
      <w:r>
        <w:rPr>
          <w:i/>
        </w:rPr>
        <w:t>Geoforum</w:t>
      </w:r>
      <w:proofErr w:type="spellEnd"/>
      <w:r>
        <w:t xml:space="preserve">, </w:t>
      </w:r>
      <w:r w:rsidR="00EC2ADA">
        <w:t>8, 57-61.</w:t>
      </w:r>
    </w:p>
    <w:p w14:paraId="6E463DED" w14:textId="77777777" w:rsidR="00893B5F" w:rsidRPr="009A193A" w:rsidRDefault="00893B5F" w:rsidP="002A56FD">
      <w:pPr>
        <w:ind w:left="0" w:firstLine="0"/>
      </w:pPr>
    </w:p>
    <w:p w14:paraId="17C29241" w14:textId="77777777" w:rsidR="00893B5F" w:rsidRDefault="00893B5F" w:rsidP="002A56FD">
      <w:pPr>
        <w:ind w:left="0" w:firstLine="0"/>
      </w:pPr>
      <w:r>
        <w:t xml:space="preserve">Ewing, R. </w:t>
      </w:r>
      <w:r w:rsidRPr="00893B5F">
        <w:t xml:space="preserve">(1977). Modeling </w:t>
      </w:r>
      <w:proofErr w:type="spellStart"/>
      <w:r w:rsidRPr="00893B5F">
        <w:t>intrametropolitan</w:t>
      </w:r>
      <w:proofErr w:type="spellEnd"/>
      <w:r w:rsidRPr="00893B5F">
        <w:t xml:space="preserve"> industrial location realistically. </w:t>
      </w:r>
      <w:r w:rsidRPr="00893B5F">
        <w:rPr>
          <w:i/>
        </w:rPr>
        <w:t>Transportation</w:t>
      </w:r>
      <w:r w:rsidRPr="00893B5F">
        <w:t>, 6(2), 191-199.</w:t>
      </w:r>
    </w:p>
    <w:p w14:paraId="1E718EDF" w14:textId="77777777" w:rsidR="00893B5F" w:rsidRDefault="00893B5F" w:rsidP="002A56FD">
      <w:pPr>
        <w:ind w:left="0" w:firstLine="0"/>
      </w:pPr>
    </w:p>
    <w:p w14:paraId="0582D0E4" w14:textId="77777777" w:rsidR="00BC650D" w:rsidRPr="00893B5F" w:rsidRDefault="00BC650D" w:rsidP="002A56FD">
      <w:pPr>
        <w:ind w:left="0" w:firstLine="0"/>
      </w:pPr>
      <w:r>
        <w:t xml:space="preserve">Ewing, R. (1974). The nature of travel decision-making. </w:t>
      </w:r>
      <w:r w:rsidR="00893B5F" w:rsidRPr="00893B5F">
        <w:rPr>
          <w:i/>
        </w:rPr>
        <w:t>Transportation Research Record: Journal of the Transportation Research Board</w:t>
      </w:r>
      <w:r w:rsidR="00893B5F">
        <w:t>, 526, 66-72.</w:t>
      </w:r>
    </w:p>
    <w:p w14:paraId="06946012" w14:textId="77777777" w:rsidR="00BC650D" w:rsidRDefault="00BC650D" w:rsidP="002A56FD">
      <w:pPr>
        <w:ind w:left="0" w:firstLine="0"/>
      </w:pPr>
    </w:p>
    <w:p w14:paraId="05365095" w14:textId="77777777" w:rsidR="00BC650D" w:rsidRDefault="00BC650D" w:rsidP="002A56FD">
      <w:pPr>
        <w:ind w:left="0" w:firstLine="0"/>
      </w:pPr>
      <w:r w:rsidRPr="00BC650D">
        <w:t>Ewing, R. (1973). Psychological theory app</w:t>
      </w:r>
      <w:r>
        <w:t xml:space="preserve">lied to mode choice prediction. </w:t>
      </w:r>
      <w:r w:rsidRPr="00BC650D">
        <w:rPr>
          <w:i/>
        </w:rPr>
        <w:t>Transportation</w:t>
      </w:r>
      <w:r w:rsidRPr="00BC650D">
        <w:t>, 2(4), 391-409.</w:t>
      </w:r>
    </w:p>
    <w:p w14:paraId="0FBE26E5" w14:textId="77777777" w:rsidR="00BC650D" w:rsidRDefault="00BC650D" w:rsidP="002A56FD">
      <w:pPr>
        <w:ind w:left="0" w:firstLine="0"/>
      </w:pPr>
    </w:p>
    <w:p w14:paraId="0CE6CC9A" w14:textId="77777777" w:rsidR="00BC650D" w:rsidRDefault="00BC650D" w:rsidP="002A56FD">
      <w:pPr>
        <w:ind w:left="0" w:firstLine="0"/>
      </w:pPr>
      <w:r>
        <w:t xml:space="preserve">Ewing, R. </w:t>
      </w:r>
      <w:r w:rsidRPr="00BC650D">
        <w:t xml:space="preserve">(1973). Introducing dimensional analysis to the social sciences. </w:t>
      </w:r>
      <w:r w:rsidRPr="00BC650D">
        <w:rPr>
          <w:i/>
        </w:rPr>
        <w:t>Socio-Economic Planning Sciences</w:t>
      </w:r>
      <w:r w:rsidRPr="00BC650D">
        <w:t>, 7(5), 533-543.</w:t>
      </w:r>
    </w:p>
    <w:p w14:paraId="0D43E646" w14:textId="77777777" w:rsidR="00BC650D" w:rsidRDefault="00BC650D" w:rsidP="002A56FD">
      <w:pPr>
        <w:ind w:left="0" w:firstLine="0"/>
      </w:pPr>
    </w:p>
    <w:p w14:paraId="00E5B2FF" w14:textId="77777777" w:rsidR="00BC650D" w:rsidRPr="009A193A" w:rsidRDefault="00BC650D" w:rsidP="002A56FD">
      <w:pPr>
        <w:ind w:left="0" w:firstLine="0"/>
      </w:pPr>
      <w:r w:rsidRPr="00B22A6A">
        <w:t xml:space="preserve">Ewing, R. (1972). Potential relief from extreme urban air pollution. </w:t>
      </w:r>
      <w:r w:rsidRPr="00B22A6A">
        <w:rPr>
          <w:i/>
        </w:rPr>
        <w:t>Journal of Applied Meteorology</w:t>
      </w:r>
      <w:r w:rsidRPr="00B22A6A">
        <w:t>, 11(8), 1342-1345.</w:t>
      </w:r>
    </w:p>
    <w:p w14:paraId="07109085" w14:textId="77777777" w:rsidR="00EF2C6C" w:rsidRDefault="00EF2C6C" w:rsidP="002A56FD">
      <w:pPr>
        <w:ind w:left="0" w:firstLine="0"/>
      </w:pPr>
    </w:p>
    <w:p w14:paraId="2184F46B" w14:textId="77777777" w:rsidR="00216347" w:rsidRPr="009A193A" w:rsidRDefault="00216347" w:rsidP="002A56FD">
      <w:pPr>
        <w:ind w:left="0" w:firstLine="0"/>
      </w:pPr>
    </w:p>
    <w:p w14:paraId="04A17166" w14:textId="77777777" w:rsidR="00861422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OTHER ARTICLES</w:t>
      </w:r>
    </w:p>
    <w:p w14:paraId="4087FA95" w14:textId="77777777" w:rsidR="00CB36FC" w:rsidRDefault="00CB36FC" w:rsidP="002A56FD">
      <w:pPr>
        <w:ind w:left="0" w:firstLine="0"/>
        <w:rPr>
          <w:b/>
        </w:rPr>
      </w:pPr>
    </w:p>
    <w:p w14:paraId="3BA501E1" w14:textId="77777777" w:rsidR="008434EB" w:rsidRDefault="008434EB" w:rsidP="008A4BD8">
      <w:pPr>
        <w:ind w:left="0" w:firstLine="0"/>
      </w:pPr>
      <w:r>
        <w:t xml:space="preserve">Ewing, R. </w:t>
      </w:r>
      <w:r w:rsidRPr="008434EB">
        <w:t>Qualitative Takes on Post-Disaster Recovery</w:t>
      </w:r>
      <w:r>
        <w:t>, December 2019, 34-35.</w:t>
      </w:r>
    </w:p>
    <w:p w14:paraId="6849661E" w14:textId="77777777" w:rsidR="00395C1F" w:rsidRDefault="00395C1F" w:rsidP="008A4BD8">
      <w:pPr>
        <w:ind w:left="0" w:firstLine="0"/>
      </w:pPr>
    </w:p>
    <w:p w14:paraId="4445EB81" w14:textId="49915A7E" w:rsidR="00AB605D" w:rsidRPr="00AB605D" w:rsidRDefault="00F82968" w:rsidP="008A4BD8">
      <w:pPr>
        <w:ind w:left="0" w:firstLine="0"/>
      </w:pPr>
      <w:r>
        <w:t>Ewing, R. Te</w:t>
      </w:r>
      <w:r w:rsidR="00AB605D">
        <w:t xml:space="preserve">ch for Scenario Planning, </w:t>
      </w:r>
      <w:r w:rsidR="00AB605D" w:rsidRPr="00AB605D">
        <w:rPr>
          <w:i/>
        </w:rPr>
        <w:t>Planning</w:t>
      </w:r>
      <w:r w:rsidR="00AB605D">
        <w:t>. October 2019, 43-44.</w:t>
      </w:r>
    </w:p>
    <w:p w14:paraId="49689ABD" w14:textId="77777777" w:rsidR="00AB605D" w:rsidRDefault="00AB605D" w:rsidP="008A4BD8">
      <w:pPr>
        <w:ind w:left="0" w:firstLine="0"/>
      </w:pPr>
    </w:p>
    <w:p w14:paraId="4D052D8F" w14:textId="77777777" w:rsidR="00C304B8" w:rsidRDefault="00C304B8" w:rsidP="008A4BD8">
      <w:pPr>
        <w:ind w:left="0" w:firstLine="0"/>
      </w:pPr>
      <w:r>
        <w:t xml:space="preserve">Ewing, R. Planning, Meet Technology, </w:t>
      </w:r>
      <w:r w:rsidRPr="00C304B8">
        <w:rPr>
          <w:i/>
        </w:rPr>
        <w:t>Planning</w:t>
      </w:r>
      <w:r>
        <w:t>, July 2019, 34-35.</w:t>
      </w:r>
    </w:p>
    <w:p w14:paraId="5AB1AC2D" w14:textId="77777777" w:rsidR="00C304B8" w:rsidRDefault="00C304B8" w:rsidP="008A4BD8">
      <w:pPr>
        <w:ind w:left="0" w:firstLine="0"/>
      </w:pPr>
    </w:p>
    <w:p w14:paraId="6D272365" w14:textId="77777777" w:rsidR="009B6F9D" w:rsidRDefault="009B6F9D" w:rsidP="008A4BD8">
      <w:pPr>
        <w:ind w:left="0" w:firstLine="0"/>
      </w:pPr>
      <w:r>
        <w:t xml:space="preserve">Ewing, R. A Housing Revolution in Minneapolis, </w:t>
      </w:r>
      <w:r w:rsidRPr="009B6F9D">
        <w:rPr>
          <w:i/>
        </w:rPr>
        <w:t>Planning</w:t>
      </w:r>
      <w:r>
        <w:t>, May 2019, 38-39.</w:t>
      </w:r>
    </w:p>
    <w:p w14:paraId="1185CCDC" w14:textId="77777777" w:rsidR="009B6F9D" w:rsidRDefault="009B6F9D" w:rsidP="008A4BD8">
      <w:pPr>
        <w:ind w:left="0" w:firstLine="0"/>
      </w:pPr>
    </w:p>
    <w:p w14:paraId="5510CE71" w14:textId="77777777" w:rsidR="009B6F9D" w:rsidRDefault="009B6F9D" w:rsidP="008A4BD8">
      <w:pPr>
        <w:ind w:left="0" w:firstLine="0"/>
      </w:pPr>
      <w:r>
        <w:t xml:space="preserve">Ewing, R. The Best of the Best, </w:t>
      </w:r>
      <w:r w:rsidRPr="009B6F9D">
        <w:rPr>
          <w:i/>
        </w:rPr>
        <w:t>Planning</w:t>
      </w:r>
      <w:r>
        <w:t>, March 2019, 42-43.</w:t>
      </w:r>
    </w:p>
    <w:p w14:paraId="00CC9993" w14:textId="77777777" w:rsidR="009B6F9D" w:rsidRDefault="009B6F9D" w:rsidP="008A4BD8">
      <w:pPr>
        <w:ind w:left="0" w:firstLine="0"/>
      </w:pPr>
    </w:p>
    <w:p w14:paraId="442C4BAF" w14:textId="77777777" w:rsidR="00F85A2A" w:rsidRDefault="00F85A2A" w:rsidP="008A4BD8">
      <w:pPr>
        <w:ind w:left="0" w:firstLine="0"/>
      </w:pPr>
      <w:r>
        <w:t xml:space="preserve">Ewing, R. </w:t>
      </w:r>
      <w:r w:rsidRPr="00F85A2A">
        <w:t>Rugosity as a New Planning Paradigm</w:t>
      </w:r>
      <w:r>
        <w:t xml:space="preserve">, </w:t>
      </w:r>
      <w:r w:rsidRPr="00F85A2A">
        <w:rPr>
          <w:i/>
        </w:rPr>
        <w:t>Planning</w:t>
      </w:r>
      <w:r>
        <w:t>, January 2019, 46-47.</w:t>
      </w:r>
    </w:p>
    <w:p w14:paraId="726043A7" w14:textId="77777777" w:rsidR="00F85A2A" w:rsidRDefault="00F85A2A" w:rsidP="008A4BD8">
      <w:pPr>
        <w:ind w:left="0" w:firstLine="0"/>
      </w:pPr>
    </w:p>
    <w:p w14:paraId="7210431E" w14:textId="77777777" w:rsidR="008E4D82" w:rsidRDefault="008E4D82" w:rsidP="008A4BD8">
      <w:pPr>
        <w:ind w:left="0" w:firstLine="0"/>
      </w:pPr>
      <w:r>
        <w:t xml:space="preserve">Ewing, R. </w:t>
      </w:r>
      <w:r w:rsidRPr="008E4D82">
        <w:t>Planning for Cars that Drive Themselves</w:t>
      </w:r>
      <w:r w:rsidR="00F85A2A">
        <w:t xml:space="preserve">, </w:t>
      </w:r>
      <w:r w:rsidR="00F85A2A" w:rsidRPr="00F85A2A">
        <w:rPr>
          <w:i/>
        </w:rPr>
        <w:t>Planning</w:t>
      </w:r>
      <w:r w:rsidR="00F85A2A">
        <w:t>, November 2018, 38-39.</w:t>
      </w:r>
    </w:p>
    <w:p w14:paraId="74EBD400" w14:textId="77777777" w:rsidR="008E4D82" w:rsidRDefault="008E4D82" w:rsidP="008A4BD8">
      <w:pPr>
        <w:ind w:left="0" w:firstLine="0"/>
      </w:pPr>
    </w:p>
    <w:p w14:paraId="1630F8D1" w14:textId="77777777" w:rsidR="00F134B0" w:rsidRDefault="00F134B0" w:rsidP="008A4BD8">
      <w:pPr>
        <w:ind w:left="0" w:firstLine="0"/>
      </w:pPr>
      <w:r>
        <w:t xml:space="preserve">Ewing, R. Land-Use Planning via MPOs, </w:t>
      </w:r>
      <w:r w:rsidRPr="00F134B0">
        <w:rPr>
          <w:i/>
        </w:rPr>
        <w:t>Planning</w:t>
      </w:r>
      <w:r>
        <w:t>, August-September 2018, 50-51.</w:t>
      </w:r>
    </w:p>
    <w:p w14:paraId="6FC6244B" w14:textId="77777777" w:rsidR="00F134B0" w:rsidRDefault="00F134B0" w:rsidP="008A4BD8">
      <w:pPr>
        <w:ind w:left="0" w:firstLine="0"/>
      </w:pPr>
    </w:p>
    <w:p w14:paraId="1F6B3E32" w14:textId="77777777" w:rsidR="006F0415" w:rsidRDefault="006F0415" w:rsidP="008A4BD8">
      <w:pPr>
        <w:ind w:left="0" w:firstLine="0"/>
      </w:pPr>
      <w:r>
        <w:t xml:space="preserve">Ewing, R. Applied Research at APA, </w:t>
      </w:r>
      <w:r w:rsidRPr="006F0415">
        <w:rPr>
          <w:i/>
        </w:rPr>
        <w:t>Planning</w:t>
      </w:r>
      <w:r>
        <w:t>, June 2018, 42-43.</w:t>
      </w:r>
    </w:p>
    <w:p w14:paraId="703DBBD5" w14:textId="77777777" w:rsidR="006F0415" w:rsidRDefault="006F0415" w:rsidP="008A4BD8">
      <w:pPr>
        <w:ind w:left="0" w:firstLine="0"/>
      </w:pPr>
    </w:p>
    <w:p w14:paraId="0B5BD903" w14:textId="77777777" w:rsidR="006F0415" w:rsidRDefault="006F0415" w:rsidP="008A4BD8">
      <w:pPr>
        <w:ind w:left="0" w:firstLine="0"/>
      </w:pPr>
      <w:r>
        <w:t xml:space="preserve">Ewing, R. Multiple Lessons from a Single Paper on Urban Sprawl, </w:t>
      </w:r>
      <w:r w:rsidRPr="006F0415">
        <w:rPr>
          <w:i/>
        </w:rPr>
        <w:t>Planning</w:t>
      </w:r>
      <w:r w:rsidR="00D23CFB">
        <w:t>,</w:t>
      </w:r>
      <w:r>
        <w:t xml:space="preserve"> April 2018, 46-47.</w:t>
      </w:r>
    </w:p>
    <w:p w14:paraId="5DA0FAAA" w14:textId="77777777" w:rsidR="006F0415" w:rsidRDefault="006F0415" w:rsidP="008A4BD8">
      <w:pPr>
        <w:ind w:left="0" w:firstLine="0"/>
      </w:pPr>
    </w:p>
    <w:p w14:paraId="03BD3CE7" w14:textId="77777777" w:rsidR="0000375A" w:rsidRDefault="0000375A" w:rsidP="008A4BD8">
      <w:pPr>
        <w:ind w:left="0" w:firstLine="0"/>
      </w:pPr>
      <w:r>
        <w:t xml:space="preserve">Ewing, R. Growth Management Revisited, Again, </w:t>
      </w:r>
      <w:r w:rsidRPr="0000375A">
        <w:rPr>
          <w:i/>
        </w:rPr>
        <w:t>Planning</w:t>
      </w:r>
      <w:r w:rsidR="00080E29">
        <w:t>, February 2018</w:t>
      </w:r>
      <w:r>
        <w:t>, 38-39.</w:t>
      </w:r>
    </w:p>
    <w:p w14:paraId="0DD62809" w14:textId="77777777" w:rsidR="0000375A" w:rsidRDefault="0000375A" w:rsidP="008A4BD8">
      <w:pPr>
        <w:ind w:left="0" w:firstLine="0"/>
      </w:pPr>
    </w:p>
    <w:p w14:paraId="6BCAAAFF" w14:textId="77777777" w:rsidR="0000375A" w:rsidRDefault="0000375A" w:rsidP="008A4BD8">
      <w:pPr>
        <w:ind w:left="0" w:firstLine="0"/>
      </w:pPr>
      <w:r>
        <w:t xml:space="preserve">Ewing, R. A Mixed Picture of Gentrification, </w:t>
      </w:r>
      <w:r w:rsidRPr="0000375A">
        <w:rPr>
          <w:i/>
        </w:rPr>
        <w:t>Planning</w:t>
      </w:r>
      <w:r>
        <w:t>, December 2017, 7-8.</w:t>
      </w:r>
    </w:p>
    <w:p w14:paraId="590EEEA6" w14:textId="77777777" w:rsidR="0000375A" w:rsidRDefault="0000375A" w:rsidP="008A4BD8">
      <w:pPr>
        <w:ind w:left="0" w:firstLine="0"/>
      </w:pPr>
    </w:p>
    <w:p w14:paraId="2CE63371" w14:textId="77777777" w:rsidR="0014443C" w:rsidRDefault="00EE0065" w:rsidP="008A4BD8">
      <w:pPr>
        <w:ind w:left="0" w:firstLine="0"/>
      </w:pPr>
      <w:r>
        <w:t>Ewing, R. One More Thing</w:t>
      </w:r>
      <w:r w:rsidR="0014443C">
        <w:t xml:space="preserve"> for Planning Researchers to Worry About, </w:t>
      </w:r>
      <w:r w:rsidR="0014443C" w:rsidRPr="0014443C">
        <w:rPr>
          <w:i/>
        </w:rPr>
        <w:t>Planning</w:t>
      </w:r>
      <w:r>
        <w:t>, October 2017, 55-56.</w:t>
      </w:r>
    </w:p>
    <w:p w14:paraId="1650476D" w14:textId="77777777" w:rsidR="0014443C" w:rsidRDefault="0014443C" w:rsidP="008A4BD8">
      <w:pPr>
        <w:ind w:left="0" w:firstLine="0"/>
      </w:pPr>
    </w:p>
    <w:p w14:paraId="20D0DE1E" w14:textId="77777777" w:rsidR="00506A93" w:rsidRDefault="002F00D1" w:rsidP="008A4BD8">
      <w:pPr>
        <w:ind w:left="0" w:firstLine="0"/>
      </w:pPr>
      <w:r>
        <w:t xml:space="preserve">Ewing, R. </w:t>
      </w:r>
      <w:r w:rsidR="00506A93">
        <w:t>The Value of ‘Vibrant Centers</w:t>
      </w:r>
      <w:r>
        <w:t>,</w:t>
      </w:r>
      <w:r w:rsidR="00506A93">
        <w:t xml:space="preserve">’ </w:t>
      </w:r>
      <w:r w:rsidR="00506A93" w:rsidRPr="00506A93">
        <w:rPr>
          <w:i/>
        </w:rPr>
        <w:t>Planning</w:t>
      </w:r>
      <w:r w:rsidR="00506A93">
        <w:t>, July 2017, 42-43.</w:t>
      </w:r>
    </w:p>
    <w:p w14:paraId="07E5DD40" w14:textId="77777777" w:rsidR="00506A93" w:rsidRDefault="00506A93" w:rsidP="008A4BD8">
      <w:pPr>
        <w:ind w:left="0" w:firstLine="0"/>
      </w:pPr>
    </w:p>
    <w:p w14:paraId="18658425" w14:textId="77777777" w:rsidR="004413D2" w:rsidRDefault="002F00D1" w:rsidP="008A4BD8">
      <w:pPr>
        <w:ind w:left="0" w:firstLine="0"/>
      </w:pPr>
      <w:r>
        <w:t xml:space="preserve">Ewing, R. </w:t>
      </w:r>
      <w:r w:rsidR="004413D2" w:rsidRPr="004413D2">
        <w:t>Planning for Polycentric Regional Development</w:t>
      </w:r>
      <w:r>
        <w:t>,</w:t>
      </w:r>
      <w:r w:rsidR="004413D2">
        <w:t xml:space="preserve"> </w:t>
      </w:r>
      <w:r w:rsidR="004413D2" w:rsidRPr="004413D2">
        <w:rPr>
          <w:i/>
        </w:rPr>
        <w:t>Planning</w:t>
      </w:r>
      <w:r w:rsidR="004413D2">
        <w:t>, May 2017, 52-53.</w:t>
      </w:r>
    </w:p>
    <w:p w14:paraId="098B3325" w14:textId="77777777" w:rsidR="004413D2" w:rsidRDefault="004413D2" w:rsidP="008A4BD8">
      <w:pPr>
        <w:ind w:left="0" w:firstLine="0"/>
      </w:pPr>
    </w:p>
    <w:p w14:paraId="3C35D2A8" w14:textId="77777777" w:rsidR="008924F9" w:rsidRDefault="0064096D" w:rsidP="008A4BD8">
      <w:pPr>
        <w:ind w:left="0" w:firstLine="0"/>
      </w:pPr>
      <w:r>
        <w:t xml:space="preserve">Ewing, R. </w:t>
      </w:r>
      <w:r w:rsidR="008924F9">
        <w:t>Lessons Learne</w:t>
      </w:r>
      <w:r>
        <w:t>d: Denver’s Rough Road to I-70,</w:t>
      </w:r>
      <w:r w:rsidR="008924F9">
        <w:t xml:space="preserve"> </w:t>
      </w:r>
      <w:r w:rsidR="008924F9" w:rsidRPr="00DD713D">
        <w:rPr>
          <w:i/>
        </w:rPr>
        <w:t>Planning</w:t>
      </w:r>
      <w:r w:rsidR="008924F9">
        <w:t>, March 2017. 38-39.</w:t>
      </w:r>
    </w:p>
    <w:p w14:paraId="77DF440E" w14:textId="77777777" w:rsidR="008924F9" w:rsidRDefault="008924F9" w:rsidP="008A4BD8">
      <w:pPr>
        <w:ind w:left="0" w:firstLine="0"/>
      </w:pPr>
    </w:p>
    <w:p w14:paraId="4B42C2CC" w14:textId="77777777" w:rsidR="008A4BD8" w:rsidRDefault="002F00D1" w:rsidP="008A4BD8">
      <w:pPr>
        <w:ind w:left="0" w:firstLine="0"/>
      </w:pPr>
      <w:r>
        <w:t xml:space="preserve">Ewing, R., </w:t>
      </w:r>
      <w:r w:rsidR="008A4BD8" w:rsidRPr="008A4BD8">
        <w:t>Making Sense of Different Results:</w:t>
      </w:r>
      <w:r w:rsidR="008A4BD8">
        <w:t xml:space="preserve"> </w:t>
      </w:r>
      <w:r w:rsidR="008A4BD8" w:rsidRPr="008A4BD8">
        <w:t>Is Meta-Regression Necessarily Best?</w:t>
      </w:r>
      <w:r w:rsidR="0064096D">
        <w:t xml:space="preserve"> </w:t>
      </w:r>
      <w:r w:rsidR="008A4BD8" w:rsidRPr="008A4BD8">
        <w:rPr>
          <w:i/>
        </w:rPr>
        <w:t>Planning</w:t>
      </w:r>
      <w:r w:rsidR="008A4BD8">
        <w:t>, January 2017, 58-59.</w:t>
      </w:r>
    </w:p>
    <w:p w14:paraId="5B37F3BC" w14:textId="77777777" w:rsidR="008A4BD8" w:rsidRDefault="008A4BD8" w:rsidP="00224E48">
      <w:pPr>
        <w:ind w:left="0" w:firstLine="0"/>
      </w:pPr>
    </w:p>
    <w:p w14:paraId="0C8E5528" w14:textId="77777777" w:rsidR="00247E68" w:rsidRDefault="002F00D1" w:rsidP="00224E48">
      <w:pPr>
        <w:ind w:left="0" w:firstLine="0"/>
      </w:pPr>
      <w:r>
        <w:t xml:space="preserve">Ewing, R., </w:t>
      </w:r>
      <w:r w:rsidR="00247E68">
        <w:t xml:space="preserve">Fire-Resilient Community Design: A New Planning Subfield? </w:t>
      </w:r>
      <w:r w:rsidR="00247E68" w:rsidRPr="00E76FD2">
        <w:rPr>
          <w:i/>
        </w:rPr>
        <w:t>Planning</w:t>
      </w:r>
      <w:r w:rsidR="00247E68">
        <w:t>, November 2016, 41-42.</w:t>
      </w:r>
    </w:p>
    <w:p w14:paraId="4B659B8C" w14:textId="77777777" w:rsidR="00247E68" w:rsidRDefault="00247E68" w:rsidP="00224E48">
      <w:pPr>
        <w:ind w:left="0" w:firstLine="0"/>
      </w:pPr>
    </w:p>
    <w:p w14:paraId="140D36A9" w14:textId="77777777" w:rsidR="00D20DD6" w:rsidRDefault="002F00D1" w:rsidP="00224E48">
      <w:pPr>
        <w:ind w:left="0" w:firstLine="0"/>
      </w:pPr>
      <w:r>
        <w:t xml:space="preserve">Ewing, R., </w:t>
      </w:r>
      <w:r w:rsidR="00D20DD6">
        <w:t xml:space="preserve">Active Living: A Planning Subfield Comes of Age, </w:t>
      </w:r>
      <w:r w:rsidR="00D20DD6" w:rsidRPr="00D20DD6">
        <w:rPr>
          <w:i/>
        </w:rPr>
        <w:t>Planning</w:t>
      </w:r>
      <w:r w:rsidR="00D20DD6">
        <w:t>, August/September</w:t>
      </w:r>
      <w:r w:rsidR="00247E68">
        <w:t xml:space="preserve"> 2016</w:t>
      </w:r>
      <w:r w:rsidR="00D20DD6">
        <w:t>, 46-47.</w:t>
      </w:r>
    </w:p>
    <w:p w14:paraId="59F69AFA" w14:textId="77777777" w:rsidR="00D20DD6" w:rsidRDefault="00D20DD6" w:rsidP="00224E48">
      <w:pPr>
        <w:ind w:left="0" w:firstLine="0"/>
      </w:pPr>
    </w:p>
    <w:p w14:paraId="64A461C1" w14:textId="77777777" w:rsidR="00D20DD6" w:rsidRDefault="002F00D1" w:rsidP="00224E48">
      <w:pPr>
        <w:ind w:left="0" w:firstLine="0"/>
      </w:pPr>
      <w:r>
        <w:t xml:space="preserve">Ewing, R., </w:t>
      </w:r>
      <w:r w:rsidR="00D20DD6">
        <w:t xml:space="preserve">Five Academic Planners You Should Know, </w:t>
      </w:r>
      <w:r w:rsidR="00D20DD6" w:rsidRPr="00D20DD6">
        <w:rPr>
          <w:i/>
        </w:rPr>
        <w:t>Planning</w:t>
      </w:r>
      <w:r w:rsidR="00D20DD6">
        <w:t>, June 2016, 42-43.</w:t>
      </w:r>
    </w:p>
    <w:p w14:paraId="11470966" w14:textId="77777777" w:rsidR="00D20DD6" w:rsidRDefault="00D20DD6" w:rsidP="00224E48">
      <w:pPr>
        <w:ind w:left="0" w:firstLine="0"/>
      </w:pPr>
    </w:p>
    <w:p w14:paraId="6D405130" w14:textId="77777777" w:rsidR="002256AA" w:rsidRDefault="002F00D1" w:rsidP="00224E48">
      <w:pPr>
        <w:ind w:left="0" w:firstLine="0"/>
      </w:pPr>
      <w:r>
        <w:t xml:space="preserve">Ewing, R., </w:t>
      </w:r>
      <w:r w:rsidR="002256AA">
        <w:t xml:space="preserve">JAPA, A Year in Review, </w:t>
      </w:r>
      <w:r w:rsidR="002256AA" w:rsidRPr="00D20DD6">
        <w:rPr>
          <w:i/>
        </w:rPr>
        <w:t>Planning</w:t>
      </w:r>
      <w:r w:rsidR="002256AA">
        <w:t xml:space="preserve">, </w:t>
      </w:r>
      <w:r w:rsidR="00D20DD6">
        <w:t>April 2016, 55-56.</w:t>
      </w:r>
    </w:p>
    <w:p w14:paraId="5777950C" w14:textId="77777777" w:rsidR="002256AA" w:rsidRDefault="002256AA" w:rsidP="00224E48">
      <w:pPr>
        <w:ind w:left="0" w:firstLine="0"/>
      </w:pPr>
    </w:p>
    <w:p w14:paraId="219DDBE1" w14:textId="77777777" w:rsidR="002256AA" w:rsidRDefault="002F00D1" w:rsidP="00224E48">
      <w:pPr>
        <w:ind w:left="0" w:firstLine="0"/>
      </w:pPr>
      <w:r>
        <w:t xml:space="preserve">Ewing, R., </w:t>
      </w:r>
      <w:r w:rsidR="002256AA">
        <w:t xml:space="preserve">Contribution of Urban Design Qualities to Pedestrian Activity, </w:t>
      </w:r>
      <w:r w:rsidR="002256AA" w:rsidRPr="002256AA">
        <w:rPr>
          <w:i/>
        </w:rPr>
        <w:t>Planning</w:t>
      </w:r>
      <w:r w:rsidR="002256AA">
        <w:t xml:space="preserve">, </w:t>
      </w:r>
      <w:r w:rsidR="00D20DD6">
        <w:t xml:space="preserve">February 2016, </w:t>
      </w:r>
      <w:r w:rsidR="002256AA">
        <w:t>50-51.</w:t>
      </w:r>
    </w:p>
    <w:p w14:paraId="40091D81" w14:textId="77777777" w:rsidR="002256AA" w:rsidRDefault="002256AA" w:rsidP="00224E48">
      <w:pPr>
        <w:ind w:left="0" w:firstLine="0"/>
      </w:pPr>
    </w:p>
    <w:p w14:paraId="38BDC4BE" w14:textId="77777777" w:rsidR="00BC398A" w:rsidRDefault="002F00D1" w:rsidP="00224E48">
      <w:pPr>
        <w:ind w:left="0" w:firstLine="0"/>
      </w:pPr>
      <w:r>
        <w:t xml:space="preserve">Ewing, R., </w:t>
      </w:r>
      <w:r w:rsidR="00BC398A">
        <w:t xml:space="preserve">A Physicist Tries to Solve the City, </w:t>
      </w:r>
      <w:r w:rsidR="00BC398A" w:rsidRPr="00BC398A">
        <w:rPr>
          <w:i/>
        </w:rPr>
        <w:t>Planning</w:t>
      </w:r>
      <w:r w:rsidR="002256AA">
        <w:t xml:space="preserve">, December 2015, </w:t>
      </w:r>
      <w:r w:rsidR="00BC398A">
        <w:t>51-52.</w:t>
      </w:r>
    </w:p>
    <w:p w14:paraId="63316F8F" w14:textId="77777777" w:rsidR="00BC398A" w:rsidRDefault="00BC398A" w:rsidP="00224E48">
      <w:pPr>
        <w:ind w:left="0" w:firstLine="0"/>
      </w:pPr>
    </w:p>
    <w:p w14:paraId="7A91A62D" w14:textId="77777777" w:rsidR="00224E48" w:rsidRDefault="002F00D1" w:rsidP="00224E48">
      <w:pPr>
        <w:ind w:left="0" w:firstLine="0"/>
      </w:pPr>
      <w:r>
        <w:t xml:space="preserve">Ewing, R., </w:t>
      </w:r>
      <w:r w:rsidR="00CE13E8">
        <w:t xml:space="preserve">Edgy Planning Issues, </w:t>
      </w:r>
      <w:r w:rsidR="00CE13E8" w:rsidRPr="00CE13E8">
        <w:rPr>
          <w:i/>
        </w:rPr>
        <w:t>Planning</w:t>
      </w:r>
      <w:r w:rsidR="00CE13E8" w:rsidRPr="00CE13E8">
        <w:t xml:space="preserve">, </w:t>
      </w:r>
      <w:r w:rsidR="00CE13E8">
        <w:t>October</w:t>
      </w:r>
      <w:r w:rsidR="00CE13E8" w:rsidRPr="00CE13E8">
        <w:t xml:space="preserve"> 2015, </w:t>
      </w:r>
      <w:r w:rsidR="00CE13E8">
        <w:t>56-57.</w:t>
      </w:r>
    </w:p>
    <w:p w14:paraId="40A0F566" w14:textId="77777777" w:rsidR="00224E48" w:rsidRDefault="00224E48" w:rsidP="00224E48">
      <w:pPr>
        <w:ind w:left="0" w:firstLine="0"/>
      </w:pPr>
    </w:p>
    <w:p w14:paraId="79F31701" w14:textId="77777777" w:rsidR="00224E48" w:rsidRDefault="002F00D1" w:rsidP="00224E48">
      <w:pPr>
        <w:ind w:left="0" w:firstLine="0"/>
      </w:pPr>
      <w:r>
        <w:t xml:space="preserve">Ewing, R., </w:t>
      </w:r>
      <w:r w:rsidR="00224E48">
        <w:t xml:space="preserve">Measuring Livability, </w:t>
      </w:r>
      <w:r w:rsidR="00224E48" w:rsidRPr="002F389F">
        <w:rPr>
          <w:i/>
        </w:rPr>
        <w:t>Planning</w:t>
      </w:r>
      <w:r w:rsidR="00224E48">
        <w:t>, July 2015, 42-43.</w:t>
      </w:r>
    </w:p>
    <w:p w14:paraId="7DC6701B" w14:textId="77777777" w:rsidR="00224E48" w:rsidRDefault="00224E48" w:rsidP="00224E48">
      <w:pPr>
        <w:ind w:left="0" w:firstLine="0"/>
      </w:pPr>
    </w:p>
    <w:p w14:paraId="40C7A7A1" w14:textId="77777777" w:rsidR="00224E48" w:rsidRDefault="002F00D1" w:rsidP="00224E48">
      <w:pPr>
        <w:ind w:left="0" w:firstLine="0"/>
      </w:pPr>
      <w:r>
        <w:t xml:space="preserve">Ewing, R., </w:t>
      </w:r>
      <w:r w:rsidR="00224E48">
        <w:t>Toward a Grounded T</w:t>
      </w:r>
      <w:r w:rsidR="00224E48" w:rsidRPr="00224E48">
        <w:t>heory of</w:t>
      </w:r>
      <w:r w:rsidR="00224E48">
        <w:t xml:space="preserve"> Sustainable Z</w:t>
      </w:r>
      <w:r w:rsidR="00224E48" w:rsidRPr="00224E48">
        <w:t>oning</w:t>
      </w:r>
      <w:r w:rsidR="00224E48">
        <w:t xml:space="preserve">, </w:t>
      </w:r>
      <w:r w:rsidR="00224E48" w:rsidRPr="002F389F">
        <w:rPr>
          <w:i/>
        </w:rPr>
        <w:t>Planning</w:t>
      </w:r>
      <w:r w:rsidR="00224E48">
        <w:t>, May 2015, 42-43.</w:t>
      </w:r>
    </w:p>
    <w:p w14:paraId="4676B403" w14:textId="77777777" w:rsidR="00224E48" w:rsidRDefault="00224E48" w:rsidP="008E30E8">
      <w:pPr>
        <w:ind w:left="0" w:firstLine="0"/>
      </w:pPr>
    </w:p>
    <w:p w14:paraId="52E4BFD7" w14:textId="77777777" w:rsidR="002F389F" w:rsidRDefault="002F00D1" w:rsidP="008E30E8">
      <w:pPr>
        <w:ind w:left="0" w:firstLine="0"/>
      </w:pPr>
      <w:r>
        <w:t xml:space="preserve">Ewing, R., </w:t>
      </w:r>
      <w:r w:rsidR="002F389F">
        <w:t>Golden Age of Street D</w:t>
      </w:r>
      <w:r w:rsidR="002F389F" w:rsidRPr="002F389F">
        <w:t>esign</w:t>
      </w:r>
      <w:r w:rsidR="002F389F">
        <w:t xml:space="preserve">, </w:t>
      </w:r>
      <w:r w:rsidR="002F389F" w:rsidRPr="002F389F">
        <w:rPr>
          <w:i/>
        </w:rPr>
        <w:t>Planning</w:t>
      </w:r>
      <w:r w:rsidR="002F389F">
        <w:t>, March 2015, 50-51.</w:t>
      </w:r>
    </w:p>
    <w:p w14:paraId="2CA07266" w14:textId="77777777" w:rsidR="002F389F" w:rsidRDefault="002F389F" w:rsidP="008E30E8">
      <w:pPr>
        <w:ind w:left="0" w:firstLine="0"/>
      </w:pPr>
    </w:p>
    <w:p w14:paraId="22517DFC" w14:textId="77777777" w:rsidR="008E30E8" w:rsidRPr="008E30E8" w:rsidRDefault="002F00D1" w:rsidP="008E30E8">
      <w:pPr>
        <w:ind w:left="0" w:firstLine="0"/>
      </w:pPr>
      <w:r>
        <w:t xml:space="preserve">Ewing, R., </w:t>
      </w:r>
      <w:r w:rsidR="008E30E8">
        <w:t>Assessing BIDs using P</w:t>
      </w:r>
      <w:r w:rsidR="008E30E8" w:rsidRPr="008E30E8">
        <w:t>ropensity</w:t>
      </w:r>
      <w:r w:rsidR="008E30E8">
        <w:t xml:space="preserve"> Score M</w:t>
      </w:r>
      <w:r w:rsidR="008E30E8" w:rsidRPr="008E30E8">
        <w:t>atching</w:t>
      </w:r>
      <w:r w:rsidR="008E30E8">
        <w:t xml:space="preserve">, </w:t>
      </w:r>
      <w:r w:rsidR="008E30E8" w:rsidRPr="008E30E8">
        <w:rPr>
          <w:i/>
        </w:rPr>
        <w:t>Planning</w:t>
      </w:r>
      <w:r w:rsidR="008E30E8">
        <w:t>, January 2015, 53-54.</w:t>
      </w:r>
    </w:p>
    <w:p w14:paraId="2B5AF89A" w14:textId="77777777" w:rsidR="008E30E8" w:rsidRDefault="008E30E8" w:rsidP="002A56FD">
      <w:pPr>
        <w:ind w:left="0" w:firstLine="0"/>
        <w:rPr>
          <w:b/>
        </w:rPr>
      </w:pPr>
    </w:p>
    <w:p w14:paraId="5BFFED6E" w14:textId="77777777" w:rsidR="007C0055" w:rsidRDefault="002F00D1" w:rsidP="00AC15DB">
      <w:pPr>
        <w:ind w:left="0" w:firstLine="0"/>
      </w:pPr>
      <w:r>
        <w:t xml:space="preserve">Ewing, R., </w:t>
      </w:r>
      <w:r w:rsidR="007C0055">
        <w:t xml:space="preserve">Correlation Does Not Imply Causation </w:t>
      </w:r>
      <w:r w:rsidR="004161B0">
        <w:t>(when It Comes to Childhood O</w:t>
      </w:r>
      <w:r w:rsidR="007C0055" w:rsidRPr="007C0055">
        <w:t>besity)</w:t>
      </w:r>
      <w:r w:rsidR="007C0055">
        <w:t xml:space="preserve">, </w:t>
      </w:r>
      <w:r w:rsidR="007C0055" w:rsidRPr="007C0055">
        <w:rPr>
          <w:i/>
        </w:rPr>
        <w:t>Planning</w:t>
      </w:r>
      <w:r w:rsidR="007C0055">
        <w:t>, November 2014, 41-42.</w:t>
      </w:r>
    </w:p>
    <w:p w14:paraId="04448BBA" w14:textId="77777777" w:rsidR="007C0055" w:rsidRDefault="007C0055" w:rsidP="00AC15DB">
      <w:pPr>
        <w:ind w:left="0" w:firstLine="0"/>
      </w:pPr>
    </w:p>
    <w:p w14:paraId="54B10E39" w14:textId="77777777" w:rsidR="00741F88" w:rsidRDefault="002F00D1" w:rsidP="00AC15DB">
      <w:pPr>
        <w:ind w:left="0" w:firstLine="0"/>
      </w:pPr>
      <w:r>
        <w:t xml:space="preserve">Ewing, R., Hot Journal, Hotter Cities, </w:t>
      </w:r>
      <w:r w:rsidR="00741F88" w:rsidRPr="00741F88">
        <w:rPr>
          <w:i/>
        </w:rPr>
        <w:t>Planning</w:t>
      </w:r>
      <w:r w:rsidR="00741F88">
        <w:t>, August-September 2014, 49-50.</w:t>
      </w:r>
    </w:p>
    <w:p w14:paraId="277B8EA1" w14:textId="77777777" w:rsidR="00741F88" w:rsidRDefault="00741F88" w:rsidP="00AC15DB">
      <w:pPr>
        <w:ind w:left="0" w:firstLine="0"/>
      </w:pPr>
    </w:p>
    <w:p w14:paraId="4A1B7BDF" w14:textId="77777777" w:rsidR="00741F88" w:rsidRDefault="002F00D1" w:rsidP="00AC15DB">
      <w:pPr>
        <w:ind w:left="0" w:firstLine="0"/>
      </w:pPr>
      <w:r>
        <w:t xml:space="preserve">Ewing, R., </w:t>
      </w:r>
      <w:r w:rsidR="00741F88">
        <w:t xml:space="preserve">Upward </w:t>
      </w:r>
      <w:r>
        <w:t>Mobility Weighed Down by Sprawl,</w:t>
      </w:r>
      <w:r w:rsidR="00741F88">
        <w:t xml:space="preserve"> </w:t>
      </w:r>
      <w:r w:rsidR="00741F88" w:rsidRPr="00741F88">
        <w:rPr>
          <w:i/>
        </w:rPr>
        <w:t>Planning</w:t>
      </w:r>
      <w:r w:rsidR="00741F88">
        <w:t>, June 2014, 47-48.</w:t>
      </w:r>
    </w:p>
    <w:p w14:paraId="1B6BFB7F" w14:textId="77777777" w:rsidR="00741F88" w:rsidRDefault="00741F88" w:rsidP="00AC15DB">
      <w:pPr>
        <w:ind w:left="0" w:firstLine="0"/>
      </w:pPr>
    </w:p>
    <w:p w14:paraId="189BF6AE" w14:textId="77777777" w:rsidR="004F2314" w:rsidRDefault="002F00D1" w:rsidP="00AC15DB">
      <w:pPr>
        <w:ind w:left="0" w:firstLine="0"/>
      </w:pPr>
      <w:r>
        <w:t xml:space="preserve">Ewing, R., </w:t>
      </w:r>
      <w:r w:rsidR="004F2314">
        <w:t xml:space="preserve">Not Your Grandparents’ Regression Analysis, </w:t>
      </w:r>
      <w:r w:rsidR="004F2314" w:rsidRPr="00741F88">
        <w:rPr>
          <w:i/>
        </w:rPr>
        <w:t>Planning</w:t>
      </w:r>
      <w:r w:rsidR="004F2314">
        <w:t>, April 2014, 62-63.</w:t>
      </w:r>
    </w:p>
    <w:p w14:paraId="325325E3" w14:textId="77777777" w:rsidR="004F2314" w:rsidRDefault="004F2314" w:rsidP="00AC15DB">
      <w:pPr>
        <w:ind w:left="0" w:firstLine="0"/>
      </w:pPr>
    </w:p>
    <w:p w14:paraId="3AE1438A" w14:textId="77777777" w:rsidR="00AC15DB" w:rsidRDefault="002F00D1" w:rsidP="00AC15DB">
      <w:pPr>
        <w:ind w:left="0" w:firstLine="0"/>
      </w:pPr>
      <w:r>
        <w:t xml:space="preserve">Ewing, R., </w:t>
      </w:r>
      <w:r w:rsidR="00AC15DB">
        <w:t xml:space="preserve">Observation as a Research Method (and the Importance of Public Seating), </w:t>
      </w:r>
      <w:r w:rsidR="00AC15DB" w:rsidRPr="00AC15DB">
        <w:rPr>
          <w:i/>
        </w:rPr>
        <w:t>Planning</w:t>
      </w:r>
      <w:r w:rsidR="00D8458B">
        <w:t>, February 2014, 47-48</w:t>
      </w:r>
      <w:r w:rsidR="00AC15DB">
        <w:t>.</w:t>
      </w:r>
    </w:p>
    <w:p w14:paraId="6EE8E94F" w14:textId="77777777" w:rsidR="00AC15DB" w:rsidRDefault="00AC15DB" w:rsidP="002A56FD">
      <w:pPr>
        <w:ind w:left="0" w:firstLine="0"/>
      </w:pPr>
    </w:p>
    <w:p w14:paraId="784B7647" w14:textId="77777777" w:rsidR="000D603B" w:rsidRDefault="002F00D1" w:rsidP="002A56FD">
      <w:pPr>
        <w:ind w:left="0" w:firstLine="0"/>
      </w:pPr>
      <w:r>
        <w:t xml:space="preserve">Ewing, R., </w:t>
      </w:r>
      <w:r w:rsidR="000D603B">
        <w:t xml:space="preserve">Costs of Sprawl Revisited, </w:t>
      </w:r>
      <w:r w:rsidR="000D603B" w:rsidRPr="00AC15DB">
        <w:rPr>
          <w:i/>
        </w:rPr>
        <w:t>Planning</w:t>
      </w:r>
      <w:r w:rsidR="000D603B">
        <w:t>, December 2013, 50-51.</w:t>
      </w:r>
    </w:p>
    <w:p w14:paraId="0205884B" w14:textId="77777777" w:rsidR="000D603B" w:rsidRDefault="000D603B" w:rsidP="002A56FD">
      <w:pPr>
        <w:ind w:left="0" w:firstLine="0"/>
      </w:pPr>
    </w:p>
    <w:p w14:paraId="294A5A86" w14:textId="77777777" w:rsidR="008F56D5" w:rsidRDefault="002F00D1" w:rsidP="002A56FD">
      <w:pPr>
        <w:ind w:left="0" w:firstLine="0"/>
      </w:pPr>
      <w:r>
        <w:t xml:space="preserve">Ewing, R., </w:t>
      </w:r>
      <w:r w:rsidR="008F56D5">
        <w:t xml:space="preserve">Reviewing </w:t>
      </w:r>
      <w:r w:rsidR="008F56D5" w:rsidRPr="004E6911">
        <w:t xml:space="preserve">the Reviews, </w:t>
      </w:r>
      <w:r w:rsidR="008F56D5" w:rsidRPr="004E6911">
        <w:rPr>
          <w:i/>
        </w:rPr>
        <w:t>Planning</w:t>
      </w:r>
      <w:r w:rsidR="008F56D5">
        <w:t>, October 2013, p. 46</w:t>
      </w:r>
      <w:r w:rsidR="009F02A6">
        <w:t>.</w:t>
      </w:r>
    </w:p>
    <w:p w14:paraId="247F7FC8" w14:textId="77777777" w:rsidR="008F56D5" w:rsidRDefault="008F56D5" w:rsidP="002A56FD">
      <w:pPr>
        <w:ind w:left="0" w:firstLine="0"/>
      </w:pPr>
    </w:p>
    <w:p w14:paraId="4A55CF82" w14:textId="77777777" w:rsidR="00CB36FC" w:rsidRPr="00CF30E0" w:rsidRDefault="002F00D1" w:rsidP="002A56FD">
      <w:pPr>
        <w:ind w:left="0" w:firstLine="0"/>
      </w:pPr>
      <w:r>
        <w:t xml:space="preserve">Ewing, R., </w:t>
      </w:r>
      <w:r w:rsidR="00CF30E0">
        <w:t xml:space="preserve">Come Home to JAPA, </w:t>
      </w:r>
      <w:r w:rsidR="00CF30E0" w:rsidRPr="00CF30E0">
        <w:rPr>
          <w:i/>
        </w:rPr>
        <w:t>Planning</w:t>
      </w:r>
      <w:r w:rsidR="005C60E4">
        <w:t>,</w:t>
      </w:r>
      <w:r w:rsidR="00CF30E0">
        <w:t xml:space="preserve"> July 2013, p. 45.</w:t>
      </w:r>
    </w:p>
    <w:p w14:paraId="59067C60" w14:textId="77777777" w:rsidR="00D75034" w:rsidRDefault="00D75034" w:rsidP="00D75034">
      <w:pPr>
        <w:pStyle w:val="Default"/>
      </w:pPr>
    </w:p>
    <w:p w14:paraId="68DE5A05" w14:textId="77777777" w:rsidR="00F02592" w:rsidRDefault="00F02592" w:rsidP="00F02592">
      <w:pPr>
        <w:ind w:left="0" w:firstLine="0"/>
      </w:pPr>
      <w:r>
        <w:t xml:space="preserve"> </w:t>
      </w:r>
      <w:r w:rsidR="002F00D1">
        <w:t xml:space="preserve">Ewing, R., </w:t>
      </w:r>
      <w:r w:rsidRPr="00F02592">
        <w:t>Coordinating Land Use and Transportation in Sacramento</w:t>
      </w:r>
      <w:r>
        <w:t xml:space="preserve">, </w:t>
      </w:r>
      <w:r w:rsidRPr="00F02592">
        <w:rPr>
          <w:i/>
        </w:rPr>
        <w:t>Planning</w:t>
      </w:r>
      <w:r>
        <w:t xml:space="preserve"> April 2013, 53-54.</w:t>
      </w:r>
    </w:p>
    <w:p w14:paraId="35306847" w14:textId="77777777" w:rsidR="00F02592" w:rsidRDefault="00F02592" w:rsidP="00D75034">
      <w:pPr>
        <w:ind w:left="0" w:firstLine="0"/>
      </w:pPr>
    </w:p>
    <w:p w14:paraId="1D1D4C4E" w14:textId="77777777" w:rsidR="003C7567" w:rsidRPr="003C7567" w:rsidRDefault="002F00D1" w:rsidP="00D75034">
      <w:pPr>
        <w:ind w:left="0" w:firstLine="0"/>
      </w:pPr>
      <w:r>
        <w:t xml:space="preserve">Ewing, R., </w:t>
      </w:r>
      <w:r w:rsidR="003C7567">
        <w:t xml:space="preserve">Mixing Methods for Clearer Results, </w:t>
      </w:r>
      <w:r w:rsidR="003C7567" w:rsidRPr="003C7567">
        <w:rPr>
          <w:i/>
        </w:rPr>
        <w:t>Planning</w:t>
      </w:r>
      <w:r w:rsidR="003C7567">
        <w:t>, February 2013, p. 46.</w:t>
      </w:r>
    </w:p>
    <w:p w14:paraId="0804FE04" w14:textId="77777777" w:rsidR="003C7567" w:rsidRDefault="003C7567" w:rsidP="00D75034">
      <w:pPr>
        <w:ind w:left="0" w:firstLine="0"/>
      </w:pPr>
    </w:p>
    <w:p w14:paraId="4291A357" w14:textId="77777777" w:rsidR="00741B62" w:rsidRDefault="002F00D1" w:rsidP="00D75034">
      <w:pPr>
        <w:ind w:left="0" w:firstLine="0"/>
      </w:pPr>
      <w:r>
        <w:t xml:space="preserve">Ewing, R., </w:t>
      </w:r>
      <w:r w:rsidR="00D75034">
        <w:t>A ‘New’</w:t>
      </w:r>
      <w:r w:rsidR="00D75034" w:rsidRPr="00D75034">
        <w:t xml:space="preserve"> (250-Year-Old) Way of Thinking about Statistics</w:t>
      </w:r>
      <w:r w:rsidR="00D75034">
        <w:t xml:space="preserve">, </w:t>
      </w:r>
      <w:r w:rsidR="00D75034" w:rsidRPr="00D75034">
        <w:rPr>
          <w:i/>
        </w:rPr>
        <w:t>Planning</w:t>
      </w:r>
      <w:r w:rsidR="00D75034">
        <w:t>, December 2012, p. 45.</w:t>
      </w:r>
    </w:p>
    <w:p w14:paraId="683409CF" w14:textId="77777777" w:rsidR="00741B62" w:rsidRDefault="00741B62" w:rsidP="008F21C2">
      <w:pPr>
        <w:ind w:left="0" w:firstLine="0"/>
      </w:pPr>
    </w:p>
    <w:p w14:paraId="2F6935CC" w14:textId="77777777" w:rsidR="008F21C2" w:rsidRDefault="002F00D1" w:rsidP="008F21C2">
      <w:pPr>
        <w:ind w:left="0" w:firstLine="0"/>
      </w:pPr>
      <w:r>
        <w:t xml:space="preserve">Ewing, R., </w:t>
      </w:r>
      <w:r w:rsidR="008F21C2">
        <w:t xml:space="preserve">Brouhaha Over JAPA Article: Is Flawed Peer Review to Blame? </w:t>
      </w:r>
      <w:r w:rsidR="008F21C2" w:rsidRPr="008F21C2">
        <w:rPr>
          <w:i/>
        </w:rPr>
        <w:t>Planning</w:t>
      </w:r>
      <w:r w:rsidR="008F21C2">
        <w:t>, October 2012, p. 43.</w:t>
      </w:r>
    </w:p>
    <w:p w14:paraId="7241A6A7" w14:textId="77777777" w:rsidR="008F21C2" w:rsidRDefault="008F21C2" w:rsidP="008F21C2">
      <w:pPr>
        <w:ind w:left="0" w:firstLine="0"/>
      </w:pPr>
    </w:p>
    <w:p w14:paraId="5BA342D0" w14:textId="77777777" w:rsidR="00216347" w:rsidRDefault="002F00D1" w:rsidP="00216347">
      <w:r>
        <w:t xml:space="preserve">Ewing, R., </w:t>
      </w:r>
      <w:r w:rsidR="00216347">
        <w:t xml:space="preserve">Accessibility vs. Mobility: The Right Methodology, </w:t>
      </w:r>
      <w:r w:rsidR="00216347" w:rsidRPr="00216347">
        <w:rPr>
          <w:i/>
        </w:rPr>
        <w:t>Planning</w:t>
      </w:r>
      <w:r w:rsidR="00216347">
        <w:t xml:space="preserve">, July 2012, p. </w:t>
      </w:r>
      <w:r w:rsidR="008F21C2">
        <w:t>38.</w:t>
      </w:r>
    </w:p>
    <w:p w14:paraId="21470001" w14:textId="77777777" w:rsidR="00861422" w:rsidRDefault="00861422" w:rsidP="002A56FD">
      <w:pPr>
        <w:ind w:left="0" w:firstLine="0"/>
        <w:rPr>
          <w:b/>
        </w:rPr>
      </w:pPr>
    </w:p>
    <w:p w14:paraId="3BD7E30E" w14:textId="77777777" w:rsidR="00A00BA9" w:rsidRDefault="002F00D1" w:rsidP="00A00BA9">
      <w:pPr>
        <w:ind w:left="0" w:firstLine="0"/>
      </w:pPr>
      <w:r>
        <w:t xml:space="preserve">Ewing, R., </w:t>
      </w:r>
      <w:r w:rsidR="00A00BA9" w:rsidRPr="00A00BA9">
        <w:t>Great Topic (Urban Agriculture) and Good Start (to Academic Career)</w:t>
      </w:r>
      <w:r w:rsidR="00A00BA9">
        <w:t xml:space="preserve">, </w:t>
      </w:r>
      <w:r w:rsidR="00A00BA9" w:rsidRPr="00A00BA9">
        <w:rPr>
          <w:i/>
        </w:rPr>
        <w:t>Planning</w:t>
      </w:r>
      <w:r w:rsidR="00A00BA9">
        <w:t>, April 2012, p. 45.</w:t>
      </w:r>
    </w:p>
    <w:p w14:paraId="642E6EDE" w14:textId="77777777" w:rsidR="00A00BA9" w:rsidRDefault="00A00BA9" w:rsidP="00B72BFF">
      <w:pPr>
        <w:ind w:left="0" w:firstLine="0"/>
      </w:pPr>
    </w:p>
    <w:p w14:paraId="6460323B" w14:textId="77777777" w:rsidR="00B72BFF" w:rsidRPr="00B72BFF" w:rsidRDefault="002F00D1" w:rsidP="00B72BFF">
      <w:pPr>
        <w:ind w:left="0" w:firstLine="0"/>
      </w:pPr>
      <w:r>
        <w:t xml:space="preserve">Ewing, R., </w:t>
      </w:r>
      <w:r w:rsidR="00B72BFF" w:rsidRPr="00B72BFF">
        <w:t>Experiments and Quasi-Experiments: Two Great New Studies</w:t>
      </w:r>
      <w:r w:rsidR="00D75034">
        <w:t>,</w:t>
      </w:r>
      <w:r w:rsidR="00B72BFF">
        <w:t xml:space="preserve"> </w:t>
      </w:r>
      <w:r w:rsidR="00B72BFF" w:rsidRPr="00B72BFF">
        <w:rPr>
          <w:i/>
        </w:rPr>
        <w:t>Planning</w:t>
      </w:r>
      <w:r w:rsidR="00B72BFF">
        <w:t>, February 2012, p.</w:t>
      </w:r>
      <w:r w:rsidR="00A00BA9">
        <w:t xml:space="preserve"> </w:t>
      </w:r>
      <w:r w:rsidR="00B72BFF">
        <w:t>44.</w:t>
      </w:r>
    </w:p>
    <w:p w14:paraId="5973FDBD" w14:textId="77777777" w:rsidR="00B72BFF" w:rsidRDefault="00B72BFF" w:rsidP="00B72BFF">
      <w:pPr>
        <w:pStyle w:val="Default"/>
      </w:pPr>
    </w:p>
    <w:p w14:paraId="51DA229C" w14:textId="77777777" w:rsidR="00B72BFF" w:rsidRDefault="002F00D1" w:rsidP="00B72BFF">
      <w:pPr>
        <w:ind w:left="0" w:firstLine="0"/>
      </w:pPr>
      <w:r>
        <w:t xml:space="preserve">Ewing, R., </w:t>
      </w:r>
      <w:r w:rsidR="00B72BFF" w:rsidRPr="00B72BFF">
        <w:t>Is Anyone Listening as Climate Change Speeds Up?</w:t>
      </w:r>
      <w:r w:rsidR="00B72BFF">
        <w:t xml:space="preserve"> </w:t>
      </w:r>
      <w:r w:rsidR="00B72BFF" w:rsidRPr="00B72BFF">
        <w:rPr>
          <w:i/>
        </w:rPr>
        <w:t>Planning</w:t>
      </w:r>
      <w:r w:rsidR="00B72BFF">
        <w:t>, December 2011, p. 41</w:t>
      </w:r>
      <w:r w:rsidR="00BA2EFB">
        <w:t>.</w:t>
      </w:r>
    </w:p>
    <w:p w14:paraId="386EAA8A" w14:textId="77777777" w:rsidR="00B72BFF" w:rsidRDefault="00B72BFF" w:rsidP="002A56FD">
      <w:pPr>
        <w:ind w:left="0" w:firstLine="0"/>
      </w:pPr>
    </w:p>
    <w:p w14:paraId="0891513E" w14:textId="77777777" w:rsidR="00B20862" w:rsidRPr="00B20862" w:rsidRDefault="002F00D1" w:rsidP="002A56FD">
      <w:pPr>
        <w:ind w:left="0" w:firstLine="0"/>
      </w:pPr>
      <w:r>
        <w:t xml:space="preserve">Ewing, R., </w:t>
      </w:r>
      <w:r w:rsidR="00B20862">
        <w:t xml:space="preserve">Another Bonanza, </w:t>
      </w:r>
      <w:r w:rsidR="00B20862" w:rsidRPr="00B20862">
        <w:rPr>
          <w:i/>
        </w:rPr>
        <w:t>Planning</w:t>
      </w:r>
      <w:r w:rsidR="00B20862">
        <w:t>, October 2011, p. 43.</w:t>
      </w:r>
    </w:p>
    <w:p w14:paraId="49E67A95" w14:textId="77777777" w:rsidR="00B20862" w:rsidRDefault="00B20862" w:rsidP="002A56FD">
      <w:pPr>
        <w:ind w:left="0" w:firstLine="0"/>
        <w:rPr>
          <w:b/>
        </w:rPr>
      </w:pPr>
    </w:p>
    <w:p w14:paraId="29F995C6" w14:textId="77777777" w:rsidR="00FF4EBC" w:rsidRDefault="002F00D1" w:rsidP="00FF4EBC">
      <w:pPr>
        <w:ind w:left="0" w:firstLine="0"/>
      </w:pPr>
      <w:r>
        <w:t xml:space="preserve">Ewing, R., </w:t>
      </w:r>
      <w:r w:rsidR="00FF4EBC" w:rsidRPr="00FF4EBC">
        <w:t>U</w:t>
      </w:r>
      <w:r w:rsidR="007A508A">
        <w:t>rban Design vs. Urban Planning: A</w:t>
      </w:r>
      <w:r w:rsidR="00FF4EBC" w:rsidRPr="00FF4EBC">
        <w:t xml:space="preserve"> Distinction with a </w:t>
      </w:r>
      <w:r w:rsidR="00FF4EBC">
        <w:t>D</w:t>
      </w:r>
      <w:r w:rsidR="00FF4EBC" w:rsidRPr="00FF4EBC">
        <w:t>ifference</w:t>
      </w:r>
      <w:r w:rsidR="00FF4EBC">
        <w:t xml:space="preserve">, </w:t>
      </w:r>
      <w:r w:rsidR="00FF4EBC" w:rsidRPr="00FF4EBC">
        <w:rPr>
          <w:i/>
        </w:rPr>
        <w:t>Planning</w:t>
      </w:r>
      <w:r w:rsidR="00FF4EBC">
        <w:t>, July 2011, p. 43.</w:t>
      </w:r>
    </w:p>
    <w:p w14:paraId="66F39921" w14:textId="77777777" w:rsidR="00FF4EBC" w:rsidRDefault="00FF4EBC" w:rsidP="002A56FD">
      <w:pPr>
        <w:ind w:left="0" w:firstLine="0"/>
      </w:pPr>
    </w:p>
    <w:p w14:paraId="2A467CC7" w14:textId="77777777" w:rsidR="009523F0" w:rsidRDefault="002F00D1" w:rsidP="002A56FD">
      <w:pPr>
        <w:ind w:left="0" w:firstLine="0"/>
      </w:pPr>
      <w:r>
        <w:t xml:space="preserve">Ewing, R., </w:t>
      </w:r>
      <w:r w:rsidR="009523F0">
        <w:t xml:space="preserve">Traffic Generated by MXD: New Prediction Methods Ahead, </w:t>
      </w:r>
      <w:r w:rsidR="009523F0" w:rsidRPr="009523F0">
        <w:rPr>
          <w:i/>
        </w:rPr>
        <w:t>Planning</w:t>
      </w:r>
      <w:r w:rsidR="009523F0">
        <w:t>, April 2011, p. 48-49.</w:t>
      </w:r>
    </w:p>
    <w:p w14:paraId="6D2DA672" w14:textId="77777777" w:rsidR="009523F0" w:rsidRDefault="009523F0" w:rsidP="002A56FD">
      <w:pPr>
        <w:ind w:left="0" w:firstLine="0"/>
      </w:pPr>
    </w:p>
    <w:p w14:paraId="0B57608C" w14:textId="77777777" w:rsidR="00745700" w:rsidRDefault="002F00D1" w:rsidP="002A56FD">
      <w:pPr>
        <w:ind w:left="0" w:firstLine="0"/>
      </w:pPr>
      <w:r>
        <w:t xml:space="preserve">Ewing, R., </w:t>
      </w:r>
      <w:r w:rsidR="00745700">
        <w:t xml:space="preserve">Response to Special Report 298 Driving and the Built Environment: The Effect of Compact Development on Motorized Travel, Energy Use, and CO2 Emissions, </w:t>
      </w:r>
      <w:r w:rsidR="00745700" w:rsidRPr="00745700">
        <w:rPr>
          <w:i/>
        </w:rPr>
        <w:t>Journal of Urbanism</w:t>
      </w:r>
      <w:r w:rsidR="00745700">
        <w:t>, Vol. 4, Issue 1, March 2011, 1-5.</w:t>
      </w:r>
    </w:p>
    <w:p w14:paraId="321F9B86" w14:textId="77777777" w:rsidR="00745700" w:rsidRDefault="00745700" w:rsidP="002A56FD">
      <w:pPr>
        <w:ind w:left="0" w:firstLine="0"/>
      </w:pPr>
    </w:p>
    <w:p w14:paraId="019E3428" w14:textId="77777777" w:rsidR="000C579F" w:rsidRPr="00861422" w:rsidRDefault="002F00D1" w:rsidP="002A56FD">
      <w:pPr>
        <w:ind w:left="0" w:firstLine="0"/>
      </w:pPr>
      <w:r>
        <w:t xml:space="preserve">Ewing, R., </w:t>
      </w:r>
      <w:r w:rsidR="00861422" w:rsidRPr="00861422">
        <w:t>Make</w:t>
      </w:r>
      <w:r w:rsidR="00861422">
        <w:t xml:space="preserve"> Way for a New Theory, </w:t>
      </w:r>
      <w:r w:rsidR="00861422" w:rsidRPr="003B5957">
        <w:rPr>
          <w:i/>
        </w:rPr>
        <w:t>Planning</w:t>
      </w:r>
      <w:r w:rsidR="00861422">
        <w:t xml:space="preserve">, February 2011, p. </w:t>
      </w:r>
      <w:r w:rsidR="005451CA">
        <w:t>35</w:t>
      </w:r>
      <w:r w:rsidR="00861422">
        <w:t>.</w:t>
      </w:r>
      <w:r w:rsidR="00EF2C6C" w:rsidRPr="00861422">
        <w:fldChar w:fldCharType="begin"/>
      </w:r>
      <w:r w:rsidR="00EF2C6C" w:rsidRPr="00861422">
        <w:instrText>tc  \l 1 "OTHER ARTICLES"</w:instrText>
      </w:r>
      <w:r w:rsidR="00EF2C6C" w:rsidRPr="00861422">
        <w:fldChar w:fldCharType="end"/>
      </w:r>
    </w:p>
    <w:p w14:paraId="2D439928" w14:textId="77777777" w:rsidR="00AC2BA0" w:rsidRDefault="00AC2BA0" w:rsidP="00AC2BA0">
      <w:pPr>
        <w:ind w:left="0" w:firstLine="0"/>
      </w:pPr>
    </w:p>
    <w:p w14:paraId="155756F9" w14:textId="77777777" w:rsidR="00216B4E" w:rsidRDefault="002F00D1" w:rsidP="00AC2BA0">
      <w:pPr>
        <w:ind w:left="0" w:firstLine="0"/>
      </w:pPr>
      <w:r>
        <w:t xml:space="preserve">Ewing, R., </w:t>
      </w:r>
      <w:r w:rsidR="00216B4E">
        <w:t xml:space="preserve">Translational Research in Action, </w:t>
      </w:r>
      <w:r w:rsidR="00216B4E" w:rsidRPr="00216B4E">
        <w:rPr>
          <w:i/>
        </w:rPr>
        <w:t>Planning</w:t>
      </w:r>
      <w:r w:rsidR="00216B4E">
        <w:t xml:space="preserve">, December 2010, p. </w:t>
      </w:r>
      <w:r w:rsidR="00AA50ED">
        <w:t>40</w:t>
      </w:r>
      <w:r w:rsidR="00216B4E">
        <w:t>.</w:t>
      </w:r>
    </w:p>
    <w:p w14:paraId="52B0395A" w14:textId="77777777" w:rsidR="00216B4E" w:rsidRDefault="00216B4E" w:rsidP="00AC2BA0">
      <w:pPr>
        <w:ind w:left="0" w:firstLine="0"/>
      </w:pPr>
    </w:p>
    <w:p w14:paraId="4D951E4E" w14:textId="77777777" w:rsidR="00AF471A" w:rsidRDefault="002F00D1" w:rsidP="00AC2BA0">
      <w:pPr>
        <w:ind w:left="0" w:firstLine="0"/>
      </w:pPr>
      <w:r>
        <w:t xml:space="preserve">Ewing, R., </w:t>
      </w:r>
      <w:r w:rsidR="00AF471A">
        <w:t xml:space="preserve">Translational Research: The Next New Thing, </w:t>
      </w:r>
      <w:r w:rsidR="00AF471A" w:rsidRPr="00AF471A">
        <w:rPr>
          <w:i/>
        </w:rPr>
        <w:t>Planning</w:t>
      </w:r>
      <w:r w:rsidR="00AF471A">
        <w:t>, October 2010, p. 40.</w:t>
      </w:r>
    </w:p>
    <w:p w14:paraId="6CB86801" w14:textId="77777777" w:rsidR="00AF471A" w:rsidRDefault="00AF471A" w:rsidP="00AC2BA0">
      <w:pPr>
        <w:ind w:left="0" w:firstLine="0"/>
      </w:pPr>
    </w:p>
    <w:p w14:paraId="797AEE1D" w14:textId="77777777" w:rsidR="00961D10" w:rsidRDefault="002F00D1" w:rsidP="00961D10">
      <w:pPr>
        <w:ind w:left="0" w:firstLine="0"/>
      </w:pPr>
      <w:r>
        <w:t xml:space="preserve">Ewing, R., </w:t>
      </w:r>
      <w:r w:rsidR="00961D10" w:rsidRPr="00961D10">
        <w:t>Peer Review Clarifies Lots of Things, Including the Relationship of Sprawl and Air Pollution</w:t>
      </w:r>
      <w:r w:rsidR="00961D10">
        <w:t xml:space="preserve">, </w:t>
      </w:r>
      <w:r w:rsidR="00961D10" w:rsidRPr="00961D10">
        <w:rPr>
          <w:i/>
        </w:rPr>
        <w:t>Planning</w:t>
      </w:r>
      <w:r w:rsidR="00961D10">
        <w:t xml:space="preserve">, July 2010, p. </w:t>
      </w:r>
      <w:r w:rsidR="00745205">
        <w:t>38</w:t>
      </w:r>
      <w:r w:rsidR="00961D10">
        <w:t>.</w:t>
      </w:r>
    </w:p>
    <w:p w14:paraId="7C0DC332" w14:textId="77777777" w:rsidR="00961D10" w:rsidRDefault="00961D10" w:rsidP="00AC2BA0">
      <w:pPr>
        <w:ind w:left="0" w:firstLine="0"/>
      </w:pPr>
    </w:p>
    <w:p w14:paraId="37064E53" w14:textId="77777777" w:rsidR="007975C9" w:rsidRDefault="002F00D1" w:rsidP="00AC2BA0">
      <w:pPr>
        <w:ind w:left="0" w:firstLine="0"/>
      </w:pPr>
      <w:r>
        <w:t xml:space="preserve">Ewing, R., </w:t>
      </w:r>
      <w:r w:rsidR="007975C9">
        <w:t xml:space="preserve">A ‘Natural Experiment’ – Closing Broadway, </w:t>
      </w:r>
      <w:r w:rsidR="007975C9" w:rsidRPr="00961D10">
        <w:rPr>
          <w:i/>
        </w:rPr>
        <w:t>Planning</w:t>
      </w:r>
      <w:r w:rsidR="007975C9">
        <w:t xml:space="preserve">, April 2010, p. </w:t>
      </w:r>
      <w:r w:rsidR="00000819">
        <w:t>40</w:t>
      </w:r>
      <w:r w:rsidR="007975C9">
        <w:t>.</w:t>
      </w:r>
    </w:p>
    <w:p w14:paraId="07F7950E" w14:textId="77777777" w:rsidR="007975C9" w:rsidRDefault="007975C9" w:rsidP="00AC2BA0">
      <w:pPr>
        <w:ind w:left="0" w:firstLine="0"/>
      </w:pPr>
    </w:p>
    <w:p w14:paraId="401DF7D4" w14:textId="77777777" w:rsidR="00A03EA5" w:rsidRPr="00FF6F58" w:rsidRDefault="002F00D1" w:rsidP="00AC2BA0">
      <w:pPr>
        <w:ind w:left="0" w:firstLine="0"/>
      </w:pPr>
      <w:r>
        <w:t xml:space="preserve">Ewing, R., </w:t>
      </w:r>
      <w:r w:rsidR="00A03EA5">
        <w:t xml:space="preserve">A Bonanza of Journal Articles, </w:t>
      </w:r>
      <w:r w:rsidR="00A03EA5" w:rsidRPr="00BC6F36">
        <w:rPr>
          <w:i/>
        </w:rPr>
        <w:t>Planning</w:t>
      </w:r>
      <w:r w:rsidR="00A03EA5">
        <w:t xml:space="preserve">, February </w:t>
      </w:r>
      <w:r w:rsidR="00A03EA5" w:rsidRPr="00FF6F58">
        <w:t xml:space="preserve">2010, </w:t>
      </w:r>
      <w:r w:rsidR="00FF6F58" w:rsidRPr="00FF6F58">
        <w:t>p. 42</w:t>
      </w:r>
      <w:r w:rsidR="00A03EA5" w:rsidRPr="00FF6F58">
        <w:t>.</w:t>
      </w:r>
    </w:p>
    <w:p w14:paraId="58B94D44" w14:textId="77777777" w:rsidR="00A03EA5" w:rsidRPr="00FF6F58" w:rsidRDefault="00A03EA5" w:rsidP="00AC2BA0">
      <w:pPr>
        <w:ind w:left="0" w:firstLine="0"/>
      </w:pPr>
    </w:p>
    <w:p w14:paraId="57D60DF5" w14:textId="77777777" w:rsidR="00A03EA5" w:rsidRDefault="002F00D1" w:rsidP="00AC2BA0">
      <w:pPr>
        <w:ind w:left="0" w:firstLine="0"/>
      </w:pPr>
      <w:r>
        <w:t xml:space="preserve">Ewing, R., </w:t>
      </w:r>
      <w:r w:rsidR="00A03EA5" w:rsidRPr="00FF6F58">
        <w:t xml:space="preserve">Top Thinkers vs. Top Academics, </w:t>
      </w:r>
      <w:r w:rsidR="00A03EA5" w:rsidRPr="00FF6F58">
        <w:rPr>
          <w:i/>
        </w:rPr>
        <w:t>Planning</w:t>
      </w:r>
      <w:r w:rsidR="00A03EA5" w:rsidRPr="00FF6F58">
        <w:t>, December 2009, p.</w:t>
      </w:r>
      <w:r w:rsidR="00FF6F58" w:rsidRPr="00FF6F58">
        <w:t xml:space="preserve"> 38</w:t>
      </w:r>
      <w:r w:rsidR="00A03EA5" w:rsidRPr="00FF6F58">
        <w:t>.</w:t>
      </w:r>
    </w:p>
    <w:p w14:paraId="49E24B31" w14:textId="77777777" w:rsidR="00A03EA5" w:rsidRDefault="00A03EA5" w:rsidP="00AC2BA0">
      <w:pPr>
        <w:ind w:left="0" w:firstLine="0"/>
      </w:pPr>
    </w:p>
    <w:p w14:paraId="096B72D1" w14:textId="77777777" w:rsidR="007155AB" w:rsidRDefault="002F00D1" w:rsidP="00AC2BA0">
      <w:pPr>
        <w:ind w:left="0" w:firstLine="0"/>
      </w:pPr>
      <w:r>
        <w:t xml:space="preserve">Ewing, R., </w:t>
      </w:r>
      <w:r w:rsidR="007155AB">
        <w:t xml:space="preserve">What Planners Need to Know about Evaluating LEED, </w:t>
      </w:r>
      <w:r w:rsidR="007155AB" w:rsidRPr="00591E97">
        <w:rPr>
          <w:i/>
        </w:rPr>
        <w:t>Planning</w:t>
      </w:r>
      <w:r w:rsidR="007155AB">
        <w:t>, October 2009, p. 43.</w:t>
      </w:r>
    </w:p>
    <w:p w14:paraId="7A20717F" w14:textId="77777777" w:rsidR="007155AB" w:rsidRDefault="007155AB" w:rsidP="00AC2BA0">
      <w:pPr>
        <w:ind w:left="0" w:firstLine="0"/>
      </w:pPr>
    </w:p>
    <w:p w14:paraId="49AF1078" w14:textId="77777777" w:rsidR="00D25C4C" w:rsidRDefault="002F00D1" w:rsidP="00D25C4C">
      <w:pPr>
        <w:ind w:left="0" w:firstLine="0"/>
      </w:pPr>
      <w:r>
        <w:t xml:space="preserve">Ewing, R., </w:t>
      </w:r>
      <w:r w:rsidR="00D25C4C">
        <w:t>Compact Development and Good Outcomes—Environmental Determin</w:t>
      </w:r>
      <w:r w:rsidR="00D25C4C">
        <w:softHyphen/>
        <w:t xml:space="preserve">ism, Self-Selection, or Some of Both? </w:t>
      </w:r>
      <w:r w:rsidR="00D25C4C" w:rsidRPr="007155AB">
        <w:rPr>
          <w:i/>
        </w:rPr>
        <w:t>Planning</w:t>
      </w:r>
      <w:r w:rsidR="00D25C4C">
        <w:t xml:space="preserve">, July 2009, p. </w:t>
      </w:r>
      <w:r w:rsidR="007155AB">
        <w:t>36</w:t>
      </w:r>
      <w:r w:rsidR="00D25C4C">
        <w:t>.</w:t>
      </w:r>
    </w:p>
    <w:p w14:paraId="5C17A4D5" w14:textId="77777777" w:rsidR="00D25C4C" w:rsidRDefault="00D25C4C" w:rsidP="00AC2BA0">
      <w:pPr>
        <w:ind w:left="0" w:firstLine="0"/>
      </w:pPr>
    </w:p>
    <w:p w14:paraId="121B6609" w14:textId="77777777" w:rsidR="004567DA" w:rsidRDefault="002F00D1" w:rsidP="00AC2BA0">
      <w:pPr>
        <w:ind w:left="0" w:firstLine="0"/>
      </w:pPr>
      <w:r>
        <w:t xml:space="preserve">Ewing, R., </w:t>
      </w:r>
      <w:r w:rsidR="00011026">
        <w:t xml:space="preserve">Using Safe Streets as a Research Priority, </w:t>
      </w:r>
      <w:r w:rsidR="00011026" w:rsidRPr="00011026">
        <w:rPr>
          <w:i/>
        </w:rPr>
        <w:t>Planning</w:t>
      </w:r>
      <w:r w:rsidR="00011026">
        <w:t>, May 2009</w:t>
      </w:r>
      <w:r w:rsidR="001A5749">
        <w:t>, p. 43</w:t>
      </w:r>
      <w:r w:rsidR="00011026">
        <w:t>.</w:t>
      </w:r>
    </w:p>
    <w:p w14:paraId="402614E7" w14:textId="77777777" w:rsidR="00011026" w:rsidRDefault="00011026" w:rsidP="00AC2BA0">
      <w:pPr>
        <w:ind w:left="0" w:firstLine="0"/>
      </w:pPr>
    </w:p>
    <w:p w14:paraId="0FFCAD26" w14:textId="77777777" w:rsidR="00011026" w:rsidRDefault="002F00D1" w:rsidP="00AC2BA0">
      <w:pPr>
        <w:ind w:left="0" w:firstLine="0"/>
      </w:pPr>
      <w:r>
        <w:t xml:space="preserve">Ewing, R., </w:t>
      </w:r>
      <w:proofErr w:type="spellStart"/>
      <w:r w:rsidR="00011026">
        <w:t>Meta Analysis</w:t>
      </w:r>
      <w:proofErr w:type="spellEnd"/>
      <w:r w:rsidR="00011026">
        <w:t xml:space="preserve"> of Plan Quality—More than a Literature Review, </w:t>
      </w:r>
      <w:r w:rsidR="00011026" w:rsidRPr="00011026">
        <w:rPr>
          <w:i/>
        </w:rPr>
        <w:t>Planning</w:t>
      </w:r>
      <w:r w:rsidR="001A5749">
        <w:t>, March 2009, p. 42.</w:t>
      </w:r>
    </w:p>
    <w:p w14:paraId="6B8B4C5D" w14:textId="77777777" w:rsidR="00011026" w:rsidRDefault="00011026" w:rsidP="00AC2BA0">
      <w:pPr>
        <w:ind w:left="0" w:firstLine="0"/>
      </w:pPr>
    </w:p>
    <w:p w14:paraId="59FD8983" w14:textId="77777777" w:rsidR="00011026" w:rsidRPr="00011026" w:rsidRDefault="002F00D1" w:rsidP="00AC2BA0">
      <w:pPr>
        <w:ind w:left="0" w:firstLine="0"/>
      </w:pPr>
      <w:r>
        <w:t xml:space="preserve">Ewing, R., </w:t>
      </w:r>
      <w:r w:rsidR="001A5749">
        <w:t>When Quantitative Research Trumps Qualitative—What Makes Transfer of Development Rights Work?</w:t>
      </w:r>
      <w:r w:rsidR="00647E51">
        <w:t xml:space="preserve"> </w:t>
      </w:r>
      <w:r w:rsidR="00647E51" w:rsidRPr="00647E51">
        <w:rPr>
          <w:i/>
        </w:rPr>
        <w:t>Planning</w:t>
      </w:r>
      <w:r w:rsidR="001A5749">
        <w:t>, January 2009, p. 49.</w:t>
      </w:r>
    </w:p>
    <w:p w14:paraId="6E915EFF" w14:textId="77777777" w:rsidR="004567DA" w:rsidRDefault="004567DA" w:rsidP="00AC2BA0">
      <w:pPr>
        <w:ind w:left="0" w:firstLine="0"/>
      </w:pPr>
    </w:p>
    <w:p w14:paraId="59F658DE" w14:textId="77777777" w:rsidR="00AC2BA0" w:rsidRDefault="002F00D1" w:rsidP="00AC2BA0">
      <w:pPr>
        <w:ind w:left="0" w:firstLine="0"/>
      </w:pPr>
      <w:r>
        <w:t xml:space="preserve">Ewing, R., </w:t>
      </w:r>
      <w:r w:rsidR="00AC2BA0">
        <w:t xml:space="preserve">First Look at Climate Action Plans—So Much More to be Done, </w:t>
      </w:r>
      <w:r w:rsidR="00AC2BA0" w:rsidRPr="00AC2BA0">
        <w:rPr>
          <w:i/>
        </w:rPr>
        <w:t>Planning</w:t>
      </w:r>
      <w:r w:rsidR="00AC2BA0">
        <w:t xml:space="preserve">, </w:t>
      </w:r>
      <w:r w:rsidR="001A5749">
        <w:t xml:space="preserve">November </w:t>
      </w:r>
      <w:r w:rsidR="001A5749" w:rsidRPr="00FF6F58">
        <w:t>2008, p</w:t>
      </w:r>
      <w:r w:rsidR="002752E6" w:rsidRPr="00FF6F58">
        <w:t xml:space="preserve"> </w:t>
      </w:r>
      <w:r w:rsidR="00FF6F58" w:rsidRPr="00FF6F58">
        <w:t>50</w:t>
      </w:r>
      <w:r w:rsidR="001A5749" w:rsidRPr="00FF6F58">
        <w:t>.</w:t>
      </w:r>
      <w:r w:rsidR="001A5749">
        <w:t xml:space="preserve"> </w:t>
      </w:r>
    </w:p>
    <w:p w14:paraId="5ABC1CC8" w14:textId="77777777" w:rsidR="00AC2BA0" w:rsidRDefault="00AC2BA0" w:rsidP="00AC2BA0">
      <w:pPr>
        <w:ind w:left="0" w:firstLine="0"/>
      </w:pPr>
    </w:p>
    <w:p w14:paraId="7DA90037" w14:textId="77777777" w:rsidR="00A612C9" w:rsidRDefault="002F00D1" w:rsidP="0053788B">
      <w:pPr>
        <w:ind w:left="0" w:firstLine="0"/>
      </w:pPr>
      <w:r>
        <w:t xml:space="preserve">Ewing, R., </w:t>
      </w:r>
      <w:r w:rsidR="00A612C9" w:rsidRPr="00A612C9">
        <w:t xml:space="preserve">Graduated Density Zoning – The Danger of Generalizing from a Sample of One, </w:t>
      </w:r>
      <w:r w:rsidR="00A612C9" w:rsidRPr="00A612C9">
        <w:rPr>
          <w:i/>
        </w:rPr>
        <w:t>Planning</w:t>
      </w:r>
      <w:r w:rsidR="00A612C9">
        <w:t>, August-September</w:t>
      </w:r>
      <w:r w:rsidR="0053788B">
        <w:t xml:space="preserve"> 2008, p. 62.</w:t>
      </w:r>
    </w:p>
    <w:p w14:paraId="577A3CD5" w14:textId="77777777" w:rsidR="0053788B" w:rsidRDefault="0053788B" w:rsidP="0053788B">
      <w:pPr>
        <w:ind w:left="0" w:firstLine="0"/>
        <w:rPr>
          <w:rFonts w:cs="Arial"/>
          <w:bCs/>
        </w:rPr>
      </w:pPr>
    </w:p>
    <w:p w14:paraId="077CA527" w14:textId="77777777" w:rsidR="00A612C9" w:rsidRPr="00B028F3" w:rsidRDefault="002F00D1" w:rsidP="00A612C9">
      <w:pPr>
        <w:ind w:left="0" w:firstLine="0"/>
        <w:rPr>
          <w:rFonts w:cs="Arial"/>
          <w:bCs/>
        </w:rPr>
      </w:pPr>
      <w:r>
        <w:rPr>
          <w:rFonts w:cs="Arial"/>
          <w:bCs/>
        </w:rPr>
        <w:t xml:space="preserve">Ewing, R., </w:t>
      </w:r>
      <w:r w:rsidR="00A612C9" w:rsidRPr="00B028F3">
        <w:rPr>
          <w:rFonts w:cs="Arial"/>
          <w:bCs/>
        </w:rPr>
        <w:t>Mixing It Up</w:t>
      </w:r>
      <w:r w:rsidR="00A612C9">
        <w:rPr>
          <w:rFonts w:cs="Arial"/>
          <w:bCs/>
        </w:rPr>
        <w:t xml:space="preserve">, </w:t>
      </w:r>
      <w:r w:rsidR="00A612C9" w:rsidRPr="00A612C9">
        <w:rPr>
          <w:rFonts w:cs="Arial"/>
          <w:bCs/>
          <w:i/>
        </w:rPr>
        <w:t>Urban Land</w:t>
      </w:r>
      <w:r w:rsidR="00A612C9">
        <w:rPr>
          <w:rFonts w:cs="Arial"/>
          <w:bCs/>
        </w:rPr>
        <w:t xml:space="preserve">, </w:t>
      </w:r>
      <w:r w:rsidR="00185C4C">
        <w:rPr>
          <w:rFonts w:cs="Arial"/>
          <w:bCs/>
        </w:rPr>
        <w:t>August 2008, 125-127</w:t>
      </w:r>
      <w:r w:rsidR="00A612C9">
        <w:rPr>
          <w:rFonts w:cs="Arial"/>
          <w:bCs/>
        </w:rPr>
        <w:t xml:space="preserve"> (with Jerry Walters)</w:t>
      </w:r>
      <w:r w:rsidR="00185C4C">
        <w:rPr>
          <w:rFonts w:cs="Arial"/>
          <w:bCs/>
        </w:rPr>
        <w:t>.</w:t>
      </w:r>
      <w:r w:rsidR="00A612C9" w:rsidRPr="00B028F3">
        <w:rPr>
          <w:rFonts w:cs="Arial"/>
          <w:bCs/>
        </w:rPr>
        <w:t xml:space="preserve"> </w:t>
      </w:r>
    </w:p>
    <w:p w14:paraId="53D8809D" w14:textId="77777777" w:rsidR="00A612C9" w:rsidRDefault="00A612C9" w:rsidP="009A25A4">
      <w:pPr>
        <w:pStyle w:val="Heading1"/>
      </w:pPr>
      <w:bookmarkStart w:id="1" w:name="OLE_LINK2"/>
      <w:bookmarkStart w:id="2" w:name="OLE_LINK5"/>
    </w:p>
    <w:p w14:paraId="33CAF0C3" w14:textId="77777777" w:rsidR="009A25A4" w:rsidRDefault="002F00D1" w:rsidP="00A612C9">
      <w:pPr>
        <w:ind w:left="0" w:firstLine="0"/>
      </w:pPr>
      <w:r>
        <w:t xml:space="preserve">Ewing, R., </w:t>
      </w:r>
      <w:r w:rsidR="009A25A4">
        <w:t xml:space="preserve">Different Models of Metropolitan Economic Performance, </w:t>
      </w:r>
      <w:r w:rsidR="009A25A4" w:rsidRPr="009A25A4">
        <w:rPr>
          <w:i/>
        </w:rPr>
        <w:t>Planning</w:t>
      </w:r>
      <w:r w:rsidR="009A25A4">
        <w:t xml:space="preserve">, </w:t>
      </w:r>
      <w:r w:rsidR="00D17491">
        <w:t>June</w:t>
      </w:r>
      <w:r w:rsidR="009A25A4" w:rsidRPr="001C0C01">
        <w:t xml:space="preserve"> 2008, p. </w:t>
      </w:r>
      <w:r w:rsidR="001C0C01" w:rsidRPr="001C0C01">
        <w:t>52</w:t>
      </w:r>
      <w:r w:rsidR="009A25A4" w:rsidRPr="001C0C01">
        <w:t>.</w:t>
      </w:r>
    </w:p>
    <w:p w14:paraId="0B8327A2" w14:textId="77777777" w:rsidR="009A25A4" w:rsidRDefault="009A25A4" w:rsidP="006755AC">
      <w:pPr>
        <w:ind w:left="0" w:firstLine="0"/>
      </w:pPr>
    </w:p>
    <w:p w14:paraId="41942D92" w14:textId="77777777" w:rsidR="00C13D6C" w:rsidRDefault="002F00D1" w:rsidP="006755AC">
      <w:pPr>
        <w:ind w:left="0" w:firstLine="0"/>
      </w:pPr>
      <w:r>
        <w:t xml:space="preserve">Ewing, R., </w:t>
      </w:r>
      <w:r w:rsidR="00C13D6C">
        <w:t xml:space="preserve">Land Readjustment—Learning from International Research, </w:t>
      </w:r>
      <w:r w:rsidR="00C13D6C" w:rsidRPr="00C13D6C">
        <w:rPr>
          <w:i/>
        </w:rPr>
        <w:t>Planning</w:t>
      </w:r>
      <w:r w:rsidR="00C13D6C">
        <w:t>, February 2008, p. 58.</w:t>
      </w:r>
    </w:p>
    <w:p w14:paraId="6CA50AF6" w14:textId="77777777" w:rsidR="00C13D6C" w:rsidRDefault="00C13D6C" w:rsidP="006755AC">
      <w:pPr>
        <w:ind w:left="0" w:firstLine="0"/>
      </w:pPr>
    </w:p>
    <w:p w14:paraId="12A25FCE" w14:textId="77777777" w:rsidR="000C579F" w:rsidRPr="009A193A" w:rsidRDefault="002F00D1" w:rsidP="006755AC">
      <w:pPr>
        <w:ind w:left="0" w:firstLine="0"/>
      </w:pPr>
      <w:r>
        <w:t xml:space="preserve">Ewing, R., </w:t>
      </w:r>
      <w:r w:rsidR="000C579F" w:rsidRPr="009A193A">
        <w:t xml:space="preserve">The Demand for Smart Growth: What Survey Research Tells Us, </w:t>
      </w:r>
      <w:r w:rsidR="000C579F" w:rsidRPr="00C13D6C">
        <w:rPr>
          <w:i/>
        </w:rPr>
        <w:t>Planning</w:t>
      </w:r>
      <w:r w:rsidR="000C579F" w:rsidRPr="009A193A">
        <w:t>, December 2007, p. 52.</w:t>
      </w:r>
    </w:p>
    <w:bookmarkEnd w:id="1"/>
    <w:bookmarkEnd w:id="2"/>
    <w:p w14:paraId="7A420C9E" w14:textId="77777777" w:rsidR="000C579F" w:rsidRPr="009A193A" w:rsidRDefault="000C579F" w:rsidP="006755AC">
      <w:pPr>
        <w:ind w:left="0" w:firstLine="0"/>
      </w:pPr>
    </w:p>
    <w:p w14:paraId="52EAFEBC" w14:textId="77777777" w:rsidR="006755AC" w:rsidRPr="009A193A" w:rsidRDefault="002F00D1" w:rsidP="006755AC">
      <w:pPr>
        <w:ind w:left="0" w:firstLine="0"/>
      </w:pPr>
      <w:r>
        <w:t xml:space="preserve">Ewing, R., </w:t>
      </w:r>
      <w:r w:rsidR="006755AC" w:rsidRPr="009A193A">
        <w:t xml:space="preserve">When Qualitative Research Trumps Quantitative—Cultural Economy and </w:t>
      </w:r>
      <w:r w:rsidR="006755AC" w:rsidRPr="009A193A">
        <w:lastRenderedPageBreak/>
        <w:t xml:space="preserve">Smart Growth, </w:t>
      </w:r>
      <w:r w:rsidR="006755AC" w:rsidRPr="00C13D6C">
        <w:rPr>
          <w:i/>
        </w:rPr>
        <w:t>Planning</w:t>
      </w:r>
      <w:r w:rsidR="006755AC" w:rsidRPr="009A193A">
        <w:t>, October 2007, p. 52</w:t>
      </w:r>
    </w:p>
    <w:p w14:paraId="1C3B5D86" w14:textId="77777777" w:rsidR="00162A87" w:rsidRPr="009A193A" w:rsidRDefault="00162A87" w:rsidP="00162A87">
      <w:pPr>
        <w:widowControl/>
        <w:ind w:left="0" w:firstLine="0"/>
        <w:rPr>
          <w:rFonts w:ascii="BauerBodoni-Bold" w:hAnsi="BauerBodoni-Bold" w:cs="BauerBodoni-Bold"/>
          <w:b/>
          <w:bCs/>
          <w:color w:val="638339"/>
          <w:sz w:val="26"/>
          <w:szCs w:val="26"/>
        </w:rPr>
      </w:pPr>
    </w:p>
    <w:p w14:paraId="2C7F8E62" w14:textId="77777777" w:rsidR="000C579F" w:rsidRPr="009A193A" w:rsidRDefault="002F00D1" w:rsidP="000C579F">
      <w:pPr>
        <w:ind w:left="0" w:firstLine="0"/>
      </w:pPr>
      <w:r>
        <w:t xml:space="preserve">Ewing, R., </w:t>
      </w:r>
      <w:r w:rsidR="000C579F" w:rsidRPr="009A193A">
        <w:t xml:space="preserve">Skinny Streets and Fire Trucks, </w:t>
      </w:r>
      <w:r w:rsidR="000C579F" w:rsidRPr="00C13D6C">
        <w:rPr>
          <w:i/>
        </w:rPr>
        <w:t>Urban Land</w:t>
      </w:r>
      <w:r w:rsidR="000C579F" w:rsidRPr="009A193A">
        <w:t>, August 2007, 121-123 (with T. Stevens and S. Brown).</w:t>
      </w:r>
    </w:p>
    <w:p w14:paraId="348621FD" w14:textId="77777777" w:rsidR="000C579F" w:rsidRPr="009A193A" w:rsidRDefault="000C579F" w:rsidP="00162A87">
      <w:pPr>
        <w:ind w:left="0" w:firstLine="0"/>
      </w:pPr>
    </w:p>
    <w:p w14:paraId="18D2BF54" w14:textId="77777777" w:rsidR="00162A87" w:rsidRPr="009A193A" w:rsidRDefault="002F00D1" w:rsidP="00162A87">
      <w:pPr>
        <w:ind w:left="0" w:firstLine="0"/>
      </w:pPr>
      <w:r>
        <w:t xml:space="preserve">Ewing, R., </w:t>
      </w:r>
      <w:r w:rsidR="00162A87" w:rsidRPr="009A193A">
        <w:t xml:space="preserve">Security of Public Spaces: New Measures Are Reliable, But Are They Valid? </w:t>
      </w:r>
      <w:r w:rsidR="00162A87" w:rsidRPr="00C13D6C">
        <w:rPr>
          <w:i/>
        </w:rPr>
        <w:t>Planning</w:t>
      </w:r>
      <w:r w:rsidR="00162A87" w:rsidRPr="009A193A">
        <w:t>, August 2007,</w:t>
      </w:r>
      <w:r w:rsidR="006755AC" w:rsidRPr="009A193A">
        <w:t xml:space="preserve"> p. 54</w:t>
      </w:r>
      <w:r w:rsidR="00162A87" w:rsidRPr="009A193A">
        <w:t>.</w:t>
      </w:r>
    </w:p>
    <w:p w14:paraId="6802B9E0" w14:textId="77777777" w:rsidR="00162A87" w:rsidRPr="009A193A" w:rsidRDefault="00162A87" w:rsidP="00162A87">
      <w:pPr>
        <w:ind w:left="0" w:firstLine="0"/>
      </w:pPr>
    </w:p>
    <w:p w14:paraId="4BA1C7B3" w14:textId="77777777" w:rsidR="00F30BA5" w:rsidRPr="009A193A" w:rsidRDefault="002F00D1" w:rsidP="002A56FD">
      <w:pPr>
        <w:ind w:left="0" w:firstLine="0"/>
      </w:pPr>
      <w:r>
        <w:t xml:space="preserve">Ewing, R., </w:t>
      </w:r>
      <w:r w:rsidR="00162A87" w:rsidRPr="009A193A">
        <w:t xml:space="preserve">The Perils of Causal Inference: Bicycling in Davis, California, </w:t>
      </w:r>
      <w:r w:rsidR="00162A87" w:rsidRPr="00C13D6C">
        <w:rPr>
          <w:i/>
        </w:rPr>
        <w:t>Planning</w:t>
      </w:r>
      <w:r w:rsidR="00162A87" w:rsidRPr="009A193A">
        <w:t xml:space="preserve">, </w:t>
      </w:r>
      <w:r w:rsidR="006755AC" w:rsidRPr="009A193A">
        <w:t>May</w:t>
      </w:r>
      <w:r w:rsidR="00162A87" w:rsidRPr="009A193A">
        <w:t xml:space="preserve"> 2007, p. </w:t>
      </w:r>
      <w:r w:rsidR="006755AC" w:rsidRPr="009A193A">
        <w:t>51</w:t>
      </w:r>
      <w:r w:rsidR="00162A87" w:rsidRPr="009A193A">
        <w:t>.</w:t>
      </w:r>
    </w:p>
    <w:p w14:paraId="18770B80" w14:textId="77777777" w:rsidR="00F30BA5" w:rsidRPr="009A193A" w:rsidRDefault="00F30BA5" w:rsidP="002A56FD">
      <w:pPr>
        <w:ind w:left="0" w:firstLine="0"/>
      </w:pPr>
    </w:p>
    <w:p w14:paraId="2A00EF70" w14:textId="77777777" w:rsidR="00EF2C6C" w:rsidRPr="009A193A" w:rsidRDefault="002F00D1" w:rsidP="002A56FD">
      <w:pPr>
        <w:ind w:left="0" w:firstLine="0"/>
      </w:pPr>
      <w:r>
        <w:t xml:space="preserve">Ewing, R., </w:t>
      </w:r>
      <w:r w:rsidR="00EF2C6C" w:rsidRPr="009A193A">
        <w:t xml:space="preserve">Regional Scenario Plans and Meta-Analysis, </w:t>
      </w:r>
      <w:r w:rsidR="00EF2C6C" w:rsidRPr="00C13D6C">
        <w:rPr>
          <w:i/>
        </w:rPr>
        <w:t>Planning</w:t>
      </w:r>
      <w:r w:rsidR="00EF2C6C" w:rsidRPr="009A193A">
        <w:t xml:space="preserve">, March 2007, p. </w:t>
      </w:r>
      <w:r w:rsidR="006755AC" w:rsidRPr="009A193A">
        <w:t>38</w:t>
      </w:r>
      <w:r w:rsidR="00EF2C6C" w:rsidRPr="009A193A">
        <w:t>.</w:t>
      </w:r>
    </w:p>
    <w:p w14:paraId="00EE6F89" w14:textId="77777777" w:rsidR="00EF2C6C" w:rsidRPr="009A193A" w:rsidRDefault="00EF2C6C" w:rsidP="002A56FD">
      <w:pPr>
        <w:ind w:left="0" w:firstLine="0"/>
      </w:pPr>
    </w:p>
    <w:p w14:paraId="5639980F" w14:textId="77777777" w:rsidR="00EF2C6C" w:rsidRPr="009A193A" w:rsidRDefault="002F00D1" w:rsidP="002A56FD">
      <w:pPr>
        <w:ind w:left="0" w:firstLine="0"/>
      </w:pPr>
      <w:r>
        <w:t xml:space="preserve">Ewing, R., </w:t>
      </w:r>
      <w:r w:rsidR="00EF2C6C" w:rsidRPr="009A193A">
        <w:t xml:space="preserve">Traffic Calming Initiatives:  Approaching the Tipping Point, </w:t>
      </w:r>
      <w:r w:rsidR="00EF2C6C" w:rsidRPr="00C13D6C">
        <w:rPr>
          <w:i/>
        </w:rPr>
        <w:t>Planning</w:t>
      </w:r>
      <w:r w:rsidR="00EF2C6C" w:rsidRPr="009A193A">
        <w:t xml:space="preserve">, February 2007 (with Amy Hofstra and </w:t>
      </w:r>
      <w:smartTag w:uri="urn:schemas-microsoft-com:office:smarttags" w:element="address">
        <w:smartTag w:uri="urn:schemas-microsoft-com:office:smarttags" w:element="Street">
          <w:r w:rsidR="00EF2C6C" w:rsidRPr="009A193A">
            <w:t>Rob Lane</w:t>
          </w:r>
        </w:smartTag>
      </w:smartTag>
      <w:r w:rsidR="00EF2C6C" w:rsidRPr="009A193A">
        <w:t xml:space="preserve">). </w:t>
      </w:r>
    </w:p>
    <w:p w14:paraId="7A8B679D" w14:textId="77777777" w:rsidR="00EF2C6C" w:rsidRPr="009A193A" w:rsidRDefault="00EF2C6C" w:rsidP="002A56FD">
      <w:pPr>
        <w:ind w:left="0" w:firstLine="0"/>
      </w:pPr>
    </w:p>
    <w:p w14:paraId="5112FA7B" w14:textId="77777777" w:rsidR="00EF2C6C" w:rsidRPr="009A193A" w:rsidRDefault="002F00D1" w:rsidP="002A56FD">
      <w:pPr>
        <w:ind w:left="0" w:firstLine="0"/>
      </w:pPr>
      <w:r>
        <w:t xml:space="preserve">Ewing, R., </w:t>
      </w:r>
      <w:r w:rsidR="00162A87" w:rsidRPr="009A193A">
        <w:t>Finding Happiness in Public-Private Partnerships. The Case for Case Studies,</w:t>
      </w:r>
      <w:r w:rsidR="00EF2C6C" w:rsidRPr="009A193A">
        <w:t xml:space="preserve"> </w:t>
      </w:r>
      <w:r w:rsidR="00EF2C6C" w:rsidRPr="00C13D6C">
        <w:rPr>
          <w:i/>
        </w:rPr>
        <w:t>Planning</w:t>
      </w:r>
      <w:r w:rsidR="00EF2C6C" w:rsidRPr="009A193A">
        <w:t>, January 2007, p. 53</w:t>
      </w:r>
    </w:p>
    <w:p w14:paraId="602011AE" w14:textId="77777777" w:rsidR="00EF2C6C" w:rsidRPr="009A193A" w:rsidRDefault="00EF2C6C" w:rsidP="002A56FD">
      <w:pPr>
        <w:ind w:left="0" w:firstLine="0"/>
      </w:pPr>
    </w:p>
    <w:p w14:paraId="4953279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Does Growth Management Work?  </w:t>
      </w:r>
      <w:r w:rsidR="00831848">
        <w:t>Program Evaluation at Its Best?</w:t>
      </w:r>
      <w:r w:rsidR="00EF2C6C" w:rsidRPr="009A193A">
        <w:t xml:space="preserve"> </w:t>
      </w:r>
      <w:r w:rsidR="00EF2C6C" w:rsidRPr="00C13D6C">
        <w:rPr>
          <w:i/>
        </w:rPr>
        <w:t>Planning</w:t>
      </w:r>
      <w:r w:rsidR="00EF2C6C" w:rsidRPr="009A193A">
        <w:t>, November 2006, p. 57.</w:t>
      </w:r>
    </w:p>
    <w:p w14:paraId="16237EFD" w14:textId="77777777" w:rsidR="00EF2C6C" w:rsidRPr="009A193A" w:rsidRDefault="00EF2C6C" w:rsidP="002A56FD">
      <w:pPr>
        <w:ind w:left="0" w:firstLine="0"/>
      </w:pPr>
    </w:p>
    <w:p w14:paraId="6ACB784A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Tipping Points in Transportation Planning—50 years of Special Issues of JAPA, </w:t>
      </w:r>
      <w:r w:rsidR="00EF2C6C" w:rsidRPr="00C13D6C">
        <w:rPr>
          <w:i/>
        </w:rPr>
        <w:t>Journal of the American Planning Association</w:t>
      </w:r>
      <w:r w:rsidR="00EF2C6C" w:rsidRPr="009A193A">
        <w:t>, Vol. 72, Summer 2006, 269-273.</w:t>
      </w:r>
    </w:p>
    <w:p w14:paraId="1AD29A8F" w14:textId="77777777" w:rsidR="00EF2C6C" w:rsidRPr="009A193A" w:rsidRDefault="00EF2C6C" w:rsidP="002A56FD">
      <w:pPr>
        <w:ind w:left="0" w:firstLine="0"/>
      </w:pPr>
    </w:p>
    <w:p w14:paraId="1C80142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Why We Should Care About Traffic: A Gut Response from a Seasoned Transportation Planner, </w:t>
      </w:r>
      <w:r w:rsidR="00EF2C6C" w:rsidRPr="0036056F">
        <w:rPr>
          <w:i/>
        </w:rPr>
        <w:t>Planning</w:t>
      </w:r>
      <w:r w:rsidR="00EF2C6C" w:rsidRPr="009A193A">
        <w:t>, Vol. 72(4), May 2006, 28-31.</w:t>
      </w:r>
    </w:p>
    <w:p w14:paraId="7892CCF9" w14:textId="77777777" w:rsidR="00EF2C6C" w:rsidRPr="009A193A" w:rsidRDefault="00EF2C6C" w:rsidP="002A56FD">
      <w:pPr>
        <w:ind w:left="0" w:firstLine="0"/>
      </w:pPr>
    </w:p>
    <w:p w14:paraId="32CE695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Building Environment to Promote Health, </w:t>
      </w:r>
      <w:r w:rsidR="00EF2C6C" w:rsidRPr="0036056F">
        <w:rPr>
          <w:i/>
        </w:rPr>
        <w:t>Journal of Epidemiology and Community Health</w:t>
      </w:r>
      <w:r w:rsidR="00EF2C6C" w:rsidRPr="009A193A">
        <w:t>, Vol. 59, 2005, 536-537.</w:t>
      </w:r>
    </w:p>
    <w:p w14:paraId="33ACE6D5" w14:textId="77777777" w:rsidR="00EF2C6C" w:rsidRPr="009A193A" w:rsidRDefault="00EF2C6C" w:rsidP="002A56FD">
      <w:pPr>
        <w:ind w:left="0" w:firstLine="0"/>
      </w:pPr>
    </w:p>
    <w:p w14:paraId="0B204F40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Neighborhood </w:t>
      </w:r>
      <w:smartTag w:uri="urn:schemas-microsoft-com:office:smarttags" w:element="PlaceType">
        <w:r w:rsidR="00EF2C6C" w:rsidRPr="009A193A">
          <w:t>Schools</w:t>
        </w:r>
      </w:smartTag>
      <w:r w:rsidR="00EF2C6C" w:rsidRPr="009A193A">
        <w:t xml:space="preserve"> and Sidewalk Connections: What Are the Impacts on Travel Mode Choice and Vehicle Emissions, </w:t>
      </w:r>
      <w:r w:rsidR="00EF2C6C" w:rsidRPr="0036056F">
        <w:rPr>
          <w:i/>
        </w:rPr>
        <w:t>TR News</w:t>
      </w:r>
      <w:r w:rsidR="00EF2C6C" w:rsidRPr="009A193A">
        <w:t xml:space="preserve">, 2005, 4-10 (with C. </w:t>
      </w:r>
      <w:proofErr w:type="spellStart"/>
      <w:r w:rsidR="00EF2C6C" w:rsidRPr="009A193A">
        <w:t>Forinash</w:t>
      </w:r>
      <w:proofErr w:type="spellEnd"/>
      <w:r w:rsidR="00EF2C6C" w:rsidRPr="009A193A">
        <w:t xml:space="preserve"> and </w:t>
      </w:r>
      <w:smartTag w:uri="urn:schemas-microsoft-com:office:smarttags" w:element="place">
        <w:r w:rsidR="00EF2C6C" w:rsidRPr="009A193A">
          <w:t xml:space="preserve">W. </w:t>
        </w:r>
        <w:proofErr w:type="spellStart"/>
        <w:r w:rsidR="00EF2C6C" w:rsidRPr="009A193A">
          <w:t>Schroeer</w:t>
        </w:r>
      </w:smartTag>
      <w:proofErr w:type="spellEnd"/>
      <w:r w:rsidR="00EF2C6C" w:rsidRPr="009A193A">
        <w:t>).</w:t>
      </w:r>
    </w:p>
    <w:p w14:paraId="718D03DE" w14:textId="77777777" w:rsidR="00EF2C6C" w:rsidRPr="009A193A" w:rsidRDefault="00EF2C6C" w:rsidP="002A56FD">
      <w:pPr>
        <w:ind w:left="0" w:firstLine="0"/>
      </w:pPr>
    </w:p>
    <w:p w14:paraId="49DA4FA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Legal Status of Traffic Calming, </w:t>
      </w:r>
      <w:r w:rsidR="00EF2C6C" w:rsidRPr="0036056F">
        <w:rPr>
          <w:i/>
        </w:rPr>
        <w:t>Transportation Quarterly</w:t>
      </w:r>
      <w:r w:rsidR="00EF2C6C" w:rsidRPr="009A193A">
        <w:t>, Spring 2003, 11-23.</w:t>
      </w:r>
    </w:p>
    <w:p w14:paraId="572E00F2" w14:textId="77777777" w:rsidR="00EF2C6C" w:rsidRPr="009A193A" w:rsidRDefault="00EF2C6C" w:rsidP="002A56FD">
      <w:pPr>
        <w:ind w:left="0" w:firstLine="0"/>
      </w:pPr>
    </w:p>
    <w:p w14:paraId="1AE730D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From Highway to My Way, </w:t>
      </w:r>
      <w:r w:rsidR="00EF2C6C" w:rsidRPr="0036056F">
        <w:rPr>
          <w:i/>
        </w:rPr>
        <w:t>Planning</w:t>
      </w:r>
      <w:r w:rsidR="00EF2C6C" w:rsidRPr="009A193A">
        <w:t>, January 2001, 22-27.</w:t>
      </w:r>
    </w:p>
    <w:p w14:paraId="324A45CF" w14:textId="77777777" w:rsidR="00EF2C6C" w:rsidRPr="009A193A" w:rsidRDefault="00EF2C6C" w:rsidP="002A56FD">
      <w:pPr>
        <w:ind w:left="0" w:firstLine="0"/>
      </w:pPr>
      <w:r w:rsidRPr="009A193A">
        <w:tab/>
      </w:r>
    </w:p>
    <w:p w14:paraId="6664E087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There’s a Hybrid in Your Future: Tomorrow’s Development Will Look Like Today’s Only More So, </w:t>
      </w:r>
      <w:r w:rsidR="00EF2C6C" w:rsidRPr="0036056F">
        <w:rPr>
          <w:i/>
        </w:rPr>
        <w:t>Planning</w:t>
      </w:r>
      <w:r w:rsidR="00EF2C6C" w:rsidRPr="009A193A">
        <w:t>, November 2000, 18-21.</w:t>
      </w:r>
    </w:p>
    <w:p w14:paraId="47067C13" w14:textId="77777777" w:rsidR="00EF2C6C" w:rsidRPr="009A193A" w:rsidRDefault="00EF2C6C" w:rsidP="002A56FD">
      <w:pPr>
        <w:ind w:left="0" w:firstLine="0"/>
      </w:pPr>
      <w:r w:rsidRPr="009A193A">
        <w:tab/>
      </w:r>
    </w:p>
    <w:p w14:paraId="5ED2C75B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Florida’s Growth Management Learning Curve, </w:t>
      </w:r>
      <w:r w:rsidR="00EF2C6C" w:rsidRPr="0036056F">
        <w:rPr>
          <w:i/>
        </w:rPr>
        <w:t>Virginia Environmental Law Journal</w:t>
      </w:r>
      <w:r w:rsidR="00EF2C6C" w:rsidRPr="009A193A">
        <w:t>, 2000, 375-392.</w:t>
      </w:r>
    </w:p>
    <w:p w14:paraId="5736E1D2" w14:textId="77777777" w:rsidR="00EF2C6C" w:rsidRPr="009A193A" w:rsidRDefault="00EF2C6C" w:rsidP="002A56FD">
      <w:pPr>
        <w:ind w:left="0" w:firstLine="0"/>
      </w:pPr>
    </w:p>
    <w:p w14:paraId="6F82277A" w14:textId="77777777" w:rsidR="00EF2C6C" w:rsidRPr="009A193A" w:rsidRDefault="0064096D" w:rsidP="002A56FD">
      <w:pPr>
        <w:ind w:left="0" w:firstLine="0"/>
      </w:pPr>
      <w:r>
        <w:lastRenderedPageBreak/>
        <w:t xml:space="preserve">Ewing, R., </w:t>
      </w:r>
      <w:r w:rsidR="00EF2C6C" w:rsidRPr="009A193A">
        <w:t xml:space="preserve">Mobility-Friendly Street Standards for </w:t>
      </w:r>
      <w:smartTag w:uri="urn:schemas-microsoft-com:office:smarttags" w:element="State">
        <w:smartTag w:uri="urn:schemas-microsoft-com:office:smarttags" w:element="place">
          <w:r w:rsidR="00EF2C6C" w:rsidRPr="009A193A">
            <w:t>Delaware</w:t>
          </w:r>
        </w:smartTag>
      </w:smartTag>
      <w:r w:rsidR="00EF2C6C" w:rsidRPr="009A193A">
        <w:t xml:space="preserve">, </w:t>
      </w:r>
      <w:r w:rsidR="00EF2C6C" w:rsidRPr="0036056F">
        <w:rPr>
          <w:i/>
        </w:rPr>
        <w:t>Transportation Research E-Circular</w:t>
      </w:r>
      <w:r w:rsidR="00EF2C6C" w:rsidRPr="009A193A">
        <w:t>, Transportation Research Board, December 2000, B5/1-8.</w:t>
      </w:r>
    </w:p>
    <w:p w14:paraId="6F316CA0" w14:textId="77777777" w:rsidR="00EF2C6C" w:rsidRPr="009A193A" w:rsidRDefault="00EF2C6C" w:rsidP="002A56FD">
      <w:pPr>
        <w:ind w:left="0" w:firstLine="0"/>
      </w:pPr>
      <w:r w:rsidRPr="009A193A">
        <w:tab/>
      </w:r>
    </w:p>
    <w:p w14:paraId="5621395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Bright Ideas in Transportation, 21st Century Issue, </w:t>
      </w:r>
      <w:r w:rsidR="00EF2C6C" w:rsidRPr="0036056F">
        <w:rPr>
          <w:i/>
        </w:rPr>
        <w:t>Planning</w:t>
      </w:r>
      <w:r w:rsidR="00EF2C6C" w:rsidRPr="009A193A">
        <w:t>, December 1999, 18-21.</w:t>
      </w:r>
    </w:p>
    <w:p w14:paraId="53A10117" w14:textId="77777777" w:rsidR="00EF2C6C" w:rsidRPr="009A193A" w:rsidRDefault="00EF2C6C" w:rsidP="002A56FD">
      <w:pPr>
        <w:ind w:left="0" w:firstLine="0"/>
      </w:pPr>
    </w:p>
    <w:p w14:paraId="62B3A45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Transit-Oriented Development in </w:t>
      </w:r>
      <w:smartTag w:uri="urn:schemas-microsoft-com:office:smarttags" w:element="State">
        <w:smartTag w:uri="urn:schemas-microsoft-com:office:smarttags" w:element="place">
          <w:r w:rsidR="00EF2C6C" w:rsidRPr="009A193A">
            <w:t>Florida</w:t>
          </w:r>
        </w:smartTag>
      </w:smartTag>
      <w:r w:rsidR="00EF2C6C" w:rsidRPr="009A193A">
        <w:t xml:space="preserve">, </w:t>
      </w:r>
      <w:r w:rsidR="00EF2C6C" w:rsidRPr="0036056F">
        <w:rPr>
          <w:i/>
        </w:rPr>
        <w:t>Land Development</w:t>
      </w:r>
      <w:r w:rsidR="00EF2C6C" w:rsidRPr="009A193A">
        <w:t>, Fall 1997, 31-35 (with B. Sewell and B. Mackey).</w:t>
      </w:r>
    </w:p>
    <w:p w14:paraId="20B3DD3F" w14:textId="77777777" w:rsidR="00EF2C6C" w:rsidRPr="009A193A" w:rsidRDefault="00EF2C6C" w:rsidP="002A56FD">
      <w:pPr>
        <w:ind w:left="0" w:firstLine="0"/>
      </w:pPr>
      <w:r w:rsidRPr="009A193A">
        <w:tab/>
      </w:r>
    </w:p>
    <w:p w14:paraId="2F3B6C3D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U.S. Experience with Traffic Calming, </w:t>
      </w:r>
      <w:r w:rsidR="00EF2C6C" w:rsidRPr="0036056F">
        <w:rPr>
          <w:i/>
        </w:rPr>
        <w:t>Resource Papers for the 1997 International Conference</w:t>
      </w:r>
      <w:r w:rsidR="00EF2C6C" w:rsidRPr="009A193A">
        <w:t xml:space="preserve">, Institute of Transportation Engineers, </w:t>
      </w:r>
      <w:smartTag w:uri="urn:schemas-microsoft-com:office:smarttags" w:element="place">
        <w:smartTag w:uri="urn:schemas-microsoft-com:office:smarttags" w:element="City">
          <w:r w:rsidR="00EF2C6C" w:rsidRPr="009A193A">
            <w:t>Washington</w:t>
          </w:r>
        </w:smartTag>
        <w:r w:rsidR="00EF2C6C" w:rsidRPr="009A193A">
          <w:t xml:space="preserve">, </w:t>
        </w:r>
        <w:smartTag w:uri="urn:schemas-microsoft-com:office:smarttags" w:element="State">
          <w:r w:rsidR="00EF2C6C" w:rsidRPr="009A193A">
            <w:t>D.C.</w:t>
          </w:r>
        </w:smartTag>
      </w:smartTag>
      <w:r w:rsidR="00EF2C6C" w:rsidRPr="009A193A">
        <w:t>, 1997, 16-20  (with E. McClintock and R. Hall).</w:t>
      </w:r>
    </w:p>
    <w:p w14:paraId="15B43C66" w14:textId="77777777" w:rsidR="00EF2C6C" w:rsidRPr="009A193A" w:rsidRDefault="00EF2C6C" w:rsidP="002A56FD">
      <w:pPr>
        <w:ind w:left="0" w:firstLine="0"/>
      </w:pPr>
      <w:r w:rsidRPr="009A193A">
        <w:tab/>
      </w:r>
    </w:p>
    <w:p w14:paraId="3E7DDF89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Traffic Calming for New Residential Streets Enhances Housing Value, </w:t>
      </w:r>
      <w:r w:rsidR="00EF2C6C" w:rsidRPr="0036056F">
        <w:rPr>
          <w:i/>
        </w:rPr>
        <w:t>Land Development</w:t>
      </w:r>
      <w:r w:rsidR="00EF2C6C" w:rsidRPr="009A193A">
        <w:t>, Fall 1996, 7-11 (with C. Hoyle).</w:t>
      </w:r>
    </w:p>
    <w:p w14:paraId="7DF5535F" w14:textId="77777777" w:rsidR="00EF2C6C" w:rsidRPr="009A193A" w:rsidRDefault="00EF2C6C" w:rsidP="002A56FD">
      <w:pPr>
        <w:ind w:left="0" w:firstLine="0"/>
      </w:pPr>
      <w:r w:rsidRPr="009A193A">
        <w:tab/>
      </w:r>
    </w:p>
    <w:p w14:paraId="478C6417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Travel Model Improvements: From Current Practice to State-of-the-Art, </w:t>
      </w:r>
      <w:r w:rsidR="00EF2C6C" w:rsidRPr="0036056F">
        <w:rPr>
          <w:i/>
        </w:rPr>
        <w:t>Resource Papers for the 1995 ITE International Conference, Institute of Transportation Engineers</w:t>
      </w:r>
      <w:r w:rsidR="00EF2C6C" w:rsidRPr="009A193A">
        <w:t xml:space="preserve">, Washington, D.C., 1995, 222-225 (with M. </w:t>
      </w:r>
      <w:proofErr w:type="spellStart"/>
      <w:r w:rsidR="00EF2C6C" w:rsidRPr="009A193A">
        <w:t>DeAnna</w:t>
      </w:r>
      <w:proofErr w:type="spellEnd"/>
      <w:r w:rsidR="00EF2C6C" w:rsidRPr="009A193A">
        <w:t xml:space="preserve"> and S. Li).</w:t>
      </w:r>
    </w:p>
    <w:p w14:paraId="6FE89481" w14:textId="77777777" w:rsidR="00EF2C6C" w:rsidRPr="009A193A" w:rsidRDefault="00EF2C6C" w:rsidP="002A56FD">
      <w:pPr>
        <w:ind w:left="0" w:firstLine="0"/>
      </w:pPr>
      <w:r w:rsidRPr="009A193A">
        <w:tab/>
      </w:r>
    </w:p>
    <w:p w14:paraId="4896040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Beyond Density, Mode Choice, and Single-Purpose Trips, </w:t>
      </w:r>
      <w:r w:rsidR="00EF2C6C" w:rsidRPr="0036056F">
        <w:rPr>
          <w:i/>
        </w:rPr>
        <w:t>Transportation Quarterly</w:t>
      </w:r>
      <w:r w:rsidR="00EF2C6C" w:rsidRPr="009A193A">
        <w:t>, Fall 1995, 15-24.</w:t>
      </w:r>
    </w:p>
    <w:p w14:paraId="3E24B757" w14:textId="77777777" w:rsidR="00EF2C6C" w:rsidRPr="009A193A" w:rsidRDefault="00EF2C6C" w:rsidP="002A56FD">
      <w:pPr>
        <w:ind w:left="0" w:firstLine="0"/>
      </w:pPr>
    </w:p>
    <w:p w14:paraId="219A4CB0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Measuring Transportation Performance, </w:t>
      </w:r>
      <w:r w:rsidR="00EF2C6C" w:rsidRPr="0036056F">
        <w:rPr>
          <w:i/>
        </w:rPr>
        <w:t>Transportation Quarterly</w:t>
      </w:r>
      <w:r w:rsidR="00EF2C6C" w:rsidRPr="009A193A">
        <w:t>, Winter 1995, 91-104.</w:t>
      </w:r>
    </w:p>
    <w:p w14:paraId="377CCBBD" w14:textId="77777777" w:rsidR="00EF2C6C" w:rsidRPr="009A193A" w:rsidRDefault="00EF2C6C" w:rsidP="002A56FD">
      <w:pPr>
        <w:ind w:left="0" w:firstLine="0"/>
      </w:pPr>
    </w:p>
    <w:p w14:paraId="49A0D64B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Characteristics, Causes, and Effects of Sprawl:  A Literature Review, </w:t>
      </w:r>
      <w:r w:rsidR="00EF2C6C" w:rsidRPr="0036056F">
        <w:rPr>
          <w:i/>
        </w:rPr>
        <w:t>Environmental and Urban Issues</w:t>
      </w:r>
      <w:r w:rsidR="00EF2C6C" w:rsidRPr="009A193A">
        <w:t>, Winter 1994, 1-15.</w:t>
      </w:r>
    </w:p>
    <w:p w14:paraId="3A49E3C6" w14:textId="77777777" w:rsidR="00EF2C6C" w:rsidRPr="009A193A" w:rsidRDefault="00EF2C6C" w:rsidP="002A56FD">
      <w:pPr>
        <w:ind w:left="0" w:firstLine="0"/>
      </w:pPr>
    </w:p>
    <w:p w14:paraId="3FB3E551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Getting Around a Traditional City, a Suburban PUD, and Everything In-Between, </w:t>
      </w:r>
      <w:r w:rsidR="00EF2C6C" w:rsidRPr="0036056F">
        <w:rPr>
          <w:i/>
        </w:rPr>
        <w:t>Environmental Planning Quarterly</w:t>
      </w:r>
      <w:r w:rsidR="00EF2C6C" w:rsidRPr="009A193A">
        <w:t>, Vol. 11, Spring-Summer 1994, 16-20.</w:t>
      </w:r>
    </w:p>
    <w:p w14:paraId="73712BB7" w14:textId="77777777" w:rsidR="00EF2C6C" w:rsidRPr="009A193A" w:rsidRDefault="00EF2C6C" w:rsidP="002A56FD">
      <w:pPr>
        <w:ind w:left="0" w:firstLine="0"/>
      </w:pPr>
      <w:r w:rsidRPr="009A193A">
        <w:tab/>
        <w:t xml:space="preserve"> </w:t>
      </w:r>
    </w:p>
    <w:p w14:paraId="57A6FCC5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Transportation Utility Fees, </w:t>
      </w:r>
      <w:r w:rsidR="00EF2C6C" w:rsidRPr="0036056F">
        <w:rPr>
          <w:i/>
        </w:rPr>
        <w:t>Government Finance Review</w:t>
      </w:r>
      <w:r w:rsidR="00EF2C6C" w:rsidRPr="009A193A">
        <w:t>, June 1994, 13-17.</w:t>
      </w:r>
    </w:p>
    <w:p w14:paraId="3C3C03FC" w14:textId="77777777" w:rsidR="00EF2C6C" w:rsidRPr="009A193A" w:rsidRDefault="00EF2C6C" w:rsidP="002A56FD">
      <w:pPr>
        <w:ind w:left="0" w:firstLine="0"/>
      </w:pPr>
    </w:p>
    <w:p w14:paraId="65719C08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Residential Street Design: Do the British and Australians Know Something We Americans Don’t, </w:t>
      </w:r>
      <w:r w:rsidR="00EF2C6C" w:rsidRPr="0036056F">
        <w:rPr>
          <w:i/>
        </w:rPr>
        <w:t>ITE 1993 Compendium of Technical Papers</w:t>
      </w:r>
      <w:r w:rsidR="00EF2C6C" w:rsidRPr="009A193A">
        <w:t>, Institute of Transportation Engineers, Washington, D.C., 1993, 135-141.</w:t>
      </w:r>
    </w:p>
    <w:p w14:paraId="527BD5AB" w14:textId="77777777" w:rsidR="00EF2C6C" w:rsidRPr="009A193A" w:rsidRDefault="00EF2C6C" w:rsidP="002A56FD">
      <w:pPr>
        <w:ind w:left="0" w:firstLine="0"/>
      </w:pPr>
      <w:r w:rsidRPr="009A193A">
        <w:tab/>
      </w:r>
    </w:p>
    <w:p w14:paraId="73C0D72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TDM, Growth Management, and the Other Four Out of Five Trips, </w:t>
      </w:r>
      <w:r w:rsidR="00EF2C6C" w:rsidRPr="0036056F">
        <w:rPr>
          <w:i/>
        </w:rPr>
        <w:t>Transportation Quarterly</w:t>
      </w:r>
      <w:r w:rsidR="00EF2C6C" w:rsidRPr="009A193A">
        <w:t>, July 1993, 343-366.</w:t>
      </w:r>
    </w:p>
    <w:p w14:paraId="480A47A2" w14:textId="77777777" w:rsidR="00EF2C6C" w:rsidRPr="009A193A" w:rsidRDefault="00EF2C6C" w:rsidP="002A56FD">
      <w:pPr>
        <w:ind w:left="0" w:firstLine="0"/>
      </w:pPr>
      <w:r w:rsidRPr="009A193A">
        <w:tab/>
      </w:r>
    </w:p>
    <w:p w14:paraId="4D6AFDAC" w14:textId="77777777" w:rsidR="00EF2C6C" w:rsidRPr="009A193A" w:rsidRDefault="00EF2C6C" w:rsidP="002A56FD">
      <w:pPr>
        <w:ind w:left="0" w:firstLine="0"/>
      </w:pPr>
      <w:r w:rsidRPr="009A193A">
        <w:t xml:space="preserve"> </w:t>
      </w:r>
      <w:r w:rsidR="0064096D">
        <w:t xml:space="preserve">Ewing, R., </w:t>
      </w:r>
      <w:r w:rsidRPr="009A193A">
        <w:t xml:space="preserve">Beyond Speed: The Next Generation of Transportation Service Standards, </w:t>
      </w:r>
      <w:r w:rsidRPr="0036056F">
        <w:rPr>
          <w:i/>
        </w:rPr>
        <w:t>ITE 1992 Compendium of Technical Papers</w:t>
      </w:r>
      <w:r w:rsidRPr="009A193A">
        <w:t>, Institute of Transportation Engineers, Washington, D.C., 1992, 341-345.</w:t>
      </w:r>
    </w:p>
    <w:p w14:paraId="1C9297F0" w14:textId="77777777" w:rsidR="00EF2C6C" w:rsidRPr="009A193A" w:rsidRDefault="00EF2C6C" w:rsidP="002A56FD">
      <w:pPr>
        <w:ind w:left="0" w:firstLine="0"/>
      </w:pPr>
      <w:r w:rsidRPr="009A193A">
        <w:tab/>
      </w:r>
    </w:p>
    <w:p w14:paraId="3EDB8D9B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Roadway Levels of Service in an Era of Growth Management, </w:t>
      </w:r>
      <w:smartTag w:uri="urn:schemas-microsoft-com:office:smarttags" w:element="place">
        <w:smartTag w:uri="urn:schemas-microsoft-com:office:smarttags" w:element="State">
          <w:r w:rsidR="00EF2C6C" w:rsidRPr="0036056F">
            <w:rPr>
              <w:i/>
            </w:rPr>
            <w:t>Florida</w:t>
          </w:r>
        </w:smartTag>
      </w:smartTag>
      <w:r w:rsidR="00EF2C6C" w:rsidRPr="0036056F">
        <w:rPr>
          <w:i/>
        </w:rPr>
        <w:t xml:space="preserve"> </w:t>
      </w:r>
      <w:r w:rsidR="00EF2C6C" w:rsidRPr="0036056F">
        <w:rPr>
          <w:i/>
        </w:rPr>
        <w:lastRenderedPageBreak/>
        <w:t>Engineering Society Journal</w:t>
      </w:r>
      <w:r w:rsidR="00EF2C6C" w:rsidRPr="009A193A">
        <w:t>, Vol. 45, November 1991, 10-15.</w:t>
      </w:r>
    </w:p>
    <w:p w14:paraId="07D44EBA" w14:textId="77777777" w:rsidR="00EF2C6C" w:rsidRPr="009A193A" w:rsidRDefault="00EF2C6C" w:rsidP="002A56FD">
      <w:pPr>
        <w:ind w:left="0" w:firstLine="0"/>
      </w:pPr>
      <w:r w:rsidRPr="009A193A">
        <w:tab/>
      </w:r>
    </w:p>
    <w:p w14:paraId="76DCD9C2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Predicted vs. Actual Levels of Service: Evaluation of Three Arterial Analysis Procedures, </w:t>
      </w:r>
      <w:r w:rsidR="00EF2C6C" w:rsidRPr="0036056F">
        <w:rPr>
          <w:i/>
        </w:rPr>
        <w:t>ITE 1991 Compendium of Technical Papers</w:t>
      </w:r>
      <w:r w:rsidR="00EF2C6C" w:rsidRPr="009A193A">
        <w:t>, Institute of Transportation Engineers, Washington, D.C., 1991, 229-233 (with A. Khoury).</w:t>
      </w:r>
    </w:p>
    <w:p w14:paraId="119ADD6B" w14:textId="77777777" w:rsidR="00EF2C6C" w:rsidRPr="009A193A" w:rsidRDefault="00EF2C6C" w:rsidP="002A56FD">
      <w:pPr>
        <w:ind w:left="0" w:firstLine="0"/>
      </w:pPr>
      <w:r w:rsidRPr="009A193A">
        <w:tab/>
      </w:r>
    </w:p>
    <w:p w14:paraId="7D2D01BF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Financing New Communities, </w:t>
      </w:r>
      <w:r w:rsidR="00EF2C6C" w:rsidRPr="0036056F">
        <w:rPr>
          <w:i/>
        </w:rPr>
        <w:t>Urban Land</w:t>
      </w:r>
      <w:r w:rsidR="00EF2C6C" w:rsidRPr="009A193A">
        <w:t>, August 1990, pp 10-14.</w:t>
      </w:r>
    </w:p>
    <w:p w14:paraId="42A8FF36" w14:textId="77777777" w:rsidR="00EF2C6C" w:rsidRPr="009A193A" w:rsidRDefault="00EF2C6C" w:rsidP="002A56FD">
      <w:pPr>
        <w:ind w:left="0" w:firstLine="0"/>
      </w:pPr>
    </w:p>
    <w:p w14:paraId="68539A26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The Evolution of New Community Planning Concepts, </w:t>
      </w:r>
      <w:r w:rsidR="00EF2C6C" w:rsidRPr="0036056F">
        <w:rPr>
          <w:i/>
        </w:rPr>
        <w:t>Urban Land</w:t>
      </w:r>
      <w:r w:rsidR="00EF2C6C" w:rsidRPr="009A193A">
        <w:t>, June 1990, 13-17.</w:t>
      </w:r>
    </w:p>
    <w:p w14:paraId="6A4D9458" w14:textId="77777777" w:rsidR="00EF2C6C" w:rsidRPr="009A193A" w:rsidRDefault="00EF2C6C" w:rsidP="002A56FD">
      <w:pPr>
        <w:ind w:left="0" w:firstLine="0"/>
      </w:pPr>
    </w:p>
    <w:p w14:paraId="3D40ED6E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What Makes a New Community Tick? </w:t>
      </w:r>
      <w:r w:rsidR="00EF2C6C" w:rsidRPr="0036056F">
        <w:rPr>
          <w:i/>
        </w:rPr>
        <w:t>Urban Land</w:t>
      </w:r>
      <w:r w:rsidR="00EF2C6C" w:rsidRPr="009A193A">
        <w:t>, April 1990, 2-6.</w:t>
      </w:r>
    </w:p>
    <w:p w14:paraId="7EE1594B" w14:textId="77777777" w:rsidR="00EF2C6C" w:rsidRPr="009A193A" w:rsidRDefault="00EF2C6C" w:rsidP="002A56FD">
      <w:pPr>
        <w:ind w:left="0" w:firstLine="0"/>
      </w:pPr>
    </w:p>
    <w:p w14:paraId="262B8543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Demand-Responsive Transit:  Shifting Gears, </w:t>
      </w:r>
      <w:r w:rsidR="00EF2C6C" w:rsidRPr="0036056F">
        <w:rPr>
          <w:i/>
        </w:rPr>
        <w:t>Traffic Quarterly</w:t>
      </w:r>
      <w:r w:rsidR="00EF2C6C" w:rsidRPr="009A193A">
        <w:t>, 1979.</w:t>
      </w:r>
    </w:p>
    <w:p w14:paraId="6EA42E48" w14:textId="77777777" w:rsidR="00EF2C6C" w:rsidRPr="009A193A" w:rsidRDefault="00EF2C6C" w:rsidP="002A56FD">
      <w:pPr>
        <w:ind w:left="0" w:firstLine="0"/>
      </w:pPr>
    </w:p>
    <w:p w14:paraId="2B908348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Some Principles of Business Loan Program Design, </w:t>
      </w:r>
      <w:r w:rsidR="00EF2C6C" w:rsidRPr="0036056F">
        <w:rPr>
          <w:i/>
        </w:rPr>
        <w:t>Urban Land</w:t>
      </w:r>
      <w:r w:rsidR="00EF2C6C" w:rsidRPr="009A193A">
        <w:t>, 1981.</w:t>
      </w:r>
    </w:p>
    <w:p w14:paraId="62093633" w14:textId="77777777" w:rsidR="00EF2C6C" w:rsidRPr="009A193A" w:rsidRDefault="00EF2C6C" w:rsidP="002A56FD">
      <w:pPr>
        <w:ind w:left="0" w:firstLine="0"/>
      </w:pPr>
    </w:p>
    <w:p w14:paraId="16712297" w14:textId="77777777" w:rsidR="00EF2C6C" w:rsidRPr="009A193A" w:rsidRDefault="0064096D" w:rsidP="002A56FD">
      <w:pPr>
        <w:ind w:left="0" w:firstLine="0"/>
      </w:pPr>
      <w:r>
        <w:t xml:space="preserve">Ewing, R., </w:t>
      </w:r>
      <w:r w:rsidR="00EF2C6C" w:rsidRPr="009A193A">
        <w:t xml:space="preserve">A Development Program for the '80s:  SBA's New Development Company Program, </w:t>
      </w:r>
      <w:r w:rsidR="00EF2C6C" w:rsidRPr="0036056F">
        <w:rPr>
          <w:i/>
        </w:rPr>
        <w:t>CUED's Commentary Magazine</w:t>
      </w:r>
      <w:r w:rsidR="00EF2C6C" w:rsidRPr="009A193A">
        <w:t>, 1981.</w:t>
      </w:r>
    </w:p>
    <w:p w14:paraId="0D48A917" w14:textId="77777777" w:rsidR="002A56FD" w:rsidRPr="009A193A" w:rsidRDefault="002A56FD" w:rsidP="002A56FD">
      <w:pPr>
        <w:ind w:left="0" w:firstLine="0"/>
      </w:pPr>
    </w:p>
    <w:p w14:paraId="378B8D9B" w14:textId="77777777" w:rsidR="00EF2C6C" w:rsidRPr="009A193A" w:rsidRDefault="00EF2C6C" w:rsidP="002A56FD">
      <w:pPr>
        <w:ind w:left="0" w:firstLine="0"/>
      </w:pPr>
    </w:p>
    <w:p w14:paraId="7FC43A43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CHAPTERS IN BOOKS</w:t>
      </w:r>
      <w:r w:rsidRPr="009A193A">
        <w:rPr>
          <w:b/>
        </w:rPr>
        <w:fldChar w:fldCharType="begin"/>
      </w:r>
      <w:r w:rsidRPr="009A193A">
        <w:rPr>
          <w:b/>
        </w:rPr>
        <w:instrText>tc  \l 2 "CHAPTERS IN BOOKS"</w:instrText>
      </w:r>
      <w:r w:rsidRPr="009A193A">
        <w:rPr>
          <w:b/>
        </w:rPr>
        <w:fldChar w:fldCharType="end"/>
      </w:r>
    </w:p>
    <w:p w14:paraId="25FC1D12" w14:textId="77777777" w:rsidR="00EF2C6C" w:rsidRDefault="00EF2C6C" w:rsidP="002A56FD">
      <w:pPr>
        <w:ind w:left="0" w:firstLine="0"/>
      </w:pPr>
    </w:p>
    <w:p w14:paraId="15E6FF51" w14:textId="7CCF7758" w:rsidR="009139EC" w:rsidRDefault="008A7E96" w:rsidP="00845343">
      <w:pPr>
        <w:tabs>
          <w:tab w:val="left" w:pos="1065"/>
        </w:tabs>
        <w:ind w:left="0" w:firstLine="0"/>
      </w:pPr>
      <w:r w:rsidRPr="008A7E96">
        <w:t>Duke, C., &amp; Ewing, R. (2021). 5 Development Lessons from Today’s Most Successful New Towns and Master-Planned Communities. In </w:t>
      </w:r>
      <w:r w:rsidRPr="008A7E96">
        <w:rPr>
          <w:i/>
          <w:iCs/>
        </w:rPr>
        <w:t>New Towns for the Twenty-First Century</w:t>
      </w:r>
      <w:r w:rsidRPr="008A7E96">
        <w:t> (pp. 88-103). University of Pennsylvania Press.</w:t>
      </w:r>
    </w:p>
    <w:p w14:paraId="1F3E943E" w14:textId="77777777" w:rsidR="009139EC" w:rsidRDefault="009139EC" w:rsidP="00845343">
      <w:pPr>
        <w:tabs>
          <w:tab w:val="left" w:pos="1065"/>
        </w:tabs>
        <w:ind w:left="0" w:firstLine="0"/>
      </w:pPr>
    </w:p>
    <w:p w14:paraId="53F3F169" w14:textId="59DD70D5" w:rsidR="008B7095" w:rsidRDefault="008B7095" w:rsidP="00845343">
      <w:pPr>
        <w:tabs>
          <w:tab w:val="left" w:pos="1065"/>
        </w:tabs>
        <w:ind w:left="0" w:firstLine="0"/>
      </w:pPr>
      <w:r w:rsidRPr="008B7095">
        <w:t xml:space="preserve">Stoker, P., Adkins, A., &amp; Ewing, R. (2017). Pedestrian Safety and Public Health. In </w:t>
      </w:r>
      <w:r w:rsidRPr="008B7095">
        <w:rPr>
          <w:i/>
        </w:rPr>
        <w:t>Walking: Connecting Sustainable Transport with Health</w:t>
      </w:r>
      <w:r w:rsidRPr="008B7095">
        <w:t xml:space="preserve"> (pp. 211-229). Emerald Publishing Limited.</w:t>
      </w:r>
    </w:p>
    <w:p w14:paraId="508139FC" w14:textId="77777777" w:rsidR="008B7095" w:rsidRDefault="008B7095" w:rsidP="00845343">
      <w:pPr>
        <w:tabs>
          <w:tab w:val="left" w:pos="1065"/>
        </w:tabs>
        <w:ind w:left="0" w:firstLine="0"/>
      </w:pPr>
    </w:p>
    <w:p w14:paraId="089A6785" w14:textId="77777777" w:rsidR="006E76F0" w:rsidRDefault="004F54D0" w:rsidP="00845343">
      <w:pPr>
        <w:tabs>
          <w:tab w:val="left" w:pos="1065"/>
        </w:tabs>
        <w:ind w:left="0" w:firstLine="0"/>
      </w:pPr>
      <w:r w:rsidRPr="008924F9">
        <w:t xml:space="preserve">Garfinkel-Castro, A., Kim, K., Hamidi, S., &amp; Ewing, R. (2016). The Built Environment and Obesity. In </w:t>
      </w:r>
      <w:r w:rsidRPr="008924F9">
        <w:rPr>
          <w:i/>
        </w:rPr>
        <w:t>Metabolic Syndrome</w:t>
      </w:r>
      <w:r w:rsidRPr="008924F9">
        <w:t xml:space="preserve"> (pp. 275-286). Springer International Publishing.</w:t>
      </w:r>
    </w:p>
    <w:p w14:paraId="26820D2B" w14:textId="77777777" w:rsidR="006E76F0" w:rsidRDefault="006E76F0" w:rsidP="00845343">
      <w:pPr>
        <w:tabs>
          <w:tab w:val="left" w:pos="1065"/>
        </w:tabs>
        <w:ind w:left="0" w:firstLine="0"/>
      </w:pPr>
    </w:p>
    <w:p w14:paraId="663FF8C5" w14:textId="77777777" w:rsidR="00EF5335" w:rsidRDefault="00EF5335" w:rsidP="00845343">
      <w:pPr>
        <w:tabs>
          <w:tab w:val="left" w:pos="1065"/>
        </w:tabs>
        <w:ind w:left="0" w:firstLine="0"/>
      </w:pPr>
      <w:r>
        <w:t xml:space="preserve">Ewing, R. Stoker, P., &amp; Petheram, S. (2015). Urban Structure and Travel. In </w:t>
      </w:r>
      <w:r w:rsidRPr="00EF5335">
        <w:t>R</w:t>
      </w:r>
      <w:r>
        <w:t>.</w:t>
      </w:r>
      <w:r w:rsidRPr="00EF5335">
        <w:t xml:space="preserve"> Hickman</w:t>
      </w:r>
      <w:r>
        <w:t xml:space="preserve">, et al. (Eds), </w:t>
      </w:r>
      <w:r w:rsidRPr="00EF5335">
        <w:rPr>
          <w:i/>
        </w:rPr>
        <w:t>Handbook on Transport and Development</w:t>
      </w:r>
      <w:r>
        <w:t xml:space="preserve"> (19-35). </w:t>
      </w:r>
      <w:r w:rsidRPr="00EF5335">
        <w:t>Edward Elgar Pub</w:t>
      </w:r>
      <w:r>
        <w:t>.</w:t>
      </w:r>
    </w:p>
    <w:p w14:paraId="3F3788B7" w14:textId="77777777" w:rsidR="00EF5335" w:rsidRDefault="00EF5335" w:rsidP="00845343">
      <w:pPr>
        <w:tabs>
          <w:tab w:val="left" w:pos="1065"/>
        </w:tabs>
        <w:ind w:left="0" w:firstLine="0"/>
      </w:pPr>
    </w:p>
    <w:p w14:paraId="5084A494" w14:textId="77777777" w:rsidR="00EF5335" w:rsidRDefault="00EF5335" w:rsidP="00845343">
      <w:pPr>
        <w:tabs>
          <w:tab w:val="left" w:pos="1065"/>
        </w:tabs>
        <w:ind w:left="0" w:firstLine="0"/>
      </w:pPr>
      <w:r>
        <w:t xml:space="preserve">Ewing, R., &amp; </w:t>
      </w:r>
      <w:proofErr w:type="spellStart"/>
      <w:r>
        <w:t>Meakins</w:t>
      </w:r>
      <w:proofErr w:type="spellEnd"/>
      <w:r>
        <w:t xml:space="preserve">, G. (2014). </w:t>
      </w:r>
      <w:r>
        <w:rPr>
          <w:color w:val="000000"/>
          <w:szCs w:val="24"/>
        </w:rPr>
        <w:t>Urban Environment, Building Design, and Obesity. In</w:t>
      </w:r>
      <w:r w:rsidRPr="00EF5335">
        <w:t xml:space="preserve"> </w:t>
      </w:r>
      <w:r>
        <w:rPr>
          <w:color w:val="000000"/>
          <w:szCs w:val="24"/>
        </w:rPr>
        <w:t>G. A. Bray &amp;</w:t>
      </w:r>
      <w:r w:rsidRPr="00EF53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C.</w:t>
      </w:r>
      <w:r w:rsidRPr="00EF5335">
        <w:rPr>
          <w:color w:val="000000"/>
          <w:szCs w:val="24"/>
        </w:rPr>
        <w:t xml:space="preserve"> Bouchard</w:t>
      </w:r>
      <w:r>
        <w:rPr>
          <w:color w:val="000000"/>
          <w:szCs w:val="24"/>
        </w:rPr>
        <w:t xml:space="preserve"> (Eds), </w:t>
      </w:r>
      <w:r w:rsidRPr="00EF5335">
        <w:rPr>
          <w:i/>
          <w:color w:val="000000"/>
          <w:szCs w:val="24"/>
        </w:rPr>
        <w:t>Handbook of Obesity: Epidemiology, Etiology, and Physiopathology</w:t>
      </w:r>
      <w:r w:rsidRPr="00EF5335">
        <w:rPr>
          <w:color w:val="000000"/>
          <w:szCs w:val="24"/>
        </w:rPr>
        <w:t>, 3rd Edition</w:t>
      </w:r>
      <w:r>
        <w:rPr>
          <w:color w:val="000000"/>
          <w:szCs w:val="24"/>
        </w:rPr>
        <w:t xml:space="preserve"> (437-443). Boca Raton, FL: </w:t>
      </w:r>
      <w:r w:rsidRPr="00EF5335">
        <w:rPr>
          <w:color w:val="000000"/>
          <w:szCs w:val="24"/>
        </w:rPr>
        <w:t>CRC Press</w:t>
      </w:r>
      <w:r>
        <w:rPr>
          <w:color w:val="000000"/>
          <w:szCs w:val="24"/>
        </w:rPr>
        <w:t>.</w:t>
      </w:r>
    </w:p>
    <w:p w14:paraId="0BAAA247" w14:textId="77777777" w:rsidR="00205559" w:rsidRDefault="00845343" w:rsidP="00845343">
      <w:pPr>
        <w:tabs>
          <w:tab w:val="left" w:pos="1065"/>
        </w:tabs>
        <w:ind w:left="0" w:firstLine="0"/>
      </w:pPr>
      <w:r>
        <w:tab/>
      </w:r>
    </w:p>
    <w:p w14:paraId="2C202F79" w14:textId="77777777" w:rsidR="002907E5" w:rsidRPr="007507BC" w:rsidRDefault="007507BC" w:rsidP="00002513">
      <w:pPr>
        <w:ind w:left="0" w:firstLine="0"/>
      </w:pPr>
      <w:r>
        <w:t xml:space="preserve">Sleet, D. A., Naumann, R., Baldwin, G., </w:t>
      </w:r>
      <w:proofErr w:type="spellStart"/>
      <w:r>
        <w:t>Dinh-Zarr</w:t>
      </w:r>
      <w:proofErr w:type="spellEnd"/>
      <w:r>
        <w:t xml:space="preserve">, T. B., &amp; Ewing, R. (2012). Eco-Friendly Transportation and the Built Environment. In R. H. </w:t>
      </w:r>
      <w:proofErr w:type="spellStart"/>
      <w:r>
        <w:t>Friis</w:t>
      </w:r>
      <w:proofErr w:type="spellEnd"/>
      <w:r>
        <w:t xml:space="preserve"> (Ed), </w:t>
      </w:r>
      <w:r w:rsidRPr="007507BC">
        <w:rPr>
          <w:i/>
        </w:rPr>
        <w:t>The Praeger Handbook of Environmental Health</w:t>
      </w:r>
      <w:r>
        <w:t xml:space="preserve"> (</w:t>
      </w:r>
      <w:r w:rsidR="00EF5335">
        <w:t>427-439</w:t>
      </w:r>
      <w:r>
        <w:t>)</w:t>
      </w:r>
      <w:r w:rsidR="00EF5335">
        <w:t>. Praeger.</w:t>
      </w:r>
    </w:p>
    <w:p w14:paraId="69C9F8D7" w14:textId="77777777" w:rsidR="007507BC" w:rsidRDefault="007507BC" w:rsidP="00002513">
      <w:pPr>
        <w:ind w:left="0" w:firstLine="0"/>
      </w:pPr>
    </w:p>
    <w:p w14:paraId="045C3FAD" w14:textId="77777777" w:rsidR="00F934FE" w:rsidRPr="007507BC" w:rsidRDefault="007507BC" w:rsidP="00957AFF">
      <w:pPr>
        <w:ind w:left="0" w:firstLine="0"/>
      </w:pPr>
      <w:r>
        <w:t xml:space="preserve">Ewing, R., Brown, L., Quinn-Hurst, C., &amp; Emmi, P. (2012). </w:t>
      </w:r>
      <w:r w:rsidRPr="0065397F">
        <w:t xml:space="preserve">Southeastern </w:t>
      </w:r>
      <w:r>
        <w:t xml:space="preserve">Atlantic </w:t>
      </w:r>
      <w:r>
        <w:lastRenderedPageBreak/>
        <w:t>Coastal States. In E. J. Blakely &amp; A.</w:t>
      </w:r>
      <w:r w:rsidRPr="007507BC">
        <w:t xml:space="preserve"> </w:t>
      </w:r>
      <w:proofErr w:type="spellStart"/>
      <w:r w:rsidRPr="007507BC">
        <w:t>Carbonell</w:t>
      </w:r>
      <w:proofErr w:type="spellEnd"/>
      <w:r>
        <w:t xml:space="preserve"> (Eds), </w:t>
      </w:r>
      <w:r>
        <w:rPr>
          <w:i/>
        </w:rPr>
        <w:t xml:space="preserve">Resilient Coastal City Regions </w:t>
      </w:r>
      <w:r>
        <w:t>(28-54). Cambridge, MA: Lincoln Institute of Land Policy.</w:t>
      </w:r>
    </w:p>
    <w:p w14:paraId="62039514" w14:textId="77777777" w:rsidR="007507BC" w:rsidRDefault="007507BC" w:rsidP="00957AFF">
      <w:pPr>
        <w:ind w:left="0" w:firstLine="0"/>
      </w:pPr>
    </w:p>
    <w:p w14:paraId="3E7B1A2D" w14:textId="77777777" w:rsidR="00463389" w:rsidRPr="0083145F" w:rsidRDefault="0083145F" w:rsidP="0065397F">
      <w:pPr>
        <w:ind w:left="0" w:firstLine="0"/>
      </w:pPr>
      <w:r>
        <w:t xml:space="preserve">Ewing, R., Zhang, M., &amp; Greenwald, M. (2011). </w:t>
      </w:r>
      <w:r w:rsidRPr="009865B4">
        <w:t>Sc</w:t>
      </w:r>
      <w:r>
        <w:t>hool Trips</w:t>
      </w:r>
      <w:r w:rsidRPr="009865B4">
        <w:t>: Analysis of Factors Affecting Mode Choice</w:t>
      </w:r>
      <w:r>
        <w:t xml:space="preserve"> in Three Metropolitan Areas. In </w:t>
      </w:r>
      <w:r w:rsidR="007507BC">
        <w:t xml:space="preserve">R. Miles, A. </w:t>
      </w:r>
      <w:proofErr w:type="spellStart"/>
      <w:r w:rsidR="007507BC">
        <w:t>Adelaja</w:t>
      </w:r>
      <w:proofErr w:type="spellEnd"/>
      <w:r w:rsidR="007507BC">
        <w:t xml:space="preserve">, &amp; </w:t>
      </w:r>
      <w:r>
        <w:t>M.</w:t>
      </w:r>
      <w:r w:rsidRPr="0083145F">
        <w:t xml:space="preserve"> Wyckoff</w:t>
      </w:r>
      <w:r>
        <w:t xml:space="preserve"> (Eds), </w:t>
      </w:r>
      <w:r w:rsidRPr="00591E97">
        <w:rPr>
          <w:i/>
        </w:rPr>
        <w:t>School Siting and Healthy Communities: Why Where We Invest in School Facilities Matters</w:t>
      </w:r>
      <w:r>
        <w:t xml:space="preserve"> (125-146). </w:t>
      </w:r>
      <w:r w:rsidRPr="0083145F">
        <w:t>East Lansing, MI</w:t>
      </w:r>
      <w:r>
        <w:t>: Michigan State University Press.</w:t>
      </w:r>
    </w:p>
    <w:p w14:paraId="13A7F822" w14:textId="77777777" w:rsidR="0083145F" w:rsidRDefault="0083145F" w:rsidP="0065397F">
      <w:pPr>
        <w:ind w:left="0" w:firstLine="0"/>
      </w:pPr>
    </w:p>
    <w:p w14:paraId="2DE6E447" w14:textId="77777777" w:rsidR="0065397F" w:rsidRPr="0083145F" w:rsidRDefault="0083145F" w:rsidP="002A56FD">
      <w:pPr>
        <w:ind w:left="0" w:firstLine="0"/>
      </w:pPr>
      <w:r>
        <w:t xml:space="preserve">Ewing, R., Quinn-Hurst, C., Brown, L., Bogaerts, M., Greenwald, M. &amp; Zhang, M. (2011). Prediction of Transportation Outcomes for LEED-ND Pilot Projects. In In </w:t>
      </w:r>
      <w:r>
        <w:rPr>
          <w:i/>
        </w:rPr>
        <w:t>Climate Change and Land Policies</w:t>
      </w:r>
      <w:r>
        <w:t xml:space="preserve"> (213-243). Cambridge, MA: Lincoln Institute of Land Policy.</w:t>
      </w:r>
    </w:p>
    <w:p w14:paraId="0DD04CEA" w14:textId="77777777" w:rsidR="0083145F" w:rsidRDefault="0083145F" w:rsidP="002A56FD">
      <w:pPr>
        <w:ind w:left="0" w:firstLine="0"/>
      </w:pPr>
    </w:p>
    <w:p w14:paraId="0B236DAD" w14:textId="67344921" w:rsidR="00536F70" w:rsidRPr="0083145F" w:rsidRDefault="0083145F" w:rsidP="00536F70">
      <w:pPr>
        <w:ind w:left="0" w:firstLine="0"/>
      </w:pPr>
      <w:r>
        <w:t xml:space="preserve">Ewing, R., </w:t>
      </w:r>
      <w:proofErr w:type="spellStart"/>
      <w:r>
        <w:t>Meakins</w:t>
      </w:r>
      <w:proofErr w:type="spellEnd"/>
      <w:r>
        <w:t xml:space="preserve">, G., </w:t>
      </w:r>
      <w:proofErr w:type="spellStart"/>
      <w:r w:rsidRPr="003A7DD6">
        <w:t>Bjarnson</w:t>
      </w:r>
      <w:proofErr w:type="spellEnd"/>
      <w:r>
        <w:t xml:space="preserve">, &amp; Hilton, H. (2011). </w:t>
      </w:r>
      <w:r w:rsidRPr="0067168E">
        <w:t>Transportation</w:t>
      </w:r>
      <w:r w:rsidRPr="009E429D">
        <w:t xml:space="preserve"> and Land Use</w:t>
      </w:r>
      <w:r>
        <w:t xml:space="preserve">. In </w:t>
      </w:r>
      <w:r w:rsidRPr="0065397F">
        <w:rPr>
          <w:i/>
        </w:rPr>
        <w:t>Making Health</w:t>
      </w:r>
      <w:r>
        <w:rPr>
          <w:i/>
        </w:rPr>
        <w:t>y</w:t>
      </w:r>
      <w:r w:rsidRPr="0065397F">
        <w:rPr>
          <w:i/>
        </w:rPr>
        <w:t xml:space="preserve"> Places</w:t>
      </w:r>
      <w:r>
        <w:t xml:space="preserve"> (149-169). Washington, D.C.: Island Press.</w:t>
      </w:r>
    </w:p>
    <w:p w14:paraId="69332FF5" w14:textId="77777777" w:rsidR="0083145F" w:rsidRDefault="0083145F" w:rsidP="00536F70">
      <w:pPr>
        <w:ind w:left="0" w:firstLine="0"/>
      </w:pPr>
    </w:p>
    <w:p w14:paraId="6BC3A6FD" w14:textId="77777777" w:rsidR="007C4243" w:rsidRPr="003237AC" w:rsidRDefault="003237AC" w:rsidP="002A56FD">
      <w:pPr>
        <w:ind w:left="0" w:firstLine="0"/>
      </w:pPr>
      <w:r>
        <w:t xml:space="preserve">Ewing, R., Bartholomew, K., &amp; Nelson, A.C. (2011). </w:t>
      </w:r>
      <w:r w:rsidRPr="00AC60B4">
        <w:t>Compa</w:t>
      </w:r>
      <w:r>
        <w:t xml:space="preserve">ctness vs. Sprawl. In T. </w:t>
      </w:r>
      <w:proofErr w:type="spellStart"/>
      <w:r>
        <w:t>Banerje</w:t>
      </w:r>
      <w:proofErr w:type="spellEnd"/>
      <w:r w:rsidRPr="003237AC">
        <w:t xml:space="preserve"> &amp; </w:t>
      </w:r>
      <w:r>
        <w:t xml:space="preserve">A. Loukaitou-Sideris (Eds.), </w:t>
      </w:r>
      <w:r w:rsidRPr="007C4243">
        <w:rPr>
          <w:i/>
        </w:rPr>
        <w:t>Companion to Urban Design</w:t>
      </w:r>
      <w:r>
        <w:rPr>
          <w:i/>
        </w:rPr>
        <w:t xml:space="preserve"> </w:t>
      </w:r>
      <w:r>
        <w:t xml:space="preserve">(467-483). </w:t>
      </w:r>
      <w:r w:rsidR="0083145F">
        <w:t>New York NY: Routledge.</w:t>
      </w:r>
    </w:p>
    <w:p w14:paraId="4BEA21B5" w14:textId="77777777" w:rsidR="003237AC" w:rsidRDefault="003237AC" w:rsidP="002A56FD">
      <w:pPr>
        <w:ind w:left="0" w:firstLine="0"/>
      </w:pPr>
    </w:p>
    <w:p w14:paraId="701C08DF" w14:textId="77777777" w:rsidR="003237AC" w:rsidRDefault="003237AC" w:rsidP="003237AC">
      <w:pPr>
        <w:ind w:left="0" w:firstLine="0"/>
      </w:pPr>
      <w:r>
        <w:t xml:space="preserve">Ewing, R. (2009). Highway Induced Development: What Research in Metropolitan Areas Tells Us. In M. Boarnet (ed.), </w:t>
      </w:r>
      <w:r>
        <w:rPr>
          <w:i/>
        </w:rPr>
        <w:t>Transportation Infrastructure: The Challenges of R</w:t>
      </w:r>
      <w:r w:rsidRPr="0093600E">
        <w:rPr>
          <w:i/>
        </w:rPr>
        <w:t>ebuilding America</w:t>
      </w:r>
      <w:r>
        <w:t xml:space="preserve"> (27-40), Chicago, IL: American Planning Association.</w:t>
      </w:r>
    </w:p>
    <w:p w14:paraId="7E8D5755" w14:textId="77777777" w:rsidR="003237AC" w:rsidRDefault="003237AC" w:rsidP="002A56FD">
      <w:pPr>
        <w:ind w:left="0" w:firstLine="0"/>
      </w:pPr>
    </w:p>
    <w:p w14:paraId="0F5C4FB1" w14:textId="1058A9FD" w:rsidR="00CC0A9D" w:rsidRPr="003237AC" w:rsidRDefault="003237AC" w:rsidP="002A56FD">
      <w:pPr>
        <w:ind w:left="0" w:firstLine="0"/>
      </w:pPr>
      <w:r>
        <w:t>Ewing, R., &amp;</w:t>
      </w:r>
      <w:r w:rsidR="001049A2">
        <w:t xml:space="preserve"> </w:t>
      </w:r>
      <w:r>
        <w:t>Gulden, J. (2009). Traffic Calming. In</w:t>
      </w:r>
      <w:r w:rsidRPr="003237AC">
        <w:rPr>
          <w:i/>
        </w:rPr>
        <w:t xml:space="preserve"> </w:t>
      </w:r>
      <w:r w:rsidRPr="0036056F">
        <w:rPr>
          <w:i/>
        </w:rPr>
        <w:t>Traffic Engineering Handbook</w:t>
      </w:r>
      <w:r>
        <w:t xml:space="preserve"> (531-583). Washington, D.C.: Institute of Transportation Engineers</w:t>
      </w:r>
    </w:p>
    <w:p w14:paraId="6369FDDC" w14:textId="77777777" w:rsidR="003237AC" w:rsidRPr="009A193A" w:rsidRDefault="003237AC" w:rsidP="002A56FD">
      <w:pPr>
        <w:ind w:left="0" w:firstLine="0"/>
      </w:pPr>
    </w:p>
    <w:p w14:paraId="743CC27A" w14:textId="77777777" w:rsidR="00E42D85" w:rsidRPr="00E42D85" w:rsidRDefault="00E42D85" w:rsidP="002A56FD">
      <w:pPr>
        <w:ind w:left="0" w:firstLine="0"/>
      </w:pPr>
      <w:r>
        <w:t xml:space="preserve">Ewing, R. (2008). Characteristics, Causes, and Effects of Sprawl: A Literature Review. In J.M. </w:t>
      </w:r>
      <w:proofErr w:type="spellStart"/>
      <w:r>
        <w:t>Marzluff</w:t>
      </w:r>
      <w:proofErr w:type="spellEnd"/>
      <w:r>
        <w:t xml:space="preserve"> (Ed), </w:t>
      </w:r>
      <w:r w:rsidRPr="00CC0A9D">
        <w:rPr>
          <w:i/>
        </w:rPr>
        <w:t>Urban Ecology</w:t>
      </w:r>
      <w:r>
        <w:rPr>
          <w:i/>
        </w:rPr>
        <w:t xml:space="preserve">: </w:t>
      </w:r>
      <w:r w:rsidRPr="00CC0A9D">
        <w:rPr>
          <w:i/>
        </w:rPr>
        <w:t>An International Perspective on the Interaction Between Humans and Nature</w:t>
      </w:r>
      <w:r>
        <w:rPr>
          <w:i/>
        </w:rPr>
        <w:t xml:space="preserve"> </w:t>
      </w:r>
      <w:r>
        <w:t xml:space="preserve">(519-535). </w:t>
      </w:r>
      <w:r w:rsidRPr="00E42D85">
        <w:t>Springer Science &amp; Business Media</w:t>
      </w:r>
      <w:r w:rsidR="003237AC">
        <w:t>.</w:t>
      </w:r>
    </w:p>
    <w:p w14:paraId="59FDAF31" w14:textId="77777777" w:rsidR="00EF2C6C" w:rsidRPr="009A193A" w:rsidRDefault="00EF2C6C" w:rsidP="002A56FD">
      <w:pPr>
        <w:ind w:left="0" w:firstLine="0"/>
      </w:pPr>
      <w:r w:rsidRPr="009A193A">
        <w:tab/>
      </w:r>
    </w:p>
    <w:p w14:paraId="7436C1CA" w14:textId="77777777" w:rsidR="00E42D85" w:rsidRDefault="00E42D85" w:rsidP="002A56FD">
      <w:pPr>
        <w:ind w:left="0" w:firstLine="0"/>
      </w:pPr>
      <w:r>
        <w:t xml:space="preserve">Ewing, R. (2000). </w:t>
      </w:r>
      <w:r w:rsidRPr="009A193A">
        <w:t>Future of Land Development</w:t>
      </w:r>
      <w:r>
        <w:t xml:space="preserve">. In </w:t>
      </w:r>
      <w:r w:rsidRPr="0036056F">
        <w:rPr>
          <w:i/>
        </w:rPr>
        <w:t>Metropolitan Development Patterns</w:t>
      </w:r>
      <w:r>
        <w:t xml:space="preserve"> (</w:t>
      </w:r>
      <w:r w:rsidRPr="009A193A">
        <w:t>66-71</w:t>
      </w:r>
      <w:r>
        <w:t xml:space="preserve">). </w:t>
      </w:r>
      <w:r w:rsidRPr="009A193A">
        <w:t>Cambridge, MA</w:t>
      </w:r>
      <w:r>
        <w:t xml:space="preserve">: </w:t>
      </w:r>
      <w:r w:rsidRPr="009A193A">
        <w:t>Lincoln Institute of Land Policy</w:t>
      </w:r>
      <w:r>
        <w:t>.</w:t>
      </w:r>
    </w:p>
    <w:p w14:paraId="73B55E29" w14:textId="77777777" w:rsidR="00EF2C6C" w:rsidRPr="009A193A" w:rsidRDefault="00EF2C6C" w:rsidP="002A56FD">
      <w:pPr>
        <w:ind w:left="0" w:firstLine="0"/>
      </w:pPr>
      <w:r w:rsidRPr="009A193A">
        <w:tab/>
      </w:r>
    </w:p>
    <w:p w14:paraId="0FEA4DCC" w14:textId="77777777" w:rsidR="00E42D85" w:rsidRPr="009A193A" w:rsidRDefault="00E42D85" w:rsidP="00E42D85">
      <w:pPr>
        <w:ind w:left="0" w:firstLine="0"/>
      </w:pPr>
      <w:r>
        <w:t xml:space="preserve">Ewing, R. (1996). </w:t>
      </w:r>
      <w:r w:rsidRPr="009A193A">
        <w:t>Beyond Speed: The Next Generation of Transportation Performance Measures</w:t>
      </w:r>
      <w:r>
        <w:t xml:space="preserve">. In </w:t>
      </w:r>
      <w:r w:rsidRPr="009A193A">
        <w:t xml:space="preserve">D. Porter (ed.), </w:t>
      </w:r>
      <w:r w:rsidRPr="0036056F">
        <w:rPr>
          <w:i/>
        </w:rPr>
        <w:t>Performance Standards for Growth Management</w:t>
      </w:r>
      <w:r>
        <w:rPr>
          <w:i/>
        </w:rPr>
        <w:t xml:space="preserve"> </w:t>
      </w:r>
      <w:r>
        <w:t>(</w:t>
      </w:r>
      <w:r w:rsidRPr="009A193A">
        <w:t>31-40</w:t>
      </w:r>
      <w:r>
        <w:t>).</w:t>
      </w:r>
      <w:r w:rsidRPr="009A193A">
        <w:t xml:space="preserve"> </w:t>
      </w:r>
      <w:r>
        <w:t xml:space="preserve">Chicago, IL: </w:t>
      </w:r>
      <w:r w:rsidRPr="009A193A">
        <w:t>America</w:t>
      </w:r>
      <w:r>
        <w:t>n Planning Association</w:t>
      </w:r>
      <w:r w:rsidRPr="009A193A">
        <w:t>.</w:t>
      </w:r>
    </w:p>
    <w:p w14:paraId="2AB74B2D" w14:textId="77777777" w:rsidR="00E42D85" w:rsidRDefault="00E42D85" w:rsidP="002A56FD">
      <w:pPr>
        <w:ind w:left="0" w:firstLine="0"/>
      </w:pPr>
    </w:p>
    <w:p w14:paraId="54CBBC70" w14:textId="77777777" w:rsidR="00E42D85" w:rsidRPr="00E42D85" w:rsidRDefault="00E42D85" w:rsidP="002A56FD">
      <w:pPr>
        <w:ind w:left="0" w:firstLine="0"/>
      </w:pPr>
      <w:r>
        <w:t xml:space="preserve">Ewing, R. (1993). </w:t>
      </w:r>
      <w:r w:rsidRPr="009A193A">
        <w:t>Residential Street Design: Do the British and Australians Know Something We Americans Don't?</w:t>
      </w:r>
      <w:r>
        <w:t xml:space="preserve"> In </w:t>
      </w:r>
      <w:r w:rsidRPr="00E42D85">
        <w:rPr>
          <w:i/>
        </w:rPr>
        <w:t>A Compendium of Articles on Residential Street Traffic Control</w:t>
      </w:r>
      <w:r>
        <w:t xml:space="preserve"> (</w:t>
      </w:r>
      <w:r w:rsidRPr="009A193A">
        <w:t>33-39</w:t>
      </w:r>
      <w:r>
        <w:t xml:space="preserve">). Washington, D.C.: </w:t>
      </w:r>
      <w:r w:rsidRPr="009A193A">
        <w:t>Institute of Transportation Engineers</w:t>
      </w:r>
      <w:r>
        <w:t>.</w:t>
      </w:r>
    </w:p>
    <w:p w14:paraId="2708EC48" w14:textId="77777777" w:rsidR="00EF2C6C" w:rsidRPr="009A193A" w:rsidRDefault="00EF2C6C" w:rsidP="002A56FD">
      <w:pPr>
        <w:ind w:left="0" w:firstLine="0"/>
      </w:pPr>
      <w:r w:rsidRPr="009A193A">
        <w:tab/>
      </w:r>
    </w:p>
    <w:p w14:paraId="1C5D4699" w14:textId="77777777" w:rsidR="005D718B" w:rsidRPr="009A193A" w:rsidRDefault="005D718B" w:rsidP="002A56FD">
      <w:pPr>
        <w:ind w:left="0" w:firstLine="0"/>
      </w:pPr>
      <w:r w:rsidRPr="00E42D85">
        <w:t xml:space="preserve">Ewing, R. (1991). New Town Planning in the United States:  From </w:t>
      </w:r>
      <w:proofErr w:type="spellStart"/>
      <w:r w:rsidRPr="00E42D85">
        <w:t>Radburn</w:t>
      </w:r>
      <w:proofErr w:type="spellEnd"/>
      <w:r w:rsidRPr="00E42D85">
        <w:t xml:space="preserve"> to Rancho Santa Margarita. In P. Merlin and M. </w:t>
      </w:r>
      <w:proofErr w:type="spellStart"/>
      <w:r w:rsidRPr="00E42D85">
        <w:t>Sudarskis</w:t>
      </w:r>
      <w:proofErr w:type="spellEnd"/>
      <w:r w:rsidRPr="00E42D85">
        <w:t xml:space="preserve"> (E</w:t>
      </w:r>
      <w:r w:rsidR="00830C45">
        <w:t xml:space="preserve">ds.), </w:t>
      </w:r>
      <w:r w:rsidRPr="00E42D85">
        <w:rPr>
          <w:i/>
        </w:rPr>
        <w:t>New Towns in Perspective</w:t>
      </w:r>
      <w:r w:rsidRPr="00E42D85">
        <w:t xml:space="preserve"> (119-141), INTA Press, The Hague.</w:t>
      </w:r>
    </w:p>
    <w:p w14:paraId="416A1726" w14:textId="77777777" w:rsidR="00EF2C6C" w:rsidRPr="009A193A" w:rsidRDefault="00EF2C6C" w:rsidP="002A56FD">
      <w:pPr>
        <w:ind w:left="0" w:firstLine="0"/>
      </w:pPr>
    </w:p>
    <w:p w14:paraId="1E06F628" w14:textId="77777777" w:rsidR="002A56FD" w:rsidRPr="009A193A" w:rsidRDefault="002A56FD" w:rsidP="002A56FD">
      <w:pPr>
        <w:ind w:left="0" w:firstLine="0"/>
      </w:pPr>
    </w:p>
    <w:p w14:paraId="0C1E1ED9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t>MAJOR REPORTS</w:t>
      </w:r>
    </w:p>
    <w:p w14:paraId="7A9214CA" w14:textId="77777777" w:rsidR="00EF2C6C" w:rsidRDefault="00EF2C6C" w:rsidP="002A56FD">
      <w:pPr>
        <w:ind w:left="0" w:firstLine="0"/>
      </w:pPr>
    </w:p>
    <w:p w14:paraId="51347ECB" w14:textId="77777777" w:rsidR="000469B1" w:rsidRPr="000469B1" w:rsidRDefault="000469B1" w:rsidP="00674366">
      <w:pPr>
        <w:ind w:left="0" w:firstLine="0"/>
      </w:pPr>
      <w:r>
        <w:rPr>
          <w:i/>
        </w:rPr>
        <w:t>Empty Spaces: Real Parking Needs at Five TODs</w:t>
      </w:r>
      <w:r>
        <w:t>, Smart Growth America, Washington, D.C., 2017 (with G. Tian and T. Lyons).</w:t>
      </w:r>
    </w:p>
    <w:p w14:paraId="65F123DC" w14:textId="77777777" w:rsidR="000469B1" w:rsidRDefault="000469B1" w:rsidP="00674366">
      <w:pPr>
        <w:ind w:left="0" w:firstLine="0"/>
        <w:rPr>
          <w:i/>
        </w:rPr>
      </w:pPr>
    </w:p>
    <w:p w14:paraId="6EF9A143" w14:textId="77777777" w:rsidR="00674366" w:rsidRDefault="00674366" w:rsidP="00674366">
      <w:pPr>
        <w:ind w:left="0" w:firstLine="0"/>
      </w:pPr>
      <w:r w:rsidRPr="00674366">
        <w:rPr>
          <w:i/>
        </w:rPr>
        <w:t>Quantifying Transit’s Impact on GHG Emissions and Energy Use—The Land Use Component</w:t>
      </w:r>
      <w:r>
        <w:t>, Transit Cooperative Research Program</w:t>
      </w:r>
      <w:r w:rsidR="00C40C97">
        <w:t xml:space="preserve"> 176</w:t>
      </w:r>
      <w:r>
        <w:t>, 2015 (with F. Gallivan, E. Rose, S. Hamidi, and T. Brown).</w:t>
      </w:r>
    </w:p>
    <w:p w14:paraId="79AC6838" w14:textId="77777777" w:rsidR="00573AB9" w:rsidRDefault="00573AB9" w:rsidP="00674366">
      <w:pPr>
        <w:ind w:left="0" w:firstLine="0"/>
      </w:pPr>
    </w:p>
    <w:p w14:paraId="6627274D" w14:textId="77777777" w:rsidR="00573AB9" w:rsidRDefault="00573AB9" w:rsidP="00674366">
      <w:pPr>
        <w:ind w:left="0" w:firstLine="0"/>
      </w:pPr>
      <w:r w:rsidRPr="0087212F">
        <w:rPr>
          <w:i/>
        </w:rPr>
        <w:t>Measuring urban sprawl and validating sprawl measures</w:t>
      </w:r>
      <w:r w:rsidRPr="0087212F">
        <w:t>. National Institutes of Health and Smart Growth America, Washington, D</w:t>
      </w:r>
      <w:r w:rsidR="00BC398A">
        <w:t>.</w:t>
      </w:r>
      <w:r w:rsidRPr="0087212F">
        <w:t>C.</w:t>
      </w:r>
      <w:r w:rsidR="00BC398A">
        <w:t>, 2014 (with S. Hamidi)</w:t>
      </w:r>
    </w:p>
    <w:p w14:paraId="071B91AA" w14:textId="77777777" w:rsidR="00E87ACC" w:rsidRDefault="00E87ACC" w:rsidP="00674366">
      <w:pPr>
        <w:ind w:left="0" w:firstLine="0"/>
      </w:pPr>
    </w:p>
    <w:p w14:paraId="47AFCE52" w14:textId="77777777" w:rsidR="00E87ACC" w:rsidRPr="0087212F" w:rsidRDefault="00E87ACC" w:rsidP="00674366">
      <w:pPr>
        <w:ind w:left="0" w:firstLine="0"/>
      </w:pPr>
      <w:r w:rsidRPr="00E87ACC">
        <w:rPr>
          <w:i/>
        </w:rPr>
        <w:t>Getting Trip Generation Right – Eliminating the Bias Against Mixed Use Development</w:t>
      </w:r>
      <w:r>
        <w:t xml:space="preserve">, American Planning Association, Chicago, IL, 2013 (with J. Walters and B. </w:t>
      </w:r>
      <w:proofErr w:type="spellStart"/>
      <w:r>
        <w:t>Bochner</w:t>
      </w:r>
      <w:proofErr w:type="spellEnd"/>
      <w:r>
        <w:t>).</w:t>
      </w:r>
    </w:p>
    <w:p w14:paraId="3E8AF608" w14:textId="77777777" w:rsidR="00674366" w:rsidRDefault="00674366" w:rsidP="002A56FD">
      <w:pPr>
        <w:ind w:left="0" w:firstLine="0"/>
      </w:pPr>
    </w:p>
    <w:p w14:paraId="740D6D5D" w14:textId="77777777" w:rsidR="003D1F26" w:rsidRPr="000B39D6" w:rsidRDefault="003D1F26" w:rsidP="003D1F26">
      <w:pPr>
        <w:ind w:left="0" w:firstLine="0"/>
      </w:pPr>
      <w:r w:rsidRPr="003D1F26">
        <w:rPr>
          <w:i/>
        </w:rPr>
        <w:t>Pedestrian Safety Review:</w:t>
      </w:r>
      <w:r w:rsidR="000B39D6">
        <w:rPr>
          <w:i/>
        </w:rPr>
        <w:t xml:space="preserve"> </w:t>
      </w:r>
      <w:r w:rsidRPr="003D1F26">
        <w:rPr>
          <w:i/>
        </w:rPr>
        <w:t>Risk Factors and Countermeasures</w:t>
      </w:r>
      <w:r w:rsidR="000B39D6">
        <w:t>, World Health Organization, Geneva</w:t>
      </w:r>
      <w:r w:rsidR="00AC227B">
        <w:t>, 2012</w:t>
      </w:r>
      <w:r w:rsidR="000B39D6">
        <w:t xml:space="preserve"> (with P. Stoker, M. Connors, </w:t>
      </w:r>
      <w:r w:rsidR="00674366">
        <w:t xml:space="preserve">and </w:t>
      </w:r>
      <w:r w:rsidR="000B39D6">
        <w:t>J. Gulden)</w:t>
      </w:r>
    </w:p>
    <w:p w14:paraId="42298E88" w14:textId="77777777" w:rsidR="003D1F26" w:rsidRPr="003D1F26" w:rsidRDefault="003D1F26" w:rsidP="002A56FD">
      <w:pPr>
        <w:ind w:left="0" w:firstLine="0"/>
      </w:pPr>
    </w:p>
    <w:p w14:paraId="4F4DDA16" w14:textId="77777777" w:rsidR="00EF4FD2" w:rsidRDefault="004B16B7" w:rsidP="002A56FD">
      <w:pPr>
        <w:ind w:left="0" w:firstLine="0"/>
      </w:pPr>
      <w:r w:rsidRPr="004B16B7">
        <w:rPr>
          <w:i/>
        </w:rPr>
        <w:t>CO2 Reductions Attributable to Smart Growth in California</w:t>
      </w:r>
      <w:r>
        <w:t xml:space="preserve">, </w:t>
      </w:r>
      <w:proofErr w:type="spellStart"/>
      <w:r>
        <w:t>ClimatePlan</w:t>
      </w:r>
      <w:proofErr w:type="spellEnd"/>
      <w:r>
        <w:t>/Natural Resources Defense Council, Sacramento, 2008 (with A.C. Nelson).</w:t>
      </w:r>
    </w:p>
    <w:p w14:paraId="78B4604C" w14:textId="77777777" w:rsidR="00EF4FD2" w:rsidRPr="009A193A" w:rsidRDefault="00EF4FD2" w:rsidP="002A56FD">
      <w:pPr>
        <w:ind w:left="0" w:firstLine="0"/>
      </w:pPr>
    </w:p>
    <w:p w14:paraId="3ADF2970" w14:textId="77777777" w:rsidR="00EF2C6C" w:rsidRPr="009A193A" w:rsidRDefault="00EF2C6C" w:rsidP="002A56FD">
      <w:pPr>
        <w:ind w:left="0" w:firstLine="0"/>
      </w:pPr>
      <w:r w:rsidRPr="0036056F">
        <w:rPr>
          <w:i/>
        </w:rPr>
        <w:t>Context Sensitive Solutions in Designing Major Urban Thoroughfares for Walkable Communities—Proposed Recommended Practice</w:t>
      </w:r>
      <w:r w:rsidRPr="009A193A">
        <w:t>, Institute of Transportation Engineers, Washington, D.C., 2006 (with Kimley-Horn and Associates and others).</w:t>
      </w:r>
    </w:p>
    <w:p w14:paraId="1E4581D6" w14:textId="77777777" w:rsidR="00EF2C6C" w:rsidRPr="009A193A" w:rsidRDefault="00EF2C6C" w:rsidP="002A56FD">
      <w:pPr>
        <w:ind w:left="0" w:firstLine="0"/>
      </w:pPr>
    </w:p>
    <w:p w14:paraId="6B92A18B" w14:textId="77777777" w:rsidR="00EF2C6C" w:rsidRPr="009A193A" w:rsidRDefault="00EF2C6C" w:rsidP="002A56FD">
      <w:pPr>
        <w:ind w:left="0" w:firstLine="0"/>
      </w:pPr>
      <w:r w:rsidRPr="0036056F">
        <w:rPr>
          <w:i/>
        </w:rPr>
        <w:t>Understanding the Relationship between Public Health and the Built Environment</w:t>
      </w:r>
      <w:r w:rsidRPr="009A193A">
        <w:t>, LEED-ND Core Committee, 2006 (with Design, Community &amp; Environment).</w:t>
      </w:r>
    </w:p>
    <w:p w14:paraId="734C312D" w14:textId="77777777" w:rsidR="00EF2C6C" w:rsidRPr="009A193A" w:rsidRDefault="00EF2C6C" w:rsidP="002A56FD">
      <w:pPr>
        <w:ind w:left="0" w:firstLine="0"/>
      </w:pPr>
    </w:p>
    <w:p w14:paraId="4D0789E7" w14:textId="77777777" w:rsidR="00EF2C6C" w:rsidRPr="009A193A" w:rsidRDefault="00EF2C6C" w:rsidP="002A56FD">
      <w:pPr>
        <w:ind w:left="0" w:firstLine="0"/>
      </w:pPr>
      <w:r w:rsidRPr="0036056F">
        <w:rPr>
          <w:i/>
        </w:rPr>
        <w:t>Endangered By Sprawl: How Runaway Development Threatens America’s Wildlife</w:t>
      </w:r>
      <w:r w:rsidRPr="009A193A">
        <w:t xml:space="preserve">, National Wildlife Federation/NatureServe/Smart Growth America, Washington, D.C., 2005 (with J. </w:t>
      </w:r>
      <w:proofErr w:type="spellStart"/>
      <w:r w:rsidRPr="009A193A">
        <w:t>Kostyak</w:t>
      </w:r>
      <w:proofErr w:type="spellEnd"/>
      <w:r w:rsidRPr="009A193A">
        <w:t>).</w:t>
      </w:r>
    </w:p>
    <w:p w14:paraId="354234D1" w14:textId="77777777" w:rsidR="00EF2C6C" w:rsidRPr="009A193A" w:rsidRDefault="00EF2C6C" w:rsidP="002A56FD">
      <w:pPr>
        <w:ind w:left="0" w:firstLine="0"/>
      </w:pPr>
    </w:p>
    <w:p w14:paraId="47F0FDDB" w14:textId="77777777" w:rsidR="00EF2C6C" w:rsidRPr="009A193A" w:rsidRDefault="00EF2C6C" w:rsidP="002A56FD">
      <w:pPr>
        <w:ind w:left="0" w:firstLine="0"/>
      </w:pPr>
      <w:r w:rsidRPr="0036056F">
        <w:rPr>
          <w:i/>
        </w:rPr>
        <w:t>Travel and Environmental Implications of School Siting</w:t>
      </w:r>
      <w:r w:rsidRPr="009A193A">
        <w:t xml:space="preserve">, </w:t>
      </w:r>
      <w:smartTag w:uri="urn:schemas-microsoft-com:office:smarttags" w:element="country-region">
        <w:r w:rsidRPr="009A193A">
          <w:t>U.S.</w:t>
        </w:r>
      </w:smartTag>
      <w:r w:rsidRPr="009A193A">
        <w:t xml:space="preserve"> Environmental </w:t>
      </w:r>
      <w:smartTag w:uri="urn:schemas-microsoft-com:office:smarttags" w:element="City">
        <w:r w:rsidRPr="009A193A">
          <w:t>Protection Agency</w:t>
        </w:r>
      </w:smartTag>
      <w:r w:rsidRPr="009A193A">
        <w:t xml:space="preserve">, </w:t>
      </w:r>
      <w:smartTag w:uri="urn:schemas-microsoft-com:office:smarttags" w:element="State">
        <w:r w:rsidRPr="009A193A">
          <w:t>Washington</w:t>
        </w:r>
      </w:smartTag>
      <w:r w:rsidRPr="009A193A">
        <w:t xml:space="preserve">, D.C., 2003 (with </w:t>
      </w:r>
      <w:smartTag w:uri="urn:schemas-microsoft-com:office:smarttags" w:element="place">
        <w:r w:rsidRPr="009A193A">
          <w:t xml:space="preserve">W. </w:t>
        </w:r>
        <w:proofErr w:type="spellStart"/>
        <w:r w:rsidRPr="009A193A">
          <w:t>Schroeer</w:t>
        </w:r>
      </w:smartTag>
      <w:proofErr w:type="spellEnd"/>
      <w:r w:rsidRPr="009A193A">
        <w:t xml:space="preserve"> and W. Greene).</w:t>
      </w:r>
    </w:p>
    <w:p w14:paraId="0347A2CA" w14:textId="77777777" w:rsidR="00EF2C6C" w:rsidRPr="009A193A" w:rsidRDefault="00EF2C6C" w:rsidP="002A56FD">
      <w:pPr>
        <w:ind w:left="0" w:firstLine="0"/>
      </w:pPr>
    </w:p>
    <w:p w14:paraId="6E3CC5E5" w14:textId="77777777" w:rsidR="00EF2C6C" w:rsidRPr="009A193A" w:rsidRDefault="00EF2C6C" w:rsidP="002A56FD">
      <w:pPr>
        <w:ind w:left="0" w:firstLine="0"/>
      </w:pPr>
      <w:r w:rsidRPr="0036056F">
        <w:rPr>
          <w:i/>
        </w:rPr>
        <w:t>Measuring the Health Effects of Sprawl</w:t>
      </w:r>
      <w:r w:rsidRPr="009A193A">
        <w:t xml:space="preserve">, Smart Growth American/Robert Wood Johnson Foundation, </w:t>
      </w:r>
      <w:smartTag w:uri="urn:schemas-microsoft-com:office:smarttags" w:element="place">
        <w:smartTag w:uri="urn:schemas-microsoft-com:office:smarttags" w:element="City">
          <w:r w:rsidRPr="009A193A">
            <w:t>Washington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D.C.</w:t>
          </w:r>
        </w:smartTag>
      </w:smartTag>
      <w:r w:rsidRPr="009A193A">
        <w:t>, 2003 (with B. McCann).</w:t>
      </w:r>
    </w:p>
    <w:p w14:paraId="2C80C9F9" w14:textId="77777777" w:rsidR="00EF2C6C" w:rsidRPr="009A193A" w:rsidRDefault="00EF2C6C" w:rsidP="002A56FD">
      <w:pPr>
        <w:ind w:left="0" w:firstLine="0"/>
      </w:pPr>
    </w:p>
    <w:p w14:paraId="63D10F86" w14:textId="77777777" w:rsidR="00EF2C6C" w:rsidRPr="009A193A" w:rsidRDefault="00EF2C6C" w:rsidP="002A56FD">
      <w:pPr>
        <w:ind w:left="0" w:firstLine="0"/>
      </w:pPr>
      <w:r w:rsidRPr="0036056F">
        <w:rPr>
          <w:i/>
        </w:rPr>
        <w:t>Measuring Sprawl and Its Impact</w:t>
      </w:r>
      <w:r w:rsidRPr="009A193A">
        <w:t xml:space="preserve">, Smart Growth America/U.S. Environmental </w:t>
      </w:r>
      <w:smartTag w:uri="urn:schemas-microsoft-com:office:smarttags" w:element="place">
        <w:smartTag w:uri="urn:schemas-microsoft-com:office:smarttags" w:element="City">
          <w:r w:rsidRPr="009A193A">
            <w:t>Protection Agency</w:t>
          </w:r>
        </w:smartTag>
        <w:r w:rsidRPr="009A193A">
          <w:t xml:space="preserve">, </w:t>
        </w:r>
        <w:smartTag w:uri="urn:schemas-microsoft-com:office:smarttags" w:element="State">
          <w:r w:rsidRPr="009A193A">
            <w:t>Washington</w:t>
          </w:r>
        </w:smartTag>
      </w:smartTag>
      <w:r w:rsidRPr="009A193A">
        <w:t xml:space="preserve">, D.C., 2002 (with R. </w:t>
      </w:r>
      <w:proofErr w:type="spellStart"/>
      <w:r w:rsidRPr="009A193A">
        <w:t>Pendall</w:t>
      </w:r>
      <w:proofErr w:type="spellEnd"/>
      <w:r w:rsidRPr="009A193A">
        <w:t xml:space="preserve"> and D. Chen).</w:t>
      </w:r>
    </w:p>
    <w:p w14:paraId="664D7F1D" w14:textId="77777777" w:rsidR="00EF2C6C" w:rsidRPr="009A193A" w:rsidRDefault="00EF2C6C" w:rsidP="002A56FD">
      <w:pPr>
        <w:ind w:left="0" w:firstLine="0"/>
      </w:pPr>
    </w:p>
    <w:p w14:paraId="461269E8" w14:textId="77777777" w:rsidR="00EF2C6C" w:rsidRPr="009A193A" w:rsidRDefault="00EF2C6C" w:rsidP="002A56FD">
      <w:pPr>
        <w:ind w:left="0" w:firstLine="0"/>
      </w:pPr>
      <w:r w:rsidRPr="0036056F">
        <w:rPr>
          <w:i/>
        </w:rPr>
        <w:t>Driven to Spend: The Impact of Sprawl on Household Transportation Expenses</w:t>
      </w:r>
      <w:r w:rsidRPr="009A193A">
        <w:t>, Surface Transportation Policy Project, 2000 (with B. McCann and M. Ernst).</w:t>
      </w:r>
    </w:p>
    <w:p w14:paraId="4B75B21C" w14:textId="77777777" w:rsidR="00EF2C6C" w:rsidRPr="009A193A" w:rsidRDefault="00EF2C6C" w:rsidP="002A56FD">
      <w:pPr>
        <w:ind w:left="0" w:firstLine="0"/>
      </w:pPr>
    </w:p>
    <w:p w14:paraId="7D3ECB4A" w14:textId="77777777" w:rsidR="00EF2C6C" w:rsidRPr="009A193A" w:rsidRDefault="00EF2C6C" w:rsidP="002A56FD">
      <w:pPr>
        <w:ind w:left="0" w:firstLine="0"/>
      </w:pPr>
      <w:r w:rsidRPr="0036056F">
        <w:rPr>
          <w:i/>
        </w:rPr>
        <w:t>Why Are the Roads So Congested? A Companion Analysis of the Texas</w:t>
      </w:r>
      <w:r w:rsidR="0036056F">
        <w:rPr>
          <w:i/>
        </w:rPr>
        <w:t xml:space="preserve"> Transportation </w:t>
      </w:r>
      <w:r w:rsidR="0036056F">
        <w:rPr>
          <w:i/>
        </w:rPr>
        <w:lastRenderedPageBreak/>
        <w:t>Institute’</w:t>
      </w:r>
      <w:r w:rsidRPr="0036056F">
        <w:rPr>
          <w:i/>
        </w:rPr>
        <w:t>s Data on Metropolitan Congestion</w:t>
      </w:r>
      <w:r w:rsidRPr="009A193A">
        <w:t>, Surface Transportation Policy Project, 1999 (with B. McCann and M. Ernst).</w:t>
      </w:r>
    </w:p>
    <w:p w14:paraId="6D09BE08" w14:textId="77777777" w:rsidR="00EF2C6C" w:rsidRPr="009A193A" w:rsidRDefault="00EF2C6C" w:rsidP="002A56FD">
      <w:pPr>
        <w:ind w:left="0" w:firstLine="0"/>
      </w:pPr>
      <w:r w:rsidRPr="009A193A">
        <w:t>.</w:t>
      </w:r>
    </w:p>
    <w:p w14:paraId="29CC2554" w14:textId="77777777" w:rsidR="00EF2C6C" w:rsidRPr="009A193A" w:rsidRDefault="00EF2C6C" w:rsidP="002A56FD">
      <w:pPr>
        <w:ind w:left="0" w:firstLine="0"/>
      </w:pPr>
      <w:r w:rsidRPr="0036056F">
        <w:rPr>
          <w:i/>
        </w:rPr>
        <w:t>Road Work Ahead: Is Construction Worth the Wait?</w:t>
      </w:r>
      <w:r w:rsidRPr="009A193A">
        <w:t xml:space="preserve"> Surface Transportation Policy Project, 1999 (with B. McCann and M. Ernst).</w:t>
      </w:r>
    </w:p>
    <w:p w14:paraId="17C0DB10" w14:textId="77777777" w:rsidR="00EF2C6C" w:rsidRPr="009A193A" w:rsidRDefault="00EF2C6C" w:rsidP="002A56FD">
      <w:pPr>
        <w:ind w:left="0" w:firstLine="0"/>
      </w:pPr>
      <w:r w:rsidRPr="009A193A">
        <w:t>.</w:t>
      </w:r>
    </w:p>
    <w:p w14:paraId="5CA0BC98" w14:textId="77777777" w:rsidR="002A56FD" w:rsidRPr="009A193A" w:rsidRDefault="002A56FD" w:rsidP="002A56FD">
      <w:pPr>
        <w:ind w:left="0" w:firstLine="0"/>
      </w:pPr>
    </w:p>
    <w:p w14:paraId="1D6FED83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CONSULTING (PAST </w:t>
      </w:r>
      <w:r w:rsidR="00B347FC">
        <w:rPr>
          <w:b/>
        </w:rPr>
        <w:t>10</w:t>
      </w:r>
      <w:r w:rsidRPr="009A193A">
        <w:rPr>
          <w:b/>
        </w:rPr>
        <w:t xml:space="preserve"> YEARS)</w:t>
      </w:r>
      <w:r w:rsidRPr="009A193A">
        <w:rPr>
          <w:b/>
        </w:rPr>
        <w:fldChar w:fldCharType="begin"/>
      </w:r>
      <w:r w:rsidRPr="009A193A">
        <w:rPr>
          <w:b/>
        </w:rPr>
        <w:instrText>tc  \l 5 "CURRENT PLANNING PROJECTS"</w:instrText>
      </w:r>
      <w:r w:rsidRPr="009A193A">
        <w:rPr>
          <w:b/>
        </w:rPr>
        <w:fldChar w:fldCharType="end"/>
      </w:r>
    </w:p>
    <w:p w14:paraId="69F76958" w14:textId="77777777" w:rsidR="00EF2C6C" w:rsidRDefault="00EF2C6C" w:rsidP="002A56FD">
      <w:pPr>
        <w:ind w:left="0" w:firstLine="0"/>
      </w:pPr>
    </w:p>
    <w:p w14:paraId="53913BFF" w14:textId="77777777" w:rsidR="00412D64" w:rsidRDefault="00412D64" w:rsidP="002A56FD">
      <w:pPr>
        <w:ind w:left="0" w:firstLine="0"/>
      </w:pPr>
      <w:r>
        <w:t xml:space="preserve">Traffic Impact Study – Cline </w:t>
      </w:r>
      <w:proofErr w:type="spellStart"/>
      <w:r>
        <w:t>Dahle</w:t>
      </w:r>
      <w:proofErr w:type="spellEnd"/>
      <w:r>
        <w:t xml:space="preserve"> Site – Summit County (prime consultant – 2016)</w:t>
      </w:r>
    </w:p>
    <w:p w14:paraId="05B7761D" w14:textId="77777777" w:rsidR="00412D64" w:rsidRDefault="00412D64" w:rsidP="002A56FD">
      <w:pPr>
        <w:ind w:left="0" w:firstLine="0"/>
      </w:pPr>
    </w:p>
    <w:p w14:paraId="6A3AED28" w14:textId="77777777" w:rsidR="001C46E4" w:rsidRDefault="001C46E4" w:rsidP="002A56FD">
      <w:pPr>
        <w:ind w:left="0" w:firstLine="0"/>
      </w:pPr>
      <w:r>
        <w:t>Palm Beach County MXD Study – Florida Atlantic University (prime consultant – 2016)</w:t>
      </w:r>
    </w:p>
    <w:p w14:paraId="71A90154" w14:textId="77777777" w:rsidR="001C46E4" w:rsidRDefault="001C46E4" w:rsidP="002A56FD">
      <w:pPr>
        <w:ind w:left="0" w:firstLine="0"/>
      </w:pPr>
    </w:p>
    <w:p w14:paraId="7BA4DFA2" w14:textId="77777777" w:rsidR="001C46E4" w:rsidRDefault="001C46E4" w:rsidP="002A56FD">
      <w:pPr>
        <w:ind w:left="0" w:firstLine="0"/>
      </w:pPr>
      <w:r>
        <w:t>Transit-Oriented Development Study – University of New Orleans (prime consultant – 2014)</w:t>
      </w:r>
    </w:p>
    <w:p w14:paraId="7F244E3F" w14:textId="77777777" w:rsidR="001C46E4" w:rsidRDefault="001C46E4" w:rsidP="002A56FD">
      <w:pPr>
        <w:ind w:left="0" w:firstLine="0"/>
      </w:pPr>
    </w:p>
    <w:p w14:paraId="2EDAC598" w14:textId="77777777" w:rsidR="00EA6E59" w:rsidRDefault="00731847" w:rsidP="002A56FD">
      <w:pPr>
        <w:ind w:left="0" w:firstLine="0"/>
      </w:pPr>
      <w:r>
        <w:t xml:space="preserve">DC </w:t>
      </w:r>
      <w:r w:rsidRPr="00731847">
        <w:t>Trip and Parking Generation Study Project</w:t>
      </w:r>
      <w:r>
        <w:t xml:space="preserve"> (</w:t>
      </w:r>
      <w:r w:rsidRPr="00731847">
        <w:t xml:space="preserve">subconsultant to Nelson\Nygaard </w:t>
      </w:r>
      <w:r>
        <w:t>–</w:t>
      </w:r>
      <w:r w:rsidRPr="00731847">
        <w:t xml:space="preserve"> 2013</w:t>
      </w:r>
      <w:r>
        <w:t>)</w:t>
      </w:r>
    </w:p>
    <w:p w14:paraId="19DB11B1" w14:textId="77777777" w:rsidR="00EA6E59" w:rsidRDefault="00EA6E59" w:rsidP="002A56FD">
      <w:pPr>
        <w:ind w:left="0" w:firstLine="0"/>
      </w:pPr>
    </w:p>
    <w:p w14:paraId="044272FE" w14:textId="77777777" w:rsidR="00E24DD9" w:rsidRDefault="00E24DD9" w:rsidP="002A56FD">
      <w:pPr>
        <w:ind w:left="0" w:firstLine="0"/>
      </w:pPr>
      <w:r>
        <w:t xml:space="preserve">Woodmont Commons (subconsultant to Nelson\Nygaard </w:t>
      </w:r>
      <w:r w:rsidR="004161B0">
        <w:t>–</w:t>
      </w:r>
      <w:r>
        <w:t xml:space="preserve"> 2013)</w:t>
      </w:r>
    </w:p>
    <w:p w14:paraId="04423CE3" w14:textId="77777777" w:rsidR="00E24DD9" w:rsidRDefault="00E24DD9" w:rsidP="002A56FD">
      <w:pPr>
        <w:ind w:left="0" w:firstLine="0"/>
      </w:pPr>
    </w:p>
    <w:p w14:paraId="7C26964B" w14:textId="77777777" w:rsidR="00E24DD9" w:rsidRDefault="00E24DD9" w:rsidP="002A56FD">
      <w:pPr>
        <w:ind w:left="0" w:firstLine="0"/>
      </w:pPr>
      <w:proofErr w:type="spellStart"/>
      <w:r>
        <w:t>Shippen</w:t>
      </w:r>
      <w:proofErr w:type="spellEnd"/>
      <w:r>
        <w:t xml:space="preserve"> TOD Property (subconsultant to </w:t>
      </w:r>
      <w:r w:rsidRPr="00E24DD9">
        <w:t>Parr Brown Gee &amp; Loveless</w:t>
      </w:r>
      <w:r>
        <w:t xml:space="preserve"> – 2012)</w:t>
      </w:r>
    </w:p>
    <w:p w14:paraId="6F60C689" w14:textId="77777777" w:rsidR="00E24DD9" w:rsidRDefault="00E24DD9" w:rsidP="002A56FD">
      <w:pPr>
        <w:ind w:left="0" w:firstLine="0"/>
      </w:pPr>
    </w:p>
    <w:p w14:paraId="6EAD6962" w14:textId="77777777" w:rsidR="0007392A" w:rsidRDefault="00C2707F" w:rsidP="002A56FD">
      <w:pPr>
        <w:ind w:left="0" w:firstLine="0"/>
      </w:pPr>
      <w:r>
        <w:t xml:space="preserve">NACTO Urban Street Design Guide </w:t>
      </w:r>
      <w:r w:rsidR="0007392A">
        <w:t>(subconsultant to Nelson\Nygaard)</w:t>
      </w:r>
    </w:p>
    <w:p w14:paraId="0DB0B8EF" w14:textId="77777777" w:rsidR="0007392A" w:rsidRDefault="0007392A" w:rsidP="002A56FD">
      <w:pPr>
        <w:ind w:left="0" w:firstLine="0"/>
      </w:pPr>
    </w:p>
    <w:p w14:paraId="4FB364B1" w14:textId="77777777" w:rsidR="0007392A" w:rsidRDefault="00C2707F" w:rsidP="002A56FD">
      <w:pPr>
        <w:ind w:left="0" w:firstLine="0"/>
      </w:pPr>
      <w:r>
        <w:t xml:space="preserve">NIH Code Reform </w:t>
      </w:r>
      <w:r w:rsidR="0007392A">
        <w:t>(subconsultant to University of Illinois at Chicago)</w:t>
      </w:r>
    </w:p>
    <w:p w14:paraId="302AB929" w14:textId="77777777" w:rsidR="0007392A" w:rsidRDefault="0007392A" w:rsidP="002A56FD">
      <w:pPr>
        <w:ind w:left="0" w:firstLine="0"/>
      </w:pPr>
    </w:p>
    <w:p w14:paraId="720E3215" w14:textId="77777777" w:rsidR="002E19AC" w:rsidRDefault="0007392A" w:rsidP="002A56FD">
      <w:pPr>
        <w:ind w:left="0" w:firstLine="0"/>
      </w:pPr>
      <w:r w:rsidRPr="0007392A">
        <w:t>Transit-Oriented Development: A Cross-Sectional and Trends Analysis Utilizing the National TOD Database</w:t>
      </w:r>
      <w:r w:rsidR="002E19AC">
        <w:t xml:space="preserve"> (statistical consultant to University of New Orleans – 2012)</w:t>
      </w:r>
    </w:p>
    <w:p w14:paraId="25A447D1" w14:textId="77777777" w:rsidR="002E19AC" w:rsidRDefault="002E19AC" w:rsidP="002A56FD">
      <w:pPr>
        <w:ind w:left="0" w:firstLine="0"/>
      </w:pPr>
    </w:p>
    <w:p w14:paraId="2A63DDE4" w14:textId="77777777" w:rsidR="008F1C96" w:rsidRDefault="008F1C96" w:rsidP="002A56FD">
      <w:pPr>
        <w:ind w:left="0" w:firstLine="0"/>
      </w:pPr>
      <w:r>
        <w:t>Mountain View Max Green Project (sub-consultant to SERA – 2011)</w:t>
      </w:r>
    </w:p>
    <w:p w14:paraId="544439CF" w14:textId="77777777" w:rsidR="008F1C96" w:rsidRDefault="008F1C96" w:rsidP="002A56FD">
      <w:pPr>
        <w:ind w:left="0" w:firstLine="0"/>
      </w:pPr>
    </w:p>
    <w:p w14:paraId="586AAD10" w14:textId="77777777" w:rsidR="00957AFF" w:rsidRDefault="00957AFF" w:rsidP="002A56FD">
      <w:pPr>
        <w:ind w:left="0" w:firstLine="0"/>
      </w:pPr>
      <w:r>
        <w:t>Sandy TOD Traffic Impact Study (sub-consultant to Hales Engineering – 2011)</w:t>
      </w:r>
    </w:p>
    <w:p w14:paraId="0F7E2A1D" w14:textId="77777777" w:rsidR="00957AFF" w:rsidRDefault="00957AFF" w:rsidP="002A56FD">
      <w:pPr>
        <w:ind w:left="0" w:firstLine="0"/>
      </w:pPr>
    </w:p>
    <w:p w14:paraId="76225234" w14:textId="77777777" w:rsidR="005D3FC9" w:rsidRDefault="005D3FC9" w:rsidP="002A56FD">
      <w:pPr>
        <w:ind w:left="0" w:firstLine="0"/>
      </w:pPr>
      <w:r>
        <w:t xml:space="preserve">Orem and Provo Intermodal Transit Stations (sub-consultant to </w:t>
      </w:r>
      <w:proofErr w:type="spellStart"/>
      <w:r>
        <w:t>Psomas</w:t>
      </w:r>
      <w:proofErr w:type="spellEnd"/>
      <w:r>
        <w:t xml:space="preserve"> – 2010)</w:t>
      </w:r>
    </w:p>
    <w:p w14:paraId="1DB89386" w14:textId="77777777" w:rsidR="005D3FC9" w:rsidRDefault="005D3FC9" w:rsidP="002A56FD">
      <w:pPr>
        <w:ind w:left="0" w:firstLine="0"/>
      </w:pPr>
    </w:p>
    <w:p w14:paraId="4D002E41" w14:textId="77777777" w:rsidR="00473756" w:rsidRDefault="00473756" w:rsidP="002A56FD">
      <w:pPr>
        <w:ind w:left="0" w:firstLine="0"/>
      </w:pPr>
      <w:r>
        <w:t>Park City Traffic Calming Project (</w:t>
      </w:r>
      <w:r w:rsidR="00BA7CFA">
        <w:t xml:space="preserve">sub-consultant to Fehr &amp; Peers -- </w:t>
      </w:r>
      <w:r>
        <w:t>2009)</w:t>
      </w:r>
    </w:p>
    <w:p w14:paraId="1AFB64C2" w14:textId="77777777" w:rsidR="00473756" w:rsidRDefault="00473756" w:rsidP="002A56FD">
      <w:pPr>
        <w:ind w:left="0" w:firstLine="0"/>
      </w:pPr>
    </w:p>
    <w:p w14:paraId="39552498" w14:textId="77777777" w:rsidR="00E12CB0" w:rsidRDefault="00E12CB0" w:rsidP="002A56FD">
      <w:pPr>
        <w:ind w:left="0" w:firstLine="0"/>
      </w:pPr>
      <w:smartTag w:uri="urn:schemas-microsoft-com:office:smarttags" w:element="City">
        <w:r>
          <w:t>Napa</w:t>
        </w:r>
      </w:smartTag>
      <w:r>
        <w:t xml:space="preserve"> </w:t>
      </w:r>
      <w:r w:rsidR="004B16B7">
        <w:t xml:space="preserve">Pipe Project Traffic Impact Analysis, </w:t>
      </w:r>
      <w:smartTag w:uri="urn:schemas-microsoft-com:office:smarttags" w:element="place">
        <w:smartTag w:uri="urn:schemas-microsoft-com:office:smarttags" w:element="City">
          <w:r w:rsidR="004B16B7">
            <w:t>Napa</w:t>
          </w:r>
        </w:smartTag>
      </w:smartTag>
      <w:r w:rsidR="004B16B7">
        <w:t xml:space="preserve"> Redevelopment Partners </w:t>
      </w:r>
      <w:r>
        <w:t>(2008</w:t>
      </w:r>
      <w:r w:rsidR="00473756">
        <w:t>-09</w:t>
      </w:r>
      <w:r>
        <w:t>)</w:t>
      </w:r>
    </w:p>
    <w:p w14:paraId="1269A4F4" w14:textId="77777777" w:rsidR="00E12CB0" w:rsidRDefault="00E12CB0" w:rsidP="002A56FD">
      <w:pPr>
        <w:ind w:left="0" w:firstLine="0"/>
      </w:pPr>
    </w:p>
    <w:p w14:paraId="79E9CDEC" w14:textId="77777777" w:rsidR="00F06021" w:rsidRPr="008829E3" w:rsidRDefault="004B16B7" w:rsidP="002A56FD">
      <w:pPr>
        <w:ind w:left="0" w:firstLine="0"/>
      </w:pPr>
      <w:r w:rsidRPr="004B16B7">
        <w:t>Study of Potential Reductions in Vehicle Miles Traveled (VMT) and Greenhouse Gas Emissions (GHG) through Land Use Planning, Transit Investments, Pricing Policies and other Policies Designed to Reduce VMT</w:t>
      </w:r>
      <w:r>
        <w:t xml:space="preserve">, </w:t>
      </w:r>
      <w:proofErr w:type="spellStart"/>
      <w:r>
        <w:t>ClimatePlan</w:t>
      </w:r>
      <w:proofErr w:type="spellEnd"/>
      <w:r>
        <w:t xml:space="preserve"> and</w:t>
      </w:r>
      <w:r w:rsidRPr="004B16B7">
        <w:t xml:space="preserve"> </w:t>
      </w:r>
      <w:r w:rsidR="00F06021" w:rsidRPr="008829E3">
        <w:t>Natural Resources Defense Council</w:t>
      </w:r>
      <w:r w:rsidR="008829E3" w:rsidRPr="008829E3">
        <w:t xml:space="preserve"> (2008)</w:t>
      </w:r>
    </w:p>
    <w:p w14:paraId="198DDA29" w14:textId="77777777" w:rsidR="00F06021" w:rsidRPr="008829E3" w:rsidRDefault="00F06021" w:rsidP="002A56FD">
      <w:pPr>
        <w:ind w:left="0" w:firstLine="0"/>
      </w:pPr>
    </w:p>
    <w:p w14:paraId="71F72172" w14:textId="77777777" w:rsidR="009A25A4" w:rsidRDefault="007748E6" w:rsidP="002A56FD">
      <w:pPr>
        <w:ind w:left="0" w:firstLine="0"/>
      </w:pPr>
      <w:r>
        <w:t xml:space="preserve">NEPA Challenge to US 281 Highway Project, Aquifer Guardians in Urban Areas, </w:t>
      </w:r>
      <w:r w:rsidR="009A25A4" w:rsidRPr="008829E3">
        <w:t xml:space="preserve">San </w:t>
      </w:r>
      <w:r w:rsidR="009A25A4" w:rsidRPr="008829E3">
        <w:lastRenderedPageBreak/>
        <w:t>Antonio</w:t>
      </w:r>
      <w:r w:rsidR="008829E3" w:rsidRPr="008829E3">
        <w:t xml:space="preserve"> (2008)</w:t>
      </w:r>
    </w:p>
    <w:p w14:paraId="30CB085A" w14:textId="77777777" w:rsidR="009A25A4" w:rsidRPr="009A193A" w:rsidRDefault="009A25A4" w:rsidP="002A56FD">
      <w:pPr>
        <w:ind w:left="0" w:firstLine="0"/>
      </w:pPr>
    </w:p>
    <w:p w14:paraId="780C3AEF" w14:textId="77777777" w:rsidR="00DA2FA0" w:rsidRPr="009A193A" w:rsidRDefault="001F4608" w:rsidP="002A56FD">
      <w:pPr>
        <w:ind w:left="0" w:firstLine="0"/>
      </w:pPr>
      <w:r>
        <w:t xml:space="preserve">Observational Validation of </w:t>
      </w:r>
      <w:r w:rsidR="0043226B">
        <w:t xml:space="preserve">Urban Design </w:t>
      </w:r>
      <w:r>
        <w:t>Measures for New York City</w:t>
      </w:r>
      <w:r w:rsidR="0043226B">
        <w:t xml:space="preserve">, </w:t>
      </w:r>
      <w:r w:rsidR="00E123A2">
        <w:t>C</w:t>
      </w:r>
      <w:r w:rsidR="00DA2FA0" w:rsidRPr="009A193A">
        <w:t>olumbia University</w:t>
      </w:r>
      <w:r w:rsidR="0043226B">
        <w:t>, New York (2008)</w:t>
      </w:r>
    </w:p>
    <w:p w14:paraId="083DE5A7" w14:textId="77777777" w:rsidR="00DA2FA0" w:rsidRPr="009A193A" w:rsidRDefault="00DA2FA0" w:rsidP="002A56FD">
      <w:pPr>
        <w:ind w:left="0" w:firstLine="0"/>
      </w:pPr>
    </w:p>
    <w:p w14:paraId="499FF0D7" w14:textId="77777777" w:rsidR="00DA2FA0" w:rsidRPr="009A193A" w:rsidRDefault="0043226B" w:rsidP="002A56FD">
      <w:pPr>
        <w:ind w:left="0" w:firstLine="0"/>
      </w:pPr>
      <w:r>
        <w:t xml:space="preserve">Managing Growth Around Lewes, </w:t>
      </w:r>
      <w:smartTag w:uri="urn:schemas-microsoft-com:office:smarttags" w:element="place">
        <w:smartTag w:uri="urn:schemas-microsoft-com:office:smarttags" w:element="City">
          <w:r w:rsidR="00DA2FA0" w:rsidRPr="009A193A">
            <w:t>Lewes</w:t>
          </w:r>
        </w:smartTag>
        <w:r w:rsidR="00DA2FA0" w:rsidRPr="009A193A">
          <w:t xml:space="preserve">, </w:t>
        </w:r>
        <w:smartTag w:uri="urn:schemas-microsoft-com:office:smarttags" w:element="State">
          <w:r w:rsidR="00DA2FA0" w:rsidRPr="009A193A">
            <w:t>DE</w:t>
          </w:r>
        </w:smartTag>
      </w:smartTag>
      <w:r>
        <w:t xml:space="preserve"> (2007)</w:t>
      </w:r>
    </w:p>
    <w:p w14:paraId="17E7324A" w14:textId="77777777" w:rsidR="00F60588" w:rsidRDefault="00F60588" w:rsidP="00F60588">
      <w:pPr>
        <w:ind w:left="0" w:firstLine="0"/>
      </w:pPr>
    </w:p>
    <w:p w14:paraId="1B80ED9E" w14:textId="77777777" w:rsidR="00F60588" w:rsidRPr="00F60588" w:rsidRDefault="00F60588" w:rsidP="00F60588">
      <w:pPr>
        <w:ind w:left="0" w:firstLine="0"/>
      </w:pPr>
      <w:r w:rsidRPr="00F60588">
        <w:t>Broadening the Connection</w:t>
      </w:r>
      <w:r>
        <w:t xml:space="preserve"> </w:t>
      </w:r>
      <w:r w:rsidRPr="00F60588">
        <w:t>Between Public</w:t>
      </w:r>
      <w:r>
        <w:t xml:space="preserve"> </w:t>
      </w:r>
      <w:r w:rsidRPr="00F60588">
        <w:t>Transportation and</w:t>
      </w:r>
      <w:r>
        <w:t xml:space="preserve"> </w:t>
      </w:r>
      <w:r w:rsidRPr="00F60588">
        <w:t>Petroleum Conservation</w:t>
      </w:r>
      <w:r>
        <w:t>,</w:t>
      </w:r>
    </w:p>
    <w:p w14:paraId="3C288ABC" w14:textId="77777777" w:rsidR="00F60588" w:rsidRPr="009A193A" w:rsidRDefault="00F60588" w:rsidP="00F60588">
      <w:pPr>
        <w:ind w:left="0" w:firstLine="0"/>
      </w:pPr>
      <w:r w:rsidRPr="009A193A">
        <w:t>A</w:t>
      </w:r>
      <w:r>
        <w:t>merican Public Transportation Association (2007 – sub-consultant to ICF Consulting)</w:t>
      </w:r>
    </w:p>
    <w:p w14:paraId="7A5F1AF2" w14:textId="77777777" w:rsidR="00F60588" w:rsidRDefault="00F60588" w:rsidP="00F60588">
      <w:pPr>
        <w:ind w:left="0" w:firstLine="0"/>
      </w:pPr>
    </w:p>
    <w:p w14:paraId="2D99AF26" w14:textId="77777777" w:rsidR="00F60588" w:rsidRPr="009A193A" w:rsidRDefault="00F60588" w:rsidP="00F60588">
      <w:pPr>
        <w:ind w:left="0" w:firstLine="0"/>
      </w:pPr>
      <w:r w:rsidRPr="009A193A">
        <w:t>Comprehensive Amendments to the County Road Code, Montgomery County, MD (2007)</w:t>
      </w:r>
    </w:p>
    <w:p w14:paraId="7BE11ABE" w14:textId="77777777" w:rsidR="00EF2C6C" w:rsidRPr="009A193A" w:rsidRDefault="00EF2C6C" w:rsidP="002A56FD">
      <w:pPr>
        <w:ind w:left="0" w:firstLine="0"/>
      </w:pPr>
    </w:p>
    <w:p w14:paraId="05CBF858" w14:textId="77777777" w:rsidR="00EF2C6C" w:rsidRPr="009A193A" w:rsidRDefault="00EF2C6C" w:rsidP="002A56FD">
      <w:pPr>
        <w:ind w:left="0" w:firstLine="0"/>
      </w:pPr>
    </w:p>
    <w:p w14:paraId="7D02EB42" w14:textId="77777777" w:rsidR="0014271E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KEYNOTE AND FEATURED ADDRESSES (PAST </w:t>
      </w:r>
      <w:r w:rsidR="00DE4F48">
        <w:rPr>
          <w:b/>
        </w:rPr>
        <w:t>10</w:t>
      </w:r>
      <w:r w:rsidRPr="009A193A">
        <w:rPr>
          <w:b/>
        </w:rPr>
        <w:t xml:space="preserve"> YEARS</w:t>
      </w:r>
    </w:p>
    <w:p w14:paraId="74083204" w14:textId="77777777" w:rsidR="003C7B8F" w:rsidRPr="003C7B8F" w:rsidRDefault="003C7B8F" w:rsidP="002A56FD">
      <w:pPr>
        <w:ind w:left="0" w:firstLine="0"/>
        <w:rPr>
          <w:b/>
        </w:rPr>
      </w:pPr>
    </w:p>
    <w:p w14:paraId="7973CB25" w14:textId="77777777" w:rsidR="00983654" w:rsidRDefault="00820939" w:rsidP="002A56FD">
      <w:pPr>
        <w:ind w:left="0" w:firstLine="0"/>
      </w:pPr>
      <w:r>
        <w:t>September 30, 2019: Texas Building Better Boards</w:t>
      </w:r>
    </w:p>
    <w:p w14:paraId="6A4548D8" w14:textId="77777777" w:rsidR="00820939" w:rsidRDefault="00820939" w:rsidP="002A56FD">
      <w:pPr>
        <w:ind w:left="0" w:firstLine="0"/>
      </w:pPr>
      <w:r>
        <w:t>“Transit, Land Use, and Ridership”</w:t>
      </w:r>
    </w:p>
    <w:p w14:paraId="7F0870CA" w14:textId="77777777" w:rsidR="00983654" w:rsidRDefault="00983654" w:rsidP="002A56FD">
      <w:pPr>
        <w:ind w:left="0" w:firstLine="0"/>
      </w:pPr>
    </w:p>
    <w:p w14:paraId="01DBEBEC" w14:textId="77777777" w:rsidR="0014271E" w:rsidRDefault="003C7B8F" w:rsidP="002A56FD">
      <w:pPr>
        <w:ind w:left="0" w:firstLine="0"/>
      </w:pPr>
      <w:r>
        <w:t xml:space="preserve">May 30, 2019: </w:t>
      </w:r>
      <w:r w:rsidRPr="003C7B8F">
        <w:t>Turning Tra</w:t>
      </w:r>
      <w:r>
        <w:t>nsportation Vision into Reality, Urban Land Institute, Boise, ID</w:t>
      </w:r>
    </w:p>
    <w:p w14:paraId="6CF67DFF" w14:textId="77777777" w:rsidR="003C7B8F" w:rsidRDefault="003C7B8F" w:rsidP="002A56FD">
      <w:pPr>
        <w:ind w:left="0" w:firstLine="0"/>
      </w:pPr>
      <w:r>
        <w:t xml:space="preserve">“TOD vs. </w:t>
      </w:r>
      <w:r w:rsidRPr="003C7B8F">
        <w:t xml:space="preserve">TAD </w:t>
      </w:r>
      <w:r>
        <w:t>vs. Sprawl</w:t>
      </w:r>
      <w:r w:rsidRPr="003C7B8F">
        <w:t>– No Contest</w:t>
      </w:r>
      <w:r>
        <w:t>”</w:t>
      </w:r>
    </w:p>
    <w:p w14:paraId="474C817F" w14:textId="77777777" w:rsidR="003C7B8F" w:rsidRDefault="003C7B8F" w:rsidP="002A56FD">
      <w:pPr>
        <w:ind w:left="0" w:firstLine="0"/>
      </w:pPr>
    </w:p>
    <w:p w14:paraId="5D10B83B" w14:textId="77777777" w:rsidR="00922FCA" w:rsidRDefault="00922FCA" w:rsidP="002A56FD">
      <w:pPr>
        <w:ind w:left="0" w:firstLine="0"/>
      </w:pPr>
      <w:r>
        <w:t>February 23, 2019: Society of American Foresters Winter Meeting, Folsom, CA</w:t>
      </w:r>
    </w:p>
    <w:p w14:paraId="65789A21" w14:textId="77777777" w:rsidR="00922FCA" w:rsidRDefault="00922FCA" w:rsidP="002A56FD">
      <w:pPr>
        <w:ind w:left="0" w:firstLine="0"/>
      </w:pPr>
      <w:r>
        <w:t xml:space="preserve">“Fire-Resistant Community Design” </w:t>
      </w:r>
    </w:p>
    <w:p w14:paraId="5EBDD700" w14:textId="77777777" w:rsidR="00922FCA" w:rsidRDefault="00922FCA" w:rsidP="00831A63">
      <w:pPr>
        <w:ind w:left="0" w:firstLine="0"/>
      </w:pPr>
    </w:p>
    <w:p w14:paraId="33EE143C" w14:textId="77777777" w:rsidR="00873506" w:rsidRDefault="00873506" w:rsidP="00873506">
      <w:pPr>
        <w:ind w:left="0" w:firstLine="0"/>
      </w:pPr>
      <w:r>
        <w:t>December 4, 2018; Housing Policy Debate and the Urban Affairs and Planning Lecture,  Virginia Tech, Blacksburg, VA</w:t>
      </w:r>
    </w:p>
    <w:p w14:paraId="4F8B1797" w14:textId="77777777" w:rsidR="00873506" w:rsidRDefault="00873506" w:rsidP="00873506">
      <w:pPr>
        <w:ind w:left="0" w:firstLine="0"/>
      </w:pPr>
      <w:r>
        <w:t>"How the Built Environment Affects Quality of Life"</w:t>
      </w:r>
    </w:p>
    <w:p w14:paraId="2614D4DF" w14:textId="77777777" w:rsidR="00873506" w:rsidRDefault="00873506" w:rsidP="00831A63">
      <w:pPr>
        <w:ind w:left="0" w:firstLine="0"/>
      </w:pPr>
    </w:p>
    <w:p w14:paraId="083740C3" w14:textId="77777777" w:rsidR="00831A63" w:rsidRDefault="00831A63" w:rsidP="00831A63">
      <w:pPr>
        <w:ind w:left="0" w:firstLine="0"/>
      </w:pPr>
      <w:r>
        <w:t>January 17, 2018: APA/ULI Speaker Series, Salt Lake City, Utah</w:t>
      </w:r>
    </w:p>
    <w:p w14:paraId="4ABC32D6" w14:textId="77777777" w:rsidR="00831A63" w:rsidRPr="00831A63" w:rsidRDefault="00831A63" w:rsidP="00831A63">
      <w:pPr>
        <w:ind w:left="0" w:firstLine="0"/>
      </w:pPr>
      <w:r>
        <w:t>“</w:t>
      </w:r>
      <w:r w:rsidRPr="00831A63">
        <w:t>Trip Generation:  Shared Parking meets the Real World</w:t>
      </w:r>
      <w:r>
        <w:t>”</w:t>
      </w:r>
    </w:p>
    <w:p w14:paraId="30F705D9" w14:textId="77777777" w:rsidR="00831A63" w:rsidRDefault="00831A63" w:rsidP="002A56FD">
      <w:pPr>
        <w:ind w:left="0" w:firstLine="0"/>
      </w:pPr>
    </w:p>
    <w:p w14:paraId="0FA821F6" w14:textId="77777777" w:rsidR="0082468E" w:rsidRDefault="0082468E" w:rsidP="002A56FD">
      <w:pPr>
        <w:ind w:left="0" w:firstLine="0"/>
      </w:pPr>
      <w:r>
        <w:t>August 2, 2017: Flexible Parking for the Future, NCTCOG, Arlington, TX</w:t>
      </w:r>
    </w:p>
    <w:p w14:paraId="402BA2D3" w14:textId="77777777" w:rsidR="0082468E" w:rsidRDefault="0082468E" w:rsidP="0082468E">
      <w:pPr>
        <w:ind w:left="0" w:firstLine="0"/>
      </w:pPr>
      <w:r>
        <w:t>“Trip &amp; Parking Generation at TODs: 5 U.S. Case Studies/Trip &amp; Parking Generation Rates for Different Housing Types: Effects of Compact Development”</w:t>
      </w:r>
    </w:p>
    <w:p w14:paraId="651244ED" w14:textId="77777777" w:rsidR="0082468E" w:rsidRDefault="0082468E" w:rsidP="002A56FD">
      <w:pPr>
        <w:ind w:left="0" w:firstLine="0"/>
      </w:pPr>
    </w:p>
    <w:p w14:paraId="08EB34DB" w14:textId="77777777" w:rsidR="005321E1" w:rsidRDefault="007E5B0C" w:rsidP="002A56FD">
      <w:pPr>
        <w:ind w:left="0" w:firstLine="0"/>
      </w:pPr>
      <w:r>
        <w:t>October 19</w:t>
      </w:r>
      <w:r w:rsidR="005321E1">
        <w:t>, 2016: Mayor’s Sy</w:t>
      </w:r>
      <w:r>
        <w:t>mposium, Salt Lake City, UT</w:t>
      </w:r>
    </w:p>
    <w:p w14:paraId="42577998" w14:textId="77777777" w:rsidR="005321E1" w:rsidRDefault="007E5B0C" w:rsidP="002A56FD">
      <w:pPr>
        <w:ind w:left="0" w:firstLine="0"/>
      </w:pPr>
      <w:r>
        <w:t>“Research Findings”</w:t>
      </w:r>
    </w:p>
    <w:p w14:paraId="30E0935D" w14:textId="77777777" w:rsidR="005321E1" w:rsidRDefault="005321E1" w:rsidP="002A56FD">
      <w:pPr>
        <w:ind w:left="0" w:firstLine="0"/>
      </w:pPr>
    </w:p>
    <w:p w14:paraId="328213C7" w14:textId="77777777" w:rsidR="001F5FF5" w:rsidRDefault="001F5FF5" w:rsidP="002A56FD">
      <w:pPr>
        <w:ind w:left="0" w:firstLine="0"/>
      </w:pPr>
      <w:r>
        <w:t>March 9, 2016: Canadian Partnership Against Cancer, Winnipeg, Canada</w:t>
      </w:r>
    </w:p>
    <w:p w14:paraId="433D8D96" w14:textId="77777777" w:rsidR="001F5FF5" w:rsidRDefault="001F5FF5" w:rsidP="002A56FD">
      <w:pPr>
        <w:ind w:left="0" w:firstLine="0"/>
      </w:pPr>
      <w:r>
        <w:t>“Built Environment and Public Health”</w:t>
      </w:r>
    </w:p>
    <w:p w14:paraId="2B6D9A98" w14:textId="77777777" w:rsidR="001F5FF5" w:rsidRDefault="001F5FF5" w:rsidP="002A56FD">
      <w:pPr>
        <w:ind w:left="0" w:firstLine="0"/>
      </w:pPr>
    </w:p>
    <w:p w14:paraId="26D090A9" w14:textId="77777777" w:rsidR="001A52FC" w:rsidRDefault="001A52FC" w:rsidP="002A56FD">
      <w:pPr>
        <w:ind w:left="0" w:firstLine="0"/>
      </w:pPr>
      <w:r>
        <w:t>February 12, 2016: Center for Geographic Information Systems, Georgia Tech, Atlanta, GA</w:t>
      </w:r>
    </w:p>
    <w:p w14:paraId="2A4A7C43" w14:textId="77777777" w:rsidR="001A52FC" w:rsidRDefault="001A52FC" w:rsidP="002A56FD">
      <w:pPr>
        <w:ind w:left="0" w:firstLine="0"/>
      </w:pPr>
      <w:r>
        <w:t>“Costs of Sprawl 2015”</w:t>
      </w:r>
    </w:p>
    <w:p w14:paraId="068DDA27" w14:textId="77777777" w:rsidR="001A52FC" w:rsidRDefault="001A52FC" w:rsidP="002A56FD">
      <w:pPr>
        <w:ind w:left="0" w:firstLine="0"/>
      </w:pPr>
    </w:p>
    <w:p w14:paraId="0AF6CC68" w14:textId="77777777" w:rsidR="0068012C" w:rsidRDefault="00600C94" w:rsidP="002A56FD">
      <w:pPr>
        <w:ind w:left="0" w:firstLine="0"/>
      </w:pPr>
      <w:r>
        <w:t xml:space="preserve">May </w:t>
      </w:r>
      <w:r w:rsidR="0068012C" w:rsidRPr="0068012C">
        <w:t>29</w:t>
      </w:r>
      <w:r w:rsidR="00341902">
        <w:t>, 2015</w:t>
      </w:r>
      <w:r w:rsidR="0068012C" w:rsidRPr="0068012C">
        <w:t xml:space="preserve">: </w:t>
      </w:r>
      <w:r w:rsidR="0068012C">
        <w:t>Next Generation Transportation for a Sustainable Future, University of Wisconsin at Madison</w:t>
      </w:r>
    </w:p>
    <w:p w14:paraId="390C7B23" w14:textId="77777777" w:rsidR="0068012C" w:rsidRDefault="0068012C" w:rsidP="002A56FD">
      <w:pPr>
        <w:ind w:left="0" w:firstLine="0"/>
      </w:pPr>
      <w:r>
        <w:t>“Built Environment and Travel”</w:t>
      </w:r>
    </w:p>
    <w:p w14:paraId="2EDCC0E3" w14:textId="77777777" w:rsidR="0068012C" w:rsidRPr="0068012C" w:rsidRDefault="0068012C" w:rsidP="002A56FD">
      <w:pPr>
        <w:ind w:left="0" w:firstLine="0"/>
      </w:pPr>
    </w:p>
    <w:p w14:paraId="65E08FC4" w14:textId="77777777" w:rsidR="0043394E" w:rsidRDefault="0043394E" w:rsidP="0043394E">
      <w:pPr>
        <w:ind w:left="0" w:firstLine="0"/>
      </w:pPr>
      <w:r>
        <w:t>May 30</w:t>
      </w:r>
      <w:r w:rsidR="00341902">
        <w:t>, 2014</w:t>
      </w:r>
      <w:r>
        <w:t>: Oregon Chapter of American Planning Association, 2014 Planning Conference, Portland, OR</w:t>
      </w:r>
    </w:p>
    <w:p w14:paraId="72F84118" w14:textId="77777777" w:rsidR="0043394E" w:rsidRDefault="0043394E" w:rsidP="002A56FD">
      <w:pPr>
        <w:ind w:left="0" w:firstLine="0"/>
      </w:pPr>
      <w:r>
        <w:t>“Sprawl and Its Quality-of-Life Impacts”</w:t>
      </w:r>
    </w:p>
    <w:p w14:paraId="38E62F54" w14:textId="77777777" w:rsidR="0043394E" w:rsidRDefault="0043394E" w:rsidP="002A56FD">
      <w:pPr>
        <w:ind w:left="0" w:firstLine="0"/>
      </w:pPr>
    </w:p>
    <w:p w14:paraId="71B27BDC" w14:textId="77777777" w:rsidR="007353F7" w:rsidRDefault="007353F7" w:rsidP="002A56FD">
      <w:pPr>
        <w:ind w:left="0" w:firstLine="0"/>
      </w:pPr>
      <w:r>
        <w:t>March 11</w:t>
      </w:r>
      <w:r w:rsidR="00341902">
        <w:t>, 2014</w:t>
      </w:r>
      <w:r>
        <w:t>: Northwest Transportation Conference, Corvallis, OR</w:t>
      </w:r>
    </w:p>
    <w:p w14:paraId="674698A9" w14:textId="77777777" w:rsidR="007353F7" w:rsidRDefault="00D85B84" w:rsidP="002A56FD">
      <w:pPr>
        <w:ind w:left="0" w:firstLine="0"/>
      </w:pPr>
      <w:r>
        <w:t>“VMT Growth and Climate Change”</w:t>
      </w:r>
    </w:p>
    <w:p w14:paraId="1A5B8169" w14:textId="77777777" w:rsidR="00D85B84" w:rsidRDefault="00D85B84" w:rsidP="002A56FD">
      <w:pPr>
        <w:ind w:left="0" w:firstLine="0"/>
      </w:pPr>
    </w:p>
    <w:p w14:paraId="43804FD8" w14:textId="77777777" w:rsidR="003743D7" w:rsidRDefault="003743D7" w:rsidP="002A56FD">
      <w:pPr>
        <w:ind w:left="0" w:firstLine="0"/>
      </w:pPr>
      <w:r>
        <w:t>February 6</w:t>
      </w:r>
      <w:r w:rsidR="00341902">
        <w:t>, 2014</w:t>
      </w:r>
      <w:r>
        <w:t>: ULI North Texas TOD Summit</w:t>
      </w:r>
      <w:r w:rsidR="00CA7CA9">
        <w:t>, Dallas, TX</w:t>
      </w:r>
    </w:p>
    <w:p w14:paraId="2C83DBE0" w14:textId="77777777" w:rsidR="003743D7" w:rsidRPr="003743D7" w:rsidRDefault="003743D7" w:rsidP="002A56FD">
      <w:pPr>
        <w:ind w:left="0" w:firstLine="0"/>
      </w:pPr>
      <w:r>
        <w:t>“Pedestrian- and Transit-Oriented Design”</w:t>
      </w:r>
    </w:p>
    <w:p w14:paraId="5996E203" w14:textId="77777777" w:rsidR="003743D7" w:rsidRDefault="003743D7" w:rsidP="002A56FD">
      <w:pPr>
        <w:ind w:left="0" w:firstLine="0"/>
        <w:rPr>
          <w:u w:val="single"/>
        </w:rPr>
      </w:pPr>
    </w:p>
    <w:p w14:paraId="0C696B6E" w14:textId="77777777" w:rsidR="00EE479F" w:rsidRDefault="00EE479F" w:rsidP="00706E2C">
      <w:r>
        <w:t>November 19</w:t>
      </w:r>
      <w:r w:rsidR="00341902">
        <w:t>, 2013</w:t>
      </w:r>
      <w:r>
        <w:t>: Utah Institute of Transportation Engineers, Salt Lake City, UT</w:t>
      </w:r>
    </w:p>
    <w:p w14:paraId="434B0260" w14:textId="77777777" w:rsidR="00EE479F" w:rsidRDefault="00EE479F" w:rsidP="00706E2C">
      <w:r>
        <w:t>“Pedestrian- and Transit-Oriented Design”</w:t>
      </w:r>
    </w:p>
    <w:p w14:paraId="2FA6E52F" w14:textId="77777777" w:rsidR="00EE479F" w:rsidRDefault="00EE479F" w:rsidP="00706E2C"/>
    <w:p w14:paraId="30B2FA6A" w14:textId="77777777" w:rsidR="002410EA" w:rsidRPr="002410EA" w:rsidRDefault="002410EA" w:rsidP="00706E2C">
      <w:r>
        <w:t>September 25</w:t>
      </w:r>
      <w:r w:rsidR="00341902">
        <w:t>, 2013</w:t>
      </w:r>
      <w:r>
        <w:t xml:space="preserve">: Growing Compact, </w:t>
      </w:r>
      <w:r w:rsidRPr="002410EA">
        <w:t>Depa</w:t>
      </w:r>
      <w:r>
        <w:t>rtment of Design &amp; Planning in Complex E</w:t>
      </w:r>
      <w:r w:rsidRPr="002410EA">
        <w:t>nvironments</w:t>
      </w:r>
      <w:r>
        <w:t xml:space="preserve"> </w:t>
      </w:r>
      <w:r w:rsidRPr="002410EA">
        <w:t xml:space="preserve">University of Venice, </w:t>
      </w:r>
      <w:r>
        <w:t xml:space="preserve">Venice, </w:t>
      </w:r>
      <w:r w:rsidRPr="002410EA">
        <w:t>Italy</w:t>
      </w:r>
    </w:p>
    <w:p w14:paraId="5D3D9324" w14:textId="77777777" w:rsidR="002410EA" w:rsidRDefault="002410EA" w:rsidP="00706E2C">
      <w:r w:rsidRPr="002410EA">
        <w:t>“The High Costs of Sp</w:t>
      </w:r>
      <w:r>
        <w:t>r</w:t>
      </w:r>
      <w:r w:rsidRPr="002410EA">
        <w:t>awl”</w:t>
      </w:r>
    </w:p>
    <w:p w14:paraId="1E42B5BB" w14:textId="77777777" w:rsidR="002410EA" w:rsidRDefault="002410EA" w:rsidP="00706E2C"/>
    <w:p w14:paraId="00427EC2" w14:textId="77777777" w:rsidR="002410EA" w:rsidRDefault="002410EA" w:rsidP="00706E2C">
      <w:r>
        <w:t>September 13</w:t>
      </w:r>
      <w:r w:rsidR="00341902">
        <w:t>, 2013</w:t>
      </w:r>
      <w:r>
        <w:t>: Citizens for Modern Transit, St. Louis, MO</w:t>
      </w:r>
    </w:p>
    <w:p w14:paraId="12059852" w14:textId="77777777" w:rsidR="002410EA" w:rsidRDefault="002410EA" w:rsidP="00706E2C">
      <w:r>
        <w:t>“Pedestrian- and Transit-Oriented Design”</w:t>
      </w:r>
    </w:p>
    <w:p w14:paraId="7BB12BF9" w14:textId="77777777" w:rsidR="002410EA" w:rsidRDefault="002410EA" w:rsidP="00706E2C"/>
    <w:p w14:paraId="56F0E1C7" w14:textId="77777777" w:rsidR="00F02592" w:rsidRDefault="00F02592" w:rsidP="00706E2C">
      <w:r>
        <w:t>April 24</w:t>
      </w:r>
      <w:r w:rsidR="00341902">
        <w:t>, 2013</w:t>
      </w:r>
      <w:r>
        <w:t xml:space="preserve">: </w:t>
      </w:r>
      <w:proofErr w:type="spellStart"/>
      <w:r>
        <w:t>Causier</w:t>
      </w:r>
      <w:proofErr w:type="spellEnd"/>
      <w:r>
        <w:t xml:space="preserve"> Lecture Series, Department of Urban Planning, University of Wisconsin – Milwaukee</w:t>
      </w:r>
    </w:p>
    <w:p w14:paraId="7212781D" w14:textId="77777777" w:rsidR="00F02592" w:rsidRPr="00F02592" w:rsidRDefault="00F02592" w:rsidP="002A56FD">
      <w:pPr>
        <w:ind w:left="0" w:firstLine="0"/>
      </w:pPr>
      <w:r>
        <w:t>“Growing Cooler: Climate Change in Urban Areas”</w:t>
      </w:r>
    </w:p>
    <w:p w14:paraId="4996F528" w14:textId="77777777" w:rsidR="00E24DD9" w:rsidRDefault="00E24DD9" w:rsidP="002A56FD">
      <w:pPr>
        <w:ind w:left="0" w:firstLine="0"/>
        <w:rPr>
          <w:u w:val="single"/>
        </w:rPr>
      </w:pPr>
    </w:p>
    <w:p w14:paraId="3F47ECDA" w14:textId="77777777" w:rsidR="00665108" w:rsidRDefault="00665108" w:rsidP="002A56FD">
      <w:pPr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May 1</w:t>
      </w:r>
      <w:r w:rsidR="00341902">
        <w:rPr>
          <w:color w:val="000000"/>
          <w:szCs w:val="24"/>
        </w:rPr>
        <w:t>, 2012</w:t>
      </w:r>
      <w:r>
        <w:rPr>
          <w:color w:val="000000"/>
          <w:szCs w:val="24"/>
        </w:rPr>
        <w:t>: Community Workshop, Mid-America Regional Council, Kansas City, KS</w:t>
      </w:r>
    </w:p>
    <w:p w14:paraId="4556418F" w14:textId="77777777" w:rsidR="00665108" w:rsidRDefault="00665108" w:rsidP="002A56FD">
      <w:pPr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“Energy Efficiency and Urban Design”</w:t>
      </w:r>
    </w:p>
    <w:p w14:paraId="191DE70A" w14:textId="77777777" w:rsidR="00665108" w:rsidRDefault="00665108" w:rsidP="002A56FD">
      <w:pPr>
        <w:ind w:left="0" w:firstLine="0"/>
        <w:rPr>
          <w:color w:val="000000"/>
          <w:szCs w:val="24"/>
        </w:rPr>
      </w:pPr>
    </w:p>
    <w:p w14:paraId="2B35272D" w14:textId="77777777" w:rsidR="00F2426D" w:rsidRDefault="00F2426D" w:rsidP="002A56FD">
      <w:pPr>
        <w:ind w:left="0" w:firstLine="0"/>
        <w:rPr>
          <w:color w:val="000000"/>
          <w:szCs w:val="24"/>
        </w:rPr>
      </w:pPr>
      <w:r w:rsidRPr="001300BE">
        <w:rPr>
          <w:color w:val="000000"/>
          <w:szCs w:val="24"/>
        </w:rPr>
        <w:t>April 10</w:t>
      </w:r>
      <w:r w:rsidR="00341902">
        <w:rPr>
          <w:color w:val="000000"/>
          <w:szCs w:val="24"/>
        </w:rPr>
        <w:t>, 2012</w:t>
      </w:r>
      <w:r w:rsidR="004424D7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Community F</w:t>
      </w:r>
      <w:r w:rsidRPr="001300BE">
        <w:rPr>
          <w:color w:val="000000"/>
          <w:szCs w:val="24"/>
        </w:rPr>
        <w:t>orum at U</w:t>
      </w:r>
      <w:r>
        <w:rPr>
          <w:color w:val="000000"/>
          <w:szCs w:val="24"/>
        </w:rPr>
        <w:t>niversity of New Orleans, New Orleans</w:t>
      </w:r>
    </w:p>
    <w:p w14:paraId="312CBA32" w14:textId="77777777" w:rsidR="003D2A5E" w:rsidRPr="003D2A5E" w:rsidRDefault="00F2426D" w:rsidP="002A56FD">
      <w:pPr>
        <w:ind w:left="0" w:firstLine="0"/>
      </w:pPr>
      <w:r>
        <w:rPr>
          <w:color w:val="000000"/>
          <w:szCs w:val="24"/>
        </w:rPr>
        <w:t>“B</w:t>
      </w:r>
      <w:r w:rsidRPr="001300BE">
        <w:rPr>
          <w:color w:val="000000"/>
          <w:szCs w:val="24"/>
        </w:rPr>
        <w:t>est Development Practices</w:t>
      </w:r>
      <w:r>
        <w:rPr>
          <w:color w:val="000000"/>
          <w:szCs w:val="24"/>
        </w:rPr>
        <w:t>”</w:t>
      </w:r>
    </w:p>
    <w:p w14:paraId="1BEFE9A2" w14:textId="77777777" w:rsidR="003D2A5E" w:rsidRDefault="003D2A5E" w:rsidP="002A56FD">
      <w:pPr>
        <w:ind w:left="0" w:firstLine="0"/>
        <w:rPr>
          <w:u w:val="single"/>
        </w:rPr>
      </w:pPr>
    </w:p>
    <w:p w14:paraId="5DE29AAE" w14:textId="77777777" w:rsidR="00B41FE3" w:rsidRDefault="00B41FE3" w:rsidP="002A56FD">
      <w:pPr>
        <w:ind w:left="0" w:firstLine="0"/>
      </w:pPr>
      <w:r>
        <w:t>September 21</w:t>
      </w:r>
      <w:r w:rsidR="00341902">
        <w:t>, 2011</w:t>
      </w:r>
      <w:r>
        <w:t>: Executive Summit, Utah Valley Chamber of Commerce, Sundance, UT</w:t>
      </w:r>
    </w:p>
    <w:p w14:paraId="5954F334" w14:textId="77777777" w:rsidR="00B41FE3" w:rsidRDefault="00B41FE3" w:rsidP="002A56FD">
      <w:pPr>
        <w:ind w:left="0" w:firstLine="0"/>
      </w:pPr>
      <w:r>
        <w:t>“There’s Transit in Your Future”</w:t>
      </w:r>
    </w:p>
    <w:p w14:paraId="2B03049C" w14:textId="77777777" w:rsidR="00B41FE3" w:rsidRDefault="00B41FE3" w:rsidP="002A56FD">
      <w:pPr>
        <w:ind w:left="0" w:firstLine="0"/>
      </w:pPr>
    </w:p>
    <w:p w14:paraId="2DD48BAC" w14:textId="77777777" w:rsidR="005E0E2E" w:rsidRDefault="005E0E2E" w:rsidP="002A56FD">
      <w:pPr>
        <w:ind w:left="0" w:firstLine="0"/>
      </w:pPr>
      <w:r>
        <w:t>March 7</w:t>
      </w:r>
      <w:r w:rsidR="00341902">
        <w:t>, 2011</w:t>
      </w:r>
      <w:r>
        <w:t>: Asia Pacific Energy Research Centre Annual Conference, Tokyo, Japan</w:t>
      </w:r>
    </w:p>
    <w:p w14:paraId="4DFF0566" w14:textId="77777777" w:rsidR="005E0E2E" w:rsidRPr="005E0E2E" w:rsidRDefault="005E0E2E" w:rsidP="002A56FD">
      <w:pPr>
        <w:ind w:left="0" w:firstLine="0"/>
      </w:pPr>
      <w:r>
        <w:t>“Growing Cooler: The Evidence on Urban Development and Climate Change”</w:t>
      </w:r>
    </w:p>
    <w:p w14:paraId="4B7EF192" w14:textId="77777777" w:rsidR="005E0E2E" w:rsidRPr="005E0E2E" w:rsidRDefault="005E0E2E" w:rsidP="002A56FD">
      <w:pPr>
        <w:ind w:left="0" w:firstLine="0"/>
      </w:pPr>
    </w:p>
    <w:p w14:paraId="60064DDF" w14:textId="77777777" w:rsidR="0098421B" w:rsidRDefault="0098421B" w:rsidP="002A56FD">
      <w:pPr>
        <w:ind w:left="0" w:firstLine="0"/>
      </w:pPr>
      <w:r>
        <w:t>October 7</w:t>
      </w:r>
      <w:r w:rsidR="00341902">
        <w:t>, 2010</w:t>
      </w:r>
      <w:r>
        <w:t>: Missouri Chapter of the American Planning Association, Columbia, MO</w:t>
      </w:r>
    </w:p>
    <w:p w14:paraId="6CE64A10" w14:textId="77777777" w:rsidR="0098421B" w:rsidRDefault="0098421B" w:rsidP="002A56FD">
      <w:pPr>
        <w:ind w:left="0" w:firstLine="0"/>
      </w:pPr>
      <w:r>
        <w:t>“Creating Healthy Communities”</w:t>
      </w:r>
    </w:p>
    <w:p w14:paraId="59B430C9" w14:textId="77777777" w:rsidR="0098421B" w:rsidRDefault="0098421B" w:rsidP="002A56FD">
      <w:pPr>
        <w:ind w:left="0" w:firstLine="0"/>
      </w:pPr>
    </w:p>
    <w:p w14:paraId="70C07B4A" w14:textId="77777777" w:rsidR="00A0117F" w:rsidRDefault="007A7645" w:rsidP="002A56FD">
      <w:pPr>
        <w:ind w:left="0" w:firstLine="0"/>
      </w:pPr>
      <w:r>
        <w:lastRenderedPageBreak/>
        <w:t>September 23</w:t>
      </w:r>
      <w:r w:rsidR="00341902">
        <w:t>, 2010</w:t>
      </w:r>
      <w:r>
        <w:t>: Women’s Transportation Seminar, Salt Lake City, UT</w:t>
      </w:r>
    </w:p>
    <w:p w14:paraId="2346B1C8" w14:textId="77777777" w:rsidR="007A7645" w:rsidRDefault="007A7645" w:rsidP="002A56FD">
      <w:pPr>
        <w:ind w:left="0" w:firstLine="0"/>
      </w:pPr>
      <w:r>
        <w:t>“Growing Cooler”</w:t>
      </w:r>
    </w:p>
    <w:p w14:paraId="6A1F0EB6" w14:textId="77777777" w:rsidR="00CE5496" w:rsidRDefault="00CE5496" w:rsidP="002A56FD">
      <w:pPr>
        <w:ind w:left="0" w:firstLine="0"/>
      </w:pPr>
    </w:p>
    <w:p w14:paraId="448439C7" w14:textId="77777777" w:rsidR="0050649E" w:rsidRDefault="0050649E" w:rsidP="002A56FD">
      <w:pPr>
        <w:ind w:left="0" w:firstLine="0"/>
      </w:pPr>
      <w:r>
        <w:t>March 3</w:t>
      </w:r>
      <w:r w:rsidR="00341902">
        <w:t>, 2010</w:t>
      </w:r>
      <w:r>
        <w:t>: Planning for North Carolina’s Future, Raleigh, NC</w:t>
      </w:r>
    </w:p>
    <w:p w14:paraId="1FA96315" w14:textId="77777777" w:rsidR="0050649E" w:rsidRDefault="0050649E" w:rsidP="002A56FD">
      <w:pPr>
        <w:ind w:left="0" w:firstLine="0"/>
      </w:pPr>
      <w:r>
        <w:t>“Growing Cooler”</w:t>
      </w:r>
    </w:p>
    <w:p w14:paraId="404AE3A9" w14:textId="77777777" w:rsidR="0050649E" w:rsidRDefault="0050649E" w:rsidP="002A56FD">
      <w:pPr>
        <w:ind w:left="0" w:firstLine="0"/>
      </w:pPr>
    </w:p>
    <w:p w14:paraId="140CABBB" w14:textId="77777777" w:rsidR="00F07B7A" w:rsidRDefault="00F07B7A" w:rsidP="002A56FD">
      <w:pPr>
        <w:ind w:left="0" w:firstLine="0"/>
      </w:pPr>
      <w:r>
        <w:t>October 27</w:t>
      </w:r>
      <w:r w:rsidR="00341902">
        <w:t>, 2009</w:t>
      </w:r>
      <w:r>
        <w:t>: A Planning Monthly Event, City of Henderson, NV</w:t>
      </w:r>
    </w:p>
    <w:p w14:paraId="4524D689" w14:textId="77777777" w:rsidR="00F07B7A" w:rsidRDefault="00F07B7A" w:rsidP="002A56FD">
      <w:pPr>
        <w:ind w:left="0" w:firstLine="0"/>
      </w:pPr>
      <w:r>
        <w:t>“Growing Cooler”</w:t>
      </w:r>
    </w:p>
    <w:p w14:paraId="3147290D" w14:textId="77777777" w:rsidR="00F07B7A" w:rsidRDefault="00F07B7A" w:rsidP="002A56FD">
      <w:pPr>
        <w:ind w:left="0" w:firstLine="0"/>
      </w:pPr>
    </w:p>
    <w:p w14:paraId="11FEA50D" w14:textId="77777777" w:rsidR="00C7000B" w:rsidRDefault="00C7000B" w:rsidP="003144BA">
      <w:r>
        <w:t>September 7</w:t>
      </w:r>
      <w:r w:rsidR="00341902">
        <w:t>, 2009</w:t>
      </w:r>
      <w:r>
        <w:t>: World Congress 2009, International Federation of Housing and Planning, Berlin, Germany</w:t>
      </w:r>
    </w:p>
    <w:p w14:paraId="710EA894" w14:textId="77777777" w:rsidR="00C7000B" w:rsidRDefault="00C7000B" w:rsidP="003144BA">
      <w:r>
        <w:t>“Mobility”</w:t>
      </w:r>
    </w:p>
    <w:p w14:paraId="5A663332" w14:textId="77777777" w:rsidR="00C7000B" w:rsidRDefault="00C7000B" w:rsidP="003144BA"/>
    <w:p w14:paraId="1DC6E1B4" w14:textId="77777777" w:rsidR="003144BA" w:rsidRPr="003B7AFE" w:rsidRDefault="003144BA" w:rsidP="003144BA">
      <w:r>
        <w:t>June 18</w:t>
      </w:r>
      <w:r w:rsidR="00341902">
        <w:t>, 2009</w:t>
      </w:r>
      <w:r>
        <w:t xml:space="preserve">: </w:t>
      </w:r>
      <w:r w:rsidRPr="003144BA">
        <w:t>Growing Cooler: Energy-Efficient Land Use and Transportation Planning</w:t>
      </w:r>
      <w:r>
        <w:t xml:space="preserve">, </w:t>
      </w:r>
      <w:r w:rsidRPr="003B7AFE">
        <w:t>CLEER - Clean Energy Economy for the Region</w:t>
      </w:r>
      <w:r>
        <w:t>, Glenwood Springs, CO</w:t>
      </w:r>
    </w:p>
    <w:p w14:paraId="71CD7660" w14:textId="77777777" w:rsidR="003144BA" w:rsidRPr="00187446" w:rsidRDefault="003144BA" w:rsidP="003144BA">
      <w:pPr>
        <w:tabs>
          <w:tab w:val="left" w:pos="720"/>
        </w:tabs>
        <w:rPr>
          <w:rFonts w:ascii="Arial" w:hAnsi="Arial"/>
          <w:szCs w:val="22"/>
        </w:rPr>
      </w:pPr>
      <w:r>
        <w:t>“</w:t>
      </w:r>
      <w:r w:rsidRPr="003144BA">
        <w:t>Growing Cooler: Planning for Energy Security and Climate Change</w:t>
      </w:r>
      <w:r>
        <w:t>”</w:t>
      </w:r>
    </w:p>
    <w:p w14:paraId="724345B8" w14:textId="77777777" w:rsidR="003144BA" w:rsidRDefault="003144BA" w:rsidP="00EE73CE"/>
    <w:p w14:paraId="19D6A5FF" w14:textId="77777777" w:rsidR="00EE73CE" w:rsidRDefault="00EE73CE" w:rsidP="00EE73CE">
      <w:r>
        <w:t>January 5</w:t>
      </w:r>
      <w:r w:rsidR="00341902">
        <w:t>, 2009</w:t>
      </w:r>
      <w:r>
        <w:t xml:space="preserve">: How Land Use </w:t>
      </w:r>
      <w:r w:rsidRPr="00EE73CE">
        <w:rPr>
          <w:szCs w:val="24"/>
        </w:rPr>
        <w:t>Can</w:t>
      </w:r>
      <w:r>
        <w:t xml:space="preserve"> Help Minnesota Reach Its Greenhouse Gas Reduction Goals, University of Minnesota, Minneapolis, MN</w:t>
      </w:r>
    </w:p>
    <w:p w14:paraId="5AAAEEBE" w14:textId="77777777" w:rsidR="00EE73CE" w:rsidRDefault="00EE73CE" w:rsidP="002A56FD">
      <w:pPr>
        <w:ind w:left="0" w:firstLine="0"/>
      </w:pPr>
      <w:r>
        <w:t>“Growing Cooler”</w:t>
      </w:r>
    </w:p>
    <w:p w14:paraId="6A95D752" w14:textId="77777777" w:rsidR="00EE73CE" w:rsidRDefault="00EE73CE" w:rsidP="002A56FD">
      <w:pPr>
        <w:ind w:left="0" w:firstLine="0"/>
      </w:pPr>
    </w:p>
    <w:p w14:paraId="11725F00" w14:textId="77777777" w:rsidR="00A22A12" w:rsidRDefault="00A22A12" w:rsidP="00A22A12">
      <w:r>
        <w:t>December 17</w:t>
      </w:r>
      <w:r w:rsidR="00341902">
        <w:t>, 2008</w:t>
      </w:r>
      <w:r>
        <w:t>: Kansas Transportation Summit, Kansas Department of Transportation, Kansas City, KS</w:t>
      </w:r>
    </w:p>
    <w:p w14:paraId="6BB3404A" w14:textId="77777777" w:rsidR="00A22A12" w:rsidRDefault="00A22A12" w:rsidP="00A22A12">
      <w:r>
        <w:t>“Urban Development, Energy, and Climate Change”</w:t>
      </w:r>
    </w:p>
    <w:p w14:paraId="56B6470D" w14:textId="77777777" w:rsidR="00A22A12" w:rsidRDefault="00A22A12" w:rsidP="002A56FD">
      <w:pPr>
        <w:ind w:left="0" w:firstLine="0"/>
      </w:pPr>
    </w:p>
    <w:p w14:paraId="29D0946B" w14:textId="77777777" w:rsidR="00F26150" w:rsidRPr="00F26150" w:rsidRDefault="00F26150" w:rsidP="00F26150">
      <w:pPr>
        <w:rPr>
          <w:szCs w:val="24"/>
        </w:rPr>
      </w:pPr>
      <w:r>
        <w:rPr>
          <w:szCs w:val="24"/>
        </w:rPr>
        <w:t>November 7</w:t>
      </w:r>
      <w:r w:rsidR="00341902">
        <w:rPr>
          <w:szCs w:val="24"/>
        </w:rPr>
        <w:t>, 2008</w:t>
      </w:r>
      <w:r>
        <w:rPr>
          <w:szCs w:val="24"/>
        </w:rPr>
        <w:t xml:space="preserve">: </w:t>
      </w:r>
      <w:r w:rsidRPr="00F26150">
        <w:rPr>
          <w:szCs w:val="24"/>
        </w:rPr>
        <w:t>Where are the Eastern Shore's Roads Taking Us?, Eastern Shore Land Conservancy</w:t>
      </w:r>
      <w:r>
        <w:rPr>
          <w:szCs w:val="24"/>
        </w:rPr>
        <w:t>, Wye Mills, MD</w:t>
      </w:r>
    </w:p>
    <w:p w14:paraId="41DA866B" w14:textId="77777777" w:rsidR="00F26150" w:rsidRDefault="00F26150" w:rsidP="00770B4D">
      <w:pPr>
        <w:rPr>
          <w:szCs w:val="24"/>
        </w:rPr>
      </w:pPr>
      <w:r>
        <w:rPr>
          <w:szCs w:val="24"/>
        </w:rPr>
        <w:t>“</w:t>
      </w:r>
      <w:r w:rsidRPr="00F26150">
        <w:rPr>
          <w:szCs w:val="24"/>
        </w:rPr>
        <w:t>A New Era for Transportation</w:t>
      </w:r>
      <w:r>
        <w:rPr>
          <w:szCs w:val="24"/>
        </w:rPr>
        <w:t>”</w:t>
      </w:r>
    </w:p>
    <w:p w14:paraId="77637D87" w14:textId="77777777" w:rsidR="00F26150" w:rsidRDefault="00F26150" w:rsidP="00770B4D">
      <w:pPr>
        <w:rPr>
          <w:szCs w:val="24"/>
        </w:rPr>
      </w:pPr>
    </w:p>
    <w:p w14:paraId="3ED388E6" w14:textId="77777777" w:rsidR="00AB405E" w:rsidRDefault="00AB405E" w:rsidP="00770B4D">
      <w:pPr>
        <w:rPr>
          <w:szCs w:val="24"/>
        </w:rPr>
      </w:pPr>
      <w:r>
        <w:rPr>
          <w:szCs w:val="24"/>
        </w:rPr>
        <w:t>September 11</w:t>
      </w:r>
      <w:r w:rsidR="00341902">
        <w:rPr>
          <w:szCs w:val="24"/>
        </w:rPr>
        <w:t>, 2008</w:t>
      </w:r>
      <w:r>
        <w:rPr>
          <w:szCs w:val="24"/>
        </w:rPr>
        <w:t>: Summit on Sustainability and the Environment, Mid-Ohio Regional Planning Commission, Columbus, OH</w:t>
      </w:r>
    </w:p>
    <w:p w14:paraId="5437A5E9" w14:textId="77777777" w:rsidR="00AB405E" w:rsidRDefault="00AB405E" w:rsidP="00770B4D">
      <w:pPr>
        <w:rPr>
          <w:szCs w:val="24"/>
        </w:rPr>
      </w:pPr>
      <w:r>
        <w:rPr>
          <w:szCs w:val="24"/>
        </w:rPr>
        <w:t>“Growing Cooler”</w:t>
      </w:r>
    </w:p>
    <w:p w14:paraId="75E4CAFC" w14:textId="77777777" w:rsidR="00AB405E" w:rsidRDefault="00AB405E" w:rsidP="00770B4D">
      <w:pPr>
        <w:rPr>
          <w:szCs w:val="24"/>
        </w:rPr>
      </w:pPr>
    </w:p>
    <w:p w14:paraId="654C229A" w14:textId="77777777" w:rsidR="00AB405E" w:rsidRDefault="00EC604D" w:rsidP="00770B4D">
      <w:pPr>
        <w:rPr>
          <w:szCs w:val="24"/>
        </w:rPr>
      </w:pPr>
      <w:r>
        <w:rPr>
          <w:szCs w:val="24"/>
        </w:rPr>
        <w:t>September 4</w:t>
      </w:r>
      <w:r w:rsidR="00341902">
        <w:rPr>
          <w:szCs w:val="24"/>
        </w:rPr>
        <w:t>, 2008</w:t>
      </w:r>
      <w:r>
        <w:rPr>
          <w:szCs w:val="24"/>
        </w:rPr>
        <w:t>: Climate Change Speaker Series, Clemson University, Greenville, SC</w:t>
      </w:r>
    </w:p>
    <w:p w14:paraId="34D84DEE" w14:textId="77777777" w:rsidR="00EC604D" w:rsidRDefault="00EC604D" w:rsidP="00EC604D">
      <w:pPr>
        <w:rPr>
          <w:szCs w:val="24"/>
        </w:rPr>
      </w:pPr>
      <w:r>
        <w:rPr>
          <w:szCs w:val="24"/>
        </w:rPr>
        <w:t>“Growing Cooler”</w:t>
      </w:r>
    </w:p>
    <w:p w14:paraId="69327116" w14:textId="77777777" w:rsidR="00AB405E" w:rsidRDefault="00AB405E" w:rsidP="00770B4D">
      <w:pPr>
        <w:rPr>
          <w:szCs w:val="24"/>
        </w:rPr>
      </w:pPr>
    </w:p>
    <w:p w14:paraId="4F2939B9" w14:textId="77777777" w:rsidR="00CB0ACF" w:rsidRDefault="00CB0ACF" w:rsidP="00770B4D">
      <w:pPr>
        <w:rPr>
          <w:sz w:val="20"/>
        </w:rPr>
      </w:pPr>
      <w:r>
        <w:rPr>
          <w:szCs w:val="24"/>
        </w:rPr>
        <w:t>June 27</w:t>
      </w:r>
      <w:r w:rsidR="00341902">
        <w:rPr>
          <w:szCs w:val="24"/>
        </w:rPr>
        <w:t>, 2008</w:t>
      </w:r>
      <w:r>
        <w:rPr>
          <w:szCs w:val="24"/>
        </w:rPr>
        <w:t xml:space="preserve">: Energy </w:t>
      </w:r>
      <w:r w:rsidRPr="00770B4D">
        <w:t>Sustainability</w:t>
      </w:r>
      <w:r>
        <w:rPr>
          <w:szCs w:val="24"/>
        </w:rPr>
        <w:t xml:space="preserve"> and Transport: Discovering Pathways to 2040, Wellington, New Zealand</w:t>
      </w:r>
    </w:p>
    <w:p w14:paraId="7B985B26" w14:textId="77777777" w:rsidR="00CB0ACF" w:rsidRDefault="00CB0ACF" w:rsidP="001647BC">
      <w:r>
        <w:t>“</w:t>
      </w:r>
      <w:r w:rsidRPr="00CB0ACF">
        <w:t>Less CO2 By Design: What Can Integrating Transport, Planning and Urban Design Really Achieve?</w:t>
      </w:r>
      <w:r>
        <w:t>”</w:t>
      </w:r>
    </w:p>
    <w:p w14:paraId="1EEDC50E" w14:textId="77777777" w:rsidR="00CB0ACF" w:rsidRDefault="00CB0ACF" w:rsidP="001647BC"/>
    <w:p w14:paraId="22AD747E" w14:textId="77777777" w:rsidR="001647BC" w:rsidRDefault="001647BC" w:rsidP="001647BC">
      <w:r>
        <w:t>May 29</w:t>
      </w:r>
      <w:r w:rsidR="00341902">
        <w:t>, 2008</w:t>
      </w:r>
      <w:r>
        <w:t>: Designing Healthy Livable Communities, Michigan Department of Community Health, Lansing, MI</w:t>
      </w:r>
    </w:p>
    <w:p w14:paraId="735AC768" w14:textId="77777777" w:rsidR="001647BC" w:rsidRDefault="001647BC" w:rsidP="001647BC">
      <w:r>
        <w:t>“Health and the Built Environment (and What We Can Do to Improve Both)”</w:t>
      </w:r>
    </w:p>
    <w:p w14:paraId="7CA0E57A" w14:textId="77777777" w:rsidR="006B391A" w:rsidRDefault="006B391A" w:rsidP="002A56FD">
      <w:pPr>
        <w:ind w:left="0" w:firstLine="0"/>
      </w:pPr>
    </w:p>
    <w:p w14:paraId="43906D89" w14:textId="77777777" w:rsidR="00BD468D" w:rsidRDefault="00BD468D" w:rsidP="00770B4D">
      <w:r>
        <w:t>May 10</w:t>
      </w:r>
      <w:r w:rsidR="00341902">
        <w:t>, 2008</w:t>
      </w:r>
      <w:r>
        <w:t xml:space="preserve">: </w:t>
      </w:r>
      <w:bookmarkStart w:id="3" w:name="_Toc50452922"/>
      <w:bookmarkStart w:id="4" w:name="_Toc53491758"/>
      <w:bookmarkStart w:id="5" w:name="_Toc53492142"/>
      <w:bookmarkStart w:id="6" w:name="_Toc53492333"/>
      <w:bookmarkStart w:id="7" w:name="_Toc53492529"/>
      <w:bookmarkStart w:id="8" w:name="_Toc53492603"/>
      <w:bookmarkStart w:id="9" w:name="_Ref53943271"/>
      <w:bookmarkStart w:id="10" w:name="_Ref53944240"/>
      <w:bookmarkStart w:id="11" w:name="_Toc54417045"/>
      <w:bookmarkStart w:id="12" w:name="_Toc54511571"/>
      <w:bookmarkStart w:id="13" w:name="_Toc55182060"/>
      <w:bookmarkStart w:id="14" w:name="_Toc55182397"/>
      <w:bookmarkStart w:id="15" w:name="_Toc55183499"/>
      <w:bookmarkStart w:id="16" w:name="_Toc182901492"/>
      <w:proofErr w:type="spellStart"/>
      <w:r>
        <w:t>UnJAM</w:t>
      </w:r>
      <w:proofErr w:type="spellEnd"/>
      <w: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2035 Regional Summit, Thomas Jefferson Planning District </w:t>
      </w:r>
      <w:r>
        <w:lastRenderedPageBreak/>
        <w:t>Commission, Charlottesville, VA</w:t>
      </w:r>
    </w:p>
    <w:p w14:paraId="16C6F01F" w14:textId="77777777" w:rsidR="00BD468D" w:rsidRDefault="00BD468D" w:rsidP="002A56FD">
      <w:pPr>
        <w:ind w:left="0" w:firstLine="0"/>
      </w:pPr>
      <w:r>
        <w:t>“Growing Cooler:  The Evidence on Urban Development and Climate Change”</w:t>
      </w:r>
    </w:p>
    <w:p w14:paraId="68F69672" w14:textId="77777777" w:rsidR="00BD468D" w:rsidRDefault="00BD468D" w:rsidP="002A56FD">
      <w:pPr>
        <w:ind w:left="0" w:firstLine="0"/>
      </w:pPr>
    </w:p>
    <w:p w14:paraId="56F694AA" w14:textId="77777777" w:rsidR="00197D12" w:rsidRPr="00197D12" w:rsidRDefault="00197D12" w:rsidP="00197D12">
      <w:r>
        <w:t>March 27</w:t>
      </w:r>
      <w:r w:rsidR="00341902">
        <w:t>, 2008</w:t>
      </w:r>
      <w:r>
        <w:t xml:space="preserve">: Community Presentation, </w:t>
      </w:r>
      <w:r w:rsidRPr="00197D12">
        <w:t>V</w:t>
      </w:r>
      <w:r>
        <w:t>IA Metropolitan Transit/</w:t>
      </w:r>
      <w:r w:rsidRPr="00197D12">
        <w:t>American Institute of Architects</w:t>
      </w:r>
      <w:r>
        <w:t>,</w:t>
      </w:r>
      <w:r w:rsidRPr="00197D12">
        <w:t xml:space="preserve"> San Antonio</w:t>
      </w:r>
      <w:r>
        <w:t>, TX</w:t>
      </w:r>
    </w:p>
    <w:p w14:paraId="4CB22442" w14:textId="77777777" w:rsidR="00197D12" w:rsidRDefault="00197D12" w:rsidP="002A56FD">
      <w:pPr>
        <w:ind w:left="0" w:firstLine="0"/>
      </w:pPr>
      <w:r>
        <w:t>“Growing Cooler: Urban Development and Climate Change”</w:t>
      </w:r>
    </w:p>
    <w:p w14:paraId="6925E465" w14:textId="77777777" w:rsidR="00197D12" w:rsidRDefault="00197D12" w:rsidP="002A56FD">
      <w:pPr>
        <w:ind w:left="0" w:firstLine="0"/>
      </w:pPr>
    </w:p>
    <w:p w14:paraId="6DB7F086" w14:textId="77777777" w:rsidR="00EC2A13" w:rsidRPr="009A193A" w:rsidRDefault="00D41A90" w:rsidP="000F661C">
      <w:r w:rsidRPr="009A193A">
        <w:t>December 6</w:t>
      </w:r>
      <w:r w:rsidR="00341902">
        <w:t>, 2007</w:t>
      </w:r>
      <w:r w:rsidRPr="009A193A">
        <w:t>: Roundtable Luncheon, Metropolitan Planning Commission, Chicago, IL</w:t>
      </w:r>
    </w:p>
    <w:p w14:paraId="44932BDB" w14:textId="77777777" w:rsidR="00EC2A13" w:rsidRPr="009A193A" w:rsidRDefault="00D41A90" w:rsidP="002A56FD">
      <w:pPr>
        <w:ind w:left="0" w:firstLine="0"/>
      </w:pPr>
      <w:r w:rsidRPr="009A193A">
        <w:t>“The Heat is On: Why Hybrid Vehicles Won’t Save the Planet”</w:t>
      </w:r>
    </w:p>
    <w:p w14:paraId="5D064F0B" w14:textId="77777777" w:rsidR="00D41A90" w:rsidRPr="009A193A" w:rsidRDefault="00D41A90" w:rsidP="002A56FD">
      <w:pPr>
        <w:ind w:left="0" w:firstLine="0"/>
      </w:pPr>
    </w:p>
    <w:p w14:paraId="561334B5" w14:textId="77777777" w:rsidR="00731A54" w:rsidRDefault="00091FE6" w:rsidP="002A56FD">
      <w:pPr>
        <w:ind w:left="0" w:firstLine="0"/>
      </w:pPr>
      <w:r w:rsidRPr="009A193A">
        <w:t>September 27</w:t>
      </w:r>
      <w:r w:rsidR="00341902">
        <w:t>, 2007</w:t>
      </w:r>
      <w:r w:rsidRPr="009A193A">
        <w:t xml:space="preserve">: </w:t>
      </w:r>
      <w:r w:rsidR="00731A54" w:rsidRPr="009A193A">
        <w:t xml:space="preserve">Minnesota </w:t>
      </w:r>
      <w:r w:rsidR="007D5684">
        <w:t>State Planning Conference</w:t>
      </w:r>
      <w:r w:rsidR="00731A54" w:rsidRPr="009A193A">
        <w:t>, Rochester, MN</w:t>
      </w:r>
    </w:p>
    <w:p w14:paraId="39D9EA2E" w14:textId="77777777" w:rsidR="007D5684" w:rsidRPr="007D5684" w:rsidRDefault="007D5684" w:rsidP="007D5684">
      <w:pPr>
        <w:ind w:left="0" w:firstLine="0"/>
      </w:pPr>
      <w:r w:rsidRPr="007D5684">
        <w:t>“Creating Walkable Places: From Statewide Smart</w:t>
      </w:r>
      <w:r>
        <w:t xml:space="preserve"> </w:t>
      </w:r>
      <w:r w:rsidRPr="007D5684">
        <w:t>Growth to Context-Sensitive Street Design”</w:t>
      </w:r>
    </w:p>
    <w:p w14:paraId="77F9CC29" w14:textId="77777777" w:rsidR="007D5684" w:rsidRPr="009A193A" w:rsidRDefault="007D5684" w:rsidP="002A56FD">
      <w:pPr>
        <w:ind w:left="0" w:firstLine="0"/>
      </w:pPr>
    </w:p>
    <w:p w14:paraId="451A3ED9" w14:textId="77777777" w:rsidR="00EF2C6C" w:rsidRPr="009A193A" w:rsidRDefault="00EF2C6C" w:rsidP="000F661C">
      <w:r w:rsidRPr="009A193A">
        <w:t>June 28</w:t>
      </w:r>
      <w:r w:rsidR="00341902">
        <w:t>, 2007</w:t>
      </w:r>
      <w:r w:rsidRPr="009A193A">
        <w:t>: Transit Education and Awareness Speaker Series, Indianapolis Metropolitan Planning Organization, Indianapolis, IN</w:t>
      </w:r>
    </w:p>
    <w:p w14:paraId="1AE9F1B6" w14:textId="77777777" w:rsidR="00EF2C6C" w:rsidRPr="009A193A" w:rsidRDefault="00EF2C6C" w:rsidP="002A56FD">
      <w:pPr>
        <w:ind w:left="0" w:firstLine="0"/>
      </w:pPr>
      <w:r w:rsidRPr="009A193A">
        <w:t>“Costs of Sprawl and Auto Dependence”</w:t>
      </w:r>
    </w:p>
    <w:p w14:paraId="1BEA95A8" w14:textId="77777777" w:rsidR="00EF2C6C" w:rsidRPr="009A193A" w:rsidRDefault="00EF2C6C" w:rsidP="002A56FD">
      <w:pPr>
        <w:ind w:left="0" w:firstLine="0"/>
      </w:pPr>
    </w:p>
    <w:p w14:paraId="117C0CE6" w14:textId="77777777" w:rsidR="00EF2C6C" w:rsidRPr="009A193A" w:rsidRDefault="00EF2C6C" w:rsidP="000F661C">
      <w:r w:rsidRPr="009A193A">
        <w:t>May 30</w:t>
      </w:r>
      <w:r w:rsidR="00341902">
        <w:t>, 2007</w:t>
      </w:r>
      <w:r w:rsidRPr="009A193A">
        <w:t>: Napa County Speakers Program, Napa County Transportation and Planning Agency, Napa, CA</w:t>
      </w:r>
    </w:p>
    <w:p w14:paraId="5F07963D" w14:textId="77777777" w:rsidR="00EF2C6C" w:rsidRPr="009A193A" w:rsidRDefault="00EF2C6C" w:rsidP="002A56FD">
      <w:pPr>
        <w:ind w:left="0" w:firstLine="0"/>
      </w:pPr>
      <w:r w:rsidRPr="009A193A">
        <w:t>“Coordination of Transportation and Land Use”</w:t>
      </w:r>
    </w:p>
    <w:p w14:paraId="411B9553" w14:textId="77777777" w:rsidR="00EF2C6C" w:rsidRPr="009A193A" w:rsidRDefault="00EF2C6C" w:rsidP="002A56FD">
      <w:pPr>
        <w:ind w:left="0" w:firstLine="0"/>
      </w:pPr>
    </w:p>
    <w:p w14:paraId="5A3C71F5" w14:textId="77777777" w:rsidR="00EF2C6C" w:rsidRPr="009A193A" w:rsidRDefault="00EF2C6C" w:rsidP="000F661C">
      <w:r w:rsidRPr="009A193A">
        <w:t>May 10</w:t>
      </w:r>
      <w:r w:rsidR="00341902">
        <w:t>, 2007</w:t>
      </w:r>
      <w:r w:rsidRPr="009A193A">
        <w:t>: Designing a 21st Century City, Raleigh Department of City Planning, Raleigh, NC</w:t>
      </w:r>
    </w:p>
    <w:p w14:paraId="5BECB7EB" w14:textId="77777777" w:rsidR="00EF2C6C" w:rsidRPr="009A193A" w:rsidRDefault="00EF2C6C" w:rsidP="002A56FD">
      <w:pPr>
        <w:ind w:left="0" w:firstLine="0"/>
      </w:pPr>
      <w:r w:rsidRPr="009A193A">
        <w:t>“Transit-Oriented Development: How Do We Get There from Here?”</w:t>
      </w:r>
    </w:p>
    <w:p w14:paraId="23588C23" w14:textId="77777777" w:rsidR="00EF2C6C" w:rsidRPr="009A193A" w:rsidRDefault="00EF2C6C" w:rsidP="002A56FD">
      <w:pPr>
        <w:ind w:left="0" w:firstLine="0"/>
      </w:pPr>
    </w:p>
    <w:p w14:paraId="1704E56C" w14:textId="77777777" w:rsidR="00EF2C6C" w:rsidRPr="009A193A" w:rsidRDefault="00EF2C6C" w:rsidP="000F661C">
      <w:r w:rsidRPr="009A193A">
        <w:t>March 8</w:t>
      </w:r>
      <w:r w:rsidR="00341902">
        <w:t>, 2007</w:t>
      </w:r>
      <w:r w:rsidRPr="009A193A">
        <w:t>: Global Warming, Land Use, and Infrastructure Investment, Hewlett and Packard Foundations, Half Moon Bay, CA</w:t>
      </w:r>
    </w:p>
    <w:p w14:paraId="31E21762" w14:textId="77777777" w:rsidR="00EF2C6C" w:rsidRPr="009A193A" w:rsidRDefault="005D3901" w:rsidP="002A56FD">
      <w:pPr>
        <w:ind w:left="0" w:firstLine="0"/>
      </w:pPr>
      <w:r>
        <w:t>“Urban Development, Travel</w:t>
      </w:r>
      <w:r w:rsidR="00EF2C6C" w:rsidRPr="009A193A">
        <w:t>, Emissions, and Smart Growth Policies”</w:t>
      </w:r>
    </w:p>
    <w:p w14:paraId="49A7D874" w14:textId="77777777" w:rsidR="00EF2C6C" w:rsidRPr="009A193A" w:rsidRDefault="00EF2C6C" w:rsidP="002A56FD">
      <w:pPr>
        <w:ind w:left="0" w:firstLine="0"/>
      </w:pPr>
    </w:p>
    <w:p w14:paraId="4727A96A" w14:textId="77777777" w:rsidR="00EF2C6C" w:rsidRPr="009A193A" w:rsidRDefault="00EF2C6C" w:rsidP="000F661C">
      <w:r w:rsidRPr="009A193A">
        <w:t>February 6</w:t>
      </w:r>
      <w:r w:rsidR="00341902">
        <w:t>, 2007</w:t>
      </w:r>
      <w:r w:rsidRPr="009A193A">
        <w:t>: Livable Streets Forum, UC Berkeley College of Environmental Design, Berkeley, CA</w:t>
      </w:r>
    </w:p>
    <w:p w14:paraId="579B2817" w14:textId="77777777" w:rsidR="00EF2C6C" w:rsidRPr="009A193A" w:rsidRDefault="00EF2C6C" w:rsidP="002A56FD">
      <w:pPr>
        <w:ind w:left="0" w:firstLine="0"/>
      </w:pPr>
      <w:r w:rsidRPr="009A193A">
        <w:t>“Influences on My Work”</w:t>
      </w:r>
    </w:p>
    <w:p w14:paraId="765DD95D" w14:textId="77777777" w:rsidR="00EF2C6C" w:rsidRPr="009A193A" w:rsidRDefault="00EF2C6C" w:rsidP="002A56FD">
      <w:pPr>
        <w:ind w:left="0" w:firstLine="0"/>
      </w:pPr>
    </w:p>
    <w:p w14:paraId="0968AAEB" w14:textId="77777777" w:rsidR="00EF2C6C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TECHNICAL PRESENTATIONS (PAST </w:t>
      </w:r>
      <w:r w:rsidR="00DE4F48">
        <w:rPr>
          <w:b/>
        </w:rPr>
        <w:t>10</w:t>
      </w:r>
      <w:r w:rsidRPr="009A193A">
        <w:rPr>
          <w:b/>
        </w:rPr>
        <w:t xml:space="preserve"> YEARS)</w:t>
      </w:r>
    </w:p>
    <w:p w14:paraId="0F719CAA" w14:textId="77777777" w:rsidR="0038495B" w:rsidRDefault="0038495B" w:rsidP="002A56FD">
      <w:pPr>
        <w:ind w:left="0" w:firstLine="0"/>
      </w:pPr>
    </w:p>
    <w:p w14:paraId="1493EE71" w14:textId="77777777" w:rsidR="00AB605D" w:rsidRDefault="00AB605D" w:rsidP="002A56FD">
      <w:pPr>
        <w:ind w:left="0" w:firstLine="0"/>
      </w:pPr>
      <w:r>
        <w:t>October 24-26, 2019: ACSP Annual Meeting, Greenville, NC</w:t>
      </w:r>
    </w:p>
    <w:p w14:paraId="0A2F1FE0" w14:textId="77777777" w:rsidR="00406413" w:rsidRDefault="00406413" w:rsidP="002A56FD">
      <w:pPr>
        <w:ind w:left="0" w:firstLine="0"/>
      </w:pPr>
      <w:r>
        <w:t>“Assessment of Polycentric Developments Nationally for Transportation Impacts”</w:t>
      </w:r>
    </w:p>
    <w:p w14:paraId="4CE6780A" w14:textId="77777777" w:rsidR="00406413" w:rsidRDefault="00406413" w:rsidP="002A56FD">
      <w:pPr>
        <w:ind w:left="0" w:firstLine="0"/>
      </w:pPr>
      <w:r>
        <w:t>“Emerging Opportunities to Connect Research and Practice”</w:t>
      </w:r>
    </w:p>
    <w:p w14:paraId="40980328" w14:textId="77777777" w:rsidR="00AB605D" w:rsidRDefault="00AB605D" w:rsidP="00983654">
      <w:pPr>
        <w:ind w:left="0" w:firstLine="0"/>
      </w:pPr>
    </w:p>
    <w:p w14:paraId="22BDE21C" w14:textId="77777777" w:rsidR="00904F04" w:rsidRDefault="00904F04" w:rsidP="00983654">
      <w:pPr>
        <w:ind w:left="0" w:firstLine="0"/>
      </w:pPr>
      <w:r>
        <w:t xml:space="preserve">October 3-4, 2019: Utah </w:t>
      </w:r>
      <w:r w:rsidR="00C77B2E">
        <w:t xml:space="preserve">Fall Meeting, </w:t>
      </w:r>
      <w:r>
        <w:t>American Planning Association, Salt Lake City, UT</w:t>
      </w:r>
    </w:p>
    <w:p w14:paraId="69981812" w14:textId="77777777" w:rsidR="00904F04" w:rsidRDefault="00904F04" w:rsidP="00983654">
      <w:pPr>
        <w:ind w:left="0" w:firstLine="0"/>
      </w:pPr>
      <w:r>
        <w:t>“Affordable Housing: State-of</w:t>
      </w:r>
      <w:r w:rsidR="00D137E5">
        <w:t>-the-Practice in 10 Utah Cities”</w:t>
      </w:r>
    </w:p>
    <w:p w14:paraId="0AE06AD2" w14:textId="77777777" w:rsidR="00904F04" w:rsidRDefault="00904F04" w:rsidP="00983654">
      <w:pPr>
        <w:ind w:left="0" w:firstLine="0"/>
      </w:pPr>
      <w:r>
        <w:t>“Creating a Polycentric Region”</w:t>
      </w:r>
    </w:p>
    <w:p w14:paraId="5E6EAC90" w14:textId="77777777" w:rsidR="00904F04" w:rsidRDefault="00904F04" w:rsidP="00983654">
      <w:pPr>
        <w:ind w:left="0" w:firstLine="0"/>
      </w:pPr>
    </w:p>
    <w:p w14:paraId="56DF0BF1" w14:textId="77777777" w:rsidR="00983654" w:rsidRDefault="00820939" w:rsidP="00983654">
      <w:pPr>
        <w:ind w:left="0" w:firstLine="0"/>
      </w:pPr>
      <w:r>
        <w:lastRenderedPageBreak/>
        <w:t>September 19</w:t>
      </w:r>
      <w:r w:rsidR="00983654">
        <w:t>, 2019: Transportation and Communities Summit, Portland, OR</w:t>
      </w:r>
    </w:p>
    <w:p w14:paraId="45DA1184" w14:textId="77777777" w:rsidR="00983654" w:rsidRDefault="00983654" w:rsidP="00983654">
      <w:pPr>
        <w:ind w:left="0" w:firstLine="0"/>
      </w:pPr>
      <w:r>
        <w:t>“</w:t>
      </w:r>
      <w:r w:rsidRPr="00983654">
        <w:t>Is Transit Oriented Development Affordable for Low and Moderate Income Households (in terms of H+T)</w:t>
      </w:r>
      <w:r>
        <w:t>”</w:t>
      </w:r>
    </w:p>
    <w:p w14:paraId="59DEBD2F" w14:textId="77777777" w:rsidR="00983654" w:rsidRDefault="00983654" w:rsidP="00983654">
      <w:pPr>
        <w:ind w:left="0" w:firstLine="0"/>
      </w:pPr>
      <w:r>
        <w:t>“Polycentric Development”</w:t>
      </w:r>
    </w:p>
    <w:p w14:paraId="510C91CF" w14:textId="77777777" w:rsidR="0019240E" w:rsidRDefault="0019240E" w:rsidP="00983654">
      <w:pPr>
        <w:ind w:left="0" w:firstLine="0"/>
      </w:pPr>
    </w:p>
    <w:p w14:paraId="6A4294F4" w14:textId="77777777" w:rsidR="0019240E" w:rsidRDefault="0019240E" w:rsidP="00983654">
      <w:pPr>
        <w:ind w:left="0" w:firstLine="0"/>
      </w:pPr>
      <w:r>
        <w:t>September 12, 2019: Utah League of Cities and Towns, Salt Lake City, UT</w:t>
      </w:r>
    </w:p>
    <w:p w14:paraId="17593DEB" w14:textId="77777777" w:rsidR="0019240E" w:rsidRDefault="0019240E" w:rsidP="00983654">
      <w:pPr>
        <w:ind w:left="0" w:firstLine="0"/>
      </w:pPr>
      <w:r>
        <w:t>“</w:t>
      </w:r>
      <w:r w:rsidR="007C62D0">
        <w:t>Guid</w:t>
      </w:r>
      <w:r w:rsidR="00904F04">
        <w:t>elines for a Polycentric Region”</w:t>
      </w:r>
    </w:p>
    <w:p w14:paraId="55A91BB7" w14:textId="77777777" w:rsidR="00983654" w:rsidRDefault="00983654" w:rsidP="00831A63">
      <w:pPr>
        <w:ind w:left="0" w:firstLine="0"/>
      </w:pPr>
    </w:p>
    <w:p w14:paraId="53990FEC" w14:textId="77777777" w:rsidR="001A734A" w:rsidRDefault="001A734A" w:rsidP="00831A63">
      <w:pPr>
        <w:ind w:left="0" w:firstLine="0"/>
      </w:pPr>
      <w:r>
        <w:t xml:space="preserve">June 3-5, 2019: TRB </w:t>
      </w:r>
      <w:r w:rsidR="00885FBD">
        <w:t>National Transportation</w:t>
      </w:r>
      <w:r w:rsidR="00AB605D">
        <w:t xml:space="preserve"> </w:t>
      </w:r>
      <w:r>
        <w:t>Applications Conference, Portland, OR</w:t>
      </w:r>
    </w:p>
    <w:p w14:paraId="3204C5C6" w14:textId="77777777" w:rsidR="001A734A" w:rsidRDefault="001A734A" w:rsidP="00831A63">
      <w:pPr>
        <w:ind w:left="0" w:firstLine="0"/>
        <w:rPr>
          <w:bCs/>
        </w:rPr>
      </w:pPr>
      <w:r>
        <w:t>“</w:t>
      </w:r>
      <w:r w:rsidRPr="001A734A">
        <w:rPr>
          <w:bCs/>
        </w:rPr>
        <w:t>A Vehicle Ownership Model as a Pre-Step of Travel Demand Modeling</w:t>
      </w:r>
      <w:r>
        <w:rPr>
          <w:bCs/>
        </w:rPr>
        <w:t>”</w:t>
      </w:r>
    </w:p>
    <w:p w14:paraId="7C240C20" w14:textId="77777777" w:rsidR="001A734A" w:rsidRPr="001A734A" w:rsidRDefault="001A734A" w:rsidP="00831A63">
      <w:pPr>
        <w:ind w:left="0" w:firstLine="0"/>
        <w:rPr>
          <w:bCs/>
        </w:rPr>
      </w:pPr>
      <w:r>
        <w:rPr>
          <w:bCs/>
        </w:rPr>
        <w:t>“Intrazonal or Interzonal? Improving Intrazonal Travel Forecast in a Four</w:t>
      </w:r>
      <w:r>
        <w:rPr>
          <w:bCs/>
        </w:rPr>
        <w:noBreakHyphen/>
        <w:t>Step Travel Demand M</w:t>
      </w:r>
      <w:r w:rsidRPr="001A734A">
        <w:rPr>
          <w:bCs/>
        </w:rPr>
        <w:t>odel</w:t>
      </w:r>
      <w:r>
        <w:rPr>
          <w:bCs/>
        </w:rPr>
        <w:t>”</w:t>
      </w:r>
    </w:p>
    <w:p w14:paraId="0DF2279B" w14:textId="77777777" w:rsidR="001A734A" w:rsidRDefault="001A734A" w:rsidP="00831A63">
      <w:pPr>
        <w:ind w:left="0" w:firstLine="0"/>
      </w:pPr>
    </w:p>
    <w:p w14:paraId="1DE62214" w14:textId="77777777" w:rsidR="0097787C" w:rsidRDefault="0097787C" w:rsidP="00831A63">
      <w:pPr>
        <w:ind w:left="0" w:firstLine="0"/>
      </w:pPr>
      <w:r>
        <w:t>April 15, 2019: APA National Planning Conference, San Francisco, CA</w:t>
      </w:r>
    </w:p>
    <w:p w14:paraId="20B618A8" w14:textId="77777777" w:rsidR="0097787C" w:rsidRDefault="0097787C" w:rsidP="00831A63">
      <w:pPr>
        <w:ind w:left="0" w:firstLine="0"/>
      </w:pPr>
      <w:r>
        <w:t>“The Recipe for Successful Transit-Oriented Development”</w:t>
      </w:r>
    </w:p>
    <w:p w14:paraId="04DCB223" w14:textId="77777777" w:rsidR="00643E5D" w:rsidRDefault="00643E5D" w:rsidP="00643E5D">
      <w:pPr>
        <w:ind w:left="0" w:firstLine="0"/>
      </w:pPr>
    </w:p>
    <w:p w14:paraId="21AA98AC" w14:textId="77777777" w:rsidR="00643E5D" w:rsidRDefault="00643E5D" w:rsidP="00643E5D">
      <w:pPr>
        <w:ind w:left="0" w:firstLine="0"/>
      </w:pPr>
      <w:r>
        <w:t>March 7, 2019: Rocky Mountain Land Use Institute, Denver, CO</w:t>
      </w:r>
    </w:p>
    <w:p w14:paraId="28AFBB8D" w14:textId="77777777" w:rsidR="00643E5D" w:rsidRDefault="00643E5D" w:rsidP="00831A63">
      <w:pPr>
        <w:ind w:left="0" w:firstLine="0"/>
      </w:pPr>
      <w:r>
        <w:t xml:space="preserve">“Trip and Parking Generation at </w:t>
      </w:r>
      <w:proofErr w:type="spellStart"/>
      <w:r>
        <w:t>Orenco</w:t>
      </w:r>
      <w:proofErr w:type="spellEnd"/>
      <w:r>
        <w:t xml:space="preserve"> Station</w:t>
      </w:r>
      <w:r w:rsidR="0003404C">
        <w:t>”</w:t>
      </w:r>
    </w:p>
    <w:p w14:paraId="78BAEB7B" w14:textId="77777777" w:rsidR="0097787C" w:rsidRDefault="0097787C" w:rsidP="00831A63">
      <w:pPr>
        <w:ind w:left="0" w:firstLine="0"/>
      </w:pPr>
    </w:p>
    <w:p w14:paraId="35E8D707" w14:textId="77777777" w:rsidR="0097787C" w:rsidRDefault="0097787C" w:rsidP="00831A63">
      <w:pPr>
        <w:ind w:left="0" w:firstLine="0"/>
      </w:pPr>
      <w:r>
        <w:t xml:space="preserve">January </w:t>
      </w:r>
      <w:r w:rsidR="00643E5D">
        <w:t xml:space="preserve">14, 2019: Transportation Research Board Annual Conference, </w:t>
      </w:r>
    </w:p>
    <w:p w14:paraId="408DFF6F" w14:textId="77777777" w:rsidR="00643E5D" w:rsidRDefault="00643E5D" w:rsidP="00831A63">
      <w:pPr>
        <w:ind w:left="0" w:firstLine="0"/>
      </w:pPr>
      <w:r>
        <w:t>“</w:t>
      </w:r>
      <w:proofErr w:type="spellStart"/>
      <w:r w:rsidRPr="00643E5D">
        <w:t>Orenco</w:t>
      </w:r>
      <w:proofErr w:type="spellEnd"/>
      <w:r w:rsidRPr="00643E5D">
        <w:t xml:space="preserve"> Station TOD vs. Station Park TAD – No Contest</w:t>
      </w:r>
      <w:r>
        <w:t>”</w:t>
      </w:r>
    </w:p>
    <w:p w14:paraId="228D21A3" w14:textId="77777777" w:rsidR="0097787C" w:rsidRDefault="0097787C" w:rsidP="00831A63">
      <w:pPr>
        <w:ind w:left="0" w:firstLine="0"/>
      </w:pPr>
    </w:p>
    <w:p w14:paraId="1B503BAA" w14:textId="77777777" w:rsidR="003E0EE3" w:rsidRDefault="003E0EE3" w:rsidP="00831A63">
      <w:pPr>
        <w:ind w:left="0" w:firstLine="0"/>
      </w:pPr>
      <w:r>
        <w:t>October 25, 2018: Association of Collegiate Schools of Planning, Buffalo, NY</w:t>
      </w:r>
    </w:p>
    <w:p w14:paraId="700DAD3D" w14:textId="77777777" w:rsidR="003E0EE3" w:rsidRDefault="003E0EE3" w:rsidP="00831A63">
      <w:pPr>
        <w:ind w:left="0" w:firstLine="0"/>
      </w:pPr>
      <w:r>
        <w:t>“</w:t>
      </w:r>
      <w:r w:rsidRPr="003E0EE3">
        <w:t xml:space="preserve">Comparative Case Studies: Trip &amp; Parking Generation at </w:t>
      </w:r>
      <w:proofErr w:type="spellStart"/>
      <w:r w:rsidRPr="003E0EE3">
        <w:t>Orenco</w:t>
      </w:r>
      <w:proofErr w:type="spellEnd"/>
      <w:r w:rsidRPr="003E0EE3">
        <w:t xml:space="preserve"> Station TOD, Portland Region &amp; Station Park TAD, Salt Lake City Region</w:t>
      </w:r>
      <w:r>
        <w:t>”</w:t>
      </w:r>
    </w:p>
    <w:p w14:paraId="57BBFE1C" w14:textId="77777777" w:rsidR="003E0EE3" w:rsidRDefault="003E0EE3" w:rsidP="00831A63">
      <w:pPr>
        <w:ind w:left="0" w:firstLine="0"/>
      </w:pPr>
    </w:p>
    <w:p w14:paraId="6210693D" w14:textId="77777777" w:rsidR="00F134B0" w:rsidRDefault="003E0EE3" w:rsidP="00831A63">
      <w:pPr>
        <w:ind w:left="0" w:firstLine="0"/>
      </w:pPr>
      <w:r>
        <w:t>September 26, 2018: Move Utah Summit, Salt Lake City, UT</w:t>
      </w:r>
    </w:p>
    <w:p w14:paraId="2AA226AC" w14:textId="77777777" w:rsidR="003E0EE3" w:rsidRDefault="003E0EE3" w:rsidP="00831A63">
      <w:pPr>
        <w:ind w:left="0" w:firstLine="0"/>
      </w:pPr>
      <w:r>
        <w:t>“</w:t>
      </w:r>
      <w:r w:rsidRPr="003E0EE3">
        <w:t>8 to 80: Active Transportation Across a Lifespan</w:t>
      </w:r>
      <w:r>
        <w:t>”</w:t>
      </w:r>
    </w:p>
    <w:p w14:paraId="29B26256" w14:textId="77777777" w:rsidR="00F134B0" w:rsidRDefault="00F134B0" w:rsidP="00831A63">
      <w:pPr>
        <w:ind w:left="0" w:firstLine="0"/>
      </w:pPr>
    </w:p>
    <w:p w14:paraId="3B734C84" w14:textId="77777777" w:rsidR="00831A63" w:rsidRDefault="00831A63" w:rsidP="00831A63">
      <w:pPr>
        <w:ind w:left="0" w:firstLine="0"/>
      </w:pPr>
      <w:r>
        <w:t xml:space="preserve">January 23, 2018: </w:t>
      </w:r>
      <w:r w:rsidRPr="00831A63">
        <w:t>WFRC2050/Mayor’s Symposium Conference</w:t>
      </w:r>
      <w:r>
        <w:t>, Salt Lake City, UT</w:t>
      </w:r>
    </w:p>
    <w:p w14:paraId="514B4489" w14:textId="77777777" w:rsidR="00E874CC" w:rsidRDefault="00831A63" w:rsidP="00E874CC">
      <w:pPr>
        <w:ind w:left="0" w:firstLine="0"/>
      </w:pPr>
      <w:r>
        <w:t>“Does Sprawl Hold Down Upward Mobility”</w:t>
      </w:r>
    </w:p>
    <w:p w14:paraId="4F911AC7" w14:textId="77777777" w:rsidR="00831A63" w:rsidRDefault="00831A63" w:rsidP="00E874CC">
      <w:pPr>
        <w:ind w:left="0" w:firstLine="0"/>
      </w:pPr>
    </w:p>
    <w:p w14:paraId="0CBD2A6C" w14:textId="77777777" w:rsidR="00E874CC" w:rsidRDefault="00E874CC" w:rsidP="00E874CC">
      <w:pPr>
        <w:ind w:left="0" w:firstLine="0"/>
      </w:pPr>
      <w:r>
        <w:t>January 10, 2018: Transportation Research Board, Washington, D.C.</w:t>
      </w:r>
    </w:p>
    <w:p w14:paraId="50113AD0" w14:textId="77777777" w:rsidR="00E874CC" w:rsidRPr="00E874CC" w:rsidRDefault="00E874CC" w:rsidP="00E874CC">
      <w:pPr>
        <w:ind w:left="0" w:firstLine="0"/>
      </w:pPr>
      <w:r>
        <w:t>“</w:t>
      </w:r>
      <w:r w:rsidRPr="00E874CC">
        <w:t>Does Urban Form Matter to Keep Seniors</w:t>
      </w:r>
      <w:r>
        <w:t xml:space="preserve"> </w:t>
      </w:r>
      <w:r w:rsidRPr="00E874CC">
        <w:t>Active? Evidence from 23 Diverse Regions</w:t>
      </w:r>
    </w:p>
    <w:p w14:paraId="400A25A3" w14:textId="77777777" w:rsidR="00E874CC" w:rsidRDefault="00E874CC" w:rsidP="00E874CC">
      <w:pPr>
        <w:ind w:left="0" w:firstLine="0"/>
      </w:pPr>
      <w:r w:rsidRPr="00E874CC">
        <w:t>of the United States</w:t>
      </w:r>
      <w:r>
        <w:t>”</w:t>
      </w:r>
    </w:p>
    <w:p w14:paraId="6052C384" w14:textId="77777777" w:rsidR="00E874CC" w:rsidRDefault="00E874CC" w:rsidP="002A56FD">
      <w:pPr>
        <w:ind w:left="0" w:firstLine="0"/>
      </w:pPr>
    </w:p>
    <w:p w14:paraId="62238EF8" w14:textId="77777777" w:rsidR="008270B7" w:rsidRDefault="008270B7" w:rsidP="002A56FD">
      <w:pPr>
        <w:ind w:left="0" w:firstLine="0"/>
      </w:pPr>
      <w:r>
        <w:t>October 14-15</w:t>
      </w:r>
      <w:r w:rsidR="00E874CC">
        <w:t>, 2017</w:t>
      </w:r>
      <w:r>
        <w:t>: Association of Collegiate Schools of Planning, Denver, CO</w:t>
      </w:r>
    </w:p>
    <w:p w14:paraId="0930AF24" w14:textId="77777777" w:rsidR="00424F3B" w:rsidRDefault="00424F3B" w:rsidP="00424F3B">
      <w:pPr>
        <w:ind w:left="0" w:firstLine="0"/>
      </w:pPr>
      <w:r>
        <w:t>“Trip and Parking Generation at Transit-Oriented Developments: Five U.S. Case Studies”</w:t>
      </w:r>
    </w:p>
    <w:p w14:paraId="2BBBB2E6" w14:textId="77777777" w:rsidR="00424F3B" w:rsidRDefault="00424F3B" w:rsidP="00424F3B">
      <w:pPr>
        <w:ind w:left="0" w:firstLine="0"/>
      </w:pPr>
      <w:r>
        <w:t>“Does Sprawl Hold Down Upward Mobility?”</w:t>
      </w:r>
    </w:p>
    <w:p w14:paraId="5ACAEB95" w14:textId="77777777" w:rsidR="008270B7" w:rsidRDefault="008270B7" w:rsidP="002A56FD">
      <w:pPr>
        <w:ind w:left="0" w:firstLine="0"/>
      </w:pPr>
    </w:p>
    <w:p w14:paraId="35BC9EA7" w14:textId="77777777" w:rsidR="008270B7" w:rsidRDefault="008270B7" w:rsidP="002A56FD">
      <w:pPr>
        <w:ind w:left="0" w:firstLine="0"/>
      </w:pPr>
      <w:r>
        <w:t>October 6, 2017: Utah Chapter, American Planning Association, Park City, UT</w:t>
      </w:r>
    </w:p>
    <w:p w14:paraId="201F393F" w14:textId="77777777" w:rsidR="008270B7" w:rsidRDefault="008270B7" w:rsidP="002A56FD">
      <w:pPr>
        <w:ind w:left="0" w:firstLine="0"/>
      </w:pPr>
      <w:r>
        <w:t>“Trip and Parking Generation at Transit-Oriented Developments</w:t>
      </w:r>
      <w:r w:rsidR="00424F3B">
        <w:t>: Five U.S. Case Studies</w:t>
      </w:r>
      <w:r>
        <w:t>”</w:t>
      </w:r>
    </w:p>
    <w:p w14:paraId="68E3F1C9" w14:textId="77777777" w:rsidR="008270B7" w:rsidRDefault="008270B7" w:rsidP="002A56FD">
      <w:pPr>
        <w:ind w:left="0" w:firstLine="0"/>
      </w:pPr>
    </w:p>
    <w:p w14:paraId="0BBFAC4D" w14:textId="77777777" w:rsidR="00DD713D" w:rsidRDefault="00DD713D" w:rsidP="002A56FD">
      <w:pPr>
        <w:ind w:left="0" w:firstLine="0"/>
      </w:pPr>
      <w:r>
        <w:t>March 17</w:t>
      </w:r>
      <w:r w:rsidR="0082468E">
        <w:t>, 2017</w:t>
      </w:r>
      <w:r>
        <w:t>: Rocky Mountain Land Use Institute Annual Conference, Denver, CO</w:t>
      </w:r>
    </w:p>
    <w:p w14:paraId="5341B840" w14:textId="77777777" w:rsidR="00DD713D" w:rsidRDefault="00DD713D" w:rsidP="002A56FD">
      <w:pPr>
        <w:ind w:left="0" w:firstLine="0"/>
      </w:pPr>
      <w:r>
        <w:t xml:space="preserve">“Don’t Trip Over Parking </w:t>
      </w:r>
      <w:r w:rsidR="000C0260">
        <w:t>– Part 2”</w:t>
      </w:r>
    </w:p>
    <w:p w14:paraId="1B464485" w14:textId="77777777" w:rsidR="00DD713D" w:rsidRDefault="00DD713D" w:rsidP="002A56FD">
      <w:pPr>
        <w:ind w:left="0" w:firstLine="0"/>
      </w:pPr>
    </w:p>
    <w:p w14:paraId="71BF70EA" w14:textId="77777777" w:rsidR="0038495B" w:rsidRDefault="0038495B" w:rsidP="002A56FD">
      <w:pPr>
        <w:ind w:left="0" w:firstLine="0"/>
      </w:pPr>
      <w:r>
        <w:lastRenderedPageBreak/>
        <w:t>March 10-11, 2017: ACSP Administrators Conference, Reston, VA</w:t>
      </w:r>
    </w:p>
    <w:p w14:paraId="585BAF9A" w14:textId="77777777" w:rsidR="0038495B" w:rsidRDefault="0038495B" w:rsidP="002A56FD">
      <w:pPr>
        <w:ind w:left="0" w:firstLine="0"/>
      </w:pPr>
      <w:r w:rsidRPr="00424F3B">
        <w:t>“Increasing Student Diversity: Some Transferable Lessons”</w:t>
      </w:r>
    </w:p>
    <w:p w14:paraId="506C84AE" w14:textId="77777777" w:rsidR="0038495B" w:rsidRDefault="0038495B" w:rsidP="002A56FD">
      <w:pPr>
        <w:ind w:left="0" w:firstLine="0"/>
      </w:pPr>
    </w:p>
    <w:p w14:paraId="6E2AE9F7" w14:textId="77777777" w:rsidR="007353F7" w:rsidRPr="00BD1EAF" w:rsidRDefault="00BD1EAF" w:rsidP="002A56FD">
      <w:pPr>
        <w:ind w:left="0" w:firstLine="0"/>
      </w:pPr>
      <w:r w:rsidRPr="00BD1EAF">
        <w:t xml:space="preserve">January 19, 2017: </w:t>
      </w:r>
      <w:r>
        <w:t xml:space="preserve">2017 </w:t>
      </w:r>
      <w:r w:rsidR="0014122A">
        <w:t>Institute of Transportation Engineers</w:t>
      </w:r>
      <w:r>
        <w:t xml:space="preserve"> Annual Conference, Salt Lake City</w:t>
      </w:r>
    </w:p>
    <w:p w14:paraId="7F5E9200" w14:textId="77777777" w:rsidR="00BD1EAF" w:rsidRDefault="00BD1EAF" w:rsidP="002A56FD">
      <w:pPr>
        <w:ind w:left="0" w:firstLine="0"/>
      </w:pPr>
      <w:r w:rsidRPr="00BD1EAF">
        <w:t>“Trip Generation”</w:t>
      </w:r>
    </w:p>
    <w:p w14:paraId="6A141224" w14:textId="77777777" w:rsidR="0014122A" w:rsidRDefault="0014122A" w:rsidP="002A56FD">
      <w:pPr>
        <w:ind w:left="0" w:firstLine="0"/>
      </w:pPr>
    </w:p>
    <w:p w14:paraId="1F08F0EE" w14:textId="77777777" w:rsidR="0014122A" w:rsidRDefault="0014122A" w:rsidP="002A56FD">
      <w:pPr>
        <w:ind w:left="0" w:firstLine="0"/>
      </w:pPr>
      <w:r>
        <w:t>January 10, 2017: Transportation Research Board Annual Meeting, Washington, D.C.</w:t>
      </w:r>
    </w:p>
    <w:p w14:paraId="350FABFC" w14:textId="77777777" w:rsidR="0014122A" w:rsidRDefault="0014122A" w:rsidP="002A56FD">
      <w:pPr>
        <w:ind w:left="0" w:firstLine="0"/>
      </w:pPr>
      <w:r>
        <w:t>“Testing Newman and Kenworthy’s Theory of Density and Automobile Dependence”</w:t>
      </w:r>
    </w:p>
    <w:p w14:paraId="3545AE00" w14:textId="77777777" w:rsidR="0018495E" w:rsidRDefault="0018495E" w:rsidP="002A56FD">
      <w:pPr>
        <w:ind w:left="0" w:firstLine="0"/>
      </w:pPr>
    </w:p>
    <w:p w14:paraId="4D310C77" w14:textId="77777777" w:rsidR="0018495E" w:rsidRDefault="0018495E" w:rsidP="002A56FD">
      <w:pPr>
        <w:ind w:left="0" w:firstLine="0"/>
      </w:pPr>
      <w:r>
        <w:t>November 3-5, 2016: Annual Meeting, Association of Collegiate Schools of Planning, Portland, OR</w:t>
      </w:r>
    </w:p>
    <w:p w14:paraId="6DB82298" w14:textId="77777777" w:rsidR="0018495E" w:rsidRDefault="0018495E" w:rsidP="002A56FD">
      <w:pPr>
        <w:ind w:left="0" w:firstLine="0"/>
      </w:pPr>
      <w:r>
        <w:t>“Testing the Theories of Newman and Kenworthy”</w:t>
      </w:r>
    </w:p>
    <w:p w14:paraId="4C141A9A" w14:textId="77777777" w:rsidR="0018495E" w:rsidRDefault="0018495E" w:rsidP="002A56FD">
      <w:pPr>
        <w:ind w:left="0" w:firstLine="0"/>
      </w:pPr>
      <w:r>
        <w:t>“Characterizing the Built Environment: From Sprawl Indices to Neighborhood Typologies”</w:t>
      </w:r>
    </w:p>
    <w:p w14:paraId="3A4D69AD" w14:textId="77777777" w:rsidR="008E60D5" w:rsidRDefault="008E60D5" w:rsidP="002A56FD">
      <w:pPr>
        <w:ind w:left="0" w:firstLine="0"/>
      </w:pPr>
    </w:p>
    <w:p w14:paraId="46DBE29F" w14:textId="77777777" w:rsidR="008E60D5" w:rsidRDefault="008E60D5" w:rsidP="002A56FD">
      <w:pPr>
        <w:ind w:left="0" w:firstLine="0"/>
      </w:pPr>
      <w:r>
        <w:t>October 11, 2016: Rail-Volution 2016, San Francisco, CA</w:t>
      </w:r>
    </w:p>
    <w:p w14:paraId="7C91C041" w14:textId="77777777" w:rsidR="008E60D5" w:rsidRDefault="008E60D5" w:rsidP="002A56FD">
      <w:pPr>
        <w:ind w:left="0" w:firstLine="0"/>
      </w:pPr>
      <w:r>
        <w:t>“Trip and Parking Generation at Transit-Oriented Developments”</w:t>
      </w:r>
    </w:p>
    <w:p w14:paraId="7E897D4A" w14:textId="77777777" w:rsidR="008E60D5" w:rsidRDefault="008E60D5" w:rsidP="002A56FD">
      <w:pPr>
        <w:ind w:left="0" w:firstLine="0"/>
      </w:pPr>
    </w:p>
    <w:p w14:paraId="7B986D80" w14:textId="77777777" w:rsidR="008E60D5" w:rsidRDefault="008E60D5" w:rsidP="00C77B2E">
      <w:pPr>
        <w:tabs>
          <w:tab w:val="left" w:pos="7010"/>
        </w:tabs>
        <w:ind w:left="0" w:firstLine="0"/>
      </w:pPr>
      <w:r>
        <w:t>October 6, 2016: APA-Utah Fall 2016 Conference, Farmington, UT</w:t>
      </w:r>
      <w:r w:rsidR="00C77B2E">
        <w:tab/>
      </w:r>
    </w:p>
    <w:p w14:paraId="21ADBDD0" w14:textId="77777777" w:rsidR="008E60D5" w:rsidRDefault="008E60D5" w:rsidP="002A56FD">
      <w:pPr>
        <w:ind w:left="0" w:firstLine="0"/>
      </w:pPr>
      <w:r>
        <w:t>“Trip and Parking Generation at Transit-Oriented Developments”</w:t>
      </w:r>
    </w:p>
    <w:p w14:paraId="2157A736" w14:textId="77777777" w:rsidR="005321E1" w:rsidRDefault="005321E1" w:rsidP="002A56FD">
      <w:pPr>
        <w:ind w:left="0" w:firstLine="0"/>
      </w:pPr>
    </w:p>
    <w:p w14:paraId="3AB68381" w14:textId="77777777" w:rsidR="005321E1" w:rsidRDefault="005321E1" w:rsidP="002A56FD">
      <w:pPr>
        <w:ind w:left="0" w:firstLine="0"/>
      </w:pPr>
      <w:r>
        <w:t>September 22, 2016: New Town Conference, Harvard University, Cambridge, MA</w:t>
      </w:r>
    </w:p>
    <w:p w14:paraId="06DFD13F" w14:textId="77777777" w:rsidR="005321E1" w:rsidRPr="005321E1" w:rsidRDefault="005321E1" w:rsidP="005321E1">
      <w:pPr>
        <w:ind w:left="0" w:firstLine="0"/>
      </w:pPr>
      <w:r>
        <w:t>“</w:t>
      </w:r>
      <w:r w:rsidRPr="005321E1">
        <w:t>Development Lessons from Today’s Most Successful New Towns</w:t>
      </w:r>
      <w:r>
        <w:t>”</w:t>
      </w:r>
    </w:p>
    <w:p w14:paraId="536B0825" w14:textId="77777777" w:rsidR="005321E1" w:rsidRPr="00BD1EAF" w:rsidRDefault="005321E1" w:rsidP="002A56FD">
      <w:pPr>
        <w:ind w:left="0" w:firstLine="0"/>
      </w:pPr>
    </w:p>
    <w:p w14:paraId="4C245E5D" w14:textId="77777777" w:rsidR="00AD149B" w:rsidRDefault="00AD149B" w:rsidP="002A56FD">
      <w:pPr>
        <w:ind w:left="0" w:firstLine="0"/>
      </w:pPr>
      <w:r>
        <w:t>September 9, 2016: Transportation &amp; Communities Summit, Portland State University</w:t>
      </w:r>
    </w:p>
    <w:p w14:paraId="2A44F758" w14:textId="77777777" w:rsidR="00AD149B" w:rsidRDefault="0063282E" w:rsidP="002A56FD">
      <w:pPr>
        <w:ind w:left="0" w:firstLine="0"/>
      </w:pPr>
      <w:r>
        <w:t>“Redesigning Suburbia</w:t>
      </w:r>
      <w:r w:rsidR="00AD149B">
        <w:t>”</w:t>
      </w:r>
    </w:p>
    <w:p w14:paraId="32D1B17A" w14:textId="77777777" w:rsidR="00AD149B" w:rsidRDefault="00AD149B" w:rsidP="002A56FD">
      <w:pPr>
        <w:ind w:left="0" w:firstLine="0"/>
      </w:pPr>
    </w:p>
    <w:p w14:paraId="31926C3D" w14:textId="77777777" w:rsidR="0063282E" w:rsidRDefault="0063282E" w:rsidP="002A56FD">
      <w:pPr>
        <w:ind w:left="0" w:firstLine="0"/>
      </w:pPr>
      <w:r>
        <w:t>July 18, 2016: Mid-Year Meeting, Transportation Research Board, Salt Lake City</w:t>
      </w:r>
    </w:p>
    <w:p w14:paraId="594F2E9C" w14:textId="77777777" w:rsidR="0063282E" w:rsidRDefault="0063282E" w:rsidP="002A56FD">
      <w:pPr>
        <w:ind w:left="0" w:firstLine="0"/>
      </w:pPr>
      <w:r>
        <w:t>“Sprawl and Upward Mobility”</w:t>
      </w:r>
    </w:p>
    <w:p w14:paraId="4DBBF754" w14:textId="77777777" w:rsidR="0063282E" w:rsidRDefault="0063282E" w:rsidP="002A56FD">
      <w:pPr>
        <w:ind w:left="0" w:firstLine="0"/>
      </w:pPr>
    </w:p>
    <w:p w14:paraId="3F0C377E" w14:textId="77777777" w:rsidR="00C331CD" w:rsidRDefault="007412D9" w:rsidP="002A56FD">
      <w:pPr>
        <w:ind w:left="0" w:firstLine="0"/>
      </w:pPr>
      <w:r>
        <w:t>July 15, 2016: Webinar, Transportation and Land Development Committee, Transportation Research Board</w:t>
      </w:r>
    </w:p>
    <w:p w14:paraId="52B9BEC7" w14:textId="77777777" w:rsidR="007412D9" w:rsidRDefault="00AD149B" w:rsidP="002A56FD">
      <w:pPr>
        <w:ind w:left="0" w:firstLine="0"/>
      </w:pPr>
      <w:r>
        <w:t>“</w:t>
      </w:r>
      <w:r w:rsidR="007412D9" w:rsidRPr="007412D9">
        <w:t>Internal Capture in M</w:t>
      </w:r>
      <w:r w:rsidR="007412D9">
        <w:t>ixed-use Developments and Mode S</w:t>
      </w:r>
      <w:r w:rsidR="007412D9" w:rsidRPr="007412D9">
        <w:t>hares in Transit</w:t>
      </w:r>
      <w:r w:rsidR="007412D9">
        <w:t>-Oriented Developments”</w:t>
      </w:r>
    </w:p>
    <w:p w14:paraId="3AD8C89C" w14:textId="77777777" w:rsidR="00C331CD" w:rsidRDefault="00C331CD" w:rsidP="002A56FD">
      <w:pPr>
        <w:ind w:left="0" w:firstLine="0"/>
      </w:pPr>
    </w:p>
    <w:p w14:paraId="2994ED3A" w14:textId="77777777" w:rsidR="003867F7" w:rsidRDefault="003867F7" w:rsidP="002A56FD">
      <w:pPr>
        <w:ind w:left="0" w:firstLine="0"/>
      </w:pPr>
      <w:r>
        <w:t>June 29, 2016: Wasatch Choice 2050 Summit, Wasatch Front Regional Council, Salt Lake City, UT</w:t>
      </w:r>
    </w:p>
    <w:p w14:paraId="515D9AC4" w14:textId="77777777" w:rsidR="003867F7" w:rsidRDefault="003867F7" w:rsidP="002A56FD">
      <w:pPr>
        <w:ind w:left="0" w:firstLine="0"/>
      </w:pPr>
      <w:r>
        <w:t>“</w:t>
      </w:r>
      <w:r w:rsidR="004357AF" w:rsidRPr="004357AF">
        <w:t>Measuring Urban Design Qualities Related to Walkability</w:t>
      </w:r>
      <w:r w:rsidR="004357AF">
        <w:t>”</w:t>
      </w:r>
      <w:r w:rsidR="004357AF" w:rsidRPr="004357AF">
        <w:br/>
      </w:r>
    </w:p>
    <w:p w14:paraId="0F074319" w14:textId="77777777" w:rsidR="00C71A39" w:rsidRDefault="00C71A39" w:rsidP="002A56FD">
      <w:pPr>
        <w:ind w:left="0" w:firstLine="0"/>
      </w:pPr>
      <w:r>
        <w:t>May 20, 2016: Spring 2016 Conference, Utah APA, Vernal, UT</w:t>
      </w:r>
    </w:p>
    <w:p w14:paraId="24A5CD28" w14:textId="77777777" w:rsidR="00C71A39" w:rsidRDefault="00C71A39" w:rsidP="002A56FD">
      <w:pPr>
        <w:ind w:left="0" w:firstLine="0"/>
      </w:pPr>
      <w:r>
        <w:t>“How Affordable Is HUD Affordable Housing”</w:t>
      </w:r>
    </w:p>
    <w:p w14:paraId="07BC3E6B" w14:textId="77777777" w:rsidR="00C71A39" w:rsidRDefault="00C71A39" w:rsidP="002A56FD">
      <w:pPr>
        <w:ind w:left="0" w:firstLine="0"/>
      </w:pPr>
    </w:p>
    <w:p w14:paraId="5BB33BE7" w14:textId="77777777" w:rsidR="003F5E65" w:rsidRDefault="003F5E65" w:rsidP="002A56FD">
      <w:pPr>
        <w:ind w:left="0" w:firstLine="0"/>
      </w:pPr>
      <w:r>
        <w:t xml:space="preserve">April 6, 2016: </w:t>
      </w:r>
      <w:proofErr w:type="spellStart"/>
      <w:r>
        <w:t>Urbanscapes</w:t>
      </w:r>
      <w:proofErr w:type="spellEnd"/>
      <w:r>
        <w:t xml:space="preserve"> Symposium, World Bank, Washington, D.C.</w:t>
      </w:r>
    </w:p>
    <w:p w14:paraId="060DED21" w14:textId="77777777" w:rsidR="003F5E65" w:rsidRDefault="003F5E65" w:rsidP="002A56FD">
      <w:pPr>
        <w:ind w:left="0" w:firstLine="0"/>
      </w:pPr>
      <w:r>
        <w:t>“Measuring Urban Design and Predicting Pedestrian Activity”</w:t>
      </w:r>
    </w:p>
    <w:p w14:paraId="5F4EC727" w14:textId="77777777" w:rsidR="003F5E65" w:rsidRDefault="003F5E65" w:rsidP="002A56FD">
      <w:pPr>
        <w:ind w:left="0" w:firstLine="0"/>
      </w:pPr>
    </w:p>
    <w:p w14:paraId="6C3B1DE6" w14:textId="77777777" w:rsidR="00BC70A4" w:rsidRDefault="00BC70A4" w:rsidP="002A56FD">
      <w:pPr>
        <w:ind w:left="0" w:firstLine="0"/>
      </w:pPr>
      <w:r>
        <w:lastRenderedPageBreak/>
        <w:t>April 4, 2016: National Planning Conference, American Planning Association, Phoenix, AZ</w:t>
      </w:r>
    </w:p>
    <w:p w14:paraId="32F6EEA0" w14:textId="77777777" w:rsidR="00BC70A4" w:rsidRDefault="00BC70A4" w:rsidP="002A56FD">
      <w:pPr>
        <w:ind w:left="0" w:firstLine="0"/>
      </w:pPr>
      <w:r>
        <w:t>“</w:t>
      </w:r>
      <w:r w:rsidRPr="00BC70A4">
        <w:t>Trip and Parking Generation at Transit-Oriented Developments (TODs)</w:t>
      </w:r>
      <w:r>
        <w:t>”</w:t>
      </w:r>
    </w:p>
    <w:p w14:paraId="462D4385" w14:textId="77777777" w:rsidR="00BC70A4" w:rsidRDefault="00BC70A4" w:rsidP="002A56FD">
      <w:pPr>
        <w:ind w:left="0" w:firstLine="0"/>
      </w:pPr>
    </w:p>
    <w:p w14:paraId="51842586" w14:textId="77777777" w:rsidR="00C92982" w:rsidRDefault="00C92982" w:rsidP="002A56FD">
      <w:pPr>
        <w:ind w:left="0" w:firstLine="0"/>
      </w:pPr>
      <w:r>
        <w:t xml:space="preserve">April 1, 2016: </w:t>
      </w:r>
      <w:proofErr w:type="spellStart"/>
      <w:r>
        <w:t>Stegner</w:t>
      </w:r>
      <w:proofErr w:type="spellEnd"/>
      <w:r>
        <w:t xml:space="preserve"> Symposium, </w:t>
      </w:r>
      <w:r w:rsidR="002E3763">
        <w:t xml:space="preserve">College of Law, University of Utah, </w:t>
      </w:r>
      <w:r>
        <w:t>Salt Lake City, UT</w:t>
      </w:r>
    </w:p>
    <w:p w14:paraId="55A06836" w14:textId="77777777" w:rsidR="00C92982" w:rsidRDefault="002E3763" w:rsidP="002A56FD">
      <w:pPr>
        <w:ind w:left="0" w:firstLine="0"/>
      </w:pPr>
      <w:r>
        <w:t>“Sprawl in Its Proper Perspective”</w:t>
      </w:r>
    </w:p>
    <w:p w14:paraId="05CAB3FE" w14:textId="77777777" w:rsidR="00C92982" w:rsidRDefault="00C92982" w:rsidP="002A56FD">
      <w:pPr>
        <w:ind w:left="0" w:firstLine="0"/>
      </w:pPr>
    </w:p>
    <w:p w14:paraId="4C67B89E" w14:textId="77777777" w:rsidR="00C92982" w:rsidRDefault="00C92982" w:rsidP="002A56FD">
      <w:pPr>
        <w:ind w:left="0" w:firstLine="0"/>
      </w:pPr>
      <w:r>
        <w:t>March 10, 2016: Rocky Mountain Land Use Institute, Denver, CO</w:t>
      </w:r>
    </w:p>
    <w:p w14:paraId="422258B8" w14:textId="77777777" w:rsidR="001F5FF5" w:rsidRDefault="00C92982" w:rsidP="002A56FD">
      <w:pPr>
        <w:ind w:left="0" w:firstLine="0"/>
      </w:pPr>
      <w:r>
        <w:t>“Don’t Trip Over Parking: Tools for Planners”</w:t>
      </w:r>
    </w:p>
    <w:p w14:paraId="3AB26416" w14:textId="77777777" w:rsidR="001F5FF5" w:rsidRDefault="001F5FF5" w:rsidP="002A56FD">
      <w:pPr>
        <w:ind w:left="0" w:firstLine="0"/>
      </w:pPr>
    </w:p>
    <w:p w14:paraId="68B66047" w14:textId="77777777" w:rsidR="00D651B8" w:rsidRDefault="00D651B8" w:rsidP="002A56FD">
      <w:pPr>
        <w:ind w:left="0" w:firstLine="0"/>
      </w:pPr>
      <w:r>
        <w:t>January 11-12</w:t>
      </w:r>
      <w:r w:rsidR="00190018">
        <w:t>, 2016</w:t>
      </w:r>
      <w:r>
        <w:t>: Transportation Research Board, Washington, D.C.</w:t>
      </w:r>
    </w:p>
    <w:p w14:paraId="37987E27" w14:textId="77777777" w:rsidR="00D651B8" w:rsidRDefault="00D651B8" w:rsidP="002A56FD">
      <w:pPr>
        <w:ind w:left="0" w:firstLine="0"/>
      </w:pPr>
      <w:r>
        <w:t>“</w:t>
      </w:r>
      <w:r w:rsidRPr="00D651B8">
        <w:t>Transit’s Value as Reflected in U.S. Single-Family Home Premiums: Meta-analysis</w:t>
      </w:r>
      <w:r>
        <w:t>”</w:t>
      </w:r>
    </w:p>
    <w:p w14:paraId="702C6965" w14:textId="77777777" w:rsidR="001A52FC" w:rsidRDefault="001A52FC" w:rsidP="002A56FD">
      <w:pPr>
        <w:ind w:left="0" w:firstLine="0"/>
      </w:pPr>
      <w:r>
        <w:t>“How Affordable Is HUD Affordable Housing?”</w:t>
      </w:r>
    </w:p>
    <w:p w14:paraId="72D42F9D" w14:textId="77777777" w:rsidR="00D651B8" w:rsidRDefault="00D651B8" w:rsidP="002A56FD">
      <w:pPr>
        <w:ind w:left="0" w:firstLine="0"/>
      </w:pPr>
    </w:p>
    <w:p w14:paraId="513397D7" w14:textId="77777777" w:rsidR="002472A7" w:rsidRDefault="002472A7" w:rsidP="002A56FD">
      <w:pPr>
        <w:ind w:left="0" w:firstLine="0"/>
      </w:pPr>
      <w:r>
        <w:t>October 26, 2015: Rail-Volution, Dallas, TX</w:t>
      </w:r>
    </w:p>
    <w:p w14:paraId="4354EC0C" w14:textId="77777777" w:rsidR="002472A7" w:rsidRDefault="002472A7" w:rsidP="002A56FD">
      <w:pPr>
        <w:ind w:left="0" w:firstLine="0"/>
      </w:pPr>
      <w:r>
        <w:t>“</w:t>
      </w:r>
      <w:r w:rsidRPr="002472A7">
        <w:t>Just the Facts: New Research on Land Use, Traffic and Urban Design</w:t>
      </w:r>
      <w:r>
        <w:t>”</w:t>
      </w:r>
    </w:p>
    <w:p w14:paraId="2BF05324" w14:textId="77777777" w:rsidR="002472A7" w:rsidRDefault="002472A7" w:rsidP="002A56FD">
      <w:pPr>
        <w:ind w:left="0" w:firstLine="0"/>
      </w:pPr>
    </w:p>
    <w:p w14:paraId="3DB24A32" w14:textId="77777777" w:rsidR="002472A7" w:rsidRDefault="002472A7" w:rsidP="002A56FD">
      <w:pPr>
        <w:ind w:left="0" w:firstLine="0"/>
      </w:pPr>
      <w:r>
        <w:t>October 24, 2015: Association of Collegiate Schools of Planning, Houston, TX</w:t>
      </w:r>
    </w:p>
    <w:p w14:paraId="7BD529E4" w14:textId="77777777" w:rsidR="002472A7" w:rsidRDefault="002472A7" w:rsidP="002A56FD">
      <w:pPr>
        <w:ind w:left="0" w:firstLine="0"/>
      </w:pPr>
      <w:r>
        <w:t>“How Affordable is HUD Affordable Housing?”</w:t>
      </w:r>
    </w:p>
    <w:p w14:paraId="3BB505D7" w14:textId="77777777" w:rsidR="002472A7" w:rsidRDefault="002472A7" w:rsidP="002A56FD">
      <w:pPr>
        <w:ind w:left="0" w:firstLine="0"/>
      </w:pPr>
    </w:p>
    <w:p w14:paraId="2AADE63E" w14:textId="77777777" w:rsidR="004A151E" w:rsidRDefault="004A151E" w:rsidP="002A56FD">
      <w:pPr>
        <w:ind w:left="0" w:firstLine="0"/>
      </w:pPr>
      <w:r>
        <w:t>June 21, 2015: Research &amp; Technology Committee, American Public Transportation Association, Salt Lake City, UT</w:t>
      </w:r>
    </w:p>
    <w:p w14:paraId="6C66A9E5" w14:textId="77777777" w:rsidR="004A151E" w:rsidRDefault="004A151E" w:rsidP="002A56FD">
      <w:pPr>
        <w:ind w:left="0" w:firstLine="0"/>
      </w:pPr>
      <w:r>
        <w:t>“Effects of Light Rail Transit”</w:t>
      </w:r>
    </w:p>
    <w:p w14:paraId="39909A12" w14:textId="77777777" w:rsidR="004A151E" w:rsidRDefault="004A151E" w:rsidP="002A56FD">
      <w:pPr>
        <w:ind w:left="0" w:firstLine="0"/>
      </w:pPr>
    </w:p>
    <w:p w14:paraId="7B738352" w14:textId="77777777" w:rsidR="008E30E8" w:rsidRDefault="00E10302" w:rsidP="002A56FD">
      <w:pPr>
        <w:ind w:left="0" w:firstLine="0"/>
      </w:pPr>
      <w:r>
        <w:t>January 12</w:t>
      </w:r>
      <w:r w:rsidR="00341902">
        <w:t>, 2015</w:t>
      </w:r>
      <w:r>
        <w:t>: Transportation Research Board Annual Meeting, Washington, D.C.</w:t>
      </w:r>
    </w:p>
    <w:p w14:paraId="1981D861" w14:textId="77777777" w:rsidR="00E10302" w:rsidRDefault="00E10302" w:rsidP="002A56FD">
      <w:pPr>
        <w:ind w:left="0" w:firstLine="0"/>
      </w:pPr>
      <w:r>
        <w:t>“Traffic Generated by Mixed-Use Developments: 13-Region Study Using Consistent Built Environmental Measures”</w:t>
      </w:r>
    </w:p>
    <w:p w14:paraId="2556B0D2" w14:textId="77777777" w:rsidR="00DE29FB" w:rsidRDefault="00DE29FB" w:rsidP="00DE29FB">
      <w:pPr>
        <w:ind w:left="0" w:firstLine="0"/>
      </w:pPr>
      <w:r>
        <w:t>“Urban Sprawl as a Risk Factor in Motor Vehicle Crashes”</w:t>
      </w:r>
    </w:p>
    <w:p w14:paraId="09CA28E2" w14:textId="77777777" w:rsidR="008E30E8" w:rsidRPr="008E30E8" w:rsidRDefault="008E30E8" w:rsidP="002A56FD">
      <w:pPr>
        <w:ind w:left="0" w:firstLine="0"/>
      </w:pPr>
    </w:p>
    <w:p w14:paraId="2B8F093F" w14:textId="77777777" w:rsidR="008E30E8" w:rsidRDefault="008E30E8" w:rsidP="000F27F9">
      <w:pPr>
        <w:ind w:left="0" w:firstLine="0"/>
      </w:pPr>
      <w:r>
        <w:t>November 12-13</w:t>
      </w:r>
      <w:r w:rsidR="00341902">
        <w:t>, 2014</w:t>
      </w:r>
      <w:r>
        <w:t>: Nestle Nutrition Conference, Mexico City, Mexico</w:t>
      </w:r>
      <w:r w:rsidR="00ED6D60">
        <w:t>.</w:t>
      </w:r>
    </w:p>
    <w:p w14:paraId="296270A2" w14:textId="77777777" w:rsidR="008E30E8" w:rsidRDefault="00ED6D60" w:rsidP="000F27F9">
      <w:pPr>
        <w:ind w:left="0" w:firstLine="0"/>
      </w:pPr>
      <w:r>
        <w:t>“Built Environment: Opportunities and Evidence for Promotion of Health and Prevention of Obesity and Diabetes”</w:t>
      </w:r>
    </w:p>
    <w:p w14:paraId="4087B9EA" w14:textId="77777777" w:rsidR="00547DFC" w:rsidRDefault="00547DFC" w:rsidP="000F27F9">
      <w:pPr>
        <w:ind w:left="0" w:firstLine="0"/>
      </w:pPr>
    </w:p>
    <w:p w14:paraId="31F40F4A" w14:textId="77777777" w:rsidR="00E23708" w:rsidRDefault="00E23708" w:rsidP="000F27F9">
      <w:pPr>
        <w:ind w:left="0" w:firstLine="0"/>
      </w:pPr>
      <w:r>
        <w:t>October 31-November 1</w:t>
      </w:r>
      <w:r w:rsidR="00341902">
        <w:t>, 2014</w:t>
      </w:r>
      <w:r>
        <w:t>: Association of Collegiate Schools of Planning, Philadelphia, PA</w:t>
      </w:r>
    </w:p>
    <w:p w14:paraId="7AFB5615" w14:textId="77777777" w:rsidR="00E23708" w:rsidRDefault="00E23708" w:rsidP="00E23708">
      <w:pPr>
        <w:ind w:left="0" w:firstLine="0"/>
      </w:pPr>
      <w:r w:rsidRPr="00E23708">
        <w:t>“Big Ide</w:t>
      </w:r>
      <w:r>
        <w:t>as Session – Planners and Climate Change: Implication of the IPCC’s Fifth Assessment and the National Climate Assessment”</w:t>
      </w:r>
    </w:p>
    <w:p w14:paraId="1722596B" w14:textId="77777777" w:rsidR="00E23708" w:rsidRPr="00E23708" w:rsidRDefault="00E23708" w:rsidP="00E23708">
      <w:pPr>
        <w:ind w:left="0" w:firstLine="0"/>
      </w:pPr>
      <w:r>
        <w:t>“Varying Influences of the Built Environment on Household Travel in Fifteen Diverse Regions of the United States”</w:t>
      </w:r>
    </w:p>
    <w:p w14:paraId="1BCD2608" w14:textId="77777777" w:rsidR="00E23708" w:rsidRDefault="00E23708" w:rsidP="000F27F9">
      <w:pPr>
        <w:ind w:left="0" w:firstLine="0"/>
      </w:pPr>
    </w:p>
    <w:p w14:paraId="2838B150" w14:textId="77777777" w:rsidR="000F27F9" w:rsidRPr="000F27F9" w:rsidRDefault="000F27F9" w:rsidP="000F27F9">
      <w:pPr>
        <w:ind w:left="0" w:firstLine="0"/>
      </w:pPr>
      <w:r>
        <w:t>October 10</w:t>
      </w:r>
      <w:r w:rsidR="00341902">
        <w:t>, 2014</w:t>
      </w:r>
      <w:r>
        <w:t>: Using Data a</w:t>
      </w:r>
      <w:r w:rsidR="00E23708">
        <w:t>bout Buildings t</w:t>
      </w:r>
      <w:r w:rsidRPr="000F27F9">
        <w:t>o Improve Cities</w:t>
      </w:r>
      <w:r>
        <w:t>, Rutgers University, New Brunswick, NJ</w:t>
      </w:r>
    </w:p>
    <w:p w14:paraId="21F70A94" w14:textId="77777777" w:rsidR="000F27F9" w:rsidRDefault="000F27F9" w:rsidP="002A56FD">
      <w:pPr>
        <w:ind w:left="0" w:firstLine="0"/>
      </w:pPr>
      <w:r>
        <w:t>“Measuring Urban Design”</w:t>
      </w:r>
    </w:p>
    <w:p w14:paraId="1D5D924E" w14:textId="77777777" w:rsidR="000F27F9" w:rsidRDefault="000F27F9" w:rsidP="002A56FD">
      <w:pPr>
        <w:ind w:left="0" w:firstLine="0"/>
      </w:pPr>
    </w:p>
    <w:p w14:paraId="29C27934" w14:textId="77777777" w:rsidR="000F27F9" w:rsidRDefault="000F27F9" w:rsidP="002A56FD">
      <w:pPr>
        <w:ind w:left="0" w:firstLine="0"/>
      </w:pPr>
      <w:r>
        <w:t>October 1</w:t>
      </w:r>
      <w:r w:rsidR="00341902">
        <w:t>, 2014</w:t>
      </w:r>
      <w:r>
        <w:t>: Western Planners Association/Utah APA, Salt Lake City, UT</w:t>
      </w:r>
    </w:p>
    <w:p w14:paraId="24B08294" w14:textId="77777777" w:rsidR="000F27F9" w:rsidRDefault="000F27F9" w:rsidP="002A56FD">
      <w:pPr>
        <w:ind w:left="0" w:firstLine="0"/>
      </w:pPr>
      <w:r>
        <w:lastRenderedPageBreak/>
        <w:t>“Measuring Urban Sprawl and Its Quality-of-Life Impacts”</w:t>
      </w:r>
    </w:p>
    <w:p w14:paraId="228E3492" w14:textId="77777777" w:rsidR="000F27F9" w:rsidRDefault="000F27F9" w:rsidP="002A56FD">
      <w:pPr>
        <w:ind w:left="0" w:firstLine="0"/>
      </w:pPr>
    </w:p>
    <w:p w14:paraId="44837F7C" w14:textId="77777777" w:rsidR="00D63516" w:rsidRDefault="00807BF5" w:rsidP="002A56FD">
      <w:pPr>
        <w:ind w:left="0" w:firstLine="0"/>
      </w:pPr>
      <w:r>
        <w:t>September 15</w:t>
      </w:r>
      <w:r w:rsidR="00FB45DD">
        <w:t>, 2014</w:t>
      </w:r>
      <w:r>
        <w:t>: Oregon Transportation Summit</w:t>
      </w:r>
      <w:r w:rsidR="000F27F9">
        <w:t>, Portland, OR</w:t>
      </w:r>
    </w:p>
    <w:p w14:paraId="03BE859A" w14:textId="77777777" w:rsidR="00807BF5" w:rsidRDefault="00807BF5" w:rsidP="002A56FD">
      <w:pPr>
        <w:ind w:left="0" w:firstLine="0"/>
      </w:pPr>
      <w:r>
        <w:t>“</w:t>
      </w:r>
      <w:r w:rsidRPr="00807BF5">
        <w:t>Effects of Light-Rail Transit on Traffic in a Travel Corridor</w:t>
      </w:r>
      <w:r>
        <w:t>”</w:t>
      </w:r>
    </w:p>
    <w:p w14:paraId="3F181859" w14:textId="77777777" w:rsidR="00D63516" w:rsidRDefault="00D63516" w:rsidP="002A56FD">
      <w:pPr>
        <w:ind w:left="0" w:firstLine="0"/>
      </w:pPr>
    </w:p>
    <w:p w14:paraId="1A6AD90A" w14:textId="77777777" w:rsidR="009205F5" w:rsidRDefault="009205F5" w:rsidP="002A56FD">
      <w:pPr>
        <w:ind w:left="0" w:firstLine="0"/>
      </w:pPr>
      <w:r>
        <w:t>May 29</w:t>
      </w:r>
      <w:r w:rsidR="00FB45DD">
        <w:t>, 2014</w:t>
      </w:r>
      <w:r>
        <w:t>: Oregon Chapter of American Planning Association, 2014 Planning Conference, Portland, OR</w:t>
      </w:r>
    </w:p>
    <w:p w14:paraId="10150BC9" w14:textId="77777777" w:rsidR="009205F5" w:rsidRDefault="009205F5" w:rsidP="002A56FD">
      <w:pPr>
        <w:ind w:left="0" w:firstLine="0"/>
      </w:pPr>
      <w:r>
        <w:t>“Transportation Models and Metrics”</w:t>
      </w:r>
    </w:p>
    <w:p w14:paraId="1271C583" w14:textId="77777777" w:rsidR="009205F5" w:rsidRDefault="009205F5" w:rsidP="002A56FD">
      <w:pPr>
        <w:ind w:left="0" w:firstLine="0"/>
      </w:pPr>
    </w:p>
    <w:p w14:paraId="31B2DB80" w14:textId="77777777" w:rsidR="00D45423" w:rsidRDefault="00D45423" w:rsidP="002A56FD">
      <w:pPr>
        <w:ind w:left="0" w:firstLine="0"/>
      </w:pPr>
      <w:r>
        <w:t>April 29</w:t>
      </w:r>
      <w:r w:rsidR="00FB45DD">
        <w:t>, 2014</w:t>
      </w:r>
      <w:r>
        <w:t>: National Planning Conference, American Planning Association, Atlanta, GA</w:t>
      </w:r>
    </w:p>
    <w:p w14:paraId="359B9E15" w14:textId="77777777" w:rsidR="00D45423" w:rsidRPr="00D45423" w:rsidRDefault="00FF4841" w:rsidP="002A56FD">
      <w:pPr>
        <w:ind w:left="0" w:firstLine="0"/>
      </w:pPr>
      <w:r>
        <w:t>“Scenario-Planning Innovations”</w:t>
      </w:r>
    </w:p>
    <w:p w14:paraId="2E0C6AA4" w14:textId="77777777" w:rsidR="007353F7" w:rsidRDefault="007353F7" w:rsidP="002A56FD">
      <w:pPr>
        <w:ind w:left="0" w:firstLine="0"/>
        <w:rPr>
          <w:u w:val="single"/>
        </w:rPr>
      </w:pPr>
    </w:p>
    <w:p w14:paraId="2D63D558" w14:textId="77777777" w:rsidR="007353F7" w:rsidRDefault="007353F7" w:rsidP="002A56FD">
      <w:pPr>
        <w:ind w:left="0" w:firstLine="0"/>
      </w:pPr>
      <w:r>
        <w:t>March 12</w:t>
      </w:r>
      <w:r w:rsidR="00FB45DD">
        <w:t>, 2014</w:t>
      </w:r>
      <w:r>
        <w:t xml:space="preserve">: </w:t>
      </w:r>
      <w:proofErr w:type="spellStart"/>
      <w:r>
        <w:t>Greenprints</w:t>
      </w:r>
      <w:proofErr w:type="spellEnd"/>
      <w:r>
        <w:t xml:space="preserve"> Conference, Atlanta, GA</w:t>
      </w:r>
    </w:p>
    <w:p w14:paraId="69FC5A8C" w14:textId="77777777" w:rsidR="007353F7" w:rsidRDefault="007353F7" w:rsidP="002A56FD">
      <w:pPr>
        <w:ind w:left="0" w:firstLine="0"/>
      </w:pPr>
      <w:r>
        <w:t>“Metrics of Urbanism”</w:t>
      </w:r>
    </w:p>
    <w:p w14:paraId="112A94F0" w14:textId="77777777" w:rsidR="007353F7" w:rsidRDefault="007353F7" w:rsidP="002A56FD">
      <w:pPr>
        <w:ind w:left="0" w:firstLine="0"/>
      </w:pPr>
    </w:p>
    <w:p w14:paraId="29A07A21" w14:textId="77777777" w:rsidR="007353F7" w:rsidRDefault="007353F7" w:rsidP="002A56FD">
      <w:pPr>
        <w:ind w:left="0" w:firstLine="0"/>
      </w:pPr>
      <w:r>
        <w:t>January 15</w:t>
      </w:r>
      <w:r w:rsidR="00FB45DD">
        <w:t>, 2014</w:t>
      </w:r>
      <w:r>
        <w:t>: Transportation Research Board, Washington, D.C.</w:t>
      </w:r>
    </w:p>
    <w:p w14:paraId="0C7A0DA5" w14:textId="77777777" w:rsidR="007353F7" w:rsidRPr="00317915" w:rsidRDefault="007353F7" w:rsidP="007353F7">
      <w:pPr>
        <w:ind w:left="0" w:firstLine="0"/>
      </w:pPr>
      <w:r w:rsidRPr="00317915">
        <w:t xml:space="preserve">Varying Influences of the Built Environment on Household Travel in </w:t>
      </w:r>
      <w:r>
        <w:t>Ten</w:t>
      </w:r>
      <w:r w:rsidRPr="00317915">
        <w:t xml:space="preserve"> Diverse Regions of the United States</w:t>
      </w:r>
    </w:p>
    <w:p w14:paraId="416A3B9F" w14:textId="77777777" w:rsidR="007353F7" w:rsidRPr="007353F7" w:rsidRDefault="007353F7" w:rsidP="002A56FD">
      <w:pPr>
        <w:ind w:left="0" w:firstLine="0"/>
      </w:pPr>
    </w:p>
    <w:p w14:paraId="237E23F2" w14:textId="77777777" w:rsidR="00927EC4" w:rsidRDefault="00927EC4" w:rsidP="00706E2C">
      <w:r>
        <w:t>September 24-26</w:t>
      </w:r>
      <w:r w:rsidR="00FB45DD">
        <w:t>, 2013</w:t>
      </w:r>
      <w:r>
        <w:t xml:space="preserve">: </w:t>
      </w:r>
      <w:proofErr w:type="spellStart"/>
      <w:r w:rsidRPr="00927EC4">
        <w:t>Università</w:t>
      </w:r>
      <w:proofErr w:type="spellEnd"/>
      <w:r w:rsidRPr="00927EC4">
        <w:t xml:space="preserve"> </w:t>
      </w:r>
      <w:proofErr w:type="spellStart"/>
      <w:r w:rsidRPr="00927EC4">
        <w:t>Iuav</w:t>
      </w:r>
      <w:proofErr w:type="spellEnd"/>
      <w:r w:rsidRPr="00927EC4">
        <w:t xml:space="preserve"> di Venezia</w:t>
      </w:r>
      <w:r>
        <w:t>, Venice, Italy</w:t>
      </w:r>
    </w:p>
    <w:p w14:paraId="3935C4F2" w14:textId="77777777" w:rsidR="00927EC4" w:rsidRDefault="00927EC4" w:rsidP="00706E2C">
      <w:r>
        <w:t>“Growing Compact”</w:t>
      </w:r>
    </w:p>
    <w:p w14:paraId="5ED13D12" w14:textId="77777777" w:rsidR="00927EC4" w:rsidRDefault="00927EC4" w:rsidP="00706E2C"/>
    <w:p w14:paraId="1C20CE7B" w14:textId="77777777" w:rsidR="00731847" w:rsidRDefault="00731847" w:rsidP="00706E2C">
      <w:r>
        <w:t>July 16</w:t>
      </w:r>
      <w:r w:rsidR="00FB45DD">
        <w:t>, 2013</w:t>
      </w:r>
      <w:r>
        <w:t>: Association of Collegiate Schools of Planning, Dublin, Ireland</w:t>
      </w:r>
    </w:p>
    <w:p w14:paraId="319E1096" w14:textId="77777777" w:rsidR="004C40F2" w:rsidRPr="004C40F2" w:rsidRDefault="004C40F2" w:rsidP="004C40F2">
      <w:pPr>
        <w:ind w:left="0" w:firstLine="0"/>
      </w:pPr>
      <w:r>
        <w:t>“</w:t>
      </w:r>
      <w:r w:rsidRPr="004C40F2">
        <w:t xml:space="preserve">Combined Effects of Compact Development, Transportation Investments, and Road </w:t>
      </w:r>
      <w:r>
        <w:t>U</w:t>
      </w:r>
      <w:r w:rsidRPr="004C40F2">
        <w:t>ser Pricing on Vehicle Miles Traveled in Urbanized Areas</w:t>
      </w:r>
      <w:r>
        <w:t>”</w:t>
      </w:r>
      <w:r w:rsidRPr="004C40F2">
        <w:t xml:space="preserve"> </w:t>
      </w:r>
    </w:p>
    <w:p w14:paraId="17EF2469" w14:textId="77777777" w:rsidR="00731847" w:rsidRDefault="00731847" w:rsidP="00706E2C"/>
    <w:p w14:paraId="4C54826C" w14:textId="77777777" w:rsidR="006D28E6" w:rsidRDefault="006D28E6" w:rsidP="00706E2C">
      <w:r>
        <w:t>May 31</w:t>
      </w:r>
      <w:r w:rsidR="00FB45DD">
        <w:t>, 2013</w:t>
      </w:r>
      <w:r>
        <w:t>: Congress for the New Urbanism, Salt Lake City</w:t>
      </w:r>
    </w:p>
    <w:p w14:paraId="611C3E80" w14:textId="77777777" w:rsidR="006D28E6" w:rsidRDefault="006D28E6" w:rsidP="006D28E6">
      <w:pPr>
        <w:ind w:left="0" w:firstLine="0"/>
      </w:pPr>
      <w:r>
        <w:t>“</w:t>
      </w:r>
      <w:r w:rsidRPr="006D28E6">
        <w:t>Mixed-Use Developments: Less Traffic, Better Analysis</w:t>
      </w:r>
      <w:r>
        <w:t>”</w:t>
      </w:r>
    </w:p>
    <w:p w14:paraId="1396A977" w14:textId="77777777" w:rsidR="006D28E6" w:rsidRDefault="006D28E6" w:rsidP="00706E2C"/>
    <w:p w14:paraId="15F00277" w14:textId="77777777" w:rsidR="007A4BFD" w:rsidRDefault="007A4BFD" w:rsidP="00706E2C">
      <w:r>
        <w:t>May 9</w:t>
      </w:r>
      <w:r w:rsidR="00FB45DD">
        <w:t>, 2013</w:t>
      </w:r>
      <w:r>
        <w:t>: Transit Academy, Utah Transit Authority, Salt Lake City</w:t>
      </w:r>
    </w:p>
    <w:p w14:paraId="339B469B" w14:textId="77777777" w:rsidR="007A4BFD" w:rsidRDefault="007A4BFD" w:rsidP="00706E2C">
      <w:r>
        <w:t>“Pedestrian- and Transit-Oriented Design Simplified”</w:t>
      </w:r>
    </w:p>
    <w:p w14:paraId="66F064B3" w14:textId="77777777" w:rsidR="007A4BFD" w:rsidRDefault="007A4BFD" w:rsidP="00706E2C"/>
    <w:p w14:paraId="2F54104E" w14:textId="77777777" w:rsidR="00124F7F" w:rsidRDefault="00124F7F" w:rsidP="00706E2C">
      <w:r>
        <w:t>April 25</w:t>
      </w:r>
      <w:r w:rsidR="00FB45DD">
        <w:t>, 2013</w:t>
      </w:r>
      <w:r>
        <w:t xml:space="preserve">: </w:t>
      </w:r>
      <w:r w:rsidRPr="00124F7F">
        <w:t>Legal and Policy Pathways for Energy Innovation</w:t>
      </w:r>
      <w:r>
        <w:t xml:space="preserve">, University of Minnesota, </w:t>
      </w:r>
      <w:r w:rsidR="007A4BFD">
        <w:t xml:space="preserve">Minneapolis, </w:t>
      </w:r>
      <w:r>
        <w:t>MN</w:t>
      </w:r>
    </w:p>
    <w:p w14:paraId="47023BAE" w14:textId="77777777" w:rsidR="00124F7F" w:rsidRDefault="00124F7F" w:rsidP="002A56FD">
      <w:pPr>
        <w:ind w:left="0" w:firstLine="0"/>
      </w:pPr>
      <w:r>
        <w:t>“Achieving Sustainable Communities”</w:t>
      </w:r>
    </w:p>
    <w:p w14:paraId="3BB856A8" w14:textId="77777777" w:rsidR="00124F7F" w:rsidRDefault="00124F7F" w:rsidP="002A56FD">
      <w:pPr>
        <w:ind w:left="0" w:firstLine="0"/>
      </w:pPr>
    </w:p>
    <w:p w14:paraId="29E139B5" w14:textId="77777777" w:rsidR="00225E2D" w:rsidRDefault="00225E2D" w:rsidP="002A56FD">
      <w:pPr>
        <w:ind w:left="0" w:firstLine="0"/>
      </w:pPr>
      <w:r>
        <w:t>April 14</w:t>
      </w:r>
      <w:r w:rsidR="00FB45DD">
        <w:t>, 2013</w:t>
      </w:r>
      <w:r>
        <w:t>: National Planning Conference, Chicago, IL</w:t>
      </w:r>
    </w:p>
    <w:p w14:paraId="406FA3F4" w14:textId="77777777" w:rsidR="00225E2D" w:rsidRDefault="00225E2D" w:rsidP="002A56FD">
      <w:pPr>
        <w:ind w:left="0" w:firstLine="0"/>
      </w:pPr>
      <w:r>
        <w:t>“Pedestrian- and Transit-Oriented Design”</w:t>
      </w:r>
    </w:p>
    <w:p w14:paraId="15F1A142" w14:textId="77777777" w:rsidR="00225E2D" w:rsidRDefault="00225E2D" w:rsidP="002A56FD">
      <w:pPr>
        <w:ind w:left="0" w:firstLine="0"/>
      </w:pPr>
    </w:p>
    <w:p w14:paraId="71C41DBE" w14:textId="77777777" w:rsidR="008A7233" w:rsidRDefault="008A7233" w:rsidP="002A56FD">
      <w:pPr>
        <w:ind w:left="0" w:firstLine="0"/>
      </w:pPr>
      <w:r>
        <w:t>April 3</w:t>
      </w:r>
      <w:r w:rsidR="00FB45DD">
        <w:t>, 2013</w:t>
      </w:r>
      <w:r>
        <w:t xml:space="preserve">: </w:t>
      </w:r>
      <w:r w:rsidR="00AD1E41">
        <w:t xml:space="preserve">National </w:t>
      </w:r>
      <w:r>
        <w:t>Association of Environmental Professionals, Los Angeles, CA</w:t>
      </w:r>
    </w:p>
    <w:p w14:paraId="0BB5E7C8" w14:textId="77777777" w:rsidR="008A7233" w:rsidRDefault="00AD1E41" w:rsidP="002A56FD">
      <w:pPr>
        <w:ind w:left="0" w:firstLine="0"/>
      </w:pPr>
      <w:r>
        <w:t>“Getting Trip Generation Right”</w:t>
      </w:r>
    </w:p>
    <w:p w14:paraId="5C898A8B" w14:textId="77777777" w:rsidR="008A7233" w:rsidRDefault="008A7233" w:rsidP="002A56FD">
      <w:pPr>
        <w:ind w:left="0" w:firstLine="0"/>
      </w:pPr>
    </w:p>
    <w:p w14:paraId="2394DAC1" w14:textId="77777777" w:rsidR="00225E2D" w:rsidRDefault="00225E2D" w:rsidP="002A56FD">
      <w:pPr>
        <w:ind w:left="0" w:firstLine="0"/>
      </w:pPr>
      <w:r>
        <w:t>March 7</w:t>
      </w:r>
      <w:r w:rsidR="00FB45DD">
        <w:t>, 2013</w:t>
      </w:r>
      <w:r>
        <w:t>: Rocky Mountain Land Use Institute, Denver, CO</w:t>
      </w:r>
    </w:p>
    <w:p w14:paraId="2098D2F1" w14:textId="77777777" w:rsidR="00225E2D" w:rsidRDefault="00225E2D" w:rsidP="002A56FD">
      <w:pPr>
        <w:ind w:left="0" w:firstLine="0"/>
      </w:pPr>
      <w:r>
        <w:t>“Evidence-Based Smart Growth”</w:t>
      </w:r>
    </w:p>
    <w:p w14:paraId="21E11D34" w14:textId="77777777" w:rsidR="00225E2D" w:rsidRDefault="00225E2D" w:rsidP="002A56FD">
      <w:pPr>
        <w:ind w:left="0" w:firstLine="0"/>
      </w:pPr>
    </w:p>
    <w:p w14:paraId="542A0977" w14:textId="77777777" w:rsidR="00171F44" w:rsidRDefault="00EF1A7A" w:rsidP="002A56FD">
      <w:pPr>
        <w:ind w:left="0" w:firstLine="0"/>
      </w:pPr>
      <w:r>
        <w:lastRenderedPageBreak/>
        <w:t>February 26</w:t>
      </w:r>
      <w:r w:rsidR="00FB45DD">
        <w:t>, 2013</w:t>
      </w:r>
      <w:r>
        <w:t>: Asia Pacific Energy Research Centre, Tokyo, Japan</w:t>
      </w:r>
    </w:p>
    <w:p w14:paraId="6BB9EF32" w14:textId="77777777" w:rsidR="00EF1A7A" w:rsidRDefault="00EF1A7A" w:rsidP="002A56FD">
      <w:pPr>
        <w:ind w:left="0" w:firstLine="0"/>
      </w:pPr>
      <w:r>
        <w:t>“Better Urban Planning and Clean Cities”</w:t>
      </w:r>
    </w:p>
    <w:p w14:paraId="571A509E" w14:textId="77777777" w:rsidR="00EF1A7A" w:rsidRDefault="00EF1A7A" w:rsidP="002A56FD">
      <w:pPr>
        <w:ind w:left="0" w:firstLine="0"/>
      </w:pPr>
    </w:p>
    <w:p w14:paraId="27939631" w14:textId="77777777" w:rsidR="00E24DD9" w:rsidRDefault="00C14C11" w:rsidP="002A56FD">
      <w:pPr>
        <w:ind w:left="0" w:firstLine="0"/>
      </w:pPr>
      <w:r>
        <w:t>January 14</w:t>
      </w:r>
      <w:r w:rsidR="00FB45DD">
        <w:t>, 2013</w:t>
      </w:r>
      <w:r>
        <w:t>: Transportation Research Board Annual Meeting, Washington, D.C.</w:t>
      </w:r>
    </w:p>
    <w:p w14:paraId="63F592A4" w14:textId="77777777" w:rsidR="00C14C11" w:rsidRDefault="00C14C11" w:rsidP="002A56FD">
      <w:pPr>
        <w:ind w:left="0" w:firstLine="0"/>
      </w:pPr>
      <w:r>
        <w:t>“Validating Urban Design Measures”</w:t>
      </w:r>
    </w:p>
    <w:p w14:paraId="5F078A4C" w14:textId="77777777" w:rsidR="00C14C11" w:rsidRPr="00E24DD9" w:rsidRDefault="00C14C11" w:rsidP="002A56FD">
      <w:pPr>
        <w:ind w:left="0" w:firstLine="0"/>
      </w:pPr>
    </w:p>
    <w:p w14:paraId="3F5174F4" w14:textId="77777777" w:rsidR="00C14C11" w:rsidRDefault="00C14C11" w:rsidP="002A56FD">
      <w:pPr>
        <w:ind w:left="0" w:firstLine="0"/>
      </w:pPr>
      <w:r>
        <w:t xml:space="preserve">November </w:t>
      </w:r>
      <w:r w:rsidR="00EF1A7A">
        <w:t>2-</w:t>
      </w:r>
      <w:r>
        <w:t>3</w:t>
      </w:r>
      <w:r w:rsidR="00FB45DD">
        <w:t>, 2012</w:t>
      </w:r>
      <w:r>
        <w:t>: Annual Meeting of the Association of Collegiate Schools of Planning, Cincinnati, OH</w:t>
      </w:r>
    </w:p>
    <w:p w14:paraId="33008B55" w14:textId="77777777" w:rsidR="00EF1A7A" w:rsidRDefault="00EF1A7A" w:rsidP="002A56FD">
      <w:pPr>
        <w:ind w:left="0" w:firstLine="0"/>
      </w:pPr>
      <w:r>
        <w:t>“Debating the Merits of Planning Research”</w:t>
      </w:r>
    </w:p>
    <w:p w14:paraId="36EE1BCA" w14:textId="77777777" w:rsidR="00C14C11" w:rsidRDefault="00C14C11" w:rsidP="002A56FD">
      <w:pPr>
        <w:ind w:left="0" w:firstLine="0"/>
      </w:pPr>
      <w:r>
        <w:t>“Validating Urban Design Measures”</w:t>
      </w:r>
    </w:p>
    <w:p w14:paraId="67ACDB0A" w14:textId="77777777" w:rsidR="00C14C11" w:rsidRDefault="00C14C11" w:rsidP="002A56FD">
      <w:pPr>
        <w:ind w:left="0" w:firstLine="0"/>
      </w:pPr>
    </w:p>
    <w:p w14:paraId="6D5BF37C" w14:textId="77777777" w:rsidR="00606BCD" w:rsidRDefault="00606BCD" w:rsidP="002A56FD">
      <w:pPr>
        <w:ind w:left="0" w:firstLine="0"/>
      </w:pPr>
      <w:r>
        <w:t>October 25</w:t>
      </w:r>
      <w:r w:rsidR="00FB45DD">
        <w:t>, 2012</w:t>
      </w:r>
      <w:r>
        <w:t>:  Designing Cities, National Association of City Transportation Officials, New York</w:t>
      </w:r>
    </w:p>
    <w:p w14:paraId="7B98C89D" w14:textId="77777777" w:rsidR="00606BCD" w:rsidRDefault="00606BCD" w:rsidP="002A56FD">
      <w:pPr>
        <w:ind w:left="0" w:firstLine="0"/>
      </w:pPr>
      <w:r>
        <w:t>“Legality of Livable Streets”</w:t>
      </w:r>
    </w:p>
    <w:p w14:paraId="2F5536E2" w14:textId="77777777" w:rsidR="00606BCD" w:rsidRDefault="00606BCD" w:rsidP="002A56FD">
      <w:pPr>
        <w:ind w:left="0" w:firstLine="0"/>
      </w:pPr>
    </w:p>
    <w:p w14:paraId="73273BB6" w14:textId="77777777" w:rsidR="004424D7" w:rsidRDefault="004424D7" w:rsidP="002A56FD">
      <w:pPr>
        <w:ind w:left="0" w:firstLine="0"/>
      </w:pPr>
      <w:r>
        <w:t>April 15</w:t>
      </w:r>
      <w:r w:rsidR="00FB45DD">
        <w:t>, 2012</w:t>
      </w:r>
      <w:r>
        <w:t>: National Planning Conference, Los Angeles</w:t>
      </w:r>
    </w:p>
    <w:p w14:paraId="432ABD7D" w14:textId="77777777" w:rsidR="004424D7" w:rsidRDefault="004424D7" w:rsidP="002A56FD">
      <w:pPr>
        <w:ind w:left="0" w:firstLine="0"/>
      </w:pPr>
      <w:r>
        <w:t>“Getting Trip Generation Right”</w:t>
      </w:r>
    </w:p>
    <w:p w14:paraId="59B42E5D" w14:textId="77777777" w:rsidR="004424D7" w:rsidRDefault="004424D7" w:rsidP="002A56FD">
      <w:pPr>
        <w:ind w:left="0" w:firstLine="0"/>
      </w:pPr>
    </w:p>
    <w:p w14:paraId="70638A56" w14:textId="77777777" w:rsidR="008B1933" w:rsidRDefault="00CC1B1A" w:rsidP="002A56FD">
      <w:pPr>
        <w:ind w:left="0" w:firstLine="0"/>
      </w:pPr>
      <w:r>
        <w:t>March 2</w:t>
      </w:r>
      <w:r w:rsidR="00FB45DD">
        <w:t>, 2012</w:t>
      </w:r>
      <w:r>
        <w:t>: Complete Streets for California 2012, University of California at Los Angeles</w:t>
      </w:r>
    </w:p>
    <w:p w14:paraId="35BEFC4E" w14:textId="77777777" w:rsidR="00F2426D" w:rsidRPr="00F2426D" w:rsidRDefault="00F2426D" w:rsidP="00F2426D">
      <w:pPr>
        <w:ind w:left="0" w:firstLine="0"/>
      </w:pPr>
      <w:r>
        <w:t>“What S</w:t>
      </w:r>
      <w:r w:rsidRPr="00F2426D">
        <w:t>hould be the Role of Complete and Living Streets in the Larger Transportation Network?</w:t>
      </w:r>
      <w:r>
        <w:t>”</w:t>
      </w:r>
    </w:p>
    <w:p w14:paraId="7AE207EF" w14:textId="77777777" w:rsidR="00F2426D" w:rsidRDefault="00F2426D" w:rsidP="002A56FD">
      <w:pPr>
        <w:ind w:left="0" w:firstLine="0"/>
      </w:pPr>
    </w:p>
    <w:p w14:paraId="4C576697" w14:textId="77777777" w:rsidR="008B1933" w:rsidRDefault="008B1933" w:rsidP="002A56FD">
      <w:pPr>
        <w:ind w:left="0" w:firstLine="0"/>
      </w:pPr>
      <w:r>
        <w:t>March 1</w:t>
      </w:r>
      <w:r w:rsidR="00FB45DD">
        <w:t>, 2012</w:t>
      </w:r>
      <w:r>
        <w:t xml:space="preserve">: </w:t>
      </w:r>
      <w:r w:rsidR="000A2089">
        <w:t xml:space="preserve">Annual </w:t>
      </w:r>
      <w:r>
        <w:t>Rocky Mountain Land Use Institute Conference, Denver</w:t>
      </w:r>
    </w:p>
    <w:p w14:paraId="500797FB" w14:textId="77777777" w:rsidR="008B1933" w:rsidRDefault="008B1933" w:rsidP="002A56FD">
      <w:pPr>
        <w:ind w:left="0" w:firstLine="0"/>
      </w:pPr>
      <w:r>
        <w:t>“Growing Cooler”</w:t>
      </w:r>
    </w:p>
    <w:p w14:paraId="4E5E4BF4" w14:textId="77777777" w:rsidR="008B1933" w:rsidRDefault="008B1933" w:rsidP="002A56FD">
      <w:pPr>
        <w:ind w:left="0" w:firstLine="0"/>
      </w:pPr>
    </w:p>
    <w:p w14:paraId="1294AC54" w14:textId="77777777" w:rsidR="008B1933" w:rsidRDefault="008B1933" w:rsidP="002A56FD">
      <w:pPr>
        <w:ind w:left="0" w:firstLine="0"/>
      </w:pPr>
      <w:r>
        <w:t>February 3</w:t>
      </w:r>
      <w:r w:rsidR="00FB45DD">
        <w:t>, 2012</w:t>
      </w:r>
      <w:r>
        <w:t>: Annual New Partners for Smart Growth Conference, San Diego</w:t>
      </w:r>
    </w:p>
    <w:p w14:paraId="6CA3E070" w14:textId="77777777" w:rsidR="008B1933" w:rsidRDefault="008B1933" w:rsidP="002A56FD">
      <w:pPr>
        <w:ind w:left="0" w:firstLine="0"/>
      </w:pPr>
      <w:r>
        <w:t>“Getting Trip Generation Right: A New Method for Mixed-Use D</w:t>
      </w:r>
      <w:r w:rsidRPr="008B1933">
        <w:t>evelopments</w:t>
      </w:r>
      <w:r>
        <w:t>”</w:t>
      </w:r>
    </w:p>
    <w:p w14:paraId="65E6254B" w14:textId="77777777" w:rsidR="008B1933" w:rsidRDefault="008B1933" w:rsidP="002A56FD">
      <w:pPr>
        <w:ind w:left="0" w:firstLine="0"/>
      </w:pPr>
    </w:p>
    <w:p w14:paraId="49318AC8" w14:textId="77777777" w:rsidR="003323C9" w:rsidRDefault="003323C9" w:rsidP="002A56FD">
      <w:pPr>
        <w:ind w:left="0" w:firstLine="0"/>
      </w:pPr>
      <w:r>
        <w:t>January 27-28</w:t>
      </w:r>
      <w:r w:rsidR="00FB45DD">
        <w:t>, 2012</w:t>
      </w:r>
      <w:r>
        <w:t xml:space="preserve">: </w:t>
      </w:r>
      <w:r w:rsidRPr="003323C9">
        <w:t>Beyond LEED: Regenerative Design, a Symposium</w:t>
      </w:r>
      <w:r>
        <w:t>, University of Texas at Austin</w:t>
      </w:r>
    </w:p>
    <w:p w14:paraId="0CA60103" w14:textId="77777777" w:rsidR="003323C9" w:rsidRDefault="00AA64D8" w:rsidP="002A56FD">
      <w:pPr>
        <w:ind w:left="0" w:firstLine="0"/>
      </w:pPr>
      <w:r>
        <w:t>“LEED-ND: A Framework for a Simpler, Empirically Based Program”</w:t>
      </w:r>
    </w:p>
    <w:p w14:paraId="57818836" w14:textId="77777777" w:rsidR="003323C9" w:rsidRDefault="003323C9" w:rsidP="002A56FD">
      <w:pPr>
        <w:ind w:left="0" w:firstLine="0"/>
      </w:pPr>
    </w:p>
    <w:p w14:paraId="1F535B55" w14:textId="77777777" w:rsidR="00EC3030" w:rsidRDefault="00EC3030" w:rsidP="002A56FD">
      <w:pPr>
        <w:ind w:left="0" w:firstLine="0"/>
      </w:pPr>
      <w:r>
        <w:t>November 16-17</w:t>
      </w:r>
      <w:r w:rsidR="00FB45DD">
        <w:t>, 2011</w:t>
      </w:r>
      <w:r>
        <w:t>: Utah Department of Transportation Annual Conference, Salt Lake City, UT</w:t>
      </w:r>
    </w:p>
    <w:p w14:paraId="5BE38BF1" w14:textId="77777777" w:rsidR="00EC3030" w:rsidRDefault="00EC3030" w:rsidP="002A56FD">
      <w:pPr>
        <w:ind w:left="0" w:firstLine="0"/>
      </w:pPr>
      <w:r>
        <w:t>“Mixed Use Trip Generation and What It Means for Infrastructure”</w:t>
      </w:r>
    </w:p>
    <w:p w14:paraId="437C8201" w14:textId="77777777" w:rsidR="00EC3030" w:rsidRDefault="00EC3030" w:rsidP="002A56FD">
      <w:pPr>
        <w:ind w:left="0" w:firstLine="0"/>
      </w:pPr>
      <w:r>
        <w:t>“The Wasatch Choice for 2040: The Tools to Implement the Vision”</w:t>
      </w:r>
    </w:p>
    <w:p w14:paraId="1A9437F5" w14:textId="77777777" w:rsidR="00EC3030" w:rsidRDefault="00EC3030" w:rsidP="002A56FD">
      <w:pPr>
        <w:ind w:left="0" w:firstLine="0"/>
      </w:pPr>
    </w:p>
    <w:p w14:paraId="43337271" w14:textId="77777777" w:rsidR="0034528E" w:rsidRDefault="0034528E" w:rsidP="002A56FD">
      <w:pPr>
        <w:ind w:left="0" w:firstLine="0"/>
      </w:pPr>
      <w:r>
        <w:t>October 13-16</w:t>
      </w:r>
      <w:r w:rsidR="00FB45DD">
        <w:t>, 2011</w:t>
      </w:r>
      <w:r>
        <w:t>: Association of Collegiate Schools of Planning, Salt Lake City, UT</w:t>
      </w:r>
    </w:p>
    <w:p w14:paraId="27BA3AFC" w14:textId="77777777" w:rsidR="0034528E" w:rsidRDefault="0034528E" w:rsidP="002A56FD">
      <w:pPr>
        <w:ind w:left="0" w:firstLine="0"/>
      </w:pPr>
      <w:r>
        <w:t>“Validating Urban Design”</w:t>
      </w:r>
    </w:p>
    <w:p w14:paraId="2E759889" w14:textId="77777777" w:rsidR="0034528E" w:rsidRDefault="0034528E" w:rsidP="002A56FD">
      <w:pPr>
        <w:ind w:left="0" w:firstLine="0"/>
      </w:pPr>
      <w:r>
        <w:t>“Toward a Definition of Livability”</w:t>
      </w:r>
    </w:p>
    <w:p w14:paraId="70698214" w14:textId="77777777" w:rsidR="0034528E" w:rsidRDefault="0034528E" w:rsidP="002A56FD">
      <w:pPr>
        <w:ind w:left="0" w:firstLine="0"/>
      </w:pPr>
    </w:p>
    <w:p w14:paraId="1AB02FF4" w14:textId="77777777" w:rsidR="004743F2" w:rsidRDefault="004743F2" w:rsidP="002A56FD">
      <w:pPr>
        <w:ind w:left="0" w:firstLine="0"/>
      </w:pPr>
      <w:r>
        <w:t>October 6</w:t>
      </w:r>
      <w:r w:rsidR="00FB45DD">
        <w:t>, 2011</w:t>
      </w:r>
      <w:r>
        <w:t>: Utah APA Fall Conference, Salt Lake City, UT</w:t>
      </w:r>
    </w:p>
    <w:p w14:paraId="742C72B0" w14:textId="77777777" w:rsidR="004743F2" w:rsidRDefault="004743F2" w:rsidP="002A56FD">
      <w:pPr>
        <w:ind w:left="0" w:firstLine="0"/>
      </w:pPr>
      <w:r>
        <w:t>“Scenario Planning: Exploring Envision Tomorrow Plus”</w:t>
      </w:r>
    </w:p>
    <w:p w14:paraId="6838BBFA" w14:textId="77777777" w:rsidR="004743F2" w:rsidRDefault="004743F2" w:rsidP="002A56FD">
      <w:pPr>
        <w:ind w:left="0" w:firstLine="0"/>
      </w:pPr>
    </w:p>
    <w:p w14:paraId="63905157" w14:textId="77777777" w:rsidR="00174394" w:rsidRDefault="00174394" w:rsidP="002A56FD">
      <w:pPr>
        <w:ind w:left="0" w:firstLine="0"/>
      </w:pPr>
      <w:r>
        <w:t>September 26</w:t>
      </w:r>
      <w:r w:rsidR="00FB45DD">
        <w:t>, 2011</w:t>
      </w:r>
      <w:r>
        <w:t xml:space="preserve">: Solutions for Sustainable Communities, National Housing </w:t>
      </w:r>
      <w:r>
        <w:lastRenderedPageBreak/>
        <w:t>Conference, Washington, D.C.</w:t>
      </w:r>
    </w:p>
    <w:p w14:paraId="328D698C" w14:textId="77777777" w:rsidR="00174394" w:rsidRPr="00174394" w:rsidRDefault="00174394" w:rsidP="002A56FD">
      <w:pPr>
        <w:ind w:left="0" w:firstLine="0"/>
      </w:pPr>
      <w:r>
        <w:t>“Smart Growth Tools: An Analysis of the Efficacy of State and Local Efforts”</w:t>
      </w:r>
    </w:p>
    <w:p w14:paraId="7616EBC2" w14:textId="77777777" w:rsidR="005E0E2E" w:rsidRDefault="005E0E2E" w:rsidP="002A56FD">
      <w:pPr>
        <w:ind w:left="0" w:firstLine="0"/>
      </w:pPr>
    </w:p>
    <w:p w14:paraId="685F71C0" w14:textId="77777777" w:rsidR="003D313F" w:rsidRDefault="003D313F" w:rsidP="001564C4">
      <w:pPr>
        <w:ind w:left="0" w:firstLine="0"/>
      </w:pPr>
      <w:r>
        <w:t>September 16</w:t>
      </w:r>
      <w:r w:rsidR="00FB45DD">
        <w:t>, 2011</w:t>
      </w:r>
      <w:r>
        <w:t>: Annual Conference, Oregon Planning Institute, Eugene, OR</w:t>
      </w:r>
    </w:p>
    <w:p w14:paraId="309BD1C1" w14:textId="77777777" w:rsidR="003D313F" w:rsidRDefault="003D313F" w:rsidP="003D313F">
      <w:pPr>
        <w:ind w:left="0" w:firstLine="0"/>
      </w:pPr>
      <w:r>
        <w:t>“Successful TODs and the 7Ds”</w:t>
      </w:r>
    </w:p>
    <w:p w14:paraId="64CAAE61" w14:textId="77777777" w:rsidR="003D313F" w:rsidRDefault="003D313F" w:rsidP="001564C4">
      <w:pPr>
        <w:ind w:left="0" w:firstLine="0"/>
      </w:pPr>
    </w:p>
    <w:p w14:paraId="4E90B433" w14:textId="77777777" w:rsidR="003D313F" w:rsidRDefault="003D313F" w:rsidP="001564C4">
      <w:pPr>
        <w:ind w:left="0" w:firstLine="0"/>
      </w:pPr>
      <w:r>
        <w:t>September 14</w:t>
      </w:r>
      <w:r w:rsidR="00FB45DD">
        <w:t>, 2011</w:t>
      </w:r>
      <w:r>
        <w:t xml:space="preserve">: </w:t>
      </w:r>
      <w:r w:rsidRPr="003D67AA">
        <w:rPr>
          <w:szCs w:val="24"/>
        </w:rPr>
        <w:t>APEC Cooperative Energy Effic</w:t>
      </w:r>
      <w:r>
        <w:rPr>
          <w:szCs w:val="24"/>
        </w:rPr>
        <w:t xml:space="preserve">iency Design for Sustainability, </w:t>
      </w:r>
      <w:r>
        <w:t>Asia Pacific Economic Cooperation, San Francisco, CA</w:t>
      </w:r>
    </w:p>
    <w:p w14:paraId="205DF720" w14:textId="77777777" w:rsidR="00D275E7" w:rsidRDefault="003D313F" w:rsidP="001564C4">
      <w:pPr>
        <w:ind w:left="0" w:firstLine="0"/>
      </w:pPr>
      <w:r>
        <w:t>“Successful TODs and the 7Ds”</w:t>
      </w:r>
    </w:p>
    <w:p w14:paraId="4FDE3DFF" w14:textId="77777777" w:rsidR="00D275E7" w:rsidRDefault="00D275E7" w:rsidP="001564C4">
      <w:pPr>
        <w:ind w:left="0" w:firstLine="0"/>
      </w:pPr>
    </w:p>
    <w:p w14:paraId="1BFD4265" w14:textId="77777777" w:rsidR="003E7B24" w:rsidRDefault="003E7B24" w:rsidP="001564C4">
      <w:pPr>
        <w:ind w:left="0" w:firstLine="0"/>
      </w:pPr>
      <w:r>
        <w:t>August 8</w:t>
      </w:r>
      <w:r w:rsidR="00FB45DD">
        <w:t>, 2011</w:t>
      </w:r>
      <w:r>
        <w:t>: Nutrition and Physical Activity Initiative Forum, Bipartisan Policy Center, Salt Lake City, UT</w:t>
      </w:r>
    </w:p>
    <w:p w14:paraId="5DE8DF9A" w14:textId="77777777" w:rsidR="003E7B24" w:rsidRDefault="003E7B24" w:rsidP="001564C4">
      <w:pPr>
        <w:ind w:left="0" w:firstLine="0"/>
      </w:pPr>
      <w:r>
        <w:t>“7Ds and Physical Activity”</w:t>
      </w:r>
    </w:p>
    <w:p w14:paraId="49D6F8A7" w14:textId="77777777" w:rsidR="003E7B24" w:rsidRDefault="003E7B24" w:rsidP="001564C4">
      <w:pPr>
        <w:ind w:left="0" w:firstLine="0"/>
      </w:pPr>
    </w:p>
    <w:p w14:paraId="570DF31C" w14:textId="77777777" w:rsidR="001564C4" w:rsidRDefault="001564C4" w:rsidP="001564C4">
      <w:pPr>
        <w:ind w:left="0" w:firstLine="0"/>
      </w:pPr>
      <w:r>
        <w:t>July 5</w:t>
      </w:r>
      <w:r w:rsidR="00FB45DD">
        <w:t>, 2011</w:t>
      </w:r>
      <w:r>
        <w:t>: World Planning Schools Congress, Perth, Australia</w:t>
      </w:r>
    </w:p>
    <w:p w14:paraId="4D346E36" w14:textId="77777777" w:rsidR="001564C4" w:rsidRDefault="001564C4" w:rsidP="001564C4">
      <w:pPr>
        <w:ind w:left="0" w:firstLine="0"/>
      </w:pPr>
      <w:r>
        <w:t>“</w:t>
      </w:r>
      <w:r w:rsidRPr="001564C4">
        <w:t>Climate Change Impacts and Responses in the Southeastern United States</w:t>
      </w:r>
      <w:r>
        <w:t>”</w:t>
      </w:r>
    </w:p>
    <w:p w14:paraId="6F74DCD0" w14:textId="77777777" w:rsidR="001564C4" w:rsidRDefault="001564C4" w:rsidP="002A56FD">
      <w:pPr>
        <w:ind w:left="0" w:firstLine="0"/>
      </w:pPr>
    </w:p>
    <w:p w14:paraId="7148178A" w14:textId="77777777" w:rsidR="007B0391" w:rsidRDefault="007B0391" w:rsidP="002A56FD">
      <w:pPr>
        <w:ind w:left="0" w:firstLine="0"/>
      </w:pPr>
      <w:r>
        <w:t>June 4</w:t>
      </w:r>
      <w:r w:rsidR="00FB45DD">
        <w:t>, 2011</w:t>
      </w:r>
      <w:r>
        <w:t>: Congress for the New Urbanism, Madison, WI</w:t>
      </w:r>
    </w:p>
    <w:p w14:paraId="75BBEC43" w14:textId="77777777" w:rsidR="007B0391" w:rsidRDefault="007B0391" w:rsidP="007B0391">
      <w:pPr>
        <w:pStyle w:val="Heading1"/>
      </w:pPr>
      <w:r>
        <w:t>“Prediction of Transportation Outcomes for LEED-ND Pilot Projects”</w:t>
      </w:r>
    </w:p>
    <w:p w14:paraId="4563AC2B" w14:textId="77777777" w:rsidR="007B0391" w:rsidRDefault="007B0391" w:rsidP="002A56FD">
      <w:pPr>
        <w:ind w:left="0" w:firstLine="0"/>
      </w:pPr>
    </w:p>
    <w:p w14:paraId="1BD0C1C5" w14:textId="77777777" w:rsidR="00F80783" w:rsidRDefault="00F80783" w:rsidP="002A56FD">
      <w:pPr>
        <w:ind w:left="0" w:firstLine="0"/>
      </w:pPr>
      <w:r>
        <w:t>April 10</w:t>
      </w:r>
      <w:r w:rsidR="00FB45DD">
        <w:t>, 2011</w:t>
      </w:r>
      <w:r>
        <w:t>: National Planning Conference, American Planning Association, Boston, MA</w:t>
      </w:r>
    </w:p>
    <w:p w14:paraId="32A6555E" w14:textId="77777777" w:rsidR="00F80783" w:rsidRDefault="00F80783" w:rsidP="002A56FD">
      <w:pPr>
        <w:ind w:left="0" w:firstLine="0"/>
      </w:pPr>
      <w:r>
        <w:t>“Barriers to Complete and Livable Streets”</w:t>
      </w:r>
    </w:p>
    <w:p w14:paraId="3225D6D5" w14:textId="77777777" w:rsidR="00F80783" w:rsidRDefault="00F80783" w:rsidP="002A56FD">
      <w:pPr>
        <w:ind w:left="0" w:firstLine="0"/>
      </w:pPr>
      <w:r>
        <w:t>“Social Impacts of Planning”</w:t>
      </w:r>
    </w:p>
    <w:p w14:paraId="70AF817E" w14:textId="77777777" w:rsidR="00F80783" w:rsidRDefault="00F80783" w:rsidP="002A56FD">
      <w:pPr>
        <w:ind w:left="0" w:firstLine="0"/>
      </w:pPr>
    </w:p>
    <w:p w14:paraId="1807AFFE" w14:textId="77777777" w:rsidR="005E0E2E" w:rsidRDefault="005E0E2E" w:rsidP="002A56FD">
      <w:pPr>
        <w:ind w:left="0" w:firstLine="0"/>
      </w:pPr>
      <w:r>
        <w:t>March 3</w:t>
      </w:r>
      <w:r w:rsidR="00FB45DD">
        <w:t>, 2011</w:t>
      </w:r>
      <w:r>
        <w:t xml:space="preserve">: </w:t>
      </w:r>
      <w:r w:rsidR="00F80783">
        <w:t>20</w:t>
      </w:r>
      <w:r w:rsidR="00F80783" w:rsidRPr="00F80783">
        <w:rPr>
          <w:vertAlign w:val="superscript"/>
        </w:rPr>
        <w:t>th</w:t>
      </w:r>
      <w:r w:rsidR="00F80783">
        <w:t xml:space="preserve"> Anniversary Land Use Conference, </w:t>
      </w:r>
      <w:r>
        <w:t xml:space="preserve">Rocky Mountain Land Use Institute, </w:t>
      </w:r>
      <w:r w:rsidR="00F80783">
        <w:t>Denver, CO</w:t>
      </w:r>
    </w:p>
    <w:p w14:paraId="79F7686E" w14:textId="77777777" w:rsidR="00F80783" w:rsidRDefault="00F80783" w:rsidP="002A56FD">
      <w:pPr>
        <w:ind w:left="0" w:firstLine="0"/>
      </w:pPr>
      <w:r>
        <w:t>“Transportation Costs of New Development”</w:t>
      </w:r>
    </w:p>
    <w:p w14:paraId="236E36E7" w14:textId="77777777" w:rsidR="00F80783" w:rsidRPr="005E0E2E" w:rsidRDefault="00F80783" w:rsidP="002A56FD">
      <w:pPr>
        <w:ind w:left="0" w:firstLine="0"/>
      </w:pPr>
    </w:p>
    <w:p w14:paraId="563D07F8" w14:textId="77777777" w:rsidR="00232DE5" w:rsidRDefault="00232DE5" w:rsidP="002A56FD">
      <w:pPr>
        <w:ind w:left="0" w:firstLine="0"/>
      </w:pPr>
      <w:r>
        <w:t>December 10</w:t>
      </w:r>
      <w:r w:rsidR="00FB45DD">
        <w:t>, 2010</w:t>
      </w:r>
      <w:r>
        <w:t>: New England Smart Growth Leadership Forum, Lincoln Institute of Land Policy, Boston, MA</w:t>
      </w:r>
    </w:p>
    <w:p w14:paraId="7E679CF1" w14:textId="77777777" w:rsidR="00232DE5" w:rsidRPr="00E06E43" w:rsidRDefault="00232DE5" w:rsidP="002A56FD">
      <w:pPr>
        <w:ind w:left="0" w:firstLine="0"/>
        <w:rPr>
          <w:u w:val="single"/>
        </w:rPr>
      </w:pPr>
      <w:r>
        <w:t>“Aspects of the Built Environment that Matter Most in Reducing Greenhouse Gas Emission”</w:t>
      </w:r>
    </w:p>
    <w:p w14:paraId="67FCC04F" w14:textId="77777777" w:rsidR="00234E1A" w:rsidRDefault="00234E1A" w:rsidP="002A56FD">
      <w:pPr>
        <w:ind w:left="0" w:firstLine="0"/>
      </w:pPr>
    </w:p>
    <w:p w14:paraId="666A9327" w14:textId="77777777" w:rsidR="00543052" w:rsidRDefault="00543052" w:rsidP="00543052">
      <w:pPr>
        <w:widowControl/>
        <w:autoSpaceDE/>
        <w:autoSpaceDN/>
        <w:adjustRightInd/>
        <w:ind w:left="0" w:firstLine="0"/>
        <w:rPr>
          <w:color w:val="000000"/>
          <w:szCs w:val="24"/>
        </w:rPr>
      </w:pPr>
      <w:r w:rsidRPr="00543052">
        <w:rPr>
          <w:color w:val="000000"/>
          <w:szCs w:val="24"/>
        </w:rPr>
        <w:t>October 20</w:t>
      </w:r>
      <w:r w:rsidR="00FB45DD">
        <w:rPr>
          <w:color w:val="000000"/>
          <w:szCs w:val="24"/>
        </w:rPr>
        <w:t>, 2010</w:t>
      </w:r>
      <w:r w:rsidRPr="00543052">
        <w:rPr>
          <w:color w:val="000000"/>
          <w:szCs w:val="24"/>
        </w:rPr>
        <w:t>: 48th International Making Cities Livable Conference</w:t>
      </w:r>
      <w:r>
        <w:rPr>
          <w:color w:val="000000"/>
          <w:szCs w:val="24"/>
        </w:rPr>
        <w:t>, Charleston, S.C.</w:t>
      </w:r>
    </w:p>
    <w:p w14:paraId="219C340F" w14:textId="77777777" w:rsidR="00543052" w:rsidRPr="00543052" w:rsidRDefault="00543052" w:rsidP="00543052">
      <w:pPr>
        <w:ind w:left="0" w:firstLine="0"/>
      </w:pPr>
      <w:r>
        <w:t>“</w:t>
      </w:r>
      <w:r w:rsidRPr="00543052">
        <w:t>School Location and Student Travel: Analysis of Factors Affecting Mode Choice in Three Metropolitan Areas</w:t>
      </w:r>
      <w:r>
        <w:t>”</w:t>
      </w:r>
    </w:p>
    <w:p w14:paraId="0085E4B7" w14:textId="77777777" w:rsidR="00543052" w:rsidRDefault="00543052" w:rsidP="00543052">
      <w:pPr>
        <w:widowControl/>
        <w:autoSpaceDE/>
        <w:autoSpaceDN/>
        <w:adjustRightInd/>
        <w:ind w:left="0" w:firstLine="0"/>
        <w:rPr>
          <w:color w:val="000000"/>
          <w:szCs w:val="24"/>
        </w:rPr>
      </w:pPr>
    </w:p>
    <w:p w14:paraId="2BA3FBFA" w14:textId="77777777" w:rsidR="00543052" w:rsidRPr="00543052" w:rsidRDefault="00543052" w:rsidP="00543052">
      <w:pPr>
        <w:widowControl/>
        <w:autoSpaceDE/>
        <w:autoSpaceDN/>
        <w:adjustRightInd/>
        <w:ind w:left="0" w:firstLine="0"/>
        <w:rPr>
          <w:color w:val="000000"/>
          <w:szCs w:val="24"/>
        </w:rPr>
      </w:pPr>
      <w:r w:rsidRPr="00543052">
        <w:rPr>
          <w:color w:val="000000"/>
          <w:szCs w:val="24"/>
        </w:rPr>
        <w:t>October 18</w:t>
      </w:r>
      <w:r w:rsidR="00FB45DD">
        <w:rPr>
          <w:color w:val="000000"/>
          <w:szCs w:val="24"/>
        </w:rPr>
        <w:t>, 2010</w:t>
      </w:r>
      <w:r w:rsidRPr="00543052">
        <w:rPr>
          <w:color w:val="000000"/>
          <w:szCs w:val="24"/>
        </w:rPr>
        <w:t>: Transportation for Livable Communities, Transportation Research Board, Washington, D.C.</w:t>
      </w:r>
    </w:p>
    <w:p w14:paraId="4D0661D7" w14:textId="77777777" w:rsidR="00543052" w:rsidRDefault="00543052" w:rsidP="00543052">
      <w:pPr>
        <w:ind w:left="0" w:firstLine="0"/>
      </w:pPr>
      <w:r>
        <w:t>“</w:t>
      </w:r>
      <w:r w:rsidRPr="00543052">
        <w:t xml:space="preserve">Rewriting the Playbook: Updating Traffic Engineering and Planning Manuals to </w:t>
      </w:r>
      <w:proofErr w:type="spellStart"/>
      <w:r w:rsidRPr="00543052">
        <w:t>Refl</w:t>
      </w:r>
      <w:proofErr w:type="spellEnd"/>
      <w:r w:rsidRPr="00543052">
        <w:t xml:space="preserve"> </w:t>
      </w:r>
      <w:proofErr w:type="spellStart"/>
      <w:r w:rsidRPr="00543052">
        <w:t>ect</w:t>
      </w:r>
      <w:proofErr w:type="spellEnd"/>
      <w:r w:rsidRPr="00543052">
        <w:t xml:space="preserve"> Livability</w:t>
      </w:r>
      <w:r>
        <w:t xml:space="preserve"> </w:t>
      </w:r>
      <w:r w:rsidRPr="00543052">
        <w:t>Principles</w:t>
      </w:r>
      <w:r>
        <w:t>”</w:t>
      </w:r>
    </w:p>
    <w:p w14:paraId="08E4470B" w14:textId="77777777" w:rsidR="00543052" w:rsidRDefault="00543052" w:rsidP="002A56FD">
      <w:pPr>
        <w:ind w:left="0" w:firstLine="0"/>
      </w:pPr>
    </w:p>
    <w:p w14:paraId="38862931" w14:textId="77777777" w:rsidR="00261CA0" w:rsidRDefault="00261CA0" w:rsidP="002A56FD">
      <w:pPr>
        <w:ind w:left="0" w:firstLine="0"/>
      </w:pPr>
      <w:r>
        <w:t>October 15</w:t>
      </w:r>
      <w:r w:rsidR="00FB45DD">
        <w:t>, 2010</w:t>
      </w:r>
      <w:r>
        <w:t>: The Rail Ahead Conference, Western High-Speed Rail Alliance, Las Vegas, NV</w:t>
      </w:r>
    </w:p>
    <w:p w14:paraId="0DE71F7C" w14:textId="77777777" w:rsidR="00261CA0" w:rsidRDefault="00261CA0" w:rsidP="002A56FD">
      <w:pPr>
        <w:ind w:left="0" w:firstLine="0"/>
      </w:pPr>
      <w:r>
        <w:t>“Portland, Oregon as a Model”</w:t>
      </w:r>
    </w:p>
    <w:p w14:paraId="76AF93FD" w14:textId="77777777" w:rsidR="00261CA0" w:rsidRDefault="00261CA0" w:rsidP="002A56FD">
      <w:pPr>
        <w:ind w:left="0" w:firstLine="0"/>
      </w:pPr>
    </w:p>
    <w:p w14:paraId="48CD36BD" w14:textId="77777777" w:rsidR="007A7645" w:rsidRDefault="007A7645" w:rsidP="002A56FD">
      <w:pPr>
        <w:ind w:left="0" w:firstLine="0"/>
      </w:pPr>
      <w:r>
        <w:t>October 1</w:t>
      </w:r>
      <w:r w:rsidR="00FB45DD">
        <w:t>, 2010</w:t>
      </w:r>
      <w:r>
        <w:t>: 2010 Fall Conference, Utah Chapter of the American Planning Association, Salt Lake City, UT</w:t>
      </w:r>
    </w:p>
    <w:p w14:paraId="03B9C4CF" w14:textId="77777777" w:rsidR="007A7645" w:rsidRDefault="007A7645" w:rsidP="002A56FD">
      <w:pPr>
        <w:ind w:left="0" w:firstLine="0"/>
      </w:pPr>
      <w:r>
        <w:t>“Land Use and Transportation Integration”</w:t>
      </w:r>
    </w:p>
    <w:p w14:paraId="08BFEC01" w14:textId="77777777" w:rsidR="007A7645" w:rsidRDefault="007A7645" w:rsidP="002A56FD">
      <w:pPr>
        <w:ind w:left="0" w:firstLine="0"/>
      </w:pPr>
    </w:p>
    <w:p w14:paraId="45CD9BAF" w14:textId="77777777" w:rsidR="00A0117F" w:rsidRDefault="00A0117F" w:rsidP="002A56FD">
      <w:pPr>
        <w:ind w:left="0" w:firstLine="0"/>
      </w:pPr>
      <w:r>
        <w:t>September 1</w:t>
      </w:r>
      <w:r w:rsidR="00FB45DD">
        <w:t>, 2010</w:t>
      </w:r>
      <w:r>
        <w:t xml:space="preserve">: International Meeting: Metropolitan Management and Transportation, </w:t>
      </w:r>
      <w:proofErr w:type="spellStart"/>
      <w:r w:rsidRPr="00A0117F">
        <w:t>Empresa</w:t>
      </w:r>
      <w:proofErr w:type="spellEnd"/>
      <w:r w:rsidRPr="00A0117F">
        <w:t xml:space="preserve"> </w:t>
      </w:r>
      <w:proofErr w:type="spellStart"/>
      <w:r w:rsidRPr="00A0117F">
        <w:t>Metropolitana</w:t>
      </w:r>
      <w:proofErr w:type="spellEnd"/>
      <w:r w:rsidRPr="00A0117F">
        <w:t xml:space="preserve"> de</w:t>
      </w:r>
      <w:r>
        <w:t xml:space="preserve"> </w:t>
      </w:r>
      <w:proofErr w:type="spellStart"/>
      <w:r w:rsidRPr="00A0117F">
        <w:t>Transportes</w:t>
      </w:r>
      <w:proofErr w:type="spellEnd"/>
      <w:r w:rsidRPr="00A0117F">
        <w:t xml:space="preserve"> Urbanos</w:t>
      </w:r>
      <w:r>
        <w:t>, Sao Paulo, Brazil</w:t>
      </w:r>
    </w:p>
    <w:p w14:paraId="7BDA60B0" w14:textId="77777777" w:rsidR="00F41096" w:rsidRDefault="00F41096" w:rsidP="002A56FD">
      <w:pPr>
        <w:ind w:left="0" w:firstLine="0"/>
      </w:pPr>
      <w:r>
        <w:t>“Growing Cooler”</w:t>
      </w:r>
    </w:p>
    <w:p w14:paraId="03BC3128" w14:textId="77777777" w:rsidR="00A0117F" w:rsidRDefault="00A0117F" w:rsidP="002A56FD">
      <w:pPr>
        <w:ind w:left="0" w:firstLine="0"/>
      </w:pPr>
    </w:p>
    <w:p w14:paraId="65B690B0" w14:textId="77777777" w:rsidR="00A0117F" w:rsidRDefault="00F41096" w:rsidP="00F41096">
      <w:pPr>
        <w:widowControl/>
        <w:ind w:left="0" w:firstLine="0"/>
        <w:rPr>
          <w:szCs w:val="24"/>
        </w:rPr>
      </w:pPr>
      <w:r>
        <w:rPr>
          <w:szCs w:val="24"/>
        </w:rPr>
        <w:t>August 15</w:t>
      </w:r>
      <w:r w:rsidR="00FB45DD">
        <w:rPr>
          <w:szCs w:val="24"/>
        </w:rPr>
        <w:t>, 2010</w:t>
      </w:r>
      <w:r>
        <w:rPr>
          <w:szCs w:val="24"/>
        </w:rPr>
        <w:t>: International Workshop on Urban Transportation Management and Environmental Policy, Beijing Transportation Research Center, Beijing, China</w:t>
      </w:r>
    </w:p>
    <w:p w14:paraId="27D9A2E1" w14:textId="77777777" w:rsidR="00F41096" w:rsidRDefault="00F41096" w:rsidP="00F41096">
      <w:pPr>
        <w:widowControl/>
        <w:ind w:left="0" w:firstLine="0"/>
      </w:pPr>
      <w:r>
        <w:t>“Best Practices in Metropolitan Traffic Management”</w:t>
      </w:r>
    </w:p>
    <w:p w14:paraId="634A5DA4" w14:textId="77777777" w:rsidR="00A0117F" w:rsidRDefault="00A0117F" w:rsidP="002A56FD">
      <w:pPr>
        <w:ind w:left="0" w:firstLine="0"/>
      </w:pPr>
    </w:p>
    <w:p w14:paraId="36F7367E" w14:textId="77777777" w:rsidR="00F23EBE" w:rsidRDefault="00DE4F48" w:rsidP="002A56FD">
      <w:pPr>
        <w:ind w:left="0" w:firstLine="0"/>
      </w:pPr>
      <w:r>
        <w:t>May 24</w:t>
      </w:r>
      <w:r w:rsidR="00FB45DD">
        <w:t>, 2010</w:t>
      </w:r>
      <w:r>
        <w:t xml:space="preserve">: </w:t>
      </w:r>
      <w:r w:rsidR="00871B0A" w:rsidRPr="00871B0A">
        <w:t xml:space="preserve">2010 Land Policy Conference: </w:t>
      </w:r>
      <w:r w:rsidR="00F23EBE">
        <w:t>The Environment, Climate Change, and Land Policies, Lincoln Institute of Land Policy, Cambridge, MA</w:t>
      </w:r>
    </w:p>
    <w:p w14:paraId="44F2586A" w14:textId="77777777" w:rsidR="00F23EBE" w:rsidRDefault="00DE4F48" w:rsidP="00F23EBE">
      <w:pPr>
        <w:pStyle w:val="Heading1"/>
      </w:pPr>
      <w:r>
        <w:t>“</w:t>
      </w:r>
      <w:r w:rsidR="00F23EBE">
        <w:t>Prediction of Transportation Outcomes for LEED-ND Pilot Projects</w:t>
      </w:r>
      <w:r>
        <w:t>”</w:t>
      </w:r>
    </w:p>
    <w:p w14:paraId="2036AFC7" w14:textId="77777777" w:rsidR="00745205" w:rsidRDefault="00745205" w:rsidP="002A56FD">
      <w:pPr>
        <w:ind w:left="0" w:firstLine="0"/>
      </w:pPr>
    </w:p>
    <w:p w14:paraId="6D0233E4" w14:textId="77777777" w:rsidR="00745205" w:rsidRDefault="00745205" w:rsidP="002A56FD">
      <w:pPr>
        <w:ind w:left="0" w:firstLine="0"/>
      </w:pPr>
      <w:r>
        <w:t>April 28</w:t>
      </w:r>
      <w:r w:rsidR="00FB45DD">
        <w:t>, 2010</w:t>
      </w:r>
      <w:r>
        <w:t xml:space="preserve">: </w:t>
      </w:r>
      <w:r w:rsidRPr="00745205">
        <w:t>2nd International Conference on Urban Traffic Safety</w:t>
      </w:r>
      <w:r w:rsidR="00F23EBE">
        <w:t>, Edmonton, Alberta</w:t>
      </w:r>
    </w:p>
    <w:p w14:paraId="088DA06D" w14:textId="77777777" w:rsidR="00745205" w:rsidRDefault="00745205" w:rsidP="002A56FD">
      <w:pPr>
        <w:ind w:left="0" w:firstLine="0"/>
      </w:pPr>
      <w:r>
        <w:t>“Linking Urban Design to Traffic Safety”</w:t>
      </w:r>
    </w:p>
    <w:p w14:paraId="3C502CF8" w14:textId="77777777" w:rsidR="00745205" w:rsidRDefault="00745205" w:rsidP="002A56FD">
      <w:pPr>
        <w:ind w:left="0" w:firstLine="0"/>
      </w:pPr>
    </w:p>
    <w:p w14:paraId="6ADA08D9" w14:textId="77777777" w:rsidR="00F23EBE" w:rsidRDefault="00F23EBE" w:rsidP="00F23EBE">
      <w:pPr>
        <w:ind w:left="0" w:firstLine="0"/>
      </w:pPr>
      <w:r>
        <w:t>April 26</w:t>
      </w:r>
      <w:r w:rsidR="00FB45DD">
        <w:t>, 2010</w:t>
      </w:r>
      <w:r>
        <w:t xml:space="preserve">: Climate </w:t>
      </w:r>
      <w:r w:rsidR="00871B0A">
        <w:t xml:space="preserve">Adaptation Policy Roundtable, </w:t>
      </w:r>
      <w:r>
        <w:t>Lincoln Institute of Land Policy, Cambridge, MA</w:t>
      </w:r>
    </w:p>
    <w:p w14:paraId="4992561B" w14:textId="77777777" w:rsidR="00F23EBE" w:rsidRPr="00F23EBE" w:rsidRDefault="00F23EBE" w:rsidP="00F23EBE">
      <w:pPr>
        <w:ind w:left="0" w:firstLine="0"/>
      </w:pPr>
      <w:r>
        <w:t>“</w:t>
      </w:r>
      <w:r w:rsidRPr="00F23EBE">
        <w:t>Climate Change Impacts and Responses in the Southeastern United States</w:t>
      </w:r>
      <w:r>
        <w:t>”</w:t>
      </w:r>
    </w:p>
    <w:p w14:paraId="0DFE2B98" w14:textId="77777777" w:rsidR="00F23EBE" w:rsidRDefault="00F23EBE" w:rsidP="002A56FD">
      <w:pPr>
        <w:ind w:left="0" w:firstLine="0"/>
      </w:pPr>
    </w:p>
    <w:p w14:paraId="6ADB1B44" w14:textId="77777777" w:rsidR="007975C9" w:rsidRDefault="007975C9" w:rsidP="002A56FD">
      <w:pPr>
        <w:ind w:left="0" w:firstLine="0"/>
      </w:pPr>
      <w:r>
        <w:t>April 11</w:t>
      </w:r>
      <w:r w:rsidR="00FB45DD">
        <w:t>, 2010</w:t>
      </w:r>
      <w:r>
        <w:t>: American Planning Association, 2010 National Planning Conference, New Orleans</w:t>
      </w:r>
    </w:p>
    <w:p w14:paraId="72B1F09E" w14:textId="77777777" w:rsidR="007975C9" w:rsidRDefault="007975C9" w:rsidP="002A56FD">
      <w:pPr>
        <w:ind w:left="0" w:firstLine="0"/>
      </w:pPr>
      <w:r>
        <w:t>two presentations</w:t>
      </w:r>
    </w:p>
    <w:p w14:paraId="2F68D369" w14:textId="77777777" w:rsidR="007975C9" w:rsidRDefault="007975C9" w:rsidP="002A56FD">
      <w:pPr>
        <w:ind w:left="0" w:firstLine="0"/>
      </w:pPr>
      <w:r>
        <w:t>“Planning Research on Climate Change”</w:t>
      </w:r>
    </w:p>
    <w:p w14:paraId="63834047" w14:textId="77777777" w:rsidR="007975C9" w:rsidRDefault="007975C9" w:rsidP="002A56FD">
      <w:pPr>
        <w:ind w:left="0" w:firstLine="0"/>
      </w:pPr>
      <w:r>
        <w:t>“Graduated Density Zoning”</w:t>
      </w:r>
    </w:p>
    <w:p w14:paraId="3D45DB87" w14:textId="77777777" w:rsidR="007975C9" w:rsidRDefault="007975C9" w:rsidP="002A56FD">
      <w:pPr>
        <w:ind w:left="0" w:firstLine="0"/>
      </w:pPr>
    </w:p>
    <w:p w14:paraId="3C03ADEC" w14:textId="77777777" w:rsidR="00C66F9D" w:rsidRDefault="00C66F9D" w:rsidP="002A56FD">
      <w:pPr>
        <w:ind w:left="0" w:firstLine="0"/>
      </w:pPr>
      <w:r>
        <w:t>March 15</w:t>
      </w:r>
      <w:r w:rsidR="00FB45DD">
        <w:t>, 2010</w:t>
      </w:r>
      <w:r>
        <w:t>: Institute of Transportation Engineers’ Technical Conference, Savannah, GA</w:t>
      </w:r>
    </w:p>
    <w:p w14:paraId="74341571" w14:textId="77777777" w:rsidR="00C66F9D" w:rsidRDefault="00C66F9D" w:rsidP="002A56FD">
      <w:pPr>
        <w:ind w:left="0" w:firstLine="0"/>
      </w:pPr>
      <w:r>
        <w:t>“The Built Environment and Traffic Safety”</w:t>
      </w:r>
    </w:p>
    <w:p w14:paraId="0D2780AC" w14:textId="77777777" w:rsidR="00C66F9D" w:rsidRDefault="00C66F9D" w:rsidP="002A56FD">
      <w:pPr>
        <w:ind w:left="0" w:firstLine="0"/>
      </w:pPr>
    </w:p>
    <w:p w14:paraId="3F7FFA43" w14:textId="77777777" w:rsidR="006B05E5" w:rsidRDefault="006B05E5" w:rsidP="002A56FD">
      <w:pPr>
        <w:ind w:left="0" w:firstLine="0"/>
      </w:pPr>
      <w:r>
        <w:t>March 5</w:t>
      </w:r>
      <w:r w:rsidR="00FB45DD">
        <w:t>, 2010</w:t>
      </w:r>
      <w:r>
        <w:t>: Chittenden County Planning Conference, Burlington, VT</w:t>
      </w:r>
    </w:p>
    <w:p w14:paraId="2BB0A386" w14:textId="77777777" w:rsidR="006B05E5" w:rsidRDefault="006B05E5" w:rsidP="002A56FD">
      <w:pPr>
        <w:ind w:left="0" w:firstLine="0"/>
      </w:pPr>
      <w:r>
        <w:t>“Integrated Transportation and Land Use Planning for Sustainability”</w:t>
      </w:r>
    </w:p>
    <w:p w14:paraId="327E1496" w14:textId="77777777" w:rsidR="006B05E5" w:rsidRDefault="006B05E5" w:rsidP="002A56FD">
      <w:pPr>
        <w:ind w:left="0" w:firstLine="0"/>
      </w:pPr>
    </w:p>
    <w:p w14:paraId="29E88E38" w14:textId="77777777" w:rsidR="00720B02" w:rsidRDefault="00720B02" w:rsidP="00BB77FE">
      <w:pPr>
        <w:ind w:left="0" w:firstLine="0"/>
      </w:pPr>
      <w:r>
        <w:t>February 4</w:t>
      </w:r>
      <w:r w:rsidR="00FB45DD">
        <w:t>, 2010</w:t>
      </w:r>
      <w:r>
        <w:t>: Utah Transit Authority Workshop on Form-Based Codes, Salt Lake City</w:t>
      </w:r>
    </w:p>
    <w:p w14:paraId="59A4B802" w14:textId="77777777" w:rsidR="00720B02" w:rsidRDefault="00720B02" w:rsidP="00BB77FE">
      <w:pPr>
        <w:ind w:left="0" w:firstLine="0"/>
      </w:pPr>
      <w:r>
        <w:t>“Successful Transit-Oriented Developments and the 6Ds”</w:t>
      </w:r>
    </w:p>
    <w:p w14:paraId="1F341160" w14:textId="77777777" w:rsidR="00720B02" w:rsidRDefault="00720B02" w:rsidP="00BB77FE">
      <w:pPr>
        <w:ind w:left="0" w:firstLine="0"/>
      </w:pPr>
    </w:p>
    <w:p w14:paraId="2B8B51E3" w14:textId="77777777" w:rsidR="00BB77FE" w:rsidRDefault="00BB77FE" w:rsidP="00BB77FE">
      <w:pPr>
        <w:ind w:left="0" w:firstLine="0"/>
      </w:pPr>
      <w:r>
        <w:t>January 10</w:t>
      </w:r>
      <w:r w:rsidR="00FB45DD">
        <w:t>, 2010</w:t>
      </w:r>
      <w:r>
        <w:t>: Transportation Research Board Annual Meeting, Washington, D.C.</w:t>
      </w:r>
    </w:p>
    <w:p w14:paraId="1AD14C48" w14:textId="77777777" w:rsidR="00BB77FE" w:rsidRDefault="00BB77FE" w:rsidP="002A56FD">
      <w:pPr>
        <w:ind w:left="0" w:firstLine="0"/>
      </w:pPr>
      <w:r w:rsidRPr="00BB77FE">
        <w:t>“Development of Urban Design Quality Measures”</w:t>
      </w:r>
    </w:p>
    <w:p w14:paraId="6A681F53" w14:textId="77777777" w:rsidR="00BB77FE" w:rsidRDefault="00BB77FE" w:rsidP="002A56FD">
      <w:pPr>
        <w:ind w:left="0" w:firstLine="0"/>
      </w:pPr>
      <w:r>
        <w:t>“The Built Environment and Traffic Safety”</w:t>
      </w:r>
    </w:p>
    <w:p w14:paraId="3786A3B2" w14:textId="77777777" w:rsidR="00BB77FE" w:rsidRDefault="00BB77FE" w:rsidP="002A56FD">
      <w:pPr>
        <w:ind w:left="0" w:firstLine="0"/>
      </w:pPr>
    </w:p>
    <w:p w14:paraId="4342B6C2" w14:textId="77777777" w:rsidR="00F07B7A" w:rsidRDefault="00F07B7A" w:rsidP="000F661C">
      <w:r>
        <w:lastRenderedPageBreak/>
        <w:t>September 29</w:t>
      </w:r>
      <w:r w:rsidR="00FB45DD">
        <w:t>, 2009</w:t>
      </w:r>
      <w:r>
        <w:t>: Subcommittee on Children’s Health, Senate Committee on Environment and Public Works, Washington, D.C.</w:t>
      </w:r>
    </w:p>
    <w:p w14:paraId="716A1B2C" w14:textId="77777777" w:rsidR="00F07B7A" w:rsidRDefault="00F07B7A" w:rsidP="000F661C">
      <w:r>
        <w:t>“Promoting and Improving Children’s Health”</w:t>
      </w:r>
    </w:p>
    <w:p w14:paraId="0EA15A01" w14:textId="77777777" w:rsidR="00F07B7A" w:rsidRDefault="00F07B7A" w:rsidP="000F661C"/>
    <w:p w14:paraId="5F0684F2" w14:textId="77777777" w:rsidR="000F661C" w:rsidRDefault="000F661C" w:rsidP="000F661C">
      <w:r>
        <w:t>June 23</w:t>
      </w:r>
      <w:r w:rsidR="00FB45DD">
        <w:t>, 2009</w:t>
      </w:r>
      <w:r>
        <w:t>: Keeping Pace with Bus Rapid Transit, Utah Transit Authority, Salt Lake City, UT</w:t>
      </w:r>
    </w:p>
    <w:p w14:paraId="182714AE" w14:textId="77777777" w:rsidR="000F661C" w:rsidRDefault="000F661C" w:rsidP="002A56FD">
      <w:pPr>
        <w:ind w:left="0" w:firstLine="0"/>
      </w:pPr>
      <w:r>
        <w:t>“Transit and Development”</w:t>
      </w:r>
    </w:p>
    <w:p w14:paraId="2E5105BE" w14:textId="77777777" w:rsidR="000F661C" w:rsidRDefault="000F661C" w:rsidP="002A56FD">
      <w:pPr>
        <w:ind w:left="0" w:firstLine="0"/>
      </w:pPr>
    </w:p>
    <w:p w14:paraId="75561C24" w14:textId="77777777" w:rsidR="006419A0" w:rsidRDefault="006419A0" w:rsidP="002A56FD">
      <w:pPr>
        <w:ind w:left="0" w:firstLine="0"/>
      </w:pPr>
      <w:r>
        <w:t>June 2</w:t>
      </w:r>
      <w:r w:rsidR="00FB45DD">
        <w:t>, 2009</w:t>
      </w:r>
      <w:r>
        <w:t>: Transit Initiatives and Communities Conference, Salt Lake City, UT</w:t>
      </w:r>
    </w:p>
    <w:p w14:paraId="03829448" w14:textId="77777777" w:rsidR="006419A0" w:rsidRDefault="006419A0" w:rsidP="002A56FD">
      <w:pPr>
        <w:ind w:left="0" w:firstLine="0"/>
      </w:pPr>
      <w:r>
        <w:t xml:space="preserve">“Key Components </w:t>
      </w:r>
      <w:r w:rsidR="00CD60FA">
        <w:t>of</w:t>
      </w:r>
      <w:r>
        <w:t xml:space="preserve"> a Green Transportation Measure”</w:t>
      </w:r>
    </w:p>
    <w:p w14:paraId="437F43BB" w14:textId="77777777" w:rsidR="006419A0" w:rsidRDefault="006419A0" w:rsidP="002A56FD">
      <w:pPr>
        <w:ind w:left="0" w:firstLine="0"/>
      </w:pPr>
    </w:p>
    <w:p w14:paraId="045631E8" w14:textId="77777777" w:rsidR="004F39A7" w:rsidRDefault="004F39A7" w:rsidP="009A2A5E">
      <w:r>
        <w:t>May 13</w:t>
      </w:r>
      <w:r w:rsidR="00FB45DD">
        <w:t>, 2009</w:t>
      </w:r>
      <w:r>
        <w:t>: Wilmington Area Planning Council, Newark, DE</w:t>
      </w:r>
    </w:p>
    <w:p w14:paraId="79C54401" w14:textId="77777777" w:rsidR="004F39A7" w:rsidRDefault="004F39A7" w:rsidP="009A2A5E">
      <w:r>
        <w:t>“Mixed Use Traffic Mitigation”</w:t>
      </w:r>
    </w:p>
    <w:p w14:paraId="1FCED972" w14:textId="77777777" w:rsidR="004F39A7" w:rsidRDefault="004F39A7" w:rsidP="009A2A5E"/>
    <w:p w14:paraId="5D78A049" w14:textId="77777777" w:rsidR="004F39A7" w:rsidRDefault="004F39A7" w:rsidP="009A2A5E">
      <w:r>
        <w:t>April 28</w:t>
      </w:r>
      <w:r w:rsidR="00FB45DD">
        <w:t>, 2009</w:t>
      </w:r>
      <w:r>
        <w:t xml:space="preserve">: </w:t>
      </w:r>
      <w:r w:rsidRPr="004F39A7">
        <w:t xml:space="preserve">Institute of Urban and </w:t>
      </w:r>
      <w:r>
        <w:t>Regional Development, UC Berkeley</w:t>
      </w:r>
      <w:r w:rsidR="00CD60FA">
        <w:t>, Berkeley, CA</w:t>
      </w:r>
    </w:p>
    <w:p w14:paraId="77AA015C" w14:textId="77777777" w:rsidR="004F39A7" w:rsidRDefault="004F39A7" w:rsidP="009A2A5E">
      <w:r>
        <w:t>“Low Carbon Cities”</w:t>
      </w:r>
    </w:p>
    <w:p w14:paraId="50031564" w14:textId="77777777" w:rsidR="004F39A7" w:rsidRDefault="004F39A7" w:rsidP="009A2A5E"/>
    <w:p w14:paraId="2158779E" w14:textId="77777777" w:rsidR="009A2A5E" w:rsidRDefault="009A2A5E" w:rsidP="009A2A5E">
      <w:r>
        <w:t>April 26-29</w:t>
      </w:r>
      <w:r w:rsidR="00FB45DD">
        <w:t>, 2009</w:t>
      </w:r>
      <w:r>
        <w:t>: National Planning Conference, American Planning Association, Minneapolis, MN (three presentations)</w:t>
      </w:r>
    </w:p>
    <w:p w14:paraId="59F1BD84" w14:textId="77777777" w:rsidR="009A2A5E" w:rsidRDefault="009A2A5E" w:rsidP="002A56FD">
      <w:pPr>
        <w:ind w:left="0" w:firstLine="0"/>
      </w:pPr>
      <w:r>
        <w:t>“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Traffic Calming Manual”</w:t>
      </w:r>
    </w:p>
    <w:p w14:paraId="2A0057FB" w14:textId="77777777" w:rsidR="009A2A5E" w:rsidRDefault="009A2A5E" w:rsidP="002A56FD">
      <w:pPr>
        <w:ind w:left="0" w:firstLine="0"/>
      </w:pPr>
      <w:r>
        <w:t>“Infrastructure Investment Effects on Development and Travel”</w:t>
      </w:r>
    </w:p>
    <w:p w14:paraId="6A3C08A8" w14:textId="77777777" w:rsidR="009A2A5E" w:rsidRDefault="009A2A5E" w:rsidP="002A56FD">
      <w:pPr>
        <w:ind w:left="0" w:firstLine="0"/>
      </w:pPr>
      <w:r>
        <w:t>“Climate Change and LEED Ratings”</w:t>
      </w:r>
    </w:p>
    <w:p w14:paraId="1C24F205" w14:textId="77777777" w:rsidR="009A2A5E" w:rsidRDefault="009A2A5E" w:rsidP="002A56FD">
      <w:pPr>
        <w:ind w:left="0" w:firstLine="0"/>
      </w:pPr>
    </w:p>
    <w:p w14:paraId="50656D40" w14:textId="77777777" w:rsidR="009A127C" w:rsidRDefault="009A127C" w:rsidP="002A56FD">
      <w:pPr>
        <w:ind w:left="0" w:firstLine="0"/>
      </w:pPr>
      <w:r>
        <w:t>March 13</w:t>
      </w:r>
      <w:r w:rsidR="00FB45DD">
        <w:t>, 2009</w:t>
      </w:r>
      <w:r>
        <w:t>: Urban Planning Council, Abu Dhabi, UAE</w:t>
      </w:r>
    </w:p>
    <w:p w14:paraId="5E1D1C5F" w14:textId="77777777" w:rsidR="009A127C" w:rsidRDefault="009A127C" w:rsidP="002A56FD">
      <w:pPr>
        <w:ind w:left="0" w:firstLine="0"/>
      </w:pPr>
      <w:r>
        <w:t>“Key Issues in Street Design”</w:t>
      </w:r>
    </w:p>
    <w:p w14:paraId="1DD64679" w14:textId="77777777" w:rsidR="009A127C" w:rsidRDefault="009A127C" w:rsidP="002A56FD">
      <w:pPr>
        <w:ind w:left="0" w:firstLine="0"/>
      </w:pPr>
    </w:p>
    <w:p w14:paraId="405A6141" w14:textId="77777777" w:rsidR="00E83DFD" w:rsidRDefault="00E83DFD" w:rsidP="002A56FD">
      <w:pPr>
        <w:ind w:left="0" w:firstLine="0"/>
      </w:pPr>
      <w:r>
        <w:t>February 19</w:t>
      </w:r>
      <w:r w:rsidR="00FB45DD">
        <w:t>, 2009</w:t>
      </w:r>
      <w:r>
        <w:t>: New Zealand Centre for Sustainable Cities, Wellington, NZ</w:t>
      </w:r>
    </w:p>
    <w:p w14:paraId="6651D786" w14:textId="77777777" w:rsidR="00E83DFD" w:rsidRDefault="00E83DFD" w:rsidP="002A56FD">
      <w:pPr>
        <w:ind w:left="0" w:firstLine="0"/>
      </w:pPr>
      <w:r>
        <w:t>“The Road to Hell Is Paved with Good Intentions – Urban Form”</w:t>
      </w:r>
    </w:p>
    <w:p w14:paraId="6CC61282" w14:textId="77777777" w:rsidR="00E83DFD" w:rsidRDefault="00E83DFD" w:rsidP="002A56FD">
      <w:pPr>
        <w:ind w:left="0" w:firstLine="0"/>
      </w:pPr>
    </w:p>
    <w:p w14:paraId="05C0F579" w14:textId="77777777" w:rsidR="00746C5A" w:rsidRDefault="00746C5A" w:rsidP="002A56FD">
      <w:pPr>
        <w:ind w:left="0" w:firstLine="0"/>
      </w:pPr>
      <w:r>
        <w:t>January 22</w:t>
      </w:r>
      <w:r w:rsidR="00FB45DD">
        <w:t>, 2009</w:t>
      </w:r>
      <w:r>
        <w:t>: New Partners for Smart Growth Conference, Albuquerque, NM</w:t>
      </w:r>
    </w:p>
    <w:p w14:paraId="5695DA54" w14:textId="77777777" w:rsidR="00746C5A" w:rsidRDefault="00746C5A" w:rsidP="002A56FD">
      <w:pPr>
        <w:ind w:left="0" w:firstLine="0"/>
      </w:pPr>
      <w:r>
        <w:t>“Growing Cooler – One Year Later”</w:t>
      </w:r>
    </w:p>
    <w:p w14:paraId="4DE5AB45" w14:textId="77777777" w:rsidR="00746C5A" w:rsidRDefault="00746C5A" w:rsidP="002A56FD">
      <w:pPr>
        <w:ind w:left="0" w:firstLine="0"/>
      </w:pPr>
    </w:p>
    <w:p w14:paraId="7EE85F56" w14:textId="77777777" w:rsidR="00EE73CE" w:rsidRDefault="00EE73CE" w:rsidP="002A56FD">
      <w:pPr>
        <w:ind w:left="0" w:firstLine="0"/>
      </w:pPr>
      <w:r>
        <w:t>January 12</w:t>
      </w:r>
      <w:r w:rsidR="00FB45DD">
        <w:t>, 2009</w:t>
      </w:r>
      <w:r>
        <w:t>: Transportation Research Board Annual Meeting, Washington, D.C.</w:t>
      </w:r>
    </w:p>
    <w:p w14:paraId="339E6E50" w14:textId="77777777" w:rsidR="00EE73CE" w:rsidRDefault="00EE73CE" w:rsidP="002A56FD">
      <w:pPr>
        <w:ind w:left="0" w:firstLine="0"/>
      </w:pPr>
      <w:r>
        <w:t>“Traffic Generated by Mixed-Use Developments”</w:t>
      </w:r>
    </w:p>
    <w:p w14:paraId="5FFAC781" w14:textId="77777777" w:rsidR="00EE73CE" w:rsidRDefault="00EE73CE" w:rsidP="002A56FD">
      <w:pPr>
        <w:ind w:left="0" w:firstLine="0"/>
      </w:pPr>
    </w:p>
    <w:p w14:paraId="32C494E7" w14:textId="77777777" w:rsidR="00B9652B" w:rsidRDefault="00B9652B" w:rsidP="00B9652B">
      <w:r>
        <w:t>October 31</w:t>
      </w:r>
      <w:r w:rsidR="00FB45DD">
        <w:t>, 2008</w:t>
      </w:r>
      <w:r>
        <w:t xml:space="preserve">: Environmental Science and Engineering Seminar Series, </w:t>
      </w:r>
      <w:r w:rsidRPr="00B9652B">
        <w:t>University of New Hampshire</w:t>
      </w:r>
      <w:r>
        <w:t xml:space="preserve">, </w:t>
      </w:r>
      <w:r w:rsidRPr="00B9652B">
        <w:t>Durham, NH</w:t>
      </w:r>
    </w:p>
    <w:p w14:paraId="3A91311E" w14:textId="77777777" w:rsidR="00B9652B" w:rsidRDefault="00B9652B" w:rsidP="00B9652B">
      <w:r>
        <w:t>“Growing Cooler”</w:t>
      </w:r>
    </w:p>
    <w:p w14:paraId="6F162583" w14:textId="77777777" w:rsidR="00B9652B" w:rsidRDefault="00B9652B" w:rsidP="00746C5A"/>
    <w:p w14:paraId="3FA9F5B8" w14:textId="77777777" w:rsidR="00522055" w:rsidRDefault="00522055" w:rsidP="00746C5A">
      <w:r>
        <w:t>October 22</w:t>
      </w:r>
      <w:r w:rsidR="00FB45DD">
        <w:t>, 2008</w:t>
      </w:r>
      <w:r>
        <w:t xml:space="preserve">: Our Town Community Forum, Wilmington </w:t>
      </w:r>
      <w:r w:rsidR="00350E2C">
        <w:t>Area Planning Council</w:t>
      </w:r>
      <w:r>
        <w:t>, Newark, DE</w:t>
      </w:r>
    </w:p>
    <w:p w14:paraId="764479AB" w14:textId="77777777" w:rsidR="00522055" w:rsidRDefault="00522055" w:rsidP="00522055">
      <w:pPr>
        <w:ind w:left="0" w:firstLine="0"/>
      </w:pPr>
      <w:r w:rsidRPr="00522055">
        <w:t>“Transportation and Energy: Setting Prio</w:t>
      </w:r>
      <w:r>
        <w:t>rities for a Sustainable Future</w:t>
      </w:r>
      <w:r w:rsidRPr="00522055">
        <w:t>” </w:t>
      </w:r>
    </w:p>
    <w:p w14:paraId="3BFC8F8E" w14:textId="77777777" w:rsidR="00522055" w:rsidRDefault="00522055" w:rsidP="00746C5A"/>
    <w:p w14:paraId="631C0CEE" w14:textId="77777777" w:rsidR="001D566A" w:rsidRDefault="001D566A" w:rsidP="00746C5A">
      <w:r>
        <w:t>October 21</w:t>
      </w:r>
      <w:r w:rsidR="00FB45DD">
        <w:t>, 2008</w:t>
      </w:r>
      <w:r>
        <w:t xml:space="preserve">: </w:t>
      </w:r>
      <w:r w:rsidR="00CD60FA">
        <w:t xml:space="preserve">Environmental Center, </w:t>
      </w:r>
      <w:r w:rsidRPr="001D566A">
        <w:t>Bucknell University</w:t>
      </w:r>
      <w:r>
        <w:t>, Lewisburg, PA</w:t>
      </w:r>
    </w:p>
    <w:p w14:paraId="4628F834" w14:textId="77777777" w:rsidR="001D566A" w:rsidRDefault="001D566A" w:rsidP="00746C5A">
      <w:r>
        <w:t>“Urban Form and Climate Change”</w:t>
      </w:r>
    </w:p>
    <w:p w14:paraId="2CC6B264" w14:textId="77777777" w:rsidR="001D566A" w:rsidRDefault="001D566A" w:rsidP="00746C5A"/>
    <w:p w14:paraId="5DB67573" w14:textId="77777777" w:rsidR="00AB405E" w:rsidRDefault="00AB405E" w:rsidP="00746C5A">
      <w:r>
        <w:t>September 18</w:t>
      </w:r>
      <w:r w:rsidR="00FB45DD">
        <w:t>, 2008</w:t>
      </w:r>
      <w:r>
        <w:t>: Virginia Energy and Sustainability Conference, Virginia Sustainable Building Network, Richmond</w:t>
      </w:r>
    </w:p>
    <w:p w14:paraId="3BC4B5CA" w14:textId="77777777" w:rsidR="00AB405E" w:rsidRDefault="00AB405E" w:rsidP="002A56FD">
      <w:pPr>
        <w:ind w:left="0" w:firstLine="0"/>
      </w:pPr>
      <w:r>
        <w:t xml:space="preserve">“Sustainable Community Design: National Perspective” </w:t>
      </w:r>
    </w:p>
    <w:p w14:paraId="047EC746" w14:textId="77777777" w:rsidR="00AB405E" w:rsidRDefault="00AB405E" w:rsidP="002A56FD">
      <w:pPr>
        <w:ind w:left="0" w:firstLine="0"/>
      </w:pPr>
    </w:p>
    <w:p w14:paraId="0EAF8773" w14:textId="77777777" w:rsidR="00725C5E" w:rsidRDefault="00725C5E" w:rsidP="00725C5E">
      <w:r>
        <w:t>June 12</w:t>
      </w:r>
      <w:r w:rsidR="00FB45DD">
        <w:t>, 2008</w:t>
      </w:r>
      <w:r>
        <w:t>: Growing Communities Conference, Grand Valley Metropolitan Council, Grand Rapids, MI</w:t>
      </w:r>
    </w:p>
    <w:p w14:paraId="7EEBF109" w14:textId="77777777" w:rsidR="00725C5E" w:rsidRDefault="00725C5E" w:rsidP="00725C5E">
      <w:r>
        <w:t>“Cities as Energy and Climate Change Solutions”</w:t>
      </w:r>
    </w:p>
    <w:p w14:paraId="3C8AD131" w14:textId="77777777" w:rsidR="00725C5E" w:rsidRDefault="00725C5E" w:rsidP="00725C5E"/>
    <w:p w14:paraId="3488266F" w14:textId="77777777" w:rsidR="00770B4D" w:rsidRDefault="00770B4D" w:rsidP="00725C5E">
      <w:r>
        <w:t>June 11</w:t>
      </w:r>
      <w:r w:rsidR="00FB45DD">
        <w:t>, 2008</w:t>
      </w:r>
      <w:r>
        <w:t>: Moving Forward Together, Oregon Association of Realtors, Eugene, OR</w:t>
      </w:r>
    </w:p>
    <w:p w14:paraId="66373DCC" w14:textId="77777777" w:rsidR="00770B4D" w:rsidRDefault="00770B4D" w:rsidP="00725C5E">
      <w:r>
        <w:t>“Future of Transportation”</w:t>
      </w:r>
    </w:p>
    <w:p w14:paraId="704AB444" w14:textId="77777777" w:rsidR="00770B4D" w:rsidRDefault="00770B4D" w:rsidP="00725C5E"/>
    <w:p w14:paraId="7CF289E3" w14:textId="77777777" w:rsidR="006B391A" w:rsidRDefault="006B391A" w:rsidP="002A56FD">
      <w:pPr>
        <w:ind w:left="0" w:firstLine="0"/>
      </w:pPr>
      <w:r>
        <w:t>May 28</w:t>
      </w:r>
      <w:r w:rsidR="00FB45DD">
        <w:t>, 2008</w:t>
      </w:r>
      <w:r>
        <w:t>: Developing Green Conference, Urban Land Institute, Charlotte, NC</w:t>
      </w:r>
    </w:p>
    <w:p w14:paraId="7FA0CCF6" w14:textId="77777777" w:rsidR="006B391A" w:rsidRDefault="006B391A" w:rsidP="002A56FD">
      <w:pPr>
        <w:ind w:left="0" w:firstLine="0"/>
      </w:pPr>
      <w:r>
        <w:t>“Growing Cooler”</w:t>
      </w:r>
    </w:p>
    <w:p w14:paraId="56E3F12D" w14:textId="77777777" w:rsidR="006B391A" w:rsidRDefault="006B391A" w:rsidP="002A56FD">
      <w:pPr>
        <w:ind w:left="0" w:firstLine="0"/>
      </w:pPr>
    </w:p>
    <w:p w14:paraId="01A83646" w14:textId="77777777" w:rsidR="00340806" w:rsidRDefault="00B337A9" w:rsidP="002A56FD">
      <w:pPr>
        <w:ind w:left="0" w:firstLine="0"/>
      </w:pPr>
      <w:r>
        <w:t>May 15</w:t>
      </w:r>
      <w:r w:rsidR="00FB45DD">
        <w:t>, 2008</w:t>
      </w:r>
      <w:r>
        <w:t>: ICLEI Local Action Summit 2008, Albuquerque, NM</w:t>
      </w:r>
    </w:p>
    <w:p w14:paraId="2D36D6A0" w14:textId="77777777" w:rsidR="00B337A9" w:rsidRDefault="00B337A9" w:rsidP="002A56FD">
      <w:pPr>
        <w:ind w:left="0" w:firstLine="0"/>
      </w:pPr>
      <w:r>
        <w:t>“How to Align Planning, Land Use and Climate Protection”</w:t>
      </w:r>
    </w:p>
    <w:p w14:paraId="2BD47EA3" w14:textId="77777777" w:rsidR="00B337A9" w:rsidRDefault="00B337A9" w:rsidP="002A56FD">
      <w:pPr>
        <w:ind w:left="0" w:firstLine="0"/>
      </w:pPr>
    </w:p>
    <w:p w14:paraId="120AEF46" w14:textId="77777777" w:rsidR="00340806" w:rsidRDefault="00B337A9" w:rsidP="002A56FD">
      <w:pPr>
        <w:ind w:left="0" w:firstLine="0"/>
      </w:pPr>
      <w:r>
        <w:t>May 12</w:t>
      </w:r>
      <w:r w:rsidR="00FB45DD">
        <w:t>, 2008</w:t>
      </w:r>
      <w:r>
        <w:t>: Internal Policy Forum, Federal Transit Administration, Washington, D.C.</w:t>
      </w:r>
    </w:p>
    <w:p w14:paraId="488A072A" w14:textId="77777777" w:rsidR="00B337A9" w:rsidRDefault="00B337A9" w:rsidP="002A56FD">
      <w:pPr>
        <w:ind w:left="0" w:firstLine="0"/>
      </w:pPr>
      <w:r>
        <w:t>“Growing Cooler: The Evidence on Urban Development and Climate Change”</w:t>
      </w:r>
    </w:p>
    <w:p w14:paraId="7241B753" w14:textId="77777777" w:rsidR="00340806" w:rsidRDefault="00340806" w:rsidP="002A56FD">
      <w:pPr>
        <w:ind w:left="0" w:firstLine="0"/>
      </w:pPr>
    </w:p>
    <w:p w14:paraId="5E22E43C" w14:textId="77777777" w:rsidR="00BD468D" w:rsidRDefault="00BD468D" w:rsidP="000F661C">
      <w:r>
        <w:t>May 1</w:t>
      </w:r>
      <w:r w:rsidR="00FB45DD">
        <w:t>, 2008</w:t>
      </w:r>
      <w:r>
        <w:t>: Presentation, Oregon Land Conservation and Development Commission, Salem, OR</w:t>
      </w:r>
    </w:p>
    <w:p w14:paraId="7B9AC003" w14:textId="77777777" w:rsidR="00BD468D" w:rsidRDefault="00BD468D" w:rsidP="002A56FD">
      <w:pPr>
        <w:ind w:left="0" w:firstLine="0"/>
      </w:pPr>
      <w:r>
        <w:t>“Growing Cooler</w:t>
      </w:r>
      <w:r w:rsidR="00946695">
        <w:t>: The Evidence on Urban Development and Climate Change</w:t>
      </w:r>
      <w:r>
        <w:t>”</w:t>
      </w:r>
    </w:p>
    <w:p w14:paraId="7AC53AB5" w14:textId="77777777" w:rsidR="00BD468D" w:rsidRDefault="00BD468D" w:rsidP="002A56FD">
      <w:pPr>
        <w:ind w:left="0" w:firstLine="0"/>
      </w:pPr>
    </w:p>
    <w:p w14:paraId="7B6A2943" w14:textId="77777777" w:rsidR="00FC5D28" w:rsidRDefault="00FC5D28" w:rsidP="000F661C">
      <w:r>
        <w:t>April 25</w:t>
      </w:r>
      <w:r w:rsidR="00FB45DD">
        <w:t>, 2008</w:t>
      </w:r>
      <w:r>
        <w:t>: Congressional Briefing, Environmental and Energy Study Institute, Washington, DC</w:t>
      </w:r>
    </w:p>
    <w:p w14:paraId="32BDE4C1" w14:textId="77777777" w:rsidR="00FC5D28" w:rsidRPr="00FC5D28" w:rsidRDefault="00FC5D28" w:rsidP="00FC5D28">
      <w:pPr>
        <w:ind w:left="0" w:firstLine="0"/>
      </w:pPr>
      <w:r>
        <w:t xml:space="preserve">“Growing Cooler: </w:t>
      </w:r>
      <w:r w:rsidRPr="00FC5D28">
        <w:t>Transportation Policy and Developing Climate-Friendly Communities</w:t>
      </w:r>
      <w:r>
        <w:t>”</w:t>
      </w:r>
    </w:p>
    <w:p w14:paraId="39FD8BDE" w14:textId="77777777" w:rsidR="00FC5D28" w:rsidRDefault="00FC5D28" w:rsidP="002A56FD">
      <w:pPr>
        <w:ind w:left="0" w:firstLine="0"/>
      </w:pPr>
    </w:p>
    <w:p w14:paraId="4EEB8FA0" w14:textId="77777777" w:rsidR="00FC5D28" w:rsidRPr="00FC5D28" w:rsidRDefault="00FC5D28" w:rsidP="00FC5D28">
      <w:pPr>
        <w:ind w:left="0" w:firstLine="0"/>
      </w:pPr>
      <w:r>
        <w:t>April 24</w:t>
      </w:r>
      <w:r w:rsidR="00FB45DD">
        <w:t>, 2008</w:t>
      </w:r>
      <w:r>
        <w:t xml:space="preserve">: </w:t>
      </w:r>
      <w:proofErr w:type="spellStart"/>
      <w:r w:rsidRPr="00FC5D28">
        <w:t>EcoCity</w:t>
      </w:r>
      <w:proofErr w:type="spellEnd"/>
      <w:r w:rsidRPr="00FC5D28">
        <w:t xml:space="preserve"> World Summit, San Francisco, CA</w:t>
      </w:r>
    </w:p>
    <w:p w14:paraId="3DF1CE02" w14:textId="77777777" w:rsidR="0021245A" w:rsidRDefault="00FC5D28" w:rsidP="00FC5D28">
      <w:pPr>
        <w:ind w:left="0" w:firstLine="0"/>
      </w:pPr>
      <w:r>
        <w:t>“</w:t>
      </w:r>
      <w:r w:rsidRPr="00FC5D28">
        <w:t>The Future of Cities, Towns and Villages</w:t>
      </w:r>
      <w:r>
        <w:t>”</w:t>
      </w:r>
    </w:p>
    <w:p w14:paraId="0078F740" w14:textId="77777777" w:rsidR="0021245A" w:rsidRDefault="0021245A" w:rsidP="0021245A"/>
    <w:p w14:paraId="3BB20188" w14:textId="77777777" w:rsidR="0021245A" w:rsidRDefault="0021245A" w:rsidP="000F661C">
      <w:r>
        <w:t>April 11</w:t>
      </w:r>
      <w:r w:rsidR="00FB45DD">
        <w:t>, 2008</w:t>
      </w:r>
      <w:r>
        <w:t xml:space="preserve">: </w:t>
      </w:r>
      <w:r w:rsidRPr="0021245A">
        <w:t>Journalists Forum on Climate Change and Cities</w:t>
      </w:r>
      <w:r>
        <w:t>, Lincoln Institute of Land Policy, Cambridge, MA</w:t>
      </w:r>
    </w:p>
    <w:p w14:paraId="36F1897D" w14:textId="77777777" w:rsidR="0021245A" w:rsidRPr="0021245A" w:rsidRDefault="0021245A" w:rsidP="0021245A">
      <w:pPr>
        <w:widowControl/>
        <w:ind w:left="0" w:firstLine="0"/>
      </w:pPr>
      <w:r>
        <w:t>“</w:t>
      </w:r>
      <w:r w:rsidRPr="0021245A">
        <w:t>Mitigation: Climate Change as Rationale for Planning and Development</w:t>
      </w:r>
      <w:r>
        <w:t>”</w:t>
      </w:r>
    </w:p>
    <w:p w14:paraId="6B343F7F" w14:textId="77777777" w:rsidR="0021245A" w:rsidRPr="00D725DC" w:rsidRDefault="0021245A" w:rsidP="0021245A">
      <w:pPr>
        <w:rPr>
          <w:b/>
          <w:bCs/>
          <w:sz w:val="28"/>
          <w:szCs w:val="28"/>
        </w:rPr>
      </w:pPr>
    </w:p>
    <w:p w14:paraId="4E74E917" w14:textId="77777777" w:rsidR="00280397" w:rsidRDefault="00280397" w:rsidP="002A56FD">
      <w:pPr>
        <w:ind w:left="0" w:firstLine="0"/>
      </w:pPr>
      <w:r>
        <w:t>April 8</w:t>
      </w:r>
      <w:r w:rsidR="00FB45DD">
        <w:t>, 2008</w:t>
      </w:r>
      <w:r>
        <w:t xml:space="preserve">: </w:t>
      </w:r>
      <w:r w:rsidR="00C178DE">
        <w:t>Growing Green Conference, Urban Land Institute, Charlotte, NC</w:t>
      </w:r>
    </w:p>
    <w:p w14:paraId="761EFE3B" w14:textId="77777777" w:rsidR="00280397" w:rsidRDefault="00280397" w:rsidP="00C178DE">
      <w:pPr>
        <w:widowControl/>
        <w:ind w:left="0" w:firstLine="0"/>
      </w:pPr>
      <w:r w:rsidRPr="00C178DE">
        <w:t>“Growing Cooler: Minimizing Development’s Carbon Footprint”</w:t>
      </w:r>
    </w:p>
    <w:p w14:paraId="1E0C0656" w14:textId="77777777" w:rsidR="00280397" w:rsidRDefault="00280397" w:rsidP="002A56FD">
      <w:pPr>
        <w:ind w:left="0" w:firstLine="0"/>
      </w:pPr>
    </w:p>
    <w:p w14:paraId="4E5BD01B" w14:textId="77777777" w:rsidR="009A25A4" w:rsidRDefault="00280397" w:rsidP="000F661C">
      <w:r>
        <w:t>April 3</w:t>
      </w:r>
      <w:r w:rsidR="00FB45DD">
        <w:t>, 2008</w:t>
      </w:r>
      <w:r>
        <w:t>: School Siting &amp; Healthy Communities Symposium, Florida State University, Tallahassee, FL</w:t>
      </w:r>
    </w:p>
    <w:p w14:paraId="334B84DC" w14:textId="77777777" w:rsidR="00280397" w:rsidRDefault="00280397" w:rsidP="00280397">
      <w:pPr>
        <w:widowControl/>
        <w:ind w:left="0" w:firstLine="0"/>
      </w:pPr>
      <w:r>
        <w:t>“</w:t>
      </w:r>
      <w:r w:rsidRPr="009865B4">
        <w:t>School Location and Student Travel: Analysis of Factors Affecting Mode Choice</w:t>
      </w:r>
      <w:r>
        <w:t xml:space="preserve"> in Three Different Metropolitan Areas”</w:t>
      </w:r>
    </w:p>
    <w:p w14:paraId="7334B8B8" w14:textId="77777777" w:rsidR="009A25A4" w:rsidRDefault="009A25A4" w:rsidP="00C511A5">
      <w:pPr>
        <w:widowControl/>
        <w:ind w:left="0" w:firstLine="0"/>
      </w:pPr>
    </w:p>
    <w:p w14:paraId="489F7204" w14:textId="77777777" w:rsidR="008F4E9D" w:rsidRDefault="002822C3" w:rsidP="000F661C">
      <w:r>
        <w:t>February 29</w:t>
      </w:r>
      <w:r w:rsidR="00FB45DD">
        <w:t>, 2008</w:t>
      </w:r>
      <w:r>
        <w:t xml:space="preserve">: </w:t>
      </w:r>
      <w:r w:rsidR="00C511A5" w:rsidRPr="00C511A5">
        <w:t>Northeast Climate and Competitiveness Summit</w:t>
      </w:r>
      <w:r>
        <w:t xml:space="preserve">, </w:t>
      </w:r>
      <w:r w:rsidR="008F4E9D">
        <w:t xml:space="preserve">Regional Plan </w:t>
      </w:r>
      <w:r w:rsidR="008F4E9D">
        <w:lastRenderedPageBreak/>
        <w:t>Associ</w:t>
      </w:r>
      <w:r w:rsidR="00C511A5">
        <w:t>ation</w:t>
      </w:r>
      <w:r>
        <w:t>, Baltimore, MD</w:t>
      </w:r>
    </w:p>
    <w:p w14:paraId="27E5D101" w14:textId="77777777" w:rsidR="002822C3" w:rsidRDefault="002822C3" w:rsidP="008F4E9D">
      <w:pPr>
        <w:ind w:left="0" w:firstLine="0"/>
      </w:pPr>
      <w:r>
        <w:t>“</w:t>
      </w:r>
      <w:r w:rsidR="00C511A5">
        <w:t>Regional Coordination and Climate Change”</w:t>
      </w:r>
    </w:p>
    <w:p w14:paraId="368FED21" w14:textId="77777777" w:rsidR="008F4E9D" w:rsidRDefault="008F4E9D" w:rsidP="002A56FD">
      <w:pPr>
        <w:ind w:left="0" w:firstLine="0"/>
      </w:pPr>
    </w:p>
    <w:p w14:paraId="4A88D5B1" w14:textId="77777777" w:rsidR="00B815BC" w:rsidRDefault="002822C3" w:rsidP="000F661C">
      <w:r>
        <w:t>February 28</w:t>
      </w:r>
      <w:r w:rsidR="00FB45DD">
        <w:t>, 2008</w:t>
      </w:r>
      <w:r>
        <w:t xml:space="preserve">: </w:t>
      </w:r>
      <w:r w:rsidR="00A65CB3" w:rsidRPr="00C511A5">
        <w:t>Northeast State Planning Leadership Retreat</w:t>
      </w:r>
      <w:r w:rsidR="00C511A5">
        <w:t xml:space="preserve">, </w:t>
      </w:r>
      <w:r w:rsidR="008F4E9D">
        <w:t>Regional Plan Association</w:t>
      </w:r>
      <w:r w:rsidR="00C511A5">
        <w:t>, Baltimore, MD</w:t>
      </w:r>
    </w:p>
    <w:p w14:paraId="7E7AC4CF" w14:textId="77777777" w:rsidR="00C511A5" w:rsidRDefault="00C511A5" w:rsidP="00C511A5">
      <w:pPr>
        <w:widowControl/>
        <w:ind w:left="0" w:firstLine="0"/>
      </w:pPr>
      <w:r>
        <w:t>“Growing Cooler”</w:t>
      </w:r>
    </w:p>
    <w:p w14:paraId="46DD2D6A" w14:textId="77777777" w:rsidR="008F4E9D" w:rsidRDefault="008F4E9D" w:rsidP="002A56FD">
      <w:pPr>
        <w:ind w:left="0" w:firstLine="0"/>
      </w:pPr>
    </w:p>
    <w:p w14:paraId="2E240ADC" w14:textId="77777777" w:rsidR="002822C3" w:rsidRDefault="002822C3" w:rsidP="000F661C">
      <w:r>
        <w:t>February 7-8</w:t>
      </w:r>
      <w:r w:rsidR="00FB45DD">
        <w:t>, 2008</w:t>
      </w:r>
      <w:r>
        <w:t>: New Partners for Sm</w:t>
      </w:r>
      <w:r w:rsidR="00C511A5">
        <w:t xml:space="preserve">art Growth Conference, Local Government Commission, </w:t>
      </w:r>
    </w:p>
    <w:p w14:paraId="37C15B1C" w14:textId="77777777" w:rsidR="002822C3" w:rsidRDefault="00C511A5" w:rsidP="002A56FD">
      <w:pPr>
        <w:ind w:left="0" w:firstLine="0"/>
      </w:pPr>
      <w:r>
        <w:t>(two presentations)</w:t>
      </w:r>
    </w:p>
    <w:p w14:paraId="0FD11C10" w14:textId="77777777" w:rsidR="00C511A5" w:rsidRDefault="00C511A5" w:rsidP="002A56FD">
      <w:pPr>
        <w:ind w:left="0" w:firstLine="0"/>
      </w:pPr>
      <w:r>
        <w:t>“</w:t>
      </w:r>
      <w:r w:rsidR="00A65CB3" w:rsidRPr="00A65CB3">
        <w:t>Growing Cooler: The Evidence on Urban</w:t>
      </w:r>
      <w:r w:rsidR="00A65CB3">
        <w:t xml:space="preserve"> Development and Climate Change”</w:t>
      </w:r>
    </w:p>
    <w:p w14:paraId="642E51F3" w14:textId="77777777" w:rsidR="00C511A5" w:rsidRDefault="00C511A5" w:rsidP="002A56FD">
      <w:pPr>
        <w:ind w:left="0" w:firstLine="0"/>
      </w:pPr>
      <w:r>
        <w:t>“Show Me the Data”</w:t>
      </w:r>
    </w:p>
    <w:p w14:paraId="600AC3B2" w14:textId="77777777" w:rsidR="00C511A5" w:rsidRDefault="00C511A5" w:rsidP="002A56FD">
      <w:pPr>
        <w:ind w:left="0" w:firstLine="0"/>
      </w:pPr>
    </w:p>
    <w:p w14:paraId="18027D80" w14:textId="77777777" w:rsidR="002822C3" w:rsidRDefault="002822C3" w:rsidP="000F661C">
      <w:r>
        <w:t>February 6</w:t>
      </w:r>
      <w:r w:rsidR="00FB45DD">
        <w:t>, 2008</w:t>
      </w:r>
      <w:r>
        <w:t xml:space="preserve">: </w:t>
      </w:r>
      <w:r w:rsidR="00A65CB3">
        <w:t xml:space="preserve">Smart Growth Advisory Group, </w:t>
      </w:r>
      <w:r>
        <w:t>National Association of Realtors</w:t>
      </w:r>
      <w:r w:rsidR="00C511A5">
        <w:t>, Washington, D.C.</w:t>
      </w:r>
    </w:p>
    <w:p w14:paraId="32955850" w14:textId="77777777" w:rsidR="002822C3" w:rsidRDefault="00A65CB3" w:rsidP="002A56FD">
      <w:pPr>
        <w:ind w:left="0" w:firstLine="0"/>
      </w:pPr>
      <w:r>
        <w:t>“</w:t>
      </w:r>
      <w:r w:rsidRPr="00A65CB3">
        <w:t>Growing Cooler:  The Evidence on Urban</w:t>
      </w:r>
      <w:r>
        <w:t xml:space="preserve"> Development and Climate Change”</w:t>
      </w:r>
    </w:p>
    <w:p w14:paraId="2669D379" w14:textId="77777777" w:rsidR="008F4E9D" w:rsidRDefault="008F4E9D" w:rsidP="002A56FD">
      <w:pPr>
        <w:ind w:left="0" w:firstLine="0"/>
      </w:pPr>
    </w:p>
    <w:p w14:paraId="44E29DB3" w14:textId="77777777" w:rsidR="00AD647B" w:rsidRDefault="00AD647B" w:rsidP="000F661C">
      <w:r>
        <w:t>January 16</w:t>
      </w:r>
      <w:r w:rsidR="00FB45DD">
        <w:t>, 2008</w:t>
      </w:r>
      <w:r>
        <w:t>: Annual, Transportation Research Board, Washington, D.C.</w:t>
      </w:r>
    </w:p>
    <w:p w14:paraId="44C8C693" w14:textId="77777777" w:rsidR="00AD647B" w:rsidRDefault="00AD647B" w:rsidP="002A56FD">
      <w:pPr>
        <w:ind w:left="0" w:firstLine="0"/>
      </w:pPr>
      <w:r>
        <w:t>(someone stood in for me—I got sick)</w:t>
      </w:r>
    </w:p>
    <w:p w14:paraId="6576DA7B" w14:textId="77777777" w:rsidR="00AD647B" w:rsidRDefault="00AD647B" w:rsidP="002A56FD">
      <w:pPr>
        <w:ind w:left="0" w:firstLine="0"/>
      </w:pPr>
      <w:r>
        <w:t>“Highway Induced Development: What Research in Metropolitan Areas Tells”</w:t>
      </w:r>
    </w:p>
    <w:p w14:paraId="1BA87BCD" w14:textId="77777777" w:rsidR="00AD647B" w:rsidRPr="00B815BC" w:rsidRDefault="00AD647B" w:rsidP="002A56FD">
      <w:pPr>
        <w:ind w:left="0" w:firstLine="0"/>
      </w:pPr>
    </w:p>
    <w:p w14:paraId="29A21628" w14:textId="77777777" w:rsidR="001B223C" w:rsidRPr="009A193A" w:rsidRDefault="001B223C" w:rsidP="000F661C">
      <w:r w:rsidRPr="009A193A">
        <w:t>December 11</w:t>
      </w:r>
      <w:r w:rsidR="00FB45DD">
        <w:t>, 2007</w:t>
      </w:r>
      <w:r w:rsidRPr="009A193A">
        <w:t>: Sustainable Solutions to Climate Change in Delaware, AIA Delaware, Lewes, DE</w:t>
      </w:r>
    </w:p>
    <w:p w14:paraId="4A38B63A" w14:textId="77777777" w:rsidR="001B223C" w:rsidRPr="009A193A" w:rsidRDefault="001B223C" w:rsidP="002A56FD">
      <w:pPr>
        <w:ind w:left="0" w:firstLine="0"/>
      </w:pPr>
      <w:r w:rsidRPr="009A193A">
        <w:t>“Growing Cooler: The Evidence on Urban Development and Climate Change</w:t>
      </w:r>
      <w:r w:rsidR="00C511A5">
        <w:t>”</w:t>
      </w:r>
    </w:p>
    <w:p w14:paraId="7CB3A3A9" w14:textId="77777777" w:rsidR="001B223C" w:rsidRPr="009A193A" w:rsidRDefault="001B223C" w:rsidP="002A56FD">
      <w:pPr>
        <w:ind w:left="0" w:firstLine="0"/>
      </w:pPr>
    </w:p>
    <w:p w14:paraId="129A8D5F" w14:textId="77777777" w:rsidR="00B815BC" w:rsidRDefault="00411F16" w:rsidP="002A56FD">
      <w:pPr>
        <w:ind w:left="0" w:firstLine="0"/>
      </w:pPr>
      <w:r w:rsidRPr="009A193A">
        <w:t>October 25</w:t>
      </w:r>
      <w:r w:rsidR="00FB45DD">
        <w:t>, 2007</w:t>
      </w:r>
      <w:r w:rsidRPr="009A193A">
        <w:t>: ULI Fall Meeting</w:t>
      </w:r>
      <w:r w:rsidR="00335ABB" w:rsidRPr="009A193A">
        <w:t>, Las Vegas, NV</w:t>
      </w:r>
    </w:p>
    <w:p w14:paraId="4E2E3C78" w14:textId="77777777" w:rsidR="00411F16" w:rsidRPr="009A193A" w:rsidRDefault="001C2C80" w:rsidP="002A56FD">
      <w:pPr>
        <w:ind w:left="0" w:firstLine="0"/>
      </w:pPr>
      <w:r>
        <w:t>“Climate Panel”</w:t>
      </w:r>
    </w:p>
    <w:p w14:paraId="5ED2A1F5" w14:textId="77777777" w:rsidR="00411F16" w:rsidRPr="009A193A" w:rsidRDefault="00411F16" w:rsidP="002A56FD">
      <w:pPr>
        <w:ind w:left="0" w:firstLine="0"/>
      </w:pPr>
    </w:p>
    <w:p w14:paraId="519C1017" w14:textId="77777777" w:rsidR="004B7640" w:rsidRDefault="004B7640" w:rsidP="002A56FD">
      <w:pPr>
        <w:ind w:left="0" w:firstLine="0"/>
      </w:pPr>
      <w:r w:rsidRPr="009A193A">
        <w:t>September 19</w:t>
      </w:r>
      <w:r w:rsidR="00FB45DD">
        <w:t>, 2007</w:t>
      </w:r>
      <w:r w:rsidRPr="009A193A">
        <w:t xml:space="preserve">: </w:t>
      </w:r>
      <w:proofErr w:type="spellStart"/>
      <w:r w:rsidRPr="009A193A">
        <w:t>GrowSmart</w:t>
      </w:r>
      <w:proofErr w:type="spellEnd"/>
      <w:r w:rsidRPr="009A193A">
        <w:t xml:space="preserve"> Maine</w:t>
      </w:r>
      <w:r w:rsidR="00997847">
        <w:t xml:space="preserve"> Summit</w:t>
      </w:r>
      <w:r w:rsidRPr="009A193A">
        <w:t>, Augusta, Maine</w:t>
      </w:r>
    </w:p>
    <w:p w14:paraId="6B222542" w14:textId="77777777" w:rsidR="00B815BC" w:rsidRPr="009A193A" w:rsidRDefault="00997847" w:rsidP="002A56FD">
      <w:pPr>
        <w:ind w:left="0" w:firstLine="0"/>
      </w:pPr>
      <w:r>
        <w:t>“Reducing Global Warming”</w:t>
      </w:r>
    </w:p>
    <w:p w14:paraId="17FC4C31" w14:textId="77777777" w:rsidR="006A32C7" w:rsidRPr="009A193A" w:rsidRDefault="006A32C7" w:rsidP="002A56FD">
      <w:pPr>
        <w:ind w:left="0" w:firstLine="0"/>
      </w:pPr>
    </w:p>
    <w:p w14:paraId="4503A6FA" w14:textId="77777777" w:rsidR="006A32C7" w:rsidRDefault="006A32C7" w:rsidP="002A56FD">
      <w:pPr>
        <w:ind w:left="0" w:firstLine="0"/>
      </w:pPr>
      <w:r w:rsidRPr="009A193A">
        <w:t>September 7</w:t>
      </w:r>
      <w:r w:rsidR="00FB45DD">
        <w:t>, 2007</w:t>
      </w:r>
      <w:r w:rsidRPr="009A193A">
        <w:t>: Society of Environmental Journalists, Palo Alto, CA</w:t>
      </w:r>
    </w:p>
    <w:p w14:paraId="3829A0FC" w14:textId="77777777" w:rsidR="00B815BC" w:rsidRPr="009A193A" w:rsidRDefault="00997847" w:rsidP="002A56FD">
      <w:pPr>
        <w:ind w:left="0" w:firstLine="0"/>
      </w:pPr>
      <w:r>
        <w:t>“Building Healthier Communities”</w:t>
      </w:r>
    </w:p>
    <w:p w14:paraId="3011A70F" w14:textId="77777777" w:rsidR="004B7640" w:rsidRPr="009A193A" w:rsidRDefault="004B7640" w:rsidP="002A56FD">
      <w:pPr>
        <w:ind w:left="0" w:firstLine="0"/>
      </w:pPr>
    </w:p>
    <w:p w14:paraId="3042B72D" w14:textId="77777777" w:rsidR="00EF2C6C" w:rsidRPr="009A193A" w:rsidRDefault="00EF2C6C" w:rsidP="000F661C">
      <w:r w:rsidRPr="009A193A">
        <w:t>May 4</w:t>
      </w:r>
      <w:r w:rsidR="00FB45DD">
        <w:t>, 2007</w:t>
      </w:r>
      <w:r w:rsidRPr="009A193A">
        <w:t xml:space="preserve">: Blueprints for a Healthy Community, </w:t>
      </w:r>
      <w:proofErr w:type="spellStart"/>
      <w:r w:rsidRPr="009A193A">
        <w:t>Mecklenberg</w:t>
      </w:r>
      <w:proofErr w:type="spellEnd"/>
      <w:r w:rsidRPr="009A193A">
        <w:t xml:space="preserve"> County Health Department, Charlotte, NC</w:t>
      </w:r>
    </w:p>
    <w:p w14:paraId="0A7A1331" w14:textId="77777777" w:rsidR="00EF2C6C" w:rsidRPr="009A193A" w:rsidRDefault="00EF2C6C" w:rsidP="002A56FD">
      <w:pPr>
        <w:ind w:left="0" w:firstLine="0"/>
      </w:pPr>
      <w:r w:rsidRPr="009A193A">
        <w:t>“Health and the Built Environment”</w:t>
      </w:r>
    </w:p>
    <w:p w14:paraId="083EEA1D" w14:textId="77777777" w:rsidR="00EF2C6C" w:rsidRPr="009A193A" w:rsidRDefault="00EF2C6C" w:rsidP="002A56FD">
      <w:pPr>
        <w:ind w:left="0" w:firstLine="0"/>
      </w:pPr>
    </w:p>
    <w:p w14:paraId="70A80D8F" w14:textId="77777777" w:rsidR="00EF2C6C" w:rsidRPr="009A193A" w:rsidRDefault="00EF2C6C" w:rsidP="000F661C">
      <w:r w:rsidRPr="009A193A">
        <w:t>April 24</w:t>
      </w:r>
      <w:r w:rsidR="00FB45DD">
        <w:t>, 2007</w:t>
      </w:r>
      <w:r w:rsidRPr="009A193A">
        <w:t xml:space="preserve">: </w:t>
      </w:r>
      <w:hyperlink r:id="rId11" w:tooltip="http://t.media-bytes.com/a/6760/b/17407/c/40325/d/1/e/4/u/339012772" w:history="1">
        <w:r w:rsidRPr="009A193A">
          <w:t>Developing Green: Integrating Sustainability with Success</w:t>
        </w:r>
      </w:hyperlink>
      <w:r w:rsidRPr="009A193A">
        <w:t>, Urban Land Institute, Pittsburgh, PA</w:t>
      </w:r>
    </w:p>
    <w:p w14:paraId="7A1D1B89" w14:textId="77777777" w:rsidR="00EF2C6C" w:rsidRPr="009A193A" w:rsidRDefault="00EF2C6C" w:rsidP="002A56FD">
      <w:pPr>
        <w:ind w:left="0" w:firstLine="0"/>
      </w:pPr>
      <w:bookmarkStart w:id="17" w:name="OLE_LINK17"/>
      <w:r w:rsidRPr="009A193A">
        <w:t>“Land Use, Transportation and Sustainable Communities of the Future”</w:t>
      </w:r>
    </w:p>
    <w:bookmarkEnd w:id="17"/>
    <w:p w14:paraId="49B648E3" w14:textId="77777777" w:rsidR="00EF2C6C" w:rsidRPr="009A193A" w:rsidRDefault="00EF2C6C" w:rsidP="002A56FD">
      <w:pPr>
        <w:ind w:left="0" w:firstLine="0"/>
      </w:pPr>
    </w:p>
    <w:p w14:paraId="7116F884" w14:textId="77777777" w:rsidR="00EF2C6C" w:rsidRDefault="00EF2C6C" w:rsidP="000F661C">
      <w:r w:rsidRPr="009A193A">
        <w:t>April 16-17</w:t>
      </w:r>
      <w:r w:rsidR="00FB45DD">
        <w:t>, 2007</w:t>
      </w:r>
      <w:r w:rsidRPr="009A193A">
        <w:t>: National Planning Conference, American Planning Association, Philadelphia, PA</w:t>
      </w:r>
    </w:p>
    <w:p w14:paraId="1948C7CE" w14:textId="77777777" w:rsidR="00C511A5" w:rsidRPr="009A193A" w:rsidRDefault="00C511A5" w:rsidP="002A56FD">
      <w:pPr>
        <w:ind w:left="0" w:firstLine="0"/>
      </w:pPr>
      <w:r>
        <w:t>(two presentations)</w:t>
      </w:r>
    </w:p>
    <w:p w14:paraId="1825FA63" w14:textId="77777777" w:rsidR="00EF2C6C" w:rsidRPr="009A193A" w:rsidRDefault="00EF2C6C" w:rsidP="002A56FD">
      <w:pPr>
        <w:ind w:left="0" w:firstLine="0"/>
      </w:pPr>
      <w:r w:rsidRPr="009A193A">
        <w:t xml:space="preserve">“Planning that Reshaped </w:t>
      </w:r>
      <w:smartTag w:uri="urn:schemas-microsoft-com:office:smarttags" w:element="place">
        <w:smartTag w:uri="urn:schemas-microsoft-com:office:smarttags" w:element="country-region">
          <w:r w:rsidRPr="009A193A">
            <w:t>America</w:t>
          </w:r>
        </w:smartTag>
      </w:smartTag>
      <w:r w:rsidRPr="009A193A">
        <w:t>”</w:t>
      </w:r>
    </w:p>
    <w:p w14:paraId="0403658F" w14:textId="77777777" w:rsidR="00EF2C6C" w:rsidRPr="009A193A" w:rsidRDefault="00EF2C6C" w:rsidP="002A56FD">
      <w:pPr>
        <w:ind w:left="0" w:firstLine="0"/>
      </w:pPr>
      <w:r w:rsidRPr="009A193A">
        <w:lastRenderedPageBreak/>
        <w:t>“Shared Streets and Spaces”</w:t>
      </w:r>
    </w:p>
    <w:p w14:paraId="115BDE44" w14:textId="77777777" w:rsidR="00EF2C6C" w:rsidRPr="009A193A" w:rsidRDefault="00EF2C6C" w:rsidP="002A56FD">
      <w:pPr>
        <w:ind w:left="0" w:firstLine="0"/>
      </w:pPr>
    </w:p>
    <w:p w14:paraId="0C6A9CD7" w14:textId="77777777" w:rsidR="00EF2C6C" w:rsidRPr="009A193A" w:rsidRDefault="00EF2C6C" w:rsidP="000F661C">
      <w:r w:rsidRPr="009A193A">
        <w:t>March 30</w:t>
      </w:r>
      <w:r w:rsidR="00FB45DD">
        <w:t>, 2007</w:t>
      </w:r>
      <w:r w:rsidRPr="009A193A">
        <w:t>: MSPZI Conference on Child-Friendly Cities, University of Memphis, Memphis, TN</w:t>
      </w:r>
    </w:p>
    <w:p w14:paraId="710F982E" w14:textId="77777777" w:rsidR="00EF2C6C" w:rsidRPr="009A193A" w:rsidRDefault="00EF2C6C" w:rsidP="002A56FD">
      <w:pPr>
        <w:ind w:left="0" w:firstLine="0"/>
      </w:pPr>
      <w:r w:rsidRPr="009A193A">
        <w:t>“Child-Accessible Cities”</w:t>
      </w:r>
    </w:p>
    <w:p w14:paraId="7E4DFFC3" w14:textId="77777777" w:rsidR="00EF2C6C" w:rsidRPr="009A193A" w:rsidRDefault="00EF2C6C" w:rsidP="002A56FD">
      <w:pPr>
        <w:ind w:left="0" w:firstLine="0"/>
      </w:pPr>
    </w:p>
    <w:p w14:paraId="1159E124" w14:textId="77777777" w:rsidR="00EF2C6C" w:rsidRPr="009A193A" w:rsidRDefault="00EF2C6C" w:rsidP="002A56FD">
      <w:pPr>
        <w:ind w:left="0" w:firstLine="0"/>
      </w:pPr>
      <w:r w:rsidRPr="009A193A">
        <w:t>March 14</w:t>
      </w:r>
      <w:r w:rsidR="00FB45DD">
        <w:t>, 2007</w:t>
      </w:r>
      <w:r w:rsidRPr="009A193A">
        <w:t>: Public Work Officers Institute, League of California Cities, Monterey, CA</w:t>
      </w:r>
    </w:p>
    <w:p w14:paraId="401EDAF3" w14:textId="77777777" w:rsidR="00EF2C6C" w:rsidRPr="009A193A" w:rsidRDefault="00EF2C6C" w:rsidP="002A56FD">
      <w:pPr>
        <w:ind w:left="0" w:firstLine="0"/>
      </w:pPr>
      <w:r w:rsidRPr="009A193A">
        <w:t>“Traffic Calming and Roundabout Myths”</w:t>
      </w:r>
    </w:p>
    <w:p w14:paraId="7AC270F1" w14:textId="77777777" w:rsidR="00EF2C6C" w:rsidRPr="009A193A" w:rsidRDefault="00EF2C6C" w:rsidP="002A56FD">
      <w:pPr>
        <w:ind w:left="0" w:firstLine="0"/>
      </w:pPr>
      <w:r w:rsidRPr="009A193A">
        <w:tab/>
      </w:r>
    </w:p>
    <w:p w14:paraId="1073D77F" w14:textId="77777777" w:rsidR="00EF2C6C" w:rsidRPr="009A193A" w:rsidRDefault="00EF2C6C" w:rsidP="000F661C">
      <w:r w:rsidRPr="009A193A">
        <w:t>February 8-10</w:t>
      </w:r>
      <w:r w:rsidR="00FB45DD">
        <w:t>, 2007</w:t>
      </w:r>
      <w:r w:rsidRPr="009A193A">
        <w:t>: Annual Conference, New Partners for Smart Growth, Los Angeles, CA</w:t>
      </w:r>
    </w:p>
    <w:p w14:paraId="471EE60C" w14:textId="77777777" w:rsidR="00EF2C6C" w:rsidRPr="009A193A" w:rsidRDefault="00EF2C6C" w:rsidP="002A56FD">
      <w:pPr>
        <w:ind w:left="0" w:firstLine="0"/>
      </w:pPr>
      <w:r w:rsidRPr="009A193A">
        <w:t>(three presentations)</w:t>
      </w:r>
    </w:p>
    <w:p w14:paraId="076C3C12" w14:textId="77777777" w:rsidR="00EF2C6C" w:rsidRPr="009A193A" w:rsidRDefault="00EF2C6C" w:rsidP="002A56FD">
      <w:pPr>
        <w:ind w:left="0" w:firstLine="0"/>
      </w:pPr>
      <w:r w:rsidRPr="009A193A">
        <w:t>“Technical Assistance: How to Help Communities and States Get to Smart Growth”</w:t>
      </w:r>
    </w:p>
    <w:p w14:paraId="5E492C9E" w14:textId="77777777" w:rsidR="00EF2C6C" w:rsidRPr="009A193A" w:rsidRDefault="00EF2C6C" w:rsidP="002A56FD">
      <w:pPr>
        <w:ind w:left="0" w:firstLine="0"/>
      </w:pPr>
      <w:r w:rsidRPr="009A193A">
        <w:t>“It’s Easy Being Green…and Healthier Too”</w:t>
      </w:r>
    </w:p>
    <w:p w14:paraId="38419E70" w14:textId="77777777" w:rsidR="00EF2C6C" w:rsidRPr="009A193A" w:rsidRDefault="00EF2C6C" w:rsidP="002A56FD">
      <w:pPr>
        <w:ind w:left="0" w:firstLine="0"/>
      </w:pPr>
      <w:r w:rsidRPr="009A193A">
        <w:t>“Changing Climate Through Smart Growth”</w:t>
      </w:r>
    </w:p>
    <w:p w14:paraId="4867FDE3" w14:textId="77777777" w:rsidR="00EF2C6C" w:rsidRPr="009A193A" w:rsidRDefault="00EF2C6C" w:rsidP="002A56FD">
      <w:pPr>
        <w:ind w:left="0" w:firstLine="0"/>
      </w:pPr>
    </w:p>
    <w:p w14:paraId="5883C714" w14:textId="77777777" w:rsidR="00EF2C6C" w:rsidRPr="009A193A" w:rsidRDefault="00EF2C6C" w:rsidP="002A56FD">
      <w:pPr>
        <w:ind w:left="0" w:firstLine="0"/>
      </w:pPr>
    </w:p>
    <w:p w14:paraId="52792D65" w14:textId="77777777" w:rsidR="00EF2C6C" w:rsidRPr="009A193A" w:rsidRDefault="00EF2C6C" w:rsidP="002A56FD">
      <w:pPr>
        <w:ind w:left="0" w:firstLine="0"/>
      </w:pPr>
    </w:p>
    <w:p w14:paraId="0DCF6173" w14:textId="77777777" w:rsidR="00860D38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 xml:space="preserve">WORKSHOPS, TRAINING COURSES, AND EXPERT PANELS (PAST </w:t>
      </w:r>
      <w:r w:rsidR="00DE4F48">
        <w:rPr>
          <w:b/>
        </w:rPr>
        <w:t>10</w:t>
      </w:r>
      <w:r w:rsidRPr="009A193A">
        <w:rPr>
          <w:b/>
        </w:rPr>
        <w:t xml:space="preserve"> YEARS)</w:t>
      </w:r>
    </w:p>
    <w:p w14:paraId="67DA1F83" w14:textId="77777777" w:rsidR="00860D38" w:rsidRDefault="00860D38" w:rsidP="002A56FD">
      <w:pPr>
        <w:ind w:left="0" w:firstLine="0"/>
        <w:rPr>
          <w:b/>
        </w:rPr>
      </w:pPr>
    </w:p>
    <w:p w14:paraId="35F7E145" w14:textId="77777777" w:rsidR="00601E4D" w:rsidRDefault="00601E4D" w:rsidP="004161B0">
      <w:r>
        <w:t>January 31, 2017: Empty Spaces, Smart Growth America, National Webinar</w:t>
      </w:r>
    </w:p>
    <w:p w14:paraId="0189F780" w14:textId="77777777" w:rsidR="002331F5" w:rsidRDefault="002331F5" w:rsidP="004161B0"/>
    <w:p w14:paraId="24E89E67" w14:textId="77777777" w:rsidR="00ED6D60" w:rsidRDefault="00ED6D60" w:rsidP="004161B0">
      <w:r>
        <w:t>November 17</w:t>
      </w:r>
      <w:r w:rsidR="00B07336">
        <w:t>, 2014</w:t>
      </w:r>
      <w:r>
        <w:t>: Street Connectivity Workshop, Salt Lake City, UT</w:t>
      </w:r>
    </w:p>
    <w:p w14:paraId="0B11920A" w14:textId="77777777" w:rsidR="00E9053B" w:rsidRDefault="00E9053B" w:rsidP="004161B0"/>
    <w:p w14:paraId="3C1C4696" w14:textId="77777777" w:rsidR="00E9053B" w:rsidRDefault="00E9053B" w:rsidP="004161B0">
      <w:r>
        <w:t>October 21-23</w:t>
      </w:r>
      <w:r w:rsidR="00B07336">
        <w:t>, 2014</w:t>
      </w:r>
      <w:r>
        <w:t xml:space="preserve">: </w:t>
      </w:r>
      <w:r w:rsidRPr="00E9053B">
        <w:t>Denver I-70 Expert Panel</w:t>
      </w:r>
      <w:r>
        <w:t>, American Planning Association, Denver, CO</w:t>
      </w:r>
    </w:p>
    <w:p w14:paraId="23CCCC7C" w14:textId="77777777" w:rsidR="00ED6D60" w:rsidRDefault="00ED6D60" w:rsidP="004161B0"/>
    <w:p w14:paraId="02CD8712" w14:textId="77777777" w:rsidR="004161B0" w:rsidRPr="004161B0" w:rsidRDefault="004161B0" w:rsidP="004161B0">
      <w:r>
        <w:t>October 10</w:t>
      </w:r>
      <w:r w:rsidR="00B07336">
        <w:t>, 2014</w:t>
      </w:r>
      <w:r>
        <w:t xml:space="preserve">: </w:t>
      </w:r>
      <w:r w:rsidRPr="004161B0">
        <w:t>Using Data About Buildings To Improve Cities</w:t>
      </w:r>
      <w:r>
        <w:t>, Rutgers University, New Brunswick, NJ</w:t>
      </w:r>
    </w:p>
    <w:p w14:paraId="21C35EBC" w14:textId="77777777" w:rsidR="004161B0" w:rsidRDefault="004161B0" w:rsidP="009205F5"/>
    <w:p w14:paraId="5F1617AE" w14:textId="77777777" w:rsidR="009205F5" w:rsidRDefault="009205F5" w:rsidP="009205F5">
      <w:r>
        <w:t>May 21</w:t>
      </w:r>
      <w:r w:rsidR="00B07336">
        <w:t>, 2014</w:t>
      </w:r>
      <w:r>
        <w:t>: BRT Webinar, Regional Transportation Alliance of Raleigh-Durham, Webinar</w:t>
      </w:r>
    </w:p>
    <w:p w14:paraId="6D9766B1" w14:textId="77777777" w:rsidR="009205F5" w:rsidRDefault="009205F5" w:rsidP="009205F5"/>
    <w:p w14:paraId="644B9780" w14:textId="77777777" w:rsidR="009205F5" w:rsidRPr="009A193A" w:rsidRDefault="009205F5" w:rsidP="009205F5">
      <w:r>
        <w:t>May 19-20</w:t>
      </w:r>
      <w:r w:rsidR="00B07336">
        <w:t>, 2014</w:t>
      </w:r>
      <w:r>
        <w:t xml:space="preserve">: </w:t>
      </w:r>
      <w:r w:rsidRPr="009A193A">
        <w:t xml:space="preserve">Traffic Calming: Strategies that Work, UC Berkeley Institute of Transportation Studies, </w:t>
      </w:r>
      <w:r>
        <w:t>Webinar</w:t>
      </w:r>
    </w:p>
    <w:p w14:paraId="42FFE570" w14:textId="77777777" w:rsidR="009205F5" w:rsidRDefault="009205F5" w:rsidP="002A56FD">
      <w:pPr>
        <w:ind w:left="0" w:firstLine="0"/>
        <w:rPr>
          <w:b/>
        </w:rPr>
      </w:pPr>
    </w:p>
    <w:p w14:paraId="6E11CEA7" w14:textId="77777777" w:rsidR="00860D38" w:rsidRDefault="00860D38" w:rsidP="00860D38">
      <w:r>
        <w:t>September 3-4</w:t>
      </w:r>
      <w:r w:rsidR="00B07336">
        <w:t>, 2013</w:t>
      </w:r>
      <w:r>
        <w:t xml:space="preserve">: </w:t>
      </w:r>
      <w:r w:rsidRPr="00860D38">
        <w:t>Urban Transport Sustainability Workshop</w:t>
      </w:r>
      <w:r>
        <w:t xml:space="preserve">, </w:t>
      </w:r>
      <w:r w:rsidRPr="00860D38">
        <w:t>Center on Sustainable Urban Development</w:t>
      </w:r>
      <w:r>
        <w:t>, Santiago, Chile</w:t>
      </w:r>
    </w:p>
    <w:p w14:paraId="3C31DC1F" w14:textId="77777777" w:rsidR="00860D38" w:rsidRDefault="00860D38" w:rsidP="00860D38"/>
    <w:p w14:paraId="5FD66A0D" w14:textId="77777777" w:rsidR="001A0047" w:rsidRDefault="001A0047" w:rsidP="00187B82">
      <w:r>
        <w:rPr>
          <w:color w:val="000000"/>
          <w:szCs w:val="24"/>
        </w:rPr>
        <w:t>June 12-13</w:t>
      </w:r>
      <w:r w:rsidR="00B07336">
        <w:rPr>
          <w:color w:val="000000"/>
          <w:szCs w:val="24"/>
        </w:rPr>
        <w:t>, 2012</w:t>
      </w:r>
      <w:r>
        <w:rPr>
          <w:color w:val="000000"/>
          <w:szCs w:val="24"/>
        </w:rPr>
        <w:t xml:space="preserve">: </w:t>
      </w:r>
      <w:r w:rsidRPr="00EC3030">
        <w:t>Sustainable Transportation Planning</w:t>
      </w:r>
      <w:r>
        <w:t xml:space="preserve">, </w:t>
      </w:r>
      <w:r w:rsidRPr="001A0047">
        <w:t>APA Planners Training Service,</w:t>
      </w:r>
      <w:r>
        <w:t xml:space="preserve"> Philadelphia, PA</w:t>
      </w:r>
    </w:p>
    <w:p w14:paraId="3FAF57EE" w14:textId="77777777" w:rsidR="001A0047" w:rsidRDefault="001A0047" w:rsidP="00187B82"/>
    <w:p w14:paraId="44CD0BD2" w14:textId="77777777" w:rsidR="00D07CA9" w:rsidRDefault="00D07CA9" w:rsidP="00187B82">
      <w:pPr>
        <w:rPr>
          <w:color w:val="000000"/>
          <w:szCs w:val="24"/>
        </w:rPr>
      </w:pPr>
      <w:r>
        <w:rPr>
          <w:color w:val="000000"/>
          <w:szCs w:val="24"/>
        </w:rPr>
        <w:t>June 7-8</w:t>
      </w:r>
      <w:r w:rsidR="00B07336">
        <w:rPr>
          <w:color w:val="000000"/>
          <w:szCs w:val="24"/>
        </w:rPr>
        <w:t>, 2012</w:t>
      </w:r>
      <w:r>
        <w:rPr>
          <w:color w:val="000000"/>
          <w:szCs w:val="24"/>
        </w:rPr>
        <w:t>: FHWA/FTA Scenario Planning Workshop, Denver Regional Council of Governments, Denver, CO</w:t>
      </w:r>
    </w:p>
    <w:p w14:paraId="094B4046" w14:textId="77777777" w:rsidR="00D07CA9" w:rsidRDefault="00D07CA9" w:rsidP="00187B82">
      <w:pPr>
        <w:rPr>
          <w:color w:val="000000"/>
          <w:szCs w:val="24"/>
        </w:rPr>
      </w:pPr>
    </w:p>
    <w:p w14:paraId="26ED6DC3" w14:textId="77777777" w:rsidR="00187B82" w:rsidRDefault="00187B82" w:rsidP="00187B82">
      <w:pPr>
        <w:rPr>
          <w:color w:val="000000"/>
          <w:szCs w:val="24"/>
        </w:rPr>
      </w:pPr>
      <w:r>
        <w:rPr>
          <w:color w:val="000000"/>
          <w:szCs w:val="24"/>
        </w:rPr>
        <w:t>May 1</w:t>
      </w:r>
      <w:r w:rsidR="00B07336">
        <w:rPr>
          <w:color w:val="000000"/>
          <w:szCs w:val="24"/>
        </w:rPr>
        <w:t>, 2012</w:t>
      </w:r>
      <w:r>
        <w:rPr>
          <w:color w:val="000000"/>
          <w:szCs w:val="24"/>
        </w:rPr>
        <w:t>: Mid-</w:t>
      </w:r>
      <w:r w:rsidRPr="00187B82">
        <w:t>America</w:t>
      </w:r>
      <w:r>
        <w:rPr>
          <w:color w:val="000000"/>
          <w:szCs w:val="24"/>
        </w:rPr>
        <w:t xml:space="preserve"> Regional Council Workshop, Energy </w:t>
      </w:r>
      <w:r w:rsidR="004F4F67">
        <w:rPr>
          <w:color w:val="000000"/>
          <w:szCs w:val="24"/>
        </w:rPr>
        <w:t>Efficiency</w:t>
      </w:r>
      <w:r>
        <w:rPr>
          <w:color w:val="000000"/>
          <w:szCs w:val="24"/>
        </w:rPr>
        <w:t xml:space="preserve"> and Urban Design, Kansas City, MO</w:t>
      </w:r>
    </w:p>
    <w:p w14:paraId="7D988B62" w14:textId="77777777" w:rsidR="00187B82" w:rsidRDefault="00187B82" w:rsidP="002A56FD">
      <w:pPr>
        <w:ind w:left="0" w:firstLine="0"/>
      </w:pPr>
    </w:p>
    <w:p w14:paraId="60281B9F" w14:textId="77777777" w:rsidR="00EC3030" w:rsidRPr="00EC3030" w:rsidRDefault="00EC3030" w:rsidP="00EC3030">
      <w:r>
        <w:t>November 9-10</w:t>
      </w:r>
      <w:r w:rsidR="00B07336">
        <w:t>, 2011</w:t>
      </w:r>
      <w:r>
        <w:t xml:space="preserve">: </w:t>
      </w:r>
      <w:r w:rsidRPr="00EC3030">
        <w:t>Sustainable Transportation Planning</w:t>
      </w:r>
      <w:r>
        <w:t xml:space="preserve">, </w:t>
      </w:r>
      <w:r w:rsidR="001A0047">
        <w:t xml:space="preserve">APA Planners Training Service, </w:t>
      </w:r>
      <w:r>
        <w:t>Fort Worth, TX</w:t>
      </w:r>
    </w:p>
    <w:p w14:paraId="7DB887B0" w14:textId="77777777" w:rsidR="00EC3030" w:rsidRDefault="00EC3030" w:rsidP="002A56FD">
      <w:pPr>
        <w:ind w:left="0" w:firstLine="0"/>
      </w:pPr>
    </w:p>
    <w:p w14:paraId="2B3A5E7B" w14:textId="77777777" w:rsidR="00745205" w:rsidRDefault="00745205" w:rsidP="00745205">
      <w:r>
        <w:t>April 29</w:t>
      </w:r>
      <w:r w:rsidR="00B07336">
        <w:t>, 2010</w:t>
      </w:r>
      <w:r>
        <w:t xml:space="preserve">: </w:t>
      </w:r>
      <w:r w:rsidRPr="00745205">
        <w:t>Traffic</w:t>
      </w:r>
      <w:r>
        <w:rPr>
          <w:sz w:val="22"/>
          <w:szCs w:val="22"/>
        </w:rPr>
        <w:t xml:space="preserve"> Safety and the Built </w:t>
      </w:r>
      <w:r w:rsidRPr="00745205">
        <w:t>Environment: Exploring Relationships, 2nd International Conference on Urban Traffic Safety</w:t>
      </w:r>
      <w:r>
        <w:t>, Edmonton, Alberta</w:t>
      </w:r>
    </w:p>
    <w:p w14:paraId="79474BC1" w14:textId="77777777" w:rsidR="00745205" w:rsidRDefault="00745205" w:rsidP="002A56FD">
      <w:pPr>
        <w:ind w:left="0" w:firstLine="0"/>
      </w:pPr>
    </w:p>
    <w:p w14:paraId="3F32185C" w14:textId="77777777" w:rsidR="00F07B7A" w:rsidRDefault="00F07B7A" w:rsidP="00F07B7A">
      <w:r>
        <w:t>June 26</w:t>
      </w:r>
      <w:r w:rsidR="00B07336">
        <w:t>, 2009</w:t>
      </w:r>
      <w:r>
        <w:t>: 2009 Growth Management Implementation Workshop, Florida Department of Community Affairs, Orlando, FL</w:t>
      </w:r>
    </w:p>
    <w:p w14:paraId="7FDD54F7" w14:textId="77777777" w:rsidR="00F07B7A" w:rsidRDefault="00F07B7A" w:rsidP="009C074A">
      <w:pPr>
        <w:ind w:left="0" w:firstLine="0"/>
      </w:pPr>
    </w:p>
    <w:p w14:paraId="691175DF" w14:textId="77777777" w:rsidR="009C074A" w:rsidRDefault="009C074A" w:rsidP="00F07B7A">
      <w:r>
        <w:t>June 5-6</w:t>
      </w:r>
      <w:r w:rsidR="00B07336">
        <w:t>, 2009</w:t>
      </w:r>
      <w:r>
        <w:t>: Energy &amp; Climate Change Workshop, American Planning Association, Chicago, IL</w:t>
      </w:r>
    </w:p>
    <w:p w14:paraId="5DE3ECD0" w14:textId="77777777" w:rsidR="009C074A" w:rsidRDefault="009C074A" w:rsidP="009C074A">
      <w:pPr>
        <w:ind w:left="0" w:firstLine="0"/>
      </w:pPr>
    </w:p>
    <w:p w14:paraId="0C00CA9F" w14:textId="77777777" w:rsidR="009C074A" w:rsidRPr="009A193A" w:rsidRDefault="009C074A" w:rsidP="000F661C">
      <w:r>
        <w:t>May 27-28</w:t>
      </w:r>
      <w:r w:rsidR="00B07336">
        <w:t>, 2009</w:t>
      </w:r>
      <w:r w:rsidRPr="009A193A">
        <w:t xml:space="preserve">: Course, Traffic Calming: Strategies that Work, UC Berkeley Institute of Transportation Studies, </w:t>
      </w:r>
      <w:r>
        <w:t>Diamond Bar</w:t>
      </w:r>
      <w:r w:rsidRPr="009A193A">
        <w:t>, CA</w:t>
      </w:r>
    </w:p>
    <w:p w14:paraId="1569EE30" w14:textId="77777777" w:rsidR="009C074A" w:rsidRDefault="009C074A" w:rsidP="002A56FD">
      <w:pPr>
        <w:ind w:left="0" w:firstLine="0"/>
      </w:pPr>
    </w:p>
    <w:p w14:paraId="1BE3524D" w14:textId="77777777" w:rsidR="00B3453E" w:rsidRDefault="00B3453E" w:rsidP="00F07B7A">
      <w:r>
        <w:t>November 14-15</w:t>
      </w:r>
      <w:r w:rsidR="00B07336">
        <w:t>, 2008</w:t>
      </w:r>
      <w:r>
        <w:t xml:space="preserve">: Energy &amp; Climate Change Workshop, American Planning Association, </w:t>
      </w:r>
      <w:r w:rsidR="00001956">
        <w:t>Atlanta, GA</w:t>
      </w:r>
    </w:p>
    <w:p w14:paraId="7AD9038D" w14:textId="77777777" w:rsidR="00B3453E" w:rsidRDefault="00B3453E" w:rsidP="002A56FD">
      <w:pPr>
        <w:ind w:left="0" w:firstLine="0"/>
      </w:pPr>
    </w:p>
    <w:p w14:paraId="726A1F2C" w14:textId="77777777" w:rsidR="00340806" w:rsidRDefault="00340806" w:rsidP="000F661C">
      <w:r>
        <w:t>May 16</w:t>
      </w:r>
      <w:r w:rsidR="00B07336">
        <w:t>, 2008</w:t>
      </w:r>
      <w:r>
        <w:t xml:space="preserve">: </w:t>
      </w:r>
      <w:r w:rsidR="00B337A9">
        <w:t xml:space="preserve">Training Session, Transportation Emissions at the Local Level, </w:t>
      </w:r>
      <w:r>
        <w:t>ICLEI</w:t>
      </w:r>
      <w:r w:rsidR="00B337A9">
        <w:t xml:space="preserve"> Local Action Summit 2008, Albuquerque, NM</w:t>
      </w:r>
    </w:p>
    <w:p w14:paraId="6C3ACB00" w14:textId="77777777" w:rsidR="00340806" w:rsidRDefault="00340806" w:rsidP="001B674B">
      <w:pPr>
        <w:ind w:left="0" w:firstLine="0"/>
      </w:pPr>
    </w:p>
    <w:p w14:paraId="268AAE1F" w14:textId="77777777" w:rsidR="001B674B" w:rsidRPr="009A193A" w:rsidRDefault="001B674B" w:rsidP="000F661C">
      <w:r>
        <w:t>April 23</w:t>
      </w:r>
      <w:r w:rsidR="00B07336">
        <w:t>, 2008</w:t>
      </w:r>
      <w:r w:rsidRPr="009A193A">
        <w:t xml:space="preserve">: Course, Traffic Calming: Strategies that Work, UC Berkeley Institute of Transportation Studies, </w:t>
      </w:r>
      <w:r>
        <w:t>Walnut Creek</w:t>
      </w:r>
      <w:r w:rsidRPr="009A193A">
        <w:t>, CA</w:t>
      </w:r>
    </w:p>
    <w:p w14:paraId="31469D20" w14:textId="77777777" w:rsidR="001B674B" w:rsidRDefault="001B674B" w:rsidP="002A56FD">
      <w:pPr>
        <w:ind w:left="0" w:firstLine="0"/>
      </w:pPr>
    </w:p>
    <w:p w14:paraId="7D06A17F" w14:textId="77777777" w:rsidR="001B674B" w:rsidRDefault="001B674B" w:rsidP="000F661C">
      <w:r>
        <w:t>April 22</w:t>
      </w:r>
      <w:r w:rsidR="00B07336">
        <w:t>, 2008</w:t>
      </w:r>
      <w:r>
        <w:t>: Growing Cooler Workshop, National Center for Smart Growth, University of Maryland, College Park, MD</w:t>
      </w:r>
    </w:p>
    <w:p w14:paraId="026E9348" w14:textId="77777777" w:rsidR="001B674B" w:rsidRPr="009A193A" w:rsidRDefault="001B674B" w:rsidP="002A56FD">
      <w:pPr>
        <w:ind w:left="0" w:firstLine="0"/>
      </w:pPr>
    </w:p>
    <w:p w14:paraId="6714D44C" w14:textId="77777777" w:rsidR="00411F16" w:rsidRPr="009A193A" w:rsidRDefault="00411F16" w:rsidP="000F661C">
      <w:r w:rsidRPr="009A193A">
        <w:t>October 23</w:t>
      </w:r>
      <w:r w:rsidR="00B07336">
        <w:t>, 2007</w:t>
      </w:r>
      <w:r w:rsidRPr="009A193A">
        <w:t xml:space="preserve">: </w:t>
      </w:r>
      <w:r w:rsidR="00567D4C">
        <w:t>Big City Planning Directors’ Institute, Harvard University/</w:t>
      </w:r>
      <w:r w:rsidRPr="009A193A">
        <w:t>Lincoln Institute, Cambri</w:t>
      </w:r>
      <w:r w:rsidR="00335ABB" w:rsidRPr="009A193A">
        <w:t>dge, MA</w:t>
      </w:r>
    </w:p>
    <w:p w14:paraId="252148B9" w14:textId="77777777" w:rsidR="00411F16" w:rsidRPr="009A193A" w:rsidRDefault="00411F16" w:rsidP="002A56FD">
      <w:pPr>
        <w:ind w:left="0" w:firstLine="0"/>
      </w:pPr>
    </w:p>
    <w:p w14:paraId="08EF94E9" w14:textId="77777777" w:rsidR="00A57DD6" w:rsidRPr="009A193A" w:rsidRDefault="00A57DD6" w:rsidP="002A56FD">
      <w:pPr>
        <w:ind w:left="0" w:firstLine="0"/>
      </w:pPr>
      <w:r w:rsidRPr="009A193A">
        <w:t>September 14</w:t>
      </w:r>
      <w:r w:rsidR="00B07336">
        <w:t>, 2007</w:t>
      </w:r>
      <w:r w:rsidRPr="009A193A">
        <w:t xml:space="preserve">: </w:t>
      </w:r>
      <w:r w:rsidR="00567D4C">
        <w:t xml:space="preserve">Design for Health, </w:t>
      </w:r>
      <w:r w:rsidRPr="009A193A">
        <w:t>University of Minnesota, Minneapolis, MN</w:t>
      </w:r>
    </w:p>
    <w:p w14:paraId="6A306EDB" w14:textId="77777777" w:rsidR="00A57DD6" w:rsidRPr="009A193A" w:rsidRDefault="00A57DD6" w:rsidP="002A56FD">
      <w:pPr>
        <w:ind w:left="0" w:firstLine="0"/>
      </w:pPr>
    </w:p>
    <w:p w14:paraId="5F19BAF2" w14:textId="77777777" w:rsidR="00EF2C6C" w:rsidRPr="009A193A" w:rsidRDefault="00EF2C6C" w:rsidP="000F661C">
      <w:r w:rsidRPr="009A193A">
        <w:t>June 26</w:t>
      </w:r>
      <w:r w:rsidR="00B07336">
        <w:t>, 2007</w:t>
      </w:r>
      <w:r w:rsidRPr="009A193A">
        <w:t>: Land Use, Energy and Climate Change Workshop, California Energy Commission, Sacramento, CA</w:t>
      </w:r>
    </w:p>
    <w:p w14:paraId="7925CBA0" w14:textId="77777777" w:rsidR="00EF2C6C" w:rsidRPr="009A193A" w:rsidRDefault="00EF2C6C" w:rsidP="002A56FD">
      <w:pPr>
        <w:ind w:left="0" w:firstLine="0"/>
      </w:pPr>
    </w:p>
    <w:p w14:paraId="3A01A0AD" w14:textId="77777777" w:rsidR="00EF2C6C" w:rsidRPr="009A193A" w:rsidRDefault="00EF2C6C" w:rsidP="000F661C">
      <w:r w:rsidRPr="009A193A">
        <w:t>May 22-23</w:t>
      </w:r>
      <w:r w:rsidR="00B07336">
        <w:t>, 2007</w:t>
      </w:r>
      <w:r w:rsidRPr="009A193A">
        <w:t>: Course, Traffic Calming: Strategies that Work, UC Berkeley Institute of Transportation Studies, Pasadena, CA</w:t>
      </w:r>
    </w:p>
    <w:p w14:paraId="6B7DE7E2" w14:textId="77777777" w:rsidR="00EF2C6C" w:rsidRPr="009A193A" w:rsidRDefault="00EF2C6C" w:rsidP="002A56FD">
      <w:pPr>
        <w:ind w:left="0" w:firstLine="0"/>
      </w:pPr>
    </w:p>
    <w:p w14:paraId="5835BD8A" w14:textId="77777777" w:rsidR="00EF2C6C" w:rsidRPr="009A193A" w:rsidRDefault="00EF2C6C" w:rsidP="000F661C">
      <w:r w:rsidRPr="009A193A">
        <w:t>May 17</w:t>
      </w:r>
      <w:r w:rsidR="00B07336">
        <w:t>, 2007</w:t>
      </w:r>
      <w:r w:rsidRPr="009A193A">
        <w:t>: Laytonville Design Studio, California Local Government Commission, Laytonville, CA</w:t>
      </w:r>
    </w:p>
    <w:p w14:paraId="20B53B77" w14:textId="77777777" w:rsidR="00EF2C6C" w:rsidRPr="009A193A" w:rsidRDefault="00EF2C6C" w:rsidP="002A56FD">
      <w:pPr>
        <w:ind w:left="0" w:firstLine="0"/>
      </w:pPr>
    </w:p>
    <w:p w14:paraId="63B70005" w14:textId="77777777" w:rsidR="00EF2C6C" w:rsidRPr="009A193A" w:rsidRDefault="00EF2C6C" w:rsidP="002A56FD">
      <w:pPr>
        <w:ind w:left="0" w:firstLine="0"/>
      </w:pPr>
      <w:r w:rsidRPr="009A193A">
        <w:t>January 18</w:t>
      </w:r>
      <w:r w:rsidR="00B07336">
        <w:t>, 2007</w:t>
      </w:r>
      <w:r w:rsidRPr="009A193A">
        <w:t>: Policy &amp; Planning Retreat, Urban Land Institute, Washington, D.C.</w:t>
      </w:r>
    </w:p>
    <w:p w14:paraId="7E88BE11" w14:textId="77777777" w:rsidR="00EF2C6C" w:rsidRPr="009A193A" w:rsidRDefault="00EF2C6C" w:rsidP="002A56FD">
      <w:pPr>
        <w:ind w:left="0" w:firstLine="0"/>
      </w:pPr>
    </w:p>
    <w:p w14:paraId="5EF094D9" w14:textId="77777777" w:rsidR="00EF2C6C" w:rsidRPr="009A193A" w:rsidRDefault="00EF2C6C" w:rsidP="002A56FD">
      <w:pPr>
        <w:ind w:left="0" w:firstLine="0"/>
      </w:pPr>
    </w:p>
    <w:p w14:paraId="4E8B40A4" w14:textId="77777777" w:rsidR="00EF2C6C" w:rsidRPr="009A193A" w:rsidRDefault="00EF2C6C" w:rsidP="002A56FD">
      <w:pPr>
        <w:ind w:left="0" w:firstLine="0"/>
      </w:pPr>
    </w:p>
    <w:p w14:paraId="4F3BBE6D" w14:textId="77777777" w:rsidR="00EF2C6C" w:rsidRPr="009A193A" w:rsidRDefault="00EF2C6C" w:rsidP="002A56FD">
      <w:pPr>
        <w:ind w:left="0" w:firstLine="0"/>
        <w:rPr>
          <w:b/>
        </w:rPr>
      </w:pPr>
      <w:r w:rsidRPr="009A193A">
        <w:rPr>
          <w:b/>
        </w:rPr>
        <w:fldChar w:fldCharType="begin"/>
      </w:r>
      <w:r w:rsidRPr="009A193A">
        <w:rPr>
          <w:b/>
        </w:rPr>
        <w:instrText xml:space="preserve">PRIVATE </w:instrText>
      </w:r>
      <w:r w:rsidRPr="009A193A">
        <w:rPr>
          <w:b/>
        </w:rPr>
        <w:fldChar w:fldCharType="end"/>
      </w:r>
      <w:r w:rsidRPr="009A193A">
        <w:rPr>
          <w:b/>
        </w:rPr>
        <w:t>OTHER NATIONAL EXPOSURE</w:t>
      </w:r>
      <w:r w:rsidRPr="009A193A">
        <w:rPr>
          <w:b/>
        </w:rPr>
        <w:fldChar w:fldCharType="begin"/>
      </w:r>
      <w:r w:rsidRPr="009A193A">
        <w:rPr>
          <w:b/>
        </w:rPr>
        <w:instrText>tc  \l 2 "OTHER RECENT NATIONAL EXPOSURE"</w:instrText>
      </w:r>
      <w:r w:rsidRPr="009A193A">
        <w:rPr>
          <w:b/>
        </w:rPr>
        <w:fldChar w:fldCharType="end"/>
      </w:r>
    </w:p>
    <w:p w14:paraId="42053630" w14:textId="77777777" w:rsidR="00EF2C6C" w:rsidRPr="009A193A" w:rsidRDefault="00EF2C6C" w:rsidP="002A56FD">
      <w:pPr>
        <w:ind w:left="0" w:firstLine="0"/>
      </w:pPr>
    </w:p>
    <w:p w14:paraId="5CFC9A11" w14:textId="77777777" w:rsidR="00CB050D" w:rsidRPr="002A56FD" w:rsidRDefault="00CB050D" w:rsidP="00CB050D">
      <w:pPr>
        <w:ind w:left="0" w:firstLine="0"/>
      </w:pPr>
      <w:r w:rsidRPr="009A193A">
        <w:t>Work cited many times in</w:t>
      </w:r>
      <w:r>
        <w:t xml:space="preserve"> such national outlets as</w:t>
      </w:r>
      <w:r w:rsidRPr="009A193A">
        <w:t xml:space="preserve"> </w:t>
      </w:r>
      <w:r w:rsidRPr="00CB050D">
        <w:rPr>
          <w:i/>
        </w:rPr>
        <w:t>USA Today</w:t>
      </w:r>
      <w:r w:rsidRPr="009A193A">
        <w:t xml:space="preserve">, </w:t>
      </w:r>
      <w:r w:rsidRPr="00CB050D">
        <w:rPr>
          <w:i/>
        </w:rPr>
        <w:t>Time</w:t>
      </w:r>
      <w:r w:rsidRPr="009A193A">
        <w:t xml:space="preserve">, </w:t>
      </w:r>
      <w:r w:rsidRPr="00CB050D">
        <w:rPr>
          <w:i/>
        </w:rPr>
        <w:t>US News and World Report</w:t>
      </w:r>
      <w:r w:rsidRPr="009A193A">
        <w:t xml:space="preserve">, </w:t>
      </w:r>
      <w:r>
        <w:t xml:space="preserve">and </w:t>
      </w:r>
      <w:r w:rsidRPr="00CB050D">
        <w:rPr>
          <w:i/>
        </w:rPr>
        <w:t>Washington Post</w:t>
      </w:r>
      <w:r w:rsidRPr="009A193A">
        <w:t>.</w:t>
      </w:r>
    </w:p>
    <w:p w14:paraId="61AF54B7" w14:textId="77777777" w:rsidR="00CB050D" w:rsidRDefault="00CB050D" w:rsidP="002A56FD">
      <w:pPr>
        <w:ind w:left="0" w:firstLine="0"/>
      </w:pPr>
    </w:p>
    <w:p w14:paraId="1E51E8D1" w14:textId="77777777" w:rsidR="00EF2C6C" w:rsidRPr="009A193A" w:rsidRDefault="00EF2C6C" w:rsidP="002A56FD">
      <w:pPr>
        <w:ind w:left="0" w:firstLine="0"/>
      </w:pPr>
      <w:r w:rsidRPr="009A193A">
        <w:t xml:space="preserve">Profiled in Planning magazine, “This Practitioner Teaches, Too,” </w:t>
      </w:r>
      <w:r w:rsidRPr="00CB050D">
        <w:rPr>
          <w:i/>
        </w:rPr>
        <w:t>Planning</w:t>
      </w:r>
      <w:r w:rsidRPr="009A193A">
        <w:t xml:space="preserve">, May 2006, 28-31; featured in Planning magazine article in on traffic calming, "Drive Nicely," </w:t>
      </w:r>
      <w:r w:rsidRPr="00CB050D">
        <w:rPr>
          <w:i/>
        </w:rPr>
        <w:t>Planning</w:t>
      </w:r>
      <w:r w:rsidRPr="009A193A">
        <w:t>, December 1998, 12-15; and work cited in the same magazine many times.</w:t>
      </w:r>
    </w:p>
    <w:p w14:paraId="475D68D3" w14:textId="77777777" w:rsidR="00EF2C6C" w:rsidRPr="009A193A" w:rsidRDefault="00EF2C6C" w:rsidP="002A56FD">
      <w:pPr>
        <w:ind w:left="0" w:firstLine="0"/>
      </w:pPr>
    </w:p>
    <w:p w14:paraId="658B4AC1" w14:textId="77777777" w:rsidR="00EF2C6C" w:rsidRPr="009A193A" w:rsidRDefault="00EF2C6C" w:rsidP="002A56FD">
      <w:pPr>
        <w:ind w:left="0" w:firstLine="0"/>
      </w:pPr>
      <w:r w:rsidRPr="009A193A">
        <w:t xml:space="preserve">Featured by many media outlets in connection with a study of urban sprawl and obesity, including National Public Radio, ABC and CBS Radio News, and almost all of the 50 top daily newspapers in the </w:t>
      </w:r>
      <w:smartTag w:uri="urn:schemas-microsoft-com:office:smarttags" w:element="country-region">
        <w:smartTag w:uri="urn:schemas-microsoft-com:office:smarttags" w:element="place">
          <w:r w:rsidRPr="009A193A">
            <w:t>U.S.</w:t>
          </w:r>
        </w:smartTag>
      </w:smartTag>
    </w:p>
    <w:p w14:paraId="2BBFC1BB" w14:textId="77777777" w:rsidR="00EF2C6C" w:rsidRPr="009A193A" w:rsidRDefault="00EF2C6C" w:rsidP="002A56FD">
      <w:pPr>
        <w:ind w:left="0" w:firstLine="0"/>
      </w:pPr>
    </w:p>
    <w:p w14:paraId="7677E0D2" w14:textId="77777777" w:rsidR="00EF2C6C" w:rsidRPr="009A193A" w:rsidRDefault="00EF2C6C" w:rsidP="002A56FD">
      <w:pPr>
        <w:ind w:left="0" w:firstLine="0"/>
      </w:pPr>
      <w:r w:rsidRPr="009A193A">
        <w:t xml:space="preserve">Featured in All Things Considered story on "Residential Traffic," February 15, 2000, National Public Radio. </w:t>
      </w:r>
    </w:p>
    <w:p w14:paraId="6FF8D9D6" w14:textId="77777777" w:rsidR="00EF2C6C" w:rsidRPr="009A193A" w:rsidRDefault="00EF2C6C" w:rsidP="002A56FD">
      <w:pPr>
        <w:ind w:left="0" w:firstLine="0"/>
      </w:pPr>
      <w:r w:rsidRPr="009A193A">
        <w:tab/>
      </w:r>
    </w:p>
    <w:p w14:paraId="38C9E931" w14:textId="77777777" w:rsidR="00EF2C6C" w:rsidRDefault="00EF2C6C" w:rsidP="00CB050D">
      <w:pPr>
        <w:ind w:left="0" w:firstLine="0"/>
      </w:pPr>
      <w:r w:rsidRPr="009A193A">
        <w:t>Featured in The Chronicle of Higher Education article on urban sprawl, "Searching for Common Ground in the Debate Over Urban Sprawl," May 21, 1999, A-15-16.</w:t>
      </w:r>
    </w:p>
    <w:sectPr w:rsidR="00EF2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2B72" w14:textId="77777777" w:rsidR="00987E83" w:rsidRDefault="00987E83" w:rsidP="002900A3">
      <w:r>
        <w:separator/>
      </w:r>
    </w:p>
  </w:endnote>
  <w:endnote w:type="continuationSeparator" w:id="0">
    <w:p w14:paraId="31B72A59" w14:textId="77777777" w:rsidR="00987E83" w:rsidRDefault="00987E83" w:rsidP="0029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panose1 w:val="020B0704020202020204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erBodoni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FD1CB" w14:textId="77777777" w:rsidR="00987E83" w:rsidRDefault="00987E83" w:rsidP="002900A3">
      <w:r>
        <w:separator/>
      </w:r>
    </w:p>
  </w:footnote>
  <w:footnote w:type="continuationSeparator" w:id="0">
    <w:p w14:paraId="06931CF7" w14:textId="77777777" w:rsidR="00987E83" w:rsidRDefault="00987E83" w:rsidP="0029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8463C14"/>
    <w:multiLevelType w:val="multilevel"/>
    <w:tmpl w:val="353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3033E6"/>
    <w:multiLevelType w:val="hybridMultilevel"/>
    <w:tmpl w:val="890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A7FE2"/>
    <w:multiLevelType w:val="hybridMultilevel"/>
    <w:tmpl w:val="0F5A7334"/>
    <w:lvl w:ilvl="0" w:tplc="C5A003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6C"/>
    <w:rsid w:val="000007B0"/>
    <w:rsid w:val="000007D0"/>
    <w:rsid w:val="00000819"/>
    <w:rsid w:val="00001956"/>
    <w:rsid w:val="00002513"/>
    <w:rsid w:val="0000375A"/>
    <w:rsid w:val="00005A2F"/>
    <w:rsid w:val="00007F96"/>
    <w:rsid w:val="00011026"/>
    <w:rsid w:val="000313C8"/>
    <w:rsid w:val="0003404C"/>
    <w:rsid w:val="000362F3"/>
    <w:rsid w:val="00036792"/>
    <w:rsid w:val="00037483"/>
    <w:rsid w:val="000445C0"/>
    <w:rsid w:val="00046195"/>
    <w:rsid w:val="000469B1"/>
    <w:rsid w:val="00050B82"/>
    <w:rsid w:val="00051075"/>
    <w:rsid w:val="00062504"/>
    <w:rsid w:val="000626BD"/>
    <w:rsid w:val="00064468"/>
    <w:rsid w:val="000666E8"/>
    <w:rsid w:val="00066FF0"/>
    <w:rsid w:val="0007102A"/>
    <w:rsid w:val="00073739"/>
    <w:rsid w:val="0007392A"/>
    <w:rsid w:val="00074CE9"/>
    <w:rsid w:val="000757B9"/>
    <w:rsid w:val="00080E29"/>
    <w:rsid w:val="00082421"/>
    <w:rsid w:val="00085BF4"/>
    <w:rsid w:val="00091FE6"/>
    <w:rsid w:val="00092915"/>
    <w:rsid w:val="000946E0"/>
    <w:rsid w:val="000968F2"/>
    <w:rsid w:val="000A0FC0"/>
    <w:rsid w:val="000A2089"/>
    <w:rsid w:val="000A43E8"/>
    <w:rsid w:val="000A77B6"/>
    <w:rsid w:val="000A7C23"/>
    <w:rsid w:val="000B13AA"/>
    <w:rsid w:val="000B3743"/>
    <w:rsid w:val="000B39D6"/>
    <w:rsid w:val="000B7D3E"/>
    <w:rsid w:val="000C0260"/>
    <w:rsid w:val="000C1C01"/>
    <w:rsid w:val="000C579F"/>
    <w:rsid w:val="000C622E"/>
    <w:rsid w:val="000C6F48"/>
    <w:rsid w:val="000D0928"/>
    <w:rsid w:val="000D5CA1"/>
    <w:rsid w:val="000D603B"/>
    <w:rsid w:val="000E31F3"/>
    <w:rsid w:val="000F27F9"/>
    <w:rsid w:val="000F4E49"/>
    <w:rsid w:val="000F661C"/>
    <w:rsid w:val="000F6E1A"/>
    <w:rsid w:val="000F7853"/>
    <w:rsid w:val="001004C7"/>
    <w:rsid w:val="001049A2"/>
    <w:rsid w:val="0010647E"/>
    <w:rsid w:val="00114C52"/>
    <w:rsid w:val="00115558"/>
    <w:rsid w:val="00117212"/>
    <w:rsid w:val="00117F21"/>
    <w:rsid w:val="0012091B"/>
    <w:rsid w:val="00124F7F"/>
    <w:rsid w:val="0012598F"/>
    <w:rsid w:val="00126AC8"/>
    <w:rsid w:val="00131914"/>
    <w:rsid w:val="0013198A"/>
    <w:rsid w:val="00131E15"/>
    <w:rsid w:val="00132680"/>
    <w:rsid w:val="0013309D"/>
    <w:rsid w:val="00140FC6"/>
    <w:rsid w:val="0014122A"/>
    <w:rsid w:val="0014271E"/>
    <w:rsid w:val="00144009"/>
    <w:rsid w:val="0014443C"/>
    <w:rsid w:val="00145E08"/>
    <w:rsid w:val="001467D8"/>
    <w:rsid w:val="001476C8"/>
    <w:rsid w:val="00153671"/>
    <w:rsid w:val="001564C4"/>
    <w:rsid w:val="00156BD5"/>
    <w:rsid w:val="00160799"/>
    <w:rsid w:val="001612BB"/>
    <w:rsid w:val="00162A87"/>
    <w:rsid w:val="001647BC"/>
    <w:rsid w:val="0016529E"/>
    <w:rsid w:val="00167EA9"/>
    <w:rsid w:val="0017190D"/>
    <w:rsid w:val="00171F44"/>
    <w:rsid w:val="00172905"/>
    <w:rsid w:val="00173DD3"/>
    <w:rsid w:val="00174394"/>
    <w:rsid w:val="00180794"/>
    <w:rsid w:val="00183D80"/>
    <w:rsid w:val="0018495E"/>
    <w:rsid w:val="00185277"/>
    <w:rsid w:val="00185C4C"/>
    <w:rsid w:val="00187B82"/>
    <w:rsid w:val="00190018"/>
    <w:rsid w:val="00190FC7"/>
    <w:rsid w:val="001917AC"/>
    <w:rsid w:val="00191C93"/>
    <w:rsid w:val="001921D0"/>
    <w:rsid w:val="0019240E"/>
    <w:rsid w:val="00196ABD"/>
    <w:rsid w:val="00197D12"/>
    <w:rsid w:val="001A0047"/>
    <w:rsid w:val="001A52FC"/>
    <w:rsid w:val="001A5749"/>
    <w:rsid w:val="001A588C"/>
    <w:rsid w:val="001A6985"/>
    <w:rsid w:val="001A734A"/>
    <w:rsid w:val="001B0425"/>
    <w:rsid w:val="001B0795"/>
    <w:rsid w:val="001B171E"/>
    <w:rsid w:val="001B223C"/>
    <w:rsid w:val="001B4646"/>
    <w:rsid w:val="001B566C"/>
    <w:rsid w:val="001B674B"/>
    <w:rsid w:val="001C070F"/>
    <w:rsid w:val="001C090C"/>
    <w:rsid w:val="001C0C01"/>
    <w:rsid w:val="001C2C80"/>
    <w:rsid w:val="001C46E4"/>
    <w:rsid w:val="001D0721"/>
    <w:rsid w:val="001D566A"/>
    <w:rsid w:val="001E0B6B"/>
    <w:rsid w:val="001E10FD"/>
    <w:rsid w:val="001E2F4C"/>
    <w:rsid w:val="001E3D00"/>
    <w:rsid w:val="001E6370"/>
    <w:rsid w:val="001E78C6"/>
    <w:rsid w:val="001F4608"/>
    <w:rsid w:val="001F52A6"/>
    <w:rsid w:val="001F5FF5"/>
    <w:rsid w:val="00203790"/>
    <w:rsid w:val="00205559"/>
    <w:rsid w:val="0020583E"/>
    <w:rsid w:val="002061F0"/>
    <w:rsid w:val="00207568"/>
    <w:rsid w:val="0021245A"/>
    <w:rsid w:val="00213082"/>
    <w:rsid w:val="00213823"/>
    <w:rsid w:val="00213C05"/>
    <w:rsid w:val="00216347"/>
    <w:rsid w:val="00216B4E"/>
    <w:rsid w:val="0022039A"/>
    <w:rsid w:val="00220DDC"/>
    <w:rsid w:val="00224E48"/>
    <w:rsid w:val="0022550E"/>
    <w:rsid w:val="002256AA"/>
    <w:rsid w:val="00225E2D"/>
    <w:rsid w:val="00230C41"/>
    <w:rsid w:val="00230F2E"/>
    <w:rsid w:val="002317F9"/>
    <w:rsid w:val="00231D82"/>
    <w:rsid w:val="00231F33"/>
    <w:rsid w:val="00232DE5"/>
    <w:rsid w:val="002331F5"/>
    <w:rsid w:val="00233D5B"/>
    <w:rsid w:val="00234B4C"/>
    <w:rsid w:val="00234E1A"/>
    <w:rsid w:val="00235147"/>
    <w:rsid w:val="00235F9E"/>
    <w:rsid w:val="00237CB1"/>
    <w:rsid w:val="002410EA"/>
    <w:rsid w:val="002472A7"/>
    <w:rsid w:val="00247863"/>
    <w:rsid w:val="00247E68"/>
    <w:rsid w:val="002503AC"/>
    <w:rsid w:val="002508D7"/>
    <w:rsid w:val="0025589C"/>
    <w:rsid w:val="00256931"/>
    <w:rsid w:val="00257342"/>
    <w:rsid w:val="002611E0"/>
    <w:rsid w:val="00261CA0"/>
    <w:rsid w:val="002646E7"/>
    <w:rsid w:val="00266F88"/>
    <w:rsid w:val="00267402"/>
    <w:rsid w:val="00272342"/>
    <w:rsid w:val="002730BF"/>
    <w:rsid w:val="0027352C"/>
    <w:rsid w:val="002742F1"/>
    <w:rsid w:val="0027512A"/>
    <w:rsid w:val="002752E6"/>
    <w:rsid w:val="0027752D"/>
    <w:rsid w:val="00280397"/>
    <w:rsid w:val="002822C3"/>
    <w:rsid w:val="00282530"/>
    <w:rsid w:val="002841E8"/>
    <w:rsid w:val="00286ECC"/>
    <w:rsid w:val="002900A3"/>
    <w:rsid w:val="002907E5"/>
    <w:rsid w:val="002943A7"/>
    <w:rsid w:val="00294CDA"/>
    <w:rsid w:val="002A0806"/>
    <w:rsid w:val="002A1EFD"/>
    <w:rsid w:val="002A44FE"/>
    <w:rsid w:val="002A56FD"/>
    <w:rsid w:val="002B2CA6"/>
    <w:rsid w:val="002B7DDC"/>
    <w:rsid w:val="002C0BE7"/>
    <w:rsid w:val="002C3407"/>
    <w:rsid w:val="002C36C9"/>
    <w:rsid w:val="002C51AB"/>
    <w:rsid w:val="002D55D7"/>
    <w:rsid w:val="002D7252"/>
    <w:rsid w:val="002D76F8"/>
    <w:rsid w:val="002E070E"/>
    <w:rsid w:val="002E19AC"/>
    <w:rsid w:val="002E3763"/>
    <w:rsid w:val="002E3A61"/>
    <w:rsid w:val="002E4BB8"/>
    <w:rsid w:val="002E5C3B"/>
    <w:rsid w:val="002E796B"/>
    <w:rsid w:val="002F00D1"/>
    <w:rsid w:val="002F074B"/>
    <w:rsid w:val="002F389F"/>
    <w:rsid w:val="002F6148"/>
    <w:rsid w:val="002F6F6E"/>
    <w:rsid w:val="002F6FA9"/>
    <w:rsid w:val="00302AC8"/>
    <w:rsid w:val="00303221"/>
    <w:rsid w:val="003048DD"/>
    <w:rsid w:val="00307875"/>
    <w:rsid w:val="00311752"/>
    <w:rsid w:val="00313D34"/>
    <w:rsid w:val="003144BA"/>
    <w:rsid w:val="00320A0E"/>
    <w:rsid w:val="003237AC"/>
    <w:rsid w:val="00326B42"/>
    <w:rsid w:val="0032781A"/>
    <w:rsid w:val="00327EFA"/>
    <w:rsid w:val="003323C9"/>
    <w:rsid w:val="00334C92"/>
    <w:rsid w:val="00335ABB"/>
    <w:rsid w:val="003367E4"/>
    <w:rsid w:val="00340806"/>
    <w:rsid w:val="003418EB"/>
    <w:rsid w:val="00341902"/>
    <w:rsid w:val="00341B05"/>
    <w:rsid w:val="00341F1A"/>
    <w:rsid w:val="003422BE"/>
    <w:rsid w:val="003440AF"/>
    <w:rsid w:val="003450BB"/>
    <w:rsid w:val="0034528E"/>
    <w:rsid w:val="00350E2C"/>
    <w:rsid w:val="00351ABE"/>
    <w:rsid w:val="00352431"/>
    <w:rsid w:val="003568F5"/>
    <w:rsid w:val="0036056F"/>
    <w:rsid w:val="00360ACD"/>
    <w:rsid w:val="003617B5"/>
    <w:rsid w:val="00365854"/>
    <w:rsid w:val="003667AE"/>
    <w:rsid w:val="00372642"/>
    <w:rsid w:val="003743D7"/>
    <w:rsid w:val="00377768"/>
    <w:rsid w:val="0038254F"/>
    <w:rsid w:val="0038495B"/>
    <w:rsid w:val="003867F7"/>
    <w:rsid w:val="00393110"/>
    <w:rsid w:val="00395C1F"/>
    <w:rsid w:val="003A060F"/>
    <w:rsid w:val="003A2848"/>
    <w:rsid w:val="003A4171"/>
    <w:rsid w:val="003A7DD6"/>
    <w:rsid w:val="003B0431"/>
    <w:rsid w:val="003B044D"/>
    <w:rsid w:val="003B1A8B"/>
    <w:rsid w:val="003B32A9"/>
    <w:rsid w:val="003B43D7"/>
    <w:rsid w:val="003B5957"/>
    <w:rsid w:val="003C7567"/>
    <w:rsid w:val="003C7B8F"/>
    <w:rsid w:val="003D1F26"/>
    <w:rsid w:val="003D2A5E"/>
    <w:rsid w:val="003D313F"/>
    <w:rsid w:val="003D64D9"/>
    <w:rsid w:val="003E0EE3"/>
    <w:rsid w:val="003E12E6"/>
    <w:rsid w:val="003E2A4B"/>
    <w:rsid w:val="003E7B24"/>
    <w:rsid w:val="003F0564"/>
    <w:rsid w:val="003F485E"/>
    <w:rsid w:val="003F5E64"/>
    <w:rsid w:val="003F5E65"/>
    <w:rsid w:val="004003BE"/>
    <w:rsid w:val="0040292F"/>
    <w:rsid w:val="00406413"/>
    <w:rsid w:val="00407A25"/>
    <w:rsid w:val="00407D4F"/>
    <w:rsid w:val="004118B5"/>
    <w:rsid w:val="00411F16"/>
    <w:rsid w:val="00412346"/>
    <w:rsid w:val="00412D64"/>
    <w:rsid w:val="00413AA2"/>
    <w:rsid w:val="0041499F"/>
    <w:rsid w:val="004161B0"/>
    <w:rsid w:val="0042141E"/>
    <w:rsid w:val="00424F3B"/>
    <w:rsid w:val="0042545C"/>
    <w:rsid w:val="00426110"/>
    <w:rsid w:val="0043226B"/>
    <w:rsid w:val="0043394E"/>
    <w:rsid w:val="004357AF"/>
    <w:rsid w:val="004362ED"/>
    <w:rsid w:val="00440FA9"/>
    <w:rsid w:val="004413D2"/>
    <w:rsid w:val="004416D0"/>
    <w:rsid w:val="004424D7"/>
    <w:rsid w:val="0044447A"/>
    <w:rsid w:val="00450CB2"/>
    <w:rsid w:val="0045475C"/>
    <w:rsid w:val="004567DA"/>
    <w:rsid w:val="00463389"/>
    <w:rsid w:val="0046416D"/>
    <w:rsid w:val="0046475A"/>
    <w:rsid w:val="0047340B"/>
    <w:rsid w:val="004734C4"/>
    <w:rsid w:val="00473756"/>
    <w:rsid w:val="004743F2"/>
    <w:rsid w:val="00475176"/>
    <w:rsid w:val="00475831"/>
    <w:rsid w:val="00476A67"/>
    <w:rsid w:val="00476C3E"/>
    <w:rsid w:val="00490F44"/>
    <w:rsid w:val="004956DF"/>
    <w:rsid w:val="00496339"/>
    <w:rsid w:val="004A083A"/>
    <w:rsid w:val="004A151E"/>
    <w:rsid w:val="004A1E64"/>
    <w:rsid w:val="004A48FB"/>
    <w:rsid w:val="004A4E70"/>
    <w:rsid w:val="004A5CCB"/>
    <w:rsid w:val="004A5DB8"/>
    <w:rsid w:val="004A71D8"/>
    <w:rsid w:val="004B16B7"/>
    <w:rsid w:val="004B2C1A"/>
    <w:rsid w:val="004B525B"/>
    <w:rsid w:val="004B7138"/>
    <w:rsid w:val="004B7640"/>
    <w:rsid w:val="004C05B6"/>
    <w:rsid w:val="004C17BC"/>
    <w:rsid w:val="004C298C"/>
    <w:rsid w:val="004C3094"/>
    <w:rsid w:val="004C40F2"/>
    <w:rsid w:val="004E26F7"/>
    <w:rsid w:val="004E28CF"/>
    <w:rsid w:val="004E2A7B"/>
    <w:rsid w:val="004E3005"/>
    <w:rsid w:val="004E6397"/>
    <w:rsid w:val="004E6911"/>
    <w:rsid w:val="004E7BAF"/>
    <w:rsid w:val="004F22F4"/>
    <w:rsid w:val="004F2314"/>
    <w:rsid w:val="004F39A7"/>
    <w:rsid w:val="004F3EE9"/>
    <w:rsid w:val="004F4F67"/>
    <w:rsid w:val="004F54D0"/>
    <w:rsid w:val="00500A06"/>
    <w:rsid w:val="00500DB0"/>
    <w:rsid w:val="00504BB8"/>
    <w:rsid w:val="0050649E"/>
    <w:rsid w:val="00506A93"/>
    <w:rsid w:val="00510519"/>
    <w:rsid w:val="005109E5"/>
    <w:rsid w:val="005124BC"/>
    <w:rsid w:val="005129CB"/>
    <w:rsid w:val="0051439A"/>
    <w:rsid w:val="00517318"/>
    <w:rsid w:val="00520407"/>
    <w:rsid w:val="0052080D"/>
    <w:rsid w:val="00522055"/>
    <w:rsid w:val="00523CC3"/>
    <w:rsid w:val="005245BA"/>
    <w:rsid w:val="005252D2"/>
    <w:rsid w:val="00526BEF"/>
    <w:rsid w:val="005321E1"/>
    <w:rsid w:val="00532E57"/>
    <w:rsid w:val="00536164"/>
    <w:rsid w:val="00536F70"/>
    <w:rsid w:val="0053788B"/>
    <w:rsid w:val="005419CC"/>
    <w:rsid w:val="00542D4A"/>
    <w:rsid w:val="00543052"/>
    <w:rsid w:val="005451CA"/>
    <w:rsid w:val="005468F8"/>
    <w:rsid w:val="00547DFC"/>
    <w:rsid w:val="00551E8A"/>
    <w:rsid w:val="005536E3"/>
    <w:rsid w:val="005541E0"/>
    <w:rsid w:val="005546E1"/>
    <w:rsid w:val="00556058"/>
    <w:rsid w:val="005623FD"/>
    <w:rsid w:val="005633C2"/>
    <w:rsid w:val="0056438B"/>
    <w:rsid w:val="005653A2"/>
    <w:rsid w:val="00567D4C"/>
    <w:rsid w:val="00573AB9"/>
    <w:rsid w:val="00576D4B"/>
    <w:rsid w:val="0057794D"/>
    <w:rsid w:val="00580080"/>
    <w:rsid w:val="00583B5B"/>
    <w:rsid w:val="00585294"/>
    <w:rsid w:val="00591373"/>
    <w:rsid w:val="00591E97"/>
    <w:rsid w:val="00597A7E"/>
    <w:rsid w:val="005A52BC"/>
    <w:rsid w:val="005A6E1D"/>
    <w:rsid w:val="005B0619"/>
    <w:rsid w:val="005B2622"/>
    <w:rsid w:val="005B77A8"/>
    <w:rsid w:val="005C10E6"/>
    <w:rsid w:val="005C297C"/>
    <w:rsid w:val="005C462A"/>
    <w:rsid w:val="005C5A1F"/>
    <w:rsid w:val="005C60E4"/>
    <w:rsid w:val="005C6C44"/>
    <w:rsid w:val="005D3901"/>
    <w:rsid w:val="005D3DDD"/>
    <w:rsid w:val="005D3FC9"/>
    <w:rsid w:val="005D6248"/>
    <w:rsid w:val="005D65DC"/>
    <w:rsid w:val="005D718B"/>
    <w:rsid w:val="005D7EB2"/>
    <w:rsid w:val="005E0E2E"/>
    <w:rsid w:val="005E17F5"/>
    <w:rsid w:val="005E2834"/>
    <w:rsid w:val="005E6B14"/>
    <w:rsid w:val="005E77B0"/>
    <w:rsid w:val="005F0B8E"/>
    <w:rsid w:val="005F12EA"/>
    <w:rsid w:val="005F1FEF"/>
    <w:rsid w:val="00600C94"/>
    <w:rsid w:val="00601E4D"/>
    <w:rsid w:val="006040E8"/>
    <w:rsid w:val="00605EE3"/>
    <w:rsid w:val="00606BCD"/>
    <w:rsid w:val="00607562"/>
    <w:rsid w:val="006076CC"/>
    <w:rsid w:val="00614590"/>
    <w:rsid w:val="0061509B"/>
    <w:rsid w:val="006168B7"/>
    <w:rsid w:val="00620CF5"/>
    <w:rsid w:val="006222C1"/>
    <w:rsid w:val="00631822"/>
    <w:rsid w:val="00632266"/>
    <w:rsid w:val="0063282E"/>
    <w:rsid w:val="00632BF6"/>
    <w:rsid w:val="00634FF7"/>
    <w:rsid w:val="0064096D"/>
    <w:rsid w:val="006419A0"/>
    <w:rsid w:val="00643E5D"/>
    <w:rsid w:val="006453E8"/>
    <w:rsid w:val="00647E51"/>
    <w:rsid w:val="00650D92"/>
    <w:rsid w:val="00652418"/>
    <w:rsid w:val="0065397F"/>
    <w:rsid w:val="00653E2A"/>
    <w:rsid w:val="00654361"/>
    <w:rsid w:val="00665108"/>
    <w:rsid w:val="0066598A"/>
    <w:rsid w:val="00670EA7"/>
    <w:rsid w:val="006710B8"/>
    <w:rsid w:val="00671779"/>
    <w:rsid w:val="00673869"/>
    <w:rsid w:val="00673F00"/>
    <w:rsid w:val="0067428D"/>
    <w:rsid w:val="00674366"/>
    <w:rsid w:val="00675411"/>
    <w:rsid w:val="006754CF"/>
    <w:rsid w:val="006755AC"/>
    <w:rsid w:val="006765DE"/>
    <w:rsid w:val="0067707D"/>
    <w:rsid w:val="00677E36"/>
    <w:rsid w:val="0068012C"/>
    <w:rsid w:val="00680217"/>
    <w:rsid w:val="006865B8"/>
    <w:rsid w:val="006A32C7"/>
    <w:rsid w:val="006A3556"/>
    <w:rsid w:val="006B05E5"/>
    <w:rsid w:val="006B1667"/>
    <w:rsid w:val="006B391A"/>
    <w:rsid w:val="006C363A"/>
    <w:rsid w:val="006C5C76"/>
    <w:rsid w:val="006D035A"/>
    <w:rsid w:val="006D1BD4"/>
    <w:rsid w:val="006D28E6"/>
    <w:rsid w:val="006D4A67"/>
    <w:rsid w:val="006D6975"/>
    <w:rsid w:val="006D6B88"/>
    <w:rsid w:val="006E18B2"/>
    <w:rsid w:val="006E2673"/>
    <w:rsid w:val="006E3D74"/>
    <w:rsid w:val="006E48AF"/>
    <w:rsid w:val="006E538D"/>
    <w:rsid w:val="006E5E1A"/>
    <w:rsid w:val="006E76F0"/>
    <w:rsid w:val="006F0415"/>
    <w:rsid w:val="006F1787"/>
    <w:rsid w:val="006F1A50"/>
    <w:rsid w:val="006F36E6"/>
    <w:rsid w:val="006F3BA1"/>
    <w:rsid w:val="006F49A7"/>
    <w:rsid w:val="0070264C"/>
    <w:rsid w:val="007045F7"/>
    <w:rsid w:val="00705BC1"/>
    <w:rsid w:val="00706E2C"/>
    <w:rsid w:val="007106CF"/>
    <w:rsid w:val="007155AB"/>
    <w:rsid w:val="00716FAA"/>
    <w:rsid w:val="00717179"/>
    <w:rsid w:val="00720B02"/>
    <w:rsid w:val="007221F6"/>
    <w:rsid w:val="00724334"/>
    <w:rsid w:val="00724589"/>
    <w:rsid w:val="00725C5E"/>
    <w:rsid w:val="00727338"/>
    <w:rsid w:val="00731847"/>
    <w:rsid w:val="00731A54"/>
    <w:rsid w:val="0073322B"/>
    <w:rsid w:val="0073485F"/>
    <w:rsid w:val="007353F7"/>
    <w:rsid w:val="00735EC1"/>
    <w:rsid w:val="007412D9"/>
    <w:rsid w:val="00741444"/>
    <w:rsid w:val="00741B62"/>
    <w:rsid w:val="00741F88"/>
    <w:rsid w:val="00742902"/>
    <w:rsid w:val="00745205"/>
    <w:rsid w:val="007453E8"/>
    <w:rsid w:val="00745700"/>
    <w:rsid w:val="00746C5A"/>
    <w:rsid w:val="0075006B"/>
    <w:rsid w:val="007507BC"/>
    <w:rsid w:val="00752406"/>
    <w:rsid w:val="00756894"/>
    <w:rsid w:val="0076340E"/>
    <w:rsid w:val="00763D6B"/>
    <w:rsid w:val="00767F15"/>
    <w:rsid w:val="00770735"/>
    <w:rsid w:val="00770B4D"/>
    <w:rsid w:val="007748E6"/>
    <w:rsid w:val="00774A36"/>
    <w:rsid w:val="007835F9"/>
    <w:rsid w:val="00787396"/>
    <w:rsid w:val="007920AC"/>
    <w:rsid w:val="007975C9"/>
    <w:rsid w:val="00797EA2"/>
    <w:rsid w:val="007A4BFD"/>
    <w:rsid w:val="007A508A"/>
    <w:rsid w:val="007A7645"/>
    <w:rsid w:val="007B0391"/>
    <w:rsid w:val="007B5F2E"/>
    <w:rsid w:val="007B79EC"/>
    <w:rsid w:val="007B7FAC"/>
    <w:rsid w:val="007C0055"/>
    <w:rsid w:val="007C1BA3"/>
    <w:rsid w:val="007C4243"/>
    <w:rsid w:val="007C62D0"/>
    <w:rsid w:val="007C64DB"/>
    <w:rsid w:val="007C7802"/>
    <w:rsid w:val="007D1403"/>
    <w:rsid w:val="007D496F"/>
    <w:rsid w:val="007D5684"/>
    <w:rsid w:val="007E5B0C"/>
    <w:rsid w:val="007E5D4E"/>
    <w:rsid w:val="007E78EA"/>
    <w:rsid w:val="007E7A3B"/>
    <w:rsid w:val="007F68D9"/>
    <w:rsid w:val="007F79C6"/>
    <w:rsid w:val="0080042B"/>
    <w:rsid w:val="00800802"/>
    <w:rsid w:val="00804004"/>
    <w:rsid w:val="00805794"/>
    <w:rsid w:val="00805E72"/>
    <w:rsid w:val="00807BF5"/>
    <w:rsid w:val="00810A66"/>
    <w:rsid w:val="00811D98"/>
    <w:rsid w:val="00812E90"/>
    <w:rsid w:val="00813084"/>
    <w:rsid w:val="0081526C"/>
    <w:rsid w:val="0081625F"/>
    <w:rsid w:val="00820939"/>
    <w:rsid w:val="00820C16"/>
    <w:rsid w:val="008210E8"/>
    <w:rsid w:val="0082153D"/>
    <w:rsid w:val="00822892"/>
    <w:rsid w:val="008228EC"/>
    <w:rsid w:val="0082468E"/>
    <w:rsid w:val="008270B7"/>
    <w:rsid w:val="00830C45"/>
    <w:rsid w:val="0083145F"/>
    <w:rsid w:val="00831848"/>
    <w:rsid w:val="00831A63"/>
    <w:rsid w:val="00833D93"/>
    <w:rsid w:val="00840581"/>
    <w:rsid w:val="008415C8"/>
    <w:rsid w:val="00841A11"/>
    <w:rsid w:val="008434EB"/>
    <w:rsid w:val="00843D4F"/>
    <w:rsid w:val="00845343"/>
    <w:rsid w:val="008519E6"/>
    <w:rsid w:val="00853B5F"/>
    <w:rsid w:val="0085683B"/>
    <w:rsid w:val="00860D38"/>
    <w:rsid w:val="0086110C"/>
    <w:rsid w:val="00861422"/>
    <w:rsid w:val="00861BC7"/>
    <w:rsid w:val="008648D9"/>
    <w:rsid w:val="0086670E"/>
    <w:rsid w:val="00870F91"/>
    <w:rsid w:val="00871B0A"/>
    <w:rsid w:val="0087212F"/>
    <w:rsid w:val="00873506"/>
    <w:rsid w:val="00876328"/>
    <w:rsid w:val="00880452"/>
    <w:rsid w:val="00881F4B"/>
    <w:rsid w:val="00882025"/>
    <w:rsid w:val="008829E3"/>
    <w:rsid w:val="008834CE"/>
    <w:rsid w:val="00884D3B"/>
    <w:rsid w:val="00885FBD"/>
    <w:rsid w:val="00890369"/>
    <w:rsid w:val="008916F9"/>
    <w:rsid w:val="00892439"/>
    <w:rsid w:val="008924F9"/>
    <w:rsid w:val="00893B5F"/>
    <w:rsid w:val="00895031"/>
    <w:rsid w:val="00896CD3"/>
    <w:rsid w:val="008A4BD8"/>
    <w:rsid w:val="008A7233"/>
    <w:rsid w:val="008A7E96"/>
    <w:rsid w:val="008A7EC1"/>
    <w:rsid w:val="008B026C"/>
    <w:rsid w:val="008B1884"/>
    <w:rsid w:val="008B1933"/>
    <w:rsid w:val="008B2851"/>
    <w:rsid w:val="008B7095"/>
    <w:rsid w:val="008C0A31"/>
    <w:rsid w:val="008C16C3"/>
    <w:rsid w:val="008C2BCA"/>
    <w:rsid w:val="008C3590"/>
    <w:rsid w:val="008C3DBB"/>
    <w:rsid w:val="008D3F51"/>
    <w:rsid w:val="008D75D0"/>
    <w:rsid w:val="008E30E8"/>
    <w:rsid w:val="008E36FB"/>
    <w:rsid w:val="008E4D82"/>
    <w:rsid w:val="008E550F"/>
    <w:rsid w:val="008E60D5"/>
    <w:rsid w:val="008E62CF"/>
    <w:rsid w:val="008E6D87"/>
    <w:rsid w:val="008E7FE4"/>
    <w:rsid w:val="008F13A0"/>
    <w:rsid w:val="008F1C96"/>
    <w:rsid w:val="008F21C2"/>
    <w:rsid w:val="008F4E9D"/>
    <w:rsid w:val="008F56D5"/>
    <w:rsid w:val="008F62E6"/>
    <w:rsid w:val="008F68FA"/>
    <w:rsid w:val="008F6C4E"/>
    <w:rsid w:val="00900B07"/>
    <w:rsid w:val="00901345"/>
    <w:rsid w:val="00903DF9"/>
    <w:rsid w:val="009040DD"/>
    <w:rsid w:val="00904F04"/>
    <w:rsid w:val="0090535D"/>
    <w:rsid w:val="00907965"/>
    <w:rsid w:val="009114EF"/>
    <w:rsid w:val="00911914"/>
    <w:rsid w:val="00913267"/>
    <w:rsid w:val="009139EC"/>
    <w:rsid w:val="009141E2"/>
    <w:rsid w:val="00917A3F"/>
    <w:rsid w:val="009205F5"/>
    <w:rsid w:val="00922332"/>
    <w:rsid w:val="00922E2E"/>
    <w:rsid w:val="00922FCA"/>
    <w:rsid w:val="00927EC4"/>
    <w:rsid w:val="00933265"/>
    <w:rsid w:val="00933392"/>
    <w:rsid w:val="00933E4F"/>
    <w:rsid w:val="0093600E"/>
    <w:rsid w:val="009449C3"/>
    <w:rsid w:val="00946695"/>
    <w:rsid w:val="009523F0"/>
    <w:rsid w:val="0095469B"/>
    <w:rsid w:val="00955D48"/>
    <w:rsid w:val="0095612D"/>
    <w:rsid w:val="00956659"/>
    <w:rsid w:val="00957883"/>
    <w:rsid w:val="00957AFF"/>
    <w:rsid w:val="009602EC"/>
    <w:rsid w:val="00961013"/>
    <w:rsid w:val="009610EE"/>
    <w:rsid w:val="00961D10"/>
    <w:rsid w:val="009627FF"/>
    <w:rsid w:val="00964E32"/>
    <w:rsid w:val="0096550E"/>
    <w:rsid w:val="00970FA8"/>
    <w:rsid w:val="0097181E"/>
    <w:rsid w:val="00971F9D"/>
    <w:rsid w:val="00973BA4"/>
    <w:rsid w:val="00974CBB"/>
    <w:rsid w:val="00975FFD"/>
    <w:rsid w:val="009769C7"/>
    <w:rsid w:val="0097787C"/>
    <w:rsid w:val="00983654"/>
    <w:rsid w:val="00984004"/>
    <w:rsid w:val="0098421B"/>
    <w:rsid w:val="00987E83"/>
    <w:rsid w:val="00991DF6"/>
    <w:rsid w:val="0099275A"/>
    <w:rsid w:val="0099497B"/>
    <w:rsid w:val="00996736"/>
    <w:rsid w:val="00996D1F"/>
    <w:rsid w:val="00997847"/>
    <w:rsid w:val="009A127C"/>
    <w:rsid w:val="009A193A"/>
    <w:rsid w:val="009A1CE6"/>
    <w:rsid w:val="009A25A4"/>
    <w:rsid w:val="009A2A5E"/>
    <w:rsid w:val="009A604C"/>
    <w:rsid w:val="009A74A0"/>
    <w:rsid w:val="009A7717"/>
    <w:rsid w:val="009B096F"/>
    <w:rsid w:val="009B0B1E"/>
    <w:rsid w:val="009B107A"/>
    <w:rsid w:val="009B3574"/>
    <w:rsid w:val="009B4126"/>
    <w:rsid w:val="009B4228"/>
    <w:rsid w:val="009B5623"/>
    <w:rsid w:val="009B63A5"/>
    <w:rsid w:val="009B6F9D"/>
    <w:rsid w:val="009B7EA5"/>
    <w:rsid w:val="009C074A"/>
    <w:rsid w:val="009C6ACA"/>
    <w:rsid w:val="009D0657"/>
    <w:rsid w:val="009D5DCD"/>
    <w:rsid w:val="009D685A"/>
    <w:rsid w:val="009E0698"/>
    <w:rsid w:val="009E1137"/>
    <w:rsid w:val="009E212E"/>
    <w:rsid w:val="009E30D5"/>
    <w:rsid w:val="009E30E4"/>
    <w:rsid w:val="009E4721"/>
    <w:rsid w:val="009E56C5"/>
    <w:rsid w:val="009E5A8C"/>
    <w:rsid w:val="009F02A6"/>
    <w:rsid w:val="009F265B"/>
    <w:rsid w:val="009F32C3"/>
    <w:rsid w:val="009F47BF"/>
    <w:rsid w:val="00A00BA9"/>
    <w:rsid w:val="00A0117F"/>
    <w:rsid w:val="00A01827"/>
    <w:rsid w:val="00A03EA5"/>
    <w:rsid w:val="00A10A85"/>
    <w:rsid w:val="00A12C5C"/>
    <w:rsid w:val="00A20A53"/>
    <w:rsid w:val="00A20A79"/>
    <w:rsid w:val="00A22A12"/>
    <w:rsid w:val="00A27183"/>
    <w:rsid w:val="00A30BA4"/>
    <w:rsid w:val="00A323F0"/>
    <w:rsid w:val="00A3580A"/>
    <w:rsid w:val="00A42510"/>
    <w:rsid w:val="00A42BF0"/>
    <w:rsid w:val="00A43270"/>
    <w:rsid w:val="00A43E9E"/>
    <w:rsid w:val="00A512C3"/>
    <w:rsid w:val="00A534CB"/>
    <w:rsid w:val="00A57DD6"/>
    <w:rsid w:val="00A6017F"/>
    <w:rsid w:val="00A612C9"/>
    <w:rsid w:val="00A63324"/>
    <w:rsid w:val="00A65CB3"/>
    <w:rsid w:val="00A65E08"/>
    <w:rsid w:val="00A74AE9"/>
    <w:rsid w:val="00A83DF1"/>
    <w:rsid w:val="00A87E89"/>
    <w:rsid w:val="00A90897"/>
    <w:rsid w:val="00A91E77"/>
    <w:rsid w:val="00A9793F"/>
    <w:rsid w:val="00AA1741"/>
    <w:rsid w:val="00AA1B5B"/>
    <w:rsid w:val="00AA50ED"/>
    <w:rsid w:val="00AA64D8"/>
    <w:rsid w:val="00AA6A5B"/>
    <w:rsid w:val="00AB3BE8"/>
    <w:rsid w:val="00AB3D06"/>
    <w:rsid w:val="00AB405E"/>
    <w:rsid w:val="00AB6028"/>
    <w:rsid w:val="00AB605D"/>
    <w:rsid w:val="00AB6A55"/>
    <w:rsid w:val="00AC15DB"/>
    <w:rsid w:val="00AC227B"/>
    <w:rsid w:val="00AC2BA0"/>
    <w:rsid w:val="00AC320E"/>
    <w:rsid w:val="00AD141A"/>
    <w:rsid w:val="00AD149B"/>
    <w:rsid w:val="00AD1E41"/>
    <w:rsid w:val="00AD3846"/>
    <w:rsid w:val="00AD647B"/>
    <w:rsid w:val="00AE045E"/>
    <w:rsid w:val="00AE1467"/>
    <w:rsid w:val="00AF152C"/>
    <w:rsid w:val="00AF4204"/>
    <w:rsid w:val="00AF471A"/>
    <w:rsid w:val="00AF4BB2"/>
    <w:rsid w:val="00AF4E29"/>
    <w:rsid w:val="00B0284C"/>
    <w:rsid w:val="00B0312A"/>
    <w:rsid w:val="00B07336"/>
    <w:rsid w:val="00B109DF"/>
    <w:rsid w:val="00B13F47"/>
    <w:rsid w:val="00B17016"/>
    <w:rsid w:val="00B20862"/>
    <w:rsid w:val="00B2213D"/>
    <w:rsid w:val="00B22440"/>
    <w:rsid w:val="00B22A6A"/>
    <w:rsid w:val="00B238F2"/>
    <w:rsid w:val="00B24F53"/>
    <w:rsid w:val="00B25D29"/>
    <w:rsid w:val="00B26154"/>
    <w:rsid w:val="00B3065C"/>
    <w:rsid w:val="00B337A9"/>
    <w:rsid w:val="00B3453E"/>
    <w:rsid w:val="00B347FC"/>
    <w:rsid w:val="00B3585F"/>
    <w:rsid w:val="00B411B1"/>
    <w:rsid w:val="00B41FE3"/>
    <w:rsid w:val="00B43DDE"/>
    <w:rsid w:val="00B56D91"/>
    <w:rsid w:val="00B613D8"/>
    <w:rsid w:val="00B61750"/>
    <w:rsid w:val="00B63354"/>
    <w:rsid w:val="00B6610A"/>
    <w:rsid w:val="00B72BFF"/>
    <w:rsid w:val="00B777A1"/>
    <w:rsid w:val="00B815BC"/>
    <w:rsid w:val="00B820E6"/>
    <w:rsid w:val="00B84B75"/>
    <w:rsid w:val="00B87FF1"/>
    <w:rsid w:val="00B93521"/>
    <w:rsid w:val="00B9652B"/>
    <w:rsid w:val="00BA2EFB"/>
    <w:rsid w:val="00BA3F78"/>
    <w:rsid w:val="00BA49A4"/>
    <w:rsid w:val="00BA593D"/>
    <w:rsid w:val="00BA7CFA"/>
    <w:rsid w:val="00BB05A4"/>
    <w:rsid w:val="00BB2535"/>
    <w:rsid w:val="00BB3032"/>
    <w:rsid w:val="00BB64D9"/>
    <w:rsid w:val="00BB77FE"/>
    <w:rsid w:val="00BC0D15"/>
    <w:rsid w:val="00BC167D"/>
    <w:rsid w:val="00BC398A"/>
    <w:rsid w:val="00BC5FA2"/>
    <w:rsid w:val="00BC650D"/>
    <w:rsid w:val="00BC6F36"/>
    <w:rsid w:val="00BC70A4"/>
    <w:rsid w:val="00BC77EA"/>
    <w:rsid w:val="00BC7A3B"/>
    <w:rsid w:val="00BD056A"/>
    <w:rsid w:val="00BD1EAF"/>
    <w:rsid w:val="00BD468D"/>
    <w:rsid w:val="00BE5773"/>
    <w:rsid w:val="00BF260B"/>
    <w:rsid w:val="00BF2B3F"/>
    <w:rsid w:val="00C00F72"/>
    <w:rsid w:val="00C016BC"/>
    <w:rsid w:val="00C02697"/>
    <w:rsid w:val="00C031C3"/>
    <w:rsid w:val="00C12375"/>
    <w:rsid w:val="00C13D6C"/>
    <w:rsid w:val="00C14C11"/>
    <w:rsid w:val="00C15CA0"/>
    <w:rsid w:val="00C178DE"/>
    <w:rsid w:val="00C17D8B"/>
    <w:rsid w:val="00C20ECF"/>
    <w:rsid w:val="00C23786"/>
    <w:rsid w:val="00C248D5"/>
    <w:rsid w:val="00C267FA"/>
    <w:rsid w:val="00C2707F"/>
    <w:rsid w:val="00C27C49"/>
    <w:rsid w:val="00C30126"/>
    <w:rsid w:val="00C304B8"/>
    <w:rsid w:val="00C331CD"/>
    <w:rsid w:val="00C35EC7"/>
    <w:rsid w:val="00C368E8"/>
    <w:rsid w:val="00C4038C"/>
    <w:rsid w:val="00C40C97"/>
    <w:rsid w:val="00C42A74"/>
    <w:rsid w:val="00C460AA"/>
    <w:rsid w:val="00C511A5"/>
    <w:rsid w:val="00C51B56"/>
    <w:rsid w:val="00C52D66"/>
    <w:rsid w:val="00C55481"/>
    <w:rsid w:val="00C57E97"/>
    <w:rsid w:val="00C62B16"/>
    <w:rsid w:val="00C63548"/>
    <w:rsid w:val="00C66F9D"/>
    <w:rsid w:val="00C679BD"/>
    <w:rsid w:val="00C7000B"/>
    <w:rsid w:val="00C71A39"/>
    <w:rsid w:val="00C729B6"/>
    <w:rsid w:val="00C77B2E"/>
    <w:rsid w:val="00C815CC"/>
    <w:rsid w:val="00C83097"/>
    <w:rsid w:val="00C83C8C"/>
    <w:rsid w:val="00C86AD2"/>
    <w:rsid w:val="00C86B72"/>
    <w:rsid w:val="00C90423"/>
    <w:rsid w:val="00C91C42"/>
    <w:rsid w:val="00C92982"/>
    <w:rsid w:val="00C93164"/>
    <w:rsid w:val="00C957AF"/>
    <w:rsid w:val="00CA0EA9"/>
    <w:rsid w:val="00CA0F3D"/>
    <w:rsid w:val="00CA7CA9"/>
    <w:rsid w:val="00CB050D"/>
    <w:rsid w:val="00CB0ACF"/>
    <w:rsid w:val="00CB36FC"/>
    <w:rsid w:val="00CB49CB"/>
    <w:rsid w:val="00CB5900"/>
    <w:rsid w:val="00CB6FD1"/>
    <w:rsid w:val="00CC0A9D"/>
    <w:rsid w:val="00CC1B1A"/>
    <w:rsid w:val="00CC1EA5"/>
    <w:rsid w:val="00CC5359"/>
    <w:rsid w:val="00CD60FA"/>
    <w:rsid w:val="00CD74CB"/>
    <w:rsid w:val="00CE13E8"/>
    <w:rsid w:val="00CE177B"/>
    <w:rsid w:val="00CE2133"/>
    <w:rsid w:val="00CE3DEA"/>
    <w:rsid w:val="00CE5496"/>
    <w:rsid w:val="00CF04BD"/>
    <w:rsid w:val="00CF06F4"/>
    <w:rsid w:val="00CF26A7"/>
    <w:rsid w:val="00CF30E0"/>
    <w:rsid w:val="00CF3505"/>
    <w:rsid w:val="00CF438F"/>
    <w:rsid w:val="00CF5C93"/>
    <w:rsid w:val="00D018F2"/>
    <w:rsid w:val="00D023B3"/>
    <w:rsid w:val="00D063AD"/>
    <w:rsid w:val="00D06D70"/>
    <w:rsid w:val="00D07CA9"/>
    <w:rsid w:val="00D10127"/>
    <w:rsid w:val="00D12C11"/>
    <w:rsid w:val="00D137E5"/>
    <w:rsid w:val="00D149FD"/>
    <w:rsid w:val="00D17491"/>
    <w:rsid w:val="00D20DD6"/>
    <w:rsid w:val="00D21D86"/>
    <w:rsid w:val="00D2238D"/>
    <w:rsid w:val="00D23CFB"/>
    <w:rsid w:val="00D24FEC"/>
    <w:rsid w:val="00D252C4"/>
    <w:rsid w:val="00D25C4C"/>
    <w:rsid w:val="00D275E7"/>
    <w:rsid w:val="00D30634"/>
    <w:rsid w:val="00D3177D"/>
    <w:rsid w:val="00D34253"/>
    <w:rsid w:val="00D346CB"/>
    <w:rsid w:val="00D34730"/>
    <w:rsid w:val="00D36977"/>
    <w:rsid w:val="00D37393"/>
    <w:rsid w:val="00D41A90"/>
    <w:rsid w:val="00D42408"/>
    <w:rsid w:val="00D45423"/>
    <w:rsid w:val="00D45EE7"/>
    <w:rsid w:val="00D61BA6"/>
    <w:rsid w:val="00D62EFA"/>
    <w:rsid w:val="00D63516"/>
    <w:rsid w:val="00D651B8"/>
    <w:rsid w:val="00D75034"/>
    <w:rsid w:val="00D7752D"/>
    <w:rsid w:val="00D8213C"/>
    <w:rsid w:val="00D8458B"/>
    <w:rsid w:val="00D85B84"/>
    <w:rsid w:val="00D86782"/>
    <w:rsid w:val="00D86AEE"/>
    <w:rsid w:val="00D92785"/>
    <w:rsid w:val="00D95037"/>
    <w:rsid w:val="00DA2FA0"/>
    <w:rsid w:val="00DA3BCD"/>
    <w:rsid w:val="00DA3EA6"/>
    <w:rsid w:val="00DA5986"/>
    <w:rsid w:val="00DA5A1E"/>
    <w:rsid w:val="00DA6837"/>
    <w:rsid w:val="00DA6B4E"/>
    <w:rsid w:val="00DA6E7B"/>
    <w:rsid w:val="00DA7ED1"/>
    <w:rsid w:val="00DB50A9"/>
    <w:rsid w:val="00DB5AD9"/>
    <w:rsid w:val="00DD58F2"/>
    <w:rsid w:val="00DD6C9C"/>
    <w:rsid w:val="00DD713D"/>
    <w:rsid w:val="00DE29FB"/>
    <w:rsid w:val="00DE2B89"/>
    <w:rsid w:val="00DE3691"/>
    <w:rsid w:val="00DE4F48"/>
    <w:rsid w:val="00DE7A0E"/>
    <w:rsid w:val="00DF32B9"/>
    <w:rsid w:val="00E017BB"/>
    <w:rsid w:val="00E0257B"/>
    <w:rsid w:val="00E0672E"/>
    <w:rsid w:val="00E06E43"/>
    <w:rsid w:val="00E10193"/>
    <w:rsid w:val="00E10302"/>
    <w:rsid w:val="00E11D15"/>
    <w:rsid w:val="00E123A2"/>
    <w:rsid w:val="00E12B15"/>
    <w:rsid w:val="00E12CB0"/>
    <w:rsid w:val="00E13BD2"/>
    <w:rsid w:val="00E13EDD"/>
    <w:rsid w:val="00E141FB"/>
    <w:rsid w:val="00E14CAD"/>
    <w:rsid w:val="00E232BB"/>
    <w:rsid w:val="00E23708"/>
    <w:rsid w:val="00E23DE0"/>
    <w:rsid w:val="00E24DD9"/>
    <w:rsid w:val="00E32D48"/>
    <w:rsid w:val="00E402E8"/>
    <w:rsid w:val="00E41622"/>
    <w:rsid w:val="00E416F3"/>
    <w:rsid w:val="00E42067"/>
    <w:rsid w:val="00E42D85"/>
    <w:rsid w:val="00E42F18"/>
    <w:rsid w:val="00E4439B"/>
    <w:rsid w:val="00E44BC9"/>
    <w:rsid w:val="00E45276"/>
    <w:rsid w:val="00E52F3A"/>
    <w:rsid w:val="00E54D87"/>
    <w:rsid w:val="00E56E79"/>
    <w:rsid w:val="00E5797A"/>
    <w:rsid w:val="00E60D3C"/>
    <w:rsid w:val="00E61622"/>
    <w:rsid w:val="00E62B92"/>
    <w:rsid w:val="00E62ECC"/>
    <w:rsid w:val="00E65227"/>
    <w:rsid w:val="00E652E7"/>
    <w:rsid w:val="00E677A1"/>
    <w:rsid w:val="00E75FA4"/>
    <w:rsid w:val="00E76FD2"/>
    <w:rsid w:val="00E808EA"/>
    <w:rsid w:val="00E83DFD"/>
    <w:rsid w:val="00E867BC"/>
    <w:rsid w:val="00E874CC"/>
    <w:rsid w:val="00E87ACC"/>
    <w:rsid w:val="00E9053B"/>
    <w:rsid w:val="00E9549A"/>
    <w:rsid w:val="00E97FAB"/>
    <w:rsid w:val="00EA0865"/>
    <w:rsid w:val="00EA0B06"/>
    <w:rsid w:val="00EA0BE2"/>
    <w:rsid w:val="00EA2062"/>
    <w:rsid w:val="00EA443E"/>
    <w:rsid w:val="00EA6E59"/>
    <w:rsid w:val="00EB24D4"/>
    <w:rsid w:val="00EB28E2"/>
    <w:rsid w:val="00EC0792"/>
    <w:rsid w:val="00EC2A13"/>
    <w:rsid w:val="00EC2ADA"/>
    <w:rsid w:val="00EC3030"/>
    <w:rsid w:val="00EC604D"/>
    <w:rsid w:val="00ED6D60"/>
    <w:rsid w:val="00ED7011"/>
    <w:rsid w:val="00ED7358"/>
    <w:rsid w:val="00ED7D04"/>
    <w:rsid w:val="00EE0065"/>
    <w:rsid w:val="00EE07D0"/>
    <w:rsid w:val="00EE0BAC"/>
    <w:rsid w:val="00EE1F1F"/>
    <w:rsid w:val="00EE3C6B"/>
    <w:rsid w:val="00EE479F"/>
    <w:rsid w:val="00EE702D"/>
    <w:rsid w:val="00EE73CE"/>
    <w:rsid w:val="00EF1A7A"/>
    <w:rsid w:val="00EF2C6C"/>
    <w:rsid w:val="00EF4FD2"/>
    <w:rsid w:val="00EF5335"/>
    <w:rsid w:val="00EF584C"/>
    <w:rsid w:val="00EF651D"/>
    <w:rsid w:val="00F00C49"/>
    <w:rsid w:val="00F01DB1"/>
    <w:rsid w:val="00F01F0B"/>
    <w:rsid w:val="00F02592"/>
    <w:rsid w:val="00F03B38"/>
    <w:rsid w:val="00F06021"/>
    <w:rsid w:val="00F066F0"/>
    <w:rsid w:val="00F06F0A"/>
    <w:rsid w:val="00F07B7A"/>
    <w:rsid w:val="00F134B0"/>
    <w:rsid w:val="00F20DCD"/>
    <w:rsid w:val="00F21444"/>
    <w:rsid w:val="00F2346E"/>
    <w:rsid w:val="00F23EBE"/>
    <w:rsid w:val="00F2426D"/>
    <w:rsid w:val="00F2527A"/>
    <w:rsid w:val="00F26150"/>
    <w:rsid w:val="00F30BA5"/>
    <w:rsid w:val="00F3145E"/>
    <w:rsid w:val="00F34652"/>
    <w:rsid w:val="00F34A77"/>
    <w:rsid w:val="00F36E42"/>
    <w:rsid w:val="00F406F7"/>
    <w:rsid w:val="00F41096"/>
    <w:rsid w:val="00F44659"/>
    <w:rsid w:val="00F46976"/>
    <w:rsid w:val="00F5197E"/>
    <w:rsid w:val="00F60588"/>
    <w:rsid w:val="00F6451F"/>
    <w:rsid w:val="00F67555"/>
    <w:rsid w:val="00F7792D"/>
    <w:rsid w:val="00F80783"/>
    <w:rsid w:val="00F82968"/>
    <w:rsid w:val="00F856AF"/>
    <w:rsid w:val="00F85A2A"/>
    <w:rsid w:val="00F85CE5"/>
    <w:rsid w:val="00F87072"/>
    <w:rsid w:val="00F934FE"/>
    <w:rsid w:val="00F956B9"/>
    <w:rsid w:val="00FA1D0C"/>
    <w:rsid w:val="00FA2426"/>
    <w:rsid w:val="00FA38EC"/>
    <w:rsid w:val="00FA46C2"/>
    <w:rsid w:val="00FB10C2"/>
    <w:rsid w:val="00FB45DD"/>
    <w:rsid w:val="00FC021C"/>
    <w:rsid w:val="00FC31ED"/>
    <w:rsid w:val="00FC5D28"/>
    <w:rsid w:val="00FC7632"/>
    <w:rsid w:val="00FD0EB7"/>
    <w:rsid w:val="00FD277B"/>
    <w:rsid w:val="00FD3D54"/>
    <w:rsid w:val="00FD42E5"/>
    <w:rsid w:val="00FE4B82"/>
    <w:rsid w:val="00FE4C76"/>
    <w:rsid w:val="00FE5ABC"/>
    <w:rsid w:val="00FE618C"/>
    <w:rsid w:val="00FF297D"/>
    <w:rsid w:val="00FF4841"/>
    <w:rsid w:val="00FF4E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6DC17C6"/>
  <w15:docId w15:val="{D2144C81-674E-40C4-8EE0-1A140DC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FE"/>
    <w:pPr>
      <w:widowControl w:val="0"/>
      <w:autoSpaceDE w:val="0"/>
      <w:autoSpaceDN w:val="0"/>
      <w:adjustRightInd w:val="0"/>
      <w:ind w:left="720" w:hanging="720"/>
    </w:pPr>
    <w:rPr>
      <w:sz w:val="24"/>
    </w:rPr>
  </w:style>
  <w:style w:type="paragraph" w:styleId="Heading1">
    <w:name w:val="heading 1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spacing w:val="-3"/>
      <w:szCs w:val="24"/>
    </w:rPr>
  </w:style>
  <w:style w:type="paragraph" w:styleId="Heading2">
    <w:name w:val="heading 2"/>
    <w:basedOn w:val="Normal"/>
    <w:next w:val="Normal"/>
    <w:qFormat/>
    <w:rsid w:val="00EF2C6C"/>
    <w:pPr>
      <w:keepNext/>
      <w:keepLines/>
      <w:tabs>
        <w:tab w:val="left" w:pos="-720"/>
      </w:tabs>
      <w:suppressAutoHyphens/>
      <w:spacing w:line="240" w:lineRule="atLeast"/>
      <w:jc w:val="both"/>
      <w:outlineLvl w:val="1"/>
    </w:pPr>
    <w:rPr>
      <w:spacing w:val="-3"/>
      <w:szCs w:val="24"/>
      <w:u w:val="single"/>
    </w:rPr>
  </w:style>
  <w:style w:type="paragraph" w:styleId="Heading3">
    <w:name w:val="heading 3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ind w:left="144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outlineLvl w:val="4"/>
    </w:pPr>
    <w:rPr>
      <w:szCs w:val="24"/>
      <w:u w:val="single"/>
    </w:rPr>
  </w:style>
  <w:style w:type="paragraph" w:styleId="Heading6">
    <w:name w:val="heading 6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ind w:left="1440"/>
      <w:jc w:val="both"/>
      <w:outlineLvl w:val="5"/>
    </w:pPr>
    <w:rPr>
      <w:spacing w:val="-3"/>
      <w:szCs w:val="24"/>
    </w:rPr>
  </w:style>
  <w:style w:type="paragraph" w:styleId="Heading7">
    <w:name w:val="heading 7"/>
    <w:basedOn w:val="Normal"/>
    <w:next w:val="Normal"/>
    <w:qFormat/>
    <w:rsid w:val="00EF2C6C"/>
    <w:pPr>
      <w:keepNext/>
      <w:tabs>
        <w:tab w:val="left" w:pos="-720"/>
        <w:tab w:val="left" w:pos="0"/>
      </w:tabs>
      <w:suppressAutoHyphens/>
      <w:spacing w:line="240" w:lineRule="atLeast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ind w:left="1440"/>
      <w:jc w:val="both"/>
      <w:outlineLvl w:val="7"/>
    </w:pPr>
    <w:rPr>
      <w:spacing w:val="-3"/>
      <w:szCs w:val="24"/>
    </w:rPr>
  </w:style>
  <w:style w:type="paragraph" w:styleId="Heading9">
    <w:name w:val="heading 9"/>
    <w:basedOn w:val="Normal"/>
    <w:next w:val="Normal"/>
    <w:qFormat/>
    <w:rsid w:val="00EF2C6C"/>
    <w:pPr>
      <w:keepNext/>
      <w:tabs>
        <w:tab w:val="left" w:pos="-720"/>
      </w:tabs>
      <w:suppressAutoHyphens/>
      <w:spacing w:line="240" w:lineRule="atLeast"/>
      <w:jc w:val="both"/>
      <w:outlineLvl w:val="8"/>
    </w:pPr>
    <w:rPr>
      <w:spacing w:val="-3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EF2C6C"/>
  </w:style>
  <w:style w:type="paragraph" w:styleId="BodyTextIndent">
    <w:name w:val="Body Text Indent"/>
    <w:basedOn w:val="Normal"/>
    <w:rsid w:val="00EF2C6C"/>
    <w:pPr>
      <w:tabs>
        <w:tab w:val="left" w:pos="-720"/>
        <w:tab w:val="left" w:pos="0"/>
      </w:tabs>
      <w:suppressAutoHyphens/>
      <w:spacing w:line="240" w:lineRule="atLeast"/>
    </w:pPr>
    <w:rPr>
      <w:szCs w:val="24"/>
    </w:rPr>
  </w:style>
  <w:style w:type="paragraph" w:styleId="BodyTextIndent2">
    <w:name w:val="Body Text Indent 2"/>
    <w:basedOn w:val="Normal"/>
    <w:rsid w:val="00EF2C6C"/>
    <w:pPr>
      <w:tabs>
        <w:tab w:val="left" w:pos="-720"/>
      </w:tabs>
      <w:suppressAutoHyphens/>
      <w:spacing w:line="240" w:lineRule="atLeast"/>
    </w:pPr>
    <w:rPr>
      <w:szCs w:val="24"/>
    </w:rPr>
  </w:style>
  <w:style w:type="paragraph" w:styleId="BodyTextIndent3">
    <w:name w:val="Body Text Indent 3"/>
    <w:basedOn w:val="Normal"/>
    <w:rsid w:val="00EF2C6C"/>
    <w:pPr>
      <w:tabs>
        <w:tab w:val="left" w:pos="-720"/>
        <w:tab w:val="left" w:pos="0"/>
      </w:tabs>
      <w:suppressAutoHyphens/>
      <w:spacing w:line="240" w:lineRule="atLeast"/>
      <w:ind w:left="1440"/>
    </w:pPr>
    <w:rPr>
      <w:szCs w:val="24"/>
    </w:rPr>
  </w:style>
  <w:style w:type="paragraph" w:customStyle="1" w:styleId="Bullet">
    <w:name w:val="Bullet"/>
    <w:basedOn w:val="Normal"/>
    <w:rsid w:val="00EF2C6C"/>
    <w:pPr>
      <w:widowControl/>
      <w:tabs>
        <w:tab w:val="left" w:pos="360"/>
        <w:tab w:val="left" w:pos="5400"/>
      </w:tabs>
      <w:suppressAutoHyphens/>
      <w:autoSpaceDE/>
      <w:autoSpaceDN/>
      <w:adjustRightInd/>
      <w:spacing w:after="200"/>
      <w:ind w:left="360" w:hanging="360"/>
    </w:pPr>
    <w:rPr>
      <w:rFonts w:ascii="Arial" w:hAnsi="Arial"/>
      <w:spacing w:val="-2"/>
      <w:sz w:val="20"/>
    </w:rPr>
  </w:style>
  <w:style w:type="paragraph" w:customStyle="1" w:styleId="Heading21CharCharCharCharCharCharCharChar">
    <w:name w:val="Heading 2.1 Char Char Char Char Char Char Char Char"/>
    <w:basedOn w:val="Heading2"/>
    <w:link w:val="Heading21CharCharCharCharCharCharCharCharChar"/>
    <w:rsid w:val="00EF2C6C"/>
    <w:pPr>
      <w:keepLines w:val="0"/>
      <w:widowControl/>
      <w:tabs>
        <w:tab w:val="clear" w:pos="-720"/>
      </w:tabs>
      <w:suppressAutoHyphens w:val="0"/>
      <w:autoSpaceDE/>
      <w:autoSpaceDN/>
      <w:adjustRightInd/>
      <w:spacing w:before="240" w:after="240" w:line="240" w:lineRule="auto"/>
      <w:ind w:left="0" w:firstLine="0"/>
      <w:jc w:val="left"/>
    </w:pPr>
    <w:rPr>
      <w:rFonts w:cs="Arial"/>
      <w:b/>
      <w:bCs/>
      <w:iCs/>
      <w:spacing w:val="0"/>
      <w:sz w:val="28"/>
      <w:szCs w:val="28"/>
      <w:u w:val="none"/>
      <w:lang w:eastAsia="zh-CN"/>
    </w:rPr>
  </w:style>
  <w:style w:type="character" w:customStyle="1" w:styleId="Heading21CharCharCharCharCharCharCharCharChar">
    <w:name w:val="Heading 2.1 Char Char Char Char Char Char Char Char Char"/>
    <w:link w:val="Heading21CharCharCharCharCharCharCharChar"/>
    <w:rsid w:val="00EF2C6C"/>
    <w:rPr>
      <w:rFonts w:cs="Arial"/>
      <w:b/>
      <w:bCs/>
      <w:iCs/>
      <w:sz w:val="28"/>
      <w:szCs w:val="28"/>
      <w:lang w:val="en-US" w:eastAsia="zh-CN" w:bidi="ar-SA"/>
    </w:rPr>
  </w:style>
  <w:style w:type="character" w:styleId="Emphasis">
    <w:name w:val="Emphasis"/>
    <w:uiPriority w:val="20"/>
    <w:qFormat/>
    <w:rsid w:val="00EF2C6C"/>
    <w:rPr>
      <w:i/>
      <w:iCs/>
    </w:rPr>
  </w:style>
  <w:style w:type="character" w:styleId="Hyperlink">
    <w:name w:val="Hyperlink"/>
    <w:rsid w:val="00EF2C6C"/>
    <w:rPr>
      <w:color w:val="3333CC"/>
      <w:u w:val="single"/>
    </w:rPr>
  </w:style>
  <w:style w:type="paragraph" w:customStyle="1" w:styleId="Client">
    <w:name w:val="Client"/>
    <w:basedOn w:val="Normal"/>
    <w:next w:val="Normal"/>
    <w:rsid w:val="00F60588"/>
    <w:pPr>
      <w:widowControl/>
      <w:autoSpaceDE/>
      <w:autoSpaceDN/>
      <w:adjustRightInd/>
      <w:spacing w:after="240"/>
      <w:ind w:left="0" w:firstLine="0"/>
      <w:jc w:val="right"/>
    </w:pPr>
    <w:rPr>
      <w:rFonts w:ascii="Arial Black" w:hAnsi="Arial Black"/>
      <w:color w:val="0000FF"/>
      <w:sz w:val="36"/>
      <w:szCs w:val="22"/>
    </w:rPr>
  </w:style>
  <w:style w:type="paragraph" w:customStyle="1" w:styleId="DocumentType">
    <w:name w:val="Document Type"/>
    <w:basedOn w:val="Client"/>
    <w:next w:val="Normal"/>
    <w:rsid w:val="00F60588"/>
  </w:style>
  <w:style w:type="paragraph" w:customStyle="1" w:styleId="head1">
    <w:name w:val="head 1"/>
    <w:basedOn w:val="Normal"/>
    <w:rsid w:val="00892439"/>
    <w:pPr>
      <w:widowControl/>
      <w:autoSpaceDE/>
      <w:autoSpaceDN/>
      <w:adjustRightInd/>
      <w:spacing w:after="240"/>
      <w:ind w:left="0" w:firstLine="0"/>
    </w:pPr>
    <w:rPr>
      <w:b/>
      <w:sz w:val="32"/>
    </w:rPr>
  </w:style>
  <w:style w:type="character" w:customStyle="1" w:styleId="grame">
    <w:name w:val="grame"/>
    <w:basedOn w:val="DefaultParagraphFont"/>
    <w:rsid w:val="00280397"/>
  </w:style>
  <w:style w:type="paragraph" w:styleId="Title">
    <w:name w:val="Title"/>
    <w:basedOn w:val="Normal"/>
    <w:next w:val="Normal"/>
    <w:link w:val="TitleChar"/>
    <w:uiPriority w:val="10"/>
    <w:qFormat/>
    <w:rsid w:val="00280397"/>
    <w:pPr>
      <w:widowControl/>
      <w:autoSpaceDE/>
      <w:autoSpaceDN/>
      <w:adjustRightInd/>
      <w:spacing w:before="240" w:after="240"/>
      <w:ind w:left="0" w:firstLine="0"/>
    </w:pPr>
    <w:rPr>
      <w:b/>
      <w:kern w:val="28"/>
      <w:sz w:val="32"/>
    </w:rPr>
  </w:style>
  <w:style w:type="character" w:customStyle="1" w:styleId="TitleChar">
    <w:name w:val="Title Char"/>
    <w:link w:val="Title"/>
    <w:uiPriority w:val="10"/>
    <w:rsid w:val="00280397"/>
    <w:rPr>
      <w:b/>
      <w:kern w:val="28"/>
      <w:sz w:val="3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B17016"/>
    <w:pPr>
      <w:widowControl/>
      <w:overflowPunct w:val="0"/>
      <w:ind w:left="0" w:firstLine="0"/>
      <w:textAlignment w:val="baseline"/>
    </w:pPr>
    <w:rPr>
      <w:rFonts w:ascii="Courier New" w:hAnsi="Courier New"/>
      <w:sz w:val="20"/>
    </w:rPr>
  </w:style>
  <w:style w:type="paragraph" w:customStyle="1" w:styleId="Default">
    <w:name w:val="Default"/>
    <w:rsid w:val="00D25C4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3389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Cs w:val="24"/>
    </w:rPr>
  </w:style>
  <w:style w:type="paragraph" w:customStyle="1" w:styleId="editors">
    <w:name w:val="editors"/>
    <w:basedOn w:val="Normal"/>
    <w:rsid w:val="00CC0A9D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Cs w:val="24"/>
    </w:rPr>
  </w:style>
  <w:style w:type="character" w:customStyle="1" w:styleId="Subtitle1">
    <w:name w:val="Subtitle1"/>
    <w:basedOn w:val="DefaultParagraphFont"/>
    <w:rsid w:val="00CC0A9D"/>
  </w:style>
  <w:style w:type="paragraph" w:customStyle="1" w:styleId="HeadingJP">
    <w:name w:val="Heading JP"/>
    <w:basedOn w:val="Normal"/>
    <w:link w:val="HeadingJPChar"/>
    <w:qFormat/>
    <w:rsid w:val="003E2A4B"/>
    <w:pPr>
      <w:widowControl/>
      <w:autoSpaceDE/>
      <w:autoSpaceDN/>
      <w:adjustRightInd/>
      <w:spacing w:after="240"/>
      <w:ind w:left="0" w:firstLine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customStyle="1" w:styleId="HeadingJPChar">
    <w:name w:val="Heading JP Char"/>
    <w:link w:val="HeadingJP"/>
    <w:rsid w:val="003E2A4B"/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paragraph" w:customStyle="1" w:styleId="Heading11">
    <w:name w:val="Heading 11"/>
    <w:next w:val="Normal"/>
    <w:autoRedefine/>
    <w:qFormat/>
    <w:rsid w:val="00F20DCD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desc">
    <w:name w:val="desc"/>
    <w:basedOn w:val="Normal"/>
    <w:rsid w:val="00677E36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64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BB64D9"/>
    <w:rPr>
      <w:rFonts w:ascii="Courier New" w:hAnsi="Courier New" w:cs="Courier New"/>
    </w:rPr>
  </w:style>
  <w:style w:type="paragraph" w:customStyle="1" w:styleId="TitleA">
    <w:name w:val="Title A"/>
    <w:next w:val="Normal"/>
    <w:autoRedefine/>
    <w:rsid w:val="002900A3"/>
    <w:pPr>
      <w:spacing w:after="300"/>
    </w:pPr>
    <w:rPr>
      <w:rFonts w:ascii="Arial" w:eastAsia="ヒラギノ角ゴ Pro W3" w:hAnsi="Arial" w:cs="Arial"/>
      <w:b/>
      <w:color w:val="12274A"/>
      <w:spacing w:val="5"/>
      <w:kern w:val="28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2900A3"/>
    <w:pPr>
      <w:widowControl/>
      <w:autoSpaceDE/>
      <w:autoSpaceDN/>
      <w:adjustRightInd/>
      <w:ind w:left="0" w:firstLine="0"/>
    </w:pPr>
    <w:rPr>
      <w:rFonts w:eastAsia="ヒラギノ角ゴ Pro W3"/>
      <w:color w:val="000000"/>
      <w:sz w:val="20"/>
    </w:rPr>
  </w:style>
  <w:style w:type="character" w:customStyle="1" w:styleId="FootnoteTextChar">
    <w:name w:val="Footnote Text Char"/>
    <w:link w:val="FootnoteText"/>
    <w:uiPriority w:val="99"/>
    <w:rsid w:val="002900A3"/>
    <w:rPr>
      <w:rFonts w:eastAsia="ヒラギノ角ゴ Pro W3"/>
      <w:color w:val="000000"/>
    </w:rPr>
  </w:style>
  <w:style w:type="character" w:styleId="FootnoteReference">
    <w:name w:val="footnote reference"/>
    <w:uiPriority w:val="99"/>
    <w:rsid w:val="002900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BAC"/>
    <w:pPr>
      <w:widowControl/>
      <w:autoSpaceDE/>
      <w:autoSpaceDN/>
      <w:adjustRightInd/>
      <w:ind w:firstLine="0"/>
      <w:contextualSpacing/>
    </w:pPr>
    <w:rPr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A0EA9"/>
  </w:style>
  <w:style w:type="character" w:styleId="CommentReference">
    <w:name w:val="annotation reference"/>
    <w:basedOn w:val="DefaultParagraphFont"/>
    <w:semiHidden/>
    <w:unhideWhenUsed/>
    <w:rsid w:val="00141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22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22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41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122A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7E78EA"/>
    <w:rPr>
      <w:rFonts w:ascii="Courier New" w:hAnsi="Courier New"/>
    </w:rPr>
  </w:style>
  <w:style w:type="paragraph" w:styleId="Header">
    <w:name w:val="header"/>
    <w:basedOn w:val="Normal"/>
    <w:link w:val="HeaderChar"/>
    <w:unhideWhenUsed/>
    <w:rsid w:val="0025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589C"/>
    <w:rPr>
      <w:sz w:val="24"/>
    </w:rPr>
  </w:style>
  <w:style w:type="paragraph" w:styleId="Footer">
    <w:name w:val="footer"/>
    <w:basedOn w:val="Normal"/>
    <w:link w:val="FooterChar"/>
    <w:unhideWhenUsed/>
    <w:rsid w:val="0025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3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104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57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0810960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8978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8202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org/centennial/greatbooks)&#8212;b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mwsanche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.media-bytes.com/a/6760/b/17407/c/40325/d/1/e/4/u/33901277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-cites.com/papers/ReidEw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13619209/52/supp/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42</Pages>
  <Words>12121</Words>
  <Characters>69092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REID H</vt:lpstr>
    </vt:vector>
  </TitlesOfParts>
  <Company/>
  <LinksUpToDate>false</LinksUpToDate>
  <CharactersWithSpaces>81051</CharactersWithSpaces>
  <SharedDoc>false</SharedDoc>
  <HLinks>
    <vt:vector size="18" baseType="variant"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http://t.media-bytes.com/a/6760/b/17407/c/40325/d/1/e/4/u/339012772</vt:lpwstr>
      </vt:variant>
      <vt:variant>
        <vt:lpwstr/>
      </vt:variant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http://www.in-cites.com/papers/ReidEwing.html</vt:lpwstr>
      </vt:variant>
      <vt:variant>
        <vt:lpwstr/>
      </vt:variant>
      <vt:variant>
        <vt:i4>7938048</vt:i4>
      </vt:variant>
      <vt:variant>
        <vt:i4>0</vt:i4>
      </vt:variant>
      <vt:variant>
        <vt:i4>0</vt:i4>
      </vt:variant>
      <vt:variant>
        <vt:i4>5</vt:i4>
      </vt:variant>
      <vt:variant>
        <vt:lpwstr>http://www.planning.org/centennial/greatbooks)—best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REID H</dc:title>
  <dc:subject/>
  <dc:creator>Reid Ewing</dc:creator>
  <cp:keywords/>
  <dc:description/>
  <cp:lastModifiedBy>Reid Ewing</cp:lastModifiedBy>
  <cp:revision>17</cp:revision>
  <cp:lastPrinted>2007-08-08T18:38:00Z</cp:lastPrinted>
  <dcterms:created xsi:type="dcterms:W3CDTF">2020-04-20T14:52:00Z</dcterms:created>
  <dcterms:modified xsi:type="dcterms:W3CDTF">2021-03-13T20:29:00Z</dcterms:modified>
</cp:coreProperties>
</file>