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D6" w:rsidRDefault="004C4819" w:rsidP="00327F8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David M. Huebner, PhD, MPH</w:t>
      </w:r>
    </w:p>
    <w:p w:rsidR="004C4819" w:rsidRPr="004C4819" w:rsidRDefault="004C4819" w:rsidP="004C4819">
      <w:pPr>
        <w:spacing w:after="0" w:line="240" w:lineRule="auto"/>
        <w:jc w:val="center"/>
        <w:rPr>
          <w:b/>
          <w:sz w:val="10"/>
          <w:szCs w:val="10"/>
        </w:rPr>
      </w:pPr>
    </w:p>
    <w:p w:rsidR="004C4819" w:rsidRDefault="004C4819" w:rsidP="004C48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4C4819" w:rsidRDefault="004C4819" w:rsidP="004C4819">
      <w:pPr>
        <w:spacing w:after="0" w:line="240" w:lineRule="auto"/>
        <w:jc w:val="center"/>
        <w:rPr>
          <w:b/>
          <w:sz w:val="28"/>
          <w:szCs w:val="28"/>
        </w:rPr>
      </w:pPr>
    </w:p>
    <w:p w:rsidR="004C4819" w:rsidRPr="00B11F6B" w:rsidRDefault="004C4819" w:rsidP="004C481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11F6B">
        <w:rPr>
          <w:sz w:val="20"/>
          <w:szCs w:val="20"/>
        </w:rPr>
        <w:t xml:space="preserve">University of Utah </w:t>
      </w:r>
      <w:r w:rsidRPr="00B11F6B">
        <w:rPr>
          <w:rFonts w:cstheme="minorHAnsi"/>
          <w:sz w:val="20"/>
          <w:szCs w:val="20"/>
        </w:rPr>
        <w:t>▪</w:t>
      </w:r>
      <w:r w:rsidRPr="00B11F6B">
        <w:rPr>
          <w:sz w:val="20"/>
          <w:szCs w:val="20"/>
        </w:rPr>
        <w:t xml:space="preserve"> 380 South, 1530 East, Room 502 </w:t>
      </w:r>
      <w:r w:rsidRPr="00B11F6B">
        <w:rPr>
          <w:rFonts w:cstheme="minorHAnsi"/>
          <w:sz w:val="20"/>
          <w:szCs w:val="20"/>
        </w:rPr>
        <w:t>▪</w:t>
      </w:r>
      <w:r w:rsidRPr="00B11F6B">
        <w:rPr>
          <w:sz w:val="20"/>
          <w:szCs w:val="20"/>
        </w:rPr>
        <w:t xml:space="preserve"> Salt Lake City, UT  84112 </w:t>
      </w:r>
      <w:r w:rsidRPr="00B11F6B">
        <w:rPr>
          <w:rFonts w:cstheme="minorHAnsi"/>
          <w:sz w:val="20"/>
          <w:szCs w:val="20"/>
        </w:rPr>
        <w:t>▪ 801-587-9886</w:t>
      </w:r>
    </w:p>
    <w:p w:rsidR="00C14C4D" w:rsidRDefault="003457D8" w:rsidP="00C14C4D">
      <w:pPr>
        <w:spacing w:after="0" w:line="240" w:lineRule="auto"/>
        <w:jc w:val="center"/>
        <w:rPr>
          <w:rFonts w:cstheme="minorHAnsi"/>
          <w:sz w:val="20"/>
          <w:szCs w:val="20"/>
        </w:rPr>
      </w:pPr>
      <w:hyperlink r:id="rId8" w:history="1">
        <w:r w:rsidR="004C4819" w:rsidRPr="00B11F6B">
          <w:rPr>
            <w:rStyle w:val="Hyperlink"/>
            <w:rFonts w:cstheme="minorHAnsi"/>
            <w:sz w:val="20"/>
            <w:szCs w:val="20"/>
          </w:rPr>
          <w:t>david.huebner@psych.utah.edu</w:t>
        </w:r>
      </w:hyperlink>
      <w:r w:rsidR="004C4819" w:rsidRPr="00B11F6B">
        <w:rPr>
          <w:rFonts w:cstheme="minorHAnsi"/>
          <w:sz w:val="20"/>
          <w:szCs w:val="20"/>
        </w:rPr>
        <w:t xml:space="preserve"> ▪ </w:t>
      </w:r>
      <w:hyperlink r:id="rId9" w:history="1">
        <w:r w:rsidR="004C4819" w:rsidRPr="00B11F6B">
          <w:rPr>
            <w:rStyle w:val="Hyperlink"/>
            <w:rFonts w:cstheme="minorHAnsi"/>
            <w:sz w:val="20"/>
            <w:szCs w:val="20"/>
          </w:rPr>
          <w:t>www.psych.utah.edu/davidmhuebner</w:t>
        </w:r>
      </w:hyperlink>
    </w:p>
    <w:p w:rsidR="002E22C0" w:rsidRPr="002E22C0" w:rsidRDefault="002E22C0" w:rsidP="00C14C4D">
      <w:pPr>
        <w:spacing w:after="0" w:line="240" w:lineRule="auto"/>
        <w:jc w:val="center"/>
        <w:rPr>
          <w:rFonts w:cstheme="minorHAnsi"/>
          <w:i/>
          <w:sz w:val="8"/>
          <w:szCs w:val="8"/>
        </w:rPr>
      </w:pPr>
    </w:p>
    <w:p w:rsidR="00C14C4D" w:rsidRPr="00C14C4D" w:rsidRDefault="00C14C4D" w:rsidP="00C14C4D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Utah Clinical License #178061063</w:t>
      </w:r>
    </w:p>
    <w:p w:rsidR="00D16198" w:rsidRDefault="007768A2" w:rsidP="00B11F6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F2A3" wp14:editId="4AD90A17">
                <wp:simplePos x="0" y="0"/>
                <wp:positionH relativeFrom="column">
                  <wp:posOffset>4313</wp:posOffset>
                </wp:positionH>
                <wp:positionV relativeFrom="paragraph">
                  <wp:posOffset>150663</wp:posOffset>
                </wp:positionV>
                <wp:extent cx="5900468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85pt" to="46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" strokecolor="black [3040]" strokeweight="1.5pt"/>
            </w:pict>
          </mc:Fallback>
        </mc:AlternateContent>
      </w:r>
    </w:p>
    <w:p w:rsidR="00D16198" w:rsidRPr="007768A2" w:rsidRDefault="007768A2" w:rsidP="00B11F6B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Education</w:t>
      </w:r>
    </w:p>
    <w:p w:rsidR="00D16198" w:rsidRDefault="007768A2" w:rsidP="00B11F6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5DB4" wp14:editId="5A13B448">
                <wp:simplePos x="0" y="0"/>
                <wp:positionH relativeFrom="column">
                  <wp:posOffset>4313</wp:posOffset>
                </wp:positionH>
                <wp:positionV relativeFrom="paragraph">
                  <wp:posOffset>24406</wp:posOffset>
                </wp:positionV>
                <wp:extent cx="590042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9pt" to="46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" strokecolor="black [3040]" strokeweight="1.5pt"/>
            </w:pict>
          </mc:Fallback>
        </mc:AlternateContent>
      </w:r>
    </w:p>
    <w:p w:rsidR="00B11F6B" w:rsidRPr="00111EB1" w:rsidRDefault="00B11F6B" w:rsidP="00B11F6B">
      <w:pPr>
        <w:spacing w:after="0" w:line="240" w:lineRule="auto"/>
      </w:pPr>
      <w:r w:rsidRPr="00111EB1">
        <w:t>University of California, Berkeley</w:t>
      </w:r>
      <w:r w:rsidRPr="00111EB1">
        <w:tab/>
        <w:t>Epidemiology &amp; Public Health</w:t>
      </w:r>
      <w:r w:rsidRPr="00111EB1">
        <w:tab/>
      </w:r>
      <w:r w:rsidRPr="00111EB1">
        <w:tab/>
        <w:t xml:space="preserve">      </w:t>
      </w:r>
      <w:r w:rsidR="00111EB1">
        <w:tab/>
        <w:t xml:space="preserve">     </w:t>
      </w:r>
      <w:r w:rsidRPr="00111EB1">
        <w:t>MPH, 2003</w:t>
      </w:r>
    </w:p>
    <w:p w:rsidR="00B11F6B" w:rsidRPr="00111EB1" w:rsidRDefault="00B11F6B" w:rsidP="00B11F6B">
      <w:pPr>
        <w:spacing w:after="0" w:line="240" w:lineRule="auto"/>
      </w:pPr>
      <w:r w:rsidRPr="00111EB1">
        <w:t>Arizona State University</w:t>
      </w:r>
      <w:r w:rsidRPr="00111EB1">
        <w:tab/>
      </w:r>
      <w:r w:rsidRPr="00111EB1">
        <w:tab/>
      </w:r>
      <w:r w:rsidR="00111EB1">
        <w:tab/>
      </w:r>
      <w:r w:rsidRPr="00111EB1">
        <w:t>Clinical Psychology</w:t>
      </w:r>
      <w:r w:rsidRPr="00111EB1">
        <w:tab/>
      </w:r>
      <w:r w:rsidRPr="00111EB1">
        <w:tab/>
      </w:r>
      <w:r w:rsidRPr="00111EB1">
        <w:tab/>
      </w:r>
      <w:r w:rsidRPr="00111EB1">
        <w:tab/>
        <w:t xml:space="preserve">       PhD, 2002</w:t>
      </w:r>
    </w:p>
    <w:p w:rsidR="00B11F6B" w:rsidRPr="00111EB1" w:rsidRDefault="00B11F6B" w:rsidP="00B11F6B">
      <w:pPr>
        <w:spacing w:after="0" w:line="240" w:lineRule="auto"/>
      </w:pPr>
      <w:r w:rsidRPr="00111EB1">
        <w:t>Arizona State University</w:t>
      </w:r>
      <w:r w:rsidRPr="00111EB1">
        <w:tab/>
      </w:r>
      <w:r w:rsidRPr="00111EB1">
        <w:tab/>
      </w:r>
      <w:r w:rsidR="00111EB1">
        <w:tab/>
      </w:r>
      <w:r w:rsidRPr="00111EB1">
        <w:t xml:space="preserve">Clinical </w:t>
      </w:r>
      <w:r w:rsidR="00AE6FE5">
        <w:t>Psychology</w:t>
      </w:r>
      <w:r w:rsidR="00AE6FE5">
        <w:tab/>
      </w:r>
      <w:r w:rsidR="00AE6FE5">
        <w:tab/>
        <w:t xml:space="preserve">  </w:t>
      </w:r>
      <w:r w:rsidR="00AE6FE5">
        <w:tab/>
      </w:r>
      <w:r w:rsidR="00AE6FE5">
        <w:tab/>
        <w:t xml:space="preserve">        MA, 1998</w:t>
      </w:r>
    </w:p>
    <w:p w:rsidR="007768A2" w:rsidRPr="007768A2" w:rsidRDefault="00B11F6B" w:rsidP="007768A2">
      <w:pPr>
        <w:spacing w:after="0" w:line="240" w:lineRule="auto"/>
      </w:pPr>
      <w:r w:rsidRPr="00111EB1">
        <w:t>Duke University</w:t>
      </w:r>
      <w:r w:rsidRPr="00111EB1">
        <w:tab/>
      </w:r>
      <w:r w:rsidRPr="00111EB1">
        <w:tab/>
      </w:r>
      <w:r w:rsidRPr="00111EB1">
        <w:tab/>
      </w:r>
      <w:r w:rsidR="00111EB1">
        <w:tab/>
      </w:r>
      <w:r w:rsidRPr="00111EB1">
        <w:t>Psychology &amp; German</w:t>
      </w:r>
      <w:r w:rsidRPr="00111EB1">
        <w:tab/>
        <w:t xml:space="preserve">           </w:t>
      </w:r>
      <w:r w:rsidR="00111EB1">
        <w:t xml:space="preserve">   </w:t>
      </w:r>
      <w:r w:rsidRPr="00111EB1">
        <w:t xml:space="preserve">  BA, </w:t>
      </w:r>
      <w:r w:rsidRPr="00111EB1">
        <w:rPr>
          <w:i/>
        </w:rPr>
        <w:t xml:space="preserve">Summa </w:t>
      </w:r>
      <w:proofErr w:type="gramStart"/>
      <w:r w:rsidRPr="00111EB1">
        <w:rPr>
          <w:i/>
        </w:rPr>
        <w:t>Cum</w:t>
      </w:r>
      <w:proofErr w:type="gramEnd"/>
      <w:r w:rsidRPr="00111EB1">
        <w:rPr>
          <w:i/>
        </w:rPr>
        <w:t xml:space="preserve"> Laude</w:t>
      </w:r>
      <w:r w:rsidRPr="00111EB1">
        <w:t>, 1995</w:t>
      </w:r>
    </w:p>
    <w:p w:rsidR="007768A2" w:rsidRDefault="007768A2" w:rsidP="007768A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86F0A" wp14:editId="50E8C041">
                <wp:simplePos x="0" y="0"/>
                <wp:positionH relativeFrom="column">
                  <wp:posOffset>4313</wp:posOffset>
                </wp:positionH>
                <wp:positionV relativeFrom="paragraph">
                  <wp:posOffset>150663</wp:posOffset>
                </wp:positionV>
                <wp:extent cx="5900468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85pt" to="46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" strokecolor="black [3040]" strokeweight="1.5pt"/>
            </w:pict>
          </mc:Fallback>
        </mc:AlternateContent>
      </w:r>
    </w:p>
    <w:p w:rsidR="007768A2" w:rsidRPr="007768A2" w:rsidRDefault="007768A2" w:rsidP="007768A2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Professional Positions</w:t>
      </w:r>
    </w:p>
    <w:p w:rsidR="007768A2" w:rsidRDefault="007768A2" w:rsidP="007768A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4647E" wp14:editId="6B2FF84F">
                <wp:simplePos x="0" y="0"/>
                <wp:positionH relativeFrom="column">
                  <wp:posOffset>4313</wp:posOffset>
                </wp:positionH>
                <wp:positionV relativeFrom="paragraph">
                  <wp:posOffset>24406</wp:posOffset>
                </wp:positionV>
                <wp:extent cx="5900420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9pt" to="46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" strokecolor="black [3040]" strokeweight="1.5pt"/>
            </w:pict>
          </mc:Fallback>
        </mc:AlternateContent>
      </w:r>
    </w:p>
    <w:p w:rsidR="00111EB1" w:rsidRPr="009C5505" w:rsidRDefault="00111EB1" w:rsidP="00B11F6B">
      <w:pPr>
        <w:spacing w:after="0" w:line="240" w:lineRule="auto"/>
        <w:rPr>
          <w:rFonts w:cstheme="minorHAnsi"/>
        </w:rPr>
      </w:pPr>
      <w:r w:rsidRPr="009C5505">
        <w:rPr>
          <w:rFonts w:cstheme="minorHAnsi"/>
        </w:rPr>
        <w:t xml:space="preserve">Associate Professor, Department of Psychology, </w:t>
      </w:r>
      <w:proofErr w:type="gramStart"/>
      <w:r w:rsidRPr="009C5505">
        <w:rPr>
          <w:rFonts w:cstheme="minorHAnsi"/>
        </w:rPr>
        <w:t>University</w:t>
      </w:r>
      <w:proofErr w:type="gramEnd"/>
      <w:r w:rsidRPr="009C5505">
        <w:rPr>
          <w:rFonts w:cstheme="minorHAnsi"/>
        </w:rPr>
        <w:t xml:space="preserve"> of Utah</w:t>
      </w:r>
      <w:r w:rsidRPr="009C5505">
        <w:rPr>
          <w:rFonts w:cstheme="minorHAnsi"/>
        </w:rPr>
        <w:tab/>
      </w:r>
      <w:r w:rsidRPr="009C5505">
        <w:rPr>
          <w:rFonts w:cstheme="minorHAnsi"/>
        </w:rPr>
        <w:tab/>
        <w:t xml:space="preserve">    </w:t>
      </w:r>
      <w:r w:rsidRPr="009C5505">
        <w:rPr>
          <w:rFonts w:cstheme="minorHAnsi"/>
        </w:rPr>
        <w:tab/>
        <w:t>2011 – present</w:t>
      </w:r>
    </w:p>
    <w:p w:rsidR="00B11F6B" w:rsidRPr="00111EB1" w:rsidRDefault="00111EB1" w:rsidP="00B11F6B">
      <w:pPr>
        <w:spacing w:after="0" w:line="240" w:lineRule="auto"/>
      </w:pPr>
      <w:r w:rsidRPr="00111EB1">
        <w:t>Assistant Professor, Department of Psychology, University of Utah</w:t>
      </w:r>
      <w:r w:rsidRPr="00111EB1">
        <w:tab/>
      </w:r>
      <w:r w:rsidRPr="00111EB1">
        <w:tab/>
      </w:r>
      <w:r>
        <w:t xml:space="preserve">    </w:t>
      </w:r>
      <w:r>
        <w:tab/>
      </w:r>
      <w:r w:rsidRPr="00111EB1">
        <w:t>2008 – 2011</w:t>
      </w:r>
    </w:p>
    <w:p w:rsidR="00111EB1" w:rsidRDefault="00111EB1" w:rsidP="00B11F6B">
      <w:pPr>
        <w:spacing w:after="0" w:line="240" w:lineRule="auto"/>
      </w:pPr>
      <w:proofErr w:type="gramStart"/>
      <w:r w:rsidRPr="00111EB1">
        <w:t>Assistant Professor, Depa</w:t>
      </w:r>
      <w:r>
        <w:t>rtment of Psychology, University of Maryland, Baltimore Co</w:t>
      </w:r>
      <w:r w:rsidR="00184693">
        <w:t>.</w:t>
      </w:r>
      <w:proofErr w:type="gramEnd"/>
      <w:r w:rsidR="00184693">
        <w:t xml:space="preserve"> </w:t>
      </w:r>
      <w:r>
        <w:t xml:space="preserve"> </w:t>
      </w:r>
      <w:r>
        <w:tab/>
        <w:t>2006 – 2008</w:t>
      </w:r>
    </w:p>
    <w:p w:rsidR="00111EB1" w:rsidRDefault="00111EB1" w:rsidP="00B11F6B">
      <w:pPr>
        <w:spacing w:after="0" w:line="240" w:lineRule="auto"/>
      </w:pPr>
      <w:r>
        <w:t>Assistant Professor, Department of Medicine, University of California, San Francisco</w:t>
      </w:r>
      <w:r>
        <w:tab/>
      </w:r>
      <w:r w:rsidR="00F40A32">
        <w:t>2004 – 2006</w:t>
      </w:r>
    </w:p>
    <w:p w:rsidR="00F40A32" w:rsidRDefault="00F40A32" w:rsidP="00B11F6B">
      <w:pPr>
        <w:spacing w:after="0" w:line="240" w:lineRule="auto"/>
      </w:pPr>
      <w:r>
        <w:t>Postdoctoral Fellow, Center for AIDS Prevention Studies, University of California, SF</w:t>
      </w:r>
      <w:r>
        <w:tab/>
        <w:t>2002 – 2004</w:t>
      </w:r>
    </w:p>
    <w:p w:rsidR="007768A2" w:rsidRPr="007768A2" w:rsidRDefault="00F40A32" w:rsidP="007768A2">
      <w:pPr>
        <w:spacing w:after="0" w:line="240" w:lineRule="auto"/>
      </w:pPr>
      <w:r>
        <w:t>University of Washington, School of Medicine – APA Accredited Clinical Internship</w:t>
      </w:r>
      <w:r>
        <w:tab/>
        <w:t>2001 – 2002</w:t>
      </w:r>
    </w:p>
    <w:p w:rsidR="007768A2" w:rsidRDefault="007768A2" w:rsidP="007768A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E1D0D" wp14:editId="7DDD5F73">
                <wp:simplePos x="0" y="0"/>
                <wp:positionH relativeFrom="column">
                  <wp:posOffset>4313</wp:posOffset>
                </wp:positionH>
                <wp:positionV relativeFrom="paragraph">
                  <wp:posOffset>150663</wp:posOffset>
                </wp:positionV>
                <wp:extent cx="5900468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85pt" to="46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" strokecolor="black [3040]" strokeweight="1.5pt"/>
            </w:pict>
          </mc:Fallback>
        </mc:AlternateContent>
      </w:r>
    </w:p>
    <w:p w:rsidR="007768A2" w:rsidRPr="007768A2" w:rsidRDefault="007768A2" w:rsidP="007768A2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Honors and Awards</w:t>
      </w:r>
    </w:p>
    <w:p w:rsidR="007768A2" w:rsidRDefault="007768A2" w:rsidP="007768A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3B5EA" wp14:editId="1386A482">
                <wp:simplePos x="0" y="0"/>
                <wp:positionH relativeFrom="column">
                  <wp:posOffset>4313</wp:posOffset>
                </wp:positionH>
                <wp:positionV relativeFrom="paragraph">
                  <wp:posOffset>17157</wp:posOffset>
                </wp:positionV>
                <wp:extent cx="590042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35pt" to="464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" strokecolor="black [3040]" strokeweight="1.5pt"/>
            </w:pict>
          </mc:Fallback>
        </mc:AlternateContent>
      </w:r>
    </w:p>
    <w:p w:rsidR="00053579" w:rsidRDefault="00982596" w:rsidP="00F40A32">
      <w:pPr>
        <w:spacing w:after="0" w:line="240" w:lineRule="auto"/>
      </w:pPr>
      <w:r>
        <w:t>Presidential Scholar, Unive</w:t>
      </w:r>
      <w:r w:rsidR="00E141F8">
        <w:t>rsity of Utah (</w:t>
      </w:r>
      <w:r w:rsidR="00053579">
        <w:t xml:space="preserve">$30,000 prize </w:t>
      </w:r>
      <w:r w:rsidR="00E141F8">
        <w:t xml:space="preserve">awarded </w:t>
      </w:r>
      <w:r w:rsidR="00053579">
        <w:t>to 6 faculty</w:t>
      </w:r>
      <w:r w:rsidR="00053579">
        <w:tab/>
      </w:r>
      <w:r w:rsidR="00053579">
        <w:tab/>
        <w:t>2014</w:t>
      </w:r>
    </w:p>
    <w:p w:rsidR="00982596" w:rsidRDefault="00982596" w:rsidP="00053579">
      <w:pPr>
        <w:spacing w:after="0" w:line="240" w:lineRule="auto"/>
        <w:ind w:firstLine="720"/>
      </w:pPr>
      <w:r>
        <w:t>across campus)</w:t>
      </w:r>
    </w:p>
    <w:p w:rsidR="00F40A32" w:rsidRDefault="00F40A32" w:rsidP="00F40A32">
      <w:pPr>
        <w:spacing w:after="0" w:line="240" w:lineRule="auto"/>
      </w:pPr>
      <w:r>
        <w:t>American Psychological Association, Division 18 Award for</w:t>
      </w:r>
    </w:p>
    <w:p w:rsidR="00F40A32" w:rsidRDefault="00F40A32" w:rsidP="00F40A32">
      <w:pPr>
        <w:spacing w:after="0" w:line="240" w:lineRule="auto"/>
        <w:ind w:firstLine="720"/>
      </w:pPr>
      <w:r>
        <w:t>Outstanding Graduate Student Contribution to Public Service</w:t>
      </w:r>
      <w:r>
        <w:tab/>
      </w:r>
      <w:r>
        <w:tab/>
      </w:r>
      <w:r>
        <w:tab/>
        <w:t>2001</w:t>
      </w:r>
    </w:p>
    <w:p w:rsidR="00F40A32" w:rsidRDefault="00F40A32" w:rsidP="00F40A32">
      <w:pPr>
        <w:spacing w:after="0" w:line="240" w:lineRule="auto"/>
      </w:pPr>
      <w:r>
        <w:t>Regents Scholarship, Arizona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>2000 – 2001</w:t>
      </w:r>
    </w:p>
    <w:p w:rsidR="00F40A32" w:rsidRDefault="00F40A32" w:rsidP="00F40A32">
      <w:pPr>
        <w:spacing w:after="0" w:line="240" w:lineRule="auto"/>
      </w:pPr>
      <w:r>
        <w:t>Fellow, Preparing Future Faculty Program, Arizona State University</w:t>
      </w:r>
      <w:r>
        <w:tab/>
      </w:r>
      <w:r>
        <w:tab/>
      </w:r>
      <w:r>
        <w:tab/>
        <w:t>1999 – 2001</w:t>
      </w:r>
    </w:p>
    <w:p w:rsidR="00F40A32" w:rsidRDefault="00F40A32" w:rsidP="00F40A32">
      <w:pPr>
        <w:spacing w:after="0" w:line="240" w:lineRule="auto"/>
      </w:pPr>
      <w:r>
        <w:t>Regents Scholarship, Arizona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>1996</w:t>
      </w:r>
    </w:p>
    <w:p w:rsidR="00F40A32" w:rsidRDefault="00F40A32" w:rsidP="00F40A32">
      <w:pPr>
        <w:spacing w:after="0" w:line="240" w:lineRule="auto"/>
      </w:pPr>
      <w:r>
        <w:t>Phi Beta Kappa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 – present</w:t>
      </w:r>
    </w:p>
    <w:p w:rsidR="00F40A32" w:rsidRDefault="00F40A32" w:rsidP="00F40A32">
      <w:pPr>
        <w:spacing w:after="0" w:line="240" w:lineRule="auto"/>
      </w:pPr>
      <w:proofErr w:type="spellStart"/>
      <w:r>
        <w:t>Zener</w:t>
      </w:r>
      <w:proofErr w:type="spellEnd"/>
      <w:r>
        <w:t xml:space="preserve"> Award for Outstanding Performance of an</w:t>
      </w:r>
    </w:p>
    <w:p w:rsidR="00F40A32" w:rsidRDefault="00F40A32" w:rsidP="00F40A32">
      <w:pPr>
        <w:spacing w:after="0" w:line="240" w:lineRule="auto"/>
        <w:ind w:firstLine="720"/>
      </w:pPr>
      <w:r>
        <w:t>Undergraduate Major in Psychology, Duke University</w:t>
      </w:r>
      <w:r>
        <w:tab/>
      </w:r>
      <w:r>
        <w:tab/>
      </w:r>
      <w:r>
        <w:tab/>
      </w:r>
      <w:r>
        <w:tab/>
        <w:t>1995</w:t>
      </w:r>
    </w:p>
    <w:p w:rsidR="00F40A32" w:rsidRDefault="00F40A32" w:rsidP="00F40A32">
      <w:pPr>
        <w:spacing w:after="0" w:line="240" w:lineRule="auto"/>
      </w:pPr>
      <w:r>
        <w:t>Graduation with Distinction in Psychology, Duke University</w:t>
      </w:r>
      <w:r>
        <w:tab/>
      </w:r>
      <w:r>
        <w:tab/>
      </w:r>
      <w:r>
        <w:tab/>
      </w:r>
      <w:r>
        <w:tab/>
        <w:t>1995</w:t>
      </w:r>
    </w:p>
    <w:p w:rsidR="00F40A32" w:rsidRDefault="00F40A32" w:rsidP="00F40A32">
      <w:pPr>
        <w:spacing w:after="0" w:line="240" w:lineRule="auto"/>
      </w:pPr>
      <w:r>
        <w:t>Dean’s List with Distinction, Duke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>1992 – 1994</w:t>
      </w:r>
    </w:p>
    <w:p w:rsidR="00CB7893" w:rsidRPr="00B11F6B" w:rsidRDefault="00CB7893" w:rsidP="00CB789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B7893" w:rsidRDefault="00CB789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CB7893" w:rsidRDefault="00CB7893" w:rsidP="00CB789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1C22E" wp14:editId="546325F8">
                <wp:simplePos x="0" y="0"/>
                <wp:positionH relativeFrom="column">
                  <wp:posOffset>4313</wp:posOffset>
                </wp:positionH>
                <wp:positionV relativeFrom="paragraph">
                  <wp:posOffset>150663</wp:posOffset>
                </wp:positionV>
                <wp:extent cx="5900468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85pt" to="46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" strokecolor="black [3040]" strokeweight="1.5pt"/>
            </w:pict>
          </mc:Fallback>
        </mc:AlternateContent>
      </w:r>
    </w:p>
    <w:p w:rsidR="00CB7893" w:rsidRPr="007768A2" w:rsidRDefault="00CB7893" w:rsidP="00CB7893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Grants</w:t>
      </w:r>
    </w:p>
    <w:p w:rsidR="00CB7893" w:rsidRDefault="00CB7893" w:rsidP="00CB789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46AF7" wp14:editId="767877B2">
                <wp:simplePos x="0" y="0"/>
                <wp:positionH relativeFrom="column">
                  <wp:posOffset>4313</wp:posOffset>
                </wp:positionH>
                <wp:positionV relativeFrom="paragraph">
                  <wp:posOffset>24406</wp:posOffset>
                </wp:positionV>
                <wp:extent cx="590042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9pt" to="46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" strokecolor="black [3040]" strokeweight="1.5pt"/>
            </w:pict>
          </mc:Fallback>
        </mc:AlternateContent>
      </w:r>
    </w:p>
    <w:p w:rsidR="00F40A32" w:rsidRPr="00F40A32" w:rsidRDefault="00F40A32" w:rsidP="00F40A32">
      <w:pPr>
        <w:tabs>
          <w:tab w:val="left" w:pos="-720"/>
        </w:tabs>
        <w:suppressAutoHyphens/>
        <w:spacing w:after="0" w:line="240" w:lineRule="auto"/>
        <w:rPr>
          <w:b/>
          <w:u w:val="single"/>
        </w:rPr>
      </w:pPr>
      <w:r>
        <w:rPr>
          <w:b/>
          <w:u w:val="single"/>
        </w:rPr>
        <w:t>Ongoing</w:t>
      </w:r>
    </w:p>
    <w:p w:rsidR="00F40A32" w:rsidRDefault="00F40A32" w:rsidP="00F40A32">
      <w:pPr>
        <w:tabs>
          <w:tab w:val="left" w:pos="-720"/>
        </w:tabs>
        <w:suppressAutoHyphens/>
        <w:spacing w:after="0" w:line="240" w:lineRule="auto"/>
        <w:rPr>
          <w:b/>
        </w:rPr>
      </w:pPr>
      <w:r>
        <w:rPr>
          <w:b/>
        </w:rPr>
        <w:tab/>
      </w:r>
    </w:p>
    <w:p w:rsidR="00806DCE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</w:pPr>
      <w:proofErr w:type="gramStart"/>
      <w:r>
        <w:t>Co-Investigator.</w:t>
      </w:r>
      <w:proofErr w:type="gramEnd"/>
      <w:r>
        <w:t xml:space="preserve"> </w:t>
      </w:r>
      <w:proofErr w:type="gramStart"/>
      <w:r w:rsidRPr="00806DCE">
        <w:rPr>
          <w:i/>
        </w:rPr>
        <w:t>Community Mobilization to Improve the HIV/AIDS Continuum of Care among Black Men.</w:t>
      </w:r>
      <w:proofErr w:type="gramEnd"/>
      <w:r w:rsidR="00C831EB">
        <w:t xml:space="preserve"> </w:t>
      </w:r>
      <w:proofErr w:type="gramStart"/>
      <w:r w:rsidR="00C831EB">
        <w:t>R01-MH10217</w:t>
      </w:r>
      <w:r w:rsidR="001D4604">
        <w:t>1</w:t>
      </w:r>
      <w:r w:rsidR="00C831EB">
        <w:t>.</w:t>
      </w:r>
      <w:proofErr w:type="gramEnd"/>
      <w:r w:rsidR="00C831EB">
        <w:t xml:space="preserve"> </w:t>
      </w:r>
      <w:proofErr w:type="gramStart"/>
      <w:r w:rsidR="00C831EB">
        <w:t>$2,</w:t>
      </w:r>
      <w:r w:rsidR="000635FA">
        <w:t>325</w:t>
      </w:r>
      <w:r>
        <w:t>,000.</w:t>
      </w:r>
      <w:proofErr w:type="gramEnd"/>
      <w:r>
        <w:t xml:space="preserve"> </w:t>
      </w:r>
      <w:proofErr w:type="gramStart"/>
      <w:r>
        <w:t>Funding Period: September 1, 2013 – August 31, 2017.</w:t>
      </w:r>
      <w:proofErr w:type="gramEnd"/>
      <w:r>
        <w:t xml:space="preserve"> PI: Susan</w:t>
      </w:r>
      <w:r w:rsidR="00806DCE">
        <w:t xml:space="preserve"> Kegeles.</w:t>
      </w:r>
    </w:p>
    <w:p w:rsidR="00806DCE" w:rsidRDefault="00806DCE" w:rsidP="00806DCE">
      <w:pPr>
        <w:tabs>
          <w:tab w:val="left" w:pos="-720"/>
        </w:tabs>
        <w:suppressAutoHyphens/>
        <w:spacing w:after="0" w:line="240" w:lineRule="auto"/>
        <w:ind w:left="720" w:hanging="720"/>
      </w:pPr>
    </w:p>
    <w:p w:rsidR="00806DCE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</w:pPr>
      <w:proofErr w:type="gramStart"/>
      <w:r w:rsidRPr="005C4F65">
        <w:t>Co-Investigator.</w:t>
      </w:r>
      <w:proofErr w:type="gramEnd"/>
      <w:r w:rsidRPr="005C4F65">
        <w:t xml:space="preserve"> </w:t>
      </w:r>
      <w:proofErr w:type="gramStart"/>
      <w:r w:rsidRPr="00806DCE">
        <w:rPr>
          <w:i/>
        </w:rPr>
        <w:t>Multilevel HIV Prevention for Young African American Men.</w:t>
      </w:r>
      <w:proofErr w:type="gramEnd"/>
      <w:r w:rsidRPr="00806DCE">
        <w:t xml:space="preserve"> </w:t>
      </w:r>
      <w:proofErr w:type="gramStart"/>
      <w:r w:rsidRPr="00806DCE">
        <w:t>National Institute of Mental Health.</w:t>
      </w:r>
      <w:proofErr w:type="gramEnd"/>
      <w:r w:rsidRPr="005C4F65">
        <w:t xml:space="preserve"> </w:t>
      </w:r>
      <w:proofErr w:type="gramStart"/>
      <w:r>
        <w:t>R01-MH096690.</w:t>
      </w:r>
      <w:proofErr w:type="gramEnd"/>
      <w:r>
        <w:t xml:space="preserve"> </w:t>
      </w:r>
      <w:proofErr w:type="gramStart"/>
      <w:r>
        <w:t>$2,575,000.</w:t>
      </w:r>
      <w:proofErr w:type="gramEnd"/>
      <w:r>
        <w:t xml:space="preserve"> </w:t>
      </w:r>
      <w:proofErr w:type="gramStart"/>
      <w:r>
        <w:t>Funding Period: August 1, 2012 – July 31, 2017.</w:t>
      </w:r>
      <w:proofErr w:type="gramEnd"/>
      <w:r>
        <w:t xml:space="preserve"> PI: Susan Kegeles.</w:t>
      </w:r>
    </w:p>
    <w:p w:rsidR="00806DCE" w:rsidRDefault="00806DCE" w:rsidP="00806DCE">
      <w:pPr>
        <w:tabs>
          <w:tab w:val="left" w:pos="-720"/>
        </w:tabs>
        <w:suppressAutoHyphens/>
        <w:spacing w:after="0" w:line="240" w:lineRule="auto"/>
        <w:ind w:left="720" w:hanging="720"/>
      </w:pPr>
    </w:p>
    <w:p w:rsidR="00F40A32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</w:pPr>
      <w:proofErr w:type="gramStart"/>
      <w:r>
        <w:t>Faculty Mentor/Sponsor.</w:t>
      </w:r>
      <w:proofErr w:type="gramEnd"/>
      <w:r>
        <w:t xml:space="preserve"> </w:t>
      </w:r>
      <w:r w:rsidRPr="00806DCE">
        <w:rPr>
          <w:i/>
        </w:rPr>
        <w:t xml:space="preserve">Family Influences on HIV-related Sexual Risk Behaviors </w:t>
      </w:r>
      <w:proofErr w:type="gramStart"/>
      <w:r w:rsidRPr="00806DCE">
        <w:rPr>
          <w:i/>
        </w:rPr>
        <w:t>Among</w:t>
      </w:r>
      <w:proofErr w:type="gramEnd"/>
      <w:r w:rsidRPr="00806DCE">
        <w:rPr>
          <w:i/>
        </w:rPr>
        <w:t xml:space="preserve"> Young Men who have Sex with Men.</w:t>
      </w:r>
      <w:r>
        <w:t xml:space="preserve"> </w:t>
      </w:r>
      <w:proofErr w:type="gramStart"/>
      <w:r>
        <w:t>National Institute of Mental Health.</w:t>
      </w:r>
      <w:proofErr w:type="gramEnd"/>
      <w:r>
        <w:t xml:space="preserve"> </w:t>
      </w:r>
      <w:proofErr w:type="gramStart"/>
      <w:r>
        <w:t>F31-MH098739A.</w:t>
      </w:r>
      <w:proofErr w:type="gramEnd"/>
      <w:r>
        <w:t xml:space="preserve"> </w:t>
      </w:r>
      <w:proofErr w:type="gramStart"/>
      <w:r>
        <w:t>Funding Period: August 1, 2012 – July 31, 2015.</w:t>
      </w:r>
      <w:proofErr w:type="gramEnd"/>
      <w:r>
        <w:t xml:space="preserve"> PI: Brian </w:t>
      </w:r>
      <w:proofErr w:type="spellStart"/>
      <w:r>
        <w:t>Thoma</w:t>
      </w:r>
      <w:proofErr w:type="spellEnd"/>
      <w:r>
        <w:t>.</w:t>
      </w:r>
    </w:p>
    <w:p w:rsidR="00F40A32" w:rsidRPr="00F40A32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</w:pPr>
    </w:p>
    <w:p w:rsidR="00F40A32" w:rsidRPr="00E04A21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  <w:rPr>
          <w:b/>
          <w:u w:val="single"/>
        </w:rPr>
      </w:pPr>
      <w:r w:rsidRPr="00E04A21">
        <w:rPr>
          <w:b/>
          <w:u w:val="single"/>
        </w:rPr>
        <w:t>Previous</w:t>
      </w:r>
    </w:p>
    <w:p w:rsidR="00F40A32" w:rsidRPr="00F40A32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</w:pPr>
    </w:p>
    <w:p w:rsidR="00806DCE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</w:pPr>
      <w:proofErr w:type="gramStart"/>
      <w:r>
        <w:t>Co-Investigator.</w:t>
      </w:r>
      <w:proofErr w:type="gramEnd"/>
      <w:r>
        <w:t xml:space="preserve"> </w:t>
      </w:r>
      <w:proofErr w:type="gramStart"/>
      <w:r w:rsidRPr="00806DCE">
        <w:rPr>
          <w:i/>
        </w:rPr>
        <w:t>Moving a Research-Based Intervention into Practice.</w:t>
      </w:r>
      <w:proofErr w:type="gramEnd"/>
      <w:r>
        <w:t xml:space="preserve"> </w:t>
      </w:r>
      <w:proofErr w:type="gramStart"/>
      <w:r>
        <w:t>National Institute of Mental Health</w:t>
      </w:r>
      <w:r w:rsidR="00184693">
        <w:t>.</w:t>
      </w:r>
      <w:proofErr w:type="gramEnd"/>
      <w:r w:rsidR="00184693">
        <w:t xml:space="preserve"> </w:t>
      </w:r>
      <w:proofErr w:type="gramStart"/>
      <w:r>
        <w:t>R01-MH065196-06A</w:t>
      </w:r>
      <w:r w:rsidR="00184693">
        <w:t>.</w:t>
      </w:r>
      <w:proofErr w:type="gramEnd"/>
      <w:r w:rsidR="00184693">
        <w:t xml:space="preserve"> </w:t>
      </w:r>
      <w:proofErr w:type="gramStart"/>
      <w:r>
        <w:t>$2,297,064.</w:t>
      </w:r>
      <w:proofErr w:type="gramEnd"/>
      <w:r>
        <w:t xml:space="preserve"> </w:t>
      </w:r>
      <w:proofErr w:type="gramStart"/>
      <w:r>
        <w:t>Funding Period: August 9, 2007 – July 31, 2013.</w:t>
      </w:r>
      <w:proofErr w:type="gramEnd"/>
      <w:r>
        <w:t xml:space="preserve"> PI: Susa</w:t>
      </w:r>
      <w:r w:rsidR="00806DCE">
        <w:t>n Kegeles.</w:t>
      </w:r>
    </w:p>
    <w:p w:rsidR="00806DCE" w:rsidRDefault="00806DCE" w:rsidP="00806DCE">
      <w:pPr>
        <w:tabs>
          <w:tab w:val="left" w:pos="-720"/>
        </w:tabs>
        <w:suppressAutoHyphens/>
        <w:spacing w:after="0" w:line="240" w:lineRule="auto"/>
        <w:ind w:left="720" w:hanging="720"/>
      </w:pPr>
    </w:p>
    <w:p w:rsidR="00806DCE" w:rsidRPr="00806DCE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</w:pPr>
      <w:proofErr w:type="gramStart"/>
      <w:r>
        <w:t>Co-Investigator.</w:t>
      </w:r>
      <w:proofErr w:type="gramEnd"/>
      <w:r>
        <w:t xml:space="preserve"> </w:t>
      </w:r>
      <w:proofErr w:type="gramStart"/>
      <w:r w:rsidRPr="00806DCE">
        <w:rPr>
          <w:i/>
        </w:rPr>
        <w:t>Research to Evaluate an Effective Community Level Intervention Adapted for Black Men who Have Sex with Men.</w:t>
      </w:r>
      <w:proofErr w:type="gramEnd"/>
      <w:r>
        <w:t xml:space="preserve"> </w:t>
      </w:r>
      <w:proofErr w:type="gramStart"/>
      <w:r>
        <w:t>Centers for Disease Control and Prevention.</w:t>
      </w:r>
      <w:proofErr w:type="gramEnd"/>
      <w:r>
        <w:t xml:space="preserve"> UR6PS000334. </w:t>
      </w:r>
      <w:proofErr w:type="gramStart"/>
      <w:r>
        <w:t>$2,396,393.</w:t>
      </w:r>
      <w:proofErr w:type="gramEnd"/>
      <w:r>
        <w:t xml:space="preserve"> </w:t>
      </w:r>
      <w:proofErr w:type="gramStart"/>
      <w:r>
        <w:t>Funding Period: September 1, 2006 – August 31, 2012.</w:t>
      </w:r>
      <w:proofErr w:type="gramEnd"/>
      <w:r>
        <w:t xml:space="preserve"> PI: Susan Kegeles.</w:t>
      </w:r>
    </w:p>
    <w:p w:rsidR="00806DCE" w:rsidRDefault="00806DCE" w:rsidP="00806DCE">
      <w:pPr>
        <w:tabs>
          <w:tab w:val="left" w:pos="-720"/>
        </w:tabs>
        <w:suppressAutoHyphens/>
        <w:spacing w:after="0" w:line="240" w:lineRule="auto"/>
        <w:ind w:left="720" w:hanging="720"/>
        <w:rPr>
          <w:sz w:val="20"/>
        </w:rPr>
      </w:pPr>
    </w:p>
    <w:p w:rsidR="00806DCE" w:rsidRPr="00806DCE" w:rsidRDefault="00806DCE" w:rsidP="00806DCE">
      <w:pPr>
        <w:tabs>
          <w:tab w:val="left" w:pos="-720"/>
        </w:tabs>
        <w:suppressAutoHyphens/>
        <w:spacing w:after="0" w:line="240" w:lineRule="auto"/>
        <w:ind w:left="720" w:hanging="720"/>
        <w:rPr>
          <w:sz w:val="20"/>
        </w:rPr>
      </w:pPr>
      <w:proofErr w:type="gramStart"/>
      <w:r>
        <w:rPr>
          <w:szCs w:val="24"/>
        </w:rPr>
        <w:t>P</w:t>
      </w:r>
      <w:r w:rsidR="00F40A32" w:rsidRPr="00E06474">
        <w:rPr>
          <w:szCs w:val="24"/>
        </w:rPr>
        <w:t>rincipal Investigator</w:t>
      </w:r>
      <w:r w:rsidR="00184693">
        <w:rPr>
          <w:szCs w:val="24"/>
        </w:rPr>
        <w:t>.</w:t>
      </w:r>
      <w:proofErr w:type="gramEnd"/>
      <w:r w:rsidR="00184693">
        <w:rPr>
          <w:szCs w:val="24"/>
        </w:rPr>
        <w:t xml:space="preserve"> </w:t>
      </w:r>
      <w:r w:rsidR="00F40A32" w:rsidRPr="00806DCE">
        <w:rPr>
          <w:i/>
          <w:szCs w:val="24"/>
        </w:rPr>
        <w:t xml:space="preserve">Health and HIV </w:t>
      </w:r>
      <w:proofErr w:type="gramStart"/>
      <w:r w:rsidR="00F40A32" w:rsidRPr="00806DCE">
        <w:rPr>
          <w:i/>
          <w:szCs w:val="24"/>
        </w:rPr>
        <w:t>Among</w:t>
      </w:r>
      <w:proofErr w:type="gramEnd"/>
      <w:r w:rsidR="00F40A32" w:rsidRPr="00806DCE">
        <w:rPr>
          <w:i/>
          <w:szCs w:val="24"/>
        </w:rPr>
        <w:t xml:space="preserve"> Gay Fathers</w:t>
      </w:r>
      <w:r w:rsidR="00184693">
        <w:rPr>
          <w:szCs w:val="24"/>
        </w:rPr>
        <w:t xml:space="preserve">. </w:t>
      </w:r>
      <w:proofErr w:type="gramStart"/>
      <w:r w:rsidR="00F40A32" w:rsidRPr="00E06474">
        <w:rPr>
          <w:szCs w:val="24"/>
        </w:rPr>
        <w:t>Nationa</w:t>
      </w:r>
      <w:r w:rsidR="0050679A">
        <w:rPr>
          <w:szCs w:val="24"/>
        </w:rPr>
        <w:t>l Institute of Mental Health</w:t>
      </w:r>
      <w:r w:rsidR="00184693">
        <w:rPr>
          <w:szCs w:val="24"/>
        </w:rPr>
        <w:t>.</w:t>
      </w:r>
      <w:proofErr w:type="gramEnd"/>
      <w:r w:rsidR="00184693">
        <w:rPr>
          <w:szCs w:val="24"/>
        </w:rPr>
        <w:t xml:space="preserve"> </w:t>
      </w:r>
      <w:proofErr w:type="gramStart"/>
      <w:r w:rsidR="00F40A32" w:rsidRPr="00E06474">
        <w:rPr>
          <w:szCs w:val="24"/>
        </w:rPr>
        <w:t>R21</w:t>
      </w:r>
      <w:r w:rsidR="0050679A">
        <w:rPr>
          <w:szCs w:val="24"/>
        </w:rPr>
        <w:t>-</w:t>
      </w:r>
      <w:r w:rsidR="00F40A32" w:rsidRPr="00E06474">
        <w:rPr>
          <w:szCs w:val="24"/>
        </w:rPr>
        <w:t>MH084760-01A1.</w:t>
      </w:r>
      <w:proofErr w:type="gramEnd"/>
      <w:r w:rsidR="00F40A32" w:rsidRPr="00E06474">
        <w:rPr>
          <w:szCs w:val="24"/>
        </w:rPr>
        <w:t xml:space="preserve"> </w:t>
      </w:r>
      <w:proofErr w:type="gramStart"/>
      <w:r w:rsidR="00F40A32" w:rsidRPr="00E06474">
        <w:rPr>
          <w:szCs w:val="24"/>
        </w:rPr>
        <w:t>$298,887.</w:t>
      </w:r>
      <w:proofErr w:type="gramEnd"/>
      <w:r w:rsidR="00F40A32" w:rsidRPr="00E06474">
        <w:rPr>
          <w:szCs w:val="24"/>
        </w:rPr>
        <w:t xml:space="preserve"> </w:t>
      </w:r>
      <w:proofErr w:type="gramStart"/>
      <w:r w:rsidR="00F40A32" w:rsidRPr="00E06474">
        <w:rPr>
          <w:szCs w:val="24"/>
        </w:rPr>
        <w:t>Funding Period: August 15, 2009 – July</w:t>
      </w:r>
      <w:r>
        <w:rPr>
          <w:szCs w:val="24"/>
        </w:rPr>
        <w:t xml:space="preserve"> 31, 2011.</w:t>
      </w:r>
      <w:proofErr w:type="gramEnd"/>
      <w:r>
        <w:rPr>
          <w:szCs w:val="24"/>
        </w:rPr>
        <w:t xml:space="preserve"> Co-PI: Colleen Hoff.</w:t>
      </w:r>
    </w:p>
    <w:p w:rsidR="00806DCE" w:rsidRDefault="00806DCE" w:rsidP="00806DCE">
      <w:pPr>
        <w:spacing w:after="0" w:line="240" w:lineRule="auto"/>
        <w:ind w:left="720" w:hanging="720"/>
        <w:rPr>
          <w:szCs w:val="24"/>
        </w:rPr>
      </w:pPr>
    </w:p>
    <w:p w:rsidR="00806DCE" w:rsidRPr="00806DCE" w:rsidRDefault="00F40A32" w:rsidP="00806DCE">
      <w:pPr>
        <w:spacing w:after="0" w:line="240" w:lineRule="auto"/>
        <w:ind w:left="720" w:hanging="720"/>
        <w:rPr>
          <w:szCs w:val="24"/>
        </w:rPr>
      </w:pPr>
      <w:proofErr w:type="gramStart"/>
      <w:r>
        <w:t>Principal Investigator</w:t>
      </w:r>
      <w:r w:rsidR="00184693">
        <w:t>.</w:t>
      </w:r>
      <w:proofErr w:type="gramEnd"/>
      <w:r w:rsidR="00184693">
        <w:t xml:space="preserve"> </w:t>
      </w:r>
      <w:r w:rsidRPr="00806DCE">
        <w:rPr>
          <w:i/>
        </w:rPr>
        <w:t xml:space="preserve">Promoting Health </w:t>
      </w:r>
      <w:proofErr w:type="gramStart"/>
      <w:r w:rsidRPr="00806DCE">
        <w:rPr>
          <w:i/>
        </w:rPr>
        <w:t>Among</w:t>
      </w:r>
      <w:proofErr w:type="gramEnd"/>
      <w:r w:rsidRPr="00806DCE">
        <w:rPr>
          <w:i/>
        </w:rPr>
        <w:t xml:space="preserve"> Young People</w:t>
      </w:r>
      <w:r w:rsidR="00184693">
        <w:rPr>
          <w:i/>
        </w:rPr>
        <w:t xml:space="preserve">. </w:t>
      </w:r>
      <w:proofErr w:type="gramStart"/>
      <w:r>
        <w:t>National Institute of Mental Health</w:t>
      </w:r>
      <w:r w:rsidR="00184693">
        <w:t>.</w:t>
      </w:r>
      <w:proofErr w:type="gramEnd"/>
      <w:r w:rsidR="00184693">
        <w:t xml:space="preserve"> </w:t>
      </w:r>
      <w:proofErr w:type="gramStart"/>
      <w:r>
        <w:t>K08-MH072381</w:t>
      </w:r>
      <w:r w:rsidR="00184693">
        <w:t>.</w:t>
      </w:r>
      <w:proofErr w:type="gramEnd"/>
      <w:r w:rsidR="00184693">
        <w:t xml:space="preserve"> </w:t>
      </w:r>
      <w:proofErr w:type="gramStart"/>
      <w:r>
        <w:t>$773,698</w:t>
      </w:r>
      <w:r w:rsidR="00184693">
        <w:t>.</w:t>
      </w:r>
      <w:proofErr w:type="gramEnd"/>
      <w:r w:rsidR="00184693">
        <w:t xml:space="preserve"> </w:t>
      </w:r>
      <w:r>
        <w:t>Funding period: August 1, 2004</w:t>
      </w:r>
      <w:r w:rsidR="00806DCE">
        <w:t xml:space="preserve"> – July 31, 2010.</w:t>
      </w:r>
    </w:p>
    <w:p w:rsidR="00806DCE" w:rsidRDefault="00806DCE" w:rsidP="00806DCE">
      <w:pPr>
        <w:tabs>
          <w:tab w:val="left" w:pos="-720"/>
        </w:tabs>
        <w:suppressAutoHyphens/>
        <w:spacing w:after="0" w:line="240" w:lineRule="auto"/>
        <w:ind w:left="720" w:hanging="720"/>
      </w:pPr>
    </w:p>
    <w:p w:rsidR="00806DCE" w:rsidRPr="00806DCE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</w:pPr>
      <w:proofErr w:type="gramStart"/>
      <w:r>
        <w:t>Principal Investigator</w:t>
      </w:r>
      <w:r w:rsidR="00184693">
        <w:t>.</w:t>
      </w:r>
      <w:proofErr w:type="gramEnd"/>
      <w:r w:rsidR="00184693">
        <w:t xml:space="preserve"> </w:t>
      </w:r>
      <w:proofErr w:type="gramStart"/>
      <w:r w:rsidRPr="00806DCE">
        <w:rPr>
          <w:i/>
        </w:rPr>
        <w:t>Developmental Implications of Childhood Gender Nonconformity</w:t>
      </w:r>
      <w:r w:rsidR="00184693">
        <w:rPr>
          <w:i/>
        </w:rPr>
        <w:t>.</w:t>
      </w:r>
      <w:proofErr w:type="gramEnd"/>
      <w:r w:rsidR="00184693">
        <w:rPr>
          <w:i/>
        </w:rPr>
        <w:t xml:space="preserve"> </w:t>
      </w:r>
      <w:r>
        <w:t>National Children’s Health Study Innovative Pilot Grant</w:t>
      </w:r>
      <w:r w:rsidR="00184693">
        <w:t xml:space="preserve">. </w:t>
      </w:r>
      <w:proofErr w:type="gramStart"/>
      <w:r>
        <w:t>$20,000</w:t>
      </w:r>
      <w:r w:rsidR="00184693">
        <w:t>.</w:t>
      </w:r>
      <w:proofErr w:type="gramEnd"/>
      <w:r w:rsidR="00184693">
        <w:t xml:space="preserve"> </w:t>
      </w:r>
      <w:proofErr w:type="gramStart"/>
      <w:r>
        <w:t>Funding Period: May 1, 2009 – May 1, 2010</w:t>
      </w:r>
      <w:r w:rsidR="00184693">
        <w:t>.</w:t>
      </w:r>
      <w:proofErr w:type="gramEnd"/>
      <w:r w:rsidR="00184693">
        <w:t xml:space="preserve"> </w:t>
      </w:r>
      <w:r>
        <w:t>Co-PI: Lisa Diamond.</w:t>
      </w:r>
    </w:p>
    <w:p w:rsidR="00806DCE" w:rsidRDefault="00806DCE" w:rsidP="00806DCE">
      <w:pPr>
        <w:tabs>
          <w:tab w:val="left" w:pos="-720"/>
        </w:tabs>
        <w:suppressAutoHyphens/>
        <w:spacing w:after="0" w:line="240" w:lineRule="auto"/>
        <w:ind w:left="720" w:hanging="720"/>
        <w:rPr>
          <w:sz w:val="20"/>
        </w:rPr>
      </w:pPr>
    </w:p>
    <w:p w:rsidR="00806DCE" w:rsidRPr="00806DCE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  <w:rPr>
          <w:sz w:val="20"/>
        </w:rPr>
      </w:pPr>
      <w:proofErr w:type="gramStart"/>
      <w:r>
        <w:t>Co-Investigator</w:t>
      </w:r>
      <w:r w:rsidR="00184693">
        <w:t>.</w:t>
      </w:r>
      <w:proofErr w:type="gramEnd"/>
      <w:r w:rsidR="00184693">
        <w:t xml:space="preserve"> </w:t>
      </w:r>
      <w:r w:rsidRPr="00806DCE">
        <w:rPr>
          <w:i/>
        </w:rPr>
        <w:t>Faith Based HIV Prevention for African American Men who have Sex with Men</w:t>
      </w:r>
      <w:r w:rsidR="00184693">
        <w:rPr>
          <w:i/>
        </w:rPr>
        <w:t xml:space="preserve">. </w:t>
      </w:r>
      <w:proofErr w:type="gramStart"/>
      <w:r>
        <w:t>University Wide AIDS Research Program</w:t>
      </w:r>
      <w:r w:rsidR="00184693">
        <w:t>.</w:t>
      </w:r>
      <w:proofErr w:type="gramEnd"/>
      <w:r w:rsidR="00184693">
        <w:t xml:space="preserve"> </w:t>
      </w:r>
      <w:proofErr w:type="gramStart"/>
      <w:r>
        <w:t>$240,000</w:t>
      </w:r>
      <w:r w:rsidR="00184693">
        <w:t>.</w:t>
      </w:r>
      <w:proofErr w:type="gramEnd"/>
      <w:r w:rsidR="00184693">
        <w:t xml:space="preserve"> </w:t>
      </w:r>
      <w:proofErr w:type="gramStart"/>
      <w:r>
        <w:t xml:space="preserve">Funding Period:  </w:t>
      </w:r>
      <w:smartTag w:uri="urn:schemas-microsoft-com:office:smarttags" w:element="date">
        <w:smartTagPr>
          <w:attr w:name="Year" w:val="2005"/>
          <w:attr w:name="Day" w:val="1"/>
          <w:attr w:name="Month" w:val="9"/>
        </w:smartTagPr>
        <w:r>
          <w:t>September 1, 2005</w:t>
        </w:r>
      </w:smartTag>
      <w:r>
        <w:t xml:space="preserve"> – </w:t>
      </w:r>
      <w:smartTag w:uri="urn:schemas-microsoft-com:office:smarttags" w:element="date">
        <w:smartTagPr>
          <w:attr w:name="Year" w:val="2007"/>
          <w:attr w:name="Day" w:val="31"/>
          <w:attr w:name="Month" w:val="8"/>
        </w:smartTagPr>
        <w:r>
          <w:t>August 31, 2007</w:t>
        </w:r>
      </w:smartTag>
      <w:r w:rsidR="00184693">
        <w:t>.</w:t>
      </w:r>
      <w:proofErr w:type="gramEnd"/>
      <w:r w:rsidR="00184693">
        <w:t xml:space="preserve"> </w:t>
      </w:r>
      <w:r w:rsidR="00806DCE">
        <w:t>PI: Susan Kegeles.</w:t>
      </w:r>
    </w:p>
    <w:p w:rsidR="00806DCE" w:rsidRDefault="00806DCE" w:rsidP="00806DCE">
      <w:pPr>
        <w:tabs>
          <w:tab w:val="left" w:pos="-720"/>
        </w:tabs>
        <w:suppressAutoHyphens/>
        <w:spacing w:after="0" w:line="240" w:lineRule="auto"/>
        <w:ind w:left="720" w:hanging="720"/>
      </w:pPr>
    </w:p>
    <w:p w:rsidR="00806DCE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</w:pPr>
      <w:proofErr w:type="gramStart"/>
      <w:r>
        <w:t>Principal Investigator</w:t>
      </w:r>
      <w:r w:rsidR="00184693">
        <w:t>.</w:t>
      </w:r>
      <w:proofErr w:type="gramEnd"/>
      <w:r w:rsidR="00184693">
        <w:t xml:space="preserve"> </w:t>
      </w:r>
      <w:proofErr w:type="gramStart"/>
      <w:r w:rsidRPr="00806DCE">
        <w:rPr>
          <w:i/>
        </w:rPr>
        <w:t>Parents of Lesbian, Gay, and Bisexual Adolescents</w:t>
      </w:r>
      <w:r w:rsidR="00184693">
        <w:rPr>
          <w:i/>
        </w:rPr>
        <w:t>.</w:t>
      </w:r>
      <w:proofErr w:type="gramEnd"/>
      <w:r w:rsidR="00184693">
        <w:rPr>
          <w:i/>
        </w:rPr>
        <w:t xml:space="preserve"> </w:t>
      </w:r>
      <w:proofErr w:type="gramStart"/>
      <w:r>
        <w:t>Center for AIDS Prevention Studies</w:t>
      </w:r>
      <w:r w:rsidR="00184693">
        <w:t>.</w:t>
      </w:r>
      <w:proofErr w:type="gramEnd"/>
      <w:r w:rsidR="00184693">
        <w:t xml:space="preserve"> </w:t>
      </w:r>
      <w:proofErr w:type="gramStart"/>
      <w:r>
        <w:t>Innovative Grant</w:t>
      </w:r>
      <w:r w:rsidR="00184693">
        <w:t>.</w:t>
      </w:r>
      <w:proofErr w:type="gramEnd"/>
      <w:r w:rsidR="00184693">
        <w:t xml:space="preserve"> </w:t>
      </w:r>
      <w:proofErr w:type="gramStart"/>
      <w:r>
        <w:t>$17,000</w:t>
      </w:r>
      <w:r w:rsidR="00184693">
        <w:t>.</w:t>
      </w:r>
      <w:proofErr w:type="gramEnd"/>
      <w:r w:rsidR="00184693">
        <w:t xml:space="preserve"> </w:t>
      </w:r>
      <w:r>
        <w:t>Funding period:  November 1, 2005 – June 30, 2006.</w:t>
      </w:r>
    </w:p>
    <w:p w:rsidR="00806DCE" w:rsidRDefault="00806DCE" w:rsidP="00806DCE">
      <w:pPr>
        <w:tabs>
          <w:tab w:val="left" w:pos="-720"/>
        </w:tabs>
        <w:suppressAutoHyphens/>
        <w:spacing w:after="0" w:line="240" w:lineRule="auto"/>
        <w:ind w:left="720" w:hanging="720"/>
      </w:pPr>
    </w:p>
    <w:p w:rsidR="00806DCE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</w:pPr>
      <w:proofErr w:type="gramStart"/>
      <w:r>
        <w:t>Co-Principal Investigator.</w:t>
      </w:r>
      <w:proofErr w:type="gramEnd"/>
      <w:r>
        <w:t xml:space="preserve"> </w:t>
      </w:r>
      <w:proofErr w:type="gramStart"/>
      <w:r w:rsidRPr="00806DCE">
        <w:rPr>
          <w:i/>
        </w:rPr>
        <w:t>Measuring HIV/AIDS Stigma in Southern India</w:t>
      </w:r>
      <w:r w:rsidR="00184693">
        <w:rPr>
          <w:i/>
        </w:rPr>
        <w:t>.</w:t>
      </w:r>
      <w:proofErr w:type="gramEnd"/>
      <w:r w:rsidR="00184693">
        <w:rPr>
          <w:i/>
        </w:rPr>
        <w:t xml:space="preserve"> </w:t>
      </w:r>
      <w:proofErr w:type="gramStart"/>
      <w:r>
        <w:t>National Institute of Health</w:t>
      </w:r>
      <w:r w:rsidR="00184693">
        <w:t>.</w:t>
      </w:r>
      <w:proofErr w:type="gramEnd"/>
      <w:r w:rsidR="00184693">
        <w:t xml:space="preserve"> </w:t>
      </w:r>
      <w:r>
        <w:t>Supplement to R01-MH067513-02</w:t>
      </w:r>
      <w:r w:rsidR="00184693">
        <w:t xml:space="preserve">. </w:t>
      </w:r>
      <w:proofErr w:type="gramStart"/>
      <w:r>
        <w:t>$85,522</w:t>
      </w:r>
      <w:r w:rsidR="00184693">
        <w:t>.</w:t>
      </w:r>
      <w:proofErr w:type="gramEnd"/>
      <w:r w:rsidR="00184693">
        <w:t xml:space="preserve"> </w:t>
      </w:r>
      <w:proofErr w:type="gramStart"/>
      <w:r>
        <w:t xml:space="preserve">Funding Period: </w:t>
      </w:r>
      <w:smartTag w:uri="urn:schemas-microsoft-com:office:smarttags" w:element="date">
        <w:smartTagPr>
          <w:attr w:name="Year" w:val="2003"/>
          <w:attr w:name="Day" w:val="1"/>
          <w:attr w:name="Month" w:val="9"/>
        </w:smartTagPr>
        <w:r>
          <w:t>September 1, 2003</w:t>
        </w:r>
      </w:smartTag>
      <w:r>
        <w:t xml:space="preserve"> – </w:t>
      </w:r>
      <w:smartTag w:uri="urn:schemas-microsoft-com:office:smarttags" w:element="date">
        <w:smartTagPr>
          <w:attr w:name="Year" w:val="2004"/>
          <w:attr w:name="Day" w:val="31"/>
          <w:attr w:name="Month" w:val="8"/>
        </w:smartTagPr>
        <w:r>
          <w:t>August 31, 2004</w:t>
        </w:r>
      </w:smartTag>
      <w:r w:rsidR="00184693">
        <w:t>.</w:t>
      </w:r>
      <w:proofErr w:type="gramEnd"/>
      <w:r w:rsidR="00184693">
        <w:t xml:space="preserve"> </w:t>
      </w:r>
      <w:r w:rsidR="00806DCE">
        <w:t xml:space="preserve">PI: Maria </w:t>
      </w:r>
      <w:proofErr w:type="spellStart"/>
      <w:r w:rsidR="00806DCE">
        <w:t>Ekstrand</w:t>
      </w:r>
      <w:proofErr w:type="spellEnd"/>
      <w:r w:rsidR="00806DCE">
        <w:t>.</w:t>
      </w:r>
    </w:p>
    <w:p w:rsidR="00806DCE" w:rsidRDefault="00806DCE" w:rsidP="00806DCE">
      <w:pPr>
        <w:tabs>
          <w:tab w:val="left" w:pos="-720"/>
        </w:tabs>
        <w:suppressAutoHyphens/>
        <w:spacing w:after="0" w:line="240" w:lineRule="auto"/>
        <w:ind w:left="720" w:hanging="720"/>
      </w:pPr>
    </w:p>
    <w:p w:rsidR="00806DCE" w:rsidRDefault="00F40A32" w:rsidP="00806DCE">
      <w:pPr>
        <w:tabs>
          <w:tab w:val="left" w:pos="-720"/>
        </w:tabs>
        <w:suppressAutoHyphens/>
        <w:spacing w:after="0" w:line="240" w:lineRule="auto"/>
        <w:ind w:left="720" w:hanging="720"/>
      </w:pPr>
      <w:proofErr w:type="gramStart"/>
      <w:r>
        <w:t>Principal Investigator</w:t>
      </w:r>
      <w:r w:rsidR="00184693">
        <w:t>.</w:t>
      </w:r>
      <w:proofErr w:type="gramEnd"/>
      <w:r w:rsidR="00184693">
        <w:t xml:space="preserve"> </w:t>
      </w:r>
      <w:proofErr w:type="gramStart"/>
      <w:r w:rsidRPr="00806DCE">
        <w:rPr>
          <w:i/>
        </w:rPr>
        <w:t>Clarifying the relations between perceptions of discrimination and health outcomes: How moderators of subjective appraisal of discrimination affect health.</w:t>
      </w:r>
      <w:proofErr w:type="gramEnd"/>
      <w:r>
        <w:rPr>
          <w:i/>
        </w:rPr>
        <w:t xml:space="preserve"> </w:t>
      </w:r>
      <w:proofErr w:type="gramStart"/>
      <w:r>
        <w:t>Preventive Intervention Research Center, Tempe, AZ. Pilot Award.</w:t>
      </w:r>
      <w:proofErr w:type="gramEnd"/>
      <w:r>
        <w:t xml:space="preserve"> </w:t>
      </w:r>
      <w:proofErr w:type="gramStart"/>
      <w:r>
        <w:t>$3,000.</w:t>
      </w:r>
      <w:proofErr w:type="gramEnd"/>
      <w:r>
        <w:t xml:space="preserve"> </w:t>
      </w:r>
      <w:proofErr w:type="gramStart"/>
      <w:r>
        <w:t>Funding Period: October 1, 1999 – January 31, 2000.</w:t>
      </w:r>
      <w:proofErr w:type="gramEnd"/>
    </w:p>
    <w:p w:rsidR="00806DCE" w:rsidRDefault="00806DCE" w:rsidP="00806DCE">
      <w:pPr>
        <w:tabs>
          <w:tab w:val="left" w:pos="-720"/>
        </w:tabs>
        <w:suppressAutoHyphens/>
        <w:spacing w:after="0" w:line="240" w:lineRule="auto"/>
        <w:ind w:left="720" w:hanging="720"/>
      </w:pPr>
    </w:p>
    <w:p w:rsidR="00CB7893" w:rsidRPr="00CB7893" w:rsidRDefault="00F40A32" w:rsidP="00CB7893">
      <w:pPr>
        <w:tabs>
          <w:tab w:val="left" w:pos="-720"/>
        </w:tabs>
        <w:suppressAutoHyphens/>
        <w:spacing w:after="0" w:line="240" w:lineRule="auto"/>
        <w:ind w:left="720" w:hanging="720"/>
      </w:pPr>
      <w:proofErr w:type="gramStart"/>
      <w:r>
        <w:t>Co-Principal Investigator.</w:t>
      </w:r>
      <w:proofErr w:type="gramEnd"/>
      <w:r>
        <w:t xml:space="preserve"> </w:t>
      </w:r>
      <w:proofErr w:type="gramStart"/>
      <w:r w:rsidRPr="00806DCE">
        <w:rPr>
          <w:i/>
        </w:rPr>
        <w:t>HIV prevention research among men who have sex with men in Maricopa, Gila, and Pinal Counties.</w:t>
      </w:r>
      <w:proofErr w:type="gramEnd"/>
      <w:r>
        <w:t xml:space="preserve"> </w:t>
      </w:r>
      <w:proofErr w:type="gramStart"/>
      <w:r>
        <w:t>Centers for Disease Control and Prevention / Arizona Department of Health Services.</w:t>
      </w:r>
      <w:proofErr w:type="gramEnd"/>
      <w:r>
        <w:t xml:space="preserve"> </w:t>
      </w:r>
      <w:proofErr w:type="gramStart"/>
      <w:r>
        <w:t>Cooperative Agreement #99004</w:t>
      </w:r>
      <w:r w:rsidR="00184693">
        <w:t>.</w:t>
      </w:r>
      <w:proofErr w:type="gramEnd"/>
      <w:r w:rsidR="00184693">
        <w:t xml:space="preserve"> </w:t>
      </w:r>
      <w:proofErr w:type="gramStart"/>
      <w:r>
        <w:t>$283,200.</w:t>
      </w:r>
      <w:proofErr w:type="gramEnd"/>
      <w:r>
        <w:t xml:space="preserve"> </w:t>
      </w:r>
      <w:proofErr w:type="gramStart"/>
      <w:r>
        <w:t xml:space="preserve">Funding Period: </w:t>
      </w:r>
      <w:smartTag w:uri="urn:schemas-microsoft-com:office:smarttags" w:element="date">
        <w:smartTagPr>
          <w:attr w:name="Year" w:val="1998"/>
          <w:attr w:name="Day" w:val="31"/>
          <w:attr w:name="Month" w:val="12"/>
        </w:smartTagPr>
        <w:r>
          <w:t>December 31, 1998</w:t>
        </w:r>
      </w:smartTag>
      <w:r>
        <w:t xml:space="preserve"> – </w:t>
      </w:r>
      <w:smartTag w:uri="urn:schemas-microsoft-com:office:smarttags" w:element="date">
        <w:smartTagPr>
          <w:attr w:name="Year" w:val="2001"/>
          <w:attr w:name="Day" w:val="30"/>
          <w:attr w:name="Month" w:val="6"/>
        </w:smartTagPr>
        <w:r>
          <w:t>June 30, 2001</w:t>
        </w:r>
      </w:smartTag>
      <w:r w:rsidR="00184693">
        <w:t>.</w:t>
      </w:r>
      <w:proofErr w:type="gramEnd"/>
      <w:r w:rsidR="00184693">
        <w:t xml:space="preserve"> </w:t>
      </w:r>
      <w:r>
        <w:t>PI: Carol Nemeroff.</w:t>
      </w:r>
    </w:p>
    <w:p w:rsidR="00CB7893" w:rsidRDefault="00CB7893" w:rsidP="00CB789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BB411" wp14:editId="67E7BB67">
                <wp:simplePos x="0" y="0"/>
                <wp:positionH relativeFrom="column">
                  <wp:posOffset>4313</wp:posOffset>
                </wp:positionH>
                <wp:positionV relativeFrom="paragraph">
                  <wp:posOffset>150663</wp:posOffset>
                </wp:positionV>
                <wp:extent cx="5900468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85pt" to="46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" strokecolor="black [3040]" strokeweight="1.5pt"/>
            </w:pict>
          </mc:Fallback>
        </mc:AlternateContent>
      </w:r>
    </w:p>
    <w:p w:rsidR="00CB7893" w:rsidRPr="007768A2" w:rsidRDefault="00CB7893" w:rsidP="00CB7893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Peer-reviewed Publications</w:t>
      </w:r>
    </w:p>
    <w:p w:rsidR="00CB7893" w:rsidRDefault="00CB7893" w:rsidP="00CB789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D4658" wp14:editId="58507555">
                <wp:simplePos x="0" y="0"/>
                <wp:positionH relativeFrom="column">
                  <wp:posOffset>4313</wp:posOffset>
                </wp:positionH>
                <wp:positionV relativeFrom="paragraph">
                  <wp:posOffset>24406</wp:posOffset>
                </wp:positionV>
                <wp:extent cx="590042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9pt" to="46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" strokecolor="black [3040]" strokeweight="1.5pt"/>
            </w:pict>
          </mc:Fallback>
        </mc:AlternateContent>
      </w:r>
    </w:p>
    <w:p w:rsidR="00F95708" w:rsidRPr="00F95708" w:rsidRDefault="00CB7893" w:rsidP="00CB7893">
      <w:pPr>
        <w:spacing w:after="0" w:line="240" w:lineRule="auto"/>
        <w:rPr>
          <w:rFonts w:cstheme="minorHAnsi"/>
          <w:vanish/>
          <w:sz w:val="20"/>
          <w:szCs w:val="20"/>
        </w:rPr>
      </w:pPr>
      <w:r w:rsidRPr="00F95708">
        <w:rPr>
          <w:rFonts w:cstheme="minorHAnsi"/>
          <w:vanish/>
          <w:sz w:val="18"/>
          <w:szCs w:val="18"/>
        </w:rPr>
        <w:t xml:space="preserve"> </w:t>
      </w:r>
      <w:r w:rsidR="00F95708" w:rsidRPr="00F95708">
        <w:rPr>
          <w:rFonts w:cstheme="minorHAnsi"/>
          <w:vanish/>
          <w:sz w:val="18"/>
          <w:szCs w:val="18"/>
        </w:rPr>
        <w:t>(*indicates student/trainee co-author at time of preparation)</w:t>
      </w:r>
    </w:p>
    <w:p w:rsidR="00F95708" w:rsidRDefault="00F95708" w:rsidP="00F95708">
      <w:pPr>
        <w:tabs>
          <w:tab w:val="left" w:pos="-720"/>
        </w:tabs>
        <w:suppressAutoHyphens/>
        <w:spacing w:after="0" w:line="240" w:lineRule="auto"/>
      </w:pPr>
    </w:p>
    <w:p w:rsidR="004B0525" w:rsidRPr="004B0525" w:rsidRDefault="004B0525" w:rsidP="00F95708">
      <w:pPr>
        <w:spacing w:after="0" w:line="240" w:lineRule="auto"/>
        <w:ind w:left="720" w:hanging="720"/>
        <w:rPr>
          <w:bCs/>
          <w:szCs w:val="24"/>
        </w:rPr>
      </w:pPr>
      <w:r>
        <w:rPr>
          <w:bCs/>
          <w:szCs w:val="24"/>
        </w:rPr>
        <w:t xml:space="preserve">*Dickenson, J. A., &amp; </w:t>
      </w:r>
      <w:r>
        <w:rPr>
          <w:b/>
          <w:bCs/>
          <w:szCs w:val="24"/>
        </w:rPr>
        <w:t>Huebner, D. M.</w:t>
      </w:r>
      <w:r>
        <w:rPr>
          <w:bCs/>
          <w:szCs w:val="24"/>
        </w:rPr>
        <w:t xml:space="preserve"> (in press). The relationship between sexual activity and depressive symptoms in lesbian, gay, and bisexual youth: Effects of gender and family support. </w:t>
      </w:r>
      <w:proofErr w:type="gramStart"/>
      <w:r>
        <w:rPr>
          <w:bCs/>
          <w:i/>
          <w:szCs w:val="24"/>
        </w:rPr>
        <w:t>Archives of Sexual Behavior</w:t>
      </w:r>
      <w:r>
        <w:rPr>
          <w:bCs/>
          <w:szCs w:val="24"/>
        </w:rPr>
        <w:t>.</w:t>
      </w:r>
      <w:proofErr w:type="gramEnd"/>
    </w:p>
    <w:p w:rsidR="006B3C11" w:rsidRDefault="006B3C11" w:rsidP="00AE2B2E">
      <w:pPr>
        <w:spacing w:after="0" w:line="240" w:lineRule="auto"/>
        <w:rPr>
          <w:bCs/>
          <w:szCs w:val="24"/>
        </w:rPr>
      </w:pPr>
    </w:p>
    <w:p w:rsidR="00B45BF0" w:rsidRPr="006B3C11" w:rsidRDefault="00B45BF0" w:rsidP="00B45BF0">
      <w:pPr>
        <w:spacing w:after="0" w:line="240" w:lineRule="auto"/>
        <w:ind w:left="720" w:hanging="720"/>
        <w:rPr>
          <w:bCs/>
          <w:szCs w:val="24"/>
        </w:rPr>
      </w:pPr>
      <w:r>
        <w:rPr>
          <w:bCs/>
          <w:szCs w:val="24"/>
        </w:rPr>
        <w:t xml:space="preserve">*Perry, N., &amp; </w:t>
      </w:r>
      <w:r>
        <w:rPr>
          <w:b/>
          <w:bCs/>
          <w:szCs w:val="24"/>
        </w:rPr>
        <w:t>Huebner, D. M.</w:t>
      </w:r>
      <w:r>
        <w:rPr>
          <w:bCs/>
          <w:szCs w:val="24"/>
        </w:rPr>
        <w:t xml:space="preserve">, Baucom, B. R., &amp; Hoff, C. C. (in press). </w:t>
      </w:r>
      <w:proofErr w:type="gramStart"/>
      <w:r>
        <w:rPr>
          <w:bCs/>
          <w:szCs w:val="24"/>
        </w:rPr>
        <w:t xml:space="preserve">Relationship power, </w:t>
      </w:r>
      <w:proofErr w:type="spellStart"/>
      <w:r>
        <w:rPr>
          <w:bCs/>
          <w:szCs w:val="24"/>
        </w:rPr>
        <w:t>sociodemographics</w:t>
      </w:r>
      <w:proofErr w:type="spellEnd"/>
      <w:r>
        <w:rPr>
          <w:bCs/>
          <w:szCs w:val="24"/>
        </w:rPr>
        <w:t>, and their relative influence on sexual agreements among gay male couples.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i/>
          <w:szCs w:val="24"/>
        </w:rPr>
        <w:t>AIDS and Behavior</w:t>
      </w:r>
      <w:r>
        <w:rPr>
          <w:bCs/>
          <w:szCs w:val="24"/>
        </w:rPr>
        <w:t>.</w:t>
      </w:r>
      <w:proofErr w:type="gramEnd"/>
    </w:p>
    <w:p w:rsidR="00F95708" w:rsidRDefault="00F95708" w:rsidP="00806DCE">
      <w:pPr>
        <w:spacing w:after="0" w:line="240" w:lineRule="auto"/>
      </w:pPr>
    </w:p>
    <w:p w:rsidR="00AE2B2E" w:rsidRPr="00AE2B2E" w:rsidRDefault="00AE2B2E" w:rsidP="00AE2B2E">
      <w:pPr>
        <w:spacing w:after="0" w:line="240" w:lineRule="auto"/>
        <w:ind w:left="720" w:hanging="720"/>
        <w:rPr>
          <w:bCs/>
          <w:szCs w:val="24"/>
        </w:rPr>
      </w:pPr>
      <w:r>
        <w:rPr>
          <w:b/>
          <w:bCs/>
          <w:szCs w:val="24"/>
        </w:rPr>
        <w:t>Huebner, D. M.</w:t>
      </w:r>
      <w:r>
        <w:rPr>
          <w:bCs/>
          <w:szCs w:val="24"/>
        </w:rPr>
        <w:t xml:space="preserve">, &amp; *Perry, N. (2015). Do behavioral scientists really understand HIV-related sexual risk behavior? </w:t>
      </w:r>
      <w:proofErr w:type="gramStart"/>
      <w:r>
        <w:rPr>
          <w:bCs/>
          <w:szCs w:val="24"/>
        </w:rPr>
        <w:t>A systematic review of longitudinal and experimental studies.</w:t>
      </w:r>
      <w:proofErr w:type="gramEnd"/>
      <w:r>
        <w:rPr>
          <w:bCs/>
          <w:szCs w:val="24"/>
        </w:rPr>
        <w:t xml:space="preserve"> </w:t>
      </w:r>
      <w:r>
        <w:rPr>
          <w:bCs/>
          <w:i/>
          <w:szCs w:val="24"/>
        </w:rPr>
        <w:t xml:space="preserve">Archives of Sexual Behavior, 44, </w:t>
      </w:r>
      <w:r>
        <w:rPr>
          <w:bCs/>
          <w:szCs w:val="24"/>
        </w:rPr>
        <w:t>1915-1936.</w:t>
      </w:r>
    </w:p>
    <w:p w:rsidR="00AE2B2E" w:rsidRDefault="00AE2B2E" w:rsidP="00806DCE">
      <w:pPr>
        <w:spacing w:after="0" w:line="240" w:lineRule="auto"/>
      </w:pPr>
    </w:p>
    <w:p w:rsidR="005E676E" w:rsidRPr="00622552" w:rsidRDefault="005E676E" w:rsidP="005E676E">
      <w:pPr>
        <w:spacing w:after="0" w:line="240" w:lineRule="auto"/>
        <w:ind w:left="720" w:hanging="720"/>
      </w:pPr>
      <w:proofErr w:type="gramStart"/>
      <w:r>
        <w:rPr>
          <w:b/>
          <w:bCs/>
          <w:szCs w:val="24"/>
        </w:rPr>
        <w:t>Huebner, D. M., *</w:t>
      </w:r>
      <w:proofErr w:type="spellStart"/>
      <w:r>
        <w:rPr>
          <w:bCs/>
          <w:szCs w:val="24"/>
        </w:rPr>
        <w:t>Thoma</w:t>
      </w:r>
      <w:proofErr w:type="spellEnd"/>
      <w:r>
        <w:rPr>
          <w:bCs/>
          <w:szCs w:val="24"/>
        </w:rPr>
        <w:t>, B. C., &amp; Neilands, T. B.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(</w:t>
      </w:r>
      <w:r w:rsidR="00622552">
        <w:rPr>
          <w:bCs/>
          <w:szCs w:val="24"/>
        </w:rPr>
        <w:t>2015</w:t>
      </w:r>
      <w:r>
        <w:rPr>
          <w:bCs/>
          <w:szCs w:val="24"/>
        </w:rPr>
        <w:t>).</w:t>
      </w:r>
      <w:proofErr w:type="gramEnd"/>
      <w:r>
        <w:rPr>
          <w:bCs/>
          <w:szCs w:val="24"/>
        </w:rPr>
        <w:t xml:space="preserve"> </w:t>
      </w:r>
      <w:proofErr w:type="gramStart"/>
      <w:r w:rsidRPr="005E676E">
        <w:rPr>
          <w:bCs/>
          <w:szCs w:val="24"/>
        </w:rPr>
        <w:t>Anti-gay victimization in school and substance abuse among lesbian, gay, bisexual, and transgender adolescents.</w:t>
      </w:r>
      <w:proofErr w:type="gramEnd"/>
      <w:r>
        <w:rPr>
          <w:bCs/>
          <w:szCs w:val="24"/>
        </w:rPr>
        <w:t xml:space="preserve"> </w:t>
      </w:r>
      <w:proofErr w:type="gramStart"/>
      <w:r w:rsidR="00622552">
        <w:rPr>
          <w:bCs/>
          <w:i/>
          <w:szCs w:val="24"/>
        </w:rPr>
        <w:t xml:space="preserve">Prevention Science, 16, </w:t>
      </w:r>
      <w:r w:rsidR="00622552">
        <w:rPr>
          <w:bCs/>
          <w:szCs w:val="24"/>
        </w:rPr>
        <w:t>734-43.</w:t>
      </w:r>
      <w:proofErr w:type="gramEnd"/>
    </w:p>
    <w:p w:rsidR="00F95708" w:rsidRDefault="00F95708" w:rsidP="005A3187">
      <w:pPr>
        <w:spacing w:after="0" w:line="240" w:lineRule="auto"/>
        <w:rPr>
          <w:u w:val="single"/>
        </w:rPr>
      </w:pPr>
    </w:p>
    <w:p w:rsidR="002F112E" w:rsidRPr="002F112E" w:rsidRDefault="002F112E" w:rsidP="002F112E">
      <w:pPr>
        <w:spacing w:after="0" w:line="240" w:lineRule="auto"/>
        <w:ind w:left="720" w:hanging="720"/>
        <w:rPr>
          <w:rFonts w:cs="Calibri"/>
        </w:rPr>
      </w:pPr>
      <w:r>
        <w:rPr>
          <w:rFonts w:cs="Calibri"/>
          <w:b/>
        </w:rPr>
        <w:t xml:space="preserve">Huebner, D. M., </w:t>
      </w:r>
      <w:r>
        <w:rPr>
          <w:rFonts w:cs="Calibri"/>
        </w:rPr>
        <w:t xml:space="preserve">Kegeles, S. M., </w:t>
      </w:r>
      <w:proofErr w:type="spellStart"/>
      <w:r>
        <w:rPr>
          <w:rFonts w:cs="Calibri"/>
        </w:rPr>
        <w:t>Rebchook</w:t>
      </w:r>
      <w:proofErr w:type="spellEnd"/>
      <w:r>
        <w:rPr>
          <w:rFonts w:cs="Calibri"/>
        </w:rPr>
        <w:t xml:space="preserve">, G. M., Neilands, T. B., Johnson, W. D., &amp; Eke, A. N. (2014). </w:t>
      </w:r>
      <w:proofErr w:type="gramStart"/>
      <w:r w:rsidRPr="0004147F">
        <w:rPr>
          <w:rFonts w:cs="Calibri"/>
        </w:rPr>
        <w:t>Social oppression, psychological vulnerability, and unprotected intercourse among young black men who have sex with men.</w:t>
      </w:r>
      <w:proofErr w:type="gramEnd"/>
      <w:r>
        <w:rPr>
          <w:rFonts w:cs="Calibri"/>
        </w:rPr>
        <w:t xml:space="preserve"> </w:t>
      </w:r>
      <w:r>
        <w:rPr>
          <w:rFonts w:cs="Calibri"/>
          <w:i/>
        </w:rPr>
        <w:t>Health Psychology, 33,</w:t>
      </w:r>
      <w:r>
        <w:rPr>
          <w:rFonts w:cs="Calibri"/>
        </w:rPr>
        <w:t xml:space="preserve"> 1568-1578.</w:t>
      </w:r>
    </w:p>
    <w:p w:rsidR="002F112E" w:rsidRDefault="002F112E" w:rsidP="005A3187">
      <w:pPr>
        <w:spacing w:after="0" w:line="240" w:lineRule="auto"/>
        <w:rPr>
          <w:u w:val="single"/>
        </w:rPr>
      </w:pPr>
    </w:p>
    <w:p w:rsidR="00717C71" w:rsidRPr="00717C71" w:rsidRDefault="00717C71" w:rsidP="00717C71">
      <w:pPr>
        <w:spacing w:after="0" w:line="240" w:lineRule="auto"/>
        <w:ind w:left="720" w:hanging="720"/>
      </w:pPr>
      <w:r>
        <w:t xml:space="preserve">*McGarrity, L. A., &amp; </w:t>
      </w:r>
      <w:r>
        <w:rPr>
          <w:b/>
        </w:rPr>
        <w:t>Huebner, D. M.</w:t>
      </w:r>
      <w:r>
        <w:t xml:space="preserve"> (2014). </w:t>
      </w:r>
      <w:r w:rsidRPr="00961BA5">
        <w:t>Behavioral intentions to HIV test and subsequent testing: The moderating role of socio-demographic characteristics.</w:t>
      </w:r>
      <w:r>
        <w:t xml:space="preserve"> </w:t>
      </w:r>
      <w:r>
        <w:rPr>
          <w:i/>
        </w:rPr>
        <w:t xml:space="preserve">Health Psychology, 33, </w:t>
      </w:r>
      <w:r w:rsidRPr="00717C71">
        <w:t>396-400.</w:t>
      </w:r>
    </w:p>
    <w:p w:rsidR="00717C71" w:rsidRDefault="00717C71" w:rsidP="005A3187">
      <w:pPr>
        <w:spacing w:after="0" w:line="240" w:lineRule="auto"/>
        <w:rPr>
          <w:u w:val="single"/>
        </w:rPr>
      </w:pPr>
    </w:p>
    <w:p w:rsidR="00D82166" w:rsidRDefault="00D82166" w:rsidP="00D82166">
      <w:pPr>
        <w:spacing w:after="0" w:line="240" w:lineRule="auto"/>
        <w:ind w:left="720" w:hanging="720"/>
      </w:pPr>
      <w:r>
        <w:t xml:space="preserve">*McGarrity, L. A., &amp; </w:t>
      </w:r>
      <w:r w:rsidRPr="00AF1E32">
        <w:rPr>
          <w:b/>
        </w:rPr>
        <w:t>Huebner, D. M.</w:t>
      </w:r>
      <w:r>
        <w:t xml:space="preserve"> (2014). </w:t>
      </w:r>
      <w:r w:rsidRPr="00D6272C">
        <w:t xml:space="preserve">Is being out about sexual orientation universally healthy? </w:t>
      </w:r>
      <w:proofErr w:type="gramStart"/>
      <w:r w:rsidRPr="00D6272C">
        <w:t>The moderating role of socioeconomic status in a prospective study of gay and bisexual men.</w:t>
      </w:r>
      <w:proofErr w:type="gramEnd"/>
      <w:r>
        <w:t xml:space="preserve"> </w:t>
      </w:r>
      <w:r>
        <w:rPr>
          <w:i/>
        </w:rPr>
        <w:t xml:space="preserve">Annals of Behavioral Medicine, 47, </w:t>
      </w:r>
      <w:r>
        <w:t xml:space="preserve">28-38. </w:t>
      </w:r>
    </w:p>
    <w:p w:rsidR="00D82166" w:rsidRDefault="00D82166" w:rsidP="005A3187">
      <w:pPr>
        <w:spacing w:after="0" w:line="240" w:lineRule="auto"/>
        <w:rPr>
          <w:u w:val="single"/>
        </w:rPr>
      </w:pPr>
    </w:p>
    <w:p w:rsidR="00717C71" w:rsidRPr="00717C71" w:rsidRDefault="00717C71" w:rsidP="00717C71">
      <w:pPr>
        <w:spacing w:after="0" w:line="240" w:lineRule="auto"/>
        <w:ind w:left="720" w:hanging="720"/>
        <w:rPr>
          <w:i/>
        </w:rPr>
      </w:pPr>
      <w:proofErr w:type="gramStart"/>
      <w:r>
        <w:t xml:space="preserve">Scott, H. M., Pollack, L., </w:t>
      </w:r>
      <w:proofErr w:type="spellStart"/>
      <w:r>
        <w:t>Rebchook</w:t>
      </w:r>
      <w:proofErr w:type="spellEnd"/>
      <w:r>
        <w:t xml:space="preserve">, G. M., </w:t>
      </w:r>
      <w:r w:rsidRPr="00AF1E32">
        <w:rPr>
          <w:b/>
        </w:rPr>
        <w:t>Huebner, D. M.</w:t>
      </w:r>
      <w:r w:rsidRPr="00AF1E32">
        <w:t>,</w:t>
      </w:r>
      <w:r>
        <w:t xml:space="preserve"> Peterson, J., &amp; Kegeles, S. M. (2014).</w:t>
      </w:r>
      <w:proofErr w:type="gramEnd"/>
      <w:r>
        <w:t xml:space="preserve"> Peer </w:t>
      </w:r>
      <w:r w:rsidRPr="00775E41">
        <w:t>support is associated with recent HIV testing among young black men who have sex with men.</w:t>
      </w:r>
      <w:r>
        <w:t xml:space="preserve"> </w:t>
      </w:r>
      <w:r w:rsidRPr="00F95708">
        <w:rPr>
          <w:i/>
        </w:rPr>
        <w:t>AIDS &amp; Behavior</w:t>
      </w:r>
      <w:r w:rsidR="00CF190E">
        <w:rPr>
          <w:i/>
        </w:rPr>
        <w:t>, 18,</w:t>
      </w:r>
      <w:r w:rsidR="00CF190E">
        <w:t xml:space="preserve"> 913-920</w:t>
      </w:r>
      <w:r w:rsidRPr="00F95708">
        <w:rPr>
          <w:i/>
        </w:rPr>
        <w:t>.</w:t>
      </w:r>
    </w:p>
    <w:p w:rsidR="00717C71" w:rsidRDefault="00717C71" w:rsidP="005A3187">
      <w:pPr>
        <w:spacing w:after="0" w:line="240" w:lineRule="auto"/>
        <w:rPr>
          <w:u w:val="single"/>
        </w:rPr>
      </w:pPr>
    </w:p>
    <w:p w:rsidR="00AC3ABD" w:rsidRPr="00AC3ABD" w:rsidRDefault="00AC3ABD" w:rsidP="00AC3ABD">
      <w:pPr>
        <w:spacing w:after="0" w:line="240" w:lineRule="auto"/>
        <w:ind w:left="720" w:hanging="720"/>
      </w:pPr>
      <w:r>
        <w:t>*</w:t>
      </w:r>
      <w:proofErr w:type="spellStart"/>
      <w:r>
        <w:t>Thoma</w:t>
      </w:r>
      <w:proofErr w:type="spellEnd"/>
      <w:r>
        <w:t xml:space="preserve">, B. C., &amp; </w:t>
      </w:r>
      <w:r>
        <w:rPr>
          <w:b/>
        </w:rPr>
        <w:t>Huebner, D. M.</w:t>
      </w:r>
      <w:r>
        <w:t xml:space="preserve"> (2014). </w:t>
      </w:r>
      <w:r w:rsidRPr="00D82166">
        <w:t>Parental monitoring and communication about sex are not protective against sexual risk behavior among adole</w:t>
      </w:r>
      <w:r>
        <w:t xml:space="preserve">scent men who have sex with men. </w:t>
      </w:r>
      <w:r>
        <w:rPr>
          <w:i/>
        </w:rPr>
        <w:t xml:space="preserve">AIDS &amp; Behavior, 18, </w:t>
      </w:r>
      <w:r>
        <w:t>1604-1614.</w:t>
      </w:r>
    </w:p>
    <w:p w:rsidR="00AC3ABD" w:rsidRDefault="00AC3ABD" w:rsidP="005A3187">
      <w:pPr>
        <w:spacing w:after="0" w:line="240" w:lineRule="auto"/>
        <w:rPr>
          <w:u w:val="single"/>
        </w:rPr>
      </w:pPr>
    </w:p>
    <w:p w:rsidR="00806DCE" w:rsidRDefault="00806DCE" w:rsidP="00806DCE">
      <w:pPr>
        <w:spacing w:after="0" w:line="240" w:lineRule="auto"/>
        <w:ind w:left="720" w:hanging="720"/>
        <w:rPr>
          <w:bCs/>
          <w:szCs w:val="24"/>
        </w:rPr>
      </w:pPr>
      <w:proofErr w:type="gramStart"/>
      <w:r>
        <w:rPr>
          <w:b/>
          <w:bCs/>
          <w:szCs w:val="24"/>
        </w:rPr>
        <w:t>Huebner, D. M., *</w:t>
      </w:r>
      <w:r>
        <w:rPr>
          <w:bCs/>
          <w:szCs w:val="24"/>
        </w:rPr>
        <w:t>Rullo, J. E., *</w:t>
      </w:r>
      <w:proofErr w:type="spellStart"/>
      <w:r>
        <w:rPr>
          <w:bCs/>
          <w:szCs w:val="24"/>
        </w:rPr>
        <w:t>Thoma</w:t>
      </w:r>
      <w:proofErr w:type="spellEnd"/>
      <w:r>
        <w:rPr>
          <w:bCs/>
          <w:szCs w:val="24"/>
        </w:rPr>
        <w:t>, B. C., *McGarrity, L., Mackenzie, J. (2013).</w:t>
      </w:r>
      <w:proofErr w:type="gramEnd"/>
      <w:r>
        <w:rPr>
          <w:bCs/>
          <w:szCs w:val="24"/>
        </w:rPr>
        <w:t xml:space="preserve"> </w:t>
      </w:r>
      <w:r w:rsidRPr="00961BA5">
        <w:rPr>
          <w:bCs/>
          <w:szCs w:val="24"/>
        </w:rPr>
        <w:t xml:space="preserve">Piloting </w:t>
      </w:r>
      <w:r w:rsidRPr="00961BA5">
        <w:rPr>
          <w:bCs/>
          <w:i/>
          <w:szCs w:val="24"/>
        </w:rPr>
        <w:t>Lead with Love</w:t>
      </w:r>
      <w:r w:rsidRPr="00961BA5">
        <w:rPr>
          <w:bCs/>
          <w:szCs w:val="24"/>
        </w:rPr>
        <w:t>: A film-based campaign to improve parents’ responses to their lesbian, gay, and bisexual children.</w:t>
      </w:r>
      <w:r>
        <w:rPr>
          <w:bCs/>
          <w:szCs w:val="24"/>
        </w:rPr>
        <w:t xml:space="preserve"> </w:t>
      </w:r>
      <w:r w:rsidR="00166E95">
        <w:rPr>
          <w:bCs/>
          <w:i/>
          <w:szCs w:val="24"/>
        </w:rPr>
        <w:t xml:space="preserve">Journal of Primary Prevention, 34, </w:t>
      </w:r>
      <w:r w:rsidR="00166E95">
        <w:rPr>
          <w:bCs/>
          <w:szCs w:val="24"/>
        </w:rPr>
        <w:t>359-369.</w:t>
      </w:r>
    </w:p>
    <w:p w:rsidR="005A3187" w:rsidRDefault="005A3187" w:rsidP="00806DCE">
      <w:pPr>
        <w:spacing w:after="0" w:line="240" w:lineRule="auto"/>
        <w:ind w:left="720" w:hanging="720"/>
        <w:rPr>
          <w:bCs/>
          <w:szCs w:val="24"/>
        </w:rPr>
      </w:pPr>
    </w:p>
    <w:p w:rsidR="005A3187" w:rsidRDefault="005A3187" w:rsidP="005A3187">
      <w:pPr>
        <w:spacing w:after="0" w:line="240" w:lineRule="auto"/>
        <w:ind w:left="720" w:hanging="720"/>
        <w:rPr>
          <w:u w:val="single"/>
        </w:rPr>
      </w:pPr>
      <w:r>
        <w:t>*</w:t>
      </w:r>
      <w:proofErr w:type="spellStart"/>
      <w:r>
        <w:t>Thoma</w:t>
      </w:r>
      <w:proofErr w:type="spellEnd"/>
      <w:r>
        <w:t xml:space="preserve">, B. C., &amp; </w:t>
      </w:r>
      <w:r>
        <w:rPr>
          <w:b/>
        </w:rPr>
        <w:t xml:space="preserve">Huebner, D. M. </w:t>
      </w:r>
      <w:r>
        <w:t xml:space="preserve">(2013). </w:t>
      </w:r>
      <w:proofErr w:type="gramStart"/>
      <w:r>
        <w:t>Health consequences of racist and anti-gay discrimination for multiple minority adolescents.</w:t>
      </w:r>
      <w:proofErr w:type="gramEnd"/>
      <w:r>
        <w:t xml:space="preserve"> </w:t>
      </w:r>
      <w:r w:rsidRPr="00F95708">
        <w:rPr>
          <w:i/>
        </w:rPr>
        <w:t>Cultural Diversity and Ethnic Minority Psychology</w:t>
      </w:r>
      <w:r>
        <w:rPr>
          <w:i/>
        </w:rPr>
        <w:t>, 19,</w:t>
      </w:r>
      <w:r>
        <w:t xml:space="preserve"> 404-413</w:t>
      </w:r>
      <w:r w:rsidRPr="00F95708">
        <w:rPr>
          <w:i/>
        </w:rPr>
        <w:t>.</w:t>
      </w:r>
    </w:p>
    <w:p w:rsidR="005A3187" w:rsidRDefault="005A3187" w:rsidP="005A3187">
      <w:pPr>
        <w:spacing w:after="0" w:line="240" w:lineRule="auto"/>
        <w:rPr>
          <w:bCs/>
          <w:szCs w:val="24"/>
        </w:rPr>
      </w:pPr>
    </w:p>
    <w:p w:rsidR="005A3187" w:rsidRPr="005A3187" w:rsidRDefault="005A3187" w:rsidP="005A3187">
      <w:pPr>
        <w:spacing w:after="0" w:line="240" w:lineRule="auto"/>
        <w:ind w:left="720" w:hanging="720"/>
        <w:rPr>
          <w:szCs w:val="24"/>
        </w:rPr>
      </w:pPr>
      <w:r>
        <w:t>*</w:t>
      </w:r>
      <w:proofErr w:type="spellStart"/>
      <w:r>
        <w:t>Thoma</w:t>
      </w:r>
      <w:proofErr w:type="spellEnd"/>
      <w:r>
        <w:t xml:space="preserve">, B. C., </w:t>
      </w:r>
      <w:r>
        <w:rPr>
          <w:b/>
        </w:rPr>
        <w:t>Huebner, D. M.</w:t>
      </w:r>
      <w:r>
        <w:t xml:space="preserve">, &amp; *Rullo, J. E. (2013). </w:t>
      </w:r>
      <w:r>
        <w:rPr>
          <w:szCs w:val="24"/>
        </w:rPr>
        <w:t>Unseen risks: HIV-related risk behaviors among ethnically diverse sexual minority adolescent f</w:t>
      </w:r>
      <w:r w:rsidRPr="009E647D">
        <w:rPr>
          <w:szCs w:val="24"/>
        </w:rPr>
        <w:t>emales</w:t>
      </w:r>
      <w:r>
        <w:rPr>
          <w:szCs w:val="24"/>
        </w:rPr>
        <w:t xml:space="preserve">. </w:t>
      </w:r>
      <w:r>
        <w:rPr>
          <w:i/>
          <w:szCs w:val="24"/>
        </w:rPr>
        <w:t>AIDS Education and Prevention, 25,</w:t>
      </w:r>
      <w:r>
        <w:rPr>
          <w:szCs w:val="24"/>
        </w:rPr>
        <w:t xml:space="preserve"> 535-541.</w:t>
      </w:r>
    </w:p>
    <w:p w:rsidR="00806DCE" w:rsidRDefault="00806DCE" w:rsidP="00F95708">
      <w:pPr>
        <w:spacing w:after="0" w:line="240" w:lineRule="auto"/>
        <w:ind w:left="720" w:hanging="720"/>
      </w:pPr>
    </w:p>
    <w:p w:rsidR="000F3011" w:rsidRPr="000F3011" w:rsidRDefault="000F3011" w:rsidP="000F3011">
      <w:pPr>
        <w:spacing w:after="0" w:line="240" w:lineRule="auto"/>
        <w:ind w:left="720" w:hanging="720"/>
        <w:rPr>
          <w:i/>
        </w:rPr>
      </w:pPr>
      <w:r>
        <w:t xml:space="preserve">*McGarrity, L. A., </w:t>
      </w:r>
      <w:r>
        <w:rPr>
          <w:b/>
        </w:rPr>
        <w:t xml:space="preserve">Huebner, D. M., </w:t>
      </w:r>
      <w:r>
        <w:t xml:space="preserve">&amp; *MacKinnon, R. (2013). Putting stigma in context: Do perceptions of group stigma interact with personally experienced discrimination to predict mental health? </w:t>
      </w:r>
      <w:r w:rsidRPr="00F95708">
        <w:rPr>
          <w:i/>
        </w:rPr>
        <w:t>Group Process and Intergroup Relations</w:t>
      </w:r>
      <w:r>
        <w:rPr>
          <w:i/>
        </w:rPr>
        <w:t>, 16,</w:t>
      </w:r>
      <w:r w:rsidRPr="000F3011">
        <w:rPr>
          <w:rFonts w:cstheme="minorHAnsi"/>
          <w:i/>
        </w:rPr>
        <w:t xml:space="preserve"> </w:t>
      </w:r>
      <w:r>
        <w:rPr>
          <w:rFonts w:cstheme="minorHAnsi"/>
        </w:rPr>
        <w:t>688-</w:t>
      </w:r>
      <w:r w:rsidRPr="000F3011">
        <w:rPr>
          <w:rFonts w:cstheme="minorHAnsi"/>
        </w:rPr>
        <w:t>702</w:t>
      </w:r>
      <w:r w:rsidRPr="000F3011">
        <w:rPr>
          <w:rFonts w:cstheme="minorHAnsi"/>
          <w:i/>
        </w:rPr>
        <w:t>.</w:t>
      </w:r>
    </w:p>
    <w:p w:rsidR="000F3011" w:rsidRDefault="000F3011" w:rsidP="00F95708">
      <w:pPr>
        <w:spacing w:after="0" w:line="240" w:lineRule="auto"/>
        <w:ind w:left="720" w:hanging="720"/>
      </w:pPr>
    </w:p>
    <w:p w:rsidR="00F95708" w:rsidRPr="000332C9" w:rsidRDefault="00F95708" w:rsidP="00F95708">
      <w:pPr>
        <w:spacing w:after="0" w:line="240" w:lineRule="auto"/>
        <w:ind w:left="720" w:hanging="720"/>
      </w:pPr>
      <w:proofErr w:type="gramStart"/>
      <w:r>
        <w:t xml:space="preserve">Diamond, L. M., &amp; </w:t>
      </w:r>
      <w:r w:rsidRPr="00137BC5">
        <w:rPr>
          <w:b/>
        </w:rPr>
        <w:t>Huebner, D. M.</w:t>
      </w:r>
      <w:r>
        <w:t xml:space="preserve"> (2012).</w:t>
      </w:r>
      <w:proofErr w:type="gramEnd"/>
      <w:r>
        <w:t xml:space="preserve"> </w:t>
      </w:r>
      <w:r w:rsidRPr="002726F3">
        <w:t xml:space="preserve">Is good sex good for you? </w:t>
      </w:r>
      <w:proofErr w:type="gramStart"/>
      <w:r w:rsidRPr="002726F3">
        <w:t>Rethinking sexuality and health.</w:t>
      </w:r>
      <w:proofErr w:type="gramEnd"/>
      <w:r>
        <w:t xml:space="preserve"> </w:t>
      </w:r>
      <w:r w:rsidRPr="00F95708">
        <w:rPr>
          <w:i/>
        </w:rPr>
        <w:t>Social and Personality Psychology Compass, 6</w:t>
      </w:r>
      <w:r w:rsidRPr="00F95708">
        <w:t>,</w:t>
      </w:r>
      <w:r>
        <w:t xml:space="preserve"> 54-69.</w:t>
      </w:r>
    </w:p>
    <w:p w:rsidR="00F95708" w:rsidRDefault="00F95708" w:rsidP="00F95708">
      <w:pPr>
        <w:spacing w:after="0" w:line="240" w:lineRule="auto"/>
        <w:ind w:left="720" w:hanging="720"/>
      </w:pPr>
    </w:p>
    <w:p w:rsidR="00F95708" w:rsidRPr="006E04CA" w:rsidRDefault="00F95708" w:rsidP="00F95708">
      <w:pPr>
        <w:spacing w:after="0" w:line="240" w:lineRule="auto"/>
        <w:ind w:left="720" w:hanging="720"/>
      </w:pPr>
      <w:proofErr w:type="gramStart"/>
      <w:r>
        <w:t xml:space="preserve">Hoyt, M. A., Rubin, L. R., Nemeroff, C. J., Lee, J., </w:t>
      </w:r>
      <w:r w:rsidRPr="009C081A">
        <w:rPr>
          <w:b/>
        </w:rPr>
        <w:t>Huebner, D. M.,</w:t>
      </w:r>
      <w:r>
        <w:t xml:space="preserve"> &amp; </w:t>
      </w:r>
      <w:proofErr w:type="spellStart"/>
      <w:r>
        <w:t>Proescholdbell</w:t>
      </w:r>
      <w:proofErr w:type="spellEnd"/>
      <w:r>
        <w:t>, R. J. (2012).</w:t>
      </w:r>
      <w:proofErr w:type="gramEnd"/>
      <w:r>
        <w:t xml:space="preserve"> </w:t>
      </w:r>
      <w:r w:rsidRPr="001E42D4">
        <w:t>HIV/AIDS-related institutional mistrust among multi-ethnic MSM: Effects on HIV testing and risk behaviors.</w:t>
      </w:r>
      <w:r>
        <w:t xml:space="preserve"> </w:t>
      </w:r>
      <w:r w:rsidRPr="00F95708">
        <w:rPr>
          <w:i/>
        </w:rPr>
        <w:t>Health Psychology, 31,</w:t>
      </w:r>
      <w:r>
        <w:t xml:space="preserve"> 269-277.</w:t>
      </w:r>
    </w:p>
    <w:p w:rsidR="00F95708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 w:val="20"/>
        </w:rPr>
      </w:pPr>
    </w:p>
    <w:p w:rsidR="00F95708" w:rsidRPr="006E04CA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 w:val="20"/>
        </w:rPr>
      </w:pPr>
      <w:proofErr w:type="gramStart"/>
      <w:r w:rsidRPr="008F7B1F">
        <w:rPr>
          <w:b/>
          <w:bCs/>
          <w:szCs w:val="24"/>
        </w:rPr>
        <w:t>Huebner, D. M</w:t>
      </w:r>
      <w:r>
        <w:rPr>
          <w:bCs/>
          <w:szCs w:val="24"/>
        </w:rPr>
        <w:t xml:space="preserve">., </w:t>
      </w:r>
      <w:proofErr w:type="spellStart"/>
      <w:r>
        <w:rPr>
          <w:bCs/>
          <w:szCs w:val="24"/>
        </w:rPr>
        <w:t>Binson</w:t>
      </w:r>
      <w:proofErr w:type="spellEnd"/>
      <w:r>
        <w:rPr>
          <w:bCs/>
          <w:szCs w:val="24"/>
        </w:rPr>
        <w:t>, D., Pollack, L. M., &amp; Woods, W. J. (2012).</w:t>
      </w:r>
      <w:proofErr w:type="gramEnd"/>
      <w:r>
        <w:rPr>
          <w:bCs/>
          <w:szCs w:val="24"/>
        </w:rPr>
        <w:t xml:space="preserve"> </w:t>
      </w:r>
      <w:r w:rsidRPr="00912477">
        <w:rPr>
          <w:bCs/>
          <w:color w:val="000000"/>
          <w:szCs w:val="24"/>
        </w:rPr>
        <w:t>Implementing bathhouse-based voluntary counseling and testing for HIV has no adverse effect on bathhouse patronage among men who have sex with men.</w:t>
      </w:r>
      <w:r>
        <w:rPr>
          <w:bCs/>
          <w:color w:val="000000"/>
          <w:szCs w:val="24"/>
        </w:rPr>
        <w:t xml:space="preserve"> </w:t>
      </w:r>
      <w:r w:rsidRPr="00F95708">
        <w:rPr>
          <w:bCs/>
          <w:i/>
          <w:color w:val="000000"/>
          <w:szCs w:val="24"/>
        </w:rPr>
        <w:t>International Journal of STD and AIDS, 23,</w:t>
      </w:r>
      <w:r>
        <w:rPr>
          <w:bCs/>
          <w:color w:val="000000"/>
          <w:szCs w:val="24"/>
          <w:u w:val="single"/>
        </w:rPr>
        <w:t xml:space="preserve"> </w:t>
      </w:r>
      <w:r w:rsidRPr="006E04CA">
        <w:rPr>
          <w:bCs/>
          <w:color w:val="000000"/>
          <w:szCs w:val="24"/>
        </w:rPr>
        <w:t>182-184.</w:t>
      </w:r>
    </w:p>
    <w:p w:rsidR="00F95708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 w:val="20"/>
        </w:rPr>
      </w:pPr>
    </w:p>
    <w:p w:rsidR="00F95708" w:rsidRPr="006F65ED" w:rsidRDefault="00F95708" w:rsidP="00F95708">
      <w:pPr>
        <w:spacing w:after="0" w:line="240" w:lineRule="auto"/>
        <w:ind w:left="720" w:hanging="720"/>
        <w:rPr>
          <w:bCs/>
          <w:szCs w:val="24"/>
        </w:rPr>
      </w:pPr>
      <w:proofErr w:type="gramStart"/>
      <w:r>
        <w:rPr>
          <w:b/>
          <w:bCs/>
          <w:szCs w:val="24"/>
        </w:rPr>
        <w:t xml:space="preserve">Huebner, D. M., </w:t>
      </w:r>
      <w:proofErr w:type="spellStart"/>
      <w:r>
        <w:rPr>
          <w:bCs/>
          <w:szCs w:val="24"/>
        </w:rPr>
        <w:t>Mandic</w:t>
      </w:r>
      <w:proofErr w:type="spellEnd"/>
      <w:r>
        <w:rPr>
          <w:bCs/>
          <w:szCs w:val="24"/>
        </w:rPr>
        <w:t>, C. G., *</w:t>
      </w:r>
      <w:proofErr w:type="spellStart"/>
      <w:r>
        <w:rPr>
          <w:bCs/>
          <w:szCs w:val="24"/>
        </w:rPr>
        <w:t>Mackaronis</w:t>
      </w:r>
      <w:proofErr w:type="spellEnd"/>
      <w:r>
        <w:rPr>
          <w:bCs/>
          <w:szCs w:val="24"/>
        </w:rPr>
        <w:t xml:space="preserve">, J. E., </w:t>
      </w:r>
      <w:proofErr w:type="spellStart"/>
      <w:r>
        <w:rPr>
          <w:bCs/>
          <w:szCs w:val="24"/>
        </w:rPr>
        <w:t>Boeugher</w:t>
      </w:r>
      <w:proofErr w:type="spellEnd"/>
      <w:r>
        <w:rPr>
          <w:bCs/>
          <w:szCs w:val="24"/>
        </w:rPr>
        <w:t>, S. C., &amp; Hoff, C. C. (2012).</w:t>
      </w:r>
      <w:proofErr w:type="gramEnd"/>
      <w:r>
        <w:rPr>
          <w:bCs/>
          <w:szCs w:val="24"/>
        </w:rPr>
        <w:t xml:space="preserve"> </w:t>
      </w:r>
      <w:proofErr w:type="gramStart"/>
      <w:r w:rsidRPr="007825D4">
        <w:rPr>
          <w:bCs/>
          <w:szCs w:val="24"/>
        </w:rPr>
        <w:t>The impact of parenting on gay male couples’ relationships, sexuality, and HIV risk.</w:t>
      </w:r>
      <w:proofErr w:type="gramEnd"/>
      <w:r>
        <w:rPr>
          <w:bCs/>
          <w:szCs w:val="24"/>
        </w:rPr>
        <w:t xml:space="preserve"> </w:t>
      </w:r>
      <w:r w:rsidRPr="00C36CD6">
        <w:rPr>
          <w:bCs/>
          <w:i/>
          <w:szCs w:val="24"/>
        </w:rPr>
        <w:t>Journal of Couple and</w:t>
      </w:r>
      <w:r>
        <w:rPr>
          <w:bCs/>
          <w:szCs w:val="24"/>
          <w:u w:val="single"/>
        </w:rPr>
        <w:t xml:space="preserve"> </w:t>
      </w:r>
      <w:r w:rsidRPr="00F95708">
        <w:rPr>
          <w:bCs/>
          <w:i/>
          <w:szCs w:val="24"/>
        </w:rPr>
        <w:t>Family Psychology: Research and Practice, 1,</w:t>
      </w:r>
      <w:r>
        <w:rPr>
          <w:bCs/>
          <w:szCs w:val="24"/>
        </w:rPr>
        <w:t xml:space="preserve"> 106-119.</w:t>
      </w:r>
    </w:p>
    <w:p w:rsidR="00F95708" w:rsidRDefault="00F95708" w:rsidP="00F95708">
      <w:pPr>
        <w:spacing w:after="0" w:line="240" w:lineRule="auto"/>
        <w:ind w:left="720" w:hanging="720"/>
      </w:pPr>
    </w:p>
    <w:p w:rsidR="00F95708" w:rsidRPr="00FF4F84" w:rsidRDefault="00F95708" w:rsidP="00F95708">
      <w:pPr>
        <w:spacing w:after="0" w:line="240" w:lineRule="auto"/>
        <w:ind w:left="720" w:hanging="720"/>
      </w:pPr>
      <w:r>
        <w:t xml:space="preserve">Kegeles, S. M., </w:t>
      </w:r>
      <w:proofErr w:type="spellStart"/>
      <w:r>
        <w:t>Rebchook</w:t>
      </w:r>
      <w:proofErr w:type="spellEnd"/>
      <w:r>
        <w:t xml:space="preserve">, G. M., Pollack, L., </w:t>
      </w:r>
      <w:r w:rsidRPr="00863B31">
        <w:rPr>
          <w:b/>
        </w:rPr>
        <w:t>Huebner, D. M.,</w:t>
      </w:r>
      <w:r>
        <w:t xml:space="preserve"> </w:t>
      </w:r>
      <w:proofErr w:type="spellStart"/>
      <w:r>
        <w:t>Tebbets</w:t>
      </w:r>
      <w:proofErr w:type="spellEnd"/>
      <w:r>
        <w:t xml:space="preserve">, S., </w:t>
      </w:r>
      <w:proofErr w:type="spellStart"/>
      <w:r>
        <w:t>Hamiga</w:t>
      </w:r>
      <w:proofErr w:type="spellEnd"/>
      <w:r>
        <w:t>, J., Sweeney, D., Zovod, B. (2012). An intervention to help community-based organizations i</w:t>
      </w:r>
      <w:r w:rsidRPr="00F96785">
        <w:t xml:space="preserve">mplement an </w:t>
      </w:r>
      <w:r>
        <w:t>evidence-based HIV prevention i</w:t>
      </w:r>
      <w:r w:rsidRPr="00F96785">
        <w:t xml:space="preserve">ntervention: The </w:t>
      </w:r>
      <w:proofErr w:type="spellStart"/>
      <w:r w:rsidRPr="00F96785">
        <w:t>Mpowerment</w:t>
      </w:r>
      <w:proofErr w:type="spellEnd"/>
      <w:r w:rsidRPr="00F96785">
        <w:t xml:space="preserve"> Project Technology Exchange System</w:t>
      </w:r>
      <w:r>
        <w:t xml:space="preserve">. </w:t>
      </w:r>
      <w:r w:rsidRPr="00F95708">
        <w:rPr>
          <w:i/>
        </w:rPr>
        <w:t>American Journal of Community Psychology, 49,</w:t>
      </w:r>
      <w:r>
        <w:t xml:space="preserve"> 182-198.</w:t>
      </w:r>
    </w:p>
    <w:p w:rsidR="00F95708" w:rsidRDefault="00F95708" w:rsidP="00F95708">
      <w:pPr>
        <w:spacing w:after="0" w:line="240" w:lineRule="auto"/>
        <w:ind w:left="720" w:hanging="720"/>
        <w:outlineLvl w:val="0"/>
        <w:rPr>
          <w:b/>
        </w:rPr>
      </w:pPr>
    </w:p>
    <w:p w:rsidR="00F95708" w:rsidRPr="00132A46" w:rsidRDefault="00F95708" w:rsidP="00F95708">
      <w:pPr>
        <w:spacing w:after="0" w:line="240" w:lineRule="auto"/>
        <w:ind w:left="720" w:hanging="720"/>
        <w:outlineLvl w:val="0"/>
      </w:pPr>
      <w:r>
        <w:rPr>
          <w:b/>
        </w:rPr>
        <w:t>Huebner, D. M.</w:t>
      </w:r>
      <w:r>
        <w:t xml:space="preserve">, Neilands, T., </w:t>
      </w:r>
      <w:proofErr w:type="spellStart"/>
      <w:r>
        <w:t>Rebchook</w:t>
      </w:r>
      <w:proofErr w:type="spellEnd"/>
      <w:r>
        <w:t xml:space="preserve">, G. M., &amp; Kegeles, S. M. (2011). </w:t>
      </w:r>
      <w:proofErr w:type="gramStart"/>
      <w:r w:rsidRPr="00132A46">
        <w:t>Sorting through chickens and eggs:  A longitudinal examination of the associations between attitudes, norms, and sexual risk behavior.</w:t>
      </w:r>
      <w:proofErr w:type="gramEnd"/>
      <w:r w:rsidRPr="00132A46">
        <w:t xml:space="preserve"> </w:t>
      </w:r>
      <w:r w:rsidRPr="00F95708">
        <w:rPr>
          <w:i/>
        </w:rPr>
        <w:t>Health Psychology, 30,</w:t>
      </w:r>
      <w:r>
        <w:t xml:space="preserve"> 110-118.</w:t>
      </w:r>
    </w:p>
    <w:p w:rsidR="00F95708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bCs/>
          <w:color w:val="000000"/>
          <w:szCs w:val="24"/>
        </w:rPr>
      </w:pPr>
    </w:p>
    <w:p w:rsidR="00F95708" w:rsidRPr="00464B38" w:rsidRDefault="00F95708" w:rsidP="00F95708">
      <w:pPr>
        <w:spacing w:after="0" w:line="240" w:lineRule="auto"/>
        <w:ind w:left="720" w:hanging="720"/>
        <w:rPr>
          <w:b/>
          <w:i/>
          <w:szCs w:val="24"/>
        </w:rPr>
      </w:pPr>
      <w:proofErr w:type="gramStart"/>
      <w:r w:rsidRPr="00A67B07">
        <w:rPr>
          <w:b/>
          <w:bCs/>
          <w:szCs w:val="24"/>
        </w:rPr>
        <w:t>Huebner, D. M.</w:t>
      </w:r>
      <w:r w:rsidRPr="00A67B07">
        <w:rPr>
          <w:szCs w:val="24"/>
        </w:rPr>
        <w:t xml:space="preserve">, </w:t>
      </w:r>
      <w:proofErr w:type="spellStart"/>
      <w:r w:rsidRPr="00A67B07">
        <w:rPr>
          <w:szCs w:val="24"/>
        </w:rPr>
        <w:t>Binson</w:t>
      </w:r>
      <w:proofErr w:type="spellEnd"/>
      <w:r w:rsidRPr="00A67B07">
        <w:rPr>
          <w:szCs w:val="24"/>
        </w:rPr>
        <w:t xml:space="preserve">, D., </w:t>
      </w:r>
      <w:proofErr w:type="spellStart"/>
      <w:r w:rsidRPr="00A67B07">
        <w:rPr>
          <w:szCs w:val="24"/>
        </w:rPr>
        <w:t>Dillworth</w:t>
      </w:r>
      <w:proofErr w:type="spellEnd"/>
      <w:r w:rsidRPr="00A67B07">
        <w:rPr>
          <w:szCs w:val="24"/>
        </w:rPr>
        <w:t xml:space="preserve">, S., Neilands, T., &amp; </w:t>
      </w:r>
      <w:proofErr w:type="spellStart"/>
      <w:r w:rsidRPr="00A67B07">
        <w:rPr>
          <w:szCs w:val="24"/>
        </w:rPr>
        <w:t>Grins</w:t>
      </w:r>
      <w:r>
        <w:rPr>
          <w:szCs w:val="24"/>
        </w:rPr>
        <w:t>tead</w:t>
      </w:r>
      <w:proofErr w:type="spellEnd"/>
      <w:r>
        <w:rPr>
          <w:szCs w:val="24"/>
        </w:rPr>
        <w:t>, O., Woods, W. J. (2010</w:t>
      </w:r>
      <w:r w:rsidRPr="00A67B07">
        <w:rPr>
          <w:szCs w:val="24"/>
        </w:rPr>
        <w:t>).</w:t>
      </w:r>
      <w:proofErr w:type="gramEnd"/>
      <w:r w:rsidRPr="00A67B07">
        <w:rPr>
          <w:szCs w:val="24"/>
        </w:rPr>
        <w:t xml:space="preserve"> Rapid vs. standard HIV testing in a bathhouse setting: What is gained and lost? </w:t>
      </w:r>
      <w:proofErr w:type="gramStart"/>
      <w:r w:rsidRPr="00F95708">
        <w:rPr>
          <w:i/>
          <w:szCs w:val="24"/>
        </w:rPr>
        <w:t>AIDS and Behavior, 14,</w:t>
      </w:r>
      <w:r>
        <w:rPr>
          <w:szCs w:val="24"/>
        </w:rPr>
        <w:t xml:space="preserve"> 549-57.</w:t>
      </w:r>
      <w:proofErr w:type="gramEnd"/>
    </w:p>
    <w:p w:rsidR="00F95708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bCs/>
          <w:color w:val="000000"/>
          <w:szCs w:val="24"/>
        </w:rPr>
      </w:pPr>
    </w:p>
    <w:p w:rsidR="00F95708" w:rsidRPr="00BF394A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 w:val="20"/>
        </w:rPr>
      </w:pPr>
      <w:proofErr w:type="gramStart"/>
      <w:r>
        <w:rPr>
          <w:bCs/>
          <w:color w:val="000000"/>
          <w:szCs w:val="24"/>
        </w:rPr>
        <w:t xml:space="preserve">Ryan, C., </w:t>
      </w:r>
      <w:proofErr w:type="spellStart"/>
      <w:r>
        <w:rPr>
          <w:bCs/>
          <w:color w:val="000000"/>
          <w:szCs w:val="24"/>
        </w:rPr>
        <w:t>Russel</w:t>
      </w:r>
      <w:proofErr w:type="spellEnd"/>
      <w:r>
        <w:rPr>
          <w:bCs/>
          <w:color w:val="000000"/>
          <w:szCs w:val="24"/>
        </w:rPr>
        <w:t xml:space="preserve">, S. T., </w:t>
      </w:r>
      <w:r w:rsidRPr="008F7B1F">
        <w:rPr>
          <w:b/>
          <w:bCs/>
          <w:color w:val="000000"/>
          <w:szCs w:val="24"/>
        </w:rPr>
        <w:t>Huebner, D. M</w:t>
      </w:r>
      <w:r>
        <w:rPr>
          <w:bCs/>
          <w:color w:val="000000"/>
          <w:szCs w:val="24"/>
        </w:rPr>
        <w:t>., Diaz, R. M., &amp; Sanchez, J. (2010).</w:t>
      </w:r>
      <w:proofErr w:type="gramEnd"/>
      <w:r>
        <w:rPr>
          <w:bCs/>
          <w:color w:val="000000"/>
          <w:szCs w:val="24"/>
        </w:rPr>
        <w:t xml:space="preserve"> </w:t>
      </w:r>
      <w:proofErr w:type="gramStart"/>
      <w:r w:rsidRPr="005251D8">
        <w:rPr>
          <w:bCs/>
          <w:color w:val="000000"/>
          <w:szCs w:val="24"/>
        </w:rPr>
        <w:t>Family acceptance in adolescence and the health of LGBT young adults</w:t>
      </w:r>
      <w:r w:rsidR="00184693">
        <w:rPr>
          <w:bCs/>
          <w:color w:val="000000"/>
          <w:szCs w:val="24"/>
        </w:rPr>
        <w:t>.</w:t>
      </w:r>
      <w:proofErr w:type="gramEnd"/>
      <w:r w:rsidR="00184693">
        <w:rPr>
          <w:bCs/>
          <w:color w:val="000000"/>
          <w:szCs w:val="24"/>
        </w:rPr>
        <w:t xml:space="preserve"> </w:t>
      </w:r>
      <w:r w:rsidRPr="00F95708">
        <w:rPr>
          <w:i/>
        </w:rPr>
        <w:t>Journal of Child and Adolescent Psychiatric Nursing</w:t>
      </w:r>
      <w:r w:rsidRPr="00F95708">
        <w:rPr>
          <w:bCs/>
          <w:i/>
          <w:color w:val="000000"/>
          <w:szCs w:val="24"/>
        </w:rPr>
        <w:t>, 23,</w:t>
      </w:r>
      <w:r>
        <w:rPr>
          <w:bCs/>
          <w:color w:val="000000"/>
          <w:szCs w:val="24"/>
        </w:rPr>
        <w:t xml:space="preserve"> 205-213.</w:t>
      </w:r>
    </w:p>
    <w:p w:rsidR="00F95708" w:rsidRPr="00B66C86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 w:val="20"/>
        </w:rPr>
      </w:pPr>
    </w:p>
    <w:p w:rsidR="00F95708" w:rsidRPr="004C6004" w:rsidRDefault="00F95708" w:rsidP="00F95708">
      <w:pPr>
        <w:spacing w:after="0" w:line="240" w:lineRule="auto"/>
        <w:ind w:left="720" w:hanging="720"/>
        <w:rPr>
          <w:b/>
          <w:i/>
          <w:szCs w:val="24"/>
        </w:rPr>
      </w:pPr>
      <w:proofErr w:type="gramStart"/>
      <w:r>
        <w:rPr>
          <w:szCs w:val="24"/>
        </w:rPr>
        <w:lastRenderedPageBreak/>
        <w:t>R</w:t>
      </w:r>
      <w:r w:rsidRPr="00A67B07">
        <w:rPr>
          <w:szCs w:val="24"/>
        </w:rPr>
        <w:t xml:space="preserve">yan, C., </w:t>
      </w:r>
      <w:r w:rsidRPr="00A67B07">
        <w:rPr>
          <w:b/>
          <w:szCs w:val="24"/>
        </w:rPr>
        <w:t>Huebner, D. M.</w:t>
      </w:r>
      <w:r w:rsidRPr="00A67B07">
        <w:rPr>
          <w:szCs w:val="24"/>
        </w:rPr>
        <w:t>, Diaz</w:t>
      </w:r>
      <w:r>
        <w:rPr>
          <w:szCs w:val="24"/>
        </w:rPr>
        <w:t>, R. M., &amp; Sanchez, J. (2009</w:t>
      </w:r>
      <w:r w:rsidRPr="00A67B07">
        <w:rPr>
          <w:szCs w:val="24"/>
        </w:rPr>
        <w:t>).</w:t>
      </w:r>
      <w:proofErr w:type="gramEnd"/>
      <w:r w:rsidRPr="00A67B07">
        <w:rPr>
          <w:szCs w:val="24"/>
        </w:rPr>
        <w:t xml:space="preserve"> </w:t>
      </w:r>
      <w:proofErr w:type="gramStart"/>
      <w:r w:rsidRPr="00A67B07">
        <w:rPr>
          <w:color w:val="000000"/>
          <w:szCs w:val="24"/>
        </w:rPr>
        <w:t>Family rejection as a predictor of negative health outcomes in White and Latino LGB young adults.</w:t>
      </w:r>
      <w:proofErr w:type="gramEnd"/>
      <w:r w:rsidRPr="00A67B07">
        <w:rPr>
          <w:color w:val="000000"/>
          <w:szCs w:val="24"/>
        </w:rPr>
        <w:t xml:space="preserve"> </w:t>
      </w:r>
      <w:r w:rsidRPr="00F95708">
        <w:rPr>
          <w:i/>
          <w:color w:val="000000"/>
          <w:szCs w:val="24"/>
        </w:rPr>
        <w:t>Pediatrics, 123,</w:t>
      </w:r>
      <w:r>
        <w:rPr>
          <w:color w:val="000000"/>
          <w:szCs w:val="24"/>
        </w:rPr>
        <w:t xml:space="preserve"> 346-352.</w:t>
      </w:r>
    </w:p>
    <w:p w:rsidR="00F95708" w:rsidRPr="00B66C86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 w:val="20"/>
        </w:rPr>
      </w:pP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b/>
          <w:bCs/>
          <w:szCs w:val="24"/>
        </w:rPr>
      </w:pPr>
      <w:proofErr w:type="gramStart"/>
      <w:r w:rsidRPr="00A67B07">
        <w:rPr>
          <w:szCs w:val="24"/>
        </w:rPr>
        <w:t xml:space="preserve">Nemeroff, C. J., Hoyt, M. A., </w:t>
      </w:r>
      <w:r w:rsidRPr="00A67B07">
        <w:rPr>
          <w:b/>
          <w:szCs w:val="24"/>
        </w:rPr>
        <w:t>Huebner, D. M.</w:t>
      </w:r>
      <w:r w:rsidRPr="00A67B07">
        <w:rPr>
          <w:szCs w:val="24"/>
        </w:rPr>
        <w:t xml:space="preserve">, &amp; </w:t>
      </w:r>
      <w:proofErr w:type="spellStart"/>
      <w:r w:rsidRPr="00A67B07">
        <w:rPr>
          <w:szCs w:val="24"/>
        </w:rPr>
        <w:t>Proescholdbell</w:t>
      </w:r>
      <w:proofErr w:type="spellEnd"/>
      <w:r w:rsidRPr="00A67B07">
        <w:rPr>
          <w:szCs w:val="24"/>
        </w:rPr>
        <w:t>, R. J. (2008).</w:t>
      </w:r>
      <w:proofErr w:type="gramEnd"/>
      <w:r w:rsidRPr="00A67B07">
        <w:rPr>
          <w:szCs w:val="24"/>
        </w:rPr>
        <w:t xml:space="preserve"> The Cognitive Escape Scale: Measuring HIV-related thought avoidance. </w:t>
      </w:r>
      <w:r w:rsidRPr="00F95708">
        <w:rPr>
          <w:i/>
          <w:szCs w:val="24"/>
        </w:rPr>
        <w:t>AIDS and Behavior, 12</w:t>
      </w:r>
      <w:r w:rsidRPr="00A67B07">
        <w:rPr>
          <w:szCs w:val="24"/>
          <w:u w:val="single"/>
        </w:rPr>
        <w:t>,</w:t>
      </w:r>
      <w:r w:rsidRPr="00A67B07">
        <w:rPr>
          <w:szCs w:val="24"/>
        </w:rPr>
        <w:t xml:space="preserve"> 305-320.</w:t>
      </w:r>
    </w:p>
    <w:p w:rsidR="00F95708" w:rsidRPr="00B66C86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b/>
          <w:bCs/>
          <w:sz w:val="20"/>
        </w:rPr>
      </w:pP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  <w:proofErr w:type="gramStart"/>
      <w:r w:rsidRPr="00A67B07">
        <w:rPr>
          <w:b/>
          <w:bCs/>
          <w:szCs w:val="24"/>
        </w:rPr>
        <w:t>Huebner, D. M.</w:t>
      </w:r>
      <w:r w:rsidRPr="00A67B07">
        <w:rPr>
          <w:szCs w:val="24"/>
        </w:rPr>
        <w:t>, &amp; Davis, M. C. (2007).</w:t>
      </w:r>
      <w:proofErr w:type="gramEnd"/>
      <w:r w:rsidRPr="00A67B07">
        <w:rPr>
          <w:szCs w:val="24"/>
        </w:rPr>
        <w:t xml:space="preserve"> </w:t>
      </w:r>
      <w:proofErr w:type="gramStart"/>
      <w:r w:rsidRPr="00A67B07">
        <w:rPr>
          <w:szCs w:val="24"/>
        </w:rPr>
        <w:t>Perceived anti-gay discrimination and physical health outcomes.</w:t>
      </w:r>
      <w:proofErr w:type="gramEnd"/>
      <w:r w:rsidRPr="00A67B07">
        <w:rPr>
          <w:szCs w:val="24"/>
        </w:rPr>
        <w:t xml:space="preserve"> </w:t>
      </w:r>
      <w:r w:rsidRPr="00F95708">
        <w:rPr>
          <w:i/>
          <w:szCs w:val="24"/>
        </w:rPr>
        <w:t>Health Psychology, 26</w:t>
      </w:r>
      <w:r w:rsidRPr="00166E95">
        <w:rPr>
          <w:szCs w:val="24"/>
        </w:rPr>
        <w:t>,</w:t>
      </w:r>
      <w:r w:rsidRPr="00A67B07">
        <w:rPr>
          <w:szCs w:val="24"/>
        </w:rPr>
        <w:t xml:space="preserve"> 627-634.</w:t>
      </w:r>
    </w:p>
    <w:p w:rsidR="00F95708" w:rsidRPr="00B66C86" w:rsidRDefault="00F95708" w:rsidP="00F95708">
      <w:pPr>
        <w:pStyle w:val="TOAHeading"/>
        <w:tabs>
          <w:tab w:val="clear" w:pos="9000"/>
          <w:tab w:val="clear" w:pos="9360"/>
          <w:tab w:val="left" w:pos="-720"/>
        </w:tabs>
        <w:ind w:left="720" w:hanging="720"/>
        <w:rPr>
          <w:sz w:val="20"/>
        </w:rPr>
      </w:pP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b/>
          <w:bCs/>
          <w:szCs w:val="24"/>
        </w:rPr>
      </w:pPr>
      <w:r w:rsidRPr="00A67B07">
        <w:rPr>
          <w:b/>
          <w:bCs/>
          <w:szCs w:val="24"/>
        </w:rPr>
        <w:t>Huebner, D. M.</w:t>
      </w:r>
      <w:r w:rsidRPr="00A67B07">
        <w:rPr>
          <w:szCs w:val="24"/>
        </w:rPr>
        <w:t xml:space="preserve">, </w:t>
      </w:r>
      <w:proofErr w:type="spellStart"/>
      <w:r w:rsidRPr="00A67B07">
        <w:rPr>
          <w:szCs w:val="24"/>
        </w:rPr>
        <w:t>Binson</w:t>
      </w:r>
      <w:proofErr w:type="spellEnd"/>
      <w:r w:rsidRPr="00A67B07">
        <w:rPr>
          <w:szCs w:val="24"/>
        </w:rPr>
        <w:t xml:space="preserve">, D., Woods, W. J., </w:t>
      </w:r>
      <w:proofErr w:type="spellStart"/>
      <w:r w:rsidRPr="00A67B07">
        <w:rPr>
          <w:szCs w:val="24"/>
        </w:rPr>
        <w:t>Dillworth</w:t>
      </w:r>
      <w:proofErr w:type="spellEnd"/>
      <w:r w:rsidRPr="00A67B07">
        <w:rPr>
          <w:szCs w:val="24"/>
        </w:rPr>
        <w:t xml:space="preserve">, S., Neilands, T., &amp; </w:t>
      </w:r>
      <w:proofErr w:type="spellStart"/>
      <w:r w:rsidRPr="00A67B07">
        <w:rPr>
          <w:szCs w:val="24"/>
        </w:rPr>
        <w:t>Grinstead</w:t>
      </w:r>
      <w:proofErr w:type="spellEnd"/>
      <w:r w:rsidRPr="00A67B07">
        <w:rPr>
          <w:szCs w:val="24"/>
        </w:rPr>
        <w:t xml:space="preserve">, O. (2006). Bathhouse-based voluntary counseling and testing is feasible and shows preliminary evidence of effectiveness. </w:t>
      </w:r>
      <w:r w:rsidRPr="00F95708">
        <w:rPr>
          <w:i/>
          <w:szCs w:val="24"/>
        </w:rPr>
        <w:t>Journal of Acquired Immune Deficiency Syndrome, 43,</w:t>
      </w:r>
      <w:r w:rsidRPr="00A67B07">
        <w:rPr>
          <w:szCs w:val="24"/>
        </w:rPr>
        <w:t xml:space="preserve"> 239-246.</w:t>
      </w:r>
    </w:p>
    <w:p w:rsidR="00F95708" w:rsidRPr="00B66C86" w:rsidRDefault="00F95708" w:rsidP="00F95708">
      <w:pPr>
        <w:spacing w:after="0" w:line="240" w:lineRule="auto"/>
        <w:ind w:left="720" w:hanging="720"/>
        <w:rPr>
          <w:sz w:val="20"/>
        </w:rPr>
      </w:pPr>
    </w:p>
    <w:p w:rsidR="00F95708" w:rsidRPr="00A67B07" w:rsidRDefault="00F95708" w:rsidP="00F95708">
      <w:pPr>
        <w:spacing w:after="0" w:line="240" w:lineRule="auto"/>
        <w:ind w:left="720" w:hanging="720"/>
        <w:rPr>
          <w:szCs w:val="24"/>
        </w:rPr>
      </w:pPr>
      <w:proofErr w:type="gramStart"/>
      <w:r w:rsidRPr="00A67B07">
        <w:rPr>
          <w:szCs w:val="24"/>
        </w:rPr>
        <w:t xml:space="preserve">Hoyt, M. A., Nemeroff, C. J., </w:t>
      </w:r>
      <w:r w:rsidRPr="00A67B07">
        <w:rPr>
          <w:b/>
          <w:bCs/>
          <w:szCs w:val="24"/>
        </w:rPr>
        <w:t>Huebner, D. M.</w:t>
      </w:r>
      <w:r w:rsidRPr="00A67B07">
        <w:rPr>
          <w:szCs w:val="24"/>
        </w:rPr>
        <w:t xml:space="preserve"> (2006).</w:t>
      </w:r>
      <w:proofErr w:type="gramEnd"/>
      <w:r w:rsidRPr="00A67B07">
        <w:rPr>
          <w:szCs w:val="24"/>
        </w:rPr>
        <w:t xml:space="preserve"> The effects of HIV-related thought suppression on risk behavior: Cognitive escape in men who have sex with men. </w:t>
      </w:r>
      <w:r w:rsidRPr="00F95708">
        <w:rPr>
          <w:i/>
          <w:szCs w:val="24"/>
        </w:rPr>
        <w:t>Health Psychology, 25 (4),</w:t>
      </w:r>
      <w:r w:rsidRPr="00A67B07">
        <w:rPr>
          <w:szCs w:val="24"/>
        </w:rPr>
        <w:t xml:space="preserve"> 455-461.</w:t>
      </w:r>
    </w:p>
    <w:p w:rsidR="00F95708" w:rsidRPr="00B66C86" w:rsidRDefault="00F95708" w:rsidP="00F95708">
      <w:pPr>
        <w:spacing w:after="0" w:line="240" w:lineRule="auto"/>
        <w:ind w:left="720" w:hanging="720"/>
        <w:rPr>
          <w:sz w:val="20"/>
        </w:rPr>
      </w:pP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  <w:proofErr w:type="gramStart"/>
      <w:r w:rsidRPr="00A67B07">
        <w:rPr>
          <w:b/>
          <w:bCs/>
          <w:szCs w:val="24"/>
        </w:rPr>
        <w:t>Huebner, D. M.</w:t>
      </w:r>
      <w:r w:rsidRPr="00A67B07">
        <w:rPr>
          <w:szCs w:val="24"/>
        </w:rPr>
        <w:t xml:space="preserve">, </w:t>
      </w:r>
      <w:proofErr w:type="spellStart"/>
      <w:r w:rsidRPr="00A67B07">
        <w:rPr>
          <w:szCs w:val="24"/>
        </w:rPr>
        <w:t>Proescholdbell</w:t>
      </w:r>
      <w:proofErr w:type="spellEnd"/>
      <w:r w:rsidRPr="00A67B07">
        <w:rPr>
          <w:szCs w:val="24"/>
        </w:rPr>
        <w:t>, R. J., &amp; Nemeroff, C. J. (2006).</w:t>
      </w:r>
      <w:proofErr w:type="gramEnd"/>
      <w:r w:rsidRPr="00A67B07">
        <w:rPr>
          <w:szCs w:val="24"/>
        </w:rPr>
        <w:t xml:space="preserve"> Do gay and bisexual men share researchers’ definition of </w:t>
      </w:r>
      <w:proofErr w:type="spellStart"/>
      <w:r w:rsidRPr="00A67B07">
        <w:rPr>
          <w:szCs w:val="24"/>
        </w:rPr>
        <w:t>barebacking</w:t>
      </w:r>
      <w:proofErr w:type="spellEnd"/>
      <w:r w:rsidRPr="00A67B07">
        <w:rPr>
          <w:szCs w:val="24"/>
        </w:rPr>
        <w:t xml:space="preserve">? </w:t>
      </w:r>
      <w:r w:rsidRPr="00F95708">
        <w:rPr>
          <w:i/>
          <w:szCs w:val="24"/>
        </w:rPr>
        <w:t>Journal of Psychology and Human Sexuality, 18,</w:t>
      </w:r>
      <w:r w:rsidRPr="00A67B07">
        <w:rPr>
          <w:szCs w:val="24"/>
        </w:rPr>
        <w:t xml:space="preserve"> 67-78.</w:t>
      </w:r>
    </w:p>
    <w:p w:rsidR="00F95708" w:rsidRPr="00B66C86" w:rsidRDefault="00F95708" w:rsidP="00F95708">
      <w:pPr>
        <w:spacing w:after="0" w:line="240" w:lineRule="auto"/>
        <w:ind w:left="720" w:hanging="720"/>
        <w:rPr>
          <w:sz w:val="20"/>
        </w:rPr>
      </w:pP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rFonts w:cs="Arial"/>
          <w:bCs/>
          <w:szCs w:val="24"/>
        </w:rPr>
      </w:pPr>
      <w:proofErr w:type="spellStart"/>
      <w:proofErr w:type="gramStart"/>
      <w:r w:rsidRPr="00A67B07">
        <w:rPr>
          <w:rFonts w:cs="Arial"/>
          <w:szCs w:val="24"/>
        </w:rPr>
        <w:t>Rebchook</w:t>
      </w:r>
      <w:proofErr w:type="spellEnd"/>
      <w:r w:rsidRPr="00A67B07">
        <w:rPr>
          <w:rFonts w:cs="Arial"/>
          <w:szCs w:val="24"/>
        </w:rPr>
        <w:t xml:space="preserve">, G.M., Kegeles, S.M., </w:t>
      </w:r>
      <w:r w:rsidRPr="00A67B07">
        <w:rPr>
          <w:rFonts w:cs="Arial"/>
          <w:b/>
          <w:bCs/>
          <w:szCs w:val="24"/>
        </w:rPr>
        <w:t xml:space="preserve">Huebner, D. M., </w:t>
      </w:r>
      <w:r w:rsidRPr="00A67B07">
        <w:rPr>
          <w:rFonts w:cs="Arial"/>
          <w:bCs/>
          <w:szCs w:val="24"/>
        </w:rPr>
        <w:t>&amp; the TRIP Research Team</w:t>
      </w:r>
      <w:r w:rsidRPr="00A67B07">
        <w:rPr>
          <w:rFonts w:cs="Arial"/>
          <w:b/>
          <w:bCs/>
          <w:szCs w:val="24"/>
        </w:rPr>
        <w:t xml:space="preserve"> </w:t>
      </w:r>
      <w:r w:rsidRPr="00A67B07">
        <w:rPr>
          <w:rFonts w:cs="Arial"/>
          <w:szCs w:val="24"/>
        </w:rPr>
        <w:t>(2006).</w:t>
      </w:r>
      <w:proofErr w:type="gramEnd"/>
      <w:r w:rsidRPr="00A67B07">
        <w:rPr>
          <w:rFonts w:cs="Arial"/>
          <w:szCs w:val="24"/>
        </w:rPr>
        <w:t xml:space="preserve"> </w:t>
      </w:r>
      <w:proofErr w:type="gramStart"/>
      <w:r w:rsidRPr="00A67B07">
        <w:rPr>
          <w:rFonts w:cs="Arial"/>
          <w:szCs w:val="24"/>
        </w:rPr>
        <w:t>Translating research into practice: The dissemination and initial implementation of an evidence-based HIV prevention program</w:t>
      </w:r>
      <w:r w:rsidRPr="00A67B07">
        <w:rPr>
          <w:rFonts w:cs="Arial"/>
          <w:i/>
          <w:szCs w:val="24"/>
        </w:rPr>
        <w:t>.</w:t>
      </w:r>
      <w:proofErr w:type="gramEnd"/>
      <w:r w:rsidRPr="00A67B07">
        <w:rPr>
          <w:rFonts w:cs="Arial"/>
          <w:szCs w:val="24"/>
        </w:rPr>
        <w:t xml:space="preserve"> </w:t>
      </w:r>
      <w:r w:rsidRPr="00F95708">
        <w:rPr>
          <w:rFonts w:cs="Arial"/>
          <w:i/>
          <w:szCs w:val="24"/>
        </w:rPr>
        <w:t>AIDS Education and Prevention, 18,</w:t>
      </w:r>
      <w:r w:rsidRPr="00A67B07">
        <w:rPr>
          <w:rFonts w:cs="Arial"/>
          <w:szCs w:val="24"/>
        </w:rPr>
        <w:t xml:space="preserve"> 119-136.</w:t>
      </w:r>
    </w:p>
    <w:p w:rsidR="00F95708" w:rsidRPr="00B66C86" w:rsidRDefault="00F95708" w:rsidP="00F95708">
      <w:pPr>
        <w:spacing w:after="0" w:line="240" w:lineRule="auto"/>
        <w:ind w:left="720" w:hanging="720"/>
        <w:rPr>
          <w:sz w:val="20"/>
        </w:rPr>
      </w:pP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  <w:proofErr w:type="gramStart"/>
      <w:r w:rsidRPr="00A67B07">
        <w:rPr>
          <w:b/>
          <w:bCs/>
          <w:szCs w:val="24"/>
        </w:rPr>
        <w:t>Huebner, D. M.</w:t>
      </w:r>
      <w:r w:rsidRPr="00A67B07">
        <w:rPr>
          <w:szCs w:val="24"/>
        </w:rPr>
        <w:t>, &amp; Davis, M. C. (2005).</w:t>
      </w:r>
      <w:proofErr w:type="gramEnd"/>
      <w:r w:rsidRPr="00A67B07">
        <w:rPr>
          <w:szCs w:val="24"/>
        </w:rPr>
        <w:t xml:space="preserve"> Gay and bisexual men who disclose their sexual orientations in the workplace have higher workday levels of salivary cortisol and negative </w:t>
      </w:r>
      <w:r w:rsidRPr="00166E95">
        <w:rPr>
          <w:szCs w:val="24"/>
        </w:rPr>
        <w:t>affect</w:t>
      </w:r>
      <w:r w:rsidRPr="00166E95">
        <w:rPr>
          <w:i/>
          <w:szCs w:val="24"/>
        </w:rPr>
        <w:t>. Annals of Behavioral Medicine, 30,</w:t>
      </w:r>
      <w:r w:rsidRPr="00A67B07">
        <w:rPr>
          <w:szCs w:val="24"/>
        </w:rPr>
        <w:t xml:space="preserve"> 260-267.</w:t>
      </w:r>
    </w:p>
    <w:p w:rsidR="00F95708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  <w:proofErr w:type="gramStart"/>
      <w:r w:rsidRPr="00A67B07">
        <w:rPr>
          <w:b/>
          <w:bCs/>
          <w:szCs w:val="24"/>
        </w:rPr>
        <w:t>Huebner, D. M.</w:t>
      </w:r>
      <w:r w:rsidRPr="00A67B07">
        <w:rPr>
          <w:szCs w:val="24"/>
        </w:rPr>
        <w:t>, Nemeroff, C. J., &amp; Davis, M. C. (2005).</w:t>
      </w:r>
      <w:proofErr w:type="gramEnd"/>
      <w:r w:rsidRPr="00A67B07">
        <w:rPr>
          <w:szCs w:val="24"/>
        </w:rPr>
        <w:t xml:space="preserve"> Do hostility and neuroticism confound associations between perceived discrimination and depressive symptoms</w:t>
      </w:r>
      <w:r w:rsidRPr="00166E95">
        <w:rPr>
          <w:i/>
          <w:szCs w:val="24"/>
        </w:rPr>
        <w:t>?  Journal of Social and Clinical Psychology, 24,</w:t>
      </w:r>
      <w:r w:rsidRPr="00166E95">
        <w:rPr>
          <w:szCs w:val="24"/>
        </w:rPr>
        <w:t xml:space="preserve"> </w:t>
      </w:r>
      <w:r w:rsidRPr="00A67B07">
        <w:rPr>
          <w:szCs w:val="24"/>
        </w:rPr>
        <w:t>723-740.</w:t>
      </w:r>
    </w:p>
    <w:p w:rsidR="00F95708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  <w:r w:rsidRPr="00A67B07">
        <w:rPr>
          <w:b/>
          <w:bCs/>
          <w:szCs w:val="24"/>
        </w:rPr>
        <w:t xml:space="preserve">Huebner, D. M., </w:t>
      </w:r>
      <w:proofErr w:type="spellStart"/>
      <w:r w:rsidRPr="00A67B07">
        <w:rPr>
          <w:szCs w:val="24"/>
        </w:rPr>
        <w:t>Rebchook</w:t>
      </w:r>
      <w:proofErr w:type="spellEnd"/>
      <w:r w:rsidRPr="00A67B07">
        <w:rPr>
          <w:szCs w:val="24"/>
        </w:rPr>
        <w:t xml:space="preserve">, G. M., &amp; Kegeles, S. M. (2004). </w:t>
      </w:r>
      <w:proofErr w:type="gramStart"/>
      <w:r w:rsidRPr="00A67B07">
        <w:rPr>
          <w:szCs w:val="24"/>
        </w:rPr>
        <w:t>A longitudinal study of the association between treatment optimism and sexual risk behavior in young adult gay and bisexual men.</w:t>
      </w:r>
      <w:proofErr w:type="gramEnd"/>
      <w:r w:rsidRPr="00A67B07">
        <w:rPr>
          <w:szCs w:val="24"/>
        </w:rPr>
        <w:t xml:space="preserve"> </w:t>
      </w:r>
      <w:r w:rsidRPr="00F95708">
        <w:rPr>
          <w:i/>
          <w:szCs w:val="24"/>
        </w:rPr>
        <w:t>Journal of Acquired Immune Deficiency Syndrome, 37,</w:t>
      </w:r>
      <w:r w:rsidRPr="00A67B07">
        <w:rPr>
          <w:i/>
          <w:iCs/>
          <w:szCs w:val="24"/>
        </w:rPr>
        <w:t xml:space="preserve"> </w:t>
      </w:r>
      <w:r w:rsidRPr="00A67B07">
        <w:rPr>
          <w:szCs w:val="24"/>
        </w:rPr>
        <w:t>1514-1519.</w:t>
      </w:r>
    </w:p>
    <w:p w:rsidR="00F95708" w:rsidRPr="00B66C86" w:rsidRDefault="00F95708" w:rsidP="00F95708">
      <w:pPr>
        <w:tabs>
          <w:tab w:val="left" w:pos="-720"/>
        </w:tabs>
        <w:suppressAutoHyphens/>
        <w:spacing w:after="0" w:line="240" w:lineRule="auto"/>
        <w:rPr>
          <w:sz w:val="20"/>
        </w:rPr>
      </w:pPr>
    </w:p>
    <w:p w:rsidR="00F95708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  <w:r w:rsidRPr="00A67B07">
        <w:rPr>
          <w:b/>
          <w:bCs/>
          <w:szCs w:val="24"/>
        </w:rPr>
        <w:t>Huebner, D. M.</w:t>
      </w:r>
      <w:r w:rsidRPr="00A67B07">
        <w:rPr>
          <w:szCs w:val="24"/>
        </w:rPr>
        <w:t xml:space="preserve">, </w:t>
      </w:r>
      <w:proofErr w:type="spellStart"/>
      <w:r w:rsidRPr="00A67B07">
        <w:rPr>
          <w:szCs w:val="24"/>
        </w:rPr>
        <w:t>Rebchook</w:t>
      </w:r>
      <w:proofErr w:type="spellEnd"/>
      <w:r w:rsidRPr="00A67B07">
        <w:rPr>
          <w:szCs w:val="24"/>
        </w:rPr>
        <w:t xml:space="preserve">, G. M., &amp; Kegeles, S. M. (2004). </w:t>
      </w:r>
      <w:proofErr w:type="gramStart"/>
      <w:r w:rsidRPr="00A67B07">
        <w:rPr>
          <w:szCs w:val="24"/>
        </w:rPr>
        <w:t>Experiences of harassment, discrimination, and physical violence among young gay and bisexual men.</w:t>
      </w:r>
      <w:proofErr w:type="gramEnd"/>
      <w:r w:rsidRPr="00A67B07">
        <w:rPr>
          <w:szCs w:val="24"/>
        </w:rPr>
        <w:t xml:space="preserve"> </w:t>
      </w:r>
      <w:r w:rsidRPr="00F95708">
        <w:rPr>
          <w:i/>
          <w:szCs w:val="24"/>
        </w:rPr>
        <w:t>American Journal of Public Health, 94,</w:t>
      </w:r>
      <w:r w:rsidRPr="00A67B07">
        <w:rPr>
          <w:szCs w:val="24"/>
        </w:rPr>
        <w:t xml:space="preserve"> 1200-1203.</w:t>
      </w:r>
    </w:p>
    <w:p w:rsidR="00F95708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  <w:r w:rsidRPr="00A67B07">
        <w:rPr>
          <w:b/>
          <w:szCs w:val="24"/>
        </w:rPr>
        <w:t>Huebner, D. M.</w:t>
      </w:r>
      <w:r w:rsidRPr="00A67B07">
        <w:rPr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67B07">
            <w:rPr>
              <w:szCs w:val="24"/>
            </w:rPr>
            <w:t>Davis</w:t>
          </w:r>
        </w:smartTag>
      </w:smartTag>
      <w:r w:rsidRPr="00A67B07">
        <w:rPr>
          <w:szCs w:val="24"/>
        </w:rPr>
        <w:t xml:space="preserve">, M. C., Nemeroff, C. J., &amp; Aiken, L. S. (2002). </w:t>
      </w:r>
      <w:proofErr w:type="gramStart"/>
      <w:r w:rsidRPr="00A67B07">
        <w:rPr>
          <w:szCs w:val="24"/>
        </w:rPr>
        <w:t>The impact of internalized homophobia on HIV preventive interventions.</w:t>
      </w:r>
      <w:proofErr w:type="gramEnd"/>
      <w:r w:rsidRPr="00A67B07">
        <w:rPr>
          <w:szCs w:val="24"/>
        </w:rPr>
        <w:t xml:space="preserve"> </w:t>
      </w:r>
      <w:r w:rsidRPr="00F95708">
        <w:rPr>
          <w:i/>
          <w:szCs w:val="24"/>
        </w:rPr>
        <w:t>American Journal of Community Psychology, 30,</w:t>
      </w:r>
      <w:r w:rsidRPr="00A67B07">
        <w:rPr>
          <w:szCs w:val="24"/>
        </w:rPr>
        <w:t xml:space="preserve"> 327-348.</w:t>
      </w: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  <w:proofErr w:type="gramStart"/>
      <w:r w:rsidRPr="00A67B07">
        <w:rPr>
          <w:b/>
          <w:szCs w:val="24"/>
        </w:rPr>
        <w:t>Huebner, D. M.</w:t>
      </w:r>
      <w:r w:rsidRPr="00A67B07">
        <w:rPr>
          <w:szCs w:val="24"/>
        </w:rPr>
        <w:t xml:space="preserve">, &amp; </w:t>
      </w:r>
      <w:proofErr w:type="spellStart"/>
      <w:r w:rsidRPr="00A67B07">
        <w:rPr>
          <w:szCs w:val="24"/>
        </w:rPr>
        <w:t>Gerend</w:t>
      </w:r>
      <w:proofErr w:type="spellEnd"/>
      <w:r w:rsidRPr="00A67B07">
        <w:rPr>
          <w:szCs w:val="24"/>
        </w:rPr>
        <w:t>, M. A. (2001).</w:t>
      </w:r>
      <w:proofErr w:type="gramEnd"/>
      <w:r w:rsidRPr="00A67B07">
        <w:rPr>
          <w:szCs w:val="24"/>
        </w:rPr>
        <w:t xml:space="preserve"> </w:t>
      </w:r>
      <w:proofErr w:type="gramStart"/>
      <w:r w:rsidRPr="00A67B07">
        <w:rPr>
          <w:szCs w:val="24"/>
        </w:rPr>
        <w:t>The relation between beliefs about drug treatments for HIV and sexual risk behavior in gay and bisexual men.</w:t>
      </w:r>
      <w:proofErr w:type="gramEnd"/>
      <w:r w:rsidRPr="00A67B07">
        <w:rPr>
          <w:szCs w:val="24"/>
        </w:rPr>
        <w:t xml:space="preserve"> </w:t>
      </w:r>
      <w:r w:rsidRPr="00F95708">
        <w:rPr>
          <w:i/>
          <w:szCs w:val="24"/>
        </w:rPr>
        <w:t>Annals of Behavioral Medicine, 23,</w:t>
      </w:r>
      <w:r w:rsidRPr="00A67B07">
        <w:rPr>
          <w:szCs w:val="24"/>
        </w:rPr>
        <w:t xml:space="preserve"> 304-312.</w:t>
      </w:r>
    </w:p>
    <w:p w:rsidR="00F95708" w:rsidRPr="00A67B07" w:rsidRDefault="00F95708" w:rsidP="00F95708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</w:p>
    <w:p w:rsidR="00CB7893" w:rsidRPr="00CB7893" w:rsidRDefault="00F95708" w:rsidP="00CB7893">
      <w:pPr>
        <w:tabs>
          <w:tab w:val="left" w:pos="-720"/>
        </w:tabs>
        <w:suppressAutoHyphens/>
        <w:spacing w:after="0" w:line="240" w:lineRule="auto"/>
        <w:ind w:left="720" w:hanging="720"/>
        <w:rPr>
          <w:szCs w:val="24"/>
        </w:rPr>
      </w:pPr>
      <w:proofErr w:type="gramStart"/>
      <w:r w:rsidRPr="00A67B07">
        <w:rPr>
          <w:b/>
          <w:szCs w:val="24"/>
        </w:rPr>
        <w:t>Huebner, D. M.</w:t>
      </w:r>
      <w:r w:rsidR="00184693">
        <w:rPr>
          <w:szCs w:val="24"/>
        </w:rPr>
        <w:t>, &amp; Fredrickson, B. L. (1999).</w:t>
      </w:r>
      <w:proofErr w:type="gramEnd"/>
      <w:r w:rsidR="00184693">
        <w:rPr>
          <w:szCs w:val="24"/>
        </w:rPr>
        <w:t xml:space="preserve"> </w:t>
      </w:r>
      <w:r w:rsidRPr="00A67B07">
        <w:rPr>
          <w:szCs w:val="24"/>
        </w:rPr>
        <w:t xml:space="preserve">Gender differences in memory perspectives: Evidence for self-objectification in women. </w:t>
      </w:r>
      <w:r w:rsidRPr="00F95708">
        <w:rPr>
          <w:i/>
          <w:szCs w:val="24"/>
        </w:rPr>
        <w:t>Sex Roles, 41,</w:t>
      </w:r>
      <w:r w:rsidRPr="00A67B07">
        <w:rPr>
          <w:szCs w:val="24"/>
        </w:rPr>
        <w:t xml:space="preserve"> 459-467.</w:t>
      </w:r>
    </w:p>
    <w:p w:rsidR="00CB7893" w:rsidRDefault="00CB7893" w:rsidP="00CB789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E503F" wp14:editId="5E996DE8">
                <wp:simplePos x="0" y="0"/>
                <wp:positionH relativeFrom="column">
                  <wp:posOffset>4313</wp:posOffset>
                </wp:positionH>
                <wp:positionV relativeFrom="paragraph">
                  <wp:posOffset>150663</wp:posOffset>
                </wp:positionV>
                <wp:extent cx="5900468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85pt" to="46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" strokecolor="black [3040]" strokeweight="1.5pt"/>
            </w:pict>
          </mc:Fallback>
        </mc:AlternateContent>
      </w:r>
    </w:p>
    <w:p w:rsidR="00CB7893" w:rsidRPr="007768A2" w:rsidRDefault="00CB7893" w:rsidP="00CB7893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Chapters, Published Abstracts, and Other Publications</w:t>
      </w:r>
    </w:p>
    <w:p w:rsidR="00CB7893" w:rsidRDefault="00CB7893" w:rsidP="00CB789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A4223" wp14:editId="6D67FEEC">
                <wp:simplePos x="0" y="0"/>
                <wp:positionH relativeFrom="column">
                  <wp:posOffset>4313</wp:posOffset>
                </wp:positionH>
                <wp:positionV relativeFrom="paragraph">
                  <wp:posOffset>24406</wp:posOffset>
                </wp:positionV>
                <wp:extent cx="590042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9pt" to="46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" strokecolor="black [3040]" strokeweight="1.5pt"/>
            </w:pict>
          </mc:Fallback>
        </mc:AlternateContent>
      </w:r>
    </w:p>
    <w:p w:rsidR="0004147F" w:rsidRPr="0077157C" w:rsidRDefault="0004147F" w:rsidP="0004147F">
      <w:pPr>
        <w:spacing w:after="0" w:line="240" w:lineRule="auto"/>
        <w:ind w:left="720" w:hanging="720"/>
        <w:rPr>
          <w:bCs/>
          <w:szCs w:val="24"/>
        </w:rPr>
      </w:pPr>
      <w:proofErr w:type="spellStart"/>
      <w:proofErr w:type="gramStart"/>
      <w:r>
        <w:rPr>
          <w:bCs/>
          <w:szCs w:val="24"/>
        </w:rPr>
        <w:t>Baumeister</w:t>
      </w:r>
      <w:proofErr w:type="spellEnd"/>
      <w:r>
        <w:rPr>
          <w:bCs/>
          <w:szCs w:val="24"/>
        </w:rPr>
        <w:t xml:space="preserve">, J. A., Elkington, K. S., &amp; </w:t>
      </w:r>
      <w:r w:rsidRPr="008757FE">
        <w:rPr>
          <w:b/>
          <w:bCs/>
          <w:szCs w:val="24"/>
        </w:rPr>
        <w:t>Huebner, D. M.</w:t>
      </w:r>
      <w:r>
        <w:rPr>
          <w:bCs/>
          <w:szCs w:val="24"/>
        </w:rPr>
        <w:t xml:space="preserve"> (2013).</w:t>
      </w:r>
      <w:proofErr w:type="gramEnd"/>
      <w:r>
        <w:rPr>
          <w:bCs/>
          <w:szCs w:val="24"/>
        </w:rPr>
        <w:t xml:space="preserve"> </w:t>
      </w:r>
      <w:proofErr w:type="gramStart"/>
      <w:r w:rsidRPr="0077157C">
        <w:rPr>
          <w:bCs/>
          <w:szCs w:val="24"/>
        </w:rPr>
        <w:t>Sexuality and HIV/AIDS Prevention.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 xml:space="preserve">In D. L. </w:t>
      </w:r>
      <w:proofErr w:type="spellStart"/>
      <w:r>
        <w:rPr>
          <w:bCs/>
          <w:szCs w:val="24"/>
        </w:rPr>
        <w:t>Tolman</w:t>
      </w:r>
      <w:proofErr w:type="spellEnd"/>
      <w:r>
        <w:rPr>
          <w:bCs/>
          <w:szCs w:val="24"/>
        </w:rPr>
        <w:t xml:space="preserve"> &amp; L. M. Diamond (Eds.).</w:t>
      </w:r>
      <w:proofErr w:type="gramEnd"/>
      <w:r>
        <w:rPr>
          <w:bCs/>
          <w:szCs w:val="24"/>
        </w:rPr>
        <w:t xml:space="preserve"> </w:t>
      </w:r>
      <w:proofErr w:type="gramStart"/>
      <w:r w:rsidRPr="0004147F">
        <w:rPr>
          <w:bCs/>
          <w:i/>
          <w:szCs w:val="24"/>
        </w:rPr>
        <w:t>APA Handbook on Sexuality.</w:t>
      </w:r>
      <w:proofErr w:type="gramEnd"/>
      <w:r>
        <w:rPr>
          <w:bCs/>
          <w:szCs w:val="24"/>
        </w:rPr>
        <w:t xml:space="preserve"> Washington, DC: American Psychological Association.</w:t>
      </w:r>
    </w:p>
    <w:p w:rsidR="0004147F" w:rsidRDefault="0004147F" w:rsidP="0004147F">
      <w:pPr>
        <w:tabs>
          <w:tab w:val="left" w:pos="-720"/>
        </w:tabs>
        <w:suppressAutoHyphens/>
        <w:spacing w:after="0" w:line="240" w:lineRule="auto"/>
        <w:rPr>
          <w:b/>
        </w:rPr>
      </w:pPr>
    </w:p>
    <w:p w:rsidR="0004147F" w:rsidRPr="0004147F" w:rsidRDefault="0004147F" w:rsidP="0004147F">
      <w:pPr>
        <w:tabs>
          <w:tab w:val="left" w:pos="-720"/>
        </w:tabs>
        <w:spacing w:after="0" w:line="240" w:lineRule="auto"/>
        <w:ind w:left="720" w:hanging="720"/>
      </w:pPr>
      <w:proofErr w:type="gramStart"/>
      <w:r>
        <w:rPr>
          <w:b/>
        </w:rPr>
        <w:t>Huebner, D. M.</w:t>
      </w:r>
      <w:r>
        <w:t xml:space="preserve"> (2013).</w:t>
      </w:r>
      <w:proofErr w:type="gramEnd"/>
      <w:r>
        <w:t xml:space="preserve"> </w:t>
      </w:r>
      <w:proofErr w:type="gramStart"/>
      <w:r>
        <w:t>Leading with Love: Interventions to support families of lesbian, gay, and bisexual adolescents.</w:t>
      </w:r>
      <w:proofErr w:type="gramEnd"/>
      <w:r>
        <w:t xml:space="preserve"> </w:t>
      </w:r>
      <w:r>
        <w:rPr>
          <w:i/>
        </w:rPr>
        <w:t>The Register Report, 39,</w:t>
      </w:r>
      <w:r>
        <w:t xml:space="preserve"> 8-13</w:t>
      </w:r>
      <w:r w:rsidR="001D6702">
        <w:t>.</w:t>
      </w:r>
    </w:p>
    <w:p w:rsidR="0004147F" w:rsidRDefault="0004147F" w:rsidP="0004147F">
      <w:pPr>
        <w:tabs>
          <w:tab w:val="left" w:pos="-720"/>
        </w:tabs>
        <w:suppressAutoHyphens/>
        <w:spacing w:after="0" w:line="240" w:lineRule="auto"/>
        <w:rPr>
          <w:b/>
        </w:rPr>
      </w:pPr>
    </w:p>
    <w:p w:rsidR="0004147F" w:rsidRPr="00C471BB" w:rsidRDefault="0004147F" w:rsidP="0004147F">
      <w:pPr>
        <w:tabs>
          <w:tab w:val="left" w:pos="-720"/>
        </w:tabs>
        <w:spacing w:after="0" w:line="240" w:lineRule="auto"/>
        <w:ind w:left="720" w:hanging="720"/>
      </w:pPr>
      <w:proofErr w:type="gramStart"/>
      <w:r w:rsidRPr="00C471BB">
        <w:rPr>
          <w:b/>
        </w:rPr>
        <w:t xml:space="preserve">Huebner, D. M., </w:t>
      </w:r>
      <w:r>
        <w:t xml:space="preserve">Rullo, J. E., </w:t>
      </w:r>
      <w:proofErr w:type="spellStart"/>
      <w:r>
        <w:t>MacKenzie</w:t>
      </w:r>
      <w:proofErr w:type="spellEnd"/>
      <w:r>
        <w:t>, J. (2011).</w:t>
      </w:r>
      <w:proofErr w:type="gramEnd"/>
      <w:r>
        <w:t xml:space="preserve"> </w:t>
      </w:r>
      <w:r w:rsidRPr="0004147F">
        <w:t>Lead with Love: Str</w:t>
      </w:r>
      <w:r>
        <w:t xml:space="preserve">engthening Families </w:t>
      </w:r>
      <w:proofErr w:type="gramStart"/>
      <w:r>
        <w:t>Through</w:t>
      </w:r>
      <w:proofErr w:type="gramEnd"/>
      <w:r>
        <w:t xml:space="preserve"> the </w:t>
      </w:r>
      <w:r w:rsidRPr="0004147F">
        <w:t>Coming Out Process</w:t>
      </w:r>
      <w:r w:rsidR="00184693">
        <w:t xml:space="preserve">. </w:t>
      </w:r>
      <w:proofErr w:type="gramStart"/>
      <w:r w:rsidRPr="0004147F">
        <w:rPr>
          <w:i/>
        </w:rPr>
        <w:t>Documentary Film / Intervention.</w:t>
      </w:r>
      <w:proofErr w:type="gramEnd"/>
    </w:p>
    <w:p w:rsidR="0004147F" w:rsidRDefault="0004147F" w:rsidP="0004147F">
      <w:pPr>
        <w:tabs>
          <w:tab w:val="left" w:pos="-720"/>
        </w:tabs>
        <w:spacing w:after="0" w:line="240" w:lineRule="auto"/>
        <w:ind w:left="720" w:hanging="720"/>
        <w:rPr>
          <w:b/>
        </w:rPr>
      </w:pPr>
    </w:p>
    <w:p w:rsidR="0004147F" w:rsidRPr="0004147F" w:rsidRDefault="0004147F" w:rsidP="0004147F">
      <w:pPr>
        <w:tabs>
          <w:tab w:val="left" w:pos="-720"/>
        </w:tabs>
        <w:spacing w:after="0" w:line="240" w:lineRule="auto"/>
        <w:ind w:left="720" w:hanging="720"/>
        <w:rPr>
          <w:b/>
        </w:rPr>
      </w:pPr>
      <w:r>
        <w:rPr>
          <w:b/>
          <w:bCs/>
          <w:szCs w:val="24"/>
        </w:rPr>
        <w:t>*</w:t>
      </w:r>
      <w:r>
        <w:rPr>
          <w:bCs/>
          <w:szCs w:val="24"/>
        </w:rPr>
        <w:t xml:space="preserve">Lowe, M., &amp; </w:t>
      </w:r>
      <w:r w:rsidRPr="000949A8">
        <w:rPr>
          <w:b/>
          <w:bCs/>
          <w:szCs w:val="24"/>
        </w:rPr>
        <w:t>Huebner, D. M.</w:t>
      </w:r>
      <w:r>
        <w:rPr>
          <w:bCs/>
          <w:szCs w:val="24"/>
        </w:rPr>
        <w:t xml:space="preserve"> (2010). </w:t>
      </w:r>
      <w:r>
        <w:t>Does having a primary care provider i</w:t>
      </w:r>
      <w:r w:rsidRPr="000949A8">
        <w:t>ncrease HIV</w:t>
      </w:r>
      <w:r>
        <w:t xml:space="preserve"> screening among men who have sex with men</w:t>
      </w:r>
      <w:r w:rsidRPr="000949A8">
        <w:t>?</w:t>
      </w:r>
      <w:r>
        <w:t xml:space="preserve"> </w:t>
      </w:r>
      <w:proofErr w:type="gramStart"/>
      <w:r w:rsidRPr="0004147F">
        <w:rPr>
          <w:i/>
        </w:rPr>
        <w:t>American Journal of Epidemiology, 171 (11s).</w:t>
      </w:r>
      <w:proofErr w:type="gramEnd"/>
    </w:p>
    <w:p w:rsidR="0004147F" w:rsidRDefault="0004147F" w:rsidP="0004147F">
      <w:pPr>
        <w:tabs>
          <w:tab w:val="left" w:pos="-720"/>
        </w:tabs>
        <w:suppressAutoHyphens/>
        <w:spacing w:after="0" w:line="240" w:lineRule="auto"/>
        <w:rPr>
          <w:b/>
        </w:rPr>
      </w:pPr>
    </w:p>
    <w:p w:rsidR="0004147F" w:rsidRDefault="0004147F" w:rsidP="0004147F">
      <w:pPr>
        <w:tabs>
          <w:tab w:val="left" w:pos="-720"/>
        </w:tabs>
        <w:spacing w:after="0" w:line="240" w:lineRule="auto"/>
        <w:ind w:left="720" w:hanging="720"/>
        <w:rPr>
          <w:bCs/>
          <w:snapToGrid w:val="0"/>
        </w:rPr>
      </w:pPr>
      <w:proofErr w:type="spellStart"/>
      <w:proofErr w:type="gramStart"/>
      <w:r>
        <w:t>Binson</w:t>
      </w:r>
      <w:proofErr w:type="spellEnd"/>
      <w:r>
        <w:t xml:space="preserve">, D., Blair, J., </w:t>
      </w:r>
      <w:r>
        <w:rPr>
          <w:b/>
          <w:bCs/>
        </w:rPr>
        <w:t>Huebner, D. M.</w:t>
      </w:r>
      <w:r>
        <w:t>, &amp; Woods, W. J. (2006).</w:t>
      </w:r>
      <w:proofErr w:type="gramEnd"/>
      <w:r>
        <w:t xml:space="preserve"> </w:t>
      </w:r>
      <w:proofErr w:type="gramStart"/>
      <w:r>
        <w:rPr>
          <w:szCs w:val="24"/>
        </w:rPr>
        <w:t>Sampling in surveys of lesbian, gay, bisexual and transgender people</w:t>
      </w:r>
      <w:r>
        <w:rPr>
          <w:bCs/>
          <w:snapToGrid w:val="0"/>
        </w:rPr>
        <w:t>.</w:t>
      </w:r>
      <w:proofErr w:type="gramEnd"/>
      <w:r>
        <w:rPr>
          <w:bCs/>
          <w:snapToGrid w:val="0"/>
        </w:rPr>
        <w:t xml:space="preserve"> </w:t>
      </w:r>
      <w:proofErr w:type="gramStart"/>
      <w:r>
        <w:rPr>
          <w:bCs/>
          <w:snapToGrid w:val="0"/>
        </w:rPr>
        <w:t>In I. H. Meyer &amp; M. Northridge (Eds.).</w:t>
      </w:r>
      <w:proofErr w:type="gramEnd"/>
      <w:r>
        <w:rPr>
          <w:bCs/>
          <w:snapToGrid w:val="0"/>
        </w:rPr>
        <w:t xml:space="preserve"> </w:t>
      </w:r>
      <w:r w:rsidRPr="0004147F">
        <w:rPr>
          <w:i/>
        </w:rPr>
        <w:t>The Health of Sexual Minorities: Public Health Perspectives on Lesbian, Gay, Bisexual and Transgender Populations</w:t>
      </w:r>
      <w:r w:rsidRPr="0004147F">
        <w:rPr>
          <w:bCs/>
          <w:i/>
          <w:snapToGrid w:val="0"/>
        </w:rPr>
        <w:t>.</w:t>
      </w:r>
      <w:r>
        <w:rPr>
          <w:bCs/>
          <w:snapToGrid w:val="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bCs/>
              <w:snapToGrid w:val="0"/>
            </w:rPr>
            <w:t>New York</w:t>
          </w:r>
        </w:smartTag>
      </w:smartTag>
      <w:r>
        <w:rPr>
          <w:bCs/>
          <w:snapToGrid w:val="0"/>
        </w:rPr>
        <w:t>: Springer.</w:t>
      </w:r>
    </w:p>
    <w:p w:rsidR="0004147F" w:rsidRDefault="0004147F" w:rsidP="0004147F">
      <w:pPr>
        <w:tabs>
          <w:tab w:val="left" w:pos="-720"/>
        </w:tabs>
        <w:spacing w:after="0" w:line="240" w:lineRule="auto"/>
        <w:ind w:left="720" w:hanging="720"/>
        <w:rPr>
          <w:bCs/>
          <w:snapToGrid w:val="0"/>
        </w:rPr>
      </w:pPr>
    </w:p>
    <w:p w:rsidR="0004147F" w:rsidRDefault="0004147F" w:rsidP="0004147F">
      <w:pPr>
        <w:tabs>
          <w:tab w:val="left" w:pos="-720"/>
        </w:tabs>
        <w:spacing w:after="0" w:line="240" w:lineRule="auto"/>
        <w:ind w:left="720" w:hanging="720"/>
        <w:rPr>
          <w:bCs/>
        </w:rPr>
      </w:pPr>
      <w:proofErr w:type="gramStart"/>
      <w:r>
        <w:rPr>
          <w:b/>
          <w:snapToGrid w:val="0"/>
        </w:rPr>
        <w:t>Huebner, D. M.</w:t>
      </w:r>
      <w:r>
        <w:rPr>
          <w:bCs/>
          <w:snapToGrid w:val="0"/>
        </w:rPr>
        <w:t xml:space="preserve"> (2005).</w:t>
      </w:r>
      <w:proofErr w:type="gramEnd"/>
      <w:r>
        <w:rPr>
          <w:bCs/>
          <w:snapToGrid w:val="0"/>
        </w:rPr>
        <w:t xml:space="preserve"> Is optimism really the enemy? </w:t>
      </w:r>
      <w:proofErr w:type="gramStart"/>
      <w:r>
        <w:rPr>
          <w:bCs/>
          <w:snapToGrid w:val="0"/>
        </w:rPr>
        <w:t>New research on treatment optimism.</w:t>
      </w:r>
      <w:proofErr w:type="gramEnd"/>
      <w:r>
        <w:rPr>
          <w:bCs/>
          <w:snapToGrid w:val="0"/>
        </w:rPr>
        <w:t xml:space="preserve"> </w:t>
      </w:r>
      <w:r w:rsidRPr="0004147F">
        <w:rPr>
          <w:bCs/>
          <w:i/>
          <w:snapToGrid w:val="0"/>
        </w:rPr>
        <w:t>Focus, 20,</w:t>
      </w:r>
      <w:r>
        <w:rPr>
          <w:bCs/>
          <w:snapToGrid w:val="0"/>
        </w:rPr>
        <w:t xml:space="preserve"> 5-6.</w:t>
      </w:r>
    </w:p>
    <w:p w:rsidR="0004147F" w:rsidRDefault="0004147F" w:rsidP="0004147F">
      <w:pPr>
        <w:tabs>
          <w:tab w:val="left" w:pos="-720"/>
        </w:tabs>
        <w:suppressAutoHyphens/>
        <w:spacing w:after="0" w:line="240" w:lineRule="auto"/>
        <w:rPr>
          <w:b/>
        </w:rPr>
      </w:pPr>
    </w:p>
    <w:p w:rsidR="0004147F" w:rsidRDefault="0004147F" w:rsidP="0004147F">
      <w:pPr>
        <w:tabs>
          <w:tab w:val="left" w:pos="-720"/>
        </w:tabs>
        <w:suppressAutoHyphens/>
        <w:spacing w:after="0" w:line="240" w:lineRule="auto"/>
        <w:ind w:left="720" w:hanging="720"/>
      </w:pPr>
      <w:proofErr w:type="gramStart"/>
      <w:r>
        <w:rPr>
          <w:b/>
        </w:rPr>
        <w:t>Huebner, D. M.</w:t>
      </w:r>
      <w:r>
        <w:t xml:space="preserve"> (2000).</w:t>
      </w:r>
      <w:proofErr w:type="gramEnd"/>
      <w:r>
        <w:t xml:space="preserve"> Health and illness: Gay men. </w:t>
      </w:r>
      <w:proofErr w:type="gramStart"/>
      <w:r>
        <w:t>In T. F. Murphy (Ed.).</w:t>
      </w:r>
      <w:proofErr w:type="gramEnd"/>
      <w:r>
        <w:t xml:space="preserve"> </w:t>
      </w:r>
      <w:r w:rsidRPr="0004147F">
        <w:rPr>
          <w:i/>
        </w:rPr>
        <w:t>Reader’s Guide to Lesbian and Gay Studies</w:t>
      </w:r>
      <w:r>
        <w:t xml:space="preserve"> (pp. 274-276).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: Fitzroy Dearborn Publishers.</w:t>
      </w:r>
    </w:p>
    <w:p w:rsidR="00800004" w:rsidRDefault="00800004" w:rsidP="00F53FD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85924" wp14:editId="6DE072A6">
                <wp:simplePos x="0" y="0"/>
                <wp:positionH relativeFrom="column">
                  <wp:posOffset>4313</wp:posOffset>
                </wp:positionH>
                <wp:positionV relativeFrom="paragraph">
                  <wp:posOffset>150663</wp:posOffset>
                </wp:positionV>
                <wp:extent cx="5900468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85pt" to="46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" strokecolor="black [3040]" strokeweight="1.5pt"/>
            </w:pict>
          </mc:Fallback>
        </mc:AlternateContent>
      </w: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287EF" wp14:editId="25759D2A">
                <wp:simplePos x="0" y="0"/>
                <wp:positionH relativeFrom="column">
                  <wp:posOffset>4313</wp:posOffset>
                </wp:positionH>
                <wp:positionV relativeFrom="paragraph">
                  <wp:posOffset>150663</wp:posOffset>
                </wp:positionV>
                <wp:extent cx="5900468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85pt" to="46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" strokecolor="black [3040]" strokeweight="1.5pt"/>
            </w:pict>
          </mc:Fallback>
        </mc:AlternateContent>
      </w:r>
      <w:r w:rsidR="00935774">
        <w:rPr>
          <w:rFonts w:cstheme="minorHAnsi"/>
          <w:b/>
          <w:sz w:val="20"/>
          <w:szCs w:val="20"/>
        </w:rPr>
        <w:tab/>
      </w:r>
    </w:p>
    <w:p w:rsidR="00800004" w:rsidRPr="007768A2" w:rsidRDefault="00800004" w:rsidP="00800004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Peer-reviewed National and International Presentations</w:t>
      </w:r>
    </w:p>
    <w:p w:rsidR="00A05C28" w:rsidRPr="00F53FD7" w:rsidRDefault="00800004" w:rsidP="00F53FD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8E279" wp14:editId="22F5138D">
                <wp:simplePos x="0" y="0"/>
                <wp:positionH relativeFrom="column">
                  <wp:posOffset>4313</wp:posOffset>
                </wp:positionH>
                <wp:positionV relativeFrom="paragraph">
                  <wp:posOffset>24406</wp:posOffset>
                </wp:positionV>
                <wp:extent cx="5900420" cy="0"/>
                <wp:effectExtent l="0" t="0" r="241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9pt" to="46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" strokecolor="black [3040]" strokeweight="1.5pt"/>
            </w:pict>
          </mc:Fallback>
        </mc:AlternateContent>
      </w:r>
    </w:p>
    <w:p w:rsidR="00A05C28" w:rsidRDefault="00A05C28" w:rsidP="001609AF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</w:rPr>
      </w:pPr>
      <w:r>
        <w:rPr>
          <w:b/>
          <w:color w:val="000000"/>
          <w:szCs w:val="24"/>
        </w:rPr>
        <w:t>Huebner, D. M.</w:t>
      </w:r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Thoma</w:t>
      </w:r>
      <w:proofErr w:type="spellEnd"/>
      <w:r>
        <w:rPr>
          <w:color w:val="000000"/>
          <w:szCs w:val="24"/>
        </w:rPr>
        <w:t xml:space="preserve">, B. C., Pollack, L., </w:t>
      </w:r>
      <w:proofErr w:type="spellStart"/>
      <w:r>
        <w:rPr>
          <w:color w:val="000000"/>
          <w:szCs w:val="24"/>
        </w:rPr>
        <w:t>Rebchook</w:t>
      </w:r>
      <w:proofErr w:type="spellEnd"/>
      <w:r>
        <w:rPr>
          <w:color w:val="000000"/>
          <w:szCs w:val="24"/>
        </w:rPr>
        <w:t xml:space="preserve">, G. M., Peterson, J., &amp; Kegeles, S. M. (December, 2015). </w:t>
      </w:r>
      <w:r>
        <w:rPr>
          <w:i/>
          <w:color w:val="000000"/>
          <w:szCs w:val="24"/>
        </w:rPr>
        <w:t>Parent communication about sex predicts sexual risk behavior among young Black men who have sex with men</w:t>
      </w:r>
      <w:r>
        <w:rPr>
          <w:color w:val="000000"/>
          <w:szCs w:val="24"/>
        </w:rPr>
        <w:t xml:space="preserve">. </w:t>
      </w:r>
      <w:proofErr w:type="gramStart"/>
      <w:r>
        <w:rPr>
          <w:color w:val="000000"/>
          <w:szCs w:val="24"/>
        </w:rPr>
        <w:t>Oral presentation at the 2015 National HIV Prevention Conference, Atlanta, GA.</w:t>
      </w:r>
      <w:proofErr w:type="gramEnd"/>
    </w:p>
    <w:p w:rsidR="00A05C28" w:rsidRDefault="00A05C28" w:rsidP="001609AF">
      <w:pPr>
        <w:tabs>
          <w:tab w:val="left" w:pos="-720"/>
        </w:tabs>
        <w:spacing w:after="0" w:line="240" w:lineRule="auto"/>
        <w:ind w:left="720" w:hanging="720"/>
        <w:rPr>
          <w:b/>
          <w:color w:val="000000"/>
          <w:szCs w:val="24"/>
        </w:rPr>
      </w:pPr>
    </w:p>
    <w:p w:rsidR="00A05C28" w:rsidRPr="00AA30FB" w:rsidRDefault="00A05C28" w:rsidP="00AA30FB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</w:rPr>
      </w:pPr>
      <w:r w:rsidRPr="00B62519">
        <w:rPr>
          <w:color w:val="000000"/>
          <w:szCs w:val="24"/>
        </w:rPr>
        <w:t>Kegeles, S. M.</w:t>
      </w:r>
      <w:r w:rsidR="00AA30FB" w:rsidRPr="00B62519">
        <w:rPr>
          <w:color w:val="000000"/>
          <w:szCs w:val="24"/>
        </w:rPr>
        <w:t xml:space="preserve">, </w:t>
      </w:r>
      <w:proofErr w:type="spellStart"/>
      <w:r w:rsidR="00AA30FB" w:rsidRPr="00B62519">
        <w:rPr>
          <w:color w:val="000000"/>
          <w:szCs w:val="24"/>
        </w:rPr>
        <w:t>Rebchook</w:t>
      </w:r>
      <w:proofErr w:type="spellEnd"/>
      <w:r w:rsidR="00AA30FB" w:rsidRPr="00B62519">
        <w:rPr>
          <w:color w:val="000000"/>
          <w:szCs w:val="24"/>
        </w:rPr>
        <w:t xml:space="preserve">, G. M., </w:t>
      </w:r>
      <w:r w:rsidR="00B62519" w:rsidRPr="00B62519">
        <w:rPr>
          <w:b/>
          <w:color w:val="000000"/>
          <w:szCs w:val="24"/>
        </w:rPr>
        <w:t>Huebner, D. M.,</w:t>
      </w:r>
      <w:r w:rsidR="00B62519" w:rsidRPr="00B62519">
        <w:rPr>
          <w:color w:val="000000"/>
          <w:szCs w:val="24"/>
        </w:rPr>
        <w:t xml:space="preserve"> Williams, R. W., &amp; Peterson, J.</w:t>
      </w:r>
      <w:r w:rsidRPr="00B62519">
        <w:rPr>
          <w:color w:val="000000"/>
          <w:szCs w:val="24"/>
        </w:rPr>
        <w:t xml:space="preserve"> (December 2015). </w:t>
      </w:r>
      <w:r w:rsidR="00AA30FB" w:rsidRPr="00B62519">
        <w:rPr>
          <w:i/>
          <w:color w:val="000000"/>
          <w:szCs w:val="24"/>
        </w:rPr>
        <w:t xml:space="preserve">Young Black MSM with a history of incarceration </w:t>
      </w:r>
      <w:proofErr w:type="gramStart"/>
      <w:r w:rsidR="00AA30FB" w:rsidRPr="00B62519">
        <w:rPr>
          <w:i/>
          <w:color w:val="000000"/>
          <w:szCs w:val="24"/>
        </w:rPr>
        <w:t>are</w:t>
      </w:r>
      <w:proofErr w:type="gramEnd"/>
      <w:r w:rsidR="00AA30FB" w:rsidRPr="00B62519">
        <w:rPr>
          <w:i/>
          <w:color w:val="000000"/>
          <w:szCs w:val="24"/>
        </w:rPr>
        <w:t xml:space="preserve"> especially vulnerable to HIV and other societal ills.</w:t>
      </w:r>
      <w:r w:rsidR="00AA30FB" w:rsidRPr="00B62519">
        <w:rPr>
          <w:color w:val="000000"/>
          <w:szCs w:val="24"/>
        </w:rPr>
        <w:t xml:space="preserve"> </w:t>
      </w:r>
      <w:proofErr w:type="gramStart"/>
      <w:r w:rsidR="00AA30FB" w:rsidRPr="00B62519">
        <w:rPr>
          <w:color w:val="000000"/>
          <w:szCs w:val="24"/>
        </w:rPr>
        <w:t>Oral presentation at the 2015 National HIV Prevention Conference, Atlanta, GA.</w:t>
      </w:r>
      <w:proofErr w:type="gramEnd"/>
    </w:p>
    <w:p w:rsidR="00A05C28" w:rsidRPr="00AA30FB" w:rsidRDefault="00A05C28" w:rsidP="001609AF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  <w:highlight w:val="yellow"/>
        </w:rPr>
      </w:pPr>
    </w:p>
    <w:p w:rsidR="00A05C28" w:rsidRDefault="00A05C28" w:rsidP="00AA30FB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  <w:highlight w:val="yellow"/>
        </w:rPr>
      </w:pPr>
      <w:r w:rsidRPr="00AA30FB">
        <w:rPr>
          <w:color w:val="000000"/>
          <w:szCs w:val="24"/>
        </w:rPr>
        <w:t>Kegeles, S. M.</w:t>
      </w:r>
      <w:r w:rsidR="00AA30FB" w:rsidRPr="00AA30FB">
        <w:rPr>
          <w:color w:val="000000"/>
          <w:szCs w:val="24"/>
        </w:rPr>
        <w:t xml:space="preserve">, Arnold, E., Williams, R. W., </w:t>
      </w:r>
      <w:proofErr w:type="spellStart"/>
      <w:r w:rsidR="00AA30FB" w:rsidRPr="00AA30FB">
        <w:rPr>
          <w:color w:val="000000"/>
          <w:szCs w:val="24"/>
        </w:rPr>
        <w:t>Rebchook</w:t>
      </w:r>
      <w:proofErr w:type="spellEnd"/>
      <w:r w:rsidR="00AA30FB" w:rsidRPr="00AA30FB">
        <w:rPr>
          <w:color w:val="000000"/>
          <w:szCs w:val="24"/>
        </w:rPr>
        <w:t xml:space="preserve">, G., Tebbetts, S., </w:t>
      </w:r>
      <w:r w:rsidR="00AA30FB" w:rsidRPr="00AA30FB">
        <w:rPr>
          <w:b/>
          <w:color w:val="000000"/>
          <w:szCs w:val="24"/>
        </w:rPr>
        <w:t>Huebner, D. M.,</w:t>
      </w:r>
      <w:r w:rsidR="00AA30FB" w:rsidRPr="00AA30FB">
        <w:rPr>
          <w:color w:val="000000"/>
          <w:szCs w:val="24"/>
        </w:rPr>
        <w:t xml:space="preserve"> Wilson, V., Tan, J., &amp; </w:t>
      </w:r>
      <w:proofErr w:type="gramStart"/>
      <w:r w:rsidR="00AA30FB" w:rsidRPr="00AA30FB">
        <w:rPr>
          <w:color w:val="000000"/>
          <w:szCs w:val="24"/>
        </w:rPr>
        <w:t>Peterson ,</w:t>
      </w:r>
      <w:proofErr w:type="gramEnd"/>
      <w:r w:rsidR="00AA30FB" w:rsidRPr="00AA30FB">
        <w:rPr>
          <w:color w:val="000000"/>
          <w:szCs w:val="24"/>
        </w:rPr>
        <w:t xml:space="preserve"> J.</w:t>
      </w:r>
      <w:r w:rsidRPr="00AA30FB">
        <w:rPr>
          <w:color w:val="000000"/>
          <w:szCs w:val="24"/>
        </w:rPr>
        <w:t xml:space="preserve"> (December 2015). </w:t>
      </w:r>
      <w:proofErr w:type="gramStart"/>
      <w:r w:rsidR="00AA30FB" w:rsidRPr="00AA30FB">
        <w:rPr>
          <w:i/>
          <w:color w:val="000000"/>
          <w:szCs w:val="24"/>
        </w:rPr>
        <w:t>Towards the development of a community-level intervention for HIV-positive young Black MSM to engage in the continuum of care.</w:t>
      </w:r>
      <w:proofErr w:type="gramEnd"/>
      <w:r w:rsidR="00AA30FB" w:rsidRPr="00AA30FB">
        <w:rPr>
          <w:i/>
          <w:color w:val="000000"/>
          <w:szCs w:val="24"/>
        </w:rPr>
        <w:t xml:space="preserve"> </w:t>
      </w:r>
      <w:proofErr w:type="gramStart"/>
      <w:r w:rsidR="00AA30FB">
        <w:rPr>
          <w:rFonts w:eastAsiaTheme="minorEastAsia"/>
          <w:color w:val="000000"/>
        </w:rPr>
        <w:t>Poster to be presented at the National HIV Prevention Conference, Atlanta, GA.</w:t>
      </w:r>
      <w:proofErr w:type="gramEnd"/>
    </w:p>
    <w:p w:rsidR="00AA30FB" w:rsidRDefault="00AA30FB" w:rsidP="001609AF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  <w:highlight w:val="yellow"/>
        </w:rPr>
      </w:pPr>
    </w:p>
    <w:p w:rsidR="00AA30FB" w:rsidRPr="00AA30FB" w:rsidRDefault="00AA30FB" w:rsidP="001609AF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  <w:highlight w:val="yellow"/>
        </w:rPr>
      </w:pPr>
      <w:r>
        <w:rPr>
          <w:rFonts w:eastAsiaTheme="minorEastAsia"/>
          <w:color w:val="000000"/>
        </w:rPr>
        <w:t>*Perry, N. S.,</w:t>
      </w:r>
      <w:r>
        <w:rPr>
          <w:rFonts w:eastAsiaTheme="minorEastAsia"/>
          <w:b/>
          <w:bCs/>
          <w:color w:val="000000"/>
        </w:rPr>
        <w:t xml:space="preserve"> *</w:t>
      </w:r>
      <w:proofErr w:type="spellStart"/>
      <w:r>
        <w:rPr>
          <w:rFonts w:eastAsiaTheme="minorEastAsia"/>
          <w:color w:val="000000"/>
        </w:rPr>
        <w:t>Staheli</w:t>
      </w:r>
      <w:proofErr w:type="spellEnd"/>
      <w:r>
        <w:rPr>
          <w:rFonts w:eastAsiaTheme="minorEastAsia"/>
          <w:color w:val="000000"/>
        </w:rPr>
        <w:t xml:space="preserve">, J. P., &amp; </w:t>
      </w:r>
      <w:r w:rsidRPr="00AA30FB">
        <w:rPr>
          <w:rFonts w:eastAsiaTheme="minorEastAsia"/>
          <w:b/>
          <w:color w:val="000000"/>
        </w:rPr>
        <w:t>Huebner, D. M.</w:t>
      </w:r>
      <w:r>
        <w:rPr>
          <w:rFonts w:eastAsiaTheme="minorEastAsia"/>
          <w:color w:val="000000"/>
        </w:rPr>
        <w:t xml:space="preserve"> (December, 2015). </w:t>
      </w:r>
      <w:r w:rsidRPr="00AA30FB">
        <w:rPr>
          <w:rFonts w:eastAsiaTheme="minorEastAsia"/>
          <w:i/>
          <w:color w:val="000000"/>
        </w:rPr>
        <w:t xml:space="preserve">Older partners, not age, at sexual debut predict </w:t>
      </w:r>
      <w:proofErr w:type="spellStart"/>
      <w:r w:rsidRPr="00AA30FB">
        <w:rPr>
          <w:rFonts w:eastAsiaTheme="minorEastAsia"/>
          <w:i/>
          <w:color w:val="000000"/>
        </w:rPr>
        <w:t>condomless</w:t>
      </w:r>
      <w:proofErr w:type="spellEnd"/>
      <w:r w:rsidRPr="00AA30FB">
        <w:rPr>
          <w:rFonts w:eastAsiaTheme="minorEastAsia"/>
          <w:i/>
          <w:color w:val="000000"/>
        </w:rPr>
        <w:t xml:space="preserve"> sex among adolescent black men who have sex with men.</w:t>
      </w:r>
      <w:r>
        <w:rPr>
          <w:rFonts w:eastAsiaTheme="minorEastAsia"/>
          <w:color w:val="000000"/>
        </w:rPr>
        <w:t xml:space="preserve"> </w:t>
      </w:r>
      <w:proofErr w:type="gramStart"/>
      <w:r>
        <w:rPr>
          <w:rFonts w:eastAsiaTheme="minorEastAsia"/>
          <w:color w:val="000000"/>
        </w:rPr>
        <w:t>Poster to be presented at the National HIV Prevention Conference, Atlanta, GA.</w:t>
      </w:r>
      <w:proofErr w:type="gramEnd"/>
    </w:p>
    <w:p w:rsidR="00A05C28" w:rsidRPr="00AA30FB" w:rsidRDefault="00A05C28" w:rsidP="001609AF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  <w:highlight w:val="yellow"/>
        </w:rPr>
      </w:pPr>
    </w:p>
    <w:p w:rsidR="00A05C28" w:rsidRDefault="00A05C28" w:rsidP="00AA30FB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</w:rPr>
      </w:pPr>
      <w:proofErr w:type="spellStart"/>
      <w:r w:rsidRPr="00AA30FB">
        <w:rPr>
          <w:color w:val="000000"/>
          <w:szCs w:val="24"/>
        </w:rPr>
        <w:lastRenderedPageBreak/>
        <w:t>Rebchook</w:t>
      </w:r>
      <w:proofErr w:type="spellEnd"/>
      <w:r w:rsidRPr="00AA30FB">
        <w:rPr>
          <w:color w:val="000000"/>
          <w:szCs w:val="24"/>
        </w:rPr>
        <w:t xml:space="preserve">, G. M., </w:t>
      </w:r>
      <w:r w:rsidR="00AA30FB" w:rsidRPr="00AA30FB">
        <w:rPr>
          <w:color w:val="000000"/>
          <w:szCs w:val="24"/>
        </w:rPr>
        <w:t xml:space="preserve">Kegeles, S. M., Pollack, L., Tan, J., </w:t>
      </w:r>
      <w:r w:rsidR="00AA30FB" w:rsidRPr="00AA30FB">
        <w:rPr>
          <w:b/>
          <w:color w:val="000000"/>
          <w:szCs w:val="24"/>
        </w:rPr>
        <w:t>Huebner, D. M.,</w:t>
      </w:r>
      <w:r w:rsidR="00AA30FB" w:rsidRPr="00AA30FB">
        <w:rPr>
          <w:color w:val="000000"/>
          <w:szCs w:val="24"/>
        </w:rPr>
        <w:t xml:space="preserve"> Peterson, J. </w:t>
      </w:r>
      <w:r w:rsidRPr="00AA30FB">
        <w:rPr>
          <w:color w:val="000000"/>
          <w:szCs w:val="24"/>
        </w:rPr>
        <w:t xml:space="preserve">(December 2015). </w:t>
      </w:r>
      <w:r w:rsidRPr="00AA30FB">
        <w:rPr>
          <w:i/>
          <w:color w:val="000000"/>
          <w:szCs w:val="24"/>
        </w:rPr>
        <w:t xml:space="preserve">Home </w:t>
      </w:r>
      <w:r w:rsidR="00AA30FB" w:rsidRPr="00AA30FB">
        <w:rPr>
          <w:i/>
          <w:color w:val="000000"/>
          <w:szCs w:val="24"/>
        </w:rPr>
        <w:t>HIV testing among young, African American gay, bisexual, and other MSM: who uses it and who intends to use it in the future.</w:t>
      </w:r>
      <w:r w:rsidR="00AA30FB" w:rsidRPr="00AA30FB">
        <w:rPr>
          <w:color w:val="000000"/>
          <w:szCs w:val="24"/>
        </w:rPr>
        <w:t xml:space="preserve"> </w:t>
      </w:r>
      <w:proofErr w:type="gramStart"/>
      <w:r w:rsidR="00AA30FB" w:rsidRPr="00AA30FB">
        <w:rPr>
          <w:color w:val="000000"/>
          <w:szCs w:val="24"/>
        </w:rPr>
        <w:t>Oral presentation at the 2015 National HIV Prevention Conference, Atlanta, GA.</w:t>
      </w:r>
      <w:proofErr w:type="gramEnd"/>
    </w:p>
    <w:p w:rsidR="00AA30FB" w:rsidRDefault="00AA30FB" w:rsidP="00AA30FB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</w:rPr>
      </w:pPr>
    </w:p>
    <w:p w:rsidR="00AA30FB" w:rsidRDefault="00AA30FB" w:rsidP="00AA30FB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</w:rPr>
      </w:pPr>
      <w:proofErr w:type="spellStart"/>
      <w:proofErr w:type="gramStart"/>
      <w:r w:rsidRPr="00AA30FB">
        <w:rPr>
          <w:color w:val="000000"/>
          <w:szCs w:val="24"/>
        </w:rPr>
        <w:t>Rebchook</w:t>
      </w:r>
      <w:proofErr w:type="spellEnd"/>
      <w:r w:rsidRPr="00AA30FB">
        <w:rPr>
          <w:color w:val="000000"/>
          <w:szCs w:val="24"/>
        </w:rPr>
        <w:t xml:space="preserve">, G. M., Kegeles, S., M., Tan, J., Pollack, L., </w:t>
      </w:r>
      <w:r w:rsidRPr="00AA30FB">
        <w:rPr>
          <w:b/>
          <w:color w:val="000000"/>
          <w:szCs w:val="24"/>
        </w:rPr>
        <w:t>Huebner, D. M.,</w:t>
      </w:r>
      <w:r w:rsidRPr="00AA30FB">
        <w:rPr>
          <w:color w:val="000000"/>
          <w:szCs w:val="24"/>
        </w:rPr>
        <w:t xml:space="preserve"> &amp; Peterson, J.</w:t>
      </w:r>
      <w:proofErr w:type="gramEnd"/>
      <w:r w:rsidRPr="00AA30FB">
        <w:rPr>
          <w:color w:val="000000"/>
          <w:szCs w:val="24"/>
        </w:rPr>
        <w:t xml:space="preserve">  (December 2015). </w:t>
      </w:r>
      <w:r w:rsidRPr="00AA30FB">
        <w:rPr>
          <w:i/>
          <w:color w:val="000000"/>
        </w:rPr>
        <w:t xml:space="preserve">Young, African American MSM’s experience with and attitudes towards </w:t>
      </w:r>
      <w:proofErr w:type="spellStart"/>
      <w:r w:rsidRPr="00AA30FB">
        <w:rPr>
          <w:i/>
          <w:color w:val="000000"/>
        </w:rPr>
        <w:t>PrEP</w:t>
      </w:r>
      <w:proofErr w:type="spellEnd"/>
      <w:r w:rsidRPr="00AA30FB">
        <w:rPr>
          <w:i/>
          <w:color w:val="000000"/>
        </w:rPr>
        <w:t xml:space="preserve">: who knows about it, </w:t>
      </w:r>
      <w:proofErr w:type="gramStart"/>
      <w:r w:rsidRPr="00AA30FB">
        <w:rPr>
          <w:i/>
          <w:color w:val="000000"/>
        </w:rPr>
        <w:t>who</w:t>
      </w:r>
      <w:proofErr w:type="gramEnd"/>
      <w:r w:rsidRPr="00AA30FB">
        <w:rPr>
          <w:i/>
          <w:color w:val="000000"/>
        </w:rPr>
        <w:t xml:space="preserve"> has used it, and ideas to improve scale-up</w:t>
      </w:r>
      <w:r w:rsidRPr="00AA30FB">
        <w:rPr>
          <w:i/>
          <w:color w:val="000000"/>
          <w:szCs w:val="24"/>
        </w:rPr>
        <w:t>.</w:t>
      </w:r>
      <w:r w:rsidRPr="00AA30FB">
        <w:rPr>
          <w:color w:val="000000"/>
          <w:szCs w:val="24"/>
        </w:rPr>
        <w:t xml:space="preserve"> </w:t>
      </w:r>
      <w:proofErr w:type="gramStart"/>
      <w:r w:rsidRPr="00AA30FB">
        <w:rPr>
          <w:color w:val="000000"/>
          <w:szCs w:val="24"/>
        </w:rPr>
        <w:t>Poster presentation at the 2015 National HIV Prevention Conference, Atlanta, GA.</w:t>
      </w:r>
      <w:proofErr w:type="gramEnd"/>
    </w:p>
    <w:p w:rsidR="00A05C28" w:rsidRDefault="00A05C28" w:rsidP="00AA30FB">
      <w:pPr>
        <w:tabs>
          <w:tab w:val="left" w:pos="-720"/>
        </w:tabs>
        <w:spacing w:after="0" w:line="240" w:lineRule="auto"/>
        <w:rPr>
          <w:color w:val="000000"/>
          <w:szCs w:val="24"/>
        </w:rPr>
      </w:pPr>
    </w:p>
    <w:p w:rsidR="00A05C28" w:rsidRDefault="00A05C28" w:rsidP="001609AF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*</w:t>
      </w:r>
      <w:proofErr w:type="spellStart"/>
      <w:r>
        <w:rPr>
          <w:color w:val="000000"/>
          <w:szCs w:val="24"/>
        </w:rPr>
        <w:t>Thoma</w:t>
      </w:r>
      <w:proofErr w:type="spellEnd"/>
      <w:r>
        <w:rPr>
          <w:color w:val="000000"/>
          <w:szCs w:val="24"/>
        </w:rPr>
        <w:t xml:space="preserve">, B. C., &amp; </w:t>
      </w:r>
      <w:r>
        <w:rPr>
          <w:b/>
          <w:color w:val="000000"/>
          <w:szCs w:val="24"/>
        </w:rPr>
        <w:t>Huebner, D. M.</w:t>
      </w:r>
      <w:r>
        <w:rPr>
          <w:color w:val="000000"/>
          <w:szCs w:val="24"/>
        </w:rPr>
        <w:t xml:space="preserve"> (December, 2015). </w:t>
      </w:r>
      <w:r w:rsidRPr="00A05C28">
        <w:rPr>
          <w:i/>
          <w:color w:val="000000"/>
          <w:szCs w:val="24"/>
        </w:rPr>
        <w:t>Parent-adolescent communication about condoms and HIV is associated with determinants of condom use behavior among young men who have sex with men</w:t>
      </w:r>
      <w:r>
        <w:rPr>
          <w:color w:val="000000"/>
          <w:szCs w:val="24"/>
        </w:rPr>
        <w:t>. Poster presented at the 2015 National HIV Prevention Conference, Atlanta, GA.</w:t>
      </w:r>
    </w:p>
    <w:p w:rsidR="00A05C28" w:rsidRPr="00A05C28" w:rsidRDefault="00A05C28" w:rsidP="00F53FD7">
      <w:pPr>
        <w:tabs>
          <w:tab w:val="left" w:pos="-720"/>
        </w:tabs>
        <w:spacing w:after="0" w:line="240" w:lineRule="auto"/>
        <w:rPr>
          <w:color w:val="000000"/>
          <w:szCs w:val="24"/>
        </w:rPr>
      </w:pPr>
    </w:p>
    <w:p w:rsidR="001609AF" w:rsidRPr="001609AF" w:rsidRDefault="001609AF" w:rsidP="001609AF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</w:rPr>
      </w:pPr>
      <w:r>
        <w:rPr>
          <w:b/>
          <w:color w:val="000000"/>
          <w:szCs w:val="24"/>
        </w:rPr>
        <w:t>Huebner, D. M.</w:t>
      </w:r>
      <w:r>
        <w:rPr>
          <w:color w:val="000000"/>
          <w:szCs w:val="24"/>
        </w:rPr>
        <w:t xml:space="preserve"> (February, 2014). </w:t>
      </w:r>
      <w:r>
        <w:rPr>
          <w:i/>
          <w:color w:val="000000"/>
          <w:szCs w:val="24"/>
        </w:rPr>
        <w:t>Do behavioral scientists really understand HIV-related sexual risk behavior?  I’m beginning to have doubts</w:t>
      </w:r>
      <w:r w:rsidRPr="00C25BE4">
        <w:rPr>
          <w:i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Oral presentation at the 2014 International Invited Meeting for Gay Men’s Sexual Health, Puerto Rico.</w:t>
      </w:r>
      <w:proofErr w:type="gramEnd"/>
    </w:p>
    <w:p w:rsidR="001609AF" w:rsidRDefault="001609AF" w:rsidP="006C5C14">
      <w:pPr>
        <w:spacing w:after="0" w:line="240" w:lineRule="auto"/>
        <w:ind w:left="720" w:hanging="720"/>
        <w:rPr>
          <w:rFonts w:cstheme="minorHAnsi"/>
        </w:rPr>
      </w:pPr>
    </w:p>
    <w:p w:rsidR="006C5C14" w:rsidRDefault="006C5C14" w:rsidP="006C5C14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*</w:t>
      </w:r>
      <w:r w:rsidRPr="006C5C14">
        <w:rPr>
          <w:rFonts w:cstheme="minorHAnsi"/>
        </w:rPr>
        <w:t xml:space="preserve">McGarrity, L. A., &amp; </w:t>
      </w:r>
      <w:r w:rsidRPr="006C5C14">
        <w:rPr>
          <w:rFonts w:cstheme="minorHAnsi"/>
          <w:b/>
        </w:rPr>
        <w:t>Huebner, D. M.</w:t>
      </w:r>
      <w:r w:rsidRPr="006C5C14">
        <w:rPr>
          <w:rFonts w:cstheme="minorHAnsi"/>
        </w:rPr>
        <w:t xml:space="preserve"> (2013, November). </w:t>
      </w:r>
      <w:r w:rsidRPr="006C5C14">
        <w:rPr>
          <w:rFonts w:cstheme="minorHAnsi"/>
          <w:i/>
          <w:iCs/>
        </w:rPr>
        <w:t>Is Sexual Orientation "</w:t>
      </w:r>
      <w:proofErr w:type="spellStart"/>
      <w:r w:rsidRPr="006C5C14">
        <w:rPr>
          <w:rFonts w:cstheme="minorHAnsi"/>
          <w:i/>
          <w:iCs/>
        </w:rPr>
        <w:t>Outness</w:t>
      </w:r>
      <w:proofErr w:type="spellEnd"/>
      <w:r w:rsidRPr="006C5C14">
        <w:rPr>
          <w:rFonts w:cstheme="minorHAnsi"/>
          <w:i/>
          <w:iCs/>
        </w:rPr>
        <w:t xml:space="preserve">" Universally Healthy? </w:t>
      </w:r>
      <w:proofErr w:type="gramStart"/>
      <w:r w:rsidRPr="006C5C14">
        <w:rPr>
          <w:rFonts w:cstheme="minorHAnsi"/>
          <w:i/>
          <w:iCs/>
        </w:rPr>
        <w:t>The Role of Socioeconomic Status.</w:t>
      </w:r>
      <w:proofErr w:type="gramEnd"/>
      <w:r w:rsidRPr="006C5C14">
        <w:rPr>
          <w:rFonts w:cstheme="minorHAnsi"/>
          <w:i/>
          <w:iCs/>
        </w:rPr>
        <w:t> </w:t>
      </w:r>
      <w:r w:rsidRPr="006C5C14">
        <w:rPr>
          <w:rFonts w:cstheme="minorHAnsi"/>
        </w:rPr>
        <w:t>Paper presented at the annual conference of the Society for the Scientific Study of Sexuality, San Diego, CA.</w:t>
      </w:r>
    </w:p>
    <w:p w:rsidR="005F45B3" w:rsidRDefault="005F45B3" w:rsidP="006C5C14">
      <w:pPr>
        <w:spacing w:after="0" w:line="240" w:lineRule="auto"/>
        <w:ind w:left="720" w:hanging="720"/>
        <w:rPr>
          <w:rFonts w:cstheme="minorHAnsi"/>
        </w:rPr>
      </w:pPr>
    </w:p>
    <w:p w:rsidR="005F45B3" w:rsidRPr="005F45B3" w:rsidRDefault="005F45B3" w:rsidP="005F45B3">
      <w:pPr>
        <w:pStyle w:val="BodyTextFirstIndent2"/>
        <w:ind w:left="720" w:hanging="720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 w:rsidRPr="005F45B3">
        <w:rPr>
          <w:rFonts w:ascii="Calibri" w:hAnsi="Calibri" w:cs="Calibri"/>
          <w:color w:val="000000"/>
          <w:sz w:val="22"/>
          <w:szCs w:val="22"/>
        </w:rPr>
        <w:t>Perry, N. S</w:t>
      </w:r>
      <w:r w:rsidRPr="005F45B3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5F45B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5F45B3">
        <w:rPr>
          <w:rFonts w:ascii="Calibri" w:hAnsi="Calibri" w:cs="Calibri"/>
          <w:color w:val="000000"/>
          <w:sz w:val="22"/>
          <w:szCs w:val="22"/>
        </w:rPr>
        <w:t xml:space="preserve">&amp; </w:t>
      </w:r>
      <w:r w:rsidRPr="005F45B3">
        <w:rPr>
          <w:rFonts w:ascii="Calibri" w:hAnsi="Calibri" w:cs="Calibri"/>
          <w:b/>
          <w:color w:val="000000"/>
          <w:sz w:val="22"/>
          <w:szCs w:val="22"/>
        </w:rPr>
        <w:t>Huebner, D. M.</w:t>
      </w:r>
      <w:r w:rsidRPr="005F45B3">
        <w:rPr>
          <w:rFonts w:ascii="Calibri" w:hAnsi="Calibri" w:cs="Calibri"/>
          <w:color w:val="000000"/>
          <w:sz w:val="22"/>
          <w:szCs w:val="22"/>
        </w:rPr>
        <w:t xml:space="preserve"> (2013, November). </w:t>
      </w:r>
      <w:proofErr w:type="gramStart"/>
      <w:r w:rsidRPr="005F45B3">
        <w:rPr>
          <w:rFonts w:ascii="Calibri" w:hAnsi="Calibri" w:cs="Calibri"/>
          <w:i/>
          <w:iCs/>
          <w:color w:val="000000"/>
          <w:sz w:val="22"/>
          <w:szCs w:val="22"/>
        </w:rPr>
        <w:t>Barriers and facilitators of recent HIV testing among very young black men who have sex with men</w:t>
      </w:r>
      <w:r w:rsidRPr="005F45B3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Pr="005F45B3">
        <w:rPr>
          <w:rFonts w:ascii="Calibri" w:hAnsi="Calibri" w:cs="Calibri"/>
          <w:color w:val="000000"/>
          <w:sz w:val="22"/>
          <w:szCs w:val="22"/>
        </w:rPr>
        <w:t xml:space="preserve"> Poster presented at the 47</w:t>
      </w:r>
      <w:r w:rsidRPr="005F45B3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5F45B3">
        <w:rPr>
          <w:rFonts w:ascii="Calibri" w:hAnsi="Calibri" w:cs="Calibri"/>
          <w:color w:val="000000"/>
          <w:sz w:val="22"/>
          <w:szCs w:val="22"/>
        </w:rPr>
        <w:t xml:space="preserve"> annual conference of the Association for Behavioral and Cognitive Therapies, Nashville, TN.</w:t>
      </w:r>
    </w:p>
    <w:p w:rsidR="006C5C14" w:rsidRDefault="006C5C14" w:rsidP="006F2B93">
      <w:pPr>
        <w:spacing w:after="0" w:line="240" w:lineRule="auto"/>
        <w:ind w:left="720" w:hanging="720"/>
        <w:rPr>
          <w:b/>
        </w:rPr>
      </w:pPr>
    </w:p>
    <w:p w:rsidR="006252F6" w:rsidRDefault="006252F6" w:rsidP="006252F6">
      <w:pPr>
        <w:ind w:left="720" w:hanging="720"/>
        <w:rPr>
          <w:color w:val="000000"/>
        </w:rPr>
      </w:pPr>
      <w:r>
        <w:rPr>
          <w:b/>
        </w:rPr>
        <w:t>*</w:t>
      </w:r>
      <w:proofErr w:type="spellStart"/>
      <w:r>
        <w:rPr>
          <w:color w:val="000000"/>
        </w:rPr>
        <w:t>Thoma</w:t>
      </w:r>
      <w:proofErr w:type="spellEnd"/>
      <w:r>
        <w:rPr>
          <w:color w:val="000000"/>
        </w:rPr>
        <w:t xml:space="preserve">, B. C., </w:t>
      </w:r>
      <w:r w:rsidR="005F45B3">
        <w:rPr>
          <w:color w:val="000000"/>
        </w:rPr>
        <w:t xml:space="preserve">&amp; </w:t>
      </w:r>
      <w:r w:rsidRPr="006252F6">
        <w:rPr>
          <w:b/>
          <w:color w:val="000000"/>
        </w:rPr>
        <w:t>Huebner, D. M.</w:t>
      </w:r>
      <w:r>
        <w:rPr>
          <w:color w:val="000000"/>
        </w:rPr>
        <w:t xml:space="preserve"> (August 2013). </w:t>
      </w:r>
      <w:r w:rsidRPr="006252F6">
        <w:rPr>
          <w:i/>
          <w:color w:val="000000"/>
        </w:rPr>
        <w:t>Do Family Factors Predict Sexual Behaviors of Young Gay and Bisexual Males?</w:t>
      </w:r>
      <w:r>
        <w:rPr>
          <w:color w:val="000000"/>
        </w:rPr>
        <w:t>  </w:t>
      </w:r>
      <w:proofErr w:type="gramStart"/>
      <w:r>
        <w:rPr>
          <w:color w:val="000000"/>
        </w:rPr>
        <w:t>Poster presentation given at the 2013 annual meeting of the American Psychological Association, Honolulu, HI.</w:t>
      </w:r>
      <w:proofErr w:type="gramEnd"/>
    </w:p>
    <w:p w:rsidR="006252F6" w:rsidRPr="006252F6" w:rsidRDefault="006252F6" w:rsidP="006252F6">
      <w:pPr>
        <w:ind w:left="720" w:hanging="720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Thoma</w:t>
      </w:r>
      <w:proofErr w:type="spellEnd"/>
      <w:r>
        <w:rPr>
          <w:color w:val="000000"/>
        </w:rPr>
        <w:t xml:space="preserve">, B. C., </w:t>
      </w:r>
      <w:r w:rsidR="005F45B3">
        <w:rPr>
          <w:color w:val="000000"/>
        </w:rPr>
        <w:t xml:space="preserve">&amp; </w:t>
      </w:r>
      <w:r w:rsidRPr="006252F6">
        <w:rPr>
          <w:b/>
          <w:color w:val="000000"/>
        </w:rPr>
        <w:t>Huebner, D. M.</w:t>
      </w:r>
      <w:r>
        <w:rPr>
          <w:color w:val="000000"/>
        </w:rPr>
        <w:t xml:space="preserve"> (March 2013). </w:t>
      </w:r>
      <w:r w:rsidRPr="006252F6">
        <w:rPr>
          <w:i/>
          <w:color w:val="000000"/>
        </w:rPr>
        <w:t xml:space="preserve">Parental Monitoring and Parent-Adolescent Communication about Sex do not Protect </w:t>
      </w:r>
      <w:proofErr w:type="gramStart"/>
      <w:r w:rsidRPr="006252F6">
        <w:rPr>
          <w:i/>
          <w:color w:val="000000"/>
        </w:rPr>
        <w:t>Against</w:t>
      </w:r>
      <w:proofErr w:type="gramEnd"/>
      <w:r w:rsidRPr="006252F6">
        <w:rPr>
          <w:i/>
          <w:color w:val="000000"/>
        </w:rPr>
        <w:t xml:space="preserve"> Sexual Risk among Young Men who have Sex with Men</w:t>
      </w:r>
      <w:r w:rsidR="00184693">
        <w:rPr>
          <w:i/>
          <w:color w:val="000000"/>
        </w:rPr>
        <w:t xml:space="preserve">. </w:t>
      </w:r>
      <w:proofErr w:type="gramStart"/>
      <w:r>
        <w:rPr>
          <w:color w:val="000000"/>
        </w:rPr>
        <w:t>Poster presentation given at the 2013 annual meeting of the Society for Adolescent Health and Medicine, Atlanta, GA.</w:t>
      </w:r>
      <w:proofErr w:type="gramEnd"/>
    </w:p>
    <w:p w:rsidR="006F2B93" w:rsidRPr="007C5112" w:rsidRDefault="006F2B93" w:rsidP="006F2B93">
      <w:pPr>
        <w:spacing w:after="0" w:line="240" w:lineRule="auto"/>
        <w:ind w:left="720" w:hanging="720"/>
      </w:pPr>
      <w:r w:rsidRPr="007013E1">
        <w:rPr>
          <w:b/>
        </w:rPr>
        <w:t>Huebner, D. M.,</w:t>
      </w:r>
      <w:r>
        <w:t xml:space="preserve"> *Rullo, J. E., </w:t>
      </w:r>
      <w:r w:rsidR="005F45B3">
        <w:t xml:space="preserve">&amp; </w:t>
      </w:r>
      <w:r>
        <w:t xml:space="preserve">Mackenzie, J. (August, 2012). </w:t>
      </w:r>
      <w:r w:rsidRPr="00C25BE4">
        <w:rPr>
          <w:i/>
        </w:rPr>
        <w:t xml:space="preserve">Lead with Love: Strengthening Families </w:t>
      </w:r>
      <w:proofErr w:type="gramStart"/>
      <w:r w:rsidRPr="00C25BE4">
        <w:rPr>
          <w:i/>
        </w:rPr>
        <w:t>Through</w:t>
      </w:r>
      <w:proofErr w:type="gramEnd"/>
      <w:r w:rsidRPr="00C25BE4">
        <w:rPr>
          <w:i/>
        </w:rPr>
        <w:t xml:space="preserve"> the Coming Out Process.</w:t>
      </w:r>
      <w:r>
        <w:t xml:space="preserve"> Film selected for the film program (with discussion session) at the 120</w:t>
      </w:r>
      <w:r w:rsidRPr="007013E1">
        <w:rPr>
          <w:vertAlign w:val="superscript"/>
        </w:rPr>
        <w:t>th</w:t>
      </w:r>
      <w:r>
        <w:t xml:space="preserve"> annual meeting of the American Psychological Association, Orlando, FL.</w:t>
      </w:r>
    </w:p>
    <w:p w:rsidR="006F2B93" w:rsidRDefault="006F2B93" w:rsidP="006F2B93">
      <w:pPr>
        <w:spacing w:after="0" w:line="240" w:lineRule="auto"/>
        <w:ind w:left="720" w:hanging="720"/>
      </w:pPr>
    </w:p>
    <w:p w:rsidR="006F2B93" w:rsidRPr="00923FB6" w:rsidRDefault="006F2B93" w:rsidP="006F2B93">
      <w:pPr>
        <w:spacing w:after="0" w:line="240" w:lineRule="auto"/>
        <w:ind w:left="720" w:hanging="720"/>
      </w:pPr>
      <w:r>
        <w:t xml:space="preserve">Kegeles, S. M., </w:t>
      </w:r>
      <w:proofErr w:type="spellStart"/>
      <w:r>
        <w:t>Rebchook</w:t>
      </w:r>
      <w:proofErr w:type="spellEnd"/>
      <w:r>
        <w:t xml:space="preserve">, G. M., </w:t>
      </w:r>
      <w:r w:rsidRPr="00923FB6">
        <w:rPr>
          <w:b/>
        </w:rPr>
        <w:t>Huebner, D. M.,</w:t>
      </w:r>
      <w:r>
        <w:t xml:space="preserve"> Peterson, J.</w:t>
      </w:r>
      <w:r w:rsidR="00C25BE4">
        <w:t>,</w:t>
      </w:r>
      <w:r>
        <w:t xml:space="preserve"> Williams, G. </w:t>
      </w:r>
      <w:proofErr w:type="gramStart"/>
      <w:r>
        <w:t>et</w:t>
      </w:r>
      <w:proofErr w:type="gramEnd"/>
      <w:r>
        <w:t xml:space="preserve">. al. (July, 2012). </w:t>
      </w:r>
      <w:r w:rsidRPr="00C25BE4">
        <w:rPr>
          <w:i/>
        </w:rPr>
        <w:t>Understanding recent HIV testing among young black MSM in the U.S.: Psychological, social/interpersonal, and structural variables may affect who delays testing.</w:t>
      </w:r>
      <w:r>
        <w:t xml:space="preserve"> </w:t>
      </w:r>
      <w:proofErr w:type="gramStart"/>
      <w:r>
        <w:t>Poster presentation at the 19</w:t>
      </w:r>
      <w:r w:rsidRPr="005B574C">
        <w:rPr>
          <w:vertAlign w:val="superscript"/>
        </w:rPr>
        <w:t>th</w:t>
      </w:r>
      <w:r>
        <w:t xml:space="preserve"> International AIDS Conference.</w:t>
      </w:r>
      <w:proofErr w:type="gramEnd"/>
      <w:r>
        <w:t xml:space="preserve"> Washington, DC.</w:t>
      </w:r>
    </w:p>
    <w:p w:rsidR="006F2B93" w:rsidRDefault="006F2B93" w:rsidP="006F2B93">
      <w:pPr>
        <w:spacing w:after="0" w:line="240" w:lineRule="auto"/>
        <w:ind w:left="720" w:hanging="720"/>
      </w:pPr>
    </w:p>
    <w:p w:rsidR="006F2B93" w:rsidRPr="005B574C" w:rsidRDefault="006F2B93" w:rsidP="006F2B93">
      <w:pPr>
        <w:spacing w:after="0" w:line="240" w:lineRule="auto"/>
        <w:ind w:left="720" w:hanging="720"/>
        <w:rPr>
          <w:u w:val="single"/>
        </w:rPr>
      </w:pPr>
      <w:r>
        <w:t xml:space="preserve">*McGarrity, L., </w:t>
      </w:r>
      <w:r w:rsidR="005F45B3">
        <w:t xml:space="preserve">&amp; </w:t>
      </w:r>
      <w:r>
        <w:rPr>
          <w:b/>
        </w:rPr>
        <w:t xml:space="preserve">Huebner, D. M. </w:t>
      </w:r>
      <w:r w:rsidRPr="005B574C">
        <w:t>(</w:t>
      </w:r>
      <w:r>
        <w:t xml:space="preserve">July, </w:t>
      </w:r>
      <w:r w:rsidRPr="005B574C">
        <w:t>2012).</w:t>
      </w:r>
      <w:r>
        <w:rPr>
          <w:b/>
        </w:rPr>
        <w:t xml:space="preserve"> </w:t>
      </w:r>
      <w:r w:rsidRPr="00C25BE4">
        <w:rPr>
          <w:i/>
        </w:rPr>
        <w:t xml:space="preserve">Intentions to test for HIV are a poorer predictor of testing for low-status MSM. </w:t>
      </w:r>
      <w:proofErr w:type="gramStart"/>
      <w:r>
        <w:t>Poster presentation at the 19</w:t>
      </w:r>
      <w:r w:rsidRPr="005B574C">
        <w:rPr>
          <w:vertAlign w:val="superscript"/>
        </w:rPr>
        <w:t>th</w:t>
      </w:r>
      <w:r>
        <w:t xml:space="preserve"> International AIDS Conference.</w:t>
      </w:r>
      <w:proofErr w:type="gramEnd"/>
      <w:r>
        <w:t xml:space="preserve"> Washington, DC.</w:t>
      </w:r>
    </w:p>
    <w:p w:rsidR="006F2B93" w:rsidRDefault="006F2B93" w:rsidP="006F2B93">
      <w:pPr>
        <w:spacing w:after="0" w:line="240" w:lineRule="auto"/>
        <w:ind w:left="720" w:hanging="720"/>
      </w:pPr>
    </w:p>
    <w:p w:rsidR="006F2B93" w:rsidRDefault="006F2B93" w:rsidP="006F2B93">
      <w:pPr>
        <w:spacing w:after="0" w:line="240" w:lineRule="auto"/>
        <w:ind w:left="720" w:hanging="720"/>
      </w:pPr>
      <w:r>
        <w:t xml:space="preserve">*McGarrity, L., </w:t>
      </w:r>
      <w:r>
        <w:rPr>
          <w:b/>
        </w:rPr>
        <w:t xml:space="preserve">Huebner, D. M., </w:t>
      </w:r>
      <w:r>
        <w:t xml:space="preserve">&amp; *MacKinnon, R. (August, 2012). </w:t>
      </w:r>
      <w:proofErr w:type="gramStart"/>
      <w:r w:rsidRPr="00C25BE4">
        <w:rPr>
          <w:i/>
        </w:rPr>
        <w:t>Independent and Interactive Associations of Discrimination and Felt Stigma with Depressive Symptoms and Suicidal Ideation.</w:t>
      </w:r>
      <w:proofErr w:type="gramEnd"/>
      <w:r>
        <w:t xml:space="preserve"> </w:t>
      </w:r>
      <w:proofErr w:type="gramStart"/>
      <w:r>
        <w:t>Poster presentation at the 120</w:t>
      </w:r>
      <w:r w:rsidRPr="00B05EBB">
        <w:rPr>
          <w:vertAlign w:val="superscript"/>
        </w:rPr>
        <w:t>th</w:t>
      </w:r>
      <w:r>
        <w:t xml:space="preserve"> annual meeting of the American Psychological Association, Orlando, FL.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:rsidR="006F2B93" w:rsidRPr="00E2605E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</w:rPr>
      </w:pPr>
      <w:r>
        <w:rPr>
          <w:b/>
          <w:color w:val="000000"/>
          <w:szCs w:val="24"/>
        </w:rPr>
        <w:t>*</w:t>
      </w:r>
      <w:proofErr w:type="spellStart"/>
      <w:r>
        <w:rPr>
          <w:color w:val="000000"/>
          <w:szCs w:val="24"/>
        </w:rPr>
        <w:t>Thoma</w:t>
      </w:r>
      <w:proofErr w:type="spellEnd"/>
      <w:r>
        <w:rPr>
          <w:color w:val="000000"/>
          <w:szCs w:val="24"/>
        </w:rPr>
        <w:t>, B.</w:t>
      </w:r>
      <w:r>
        <w:rPr>
          <w:b/>
          <w:color w:val="000000"/>
          <w:szCs w:val="24"/>
        </w:rPr>
        <w:t xml:space="preserve">, &amp; Huebner, D. M. </w:t>
      </w:r>
      <w:r>
        <w:rPr>
          <w:color w:val="000000"/>
          <w:szCs w:val="24"/>
        </w:rPr>
        <w:t xml:space="preserve">(March, 2012). </w:t>
      </w:r>
      <w:proofErr w:type="gramStart"/>
      <w:r w:rsidRPr="00C25BE4">
        <w:rPr>
          <w:i/>
          <w:color w:val="000000"/>
          <w:szCs w:val="24"/>
        </w:rPr>
        <w:t>Health consequences of racist and anti-gay discrimination for multiple minority adolescents.</w:t>
      </w:r>
      <w:proofErr w:type="gramEnd"/>
      <w:r w:rsidRPr="00C25BE4">
        <w:rPr>
          <w:i/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Poster presentation at the Society for Research on Adolescents Biannual Meeting, Vancouver, BC.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  <w:color w:val="000000"/>
          <w:szCs w:val="24"/>
        </w:rPr>
      </w:pPr>
    </w:p>
    <w:p w:rsidR="006F2B93" w:rsidRPr="00F50870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</w:rPr>
      </w:pPr>
      <w:r>
        <w:rPr>
          <w:b/>
          <w:color w:val="000000"/>
          <w:szCs w:val="24"/>
        </w:rPr>
        <w:t>Huebner, D. M.</w:t>
      </w:r>
      <w:r>
        <w:rPr>
          <w:color w:val="000000"/>
          <w:szCs w:val="24"/>
        </w:rPr>
        <w:t xml:space="preserve">, &amp; Hoff, C. C. (February, 2012). </w:t>
      </w:r>
      <w:proofErr w:type="gramStart"/>
      <w:r w:rsidRPr="00C25BE4">
        <w:rPr>
          <w:i/>
          <w:color w:val="000000"/>
          <w:szCs w:val="24"/>
        </w:rPr>
        <w:t>The influence of children on gay couples’ relationship satisfaction, non-</w:t>
      </w:r>
      <w:proofErr w:type="spellStart"/>
      <w:r w:rsidRPr="00C25BE4">
        <w:rPr>
          <w:i/>
          <w:color w:val="000000"/>
          <w:szCs w:val="24"/>
        </w:rPr>
        <w:t>monogramy</w:t>
      </w:r>
      <w:proofErr w:type="spellEnd"/>
      <w:r w:rsidRPr="00C25BE4">
        <w:rPr>
          <w:i/>
          <w:color w:val="000000"/>
          <w:szCs w:val="24"/>
        </w:rPr>
        <w:t xml:space="preserve"> agreements, and HIV-risk.</w:t>
      </w:r>
      <w:proofErr w:type="gramEnd"/>
      <w:r>
        <w:rPr>
          <w:color w:val="000000"/>
          <w:szCs w:val="24"/>
        </w:rPr>
        <w:t xml:space="preserve"> Oral presentation at the 2012 International Invited Meeting for Gay Men’s Sexual Health: A Focus on Couples, Puerto Rico.</w:t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  <w:color w:val="000000"/>
          <w:szCs w:val="24"/>
        </w:rPr>
      </w:pPr>
    </w:p>
    <w:p w:rsidR="006F2B93" w:rsidRPr="005D2F3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Kegeles, S. M., </w:t>
      </w:r>
      <w:proofErr w:type="spellStart"/>
      <w:r>
        <w:rPr>
          <w:color w:val="000000"/>
          <w:szCs w:val="24"/>
        </w:rPr>
        <w:t>Rebchook</w:t>
      </w:r>
      <w:proofErr w:type="spellEnd"/>
      <w:r>
        <w:rPr>
          <w:color w:val="000000"/>
          <w:szCs w:val="24"/>
        </w:rPr>
        <w:t xml:space="preserve">, G. M., Peterson, J., </w:t>
      </w:r>
      <w:r>
        <w:rPr>
          <w:b/>
          <w:color w:val="000000"/>
          <w:szCs w:val="24"/>
        </w:rPr>
        <w:t>Huebner, D. M.</w:t>
      </w:r>
      <w:r>
        <w:rPr>
          <w:color w:val="000000"/>
          <w:szCs w:val="24"/>
        </w:rPr>
        <w:t xml:space="preserve">, Eke, A., Johnson, W., Williams, R., &amp; Pollack, L. (August, 2011). </w:t>
      </w:r>
      <w:r w:rsidRPr="00C25BE4">
        <w:rPr>
          <w:i/>
          <w:color w:val="000000"/>
          <w:szCs w:val="24"/>
        </w:rPr>
        <w:t>Multilevel factors associated with sexual risk behavior among young Black MSM.</w:t>
      </w:r>
      <w:r>
        <w:rPr>
          <w:color w:val="000000"/>
          <w:szCs w:val="24"/>
        </w:rPr>
        <w:t xml:space="preserve"> Oral </w:t>
      </w:r>
      <w:proofErr w:type="gramStart"/>
      <w:r>
        <w:rPr>
          <w:color w:val="000000"/>
          <w:szCs w:val="24"/>
        </w:rPr>
        <w:t>presentation  at</w:t>
      </w:r>
      <w:proofErr w:type="gramEnd"/>
      <w:r>
        <w:rPr>
          <w:color w:val="000000"/>
          <w:szCs w:val="24"/>
        </w:rPr>
        <w:t xml:space="preserve"> the 2011 National HIV Prevention Conference, Atlanta, GA.</w:t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  <w:color w:val="000000"/>
          <w:szCs w:val="24"/>
        </w:rPr>
      </w:pPr>
    </w:p>
    <w:p w:rsidR="006252F6" w:rsidRPr="006252F6" w:rsidRDefault="006252F6" w:rsidP="006252F6">
      <w:pPr>
        <w:ind w:left="720" w:hanging="720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Thoma</w:t>
      </w:r>
      <w:proofErr w:type="spellEnd"/>
      <w:r>
        <w:rPr>
          <w:color w:val="000000"/>
        </w:rPr>
        <w:t xml:space="preserve">, B. C., </w:t>
      </w:r>
      <w:r w:rsidRPr="006252F6">
        <w:rPr>
          <w:b/>
          <w:color w:val="000000"/>
        </w:rPr>
        <w:t>Huebner, D. M.,</w:t>
      </w:r>
      <w:r>
        <w:rPr>
          <w:color w:val="000000"/>
        </w:rPr>
        <w:t xml:space="preserve"> Marshal, M. P. (August 2011)</w:t>
      </w:r>
      <w:r w:rsidR="00184693">
        <w:rPr>
          <w:color w:val="000000"/>
        </w:rPr>
        <w:t xml:space="preserve">. </w:t>
      </w:r>
      <w:proofErr w:type="gramStart"/>
      <w:r w:rsidRPr="006252F6">
        <w:rPr>
          <w:i/>
          <w:color w:val="000000"/>
        </w:rPr>
        <w:t>The Protective Role of Parent-Adolescent Relationships for Sexual Minority Adolescent Suicidality</w:t>
      </w:r>
      <w:r w:rsidR="00184693">
        <w:rPr>
          <w:i/>
          <w:color w:val="000000"/>
        </w:rPr>
        <w:t>.</w:t>
      </w:r>
      <w:proofErr w:type="gramEnd"/>
      <w:r w:rsidR="00184693">
        <w:rPr>
          <w:i/>
          <w:color w:val="000000"/>
        </w:rPr>
        <w:t xml:space="preserve"> </w:t>
      </w:r>
      <w:proofErr w:type="gramStart"/>
      <w:r>
        <w:rPr>
          <w:color w:val="000000"/>
        </w:rPr>
        <w:t>Oral presentation given at the 2011 annual meeting of the International Academy of Sex Research, Los Angeles, CA.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 w:rsidRPr="00472508">
        <w:rPr>
          <w:b/>
          <w:color w:val="000000"/>
          <w:szCs w:val="24"/>
        </w:rPr>
        <w:t>Huebner, D. M.,</w:t>
      </w:r>
      <w:r w:rsidRPr="00472508">
        <w:rPr>
          <w:color w:val="000000"/>
          <w:szCs w:val="24"/>
        </w:rPr>
        <w:t xml:space="preserve"> *Rullo, J., *</w:t>
      </w:r>
      <w:proofErr w:type="spellStart"/>
      <w:r w:rsidRPr="00472508">
        <w:rPr>
          <w:color w:val="000000"/>
          <w:szCs w:val="24"/>
        </w:rPr>
        <w:t>Thoma</w:t>
      </w:r>
      <w:proofErr w:type="spellEnd"/>
      <w:r w:rsidRPr="00472508">
        <w:rPr>
          <w:color w:val="000000"/>
          <w:szCs w:val="24"/>
        </w:rPr>
        <w:t xml:space="preserve">, B. (August, 2010). </w:t>
      </w:r>
      <w:r w:rsidRPr="00C25BE4">
        <w:rPr>
          <w:i/>
        </w:rPr>
        <w:t>Parent Rejection of LGBT Adolescents has Varied Forms and Consequences.</w:t>
      </w:r>
      <w:r w:rsidRPr="00472508">
        <w:t xml:space="preserve"> </w:t>
      </w:r>
      <w:proofErr w:type="gramStart"/>
      <w:r w:rsidRPr="00472508">
        <w:t>Oral presentation at the 118</w:t>
      </w:r>
      <w:r w:rsidRPr="00472508">
        <w:rPr>
          <w:vertAlign w:val="superscript"/>
        </w:rPr>
        <w:t>th</w:t>
      </w:r>
      <w:r w:rsidRPr="00472508">
        <w:t xml:space="preserve"> Annual Meeting of the American Psychological Association, San Diego, CA.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 xml:space="preserve">*Lowe, M., </w:t>
      </w:r>
      <w:r>
        <w:rPr>
          <w:b/>
          <w:color w:val="000000"/>
          <w:szCs w:val="24"/>
        </w:rPr>
        <w:t xml:space="preserve">Huebner, D. M. </w:t>
      </w:r>
      <w:r>
        <w:rPr>
          <w:color w:val="000000"/>
          <w:szCs w:val="24"/>
        </w:rPr>
        <w:t xml:space="preserve">(June, 2010). </w:t>
      </w:r>
      <w:r w:rsidRPr="00C25BE4">
        <w:rPr>
          <w:i/>
          <w:color w:val="000000"/>
          <w:szCs w:val="24"/>
        </w:rPr>
        <w:t>Does having a primary care provider increase HIV screening among men who have sex with men?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Oral presentation at the annual meeting of the Society for Epidemiologic Research, Seattle, WA.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  <w:bCs/>
          <w:szCs w:val="24"/>
        </w:rPr>
      </w:pPr>
      <w:r>
        <w:rPr>
          <w:b/>
          <w:bCs/>
          <w:szCs w:val="24"/>
        </w:rPr>
        <w:t xml:space="preserve">Huebner, D. M. </w:t>
      </w:r>
      <w:r>
        <w:rPr>
          <w:bCs/>
          <w:szCs w:val="24"/>
        </w:rPr>
        <w:t xml:space="preserve">(November, 2009). </w:t>
      </w:r>
      <w:proofErr w:type="gramStart"/>
      <w:r w:rsidRPr="00C25BE4">
        <w:rPr>
          <w:bCs/>
          <w:i/>
          <w:szCs w:val="24"/>
        </w:rPr>
        <w:t>Anti-Gay Victimization in Schools and Adolescent Substance Use.</w:t>
      </w:r>
      <w:proofErr w:type="gramEnd"/>
      <w:r w:rsidRPr="00C25BE4">
        <w:rPr>
          <w:bCs/>
          <w:i/>
          <w:szCs w:val="24"/>
        </w:rPr>
        <w:t xml:space="preserve"> </w:t>
      </w:r>
      <w:proofErr w:type="gramStart"/>
      <w:r>
        <w:rPr>
          <w:bCs/>
          <w:szCs w:val="24"/>
        </w:rPr>
        <w:t>Oral presentation at the 2009 meeting of the Society for the Scientific Study of Sexuality, Puerto Vallarta, Mexico.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  <w:bCs/>
          <w:szCs w:val="24"/>
        </w:rPr>
      </w:pPr>
    </w:p>
    <w:p w:rsidR="006F2B93" w:rsidRPr="00ED471B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Cs/>
          <w:szCs w:val="24"/>
        </w:rPr>
      </w:pPr>
      <w:r>
        <w:rPr>
          <w:b/>
          <w:bCs/>
          <w:szCs w:val="24"/>
        </w:rPr>
        <w:t xml:space="preserve">Huebner, D. M. </w:t>
      </w:r>
      <w:r>
        <w:rPr>
          <w:bCs/>
          <w:szCs w:val="24"/>
        </w:rPr>
        <w:t xml:space="preserve">(August, 2009). </w:t>
      </w:r>
      <w:r w:rsidRPr="00C25BE4">
        <w:rPr>
          <w:bCs/>
          <w:i/>
          <w:szCs w:val="24"/>
        </w:rPr>
        <w:t>Anti-Gay Victimization in Schools and HIV-related sexual risk.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Oral presentation at the 2009 National HIV Prevention Conference, Atlanta, GA.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  <w:bCs/>
          <w:szCs w:val="24"/>
        </w:rPr>
      </w:pPr>
      <w:r>
        <w:rPr>
          <w:b/>
          <w:bCs/>
          <w:szCs w:val="24"/>
        </w:rPr>
        <w:t>*</w:t>
      </w:r>
      <w:r>
        <w:rPr>
          <w:bCs/>
          <w:szCs w:val="24"/>
        </w:rPr>
        <w:t xml:space="preserve">Rullo, J., &amp; </w:t>
      </w:r>
      <w:r>
        <w:rPr>
          <w:b/>
          <w:bCs/>
          <w:szCs w:val="24"/>
        </w:rPr>
        <w:t xml:space="preserve">Huebner, D. M. </w:t>
      </w:r>
      <w:r>
        <w:rPr>
          <w:bCs/>
          <w:szCs w:val="24"/>
        </w:rPr>
        <w:t>(August, 2009</w:t>
      </w:r>
      <w:r w:rsidRPr="00C25BE4">
        <w:rPr>
          <w:bCs/>
          <w:i/>
          <w:szCs w:val="24"/>
          <w:u w:val="single"/>
        </w:rPr>
        <w:t>). Sexual minority adolescent girls are at high risk for HIV through their sexual contacts with boys.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Oral presentation at the 2009 National HIV Prevention Conference, Atlanta, GA.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  <w:bCs/>
          <w:szCs w:val="24"/>
        </w:rPr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rPr>
          <w:b/>
          <w:bCs/>
          <w:szCs w:val="24"/>
        </w:rPr>
        <w:t>Huebner, D. M.</w:t>
      </w:r>
      <w:r>
        <w:rPr>
          <w:bCs/>
          <w:szCs w:val="24"/>
        </w:rPr>
        <w:t xml:space="preserve"> (August, 2008). </w:t>
      </w:r>
      <w:r w:rsidRPr="00C25BE4">
        <w:rPr>
          <w:bCs/>
          <w:i/>
          <w:szCs w:val="24"/>
        </w:rPr>
        <w:t>Using community based participatory research methods with gay, lesbian, bisexual, and transgender populations.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 xml:space="preserve">Oral presentation at the </w:t>
      </w:r>
      <w:r>
        <w:t>116</w:t>
      </w:r>
      <w:r>
        <w:rPr>
          <w:vertAlign w:val="superscript"/>
        </w:rPr>
        <w:t>th</w:t>
      </w:r>
      <w:r>
        <w:t xml:space="preserve"> Annual Meeting of the American Psychological Association, Boston, MA.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  <w:bCs/>
          <w:szCs w:val="24"/>
        </w:rPr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rPr>
          <w:b/>
          <w:bCs/>
          <w:szCs w:val="24"/>
        </w:rPr>
        <w:t xml:space="preserve">Huebner, D. M. </w:t>
      </w:r>
      <w:r>
        <w:rPr>
          <w:bCs/>
          <w:szCs w:val="24"/>
        </w:rPr>
        <w:t xml:space="preserve">(August, 2008). </w:t>
      </w:r>
      <w:proofErr w:type="gramStart"/>
      <w:r w:rsidRPr="00C25BE4">
        <w:rPr>
          <w:bCs/>
          <w:i/>
          <w:color w:val="000000"/>
          <w:szCs w:val="24"/>
        </w:rPr>
        <w:t>Early sexual debut and high rates of unprotected sexual behavior among same-sex-involved adolescent African American boys.</w:t>
      </w:r>
      <w:proofErr w:type="gramEnd"/>
      <w:r>
        <w:rPr>
          <w:bCs/>
          <w:color w:val="000000"/>
          <w:szCs w:val="24"/>
        </w:rPr>
        <w:t xml:space="preserve"> </w:t>
      </w:r>
      <w:proofErr w:type="gramStart"/>
      <w:r>
        <w:rPr>
          <w:szCs w:val="28"/>
        </w:rPr>
        <w:t>Poster presentation at the 17</w:t>
      </w:r>
      <w:r>
        <w:rPr>
          <w:szCs w:val="28"/>
          <w:vertAlign w:val="superscript"/>
        </w:rPr>
        <w:t>th</w:t>
      </w:r>
      <w:r>
        <w:rPr>
          <w:szCs w:val="28"/>
        </w:rPr>
        <w:t xml:space="preserve"> International AIDS Conference, Mexico City, Mexico.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spacing w:after="0" w:line="240" w:lineRule="auto"/>
        <w:ind w:left="720" w:hanging="720"/>
        <w:rPr>
          <w:b/>
          <w:i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Cs w:val="24"/>
            </w:rPr>
            <w:t>Hue</w:t>
          </w:r>
        </w:smartTag>
      </w:smartTag>
      <w:r>
        <w:rPr>
          <w:b/>
          <w:bCs/>
          <w:szCs w:val="24"/>
        </w:rPr>
        <w:t xml:space="preserve">bner, D. M., </w:t>
      </w:r>
      <w:r>
        <w:rPr>
          <w:bCs/>
          <w:szCs w:val="24"/>
        </w:rPr>
        <w:t xml:space="preserve">Kegeles, S. M., </w:t>
      </w:r>
      <w:proofErr w:type="spellStart"/>
      <w:r>
        <w:rPr>
          <w:bCs/>
          <w:szCs w:val="24"/>
        </w:rPr>
        <w:t>Rebchook</w:t>
      </w:r>
      <w:proofErr w:type="spellEnd"/>
      <w:r>
        <w:rPr>
          <w:bCs/>
          <w:szCs w:val="24"/>
        </w:rPr>
        <w:t xml:space="preserve">, G. M., &amp; the TRIP Study Team (December, 2007). </w:t>
      </w:r>
      <w:r w:rsidRPr="00C25BE4">
        <w:rPr>
          <w:bCs/>
          <w:i/>
          <w:szCs w:val="24"/>
        </w:rPr>
        <w:t>Program review interferes with community based organizations’ ability to implement evidence based interventions for men who have sex with men.</w:t>
      </w:r>
      <w:r>
        <w:rPr>
          <w:bCs/>
          <w:szCs w:val="24"/>
        </w:rPr>
        <w:t xml:space="preserve"> </w:t>
      </w:r>
      <w:proofErr w:type="gramStart"/>
      <w:r>
        <w:rPr>
          <w:szCs w:val="24"/>
        </w:rPr>
        <w:t>Oral presentation at the 2007 National HIV Prevention Conference, Atlanta, GA</w:t>
      </w:r>
      <w:r w:rsidRPr="00047E8F">
        <w:rPr>
          <w:i/>
        </w:rPr>
        <w:t>.</w:t>
      </w:r>
      <w:proofErr w:type="gramEnd"/>
    </w:p>
    <w:p w:rsidR="006F2B93" w:rsidRPr="00047E8F" w:rsidRDefault="006F2B93" w:rsidP="006F2B93">
      <w:pPr>
        <w:spacing w:after="0" w:line="240" w:lineRule="auto"/>
        <w:ind w:left="720" w:hanging="720"/>
        <w:rPr>
          <w:b/>
          <w:i/>
        </w:rPr>
      </w:pPr>
    </w:p>
    <w:p w:rsidR="006F2B93" w:rsidRPr="00D87EE5" w:rsidRDefault="006F2B93" w:rsidP="006F2B93">
      <w:pPr>
        <w:spacing w:after="0" w:line="240" w:lineRule="auto"/>
        <w:ind w:left="720" w:hanging="720"/>
        <w:rPr>
          <w:b/>
          <w:i/>
        </w:rPr>
      </w:pPr>
      <w:r w:rsidRPr="00B95FD9">
        <w:rPr>
          <w:b/>
          <w:bCs/>
          <w:szCs w:val="24"/>
        </w:rPr>
        <w:t>Huebner, D. M.</w:t>
      </w:r>
      <w:r w:rsidRPr="00B95FD9">
        <w:rPr>
          <w:szCs w:val="24"/>
        </w:rPr>
        <w:t xml:space="preserve">, </w:t>
      </w:r>
      <w:r>
        <w:rPr>
          <w:szCs w:val="24"/>
        </w:rPr>
        <w:t xml:space="preserve">Woods, W. J., </w:t>
      </w:r>
      <w:proofErr w:type="spellStart"/>
      <w:r w:rsidRPr="00B95FD9">
        <w:rPr>
          <w:szCs w:val="24"/>
        </w:rPr>
        <w:t>Dillworth</w:t>
      </w:r>
      <w:proofErr w:type="spellEnd"/>
      <w:r w:rsidRPr="00B95FD9">
        <w:rPr>
          <w:szCs w:val="24"/>
        </w:rPr>
        <w:t xml:space="preserve">, S., Neilands, T., &amp; </w:t>
      </w:r>
      <w:proofErr w:type="spellStart"/>
      <w:r>
        <w:rPr>
          <w:szCs w:val="24"/>
        </w:rPr>
        <w:t>Binson</w:t>
      </w:r>
      <w:proofErr w:type="spellEnd"/>
      <w:r>
        <w:rPr>
          <w:szCs w:val="24"/>
        </w:rPr>
        <w:t>, D. (December, 2007</w:t>
      </w:r>
      <w:r w:rsidRPr="00B95FD9">
        <w:rPr>
          <w:szCs w:val="24"/>
        </w:rPr>
        <w:t xml:space="preserve">). </w:t>
      </w:r>
      <w:r w:rsidRPr="00C25BE4">
        <w:rPr>
          <w:i/>
          <w:szCs w:val="24"/>
        </w:rPr>
        <w:t>Rapid vs. standard HIV testing in a bathhouse setting: What is gained and lost?</w:t>
      </w:r>
      <w:r>
        <w:rPr>
          <w:szCs w:val="24"/>
        </w:rPr>
        <w:t xml:space="preserve"> Oral presentation at the 2007 National HIV Prevention Conference,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Atlanta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GA</w:t>
          </w:r>
        </w:smartTag>
      </w:smartTag>
    </w:p>
    <w:p w:rsidR="006F2B93" w:rsidRDefault="006F2B93" w:rsidP="006F2B93">
      <w:pPr>
        <w:spacing w:after="0" w:line="240" w:lineRule="auto"/>
        <w:ind w:left="720" w:hanging="720"/>
      </w:pPr>
    </w:p>
    <w:p w:rsidR="006F2B93" w:rsidRPr="00B33FE9" w:rsidRDefault="006F2B93" w:rsidP="006F2B93">
      <w:pPr>
        <w:spacing w:after="0" w:line="240" w:lineRule="auto"/>
        <w:ind w:left="720" w:hanging="720"/>
      </w:pPr>
      <w:r>
        <w:t xml:space="preserve">Kegeles, S. M., </w:t>
      </w:r>
      <w:proofErr w:type="spellStart"/>
      <w:r>
        <w:t>Rebchook</w:t>
      </w:r>
      <w:proofErr w:type="spellEnd"/>
      <w:r>
        <w:t xml:space="preserve">, G. M., </w:t>
      </w:r>
      <w:proofErr w:type="spellStart"/>
      <w:r>
        <w:t>Tebbets</w:t>
      </w:r>
      <w:proofErr w:type="spellEnd"/>
      <w:r>
        <w:t xml:space="preserve">, S., </w:t>
      </w:r>
      <w:proofErr w:type="spellStart"/>
      <w:r>
        <w:t>Hamiga</w:t>
      </w:r>
      <w:proofErr w:type="spellEnd"/>
      <w:r>
        <w:t xml:space="preserve">, J., Sweeney, D., &amp; </w:t>
      </w:r>
      <w:r w:rsidRPr="00B33FE9">
        <w:rPr>
          <w:b/>
        </w:rPr>
        <w:t>Huebner, D. M.</w:t>
      </w:r>
      <w:r>
        <w:t xml:space="preserve"> (December, 2007). </w:t>
      </w:r>
      <w:r w:rsidRPr="00C25BE4">
        <w:rPr>
          <w:i/>
        </w:rPr>
        <w:t xml:space="preserve">Factors that influence successful implementation of an evidence-based intervention, The </w:t>
      </w:r>
      <w:proofErr w:type="spellStart"/>
      <w:r w:rsidRPr="00C25BE4">
        <w:rPr>
          <w:i/>
        </w:rPr>
        <w:t>Mpowerment</w:t>
      </w:r>
      <w:proofErr w:type="spellEnd"/>
      <w:r w:rsidRPr="00C25BE4">
        <w:rPr>
          <w:i/>
        </w:rPr>
        <w:t xml:space="preserve"> Project, by community based organizations.</w:t>
      </w:r>
      <w:r>
        <w:t xml:space="preserve"> </w:t>
      </w:r>
      <w:proofErr w:type="gramStart"/>
      <w:r>
        <w:t>Oral presentation at the 2007 National HIV Prevention Conference, Atlanta, GA.</w:t>
      </w:r>
      <w:proofErr w:type="gramEnd"/>
    </w:p>
    <w:p w:rsidR="006F2B93" w:rsidRDefault="006F2B93" w:rsidP="006F2B93">
      <w:pPr>
        <w:spacing w:after="0" w:line="240" w:lineRule="auto"/>
        <w:ind w:left="720" w:hanging="720"/>
      </w:pPr>
    </w:p>
    <w:p w:rsidR="006F2B93" w:rsidRPr="00D83AE6" w:rsidRDefault="006F2B93" w:rsidP="006F2B93">
      <w:pPr>
        <w:spacing w:after="0" w:line="240" w:lineRule="auto"/>
        <w:ind w:left="720" w:hanging="720"/>
        <w:rPr>
          <w:bCs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Hue</w:t>
          </w:r>
        </w:smartTag>
      </w:smartTag>
      <w:r>
        <w:rPr>
          <w:b/>
        </w:rPr>
        <w:t xml:space="preserve">bner, D. M. </w:t>
      </w:r>
      <w:r>
        <w:t xml:space="preserve">(July, 2007). </w:t>
      </w:r>
      <w:proofErr w:type="gramStart"/>
      <w:r w:rsidRPr="00C25BE4">
        <w:rPr>
          <w:i/>
        </w:rPr>
        <w:t>Developing a proposal to sample parents of LGBT adolescents.</w:t>
      </w:r>
      <w:proofErr w:type="gramEnd"/>
      <w:r>
        <w:t xml:space="preserve"> </w:t>
      </w:r>
      <w:proofErr w:type="gramStart"/>
      <w:r>
        <w:t>Oral presentation at the 11</w:t>
      </w:r>
      <w:r w:rsidRPr="00D83AE6">
        <w:rPr>
          <w:vertAlign w:val="superscript"/>
        </w:rPr>
        <w:t>th</w:t>
      </w:r>
      <w:r>
        <w:t xml:space="preserve"> </w:t>
      </w:r>
      <w:r w:rsidRPr="00D83AE6">
        <w:rPr>
          <w:bCs/>
          <w:szCs w:val="24"/>
        </w:rPr>
        <w:t xml:space="preserve">Annual </w:t>
      </w:r>
      <w:r>
        <w:rPr>
          <w:bCs/>
          <w:szCs w:val="24"/>
        </w:rPr>
        <w:t xml:space="preserve">NIMH </w:t>
      </w:r>
      <w:r w:rsidRPr="00D83AE6">
        <w:rPr>
          <w:bCs/>
          <w:szCs w:val="24"/>
        </w:rPr>
        <w:t>International Research Conference on the Role of Families in</w:t>
      </w:r>
      <w:r>
        <w:rPr>
          <w:bCs/>
          <w:szCs w:val="24"/>
        </w:rPr>
        <w:t xml:space="preserve"> </w:t>
      </w:r>
      <w:r w:rsidRPr="00D83AE6">
        <w:rPr>
          <w:bCs/>
          <w:szCs w:val="24"/>
        </w:rPr>
        <w:t>Preventing and Adapting to HIV/AIDS</w:t>
      </w:r>
      <w:r>
        <w:rPr>
          <w:bCs/>
          <w:szCs w:val="24"/>
        </w:rPr>
        <w:t>, San Francisco, CA.</w:t>
      </w:r>
      <w:proofErr w:type="gramEnd"/>
    </w:p>
    <w:p w:rsidR="006F2B93" w:rsidRPr="00FF798B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t xml:space="preserve">Ryan, C.,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Hue</w:t>
          </w:r>
        </w:smartTag>
      </w:smartTag>
      <w:r>
        <w:rPr>
          <w:b/>
        </w:rPr>
        <w:t>bner, D. M.</w:t>
      </w:r>
      <w:r>
        <w:t xml:space="preserve">, </w:t>
      </w:r>
      <w:proofErr w:type="spellStart"/>
      <w:r>
        <w:t>Laub</w:t>
      </w:r>
      <w:proofErr w:type="spellEnd"/>
      <w:r>
        <w:t>, C.</w:t>
      </w:r>
      <w:r>
        <w:rPr>
          <w:b/>
        </w:rPr>
        <w:t xml:space="preserve"> </w:t>
      </w:r>
      <w:r>
        <w:t xml:space="preserve">(July, 2007). </w:t>
      </w:r>
      <w:r w:rsidRPr="00C25BE4">
        <w:rPr>
          <w:i/>
        </w:rPr>
        <w:t>Overview of the Family Acceptance Project: Preliminary findings and Impact on School Systems.</w:t>
      </w:r>
      <w:r>
        <w:t xml:space="preserve"> </w:t>
      </w:r>
      <w:proofErr w:type="gramStart"/>
      <w:r>
        <w:t>Oral presentation at the 11</w:t>
      </w:r>
      <w:r w:rsidRPr="00D83AE6">
        <w:rPr>
          <w:vertAlign w:val="superscript"/>
        </w:rPr>
        <w:t>th</w:t>
      </w:r>
      <w:r>
        <w:t xml:space="preserve"> </w:t>
      </w:r>
      <w:r w:rsidRPr="00D83AE6">
        <w:rPr>
          <w:bCs/>
          <w:szCs w:val="24"/>
        </w:rPr>
        <w:t xml:space="preserve">Annual </w:t>
      </w:r>
      <w:r>
        <w:rPr>
          <w:bCs/>
          <w:szCs w:val="24"/>
        </w:rPr>
        <w:t xml:space="preserve">NIMH </w:t>
      </w:r>
      <w:r w:rsidRPr="00D83AE6">
        <w:rPr>
          <w:bCs/>
          <w:szCs w:val="24"/>
        </w:rPr>
        <w:t>International Research Conference on the Role of Families in</w:t>
      </w:r>
      <w:r>
        <w:rPr>
          <w:bCs/>
          <w:szCs w:val="24"/>
        </w:rPr>
        <w:t xml:space="preserve"> </w:t>
      </w:r>
      <w:r w:rsidRPr="00D83AE6">
        <w:rPr>
          <w:bCs/>
          <w:szCs w:val="24"/>
        </w:rPr>
        <w:t>Preventing and Adapting to HIV/AIDS</w:t>
      </w:r>
      <w:r>
        <w:rPr>
          <w:bCs/>
          <w:szCs w:val="24"/>
        </w:rPr>
        <w:t>, San Francisco, CA.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rPr>
          <w:b/>
          <w:bCs/>
        </w:rPr>
        <w:t>Huebner, D. M.</w:t>
      </w:r>
      <w:r>
        <w:t xml:space="preserve">, </w:t>
      </w:r>
      <w:proofErr w:type="spellStart"/>
      <w:r>
        <w:t>Binson</w:t>
      </w:r>
      <w:proofErr w:type="spellEnd"/>
      <w:r>
        <w:t xml:space="preserve">, D., Woods, W. J., Dilworth, S. E., Neilands, T. B., &amp; </w:t>
      </w:r>
      <w:proofErr w:type="spellStart"/>
      <w:r>
        <w:t>Grinstead</w:t>
      </w:r>
      <w:proofErr w:type="spellEnd"/>
      <w:r>
        <w:t xml:space="preserve">, O. (August, 2006). </w:t>
      </w:r>
      <w:r w:rsidRPr="00C25BE4">
        <w:rPr>
          <w:i/>
          <w:szCs w:val="28"/>
        </w:rPr>
        <w:t>Bathhouse-based voluntary counseling and testing is feasible and shows preliminary evidence of effectiveness.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Poster presentation at the 16</w:t>
      </w:r>
      <w:r>
        <w:rPr>
          <w:szCs w:val="28"/>
          <w:vertAlign w:val="superscript"/>
        </w:rPr>
        <w:t>th</w:t>
      </w:r>
      <w:r>
        <w:rPr>
          <w:szCs w:val="28"/>
        </w:rPr>
        <w:t xml:space="preserve"> International AIDS Conference, Toronto, CA.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tab/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szCs w:val="28"/>
        </w:rPr>
      </w:pPr>
      <w:r>
        <w:rPr>
          <w:b/>
          <w:bCs/>
        </w:rPr>
        <w:t>Huebner, D. M.</w:t>
      </w:r>
      <w:r>
        <w:t xml:space="preserve">, </w:t>
      </w:r>
      <w:proofErr w:type="spellStart"/>
      <w:r>
        <w:t>Binson</w:t>
      </w:r>
      <w:proofErr w:type="spellEnd"/>
      <w:r>
        <w:t xml:space="preserve">, D., Pollack, L., &amp; Woods, W. J. (August, 2006). </w:t>
      </w:r>
      <w:r w:rsidRPr="00C25BE4">
        <w:rPr>
          <w:i/>
        </w:rPr>
        <w:t>Voluntary counseling and testing can be implemented in bathhouses without affecting patronage.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Poster presentation at the 16</w:t>
      </w:r>
      <w:r>
        <w:rPr>
          <w:szCs w:val="28"/>
          <w:vertAlign w:val="superscript"/>
        </w:rPr>
        <w:t>th</w:t>
      </w:r>
      <w:r>
        <w:rPr>
          <w:szCs w:val="28"/>
        </w:rPr>
        <w:t xml:space="preserve"> International AIDS Conference, Toronto, CA.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szCs w:val="28"/>
        </w:rPr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szCs w:val="28"/>
        </w:rPr>
      </w:pPr>
      <w:r>
        <w:rPr>
          <w:szCs w:val="28"/>
        </w:rPr>
        <w:t xml:space="preserve">Neilands, T. B., </w:t>
      </w:r>
      <w:proofErr w:type="spellStart"/>
      <w:r>
        <w:rPr>
          <w:szCs w:val="28"/>
        </w:rPr>
        <w:t>Darbes</w:t>
      </w:r>
      <w:proofErr w:type="spellEnd"/>
      <w:r>
        <w:rPr>
          <w:szCs w:val="28"/>
        </w:rPr>
        <w:t xml:space="preserve">, L., Ramos-Soto, E., Han, L., </w:t>
      </w:r>
      <w:r>
        <w:rPr>
          <w:b/>
          <w:bCs/>
          <w:szCs w:val="28"/>
        </w:rPr>
        <w:t>Huebner, D. M.</w:t>
      </w:r>
      <w:r>
        <w:rPr>
          <w:szCs w:val="28"/>
        </w:rPr>
        <w:t xml:space="preserve">, &amp; Hoff, C. (August, 2006). </w:t>
      </w:r>
      <w:proofErr w:type="gramStart"/>
      <w:r w:rsidRPr="00C25BE4">
        <w:rPr>
          <w:i/>
          <w:szCs w:val="28"/>
        </w:rPr>
        <w:t>Preventing new HIV infections through the understanding of sexual agreements: Validation of the sexual agreement quality scale.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Poster presentation at the 16</w:t>
      </w:r>
      <w:r>
        <w:rPr>
          <w:szCs w:val="28"/>
          <w:vertAlign w:val="superscript"/>
        </w:rPr>
        <w:t>th</w:t>
      </w:r>
      <w:r>
        <w:rPr>
          <w:szCs w:val="28"/>
        </w:rPr>
        <w:t xml:space="preserve"> International AIDS Conference, Toronto, CA.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szCs w:val="28"/>
        </w:rPr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rPr>
          <w:szCs w:val="28"/>
        </w:rPr>
        <w:t xml:space="preserve">Steward, W. T., Ramakrishna, J., </w:t>
      </w:r>
      <w:proofErr w:type="spellStart"/>
      <w:r>
        <w:rPr>
          <w:szCs w:val="28"/>
        </w:rPr>
        <w:t>Herek</w:t>
      </w:r>
      <w:proofErr w:type="spellEnd"/>
      <w:r>
        <w:rPr>
          <w:szCs w:val="28"/>
        </w:rPr>
        <w:t xml:space="preserve">, G. M., Bharat, S., </w:t>
      </w:r>
      <w:proofErr w:type="spellStart"/>
      <w:r>
        <w:rPr>
          <w:szCs w:val="28"/>
        </w:rPr>
        <w:t>Chandy</w:t>
      </w:r>
      <w:proofErr w:type="spellEnd"/>
      <w:r>
        <w:rPr>
          <w:szCs w:val="28"/>
        </w:rPr>
        <w:t xml:space="preserve">, S., </w:t>
      </w:r>
      <w:proofErr w:type="spellStart"/>
      <w:r>
        <w:rPr>
          <w:szCs w:val="28"/>
        </w:rPr>
        <w:t>Wrubel</w:t>
      </w:r>
      <w:proofErr w:type="spellEnd"/>
      <w:r>
        <w:rPr>
          <w:szCs w:val="28"/>
        </w:rPr>
        <w:t xml:space="preserve">, J., </w:t>
      </w:r>
      <w:r>
        <w:rPr>
          <w:b/>
          <w:bCs/>
          <w:szCs w:val="28"/>
        </w:rPr>
        <w:t>Huebner, D. M.</w:t>
      </w:r>
      <w:r>
        <w:rPr>
          <w:szCs w:val="28"/>
        </w:rPr>
        <w:t xml:space="preserve">, Singh, G., &amp; </w:t>
      </w:r>
      <w:proofErr w:type="spellStart"/>
      <w:r>
        <w:rPr>
          <w:szCs w:val="28"/>
        </w:rPr>
        <w:t>Ekstrand</w:t>
      </w:r>
      <w:proofErr w:type="spellEnd"/>
      <w:r>
        <w:rPr>
          <w:szCs w:val="28"/>
        </w:rPr>
        <w:t xml:space="preserve">, M. L. (August, 2006). </w:t>
      </w:r>
      <w:r w:rsidRPr="00C25BE4">
        <w:rPr>
          <w:i/>
          <w:szCs w:val="28"/>
        </w:rPr>
        <w:t>Developing culturally-specific AIDS stigma scales for use in India.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Poster presentation at the 16</w:t>
      </w:r>
      <w:r>
        <w:rPr>
          <w:szCs w:val="28"/>
          <w:vertAlign w:val="superscript"/>
        </w:rPr>
        <w:t>th</w:t>
      </w:r>
      <w:r>
        <w:rPr>
          <w:szCs w:val="28"/>
        </w:rPr>
        <w:t xml:space="preserve"> International AIDS Conference, Toronto, CA.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Cs/>
        </w:rPr>
      </w:pPr>
      <w:r>
        <w:t>*</w:t>
      </w:r>
      <w:proofErr w:type="spellStart"/>
      <w:r>
        <w:t>Arter</w:t>
      </w:r>
      <w:proofErr w:type="spellEnd"/>
      <w:r>
        <w:t xml:space="preserve">, J., &amp; </w:t>
      </w:r>
      <w:r>
        <w:rPr>
          <w:b/>
        </w:rPr>
        <w:t>Huebner, D. M.</w:t>
      </w:r>
      <w:r>
        <w:rPr>
          <w:bCs/>
        </w:rPr>
        <w:t xml:space="preserve"> (April, 2006). </w:t>
      </w:r>
      <w:r w:rsidRPr="00C25BE4">
        <w:rPr>
          <w:bCs/>
          <w:i/>
        </w:rPr>
        <w:t>Services for lesbian, gay, and bisexual adolescents: What do they need and what are they getting?</w:t>
      </w:r>
      <w:r>
        <w:rPr>
          <w:bCs/>
        </w:rPr>
        <w:t xml:space="preserve">  </w:t>
      </w:r>
      <w:proofErr w:type="gramStart"/>
      <w:r>
        <w:rPr>
          <w:bCs/>
        </w:rPr>
        <w:t>Poster presentation at the Annual Meeting of the Western Psychological Association, Palm Springs, CA.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t xml:space="preserve">*Barnes, D., </w:t>
      </w:r>
      <w:r>
        <w:rPr>
          <w:b/>
          <w:bCs/>
        </w:rPr>
        <w:t>Huebner, D. M.,</w:t>
      </w:r>
      <w:r>
        <w:t xml:space="preserve"> Nemeroff, C. J., &amp; </w:t>
      </w:r>
      <w:proofErr w:type="spellStart"/>
      <w:r>
        <w:t>Proescholdbell</w:t>
      </w:r>
      <w:proofErr w:type="spellEnd"/>
      <w:r>
        <w:t xml:space="preserve">, R. J. (August, 2006). </w:t>
      </w:r>
      <w:r w:rsidRPr="00C25BE4">
        <w:rPr>
          <w:i/>
        </w:rPr>
        <w:t>Testing negative for HIV decreases perceived vulnerability to HIV infection among men who have sex with men.</w:t>
      </w:r>
      <w:r>
        <w:t xml:space="preserve"> </w:t>
      </w:r>
      <w:proofErr w:type="gramStart"/>
      <w:r>
        <w:lastRenderedPageBreak/>
        <w:t>Poster presentation at the 114</w:t>
      </w:r>
      <w:r>
        <w:rPr>
          <w:vertAlign w:val="superscript"/>
        </w:rPr>
        <w:t>th</w:t>
      </w:r>
      <w:r>
        <w:t xml:space="preserve"> Annual Meeting of the American Psychological Association, New Orleans, LA.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rPr>
          <w:b/>
          <w:bCs/>
        </w:rPr>
        <w:t xml:space="preserve">Huebner, D. M., </w:t>
      </w:r>
      <w:proofErr w:type="spellStart"/>
      <w:r>
        <w:t>Rebchook</w:t>
      </w:r>
      <w:proofErr w:type="spellEnd"/>
      <w:r>
        <w:t xml:space="preserve">, G. M., &amp; Kegeles, S. M. (June, 2005). </w:t>
      </w:r>
      <w:r w:rsidRPr="00C25BE4">
        <w:rPr>
          <w:i/>
        </w:rPr>
        <w:t>Social norms and sexual risk behavior among young gay and bisexual men:  Possible mechanisms of effect.</w:t>
      </w:r>
      <w:r>
        <w:t xml:space="preserve"> </w:t>
      </w:r>
      <w:proofErr w:type="gramStart"/>
      <w:r>
        <w:t>Oral presentation at the 2005 National HIV Prevention Conference, Atlanta, GA.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rPr>
          <w:b/>
          <w:bCs/>
        </w:rPr>
        <w:t>Huebner, D. M.</w:t>
      </w:r>
      <w:r>
        <w:t xml:space="preserve">, </w:t>
      </w:r>
      <w:proofErr w:type="spellStart"/>
      <w:r>
        <w:t>Proescholdbell</w:t>
      </w:r>
      <w:proofErr w:type="spellEnd"/>
      <w:r>
        <w:t xml:space="preserve">, R. J., </w:t>
      </w:r>
      <w:proofErr w:type="spellStart"/>
      <w:r>
        <w:t>Formoso</w:t>
      </w:r>
      <w:proofErr w:type="spellEnd"/>
      <w:r>
        <w:t xml:space="preserve">, D. &amp; Nemeroff, C. J. (June, 2005). </w:t>
      </w:r>
      <w:r w:rsidRPr="00C25BE4">
        <w:rPr>
          <w:bCs/>
          <w:i/>
        </w:rPr>
        <w:t>What predicts participation in community-based HIV prevention programs among men who have sex with men?</w:t>
      </w:r>
      <w:r>
        <w:rPr>
          <w:bCs/>
        </w:rPr>
        <w:t xml:space="preserve"> </w:t>
      </w:r>
      <w:proofErr w:type="gramStart"/>
      <w:r>
        <w:rPr>
          <w:bCs/>
        </w:rPr>
        <w:t>Oral presentation at the 2005 National HIV Prevention Conference, Atlanta, GA.</w:t>
      </w:r>
      <w:proofErr w:type="gramEnd"/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rPr>
          <w:b/>
          <w:bCs/>
        </w:rPr>
        <w:t>Huebner, D. M.</w:t>
      </w:r>
      <w:r>
        <w:t xml:space="preserve">, Chin-Hong, P. V. (May, 2005). </w:t>
      </w:r>
      <w:proofErr w:type="gramStart"/>
      <w:r w:rsidRPr="00C25BE4">
        <w:rPr>
          <w:i/>
        </w:rPr>
        <w:t>Awareness and utilization of anal cytology screening among men who have sex with men</w:t>
      </w:r>
      <w:r w:rsidR="00184693">
        <w:rPr>
          <w:i/>
        </w:rPr>
        <w:t>.</w:t>
      </w:r>
      <w:proofErr w:type="gramEnd"/>
      <w:r w:rsidR="00184693">
        <w:rPr>
          <w:i/>
        </w:rPr>
        <w:t xml:space="preserve"> </w:t>
      </w:r>
      <w:r>
        <w:t>Poster presented at the 22</w:t>
      </w:r>
      <w:r>
        <w:rPr>
          <w:vertAlign w:val="superscript"/>
        </w:rPr>
        <w:t>nd</w:t>
      </w:r>
      <w:r>
        <w:t xml:space="preserve"> International Papillomavirus Conference, </w:t>
      </w:r>
      <w:smartTag w:uri="urn:schemas-microsoft-com:office:smarttags" w:element="place">
        <w:smartTag w:uri="urn:schemas-microsoft-com:office:smarttags" w:element="City">
          <w:r>
            <w:t>Vancouver</w:t>
          </w:r>
        </w:smartTag>
        <w:r>
          <w:t xml:space="preserve">, </w:t>
        </w:r>
        <w:smartTag w:uri="urn:schemas-microsoft-com:office:smarttags" w:element="State">
          <w:r>
            <w:t>BC</w:t>
          </w:r>
        </w:smartTag>
      </w:smartTag>
      <w:r>
        <w:t>.</w:t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proofErr w:type="gramStart"/>
      <w:r>
        <w:rPr>
          <w:b/>
          <w:bCs/>
        </w:rPr>
        <w:t>Huebner, D. M.</w:t>
      </w:r>
      <w:r>
        <w:t xml:space="preserve">, </w:t>
      </w:r>
      <w:proofErr w:type="spellStart"/>
      <w:r>
        <w:t>Proescholdbell</w:t>
      </w:r>
      <w:proofErr w:type="spellEnd"/>
      <w:r>
        <w:t>, R. J., &amp; Nemeroff, C. J. (2004, July).</w:t>
      </w:r>
      <w:proofErr w:type="gramEnd"/>
      <w:r>
        <w:t xml:space="preserve"> </w:t>
      </w:r>
      <w:r w:rsidRPr="00C25BE4">
        <w:rPr>
          <w:i/>
        </w:rPr>
        <w:t xml:space="preserve">Do gay and bisexual men share researchers’ definition of </w:t>
      </w:r>
      <w:proofErr w:type="spellStart"/>
      <w:r w:rsidRPr="00C25BE4">
        <w:rPr>
          <w:i/>
        </w:rPr>
        <w:t>barebacking</w:t>
      </w:r>
      <w:proofErr w:type="spellEnd"/>
      <w:r w:rsidRPr="00C25BE4">
        <w:rPr>
          <w:i/>
        </w:rPr>
        <w:t>?</w:t>
      </w:r>
      <w:r>
        <w:t xml:space="preserve"> Poster presented at the 112</w:t>
      </w:r>
      <w:r>
        <w:rPr>
          <w:vertAlign w:val="superscript"/>
        </w:rPr>
        <w:t>th</w:t>
      </w:r>
      <w:r>
        <w:t xml:space="preserve">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Honolulu</w:t>
          </w:r>
        </w:smartTag>
        <w:r>
          <w:t xml:space="preserve">, </w:t>
        </w:r>
        <w:smartTag w:uri="urn:schemas-microsoft-com:office:smarttags" w:element="State">
          <w:r>
            <w:t>HI</w:t>
          </w:r>
        </w:smartTag>
      </w:smartTag>
      <w:r>
        <w:t>.</w:t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rPr>
          <w:b/>
          <w:bCs/>
        </w:rPr>
        <w:t>Huebner, D. M.,</w:t>
      </w:r>
      <w:r>
        <w:t xml:space="preserve"> </w:t>
      </w:r>
      <w:proofErr w:type="spellStart"/>
      <w:r>
        <w:t>Rebchook</w:t>
      </w:r>
      <w:proofErr w:type="spellEnd"/>
      <w:r>
        <w:t xml:space="preserve">, G. M., &amp; Kegeles, S. M. (2004, July). </w:t>
      </w:r>
      <w:r w:rsidRPr="00C25BE4">
        <w:rPr>
          <w:i/>
        </w:rPr>
        <w:t>Many community-based organizations (CBOs) in the United States perceive federal program review requirements to be a barrier to their HIV prevention efforts.</w:t>
      </w:r>
      <w:r>
        <w:t xml:space="preserve"> Poster presented at the 14</w:t>
      </w:r>
      <w:r>
        <w:rPr>
          <w:vertAlign w:val="superscript"/>
        </w:rPr>
        <w:t>th</w:t>
      </w:r>
      <w:r>
        <w:t xml:space="preserve"> International AIDS Conference, </w:t>
      </w:r>
      <w:smartTag w:uri="urn:schemas-microsoft-com:office:smarttags" w:element="place">
        <w:smartTag w:uri="urn:schemas-microsoft-com:office:smarttags" w:element="City">
          <w:r>
            <w:t>Bangkok</w:t>
          </w:r>
        </w:smartTag>
        <w:r>
          <w:t xml:space="preserve">, </w:t>
        </w:r>
        <w:smartTag w:uri="urn:schemas-microsoft-com:office:smarttags" w:element="country-region">
          <w:r>
            <w:t>Thailand</w:t>
          </w:r>
        </w:smartTag>
      </w:smartTag>
      <w:r>
        <w:t>.</w:t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r>
        <w:tab/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proofErr w:type="gramStart"/>
      <w:r>
        <w:t xml:space="preserve">Brown, V., </w:t>
      </w:r>
      <w:r>
        <w:rPr>
          <w:b/>
        </w:rPr>
        <w:t>Huebner, D. M.</w:t>
      </w:r>
      <w:r>
        <w:t>, &amp; Robinson, G. (2000, March).</w:t>
      </w:r>
      <w:proofErr w:type="gramEnd"/>
      <w:r>
        <w:t xml:space="preserve"> </w:t>
      </w:r>
      <w:proofErr w:type="gramStart"/>
      <w:r w:rsidRPr="00C25BE4">
        <w:rPr>
          <w:i/>
        </w:rPr>
        <w:t>Managing a Community Planning Group with open membership policies.</w:t>
      </w:r>
      <w:proofErr w:type="gramEnd"/>
      <w:r>
        <w:t xml:space="preserve"> Workshop presented at the 2000 Community Planning Leadership Summit,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proofErr w:type="spellStart"/>
      <w:proofErr w:type="gramStart"/>
      <w:r>
        <w:t>Gerend</w:t>
      </w:r>
      <w:proofErr w:type="spellEnd"/>
      <w:r>
        <w:t xml:space="preserve">, M. A., &amp; </w:t>
      </w:r>
      <w:r>
        <w:rPr>
          <w:b/>
        </w:rPr>
        <w:t>Huebner, D. M.</w:t>
      </w:r>
      <w:r>
        <w:t xml:space="preserve"> (1999, April).</w:t>
      </w:r>
      <w:proofErr w:type="gramEnd"/>
      <w:r>
        <w:t xml:space="preserve"> </w:t>
      </w:r>
      <w:r w:rsidRPr="00C25BE4">
        <w:rPr>
          <w:i/>
        </w:rPr>
        <w:t>Gay and bisexual men’s beliefs about drug treatments for HIV: Factor structure and correlates.</w:t>
      </w:r>
      <w:r>
        <w:t xml:space="preserve"> Poster presented at the 20th Annual Meeting of the Society for Behavioral Medicine,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proofErr w:type="gramStart"/>
      <w:r>
        <w:rPr>
          <w:b/>
        </w:rPr>
        <w:t>Huebner, D. M</w:t>
      </w:r>
      <w:r w:rsidR="00184693">
        <w:rPr>
          <w:b/>
        </w:rPr>
        <w:t xml:space="preserve">. </w:t>
      </w:r>
      <w:r>
        <w:t>(1998, August</w:t>
      </w:r>
      <w:r w:rsidRPr="00C25BE4">
        <w:rPr>
          <w:i/>
          <w:u w:val="single"/>
        </w:rPr>
        <w:t>)</w:t>
      </w:r>
      <w:r w:rsidR="00184693">
        <w:rPr>
          <w:i/>
          <w:u w:val="single"/>
        </w:rPr>
        <w:t>.</w:t>
      </w:r>
      <w:proofErr w:type="gramEnd"/>
      <w:r w:rsidR="00184693">
        <w:rPr>
          <w:i/>
          <w:u w:val="single"/>
        </w:rPr>
        <w:t xml:space="preserve"> </w:t>
      </w:r>
      <w:proofErr w:type="gramStart"/>
      <w:r w:rsidRPr="00C25BE4">
        <w:rPr>
          <w:i/>
          <w:u w:val="single"/>
        </w:rPr>
        <w:t>Internalized homophobia’s impact on group-structured HIV-preventive interventions targeting gay men</w:t>
      </w:r>
      <w:r w:rsidR="00184693">
        <w:rPr>
          <w:i/>
          <w:u w:val="single"/>
        </w:rPr>
        <w:t>.</w:t>
      </w:r>
      <w:proofErr w:type="gramEnd"/>
      <w:r w:rsidR="00184693">
        <w:rPr>
          <w:i/>
          <w:u w:val="single"/>
        </w:rPr>
        <w:t xml:space="preserve"> </w:t>
      </w:r>
      <w:r>
        <w:t xml:space="preserve">Poster presented at the 106th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</w:pPr>
      <w:proofErr w:type="spellStart"/>
      <w:proofErr w:type="gramStart"/>
      <w:r>
        <w:t>Belz</w:t>
      </w:r>
      <w:proofErr w:type="spellEnd"/>
      <w:r>
        <w:t xml:space="preserve">, A., Cohen, J., </w:t>
      </w:r>
      <w:r>
        <w:rPr>
          <w:b/>
        </w:rPr>
        <w:t>Huebner, D. M.</w:t>
      </w:r>
      <w:r>
        <w:t xml:space="preserve">, </w:t>
      </w:r>
      <w:proofErr w:type="spellStart"/>
      <w:r>
        <w:t>Proescholdbell</w:t>
      </w:r>
      <w:proofErr w:type="spellEnd"/>
      <w:r>
        <w:t xml:space="preserve">, R. J., &amp; </w:t>
      </w:r>
      <w:proofErr w:type="spellStart"/>
      <w:r>
        <w:t>Taborga</w:t>
      </w:r>
      <w:proofErr w:type="spellEnd"/>
      <w:r>
        <w:t>, M</w:t>
      </w:r>
      <w:r w:rsidR="00184693">
        <w:t xml:space="preserve">. </w:t>
      </w:r>
      <w:r>
        <w:t>(1998, February)</w:t>
      </w:r>
      <w:r w:rsidR="00184693">
        <w:t>.</w:t>
      </w:r>
      <w:proofErr w:type="gramEnd"/>
      <w:r w:rsidR="00184693">
        <w:t xml:space="preserve"> </w:t>
      </w:r>
      <w:proofErr w:type="gramStart"/>
      <w:r w:rsidRPr="00C25BE4">
        <w:rPr>
          <w:i/>
        </w:rPr>
        <w:t>Minority prevention research within a community psychology framework</w:t>
      </w:r>
      <w:r w:rsidR="00184693">
        <w:rPr>
          <w:i/>
        </w:rPr>
        <w:t>.</w:t>
      </w:r>
      <w:proofErr w:type="gramEnd"/>
      <w:r w:rsidR="00184693">
        <w:rPr>
          <w:i/>
        </w:rPr>
        <w:t xml:space="preserve"> </w:t>
      </w:r>
      <w:r>
        <w:t xml:space="preserve">Discussion group conducted at the 2nd Biennial Conference on Minority Issues in Prevention, </w:t>
      </w:r>
      <w:smartTag w:uri="urn:schemas-microsoft-com:office:smarttags" w:element="City">
        <w:r>
          <w:t>Tempe</w:t>
        </w:r>
      </w:smartTag>
      <w:r>
        <w:t>, AZ.</w:t>
      </w:r>
    </w:p>
    <w:p w:rsidR="006F2B93" w:rsidRDefault="006F2B93" w:rsidP="006F2B93">
      <w:pPr>
        <w:tabs>
          <w:tab w:val="left" w:pos="-720"/>
        </w:tabs>
        <w:spacing w:after="0" w:line="240" w:lineRule="auto"/>
        <w:ind w:left="720" w:hanging="720"/>
        <w:rPr>
          <w:b/>
        </w:rPr>
      </w:pPr>
    </w:p>
    <w:p w:rsidR="00DB6332" w:rsidRPr="00C25BE4" w:rsidRDefault="006F2B93" w:rsidP="00DB6332">
      <w:pPr>
        <w:spacing w:after="0" w:line="240" w:lineRule="auto"/>
        <w:rPr>
          <w:i/>
        </w:rPr>
      </w:pPr>
      <w:proofErr w:type="gramStart"/>
      <w:r>
        <w:t xml:space="preserve">Fredrickson, B. L., </w:t>
      </w:r>
      <w:r>
        <w:rPr>
          <w:b/>
        </w:rPr>
        <w:t>Huebner, D. M.</w:t>
      </w:r>
      <w:r>
        <w:t>, Noll, S. M., &amp; Roberts, T. A</w:t>
      </w:r>
      <w:r w:rsidR="00184693">
        <w:t xml:space="preserve">. </w:t>
      </w:r>
      <w:r>
        <w:t>(1996, May)</w:t>
      </w:r>
      <w:r w:rsidR="00184693">
        <w:t>.</w:t>
      </w:r>
      <w:proofErr w:type="gramEnd"/>
      <w:r w:rsidR="00184693">
        <w:t xml:space="preserve"> </w:t>
      </w:r>
      <w:r w:rsidR="00DB6332" w:rsidRPr="00C25BE4">
        <w:rPr>
          <w:i/>
        </w:rPr>
        <w:t>Gender-related differences</w:t>
      </w:r>
    </w:p>
    <w:p w:rsidR="00DB6332" w:rsidRDefault="006F2B93" w:rsidP="00DB6332">
      <w:pPr>
        <w:spacing w:after="0" w:line="240" w:lineRule="auto"/>
        <w:ind w:firstLine="720"/>
      </w:pPr>
      <w:proofErr w:type="gramStart"/>
      <w:r w:rsidRPr="00C25BE4">
        <w:rPr>
          <w:i/>
        </w:rPr>
        <w:t>in</w:t>
      </w:r>
      <w:proofErr w:type="gramEnd"/>
      <w:r w:rsidRPr="00C25BE4">
        <w:rPr>
          <w:i/>
        </w:rPr>
        <w:t xml:space="preserve"> views of self in objectified situations</w:t>
      </w:r>
      <w:r w:rsidR="00184693">
        <w:rPr>
          <w:i/>
        </w:rPr>
        <w:t xml:space="preserve">. </w:t>
      </w:r>
      <w:r>
        <w:t>Paper presented at</w:t>
      </w:r>
      <w:r w:rsidR="00DB6332">
        <w:t xml:space="preserve"> the 60th Annual Meeting of the</w:t>
      </w:r>
    </w:p>
    <w:p w:rsidR="00935774" w:rsidRPr="00935774" w:rsidRDefault="006F2B93" w:rsidP="00935774">
      <w:pPr>
        <w:spacing w:after="0" w:line="240" w:lineRule="auto"/>
        <w:ind w:firstLine="720"/>
        <w:rPr>
          <w:rFonts w:cstheme="minorHAnsi"/>
          <w:sz w:val="20"/>
          <w:szCs w:val="20"/>
        </w:rPr>
      </w:pPr>
      <w:proofErr w:type="gramStart"/>
      <w:r>
        <w:t>Society for the Psychological Study of Social Issues, Ann Arbor, MI.</w:t>
      </w:r>
      <w:proofErr w:type="gramEnd"/>
      <w:r w:rsidR="00DB6332" w:rsidRPr="00DB6332">
        <w:rPr>
          <w:rFonts w:cstheme="minorHAnsi"/>
          <w:sz w:val="20"/>
          <w:szCs w:val="20"/>
        </w:rPr>
        <w:t xml:space="preserve"> </w:t>
      </w:r>
    </w:p>
    <w:p w:rsidR="00935774" w:rsidRDefault="00935774" w:rsidP="00935774">
      <w:pPr>
        <w:tabs>
          <w:tab w:val="left" w:pos="1555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16B80" wp14:editId="5A95FC2B">
                <wp:simplePos x="0" y="0"/>
                <wp:positionH relativeFrom="column">
                  <wp:posOffset>4313</wp:posOffset>
                </wp:positionH>
                <wp:positionV relativeFrom="paragraph">
                  <wp:posOffset>150663</wp:posOffset>
                </wp:positionV>
                <wp:extent cx="5900468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85pt" to="46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" strokecolor="black [3040]" strokeweight="1.5pt"/>
            </w:pict>
          </mc:Fallback>
        </mc:AlternateContent>
      </w:r>
      <w:r>
        <w:rPr>
          <w:rFonts w:cstheme="minorHAnsi"/>
          <w:b/>
          <w:sz w:val="20"/>
          <w:szCs w:val="20"/>
        </w:rPr>
        <w:tab/>
      </w:r>
    </w:p>
    <w:p w:rsidR="00935774" w:rsidRPr="007768A2" w:rsidRDefault="00935774" w:rsidP="00935774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Teaching</w:t>
      </w:r>
    </w:p>
    <w:p w:rsidR="00935774" w:rsidRPr="00935774" w:rsidRDefault="00935774" w:rsidP="0093577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7E266" wp14:editId="2EB548A9">
                <wp:simplePos x="0" y="0"/>
                <wp:positionH relativeFrom="column">
                  <wp:posOffset>4313</wp:posOffset>
                </wp:positionH>
                <wp:positionV relativeFrom="paragraph">
                  <wp:posOffset>24406</wp:posOffset>
                </wp:positionV>
                <wp:extent cx="59004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9pt" to="46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" strokecolor="black [3040]" strokeweight="1.5pt"/>
            </w:pict>
          </mc:Fallback>
        </mc:AlternateContent>
      </w:r>
    </w:p>
    <w:p w:rsidR="00935774" w:rsidRDefault="00935774" w:rsidP="00935774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Graduate</w:t>
      </w:r>
    </w:p>
    <w:p w:rsidR="00935774" w:rsidRPr="00935774" w:rsidRDefault="00935774" w:rsidP="00935774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935774" w:rsidRDefault="00935774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Statistics II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Graduate course required for PhD students</w:t>
      </w:r>
    </w:p>
    <w:p w:rsidR="00935774" w:rsidRDefault="00935774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Minority Mental Health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Graduate course required for PhD students</w:t>
      </w:r>
    </w:p>
    <w:p w:rsidR="0099179D" w:rsidRDefault="0099179D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Graduate </w:t>
      </w:r>
      <w:proofErr w:type="spellStart"/>
      <w:r>
        <w:rPr>
          <w:rFonts w:cstheme="minorHAnsi"/>
          <w:sz w:val="20"/>
          <w:szCs w:val="20"/>
        </w:rPr>
        <w:t>Prosem</w:t>
      </w:r>
      <w:proofErr w:type="spellEnd"/>
      <w:r>
        <w:rPr>
          <w:rFonts w:cstheme="minorHAnsi"/>
          <w:sz w:val="20"/>
          <w:szCs w:val="20"/>
        </w:rPr>
        <w:t xml:space="preserve"> Research Orientation</w:t>
      </w:r>
      <w:r>
        <w:rPr>
          <w:rFonts w:cstheme="minorHAnsi"/>
          <w:sz w:val="20"/>
          <w:szCs w:val="20"/>
        </w:rPr>
        <w:tab/>
        <w:t>Graduate course required for PhD students</w:t>
      </w:r>
    </w:p>
    <w:p w:rsidR="0099179D" w:rsidRDefault="0099179D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Graduate </w:t>
      </w:r>
      <w:proofErr w:type="spellStart"/>
      <w:r>
        <w:rPr>
          <w:rFonts w:cstheme="minorHAnsi"/>
          <w:sz w:val="20"/>
          <w:szCs w:val="20"/>
        </w:rPr>
        <w:t>Prosem</w:t>
      </w:r>
      <w:proofErr w:type="spellEnd"/>
      <w:r>
        <w:rPr>
          <w:rFonts w:cstheme="minorHAnsi"/>
          <w:sz w:val="20"/>
          <w:szCs w:val="20"/>
        </w:rPr>
        <w:t xml:space="preserve"> Teaching Fundamentals</w:t>
      </w:r>
      <w:r>
        <w:rPr>
          <w:rFonts w:cstheme="minorHAnsi"/>
          <w:sz w:val="20"/>
          <w:szCs w:val="20"/>
        </w:rPr>
        <w:tab/>
        <w:t>Graduate course required for PhD students</w:t>
      </w:r>
    </w:p>
    <w:p w:rsidR="00935774" w:rsidRDefault="00935774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Introduction to Clinical Science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Graduate course required for PhD students</w:t>
      </w:r>
    </w:p>
    <w:p w:rsidR="00935774" w:rsidRDefault="00935774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Core II: Contextual Bases of Behavior</w:t>
      </w:r>
      <w:r>
        <w:rPr>
          <w:rFonts w:cstheme="minorHAnsi"/>
          <w:sz w:val="20"/>
          <w:szCs w:val="20"/>
        </w:rPr>
        <w:tab/>
        <w:t>Graduate course required for PhD students</w:t>
      </w:r>
    </w:p>
    <w:p w:rsidR="00935774" w:rsidRDefault="00935774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Clinical Preceptorship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Clinical supervision for students on externship</w:t>
      </w:r>
    </w:p>
    <w:p w:rsidR="00935774" w:rsidRDefault="00935774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Foundations of Patient Care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Introductory clinical care course for first-year medical students</w:t>
      </w:r>
    </w:p>
    <w:p w:rsidR="00935774" w:rsidRDefault="00935774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Behavioral Sciences Module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Research skills course for postdoctoral fellowship program</w:t>
      </w:r>
    </w:p>
    <w:p w:rsidR="00935774" w:rsidRDefault="00935774" w:rsidP="00935774">
      <w:pPr>
        <w:spacing w:after="0" w:line="240" w:lineRule="auto"/>
        <w:rPr>
          <w:rFonts w:cstheme="minorHAnsi"/>
          <w:sz w:val="20"/>
          <w:szCs w:val="20"/>
        </w:rPr>
      </w:pPr>
    </w:p>
    <w:p w:rsidR="00935774" w:rsidRDefault="00720F6D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Undergraduate</w:t>
      </w:r>
    </w:p>
    <w:p w:rsidR="00720F6D" w:rsidRDefault="00720F6D" w:rsidP="00935774">
      <w:pPr>
        <w:spacing w:after="0" w:line="240" w:lineRule="auto"/>
        <w:rPr>
          <w:rFonts w:cstheme="minorHAnsi"/>
          <w:sz w:val="20"/>
          <w:szCs w:val="20"/>
        </w:rPr>
      </w:pPr>
    </w:p>
    <w:p w:rsidR="00720F6D" w:rsidRDefault="00720F6D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Fighting the HIV/AIDS Epidemic: Social and Behavioral Scie</w:t>
      </w:r>
      <w:r w:rsidR="0050679A">
        <w:rPr>
          <w:rFonts w:cstheme="minorHAnsi"/>
          <w:sz w:val="20"/>
          <w:szCs w:val="20"/>
        </w:rPr>
        <w:t>nces Approaches</w:t>
      </w:r>
      <w:r w:rsidR="0050679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Upper-level seminar</w:t>
      </w:r>
    </w:p>
    <w:p w:rsidR="00720F6D" w:rsidRDefault="00720F6D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Abnormal Psychology</w:t>
      </w:r>
      <w:r w:rsidR="0050679A">
        <w:rPr>
          <w:rFonts w:cstheme="minorHAnsi"/>
          <w:sz w:val="20"/>
          <w:szCs w:val="20"/>
        </w:rPr>
        <w:tab/>
      </w:r>
      <w:r w:rsidR="0050679A">
        <w:rPr>
          <w:rFonts w:cstheme="minorHAnsi"/>
          <w:sz w:val="20"/>
          <w:szCs w:val="20"/>
        </w:rPr>
        <w:tab/>
      </w:r>
      <w:r w:rsidR="0050679A">
        <w:rPr>
          <w:rFonts w:cstheme="minorHAnsi"/>
          <w:sz w:val="20"/>
          <w:szCs w:val="20"/>
        </w:rPr>
        <w:tab/>
      </w:r>
      <w:r w:rsidR="0050679A">
        <w:rPr>
          <w:rFonts w:cstheme="minorHAnsi"/>
          <w:sz w:val="20"/>
          <w:szCs w:val="20"/>
        </w:rPr>
        <w:tab/>
      </w:r>
      <w:r w:rsidR="0050679A">
        <w:rPr>
          <w:rFonts w:cstheme="minorHAnsi"/>
          <w:sz w:val="20"/>
          <w:szCs w:val="20"/>
        </w:rPr>
        <w:tab/>
      </w:r>
      <w:r w:rsidR="0050679A">
        <w:rPr>
          <w:rFonts w:cstheme="minorHAnsi"/>
          <w:sz w:val="20"/>
          <w:szCs w:val="20"/>
        </w:rPr>
        <w:tab/>
      </w:r>
      <w:r w:rsidR="0050679A">
        <w:rPr>
          <w:rFonts w:cstheme="minorHAnsi"/>
          <w:sz w:val="20"/>
          <w:szCs w:val="20"/>
        </w:rPr>
        <w:tab/>
        <w:t>Core undergraduate course</w:t>
      </w:r>
    </w:p>
    <w:p w:rsidR="002A5D31" w:rsidRDefault="002A5D31" w:rsidP="002A5D31">
      <w:pPr>
        <w:tabs>
          <w:tab w:val="left" w:pos="1555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29AEE5" wp14:editId="3A277FD4">
                <wp:simplePos x="0" y="0"/>
                <wp:positionH relativeFrom="column">
                  <wp:posOffset>4313</wp:posOffset>
                </wp:positionH>
                <wp:positionV relativeFrom="paragraph">
                  <wp:posOffset>150663</wp:posOffset>
                </wp:positionV>
                <wp:extent cx="5900468" cy="0"/>
                <wp:effectExtent l="0" t="0" r="241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85pt" to="46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" strokecolor="black [3040]" strokeweight="1.5pt"/>
            </w:pict>
          </mc:Fallback>
        </mc:AlternateContent>
      </w:r>
      <w:r>
        <w:rPr>
          <w:rFonts w:cstheme="minorHAnsi"/>
          <w:b/>
          <w:sz w:val="20"/>
          <w:szCs w:val="20"/>
        </w:rPr>
        <w:tab/>
      </w:r>
    </w:p>
    <w:p w:rsidR="002A5D31" w:rsidRPr="002A5D31" w:rsidRDefault="002A5D31" w:rsidP="002A5D3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Students Supervised</w:t>
      </w:r>
    </w:p>
    <w:p w:rsidR="002A5D31" w:rsidRPr="002A5D31" w:rsidRDefault="002A5D31" w:rsidP="004F0152">
      <w:pPr>
        <w:tabs>
          <w:tab w:val="left" w:pos="1182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F3882" wp14:editId="2A07AEF1">
                <wp:simplePos x="0" y="0"/>
                <wp:positionH relativeFrom="column">
                  <wp:posOffset>4313</wp:posOffset>
                </wp:positionH>
                <wp:positionV relativeFrom="paragraph">
                  <wp:posOffset>24406</wp:posOffset>
                </wp:positionV>
                <wp:extent cx="5900420" cy="0"/>
                <wp:effectExtent l="0" t="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9pt" to="46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" strokecolor="black [3040]" strokeweight="1.5pt"/>
            </w:pict>
          </mc:Fallback>
        </mc:AlternateContent>
      </w:r>
      <w:r w:rsidR="004F0152">
        <w:rPr>
          <w:rFonts w:cstheme="minorHAnsi"/>
          <w:b/>
          <w:sz w:val="20"/>
          <w:szCs w:val="20"/>
        </w:rPr>
        <w:tab/>
      </w:r>
    </w:p>
    <w:p w:rsidR="002A5D31" w:rsidRDefault="002A5D31" w:rsidP="00935774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Committees Chaired</w:t>
      </w:r>
    </w:p>
    <w:p w:rsidR="002A5D31" w:rsidRPr="001A5D53" w:rsidRDefault="002A5D31" w:rsidP="00935774">
      <w:pPr>
        <w:spacing w:after="0" w:line="240" w:lineRule="auto"/>
        <w:rPr>
          <w:rFonts w:cstheme="minorHAnsi"/>
          <w:sz w:val="8"/>
          <w:szCs w:val="8"/>
        </w:rPr>
      </w:pPr>
    </w:p>
    <w:p w:rsidR="00032BCD" w:rsidRDefault="00032BCD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Brian </w:t>
      </w:r>
      <w:proofErr w:type="spellStart"/>
      <w:r>
        <w:rPr>
          <w:rFonts w:cstheme="minorHAnsi"/>
          <w:sz w:val="20"/>
          <w:szCs w:val="20"/>
        </w:rPr>
        <w:t>Thoma</w:t>
      </w:r>
      <w:proofErr w:type="spellEnd"/>
      <w:r>
        <w:rPr>
          <w:rFonts w:cstheme="minorHAnsi"/>
          <w:sz w:val="20"/>
          <w:szCs w:val="20"/>
        </w:rPr>
        <w:t>, PhD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 progress</w:t>
      </w:r>
    </w:p>
    <w:p w:rsidR="00032BCD" w:rsidRDefault="00032BCD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Larissa McGarrity, PhD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 progress</w:t>
      </w:r>
    </w:p>
    <w:p w:rsidR="001A5D53" w:rsidRDefault="001A5D53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Nicholas Perry, PhD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 progress</w:t>
      </w:r>
    </w:p>
    <w:p w:rsidR="001A5D53" w:rsidRDefault="001A5D53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Leigh Spivey, MA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 progress</w:t>
      </w:r>
    </w:p>
    <w:p w:rsidR="00032BCD" w:rsidRDefault="00032BCD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Nicholas Perry, MA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B6A21">
        <w:rPr>
          <w:rFonts w:cstheme="minorHAnsi"/>
          <w:sz w:val="20"/>
          <w:szCs w:val="20"/>
        </w:rPr>
        <w:t>2014</w:t>
      </w:r>
    </w:p>
    <w:p w:rsidR="002A5D31" w:rsidRDefault="002A5D31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Brian </w:t>
      </w:r>
      <w:proofErr w:type="spellStart"/>
      <w:r>
        <w:rPr>
          <w:rFonts w:cstheme="minorHAnsi"/>
          <w:sz w:val="20"/>
          <w:szCs w:val="20"/>
        </w:rPr>
        <w:t>Thoma</w:t>
      </w:r>
      <w:proofErr w:type="spellEnd"/>
      <w:r>
        <w:rPr>
          <w:rFonts w:cstheme="minorHAnsi"/>
          <w:sz w:val="20"/>
          <w:szCs w:val="20"/>
        </w:rPr>
        <w:t>, MA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2012</w:t>
      </w:r>
    </w:p>
    <w:p w:rsidR="002A5D31" w:rsidRDefault="002A5D31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Larissa McGarrity, MA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2012</w:t>
      </w:r>
    </w:p>
    <w:p w:rsidR="002A5D31" w:rsidRDefault="002A5D31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Mariana Litovich, PhD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2008</w:t>
      </w:r>
    </w:p>
    <w:p w:rsidR="002A5D31" w:rsidRDefault="002A5D31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Title: </w:t>
      </w:r>
      <w:r>
        <w:rPr>
          <w:rFonts w:cstheme="minorHAnsi"/>
          <w:i/>
          <w:sz w:val="20"/>
          <w:szCs w:val="20"/>
        </w:rPr>
        <w:t>Involvement in gay men’s communities and HIV-related sexual risk behavior</w:t>
      </w:r>
    </w:p>
    <w:p w:rsidR="004F0152" w:rsidRDefault="004F0152" w:rsidP="00935774">
      <w:pPr>
        <w:spacing w:after="0" w:line="240" w:lineRule="auto"/>
        <w:rPr>
          <w:rFonts w:cstheme="minorHAnsi"/>
          <w:i/>
          <w:sz w:val="20"/>
          <w:szCs w:val="20"/>
        </w:rPr>
        <w:sectPr w:rsidR="004F0152" w:rsidSect="00935774">
          <w:head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32BCD" w:rsidRDefault="00032BCD" w:rsidP="00935774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2A5D31" w:rsidRDefault="002A5D31" w:rsidP="00935774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Dissertation Committees</w:t>
      </w:r>
    </w:p>
    <w:p w:rsidR="002A5D31" w:rsidRPr="001A5D53" w:rsidRDefault="002A5D31" w:rsidP="00935774">
      <w:pPr>
        <w:spacing w:after="0" w:line="240" w:lineRule="auto"/>
        <w:rPr>
          <w:rFonts w:cstheme="minorHAnsi"/>
          <w:sz w:val="8"/>
          <w:szCs w:val="8"/>
        </w:rPr>
      </w:pPr>
    </w:p>
    <w:p w:rsidR="00F53FD7" w:rsidRPr="00F53FD7" w:rsidRDefault="00F53FD7" w:rsidP="002A5D31">
      <w:pPr>
        <w:spacing w:after="0" w:line="240" w:lineRule="auto"/>
      </w:pPr>
      <w:r>
        <w:t xml:space="preserve">Janna Dickenson, </w:t>
      </w:r>
      <w:r>
        <w:rPr>
          <w:i/>
        </w:rPr>
        <w:t>PhD in progress</w:t>
      </w:r>
    </w:p>
    <w:p w:rsidR="00032BCD" w:rsidRPr="00032BCD" w:rsidRDefault="00032BCD" w:rsidP="002A5D31">
      <w:pPr>
        <w:spacing w:after="0" w:line="240" w:lineRule="auto"/>
        <w:rPr>
          <w:i/>
        </w:rPr>
      </w:pPr>
      <w:r>
        <w:t xml:space="preserve">Kendrick </w:t>
      </w:r>
      <w:proofErr w:type="spellStart"/>
      <w:r>
        <w:t>Rith</w:t>
      </w:r>
      <w:proofErr w:type="spellEnd"/>
      <w:r>
        <w:t xml:space="preserve">-Allen, </w:t>
      </w:r>
      <w:r>
        <w:rPr>
          <w:i/>
        </w:rPr>
        <w:t>PhD in progress</w:t>
      </w:r>
    </w:p>
    <w:p w:rsidR="004B0525" w:rsidRPr="004B0525" w:rsidRDefault="004B0525" w:rsidP="002A5D31">
      <w:pPr>
        <w:spacing w:after="0" w:line="240" w:lineRule="auto"/>
      </w:pPr>
      <w:r>
        <w:t>Tom Quinn, PhD, 2015</w:t>
      </w:r>
    </w:p>
    <w:p w:rsidR="002A5D31" w:rsidRDefault="002A5D31" w:rsidP="002A5D31">
      <w:pPr>
        <w:spacing w:after="0" w:line="240" w:lineRule="auto"/>
        <w:rPr>
          <w:bCs/>
          <w:szCs w:val="24"/>
        </w:rPr>
      </w:pPr>
      <w:r>
        <w:t xml:space="preserve">Julia </w:t>
      </w:r>
      <w:proofErr w:type="spellStart"/>
      <w:r>
        <w:rPr>
          <w:bCs/>
          <w:szCs w:val="24"/>
        </w:rPr>
        <w:t>Mackaronis</w:t>
      </w:r>
      <w:proofErr w:type="spellEnd"/>
      <w:r>
        <w:rPr>
          <w:bCs/>
          <w:szCs w:val="24"/>
        </w:rPr>
        <w:t xml:space="preserve">, </w:t>
      </w:r>
      <w:r w:rsidRPr="00032BCD">
        <w:rPr>
          <w:bCs/>
          <w:szCs w:val="24"/>
        </w:rPr>
        <w:t>PhD</w:t>
      </w:r>
      <w:r w:rsidR="00032BCD">
        <w:rPr>
          <w:bCs/>
          <w:szCs w:val="24"/>
        </w:rPr>
        <w:t>,</w:t>
      </w:r>
      <w:r w:rsidRPr="00032BCD">
        <w:rPr>
          <w:bCs/>
          <w:szCs w:val="24"/>
        </w:rPr>
        <w:t xml:space="preserve"> </w:t>
      </w:r>
      <w:r w:rsidR="00032BCD" w:rsidRPr="00032BCD">
        <w:rPr>
          <w:bCs/>
          <w:szCs w:val="24"/>
        </w:rPr>
        <w:t>2014</w:t>
      </w:r>
    </w:p>
    <w:p w:rsidR="002A5D31" w:rsidRPr="007B2333" w:rsidRDefault="002A5D31" w:rsidP="002A5D31">
      <w:pPr>
        <w:spacing w:after="0" w:line="240" w:lineRule="auto"/>
      </w:pPr>
      <w:proofErr w:type="spellStart"/>
      <w:r>
        <w:t>Mazin</w:t>
      </w:r>
      <w:proofErr w:type="spellEnd"/>
      <w:r>
        <w:t xml:space="preserve"> </w:t>
      </w:r>
      <w:proofErr w:type="spellStart"/>
      <w:r>
        <w:t>Alqhazo</w:t>
      </w:r>
      <w:proofErr w:type="spellEnd"/>
      <w:r>
        <w:t xml:space="preserve">, </w:t>
      </w:r>
      <w:r w:rsidR="00032BCD">
        <w:t>PhD, 2014</w:t>
      </w:r>
    </w:p>
    <w:p w:rsidR="002A5D31" w:rsidRDefault="002A5D31" w:rsidP="002A5D31">
      <w:pPr>
        <w:spacing w:after="0" w:line="240" w:lineRule="auto"/>
      </w:pPr>
      <w:r>
        <w:t xml:space="preserve">Jenny </w:t>
      </w:r>
      <w:proofErr w:type="spellStart"/>
      <w:r>
        <w:t>Cundiff</w:t>
      </w:r>
      <w:proofErr w:type="spellEnd"/>
      <w:r>
        <w:rPr>
          <w:bCs/>
          <w:szCs w:val="24"/>
        </w:rPr>
        <w:t xml:space="preserve">, </w:t>
      </w:r>
      <w:r w:rsidRPr="000D1E13">
        <w:rPr>
          <w:bCs/>
          <w:szCs w:val="24"/>
        </w:rPr>
        <w:t>PhD</w:t>
      </w:r>
      <w:r>
        <w:rPr>
          <w:bCs/>
          <w:szCs w:val="24"/>
        </w:rPr>
        <w:t>,</w:t>
      </w:r>
      <w:r>
        <w:rPr>
          <w:bCs/>
          <w:i/>
          <w:szCs w:val="24"/>
        </w:rPr>
        <w:t xml:space="preserve"> </w:t>
      </w:r>
      <w:r>
        <w:rPr>
          <w:bCs/>
          <w:szCs w:val="24"/>
        </w:rPr>
        <w:t>2013</w:t>
      </w:r>
    </w:p>
    <w:p w:rsidR="002A5D31" w:rsidRDefault="002A5D31" w:rsidP="002A5D31">
      <w:pPr>
        <w:spacing w:after="0" w:line="240" w:lineRule="auto"/>
      </w:pPr>
      <w:r>
        <w:t>Rebecca Blais, PhD, 2011</w:t>
      </w:r>
    </w:p>
    <w:p w:rsidR="002A5D31" w:rsidRPr="00B05EBB" w:rsidRDefault="002A5D31" w:rsidP="002A5D31">
      <w:pPr>
        <w:spacing w:after="0" w:line="240" w:lineRule="auto"/>
      </w:pPr>
      <w:r w:rsidRPr="00B05EBB">
        <w:t xml:space="preserve">Justin </w:t>
      </w:r>
      <w:proofErr w:type="spellStart"/>
      <w:r w:rsidRPr="00B05EBB">
        <w:t>MacKenzie</w:t>
      </w:r>
      <w:proofErr w:type="spellEnd"/>
      <w:r w:rsidRPr="00B05EBB">
        <w:t xml:space="preserve">, </w:t>
      </w:r>
      <w:r>
        <w:t>PhD</w:t>
      </w:r>
      <w:r w:rsidRPr="00B05EBB">
        <w:t>,</w:t>
      </w:r>
      <w:r>
        <w:t xml:space="preserve"> 2011</w:t>
      </w:r>
    </w:p>
    <w:p w:rsidR="002A5D31" w:rsidRPr="00B05EBB" w:rsidRDefault="002A5D31" w:rsidP="002A5D31">
      <w:pPr>
        <w:spacing w:after="0" w:line="240" w:lineRule="auto"/>
      </w:pPr>
      <w:r w:rsidRPr="00B05EBB">
        <w:t xml:space="preserve">Jordan Rullo, </w:t>
      </w:r>
      <w:r>
        <w:t>PhD, 2011</w:t>
      </w:r>
    </w:p>
    <w:p w:rsidR="002A5D31" w:rsidRPr="00B05EBB" w:rsidRDefault="002A5D31" w:rsidP="002A5D31">
      <w:pPr>
        <w:spacing w:after="0" w:line="240" w:lineRule="auto"/>
      </w:pPr>
      <w:r w:rsidRPr="00B05EBB">
        <w:t xml:space="preserve">Emily </w:t>
      </w:r>
      <w:proofErr w:type="spellStart"/>
      <w:r w:rsidRPr="00B05EBB">
        <w:t>Traupman</w:t>
      </w:r>
      <w:proofErr w:type="spellEnd"/>
      <w:r w:rsidRPr="00B05EBB">
        <w:t xml:space="preserve">, </w:t>
      </w:r>
      <w:r>
        <w:t>PhD</w:t>
      </w:r>
      <w:r w:rsidRPr="00B05EBB">
        <w:t>,</w:t>
      </w:r>
      <w:r>
        <w:t xml:space="preserve"> 2011</w:t>
      </w:r>
    </w:p>
    <w:p w:rsidR="002A5D31" w:rsidRDefault="002A5D31" w:rsidP="002A5D31">
      <w:pPr>
        <w:spacing w:after="0" w:line="240" w:lineRule="auto"/>
      </w:pPr>
      <w:r>
        <w:t>Jennifer Prichard, PhD, 2010</w:t>
      </w:r>
    </w:p>
    <w:p w:rsidR="002A5D31" w:rsidRDefault="002A5D31" w:rsidP="002A5D31">
      <w:pPr>
        <w:spacing w:after="0" w:line="240" w:lineRule="auto"/>
      </w:pPr>
      <w:r>
        <w:t xml:space="preserve">Watch </w:t>
      </w:r>
      <w:proofErr w:type="spellStart"/>
      <w:r>
        <w:t>Pengchit</w:t>
      </w:r>
      <w:proofErr w:type="spellEnd"/>
      <w:r>
        <w:t>, PhD, 2010</w:t>
      </w:r>
    </w:p>
    <w:p w:rsidR="002A5D31" w:rsidRDefault="002A5D31" w:rsidP="002A5D31">
      <w:pPr>
        <w:spacing w:after="0" w:line="240" w:lineRule="auto"/>
        <w:rPr>
          <w:rFonts w:cstheme="minorHAnsi"/>
          <w:sz w:val="20"/>
          <w:szCs w:val="20"/>
        </w:rPr>
      </w:pPr>
      <w:r>
        <w:t xml:space="preserve">Anna </w:t>
      </w:r>
      <w:proofErr w:type="spellStart"/>
      <w:r>
        <w:t>Quigg</w:t>
      </w:r>
      <w:proofErr w:type="spellEnd"/>
      <w:r w:rsidRPr="000949A8">
        <w:t xml:space="preserve">, </w:t>
      </w:r>
      <w:r>
        <w:t>PhD, 2010</w:t>
      </w:r>
    </w:p>
    <w:p w:rsidR="002A5D31" w:rsidRPr="002A5D31" w:rsidRDefault="002A5D31" w:rsidP="00935774">
      <w:pPr>
        <w:spacing w:after="0" w:line="240" w:lineRule="auto"/>
        <w:rPr>
          <w:rFonts w:cstheme="minorHAnsi"/>
          <w:sz w:val="20"/>
          <w:szCs w:val="20"/>
        </w:rPr>
      </w:pPr>
    </w:p>
    <w:p w:rsidR="002A5D31" w:rsidRDefault="002A5D31" w:rsidP="004F015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Masters Committees</w:t>
      </w:r>
    </w:p>
    <w:p w:rsidR="002A5D31" w:rsidRPr="001A5D53" w:rsidRDefault="002A5D31" w:rsidP="004F0152">
      <w:pPr>
        <w:spacing w:after="0" w:line="240" w:lineRule="auto"/>
        <w:rPr>
          <w:rFonts w:cstheme="minorHAnsi"/>
          <w:sz w:val="8"/>
          <w:szCs w:val="8"/>
        </w:rPr>
      </w:pPr>
    </w:p>
    <w:p w:rsidR="002A5D31" w:rsidRDefault="002A5D31" w:rsidP="004F0152">
      <w:pPr>
        <w:spacing w:after="0" w:line="240" w:lineRule="auto"/>
      </w:pPr>
      <w:r>
        <w:t xml:space="preserve">Janna Dickenson, </w:t>
      </w:r>
      <w:r w:rsidRPr="00071517">
        <w:t xml:space="preserve">MA </w:t>
      </w:r>
      <w:r w:rsidR="00071517" w:rsidRPr="00071517">
        <w:t>2013</w:t>
      </w:r>
    </w:p>
    <w:p w:rsidR="002A5D31" w:rsidRDefault="002A5D31" w:rsidP="004F0152">
      <w:pPr>
        <w:spacing w:after="0" w:line="240" w:lineRule="auto"/>
      </w:pPr>
      <w:r>
        <w:t>Chloe Skidmore, MA</w:t>
      </w:r>
      <w:r>
        <w:rPr>
          <w:i/>
        </w:rPr>
        <w:t>,</w:t>
      </w:r>
      <w:r>
        <w:t xml:space="preserve"> 2013</w:t>
      </w:r>
    </w:p>
    <w:p w:rsidR="002A5D31" w:rsidRDefault="002A5D31" w:rsidP="004F0152">
      <w:pPr>
        <w:spacing w:after="0" w:line="240" w:lineRule="auto"/>
      </w:pPr>
      <w:r>
        <w:t>Kendrick Allen, MA, 2012</w:t>
      </w:r>
    </w:p>
    <w:p w:rsidR="002A5D31" w:rsidRDefault="002A5D31" w:rsidP="004F0152">
      <w:pPr>
        <w:spacing w:after="0" w:line="240" w:lineRule="auto"/>
      </w:pPr>
      <w:r>
        <w:t xml:space="preserve">Julia </w:t>
      </w:r>
      <w:proofErr w:type="spellStart"/>
      <w:r>
        <w:t>Mackaronis</w:t>
      </w:r>
      <w:proofErr w:type="spellEnd"/>
      <w:r>
        <w:t>, MA, 2010</w:t>
      </w:r>
    </w:p>
    <w:p w:rsidR="004F0152" w:rsidRDefault="004F0152" w:rsidP="004F0152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2A5D31" w:rsidRDefault="002A5D31" w:rsidP="004F015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lastRenderedPageBreak/>
        <w:t>Preliminary Examination Committees</w:t>
      </w:r>
    </w:p>
    <w:p w:rsidR="00F53FD7" w:rsidRDefault="00F53FD7" w:rsidP="00935774">
      <w:pPr>
        <w:spacing w:after="0" w:line="240" w:lineRule="auto"/>
        <w:rPr>
          <w:rFonts w:cstheme="minorHAnsi"/>
          <w:sz w:val="20"/>
          <w:szCs w:val="20"/>
        </w:rPr>
      </w:pPr>
    </w:p>
    <w:p w:rsidR="00F53FD7" w:rsidRDefault="00F53FD7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Nicholas Perry, 2015</w:t>
      </w:r>
    </w:p>
    <w:p w:rsidR="00135548" w:rsidRDefault="00135548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Brian </w:t>
      </w:r>
      <w:proofErr w:type="spellStart"/>
      <w:r>
        <w:rPr>
          <w:rFonts w:cstheme="minorHAnsi"/>
          <w:sz w:val="20"/>
          <w:szCs w:val="20"/>
        </w:rPr>
        <w:t>Thoma</w:t>
      </w:r>
      <w:proofErr w:type="spellEnd"/>
      <w:r>
        <w:rPr>
          <w:rFonts w:cstheme="minorHAnsi"/>
          <w:sz w:val="20"/>
          <w:szCs w:val="20"/>
        </w:rPr>
        <w:t>, 2014</w:t>
      </w:r>
    </w:p>
    <w:p w:rsidR="00496B9E" w:rsidRDefault="00496B9E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Janna Dickenson, 2014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Larissa McGarrity, 2013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Julia </w:t>
      </w:r>
      <w:proofErr w:type="spellStart"/>
      <w:r>
        <w:rPr>
          <w:rFonts w:cstheme="minorHAnsi"/>
          <w:sz w:val="20"/>
          <w:szCs w:val="20"/>
        </w:rPr>
        <w:t>Mackaronis</w:t>
      </w:r>
      <w:proofErr w:type="spellEnd"/>
      <w:r>
        <w:rPr>
          <w:rFonts w:cstheme="minorHAnsi"/>
          <w:sz w:val="20"/>
          <w:szCs w:val="20"/>
        </w:rPr>
        <w:t>, 2012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Mazin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Alqhazo</w:t>
      </w:r>
      <w:proofErr w:type="spellEnd"/>
      <w:r>
        <w:rPr>
          <w:rFonts w:cstheme="minorHAnsi"/>
          <w:sz w:val="20"/>
          <w:szCs w:val="20"/>
        </w:rPr>
        <w:t>, 2012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Jenny </w:t>
      </w:r>
      <w:proofErr w:type="spellStart"/>
      <w:r>
        <w:rPr>
          <w:rFonts w:cstheme="minorHAnsi"/>
          <w:sz w:val="20"/>
          <w:szCs w:val="20"/>
        </w:rPr>
        <w:t>Cundiff</w:t>
      </w:r>
      <w:proofErr w:type="spellEnd"/>
      <w:r>
        <w:rPr>
          <w:rFonts w:cstheme="minorHAnsi"/>
          <w:sz w:val="20"/>
          <w:szCs w:val="20"/>
        </w:rPr>
        <w:t>, 2012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Melinda Freitag, 2011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Camila Rodrigues, 2011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Rebecca Blais, 2010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Molly Butterworth, 2010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Jordan Rullo, 2009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Heather Gunn, 2009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Esther Israel, 2009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Justin </w:t>
      </w:r>
      <w:proofErr w:type="spellStart"/>
      <w:r>
        <w:rPr>
          <w:rFonts w:cstheme="minorHAnsi"/>
          <w:sz w:val="20"/>
          <w:szCs w:val="20"/>
        </w:rPr>
        <w:t>MacKenzie</w:t>
      </w:r>
      <w:proofErr w:type="spellEnd"/>
      <w:r>
        <w:rPr>
          <w:rFonts w:cstheme="minorHAnsi"/>
          <w:sz w:val="20"/>
          <w:szCs w:val="20"/>
        </w:rPr>
        <w:t>, 2008</w:t>
      </w:r>
    </w:p>
    <w:p w:rsidR="004F0152" w:rsidRDefault="004F0152" w:rsidP="0093577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Emily </w:t>
      </w:r>
      <w:proofErr w:type="spellStart"/>
      <w:r>
        <w:rPr>
          <w:rFonts w:cstheme="minorHAnsi"/>
          <w:sz w:val="20"/>
          <w:szCs w:val="20"/>
        </w:rPr>
        <w:t>Traupman</w:t>
      </w:r>
      <w:proofErr w:type="spellEnd"/>
      <w:r>
        <w:rPr>
          <w:rFonts w:cstheme="minorHAnsi"/>
          <w:sz w:val="20"/>
          <w:szCs w:val="20"/>
        </w:rPr>
        <w:t>, 2008</w:t>
      </w:r>
    </w:p>
    <w:p w:rsidR="00032BCD" w:rsidRDefault="00032BCD" w:rsidP="00701E1B">
      <w:pPr>
        <w:spacing w:after="0" w:line="240" w:lineRule="auto"/>
        <w:rPr>
          <w:rFonts w:cstheme="minorHAnsi"/>
          <w:sz w:val="20"/>
          <w:szCs w:val="20"/>
        </w:rPr>
      </w:pPr>
    </w:p>
    <w:p w:rsidR="00032BCD" w:rsidRDefault="00032BCD" w:rsidP="00701E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Undergraduates Mentored to Psychology PhD Programs</w:t>
      </w:r>
    </w:p>
    <w:p w:rsidR="00032BCD" w:rsidRDefault="00032BCD" w:rsidP="00701E1B">
      <w:pPr>
        <w:spacing w:after="0" w:line="240" w:lineRule="auto"/>
        <w:rPr>
          <w:rFonts w:cstheme="minorHAnsi"/>
          <w:sz w:val="20"/>
          <w:szCs w:val="20"/>
        </w:rPr>
      </w:pPr>
    </w:p>
    <w:p w:rsidR="00032BCD" w:rsidRDefault="00032BCD" w:rsidP="00701E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Matthew Page (PhD, 2014, University of Miami)</w:t>
      </w:r>
    </w:p>
    <w:p w:rsidR="004F0152" w:rsidRDefault="00032BCD" w:rsidP="00701E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Nicholas Livingston (PhD, in progress, University of Montana)</w:t>
      </w:r>
      <w:r w:rsidR="004F0152">
        <w:rPr>
          <w:rFonts w:cstheme="minorHAnsi"/>
          <w:sz w:val="20"/>
          <w:szCs w:val="20"/>
        </w:rPr>
        <w:br w:type="page"/>
      </w:r>
    </w:p>
    <w:p w:rsidR="004F0152" w:rsidRDefault="004F0152" w:rsidP="004F0152">
      <w:pPr>
        <w:tabs>
          <w:tab w:val="left" w:pos="1555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C5F1A2" wp14:editId="43D3902B">
                <wp:simplePos x="0" y="0"/>
                <wp:positionH relativeFrom="column">
                  <wp:posOffset>4313</wp:posOffset>
                </wp:positionH>
                <wp:positionV relativeFrom="paragraph">
                  <wp:posOffset>150663</wp:posOffset>
                </wp:positionV>
                <wp:extent cx="5900468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85pt" to="46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" strokecolor="black [3040]" strokeweight="1.5pt"/>
            </w:pict>
          </mc:Fallback>
        </mc:AlternateContent>
      </w:r>
      <w:r>
        <w:rPr>
          <w:rFonts w:cstheme="minorHAnsi"/>
          <w:b/>
          <w:sz w:val="20"/>
          <w:szCs w:val="20"/>
        </w:rPr>
        <w:tab/>
      </w:r>
    </w:p>
    <w:p w:rsidR="004F0152" w:rsidRPr="00701E1B" w:rsidRDefault="00701E1B" w:rsidP="004F015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University, Professional, and Community Service</w:t>
      </w:r>
    </w:p>
    <w:p w:rsidR="004F0152" w:rsidRPr="002A5D31" w:rsidRDefault="004F0152" w:rsidP="004F0152">
      <w:pPr>
        <w:tabs>
          <w:tab w:val="left" w:pos="1182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C190E3" wp14:editId="08E04F47">
                <wp:simplePos x="0" y="0"/>
                <wp:positionH relativeFrom="column">
                  <wp:posOffset>4313</wp:posOffset>
                </wp:positionH>
                <wp:positionV relativeFrom="paragraph">
                  <wp:posOffset>24406</wp:posOffset>
                </wp:positionV>
                <wp:extent cx="590042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9pt" to="46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" strokecolor="black [3040]" strokeweight="1.5pt"/>
            </w:pict>
          </mc:Fallback>
        </mc:AlternateContent>
      </w:r>
      <w:r>
        <w:rPr>
          <w:rFonts w:cstheme="minorHAnsi"/>
          <w:b/>
          <w:sz w:val="20"/>
          <w:szCs w:val="20"/>
        </w:rPr>
        <w:tab/>
      </w:r>
    </w:p>
    <w:p w:rsidR="00701E1B" w:rsidRPr="00270766" w:rsidRDefault="00701E1B" w:rsidP="00701E1B">
      <w:pPr>
        <w:spacing w:after="0" w:line="240" w:lineRule="auto"/>
        <w:rPr>
          <w:b/>
        </w:rPr>
      </w:pPr>
      <w:r w:rsidRPr="00270766">
        <w:rPr>
          <w:b/>
        </w:rPr>
        <w:t>Service to the University</w:t>
      </w:r>
    </w:p>
    <w:p w:rsidR="00701E1B" w:rsidRPr="00DB129A" w:rsidRDefault="00701E1B" w:rsidP="00701E1B">
      <w:pPr>
        <w:spacing w:after="0" w:line="240" w:lineRule="auto"/>
        <w:rPr>
          <w:sz w:val="12"/>
          <w:szCs w:val="12"/>
        </w:rPr>
      </w:pPr>
    </w:p>
    <w:p w:rsidR="005076FF" w:rsidRDefault="005076FF" w:rsidP="00701E1B">
      <w:pPr>
        <w:spacing w:after="0" w:line="240" w:lineRule="auto"/>
      </w:pPr>
      <w:r>
        <w:t xml:space="preserve">Graduate Committee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701E1B" w:rsidRDefault="00701E1B" w:rsidP="00701E1B">
      <w:pPr>
        <w:spacing w:after="0" w:line="240" w:lineRule="auto"/>
      </w:pPr>
      <w:r>
        <w:t>Chair, Undergraduate Committee, University of Utah</w:t>
      </w:r>
      <w:r>
        <w:tab/>
      </w:r>
      <w:r>
        <w:tab/>
      </w:r>
      <w:r>
        <w:tab/>
      </w:r>
      <w:r>
        <w:tab/>
      </w:r>
      <w:r>
        <w:tab/>
        <w:t>2011 – 2013</w:t>
      </w:r>
    </w:p>
    <w:p w:rsidR="00701E1B" w:rsidRDefault="00701E1B" w:rsidP="00701E1B">
      <w:pPr>
        <w:spacing w:after="0" w:line="240" w:lineRule="auto"/>
      </w:pPr>
      <w:r>
        <w:t>Professional Issues and Ethics Committee, University of Utah</w:t>
      </w:r>
      <w:r>
        <w:tab/>
      </w:r>
      <w:r>
        <w:tab/>
      </w:r>
      <w:r>
        <w:tab/>
      </w:r>
      <w:r>
        <w:tab/>
        <w:t>2011 – 2013</w:t>
      </w:r>
    </w:p>
    <w:p w:rsidR="00701E1B" w:rsidRDefault="00701E1B" w:rsidP="00701E1B">
      <w:pPr>
        <w:spacing w:after="0" w:line="240" w:lineRule="auto"/>
      </w:pPr>
      <w:r>
        <w:t>Advisor, Psi Chi, University of Utah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 – 2010</w:t>
      </w:r>
    </w:p>
    <w:p w:rsidR="00701E1B" w:rsidRDefault="00701E1B" w:rsidP="00701E1B">
      <w:pPr>
        <w:spacing w:after="0" w:line="240" w:lineRule="auto"/>
      </w:pPr>
      <w:r>
        <w:t>Tanner Conference Organizing Committee, University of Utah</w:t>
      </w:r>
      <w:r>
        <w:tab/>
      </w:r>
      <w:r>
        <w:tab/>
      </w:r>
      <w:r>
        <w:tab/>
      </w:r>
      <w:r>
        <w:tab/>
        <w:t>2008 – 2010</w:t>
      </w:r>
    </w:p>
    <w:p w:rsidR="00701E1B" w:rsidRDefault="00701E1B" w:rsidP="00701E1B">
      <w:pPr>
        <w:spacing w:after="0" w:line="240" w:lineRule="auto"/>
      </w:pPr>
      <w:r>
        <w:t>Undergraduate Committee, University of Utah</w:t>
      </w:r>
      <w:r>
        <w:tab/>
      </w:r>
      <w:r>
        <w:tab/>
      </w:r>
      <w:r>
        <w:tab/>
      </w:r>
      <w:r>
        <w:tab/>
      </w:r>
      <w:r>
        <w:tab/>
      </w:r>
      <w:r>
        <w:tab/>
        <w:t>2008 – 2010</w:t>
      </w:r>
    </w:p>
    <w:p w:rsidR="00701E1B" w:rsidRDefault="00701E1B" w:rsidP="00701E1B">
      <w:pPr>
        <w:spacing w:after="0" w:line="240" w:lineRule="auto"/>
      </w:pPr>
      <w:proofErr w:type="gramStart"/>
      <w:r>
        <w:t>Elected member, Chair’s Advisory Committee, University of Maryland, Baltimore Co.</w:t>
      </w:r>
      <w:proofErr w:type="gramEnd"/>
      <w:r>
        <w:t xml:space="preserve"> </w:t>
      </w:r>
      <w:r>
        <w:tab/>
        <w:t>2007 – 2008</w:t>
      </w:r>
    </w:p>
    <w:p w:rsidR="00701E1B" w:rsidRDefault="00701E1B" w:rsidP="00701E1B">
      <w:pPr>
        <w:spacing w:after="0" w:line="240" w:lineRule="auto"/>
      </w:pPr>
      <w:r>
        <w:t>Ethnic and Cultural Diversity Committee, University of Maryland, Baltimore Co.</w:t>
      </w:r>
      <w:r>
        <w:tab/>
      </w:r>
      <w:r>
        <w:tab/>
        <w:t>2007 – 2008</w:t>
      </w:r>
    </w:p>
    <w:p w:rsidR="004F0152" w:rsidRDefault="00701E1B" w:rsidP="00935774">
      <w:pPr>
        <w:spacing w:after="0" w:line="240" w:lineRule="auto"/>
      </w:pPr>
      <w:r>
        <w:t>Reviewer for UMBC Journal of Undergraduate Research</w:t>
      </w:r>
      <w:r>
        <w:tab/>
      </w:r>
      <w:r>
        <w:tab/>
      </w:r>
      <w:r>
        <w:tab/>
      </w:r>
      <w:r>
        <w:tab/>
      </w:r>
      <w:r>
        <w:tab/>
        <w:t xml:space="preserve">             2007</w:t>
      </w:r>
    </w:p>
    <w:p w:rsidR="00701E1B" w:rsidRDefault="00701E1B" w:rsidP="00935774">
      <w:pPr>
        <w:spacing w:after="0" w:line="240" w:lineRule="auto"/>
      </w:pPr>
      <w:r>
        <w:t>Reviewer, Innovative Grant Program, University of California, San Francisco</w:t>
      </w:r>
      <w:r>
        <w:tab/>
      </w:r>
      <w:r>
        <w:tab/>
        <w:t xml:space="preserve">             2005</w:t>
      </w:r>
    </w:p>
    <w:p w:rsidR="00701E1B" w:rsidRDefault="00701E1B" w:rsidP="00935774">
      <w:pPr>
        <w:spacing w:after="0" w:line="240" w:lineRule="auto"/>
      </w:pPr>
      <w:r>
        <w:t>Diversity Advancement Committee, University of Washington Internship Program</w:t>
      </w:r>
      <w:r>
        <w:tab/>
        <w:t>2001 – 2002</w:t>
      </w:r>
    </w:p>
    <w:p w:rsidR="00701E1B" w:rsidRDefault="00701E1B" w:rsidP="00935774">
      <w:pPr>
        <w:spacing w:after="0" w:line="240" w:lineRule="auto"/>
      </w:pPr>
      <w:r>
        <w:t>Diversity Committee, Preparing Future Faculty Program, Arizona State University</w:t>
      </w:r>
      <w:r>
        <w:tab/>
        <w:t>2000 – 2001</w:t>
      </w:r>
    </w:p>
    <w:p w:rsidR="00701E1B" w:rsidRDefault="00701E1B" w:rsidP="00935774">
      <w:pPr>
        <w:spacing w:after="0" w:line="240" w:lineRule="auto"/>
      </w:pPr>
      <w:r>
        <w:t>Clinical Psychology Graduate Admissions Committee, Arizona State University</w:t>
      </w:r>
      <w:r>
        <w:tab/>
      </w:r>
      <w:r>
        <w:tab/>
        <w:t xml:space="preserve">             1997</w:t>
      </w:r>
    </w:p>
    <w:p w:rsidR="00701E1B" w:rsidRDefault="00701E1B" w:rsidP="00935774">
      <w:pPr>
        <w:spacing w:after="0" w:line="240" w:lineRule="auto"/>
      </w:pPr>
    </w:p>
    <w:p w:rsidR="00701E1B" w:rsidRDefault="00701E1B" w:rsidP="00935774">
      <w:pPr>
        <w:spacing w:after="0" w:line="240" w:lineRule="auto"/>
      </w:pPr>
      <w:r>
        <w:rPr>
          <w:b/>
        </w:rPr>
        <w:t>Service to the Profession</w:t>
      </w:r>
    </w:p>
    <w:p w:rsidR="00701E1B" w:rsidRDefault="00701E1B" w:rsidP="00935774">
      <w:pPr>
        <w:spacing w:after="0" w:line="240" w:lineRule="auto"/>
      </w:pPr>
    </w:p>
    <w:p w:rsidR="00701E1B" w:rsidRDefault="00701E1B" w:rsidP="00935774">
      <w:pPr>
        <w:spacing w:after="0" w:line="240" w:lineRule="auto"/>
      </w:pPr>
      <w:r>
        <w:rPr>
          <w:i/>
        </w:rPr>
        <w:t>Grant Reviews</w:t>
      </w:r>
    </w:p>
    <w:p w:rsidR="00701E1B" w:rsidRDefault="00701E1B" w:rsidP="00935774">
      <w:pPr>
        <w:spacing w:after="0" w:line="240" w:lineRule="auto"/>
      </w:pPr>
    </w:p>
    <w:p w:rsidR="00701E1B" w:rsidRDefault="00701E1B" w:rsidP="00935774">
      <w:pPr>
        <w:spacing w:after="0" w:line="240" w:lineRule="auto"/>
      </w:pPr>
      <w:r>
        <w:t>National Institute of Health, Center for Scientific Review</w:t>
      </w:r>
      <w:r>
        <w:tab/>
      </w:r>
      <w:r>
        <w:tab/>
      </w:r>
      <w:r>
        <w:tab/>
      </w:r>
      <w:r>
        <w:tab/>
      </w:r>
      <w:r>
        <w:tab/>
        <w:t>2009 – 2010</w:t>
      </w:r>
    </w:p>
    <w:p w:rsidR="00701E1B" w:rsidRPr="00701E1B" w:rsidRDefault="00701E1B" w:rsidP="00935774">
      <w:pPr>
        <w:spacing w:after="0" w:line="240" w:lineRule="auto"/>
      </w:pPr>
      <w:r>
        <w:tab/>
        <w:t>Psychosocial Development, Risk, and Prevention Study Section</w:t>
      </w:r>
      <w:r>
        <w:tab/>
      </w:r>
      <w:r>
        <w:tab/>
        <w:t xml:space="preserve">       (3 review meetings)</w:t>
      </w:r>
    </w:p>
    <w:p w:rsidR="00701E1B" w:rsidRDefault="00701E1B" w:rsidP="00935774">
      <w:pPr>
        <w:spacing w:after="0" w:line="240" w:lineRule="auto"/>
      </w:pPr>
      <w:r>
        <w:t>Centers for Disease Control and Prevention,</w:t>
      </w:r>
    </w:p>
    <w:p w:rsidR="00701E1B" w:rsidRPr="00701E1B" w:rsidRDefault="00701E1B" w:rsidP="00701E1B">
      <w:pPr>
        <w:spacing w:after="0" w:line="240" w:lineRule="auto"/>
        <w:ind w:firstLine="720"/>
      </w:pPr>
      <w:r>
        <w:t>National Center for HIV, STD, and TB Prevention</w:t>
      </w:r>
      <w:r>
        <w:tab/>
      </w:r>
      <w:r>
        <w:tab/>
      </w:r>
      <w:r>
        <w:tab/>
      </w:r>
      <w:r>
        <w:tab/>
      </w:r>
      <w:r>
        <w:tab/>
        <w:t xml:space="preserve">            1998</w:t>
      </w:r>
    </w:p>
    <w:p w:rsidR="00701E1B" w:rsidRPr="00701E1B" w:rsidRDefault="00701E1B" w:rsidP="00935774">
      <w:pPr>
        <w:spacing w:after="0" w:line="240" w:lineRule="auto"/>
        <w:rPr>
          <w:rFonts w:cstheme="minorHAnsi"/>
        </w:rPr>
      </w:pPr>
    </w:p>
    <w:p w:rsidR="0099684F" w:rsidRDefault="0099684F" w:rsidP="00935774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>Editorial Board</w:t>
      </w:r>
    </w:p>
    <w:p w:rsidR="0099684F" w:rsidRDefault="0099684F" w:rsidP="00935774">
      <w:pPr>
        <w:spacing w:after="0" w:line="240" w:lineRule="auto"/>
        <w:rPr>
          <w:rFonts w:cstheme="minorHAnsi"/>
        </w:rPr>
      </w:pPr>
    </w:p>
    <w:p w:rsidR="0099684F" w:rsidRPr="0099684F" w:rsidRDefault="0099684F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Annals of Behavioral Medicine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2015</w:t>
      </w:r>
    </w:p>
    <w:p w:rsidR="0099684F" w:rsidRDefault="0099684F" w:rsidP="00935774">
      <w:pPr>
        <w:spacing w:after="0" w:line="240" w:lineRule="auto"/>
        <w:rPr>
          <w:rFonts w:cstheme="minorHAnsi"/>
          <w:i/>
        </w:rPr>
      </w:pPr>
    </w:p>
    <w:p w:rsidR="00701E1B" w:rsidRPr="00701E1B" w:rsidRDefault="00701E1B" w:rsidP="00935774">
      <w:pPr>
        <w:spacing w:after="0" w:line="240" w:lineRule="auto"/>
        <w:rPr>
          <w:rFonts w:cstheme="minorHAnsi"/>
        </w:rPr>
      </w:pPr>
      <w:r w:rsidRPr="00701E1B">
        <w:rPr>
          <w:rFonts w:cstheme="minorHAnsi"/>
          <w:i/>
        </w:rPr>
        <w:t>Ad Hoc Manuscript Reviews (approximately 8 per year)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AIDS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AIDS and Behavior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American Journal of Public Health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Annals of Behavioral Medicine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Burns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Developmental Psychology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Health Psychology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JAIDS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Journal of Applied Development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Journal of Clinical Child and Adolescent Psychology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Journal of Consulting and Clinical Psychology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Journal of Family Psychology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Journal of Marriage and Family Therapy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Journal of Primary Prevention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Journal of Social and Clinical Psychology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Journal of Urban Health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Nicotine and </w:t>
      </w:r>
      <w:proofErr w:type="spellStart"/>
      <w:r>
        <w:rPr>
          <w:rFonts w:cstheme="minorHAnsi"/>
        </w:rPr>
        <w:t>Tobbaco</w:t>
      </w:r>
      <w:proofErr w:type="spellEnd"/>
      <w:r>
        <w:rPr>
          <w:rFonts w:cstheme="minorHAnsi"/>
        </w:rPr>
        <w:t xml:space="preserve"> Research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Social Science and Medicine</w:t>
      </w:r>
    </w:p>
    <w:p w:rsidR="0099684F" w:rsidRDefault="0099684F" w:rsidP="00935774">
      <w:pPr>
        <w:spacing w:after="0" w:line="240" w:lineRule="auto"/>
        <w:rPr>
          <w:rFonts w:cstheme="minorHAnsi"/>
          <w:b/>
        </w:rPr>
      </w:pPr>
    </w:p>
    <w:p w:rsidR="00701E1B" w:rsidRDefault="00701E1B" w:rsidP="00935774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>Service to the Community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Gay</w:t>
      </w:r>
      <w:r w:rsidR="007D61A8">
        <w:rPr>
          <w:rFonts w:cstheme="minorHAnsi"/>
        </w:rPr>
        <w:t xml:space="preserve"> Lesbian Straight Education Net</w:t>
      </w:r>
      <w:r>
        <w:rPr>
          <w:rFonts w:cstheme="minorHAnsi"/>
        </w:rPr>
        <w:t>w</w:t>
      </w:r>
      <w:r w:rsidR="007D61A8">
        <w:rPr>
          <w:rFonts w:cstheme="minorHAnsi"/>
        </w:rPr>
        <w:t>o</w:t>
      </w:r>
      <w:r>
        <w:rPr>
          <w:rFonts w:cstheme="minorHAnsi"/>
        </w:rPr>
        <w:t>rk (GLSEN)</w:t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</w:r>
    </w:p>
    <w:p w:rsidR="001D6ABE" w:rsidRDefault="002F3F8C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1D6ABE">
        <w:rPr>
          <w:rFonts w:cstheme="minorHAnsi"/>
        </w:rPr>
        <w:t xml:space="preserve">Chair, </w:t>
      </w:r>
      <w:r w:rsidR="001A5D53">
        <w:rPr>
          <w:rFonts w:cstheme="minorHAnsi"/>
        </w:rPr>
        <w:t>National</w:t>
      </w:r>
      <w:r w:rsidR="001D6ABE">
        <w:rPr>
          <w:rFonts w:cstheme="minorHAnsi"/>
        </w:rPr>
        <w:t xml:space="preserve"> Board of Directors</w:t>
      </w:r>
      <w:r w:rsidR="001D6ABE">
        <w:rPr>
          <w:rFonts w:cstheme="minorHAnsi"/>
        </w:rPr>
        <w:tab/>
      </w:r>
      <w:r w:rsidR="001D6ABE">
        <w:rPr>
          <w:rFonts w:cstheme="minorHAnsi"/>
        </w:rPr>
        <w:tab/>
      </w:r>
      <w:r w:rsidR="001D6ABE">
        <w:rPr>
          <w:rFonts w:cstheme="minorHAnsi"/>
        </w:rPr>
        <w:tab/>
      </w:r>
      <w:r w:rsidR="001D6ABE">
        <w:rPr>
          <w:rFonts w:cstheme="minorHAnsi"/>
        </w:rPr>
        <w:tab/>
      </w:r>
      <w:r w:rsidR="001D6ABE">
        <w:rPr>
          <w:rFonts w:cstheme="minorHAnsi"/>
        </w:rPr>
        <w:tab/>
      </w:r>
      <w:r w:rsidR="001D6ABE">
        <w:rPr>
          <w:rFonts w:cstheme="minorHAnsi"/>
        </w:rPr>
        <w:tab/>
      </w:r>
      <w:r w:rsidR="001D6ABE">
        <w:rPr>
          <w:rFonts w:cstheme="minorHAnsi"/>
        </w:rPr>
        <w:tab/>
        <w:t>2015 – present</w:t>
      </w:r>
    </w:p>
    <w:p w:rsidR="002F3F8C" w:rsidRDefault="001D6ABE" w:rsidP="001D6AB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2F3F8C">
        <w:rPr>
          <w:rFonts w:cstheme="minorHAnsi"/>
        </w:rPr>
        <w:t>Vice-Chair, National Board of Directors</w:t>
      </w:r>
      <w:r w:rsidR="002F3F8C">
        <w:rPr>
          <w:rFonts w:cstheme="minorHAnsi"/>
        </w:rPr>
        <w:tab/>
      </w:r>
      <w:r w:rsidR="002F3F8C">
        <w:rPr>
          <w:rFonts w:cstheme="minorHAnsi"/>
        </w:rPr>
        <w:tab/>
      </w:r>
      <w:r w:rsidR="002F3F8C">
        <w:rPr>
          <w:rFonts w:cstheme="minorHAnsi"/>
        </w:rPr>
        <w:tab/>
      </w:r>
      <w:r w:rsidR="002F3F8C">
        <w:rPr>
          <w:rFonts w:cstheme="minorHAnsi"/>
        </w:rPr>
        <w:tab/>
      </w:r>
      <w:r w:rsidR="002F3F8C">
        <w:rPr>
          <w:rFonts w:cstheme="minorHAnsi"/>
        </w:rPr>
        <w:tab/>
      </w:r>
      <w:r w:rsidR="002F3F8C">
        <w:rPr>
          <w:rFonts w:cstheme="minorHAnsi"/>
        </w:rPr>
        <w:tab/>
        <w:t xml:space="preserve">2013 – </w:t>
      </w:r>
      <w:r>
        <w:rPr>
          <w:rFonts w:cstheme="minorHAnsi"/>
        </w:rPr>
        <w:t>2015</w:t>
      </w:r>
    </w:p>
    <w:p w:rsidR="002623C0" w:rsidRDefault="002F3F8C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2623C0">
        <w:rPr>
          <w:rFonts w:cstheme="minorHAnsi"/>
        </w:rPr>
        <w:t>Member, National Board of Directors</w:t>
      </w:r>
      <w:r w:rsidR="002623C0">
        <w:rPr>
          <w:rFonts w:cstheme="minorHAnsi"/>
        </w:rPr>
        <w:tab/>
      </w:r>
      <w:r w:rsidR="002623C0">
        <w:rPr>
          <w:rFonts w:cstheme="minorHAnsi"/>
        </w:rPr>
        <w:tab/>
      </w:r>
      <w:r w:rsidR="002623C0">
        <w:rPr>
          <w:rFonts w:cstheme="minorHAnsi"/>
        </w:rPr>
        <w:tab/>
      </w:r>
      <w:r w:rsidR="002623C0">
        <w:rPr>
          <w:rFonts w:cstheme="minorHAnsi"/>
        </w:rPr>
        <w:tab/>
      </w:r>
      <w:r w:rsidR="002623C0">
        <w:rPr>
          <w:rFonts w:cstheme="minorHAnsi"/>
        </w:rPr>
        <w:tab/>
      </w:r>
      <w:r w:rsidR="002623C0">
        <w:rPr>
          <w:rFonts w:cstheme="minorHAnsi"/>
        </w:rPr>
        <w:tab/>
      </w:r>
      <w:r w:rsidR="002623C0">
        <w:rPr>
          <w:rFonts w:cstheme="minorHAnsi"/>
        </w:rPr>
        <w:tab/>
        <w:t>2007 – present</w:t>
      </w:r>
    </w:p>
    <w:p w:rsidR="00701E1B" w:rsidRPr="00071517" w:rsidRDefault="00701E1B" w:rsidP="002623C0">
      <w:pPr>
        <w:spacing w:after="0" w:line="240" w:lineRule="auto"/>
        <w:ind w:firstLine="720"/>
        <w:rPr>
          <w:rFonts w:cstheme="minorHAnsi"/>
          <w:i/>
        </w:rPr>
      </w:pPr>
      <w:r w:rsidRPr="00071517">
        <w:rPr>
          <w:rFonts w:cstheme="minorHAnsi"/>
          <w:i/>
        </w:rPr>
        <w:t>With an annual budget of approximately $7.5 million, GLSEN is the</w:t>
      </w:r>
    </w:p>
    <w:p w:rsidR="00701E1B" w:rsidRPr="00071517" w:rsidRDefault="00701E1B" w:rsidP="00935774">
      <w:pPr>
        <w:spacing w:after="0" w:line="240" w:lineRule="auto"/>
        <w:rPr>
          <w:rFonts w:cstheme="minorHAnsi"/>
          <w:i/>
        </w:rPr>
      </w:pPr>
      <w:r w:rsidRPr="00071517">
        <w:rPr>
          <w:rFonts w:cstheme="minorHAnsi"/>
          <w:i/>
        </w:rPr>
        <w:tab/>
      </w:r>
      <w:proofErr w:type="gramStart"/>
      <w:r w:rsidR="009C5505" w:rsidRPr="00071517">
        <w:rPr>
          <w:rFonts w:cstheme="minorHAnsi"/>
          <w:i/>
        </w:rPr>
        <w:t>largest</w:t>
      </w:r>
      <w:proofErr w:type="gramEnd"/>
      <w:r w:rsidRPr="00071517">
        <w:rPr>
          <w:rFonts w:cstheme="minorHAnsi"/>
          <w:i/>
        </w:rPr>
        <w:t xml:space="preserve"> national organization working to improve school climate for</w:t>
      </w:r>
    </w:p>
    <w:p w:rsidR="00701E1B" w:rsidRPr="00071517" w:rsidRDefault="00701E1B" w:rsidP="00935774">
      <w:pPr>
        <w:spacing w:after="0" w:line="240" w:lineRule="auto"/>
        <w:rPr>
          <w:rFonts w:cstheme="minorHAnsi"/>
          <w:i/>
        </w:rPr>
      </w:pPr>
      <w:r w:rsidRPr="00071517">
        <w:rPr>
          <w:rFonts w:cstheme="minorHAnsi"/>
          <w:i/>
        </w:rPr>
        <w:tab/>
      </w:r>
      <w:proofErr w:type="gramStart"/>
      <w:r w:rsidRPr="00071517">
        <w:rPr>
          <w:rFonts w:cstheme="minorHAnsi"/>
          <w:i/>
        </w:rPr>
        <w:t>students</w:t>
      </w:r>
      <w:proofErr w:type="gramEnd"/>
      <w:r w:rsidRPr="00071517">
        <w:rPr>
          <w:rFonts w:cstheme="minorHAnsi"/>
          <w:i/>
        </w:rPr>
        <w:t xml:space="preserve"> of diverse sexual orientations and gender identities</w:t>
      </w:r>
    </w:p>
    <w:p w:rsidR="00F53FD7" w:rsidRDefault="00F53FD7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Expert Panel Member, APA and SAMSA Consensus Group on Sexual Orientation</w:t>
      </w:r>
    </w:p>
    <w:p w:rsidR="00F53FD7" w:rsidRDefault="00F53FD7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and</w:t>
      </w:r>
      <w:proofErr w:type="gramEnd"/>
      <w:r>
        <w:rPr>
          <w:rFonts w:cstheme="minorHAnsi"/>
        </w:rPr>
        <w:t xml:space="preserve"> Gender Identity Conversion Therapies for Children and Adolescents</w:t>
      </w:r>
      <w:r>
        <w:rPr>
          <w:rFonts w:cstheme="minorHAnsi"/>
        </w:rPr>
        <w:tab/>
      </w:r>
      <w:r>
        <w:rPr>
          <w:rFonts w:cstheme="minorHAnsi"/>
        </w:rPr>
        <w:tab/>
        <w:t>2015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>Voting Member, Washington DC HIV Prevention Community Planning Group</w:t>
      </w:r>
      <w:r>
        <w:rPr>
          <w:rFonts w:cstheme="minorHAnsi"/>
        </w:rPr>
        <w:tab/>
      </w:r>
      <w:r>
        <w:rPr>
          <w:rFonts w:cstheme="minorHAnsi"/>
        </w:rPr>
        <w:tab/>
        <w:t>2007 – 2008</w:t>
      </w:r>
    </w:p>
    <w:p w:rsidR="00701E1B" w:rsidRDefault="00701E1B" w:rsidP="009357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Program Review Committee, Arizona Department of Health Services </w:t>
      </w:r>
      <w:r w:rsidR="006F5B1C">
        <w:rPr>
          <w:rFonts w:cstheme="minorHAnsi"/>
        </w:rPr>
        <w:tab/>
      </w:r>
      <w:r w:rsidR="006F5B1C">
        <w:rPr>
          <w:rFonts w:cstheme="minorHAnsi"/>
        </w:rPr>
        <w:tab/>
      </w:r>
      <w:r w:rsidR="006F5B1C">
        <w:rPr>
          <w:rFonts w:cstheme="minorHAnsi"/>
        </w:rPr>
        <w:tab/>
        <w:t>1999 – 2001</w:t>
      </w:r>
    </w:p>
    <w:p w:rsidR="006F5B1C" w:rsidRPr="006F5B1C" w:rsidRDefault="006F5B1C" w:rsidP="006F5B1C">
      <w:pPr>
        <w:spacing w:after="0" w:line="240" w:lineRule="auto"/>
        <w:rPr>
          <w:rFonts w:cstheme="minorHAnsi"/>
        </w:rPr>
      </w:pPr>
      <w:r w:rsidRPr="006F5B1C">
        <w:rPr>
          <w:rFonts w:cstheme="minorHAnsi"/>
        </w:rPr>
        <w:t>Program and Evaluation Consultant, Maricopa Coun</w:t>
      </w:r>
      <w:r>
        <w:rPr>
          <w:rFonts w:cstheme="minorHAnsi"/>
        </w:rPr>
        <w:t>ty Department of Public Health</w:t>
      </w:r>
      <w:r>
        <w:rPr>
          <w:rFonts w:cstheme="minorHAnsi"/>
        </w:rPr>
        <w:tab/>
      </w:r>
      <w:r w:rsidRPr="006F5B1C">
        <w:rPr>
          <w:rFonts w:cstheme="minorHAnsi"/>
        </w:rPr>
        <w:t>1997 – 2001</w:t>
      </w:r>
    </w:p>
    <w:p w:rsidR="006F5B1C" w:rsidRDefault="006F5B1C" w:rsidP="006F5B1C">
      <w:pPr>
        <w:spacing w:after="0" w:line="240" w:lineRule="auto"/>
        <w:rPr>
          <w:rFonts w:cstheme="minorHAnsi"/>
        </w:rPr>
      </w:pPr>
      <w:r w:rsidRPr="006F5B1C">
        <w:rPr>
          <w:rFonts w:cstheme="minorHAnsi"/>
        </w:rPr>
        <w:t>Statewide HIV Preven</w:t>
      </w:r>
      <w:r>
        <w:rPr>
          <w:rFonts w:cstheme="minorHAnsi"/>
        </w:rPr>
        <w:t>tion Steering Committee Member,</w:t>
      </w:r>
    </w:p>
    <w:p w:rsidR="006F5B1C" w:rsidRPr="006F5B1C" w:rsidRDefault="006F5B1C" w:rsidP="006F5B1C">
      <w:pPr>
        <w:spacing w:after="0" w:line="240" w:lineRule="auto"/>
        <w:ind w:firstLine="720"/>
        <w:rPr>
          <w:rFonts w:cstheme="minorHAnsi"/>
        </w:rPr>
      </w:pPr>
      <w:r w:rsidRPr="006F5B1C">
        <w:rPr>
          <w:rFonts w:cstheme="minorHAnsi"/>
        </w:rPr>
        <w:t>Arizona Department of Health Services</w:t>
      </w:r>
      <w:r w:rsidRPr="006F5B1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F5B1C">
        <w:rPr>
          <w:rFonts w:cstheme="minorHAnsi"/>
        </w:rPr>
        <w:t>1998 – 2001</w:t>
      </w:r>
    </w:p>
    <w:p w:rsidR="006F5B1C" w:rsidRDefault="006F5B1C" w:rsidP="006F5B1C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Community-elected Co-Chair,</w:t>
      </w:r>
    </w:p>
    <w:p w:rsidR="006F5B1C" w:rsidRPr="006F5B1C" w:rsidRDefault="006F5B1C" w:rsidP="006F5B1C">
      <w:pPr>
        <w:spacing w:after="0" w:line="240" w:lineRule="auto"/>
        <w:ind w:firstLine="720"/>
        <w:rPr>
          <w:rFonts w:cstheme="minorHAnsi"/>
        </w:rPr>
      </w:pPr>
      <w:r w:rsidRPr="006F5B1C">
        <w:rPr>
          <w:rFonts w:cstheme="minorHAnsi"/>
        </w:rPr>
        <w:t>Central Arizona HIV Prevention Community Planning Group</w:t>
      </w:r>
      <w:r w:rsidRPr="006F5B1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F5B1C">
        <w:rPr>
          <w:rFonts w:cstheme="minorHAnsi"/>
        </w:rPr>
        <w:t>1998 – 2001</w:t>
      </w:r>
    </w:p>
    <w:p w:rsidR="006F5B1C" w:rsidRPr="006F5B1C" w:rsidRDefault="006F5B1C" w:rsidP="006F5B1C">
      <w:pPr>
        <w:spacing w:after="0" w:line="240" w:lineRule="auto"/>
        <w:rPr>
          <w:rFonts w:cstheme="minorHAnsi"/>
        </w:rPr>
      </w:pPr>
      <w:r w:rsidRPr="006F5B1C">
        <w:rPr>
          <w:rFonts w:cstheme="minorHAnsi"/>
        </w:rPr>
        <w:t>Program and Contract Consultant, Arizona Department of Health Services</w:t>
      </w:r>
      <w:r>
        <w:rPr>
          <w:rFonts w:cstheme="minorHAnsi"/>
        </w:rPr>
        <w:tab/>
        <w:t xml:space="preserve">                            1999</w:t>
      </w:r>
    </w:p>
    <w:p w:rsidR="006F5B1C" w:rsidRPr="006F5B1C" w:rsidRDefault="002E5DA0" w:rsidP="006F5B1C">
      <w:pPr>
        <w:spacing w:after="0" w:line="240" w:lineRule="auto"/>
        <w:rPr>
          <w:rFonts w:cstheme="minorHAnsi"/>
        </w:rPr>
      </w:pPr>
      <w:r>
        <w:rPr>
          <w:rFonts w:cstheme="minorHAnsi"/>
        </w:rPr>
        <w:t>Voting Member, Cent</w:t>
      </w:r>
      <w:r w:rsidR="006F5B1C" w:rsidRPr="006F5B1C">
        <w:rPr>
          <w:rFonts w:cstheme="minorHAnsi"/>
        </w:rPr>
        <w:t>ral Arizona HIV Prev</w:t>
      </w:r>
      <w:r w:rsidR="006F5B1C">
        <w:rPr>
          <w:rFonts w:cstheme="minorHAnsi"/>
        </w:rPr>
        <w:t>ention Community Planning Group</w:t>
      </w:r>
      <w:r w:rsidR="006F5B1C" w:rsidRPr="006F5B1C">
        <w:rPr>
          <w:rFonts w:cstheme="minorHAnsi"/>
        </w:rPr>
        <w:tab/>
      </w:r>
      <w:r w:rsidR="006F5B1C" w:rsidRPr="006F5B1C">
        <w:rPr>
          <w:rFonts w:cstheme="minorHAnsi"/>
        </w:rPr>
        <w:tab/>
        <w:t>1997 – 1998</w:t>
      </w:r>
    </w:p>
    <w:p w:rsidR="006F5B1C" w:rsidRPr="006F5B1C" w:rsidRDefault="006F5B1C" w:rsidP="006F5B1C">
      <w:pPr>
        <w:spacing w:after="0" w:line="240" w:lineRule="auto"/>
        <w:rPr>
          <w:rFonts w:cstheme="minorHAnsi"/>
        </w:rPr>
      </w:pPr>
      <w:r w:rsidRPr="006F5B1C">
        <w:rPr>
          <w:rFonts w:cstheme="minorHAnsi"/>
        </w:rPr>
        <w:t>Program Advisory Board</w:t>
      </w:r>
      <w:r>
        <w:rPr>
          <w:rFonts w:cstheme="minorHAnsi"/>
        </w:rPr>
        <w:t xml:space="preserve">, Project </w:t>
      </w:r>
      <w:proofErr w:type="spellStart"/>
      <w:r>
        <w:rPr>
          <w:rFonts w:cstheme="minorHAnsi"/>
        </w:rPr>
        <w:t>LifeGuard</w:t>
      </w:r>
      <w:proofErr w:type="spellEnd"/>
      <w:r>
        <w:rPr>
          <w:rFonts w:cstheme="minorHAnsi"/>
        </w:rPr>
        <w:t>, Phoenix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F5B1C">
        <w:rPr>
          <w:rFonts w:cstheme="minorHAnsi"/>
        </w:rPr>
        <w:tab/>
      </w:r>
      <w:r w:rsidRPr="006F5B1C">
        <w:rPr>
          <w:rFonts w:cstheme="minorHAnsi"/>
        </w:rPr>
        <w:tab/>
        <w:t>1997 – 1998</w:t>
      </w:r>
    </w:p>
    <w:p w:rsidR="006F5B1C" w:rsidRPr="00701E1B" w:rsidRDefault="006F5B1C" w:rsidP="00935774">
      <w:pPr>
        <w:spacing w:after="0" w:line="240" w:lineRule="auto"/>
        <w:rPr>
          <w:rFonts w:cstheme="minorHAnsi"/>
        </w:rPr>
      </w:pPr>
    </w:p>
    <w:sectPr w:rsidR="006F5B1C" w:rsidRPr="00701E1B" w:rsidSect="004F015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D8" w:rsidRDefault="003457D8" w:rsidP="00A21C76">
      <w:pPr>
        <w:spacing w:after="0" w:line="240" w:lineRule="auto"/>
      </w:pPr>
      <w:r>
        <w:separator/>
      </w:r>
    </w:p>
  </w:endnote>
  <w:endnote w:type="continuationSeparator" w:id="0">
    <w:p w:rsidR="003457D8" w:rsidRDefault="003457D8" w:rsidP="00A2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D8" w:rsidRDefault="003457D8" w:rsidP="00A21C76">
      <w:pPr>
        <w:spacing w:after="0" w:line="240" w:lineRule="auto"/>
      </w:pPr>
      <w:r>
        <w:separator/>
      </w:r>
    </w:p>
  </w:footnote>
  <w:footnote w:type="continuationSeparator" w:id="0">
    <w:p w:rsidR="003457D8" w:rsidRDefault="003457D8" w:rsidP="00A2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C0" w:rsidRDefault="002623C0" w:rsidP="00A21C76">
    <w:pPr>
      <w:pStyle w:val="Header"/>
      <w:jc w:val="right"/>
    </w:pPr>
    <w:r>
      <w:t xml:space="preserve">Huebner </w:t>
    </w:r>
    <w:r>
      <w:fldChar w:fldCharType="begin"/>
    </w:r>
    <w:r>
      <w:instrText xml:space="preserve"> PAGE   \* MERGEFORMAT </w:instrText>
    </w:r>
    <w:r>
      <w:fldChar w:fldCharType="separate"/>
    </w:r>
    <w:r w:rsidR="0099684F">
      <w:rPr>
        <w:noProof/>
      </w:rPr>
      <w:t>14</w:t>
    </w:r>
    <w:r>
      <w:rPr>
        <w:noProof/>
      </w:rPr>
      <w:fldChar w:fldCharType="end"/>
    </w:r>
    <w:r>
      <w:t xml:space="preserve"> </w:t>
    </w:r>
  </w:p>
  <w:p w:rsidR="002623C0" w:rsidRDefault="00262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19"/>
    <w:rsid w:val="000256B1"/>
    <w:rsid w:val="00032BCD"/>
    <w:rsid w:val="0004147F"/>
    <w:rsid w:val="00053579"/>
    <w:rsid w:val="00060FF8"/>
    <w:rsid w:val="000635FA"/>
    <w:rsid w:val="00071517"/>
    <w:rsid w:val="0008779E"/>
    <w:rsid w:val="000D1E13"/>
    <w:rsid w:val="000F3011"/>
    <w:rsid w:val="00111EB1"/>
    <w:rsid w:val="001158CC"/>
    <w:rsid w:val="00135548"/>
    <w:rsid w:val="00151825"/>
    <w:rsid w:val="00152B5A"/>
    <w:rsid w:val="001609AF"/>
    <w:rsid w:val="00166E95"/>
    <w:rsid w:val="00184693"/>
    <w:rsid w:val="001A524B"/>
    <w:rsid w:val="001A5D53"/>
    <w:rsid w:val="001A6E40"/>
    <w:rsid w:val="001D42E3"/>
    <w:rsid w:val="001D4604"/>
    <w:rsid w:val="001D6702"/>
    <w:rsid w:val="001D6ABE"/>
    <w:rsid w:val="00212B68"/>
    <w:rsid w:val="002623C0"/>
    <w:rsid w:val="00270766"/>
    <w:rsid w:val="00296F24"/>
    <w:rsid w:val="002A5D31"/>
    <w:rsid w:val="002D1215"/>
    <w:rsid w:val="002D4464"/>
    <w:rsid w:val="002E22C0"/>
    <w:rsid w:val="002E4B09"/>
    <w:rsid w:val="002E5DA0"/>
    <w:rsid w:val="002F0B80"/>
    <w:rsid w:val="002F112E"/>
    <w:rsid w:val="002F3F8C"/>
    <w:rsid w:val="00327F8E"/>
    <w:rsid w:val="003457D8"/>
    <w:rsid w:val="0036156C"/>
    <w:rsid w:val="00386688"/>
    <w:rsid w:val="003B3595"/>
    <w:rsid w:val="003E3913"/>
    <w:rsid w:val="0042206A"/>
    <w:rsid w:val="00430453"/>
    <w:rsid w:val="00460727"/>
    <w:rsid w:val="0047753C"/>
    <w:rsid w:val="004924AE"/>
    <w:rsid w:val="00496B9E"/>
    <w:rsid w:val="004B0525"/>
    <w:rsid w:val="004B3B58"/>
    <w:rsid w:val="004C4819"/>
    <w:rsid w:val="004E2182"/>
    <w:rsid w:val="004E66DF"/>
    <w:rsid w:val="004F0152"/>
    <w:rsid w:val="0050679A"/>
    <w:rsid w:val="00506C46"/>
    <w:rsid w:val="00506E3B"/>
    <w:rsid w:val="005076FF"/>
    <w:rsid w:val="00516B49"/>
    <w:rsid w:val="00563344"/>
    <w:rsid w:val="0057654A"/>
    <w:rsid w:val="005A3187"/>
    <w:rsid w:val="005C67ED"/>
    <w:rsid w:val="005E676E"/>
    <w:rsid w:val="005F45B3"/>
    <w:rsid w:val="00622552"/>
    <w:rsid w:val="00624C21"/>
    <w:rsid w:val="006252F6"/>
    <w:rsid w:val="00651F9D"/>
    <w:rsid w:val="006B1794"/>
    <w:rsid w:val="006B3C11"/>
    <w:rsid w:val="006C5C14"/>
    <w:rsid w:val="006F2B93"/>
    <w:rsid w:val="006F5B1C"/>
    <w:rsid w:val="00701E1B"/>
    <w:rsid w:val="00717C71"/>
    <w:rsid w:val="00720F6D"/>
    <w:rsid w:val="00773550"/>
    <w:rsid w:val="007768A2"/>
    <w:rsid w:val="007A35D8"/>
    <w:rsid w:val="007B0AE1"/>
    <w:rsid w:val="007B4D37"/>
    <w:rsid w:val="007D61A8"/>
    <w:rsid w:val="00800004"/>
    <w:rsid w:val="00806DCE"/>
    <w:rsid w:val="008071CB"/>
    <w:rsid w:val="00861860"/>
    <w:rsid w:val="008803C2"/>
    <w:rsid w:val="008E41D8"/>
    <w:rsid w:val="008F52D5"/>
    <w:rsid w:val="009319F6"/>
    <w:rsid w:val="00935774"/>
    <w:rsid w:val="009411CA"/>
    <w:rsid w:val="00970CE7"/>
    <w:rsid w:val="00982596"/>
    <w:rsid w:val="0099179D"/>
    <w:rsid w:val="0099684F"/>
    <w:rsid w:val="00996ACD"/>
    <w:rsid w:val="009A3704"/>
    <w:rsid w:val="009C5505"/>
    <w:rsid w:val="009E7EB4"/>
    <w:rsid w:val="009F362D"/>
    <w:rsid w:val="00A05C28"/>
    <w:rsid w:val="00A21C76"/>
    <w:rsid w:val="00A4467A"/>
    <w:rsid w:val="00A44933"/>
    <w:rsid w:val="00A87CF0"/>
    <w:rsid w:val="00AA30FB"/>
    <w:rsid w:val="00AB470E"/>
    <w:rsid w:val="00AB6A21"/>
    <w:rsid w:val="00AC3ABD"/>
    <w:rsid w:val="00AE258C"/>
    <w:rsid w:val="00AE2B2E"/>
    <w:rsid w:val="00AE6FE5"/>
    <w:rsid w:val="00B050BF"/>
    <w:rsid w:val="00B11F6B"/>
    <w:rsid w:val="00B45BF0"/>
    <w:rsid w:val="00B62519"/>
    <w:rsid w:val="00B93172"/>
    <w:rsid w:val="00BB59FB"/>
    <w:rsid w:val="00BD3450"/>
    <w:rsid w:val="00BD68E8"/>
    <w:rsid w:val="00C14C4D"/>
    <w:rsid w:val="00C15E3A"/>
    <w:rsid w:val="00C16A0E"/>
    <w:rsid w:val="00C24B04"/>
    <w:rsid w:val="00C25BE4"/>
    <w:rsid w:val="00C36CD6"/>
    <w:rsid w:val="00C81011"/>
    <w:rsid w:val="00C831EB"/>
    <w:rsid w:val="00CB1C68"/>
    <w:rsid w:val="00CB7893"/>
    <w:rsid w:val="00CC1FA7"/>
    <w:rsid w:val="00CF190E"/>
    <w:rsid w:val="00D16198"/>
    <w:rsid w:val="00D429B7"/>
    <w:rsid w:val="00D461D6"/>
    <w:rsid w:val="00D6272C"/>
    <w:rsid w:val="00D727F5"/>
    <w:rsid w:val="00D82166"/>
    <w:rsid w:val="00DA3F95"/>
    <w:rsid w:val="00DA5F73"/>
    <w:rsid w:val="00DB129A"/>
    <w:rsid w:val="00DB26C9"/>
    <w:rsid w:val="00DB6332"/>
    <w:rsid w:val="00DE49B4"/>
    <w:rsid w:val="00E045E2"/>
    <w:rsid w:val="00E141F8"/>
    <w:rsid w:val="00E2571A"/>
    <w:rsid w:val="00E33664"/>
    <w:rsid w:val="00E85D6C"/>
    <w:rsid w:val="00EA1090"/>
    <w:rsid w:val="00EF1EB1"/>
    <w:rsid w:val="00F11047"/>
    <w:rsid w:val="00F40A32"/>
    <w:rsid w:val="00F53FD7"/>
    <w:rsid w:val="00F95708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819"/>
    <w:rPr>
      <w:color w:val="0000FF" w:themeColor="hyperlink"/>
      <w:u w:val="single"/>
    </w:rPr>
  </w:style>
  <w:style w:type="paragraph" w:styleId="TOAHeading">
    <w:name w:val="toa heading"/>
    <w:basedOn w:val="Normal"/>
    <w:next w:val="Normal"/>
    <w:semiHidden/>
    <w:rsid w:val="00F95708"/>
    <w:pPr>
      <w:tabs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1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76"/>
  </w:style>
  <w:style w:type="paragraph" w:styleId="Footer">
    <w:name w:val="footer"/>
    <w:basedOn w:val="Normal"/>
    <w:link w:val="FooterChar"/>
    <w:uiPriority w:val="99"/>
    <w:unhideWhenUsed/>
    <w:rsid w:val="00A2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76"/>
  </w:style>
  <w:style w:type="paragraph" w:styleId="BalloonText">
    <w:name w:val="Balloon Text"/>
    <w:basedOn w:val="Normal"/>
    <w:link w:val="BalloonTextChar"/>
    <w:uiPriority w:val="99"/>
    <w:semiHidden/>
    <w:unhideWhenUsed/>
    <w:rsid w:val="00A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3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4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5B3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F45B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F45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819"/>
    <w:rPr>
      <w:color w:val="0000FF" w:themeColor="hyperlink"/>
      <w:u w:val="single"/>
    </w:rPr>
  </w:style>
  <w:style w:type="paragraph" w:styleId="TOAHeading">
    <w:name w:val="toa heading"/>
    <w:basedOn w:val="Normal"/>
    <w:next w:val="Normal"/>
    <w:semiHidden/>
    <w:rsid w:val="00F95708"/>
    <w:pPr>
      <w:tabs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1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76"/>
  </w:style>
  <w:style w:type="paragraph" w:styleId="Footer">
    <w:name w:val="footer"/>
    <w:basedOn w:val="Normal"/>
    <w:link w:val="FooterChar"/>
    <w:uiPriority w:val="99"/>
    <w:unhideWhenUsed/>
    <w:rsid w:val="00A2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76"/>
  </w:style>
  <w:style w:type="paragraph" w:styleId="BalloonText">
    <w:name w:val="Balloon Text"/>
    <w:basedOn w:val="Normal"/>
    <w:link w:val="BalloonTextChar"/>
    <w:uiPriority w:val="99"/>
    <w:semiHidden/>
    <w:unhideWhenUsed/>
    <w:rsid w:val="00A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3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4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5B3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F45B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F45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uebner@psych.uta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ych.utah.edu/davidmhueb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C998-863B-45DA-8A0C-39C82A06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Huebner</dc:creator>
  <cp:lastModifiedBy>David Huebner</cp:lastModifiedBy>
  <cp:revision>3</cp:revision>
  <cp:lastPrinted>2014-11-01T20:51:00Z</cp:lastPrinted>
  <dcterms:created xsi:type="dcterms:W3CDTF">2016-02-16T20:45:00Z</dcterms:created>
  <dcterms:modified xsi:type="dcterms:W3CDTF">2016-02-16T20:47:00Z</dcterms:modified>
</cp:coreProperties>
</file>