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BCCC" w14:textId="77777777" w:rsidR="008A7721" w:rsidRPr="00F63334" w:rsidRDefault="008A7721" w:rsidP="00495C8A">
      <w:pPr>
        <w:pBdr>
          <w:bottom w:val="single" w:sz="12" w:space="1" w:color="auto"/>
        </w:pBdr>
        <w:jc w:val="center"/>
        <w:rPr>
          <w:b/>
          <w:sz w:val="12"/>
        </w:rPr>
      </w:pPr>
    </w:p>
    <w:p w14:paraId="17891BC6" w14:textId="77777777" w:rsidR="001A2431" w:rsidRPr="001A2431" w:rsidRDefault="001A2431" w:rsidP="005625CB">
      <w:pPr>
        <w:spacing w:after="120"/>
        <w:jc w:val="center"/>
        <w:rPr>
          <w:rFonts w:ascii="Times New Roman" w:hAnsi="Times New Roman" w:cs="Times New Roman"/>
          <w:b/>
          <w:sz w:val="2"/>
        </w:rPr>
      </w:pPr>
    </w:p>
    <w:p w14:paraId="64A4ADC2" w14:textId="77777777" w:rsidR="008A7721" w:rsidRPr="008873BC" w:rsidRDefault="008249AF" w:rsidP="005625CB">
      <w:pPr>
        <w:spacing w:after="120"/>
        <w:jc w:val="center"/>
        <w:rPr>
          <w:rFonts w:ascii="Times New Roman" w:hAnsi="Times New Roman" w:cs="Times New Roman"/>
          <w:b/>
        </w:rPr>
      </w:pPr>
      <w:r w:rsidRPr="008873BC">
        <w:rPr>
          <w:rFonts w:ascii="Times New Roman" w:hAnsi="Times New Roman" w:cs="Times New Roman"/>
          <w:b/>
        </w:rPr>
        <w:t>EDUCATION</w:t>
      </w:r>
    </w:p>
    <w:p w14:paraId="07C83D7D" w14:textId="0B90DDBB" w:rsidR="00406FED" w:rsidRPr="008873BC" w:rsidRDefault="00406FED" w:rsidP="002B769C">
      <w:pPr>
        <w:rPr>
          <w:rFonts w:ascii="Times New Roman" w:hAnsi="Times New Roman" w:cs="Times New Roman"/>
          <w:bCs/>
        </w:rPr>
      </w:pPr>
      <w:r w:rsidRPr="008873BC">
        <w:rPr>
          <w:rFonts w:ascii="Times New Roman" w:hAnsi="Times New Roman" w:cs="Times New Roman"/>
          <w:b/>
        </w:rPr>
        <w:t xml:space="preserve">Doctorate in Educational Leadership &amp; Policy                                                     </w:t>
      </w:r>
      <w:r w:rsidR="00E96EA6">
        <w:rPr>
          <w:rFonts w:ascii="Times New Roman" w:hAnsi="Times New Roman" w:cs="Times New Roman"/>
          <w:bCs/>
        </w:rPr>
        <w:t xml:space="preserve">                    </w:t>
      </w:r>
      <w:r w:rsidR="009B7495" w:rsidRPr="008873BC">
        <w:rPr>
          <w:rFonts w:ascii="Times New Roman" w:hAnsi="Times New Roman" w:cs="Times New Roman"/>
          <w:bCs/>
        </w:rPr>
        <w:t xml:space="preserve">July </w:t>
      </w:r>
      <w:r w:rsidRPr="008873BC">
        <w:rPr>
          <w:rFonts w:ascii="Times New Roman" w:hAnsi="Times New Roman" w:cs="Times New Roman"/>
          <w:bCs/>
        </w:rPr>
        <w:t>2021</w:t>
      </w:r>
    </w:p>
    <w:p w14:paraId="7B6F4EF5" w14:textId="61DF1C90" w:rsidR="00406FED" w:rsidRPr="008873BC" w:rsidRDefault="00406FED" w:rsidP="002B769C">
      <w:pPr>
        <w:rPr>
          <w:rFonts w:ascii="Times New Roman" w:hAnsi="Times New Roman" w:cs="Times New Roman"/>
          <w:bCs/>
        </w:rPr>
      </w:pPr>
      <w:r w:rsidRPr="008873BC">
        <w:rPr>
          <w:rFonts w:ascii="Times New Roman" w:hAnsi="Times New Roman" w:cs="Times New Roman"/>
          <w:bCs/>
        </w:rPr>
        <w:t>University of Utah, Salt Lake City, Utah</w:t>
      </w:r>
    </w:p>
    <w:p w14:paraId="276C3A19" w14:textId="77777777" w:rsidR="005A6AA1" w:rsidRPr="008873BC" w:rsidRDefault="005A6AA1" w:rsidP="002B769C">
      <w:pPr>
        <w:rPr>
          <w:rFonts w:ascii="Times New Roman" w:hAnsi="Times New Roman" w:cs="Times New Roman"/>
          <w:bCs/>
          <w:i/>
          <w:iCs/>
        </w:rPr>
      </w:pPr>
      <w:r w:rsidRPr="008873BC">
        <w:rPr>
          <w:rFonts w:ascii="Times New Roman" w:hAnsi="Times New Roman" w:cs="Times New Roman"/>
          <w:bCs/>
        </w:rPr>
        <w:t xml:space="preserve">Capstone: </w:t>
      </w:r>
      <w:r w:rsidRPr="008873BC">
        <w:rPr>
          <w:rFonts w:ascii="Times New Roman" w:hAnsi="Times New Roman" w:cs="Times New Roman"/>
          <w:bCs/>
          <w:i/>
          <w:iCs/>
        </w:rPr>
        <w:t xml:space="preserve">Queering Professional Learning: How Professional Learning Impacts </w:t>
      </w:r>
    </w:p>
    <w:p w14:paraId="4042984F" w14:textId="19FCE00E" w:rsidR="00406FED" w:rsidRPr="008873BC" w:rsidRDefault="005A6AA1" w:rsidP="002B769C">
      <w:pPr>
        <w:rPr>
          <w:rFonts w:ascii="Times New Roman" w:hAnsi="Times New Roman" w:cs="Times New Roman"/>
          <w:bCs/>
          <w:i/>
          <w:iCs/>
        </w:rPr>
      </w:pPr>
      <w:r w:rsidRPr="008873BC">
        <w:rPr>
          <w:rFonts w:ascii="Times New Roman" w:hAnsi="Times New Roman" w:cs="Times New Roman"/>
          <w:bCs/>
          <w:i/>
          <w:iCs/>
        </w:rPr>
        <w:t>Educators’ Capacity to Support LGBTQ+ Students with Inclusive Curricula</w:t>
      </w:r>
    </w:p>
    <w:p w14:paraId="152C3A5A" w14:textId="77777777" w:rsidR="00653D7E" w:rsidRPr="00F11EE0" w:rsidRDefault="00653D7E" w:rsidP="002B769C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1CAAC88A" w14:textId="051EC069" w:rsidR="008A7721" w:rsidRPr="008873BC" w:rsidRDefault="008249AF" w:rsidP="002B769C">
      <w:pPr>
        <w:rPr>
          <w:rFonts w:ascii="Times New Roman" w:hAnsi="Times New Roman" w:cs="Times New Roman"/>
        </w:rPr>
      </w:pPr>
      <w:r w:rsidRPr="008873BC">
        <w:rPr>
          <w:rFonts w:ascii="Times New Roman" w:hAnsi="Times New Roman" w:cs="Times New Roman"/>
          <w:b/>
        </w:rPr>
        <w:t>Administrative/Supervisory Licensure</w:t>
      </w:r>
      <w:r w:rsidR="002B769C" w:rsidRPr="008873BC">
        <w:rPr>
          <w:rFonts w:ascii="Times New Roman" w:hAnsi="Times New Roman" w:cs="Times New Roman"/>
          <w:b/>
        </w:rPr>
        <w:t xml:space="preserve"> (K-12)</w:t>
      </w:r>
      <w:r w:rsidRPr="008873BC">
        <w:rPr>
          <w:rFonts w:ascii="Times New Roman" w:hAnsi="Times New Roman" w:cs="Times New Roman"/>
        </w:rPr>
        <w:t xml:space="preserve">                                                                  </w:t>
      </w:r>
      <w:r w:rsidR="002B769C" w:rsidRPr="008873BC">
        <w:rPr>
          <w:rFonts w:ascii="Times New Roman" w:hAnsi="Times New Roman" w:cs="Times New Roman"/>
        </w:rPr>
        <w:t xml:space="preserve">        </w:t>
      </w:r>
      <w:r w:rsidRPr="008873BC">
        <w:rPr>
          <w:rFonts w:ascii="Times New Roman" w:hAnsi="Times New Roman" w:cs="Times New Roman"/>
        </w:rPr>
        <w:t>Dec. 2016</w:t>
      </w:r>
    </w:p>
    <w:p w14:paraId="3DD90FC5" w14:textId="5CC74A30" w:rsidR="008A7721" w:rsidRPr="008873BC" w:rsidRDefault="008249AF" w:rsidP="008A7721">
      <w:pPr>
        <w:rPr>
          <w:rFonts w:ascii="Times New Roman" w:hAnsi="Times New Roman" w:cs="Times New Roman"/>
        </w:rPr>
      </w:pPr>
      <w:r w:rsidRPr="008873BC">
        <w:rPr>
          <w:rFonts w:ascii="Times New Roman" w:hAnsi="Times New Roman" w:cs="Times New Roman"/>
        </w:rPr>
        <w:t>Utah State University, Logan, Utah</w:t>
      </w:r>
    </w:p>
    <w:p w14:paraId="6475F5D1" w14:textId="77777777" w:rsidR="00653D7E" w:rsidRPr="00F11EE0" w:rsidRDefault="00653D7E" w:rsidP="008A7721">
      <w:pPr>
        <w:rPr>
          <w:rFonts w:ascii="Times New Roman" w:hAnsi="Times New Roman" w:cs="Times New Roman"/>
          <w:sz w:val="20"/>
          <w:szCs w:val="20"/>
        </w:rPr>
      </w:pPr>
    </w:p>
    <w:p w14:paraId="27CBFCE0" w14:textId="77777777" w:rsidR="0019072D" w:rsidRPr="008873BC" w:rsidRDefault="0019072D" w:rsidP="0019072D">
      <w:pPr>
        <w:rPr>
          <w:rFonts w:ascii="Times New Roman" w:hAnsi="Times New Roman" w:cs="Times New Roman"/>
        </w:rPr>
      </w:pPr>
      <w:r w:rsidRPr="008873BC">
        <w:rPr>
          <w:rFonts w:ascii="Times New Roman" w:hAnsi="Times New Roman" w:cs="Times New Roman"/>
          <w:b/>
        </w:rPr>
        <w:t xml:space="preserve">ESL Endorsement                                                                                                                        </w:t>
      </w:r>
      <w:r w:rsidRPr="008873BC">
        <w:rPr>
          <w:rFonts w:ascii="Times New Roman" w:hAnsi="Times New Roman" w:cs="Times New Roman"/>
        </w:rPr>
        <w:t>May 2014</w:t>
      </w:r>
    </w:p>
    <w:p w14:paraId="4405A65C" w14:textId="4C9EE014" w:rsidR="0019072D" w:rsidRPr="008873BC" w:rsidRDefault="0019072D" w:rsidP="008E4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80"/>
        </w:tabs>
        <w:rPr>
          <w:rFonts w:ascii="Times New Roman" w:hAnsi="Times New Roman" w:cs="Times New Roman"/>
        </w:rPr>
      </w:pPr>
      <w:r w:rsidRPr="008873BC">
        <w:rPr>
          <w:rFonts w:ascii="Times New Roman" w:hAnsi="Times New Roman" w:cs="Times New Roman"/>
        </w:rPr>
        <w:t>Salt Lake City School District, Salt Lake City, Utah</w:t>
      </w:r>
      <w:r w:rsidRPr="008873BC">
        <w:rPr>
          <w:rFonts w:ascii="Times New Roman" w:hAnsi="Times New Roman" w:cs="Times New Roman"/>
        </w:rPr>
        <w:tab/>
      </w:r>
      <w:r w:rsidR="008E4C6A">
        <w:rPr>
          <w:rFonts w:ascii="Times New Roman" w:hAnsi="Times New Roman" w:cs="Times New Roman"/>
        </w:rPr>
        <w:tab/>
      </w:r>
    </w:p>
    <w:p w14:paraId="4CED6C28" w14:textId="77777777" w:rsidR="00653D7E" w:rsidRPr="00F11EE0" w:rsidRDefault="00653D7E" w:rsidP="008A7721">
      <w:pPr>
        <w:rPr>
          <w:rFonts w:ascii="Times New Roman" w:hAnsi="Times New Roman" w:cs="Times New Roman"/>
          <w:b/>
          <w:sz w:val="20"/>
          <w:szCs w:val="20"/>
        </w:rPr>
      </w:pPr>
    </w:p>
    <w:p w14:paraId="4B3ED6E7" w14:textId="21D002BC" w:rsidR="008A7721" w:rsidRPr="008873BC" w:rsidRDefault="008249AF" w:rsidP="008A7721">
      <w:pPr>
        <w:rPr>
          <w:rFonts w:ascii="Times New Roman" w:hAnsi="Times New Roman" w:cs="Times New Roman"/>
        </w:rPr>
      </w:pPr>
      <w:r w:rsidRPr="008873BC">
        <w:rPr>
          <w:rFonts w:ascii="Times New Roman" w:hAnsi="Times New Roman" w:cs="Times New Roman"/>
          <w:b/>
        </w:rPr>
        <w:t xml:space="preserve">Master of Arts in Teaching in Elementary Education </w:t>
      </w:r>
      <w:r w:rsidR="00B23F84" w:rsidRPr="008873BC">
        <w:rPr>
          <w:rFonts w:ascii="Times New Roman" w:hAnsi="Times New Roman" w:cs="Times New Roman"/>
          <w:b/>
        </w:rPr>
        <w:t>(K-6)</w:t>
      </w:r>
      <w:r w:rsidRPr="008873BC">
        <w:rPr>
          <w:rFonts w:ascii="Times New Roman" w:hAnsi="Times New Roman" w:cs="Times New Roman"/>
        </w:rPr>
        <w:t xml:space="preserve">                              </w:t>
      </w:r>
      <w:r w:rsidR="00B23F84" w:rsidRPr="008873BC">
        <w:rPr>
          <w:rFonts w:ascii="Times New Roman" w:hAnsi="Times New Roman" w:cs="Times New Roman"/>
        </w:rPr>
        <w:t xml:space="preserve">                     </w:t>
      </w:r>
      <w:r w:rsidRPr="008873BC">
        <w:rPr>
          <w:rFonts w:ascii="Times New Roman" w:hAnsi="Times New Roman" w:cs="Times New Roman"/>
        </w:rPr>
        <w:t>May 2012</w:t>
      </w:r>
    </w:p>
    <w:p w14:paraId="0BB0CDC0" w14:textId="4B5B0D1A" w:rsidR="008A7721" w:rsidRPr="008873BC" w:rsidRDefault="008249AF" w:rsidP="008A7721">
      <w:pPr>
        <w:rPr>
          <w:rFonts w:ascii="Times New Roman" w:hAnsi="Times New Roman" w:cs="Times New Roman"/>
        </w:rPr>
      </w:pPr>
      <w:r w:rsidRPr="008873BC">
        <w:rPr>
          <w:rFonts w:ascii="Times New Roman" w:hAnsi="Times New Roman" w:cs="Times New Roman"/>
        </w:rPr>
        <w:t>Westminster College, Salt Lake City, Utah</w:t>
      </w:r>
    </w:p>
    <w:p w14:paraId="7F127EBA" w14:textId="77777777" w:rsidR="00653D7E" w:rsidRPr="00F11EE0" w:rsidRDefault="00653D7E" w:rsidP="008A7721">
      <w:pPr>
        <w:rPr>
          <w:rFonts w:ascii="Times New Roman" w:hAnsi="Times New Roman" w:cs="Times New Roman"/>
          <w:sz w:val="20"/>
          <w:szCs w:val="20"/>
        </w:rPr>
      </w:pPr>
    </w:p>
    <w:p w14:paraId="18D1FD8B" w14:textId="1DFF3874" w:rsidR="008A7721" w:rsidRPr="008873BC" w:rsidRDefault="008249AF" w:rsidP="008A7721">
      <w:pPr>
        <w:rPr>
          <w:rFonts w:ascii="Times New Roman" w:hAnsi="Times New Roman" w:cs="Times New Roman"/>
        </w:rPr>
      </w:pPr>
      <w:r w:rsidRPr="008873BC">
        <w:rPr>
          <w:rFonts w:ascii="Times New Roman" w:hAnsi="Times New Roman" w:cs="Times New Roman"/>
          <w:b/>
        </w:rPr>
        <w:t xml:space="preserve">B.S. in Business Administration                                                                                                 </w:t>
      </w:r>
      <w:r w:rsidRPr="008873BC">
        <w:rPr>
          <w:rFonts w:ascii="Times New Roman" w:hAnsi="Times New Roman" w:cs="Times New Roman"/>
        </w:rPr>
        <w:t>May 2011</w:t>
      </w:r>
    </w:p>
    <w:p w14:paraId="4AF87937" w14:textId="77777777" w:rsidR="008A7721" w:rsidRPr="008873BC" w:rsidRDefault="3131022B" w:rsidP="00935F74">
      <w:pPr>
        <w:pBdr>
          <w:bottom w:val="single" w:sz="12" w:space="6" w:color="auto"/>
        </w:pBdr>
        <w:rPr>
          <w:rFonts w:ascii="Times New Roman" w:hAnsi="Times New Roman" w:cs="Times New Roman"/>
        </w:rPr>
      </w:pPr>
      <w:r w:rsidRPr="3131022B">
        <w:rPr>
          <w:rFonts w:ascii="Times New Roman" w:hAnsi="Times New Roman" w:cs="Times New Roman"/>
        </w:rPr>
        <w:t>University of Utah, Salt Lake City, Utah</w:t>
      </w:r>
    </w:p>
    <w:p w14:paraId="4D2DFB48" w14:textId="24FB8F15" w:rsidR="3131022B" w:rsidRPr="005178FB" w:rsidRDefault="3131022B" w:rsidP="3131022B">
      <w:pPr>
        <w:spacing w:before="120" w:after="240"/>
        <w:jc w:val="center"/>
        <w:rPr>
          <w:caps/>
        </w:rPr>
      </w:pPr>
      <w:r w:rsidRPr="005178FB">
        <w:rPr>
          <w:rFonts w:ascii="Times New Roman" w:hAnsi="Times New Roman" w:cs="Times New Roman"/>
          <w:b/>
          <w:bCs/>
          <w:caps/>
        </w:rPr>
        <w:t>Educational Experience</w:t>
      </w:r>
    </w:p>
    <w:p w14:paraId="4B9DE8DD" w14:textId="1921E563" w:rsidR="008C4936" w:rsidRDefault="008C4936" w:rsidP="008873B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School &amp; District Improvement Lead Specialist, </w:t>
      </w:r>
      <w:r>
        <w:rPr>
          <w:rFonts w:ascii="Times New Roman" w:hAnsi="Times New Roman" w:cs="Times New Roman"/>
          <w:bCs/>
        </w:rPr>
        <w:t>University of Utah.                            2023-present</w:t>
      </w:r>
    </w:p>
    <w:p w14:paraId="2A0AD13B" w14:textId="1A590E3E" w:rsidR="008C4936" w:rsidRDefault="008C4936" w:rsidP="008873B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>Utah Education Policy Center (UEPC)</w:t>
      </w:r>
    </w:p>
    <w:p w14:paraId="1B1C2657" w14:textId="5D8D41BA" w:rsidR="008C4936" w:rsidRDefault="008C4936" w:rsidP="008C49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Managing and collaborating with the School </w:t>
      </w:r>
      <w:r w:rsidR="005178FB">
        <w:rPr>
          <w:rFonts w:ascii="Times New Roman" w:hAnsi="Times New Roman" w:cs="Times New Roman"/>
          <w:bCs/>
        </w:rPr>
        <w:t>and District</w:t>
      </w:r>
      <w:r>
        <w:rPr>
          <w:rFonts w:ascii="Times New Roman" w:hAnsi="Times New Roman" w:cs="Times New Roman"/>
          <w:bCs/>
        </w:rPr>
        <w:t xml:space="preserve"> Improvement team to implement on-site coaching and technical assistance, implement professional learning, evaluate </w:t>
      </w:r>
      <w:r w:rsidR="005178FB">
        <w:rPr>
          <w:rFonts w:ascii="Times New Roman" w:hAnsi="Times New Roman" w:cs="Times New Roman"/>
          <w:bCs/>
        </w:rPr>
        <w:t xml:space="preserve">the </w:t>
      </w:r>
      <w:r>
        <w:rPr>
          <w:rFonts w:ascii="Times New Roman" w:hAnsi="Times New Roman" w:cs="Times New Roman"/>
          <w:bCs/>
        </w:rPr>
        <w:t xml:space="preserve">progress of </w:t>
      </w:r>
      <w:r w:rsidR="005178FB">
        <w:rPr>
          <w:rFonts w:ascii="Times New Roman" w:hAnsi="Times New Roman" w:cs="Times New Roman"/>
          <w:bCs/>
        </w:rPr>
        <w:t xml:space="preserve">the </w:t>
      </w:r>
      <w:r>
        <w:rPr>
          <w:rFonts w:ascii="Times New Roman" w:hAnsi="Times New Roman" w:cs="Times New Roman"/>
          <w:bCs/>
        </w:rPr>
        <w:t xml:space="preserve">Improvement team, and promote equity, diversity, and </w:t>
      </w:r>
      <w:proofErr w:type="gramStart"/>
      <w:r>
        <w:rPr>
          <w:rFonts w:ascii="Times New Roman" w:hAnsi="Times New Roman" w:cs="Times New Roman"/>
          <w:bCs/>
        </w:rPr>
        <w:t>inclusion</w:t>
      </w:r>
      <w:proofErr w:type="gramEnd"/>
    </w:p>
    <w:p w14:paraId="69062F28" w14:textId="45AFF12D" w:rsidR="008C4936" w:rsidRDefault="008C4936" w:rsidP="008C49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Promoting collective responsibility to implement plans, accountability for plans, engagement in reflection through </w:t>
      </w:r>
      <w:r w:rsidR="005178FB">
        <w:rPr>
          <w:rFonts w:ascii="Times New Roman" w:hAnsi="Times New Roman" w:cs="Times New Roman"/>
          <w:bCs/>
        </w:rPr>
        <w:t>ongoing</w:t>
      </w:r>
      <w:r>
        <w:rPr>
          <w:rFonts w:ascii="Times New Roman" w:hAnsi="Times New Roman" w:cs="Times New Roman"/>
          <w:bCs/>
        </w:rPr>
        <w:t xml:space="preserve"> feedback, peer coaching, and individual and organizational </w:t>
      </w:r>
      <w:proofErr w:type="gramStart"/>
      <w:r>
        <w:rPr>
          <w:rFonts w:ascii="Times New Roman" w:hAnsi="Times New Roman" w:cs="Times New Roman"/>
          <w:bCs/>
        </w:rPr>
        <w:t>learning</w:t>
      </w:r>
      <w:proofErr w:type="gramEnd"/>
    </w:p>
    <w:p w14:paraId="2B4D49E7" w14:textId="3A952D6A" w:rsidR="008C4936" w:rsidRDefault="008C4936" w:rsidP="008C49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Developing instruments and data collection plans to study the implementation impact of the School </w:t>
      </w:r>
      <w:r w:rsidR="005178FB">
        <w:rPr>
          <w:rFonts w:ascii="Times New Roman" w:hAnsi="Times New Roman" w:cs="Times New Roman"/>
          <w:bCs/>
        </w:rPr>
        <w:t>and District</w:t>
      </w:r>
      <w:r>
        <w:rPr>
          <w:rFonts w:ascii="Times New Roman" w:hAnsi="Times New Roman" w:cs="Times New Roman"/>
          <w:bCs/>
        </w:rPr>
        <w:t xml:space="preserve"> Improvement </w:t>
      </w:r>
      <w:proofErr w:type="gramStart"/>
      <w:r>
        <w:rPr>
          <w:rFonts w:ascii="Times New Roman" w:hAnsi="Times New Roman" w:cs="Times New Roman"/>
          <w:bCs/>
        </w:rPr>
        <w:t>team</w:t>
      </w:r>
      <w:proofErr w:type="gramEnd"/>
    </w:p>
    <w:p w14:paraId="450594FB" w14:textId="5F5698BC" w:rsidR="005178FB" w:rsidRPr="008C4936" w:rsidRDefault="005178FB" w:rsidP="008C49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Developing research proposals, presentations, and manuscripts for publication on the Bridgeworks area of work, including peer-reviewed manuscripts</w:t>
      </w:r>
    </w:p>
    <w:p w14:paraId="6702AA9C" w14:textId="77777777" w:rsidR="008C4936" w:rsidRPr="008C4936" w:rsidRDefault="008C4936" w:rsidP="008873BC">
      <w:pPr>
        <w:rPr>
          <w:rFonts w:ascii="Times New Roman" w:hAnsi="Times New Roman" w:cs="Times New Roman"/>
          <w:bCs/>
        </w:rPr>
      </w:pPr>
    </w:p>
    <w:p w14:paraId="0767E4B6" w14:textId="270FD776" w:rsidR="00E858E1" w:rsidRDefault="00E858E1" w:rsidP="008873B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Principal, </w:t>
      </w:r>
      <w:r>
        <w:rPr>
          <w:rFonts w:ascii="Times New Roman" w:hAnsi="Times New Roman" w:cs="Times New Roman"/>
          <w:bCs/>
        </w:rPr>
        <w:t>Salt Lake City School District                                                                                2021-</w:t>
      </w:r>
      <w:r w:rsidR="008C4936">
        <w:rPr>
          <w:rFonts w:ascii="Times New Roman" w:hAnsi="Times New Roman" w:cs="Times New Roman"/>
          <w:bCs/>
        </w:rPr>
        <w:t>2023</w:t>
      </w:r>
    </w:p>
    <w:p w14:paraId="356ADC96" w14:textId="40B51BC8" w:rsidR="00E858E1" w:rsidRPr="00706EC3" w:rsidRDefault="00E858E1" w:rsidP="00706EC3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Hawthorne Elementary</w:t>
      </w:r>
    </w:p>
    <w:p w14:paraId="4A560563" w14:textId="65AF84FE" w:rsidR="00706EC3" w:rsidRDefault="00706EC3" w:rsidP="00706EC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Overs</w:t>
      </w:r>
      <w:r w:rsidR="00F11EE0">
        <w:rPr>
          <w:rFonts w:ascii="Times New Roman" w:hAnsi="Times New Roman" w:cs="Times New Roman"/>
          <w:bCs/>
        </w:rPr>
        <w:t>aw</w:t>
      </w:r>
      <w:r>
        <w:rPr>
          <w:rFonts w:ascii="Times New Roman" w:hAnsi="Times New Roman" w:cs="Times New Roman"/>
          <w:bCs/>
        </w:rPr>
        <w:t xml:space="preserve"> and support</w:t>
      </w:r>
      <w:r w:rsidR="00F11EE0">
        <w:rPr>
          <w:rFonts w:ascii="Times New Roman" w:hAnsi="Times New Roman" w:cs="Times New Roman"/>
          <w:bCs/>
        </w:rPr>
        <w:t>ed</w:t>
      </w:r>
      <w:r>
        <w:rPr>
          <w:rFonts w:ascii="Times New Roman" w:hAnsi="Times New Roman" w:cs="Times New Roman"/>
          <w:bCs/>
        </w:rPr>
        <w:t xml:space="preserve"> instructional supports for three different programs at Hawthorne: Gifted &amp; Talented, Curriculum &amp; Assessment, and Neighborhood</w:t>
      </w:r>
    </w:p>
    <w:p w14:paraId="4C4C8FB4" w14:textId="5478943F" w:rsidR="00706EC3" w:rsidRDefault="00706EC3" w:rsidP="00706EC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Monitor</w:t>
      </w:r>
      <w:r w:rsidR="00B2176C">
        <w:rPr>
          <w:rFonts w:ascii="Times New Roman" w:hAnsi="Times New Roman" w:cs="Times New Roman"/>
          <w:bCs/>
        </w:rPr>
        <w:t>ed</w:t>
      </w:r>
      <w:r>
        <w:rPr>
          <w:rFonts w:ascii="Times New Roman" w:hAnsi="Times New Roman" w:cs="Times New Roman"/>
          <w:bCs/>
        </w:rPr>
        <w:t xml:space="preserve"> and designated school funds to ensure an equitable and rigorous learning environment for all K-6 </w:t>
      </w:r>
      <w:proofErr w:type="gramStart"/>
      <w:r>
        <w:rPr>
          <w:rFonts w:ascii="Times New Roman" w:hAnsi="Times New Roman" w:cs="Times New Roman"/>
          <w:bCs/>
        </w:rPr>
        <w:t>scholars</w:t>
      </w:r>
      <w:proofErr w:type="gramEnd"/>
    </w:p>
    <w:p w14:paraId="2FB85C56" w14:textId="4559C51D" w:rsidR="00706EC3" w:rsidRPr="00F11EE0" w:rsidRDefault="00F11EE0" w:rsidP="00F11EE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Fostered community </w:t>
      </w:r>
      <w:r w:rsidR="005178FB">
        <w:rPr>
          <w:rFonts w:ascii="Times New Roman" w:hAnsi="Times New Roman" w:cs="Times New Roman"/>
          <w:bCs/>
        </w:rPr>
        <w:t>involvement</w:t>
      </w:r>
      <w:r>
        <w:rPr>
          <w:rFonts w:ascii="Times New Roman" w:hAnsi="Times New Roman" w:cs="Times New Roman"/>
          <w:bCs/>
        </w:rPr>
        <w:t xml:space="preserve"> with key stakeholders</w:t>
      </w:r>
      <w:r w:rsidR="00BC1D6C">
        <w:rPr>
          <w:rFonts w:ascii="Times New Roman" w:hAnsi="Times New Roman" w:cs="Times New Roman"/>
          <w:bCs/>
        </w:rPr>
        <w:t xml:space="preserve"> </w:t>
      </w:r>
      <w:r w:rsidR="00706EC3" w:rsidRPr="00F11EE0">
        <w:rPr>
          <w:rFonts w:ascii="Times New Roman" w:hAnsi="Times New Roman" w:cs="Times New Roman"/>
          <w:bCs/>
        </w:rPr>
        <w:t>to advance the mission and vision of Hawthorne Elementary and the Salt Lake City School District</w:t>
      </w:r>
    </w:p>
    <w:p w14:paraId="2E9FE7CC" w14:textId="6E3270C0" w:rsidR="00706EC3" w:rsidRDefault="00706EC3" w:rsidP="00706EC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Provide</w:t>
      </w:r>
      <w:r w:rsidR="00F11EE0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 professional learning and support to all educators to better support their gender and sexually </w:t>
      </w:r>
      <w:r w:rsidR="00442A74">
        <w:rPr>
          <w:rFonts w:ascii="Times New Roman" w:hAnsi="Times New Roman" w:cs="Times New Roman"/>
          <w:bCs/>
        </w:rPr>
        <w:t xml:space="preserve">diverse </w:t>
      </w:r>
      <w:proofErr w:type="gramStart"/>
      <w:r w:rsidR="00442A74">
        <w:rPr>
          <w:rFonts w:ascii="Times New Roman" w:hAnsi="Times New Roman" w:cs="Times New Roman"/>
          <w:bCs/>
        </w:rPr>
        <w:t>students</w:t>
      </w:r>
      <w:proofErr w:type="gramEnd"/>
    </w:p>
    <w:p w14:paraId="19F17559" w14:textId="14C8C2C4" w:rsidR="00F11EE0" w:rsidRDefault="68857C8F" w:rsidP="00706EC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68857C8F">
        <w:rPr>
          <w:rFonts w:ascii="Times New Roman" w:hAnsi="Times New Roman" w:cs="Times New Roman"/>
        </w:rPr>
        <w:t xml:space="preserve">Supported fundraising opportunities to ensure all students get enrichment opportunities through </w:t>
      </w:r>
      <w:r w:rsidR="005178FB">
        <w:rPr>
          <w:rFonts w:ascii="Times New Roman" w:hAnsi="Times New Roman" w:cs="Times New Roman"/>
        </w:rPr>
        <w:t>field trips</w:t>
      </w:r>
      <w:r w:rsidRPr="68857C8F">
        <w:rPr>
          <w:rFonts w:ascii="Times New Roman" w:hAnsi="Times New Roman" w:cs="Times New Roman"/>
        </w:rPr>
        <w:t xml:space="preserve"> and extracurricular </w:t>
      </w:r>
      <w:proofErr w:type="gramStart"/>
      <w:r w:rsidRPr="68857C8F">
        <w:rPr>
          <w:rFonts w:ascii="Times New Roman" w:hAnsi="Times New Roman" w:cs="Times New Roman"/>
        </w:rPr>
        <w:t>activities</w:t>
      </w:r>
      <w:proofErr w:type="gramEnd"/>
    </w:p>
    <w:p w14:paraId="22977F5B" w14:textId="4A10600B" w:rsidR="3131022B" w:rsidRDefault="3131022B" w:rsidP="3131022B">
      <w:pPr>
        <w:rPr>
          <w:rFonts w:ascii="Times New Roman" w:hAnsi="Times New Roman" w:cs="Times New Roman"/>
        </w:rPr>
      </w:pPr>
    </w:p>
    <w:p w14:paraId="423DF409" w14:textId="67FDF0F4" w:rsidR="3131022B" w:rsidRDefault="3131022B" w:rsidP="005178FB">
      <w:pPr>
        <w:keepNext/>
        <w:keepLines/>
        <w:rPr>
          <w:rFonts w:ascii="Times New Roman" w:hAnsi="Times New Roman" w:cs="Times New Roman"/>
        </w:rPr>
      </w:pPr>
      <w:r w:rsidRPr="3131022B">
        <w:rPr>
          <w:rFonts w:ascii="Times New Roman" w:hAnsi="Times New Roman" w:cs="Times New Roman"/>
          <w:b/>
          <w:bCs/>
        </w:rPr>
        <w:lastRenderedPageBreak/>
        <w:t>Adjunct Professor,</w:t>
      </w:r>
      <w:r w:rsidRPr="3131022B">
        <w:rPr>
          <w:rFonts w:ascii="Times New Roman" w:hAnsi="Times New Roman" w:cs="Times New Roman"/>
        </w:rPr>
        <w:t xml:space="preserve"> University of Utah                                                                                  2022-current</w:t>
      </w:r>
    </w:p>
    <w:p w14:paraId="76FF9BF9" w14:textId="141042F8" w:rsidR="3131022B" w:rsidRDefault="68857C8F" w:rsidP="005178FB">
      <w:pPr>
        <w:keepNext/>
        <w:keepLines/>
        <w:rPr>
          <w:rFonts w:ascii="Times New Roman" w:hAnsi="Times New Roman" w:cs="Times New Roman"/>
          <w:i/>
          <w:iCs/>
        </w:rPr>
      </w:pPr>
      <w:r w:rsidRPr="68857C8F">
        <w:rPr>
          <w:rFonts w:ascii="Times New Roman" w:hAnsi="Times New Roman" w:cs="Times New Roman"/>
          <w:i/>
          <w:iCs/>
        </w:rPr>
        <w:t>Educational Leadership and Policy (ELP)</w:t>
      </w:r>
    </w:p>
    <w:p w14:paraId="2670ED70" w14:textId="223205F2" w:rsidR="08C0B44E" w:rsidRDefault="08C0B44E" w:rsidP="68857C8F">
      <w:pPr>
        <w:rPr>
          <w:rFonts w:ascii="Times New Roman" w:hAnsi="Times New Roman" w:cs="Times New Roman"/>
          <w:i/>
          <w:iCs/>
        </w:rPr>
      </w:pPr>
    </w:p>
    <w:p w14:paraId="47F8A10A" w14:textId="6BFE1038" w:rsidR="00706EC3" w:rsidRPr="00F11EE0" w:rsidRDefault="68857C8F" w:rsidP="68857C8F">
      <w:pPr>
        <w:rPr>
          <w:rFonts w:ascii="Times New Roman" w:eastAsia="Times New Roman" w:hAnsi="Times New Roman" w:cs="Times New Roman"/>
          <w:color w:val="000000" w:themeColor="text1"/>
        </w:rPr>
      </w:pPr>
      <w:r w:rsidRPr="68857C8F">
        <w:rPr>
          <w:rFonts w:ascii="Times New Roman" w:eastAsia="Times New Roman" w:hAnsi="Times New Roman" w:cs="Times New Roman"/>
          <w:color w:val="000000" w:themeColor="text1"/>
        </w:rPr>
        <w:t>ELP 7021: Systems Thinking and Student Supports (Fall 2022)</w:t>
      </w:r>
    </w:p>
    <w:p w14:paraId="113660C6" w14:textId="3D2F67F4" w:rsidR="00706EC3" w:rsidRPr="00F11EE0" w:rsidRDefault="68857C8F" w:rsidP="68857C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68857C8F">
        <w:rPr>
          <w:rFonts w:ascii="Times New Roman" w:eastAsia="Times New Roman" w:hAnsi="Times New Roman" w:cs="Times New Roman"/>
          <w:color w:val="000000" w:themeColor="text1"/>
        </w:rPr>
        <w:t>This course sought to solidify students’ leadership perspectives for leading, understanding, and adopting Multi-Tiered Systems of Support (MTSS)</w:t>
      </w:r>
      <w:r w:rsidR="005178FB">
        <w:rPr>
          <w:rFonts w:ascii="Times New Roman" w:eastAsia="Times New Roman" w:hAnsi="Times New Roman" w:cs="Times New Roman"/>
          <w:color w:val="000000" w:themeColor="text1"/>
        </w:rPr>
        <w:t>, particularly emphasizing</w:t>
      </w:r>
      <w:r w:rsidRPr="68857C8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68857C8F">
        <w:rPr>
          <w:rFonts w:ascii="Times New Roman" w:eastAsia="Times New Roman" w:hAnsi="Times New Roman" w:cs="Times New Roman"/>
          <w:color w:val="000000" w:themeColor="text1"/>
        </w:rPr>
        <w:t>equity</w:t>
      </w:r>
      <w:proofErr w:type="gramEnd"/>
    </w:p>
    <w:p w14:paraId="4BF4281A" w14:textId="7DE4BAC7" w:rsidR="00706EC3" w:rsidRPr="00F11EE0" w:rsidRDefault="00706EC3" w:rsidP="68857C8F"/>
    <w:p w14:paraId="5F9A8605" w14:textId="0B3C7A49" w:rsidR="00706EC3" w:rsidRPr="00F11EE0" w:rsidRDefault="68857C8F" w:rsidP="68857C8F">
      <w:r w:rsidRPr="68857C8F">
        <w:rPr>
          <w:rFonts w:ascii="Times New Roman" w:eastAsia="Times New Roman" w:hAnsi="Times New Roman" w:cs="Times New Roman"/>
          <w:color w:val="000000" w:themeColor="text1"/>
        </w:rPr>
        <w:t>ELP 7480: Leadership, Diversity &amp; Social Justice in K-12 &amp; Higher Education (Fall 2023)</w:t>
      </w:r>
    </w:p>
    <w:p w14:paraId="402D40CC" w14:textId="415035DE" w:rsidR="68857C8F" w:rsidRPr="005178FB" w:rsidRDefault="68857C8F" w:rsidP="68857C8F">
      <w:pPr>
        <w:pStyle w:val="ListParagraph"/>
        <w:numPr>
          <w:ilvl w:val="0"/>
          <w:numId w:val="1"/>
        </w:numPr>
      </w:pPr>
      <w:r w:rsidRPr="68857C8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This class is intended to explore the concept of social justice in education through the lens of educational leadership </w:t>
      </w:r>
      <w:r w:rsidR="005178F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</w:t>
      </w:r>
      <w:r w:rsidRPr="68857C8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both the K-12 and higher education arenas</w:t>
      </w:r>
      <w:r w:rsidR="00706EC3">
        <w:br/>
      </w:r>
    </w:p>
    <w:p w14:paraId="3784DFD5" w14:textId="6EA78867" w:rsidR="00524F95" w:rsidRPr="008873BC" w:rsidRDefault="3131022B" w:rsidP="008873BC">
      <w:pPr>
        <w:rPr>
          <w:rFonts w:ascii="Times New Roman" w:hAnsi="Times New Roman" w:cs="Times New Roman"/>
        </w:rPr>
      </w:pPr>
      <w:r w:rsidRPr="3131022B">
        <w:rPr>
          <w:rFonts w:ascii="Times New Roman" w:hAnsi="Times New Roman" w:cs="Times New Roman"/>
          <w:b/>
          <w:bCs/>
        </w:rPr>
        <w:t>Assistant Principal</w:t>
      </w:r>
      <w:r w:rsidRPr="3131022B">
        <w:rPr>
          <w:rFonts w:ascii="Times New Roman" w:hAnsi="Times New Roman" w:cs="Times New Roman"/>
        </w:rPr>
        <w:t>, Salt Lake City School District                                                                  2018-2021</w:t>
      </w:r>
    </w:p>
    <w:p w14:paraId="2755955A" w14:textId="1EFC3912" w:rsidR="008A7721" w:rsidRPr="008873BC" w:rsidRDefault="00524F95" w:rsidP="008873BC">
      <w:pPr>
        <w:rPr>
          <w:rFonts w:ascii="Times New Roman" w:hAnsi="Times New Roman" w:cs="Times New Roman"/>
        </w:rPr>
      </w:pPr>
      <w:r w:rsidRPr="008873BC">
        <w:rPr>
          <w:rFonts w:ascii="Times New Roman" w:hAnsi="Times New Roman" w:cs="Times New Roman"/>
          <w:i/>
        </w:rPr>
        <w:t>Escalante Elementary</w:t>
      </w:r>
      <w:r w:rsidR="008249AF" w:rsidRPr="008873BC">
        <w:rPr>
          <w:rFonts w:ascii="Times New Roman" w:hAnsi="Times New Roman" w:cs="Times New Roman"/>
          <w:i/>
        </w:rPr>
        <w:t xml:space="preserve">                                   </w:t>
      </w:r>
      <w:r w:rsidR="006F01C8" w:rsidRPr="008873BC">
        <w:rPr>
          <w:rFonts w:ascii="Times New Roman" w:hAnsi="Times New Roman" w:cs="Times New Roman"/>
          <w:i/>
        </w:rPr>
        <w:t xml:space="preserve">                            </w:t>
      </w:r>
    </w:p>
    <w:p w14:paraId="61035EE7" w14:textId="70F065E8" w:rsidR="005A6AA1" w:rsidRPr="00706EC3" w:rsidRDefault="005A6AA1" w:rsidP="00706EC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706EC3">
        <w:rPr>
          <w:rFonts w:ascii="Times New Roman" w:hAnsi="Times New Roman" w:cs="Times New Roman"/>
        </w:rPr>
        <w:t xml:space="preserve">Supported educators in moving Escalante’s multi-language learners (MLLs) from ‘critical’ to ‘exemplary’ in two years by exceeding district and state-level averages for growth and proficiency as measured by the WIDA </w:t>
      </w:r>
      <w:proofErr w:type="gramStart"/>
      <w:r w:rsidRPr="00706EC3">
        <w:rPr>
          <w:rFonts w:ascii="Times New Roman" w:hAnsi="Times New Roman" w:cs="Times New Roman"/>
        </w:rPr>
        <w:t>assessment</w:t>
      </w:r>
      <w:proofErr w:type="gramEnd"/>
    </w:p>
    <w:p w14:paraId="518264D9" w14:textId="6CE20AA6" w:rsidR="0072452D" w:rsidRPr="00706EC3" w:rsidRDefault="0072452D" w:rsidP="00706EC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706EC3">
        <w:rPr>
          <w:rFonts w:ascii="Times New Roman" w:hAnsi="Times New Roman" w:cs="Times New Roman"/>
        </w:rPr>
        <w:t>Wrote and received $19,000 in grants to provide Welcoming Schools professional learning in three schools (Escalante, Rose Park, Mary W. Jackson)</w:t>
      </w:r>
    </w:p>
    <w:p w14:paraId="690C833C" w14:textId="70691065" w:rsidR="008A7721" w:rsidRPr="00706EC3" w:rsidRDefault="001F1CFD" w:rsidP="00706EC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706EC3">
        <w:rPr>
          <w:rFonts w:ascii="Times New Roman" w:hAnsi="Times New Roman" w:cs="Times New Roman"/>
        </w:rPr>
        <w:t xml:space="preserve">Revamped, </w:t>
      </w:r>
      <w:r w:rsidR="00242C25" w:rsidRPr="00706EC3">
        <w:rPr>
          <w:rFonts w:ascii="Times New Roman" w:hAnsi="Times New Roman" w:cs="Times New Roman"/>
        </w:rPr>
        <w:t>in</w:t>
      </w:r>
      <w:r w:rsidRPr="00706EC3">
        <w:rPr>
          <w:rFonts w:ascii="Times New Roman" w:hAnsi="Times New Roman" w:cs="Times New Roman"/>
        </w:rPr>
        <w:t xml:space="preserve"> collaboration </w:t>
      </w:r>
      <w:r w:rsidR="0053165C">
        <w:rPr>
          <w:rFonts w:ascii="Times New Roman" w:hAnsi="Times New Roman" w:cs="Times New Roman"/>
        </w:rPr>
        <w:t>with</w:t>
      </w:r>
      <w:r w:rsidRPr="00706EC3">
        <w:rPr>
          <w:rFonts w:ascii="Times New Roman" w:hAnsi="Times New Roman" w:cs="Times New Roman"/>
        </w:rPr>
        <w:t xml:space="preserve"> teachers, </w:t>
      </w:r>
      <w:r w:rsidR="0053165C">
        <w:rPr>
          <w:rFonts w:ascii="Times New Roman" w:hAnsi="Times New Roman" w:cs="Times New Roman"/>
        </w:rPr>
        <w:t>counselors</w:t>
      </w:r>
      <w:r w:rsidRPr="00706EC3">
        <w:rPr>
          <w:rFonts w:ascii="Times New Roman" w:hAnsi="Times New Roman" w:cs="Times New Roman"/>
        </w:rPr>
        <w:t xml:space="preserve">, and support staff, the school-wide Positive Behavior and Support Intervention </w:t>
      </w:r>
      <w:proofErr w:type="gramStart"/>
      <w:r w:rsidRPr="00706EC3">
        <w:rPr>
          <w:rFonts w:ascii="Times New Roman" w:hAnsi="Times New Roman" w:cs="Times New Roman"/>
        </w:rPr>
        <w:t>plan</w:t>
      </w:r>
      <w:proofErr w:type="gramEnd"/>
      <w:r w:rsidRPr="00706EC3">
        <w:rPr>
          <w:rFonts w:ascii="Times New Roman" w:hAnsi="Times New Roman" w:cs="Times New Roman"/>
        </w:rPr>
        <w:t xml:space="preserve"> </w:t>
      </w:r>
    </w:p>
    <w:p w14:paraId="1C78881B" w14:textId="0F78E714" w:rsidR="001F1CFD" w:rsidRPr="00706EC3" w:rsidRDefault="001F1CFD" w:rsidP="00706EC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706EC3">
        <w:rPr>
          <w:rFonts w:ascii="Times New Roman" w:hAnsi="Times New Roman" w:cs="Times New Roman"/>
        </w:rPr>
        <w:t xml:space="preserve">Observed classroom teachers and provided feedback for continuous growth and improvement on classroom instruction to increase student </w:t>
      </w:r>
      <w:proofErr w:type="gramStart"/>
      <w:r w:rsidRPr="00706EC3">
        <w:rPr>
          <w:rFonts w:ascii="Times New Roman" w:hAnsi="Times New Roman" w:cs="Times New Roman"/>
        </w:rPr>
        <w:t>outcomes</w:t>
      </w:r>
      <w:proofErr w:type="gramEnd"/>
    </w:p>
    <w:p w14:paraId="07866FF7" w14:textId="6E2EF0F8" w:rsidR="00EA0446" w:rsidRPr="00F11EE0" w:rsidRDefault="001F1CFD" w:rsidP="00EA044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706EC3">
        <w:rPr>
          <w:rFonts w:ascii="Times New Roman" w:hAnsi="Times New Roman" w:cs="Times New Roman"/>
        </w:rPr>
        <w:t xml:space="preserve">Provided differentiated professional learning experiences for educators around instruction and equity </w:t>
      </w:r>
      <w:proofErr w:type="gramStart"/>
      <w:r w:rsidRPr="00706EC3">
        <w:rPr>
          <w:rFonts w:ascii="Times New Roman" w:hAnsi="Times New Roman" w:cs="Times New Roman"/>
        </w:rPr>
        <w:t>practices</w:t>
      </w:r>
      <w:proofErr w:type="gramEnd"/>
      <w:r w:rsidRPr="00706EC3">
        <w:rPr>
          <w:rFonts w:ascii="Times New Roman" w:hAnsi="Times New Roman" w:cs="Times New Roman"/>
        </w:rPr>
        <w:t xml:space="preserve"> </w:t>
      </w:r>
    </w:p>
    <w:p w14:paraId="64A806C2" w14:textId="77777777" w:rsidR="000E6CDD" w:rsidRPr="00706EC3" w:rsidRDefault="000E6CDD" w:rsidP="000E6CDD">
      <w:pPr>
        <w:pStyle w:val="ListParagraph"/>
        <w:rPr>
          <w:rFonts w:ascii="Times New Roman" w:hAnsi="Times New Roman" w:cs="Times New Roman"/>
        </w:rPr>
      </w:pPr>
    </w:p>
    <w:p w14:paraId="585C4B08" w14:textId="098AE9C0" w:rsidR="008A7721" w:rsidRPr="008873BC" w:rsidRDefault="3131022B" w:rsidP="008873BC">
      <w:pPr>
        <w:widowControl w:val="0"/>
        <w:rPr>
          <w:rFonts w:ascii="Times New Roman" w:hAnsi="Times New Roman" w:cs="Times New Roman"/>
        </w:rPr>
      </w:pPr>
      <w:r w:rsidRPr="3131022B">
        <w:rPr>
          <w:rFonts w:ascii="Times New Roman" w:hAnsi="Times New Roman" w:cs="Times New Roman"/>
          <w:b/>
          <w:bCs/>
        </w:rPr>
        <w:t>English Language Arts Coach</w:t>
      </w:r>
      <w:r w:rsidRPr="3131022B">
        <w:rPr>
          <w:rFonts w:ascii="Times New Roman" w:hAnsi="Times New Roman" w:cs="Times New Roman"/>
        </w:rPr>
        <w:t>,</w:t>
      </w:r>
      <w:r w:rsidRPr="3131022B">
        <w:rPr>
          <w:rFonts w:ascii="Times New Roman" w:hAnsi="Times New Roman" w:cs="Times New Roman"/>
          <w:b/>
          <w:bCs/>
        </w:rPr>
        <w:t xml:space="preserve"> </w:t>
      </w:r>
      <w:r w:rsidRPr="3131022B">
        <w:rPr>
          <w:rFonts w:ascii="Times New Roman" w:hAnsi="Times New Roman" w:cs="Times New Roman"/>
        </w:rPr>
        <w:t>Salt Lake City School District                                                2017-2018</w:t>
      </w:r>
    </w:p>
    <w:p w14:paraId="67B749DF" w14:textId="77777777" w:rsidR="008A7721" w:rsidRPr="008873BC" w:rsidRDefault="008249AF" w:rsidP="008873BC">
      <w:pPr>
        <w:widowControl w:val="0"/>
        <w:outlineLvl w:val="0"/>
        <w:rPr>
          <w:rFonts w:ascii="Times New Roman" w:hAnsi="Times New Roman" w:cs="Times New Roman"/>
          <w:i/>
        </w:rPr>
      </w:pPr>
      <w:r w:rsidRPr="008873BC">
        <w:rPr>
          <w:rFonts w:ascii="Times New Roman" w:hAnsi="Times New Roman" w:cs="Times New Roman"/>
          <w:i/>
        </w:rPr>
        <w:t>North Star Elementary &amp; Rose Park Elementary</w:t>
      </w:r>
    </w:p>
    <w:p w14:paraId="3C945E01" w14:textId="2D3E2D74" w:rsidR="00096461" w:rsidRPr="00706EC3" w:rsidRDefault="00096461" w:rsidP="00706EC3">
      <w:pPr>
        <w:pStyle w:val="ListParagraph"/>
        <w:widowControl w:val="0"/>
        <w:numPr>
          <w:ilvl w:val="0"/>
          <w:numId w:val="17"/>
        </w:numPr>
        <w:rPr>
          <w:rFonts w:ascii="Times New Roman" w:hAnsi="Times New Roman" w:cs="Times New Roman"/>
        </w:rPr>
      </w:pPr>
      <w:r w:rsidRPr="00706EC3">
        <w:rPr>
          <w:rFonts w:ascii="Times New Roman" w:hAnsi="Times New Roman" w:cs="Times New Roman"/>
        </w:rPr>
        <w:t>Supported the instructional development of all teachers in unders</w:t>
      </w:r>
      <w:r w:rsidR="00C870D0" w:rsidRPr="00706EC3">
        <w:rPr>
          <w:rFonts w:ascii="Times New Roman" w:hAnsi="Times New Roman" w:cs="Times New Roman"/>
        </w:rPr>
        <w:t>tanding the</w:t>
      </w:r>
      <w:r w:rsidRPr="00706EC3">
        <w:rPr>
          <w:rFonts w:ascii="Times New Roman" w:hAnsi="Times New Roman" w:cs="Times New Roman"/>
        </w:rPr>
        <w:t xml:space="preserve"> Common Core Curriculum and varied assessments and data </w:t>
      </w:r>
      <w:proofErr w:type="gramStart"/>
      <w:r w:rsidRPr="00706EC3">
        <w:rPr>
          <w:rFonts w:ascii="Times New Roman" w:hAnsi="Times New Roman" w:cs="Times New Roman"/>
        </w:rPr>
        <w:t>analysis</w:t>
      </w:r>
      <w:proofErr w:type="gramEnd"/>
    </w:p>
    <w:p w14:paraId="7D99D34A" w14:textId="2AE20988" w:rsidR="008A7721" w:rsidRPr="00706EC3" w:rsidRDefault="008249AF" w:rsidP="00706EC3">
      <w:pPr>
        <w:pStyle w:val="ListParagraph"/>
        <w:widowControl w:val="0"/>
        <w:numPr>
          <w:ilvl w:val="0"/>
          <w:numId w:val="17"/>
        </w:numPr>
        <w:rPr>
          <w:rFonts w:ascii="Times New Roman" w:hAnsi="Times New Roman" w:cs="Times New Roman"/>
        </w:rPr>
      </w:pPr>
      <w:r w:rsidRPr="00706EC3">
        <w:rPr>
          <w:rFonts w:ascii="Times New Roman" w:hAnsi="Times New Roman" w:cs="Times New Roman"/>
        </w:rPr>
        <w:t xml:space="preserve">Observed classroom teachers and provided feedback for continuous growth and improvement on classroom instruction to increase student </w:t>
      </w:r>
      <w:proofErr w:type="gramStart"/>
      <w:r w:rsidRPr="00706EC3">
        <w:rPr>
          <w:rFonts w:ascii="Times New Roman" w:hAnsi="Times New Roman" w:cs="Times New Roman"/>
        </w:rPr>
        <w:t>outcomes</w:t>
      </w:r>
      <w:proofErr w:type="gramEnd"/>
    </w:p>
    <w:p w14:paraId="114BB193" w14:textId="3DAA3224" w:rsidR="008A7721" w:rsidRPr="00706EC3" w:rsidRDefault="008249AF" w:rsidP="00706EC3">
      <w:pPr>
        <w:pStyle w:val="ListParagraph"/>
        <w:widowControl w:val="0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706EC3">
        <w:rPr>
          <w:rFonts w:ascii="Times New Roman" w:hAnsi="Times New Roman" w:cs="Times New Roman"/>
        </w:rPr>
        <w:t>Facilitated grade-level Professional Learning Communities (PLCs) that focused on learning intentions and success criteria</w:t>
      </w:r>
      <w:r w:rsidR="006702C6" w:rsidRPr="00706EC3">
        <w:rPr>
          <w:rFonts w:ascii="Times New Roman" w:hAnsi="Times New Roman" w:cs="Times New Roman"/>
        </w:rPr>
        <w:t xml:space="preserve"> tied to Utah Core Standards </w:t>
      </w:r>
    </w:p>
    <w:p w14:paraId="1FE81944" w14:textId="79E8F990" w:rsidR="008A7721" w:rsidRPr="00706EC3" w:rsidRDefault="00096461" w:rsidP="00706EC3">
      <w:pPr>
        <w:pStyle w:val="ListParagraph"/>
        <w:widowControl w:val="0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706EC3">
        <w:rPr>
          <w:rFonts w:ascii="Times New Roman" w:hAnsi="Times New Roman" w:cs="Times New Roman"/>
        </w:rPr>
        <w:t xml:space="preserve">Assisted teachers and administrators in using data to improve instruction on all </w:t>
      </w:r>
      <w:proofErr w:type="gramStart"/>
      <w:r w:rsidRPr="00706EC3">
        <w:rPr>
          <w:rFonts w:ascii="Times New Roman" w:hAnsi="Times New Roman" w:cs="Times New Roman"/>
        </w:rPr>
        <w:t>levels</w:t>
      </w:r>
      <w:proofErr w:type="gramEnd"/>
      <w:r w:rsidRPr="00706EC3">
        <w:rPr>
          <w:rFonts w:ascii="Times New Roman" w:hAnsi="Times New Roman" w:cs="Times New Roman"/>
        </w:rPr>
        <w:t xml:space="preserve"> </w:t>
      </w:r>
    </w:p>
    <w:p w14:paraId="0E517200" w14:textId="38C172D9" w:rsidR="008A7721" w:rsidRPr="00706EC3" w:rsidRDefault="006E4EBE" w:rsidP="00706EC3">
      <w:pPr>
        <w:pStyle w:val="ListParagraph"/>
        <w:widowControl w:val="0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706EC3">
        <w:rPr>
          <w:rFonts w:ascii="Times New Roman" w:hAnsi="Times New Roman" w:cs="Times New Roman"/>
        </w:rPr>
        <w:t>P</w:t>
      </w:r>
      <w:r w:rsidR="008249AF" w:rsidRPr="00706EC3">
        <w:rPr>
          <w:rFonts w:ascii="Times New Roman" w:hAnsi="Times New Roman" w:cs="Times New Roman"/>
        </w:rPr>
        <w:t>articipated on the Student Services Council to evaluate and recommend appropriate placement and servi</w:t>
      </w:r>
      <w:r w:rsidR="005A742A" w:rsidRPr="00706EC3">
        <w:rPr>
          <w:rFonts w:ascii="Times New Roman" w:hAnsi="Times New Roman" w:cs="Times New Roman"/>
        </w:rPr>
        <w:t>ces for students whose needs were</w:t>
      </w:r>
      <w:r w:rsidR="008249AF" w:rsidRPr="00706EC3">
        <w:rPr>
          <w:rFonts w:ascii="Times New Roman" w:hAnsi="Times New Roman" w:cs="Times New Roman"/>
        </w:rPr>
        <w:t xml:space="preserve"> not being met during regular </w:t>
      </w:r>
      <w:proofErr w:type="gramStart"/>
      <w:r w:rsidR="008249AF" w:rsidRPr="00706EC3">
        <w:rPr>
          <w:rFonts w:ascii="Times New Roman" w:hAnsi="Times New Roman" w:cs="Times New Roman"/>
        </w:rPr>
        <w:t>instruction</w:t>
      </w:r>
      <w:proofErr w:type="gramEnd"/>
    </w:p>
    <w:p w14:paraId="59C5E11A" w14:textId="5A19DD29" w:rsidR="00577C9A" w:rsidRPr="00706EC3" w:rsidRDefault="008249AF" w:rsidP="00706EC3">
      <w:pPr>
        <w:pStyle w:val="ListParagraph"/>
        <w:widowControl w:val="0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706EC3">
        <w:rPr>
          <w:rFonts w:ascii="Times New Roman" w:hAnsi="Times New Roman" w:cs="Times New Roman"/>
        </w:rPr>
        <w:t xml:space="preserve">Provided district-wide professional development to K-6 teachers that focused on research-based practices </w:t>
      </w:r>
      <w:r w:rsidR="00462B86" w:rsidRPr="00706EC3">
        <w:rPr>
          <w:rFonts w:ascii="Times New Roman" w:hAnsi="Times New Roman" w:cs="Times New Roman"/>
        </w:rPr>
        <w:t xml:space="preserve">regarding </w:t>
      </w:r>
      <w:r w:rsidRPr="00706EC3">
        <w:rPr>
          <w:rFonts w:ascii="Times New Roman" w:hAnsi="Times New Roman" w:cs="Times New Roman"/>
        </w:rPr>
        <w:t xml:space="preserve">quality literacy instruction and student engagement </w:t>
      </w:r>
      <w:proofErr w:type="gramStart"/>
      <w:r w:rsidRPr="00706EC3">
        <w:rPr>
          <w:rFonts w:ascii="Times New Roman" w:hAnsi="Times New Roman" w:cs="Times New Roman"/>
        </w:rPr>
        <w:t>strategies</w:t>
      </w:r>
      <w:proofErr w:type="gramEnd"/>
      <w:r w:rsidRPr="00706EC3">
        <w:rPr>
          <w:rFonts w:ascii="Times New Roman" w:hAnsi="Times New Roman" w:cs="Times New Roman"/>
        </w:rPr>
        <w:t xml:space="preserve">  </w:t>
      </w:r>
    </w:p>
    <w:p w14:paraId="66521334" w14:textId="77777777" w:rsidR="008A7721" w:rsidRPr="00F11EE0" w:rsidRDefault="008A7721" w:rsidP="00F11EE0">
      <w:pPr>
        <w:rPr>
          <w:rFonts w:ascii="Times New Roman" w:hAnsi="Times New Roman" w:cs="Times New Roman"/>
        </w:rPr>
      </w:pPr>
    </w:p>
    <w:p w14:paraId="75B7AD4B" w14:textId="572C128E" w:rsidR="008A7721" w:rsidRPr="008873BC" w:rsidRDefault="3131022B" w:rsidP="3131022B">
      <w:pPr>
        <w:jc w:val="center"/>
        <w:rPr>
          <w:rFonts w:ascii="Times New Roman" w:hAnsi="Times New Roman" w:cs="Times New Roman"/>
          <w:b/>
          <w:bCs/>
        </w:rPr>
      </w:pPr>
      <w:r w:rsidRPr="3131022B">
        <w:rPr>
          <w:rFonts w:ascii="Times New Roman" w:hAnsi="Times New Roman" w:cs="Times New Roman"/>
          <w:b/>
          <w:bCs/>
        </w:rPr>
        <w:t>CLASSROOM EXPERIENCE</w:t>
      </w:r>
    </w:p>
    <w:p w14:paraId="22801CAB" w14:textId="77777777" w:rsidR="008A7721" w:rsidRPr="000E6CDD" w:rsidRDefault="008A7721" w:rsidP="008873B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7D8A0DE" w14:textId="7CE75F42" w:rsidR="008A7721" w:rsidRPr="008873BC" w:rsidRDefault="3131022B" w:rsidP="008873BC">
      <w:pPr>
        <w:rPr>
          <w:rFonts w:ascii="Times New Roman" w:hAnsi="Times New Roman" w:cs="Times New Roman"/>
        </w:rPr>
      </w:pPr>
      <w:r w:rsidRPr="3131022B">
        <w:rPr>
          <w:rFonts w:ascii="Times New Roman" w:hAnsi="Times New Roman" w:cs="Times New Roman"/>
          <w:b/>
          <w:bCs/>
        </w:rPr>
        <w:t>Classroom Teacher</w:t>
      </w:r>
      <w:r w:rsidRPr="3131022B">
        <w:rPr>
          <w:rFonts w:ascii="Times New Roman" w:hAnsi="Times New Roman" w:cs="Times New Roman"/>
        </w:rPr>
        <w:t xml:space="preserve">, Salt Lake City School District                                                                  </w:t>
      </w:r>
      <w:r w:rsidR="009736A7">
        <w:rPr>
          <w:rFonts w:ascii="Times New Roman" w:hAnsi="Times New Roman" w:cs="Times New Roman"/>
        </w:rPr>
        <w:t>2012-2017</w:t>
      </w:r>
    </w:p>
    <w:p w14:paraId="3CA028D5" w14:textId="2E5A30E0" w:rsidR="008A7721" w:rsidRPr="008873BC" w:rsidRDefault="008249AF" w:rsidP="008873BC">
      <w:pPr>
        <w:outlineLvl w:val="0"/>
        <w:rPr>
          <w:rFonts w:ascii="Times New Roman" w:hAnsi="Times New Roman" w:cs="Times New Roman"/>
          <w:i/>
        </w:rPr>
      </w:pPr>
      <w:r w:rsidRPr="008873BC">
        <w:rPr>
          <w:rFonts w:ascii="Times New Roman" w:hAnsi="Times New Roman" w:cs="Times New Roman"/>
          <w:i/>
        </w:rPr>
        <w:t>Uintah Elementary, 1st Grade</w:t>
      </w:r>
      <w:r w:rsidR="009736A7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</w:t>
      </w:r>
      <w:r w:rsidR="009736A7" w:rsidRPr="009736A7">
        <w:rPr>
          <w:rFonts w:ascii="Times New Roman" w:hAnsi="Times New Roman" w:cs="Times New Roman"/>
          <w:iCs/>
        </w:rPr>
        <w:t xml:space="preserve"> 2016-2017</w:t>
      </w:r>
    </w:p>
    <w:p w14:paraId="7D2FD7A9" w14:textId="4F0BF351" w:rsidR="00637FB1" w:rsidRPr="00706EC3" w:rsidRDefault="008249AF" w:rsidP="00706EC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706EC3">
        <w:rPr>
          <w:rFonts w:ascii="Times New Roman" w:hAnsi="Times New Roman" w:cs="Times New Roman"/>
        </w:rPr>
        <w:t xml:space="preserve">Member of the MTSS committee </w:t>
      </w:r>
      <w:r w:rsidR="00462B86" w:rsidRPr="00706EC3">
        <w:rPr>
          <w:rFonts w:ascii="Times New Roman" w:hAnsi="Times New Roman" w:cs="Times New Roman"/>
        </w:rPr>
        <w:t xml:space="preserve">to </w:t>
      </w:r>
      <w:r w:rsidR="00C947E5" w:rsidRPr="00706EC3">
        <w:rPr>
          <w:rFonts w:ascii="Times New Roman" w:hAnsi="Times New Roman" w:cs="Times New Roman"/>
        </w:rPr>
        <w:t xml:space="preserve">develop and support the Positive Behavior and Supports program </w:t>
      </w:r>
      <w:r w:rsidR="00462B86" w:rsidRPr="00706EC3">
        <w:rPr>
          <w:rFonts w:ascii="Times New Roman" w:hAnsi="Times New Roman" w:cs="Times New Roman"/>
        </w:rPr>
        <w:t>school-</w:t>
      </w:r>
      <w:proofErr w:type="gramStart"/>
      <w:r w:rsidR="00462B86" w:rsidRPr="00706EC3">
        <w:rPr>
          <w:rFonts w:ascii="Times New Roman" w:hAnsi="Times New Roman" w:cs="Times New Roman"/>
        </w:rPr>
        <w:t>wide</w:t>
      </w:r>
      <w:proofErr w:type="gramEnd"/>
    </w:p>
    <w:p w14:paraId="4D2BA9E2" w14:textId="525376F2" w:rsidR="008A7721" w:rsidRPr="008873BC" w:rsidRDefault="3131022B" w:rsidP="3131022B">
      <w:pPr>
        <w:outlineLvl w:val="0"/>
        <w:rPr>
          <w:rFonts w:ascii="Times New Roman" w:hAnsi="Times New Roman" w:cs="Times New Roman"/>
          <w:i/>
          <w:iCs/>
        </w:rPr>
      </w:pPr>
      <w:r w:rsidRPr="3131022B">
        <w:rPr>
          <w:rFonts w:ascii="Times New Roman" w:hAnsi="Times New Roman" w:cs="Times New Roman"/>
          <w:i/>
          <w:iCs/>
        </w:rPr>
        <w:t xml:space="preserve">Backman Elementary, 3rd Grade                                                                                                </w:t>
      </w:r>
      <w:r w:rsidRPr="3131022B">
        <w:rPr>
          <w:rFonts w:ascii="Times New Roman" w:hAnsi="Times New Roman" w:cs="Times New Roman"/>
        </w:rPr>
        <w:t>2012-2016</w:t>
      </w:r>
    </w:p>
    <w:p w14:paraId="1F211D78" w14:textId="5800C5FA" w:rsidR="008A7721" w:rsidRPr="00706EC3" w:rsidRDefault="008249AF" w:rsidP="00706EC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706EC3">
        <w:rPr>
          <w:rFonts w:ascii="Times New Roman" w:hAnsi="Times New Roman" w:cs="Times New Roman"/>
        </w:rPr>
        <w:t xml:space="preserve">Team Lead for </w:t>
      </w:r>
      <w:r w:rsidR="0053165C">
        <w:rPr>
          <w:rFonts w:ascii="Times New Roman" w:hAnsi="Times New Roman" w:cs="Times New Roman"/>
        </w:rPr>
        <w:t xml:space="preserve">the </w:t>
      </w:r>
      <w:r w:rsidRPr="00706EC3">
        <w:rPr>
          <w:rFonts w:ascii="Times New Roman" w:hAnsi="Times New Roman" w:cs="Times New Roman"/>
        </w:rPr>
        <w:t>2014</w:t>
      </w:r>
      <w:r w:rsidR="00B5245F" w:rsidRPr="00706EC3">
        <w:rPr>
          <w:rFonts w:ascii="Times New Roman" w:hAnsi="Times New Roman" w:cs="Times New Roman"/>
        </w:rPr>
        <w:t xml:space="preserve">-2015 and 2015-2016 academic </w:t>
      </w:r>
      <w:proofErr w:type="gramStart"/>
      <w:r w:rsidR="00B5245F" w:rsidRPr="00706EC3">
        <w:rPr>
          <w:rFonts w:ascii="Times New Roman" w:hAnsi="Times New Roman" w:cs="Times New Roman"/>
        </w:rPr>
        <w:t>years</w:t>
      </w:r>
      <w:proofErr w:type="gramEnd"/>
      <w:r w:rsidR="00B5245F" w:rsidRPr="00706EC3">
        <w:rPr>
          <w:rFonts w:ascii="Times New Roman" w:hAnsi="Times New Roman" w:cs="Times New Roman"/>
        </w:rPr>
        <w:t xml:space="preserve"> </w:t>
      </w:r>
    </w:p>
    <w:p w14:paraId="54743A51" w14:textId="77777777" w:rsidR="008A7721" w:rsidRPr="00706EC3" w:rsidRDefault="008249AF" w:rsidP="00706EC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706EC3">
        <w:rPr>
          <w:rFonts w:ascii="Times New Roman" w:hAnsi="Times New Roman" w:cs="Times New Roman"/>
        </w:rPr>
        <w:t xml:space="preserve">Mentored three provisional teachers </w:t>
      </w:r>
      <w:r w:rsidR="00396E89" w:rsidRPr="00706EC3">
        <w:rPr>
          <w:rFonts w:ascii="Times New Roman" w:hAnsi="Times New Roman" w:cs="Times New Roman"/>
        </w:rPr>
        <w:t>during</w:t>
      </w:r>
      <w:r w:rsidRPr="00706EC3">
        <w:rPr>
          <w:rFonts w:ascii="Times New Roman" w:hAnsi="Times New Roman" w:cs="Times New Roman"/>
        </w:rPr>
        <w:t xml:space="preserve"> the 2015-2016 school </w:t>
      </w:r>
      <w:proofErr w:type="gramStart"/>
      <w:r w:rsidRPr="00706EC3">
        <w:rPr>
          <w:rFonts w:ascii="Times New Roman" w:hAnsi="Times New Roman" w:cs="Times New Roman"/>
        </w:rPr>
        <w:t>year</w:t>
      </w:r>
      <w:proofErr w:type="gramEnd"/>
    </w:p>
    <w:p w14:paraId="1FA469E8" w14:textId="32E4FF10" w:rsidR="00752221" w:rsidRPr="008873BC" w:rsidRDefault="68857C8F" w:rsidP="68857C8F">
      <w:pPr>
        <w:jc w:val="center"/>
      </w:pPr>
      <w:r w:rsidRPr="68857C8F">
        <w:rPr>
          <w:rFonts w:ascii="Times New Roman" w:hAnsi="Times New Roman" w:cs="Times New Roman"/>
          <w:b/>
          <w:bCs/>
        </w:rPr>
        <w:lastRenderedPageBreak/>
        <w:t>DIVERSITY, EQUITY, AND INCLUSION</w:t>
      </w:r>
    </w:p>
    <w:p w14:paraId="03705CC5" w14:textId="6D066669" w:rsidR="00752221" w:rsidRPr="008873BC" w:rsidRDefault="00752221" w:rsidP="68857C8F">
      <w:pPr>
        <w:jc w:val="center"/>
        <w:rPr>
          <w:rFonts w:ascii="Times New Roman" w:hAnsi="Times New Roman" w:cs="Times New Roman"/>
          <w:b/>
          <w:bCs/>
        </w:rPr>
      </w:pPr>
    </w:p>
    <w:p w14:paraId="3046518F" w14:textId="2A04115B" w:rsidR="00752221" w:rsidRPr="008873BC" w:rsidRDefault="68857C8F" w:rsidP="68857C8F">
      <w:pPr>
        <w:rPr>
          <w:rFonts w:ascii="Times New Roman" w:hAnsi="Times New Roman" w:cs="Times New Roman"/>
          <w:b/>
          <w:bCs/>
        </w:rPr>
      </w:pPr>
      <w:r w:rsidRPr="68857C8F">
        <w:rPr>
          <w:rFonts w:ascii="Times New Roman" w:hAnsi="Times New Roman" w:cs="Times New Roman"/>
          <w:b/>
          <w:bCs/>
        </w:rPr>
        <w:t>Committees and Organizations</w:t>
      </w:r>
    </w:p>
    <w:p w14:paraId="6868761D" w14:textId="498A7D06" w:rsidR="00752221" w:rsidRPr="008873BC" w:rsidRDefault="00752221" w:rsidP="68857C8F">
      <w:pPr>
        <w:rPr>
          <w:rFonts w:ascii="Times New Roman" w:hAnsi="Times New Roman" w:cs="Times New Roman"/>
          <w:b/>
          <w:bCs/>
        </w:rPr>
      </w:pPr>
    </w:p>
    <w:p w14:paraId="3A21BF36" w14:textId="6AB30584" w:rsidR="00752221" w:rsidRPr="008873BC" w:rsidRDefault="68857C8F" w:rsidP="68857C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68857C8F">
        <w:rPr>
          <w:rFonts w:ascii="Times New Roman" w:hAnsi="Times New Roman" w:cs="Times New Roman"/>
        </w:rPr>
        <w:t>Friends, Allies, and Mentors (F.A.M.) of the LGBTQ+ Community (2016-current)</w:t>
      </w:r>
    </w:p>
    <w:p w14:paraId="15406DFB" w14:textId="31CF1E7C" w:rsidR="00752221" w:rsidRPr="008873BC" w:rsidRDefault="68857C8F" w:rsidP="68857C8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</w:rPr>
      </w:pPr>
      <w:r w:rsidRPr="68857C8F">
        <w:rPr>
          <w:rFonts w:ascii="Times New Roman" w:hAnsi="Times New Roman" w:cs="Times New Roman"/>
        </w:rPr>
        <w:t>Co</w:t>
      </w:r>
      <w:r w:rsidRPr="68857C8F">
        <w:rPr>
          <w:rFonts w:ascii="Times New Roman" w:hAnsi="Times New Roman" w:cs="Times New Roman"/>
          <w:i/>
          <w:iCs/>
        </w:rPr>
        <w:t xml:space="preserve">-founder, Board Member, Presenter </w:t>
      </w:r>
    </w:p>
    <w:p w14:paraId="735B7056" w14:textId="31AF3D9C" w:rsidR="00EA0446" w:rsidRDefault="68857C8F" w:rsidP="68857C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68857C8F">
        <w:rPr>
          <w:rFonts w:ascii="Times New Roman" w:hAnsi="Times New Roman" w:cs="Times New Roman"/>
        </w:rPr>
        <w:t>Salt Lake Association for School Administration DEI Committee (</w:t>
      </w:r>
      <w:r w:rsidR="00B12C68">
        <w:rPr>
          <w:rFonts w:ascii="Times New Roman" w:hAnsi="Times New Roman" w:cs="Times New Roman"/>
        </w:rPr>
        <w:t>2023</w:t>
      </w:r>
      <w:r w:rsidRPr="68857C8F">
        <w:rPr>
          <w:rFonts w:ascii="Times New Roman" w:hAnsi="Times New Roman" w:cs="Times New Roman"/>
        </w:rPr>
        <w:t>)</w:t>
      </w:r>
    </w:p>
    <w:p w14:paraId="3E2DE2D3" w14:textId="74AB818E" w:rsidR="00EA0446" w:rsidRDefault="68857C8F" w:rsidP="68857C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68857C8F">
        <w:rPr>
          <w:rFonts w:ascii="Times New Roman" w:hAnsi="Times New Roman" w:cs="Times New Roman"/>
        </w:rPr>
        <w:t>Salt Lake City School District’s Equity Taskforce (2020-2021)</w:t>
      </w:r>
    </w:p>
    <w:p w14:paraId="0AA653DC" w14:textId="4EF852EB" w:rsidR="00EA0446" w:rsidRDefault="68857C8F" w:rsidP="68857C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68857C8F">
        <w:rPr>
          <w:rFonts w:ascii="Times New Roman" w:hAnsi="Times New Roman" w:cs="Times New Roman"/>
        </w:rPr>
        <w:t>Pride, Not Prejudice Conference Planning Committee</w:t>
      </w:r>
    </w:p>
    <w:p w14:paraId="1C0E02FC" w14:textId="32F9C3C5" w:rsidR="00EA0446" w:rsidRDefault="68857C8F" w:rsidP="68857C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68857C8F">
        <w:rPr>
          <w:rFonts w:ascii="Times New Roman" w:hAnsi="Times New Roman" w:cs="Times New Roman"/>
        </w:rPr>
        <w:t>Salt Lake City School District’s LGBTQ+ Taskforce (2017-2018)</w:t>
      </w:r>
    </w:p>
    <w:p w14:paraId="58C320A4" w14:textId="5B9C8736" w:rsidR="00EA0446" w:rsidRDefault="00EA0446" w:rsidP="68857C8F">
      <w:pPr>
        <w:rPr>
          <w:rFonts w:ascii="Times New Roman" w:hAnsi="Times New Roman" w:cs="Times New Roman"/>
          <w:i/>
          <w:iCs/>
        </w:rPr>
      </w:pPr>
    </w:p>
    <w:p w14:paraId="5CFD2D88" w14:textId="0A8ABB7E" w:rsidR="0072452D" w:rsidRPr="008873BC" w:rsidRDefault="68857C8F" w:rsidP="0072452D">
      <w:pPr>
        <w:jc w:val="center"/>
        <w:rPr>
          <w:rFonts w:ascii="Times New Roman" w:hAnsi="Times New Roman" w:cs="Times New Roman"/>
          <w:b/>
          <w:bCs/>
        </w:rPr>
      </w:pPr>
      <w:r w:rsidRPr="68857C8F">
        <w:rPr>
          <w:rFonts w:ascii="Times New Roman" w:hAnsi="Times New Roman" w:cs="Times New Roman"/>
          <w:b/>
          <w:bCs/>
        </w:rPr>
        <w:t>PUBLICATIONS, PRESENTATIONS, &amp; PANELS</w:t>
      </w:r>
    </w:p>
    <w:p w14:paraId="041B6A71" w14:textId="2ACF1E02" w:rsidR="0072452D" w:rsidRPr="008873BC" w:rsidRDefault="0072452D" w:rsidP="0072452D">
      <w:pPr>
        <w:jc w:val="center"/>
        <w:rPr>
          <w:rFonts w:ascii="Times New Roman" w:hAnsi="Times New Roman" w:cs="Times New Roman"/>
          <w:b/>
          <w:bCs/>
        </w:rPr>
      </w:pPr>
    </w:p>
    <w:p w14:paraId="62DF6B6E" w14:textId="1A26CF4F" w:rsidR="68857C8F" w:rsidRDefault="68857C8F" w:rsidP="68857C8F">
      <w:r w:rsidRPr="68857C8F">
        <w:rPr>
          <w:rFonts w:ascii="Times New Roman" w:hAnsi="Times New Roman" w:cs="Times New Roman"/>
          <w:b/>
          <w:bCs/>
        </w:rPr>
        <w:t>Publications</w:t>
      </w:r>
    </w:p>
    <w:p w14:paraId="0A804A57" w14:textId="6C4D9C83" w:rsidR="0072452D" w:rsidRPr="008873BC" w:rsidRDefault="0072452D" w:rsidP="0072452D">
      <w:pPr>
        <w:autoSpaceDE w:val="0"/>
        <w:autoSpaceDN w:val="0"/>
        <w:adjustRightInd w:val="0"/>
        <w:rPr>
          <w:rFonts w:ascii="Times New Roman" w:eastAsiaTheme="minorHAnsi" w:hAnsi="Times New Roman" w:cs="Times New Roman"/>
        </w:rPr>
      </w:pPr>
    </w:p>
    <w:p w14:paraId="05FC0EBE" w14:textId="753B432F" w:rsidR="00FF266A" w:rsidRPr="00442A74" w:rsidRDefault="00210E57" w:rsidP="00FF266A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r w:rsidRPr="00442A74">
        <w:rPr>
          <w:rFonts w:ascii="Times New Roman" w:hAnsi="Times New Roman" w:cs="Times New Roman"/>
          <w:color w:val="222222"/>
          <w:shd w:val="clear" w:color="auto" w:fill="FFFFFF"/>
        </w:rPr>
        <w:t xml:space="preserve">Colvin, K., Edwards, S., &amp; </w:t>
      </w:r>
      <w:proofErr w:type="spellStart"/>
      <w:r w:rsidRPr="00442A74">
        <w:rPr>
          <w:rFonts w:ascii="Times New Roman" w:hAnsi="Times New Roman" w:cs="Times New Roman"/>
          <w:color w:val="222222"/>
          <w:shd w:val="clear" w:color="auto" w:fill="FFFFFF"/>
        </w:rPr>
        <w:t>Eng</w:t>
      </w:r>
      <w:proofErr w:type="spellEnd"/>
      <w:r w:rsidRPr="00442A74">
        <w:rPr>
          <w:rFonts w:ascii="Times New Roman" w:hAnsi="Times New Roman" w:cs="Times New Roman"/>
          <w:color w:val="222222"/>
          <w:shd w:val="clear" w:color="auto" w:fill="FFFFFF"/>
        </w:rPr>
        <w:t>, B. (2021). I’m Here; I’m Queer: How One Parent Advocates for the Inclusion of Queer Youth. </w:t>
      </w:r>
      <w:r w:rsidRPr="00442A7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Cases in Educational Leadership</w:t>
      </w:r>
      <w:r w:rsidRPr="00442A74">
        <w:rPr>
          <w:rFonts w:ascii="Times New Roman" w:hAnsi="Times New Roman" w:cs="Times New Roman"/>
          <w:color w:val="222222"/>
          <w:shd w:val="clear" w:color="auto" w:fill="FFFFFF"/>
        </w:rPr>
        <w:t>, 15554589211033335.</w:t>
      </w:r>
    </w:p>
    <w:p w14:paraId="6BCBF83D" w14:textId="0BB321FE" w:rsidR="6DFC98EE" w:rsidRPr="00442A74" w:rsidRDefault="6DFC98EE" w:rsidP="6DFC98EE">
      <w:pPr>
        <w:rPr>
          <w:rFonts w:ascii="Times New Roman" w:eastAsia="Arial" w:hAnsi="Times New Roman" w:cs="Times New Roman"/>
          <w:i/>
          <w:iCs/>
          <w:color w:val="000000" w:themeColor="text1"/>
        </w:rPr>
      </w:pPr>
    </w:p>
    <w:p w14:paraId="0F547EF0" w14:textId="0330A9FA" w:rsidR="6DFC98EE" w:rsidRPr="00442A74" w:rsidRDefault="6A97E1F7" w:rsidP="6A97E1F7">
      <w:pPr>
        <w:ind w:left="720" w:hanging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442A7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Republished by JCEL in 2022 as part of a Special Collection of six themed cases: LGBTQ+ Issues, available here at </w:t>
      </w:r>
      <w:hyperlink r:id="rId8">
        <w:r w:rsidRPr="00442A74">
          <w:rPr>
            <w:rStyle w:val="Hyperlink"/>
            <w:rFonts w:ascii="Times New Roman" w:eastAsia="Times New Roman" w:hAnsi="Times New Roman" w:cs="Times New Roman"/>
          </w:rPr>
          <w:t>https://journals.sagepub.com/topic/collections-jel/jel-1-lgbtq_issues/jel</w:t>
        </w:r>
      </w:hyperlink>
      <w:r w:rsidRPr="00442A7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</w:p>
    <w:p w14:paraId="07BFAD0F" w14:textId="7A36A0D6" w:rsidR="6DFC98EE" w:rsidRPr="00442A74" w:rsidRDefault="6DFC98EE" w:rsidP="6DFC98EE">
      <w:pPr>
        <w:ind w:left="720" w:hanging="720"/>
        <w:rPr>
          <w:rFonts w:ascii="Times New Roman" w:hAnsi="Times New Roman" w:cs="Times New Roman"/>
          <w:color w:val="222222"/>
        </w:rPr>
      </w:pPr>
    </w:p>
    <w:p w14:paraId="796EEAC4" w14:textId="52540BA6" w:rsidR="6A97E1F7" w:rsidRPr="00442A74" w:rsidRDefault="6A97E1F7" w:rsidP="6A97E1F7">
      <w:pPr>
        <w:ind w:left="720" w:hanging="720"/>
        <w:rPr>
          <w:rFonts w:ascii="Times New Roman" w:hAnsi="Times New Roman" w:cs="Times New Roman"/>
        </w:rPr>
      </w:pPr>
      <w:r w:rsidRPr="00442A74">
        <w:rPr>
          <w:rFonts w:ascii="Times New Roman" w:eastAsia="Times New Roman" w:hAnsi="Times New Roman" w:cs="Times New Roman"/>
          <w:color w:val="000000" w:themeColor="text1"/>
        </w:rPr>
        <w:t xml:space="preserve">Colvin, K. (2022, March 1). Making the Invisible Visible. </w:t>
      </w:r>
      <w:r w:rsidRPr="00442A74">
        <w:rPr>
          <w:rFonts w:ascii="Times New Roman" w:eastAsia="Times New Roman" w:hAnsi="Times New Roman" w:cs="Times New Roman"/>
          <w:i/>
          <w:iCs/>
          <w:color w:val="000000" w:themeColor="text1"/>
        </w:rPr>
        <w:t>Sage Perspectives</w:t>
      </w:r>
      <w:r w:rsidRPr="00442A74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hyperlink r:id="rId9">
        <w:r w:rsidRPr="00442A74">
          <w:rPr>
            <w:rStyle w:val="Hyperlink"/>
            <w:rFonts w:ascii="Times New Roman" w:eastAsia="Times New Roman" w:hAnsi="Times New Roman" w:cs="Times New Roman"/>
          </w:rPr>
          <w:t>https://perspectivesblog.sagepub.com/blog/research/making-the-invisible-visible</w:t>
        </w:r>
      </w:hyperlink>
    </w:p>
    <w:p w14:paraId="6FF422DF" w14:textId="3EE49E11" w:rsidR="6A97E1F7" w:rsidRPr="00442A74" w:rsidRDefault="6A97E1F7" w:rsidP="6A97E1F7">
      <w:pPr>
        <w:ind w:left="720" w:hanging="720"/>
        <w:rPr>
          <w:rFonts w:ascii="Times New Roman" w:hAnsi="Times New Roman" w:cs="Times New Roman"/>
        </w:rPr>
      </w:pPr>
    </w:p>
    <w:p w14:paraId="16325115" w14:textId="0112E30A" w:rsidR="00C44118" w:rsidRPr="00442A74" w:rsidRDefault="00C44118" w:rsidP="00FF266A">
      <w:pPr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442A74">
        <w:rPr>
          <w:rFonts w:ascii="Times New Roman" w:eastAsiaTheme="minorHAnsi" w:hAnsi="Times New Roman" w:cs="Times New Roman"/>
        </w:rPr>
        <w:t>Colvin, K. (2020) Review of Teaching about Gender Diversity</w:t>
      </w:r>
      <w:r w:rsidR="00005483" w:rsidRPr="00442A74">
        <w:rPr>
          <w:rFonts w:ascii="Times New Roman" w:eastAsiaTheme="minorHAnsi" w:hAnsi="Times New Roman" w:cs="Times New Roman"/>
        </w:rPr>
        <w:t>.</w:t>
      </w:r>
      <w:r w:rsidRPr="00442A74">
        <w:rPr>
          <w:rFonts w:ascii="Times New Roman" w:eastAsiaTheme="minorHAnsi" w:hAnsi="Times New Roman" w:cs="Times New Roman"/>
        </w:rPr>
        <w:t xml:space="preserve"> </w:t>
      </w:r>
      <w:r w:rsidRPr="00442A74">
        <w:rPr>
          <w:rFonts w:ascii="Times New Roman" w:eastAsiaTheme="minorHAnsi" w:hAnsi="Times New Roman" w:cs="Times New Roman"/>
          <w:i/>
          <w:iCs/>
        </w:rPr>
        <w:t>Journal of LGBT Youth</w:t>
      </w:r>
      <w:r w:rsidR="005162DC" w:rsidRPr="00442A74">
        <w:rPr>
          <w:rFonts w:ascii="Times New Roman" w:eastAsiaTheme="minorHAnsi" w:hAnsi="Times New Roman" w:cs="Times New Roman"/>
        </w:rPr>
        <w:t>.</w:t>
      </w:r>
    </w:p>
    <w:p w14:paraId="5CE0CA7A" w14:textId="77777777" w:rsidR="0072452D" w:rsidRPr="008873BC" w:rsidRDefault="0072452D" w:rsidP="0072452D">
      <w:pPr>
        <w:autoSpaceDE w:val="0"/>
        <w:autoSpaceDN w:val="0"/>
        <w:adjustRightInd w:val="0"/>
        <w:rPr>
          <w:rFonts w:ascii="Times New Roman" w:eastAsiaTheme="minorHAnsi" w:hAnsi="Times New Roman" w:cs="Times New Roman"/>
        </w:rPr>
      </w:pPr>
    </w:p>
    <w:p w14:paraId="2281D009" w14:textId="1F22F37B" w:rsidR="0072452D" w:rsidRPr="008873BC" w:rsidRDefault="68857C8F" w:rsidP="68857C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68857C8F">
        <w:rPr>
          <w:rFonts w:ascii="Times New Roman" w:hAnsi="Times New Roman" w:cs="Times New Roman"/>
          <w:b/>
          <w:bCs/>
        </w:rPr>
        <w:t xml:space="preserve">Presentations and Panels (selected) </w:t>
      </w:r>
    </w:p>
    <w:p w14:paraId="3A6F4C62" w14:textId="3965D315" w:rsidR="0072452D" w:rsidRPr="008873BC" w:rsidRDefault="0072452D" w:rsidP="68857C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66216895" w14:textId="5D6B54F7" w:rsidR="005178FB" w:rsidRDefault="00CC52A9" w:rsidP="68857C8F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Groth, C., Rorrer, A., </w:t>
      </w:r>
      <w:r w:rsidRPr="00CC52A9">
        <w:rPr>
          <w:rFonts w:ascii="Times New Roman" w:eastAsia="Times New Roman" w:hAnsi="Times New Roman" w:cs="Times New Roman"/>
          <w:b/>
          <w:bCs/>
          <w:color w:val="000000" w:themeColor="text1"/>
        </w:rPr>
        <w:t>Colvin, K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., Maughan, G., Halverson, S., &amp; Evans, L. (2023, December).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Shifting Mindsets from PD to PL.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[Paper Presentation]. 2023 Learning Forward Conference, Washington, DC. </w:t>
      </w:r>
      <w:hyperlink r:id="rId10">
        <w:r w:rsidRPr="68857C8F">
          <w:rPr>
            <w:rStyle w:val="Hyperlink"/>
          </w:rPr>
          <w:t>https://conference.learningforward.org/</w:t>
        </w:r>
      </w:hyperlink>
      <w:r>
        <w:t>.</w:t>
      </w:r>
    </w:p>
    <w:p w14:paraId="0C71FD40" w14:textId="332FB3AA" w:rsidR="00CC52A9" w:rsidRPr="00CC52A9" w:rsidRDefault="00CC52A9" w:rsidP="0053165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</w:rPr>
      </w:pPr>
    </w:p>
    <w:p w14:paraId="680F5C2B" w14:textId="7F2054F5" w:rsidR="0072452D" w:rsidRPr="008873BC" w:rsidRDefault="68857C8F" w:rsidP="68857C8F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CC52A9">
        <w:rPr>
          <w:rFonts w:ascii="Times New Roman" w:eastAsia="Times New Roman" w:hAnsi="Times New Roman" w:cs="Times New Roman"/>
          <w:b/>
          <w:bCs/>
          <w:color w:val="000000" w:themeColor="text1"/>
        </w:rPr>
        <w:t>Colvin, K</w:t>
      </w:r>
      <w:r w:rsidRPr="68857C8F">
        <w:rPr>
          <w:rFonts w:ascii="Times New Roman" w:eastAsia="Times New Roman" w:hAnsi="Times New Roman" w:cs="Times New Roman"/>
          <w:color w:val="000000" w:themeColor="text1"/>
        </w:rPr>
        <w:t xml:space="preserve">., Edwards, S., </w:t>
      </w:r>
      <w:r w:rsidR="005178FB" w:rsidRPr="68857C8F">
        <w:rPr>
          <w:rFonts w:ascii="Times New Roman" w:eastAsia="Times New Roman" w:hAnsi="Times New Roman" w:cs="Times New Roman"/>
          <w:color w:val="000000" w:themeColor="text1"/>
        </w:rPr>
        <w:t>Eng.</w:t>
      </w:r>
      <w:r w:rsidRPr="68857C8F">
        <w:rPr>
          <w:rFonts w:ascii="Times New Roman" w:eastAsia="Times New Roman" w:hAnsi="Times New Roman" w:cs="Times New Roman"/>
          <w:color w:val="000000" w:themeColor="text1"/>
        </w:rPr>
        <w:t xml:space="preserve">, B., </w:t>
      </w:r>
      <w:proofErr w:type="spellStart"/>
      <w:r w:rsidRPr="68857C8F">
        <w:rPr>
          <w:rFonts w:ascii="Times New Roman" w:eastAsia="Times New Roman" w:hAnsi="Times New Roman" w:cs="Times New Roman"/>
          <w:color w:val="000000" w:themeColor="text1"/>
        </w:rPr>
        <w:t>Jobe</w:t>
      </w:r>
      <w:proofErr w:type="spellEnd"/>
      <w:r w:rsidRPr="68857C8F">
        <w:rPr>
          <w:rFonts w:ascii="Times New Roman" w:eastAsia="Times New Roman" w:hAnsi="Times New Roman" w:cs="Times New Roman"/>
          <w:color w:val="000000" w:themeColor="text1"/>
        </w:rPr>
        <w:t xml:space="preserve">, V., Martin, A., &amp; Yoon, I. (2022, November). </w:t>
      </w:r>
      <w:r w:rsidRPr="68857C8F">
        <w:rPr>
          <w:rFonts w:ascii="Times New Roman" w:eastAsia="Times New Roman" w:hAnsi="Times New Roman" w:cs="Times New Roman"/>
          <w:i/>
          <w:iCs/>
          <w:color w:val="000000" w:themeColor="text1"/>
        </w:rPr>
        <w:t>Disrupting Cis- heteronormative Policy: Counternarratives of Advocacy Leadership for LGBTQ+ Students</w:t>
      </w:r>
      <w:r w:rsidR="00442A7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442A74">
        <w:rPr>
          <w:rFonts w:ascii="Times New Roman" w:eastAsia="Times New Roman" w:hAnsi="Times New Roman" w:cs="Times New Roman"/>
          <w:color w:val="000000" w:themeColor="text1"/>
        </w:rPr>
        <w:t>[Paper Presentation]</w:t>
      </w:r>
      <w:r w:rsidRPr="68857C8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. </w:t>
      </w:r>
      <w:r w:rsidRPr="68857C8F">
        <w:rPr>
          <w:rFonts w:ascii="Times New Roman" w:eastAsia="Times New Roman" w:hAnsi="Times New Roman" w:cs="Times New Roman"/>
          <w:color w:val="000000" w:themeColor="text1"/>
        </w:rPr>
        <w:t>University Council for Educational Administration (UCEA) conference, Seattle, WA.</w:t>
      </w:r>
    </w:p>
    <w:p w14:paraId="3B1D0B97" w14:textId="6C50EAC4" w:rsidR="0072452D" w:rsidRPr="008873BC" w:rsidRDefault="0072452D" w:rsidP="68857C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5790B8A2" w14:textId="7FF37F1D" w:rsidR="00F67CFE" w:rsidRDefault="68857C8F" w:rsidP="00FF266A">
      <w:pPr>
        <w:autoSpaceDE w:val="0"/>
        <w:autoSpaceDN w:val="0"/>
        <w:adjustRightInd w:val="0"/>
        <w:ind w:left="720" w:hanging="720"/>
      </w:pPr>
      <w:r w:rsidRPr="00CC52A9">
        <w:rPr>
          <w:rFonts w:ascii="Times New Roman" w:hAnsi="Times New Roman" w:cs="Times New Roman"/>
          <w:b/>
          <w:bCs/>
        </w:rPr>
        <w:t>Colvin, K</w:t>
      </w:r>
      <w:r w:rsidRPr="68857C8F">
        <w:rPr>
          <w:rFonts w:ascii="Times New Roman" w:hAnsi="Times New Roman" w:cs="Times New Roman"/>
        </w:rPr>
        <w:t xml:space="preserve">. (2022, November). </w:t>
      </w:r>
      <w:r w:rsidRPr="68857C8F">
        <w:rPr>
          <w:rFonts w:ascii="Times New Roman" w:hAnsi="Times New Roman" w:cs="Times New Roman"/>
          <w:i/>
          <w:iCs/>
        </w:rPr>
        <w:t>Queering Professional Learning: How Professional Learning Impacts Educators’ Capacity to Support LGBTQ Students with Inclusive Curricula</w:t>
      </w:r>
      <w:r w:rsidRPr="68857C8F">
        <w:rPr>
          <w:rFonts w:ascii="Times New Roman" w:hAnsi="Times New Roman" w:cs="Times New Roman"/>
        </w:rPr>
        <w:t xml:space="preserve"> [Paper Presentation]. UCEA Convention 2022, Seattle, WA. </w:t>
      </w:r>
      <w:hyperlink r:id="rId11">
        <w:r w:rsidRPr="68857C8F">
          <w:rPr>
            <w:rStyle w:val="Hyperlink"/>
          </w:rPr>
          <w:t>http://www.ucea.org/conference/2022-annual-convention/</w:t>
        </w:r>
      </w:hyperlink>
      <w:r>
        <w:t>.</w:t>
      </w:r>
    </w:p>
    <w:p w14:paraId="50CA48F1" w14:textId="77777777" w:rsidR="00F67CFE" w:rsidRDefault="00F67CFE" w:rsidP="00FF266A">
      <w:pPr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61971E3F" w14:textId="05754C0F" w:rsidR="00F67CFE" w:rsidRDefault="68857C8F" w:rsidP="68857C8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CC52A9">
        <w:rPr>
          <w:rFonts w:ascii="Times New Roman" w:hAnsi="Times New Roman" w:cs="Times New Roman"/>
          <w:b/>
          <w:bCs/>
        </w:rPr>
        <w:t>Colvin, K</w:t>
      </w:r>
      <w:r w:rsidRPr="68857C8F">
        <w:rPr>
          <w:rFonts w:ascii="Times New Roman" w:hAnsi="Times New Roman" w:cs="Times New Roman"/>
        </w:rPr>
        <w:t xml:space="preserve">., Edwards, S., &amp; </w:t>
      </w:r>
      <w:proofErr w:type="spellStart"/>
      <w:r w:rsidRPr="68857C8F">
        <w:rPr>
          <w:rFonts w:ascii="Times New Roman" w:hAnsi="Times New Roman" w:cs="Times New Roman"/>
        </w:rPr>
        <w:t>Eng</w:t>
      </w:r>
      <w:proofErr w:type="spellEnd"/>
      <w:r w:rsidRPr="68857C8F">
        <w:rPr>
          <w:rFonts w:ascii="Times New Roman" w:hAnsi="Times New Roman" w:cs="Times New Roman"/>
        </w:rPr>
        <w:t xml:space="preserve">, B. (2021, December). </w:t>
      </w:r>
      <w:r w:rsidRPr="68857C8F">
        <w:rPr>
          <w:rFonts w:ascii="Times New Roman" w:hAnsi="Times New Roman" w:cs="Times New Roman"/>
          <w:i/>
          <w:iCs/>
        </w:rPr>
        <w:t xml:space="preserve">Windows and Mirrors: Making Queer Identities Visible in Schools </w:t>
      </w:r>
      <w:r w:rsidRPr="68857C8F">
        <w:rPr>
          <w:rFonts w:ascii="Times New Roman" w:hAnsi="Times New Roman" w:cs="Times New Roman"/>
        </w:rPr>
        <w:t xml:space="preserve">[Paper Presentation]. 2021 Learning Forward Conference, </w:t>
      </w:r>
      <w:proofErr w:type="gramStart"/>
      <w:r w:rsidRPr="68857C8F">
        <w:rPr>
          <w:rFonts w:ascii="Times New Roman" w:hAnsi="Times New Roman" w:cs="Times New Roman"/>
        </w:rPr>
        <w:t>Online</w:t>
      </w:r>
      <w:proofErr w:type="gramEnd"/>
      <w:r w:rsidRPr="68857C8F">
        <w:rPr>
          <w:rFonts w:ascii="Times New Roman" w:hAnsi="Times New Roman" w:cs="Times New Roman"/>
        </w:rPr>
        <w:t xml:space="preserve">. </w:t>
      </w:r>
      <w:hyperlink r:id="rId12">
        <w:r w:rsidRPr="68857C8F">
          <w:rPr>
            <w:rStyle w:val="Hyperlink"/>
          </w:rPr>
          <w:t>https://conference.learningforward.org/</w:t>
        </w:r>
      </w:hyperlink>
      <w:r>
        <w:t>.</w:t>
      </w:r>
    </w:p>
    <w:p w14:paraId="210063B9" w14:textId="0A1DD2E1" w:rsidR="00367DD6" w:rsidRDefault="00367DD6" w:rsidP="00FF266A">
      <w:pPr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48ECD759" w14:textId="116E641C" w:rsidR="0072452D" w:rsidRPr="008873BC" w:rsidRDefault="68857C8F" w:rsidP="68857C8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CC52A9">
        <w:rPr>
          <w:rFonts w:ascii="Times New Roman" w:hAnsi="Times New Roman" w:cs="Times New Roman"/>
          <w:b/>
          <w:bCs/>
        </w:rPr>
        <w:lastRenderedPageBreak/>
        <w:t>Colvin, K</w:t>
      </w:r>
      <w:r w:rsidRPr="68857C8F">
        <w:rPr>
          <w:rFonts w:ascii="Times New Roman" w:hAnsi="Times New Roman" w:cs="Times New Roman"/>
        </w:rPr>
        <w:t>. (2020, February).</w:t>
      </w:r>
      <w:r w:rsidRPr="68857C8F">
        <w:rPr>
          <w:rFonts w:ascii="Times New Roman" w:hAnsi="Times New Roman" w:cs="Times New Roman"/>
          <w:i/>
          <w:iCs/>
        </w:rPr>
        <w:t xml:space="preserve"> Grassroots Works: How two educators created better spaces for LGBTQ+ students, families, and educators </w:t>
      </w:r>
      <w:r w:rsidRPr="68857C8F">
        <w:rPr>
          <w:rFonts w:ascii="Times New Roman" w:hAnsi="Times New Roman" w:cs="Times New Roman"/>
        </w:rPr>
        <w:t>[Conference Session].</w:t>
      </w:r>
      <w:r w:rsidRPr="68857C8F">
        <w:rPr>
          <w:rFonts w:ascii="Times New Roman" w:hAnsi="Times New Roman" w:cs="Times New Roman"/>
          <w:i/>
          <w:iCs/>
        </w:rPr>
        <w:t xml:space="preserve"> </w:t>
      </w:r>
      <w:r w:rsidRPr="68857C8F">
        <w:rPr>
          <w:rFonts w:ascii="Times New Roman" w:hAnsi="Times New Roman" w:cs="Times New Roman"/>
        </w:rPr>
        <w:t xml:space="preserve">Time to Thrive Conference, Washington, DC. </w:t>
      </w:r>
      <w:hyperlink r:id="rId13">
        <w:r w:rsidRPr="68857C8F">
          <w:rPr>
            <w:rStyle w:val="Hyperlink"/>
          </w:rPr>
          <w:t>https://timetothrive.org/</w:t>
        </w:r>
      </w:hyperlink>
      <w:r>
        <w:t>.</w:t>
      </w:r>
    </w:p>
    <w:p w14:paraId="5C7414C4" w14:textId="77777777" w:rsidR="00C44118" w:rsidRPr="008873BC" w:rsidRDefault="00C44118" w:rsidP="00FF266A">
      <w:pPr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3222CCC5" w14:textId="352FCA6B" w:rsidR="0072452D" w:rsidRPr="008873BC" w:rsidRDefault="68857C8F" w:rsidP="68857C8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/>
          <w:iCs/>
        </w:rPr>
      </w:pPr>
      <w:r w:rsidRPr="00CC52A9">
        <w:rPr>
          <w:rFonts w:ascii="Times New Roman" w:hAnsi="Times New Roman" w:cs="Times New Roman"/>
          <w:b/>
          <w:bCs/>
        </w:rPr>
        <w:t>Colvin, K</w:t>
      </w:r>
      <w:r w:rsidRPr="68857C8F">
        <w:rPr>
          <w:rFonts w:ascii="Times New Roman" w:hAnsi="Times New Roman" w:cs="Times New Roman"/>
        </w:rPr>
        <w:t>. &amp; Martin, A. (2019, December).</w:t>
      </w:r>
      <w:r w:rsidRPr="68857C8F">
        <w:rPr>
          <w:rFonts w:ascii="Times New Roman" w:hAnsi="Times New Roman" w:cs="Times New Roman"/>
          <w:i/>
          <w:iCs/>
        </w:rPr>
        <w:t xml:space="preserve"> Making Queer Identities Visible in K-12: Supporting LGBTQ+ students through inclusive practices </w:t>
      </w:r>
      <w:r w:rsidRPr="68857C8F">
        <w:rPr>
          <w:rFonts w:ascii="Times New Roman" w:hAnsi="Times New Roman" w:cs="Times New Roman"/>
        </w:rPr>
        <w:t>[Conference Session]. Encircle Summit, Lehi, Utah.</w:t>
      </w:r>
    </w:p>
    <w:p w14:paraId="4B7950D5" w14:textId="77777777" w:rsidR="0072452D" w:rsidRPr="008873BC" w:rsidRDefault="0072452D" w:rsidP="00FF266A">
      <w:pPr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7C167BB4" w14:textId="65136B79" w:rsidR="0072452D" w:rsidRPr="008873BC" w:rsidRDefault="68857C8F" w:rsidP="68857C8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CC52A9">
        <w:rPr>
          <w:rFonts w:ascii="Times New Roman" w:hAnsi="Times New Roman" w:cs="Times New Roman"/>
          <w:b/>
          <w:bCs/>
        </w:rPr>
        <w:t>Colvin, K</w:t>
      </w:r>
      <w:r w:rsidRPr="68857C8F">
        <w:rPr>
          <w:rFonts w:ascii="Times New Roman" w:hAnsi="Times New Roman" w:cs="Times New Roman"/>
        </w:rPr>
        <w:t>. &amp; Martin, A. (2019, September).</w:t>
      </w:r>
      <w:r w:rsidRPr="68857C8F">
        <w:rPr>
          <w:rFonts w:ascii="Times New Roman" w:hAnsi="Times New Roman" w:cs="Times New Roman"/>
          <w:i/>
          <w:iCs/>
        </w:rPr>
        <w:t xml:space="preserve"> LGBTQ Youth 101</w:t>
      </w:r>
      <w:r w:rsidRPr="68857C8F">
        <w:rPr>
          <w:rFonts w:ascii="Times New Roman" w:hAnsi="Times New Roman" w:cs="Times New Roman"/>
        </w:rPr>
        <w:t xml:space="preserve"> [Conference Session]</w:t>
      </w:r>
      <w:r w:rsidRPr="68857C8F">
        <w:rPr>
          <w:rFonts w:ascii="Times New Roman" w:hAnsi="Times New Roman" w:cs="Times New Roman"/>
          <w:i/>
          <w:iCs/>
        </w:rPr>
        <w:t xml:space="preserve">. </w:t>
      </w:r>
      <w:r w:rsidRPr="68857C8F">
        <w:rPr>
          <w:rFonts w:ascii="Times New Roman" w:hAnsi="Times New Roman" w:cs="Times New Roman"/>
        </w:rPr>
        <w:t>GSA and Educators Conference.</w:t>
      </w:r>
    </w:p>
    <w:p w14:paraId="723431A0" w14:textId="77777777" w:rsidR="0072452D" w:rsidRPr="008873BC" w:rsidRDefault="0072452D" w:rsidP="00FF266A">
      <w:pPr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76F135D6" w14:textId="3B60670F" w:rsidR="008873BC" w:rsidRDefault="00367DD6" w:rsidP="008873BC">
      <w:pPr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  <w:i/>
          <w:iCs/>
        </w:rPr>
      </w:pPr>
      <w:r w:rsidRPr="00CC52A9">
        <w:rPr>
          <w:rFonts w:ascii="Times New Roman" w:eastAsiaTheme="minorHAnsi" w:hAnsi="Times New Roman" w:cs="Times New Roman"/>
          <w:b/>
          <w:bCs/>
        </w:rPr>
        <w:t>Colvin, K</w:t>
      </w:r>
      <w:r w:rsidRPr="00367DD6">
        <w:rPr>
          <w:rFonts w:ascii="Times New Roman" w:eastAsiaTheme="minorHAnsi" w:hAnsi="Times New Roman" w:cs="Times New Roman"/>
        </w:rPr>
        <w:t>. &amp; Martin, A. (2019, September).</w:t>
      </w:r>
      <w:r>
        <w:rPr>
          <w:rFonts w:ascii="Times New Roman" w:eastAsiaTheme="minorHAnsi" w:hAnsi="Times New Roman" w:cs="Times New Roman"/>
          <w:i/>
          <w:iCs/>
        </w:rPr>
        <w:t xml:space="preserve"> </w:t>
      </w:r>
      <w:r w:rsidR="0072452D" w:rsidRPr="008873BC">
        <w:rPr>
          <w:rFonts w:ascii="Times New Roman" w:eastAsiaTheme="minorHAnsi" w:hAnsi="Times New Roman" w:cs="Times New Roman"/>
          <w:i/>
          <w:iCs/>
        </w:rPr>
        <w:t>Making Queer Identities Visible in K-12: Supporting LGBTQ+ students through inclusive</w:t>
      </w:r>
      <w:r w:rsidR="00FF266A" w:rsidRPr="008873BC">
        <w:rPr>
          <w:rFonts w:ascii="Times New Roman" w:eastAsiaTheme="minorHAnsi" w:hAnsi="Times New Roman" w:cs="Times New Roman"/>
          <w:i/>
          <w:iCs/>
        </w:rPr>
        <w:t xml:space="preserve"> </w:t>
      </w:r>
      <w:r w:rsidR="0072452D" w:rsidRPr="008873BC">
        <w:rPr>
          <w:rFonts w:ascii="Times New Roman" w:eastAsiaTheme="minorHAnsi" w:hAnsi="Times New Roman" w:cs="Times New Roman"/>
          <w:i/>
          <w:iCs/>
        </w:rPr>
        <w:t xml:space="preserve">practices </w:t>
      </w:r>
      <w:r w:rsidR="00D66650">
        <w:rPr>
          <w:rFonts w:ascii="Times New Roman" w:eastAsiaTheme="minorHAnsi" w:hAnsi="Times New Roman" w:cs="Times New Roman"/>
        </w:rPr>
        <w:t>[Conference Session]</w:t>
      </w:r>
      <w:r w:rsidR="0072452D" w:rsidRPr="008873BC">
        <w:rPr>
          <w:rFonts w:ascii="Times New Roman" w:eastAsiaTheme="minorHAnsi" w:hAnsi="Times New Roman" w:cs="Times New Roman"/>
          <w:i/>
          <w:iCs/>
        </w:rPr>
        <w:t>.</w:t>
      </w:r>
      <w:r w:rsidR="0072452D" w:rsidRPr="008873BC">
        <w:rPr>
          <w:rFonts w:ascii="Times New Roman" w:eastAsiaTheme="minorHAnsi" w:hAnsi="Times New Roman" w:cs="Times New Roman"/>
        </w:rPr>
        <w:t xml:space="preserve"> Utah System of Higher Education Conference for School Counselors and Administrators</w:t>
      </w:r>
      <w:r>
        <w:rPr>
          <w:rFonts w:ascii="Times New Roman" w:eastAsiaTheme="minorHAnsi" w:hAnsi="Times New Roman" w:cs="Times New Roman"/>
        </w:rPr>
        <w:t>, Provo, Utah.</w:t>
      </w:r>
    </w:p>
    <w:p w14:paraId="2EFB6FD4" w14:textId="77777777" w:rsidR="008873BC" w:rsidRDefault="008873BC" w:rsidP="008873BC">
      <w:pPr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  <w:i/>
          <w:iCs/>
        </w:rPr>
      </w:pPr>
    </w:p>
    <w:p w14:paraId="66BF0BF7" w14:textId="7C5E7719" w:rsidR="0072452D" w:rsidRPr="008873BC" w:rsidRDefault="00367DD6" w:rsidP="008873BC">
      <w:pPr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  <w:i/>
          <w:iCs/>
        </w:rPr>
      </w:pPr>
      <w:r w:rsidRPr="00CC52A9">
        <w:rPr>
          <w:rFonts w:ascii="Times New Roman" w:eastAsiaTheme="minorHAnsi" w:hAnsi="Times New Roman" w:cs="Times New Roman"/>
          <w:b/>
          <w:bCs/>
        </w:rPr>
        <w:t>Colvin, K</w:t>
      </w:r>
      <w:r w:rsidRPr="00367DD6">
        <w:rPr>
          <w:rFonts w:ascii="Times New Roman" w:eastAsiaTheme="minorHAnsi" w:hAnsi="Times New Roman" w:cs="Times New Roman"/>
        </w:rPr>
        <w:t>. &amp; Martin, A. (2019, March).</w:t>
      </w:r>
      <w:r>
        <w:rPr>
          <w:rFonts w:ascii="Times New Roman" w:eastAsiaTheme="minorHAnsi" w:hAnsi="Times New Roman" w:cs="Times New Roman"/>
          <w:i/>
          <w:iCs/>
        </w:rPr>
        <w:t xml:space="preserve"> </w:t>
      </w:r>
      <w:r w:rsidR="0072452D" w:rsidRPr="008873BC">
        <w:rPr>
          <w:rFonts w:ascii="Times New Roman" w:eastAsiaTheme="minorHAnsi" w:hAnsi="Times New Roman" w:cs="Times New Roman"/>
          <w:i/>
          <w:iCs/>
        </w:rPr>
        <w:t>Representation Matters: Recognizing and Supporting LGBTQ+ Youth at School</w:t>
      </w:r>
      <w:r w:rsidR="00D66650">
        <w:rPr>
          <w:rFonts w:ascii="Times New Roman" w:eastAsiaTheme="minorHAnsi" w:hAnsi="Times New Roman" w:cs="Times New Roman"/>
          <w:i/>
          <w:iCs/>
        </w:rPr>
        <w:t xml:space="preserve"> </w:t>
      </w:r>
      <w:r w:rsidR="00D66650">
        <w:rPr>
          <w:rFonts w:ascii="Times New Roman" w:eastAsiaTheme="minorHAnsi" w:hAnsi="Times New Roman" w:cs="Times New Roman"/>
        </w:rPr>
        <w:t>[Conference Session]</w:t>
      </w:r>
      <w:r w:rsidR="0072452D" w:rsidRPr="008873BC">
        <w:rPr>
          <w:rFonts w:ascii="Times New Roman" w:eastAsiaTheme="minorHAnsi" w:hAnsi="Times New Roman" w:cs="Times New Roman"/>
          <w:i/>
          <w:iCs/>
        </w:rPr>
        <w:t>.</w:t>
      </w:r>
      <w:r w:rsidR="0072452D" w:rsidRPr="008873BC">
        <w:rPr>
          <w:rFonts w:ascii="Times New Roman" w:eastAsiaTheme="minorHAnsi" w:hAnsi="Times New Roman" w:cs="Times New Roman"/>
        </w:rPr>
        <w:t xml:space="preserve"> 2019 Utah NAME Conference</w:t>
      </w:r>
      <w:r>
        <w:rPr>
          <w:rFonts w:ascii="Times New Roman" w:eastAsiaTheme="minorHAnsi" w:hAnsi="Times New Roman" w:cs="Times New Roman"/>
        </w:rPr>
        <w:t>, Lehi, Utah.</w:t>
      </w:r>
    </w:p>
    <w:sectPr w:rsidR="0072452D" w:rsidRPr="008873BC" w:rsidSect="00495C8A">
      <w:headerReference w:type="default" r:id="rId14"/>
      <w:footerReference w:type="even" r:id="rId15"/>
      <w:footerReference w:type="default" r:id="rId16"/>
      <w:headerReference w:type="first" r:id="rId17"/>
      <w:pgSz w:w="12240" w:h="15840"/>
      <w:pgMar w:top="1152" w:right="1080" w:bottom="1152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5E49" w14:textId="77777777" w:rsidR="00C33152" w:rsidRDefault="00C33152">
      <w:r>
        <w:separator/>
      </w:r>
    </w:p>
  </w:endnote>
  <w:endnote w:type="continuationSeparator" w:id="0">
    <w:p w14:paraId="1CA55401" w14:textId="77777777" w:rsidR="00C33152" w:rsidRDefault="00C3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0360" w14:textId="0651AEBA" w:rsidR="00FF266A" w:rsidRDefault="00FF266A" w:rsidP="00462A6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14EF5CA" w14:textId="77777777" w:rsidR="00FF266A" w:rsidRDefault="00FF266A" w:rsidP="00FF26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1989447"/>
      <w:docPartObj>
        <w:docPartGallery w:val="Page Numbers (Bottom of Page)"/>
        <w:docPartUnique/>
      </w:docPartObj>
    </w:sdtPr>
    <w:sdtEndPr>
      <w:rPr>
        <w:rStyle w:val="PageNumber"/>
        <w:rFonts w:ascii="Times" w:hAnsi="Times"/>
      </w:rPr>
    </w:sdtEndPr>
    <w:sdtContent>
      <w:p w14:paraId="478B9683" w14:textId="6F5F1D1F" w:rsidR="00FF266A" w:rsidRPr="008873BC" w:rsidRDefault="00FF266A" w:rsidP="00462A67">
        <w:pPr>
          <w:pStyle w:val="Footer"/>
          <w:framePr w:wrap="none" w:vAnchor="text" w:hAnchor="margin" w:xAlign="right" w:y="1"/>
          <w:rPr>
            <w:rStyle w:val="PageNumber"/>
            <w:rFonts w:ascii="Times" w:hAnsi="Times"/>
          </w:rPr>
        </w:pPr>
        <w:r w:rsidRPr="008873BC">
          <w:rPr>
            <w:rStyle w:val="PageNumber"/>
            <w:rFonts w:ascii="Times" w:hAnsi="Times"/>
          </w:rPr>
          <w:fldChar w:fldCharType="begin"/>
        </w:r>
        <w:r w:rsidRPr="008873BC">
          <w:rPr>
            <w:rStyle w:val="PageNumber"/>
            <w:rFonts w:ascii="Times" w:hAnsi="Times"/>
          </w:rPr>
          <w:instrText xml:space="preserve"> PAGE </w:instrText>
        </w:r>
        <w:r w:rsidRPr="008873BC">
          <w:rPr>
            <w:rStyle w:val="PageNumber"/>
            <w:rFonts w:ascii="Times" w:hAnsi="Times"/>
          </w:rPr>
          <w:fldChar w:fldCharType="separate"/>
        </w:r>
        <w:r w:rsidRPr="008873BC">
          <w:rPr>
            <w:rStyle w:val="PageNumber"/>
            <w:rFonts w:ascii="Times" w:hAnsi="Times"/>
            <w:noProof/>
          </w:rPr>
          <w:t>2</w:t>
        </w:r>
        <w:r w:rsidRPr="008873BC">
          <w:rPr>
            <w:rStyle w:val="PageNumber"/>
            <w:rFonts w:ascii="Times" w:hAnsi="Times"/>
          </w:rPr>
          <w:fldChar w:fldCharType="end"/>
        </w:r>
      </w:p>
    </w:sdtContent>
  </w:sdt>
  <w:p w14:paraId="3145383F" w14:textId="77777777" w:rsidR="00FF266A" w:rsidRPr="008873BC" w:rsidRDefault="00FF266A" w:rsidP="00FF266A">
    <w:pPr>
      <w:pStyle w:val="Footer"/>
      <w:ind w:right="360"/>
      <w:rPr>
        <w:rFonts w:ascii="Times" w:hAnsi="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E719" w14:textId="77777777" w:rsidR="00C33152" w:rsidRDefault="00C33152">
      <w:r>
        <w:separator/>
      </w:r>
    </w:p>
  </w:footnote>
  <w:footnote w:type="continuationSeparator" w:id="0">
    <w:p w14:paraId="5E2ED3F8" w14:textId="77777777" w:rsidR="00C33152" w:rsidRDefault="00C33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FAA5" w14:textId="77777777" w:rsidR="00495C8A" w:rsidRPr="00015878" w:rsidRDefault="00495C8A" w:rsidP="008A7721">
    <w:pPr>
      <w:pStyle w:val="Header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D48C7" w14:textId="56DFA2D4" w:rsidR="00495C8A" w:rsidRPr="00F87C08" w:rsidRDefault="008A62F5" w:rsidP="00495C8A">
    <w:pPr>
      <w:pStyle w:val="Header"/>
      <w:jc w:val="center"/>
      <w:rPr>
        <w:rFonts w:ascii="Times New Roman" w:hAnsi="Times New Roman" w:cs="Times New Roman"/>
        <w:b/>
        <w:sz w:val="36"/>
      </w:rPr>
    </w:pPr>
    <w:r>
      <w:rPr>
        <w:rFonts w:ascii="Times New Roman" w:hAnsi="Times New Roman" w:cs="Times New Roman"/>
        <w:b/>
        <w:sz w:val="36"/>
      </w:rPr>
      <w:t xml:space="preserve">Dr. </w:t>
    </w:r>
    <w:r w:rsidR="00495C8A">
      <w:rPr>
        <w:rFonts w:ascii="Times New Roman" w:hAnsi="Times New Roman" w:cs="Times New Roman"/>
        <w:b/>
        <w:sz w:val="36"/>
      </w:rPr>
      <w:t>Kody Colvin</w:t>
    </w:r>
  </w:p>
  <w:p w14:paraId="2A2DC346" w14:textId="77777777" w:rsidR="00495C8A" w:rsidRPr="00015878" w:rsidRDefault="00495C8A" w:rsidP="00495C8A">
    <w:pPr>
      <w:pStyle w:val="Header"/>
      <w:jc w:val="center"/>
      <w:rPr>
        <w:rFonts w:ascii="Times New Roman" w:hAnsi="Times New Roman" w:cs="Times New Roman"/>
      </w:rPr>
    </w:pPr>
    <w:r w:rsidRPr="00015878">
      <w:rPr>
        <w:rFonts w:ascii="Times New Roman" w:hAnsi="Times New Roman" w:cs="Times New Roman"/>
      </w:rPr>
      <w:t xml:space="preserve">1325 S. 500 E. Unit 4 </w:t>
    </w:r>
    <w:r w:rsidRPr="00015878">
      <w:rPr>
        <w:rFonts w:ascii="Symbol" w:eastAsia="Symbol" w:hAnsi="Symbol" w:cs="Symbol"/>
      </w:rPr>
      <w:t>·</w:t>
    </w:r>
    <w:r w:rsidRPr="00015878">
      <w:rPr>
        <w:rFonts w:ascii="Times New Roman" w:hAnsi="Times New Roman" w:cs="Times New Roman"/>
      </w:rPr>
      <w:t xml:space="preserve"> Salt Lake City, Utah 84105</w:t>
    </w:r>
  </w:p>
  <w:p w14:paraId="12AC405B" w14:textId="733C74B1" w:rsidR="005625CB" w:rsidRPr="000450A8" w:rsidRDefault="00495C8A" w:rsidP="00EA0446">
    <w:pPr>
      <w:pStyle w:val="Header"/>
      <w:jc w:val="center"/>
      <w:rPr>
        <w:rFonts w:ascii="Times New Roman" w:hAnsi="Times New Roman" w:cs="Times New Roman"/>
      </w:rPr>
    </w:pPr>
    <w:r w:rsidRPr="00015878">
      <w:rPr>
        <w:rFonts w:ascii="Times New Roman" w:hAnsi="Times New Roman" w:cs="Times New Roman"/>
      </w:rPr>
      <w:t xml:space="preserve">801.910.8290 </w:t>
    </w:r>
    <w:r w:rsidRPr="00015878">
      <w:rPr>
        <w:rFonts w:ascii="Symbol" w:eastAsia="Symbol" w:hAnsi="Symbol" w:cs="Symbol"/>
      </w:rPr>
      <w:t>·</w:t>
    </w:r>
    <w:r w:rsidRPr="00015878">
      <w:rPr>
        <w:rFonts w:ascii="Times New Roman" w:hAnsi="Times New Roman" w:cs="Times New Roman"/>
      </w:rPr>
      <w:t xml:space="preserve"> kody.colvin@slcschools.org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239"/>
    <w:multiLevelType w:val="hybridMultilevel"/>
    <w:tmpl w:val="725497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D233C"/>
    <w:multiLevelType w:val="hybridMultilevel"/>
    <w:tmpl w:val="C09A5AC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187E5B4E"/>
    <w:multiLevelType w:val="hybridMultilevel"/>
    <w:tmpl w:val="F340950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51A55BB"/>
    <w:multiLevelType w:val="hybridMultilevel"/>
    <w:tmpl w:val="36C0E9C0"/>
    <w:lvl w:ilvl="0" w:tplc="ECAC4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0B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4CD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48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09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EE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45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EB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AE0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C720"/>
    <w:multiLevelType w:val="hybridMultilevel"/>
    <w:tmpl w:val="C01A244C"/>
    <w:lvl w:ilvl="0" w:tplc="D536F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83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CF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85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E6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22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07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6B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2A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A70ED"/>
    <w:multiLevelType w:val="hybridMultilevel"/>
    <w:tmpl w:val="7ABA99B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30696444"/>
    <w:multiLevelType w:val="hybridMultilevel"/>
    <w:tmpl w:val="A426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923F5"/>
    <w:multiLevelType w:val="hybridMultilevel"/>
    <w:tmpl w:val="AAFAD844"/>
    <w:lvl w:ilvl="0" w:tplc="CBEA8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204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64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4CD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EE7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20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49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03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84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511F1"/>
    <w:multiLevelType w:val="hybridMultilevel"/>
    <w:tmpl w:val="DF1CB82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3AC60754"/>
    <w:multiLevelType w:val="hybridMultilevel"/>
    <w:tmpl w:val="8640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8F65B"/>
    <w:multiLevelType w:val="hybridMultilevel"/>
    <w:tmpl w:val="02DAAA10"/>
    <w:lvl w:ilvl="0" w:tplc="B0462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09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26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0A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AE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68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49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84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AA0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A6BD9"/>
    <w:multiLevelType w:val="hybridMultilevel"/>
    <w:tmpl w:val="7C1A8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A2D82"/>
    <w:multiLevelType w:val="hybridMultilevel"/>
    <w:tmpl w:val="3A38D82E"/>
    <w:lvl w:ilvl="0" w:tplc="856AC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65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CE6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89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20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8E57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E3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2F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A5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055D0"/>
    <w:multiLevelType w:val="hybridMultilevel"/>
    <w:tmpl w:val="8F4CE35E"/>
    <w:lvl w:ilvl="0" w:tplc="9C669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FECF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F66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E2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A6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3AF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00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ED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2CD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E1130"/>
    <w:multiLevelType w:val="hybridMultilevel"/>
    <w:tmpl w:val="40127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57858"/>
    <w:multiLevelType w:val="hybridMultilevel"/>
    <w:tmpl w:val="3E0C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82BEA"/>
    <w:multiLevelType w:val="hybridMultilevel"/>
    <w:tmpl w:val="D8F0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D26B8"/>
    <w:multiLevelType w:val="hybridMultilevel"/>
    <w:tmpl w:val="475CFB4A"/>
    <w:lvl w:ilvl="0" w:tplc="A17ED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26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823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60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C8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C8F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81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2F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AF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47EB2"/>
    <w:multiLevelType w:val="hybridMultilevel"/>
    <w:tmpl w:val="70DE5570"/>
    <w:lvl w:ilvl="0" w:tplc="CF741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A1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E2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C7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8F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3AF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CB5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E28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4C9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C5DD0"/>
    <w:multiLevelType w:val="hybridMultilevel"/>
    <w:tmpl w:val="8D684110"/>
    <w:lvl w:ilvl="0" w:tplc="762AB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6A6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22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AD4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C9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AC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C0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E8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3501D"/>
    <w:multiLevelType w:val="hybridMultilevel"/>
    <w:tmpl w:val="47260A7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7B0F3CB4"/>
    <w:multiLevelType w:val="hybridMultilevel"/>
    <w:tmpl w:val="EE388342"/>
    <w:lvl w:ilvl="0" w:tplc="DFE8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8F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0E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A3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64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2257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47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64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85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90790"/>
    <w:multiLevelType w:val="hybridMultilevel"/>
    <w:tmpl w:val="C0341E3E"/>
    <w:lvl w:ilvl="0" w:tplc="FF5CF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43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42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ED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C7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7EE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C8A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026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46E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259512">
    <w:abstractNumId w:val="4"/>
  </w:num>
  <w:num w:numId="2" w16cid:durableId="2087915182">
    <w:abstractNumId w:val="3"/>
  </w:num>
  <w:num w:numId="3" w16cid:durableId="2010255561">
    <w:abstractNumId w:val="10"/>
  </w:num>
  <w:num w:numId="4" w16cid:durableId="504126018">
    <w:abstractNumId w:val="17"/>
  </w:num>
  <w:num w:numId="5" w16cid:durableId="817191791">
    <w:abstractNumId w:val="18"/>
  </w:num>
  <w:num w:numId="6" w16cid:durableId="2113042400">
    <w:abstractNumId w:val="12"/>
  </w:num>
  <w:num w:numId="7" w16cid:durableId="1284652058">
    <w:abstractNumId w:val="19"/>
  </w:num>
  <w:num w:numId="8" w16cid:durableId="927732047">
    <w:abstractNumId w:val="21"/>
  </w:num>
  <w:num w:numId="9" w16cid:durableId="1767072586">
    <w:abstractNumId w:val="22"/>
  </w:num>
  <w:num w:numId="10" w16cid:durableId="1532263268">
    <w:abstractNumId w:val="7"/>
  </w:num>
  <w:num w:numId="11" w16cid:durableId="163672145">
    <w:abstractNumId w:val="13"/>
  </w:num>
  <w:num w:numId="12" w16cid:durableId="1452284891">
    <w:abstractNumId w:val="11"/>
  </w:num>
  <w:num w:numId="13" w16cid:durableId="687801116">
    <w:abstractNumId w:val="15"/>
  </w:num>
  <w:num w:numId="14" w16cid:durableId="315884391">
    <w:abstractNumId w:val="9"/>
  </w:num>
  <w:num w:numId="15" w16cid:durableId="277686978">
    <w:abstractNumId w:val="0"/>
  </w:num>
  <w:num w:numId="16" w16cid:durableId="499347174">
    <w:abstractNumId w:val="16"/>
  </w:num>
  <w:num w:numId="17" w16cid:durableId="31030700">
    <w:abstractNumId w:val="8"/>
  </w:num>
  <w:num w:numId="18" w16cid:durableId="1730809296">
    <w:abstractNumId w:val="2"/>
  </w:num>
  <w:num w:numId="19" w16cid:durableId="851913995">
    <w:abstractNumId w:val="5"/>
  </w:num>
  <w:num w:numId="20" w16cid:durableId="1012999087">
    <w:abstractNumId w:val="1"/>
  </w:num>
  <w:num w:numId="21" w16cid:durableId="1124738784">
    <w:abstractNumId w:val="20"/>
  </w:num>
  <w:num w:numId="22" w16cid:durableId="651756913">
    <w:abstractNumId w:val="6"/>
  </w:num>
  <w:num w:numId="23" w16cid:durableId="12491963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zMjQwMLcwMzE2NDVR0lEKTi0uzszPAykwqwUADrItiywAAAA="/>
  </w:docVars>
  <w:rsids>
    <w:rsidRoot w:val="00B35C60"/>
    <w:rsid w:val="00005483"/>
    <w:rsid w:val="000450A8"/>
    <w:rsid w:val="00060578"/>
    <w:rsid w:val="0006743E"/>
    <w:rsid w:val="00096461"/>
    <w:rsid w:val="00096E5A"/>
    <w:rsid w:val="000A06F4"/>
    <w:rsid w:val="000B65AD"/>
    <w:rsid w:val="000E1F36"/>
    <w:rsid w:val="000E6CDD"/>
    <w:rsid w:val="000F357F"/>
    <w:rsid w:val="000F7506"/>
    <w:rsid w:val="00152ABF"/>
    <w:rsid w:val="00177C68"/>
    <w:rsid w:val="00187109"/>
    <w:rsid w:val="0019072D"/>
    <w:rsid w:val="001A2431"/>
    <w:rsid w:val="001D1F87"/>
    <w:rsid w:val="001F1CFD"/>
    <w:rsid w:val="00210E57"/>
    <w:rsid w:val="00242C25"/>
    <w:rsid w:val="002965F7"/>
    <w:rsid w:val="002B769C"/>
    <w:rsid w:val="002C3C6D"/>
    <w:rsid w:val="002D04DA"/>
    <w:rsid w:val="002E582C"/>
    <w:rsid w:val="00367DD6"/>
    <w:rsid w:val="00396E89"/>
    <w:rsid w:val="003F5EC9"/>
    <w:rsid w:val="00406FED"/>
    <w:rsid w:val="00413A7B"/>
    <w:rsid w:val="00430FD6"/>
    <w:rsid w:val="004366D3"/>
    <w:rsid w:val="00441E8F"/>
    <w:rsid w:val="00442A74"/>
    <w:rsid w:val="00462A67"/>
    <w:rsid w:val="00462B86"/>
    <w:rsid w:val="00495C8A"/>
    <w:rsid w:val="005162DC"/>
    <w:rsid w:val="005178FB"/>
    <w:rsid w:val="00524F95"/>
    <w:rsid w:val="0053165C"/>
    <w:rsid w:val="0053586A"/>
    <w:rsid w:val="00543ADD"/>
    <w:rsid w:val="005625CB"/>
    <w:rsid w:val="00577C9A"/>
    <w:rsid w:val="005A6AA1"/>
    <w:rsid w:val="005A742A"/>
    <w:rsid w:val="0060640C"/>
    <w:rsid w:val="00637FB1"/>
    <w:rsid w:val="006434BA"/>
    <w:rsid w:val="006456C4"/>
    <w:rsid w:val="00653D7E"/>
    <w:rsid w:val="006702C6"/>
    <w:rsid w:val="0067074B"/>
    <w:rsid w:val="006872BB"/>
    <w:rsid w:val="006A756A"/>
    <w:rsid w:val="006E433E"/>
    <w:rsid w:val="006E4EBE"/>
    <w:rsid w:val="006F01C8"/>
    <w:rsid w:val="006F5303"/>
    <w:rsid w:val="00706EC3"/>
    <w:rsid w:val="0072452D"/>
    <w:rsid w:val="00752221"/>
    <w:rsid w:val="0076189D"/>
    <w:rsid w:val="007A0B25"/>
    <w:rsid w:val="007A525F"/>
    <w:rsid w:val="007C18BF"/>
    <w:rsid w:val="007C1A79"/>
    <w:rsid w:val="008249AF"/>
    <w:rsid w:val="008277D0"/>
    <w:rsid w:val="00840E92"/>
    <w:rsid w:val="00874682"/>
    <w:rsid w:val="00883112"/>
    <w:rsid w:val="008873BC"/>
    <w:rsid w:val="008A15B8"/>
    <w:rsid w:val="008A62F5"/>
    <w:rsid w:val="008A7721"/>
    <w:rsid w:val="008C4936"/>
    <w:rsid w:val="008D26F3"/>
    <w:rsid w:val="008E4C6A"/>
    <w:rsid w:val="008F4BA1"/>
    <w:rsid w:val="00935F74"/>
    <w:rsid w:val="009736A7"/>
    <w:rsid w:val="009B7495"/>
    <w:rsid w:val="009D06C2"/>
    <w:rsid w:val="00A10446"/>
    <w:rsid w:val="00A6109F"/>
    <w:rsid w:val="00A64D00"/>
    <w:rsid w:val="00A879C3"/>
    <w:rsid w:val="00A956E9"/>
    <w:rsid w:val="00AB531F"/>
    <w:rsid w:val="00AC3D9B"/>
    <w:rsid w:val="00AC52C4"/>
    <w:rsid w:val="00AD2794"/>
    <w:rsid w:val="00AF74EF"/>
    <w:rsid w:val="00B12C68"/>
    <w:rsid w:val="00B17522"/>
    <w:rsid w:val="00B2176C"/>
    <w:rsid w:val="00B23F84"/>
    <w:rsid w:val="00B35C60"/>
    <w:rsid w:val="00B35DA4"/>
    <w:rsid w:val="00B5205B"/>
    <w:rsid w:val="00B5245F"/>
    <w:rsid w:val="00B55B0C"/>
    <w:rsid w:val="00BC1D6C"/>
    <w:rsid w:val="00BE7361"/>
    <w:rsid w:val="00BF3A13"/>
    <w:rsid w:val="00C00361"/>
    <w:rsid w:val="00C252F5"/>
    <w:rsid w:val="00C33152"/>
    <w:rsid w:val="00C44118"/>
    <w:rsid w:val="00C50975"/>
    <w:rsid w:val="00C60AA7"/>
    <w:rsid w:val="00C870D0"/>
    <w:rsid w:val="00C93CF6"/>
    <w:rsid w:val="00C947E5"/>
    <w:rsid w:val="00CB0D60"/>
    <w:rsid w:val="00CC52A9"/>
    <w:rsid w:val="00D46B1B"/>
    <w:rsid w:val="00D66650"/>
    <w:rsid w:val="00DA382E"/>
    <w:rsid w:val="00DD69CB"/>
    <w:rsid w:val="00E13D2B"/>
    <w:rsid w:val="00E55AC0"/>
    <w:rsid w:val="00E75E6A"/>
    <w:rsid w:val="00E858E1"/>
    <w:rsid w:val="00E96EA6"/>
    <w:rsid w:val="00EA0446"/>
    <w:rsid w:val="00EB3AD3"/>
    <w:rsid w:val="00ED0D83"/>
    <w:rsid w:val="00EE3302"/>
    <w:rsid w:val="00F11EE0"/>
    <w:rsid w:val="00F240D6"/>
    <w:rsid w:val="00F30557"/>
    <w:rsid w:val="00F51CA0"/>
    <w:rsid w:val="00F67CFE"/>
    <w:rsid w:val="00F808A8"/>
    <w:rsid w:val="00F837CE"/>
    <w:rsid w:val="00F9762E"/>
    <w:rsid w:val="00FD796D"/>
    <w:rsid w:val="00FE1CEA"/>
    <w:rsid w:val="00FF266A"/>
    <w:rsid w:val="08C0B44E"/>
    <w:rsid w:val="3131022B"/>
    <w:rsid w:val="68857C8F"/>
    <w:rsid w:val="6A97E1F7"/>
    <w:rsid w:val="6DFC9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F879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16283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DDD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DDD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DDD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DDD"/>
    <w:pPr>
      <w:keepNext/>
      <w:keepLines/>
      <w:spacing w:after="24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DDD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DDD"/>
    <w:pPr>
      <w:keepNext/>
      <w:keepLines/>
      <w:spacing w:after="24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DDD"/>
    <w:pPr>
      <w:keepNext/>
      <w:keepLines/>
      <w:spacing w:after="24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DDD"/>
    <w:pPr>
      <w:keepNext/>
      <w:keepLines/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DDD"/>
    <w:pPr>
      <w:keepNext/>
      <w:keepLines/>
      <w:spacing w:after="240"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682DDD"/>
    <w:pPr>
      <w:spacing w:after="240"/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682DDD"/>
    <w:rPr>
      <w:rFonts w:ascii="Times New Roman" w:hAnsi="Times New Roman"/>
      <w:iCs/>
      <w:sz w:val="24"/>
    </w:rPr>
  </w:style>
  <w:style w:type="paragraph" w:styleId="BodyText">
    <w:name w:val="Body Text"/>
    <w:basedOn w:val="Normal"/>
    <w:next w:val="Normal"/>
    <w:link w:val="BodyTextChar"/>
    <w:uiPriority w:val="99"/>
    <w:unhideWhenUsed/>
    <w:qFormat/>
    <w:rsid w:val="00682DDD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682DDD"/>
    <w:rPr>
      <w:rFonts w:ascii="Times New Roman" w:hAnsi="Times New Roman"/>
      <w:sz w:val="24"/>
    </w:rPr>
  </w:style>
  <w:style w:type="paragraph" w:customStyle="1" w:styleId="BodyTextContinued">
    <w:name w:val="Body Text Continued"/>
    <w:basedOn w:val="BodyText"/>
    <w:qFormat/>
    <w:rsid w:val="00682DDD"/>
    <w:pPr>
      <w:ind w:firstLine="0"/>
    </w:pPr>
  </w:style>
  <w:style w:type="paragraph" w:styleId="Title">
    <w:name w:val="Title"/>
    <w:basedOn w:val="Normal"/>
    <w:next w:val="Normal"/>
    <w:link w:val="TitleChar"/>
    <w:uiPriority w:val="10"/>
    <w:qFormat/>
    <w:rsid w:val="005E7F4B"/>
    <w:pPr>
      <w:keepNext/>
      <w:keepLines/>
      <w:spacing w:after="240"/>
      <w:jc w:val="center"/>
    </w:pPr>
    <w:rPr>
      <w:rFonts w:eastAsiaTheme="majorEastAsia" w:cstheme="majorBidi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7F4B"/>
    <w:rPr>
      <w:rFonts w:ascii="Times New Roman" w:eastAsiaTheme="majorEastAsia" w:hAnsi="Times New Roman" w:cstheme="majorBidi"/>
      <w:sz w:val="2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DDD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82DDD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DDD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DDD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DDD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DDD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DDD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DDD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DDD"/>
    <w:rPr>
      <w:rFonts w:ascii="Times New Roman" w:eastAsiaTheme="majorEastAsia" w:hAnsi="Times New Roman" w:cstheme="majorBidi"/>
      <w:b/>
      <w:iCs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F4B"/>
    <w:pPr>
      <w:keepNext/>
      <w:keepLines/>
      <w:numPr>
        <w:ilvl w:val="1"/>
      </w:numPr>
      <w:spacing w:after="240"/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5E7F4B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5E7F4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240"/>
      <w:ind w:left="1440" w:right="1440"/>
    </w:pPr>
    <w:rPr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7F4B"/>
    <w:p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E7F4B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E7F4B"/>
    <w:p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7F4B"/>
    <w:rPr>
      <w:rFonts w:ascii="Times New Roman" w:hAnsi="Times New Roman"/>
      <w:sz w:val="2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E7F4B"/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E7F4B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7F4B"/>
    <w:pPr>
      <w:spacing w:after="2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7F4B"/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E7F4B"/>
    <w:pPr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E7F4B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7F4B"/>
    <w:pPr>
      <w:spacing w:after="2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7F4B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162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283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1162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6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28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283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83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35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F74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F266A"/>
  </w:style>
  <w:style w:type="character" w:styleId="Hyperlink">
    <w:name w:val="Hyperlink"/>
    <w:basedOn w:val="DefaultParagraphFont"/>
    <w:uiPriority w:val="99"/>
    <w:semiHidden/>
    <w:unhideWhenUsed/>
    <w:rsid w:val="00F67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topic/collections-jel/jel-1-lgbtq_issues/jel" TargetMode="External"/><Relationship Id="rId13" Type="http://schemas.openxmlformats.org/officeDocument/2006/relationships/hyperlink" Target="https://timetothrive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ference.learningforward.org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ea.org/conference/2022-annual-conventio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onference.learningforward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rspectivesblog.sagepub.com/blog/research/making-the-invisible-visibl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E59B-0699-4F94-BE42-294EBB4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Snell &amp; Wilmer L.L.P.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 Colvin</dc:creator>
  <cp:lastModifiedBy>Kody M Colvin</cp:lastModifiedBy>
  <cp:revision>4</cp:revision>
  <cp:lastPrinted>2021-04-04T20:10:00Z</cp:lastPrinted>
  <dcterms:created xsi:type="dcterms:W3CDTF">2023-10-22T15:52:00Z</dcterms:created>
  <dcterms:modified xsi:type="dcterms:W3CDTF">2023-11-18T16:20:00Z</dcterms:modified>
</cp:coreProperties>
</file>