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C0" w:rsidRPr="00A33672" w:rsidRDefault="00A33672" w:rsidP="00A33672">
      <w:pPr>
        <w:pStyle w:val="Title"/>
        <w:jc w:val="center"/>
        <w:rPr>
          <w:b/>
          <w:bCs/>
          <w:sz w:val="24"/>
          <w:szCs w:val="24"/>
        </w:rPr>
        <w:sectPr w:rsidR="00AB23C0" w:rsidRPr="00A33672"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sz w:val="24"/>
          <w:szCs w:val="24"/>
        </w:rPr>
        <w:t>Debra M. Whipple DNP</w:t>
      </w:r>
      <w:r w:rsidR="00AB23C0" w:rsidRPr="003C5438">
        <w:rPr>
          <w:sz w:val="24"/>
          <w:szCs w:val="24"/>
        </w:rPr>
        <w:t>,</w:t>
      </w:r>
      <w:r>
        <w:rPr>
          <w:sz w:val="24"/>
          <w:szCs w:val="24"/>
        </w:rPr>
        <w:t xml:space="preserve"> APRN,</w:t>
      </w:r>
      <w:r w:rsidR="00AB23C0" w:rsidRPr="003C5438">
        <w:rPr>
          <w:sz w:val="24"/>
          <w:szCs w:val="24"/>
        </w:rPr>
        <w:t xml:space="preserve"> </w:t>
      </w:r>
      <w:r w:rsidR="00266576" w:rsidRPr="003C5438">
        <w:rPr>
          <w:sz w:val="24"/>
          <w:szCs w:val="24"/>
        </w:rPr>
        <w:t>F</w:t>
      </w:r>
      <w:r w:rsidR="005B4D6E">
        <w:rPr>
          <w:sz w:val="24"/>
          <w:szCs w:val="24"/>
        </w:rPr>
        <w:t>.</w:t>
      </w:r>
      <w:r w:rsidR="00266576" w:rsidRPr="003C5438">
        <w:rPr>
          <w:sz w:val="24"/>
          <w:szCs w:val="24"/>
        </w:rPr>
        <w:t>N</w:t>
      </w:r>
      <w:r w:rsidR="005B4D6E">
        <w:rPr>
          <w:sz w:val="24"/>
          <w:szCs w:val="24"/>
        </w:rPr>
        <w:t>.</w:t>
      </w:r>
      <w:r w:rsidR="00266576" w:rsidRPr="003C5438">
        <w:rPr>
          <w:sz w:val="24"/>
          <w:szCs w:val="24"/>
        </w:rPr>
        <w:t>P</w:t>
      </w:r>
      <w:proofErr w:type="gramStart"/>
      <w:r w:rsidR="005B4D6E">
        <w:rPr>
          <w:sz w:val="24"/>
          <w:szCs w:val="24"/>
        </w:rPr>
        <w:t>.</w:t>
      </w:r>
      <w:r w:rsidR="00266576" w:rsidRPr="003C5438">
        <w:rPr>
          <w:sz w:val="24"/>
          <w:szCs w:val="24"/>
        </w:rPr>
        <w:t>-</w:t>
      </w:r>
      <w:proofErr w:type="gramEnd"/>
      <w:r w:rsidR="00266576" w:rsidRPr="003C5438">
        <w:rPr>
          <w:sz w:val="24"/>
          <w:szCs w:val="24"/>
        </w:rPr>
        <w:t xml:space="preserve"> B</w:t>
      </w:r>
      <w:r w:rsidR="005B4D6E">
        <w:rPr>
          <w:sz w:val="24"/>
          <w:szCs w:val="24"/>
        </w:rPr>
        <w:t>.</w:t>
      </w:r>
      <w:r w:rsidR="00266576" w:rsidRPr="003C5438">
        <w:rPr>
          <w:sz w:val="24"/>
          <w:szCs w:val="24"/>
        </w:rPr>
        <w:t>C</w:t>
      </w:r>
      <w:r w:rsidR="005B4D6E">
        <w:rPr>
          <w:sz w:val="24"/>
          <w:szCs w:val="24"/>
        </w:rPr>
        <w:t>.</w:t>
      </w:r>
    </w:p>
    <w:p w:rsidR="00AB23C0" w:rsidRPr="003C5438" w:rsidRDefault="00AB23C0">
      <w:pPr>
        <w:pStyle w:val="unknownstyle1"/>
        <w:rPr>
          <w:sz w:val="24"/>
          <w:szCs w:val="24"/>
        </w:rPr>
      </w:pPr>
    </w:p>
    <w:p w:rsidR="00AB23C0" w:rsidRPr="003C5438" w:rsidRDefault="00AB23C0">
      <w:pPr>
        <w:pStyle w:val="unknownstyle1"/>
        <w:rPr>
          <w:color w:val="auto"/>
          <w:kern w:val="0"/>
          <w:sz w:val="24"/>
          <w:szCs w:val="24"/>
        </w:rPr>
      </w:pPr>
      <w:r w:rsidRPr="003C5438">
        <w:rPr>
          <w:sz w:val="24"/>
          <w:szCs w:val="24"/>
        </w:rPr>
        <w:t xml:space="preserve">E-mail: </w:t>
      </w:r>
      <w:r w:rsidR="00C66664" w:rsidRPr="003C5438">
        <w:rPr>
          <w:sz w:val="24"/>
          <w:szCs w:val="24"/>
        </w:rPr>
        <w:t xml:space="preserve"> </w:t>
      </w:r>
      <w:hyperlink r:id="rId4" w:history="1">
        <w:r w:rsidR="00A33672">
          <w:rPr>
            <w:rStyle w:val="Hyperlink"/>
            <w:sz w:val="24"/>
            <w:szCs w:val="24"/>
          </w:rPr>
          <w:t>debra.whipple@nurs.ut.edu</w:t>
        </w:r>
      </w:hyperlink>
      <w:r w:rsidR="00C66664" w:rsidRPr="003C5438">
        <w:rPr>
          <w:sz w:val="24"/>
          <w:szCs w:val="24"/>
        </w:rPr>
        <w:t xml:space="preserve"> </w:t>
      </w:r>
    </w:p>
    <w:p w:rsidR="00AB23C0" w:rsidRPr="003C5438" w:rsidRDefault="00AB23C0">
      <w:pPr>
        <w:rPr>
          <w:sz w:val="24"/>
          <w:szCs w:val="24"/>
        </w:rPr>
        <w:sectPr w:rsidR="00AB23C0" w:rsidRPr="003C5438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AB23C0" w:rsidRPr="003C5438" w:rsidRDefault="00AB23C0">
      <w:pPr>
        <w:pStyle w:val="unknownstyle1"/>
        <w:rPr>
          <w:sz w:val="24"/>
          <w:szCs w:val="24"/>
        </w:rPr>
      </w:pPr>
    </w:p>
    <w:p w:rsidR="00AB23C0" w:rsidRPr="003C5438" w:rsidRDefault="00AB23C0">
      <w:pPr>
        <w:rPr>
          <w:sz w:val="24"/>
          <w:szCs w:val="24"/>
        </w:rPr>
        <w:sectPr w:rsidR="00AB23C0" w:rsidRPr="003C5438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AB23C0" w:rsidRPr="003C5438" w:rsidRDefault="00DA49D0">
      <w:pPr>
        <w:pStyle w:val="Heading4"/>
        <w:rPr>
          <w:sz w:val="24"/>
          <w:szCs w:val="24"/>
          <w:u w:val="single"/>
        </w:rPr>
      </w:pPr>
      <w:r w:rsidRPr="003C5438">
        <w:rPr>
          <w:sz w:val="24"/>
          <w:szCs w:val="24"/>
          <w:u w:val="single"/>
        </w:rPr>
        <w:lastRenderedPageBreak/>
        <w:t>Philosophy</w:t>
      </w:r>
    </w:p>
    <w:p w:rsidR="00AB23C0" w:rsidRPr="003C5438" w:rsidRDefault="00DA49D0" w:rsidP="00A33672">
      <w:pPr>
        <w:pStyle w:val="BodyText3"/>
        <w:rPr>
          <w:sz w:val="24"/>
          <w:szCs w:val="24"/>
        </w:rPr>
      </w:pPr>
      <w:r w:rsidRPr="003C5438">
        <w:rPr>
          <w:sz w:val="24"/>
          <w:szCs w:val="24"/>
        </w:rPr>
        <w:t>Providing health care</w:t>
      </w:r>
      <w:r w:rsidR="00CF71E1">
        <w:rPr>
          <w:sz w:val="24"/>
          <w:szCs w:val="24"/>
        </w:rPr>
        <w:t xml:space="preserve"> education</w:t>
      </w:r>
      <w:r w:rsidRPr="003C5438">
        <w:rPr>
          <w:sz w:val="24"/>
          <w:szCs w:val="24"/>
        </w:rPr>
        <w:t xml:space="preserve"> </w:t>
      </w:r>
      <w:r w:rsidR="00BA03EE" w:rsidRPr="003C5438">
        <w:rPr>
          <w:sz w:val="24"/>
          <w:szCs w:val="24"/>
        </w:rPr>
        <w:t>to the</w:t>
      </w:r>
      <w:r w:rsidR="00C433CA" w:rsidRPr="003C5438">
        <w:rPr>
          <w:sz w:val="24"/>
          <w:szCs w:val="24"/>
        </w:rPr>
        <w:t xml:space="preserve"> individual</w:t>
      </w:r>
      <w:r w:rsidRPr="003C5438">
        <w:rPr>
          <w:sz w:val="24"/>
          <w:szCs w:val="24"/>
        </w:rPr>
        <w:t xml:space="preserve"> and the community is a dynamic process tha</w:t>
      </w:r>
      <w:r w:rsidR="00C433CA" w:rsidRPr="003C5438">
        <w:rPr>
          <w:sz w:val="24"/>
          <w:szCs w:val="24"/>
        </w:rPr>
        <w:t xml:space="preserve">t encompasses knowledge </w:t>
      </w:r>
      <w:r w:rsidRPr="003C5438">
        <w:rPr>
          <w:sz w:val="24"/>
          <w:szCs w:val="24"/>
        </w:rPr>
        <w:t xml:space="preserve">and </w:t>
      </w:r>
      <w:r w:rsidR="00BA03EE" w:rsidRPr="003C5438">
        <w:rPr>
          <w:sz w:val="24"/>
          <w:szCs w:val="24"/>
        </w:rPr>
        <w:t>commitment to</w:t>
      </w:r>
      <w:r w:rsidRPr="003C5438">
        <w:rPr>
          <w:sz w:val="24"/>
          <w:szCs w:val="24"/>
        </w:rPr>
        <w:t xml:space="preserve"> excellence.  I approach my profe</w:t>
      </w:r>
      <w:r w:rsidR="00C433CA" w:rsidRPr="003C5438">
        <w:rPr>
          <w:sz w:val="24"/>
          <w:szCs w:val="24"/>
        </w:rPr>
        <w:t xml:space="preserve">ssional career with compassion, </w:t>
      </w:r>
      <w:r w:rsidR="00BA03EE" w:rsidRPr="003C5438">
        <w:rPr>
          <w:sz w:val="24"/>
          <w:szCs w:val="24"/>
        </w:rPr>
        <w:t>honesty,</w:t>
      </w:r>
      <w:r w:rsidR="00C433CA" w:rsidRPr="003C5438">
        <w:rPr>
          <w:sz w:val="24"/>
          <w:szCs w:val="24"/>
        </w:rPr>
        <w:t xml:space="preserve"> and respect with those I provide care for and for those who work beside me.  </w:t>
      </w:r>
    </w:p>
    <w:p w:rsidR="00AB23C0" w:rsidRPr="003C5438" w:rsidRDefault="0004744E">
      <w:pPr>
        <w:pStyle w:val="Heading4"/>
        <w:rPr>
          <w:sz w:val="24"/>
          <w:szCs w:val="24"/>
          <w:u w:val="single"/>
        </w:rPr>
      </w:pPr>
      <w:r w:rsidRPr="003C5438">
        <w:rPr>
          <w:sz w:val="24"/>
          <w:szCs w:val="24"/>
          <w:u w:val="single"/>
        </w:rPr>
        <w:t>Education</w:t>
      </w:r>
    </w:p>
    <w:p w:rsidR="00CF71E1" w:rsidRPr="00CF71E1" w:rsidRDefault="00A336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Doctorate of Nursing Practice, University of Utah, December, 2010</w:t>
      </w:r>
      <w:r w:rsidR="00E9066F">
        <w:rPr>
          <w:sz w:val="24"/>
          <w:szCs w:val="24"/>
        </w:rPr>
        <w:br/>
      </w:r>
      <w:r w:rsidR="00AB23C0" w:rsidRPr="003C5438">
        <w:rPr>
          <w:sz w:val="24"/>
          <w:szCs w:val="24"/>
        </w:rPr>
        <w:t>Post-Master Certificate, University of Utah, 2004, Family Nurse Practitioner</w:t>
      </w:r>
      <w:r w:rsidR="00E9066F">
        <w:rPr>
          <w:sz w:val="24"/>
          <w:szCs w:val="24"/>
        </w:rPr>
        <w:br/>
      </w:r>
      <w:r w:rsidR="00AB23C0" w:rsidRPr="003C5438">
        <w:rPr>
          <w:sz w:val="24"/>
          <w:szCs w:val="24"/>
        </w:rPr>
        <w:t>M.S.N</w:t>
      </w:r>
      <w:r w:rsidR="00644CEF" w:rsidRPr="003C5438">
        <w:rPr>
          <w:sz w:val="24"/>
          <w:szCs w:val="24"/>
        </w:rPr>
        <w:t>.</w:t>
      </w:r>
      <w:proofErr w:type="gramEnd"/>
      <w:r w:rsidR="00644CEF" w:rsidRPr="003C5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University of Utah, 1996,</w:t>
      </w:r>
      <w:r w:rsidR="00AB23C0" w:rsidRPr="003C5438">
        <w:rPr>
          <w:sz w:val="24"/>
          <w:szCs w:val="24"/>
        </w:rPr>
        <w:t xml:space="preserve"> Adult Continuous Care Nurse Practitioner</w:t>
      </w:r>
      <w:r w:rsidR="00E9066F">
        <w:rPr>
          <w:sz w:val="24"/>
          <w:szCs w:val="24"/>
        </w:rPr>
        <w:br/>
      </w:r>
      <w:r w:rsidR="00644CEF" w:rsidRPr="003C5438">
        <w:rPr>
          <w:sz w:val="24"/>
          <w:szCs w:val="24"/>
        </w:rPr>
        <w:t>B.S.N.</w:t>
      </w:r>
      <w:proofErr w:type="gramEnd"/>
      <w:r w:rsidR="00644CEF" w:rsidRPr="003C5438">
        <w:rPr>
          <w:sz w:val="24"/>
          <w:szCs w:val="24"/>
        </w:rPr>
        <w:t xml:space="preserve"> </w:t>
      </w:r>
      <w:r w:rsidR="00AB23C0" w:rsidRPr="003C5438">
        <w:rPr>
          <w:sz w:val="24"/>
          <w:szCs w:val="24"/>
        </w:rPr>
        <w:t xml:space="preserve"> Montana State University</w:t>
      </w:r>
      <w:r w:rsidR="00C433CA" w:rsidRPr="003C5438">
        <w:rPr>
          <w:sz w:val="24"/>
          <w:szCs w:val="24"/>
        </w:rPr>
        <w:t>, 1977</w:t>
      </w:r>
    </w:p>
    <w:p w:rsidR="00CF71E1" w:rsidRDefault="00CF71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Faculty Appointments/Teaching Experience</w:t>
      </w:r>
      <w:r>
        <w:rPr>
          <w:b/>
          <w:sz w:val="24"/>
          <w:szCs w:val="24"/>
          <w:u w:val="single"/>
        </w:rPr>
        <w:br/>
      </w:r>
      <w:r w:rsidRPr="00CF71E1">
        <w:rPr>
          <w:b/>
          <w:sz w:val="24"/>
          <w:szCs w:val="24"/>
          <w:u w:val="single"/>
        </w:rPr>
        <w:t>2010- present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Assistant Professor  (Clinical )</w:t>
      </w:r>
      <w:r>
        <w:rPr>
          <w:sz w:val="24"/>
          <w:szCs w:val="24"/>
        </w:rPr>
        <w:br/>
        <w:t>Primary Care Nurse Practitioner Program</w:t>
      </w:r>
      <w:r>
        <w:rPr>
          <w:sz w:val="24"/>
          <w:szCs w:val="24"/>
        </w:rPr>
        <w:br/>
        <w:t>University of Utah, College of Nursing, Salt Lake City, UT</w:t>
      </w:r>
    </w:p>
    <w:p w:rsidR="00CF71E1" w:rsidRDefault="00CF71E1" w:rsidP="00CF71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2007-2012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Adjunct Faculty (Clinical)</w:t>
      </w:r>
      <w:r>
        <w:rPr>
          <w:sz w:val="24"/>
          <w:szCs w:val="24"/>
        </w:rPr>
        <w:br/>
        <w:t>Primary Care Nurse Practitioner Program</w:t>
      </w:r>
      <w:r>
        <w:rPr>
          <w:sz w:val="24"/>
          <w:szCs w:val="24"/>
        </w:rPr>
        <w:br/>
        <w:t>University of Utah, College of Nursing, Salt Lake City, UT</w:t>
      </w:r>
    </w:p>
    <w:p w:rsidR="00CF71E1" w:rsidRDefault="00CF71E1" w:rsidP="00CF71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1996-2012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Clinical Preceptor </w:t>
      </w:r>
      <w:r>
        <w:rPr>
          <w:sz w:val="24"/>
          <w:szCs w:val="24"/>
        </w:rPr>
        <w:br/>
        <w:t>Primary Care Nurse Practitioner Program</w:t>
      </w:r>
      <w:r>
        <w:rPr>
          <w:sz w:val="24"/>
          <w:szCs w:val="24"/>
        </w:rPr>
        <w:br/>
        <w:t>University of Utah, College of Nursing, Salt Lake City, UT</w:t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br/>
      </w:r>
      <w:r w:rsidR="00D74BDF" w:rsidRPr="00CF71E1">
        <w:rPr>
          <w:b/>
          <w:sz w:val="24"/>
          <w:szCs w:val="24"/>
          <w:u w:val="single"/>
        </w:rPr>
        <w:t>Professional</w:t>
      </w:r>
      <w:r w:rsidR="007262F0" w:rsidRPr="00CF71E1">
        <w:rPr>
          <w:b/>
          <w:sz w:val="24"/>
          <w:szCs w:val="24"/>
          <w:u w:val="single"/>
        </w:rPr>
        <w:t xml:space="preserve"> </w:t>
      </w:r>
      <w:r w:rsidR="00BA03EE" w:rsidRPr="00CF71E1">
        <w:rPr>
          <w:b/>
          <w:sz w:val="24"/>
          <w:szCs w:val="24"/>
          <w:u w:val="single"/>
        </w:rPr>
        <w:t>Nursing Positions</w:t>
      </w:r>
      <w:r w:rsidR="00AB23C0" w:rsidRPr="00CF71E1">
        <w:rPr>
          <w:b/>
          <w:sz w:val="24"/>
          <w:szCs w:val="24"/>
          <w:u w:val="single"/>
        </w:rPr>
        <w:t xml:space="preserve"> Held</w:t>
      </w:r>
      <w:r>
        <w:rPr>
          <w:b/>
          <w:sz w:val="24"/>
          <w:szCs w:val="24"/>
        </w:rPr>
        <w:br/>
      </w:r>
      <w:r w:rsidR="00E9066F" w:rsidRPr="00E9066F">
        <w:rPr>
          <w:b/>
          <w:u w:val="single"/>
        </w:rPr>
        <w:t>September  2012-present</w:t>
      </w:r>
      <w:r w:rsidR="00E9066F" w:rsidRPr="00E9066F">
        <w:br/>
        <w:t xml:space="preserve">Volunteer FNP at Floyd </w:t>
      </w:r>
      <w:proofErr w:type="spellStart"/>
      <w:r w:rsidR="00E9066F" w:rsidRPr="00E9066F">
        <w:t>Seager</w:t>
      </w:r>
      <w:proofErr w:type="spellEnd"/>
      <w:r w:rsidR="00E9066F" w:rsidRPr="00E9066F">
        <w:t xml:space="preserve"> Clinic- Ogden, UT</w:t>
      </w:r>
      <w:r>
        <w:br/>
      </w:r>
      <w:r w:rsidR="00E9066F">
        <w:rPr>
          <w:b/>
          <w:sz w:val="24"/>
          <w:szCs w:val="24"/>
          <w:u w:val="single"/>
        </w:rPr>
        <w:t>August 2003-2012</w:t>
      </w:r>
      <w:r w:rsidR="00102442" w:rsidRPr="00A33672">
        <w:rPr>
          <w:b/>
          <w:sz w:val="24"/>
          <w:szCs w:val="24"/>
          <w:u w:val="single"/>
        </w:rPr>
        <w:t xml:space="preserve"> </w:t>
      </w:r>
      <w:r w:rsidR="00E9066F">
        <w:rPr>
          <w:b/>
          <w:sz w:val="24"/>
          <w:szCs w:val="24"/>
          <w:u w:val="single"/>
        </w:rPr>
        <w:br/>
      </w:r>
      <w:r w:rsidR="00AB23C0" w:rsidRPr="003C5438">
        <w:rPr>
          <w:sz w:val="24"/>
          <w:szCs w:val="24"/>
        </w:rPr>
        <w:t xml:space="preserve">Family Nurse Practitioner </w:t>
      </w:r>
      <w:r w:rsidR="00102442" w:rsidRPr="003C5438">
        <w:rPr>
          <w:sz w:val="24"/>
          <w:szCs w:val="24"/>
        </w:rPr>
        <w:t>– Women’s Health, Adult and Pediatric Care, Urgent Care</w:t>
      </w:r>
      <w:r w:rsidR="00E9066F">
        <w:rPr>
          <w:b/>
          <w:sz w:val="24"/>
          <w:szCs w:val="24"/>
          <w:u w:val="single"/>
        </w:rPr>
        <w:br/>
      </w:r>
      <w:r w:rsidR="00AB23C0" w:rsidRPr="003C5438">
        <w:rPr>
          <w:sz w:val="24"/>
          <w:szCs w:val="24"/>
        </w:rPr>
        <w:t>Ogden Clinic, 4650 Harrison Blvd. Ogden UT 84403</w:t>
      </w:r>
      <w:r>
        <w:br/>
      </w:r>
    </w:p>
    <w:p w:rsidR="007262F0" w:rsidRPr="00CF71E1" w:rsidRDefault="00102442" w:rsidP="00CF71E1">
      <w:pPr>
        <w:rPr>
          <w:b/>
          <w:sz w:val="24"/>
          <w:szCs w:val="24"/>
        </w:rPr>
      </w:pPr>
      <w:r w:rsidRPr="00A33672">
        <w:rPr>
          <w:b/>
          <w:sz w:val="24"/>
          <w:szCs w:val="24"/>
          <w:u w:val="single"/>
        </w:rPr>
        <w:lastRenderedPageBreak/>
        <w:t>August 1996-August 2003</w:t>
      </w:r>
      <w:r w:rsidR="00E9066F">
        <w:rPr>
          <w:b/>
          <w:sz w:val="24"/>
          <w:szCs w:val="24"/>
          <w:u w:val="single"/>
        </w:rPr>
        <w:br/>
      </w:r>
      <w:r w:rsidR="00AB23C0" w:rsidRPr="003C5438">
        <w:rPr>
          <w:sz w:val="24"/>
          <w:szCs w:val="24"/>
        </w:rPr>
        <w:t>Adult Nurse Practitio</w:t>
      </w:r>
      <w:r w:rsidRPr="003C5438">
        <w:rPr>
          <w:sz w:val="24"/>
          <w:szCs w:val="24"/>
        </w:rPr>
        <w:t>ner - Adults with Acute/ Chronic Disease/Urgent Care for the indigent.</w:t>
      </w:r>
      <w:r w:rsidR="00DF1654">
        <w:rPr>
          <w:b/>
          <w:sz w:val="24"/>
          <w:szCs w:val="24"/>
        </w:rPr>
        <w:t xml:space="preserve">   </w:t>
      </w:r>
      <w:r w:rsidR="00AB23C0" w:rsidRPr="003C5438">
        <w:rPr>
          <w:sz w:val="24"/>
          <w:szCs w:val="24"/>
        </w:rPr>
        <w:t>Health Clinics of Utah, 2540 Washington Blvd., Ogden, UT 84401</w:t>
      </w:r>
      <w:r w:rsidR="00CF71E1">
        <w:br/>
      </w:r>
      <w:r w:rsidR="00C433CA" w:rsidRPr="00A33672">
        <w:rPr>
          <w:b/>
          <w:sz w:val="24"/>
          <w:szCs w:val="24"/>
          <w:u w:val="single"/>
        </w:rPr>
        <w:t>August 1987- June 1988</w:t>
      </w:r>
      <w:r w:rsidR="00E9066F">
        <w:rPr>
          <w:b/>
          <w:sz w:val="24"/>
          <w:szCs w:val="24"/>
          <w:u w:val="single"/>
        </w:rPr>
        <w:br/>
      </w:r>
      <w:r w:rsidRPr="003C5438">
        <w:rPr>
          <w:sz w:val="24"/>
          <w:szCs w:val="24"/>
        </w:rPr>
        <w:t xml:space="preserve"> RN Bear River Mental Health-Case Man</w:t>
      </w:r>
      <w:r w:rsidR="007262F0" w:rsidRPr="003C5438">
        <w:rPr>
          <w:sz w:val="24"/>
          <w:szCs w:val="24"/>
        </w:rPr>
        <w:t>a</w:t>
      </w:r>
      <w:r w:rsidRPr="003C5438">
        <w:rPr>
          <w:sz w:val="24"/>
          <w:szCs w:val="24"/>
        </w:rPr>
        <w:t>gement/</w:t>
      </w:r>
      <w:r w:rsidR="007262F0" w:rsidRPr="003C5438">
        <w:rPr>
          <w:sz w:val="24"/>
          <w:szCs w:val="24"/>
        </w:rPr>
        <w:t>Medication Management</w:t>
      </w:r>
      <w:r w:rsidR="00E9066F">
        <w:rPr>
          <w:b/>
          <w:sz w:val="24"/>
          <w:szCs w:val="24"/>
          <w:u w:val="single"/>
        </w:rPr>
        <w:br/>
      </w:r>
      <w:r w:rsidR="007262F0" w:rsidRPr="003C5438">
        <w:rPr>
          <w:sz w:val="24"/>
          <w:szCs w:val="24"/>
        </w:rPr>
        <w:t>Brigham City, UT</w:t>
      </w:r>
      <w:r w:rsidR="00CF71E1">
        <w:br/>
      </w:r>
      <w:r w:rsidR="00C433CA" w:rsidRPr="00A33672">
        <w:rPr>
          <w:b/>
          <w:sz w:val="24"/>
          <w:szCs w:val="24"/>
          <w:u w:val="single"/>
        </w:rPr>
        <w:t>January 1985-May 1987</w:t>
      </w:r>
      <w:r w:rsidR="00E9066F">
        <w:rPr>
          <w:b/>
          <w:sz w:val="24"/>
          <w:szCs w:val="24"/>
          <w:u w:val="single"/>
        </w:rPr>
        <w:br/>
      </w:r>
      <w:r w:rsidR="007262F0" w:rsidRPr="003C5438">
        <w:rPr>
          <w:sz w:val="24"/>
          <w:szCs w:val="24"/>
        </w:rPr>
        <w:t>RN Supervisor- Long-Term Care Facility</w:t>
      </w:r>
      <w:r w:rsidR="00E9066F">
        <w:rPr>
          <w:b/>
          <w:sz w:val="24"/>
          <w:szCs w:val="24"/>
          <w:u w:val="single"/>
        </w:rPr>
        <w:br/>
      </w:r>
      <w:r w:rsidR="007262F0" w:rsidRPr="003C5438">
        <w:rPr>
          <w:sz w:val="24"/>
          <w:szCs w:val="24"/>
        </w:rPr>
        <w:t>Northern Montana Hospital, Havre, MT</w:t>
      </w:r>
      <w:r w:rsidR="00CF71E1">
        <w:br/>
      </w:r>
      <w:r w:rsidR="00C433CA" w:rsidRPr="00A33672">
        <w:rPr>
          <w:b/>
          <w:sz w:val="24"/>
          <w:szCs w:val="24"/>
          <w:u w:val="single"/>
        </w:rPr>
        <w:t>January 1980- January 1985</w:t>
      </w:r>
      <w:r w:rsidR="00E9066F">
        <w:rPr>
          <w:b/>
          <w:sz w:val="24"/>
          <w:szCs w:val="24"/>
          <w:u w:val="single"/>
        </w:rPr>
        <w:br/>
      </w:r>
      <w:r w:rsidR="007262F0" w:rsidRPr="003C5438">
        <w:rPr>
          <w:sz w:val="24"/>
          <w:szCs w:val="24"/>
        </w:rPr>
        <w:t xml:space="preserve"> RN Coordinator of Non-Invasive Lab, Clinic Float Nurse</w:t>
      </w:r>
      <w:r w:rsidR="00E9066F">
        <w:rPr>
          <w:b/>
          <w:sz w:val="24"/>
          <w:szCs w:val="24"/>
          <w:u w:val="single"/>
        </w:rPr>
        <w:br/>
      </w:r>
      <w:r w:rsidR="007262F0" w:rsidRPr="003C5438">
        <w:rPr>
          <w:sz w:val="24"/>
          <w:szCs w:val="24"/>
        </w:rPr>
        <w:t>Havre Clinic, Havre MT</w:t>
      </w:r>
      <w:r w:rsidR="00CF71E1">
        <w:br/>
      </w:r>
      <w:r w:rsidR="00C433CA" w:rsidRPr="00A33672">
        <w:rPr>
          <w:b/>
          <w:sz w:val="24"/>
          <w:szCs w:val="24"/>
          <w:u w:val="single"/>
        </w:rPr>
        <w:t xml:space="preserve">September 1977- December 1979 </w:t>
      </w:r>
      <w:r w:rsidR="00E9066F">
        <w:rPr>
          <w:b/>
          <w:sz w:val="24"/>
          <w:szCs w:val="24"/>
          <w:u w:val="single"/>
        </w:rPr>
        <w:br/>
      </w:r>
      <w:r w:rsidR="007262F0" w:rsidRPr="003C5438">
        <w:rPr>
          <w:sz w:val="24"/>
          <w:szCs w:val="24"/>
        </w:rPr>
        <w:t>RN Medical/Surgical Team Lead/ ICU/CCU Staff Nurse. Promoted to</w:t>
      </w:r>
      <w:r w:rsidR="00E9066F">
        <w:rPr>
          <w:b/>
          <w:sz w:val="24"/>
          <w:szCs w:val="24"/>
          <w:u w:val="single"/>
        </w:rPr>
        <w:br/>
      </w:r>
      <w:r w:rsidR="007262F0" w:rsidRPr="003C5438">
        <w:rPr>
          <w:sz w:val="24"/>
          <w:szCs w:val="24"/>
        </w:rPr>
        <w:t>ER/House Supervisor</w:t>
      </w:r>
      <w:r w:rsidR="00BA03EE" w:rsidRPr="003C5438">
        <w:rPr>
          <w:sz w:val="24"/>
          <w:szCs w:val="24"/>
        </w:rPr>
        <w:t>- responsible</w:t>
      </w:r>
      <w:r w:rsidR="007262F0" w:rsidRPr="003C5438">
        <w:rPr>
          <w:sz w:val="24"/>
          <w:szCs w:val="24"/>
        </w:rPr>
        <w:t xml:space="preserve"> for clinical care in all areas of hospital.</w:t>
      </w:r>
      <w:r w:rsidR="00E9066F">
        <w:rPr>
          <w:b/>
          <w:sz w:val="24"/>
          <w:szCs w:val="24"/>
          <w:u w:val="single"/>
        </w:rPr>
        <w:br/>
      </w:r>
      <w:r w:rsidR="007262F0" w:rsidRPr="003C5438">
        <w:rPr>
          <w:sz w:val="24"/>
          <w:szCs w:val="24"/>
        </w:rPr>
        <w:t>Central Montana Hospital and Nursing Home, Lewistown</w:t>
      </w:r>
      <w:r w:rsidR="00BA03EE" w:rsidRPr="003C5438">
        <w:rPr>
          <w:sz w:val="24"/>
          <w:szCs w:val="24"/>
        </w:rPr>
        <w:t>, MT</w:t>
      </w:r>
    </w:p>
    <w:p w:rsidR="00D74BDF" w:rsidRPr="003C5438" w:rsidRDefault="0022507B" w:rsidP="00C433CA">
      <w:pPr>
        <w:pStyle w:val="Heading4"/>
        <w:rPr>
          <w:sz w:val="24"/>
          <w:szCs w:val="24"/>
          <w:u w:val="single"/>
        </w:rPr>
      </w:pPr>
      <w:r w:rsidRPr="003C5438">
        <w:rPr>
          <w:sz w:val="24"/>
          <w:szCs w:val="24"/>
          <w:u w:val="single"/>
        </w:rPr>
        <w:t>Professional Appointments/Committees</w:t>
      </w:r>
      <w:r w:rsidR="00E9066F">
        <w:rPr>
          <w:sz w:val="24"/>
          <w:szCs w:val="24"/>
          <w:u w:val="single"/>
        </w:rPr>
        <w:t>/Credentials</w:t>
      </w:r>
    </w:p>
    <w:p w:rsidR="00C433CA" w:rsidRDefault="00D74BDF" w:rsidP="003C5438">
      <w:pPr>
        <w:rPr>
          <w:sz w:val="24"/>
          <w:szCs w:val="24"/>
        </w:rPr>
      </w:pPr>
      <w:r w:rsidRPr="003C5438">
        <w:rPr>
          <w:sz w:val="24"/>
          <w:szCs w:val="24"/>
        </w:rPr>
        <w:t>Ogden Clinic Professional Corporation-Appointed -Member Utilization Committee 2006-</w:t>
      </w:r>
      <w:r w:rsidR="00E9066F">
        <w:rPr>
          <w:sz w:val="24"/>
          <w:szCs w:val="24"/>
        </w:rPr>
        <w:t>2012</w:t>
      </w:r>
      <w:r w:rsidR="00E9066F">
        <w:rPr>
          <w:sz w:val="24"/>
          <w:szCs w:val="24"/>
        </w:rPr>
        <w:br/>
      </w:r>
      <w:r w:rsidRPr="003C5438">
        <w:rPr>
          <w:sz w:val="24"/>
          <w:szCs w:val="24"/>
        </w:rPr>
        <w:t>Ogden Clinic Professional Corporation- Elected- Member Board of Directors, 2008</w:t>
      </w:r>
      <w:r w:rsidR="00E9066F">
        <w:rPr>
          <w:sz w:val="24"/>
          <w:szCs w:val="24"/>
        </w:rPr>
        <w:br/>
      </w:r>
      <w:r w:rsidR="00644CEF" w:rsidRPr="003C5438">
        <w:rPr>
          <w:sz w:val="24"/>
          <w:szCs w:val="24"/>
        </w:rPr>
        <w:t>ACLS Certified 1996</w:t>
      </w:r>
      <w:r w:rsidR="00E9066F">
        <w:rPr>
          <w:sz w:val="24"/>
          <w:szCs w:val="24"/>
        </w:rPr>
        <w:t>-Present, Recertification 1-2014</w:t>
      </w:r>
      <w:r w:rsidR="00E9066F">
        <w:rPr>
          <w:sz w:val="24"/>
          <w:szCs w:val="24"/>
        </w:rPr>
        <w:br/>
      </w:r>
      <w:r w:rsidR="00644CEF" w:rsidRPr="003C5438">
        <w:rPr>
          <w:sz w:val="24"/>
          <w:szCs w:val="24"/>
        </w:rPr>
        <w:t>PALS Certified 2004</w:t>
      </w:r>
      <w:r w:rsidR="00E9066F">
        <w:rPr>
          <w:sz w:val="24"/>
          <w:szCs w:val="24"/>
        </w:rPr>
        <w:t>-present, Recertification 1-2014</w:t>
      </w:r>
    </w:p>
    <w:p w:rsidR="00E9066F" w:rsidRPr="00DF1654" w:rsidRDefault="00E9066F" w:rsidP="00E9066F">
      <w:pPr>
        <w:pStyle w:val="Heading4"/>
        <w:rPr>
          <w:b w:val="0"/>
          <w:bCs w:val="0"/>
          <w:sz w:val="24"/>
          <w:szCs w:val="24"/>
        </w:rPr>
      </w:pPr>
      <w:r w:rsidRPr="003C5438">
        <w:rPr>
          <w:sz w:val="24"/>
          <w:szCs w:val="24"/>
          <w:u w:val="single"/>
        </w:rPr>
        <w:t>Awards, Certifications</w:t>
      </w:r>
      <w:r w:rsidR="00DF1654">
        <w:rPr>
          <w:sz w:val="24"/>
          <w:szCs w:val="24"/>
          <w:u w:val="single"/>
        </w:rPr>
        <w:br/>
      </w:r>
      <w:r w:rsidR="00DF1654" w:rsidRPr="00DF1654">
        <w:rPr>
          <w:b w:val="0"/>
          <w:i w:val="0"/>
          <w:sz w:val="24"/>
          <w:szCs w:val="24"/>
        </w:rPr>
        <w:t>Outstanding Doctor of Nursing Practice Student, University of Utah, May 2011</w:t>
      </w:r>
    </w:p>
    <w:p w:rsidR="00E9066F" w:rsidRPr="00E9066F" w:rsidRDefault="00E9066F" w:rsidP="003C5438">
      <w:pPr>
        <w:rPr>
          <w:sz w:val="24"/>
          <w:szCs w:val="24"/>
        </w:rPr>
      </w:pPr>
      <w:r w:rsidRPr="003C5438">
        <w:rPr>
          <w:sz w:val="24"/>
          <w:szCs w:val="24"/>
        </w:rPr>
        <w:t>Phi Kappa Phi, University of Utah, May 1996</w:t>
      </w:r>
      <w:r>
        <w:rPr>
          <w:sz w:val="24"/>
          <w:szCs w:val="24"/>
        </w:rPr>
        <w:br/>
      </w:r>
      <w:r w:rsidRPr="003C5438">
        <w:rPr>
          <w:sz w:val="24"/>
          <w:szCs w:val="24"/>
        </w:rPr>
        <w:t>Sigma Theta Tau, University of Utah, May 1996</w:t>
      </w:r>
      <w:r>
        <w:rPr>
          <w:sz w:val="24"/>
          <w:szCs w:val="24"/>
        </w:rPr>
        <w:br/>
      </w:r>
      <w:r w:rsidRPr="003C5438">
        <w:rPr>
          <w:sz w:val="24"/>
          <w:szCs w:val="24"/>
        </w:rPr>
        <w:t>Graduation with Honors, Montana State University 1977</w:t>
      </w:r>
      <w:r>
        <w:rPr>
          <w:sz w:val="24"/>
          <w:szCs w:val="24"/>
        </w:rPr>
        <w:br/>
      </w:r>
      <w:r w:rsidRPr="003C5438">
        <w:rPr>
          <w:sz w:val="24"/>
          <w:szCs w:val="24"/>
        </w:rPr>
        <w:t>American Nurse Credentialing Center, Family Nurse Practitioner, 2004</w:t>
      </w:r>
      <w:r>
        <w:rPr>
          <w:sz w:val="24"/>
          <w:szCs w:val="24"/>
        </w:rPr>
        <w:t xml:space="preserve"> -2014</w:t>
      </w:r>
      <w:r>
        <w:rPr>
          <w:sz w:val="24"/>
          <w:szCs w:val="24"/>
        </w:rPr>
        <w:br/>
      </w:r>
      <w:r w:rsidRPr="003C5438">
        <w:rPr>
          <w:sz w:val="24"/>
          <w:szCs w:val="24"/>
        </w:rPr>
        <w:t>American Nurse Credentialing Center, Adult Nurse Practitioner, 1996-2005</w:t>
      </w:r>
    </w:p>
    <w:p w:rsidR="0022507B" w:rsidRPr="003C5438" w:rsidRDefault="0022507B" w:rsidP="0022507B">
      <w:pPr>
        <w:pStyle w:val="Heading4"/>
        <w:rPr>
          <w:b w:val="0"/>
          <w:bCs w:val="0"/>
          <w:sz w:val="24"/>
          <w:szCs w:val="24"/>
          <w:u w:val="single"/>
        </w:rPr>
      </w:pPr>
      <w:r w:rsidRPr="003C5438">
        <w:rPr>
          <w:sz w:val="24"/>
          <w:szCs w:val="24"/>
          <w:u w:val="single"/>
        </w:rPr>
        <w:t>Professional Affiliations</w:t>
      </w:r>
    </w:p>
    <w:p w:rsidR="00AB23C0" w:rsidRPr="003C5438" w:rsidRDefault="00AB23C0" w:rsidP="003C5438">
      <w:pPr>
        <w:rPr>
          <w:sz w:val="24"/>
          <w:szCs w:val="24"/>
        </w:rPr>
      </w:pPr>
      <w:r w:rsidRPr="003C5438">
        <w:rPr>
          <w:sz w:val="24"/>
          <w:szCs w:val="24"/>
        </w:rPr>
        <w:t>American Nurses Association</w:t>
      </w:r>
      <w:r w:rsidR="00E9066F">
        <w:rPr>
          <w:sz w:val="24"/>
          <w:szCs w:val="24"/>
        </w:rPr>
        <w:br/>
      </w:r>
      <w:r w:rsidR="00C66664" w:rsidRPr="003C5438">
        <w:rPr>
          <w:sz w:val="24"/>
          <w:szCs w:val="24"/>
        </w:rPr>
        <w:t>American Association of Nurse Practitioners</w:t>
      </w:r>
      <w:r w:rsidR="00E9066F">
        <w:rPr>
          <w:sz w:val="24"/>
          <w:szCs w:val="24"/>
        </w:rPr>
        <w:br/>
      </w:r>
      <w:r w:rsidR="00102442" w:rsidRPr="003C5438">
        <w:rPr>
          <w:sz w:val="24"/>
          <w:szCs w:val="24"/>
        </w:rPr>
        <w:t xml:space="preserve">Nurse Practitioners in </w:t>
      </w:r>
      <w:r w:rsidR="00BA03EE" w:rsidRPr="003C5438">
        <w:rPr>
          <w:sz w:val="24"/>
          <w:szCs w:val="24"/>
        </w:rPr>
        <w:t>Women’s</w:t>
      </w:r>
      <w:r w:rsidR="00102442" w:rsidRPr="003C5438">
        <w:rPr>
          <w:sz w:val="24"/>
          <w:szCs w:val="24"/>
        </w:rPr>
        <w:t xml:space="preserve"> </w:t>
      </w:r>
      <w:r w:rsidR="00C66664" w:rsidRPr="003C5438">
        <w:rPr>
          <w:sz w:val="24"/>
          <w:szCs w:val="24"/>
        </w:rPr>
        <w:t xml:space="preserve"> Health</w:t>
      </w:r>
      <w:r w:rsidR="00E9066F">
        <w:rPr>
          <w:sz w:val="24"/>
          <w:szCs w:val="24"/>
        </w:rPr>
        <w:br/>
      </w:r>
      <w:r w:rsidRPr="003C5438">
        <w:rPr>
          <w:sz w:val="24"/>
          <w:szCs w:val="24"/>
        </w:rPr>
        <w:t>Utah Nurses Association</w:t>
      </w:r>
      <w:r w:rsidR="00E9066F">
        <w:rPr>
          <w:sz w:val="24"/>
          <w:szCs w:val="24"/>
        </w:rPr>
        <w:br/>
      </w:r>
      <w:r w:rsidRPr="003C5438">
        <w:rPr>
          <w:sz w:val="24"/>
          <w:szCs w:val="24"/>
        </w:rPr>
        <w:t>Utah Nurse Practitioner Association</w:t>
      </w:r>
      <w:r w:rsidR="00E9066F">
        <w:rPr>
          <w:sz w:val="24"/>
          <w:szCs w:val="24"/>
        </w:rPr>
        <w:br/>
      </w:r>
      <w:r w:rsidRPr="003C5438">
        <w:rPr>
          <w:sz w:val="24"/>
          <w:szCs w:val="24"/>
        </w:rPr>
        <w:t>Northern Utah Nurse Practitioner Group</w:t>
      </w:r>
      <w:r w:rsidR="00D74BDF" w:rsidRPr="003C5438">
        <w:rPr>
          <w:sz w:val="24"/>
          <w:szCs w:val="24"/>
        </w:rPr>
        <w:t>, Founder and Co-Chairperson</w:t>
      </w:r>
      <w:r w:rsidR="00E9066F">
        <w:rPr>
          <w:sz w:val="24"/>
          <w:szCs w:val="24"/>
        </w:rPr>
        <w:br/>
      </w:r>
      <w:r w:rsidR="00E9066F">
        <w:rPr>
          <w:sz w:val="24"/>
          <w:szCs w:val="24"/>
        </w:rPr>
        <w:lastRenderedPageBreak/>
        <w:t>Sigma Theta Tau- Gamma Rho Chapter</w:t>
      </w:r>
      <w:r w:rsidR="00E9066F">
        <w:rPr>
          <w:sz w:val="24"/>
          <w:szCs w:val="24"/>
        </w:rPr>
        <w:br/>
        <w:t>Gerontological  Advance Practice Nurse Association (GAPNA)</w:t>
      </w:r>
    </w:p>
    <w:p w:rsidR="00AB23C0" w:rsidRPr="003C5438" w:rsidRDefault="00AB23C0" w:rsidP="0022507B">
      <w:pPr>
        <w:pStyle w:val="Heading4"/>
        <w:rPr>
          <w:sz w:val="24"/>
          <w:szCs w:val="24"/>
          <w:u w:val="single"/>
        </w:rPr>
      </w:pPr>
      <w:r w:rsidRPr="003C5438">
        <w:rPr>
          <w:sz w:val="24"/>
          <w:szCs w:val="24"/>
          <w:u w:val="single"/>
        </w:rPr>
        <w:t>Community Service</w:t>
      </w:r>
    </w:p>
    <w:p w:rsidR="00E9066F" w:rsidRDefault="00AB23C0" w:rsidP="00F81627">
      <w:pPr>
        <w:pStyle w:val="BodyText3"/>
        <w:rPr>
          <w:sz w:val="24"/>
          <w:szCs w:val="24"/>
        </w:rPr>
      </w:pPr>
      <w:r w:rsidRPr="003C5438">
        <w:rPr>
          <w:sz w:val="24"/>
          <w:szCs w:val="24"/>
        </w:rPr>
        <w:t xml:space="preserve">Past-Present of PTA, St. Joseph </w:t>
      </w:r>
      <w:r w:rsidR="00102442" w:rsidRPr="003C5438">
        <w:rPr>
          <w:sz w:val="24"/>
          <w:szCs w:val="24"/>
        </w:rPr>
        <w:t>High School</w:t>
      </w:r>
      <w:r w:rsidR="00E9066F">
        <w:rPr>
          <w:sz w:val="24"/>
          <w:szCs w:val="24"/>
        </w:rPr>
        <w:br/>
      </w:r>
      <w:r w:rsidRPr="003C5438">
        <w:rPr>
          <w:sz w:val="24"/>
          <w:szCs w:val="24"/>
        </w:rPr>
        <w:t>School Board Member St. Joseph Elementary School</w:t>
      </w:r>
      <w:r w:rsidR="00E9066F">
        <w:rPr>
          <w:sz w:val="24"/>
          <w:szCs w:val="24"/>
        </w:rPr>
        <w:br/>
      </w:r>
      <w:r w:rsidR="00102442" w:rsidRPr="003C5438">
        <w:rPr>
          <w:sz w:val="24"/>
          <w:szCs w:val="24"/>
        </w:rPr>
        <w:t>Volunteer School Nurse St. Joseph Elementary School</w:t>
      </w:r>
      <w:r w:rsidR="00E9066F">
        <w:rPr>
          <w:sz w:val="24"/>
          <w:szCs w:val="24"/>
        </w:rPr>
        <w:br/>
      </w:r>
      <w:r w:rsidRPr="003C5438">
        <w:rPr>
          <w:sz w:val="24"/>
          <w:szCs w:val="24"/>
        </w:rPr>
        <w:t>Past-District 2 Utah Nurse Association Board Member</w:t>
      </w:r>
      <w:r w:rsidR="00E9066F">
        <w:rPr>
          <w:sz w:val="24"/>
          <w:szCs w:val="24"/>
        </w:rPr>
        <w:br/>
      </w:r>
      <w:r w:rsidRPr="003C5438">
        <w:rPr>
          <w:sz w:val="24"/>
          <w:szCs w:val="24"/>
        </w:rPr>
        <w:t xml:space="preserve">Enable Industry Parent </w:t>
      </w:r>
      <w:r w:rsidR="00BA03EE" w:rsidRPr="003C5438">
        <w:rPr>
          <w:sz w:val="24"/>
          <w:szCs w:val="24"/>
        </w:rPr>
        <w:t>Member Past</w:t>
      </w:r>
      <w:r w:rsidRPr="003C5438">
        <w:rPr>
          <w:sz w:val="24"/>
          <w:szCs w:val="24"/>
        </w:rPr>
        <w:t xml:space="preserve"> -Board of Directors</w:t>
      </w:r>
      <w:r w:rsidR="00E9066F">
        <w:rPr>
          <w:sz w:val="24"/>
          <w:szCs w:val="24"/>
        </w:rPr>
        <w:br/>
      </w:r>
      <w:r w:rsidRPr="003C5438">
        <w:rPr>
          <w:sz w:val="24"/>
          <w:szCs w:val="24"/>
        </w:rPr>
        <w:t>Amer</w:t>
      </w:r>
      <w:r w:rsidR="00266576" w:rsidRPr="003C5438">
        <w:rPr>
          <w:sz w:val="24"/>
          <w:szCs w:val="24"/>
        </w:rPr>
        <w:t>ican Cancer Society Past-Advisor</w:t>
      </w:r>
      <w:r w:rsidR="003C5438">
        <w:rPr>
          <w:sz w:val="24"/>
          <w:szCs w:val="24"/>
        </w:rPr>
        <w:t xml:space="preserve"> Council for Breast Cancer</w:t>
      </w:r>
    </w:p>
    <w:sectPr w:rsidR="00E9066F" w:rsidSect="00CB06C2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/>
  <w:rsids>
    <w:rsidRoot w:val="00AB23C0"/>
    <w:rsid w:val="00024F4F"/>
    <w:rsid w:val="0004744E"/>
    <w:rsid w:val="00065E40"/>
    <w:rsid w:val="000D53B8"/>
    <w:rsid w:val="00102442"/>
    <w:rsid w:val="00102642"/>
    <w:rsid w:val="0015210E"/>
    <w:rsid w:val="0022507B"/>
    <w:rsid w:val="00266576"/>
    <w:rsid w:val="002C7DDD"/>
    <w:rsid w:val="002D2B51"/>
    <w:rsid w:val="003362B3"/>
    <w:rsid w:val="00355F0B"/>
    <w:rsid w:val="003A3BFF"/>
    <w:rsid w:val="003A46D1"/>
    <w:rsid w:val="003A558D"/>
    <w:rsid w:val="003C5438"/>
    <w:rsid w:val="005B4D6E"/>
    <w:rsid w:val="005C4F29"/>
    <w:rsid w:val="00644CEF"/>
    <w:rsid w:val="00663A54"/>
    <w:rsid w:val="006F303D"/>
    <w:rsid w:val="00710623"/>
    <w:rsid w:val="007262F0"/>
    <w:rsid w:val="00750DA6"/>
    <w:rsid w:val="00757976"/>
    <w:rsid w:val="008800DC"/>
    <w:rsid w:val="008D676B"/>
    <w:rsid w:val="00992232"/>
    <w:rsid w:val="009B73B1"/>
    <w:rsid w:val="00A33672"/>
    <w:rsid w:val="00A76457"/>
    <w:rsid w:val="00AB23C0"/>
    <w:rsid w:val="00AC2BD9"/>
    <w:rsid w:val="00B37E2E"/>
    <w:rsid w:val="00B50AD4"/>
    <w:rsid w:val="00B80F2C"/>
    <w:rsid w:val="00BA03EE"/>
    <w:rsid w:val="00BB2533"/>
    <w:rsid w:val="00BD19B8"/>
    <w:rsid w:val="00C36013"/>
    <w:rsid w:val="00C433CA"/>
    <w:rsid w:val="00C66664"/>
    <w:rsid w:val="00C70D5A"/>
    <w:rsid w:val="00CB06C2"/>
    <w:rsid w:val="00CF71E1"/>
    <w:rsid w:val="00D32A16"/>
    <w:rsid w:val="00D3514D"/>
    <w:rsid w:val="00D41DA6"/>
    <w:rsid w:val="00D74BDF"/>
    <w:rsid w:val="00DA49D0"/>
    <w:rsid w:val="00DB63D0"/>
    <w:rsid w:val="00DF1654"/>
    <w:rsid w:val="00E32A4C"/>
    <w:rsid w:val="00E60D1C"/>
    <w:rsid w:val="00E80CAE"/>
    <w:rsid w:val="00E9066F"/>
    <w:rsid w:val="00E907E4"/>
    <w:rsid w:val="00E90D9E"/>
    <w:rsid w:val="00F5151F"/>
    <w:rsid w:val="00F8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D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9D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9D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9D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9D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9D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9D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9D0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9D0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9D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49D0"/>
    <w:rPr>
      <w:rFonts w:ascii="Cambria" w:eastAsia="Times New Roman" w:hAnsi="Cambria" w:cs="Times New Roman"/>
      <w:b/>
      <w:bCs/>
      <w:i/>
      <w:iCs/>
    </w:rPr>
  </w:style>
  <w:style w:type="paragraph" w:customStyle="1" w:styleId="unknownstyle">
    <w:name w:val="unknown style"/>
    <w:uiPriority w:val="99"/>
    <w:rsid w:val="00CB06C2"/>
    <w:pPr>
      <w:widowControl w:val="0"/>
      <w:overflowPunct w:val="0"/>
      <w:autoSpaceDE w:val="0"/>
      <w:autoSpaceDN w:val="0"/>
      <w:adjustRightInd w:val="0"/>
    </w:pPr>
    <w:rPr>
      <w:b/>
      <w:bCs/>
      <w:color w:val="000000"/>
      <w:kern w:val="28"/>
      <w:sz w:val="36"/>
      <w:szCs w:val="36"/>
      <w:lang w:bidi="en-US"/>
    </w:rPr>
  </w:style>
  <w:style w:type="paragraph" w:customStyle="1" w:styleId="unknownstyle1">
    <w:name w:val="unknown style1"/>
    <w:uiPriority w:val="99"/>
    <w:rsid w:val="00CB06C2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sz w:val="22"/>
      <w:szCs w:val="22"/>
      <w:lang w:bidi="en-US"/>
    </w:rPr>
  </w:style>
  <w:style w:type="paragraph" w:styleId="BodyText3">
    <w:name w:val="Body Text 3"/>
    <w:basedOn w:val="Normal"/>
    <w:link w:val="BodyText3Char"/>
    <w:uiPriority w:val="99"/>
    <w:rsid w:val="00CB06C2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06C2"/>
    <w:rPr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C66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C2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49D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9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9D0"/>
    <w:rPr>
      <w:rFonts w:ascii="Cambria" w:eastAsia="Times New Roman" w:hAnsi="Cambria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9D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9D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9D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9D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9D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A49D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9D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9D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9D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9D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49D0"/>
    <w:rPr>
      <w:b/>
      <w:bCs/>
    </w:rPr>
  </w:style>
  <w:style w:type="character" w:styleId="Emphasis">
    <w:name w:val="Emphasis"/>
    <w:uiPriority w:val="20"/>
    <w:qFormat/>
    <w:rsid w:val="00DA49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49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9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9D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49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9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9D0"/>
    <w:rPr>
      <w:b/>
      <w:bCs/>
      <w:i/>
      <w:iCs/>
    </w:rPr>
  </w:style>
  <w:style w:type="character" w:styleId="SubtleEmphasis">
    <w:name w:val="Subtle Emphasis"/>
    <w:uiPriority w:val="19"/>
    <w:qFormat/>
    <w:rsid w:val="00DA49D0"/>
    <w:rPr>
      <w:i/>
      <w:iCs/>
    </w:rPr>
  </w:style>
  <w:style w:type="character" w:styleId="IntenseEmphasis">
    <w:name w:val="Intense Emphasis"/>
    <w:uiPriority w:val="21"/>
    <w:qFormat/>
    <w:rsid w:val="00DA49D0"/>
    <w:rPr>
      <w:b/>
      <w:bCs/>
    </w:rPr>
  </w:style>
  <w:style w:type="character" w:styleId="SubtleReference">
    <w:name w:val="Subtle Reference"/>
    <w:uiPriority w:val="31"/>
    <w:qFormat/>
    <w:rsid w:val="00DA49D0"/>
    <w:rPr>
      <w:smallCaps/>
    </w:rPr>
  </w:style>
  <w:style w:type="character" w:styleId="IntenseReference">
    <w:name w:val="Intense Reference"/>
    <w:uiPriority w:val="32"/>
    <w:qFormat/>
    <w:rsid w:val="00DA49D0"/>
    <w:rPr>
      <w:smallCaps/>
      <w:spacing w:val="5"/>
      <w:u w:val="single"/>
    </w:rPr>
  </w:style>
  <w:style w:type="character" w:styleId="BookTitle">
    <w:name w:val="Book Title"/>
    <w:uiPriority w:val="33"/>
    <w:qFormat/>
    <w:rsid w:val="00DA49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9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hipple@ogdencli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Debra M</vt:lpstr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Debra M</dc:title>
  <dc:creator>Debra Whipple</dc:creator>
  <cp:lastModifiedBy>u0390820</cp:lastModifiedBy>
  <cp:revision>3</cp:revision>
  <cp:lastPrinted>2008-12-09T05:03:00Z</cp:lastPrinted>
  <dcterms:created xsi:type="dcterms:W3CDTF">2012-09-11T22:21:00Z</dcterms:created>
  <dcterms:modified xsi:type="dcterms:W3CDTF">2012-09-11T22:30:00Z</dcterms:modified>
</cp:coreProperties>
</file>