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05" w:rsidRPr="003314A4" w:rsidRDefault="00312EE1" w:rsidP="002530C5">
      <w:pPr>
        <w:tabs>
          <w:tab w:val="center" w:pos="4788"/>
        </w:tabs>
        <w:spacing w:line="240" w:lineRule="auto"/>
        <w:contextualSpacing/>
        <w:jc w:val="center"/>
        <w:rPr>
          <w:rFonts w:cs="Calibri"/>
          <w:b/>
          <w:sz w:val="32"/>
          <w:u w:val="single"/>
        </w:rPr>
      </w:pPr>
      <w:r w:rsidRPr="003314A4">
        <w:rPr>
          <w:rFonts w:cs="Calibri"/>
          <w:b/>
          <w:sz w:val="32"/>
          <w:u w:val="single"/>
        </w:rPr>
        <w:t>Ilse De</w:t>
      </w:r>
      <w:r w:rsidR="008E5A0B" w:rsidRPr="003314A4">
        <w:rPr>
          <w:rFonts w:cs="Calibri"/>
          <w:b/>
          <w:sz w:val="32"/>
          <w:u w:val="single"/>
        </w:rPr>
        <w:t>Koeyer</w:t>
      </w:r>
      <w:r w:rsidRPr="003314A4">
        <w:rPr>
          <w:rFonts w:cs="Calibri"/>
          <w:b/>
          <w:sz w:val="32"/>
          <w:u w:val="single"/>
        </w:rPr>
        <w:t>-Laros</w:t>
      </w:r>
      <w:r w:rsidR="002530C5" w:rsidRPr="003314A4">
        <w:rPr>
          <w:rFonts w:cs="Calibri"/>
          <w:b/>
          <w:sz w:val="32"/>
          <w:u w:val="single"/>
        </w:rPr>
        <w:t>, Ph.D.</w:t>
      </w:r>
    </w:p>
    <w:p w:rsidR="00B47C05" w:rsidRPr="00E5679A" w:rsidRDefault="002530C5" w:rsidP="00060369">
      <w:pPr>
        <w:tabs>
          <w:tab w:val="center" w:pos="4788"/>
        </w:tabs>
        <w:spacing w:line="240" w:lineRule="auto"/>
        <w:contextualSpacing/>
        <w:jc w:val="center"/>
        <w:rPr>
          <w:rFonts w:cs="Calibri"/>
          <w:sz w:val="22"/>
        </w:rPr>
      </w:pPr>
      <w:r w:rsidRPr="00F93E8B">
        <w:rPr>
          <w:rFonts w:cs="Calibri"/>
          <w:i/>
          <w:sz w:val="22"/>
        </w:rPr>
        <w:t>Curriculum Vitae</w:t>
      </w:r>
      <w:r w:rsidR="00BB0497">
        <w:rPr>
          <w:rFonts w:cs="Calibri"/>
          <w:i/>
          <w:sz w:val="22"/>
        </w:rPr>
        <w:t>,</w:t>
      </w:r>
      <w:r w:rsidR="00E5679A">
        <w:rPr>
          <w:rFonts w:cs="Calibri"/>
          <w:i/>
          <w:sz w:val="22"/>
        </w:rPr>
        <w:t xml:space="preserve"> </w:t>
      </w:r>
      <w:r w:rsidR="000E797B">
        <w:rPr>
          <w:rFonts w:cs="Calibri"/>
          <w:sz w:val="22"/>
        </w:rPr>
        <w:t>March 2020</w:t>
      </w:r>
    </w:p>
    <w:p w:rsidR="00696195" w:rsidRPr="003314A4" w:rsidRDefault="00696195" w:rsidP="00B171D2">
      <w:pPr>
        <w:tabs>
          <w:tab w:val="left" w:pos="-1440"/>
        </w:tabs>
        <w:spacing w:before="120" w:after="120" w:line="240" w:lineRule="auto"/>
        <w:ind w:left="1440" w:hanging="1440"/>
        <w:jc w:val="center"/>
        <w:rPr>
          <w:rFonts w:cs="Calibri"/>
          <w:b/>
          <w:sz w:val="28"/>
        </w:rPr>
      </w:pPr>
      <w:r w:rsidRPr="003314A4">
        <w:rPr>
          <w:rFonts w:cs="Calibri"/>
          <w:b/>
          <w:sz w:val="28"/>
        </w:rPr>
        <w:t>Personal Information</w:t>
      </w:r>
    </w:p>
    <w:p w:rsidR="00B47C05" w:rsidRPr="00504A5E" w:rsidRDefault="008E5A0B" w:rsidP="00752A20">
      <w:pPr>
        <w:tabs>
          <w:tab w:val="left" w:pos="-1440"/>
        </w:tabs>
        <w:spacing w:after="0" w:line="240" w:lineRule="auto"/>
        <w:ind w:left="1440" w:hanging="1440"/>
        <w:rPr>
          <w:rFonts w:cs="Calibri"/>
        </w:rPr>
      </w:pPr>
      <w:r w:rsidRPr="00504A5E">
        <w:rPr>
          <w:rFonts w:cs="Calibri"/>
          <w:b/>
        </w:rPr>
        <w:t xml:space="preserve">Full </w:t>
      </w:r>
      <w:r w:rsidR="00B47C05" w:rsidRPr="00504A5E">
        <w:rPr>
          <w:rFonts w:cs="Calibri"/>
          <w:b/>
        </w:rPr>
        <w:t>Name:</w:t>
      </w:r>
      <w:r w:rsidR="00B47C05" w:rsidRPr="00504A5E">
        <w:rPr>
          <w:rFonts w:cs="Calibri"/>
        </w:rPr>
        <w:tab/>
        <w:t>Elisabeth L</w:t>
      </w:r>
      <w:r w:rsidR="00930DE4" w:rsidRPr="00504A5E">
        <w:rPr>
          <w:rFonts w:cs="Calibri"/>
        </w:rPr>
        <w:t>evina</w:t>
      </w:r>
      <w:r w:rsidR="00B47C05" w:rsidRPr="00504A5E">
        <w:rPr>
          <w:rFonts w:cs="Calibri"/>
        </w:rPr>
        <w:t xml:space="preserve"> (Ilse) de Koeyer-Laros </w:t>
      </w:r>
    </w:p>
    <w:p w:rsidR="00894B9E" w:rsidRPr="00504A5E" w:rsidRDefault="007232B2" w:rsidP="00752A20">
      <w:pPr>
        <w:spacing w:after="0" w:line="240" w:lineRule="auto"/>
        <w:rPr>
          <w:rFonts w:cs="Calibri"/>
        </w:rPr>
      </w:pPr>
      <w:r w:rsidRPr="00504A5E">
        <w:rPr>
          <w:rFonts w:cs="Calibri"/>
          <w:b/>
        </w:rPr>
        <w:t>Born</w:t>
      </w:r>
      <w:r w:rsidR="002530C5" w:rsidRPr="00504A5E">
        <w:rPr>
          <w:rFonts w:cs="Calibri"/>
          <w:b/>
        </w:rPr>
        <w:t>:</w:t>
      </w:r>
      <w:r w:rsidR="002530C5" w:rsidRPr="00504A5E">
        <w:rPr>
          <w:rFonts w:cs="Calibri"/>
          <w:b/>
        </w:rPr>
        <w:tab/>
      </w:r>
      <w:r w:rsidR="002530C5" w:rsidRPr="00504A5E">
        <w:rPr>
          <w:rFonts w:cs="Calibri"/>
          <w:b/>
        </w:rPr>
        <w:tab/>
      </w:r>
      <w:r w:rsidR="002530C5" w:rsidRPr="00504A5E">
        <w:rPr>
          <w:rFonts w:cs="Calibri"/>
        </w:rPr>
        <w:t xml:space="preserve">October 12, 1965 in Terneuzen, The </w:t>
      </w:r>
      <w:smartTag w:uri="urn:schemas-microsoft-com:office:smarttags" w:element="place">
        <w:smartTag w:uri="urn:schemas-microsoft-com:office:smarttags" w:element="country-region">
          <w:r w:rsidR="002530C5" w:rsidRPr="00504A5E">
            <w:rPr>
              <w:rFonts w:cs="Calibri"/>
            </w:rPr>
            <w:t>Netherlands</w:t>
          </w:r>
        </w:smartTag>
      </w:smartTag>
    </w:p>
    <w:p w:rsidR="007232B2" w:rsidRDefault="007232B2" w:rsidP="00752A20">
      <w:pPr>
        <w:spacing w:after="0" w:line="240" w:lineRule="auto"/>
        <w:rPr>
          <w:rFonts w:cs="Calibri"/>
        </w:rPr>
      </w:pPr>
      <w:r w:rsidRPr="00504A5E">
        <w:rPr>
          <w:rFonts w:cs="Calibri"/>
          <w:b/>
        </w:rPr>
        <w:t>Family:</w:t>
      </w:r>
      <w:r w:rsidR="00FF74EF" w:rsidRPr="00504A5E">
        <w:rPr>
          <w:rFonts w:cs="Calibri"/>
          <w:b/>
        </w:rPr>
        <w:tab/>
      </w:r>
      <w:r w:rsidR="00437B0B" w:rsidRPr="00504A5E">
        <w:rPr>
          <w:rFonts w:cs="Calibri"/>
          <w:b/>
        </w:rPr>
        <w:tab/>
      </w:r>
      <w:r w:rsidRPr="00504A5E">
        <w:rPr>
          <w:rFonts w:cs="Calibri"/>
        </w:rPr>
        <w:t>Married, one child</w:t>
      </w:r>
    </w:p>
    <w:p w:rsidR="00037D12" w:rsidRPr="00037D12" w:rsidRDefault="00037D12" w:rsidP="00752A20">
      <w:pPr>
        <w:spacing w:after="0" w:line="240" w:lineRule="auto"/>
        <w:rPr>
          <w:rFonts w:cs="Calibri"/>
        </w:rPr>
      </w:pPr>
      <w:r>
        <w:rPr>
          <w:rFonts w:cs="Calibri"/>
          <w:b/>
        </w:rPr>
        <w:t>Legal Status:</w:t>
      </w:r>
      <w:r>
        <w:rPr>
          <w:rFonts w:cs="Calibri"/>
        </w:rPr>
        <w:tab/>
        <w:t xml:space="preserve">Permanent Resident </w:t>
      </w:r>
    </w:p>
    <w:p w:rsidR="007232B2" w:rsidRPr="00504A5E" w:rsidRDefault="007232B2" w:rsidP="00752A20">
      <w:pPr>
        <w:spacing w:after="0" w:line="240" w:lineRule="auto"/>
        <w:rPr>
          <w:rFonts w:cs="Calibri"/>
          <w:b/>
        </w:rPr>
      </w:pPr>
    </w:p>
    <w:p w:rsidR="002530C5" w:rsidRPr="00504A5E" w:rsidRDefault="00B47C05" w:rsidP="00E81EB4">
      <w:pPr>
        <w:spacing w:after="0" w:line="240" w:lineRule="auto"/>
        <w:rPr>
          <w:rFonts w:cs="Calibri"/>
        </w:rPr>
      </w:pPr>
      <w:r w:rsidRPr="00504A5E">
        <w:rPr>
          <w:rFonts w:cs="Calibri"/>
          <w:b/>
        </w:rPr>
        <w:t>Office:</w:t>
      </w:r>
      <w:r w:rsidRPr="00504A5E">
        <w:rPr>
          <w:rFonts w:cs="Calibri"/>
          <w:b/>
        </w:rPr>
        <w:tab/>
      </w:r>
      <w:r w:rsidRPr="00504A5E">
        <w:rPr>
          <w:rFonts w:cs="Calibri"/>
        </w:rPr>
        <w:tab/>
        <w:t>Department of Psychology</w:t>
      </w:r>
      <w:r w:rsidR="00E81EB4" w:rsidRPr="00504A5E">
        <w:rPr>
          <w:rFonts w:cs="Calibri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504A5E">
            <w:rPr>
              <w:rFonts w:cs="Calibri"/>
            </w:rPr>
            <w:t>University</w:t>
          </w:r>
        </w:smartTag>
        <w:r w:rsidRPr="00504A5E">
          <w:rPr>
            <w:rFonts w:cs="Calibri"/>
          </w:rPr>
          <w:t xml:space="preserve"> of </w:t>
        </w:r>
        <w:smartTag w:uri="urn:schemas-microsoft-com:office:smarttags" w:element="PlaceName">
          <w:r w:rsidRPr="00504A5E">
            <w:rPr>
              <w:rFonts w:cs="Calibri"/>
            </w:rPr>
            <w:t>Utah</w:t>
          </w:r>
        </w:smartTag>
      </w:smartTag>
    </w:p>
    <w:p w:rsidR="00B47C05" w:rsidRPr="00504A5E" w:rsidRDefault="00B47C05" w:rsidP="00752A20">
      <w:pPr>
        <w:spacing w:after="0" w:line="240" w:lineRule="auto"/>
        <w:ind w:left="1440"/>
        <w:rPr>
          <w:rFonts w:cs="Calibri"/>
        </w:rPr>
      </w:pPr>
      <w:r w:rsidRPr="00504A5E">
        <w:rPr>
          <w:rFonts w:cs="Calibri"/>
        </w:rPr>
        <w:t>390 South 1530 East, Room 502</w:t>
      </w:r>
      <w:r w:rsidR="00BB0497">
        <w:rPr>
          <w:rFonts w:cs="Calibri"/>
        </w:rPr>
        <w:t xml:space="preserve">, </w:t>
      </w:r>
      <w:r w:rsidRPr="00504A5E">
        <w:rPr>
          <w:rFonts w:cs="Calibri"/>
        </w:rPr>
        <w:t>Salt Lake City, UT  84112-0251</w:t>
      </w:r>
    </w:p>
    <w:p w:rsidR="00B47C05" w:rsidRPr="00504A5E" w:rsidRDefault="00B47C05" w:rsidP="00752A20">
      <w:pPr>
        <w:spacing w:after="0" w:line="240" w:lineRule="auto"/>
        <w:rPr>
          <w:rFonts w:cs="Calibri"/>
        </w:rPr>
      </w:pPr>
      <w:r w:rsidRPr="00504A5E">
        <w:rPr>
          <w:rFonts w:cs="Calibri"/>
          <w:b/>
        </w:rPr>
        <w:t>Phone:</w:t>
      </w:r>
      <w:r w:rsidRPr="00504A5E">
        <w:rPr>
          <w:rFonts w:cs="Calibri"/>
        </w:rPr>
        <w:t xml:space="preserve"> </w:t>
      </w:r>
      <w:r w:rsidRPr="00504A5E">
        <w:rPr>
          <w:rFonts w:cs="Calibri"/>
        </w:rPr>
        <w:tab/>
      </w:r>
      <w:r w:rsidR="00414FB0">
        <w:rPr>
          <w:rFonts w:cs="Calibri"/>
        </w:rPr>
        <w:tab/>
      </w:r>
      <w:r w:rsidRPr="00504A5E">
        <w:rPr>
          <w:rFonts w:cs="Calibri"/>
        </w:rPr>
        <w:t>(801) 581</w:t>
      </w:r>
      <w:r w:rsidRPr="00504A5E">
        <w:rPr>
          <w:rFonts w:cs="Calibri"/>
        </w:rPr>
        <w:noBreakHyphen/>
        <w:t xml:space="preserve">2233 </w:t>
      </w:r>
    </w:p>
    <w:p w:rsidR="00B47C05" w:rsidRPr="00504A5E" w:rsidRDefault="00B47C05" w:rsidP="00752A20">
      <w:pPr>
        <w:spacing w:after="0" w:line="240" w:lineRule="auto"/>
        <w:rPr>
          <w:rFonts w:cs="Calibri"/>
        </w:rPr>
      </w:pPr>
      <w:r w:rsidRPr="00504A5E">
        <w:rPr>
          <w:rFonts w:cs="Calibri"/>
          <w:b/>
        </w:rPr>
        <w:t>F</w:t>
      </w:r>
      <w:r w:rsidR="00E81EB4" w:rsidRPr="00504A5E">
        <w:rPr>
          <w:rFonts w:cs="Calibri"/>
          <w:b/>
        </w:rPr>
        <w:t>ax</w:t>
      </w:r>
      <w:r w:rsidRPr="00504A5E">
        <w:rPr>
          <w:rFonts w:cs="Calibri"/>
          <w:b/>
        </w:rPr>
        <w:t>:</w:t>
      </w:r>
      <w:r w:rsidRPr="00504A5E">
        <w:rPr>
          <w:rFonts w:cs="Calibri"/>
        </w:rPr>
        <w:t xml:space="preserve"> </w:t>
      </w:r>
      <w:r w:rsidRPr="00504A5E">
        <w:rPr>
          <w:rFonts w:cs="Calibri"/>
        </w:rPr>
        <w:tab/>
      </w:r>
      <w:r w:rsidRPr="00504A5E">
        <w:rPr>
          <w:rFonts w:cs="Calibri"/>
        </w:rPr>
        <w:tab/>
        <w:t>(801) 581-5841</w:t>
      </w:r>
    </w:p>
    <w:p w:rsidR="00B47C05" w:rsidRPr="00504A5E" w:rsidRDefault="00B47C05" w:rsidP="00752A20">
      <w:pPr>
        <w:spacing w:after="0" w:line="240" w:lineRule="auto"/>
        <w:rPr>
          <w:rFonts w:cs="Calibri"/>
        </w:rPr>
      </w:pPr>
      <w:r w:rsidRPr="00504A5E">
        <w:rPr>
          <w:rFonts w:cs="Calibri"/>
          <w:b/>
        </w:rPr>
        <w:t>E-mail:</w:t>
      </w:r>
      <w:r w:rsidR="00D14E2C" w:rsidRPr="00504A5E">
        <w:rPr>
          <w:rFonts w:cs="Calibri"/>
        </w:rPr>
        <w:t xml:space="preserve"> </w:t>
      </w:r>
      <w:r w:rsidR="00414FB0">
        <w:rPr>
          <w:rFonts w:cs="Calibri"/>
        </w:rPr>
        <w:tab/>
      </w:r>
      <w:r w:rsidR="00D14E2C" w:rsidRPr="00504A5E">
        <w:rPr>
          <w:rFonts w:cs="Calibri"/>
        </w:rPr>
        <w:tab/>
      </w:r>
      <w:hyperlink r:id="rId7" w:history="1">
        <w:r w:rsidR="00D14E2C" w:rsidRPr="00504A5E">
          <w:rPr>
            <w:rStyle w:val="Hyperlink"/>
            <w:rFonts w:cs="Calibri"/>
          </w:rPr>
          <w:t>ilse.dekoeyerlaros@utah.edu</w:t>
        </w:r>
      </w:hyperlink>
      <w:r w:rsidR="00D14E2C" w:rsidRPr="00504A5E">
        <w:rPr>
          <w:rFonts w:cs="Calibri"/>
        </w:rPr>
        <w:t xml:space="preserve"> </w:t>
      </w:r>
    </w:p>
    <w:p w:rsidR="00B47C05" w:rsidRPr="00504A5E" w:rsidRDefault="00B47C05" w:rsidP="00752A20">
      <w:pPr>
        <w:spacing w:after="0" w:line="240" w:lineRule="auto"/>
        <w:ind w:left="1440"/>
        <w:rPr>
          <w:rFonts w:cs="Calibri"/>
        </w:rPr>
      </w:pPr>
    </w:p>
    <w:p w:rsidR="00B47C05" w:rsidRPr="00504A5E" w:rsidRDefault="00B47C05" w:rsidP="00752A20">
      <w:pPr>
        <w:spacing w:after="0" w:line="240" w:lineRule="auto"/>
        <w:rPr>
          <w:rFonts w:cs="Calibri"/>
        </w:rPr>
      </w:pPr>
      <w:r w:rsidRPr="00504A5E">
        <w:rPr>
          <w:rFonts w:cs="Calibri"/>
          <w:b/>
        </w:rPr>
        <w:t>Home:</w:t>
      </w:r>
      <w:r w:rsidRPr="00504A5E">
        <w:rPr>
          <w:rFonts w:cs="Calibri"/>
          <w:b/>
        </w:rPr>
        <w:tab/>
      </w:r>
      <w:r w:rsidRPr="00504A5E">
        <w:rPr>
          <w:rFonts w:cs="Calibri"/>
        </w:rPr>
        <w:tab/>
      </w:r>
      <w:smartTag w:uri="urn:schemas-microsoft-com:office:smarttags" w:element="Street">
        <w:smartTag w:uri="urn:schemas-microsoft-com:office:smarttags" w:element="address">
          <w:r w:rsidR="00312EE1" w:rsidRPr="00504A5E">
            <w:rPr>
              <w:rFonts w:cs="Calibri"/>
            </w:rPr>
            <w:t>217 Hubbard</w:t>
          </w:r>
          <w:r w:rsidR="00B76792" w:rsidRPr="00504A5E">
            <w:rPr>
              <w:rFonts w:cs="Calibri"/>
            </w:rPr>
            <w:t xml:space="preserve"> Avenue</w:t>
          </w:r>
        </w:smartTag>
      </w:smartTag>
    </w:p>
    <w:p w:rsidR="000F5C01" w:rsidRPr="00504A5E" w:rsidRDefault="00B47C05" w:rsidP="00752A20">
      <w:pPr>
        <w:spacing w:after="0" w:line="240" w:lineRule="auto"/>
        <w:rPr>
          <w:rFonts w:cs="Calibri"/>
        </w:rPr>
      </w:pPr>
      <w:r w:rsidRPr="00504A5E">
        <w:rPr>
          <w:rFonts w:cs="Calibri"/>
        </w:rPr>
        <w:tab/>
      </w:r>
      <w:r w:rsidRPr="00504A5E">
        <w:rPr>
          <w:rFonts w:cs="Calibri"/>
        </w:rPr>
        <w:tab/>
        <w:t>Salt Lake City, UT</w:t>
      </w:r>
      <w:r w:rsidR="00B76792" w:rsidRPr="00504A5E">
        <w:rPr>
          <w:rFonts w:cs="Calibri"/>
        </w:rPr>
        <w:t xml:space="preserve"> 84111</w:t>
      </w:r>
    </w:p>
    <w:p w:rsidR="00437B0B" w:rsidRPr="00504A5E" w:rsidRDefault="00437B0B" w:rsidP="00752A20">
      <w:pPr>
        <w:spacing w:after="0" w:line="240" w:lineRule="auto"/>
        <w:rPr>
          <w:rFonts w:cs="Calibri"/>
        </w:rPr>
      </w:pPr>
    </w:p>
    <w:p w:rsidR="00B47C05" w:rsidRPr="00504A5E" w:rsidRDefault="000F5C01" w:rsidP="00E81EB4">
      <w:pPr>
        <w:spacing w:after="0" w:line="240" w:lineRule="auto"/>
        <w:rPr>
          <w:rFonts w:cs="Calibri"/>
        </w:rPr>
      </w:pPr>
      <w:r w:rsidRPr="00504A5E">
        <w:rPr>
          <w:rFonts w:cs="Calibri"/>
          <w:b/>
        </w:rPr>
        <w:t>Mobile phone:</w:t>
      </w:r>
      <w:r w:rsidR="00E81EB4" w:rsidRPr="00504A5E">
        <w:rPr>
          <w:rFonts w:cs="Calibri"/>
        </w:rPr>
        <w:tab/>
      </w:r>
      <w:r w:rsidR="00B47C05" w:rsidRPr="00504A5E">
        <w:rPr>
          <w:rFonts w:cs="Calibri"/>
        </w:rPr>
        <w:t>(801) 706-6933</w:t>
      </w:r>
    </w:p>
    <w:p w:rsidR="001A6A83" w:rsidRPr="003314A4" w:rsidRDefault="001A6A83" w:rsidP="00BB0497">
      <w:pPr>
        <w:spacing w:after="120" w:line="240" w:lineRule="auto"/>
        <w:jc w:val="center"/>
        <w:rPr>
          <w:rFonts w:cs="Calibri"/>
          <w:sz w:val="28"/>
        </w:rPr>
      </w:pPr>
      <w:r w:rsidRPr="003314A4">
        <w:rPr>
          <w:rFonts w:cs="Calibri"/>
          <w:b/>
          <w:sz w:val="28"/>
        </w:rPr>
        <w:t>Professional Experience</w:t>
      </w:r>
    </w:p>
    <w:p w:rsidR="003F6156" w:rsidRDefault="003F6156" w:rsidP="00752A20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Child Development Specialist, </w:t>
      </w:r>
      <w:r>
        <w:rPr>
          <w:rFonts w:cs="Calibri"/>
          <w:i/>
        </w:rPr>
        <w:t>Help Me Grow Utah</w:t>
      </w:r>
      <w:r>
        <w:rPr>
          <w:rFonts w:cs="Calibri"/>
        </w:rPr>
        <w:t>, 2015-present</w:t>
      </w:r>
    </w:p>
    <w:p w:rsidR="00FD1948" w:rsidRDefault="00FD1948" w:rsidP="00FD1948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Associate Professor (Lecturer), </w:t>
      </w:r>
      <w:r w:rsidRPr="00504A5E">
        <w:rPr>
          <w:rFonts w:cs="Calibri"/>
          <w:i/>
        </w:rPr>
        <w:t>Department of Psychology, University of Utah,</w:t>
      </w:r>
      <w:r>
        <w:rPr>
          <w:rFonts w:cs="Calibri"/>
        </w:rPr>
        <w:t xml:space="preserve"> 2017-present</w:t>
      </w:r>
    </w:p>
    <w:p w:rsidR="00E4401A" w:rsidRDefault="00E4401A" w:rsidP="00752A20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Assistant Professor (Lecturer), </w:t>
      </w:r>
      <w:r w:rsidRPr="00504A5E">
        <w:rPr>
          <w:rFonts w:cs="Calibri"/>
          <w:i/>
        </w:rPr>
        <w:t>Department of Psychology, University of Utah,</w:t>
      </w:r>
      <w:r>
        <w:rPr>
          <w:rFonts w:cs="Calibri"/>
        </w:rPr>
        <w:t xml:space="preserve"> 2013</w:t>
      </w:r>
      <w:r w:rsidRPr="00504A5E">
        <w:rPr>
          <w:rFonts w:cs="Calibri"/>
        </w:rPr>
        <w:t>-</w:t>
      </w:r>
      <w:r w:rsidR="00FD1948">
        <w:rPr>
          <w:rFonts w:cs="Calibri"/>
        </w:rPr>
        <w:t>2017</w:t>
      </w:r>
      <w:r>
        <w:rPr>
          <w:rFonts w:cs="Calibri"/>
        </w:rPr>
        <w:t xml:space="preserve"> </w:t>
      </w:r>
    </w:p>
    <w:p w:rsidR="001A6A83" w:rsidRDefault="001A6A83" w:rsidP="00752A20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04A5E">
        <w:rPr>
          <w:rFonts w:cs="Calibri"/>
        </w:rPr>
        <w:t xml:space="preserve">Adjunct Assistant Professor, </w:t>
      </w:r>
      <w:r w:rsidR="006B173E">
        <w:rPr>
          <w:rFonts w:cs="Calibri"/>
          <w:i/>
        </w:rPr>
        <w:t>Continuing Education &amp; Community Engagement</w:t>
      </w:r>
      <w:r w:rsidRPr="00504A5E">
        <w:rPr>
          <w:rFonts w:cs="Calibri"/>
          <w:i/>
        </w:rPr>
        <w:t>, University of Utah,</w:t>
      </w:r>
      <w:r w:rsidRPr="00504A5E">
        <w:rPr>
          <w:rFonts w:cs="Calibri"/>
        </w:rPr>
        <w:t xml:space="preserve"> 2001-present</w:t>
      </w:r>
    </w:p>
    <w:p w:rsidR="00E5679A" w:rsidRPr="00E5679A" w:rsidRDefault="00E5679A" w:rsidP="00E5679A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04A5E">
        <w:rPr>
          <w:rFonts w:cs="Calibri"/>
        </w:rPr>
        <w:t xml:space="preserve">Adjunct Assistant Professor, </w:t>
      </w:r>
      <w:r w:rsidRPr="00504A5E">
        <w:rPr>
          <w:rFonts w:cs="Calibri"/>
          <w:i/>
        </w:rPr>
        <w:t>Department of Psychology, University of Utah,</w:t>
      </w:r>
      <w:r>
        <w:rPr>
          <w:rFonts w:cs="Calibri"/>
        </w:rPr>
        <w:t xml:space="preserve"> 2001-2013</w:t>
      </w:r>
    </w:p>
    <w:p w:rsidR="00E4401A" w:rsidRDefault="00E4401A" w:rsidP="00414FB0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Adjunct Instructor, </w:t>
      </w:r>
      <w:r>
        <w:rPr>
          <w:rFonts w:cs="Calibri"/>
          <w:i/>
        </w:rPr>
        <w:t>Westminster College</w:t>
      </w:r>
      <w:r>
        <w:rPr>
          <w:rFonts w:cs="Calibri"/>
        </w:rPr>
        <w:t>, 2012-2013</w:t>
      </w:r>
    </w:p>
    <w:p w:rsidR="00414FB0" w:rsidRPr="00504A5E" w:rsidRDefault="00414FB0" w:rsidP="00414FB0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04A5E">
        <w:rPr>
          <w:rFonts w:cs="Calibri"/>
        </w:rPr>
        <w:t xml:space="preserve">Director of Fogel Infancy Lab, </w:t>
      </w:r>
      <w:r w:rsidRPr="00504A5E">
        <w:rPr>
          <w:rFonts w:cs="Calibri"/>
          <w:i/>
        </w:rPr>
        <w:t>Department of Psychology, University of Utah</w:t>
      </w:r>
      <w:r w:rsidRPr="00504A5E">
        <w:rPr>
          <w:rFonts w:cs="Calibri"/>
        </w:rPr>
        <w:t>, 2000</w:t>
      </w:r>
      <w:r w:rsidRPr="00504A5E">
        <w:rPr>
          <w:rFonts w:cs="Calibri"/>
        </w:rPr>
        <w:noBreakHyphen/>
        <w:t>2006</w:t>
      </w:r>
    </w:p>
    <w:p w:rsidR="00BB45A5" w:rsidRPr="00504A5E" w:rsidRDefault="00FC7B25" w:rsidP="00752A20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04A5E">
        <w:rPr>
          <w:rFonts w:cs="Calibri"/>
        </w:rPr>
        <w:t xml:space="preserve">Administrative Coordinator, </w:t>
      </w:r>
      <w:r w:rsidRPr="00504A5E">
        <w:rPr>
          <w:rFonts w:cs="Calibri"/>
          <w:i/>
        </w:rPr>
        <w:t>Council of Human Development</w:t>
      </w:r>
      <w:r w:rsidRPr="00504A5E">
        <w:rPr>
          <w:rFonts w:cs="Calibri"/>
        </w:rPr>
        <w:t>, 2008-2009</w:t>
      </w:r>
    </w:p>
    <w:p w:rsidR="00FC7B25" w:rsidRPr="00504A5E" w:rsidRDefault="00FC7B25" w:rsidP="00752A20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04A5E">
        <w:rPr>
          <w:rFonts w:cs="Calibri"/>
        </w:rPr>
        <w:t xml:space="preserve">Associate Editor, </w:t>
      </w:r>
      <w:r w:rsidRPr="00504A5E">
        <w:rPr>
          <w:rFonts w:cs="Calibri"/>
          <w:i/>
        </w:rPr>
        <w:t xml:space="preserve">Journal of Developmental Processes, </w:t>
      </w:r>
      <w:r w:rsidRPr="00504A5E">
        <w:rPr>
          <w:rFonts w:cs="Calibri"/>
        </w:rPr>
        <w:t>2008-</w:t>
      </w:r>
      <w:r w:rsidR="00437B0B" w:rsidRPr="00504A5E">
        <w:rPr>
          <w:rFonts w:cs="Calibri"/>
        </w:rPr>
        <w:t>2010</w:t>
      </w:r>
    </w:p>
    <w:p w:rsidR="00492D84" w:rsidRPr="00504A5E" w:rsidRDefault="00C83DE6" w:rsidP="00752A20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04A5E">
        <w:rPr>
          <w:rFonts w:cs="Calibri"/>
        </w:rPr>
        <w:t>Doctoral</w:t>
      </w:r>
      <w:r w:rsidR="00492D84" w:rsidRPr="00504A5E">
        <w:rPr>
          <w:rFonts w:cs="Calibri"/>
        </w:rPr>
        <w:t xml:space="preserve"> Student, </w:t>
      </w:r>
      <w:r w:rsidR="00492D84" w:rsidRPr="00504A5E">
        <w:rPr>
          <w:rFonts w:cs="Calibri"/>
          <w:i/>
        </w:rPr>
        <w:t>Utrecht University</w:t>
      </w:r>
      <w:r w:rsidR="00492D84" w:rsidRPr="008857D9">
        <w:rPr>
          <w:rFonts w:cs="Calibri"/>
          <w:i/>
        </w:rPr>
        <w:t xml:space="preserve">, </w:t>
      </w:r>
      <w:r w:rsidR="008857D9" w:rsidRPr="008857D9">
        <w:rPr>
          <w:rFonts w:cs="Calibri"/>
          <w:i/>
        </w:rPr>
        <w:t>The Netherlands</w:t>
      </w:r>
      <w:r w:rsidR="008857D9">
        <w:rPr>
          <w:rFonts w:cs="Calibri"/>
        </w:rPr>
        <w:t xml:space="preserve">, </w:t>
      </w:r>
      <w:r w:rsidR="00492D84" w:rsidRPr="00504A5E">
        <w:rPr>
          <w:rFonts w:cs="Calibri"/>
        </w:rPr>
        <w:t>1995-2000</w:t>
      </w:r>
    </w:p>
    <w:p w:rsidR="00492D84" w:rsidRPr="00504A5E" w:rsidRDefault="00492D84" w:rsidP="00752A20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504A5E">
        <w:rPr>
          <w:rFonts w:cs="Calibri"/>
        </w:rPr>
        <w:t xml:space="preserve">Daycare teacher, Amsterdam, </w:t>
      </w:r>
      <w:r w:rsidR="008857D9" w:rsidRPr="008857D9">
        <w:rPr>
          <w:rFonts w:cs="Calibri"/>
          <w:i/>
        </w:rPr>
        <w:t>The Netherlands</w:t>
      </w:r>
      <w:r w:rsidR="008857D9">
        <w:rPr>
          <w:rFonts w:cs="Calibri"/>
          <w:i/>
        </w:rPr>
        <w:t>,</w:t>
      </w:r>
      <w:r w:rsidR="008857D9" w:rsidRPr="00504A5E">
        <w:rPr>
          <w:rFonts w:cs="Calibri"/>
        </w:rPr>
        <w:t xml:space="preserve"> </w:t>
      </w:r>
      <w:r w:rsidRPr="00504A5E">
        <w:rPr>
          <w:rFonts w:cs="Calibri"/>
        </w:rPr>
        <w:t>1993-1995</w:t>
      </w:r>
    </w:p>
    <w:p w:rsidR="00DB6BE5" w:rsidRPr="00504A5E" w:rsidRDefault="001A6A83" w:rsidP="00752A20">
      <w:pPr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504A5E">
        <w:rPr>
          <w:rFonts w:cs="Calibri"/>
        </w:rPr>
        <w:t xml:space="preserve">Research Assistant in </w:t>
      </w:r>
      <w:r w:rsidR="00DB6BE5" w:rsidRPr="00504A5E">
        <w:rPr>
          <w:rFonts w:cs="Calibri"/>
        </w:rPr>
        <w:t>several</w:t>
      </w:r>
      <w:r w:rsidR="00B171D2">
        <w:rPr>
          <w:rFonts w:cs="Calibri"/>
        </w:rPr>
        <w:t xml:space="preserve"> research</w:t>
      </w:r>
      <w:r w:rsidR="00DB6BE5" w:rsidRPr="00504A5E">
        <w:rPr>
          <w:rFonts w:cs="Calibri"/>
        </w:rPr>
        <w:t xml:space="preserve"> studies</w:t>
      </w:r>
      <w:r w:rsidR="00DB6DBB" w:rsidRPr="00504A5E">
        <w:rPr>
          <w:rFonts w:cs="Calibri"/>
        </w:rPr>
        <w:t>,</w:t>
      </w:r>
      <w:r w:rsidR="00DB6BE5" w:rsidRPr="00504A5E">
        <w:rPr>
          <w:rFonts w:cs="Calibri"/>
        </w:rPr>
        <w:t xml:space="preserve"> </w:t>
      </w:r>
      <w:r w:rsidR="00DB6DBB" w:rsidRPr="00504A5E">
        <w:rPr>
          <w:rFonts w:cs="Calibri"/>
          <w:i/>
        </w:rPr>
        <w:t>Free University of Amsterdam</w:t>
      </w:r>
      <w:r w:rsidR="00DB6DBB" w:rsidRPr="00504A5E">
        <w:rPr>
          <w:rFonts w:cs="Calibri"/>
        </w:rPr>
        <w:t>, 1990-1993</w:t>
      </w:r>
    </w:p>
    <w:p w:rsidR="001A6A83" w:rsidRPr="00504A5E" w:rsidRDefault="00DB6DBB" w:rsidP="00DB6BE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Calibri"/>
          <w:b/>
        </w:rPr>
      </w:pPr>
      <w:r w:rsidRPr="00504A5E">
        <w:rPr>
          <w:rFonts w:cs="Calibri"/>
        </w:rPr>
        <w:t xml:space="preserve">studies </w:t>
      </w:r>
      <w:r w:rsidR="00DB6BE5" w:rsidRPr="00504A5E">
        <w:rPr>
          <w:rFonts w:cs="Calibri"/>
        </w:rPr>
        <w:t>about infant attachment (</w:t>
      </w:r>
      <w:r w:rsidR="009A2F35">
        <w:rPr>
          <w:rFonts w:cs="Calibri"/>
        </w:rPr>
        <w:t>using Ainsworth’s Strange Situation</w:t>
      </w:r>
      <w:r w:rsidR="00DB6BE5" w:rsidRPr="00504A5E">
        <w:rPr>
          <w:rFonts w:cs="Calibri"/>
        </w:rPr>
        <w:t>)</w:t>
      </w:r>
    </w:p>
    <w:p w:rsidR="00DB6DBB" w:rsidRPr="00504A5E" w:rsidRDefault="00DB6DBB" w:rsidP="00DB6BE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Calibri"/>
          <w:b/>
        </w:rPr>
      </w:pPr>
      <w:r w:rsidRPr="00504A5E">
        <w:rPr>
          <w:rFonts w:cs="Calibri"/>
        </w:rPr>
        <w:t>studies on reading in schools (doing assessments in elementary schools)</w:t>
      </w:r>
    </w:p>
    <w:p w:rsidR="00B47C05" w:rsidRPr="003314A4" w:rsidRDefault="00B66445" w:rsidP="00BB0497">
      <w:pPr>
        <w:spacing w:before="120" w:after="120" w:line="240" w:lineRule="auto"/>
        <w:jc w:val="center"/>
        <w:rPr>
          <w:rFonts w:cs="Calibri"/>
          <w:sz w:val="28"/>
        </w:rPr>
      </w:pPr>
      <w:r w:rsidRPr="003314A4">
        <w:rPr>
          <w:rFonts w:cs="Calibri"/>
          <w:b/>
          <w:sz w:val="28"/>
        </w:rPr>
        <w:t>Education</w:t>
      </w:r>
      <w:r w:rsidR="00B47C05" w:rsidRPr="003314A4">
        <w:rPr>
          <w:rFonts w:cs="Calibri"/>
          <w:sz w:val="28"/>
        </w:rPr>
        <w:t>:</w:t>
      </w:r>
    </w:p>
    <w:p w:rsidR="002148FF" w:rsidRPr="00504A5E" w:rsidRDefault="00B47C05" w:rsidP="006904C1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504A5E">
        <w:rPr>
          <w:rFonts w:cs="Calibri"/>
        </w:rPr>
        <w:t>Ph.D. (Cum Laude), Child and Adolescent Studies,</w:t>
      </w:r>
      <w:r w:rsidRPr="00504A5E">
        <w:rPr>
          <w:rFonts w:cs="Calibri"/>
          <w:i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504A5E">
            <w:rPr>
              <w:rFonts w:cs="Calibri"/>
              <w:i/>
            </w:rPr>
            <w:t>Utrecht</w:t>
          </w:r>
        </w:smartTag>
        <w:r w:rsidRPr="00504A5E">
          <w:rPr>
            <w:rFonts w:cs="Calibri"/>
            <w:i/>
          </w:rPr>
          <w:t xml:space="preserve"> </w:t>
        </w:r>
        <w:smartTag w:uri="urn:schemas-microsoft-com:office:smarttags" w:element="PlaceType">
          <w:r w:rsidRPr="00504A5E">
            <w:rPr>
              <w:rFonts w:cs="Calibri"/>
              <w:i/>
            </w:rPr>
            <w:t>University</w:t>
          </w:r>
        </w:smartTag>
      </w:smartTag>
      <w:r w:rsidRPr="00504A5E">
        <w:rPr>
          <w:rFonts w:cs="Calibri"/>
        </w:rPr>
        <w:t xml:space="preserve"> (</w:t>
      </w:r>
      <w:r w:rsidR="00A70D31" w:rsidRPr="00504A5E">
        <w:rPr>
          <w:rFonts w:cs="Calibri"/>
        </w:rPr>
        <w:t>Department</w:t>
      </w:r>
      <w:r w:rsidR="009742FE" w:rsidRPr="00504A5E">
        <w:rPr>
          <w:rFonts w:cs="Calibri"/>
        </w:rPr>
        <w:t xml:space="preserve"> of Educational Psychology)</w:t>
      </w:r>
      <w:r w:rsidRPr="00504A5E">
        <w:rPr>
          <w:rFonts w:cs="Calibri"/>
        </w:rPr>
        <w:t>, June 2001</w:t>
      </w:r>
    </w:p>
    <w:p w:rsidR="002148FF" w:rsidRPr="00504A5E" w:rsidRDefault="00B66445" w:rsidP="00407746">
      <w:pPr>
        <w:spacing w:after="120" w:line="240" w:lineRule="auto"/>
        <w:ind w:left="720"/>
        <w:rPr>
          <w:rFonts w:cs="Calibri"/>
        </w:rPr>
      </w:pPr>
      <w:r w:rsidRPr="00504A5E">
        <w:rPr>
          <w:rFonts w:cs="Calibri"/>
        </w:rPr>
        <w:t xml:space="preserve">de Koeyer, </w:t>
      </w:r>
      <w:smartTag w:uri="urn:schemas-microsoft-com:office:smarttags" w:element="place">
        <w:r w:rsidRPr="00504A5E">
          <w:rPr>
            <w:rFonts w:cs="Calibri"/>
          </w:rPr>
          <w:t>I.</w:t>
        </w:r>
      </w:smartTag>
      <w:r w:rsidRPr="00504A5E">
        <w:rPr>
          <w:rFonts w:cs="Calibri"/>
        </w:rPr>
        <w:t xml:space="preserve"> (2001). </w:t>
      </w:r>
      <w:r w:rsidRPr="00504A5E">
        <w:rPr>
          <w:rFonts w:cs="Calibri"/>
          <w:i/>
        </w:rPr>
        <w:t xml:space="preserve">Peer acceptance, parent-child fantasy play interactions, and subjective experience of the self-in-relation: A study of 4- to 5-year-old children. </w:t>
      </w:r>
      <w:r w:rsidRPr="00504A5E">
        <w:rPr>
          <w:rFonts w:cs="Calibri"/>
        </w:rPr>
        <w:t xml:space="preserve">Unpublished Doctoral Dissertation. </w:t>
      </w:r>
      <w:smartTag w:uri="urn:schemas-microsoft-com:office:smarttags" w:element="PlaceName">
        <w:r w:rsidRPr="00504A5E">
          <w:rPr>
            <w:rFonts w:cs="Calibri"/>
          </w:rPr>
          <w:t>Utrecht</w:t>
        </w:r>
      </w:smartTag>
      <w:r w:rsidRPr="00504A5E">
        <w:rPr>
          <w:rFonts w:cs="Calibri"/>
        </w:rPr>
        <w:t xml:space="preserve"> </w:t>
      </w:r>
      <w:smartTag w:uri="urn:schemas-microsoft-com:office:smarttags" w:element="PlaceType">
        <w:r w:rsidRPr="00504A5E">
          <w:rPr>
            <w:rFonts w:cs="Calibri"/>
          </w:rPr>
          <w:t>University</w:t>
        </w:r>
      </w:smartTag>
      <w:r w:rsidRPr="00504A5E">
        <w:rPr>
          <w:rFonts w:cs="Calibri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504A5E">
            <w:rPr>
              <w:rFonts w:cs="Calibri"/>
            </w:rPr>
            <w:t>Netherlands</w:t>
          </w:r>
        </w:smartTag>
      </w:smartTag>
      <w:r w:rsidRPr="00504A5E">
        <w:rPr>
          <w:rFonts w:cs="Calibri"/>
        </w:rPr>
        <w:t>.</w:t>
      </w:r>
      <w:r w:rsidR="00273E38" w:rsidRPr="00504A5E">
        <w:rPr>
          <w:rFonts w:cs="Calibri"/>
        </w:rPr>
        <w:t xml:space="preserve"> (</w:t>
      </w:r>
      <w:r w:rsidR="002148FF" w:rsidRPr="00504A5E">
        <w:rPr>
          <w:rFonts w:cs="Calibri"/>
        </w:rPr>
        <w:t>Mentored by Dr. Paul Goudena and Prof. Dr. Jan Rispens</w:t>
      </w:r>
      <w:r w:rsidR="00273E38" w:rsidRPr="00504A5E">
        <w:rPr>
          <w:rFonts w:cs="Calibri"/>
        </w:rPr>
        <w:t>)</w:t>
      </w:r>
    </w:p>
    <w:p w:rsidR="002148FF" w:rsidRPr="00504A5E" w:rsidRDefault="00B47C05" w:rsidP="006904C1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504A5E">
        <w:rPr>
          <w:rFonts w:cs="Calibri"/>
        </w:rPr>
        <w:t>M.A., Psychology,</w:t>
      </w:r>
      <w:r w:rsidRPr="00504A5E">
        <w:rPr>
          <w:rFonts w:cs="Calibri"/>
          <w:i/>
        </w:rPr>
        <w:t xml:space="preserve"> Free University of Amsterdam</w:t>
      </w:r>
      <w:r w:rsidRPr="00504A5E">
        <w:rPr>
          <w:rFonts w:cs="Calibri"/>
        </w:rPr>
        <w:t xml:space="preserve"> (</w:t>
      </w:r>
      <w:r w:rsidR="00A70D31" w:rsidRPr="00504A5E">
        <w:rPr>
          <w:rFonts w:cs="Calibri"/>
        </w:rPr>
        <w:t xml:space="preserve">specialization: </w:t>
      </w:r>
      <w:r w:rsidR="00A70D31" w:rsidRPr="00504A5E">
        <w:rPr>
          <w:rFonts w:cs="Calibri"/>
          <w:i/>
        </w:rPr>
        <w:t>Clinical Child Psychology</w:t>
      </w:r>
      <w:r w:rsidRPr="00504A5E">
        <w:rPr>
          <w:rFonts w:cs="Calibri"/>
        </w:rPr>
        <w:t>), August 1991</w:t>
      </w:r>
    </w:p>
    <w:p w:rsidR="003F6156" w:rsidRDefault="00F54FD3" w:rsidP="003F6156">
      <w:pPr>
        <w:tabs>
          <w:tab w:val="num" w:pos="720"/>
        </w:tabs>
        <w:spacing w:after="120" w:line="240" w:lineRule="auto"/>
        <w:ind w:left="720"/>
        <w:rPr>
          <w:rFonts w:cs="Calibri"/>
        </w:rPr>
      </w:pPr>
      <w:r w:rsidRPr="00504A5E">
        <w:rPr>
          <w:rFonts w:cs="Calibri"/>
        </w:rPr>
        <w:t xml:space="preserve">de Koeyer, </w:t>
      </w:r>
      <w:smartTag w:uri="urn:schemas-microsoft-com:office:smarttags" w:element="place">
        <w:r w:rsidRPr="00504A5E">
          <w:rPr>
            <w:rFonts w:cs="Calibri"/>
          </w:rPr>
          <w:t>I.</w:t>
        </w:r>
      </w:smartTag>
      <w:r w:rsidRPr="00504A5E">
        <w:rPr>
          <w:rFonts w:cs="Calibri"/>
        </w:rPr>
        <w:t xml:space="preserve"> (1991). [Strange, isn't it? A study of the test-retest stability of the Strange Situation with heart-rate measurements and its validity for day-care infants]. </w:t>
      </w:r>
      <w:r w:rsidRPr="00504A5E">
        <w:rPr>
          <w:rFonts w:cs="Calibri"/>
          <w:i/>
          <w:lang w:val="nl-NL"/>
        </w:rPr>
        <w:t xml:space="preserve">Vreemd of niet? Een studie naar de test-hertest stabiliteit van de Strange Situation met hartslagmetingen en de validiteit van deze procedure voor crèchekinderen. </w:t>
      </w:r>
      <w:r w:rsidRPr="00504A5E">
        <w:rPr>
          <w:rFonts w:cs="Calibri"/>
        </w:rPr>
        <w:t>Unpu</w:t>
      </w:r>
      <w:r w:rsidR="002C76C8" w:rsidRPr="00504A5E">
        <w:rPr>
          <w:rFonts w:cs="Calibri"/>
        </w:rPr>
        <w:t>blished</w:t>
      </w:r>
      <w:r w:rsidRPr="00504A5E">
        <w:rPr>
          <w:rFonts w:cs="Calibri"/>
        </w:rPr>
        <w:t xml:space="preserve"> Thesis. Free </w:t>
      </w:r>
      <w:smartTag w:uri="urn:schemas-microsoft-com:office:smarttags" w:element="PlaceType">
        <w:r w:rsidRPr="00504A5E">
          <w:rPr>
            <w:rFonts w:cs="Calibri"/>
          </w:rPr>
          <w:t>University</w:t>
        </w:r>
      </w:smartTag>
      <w:r w:rsidRPr="00504A5E">
        <w:rPr>
          <w:rFonts w:cs="Calibri"/>
        </w:rPr>
        <w:t xml:space="preserve"> of </w:t>
      </w:r>
      <w:smartTag w:uri="urn:schemas-microsoft-com:office:smarttags" w:element="PlaceName">
        <w:r w:rsidRPr="00504A5E">
          <w:rPr>
            <w:rFonts w:cs="Calibri"/>
          </w:rPr>
          <w:t>Amsterdam</w:t>
        </w:r>
      </w:smartTag>
      <w:r w:rsidRPr="00504A5E">
        <w:rPr>
          <w:rFonts w:cs="Calibri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504A5E">
            <w:rPr>
              <w:rFonts w:cs="Calibri"/>
            </w:rPr>
            <w:t>Netherlands</w:t>
          </w:r>
        </w:smartTag>
      </w:smartTag>
      <w:r w:rsidRPr="00504A5E">
        <w:rPr>
          <w:rFonts w:cs="Calibri"/>
        </w:rPr>
        <w:t>.</w:t>
      </w:r>
      <w:r w:rsidR="00273E38" w:rsidRPr="00504A5E">
        <w:rPr>
          <w:rFonts w:cs="Calibri"/>
        </w:rPr>
        <w:t xml:space="preserve"> (</w:t>
      </w:r>
      <w:r w:rsidR="002148FF" w:rsidRPr="00504A5E">
        <w:rPr>
          <w:rFonts w:cs="Calibri"/>
        </w:rPr>
        <w:t>Mentored by Dr. Frits Goossens</w:t>
      </w:r>
      <w:r w:rsidR="00273E38" w:rsidRPr="00504A5E">
        <w:rPr>
          <w:rFonts w:cs="Calibri"/>
        </w:rPr>
        <w:t>)</w:t>
      </w:r>
    </w:p>
    <w:p w:rsidR="00E5679A" w:rsidRDefault="00E5679A" w:rsidP="00BB0497">
      <w:pPr>
        <w:tabs>
          <w:tab w:val="num" w:pos="720"/>
        </w:tabs>
        <w:spacing w:after="120" w:line="240" w:lineRule="auto"/>
        <w:jc w:val="center"/>
        <w:rPr>
          <w:rFonts w:cs="Calibri"/>
          <w:b/>
          <w:sz w:val="28"/>
        </w:rPr>
      </w:pPr>
    </w:p>
    <w:p w:rsidR="00BB0497" w:rsidRDefault="00BB0497" w:rsidP="00BB0497">
      <w:pPr>
        <w:tabs>
          <w:tab w:val="num" w:pos="720"/>
        </w:tabs>
        <w:spacing w:after="120" w:line="24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lastRenderedPageBreak/>
        <w:t>Honors &amp; Awards:</w:t>
      </w:r>
    </w:p>
    <w:p w:rsidR="00BB0497" w:rsidRDefault="00BB0497" w:rsidP="00BB0497">
      <w:pPr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</w:rPr>
        <w:t>2015:</w:t>
      </w:r>
      <w:r>
        <w:rPr>
          <w:rFonts w:cs="Calibri"/>
        </w:rPr>
        <w:tab/>
        <w:t xml:space="preserve">College of Social and Behavioral Sciences (CSBS) </w:t>
      </w:r>
      <w:r w:rsidRPr="00BB0497">
        <w:rPr>
          <w:rFonts w:cs="Calibri"/>
          <w:i/>
        </w:rPr>
        <w:t>Superior Teaching Award</w:t>
      </w:r>
      <w:r>
        <w:rPr>
          <w:rFonts w:cs="Calibri"/>
        </w:rPr>
        <w:t xml:space="preserve"> recipient</w:t>
      </w:r>
      <w:r w:rsidR="00C46452">
        <w:rPr>
          <w:rFonts w:cs="Calibri"/>
        </w:rPr>
        <w:t>, University of Utah</w:t>
      </w:r>
    </w:p>
    <w:p w:rsidR="00C46452" w:rsidRPr="00504A5E" w:rsidRDefault="00C46452" w:rsidP="00E5679A">
      <w:pPr>
        <w:numPr>
          <w:ilvl w:val="0"/>
          <w:numId w:val="6"/>
        </w:numPr>
        <w:spacing w:line="240" w:lineRule="auto"/>
        <w:rPr>
          <w:rFonts w:cs="Calibri"/>
        </w:rPr>
      </w:pPr>
      <w:r>
        <w:rPr>
          <w:rFonts w:cs="Calibri"/>
        </w:rPr>
        <w:t>2011:</w:t>
      </w:r>
      <w:r>
        <w:rPr>
          <w:rFonts w:cs="Calibri"/>
        </w:rPr>
        <w:tab/>
        <w:t xml:space="preserve">Nominated for the </w:t>
      </w:r>
      <w:r w:rsidRPr="00C46452">
        <w:rPr>
          <w:rFonts w:cs="Calibri"/>
          <w:i/>
        </w:rPr>
        <w:t>Distinguished Teaching Award</w:t>
      </w:r>
      <w:r>
        <w:rPr>
          <w:rFonts w:cs="Calibri"/>
        </w:rPr>
        <w:t>, University of Utah</w:t>
      </w:r>
    </w:p>
    <w:p w:rsidR="00F8003D" w:rsidRPr="003314A4" w:rsidRDefault="00F8003D" w:rsidP="00BB0497">
      <w:pPr>
        <w:tabs>
          <w:tab w:val="num" w:pos="720"/>
        </w:tabs>
        <w:spacing w:after="120" w:line="240" w:lineRule="auto"/>
        <w:jc w:val="center"/>
        <w:rPr>
          <w:rFonts w:cs="Calibri"/>
          <w:sz w:val="28"/>
        </w:rPr>
      </w:pPr>
      <w:r w:rsidRPr="003314A4">
        <w:rPr>
          <w:rFonts w:cs="Calibri"/>
          <w:b/>
          <w:sz w:val="28"/>
        </w:rPr>
        <w:t>Teaching and Course Development</w:t>
      </w:r>
      <w:r w:rsidRPr="003314A4">
        <w:rPr>
          <w:rFonts w:cs="Calibri"/>
          <w:sz w:val="28"/>
        </w:rPr>
        <w:t>:</w:t>
      </w:r>
    </w:p>
    <w:p w:rsidR="000723F7" w:rsidRPr="003314A4" w:rsidRDefault="000723F7" w:rsidP="000723F7">
      <w:pPr>
        <w:tabs>
          <w:tab w:val="left" w:pos="-1440"/>
        </w:tabs>
        <w:spacing w:after="0" w:line="240" w:lineRule="auto"/>
        <w:ind w:left="5040" w:hanging="5040"/>
        <w:rPr>
          <w:rFonts w:cs="Calibri"/>
          <w:sz w:val="24"/>
        </w:rPr>
      </w:pPr>
      <w:r w:rsidRPr="003314A4">
        <w:rPr>
          <w:rFonts w:cs="Calibri"/>
          <w:b/>
          <w:sz w:val="24"/>
        </w:rPr>
        <w:t>Developmental Psychology Classes (Graduate)</w:t>
      </w:r>
    </w:p>
    <w:p w:rsidR="000723F7" w:rsidRPr="000723F7" w:rsidRDefault="00E5679A" w:rsidP="000723F7">
      <w:pPr>
        <w:tabs>
          <w:tab w:val="left" w:pos="-1440"/>
        </w:tabs>
        <w:spacing w:after="0" w:line="240" w:lineRule="auto"/>
        <w:ind w:left="2160" w:hanging="2160"/>
        <w:rPr>
          <w:rFonts w:cs="Calibri"/>
        </w:rPr>
      </w:pPr>
      <w:r>
        <w:rPr>
          <w:rFonts w:cs="Calibri"/>
        </w:rPr>
        <w:t>2012-2013</w:t>
      </w:r>
      <w:r>
        <w:rPr>
          <w:rFonts w:cs="Calibri"/>
        </w:rPr>
        <w:tab/>
      </w:r>
      <w:r w:rsidR="000723F7">
        <w:rPr>
          <w:rFonts w:cs="Calibri"/>
        </w:rPr>
        <w:t>Development in Infancy (for first-year Masters of Professional Counseling students at Westminster College)</w:t>
      </w:r>
    </w:p>
    <w:p w:rsidR="000723F7" w:rsidRDefault="000723F7" w:rsidP="00F8003D">
      <w:pPr>
        <w:tabs>
          <w:tab w:val="left" w:pos="-1440"/>
        </w:tabs>
        <w:spacing w:after="0" w:line="240" w:lineRule="auto"/>
        <w:ind w:left="5040" w:hanging="5040"/>
        <w:rPr>
          <w:rFonts w:cs="Calibri"/>
          <w:b/>
        </w:rPr>
      </w:pPr>
    </w:p>
    <w:p w:rsidR="0017546B" w:rsidRPr="003314A4" w:rsidRDefault="0017546B" w:rsidP="00F8003D">
      <w:pPr>
        <w:tabs>
          <w:tab w:val="left" w:pos="-1440"/>
        </w:tabs>
        <w:spacing w:after="0" w:line="240" w:lineRule="auto"/>
        <w:ind w:left="5040" w:hanging="5040"/>
        <w:rPr>
          <w:rFonts w:cs="Calibri"/>
          <w:sz w:val="24"/>
        </w:rPr>
      </w:pPr>
      <w:r w:rsidRPr="003314A4">
        <w:rPr>
          <w:rFonts w:cs="Calibri"/>
          <w:b/>
          <w:sz w:val="24"/>
        </w:rPr>
        <w:t>Development</w:t>
      </w:r>
      <w:r w:rsidR="00C4046F" w:rsidRPr="003314A4">
        <w:rPr>
          <w:rFonts w:cs="Calibri"/>
          <w:b/>
          <w:sz w:val="24"/>
        </w:rPr>
        <w:t>al Psychology</w:t>
      </w:r>
      <w:r w:rsidRPr="003314A4">
        <w:rPr>
          <w:rFonts w:cs="Calibri"/>
          <w:b/>
          <w:sz w:val="24"/>
        </w:rPr>
        <w:t xml:space="preserve"> Classes</w:t>
      </w:r>
      <w:r w:rsidR="004A7F64" w:rsidRPr="003314A4">
        <w:rPr>
          <w:rFonts w:cs="Calibri"/>
          <w:b/>
          <w:sz w:val="24"/>
        </w:rPr>
        <w:t xml:space="preserve"> (Undergraduate)</w:t>
      </w:r>
    </w:p>
    <w:p w:rsidR="00C4046F" w:rsidRPr="006E5285" w:rsidRDefault="003F6156" w:rsidP="00C4046F">
      <w:pPr>
        <w:tabs>
          <w:tab w:val="left" w:pos="-1440"/>
          <w:tab w:val="left" w:pos="2160"/>
        </w:tabs>
        <w:spacing w:after="0" w:line="240" w:lineRule="auto"/>
        <w:ind w:left="2160" w:hanging="2160"/>
        <w:rPr>
          <w:rFonts w:cs="Calibri"/>
        </w:rPr>
      </w:pPr>
      <w:r>
        <w:rPr>
          <w:rFonts w:cs="Calibri"/>
        </w:rPr>
        <w:t>2002-present</w:t>
      </w:r>
      <w:r w:rsidR="00C4046F" w:rsidRPr="00504A5E">
        <w:rPr>
          <w:rFonts w:cs="Calibri"/>
        </w:rPr>
        <w:tab/>
        <w:t>Development in Infancy (</w:t>
      </w:r>
      <w:r w:rsidR="00C4046F" w:rsidRPr="003F4849">
        <w:rPr>
          <w:rFonts w:cs="Calibri"/>
          <w:b/>
        </w:rPr>
        <w:t>PSY 3215</w:t>
      </w:r>
      <w:r w:rsidR="00C4046F" w:rsidRPr="00504A5E">
        <w:rPr>
          <w:rFonts w:cs="Calibri"/>
        </w:rPr>
        <w:t>)</w:t>
      </w:r>
      <w:r w:rsidR="003F4849">
        <w:rPr>
          <w:rFonts w:cs="Calibri"/>
        </w:rPr>
        <w:t>, including distance-learning classes for AOCE (2010-2012)</w:t>
      </w:r>
    </w:p>
    <w:p w:rsidR="007B51D0" w:rsidRPr="00504A5E" w:rsidRDefault="007B51D0" w:rsidP="007B51D0">
      <w:pPr>
        <w:tabs>
          <w:tab w:val="left" w:pos="-1440"/>
          <w:tab w:val="left" w:pos="1440"/>
        </w:tabs>
        <w:spacing w:after="0" w:line="240" w:lineRule="auto"/>
        <w:ind w:left="1440" w:hanging="1440"/>
        <w:rPr>
          <w:rFonts w:cs="Calibri"/>
        </w:rPr>
      </w:pPr>
      <w:r w:rsidRPr="00504A5E">
        <w:rPr>
          <w:rFonts w:cs="Calibri"/>
        </w:rPr>
        <w:t>2010</w:t>
      </w:r>
      <w:r>
        <w:rPr>
          <w:rFonts w:cs="Calibri"/>
        </w:rPr>
        <w:t>-present</w:t>
      </w:r>
      <w:r w:rsidRPr="00504A5E">
        <w:rPr>
          <w:rFonts w:cs="Calibri"/>
        </w:rPr>
        <w:tab/>
      </w:r>
      <w:r w:rsidRPr="00504A5E">
        <w:rPr>
          <w:rFonts w:cs="Calibri"/>
        </w:rPr>
        <w:tab/>
        <w:t>Adult Development and Aging (</w:t>
      </w:r>
      <w:r w:rsidRPr="003F4849">
        <w:rPr>
          <w:rFonts w:cs="Calibri"/>
          <w:b/>
        </w:rPr>
        <w:t>PSY 3230</w:t>
      </w:r>
      <w:r w:rsidRPr="00504A5E">
        <w:rPr>
          <w:rFonts w:cs="Calibri"/>
        </w:rPr>
        <w:t>)</w:t>
      </w:r>
    </w:p>
    <w:p w:rsidR="00C4046F" w:rsidRPr="00504A5E" w:rsidRDefault="003F6156" w:rsidP="00C4046F">
      <w:pPr>
        <w:tabs>
          <w:tab w:val="left" w:pos="-1440"/>
          <w:tab w:val="left" w:pos="2160"/>
        </w:tabs>
        <w:spacing w:after="0" w:line="240" w:lineRule="auto"/>
        <w:ind w:left="2160" w:hanging="2160"/>
        <w:rPr>
          <w:rFonts w:cs="Calibri"/>
        </w:rPr>
      </w:pPr>
      <w:r>
        <w:rPr>
          <w:rFonts w:cs="Calibri"/>
        </w:rPr>
        <w:t>2005-</w:t>
      </w:r>
      <w:r w:rsidR="007B51D0">
        <w:rPr>
          <w:rFonts w:cs="Calibri"/>
        </w:rPr>
        <w:t>2016</w:t>
      </w:r>
      <w:r w:rsidR="00C4046F" w:rsidRPr="00504A5E">
        <w:rPr>
          <w:rFonts w:cs="Calibri"/>
        </w:rPr>
        <w:tab/>
        <w:t>Abnormal Child Psychology (</w:t>
      </w:r>
      <w:r w:rsidR="00C4046F" w:rsidRPr="003F4849">
        <w:rPr>
          <w:rFonts w:cs="Calibri"/>
          <w:b/>
        </w:rPr>
        <w:t>PSY 3250</w:t>
      </w:r>
      <w:r w:rsidR="00C4046F" w:rsidRPr="00504A5E">
        <w:rPr>
          <w:rFonts w:cs="Calibri"/>
        </w:rPr>
        <w:t>) – four times (once w</w:t>
      </w:r>
      <w:r w:rsidR="004A7F64">
        <w:rPr>
          <w:rFonts w:cs="Calibri"/>
        </w:rPr>
        <w:t>ith Service Learning [</w:t>
      </w:r>
      <w:r w:rsidR="004A7F64" w:rsidRPr="003F4849">
        <w:rPr>
          <w:rFonts w:cs="Calibri"/>
          <w:b/>
        </w:rPr>
        <w:t>PSY 3902</w:t>
      </w:r>
      <w:r w:rsidR="004A7F64">
        <w:rPr>
          <w:rFonts w:cs="Calibri"/>
        </w:rPr>
        <w:t>])</w:t>
      </w:r>
    </w:p>
    <w:p w:rsidR="00127585" w:rsidRPr="00504A5E" w:rsidRDefault="003F4849" w:rsidP="003F4849">
      <w:pPr>
        <w:tabs>
          <w:tab w:val="left" w:pos="-1440"/>
          <w:tab w:val="left" w:pos="2160"/>
        </w:tabs>
        <w:spacing w:after="0" w:line="240" w:lineRule="auto"/>
        <w:ind w:left="2160" w:hanging="2160"/>
        <w:rPr>
          <w:rFonts w:cs="Calibri"/>
        </w:rPr>
      </w:pPr>
      <w:r w:rsidRPr="00504A5E">
        <w:rPr>
          <w:rFonts w:cs="Calibri"/>
        </w:rPr>
        <w:t>2004-</w:t>
      </w:r>
      <w:r>
        <w:rPr>
          <w:rFonts w:cs="Calibri"/>
        </w:rPr>
        <w:t>2012</w:t>
      </w:r>
      <w:r w:rsidR="00127585" w:rsidRPr="00504A5E">
        <w:rPr>
          <w:rFonts w:cs="Calibri"/>
        </w:rPr>
        <w:tab/>
        <w:t>Psychology of Infancy and Childhood (</w:t>
      </w:r>
      <w:r w:rsidR="00127585" w:rsidRPr="003F4849">
        <w:rPr>
          <w:rFonts w:cs="Calibri"/>
          <w:b/>
        </w:rPr>
        <w:t>PSY 1220</w:t>
      </w:r>
      <w:r w:rsidR="00127585" w:rsidRPr="00504A5E">
        <w:rPr>
          <w:rFonts w:cs="Calibri"/>
        </w:rPr>
        <w:t>)</w:t>
      </w:r>
      <w:r>
        <w:rPr>
          <w:rFonts w:cs="Calibri"/>
        </w:rPr>
        <w:t>, as a Telecourse</w:t>
      </w:r>
      <w:r w:rsidR="00D93298">
        <w:rPr>
          <w:rFonts w:cs="Calibri"/>
        </w:rPr>
        <w:t>/</w:t>
      </w:r>
      <w:r>
        <w:rPr>
          <w:rFonts w:cs="Calibri"/>
        </w:rPr>
        <w:t>distrance-learning for AOCE</w:t>
      </w:r>
    </w:p>
    <w:p w:rsidR="00127585" w:rsidRPr="004A7F64" w:rsidRDefault="002D0EE6" w:rsidP="00127585">
      <w:pPr>
        <w:tabs>
          <w:tab w:val="left" w:pos="-1440"/>
          <w:tab w:val="left" w:pos="1440"/>
        </w:tabs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2004-2012</w:t>
      </w:r>
      <w:r w:rsidR="00127585" w:rsidRPr="00504A5E">
        <w:rPr>
          <w:rFonts w:cs="Calibri"/>
        </w:rPr>
        <w:tab/>
      </w:r>
      <w:r w:rsidR="00437B0B" w:rsidRPr="00504A5E">
        <w:rPr>
          <w:rFonts w:cs="Calibri"/>
        </w:rPr>
        <w:tab/>
      </w:r>
      <w:r w:rsidR="00127585" w:rsidRPr="00504A5E">
        <w:rPr>
          <w:rFonts w:cs="Calibri"/>
        </w:rPr>
        <w:t>Childhood and Adolescent Development (</w:t>
      </w:r>
      <w:r w:rsidR="00127585" w:rsidRPr="003F4849">
        <w:rPr>
          <w:rFonts w:cs="Calibri"/>
          <w:b/>
        </w:rPr>
        <w:t>PSY 3220</w:t>
      </w:r>
      <w:r w:rsidR="00127585" w:rsidRPr="00504A5E">
        <w:rPr>
          <w:rFonts w:cs="Calibri"/>
        </w:rPr>
        <w:t>)</w:t>
      </w:r>
    </w:p>
    <w:p w:rsidR="00127585" w:rsidRPr="00504A5E" w:rsidRDefault="00256A7A" w:rsidP="00127585">
      <w:pPr>
        <w:tabs>
          <w:tab w:val="left" w:pos="-1440"/>
          <w:tab w:val="left" w:pos="1440"/>
        </w:tabs>
        <w:spacing w:after="0" w:line="240" w:lineRule="auto"/>
        <w:rPr>
          <w:rFonts w:cs="Calibri"/>
        </w:rPr>
      </w:pPr>
      <w:r w:rsidRPr="00504A5E">
        <w:rPr>
          <w:rFonts w:cs="Calibri"/>
        </w:rPr>
        <w:t>2008</w:t>
      </w:r>
      <w:r w:rsidR="00127585" w:rsidRPr="00504A5E">
        <w:rPr>
          <w:rFonts w:cs="Calibri"/>
        </w:rPr>
        <w:tab/>
      </w:r>
      <w:r w:rsidR="00437B0B" w:rsidRPr="00504A5E">
        <w:rPr>
          <w:rFonts w:cs="Calibri"/>
        </w:rPr>
        <w:tab/>
      </w:r>
      <w:r w:rsidR="00127585" w:rsidRPr="00504A5E">
        <w:rPr>
          <w:rFonts w:cs="Calibri"/>
        </w:rPr>
        <w:t>Psychology of Adolescence (</w:t>
      </w:r>
      <w:r w:rsidR="00127585" w:rsidRPr="003F4849">
        <w:rPr>
          <w:rFonts w:cs="Calibri"/>
          <w:b/>
        </w:rPr>
        <w:t>PSY 1230</w:t>
      </w:r>
      <w:r w:rsidR="00127585" w:rsidRPr="00504A5E">
        <w:rPr>
          <w:rFonts w:cs="Calibri"/>
        </w:rPr>
        <w:t>)</w:t>
      </w:r>
    </w:p>
    <w:p w:rsidR="00552C4D" w:rsidRPr="00504A5E" w:rsidRDefault="00552C4D" w:rsidP="00F8003D">
      <w:pPr>
        <w:tabs>
          <w:tab w:val="left" w:pos="-1440"/>
        </w:tabs>
        <w:spacing w:after="0" w:line="240" w:lineRule="auto"/>
        <w:ind w:left="5040" w:hanging="5040"/>
        <w:rPr>
          <w:rFonts w:cs="Calibri"/>
          <w:b/>
        </w:rPr>
      </w:pPr>
    </w:p>
    <w:p w:rsidR="0017546B" w:rsidRPr="00504A5E" w:rsidRDefault="0017546B" w:rsidP="00F8003D">
      <w:pPr>
        <w:tabs>
          <w:tab w:val="left" w:pos="-1440"/>
        </w:tabs>
        <w:spacing w:after="0" w:line="240" w:lineRule="auto"/>
        <w:ind w:left="5040" w:hanging="5040"/>
        <w:rPr>
          <w:rFonts w:cs="Calibri"/>
          <w:b/>
        </w:rPr>
      </w:pPr>
      <w:r w:rsidRPr="00504A5E">
        <w:rPr>
          <w:rFonts w:cs="Calibri"/>
          <w:b/>
        </w:rPr>
        <w:t>Other Classes</w:t>
      </w:r>
    </w:p>
    <w:p w:rsidR="00130704" w:rsidRPr="00130704" w:rsidRDefault="00130704" w:rsidP="003F4849">
      <w:pPr>
        <w:tabs>
          <w:tab w:val="left" w:pos="-1440"/>
          <w:tab w:val="left" w:pos="1440"/>
        </w:tabs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2018-present</w:t>
      </w:r>
      <w:r>
        <w:rPr>
          <w:rFonts w:cs="Calibri"/>
        </w:rPr>
        <w:tab/>
      </w:r>
      <w:r>
        <w:rPr>
          <w:rFonts w:cs="Calibri"/>
        </w:rPr>
        <w:tab/>
        <w:t>CSBS Internships in Psychology (</w:t>
      </w:r>
      <w:r>
        <w:rPr>
          <w:rFonts w:cs="Calibri"/>
          <w:b/>
        </w:rPr>
        <w:t>PSY 4890</w:t>
      </w:r>
      <w:r>
        <w:rPr>
          <w:rFonts w:cs="Calibri"/>
        </w:rPr>
        <w:t>) (name change from PSY 4810, but same class)</w:t>
      </w:r>
    </w:p>
    <w:p w:rsidR="003F4849" w:rsidRPr="00504A5E" w:rsidRDefault="003F4849" w:rsidP="003F4849">
      <w:pPr>
        <w:tabs>
          <w:tab w:val="left" w:pos="-1440"/>
          <w:tab w:val="left" w:pos="1440"/>
        </w:tabs>
        <w:spacing w:after="0" w:line="240" w:lineRule="auto"/>
        <w:ind w:left="1440" w:hanging="1440"/>
        <w:rPr>
          <w:rFonts w:cs="Calibri"/>
        </w:rPr>
      </w:pPr>
      <w:r w:rsidRPr="00504A5E">
        <w:rPr>
          <w:rFonts w:cs="Calibri"/>
        </w:rPr>
        <w:t>2007-</w:t>
      </w:r>
      <w:r w:rsidR="00130704">
        <w:rPr>
          <w:rFonts w:cs="Calibri"/>
        </w:rPr>
        <w:t>2017</w:t>
      </w:r>
      <w:r w:rsidRPr="00504A5E">
        <w:rPr>
          <w:rFonts w:cs="Calibri"/>
        </w:rPr>
        <w:tab/>
      </w:r>
      <w:r>
        <w:rPr>
          <w:rFonts w:cs="Calibri"/>
        </w:rPr>
        <w:tab/>
      </w:r>
      <w:r w:rsidRPr="00504A5E">
        <w:rPr>
          <w:rFonts w:cs="Calibri"/>
        </w:rPr>
        <w:t>Field Experience in Psychology (</w:t>
      </w:r>
      <w:r w:rsidRPr="003F4849">
        <w:rPr>
          <w:rFonts w:cs="Calibri"/>
          <w:b/>
        </w:rPr>
        <w:t>PSY 4810</w:t>
      </w:r>
      <w:r w:rsidRPr="00504A5E">
        <w:rPr>
          <w:rFonts w:cs="Calibri"/>
        </w:rPr>
        <w:t>)</w:t>
      </w:r>
    </w:p>
    <w:p w:rsidR="002151C5" w:rsidRPr="00D93298" w:rsidRDefault="002151C5" w:rsidP="002151C5">
      <w:pPr>
        <w:tabs>
          <w:tab w:val="left" w:pos="-1440"/>
          <w:tab w:val="left" w:pos="1440"/>
        </w:tabs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2007-present</w:t>
      </w:r>
      <w:r>
        <w:rPr>
          <w:rFonts w:cs="Calibri"/>
        </w:rPr>
        <w:tab/>
      </w:r>
      <w:r>
        <w:rPr>
          <w:rFonts w:cs="Calibri"/>
        </w:rPr>
        <w:tab/>
        <w:t>Research Methods</w:t>
      </w:r>
      <w:r w:rsidR="00F6684D">
        <w:rPr>
          <w:rFonts w:cs="Calibri"/>
        </w:rPr>
        <w:t xml:space="preserve"> in Psychology</w:t>
      </w:r>
      <w:r w:rsidR="00D93298">
        <w:rPr>
          <w:rFonts w:cs="Calibri"/>
        </w:rPr>
        <w:t xml:space="preserve"> (</w:t>
      </w:r>
      <w:r w:rsidR="00D93298">
        <w:rPr>
          <w:rFonts w:cs="Calibri"/>
          <w:b/>
        </w:rPr>
        <w:t>PSY 3010</w:t>
      </w:r>
      <w:r w:rsidR="00D93298">
        <w:rPr>
          <w:rFonts w:cs="Calibri"/>
        </w:rPr>
        <w:t>)</w:t>
      </w:r>
    </w:p>
    <w:p w:rsidR="00E5679A" w:rsidRDefault="003F6156" w:rsidP="00E5679A">
      <w:pPr>
        <w:tabs>
          <w:tab w:val="left" w:pos="-1440"/>
          <w:tab w:val="left" w:pos="1440"/>
        </w:tabs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2010-2015</w:t>
      </w:r>
      <w:r w:rsidR="003F4849" w:rsidRPr="00504A5E">
        <w:rPr>
          <w:rFonts w:cs="Calibri"/>
        </w:rPr>
        <w:tab/>
      </w:r>
      <w:r w:rsidR="003F4849">
        <w:rPr>
          <w:rFonts w:cs="Calibri"/>
        </w:rPr>
        <w:tab/>
      </w:r>
      <w:r w:rsidR="003F4849" w:rsidRPr="00504A5E">
        <w:rPr>
          <w:rFonts w:cs="Calibri"/>
        </w:rPr>
        <w:t xml:space="preserve">Introduction to </w:t>
      </w:r>
      <w:r w:rsidR="003F4849">
        <w:rPr>
          <w:rFonts w:cs="Calibri"/>
        </w:rPr>
        <w:t>Psychology (</w:t>
      </w:r>
      <w:r w:rsidR="003F4849" w:rsidRPr="003F4849">
        <w:rPr>
          <w:rFonts w:cs="Calibri"/>
          <w:b/>
        </w:rPr>
        <w:t>PSY 1010</w:t>
      </w:r>
      <w:r w:rsidR="00E5679A">
        <w:rPr>
          <w:rFonts w:cs="Calibri"/>
        </w:rPr>
        <w:t>) for AOCE</w:t>
      </w:r>
    </w:p>
    <w:p w:rsidR="00E5679A" w:rsidRDefault="00E5679A" w:rsidP="00E5679A">
      <w:pPr>
        <w:tabs>
          <w:tab w:val="left" w:pos="-1440"/>
          <w:tab w:val="left" w:pos="1440"/>
        </w:tabs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2012</w:t>
      </w:r>
      <w:r>
        <w:rPr>
          <w:rFonts w:cs="Calibri"/>
        </w:rPr>
        <w:tab/>
      </w:r>
      <w:r>
        <w:rPr>
          <w:rFonts w:cs="Calibri"/>
        </w:rPr>
        <w:tab/>
      </w:r>
      <w:r w:rsidR="003F4849">
        <w:rPr>
          <w:rFonts w:cs="Calibri"/>
        </w:rPr>
        <w:t>Psychology as a Science and Profession (</w:t>
      </w:r>
      <w:r w:rsidR="003F4849" w:rsidRPr="003F4849">
        <w:rPr>
          <w:rFonts w:cs="Calibri"/>
          <w:b/>
        </w:rPr>
        <w:t>PSY 2010</w:t>
      </w:r>
      <w:r w:rsidR="003F4849">
        <w:rPr>
          <w:rFonts w:cs="Calibri"/>
        </w:rPr>
        <w:t>)</w:t>
      </w:r>
    </w:p>
    <w:p w:rsidR="00EB397B" w:rsidRDefault="00E5679A" w:rsidP="00E5679A">
      <w:pPr>
        <w:tabs>
          <w:tab w:val="left" w:pos="-1440"/>
          <w:tab w:val="left" w:pos="1440"/>
        </w:tabs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1998</w:t>
      </w:r>
      <w:r>
        <w:rPr>
          <w:rFonts w:cs="Calibri"/>
        </w:rPr>
        <w:tab/>
      </w:r>
      <w:r>
        <w:rPr>
          <w:rFonts w:cs="Calibri"/>
        </w:rPr>
        <w:tab/>
      </w:r>
      <w:r w:rsidR="00EB397B" w:rsidRPr="00504A5E">
        <w:rPr>
          <w:rFonts w:cs="Calibri"/>
        </w:rPr>
        <w:t>C</w:t>
      </w:r>
      <w:r w:rsidR="003F4849">
        <w:rPr>
          <w:rFonts w:cs="Calibri"/>
        </w:rPr>
        <w:t xml:space="preserve">linical assessment of children </w:t>
      </w:r>
      <w:r w:rsidR="00EB397B" w:rsidRPr="00504A5E">
        <w:rPr>
          <w:rFonts w:cs="Calibri"/>
        </w:rPr>
        <w:t xml:space="preserve">– </w:t>
      </w:r>
      <w:r w:rsidR="003F4849" w:rsidRPr="00504A5E">
        <w:rPr>
          <w:rFonts w:cs="Calibri"/>
        </w:rPr>
        <w:t xml:space="preserve">Utrecht </w:t>
      </w:r>
      <w:r w:rsidR="003F4849">
        <w:rPr>
          <w:rFonts w:cs="Calibri"/>
        </w:rPr>
        <w:t>University, The Netherlands</w:t>
      </w:r>
    </w:p>
    <w:p w:rsidR="0017546B" w:rsidRPr="00504A5E" w:rsidRDefault="0017546B" w:rsidP="004A7F64">
      <w:pPr>
        <w:tabs>
          <w:tab w:val="left" w:pos="-1440"/>
        </w:tabs>
        <w:spacing w:after="0" w:line="240" w:lineRule="auto"/>
        <w:rPr>
          <w:rFonts w:cs="Calibri"/>
        </w:rPr>
      </w:pPr>
    </w:p>
    <w:p w:rsidR="00552C4D" w:rsidRPr="003314A4" w:rsidRDefault="00552C4D" w:rsidP="00F8003D">
      <w:pPr>
        <w:tabs>
          <w:tab w:val="left" w:pos="-1440"/>
        </w:tabs>
        <w:spacing w:after="0" w:line="240" w:lineRule="auto"/>
        <w:ind w:left="5040" w:hanging="5040"/>
        <w:rPr>
          <w:rFonts w:cs="Calibri"/>
          <w:sz w:val="24"/>
        </w:rPr>
      </w:pPr>
      <w:r w:rsidRPr="003314A4">
        <w:rPr>
          <w:rFonts w:cs="Calibri"/>
          <w:b/>
          <w:sz w:val="24"/>
        </w:rPr>
        <w:t>Course Development</w:t>
      </w:r>
    </w:p>
    <w:p w:rsidR="00420849" w:rsidRPr="00420849" w:rsidRDefault="00C578EE" w:rsidP="00EB397B">
      <w:pPr>
        <w:tabs>
          <w:tab w:val="left" w:pos="-1440"/>
          <w:tab w:val="left" w:pos="1440"/>
        </w:tabs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2015-2017</w:t>
      </w:r>
      <w:r w:rsidR="00E5679A">
        <w:rPr>
          <w:rFonts w:cs="Calibri"/>
        </w:rPr>
        <w:tab/>
      </w:r>
      <w:r w:rsidR="00E5679A">
        <w:rPr>
          <w:rFonts w:cs="Calibri"/>
        </w:rPr>
        <w:tab/>
        <w:t>D</w:t>
      </w:r>
      <w:r w:rsidR="00420849">
        <w:rPr>
          <w:rFonts w:cs="Calibri"/>
        </w:rPr>
        <w:t xml:space="preserve">evelopment of online course for </w:t>
      </w:r>
      <w:r w:rsidR="00420849">
        <w:rPr>
          <w:rFonts w:cs="Calibri"/>
          <w:i/>
        </w:rPr>
        <w:t xml:space="preserve">Development in Infancy </w:t>
      </w:r>
      <w:r w:rsidR="00420849">
        <w:rPr>
          <w:rFonts w:cs="Calibri"/>
        </w:rPr>
        <w:t>(PSY 3215)</w:t>
      </w:r>
    </w:p>
    <w:p w:rsidR="00EB397B" w:rsidRPr="00504A5E" w:rsidRDefault="00EB397B" w:rsidP="00EB397B">
      <w:pPr>
        <w:tabs>
          <w:tab w:val="left" w:pos="-1440"/>
          <w:tab w:val="left" w:pos="1440"/>
        </w:tabs>
        <w:spacing w:after="0" w:line="240" w:lineRule="auto"/>
        <w:ind w:left="1440" w:hanging="1440"/>
        <w:rPr>
          <w:rFonts w:cs="Calibri"/>
          <w:i/>
        </w:rPr>
      </w:pPr>
      <w:r w:rsidRPr="00504A5E">
        <w:rPr>
          <w:rFonts w:cs="Calibri"/>
        </w:rPr>
        <w:t>2010</w:t>
      </w:r>
      <w:r w:rsidRPr="00504A5E">
        <w:rPr>
          <w:rFonts w:cs="Calibri"/>
        </w:rPr>
        <w:tab/>
      </w:r>
      <w:r w:rsidR="00A17DEF">
        <w:rPr>
          <w:rFonts w:cs="Calibri"/>
        </w:rPr>
        <w:tab/>
      </w:r>
      <w:r w:rsidRPr="00504A5E">
        <w:rPr>
          <w:rFonts w:cs="Calibri"/>
        </w:rPr>
        <w:t xml:space="preserve">Course revisions for PSY 1220 and 3215 Distance Learning </w:t>
      </w:r>
      <w:r w:rsidR="00C4046F" w:rsidRPr="00504A5E">
        <w:rPr>
          <w:rFonts w:cs="Calibri"/>
        </w:rPr>
        <w:t>(AOCE)</w:t>
      </w:r>
    </w:p>
    <w:p w:rsidR="00552C4D" w:rsidRPr="00504A5E" w:rsidRDefault="00C4046F" w:rsidP="00A17DEF">
      <w:pPr>
        <w:tabs>
          <w:tab w:val="left" w:pos="-1440"/>
          <w:tab w:val="left" w:pos="2160"/>
        </w:tabs>
        <w:spacing w:after="0" w:line="240" w:lineRule="auto"/>
        <w:ind w:left="2160" w:hanging="2160"/>
        <w:rPr>
          <w:rFonts w:cs="Calibri"/>
        </w:rPr>
      </w:pPr>
      <w:r w:rsidRPr="00504A5E">
        <w:rPr>
          <w:rFonts w:cs="Calibri"/>
        </w:rPr>
        <w:t>2003-2004</w:t>
      </w:r>
      <w:r w:rsidR="00552C4D" w:rsidRPr="00504A5E">
        <w:rPr>
          <w:rFonts w:cs="Calibri"/>
        </w:rPr>
        <w:tab/>
      </w:r>
      <w:r w:rsidRPr="00504A5E">
        <w:rPr>
          <w:rFonts w:cs="Calibri"/>
        </w:rPr>
        <w:t>D</w:t>
      </w:r>
      <w:r w:rsidR="00552C4D" w:rsidRPr="00504A5E">
        <w:rPr>
          <w:rFonts w:cs="Calibri"/>
        </w:rPr>
        <w:t>evelopment of “Psychology of Infancy and Childho</w:t>
      </w:r>
      <w:r w:rsidR="005E6B5D" w:rsidRPr="00504A5E">
        <w:rPr>
          <w:rFonts w:cs="Calibri"/>
        </w:rPr>
        <w:t>od” (PSY</w:t>
      </w:r>
      <w:r w:rsidR="00552C4D" w:rsidRPr="00504A5E">
        <w:rPr>
          <w:rFonts w:cs="Calibri"/>
        </w:rPr>
        <w:t xml:space="preserve"> 1220) Course Manuals for Telecourse and Distance Learning courses</w:t>
      </w:r>
      <w:r w:rsidR="005E6B5D" w:rsidRPr="00504A5E">
        <w:rPr>
          <w:rFonts w:cs="Calibri"/>
        </w:rPr>
        <w:t xml:space="preserve">; revision in 2010; will revise </w:t>
      </w:r>
      <w:r w:rsidRPr="00504A5E">
        <w:rPr>
          <w:rFonts w:cs="Calibri"/>
        </w:rPr>
        <w:t>in</w:t>
      </w:r>
      <w:r w:rsidR="005E6B5D" w:rsidRPr="00504A5E">
        <w:rPr>
          <w:rFonts w:cs="Calibri"/>
        </w:rPr>
        <w:t>to online class in 2011.</w:t>
      </w:r>
    </w:p>
    <w:p w:rsidR="00EB397B" w:rsidRPr="00504A5E" w:rsidRDefault="00EB397B" w:rsidP="00552C4D">
      <w:pPr>
        <w:tabs>
          <w:tab w:val="left" w:pos="-1440"/>
          <w:tab w:val="left" w:pos="1440"/>
        </w:tabs>
        <w:spacing w:after="0" w:line="240" w:lineRule="auto"/>
        <w:ind w:left="1440" w:hanging="1440"/>
        <w:rPr>
          <w:rFonts w:cs="Calibri"/>
        </w:rPr>
      </w:pPr>
    </w:p>
    <w:p w:rsidR="0017546B" w:rsidRPr="003314A4" w:rsidRDefault="0017546B" w:rsidP="00F8003D">
      <w:pPr>
        <w:tabs>
          <w:tab w:val="left" w:pos="-1440"/>
        </w:tabs>
        <w:spacing w:after="0" w:line="240" w:lineRule="auto"/>
        <w:ind w:left="5040" w:hanging="5040"/>
        <w:rPr>
          <w:rFonts w:cs="Calibri"/>
          <w:b/>
          <w:sz w:val="24"/>
        </w:rPr>
      </w:pPr>
      <w:r w:rsidRPr="003314A4">
        <w:rPr>
          <w:rFonts w:cs="Calibri"/>
          <w:b/>
          <w:sz w:val="24"/>
        </w:rPr>
        <w:t>Other Teaching Experience</w:t>
      </w:r>
    </w:p>
    <w:p w:rsidR="00BB0497" w:rsidRDefault="00BB0497" w:rsidP="00BB0497">
      <w:pPr>
        <w:tabs>
          <w:tab w:val="left" w:pos="-1440"/>
          <w:tab w:val="left" w:pos="1440"/>
        </w:tabs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2013</w:t>
      </w:r>
      <w:r w:rsidRPr="00504A5E">
        <w:rPr>
          <w:rFonts w:cs="Calibri"/>
        </w:rPr>
        <w:t>-present</w:t>
      </w:r>
      <w:r w:rsidRPr="00504A5E">
        <w:rPr>
          <w:rFonts w:cs="Calibri"/>
        </w:rPr>
        <w:tab/>
      </w:r>
      <w:r>
        <w:rPr>
          <w:rFonts w:cs="Calibri"/>
        </w:rPr>
        <w:tab/>
      </w:r>
      <w:r w:rsidRPr="00504A5E">
        <w:rPr>
          <w:rFonts w:cs="Calibri"/>
        </w:rPr>
        <w:t xml:space="preserve">Mentor of </w:t>
      </w:r>
      <w:r>
        <w:rPr>
          <w:rFonts w:cs="Calibri"/>
        </w:rPr>
        <w:t>first-time Graduate Instructors (Summer semester)</w:t>
      </w:r>
    </w:p>
    <w:p w:rsidR="00100290" w:rsidRDefault="00100290" w:rsidP="00100290">
      <w:pPr>
        <w:tabs>
          <w:tab w:val="left" w:pos="-1440"/>
          <w:tab w:val="left" w:pos="1440"/>
        </w:tabs>
        <w:spacing w:after="0" w:line="240" w:lineRule="auto"/>
        <w:ind w:left="1440" w:hanging="1440"/>
        <w:rPr>
          <w:rFonts w:cs="Calibri"/>
        </w:rPr>
      </w:pPr>
      <w:r w:rsidRPr="00504A5E">
        <w:rPr>
          <w:rFonts w:cs="Calibri"/>
        </w:rPr>
        <w:t>2002-present</w:t>
      </w:r>
      <w:r w:rsidRPr="00504A5E">
        <w:rPr>
          <w:rFonts w:cs="Calibri"/>
        </w:rPr>
        <w:tab/>
      </w:r>
      <w:r w:rsidR="00573ABE">
        <w:rPr>
          <w:rFonts w:cs="Calibri"/>
        </w:rPr>
        <w:tab/>
      </w:r>
      <w:r w:rsidRPr="00504A5E">
        <w:rPr>
          <w:rFonts w:cs="Calibri"/>
        </w:rPr>
        <w:t>Mentor</w:t>
      </w:r>
      <w:r w:rsidR="004C5C2D" w:rsidRPr="00504A5E">
        <w:rPr>
          <w:rFonts w:cs="Calibri"/>
        </w:rPr>
        <w:t xml:space="preserve"> </w:t>
      </w:r>
      <w:r w:rsidRPr="00504A5E">
        <w:rPr>
          <w:rFonts w:cs="Calibri"/>
        </w:rPr>
        <w:t xml:space="preserve">of students acting as </w:t>
      </w:r>
      <w:r w:rsidR="005E6B5D" w:rsidRPr="00504A5E">
        <w:rPr>
          <w:rFonts w:cs="Calibri"/>
        </w:rPr>
        <w:t xml:space="preserve">undergraduate </w:t>
      </w:r>
      <w:r w:rsidRPr="003F4849">
        <w:rPr>
          <w:rFonts w:cs="Calibri"/>
          <w:b/>
        </w:rPr>
        <w:t>Teaching Assistants</w:t>
      </w:r>
      <w:r w:rsidRPr="00504A5E">
        <w:rPr>
          <w:rFonts w:cs="Calibri"/>
        </w:rPr>
        <w:t xml:space="preserve"> for my classes</w:t>
      </w:r>
    </w:p>
    <w:p w:rsidR="00100290" w:rsidRPr="00504A5E" w:rsidRDefault="00100290" w:rsidP="00573ABE">
      <w:pPr>
        <w:tabs>
          <w:tab w:val="left" w:pos="-1440"/>
          <w:tab w:val="left" w:pos="1260"/>
          <w:tab w:val="left" w:pos="2160"/>
        </w:tabs>
        <w:spacing w:after="0" w:line="240" w:lineRule="auto"/>
        <w:ind w:left="2160" w:hanging="2160"/>
        <w:rPr>
          <w:rFonts w:cs="Calibri"/>
        </w:rPr>
      </w:pPr>
      <w:r w:rsidRPr="00504A5E">
        <w:rPr>
          <w:rFonts w:cs="Calibri"/>
        </w:rPr>
        <w:t>2002-2009</w:t>
      </w:r>
      <w:r w:rsidRPr="00504A5E">
        <w:rPr>
          <w:rFonts w:cs="Calibri"/>
        </w:rPr>
        <w:tab/>
      </w:r>
      <w:r w:rsidR="00573ABE">
        <w:rPr>
          <w:rFonts w:cs="Calibri"/>
        </w:rPr>
        <w:tab/>
      </w:r>
      <w:r w:rsidRPr="00504A5E">
        <w:rPr>
          <w:rFonts w:cs="Calibri"/>
        </w:rPr>
        <w:t xml:space="preserve">Mentor of undergraduate student </w:t>
      </w:r>
      <w:r w:rsidRPr="003F4849">
        <w:rPr>
          <w:rFonts w:cs="Calibri"/>
          <w:b/>
        </w:rPr>
        <w:t>Thesis projects</w:t>
      </w:r>
      <w:r w:rsidR="005E6B5D" w:rsidRPr="00504A5E">
        <w:rPr>
          <w:rFonts w:cs="Calibri"/>
        </w:rPr>
        <w:t xml:space="preserve">: </w:t>
      </w:r>
      <w:r w:rsidRPr="00504A5E">
        <w:rPr>
          <w:rFonts w:cs="Calibri"/>
        </w:rPr>
        <w:t xml:space="preserve">Senior Thesis, Honor’s Thesis, Summer Research Opportunities </w:t>
      </w:r>
      <w:r w:rsidR="005E6B5D" w:rsidRPr="00504A5E">
        <w:rPr>
          <w:rFonts w:cs="Calibri"/>
        </w:rPr>
        <w:t>(SROP) students</w:t>
      </w:r>
    </w:p>
    <w:p w:rsidR="00A50C7F" w:rsidRDefault="00A50C7F" w:rsidP="00A50C7F">
      <w:pPr>
        <w:tabs>
          <w:tab w:val="left" w:pos="-1440"/>
          <w:tab w:val="left" w:pos="1440"/>
        </w:tabs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2000-2006</w:t>
      </w:r>
      <w:r>
        <w:rPr>
          <w:rFonts w:cs="Calibri"/>
        </w:rPr>
        <w:tab/>
      </w:r>
      <w:r>
        <w:rPr>
          <w:rFonts w:cs="Calibri"/>
        </w:rPr>
        <w:tab/>
        <w:t xml:space="preserve">Mentor of undergraduate </w:t>
      </w:r>
      <w:r w:rsidRPr="003F4849">
        <w:rPr>
          <w:rFonts w:cs="Calibri"/>
          <w:b/>
        </w:rPr>
        <w:t>Research Assistants</w:t>
      </w:r>
      <w:r>
        <w:rPr>
          <w:rFonts w:cs="Calibri"/>
        </w:rPr>
        <w:t xml:space="preserve"> in the Fogel Infant Lab</w:t>
      </w:r>
    </w:p>
    <w:p w:rsidR="00552C4D" w:rsidRPr="00504A5E" w:rsidRDefault="00552C4D" w:rsidP="00573ABE">
      <w:pPr>
        <w:tabs>
          <w:tab w:val="left" w:pos="-1440"/>
          <w:tab w:val="left" w:pos="2160"/>
        </w:tabs>
        <w:spacing w:after="0" w:line="240" w:lineRule="auto"/>
        <w:ind w:left="2160" w:hanging="2160"/>
        <w:rPr>
          <w:rFonts w:cs="Calibri"/>
        </w:rPr>
      </w:pPr>
      <w:r w:rsidRPr="00504A5E">
        <w:rPr>
          <w:rFonts w:cs="Calibri"/>
        </w:rPr>
        <w:t>2008-2009</w:t>
      </w:r>
      <w:r w:rsidRPr="00504A5E">
        <w:rPr>
          <w:rFonts w:cs="Calibri"/>
        </w:rPr>
        <w:tab/>
        <w:t xml:space="preserve">created Powerpoint presentations for Alan Fogel’s </w:t>
      </w:r>
      <w:r w:rsidRPr="00504A5E">
        <w:rPr>
          <w:rFonts w:cs="Calibri"/>
          <w:i/>
        </w:rPr>
        <w:t xml:space="preserve">Infancy </w:t>
      </w:r>
      <w:r w:rsidRPr="00504A5E">
        <w:rPr>
          <w:rFonts w:cs="Calibri"/>
        </w:rPr>
        <w:t>textbook</w:t>
      </w:r>
    </w:p>
    <w:p w:rsidR="00623ECC" w:rsidRPr="00504A5E" w:rsidRDefault="00623ECC" w:rsidP="00573ABE">
      <w:pPr>
        <w:tabs>
          <w:tab w:val="left" w:pos="-1440"/>
          <w:tab w:val="left" w:pos="2160"/>
        </w:tabs>
        <w:spacing w:after="0" w:line="240" w:lineRule="auto"/>
        <w:ind w:left="2160" w:hanging="2160"/>
        <w:rPr>
          <w:rFonts w:cs="Calibri"/>
        </w:rPr>
      </w:pPr>
      <w:r w:rsidRPr="00504A5E">
        <w:rPr>
          <w:rFonts w:cs="Calibri"/>
        </w:rPr>
        <w:t>2006:</w:t>
      </w:r>
      <w:r w:rsidRPr="00504A5E">
        <w:rPr>
          <w:rFonts w:cs="Calibri"/>
        </w:rPr>
        <w:tab/>
      </w:r>
      <w:r w:rsidR="008F3F5E" w:rsidRPr="00504A5E">
        <w:rPr>
          <w:rFonts w:cs="Calibri"/>
        </w:rPr>
        <w:t>T</w:t>
      </w:r>
      <w:r w:rsidRPr="00504A5E">
        <w:rPr>
          <w:rFonts w:cs="Calibri"/>
        </w:rPr>
        <w:t>aught a Child Development class at the Waterford Institute, for professionals that create educational software for young children (</w:t>
      </w:r>
      <w:hyperlink r:id="rId8" w:history="1">
        <w:r w:rsidRPr="00504A5E">
          <w:rPr>
            <w:rStyle w:val="Hyperlink"/>
            <w:rFonts w:cs="Calibri"/>
          </w:rPr>
          <w:t>www.waterford.org</w:t>
        </w:r>
      </w:hyperlink>
      <w:r w:rsidRPr="00504A5E">
        <w:rPr>
          <w:rFonts w:cs="Calibri"/>
        </w:rPr>
        <w:t xml:space="preserve"> )</w:t>
      </w:r>
    </w:p>
    <w:p w:rsidR="00F8003D" w:rsidRPr="00504A5E" w:rsidRDefault="00F8003D" w:rsidP="00573ABE">
      <w:pPr>
        <w:tabs>
          <w:tab w:val="left" w:pos="-1440"/>
          <w:tab w:val="left" w:pos="2160"/>
        </w:tabs>
        <w:spacing w:after="0" w:line="240" w:lineRule="auto"/>
        <w:ind w:left="2160" w:hanging="2160"/>
        <w:rPr>
          <w:rFonts w:cs="Calibri"/>
        </w:rPr>
      </w:pPr>
      <w:r w:rsidRPr="00504A5E">
        <w:rPr>
          <w:rFonts w:cs="Calibri"/>
        </w:rPr>
        <w:t>2003:</w:t>
      </w:r>
      <w:r w:rsidRPr="00504A5E">
        <w:rPr>
          <w:rFonts w:cs="Calibri"/>
        </w:rPr>
        <w:tab/>
        <w:t xml:space="preserve">Guest lecture about </w:t>
      </w:r>
      <w:r w:rsidR="00330B4C" w:rsidRPr="00504A5E">
        <w:rPr>
          <w:rFonts w:cs="Calibri"/>
        </w:rPr>
        <w:t xml:space="preserve">Qualitative Research Methods in </w:t>
      </w:r>
      <w:r w:rsidRPr="00504A5E">
        <w:rPr>
          <w:rFonts w:cs="Calibri"/>
        </w:rPr>
        <w:t>Graduate Course on “Data Collection and Measurement (</w:t>
      </w:r>
      <w:r w:rsidRPr="00A50C7F">
        <w:rPr>
          <w:rFonts w:cs="Calibri"/>
          <w:i/>
        </w:rPr>
        <w:t>College of Nursing</w:t>
      </w:r>
      <w:r w:rsidRPr="00504A5E">
        <w:rPr>
          <w:rFonts w:cs="Calibri"/>
        </w:rPr>
        <w:t>, December 4, 2003)</w:t>
      </w:r>
    </w:p>
    <w:p w:rsidR="005A6F29" w:rsidRPr="003314A4" w:rsidRDefault="005A6F29" w:rsidP="00B171D2">
      <w:pPr>
        <w:keepNext/>
        <w:spacing w:before="240" w:after="120" w:line="240" w:lineRule="auto"/>
        <w:jc w:val="center"/>
        <w:rPr>
          <w:rFonts w:cs="Calibri"/>
          <w:sz w:val="28"/>
        </w:rPr>
      </w:pPr>
      <w:r w:rsidRPr="003314A4">
        <w:rPr>
          <w:rFonts w:cs="Calibri"/>
          <w:b/>
          <w:sz w:val="28"/>
        </w:rPr>
        <w:t>Professional Service &amp; Volunteering:</w:t>
      </w:r>
    </w:p>
    <w:p w:rsidR="00BA55C8" w:rsidRPr="00504A5E" w:rsidRDefault="00BA55C8" w:rsidP="00BA55C8">
      <w:pPr>
        <w:spacing w:after="0" w:line="240" w:lineRule="auto"/>
        <w:rPr>
          <w:rFonts w:cs="Calibri"/>
        </w:rPr>
      </w:pPr>
      <w:r>
        <w:rPr>
          <w:rFonts w:cs="Calibri"/>
        </w:rPr>
        <w:t>2003-present</w:t>
      </w:r>
      <w:r w:rsidRPr="00504A5E">
        <w:rPr>
          <w:rFonts w:cs="Calibri"/>
        </w:rPr>
        <w:tab/>
        <w:t>Utah Association for Infant Mental Health (UAIMH</w:t>
      </w:r>
      <w:r w:rsidRPr="00504A5E">
        <w:rPr>
          <w:rFonts w:cs="Calibri"/>
          <w:b/>
        </w:rPr>
        <w:t xml:space="preserve">) </w:t>
      </w:r>
      <w:r w:rsidRPr="00504A5E">
        <w:rPr>
          <w:rFonts w:cs="Calibri"/>
        </w:rPr>
        <w:t>(</w:t>
      </w:r>
      <w:hyperlink r:id="rId9" w:history="1">
        <w:r w:rsidRPr="00333A03">
          <w:rPr>
            <w:rStyle w:val="Hyperlink"/>
            <w:rFonts w:cs="Calibri"/>
          </w:rPr>
          <w:t>www.uaimh.org</w:t>
        </w:r>
      </w:hyperlink>
      <w:r w:rsidRPr="00504A5E">
        <w:rPr>
          <w:rFonts w:cs="Calibri"/>
        </w:rPr>
        <w:t>)</w:t>
      </w:r>
    </w:p>
    <w:p w:rsidR="006823EB" w:rsidRDefault="006823EB" w:rsidP="00BA55C8">
      <w:pPr>
        <w:numPr>
          <w:ilvl w:val="1"/>
          <w:numId w:val="8"/>
        </w:numPr>
        <w:spacing w:after="0" w:line="240" w:lineRule="auto"/>
        <w:rPr>
          <w:rFonts w:cs="Calibri"/>
        </w:rPr>
      </w:pPr>
      <w:r>
        <w:rPr>
          <w:rFonts w:cs="Calibri"/>
        </w:rPr>
        <w:t>Past President (2017</w:t>
      </w:r>
      <w:r w:rsidR="00FD1948">
        <w:rPr>
          <w:rFonts w:cs="Calibri"/>
        </w:rPr>
        <w:t>-2019</w:t>
      </w:r>
      <w:r>
        <w:rPr>
          <w:rFonts w:cs="Calibri"/>
        </w:rPr>
        <w:t>)</w:t>
      </w:r>
    </w:p>
    <w:p w:rsidR="00BA55C8" w:rsidRDefault="00BA55C8" w:rsidP="00BA55C8">
      <w:pPr>
        <w:numPr>
          <w:ilvl w:val="1"/>
          <w:numId w:val="8"/>
        </w:numPr>
        <w:spacing w:after="0" w:line="240" w:lineRule="auto"/>
        <w:rPr>
          <w:rFonts w:cs="Calibri"/>
        </w:rPr>
      </w:pPr>
      <w:r>
        <w:rPr>
          <w:rFonts w:cs="Calibri"/>
        </w:rPr>
        <w:t>President (2013-</w:t>
      </w:r>
      <w:r w:rsidR="006823EB">
        <w:rPr>
          <w:rFonts w:cs="Calibri"/>
        </w:rPr>
        <w:t>2017</w:t>
      </w:r>
      <w:r>
        <w:rPr>
          <w:rFonts w:cs="Calibri"/>
        </w:rPr>
        <w:t>)</w:t>
      </w:r>
    </w:p>
    <w:p w:rsidR="00BA55C8" w:rsidRPr="00504A5E" w:rsidRDefault="00BA55C8" w:rsidP="00BA55C8">
      <w:pPr>
        <w:numPr>
          <w:ilvl w:val="1"/>
          <w:numId w:val="8"/>
        </w:numPr>
        <w:spacing w:after="0" w:line="240" w:lineRule="auto"/>
        <w:rPr>
          <w:rFonts w:cs="Calibri"/>
        </w:rPr>
      </w:pPr>
      <w:r w:rsidRPr="00504A5E">
        <w:rPr>
          <w:rFonts w:cs="Calibri"/>
        </w:rPr>
        <w:lastRenderedPageBreak/>
        <w:t>Founding Board Member</w:t>
      </w:r>
      <w:r>
        <w:rPr>
          <w:rFonts w:cs="Calibri"/>
        </w:rPr>
        <w:t xml:space="preserve"> (2003)</w:t>
      </w:r>
    </w:p>
    <w:p w:rsidR="00BA55C8" w:rsidRPr="00504A5E" w:rsidRDefault="00BA55C8" w:rsidP="00BA55C8">
      <w:pPr>
        <w:numPr>
          <w:ilvl w:val="1"/>
          <w:numId w:val="8"/>
        </w:numPr>
        <w:spacing w:after="0" w:line="240" w:lineRule="auto"/>
        <w:rPr>
          <w:rFonts w:cs="Calibri"/>
        </w:rPr>
      </w:pPr>
      <w:r w:rsidRPr="00504A5E">
        <w:rPr>
          <w:rFonts w:cs="Calibri"/>
        </w:rPr>
        <w:t>Treasurer</w:t>
      </w:r>
      <w:r>
        <w:rPr>
          <w:rFonts w:cs="Calibri"/>
        </w:rPr>
        <w:t xml:space="preserve"> (2003-2006)</w:t>
      </w:r>
    </w:p>
    <w:p w:rsidR="00BA55C8" w:rsidRPr="00504A5E" w:rsidRDefault="00BA55C8" w:rsidP="00BA55C8">
      <w:pPr>
        <w:numPr>
          <w:ilvl w:val="1"/>
          <w:numId w:val="8"/>
        </w:numPr>
        <w:spacing w:after="0" w:line="240" w:lineRule="auto"/>
        <w:rPr>
          <w:rFonts w:cs="Calibri"/>
        </w:rPr>
      </w:pPr>
      <w:r w:rsidRPr="00504A5E">
        <w:rPr>
          <w:rFonts w:cs="Calibri"/>
        </w:rPr>
        <w:t>Head of committee to create IMH university training program</w:t>
      </w:r>
    </w:p>
    <w:p w:rsidR="00BA55C8" w:rsidRDefault="00BA55C8" w:rsidP="00BA55C8">
      <w:pPr>
        <w:numPr>
          <w:ilvl w:val="1"/>
          <w:numId w:val="8"/>
        </w:numPr>
        <w:spacing w:after="0" w:line="240" w:lineRule="auto"/>
        <w:rPr>
          <w:rFonts w:cs="Calibri"/>
        </w:rPr>
      </w:pPr>
      <w:r w:rsidRPr="00504A5E">
        <w:rPr>
          <w:rFonts w:cs="Calibri"/>
        </w:rPr>
        <w:t>Newsletter Editor</w:t>
      </w:r>
      <w:r>
        <w:rPr>
          <w:rFonts w:cs="Calibri"/>
        </w:rPr>
        <w:t xml:space="preserve"> (until 2007) and contributor </w:t>
      </w:r>
    </w:p>
    <w:p w:rsidR="00FC1CC1" w:rsidRDefault="00FC1CC1" w:rsidP="00BA55C8">
      <w:pPr>
        <w:numPr>
          <w:ilvl w:val="1"/>
          <w:numId w:val="8"/>
        </w:numPr>
        <w:spacing w:after="0" w:line="240" w:lineRule="auto"/>
        <w:rPr>
          <w:rFonts w:cs="Calibri"/>
        </w:rPr>
      </w:pPr>
      <w:r>
        <w:rPr>
          <w:rFonts w:cs="Calibri"/>
        </w:rPr>
        <w:t>Events committee member (organizing the yearly Conference)</w:t>
      </w:r>
    </w:p>
    <w:p w:rsidR="00FC1CC1" w:rsidRDefault="00FC1CC1" w:rsidP="007B51D0">
      <w:pPr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2002-present</w:t>
      </w:r>
      <w:r>
        <w:rPr>
          <w:rFonts w:cs="Calibri"/>
        </w:rPr>
        <w:tab/>
        <w:t xml:space="preserve">Writing </w:t>
      </w:r>
      <w:r w:rsidRPr="00604B4C">
        <w:rPr>
          <w:rFonts w:cs="Calibri"/>
          <w:b/>
        </w:rPr>
        <w:t>letters of recommendation</w:t>
      </w:r>
      <w:r>
        <w:rPr>
          <w:rFonts w:cs="Calibri"/>
        </w:rPr>
        <w:t xml:space="preserve"> for student grad</w:t>
      </w:r>
      <w:r w:rsidR="006F53DF">
        <w:rPr>
          <w:rFonts w:cs="Calibri"/>
        </w:rPr>
        <w:t>uate school applications (appr. 6-1</w:t>
      </w:r>
      <w:r w:rsidR="00604B4C">
        <w:rPr>
          <w:rFonts w:cs="Calibri"/>
        </w:rPr>
        <w:t>5</w:t>
      </w:r>
      <w:r w:rsidR="006F53DF">
        <w:rPr>
          <w:rFonts w:cs="Calibri"/>
        </w:rPr>
        <w:t xml:space="preserve"> students yearly).</w:t>
      </w:r>
    </w:p>
    <w:p w:rsidR="00604B4C" w:rsidRDefault="00604B4C" w:rsidP="007B51D0">
      <w:pPr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2015-present</w:t>
      </w:r>
      <w:r>
        <w:rPr>
          <w:rFonts w:cs="Calibri"/>
        </w:rPr>
        <w:tab/>
      </w:r>
      <w:r w:rsidRPr="00604B4C">
        <w:rPr>
          <w:rFonts w:cs="Calibri"/>
          <w:b/>
        </w:rPr>
        <w:t>Undergraduate Committee</w:t>
      </w:r>
      <w:r>
        <w:rPr>
          <w:rFonts w:cs="Calibri"/>
        </w:rPr>
        <w:t xml:space="preserve"> member for the Psychology Department</w:t>
      </w:r>
    </w:p>
    <w:p w:rsidR="007B51D0" w:rsidRDefault="007B51D0" w:rsidP="007B51D0">
      <w:pPr>
        <w:spacing w:after="0" w:line="240" w:lineRule="auto"/>
        <w:ind w:left="1440" w:hanging="1440"/>
        <w:rPr>
          <w:rFonts w:cs="Calibri"/>
        </w:rPr>
      </w:pPr>
      <w:r w:rsidRPr="007B51D0">
        <w:rPr>
          <w:rFonts w:cs="Calibri"/>
        </w:rPr>
        <w:t>2016-present</w:t>
      </w:r>
      <w:r w:rsidRPr="007B51D0">
        <w:rPr>
          <w:rFonts w:cs="Calibri"/>
        </w:rPr>
        <w:tab/>
      </w:r>
      <w:r w:rsidRPr="007B51D0">
        <w:rPr>
          <w:rFonts w:cs="Calibri"/>
          <w:b/>
        </w:rPr>
        <w:t>Consultant</w:t>
      </w:r>
      <w:r w:rsidRPr="007B51D0">
        <w:rPr>
          <w:rFonts w:cs="Calibri"/>
        </w:rPr>
        <w:t xml:space="preserve"> for BabyWatch Early Intervention Project’s (BWEIP)</w:t>
      </w:r>
      <w:r w:rsidRPr="00D74CA9">
        <w:t xml:space="preserve"> </w:t>
      </w:r>
      <w:r w:rsidRPr="007B51D0">
        <w:rPr>
          <w:rFonts w:cs="Calibri"/>
        </w:rPr>
        <w:t xml:space="preserve">State Systemic Improvement Plan (SSIP) – </w:t>
      </w:r>
      <w:r w:rsidR="000B15EA">
        <w:rPr>
          <w:rFonts w:cs="Calibri"/>
        </w:rPr>
        <w:t xml:space="preserve">focusing on </w:t>
      </w:r>
      <w:r w:rsidRPr="007B51D0">
        <w:rPr>
          <w:rFonts w:cs="Calibri"/>
        </w:rPr>
        <w:t xml:space="preserve">Social-Emotional </w:t>
      </w:r>
      <w:r w:rsidR="000B15EA">
        <w:rPr>
          <w:rFonts w:cs="Calibri"/>
        </w:rPr>
        <w:t xml:space="preserve">Early Intervention goals. </w:t>
      </w:r>
    </w:p>
    <w:p w:rsidR="005755BD" w:rsidRDefault="005755BD" w:rsidP="007B51D0">
      <w:pPr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2018</w:t>
      </w:r>
      <w:r w:rsidR="00525D34">
        <w:rPr>
          <w:rFonts w:cs="Calibri"/>
        </w:rPr>
        <w:t>-present</w:t>
      </w:r>
      <w:r w:rsidR="00525D34">
        <w:rPr>
          <w:rFonts w:cs="Calibri"/>
        </w:rPr>
        <w:tab/>
      </w:r>
      <w:r w:rsidR="00525D34" w:rsidRPr="00525D34">
        <w:rPr>
          <w:rFonts w:cs="Calibri"/>
          <w:b/>
        </w:rPr>
        <w:t>Undergraduate Council</w:t>
      </w:r>
      <w:r w:rsidR="00525D34">
        <w:rPr>
          <w:rFonts w:cs="Calibri"/>
        </w:rPr>
        <w:t xml:space="preserve"> member </w:t>
      </w:r>
      <w:r w:rsidR="00604B4C">
        <w:rPr>
          <w:rFonts w:cs="Calibri"/>
        </w:rPr>
        <w:t>(campus-wide; reviewing and voting on program and curriculum changes)</w:t>
      </w:r>
    </w:p>
    <w:p w:rsidR="00314024" w:rsidRDefault="00314024" w:rsidP="007B51D0">
      <w:pPr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2019-present</w:t>
      </w:r>
      <w:r>
        <w:rPr>
          <w:rFonts w:cs="Calibri"/>
        </w:rPr>
        <w:tab/>
        <w:t xml:space="preserve">Part of </w:t>
      </w:r>
      <w:r w:rsidRPr="00525D34">
        <w:rPr>
          <w:rFonts w:cs="Calibri"/>
          <w:b/>
        </w:rPr>
        <w:t>Safe Babies Court</w:t>
      </w:r>
      <w:r w:rsidR="00525D34">
        <w:rPr>
          <w:rFonts w:cs="Calibri"/>
        </w:rPr>
        <w:t xml:space="preserve"> initiative </w:t>
      </w:r>
      <w:r w:rsidR="00604B4C">
        <w:rPr>
          <w:rFonts w:cs="Calibri"/>
        </w:rPr>
        <w:t>(exploring how this could be implemented in Utah county)</w:t>
      </w:r>
    </w:p>
    <w:p w:rsidR="00BB69C9" w:rsidRDefault="00BB69C9" w:rsidP="007B51D0">
      <w:pPr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2019-present</w:t>
      </w:r>
      <w:r>
        <w:rPr>
          <w:rFonts w:cs="Calibri"/>
        </w:rPr>
        <w:tab/>
      </w:r>
      <w:bookmarkStart w:id="0" w:name="_GoBack"/>
      <w:r w:rsidRPr="00BB69C9">
        <w:rPr>
          <w:rFonts w:cs="Calibri"/>
          <w:b/>
        </w:rPr>
        <w:t>Community Advisory Board</w:t>
      </w:r>
      <w:r>
        <w:rPr>
          <w:rFonts w:cs="Calibri"/>
        </w:rPr>
        <w:t xml:space="preserve"> member</w:t>
      </w:r>
      <w:r w:rsidRPr="00BB69C9">
        <w:rPr>
          <w:rFonts w:cs="Calibri"/>
        </w:rPr>
        <w:t xml:space="preserve"> </w:t>
      </w:r>
      <w:r>
        <w:rPr>
          <w:rFonts w:cs="Calibri"/>
        </w:rPr>
        <w:t xml:space="preserve">for the Salt Lake County Health Department Home Visiting program </w:t>
      </w:r>
      <w:bookmarkEnd w:id="0"/>
      <w:r>
        <w:rPr>
          <w:rFonts w:cs="Calibri"/>
        </w:rPr>
        <w:t>(directed by Kami Peterson)</w:t>
      </w:r>
    </w:p>
    <w:p w:rsidR="000E797B" w:rsidRDefault="000E797B" w:rsidP="007B51D0">
      <w:pPr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2020 – March</w:t>
      </w:r>
      <w:r>
        <w:rPr>
          <w:rFonts w:cs="Calibri"/>
        </w:rPr>
        <w:tab/>
        <w:t xml:space="preserve">Reviewed 55 </w:t>
      </w:r>
      <w:r w:rsidRPr="00525D34">
        <w:rPr>
          <w:rFonts w:cs="Calibri"/>
          <w:b/>
        </w:rPr>
        <w:t>scholarship applications</w:t>
      </w:r>
      <w:r>
        <w:rPr>
          <w:rFonts w:cs="Calibri"/>
        </w:rPr>
        <w:t xml:space="preserve"> for Psychology scholarships</w:t>
      </w:r>
    </w:p>
    <w:p w:rsidR="000E2CAF" w:rsidRDefault="000E2CAF" w:rsidP="00BB0497">
      <w:pPr>
        <w:spacing w:after="0" w:line="240" w:lineRule="auto"/>
        <w:ind w:left="1440" w:hanging="1440"/>
      </w:pPr>
      <w:r>
        <w:rPr>
          <w:rFonts w:cs="Calibri"/>
        </w:rPr>
        <w:t>2020 – February</w:t>
      </w:r>
      <w:r>
        <w:rPr>
          <w:rFonts w:cs="Calibri"/>
        </w:rPr>
        <w:tab/>
      </w:r>
      <w:r w:rsidRPr="00525D34">
        <w:rPr>
          <w:b/>
        </w:rPr>
        <w:t>Solutions Scholars</w:t>
      </w:r>
      <w:r>
        <w:t xml:space="preserve"> cohort scholarshi</w:t>
      </w:r>
      <w:r w:rsidR="000E797B">
        <w:t>p application review committee (reviewed 36 applications)</w:t>
      </w:r>
    </w:p>
    <w:p w:rsidR="005D699E" w:rsidRDefault="005D699E" w:rsidP="00BB0497">
      <w:pPr>
        <w:spacing w:after="0" w:line="240" w:lineRule="auto"/>
        <w:ind w:left="1440" w:hanging="1440"/>
      </w:pPr>
      <w:r>
        <w:t>2020</w:t>
      </w:r>
      <w:r>
        <w:tab/>
        <w:t>Co-organizer of Feb. 7 event with Dr. Barbara Stroud, for UAIMH</w:t>
      </w:r>
      <w:r w:rsidR="00525D34">
        <w:t>, called, “</w:t>
      </w:r>
      <w:r w:rsidR="00525D34" w:rsidRPr="00525D34">
        <w:rPr>
          <w:b/>
        </w:rPr>
        <w:t>Healing the Hurt</w:t>
      </w:r>
      <w:r>
        <w:t>.</w:t>
      </w:r>
      <w:r w:rsidR="00525D34">
        <w:t>”</w:t>
      </w:r>
      <w:r w:rsidR="000E797B">
        <w:t xml:space="preserve"> Organized the speaker, invited Panel members, wrote app</w:t>
      </w:r>
      <w:r w:rsidR="00525D34">
        <w:t>lications for Social Work CEUs, and facilitated Table discussions.</w:t>
      </w:r>
    </w:p>
    <w:p w:rsidR="0072015D" w:rsidRDefault="0072015D" w:rsidP="00BB0497">
      <w:pPr>
        <w:spacing w:after="0" w:line="240" w:lineRule="auto"/>
        <w:ind w:left="1440" w:hanging="1440"/>
      </w:pPr>
      <w:r>
        <w:t xml:space="preserve">2020 – Sept. </w:t>
      </w:r>
      <w:r>
        <w:tab/>
        <w:t>Invited Presentation</w:t>
      </w:r>
      <w:r w:rsidRPr="0072015D">
        <w:t xml:space="preserve"> for the Iowa Association for Infant Mental Health: “</w:t>
      </w:r>
      <w:r w:rsidRPr="0072015D">
        <w:rPr>
          <w:b/>
        </w:rPr>
        <w:t>Beyond Words: How to Utilize Nonverbal Ways of Seeing in Working with Infants &amp; Young Children</w:t>
      </w:r>
      <w:r w:rsidRPr="0072015D">
        <w:t>.” (full day)</w:t>
      </w:r>
      <w:r>
        <w:t xml:space="preserve"> </w:t>
      </w:r>
    </w:p>
    <w:p w:rsidR="00742A92" w:rsidRDefault="00742A92" w:rsidP="00BB0497">
      <w:pPr>
        <w:spacing w:after="0" w:line="240" w:lineRule="auto"/>
        <w:ind w:left="1440" w:hanging="1440"/>
        <w:rPr>
          <w:rFonts w:cs="Calibri"/>
        </w:rPr>
      </w:pPr>
      <w:r>
        <w:t>2019</w:t>
      </w:r>
      <w:r w:rsidR="00E75419">
        <w:tab/>
      </w:r>
      <w:r>
        <w:t xml:space="preserve">Oct. 9 invited </w:t>
      </w:r>
      <w:r w:rsidR="00E75419">
        <w:t>p</w:t>
      </w:r>
      <w:r>
        <w:t xml:space="preserve">resentation for the </w:t>
      </w:r>
      <w:r w:rsidR="00E75419">
        <w:t>Parent Infant Program at the Utah Schools for the Deaf and Blind</w:t>
      </w:r>
      <w:r w:rsidR="00711194">
        <w:t>, entitled, “</w:t>
      </w:r>
      <w:r w:rsidR="00711194" w:rsidRPr="00711194">
        <w:rPr>
          <w:b/>
        </w:rPr>
        <w:t>Supporting infant mental health when infants are deaf or hard of hearing</w:t>
      </w:r>
      <w:r w:rsidR="00711194">
        <w:t>.” (5-hrs long)</w:t>
      </w:r>
    </w:p>
    <w:p w:rsidR="00FD1948" w:rsidRPr="00FD1948" w:rsidRDefault="00FD1948" w:rsidP="00BB0497">
      <w:pPr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2019</w:t>
      </w:r>
      <w:r>
        <w:rPr>
          <w:rFonts w:cs="Calibri"/>
        </w:rPr>
        <w:tab/>
        <w:t xml:space="preserve">Feb. 8 event: </w:t>
      </w:r>
      <w:r>
        <w:rPr>
          <w:rFonts w:cs="Calibri"/>
          <w:i/>
        </w:rPr>
        <w:t>The Magic of Relationships</w:t>
      </w:r>
      <w:r w:rsidRPr="00FD1948">
        <w:rPr>
          <w:rFonts w:cs="Calibri"/>
          <w:b/>
        </w:rPr>
        <w:t xml:space="preserve"> </w:t>
      </w:r>
      <w:r>
        <w:rPr>
          <w:rFonts w:cs="Calibri"/>
          <w:b/>
        </w:rPr>
        <w:t>Co-o</w:t>
      </w:r>
      <w:r w:rsidRPr="006823EB">
        <w:rPr>
          <w:rFonts w:cs="Calibri"/>
          <w:b/>
        </w:rPr>
        <w:t>rganized</w:t>
      </w:r>
      <w:r>
        <w:rPr>
          <w:rFonts w:cs="Calibri"/>
        </w:rPr>
        <w:t xml:space="preserve"> the event (audience: professionals working with families with infants and young children) with the Utah Association for Infant Mental Health. Invited speakers: David &amp; Anat Oppenheim and Suzi Tortora. Feb. 9, 2019: Co-organized two experiential workshops with Suzi Tortora.</w:t>
      </w:r>
    </w:p>
    <w:p w:rsidR="00314024" w:rsidRDefault="006823EB" w:rsidP="00BB0497">
      <w:pPr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2018</w:t>
      </w:r>
      <w:r>
        <w:rPr>
          <w:rFonts w:cs="Calibri"/>
        </w:rPr>
        <w:tab/>
        <w:t xml:space="preserve">Jan. 26 event: </w:t>
      </w:r>
      <w:r w:rsidRPr="006823EB">
        <w:rPr>
          <w:rFonts w:cs="Calibri"/>
          <w:i/>
        </w:rPr>
        <w:t>Baby Steps: Trauma &amp; Resiliency in Infancy</w:t>
      </w:r>
      <w:r>
        <w:rPr>
          <w:rFonts w:cs="Calibri"/>
        </w:rPr>
        <w:t xml:space="preserve">. </w:t>
      </w:r>
      <w:r w:rsidRPr="006823EB">
        <w:rPr>
          <w:rFonts w:cs="Calibri"/>
          <w:b/>
        </w:rPr>
        <w:t>Organized</w:t>
      </w:r>
      <w:r>
        <w:rPr>
          <w:rFonts w:cs="Calibri"/>
        </w:rPr>
        <w:t xml:space="preserve"> the event (audience: professionals working with families with infants and young children) with the Utah Association for Infant Mental Health &amp; </w:t>
      </w:r>
      <w:r w:rsidRPr="006823EB">
        <w:rPr>
          <w:rFonts w:cs="Calibri"/>
          <w:b/>
        </w:rPr>
        <w:t>presented</w:t>
      </w:r>
      <w:r>
        <w:rPr>
          <w:rFonts w:cs="Calibri"/>
        </w:rPr>
        <w:t xml:space="preserve"> on infant trauma. All year: Member of committee on Infant and Early Childhood Mental Health Consultation (funded by SAMSHA; led by DSAMH in Utah). </w:t>
      </w:r>
    </w:p>
    <w:p w:rsidR="006823EB" w:rsidRDefault="00314024" w:rsidP="00BB0497">
      <w:pPr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2018-present</w:t>
      </w:r>
      <w:r>
        <w:rPr>
          <w:rFonts w:cs="Calibri"/>
        </w:rPr>
        <w:tab/>
      </w:r>
      <w:r w:rsidR="00C21475">
        <w:rPr>
          <w:rFonts w:cs="Calibri"/>
        </w:rPr>
        <w:t xml:space="preserve">University of Utah Psychology: Working Committee on an </w:t>
      </w:r>
      <w:r w:rsidR="00C21475" w:rsidRPr="00525D34">
        <w:rPr>
          <w:rFonts w:cs="Calibri"/>
          <w:b/>
        </w:rPr>
        <w:t>Infant Mental Health Certificate</w:t>
      </w:r>
      <w:r w:rsidR="00C21475">
        <w:rPr>
          <w:rFonts w:cs="Calibri"/>
        </w:rPr>
        <w:t xml:space="preserve">, with Drs. Liz Conradt and Cecilia Wainryb. </w:t>
      </w:r>
    </w:p>
    <w:p w:rsidR="008F65FB" w:rsidRPr="008F65FB" w:rsidRDefault="006823EB" w:rsidP="008F65FB">
      <w:pPr>
        <w:spacing w:after="0" w:line="240" w:lineRule="auto"/>
        <w:ind w:left="1440" w:hanging="1440"/>
        <w:rPr>
          <w:rFonts w:asciiTheme="minorHAnsi" w:hAnsiTheme="minorHAnsi" w:cstheme="minorHAnsi"/>
          <w:sz w:val="18"/>
        </w:rPr>
      </w:pPr>
      <w:r>
        <w:rPr>
          <w:rFonts w:cs="Calibri"/>
        </w:rPr>
        <w:t>2017</w:t>
      </w:r>
      <w:r w:rsidR="00996A22">
        <w:rPr>
          <w:rFonts w:cs="Calibri"/>
        </w:rPr>
        <w:tab/>
      </w:r>
      <w:r w:rsidR="00821DE6">
        <w:rPr>
          <w:rFonts w:cs="Calibri"/>
        </w:rPr>
        <w:t xml:space="preserve">Feb. 3: Developmental Brown Bag presentation on IECMH; </w:t>
      </w:r>
      <w:r w:rsidR="00996A22">
        <w:rPr>
          <w:rFonts w:cs="Calibri"/>
        </w:rPr>
        <w:t xml:space="preserve">Feb. 22: Grand Rounds </w:t>
      </w:r>
      <w:r w:rsidR="00996A22" w:rsidRPr="00FB17DB">
        <w:rPr>
          <w:rFonts w:cs="Calibri"/>
          <w:b/>
        </w:rPr>
        <w:t>presentation</w:t>
      </w:r>
      <w:r w:rsidR="00996A22">
        <w:rPr>
          <w:rFonts w:cs="Calibri"/>
        </w:rPr>
        <w:t>, Family Medicine Department</w:t>
      </w:r>
      <w:r w:rsidR="00821DE6">
        <w:rPr>
          <w:rFonts w:cs="Calibri"/>
        </w:rPr>
        <w:t>; Mar.</w:t>
      </w:r>
      <w:r w:rsidR="00B31230">
        <w:rPr>
          <w:rFonts w:cs="Calibri"/>
        </w:rPr>
        <w:t xml:space="preserve"> 23: Raising Our Babies event, </w:t>
      </w:r>
      <w:r w:rsidR="00B31230" w:rsidRPr="00FB17DB">
        <w:rPr>
          <w:rFonts w:cs="Calibri"/>
          <w:b/>
        </w:rPr>
        <w:t>co-organizing</w:t>
      </w:r>
      <w:r w:rsidR="00B31230">
        <w:rPr>
          <w:rFonts w:cs="Calibri"/>
        </w:rPr>
        <w:t xml:space="preserve"> for Dept of Psychology</w:t>
      </w:r>
      <w:r w:rsidR="008F65FB">
        <w:rPr>
          <w:rFonts w:cs="Calibri"/>
        </w:rPr>
        <w:t>; Oct</w:t>
      </w:r>
      <w:r w:rsidR="00821DE6">
        <w:rPr>
          <w:rFonts w:cs="Calibri"/>
        </w:rPr>
        <w:t>.</w:t>
      </w:r>
      <w:r w:rsidR="008F65FB">
        <w:rPr>
          <w:rFonts w:cs="Calibri"/>
        </w:rPr>
        <w:t xml:space="preserve"> 16 &amp; 17: </w:t>
      </w:r>
      <w:r w:rsidR="008F65FB" w:rsidRPr="008F65FB">
        <w:rPr>
          <w:rFonts w:cs="Calibri"/>
          <w:b/>
        </w:rPr>
        <w:t>presented</w:t>
      </w:r>
      <w:r w:rsidR="008F65FB">
        <w:rPr>
          <w:rFonts w:cs="Calibri"/>
        </w:rPr>
        <w:t xml:space="preserve"> at </w:t>
      </w:r>
      <w:r w:rsidR="008F65FB" w:rsidRPr="008F65FB">
        <w:rPr>
          <w:rFonts w:asciiTheme="minorHAnsi" w:hAnsiTheme="minorHAnsi" w:cstheme="minorHAnsi"/>
          <w:color w:val="333333"/>
          <w:szCs w:val="22"/>
          <w:shd w:val="clear" w:color="auto" w:fill="FFFFFF"/>
        </w:rPr>
        <w:t xml:space="preserve">Critical Issues Facing Children &amp; Adolescents, entitled "First Aid For Mental Health Challenges </w:t>
      </w:r>
      <w:r w:rsidR="008F65FB">
        <w:rPr>
          <w:rFonts w:asciiTheme="minorHAnsi" w:hAnsiTheme="minorHAnsi" w:cstheme="minorHAnsi"/>
          <w:color w:val="333333"/>
          <w:szCs w:val="22"/>
          <w:shd w:val="clear" w:color="auto" w:fill="FFFFFF"/>
        </w:rPr>
        <w:t xml:space="preserve">In Infants and Young Children” and </w:t>
      </w:r>
      <w:r w:rsidR="008F65FB" w:rsidRPr="008F65FB">
        <w:rPr>
          <w:rFonts w:asciiTheme="minorHAnsi" w:hAnsiTheme="minorHAnsi" w:cstheme="minorHAnsi"/>
          <w:color w:val="333333"/>
          <w:szCs w:val="22"/>
          <w:shd w:val="clear" w:color="auto" w:fill="FFFFFF"/>
        </w:rPr>
        <w:t>was part of a panel on Infant and Early Childhood Mental Health related programs in the state of Utah</w:t>
      </w:r>
      <w:r w:rsidR="008F65FB">
        <w:rPr>
          <w:rFonts w:asciiTheme="minorHAnsi" w:hAnsiTheme="minorHAnsi" w:cstheme="minorHAnsi"/>
          <w:color w:val="333333"/>
          <w:szCs w:val="22"/>
          <w:shd w:val="clear" w:color="auto" w:fill="FFFFFF"/>
        </w:rPr>
        <w:t>.</w:t>
      </w:r>
    </w:p>
    <w:p w:rsidR="00724353" w:rsidRPr="002E10EB" w:rsidRDefault="00724353" w:rsidP="00BB0497">
      <w:pPr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2016</w:t>
      </w:r>
      <w:r>
        <w:rPr>
          <w:rFonts w:cs="Calibri"/>
        </w:rPr>
        <w:tab/>
      </w:r>
      <w:r w:rsidRPr="00D74CA9">
        <w:rPr>
          <w:rFonts w:cs="Calibri"/>
          <w:b/>
        </w:rPr>
        <w:t>Presentations:</w:t>
      </w:r>
      <w:r>
        <w:rPr>
          <w:rFonts w:cs="Calibri"/>
        </w:rPr>
        <w:t xml:space="preserve"> Family Medicine Grand Rounds presentation: </w:t>
      </w:r>
      <w:r w:rsidR="002E10EB" w:rsidRPr="002E10EB">
        <w:rPr>
          <w:rFonts w:cs="Calibri"/>
          <w:i/>
        </w:rPr>
        <w:t>Infant and Early Childhood Mental Health in Family Medicine Practice</w:t>
      </w:r>
      <w:r w:rsidR="002E10EB">
        <w:rPr>
          <w:rFonts w:cs="Calibri"/>
          <w:i/>
        </w:rPr>
        <w:t xml:space="preserve">; </w:t>
      </w:r>
      <w:r>
        <w:rPr>
          <w:rFonts w:cs="Calibri"/>
        </w:rPr>
        <w:t xml:space="preserve">Intermountain Health Care Women &amp; Newborns Conference: </w:t>
      </w:r>
      <w:r w:rsidRPr="00724353">
        <w:rPr>
          <w:rFonts w:cs="Calibri"/>
          <w:i/>
        </w:rPr>
        <w:t>Supporting Mothers through Prenatal Stress &amp; Anxiety: What Can We Do?</w:t>
      </w:r>
      <w:r w:rsidR="002E10EB">
        <w:rPr>
          <w:rFonts w:cs="Calibri"/>
        </w:rPr>
        <w:t xml:space="preserve">; Poster presentation </w:t>
      </w:r>
      <w:r w:rsidR="002E10EB" w:rsidRPr="002E10EB">
        <w:rPr>
          <w:rFonts w:cs="Calibri"/>
        </w:rPr>
        <w:t>at Critical Issues Facing Children &amp; Adolescents</w:t>
      </w:r>
      <w:r w:rsidR="002E10EB" w:rsidRPr="002E10EB">
        <w:rPr>
          <w:rFonts w:cs="Calibri"/>
          <w:i/>
        </w:rPr>
        <w:t xml:space="preserve">: </w:t>
      </w:r>
      <w:r w:rsidR="002E10EB" w:rsidRPr="002E10EB">
        <w:rPr>
          <w:rFonts w:cs="Calibri"/>
          <w:bCs/>
          <w:i/>
        </w:rPr>
        <w:t>“Babies on the Couch?”</w:t>
      </w:r>
      <w:r w:rsidR="002E10EB">
        <w:rPr>
          <w:rFonts w:cs="Calibri"/>
          <w:bCs/>
          <w:i/>
        </w:rPr>
        <w:t xml:space="preserve"> </w:t>
      </w:r>
      <w:r w:rsidR="002E10EB" w:rsidRPr="002E10EB">
        <w:rPr>
          <w:rFonts w:cs="Calibri"/>
          <w:bCs/>
          <w:i/>
        </w:rPr>
        <w:t>Infant and Early Childhood Mental Health in Utah &amp; Beyond</w:t>
      </w:r>
      <w:r w:rsidR="002E10EB">
        <w:rPr>
          <w:rFonts w:cs="Calibri"/>
          <w:bCs/>
          <w:i/>
        </w:rPr>
        <w:t>.</w:t>
      </w:r>
    </w:p>
    <w:p w:rsidR="00D93298" w:rsidRPr="00D93298" w:rsidRDefault="00D93298" w:rsidP="00BB0497">
      <w:pPr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2015</w:t>
      </w:r>
      <w:r>
        <w:rPr>
          <w:rFonts w:cs="Calibri"/>
        </w:rPr>
        <w:tab/>
      </w:r>
      <w:r w:rsidR="00BB0497" w:rsidRPr="00D74CA9">
        <w:rPr>
          <w:rFonts w:cs="Calibri"/>
          <w:b/>
        </w:rPr>
        <w:t>Organized</w:t>
      </w:r>
      <w:r w:rsidR="00BB0497">
        <w:rPr>
          <w:rFonts w:cs="Calibri"/>
        </w:rPr>
        <w:t xml:space="preserve"> public screening of </w:t>
      </w:r>
      <w:r w:rsidR="00BB0497">
        <w:rPr>
          <w:rFonts w:cs="Calibri"/>
          <w:i/>
        </w:rPr>
        <w:t>The Raising of America</w:t>
      </w:r>
      <w:r w:rsidR="00BB0497">
        <w:rPr>
          <w:rFonts w:cs="Calibri"/>
        </w:rPr>
        <w:t xml:space="preserve"> (PBS documentary). Panelists included Dr. Douglas Goldsmi</w:t>
      </w:r>
      <w:r w:rsidR="00B31230">
        <w:rPr>
          <w:rFonts w:cs="Calibri"/>
        </w:rPr>
        <w:t>t</w:t>
      </w:r>
      <w:r w:rsidR="00BB0497">
        <w:rPr>
          <w:rFonts w:cs="Calibri"/>
        </w:rPr>
        <w:t>h (The Children’s Center), Dr. Joseph Cramer (Primary Children’s Medical Center), Brenda Van Gorder (Granite School District), and Chris Ellis (United Way of Salt Lake)</w:t>
      </w:r>
      <w:r w:rsidR="00996A22">
        <w:rPr>
          <w:rFonts w:cs="Calibri"/>
        </w:rPr>
        <w:t xml:space="preserve">. </w:t>
      </w:r>
      <w:r w:rsidRPr="00FB17DB">
        <w:rPr>
          <w:rFonts w:cs="Calibri"/>
          <w:b/>
        </w:rPr>
        <w:t>Presentations</w:t>
      </w:r>
      <w:r>
        <w:rPr>
          <w:rFonts w:cs="Calibri"/>
        </w:rPr>
        <w:t xml:space="preserve">: Office of Home Visiting Conference (Sep): </w:t>
      </w:r>
      <w:r w:rsidRPr="00D93298">
        <w:rPr>
          <w:rFonts w:cs="Calibri"/>
          <w:i/>
        </w:rPr>
        <w:t>Supporting Mothers through Prenatal Stress &amp; Anxiety</w:t>
      </w:r>
      <w:r>
        <w:t xml:space="preserve">; Babywearing Conference: </w:t>
      </w:r>
      <w:r w:rsidRPr="00D93298">
        <w:rPr>
          <w:i/>
        </w:rPr>
        <w:t>Babywearing Benefits: What is the Evidence</w:t>
      </w:r>
      <w:r>
        <w:t xml:space="preserve">?; WIC conference: </w:t>
      </w:r>
      <w:r w:rsidRPr="00D93298">
        <w:rPr>
          <w:i/>
        </w:rPr>
        <w:t>Baby Behavior:</w:t>
      </w:r>
      <w:r>
        <w:rPr>
          <w:i/>
        </w:rPr>
        <w:t xml:space="preserve"> Relations to Methods of Feeding</w:t>
      </w:r>
      <w:r w:rsidR="00124C7E">
        <w:t xml:space="preserve">; Summit Community Counseling: </w:t>
      </w:r>
      <w:r w:rsidR="00124C7E">
        <w:rPr>
          <w:i/>
        </w:rPr>
        <w:t>Patterns of Connection</w:t>
      </w:r>
      <w:r w:rsidR="00124C7E">
        <w:t xml:space="preserve">. </w:t>
      </w:r>
      <w:r>
        <w:rPr>
          <w:rFonts w:cs="Calibri"/>
        </w:rPr>
        <w:t xml:space="preserve"> </w:t>
      </w:r>
      <w:r w:rsidRPr="00D93298">
        <w:rPr>
          <w:rFonts w:cs="Calibri"/>
        </w:rPr>
        <w:t xml:space="preserve"> </w:t>
      </w:r>
    </w:p>
    <w:p w:rsidR="00BB0497" w:rsidRDefault="00D93298" w:rsidP="00BB0497">
      <w:pPr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 xml:space="preserve">2014 </w:t>
      </w:r>
      <w:r>
        <w:rPr>
          <w:rFonts w:cs="Calibri"/>
        </w:rPr>
        <w:tab/>
      </w:r>
      <w:r w:rsidR="00BB0497" w:rsidRPr="00FB17DB">
        <w:rPr>
          <w:rFonts w:cs="Calibri"/>
          <w:b/>
        </w:rPr>
        <w:t>Presentation</w:t>
      </w:r>
      <w:r w:rsidR="00BB0497">
        <w:rPr>
          <w:rFonts w:cs="Calibri"/>
        </w:rPr>
        <w:t xml:space="preserve"> at the annual Home Visiting Conference (Sep), with Angela Weathers, OT (</w:t>
      </w:r>
      <w:r w:rsidR="00BB0497" w:rsidRPr="009D27B3">
        <w:rPr>
          <w:rFonts w:cs="Calibri"/>
          <w:i/>
        </w:rPr>
        <w:t>Resilience &amp; Self-regulation</w:t>
      </w:r>
      <w:r w:rsidR="00BB0497">
        <w:rPr>
          <w:rFonts w:cs="Calibri"/>
          <w:i/>
        </w:rPr>
        <w:t xml:space="preserve">: </w:t>
      </w:r>
      <w:r w:rsidR="00BB0497" w:rsidRPr="009D27B3">
        <w:rPr>
          <w:rFonts w:cs="Calibri"/>
          <w:i/>
        </w:rPr>
        <w:t>Parent-Infant Relationships &amp; Occupational Therapy</w:t>
      </w:r>
      <w:r w:rsidR="00BB0497">
        <w:rPr>
          <w:rFonts w:cs="Calibri"/>
        </w:rPr>
        <w:t xml:space="preserve">) &amp; </w:t>
      </w:r>
      <w:r w:rsidR="00BB0497" w:rsidRPr="00FB17DB">
        <w:rPr>
          <w:rFonts w:cs="Calibri"/>
          <w:b/>
        </w:rPr>
        <w:t>Consultation</w:t>
      </w:r>
      <w:r w:rsidR="00BB0497">
        <w:rPr>
          <w:rFonts w:cs="Calibri"/>
        </w:rPr>
        <w:t xml:space="preserve"> to home visitors (SL County Nurse-Family Partnership, Nov)</w:t>
      </w:r>
    </w:p>
    <w:p w:rsidR="00996A22" w:rsidRDefault="00996A22" w:rsidP="00BB0497">
      <w:pPr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2013-2016</w:t>
      </w:r>
      <w:r>
        <w:rPr>
          <w:rFonts w:cs="Calibri"/>
        </w:rPr>
        <w:tab/>
        <w:t xml:space="preserve">Member of the </w:t>
      </w:r>
      <w:r w:rsidRPr="00996A22">
        <w:rPr>
          <w:rFonts w:cs="Calibri"/>
          <w:b/>
        </w:rPr>
        <w:t>Early Childhood Utah Council</w:t>
      </w:r>
      <w:r>
        <w:rPr>
          <w:rFonts w:cs="Calibri"/>
          <w:b/>
        </w:rPr>
        <w:t xml:space="preserve"> </w:t>
      </w:r>
      <w:r>
        <w:rPr>
          <w:rFonts w:cs="Calibri"/>
        </w:rPr>
        <w:t>(Dept of Health); Co-Chair of Social-Emotional Subcommittee</w:t>
      </w:r>
    </w:p>
    <w:p w:rsidR="00BB0497" w:rsidRPr="00521068" w:rsidRDefault="00996A22" w:rsidP="00BB0497">
      <w:pPr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lastRenderedPageBreak/>
        <w:t xml:space="preserve">2013 </w:t>
      </w:r>
      <w:r>
        <w:rPr>
          <w:rFonts w:cs="Calibri"/>
        </w:rPr>
        <w:tab/>
      </w:r>
      <w:r w:rsidR="00BB0497">
        <w:rPr>
          <w:rFonts w:cs="Calibri"/>
        </w:rPr>
        <w:t>Presentation (</w:t>
      </w:r>
      <w:r w:rsidR="00BB0497" w:rsidRPr="009D27B3">
        <w:rPr>
          <w:rFonts w:cs="Calibri"/>
          <w:i/>
        </w:rPr>
        <w:t>From Connection to Collaboration: Parenting Infants and Young Children</w:t>
      </w:r>
      <w:r w:rsidR="00BB0497">
        <w:rPr>
          <w:rFonts w:cs="Calibri"/>
        </w:rPr>
        <w:t xml:space="preserve">) at </w:t>
      </w:r>
      <w:r w:rsidR="00BB0497">
        <w:rPr>
          <w:rFonts w:cs="Calibri"/>
          <w:i/>
        </w:rPr>
        <w:t xml:space="preserve">Critical Issues Facing Children and Adolescents </w:t>
      </w:r>
      <w:r w:rsidR="00BB0497">
        <w:rPr>
          <w:rFonts w:cs="Calibri"/>
        </w:rPr>
        <w:t>conference (Nov) and for Foster Parents organization (Dec).</w:t>
      </w:r>
    </w:p>
    <w:p w:rsidR="00BB0497" w:rsidRDefault="00BB0497" w:rsidP="00BB0497">
      <w:pPr>
        <w:spacing w:after="0" w:line="240" w:lineRule="auto"/>
        <w:rPr>
          <w:rFonts w:cs="Calibri"/>
        </w:rPr>
      </w:pPr>
      <w:r>
        <w:rPr>
          <w:rFonts w:cs="Calibri"/>
        </w:rPr>
        <w:t>2012 (Jan.)</w:t>
      </w:r>
      <w:r>
        <w:rPr>
          <w:rFonts w:cs="Calibri"/>
        </w:rPr>
        <w:tab/>
        <w:t>Co-organized workshop for UAIMH with Dr. Shefali Tsabary (</w:t>
      </w:r>
      <w:r>
        <w:rPr>
          <w:rFonts w:cs="Calibri"/>
          <w:i/>
        </w:rPr>
        <w:t>The Conscious Parent</w:t>
      </w:r>
      <w:r>
        <w:rPr>
          <w:rFonts w:cs="Calibri"/>
        </w:rPr>
        <w:t>)</w:t>
      </w:r>
    </w:p>
    <w:p w:rsidR="0083393D" w:rsidRDefault="0083393D" w:rsidP="0083393D">
      <w:pPr>
        <w:spacing w:after="0" w:line="240" w:lineRule="auto"/>
        <w:rPr>
          <w:rFonts w:cs="Calibri"/>
        </w:rPr>
      </w:pPr>
      <w:r>
        <w:rPr>
          <w:rFonts w:cs="Calibri"/>
        </w:rPr>
        <w:t>2012-present</w:t>
      </w:r>
      <w:r>
        <w:rPr>
          <w:rFonts w:cs="Calibri"/>
        </w:rPr>
        <w:tab/>
        <w:t xml:space="preserve">Member of </w:t>
      </w:r>
      <w:r w:rsidRPr="003F4849">
        <w:rPr>
          <w:rFonts w:cs="Calibri"/>
          <w:b/>
        </w:rPr>
        <w:t>Open Classroom Philosophy Committee</w:t>
      </w:r>
      <w:r>
        <w:rPr>
          <w:rFonts w:cs="Calibri"/>
        </w:rPr>
        <w:t xml:space="preserve"> (</w:t>
      </w:r>
      <w:r w:rsidRPr="003F4849">
        <w:rPr>
          <w:rFonts w:cs="Calibri"/>
          <w:b/>
        </w:rPr>
        <w:t>co-chair</w:t>
      </w:r>
      <w:r>
        <w:rPr>
          <w:rFonts w:cs="Calibri"/>
        </w:rPr>
        <w:t xml:space="preserve"> since 2013) </w:t>
      </w:r>
      <w:r>
        <w:rPr>
          <w:rFonts w:cs="Calibri"/>
        </w:rPr>
        <w:tab/>
      </w:r>
      <w:r>
        <w:rPr>
          <w:rFonts w:cs="Calibri"/>
        </w:rPr>
        <w:tab/>
      </w:r>
    </w:p>
    <w:p w:rsidR="003F4849" w:rsidRDefault="006F35B8" w:rsidP="005A6F29">
      <w:pPr>
        <w:spacing w:after="0" w:line="240" w:lineRule="auto"/>
        <w:rPr>
          <w:rFonts w:cs="Calibri"/>
        </w:rPr>
      </w:pPr>
      <w:r>
        <w:rPr>
          <w:rFonts w:cs="Calibri"/>
        </w:rPr>
        <w:t>2012-2014</w:t>
      </w:r>
      <w:r w:rsidR="003F4849">
        <w:rPr>
          <w:rFonts w:cs="Calibri"/>
        </w:rPr>
        <w:tab/>
      </w:r>
      <w:r w:rsidR="003F4849" w:rsidRPr="003F4849">
        <w:rPr>
          <w:rFonts w:cs="Calibri"/>
          <w:b/>
        </w:rPr>
        <w:t>C</w:t>
      </w:r>
      <w:r>
        <w:rPr>
          <w:rFonts w:cs="Calibri"/>
          <w:b/>
        </w:rPr>
        <w:t>o-c</w:t>
      </w:r>
      <w:r w:rsidR="003F4849" w:rsidRPr="003F4849">
        <w:rPr>
          <w:rFonts w:cs="Calibri"/>
          <w:b/>
        </w:rPr>
        <w:t>hair</w:t>
      </w:r>
      <w:r w:rsidR="003F4849">
        <w:rPr>
          <w:rFonts w:cs="Calibri"/>
        </w:rPr>
        <w:t xml:space="preserve"> of the </w:t>
      </w:r>
      <w:r w:rsidR="003F4849" w:rsidRPr="003F4849">
        <w:rPr>
          <w:rFonts w:cs="Calibri"/>
          <w:b/>
        </w:rPr>
        <w:t>Faculty Learning Community on Auxiliary Faculty</w:t>
      </w:r>
      <w:r w:rsidR="003F4849">
        <w:rPr>
          <w:rFonts w:cs="Calibri"/>
        </w:rPr>
        <w:t>, University of Utah</w:t>
      </w:r>
    </w:p>
    <w:p w:rsidR="005A6F29" w:rsidRPr="00504A5E" w:rsidRDefault="007E586D" w:rsidP="005A6F29">
      <w:pPr>
        <w:spacing w:after="0" w:line="240" w:lineRule="auto"/>
        <w:rPr>
          <w:rFonts w:cs="Calibri"/>
        </w:rPr>
      </w:pPr>
      <w:r>
        <w:rPr>
          <w:rFonts w:cs="Calibri"/>
        </w:rPr>
        <w:t>2006 (Jan.)</w:t>
      </w:r>
      <w:r>
        <w:rPr>
          <w:rFonts w:cs="Calibri"/>
        </w:rPr>
        <w:tab/>
        <w:t>C</w:t>
      </w:r>
      <w:r w:rsidR="005A6F29" w:rsidRPr="00504A5E">
        <w:rPr>
          <w:rFonts w:cs="Calibri"/>
        </w:rPr>
        <w:t>o-organized UAIMH mini-conference with Suzi Tortora, Ed.D., ADTR, CMA, KMP</w:t>
      </w:r>
    </w:p>
    <w:p w:rsidR="005A6F29" w:rsidRPr="00504A5E" w:rsidRDefault="005A6F29" w:rsidP="005A6F29">
      <w:pPr>
        <w:spacing w:after="0" w:line="240" w:lineRule="auto"/>
        <w:ind w:left="1440" w:hanging="1440"/>
        <w:rPr>
          <w:rFonts w:cs="Calibri"/>
        </w:rPr>
      </w:pPr>
      <w:r w:rsidRPr="00504A5E">
        <w:rPr>
          <w:rFonts w:cs="Calibri"/>
        </w:rPr>
        <w:t xml:space="preserve">2005-2006 </w:t>
      </w:r>
      <w:r w:rsidRPr="00504A5E">
        <w:rPr>
          <w:rFonts w:cs="Calibri"/>
        </w:rPr>
        <w:tab/>
        <w:t>conducted weekly Dance/Movement sessions with preschoolers on the autistic spectrum</w:t>
      </w:r>
      <w:r w:rsidRPr="00504A5E">
        <w:rPr>
          <w:rFonts w:cs="Calibri"/>
          <w:b/>
        </w:rPr>
        <w:t xml:space="preserve"> </w:t>
      </w:r>
      <w:r w:rsidRPr="00504A5E">
        <w:rPr>
          <w:rFonts w:cs="Calibri"/>
        </w:rPr>
        <w:t>in a special preschool class (assisted by an Honor’s Thesis undergraduate student)</w:t>
      </w:r>
    </w:p>
    <w:p w:rsidR="005A6F29" w:rsidRPr="00504A5E" w:rsidRDefault="005A6F29" w:rsidP="005A6F29">
      <w:pPr>
        <w:tabs>
          <w:tab w:val="left" w:pos="-1440"/>
          <w:tab w:val="left" w:pos="1440"/>
        </w:tabs>
        <w:spacing w:after="0" w:line="240" w:lineRule="auto"/>
        <w:ind w:left="1440" w:hanging="1440"/>
        <w:rPr>
          <w:rFonts w:cs="Calibri"/>
        </w:rPr>
      </w:pPr>
      <w:r w:rsidRPr="00504A5E">
        <w:rPr>
          <w:rFonts w:cs="Calibri"/>
        </w:rPr>
        <w:t>2005 (Jun</w:t>
      </w:r>
      <w:r w:rsidR="007E586D">
        <w:rPr>
          <w:rFonts w:cs="Calibri"/>
        </w:rPr>
        <w:t>.)</w:t>
      </w:r>
      <w:r w:rsidR="007E586D">
        <w:rPr>
          <w:rFonts w:cs="Calibri"/>
        </w:rPr>
        <w:tab/>
        <w:t>Did p</w:t>
      </w:r>
      <w:r w:rsidRPr="00504A5E">
        <w:rPr>
          <w:rFonts w:cs="Calibri"/>
        </w:rPr>
        <w:t>resentation</w:t>
      </w:r>
      <w:r w:rsidR="007E586D">
        <w:rPr>
          <w:rFonts w:cs="Calibri"/>
        </w:rPr>
        <w:t xml:space="preserve"> called</w:t>
      </w:r>
      <w:r w:rsidRPr="00504A5E">
        <w:rPr>
          <w:rFonts w:cs="Calibri"/>
        </w:rPr>
        <w:t xml:space="preserve"> </w:t>
      </w:r>
      <w:r w:rsidRPr="00504A5E">
        <w:rPr>
          <w:rFonts w:cs="Calibri"/>
          <w:i/>
        </w:rPr>
        <w:t>The Parent-Child Relationship: Developing an advanced skill base in working with very young children and their families</w:t>
      </w:r>
      <w:r w:rsidRPr="00504A5E">
        <w:rPr>
          <w:rFonts w:cs="Calibri"/>
        </w:rPr>
        <w:t xml:space="preserve">. Day 1: </w:t>
      </w:r>
      <w:r w:rsidRPr="00504A5E">
        <w:rPr>
          <w:rFonts w:cs="Calibri"/>
          <w:i/>
        </w:rPr>
        <w:t>Observation</w:t>
      </w:r>
      <w:r w:rsidRPr="00504A5E">
        <w:rPr>
          <w:rFonts w:cs="Calibri"/>
        </w:rPr>
        <w:t xml:space="preserve"> (with Mark Innocenti, PhD). 21</w:t>
      </w:r>
      <w:r w:rsidRPr="00504A5E">
        <w:rPr>
          <w:rFonts w:cs="Calibri"/>
          <w:vertAlign w:val="superscript"/>
        </w:rPr>
        <w:t>st</w:t>
      </w:r>
      <w:r w:rsidRPr="00504A5E">
        <w:rPr>
          <w:rFonts w:cs="Calibri"/>
        </w:rPr>
        <w:t xml:space="preserve"> Summer Institute in the Human Services</w:t>
      </w:r>
      <w:r w:rsidRPr="00504A5E">
        <w:rPr>
          <w:rFonts w:cs="Calibri"/>
          <w:i/>
        </w:rPr>
        <w:t>.</w:t>
      </w:r>
      <w:r w:rsidRPr="00504A5E">
        <w:rPr>
          <w:rFonts w:cs="Calibri"/>
        </w:rPr>
        <w:t xml:space="preserve"> </w:t>
      </w:r>
      <w:smartTag w:uri="urn:schemas-microsoft-com:office:smarttags" w:element="PlaceType">
        <w:r w:rsidRPr="00504A5E">
          <w:rPr>
            <w:rFonts w:cs="Calibri"/>
          </w:rPr>
          <w:t>University</w:t>
        </w:r>
      </w:smartTag>
      <w:r w:rsidRPr="00504A5E">
        <w:rPr>
          <w:rFonts w:cs="Calibri"/>
        </w:rPr>
        <w:t xml:space="preserve"> of </w:t>
      </w:r>
      <w:smartTag w:uri="urn:schemas-microsoft-com:office:smarttags" w:element="PlaceName">
        <w:r w:rsidRPr="00504A5E">
          <w:rPr>
            <w:rFonts w:cs="Calibri"/>
          </w:rPr>
          <w:t>Utah</w:t>
        </w:r>
      </w:smartTag>
      <w:r w:rsidRPr="00504A5E">
        <w:rPr>
          <w:rFonts w:cs="Calibri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504A5E">
            <w:rPr>
              <w:rFonts w:cs="Calibri"/>
            </w:rPr>
            <w:t>College</w:t>
          </w:r>
        </w:smartTag>
        <w:r w:rsidRPr="00504A5E">
          <w:rPr>
            <w:rFonts w:cs="Calibri"/>
          </w:rPr>
          <w:t xml:space="preserve"> of </w:t>
        </w:r>
        <w:smartTag w:uri="urn:schemas-microsoft-com:office:smarttags" w:element="PlaceName">
          <w:r w:rsidRPr="00504A5E">
            <w:rPr>
              <w:rFonts w:cs="Calibri"/>
            </w:rPr>
            <w:t>Social Work</w:t>
          </w:r>
        </w:smartTag>
      </w:smartTag>
      <w:r w:rsidRPr="00504A5E">
        <w:rPr>
          <w:rFonts w:cs="Calibri"/>
        </w:rPr>
        <w:t>.</w:t>
      </w:r>
    </w:p>
    <w:p w:rsidR="005A6F29" w:rsidRPr="00504A5E" w:rsidRDefault="005A6F29" w:rsidP="005A6F29">
      <w:pPr>
        <w:spacing w:after="0" w:line="240" w:lineRule="auto"/>
        <w:rPr>
          <w:rFonts w:cs="Calibri"/>
        </w:rPr>
      </w:pPr>
      <w:r w:rsidRPr="00504A5E">
        <w:rPr>
          <w:rFonts w:cs="Calibri"/>
        </w:rPr>
        <w:t>2003 (Mar)</w:t>
      </w:r>
      <w:r w:rsidRPr="00504A5E">
        <w:rPr>
          <w:rFonts w:cs="Calibri"/>
        </w:rPr>
        <w:tab/>
        <w:t>organized workshop Body-Mind Centering (BMC), with Annie Brook, MA</w:t>
      </w:r>
    </w:p>
    <w:p w:rsidR="005A6F29" w:rsidRPr="00504A5E" w:rsidRDefault="005A6F29" w:rsidP="005A6F29">
      <w:pPr>
        <w:spacing w:after="0" w:line="240" w:lineRule="auto"/>
        <w:rPr>
          <w:rFonts w:cs="Calibri"/>
        </w:rPr>
      </w:pPr>
      <w:r w:rsidRPr="00504A5E">
        <w:rPr>
          <w:rFonts w:cs="Calibri"/>
        </w:rPr>
        <w:t>2001-2003</w:t>
      </w:r>
      <w:r w:rsidRPr="00504A5E">
        <w:rPr>
          <w:rFonts w:cs="Calibri"/>
        </w:rPr>
        <w:tab/>
        <w:t xml:space="preserve">Workgroup Member "Expanding Options for Infant-Toddler Mental Health" in </w:t>
      </w:r>
      <w:smartTag w:uri="urn:schemas-microsoft-com:office:smarttags" w:element="State">
        <w:smartTag w:uri="urn:schemas-microsoft-com:office:smarttags" w:element="place">
          <w:r w:rsidRPr="00504A5E">
            <w:rPr>
              <w:rFonts w:cs="Calibri"/>
            </w:rPr>
            <w:t>Utah</w:t>
          </w:r>
        </w:smartTag>
      </w:smartTag>
    </w:p>
    <w:p w:rsidR="00B47C05" w:rsidRPr="00504A5E" w:rsidRDefault="002F3969" w:rsidP="00A00DC3">
      <w:pPr>
        <w:keepNext/>
        <w:spacing w:before="120" w:after="120" w:line="240" w:lineRule="auto"/>
        <w:rPr>
          <w:rFonts w:cs="Calibri"/>
          <w:sz w:val="24"/>
        </w:rPr>
      </w:pPr>
      <w:r w:rsidRPr="00504A5E">
        <w:rPr>
          <w:rFonts w:cs="Calibri"/>
          <w:b/>
          <w:sz w:val="24"/>
        </w:rPr>
        <w:t>Editorial Experience</w:t>
      </w:r>
      <w:r w:rsidR="00B47C05" w:rsidRPr="00504A5E">
        <w:rPr>
          <w:rFonts w:cs="Calibri"/>
          <w:sz w:val="24"/>
        </w:rPr>
        <w:t>:</w:t>
      </w:r>
    </w:p>
    <w:p w:rsidR="002F3969" w:rsidRPr="00504A5E" w:rsidRDefault="002F3969" w:rsidP="00DA5491">
      <w:pPr>
        <w:spacing w:after="0" w:line="240" w:lineRule="auto"/>
        <w:rPr>
          <w:rFonts w:cs="Calibri"/>
        </w:rPr>
      </w:pPr>
      <w:r w:rsidRPr="00504A5E">
        <w:rPr>
          <w:rFonts w:cs="Calibri"/>
        </w:rPr>
        <w:t>2008-</w:t>
      </w:r>
      <w:r w:rsidR="00ED245B" w:rsidRPr="00504A5E">
        <w:rPr>
          <w:rFonts w:cs="Calibri"/>
        </w:rPr>
        <w:t>2010</w:t>
      </w:r>
      <w:r w:rsidRPr="00504A5E">
        <w:rPr>
          <w:rFonts w:cs="Calibri"/>
        </w:rPr>
        <w:t xml:space="preserve"> </w:t>
      </w:r>
      <w:r w:rsidRPr="00504A5E">
        <w:rPr>
          <w:rFonts w:cs="Calibri"/>
        </w:rPr>
        <w:tab/>
        <w:t xml:space="preserve">Associate Editor, </w:t>
      </w:r>
      <w:r w:rsidR="00C16A30" w:rsidRPr="00504A5E">
        <w:rPr>
          <w:rFonts w:cs="Calibri"/>
          <w:i/>
        </w:rPr>
        <w:t>Journal of Developmental Processes</w:t>
      </w:r>
      <w:r w:rsidR="00C16A30" w:rsidRPr="00504A5E">
        <w:rPr>
          <w:rFonts w:cs="Calibri"/>
        </w:rPr>
        <w:t xml:space="preserve"> (JDP)</w:t>
      </w:r>
    </w:p>
    <w:p w:rsidR="005E43B7" w:rsidRDefault="005E43B7" w:rsidP="00DA5491">
      <w:pPr>
        <w:spacing w:after="0" w:line="240" w:lineRule="auto"/>
        <w:rPr>
          <w:rFonts w:cs="Calibri"/>
        </w:rPr>
      </w:pPr>
      <w:r>
        <w:rPr>
          <w:rFonts w:cs="Calibri"/>
        </w:rPr>
        <w:t>2003-2007</w:t>
      </w:r>
      <w:r>
        <w:rPr>
          <w:rFonts w:cs="Calibri"/>
        </w:rPr>
        <w:tab/>
        <w:t xml:space="preserve">Newsletter Editor, </w:t>
      </w:r>
      <w:r w:rsidRPr="00504A5E">
        <w:rPr>
          <w:rFonts w:cs="Calibri"/>
        </w:rPr>
        <w:t>Utah Association for Infant Mental Health (UAIMH</w:t>
      </w:r>
      <w:r w:rsidRPr="00504A5E">
        <w:rPr>
          <w:rFonts w:cs="Calibri"/>
          <w:b/>
        </w:rPr>
        <w:t>)</w:t>
      </w:r>
    </w:p>
    <w:p w:rsidR="002F3969" w:rsidRDefault="002F3969" w:rsidP="00DA5491">
      <w:pPr>
        <w:spacing w:after="0" w:line="240" w:lineRule="auto"/>
        <w:rPr>
          <w:rFonts w:cs="Calibri"/>
          <w:i/>
        </w:rPr>
      </w:pPr>
      <w:r w:rsidRPr="00504A5E">
        <w:rPr>
          <w:rFonts w:cs="Calibri"/>
        </w:rPr>
        <w:t>2001-2005</w:t>
      </w:r>
      <w:r w:rsidRPr="00504A5E">
        <w:rPr>
          <w:rFonts w:cs="Calibri"/>
        </w:rPr>
        <w:tab/>
        <w:t>Ad-hoc reviewer for several journals</w:t>
      </w:r>
      <w:r w:rsidR="00ED245B" w:rsidRPr="00504A5E">
        <w:rPr>
          <w:rFonts w:cs="Calibri"/>
        </w:rPr>
        <w:t xml:space="preserve"> (incl. </w:t>
      </w:r>
      <w:r w:rsidR="00ED245B" w:rsidRPr="00504A5E">
        <w:rPr>
          <w:rFonts w:cs="Calibri"/>
          <w:i/>
        </w:rPr>
        <w:t>Social Development</w:t>
      </w:r>
      <w:r w:rsidR="00ED245B" w:rsidRPr="00504A5E">
        <w:rPr>
          <w:rFonts w:cs="Calibri"/>
        </w:rPr>
        <w:t>)</w:t>
      </w:r>
      <w:r w:rsidRPr="00504A5E">
        <w:rPr>
          <w:rFonts w:cs="Calibri"/>
          <w:i/>
        </w:rPr>
        <w:t xml:space="preserve"> </w:t>
      </w:r>
    </w:p>
    <w:p w:rsidR="005E43B7" w:rsidRPr="005E43B7" w:rsidRDefault="005E43B7" w:rsidP="00DA5491">
      <w:pPr>
        <w:spacing w:after="0" w:line="240" w:lineRule="auto"/>
        <w:rPr>
          <w:rFonts w:cs="Calibri"/>
        </w:rPr>
      </w:pPr>
      <w:r>
        <w:rPr>
          <w:rFonts w:cs="Calibri"/>
        </w:rPr>
        <w:t>1995-1999</w:t>
      </w:r>
      <w:r>
        <w:rPr>
          <w:rFonts w:cs="Calibri"/>
        </w:rPr>
        <w:tab/>
        <w:t>Newsletter Editor, Amsterdam Zen Center</w:t>
      </w:r>
    </w:p>
    <w:p w:rsidR="00C4046F" w:rsidRPr="00504A5E" w:rsidRDefault="00C4046F" w:rsidP="00DA5491">
      <w:pPr>
        <w:spacing w:after="0" w:line="240" w:lineRule="auto"/>
        <w:rPr>
          <w:rFonts w:cs="Calibri"/>
          <w:i/>
        </w:rPr>
      </w:pPr>
    </w:p>
    <w:p w:rsidR="00B47C05" w:rsidRPr="00504A5E" w:rsidRDefault="005A6F29" w:rsidP="00A00DC3">
      <w:pPr>
        <w:keepNext/>
        <w:spacing w:after="120" w:line="240" w:lineRule="auto"/>
        <w:rPr>
          <w:rFonts w:cs="Calibri"/>
          <w:sz w:val="24"/>
        </w:rPr>
      </w:pPr>
      <w:r w:rsidRPr="00504A5E">
        <w:rPr>
          <w:rFonts w:cs="Calibri"/>
          <w:b/>
          <w:sz w:val="24"/>
        </w:rPr>
        <w:t>Professional Development:</w:t>
      </w:r>
    </w:p>
    <w:p w:rsidR="00EC6C4C" w:rsidRPr="00EC6C4C" w:rsidRDefault="00EF7EE2" w:rsidP="005E43B7">
      <w:pPr>
        <w:spacing w:after="0" w:line="240" w:lineRule="auto"/>
        <w:ind w:left="1440" w:hanging="1440"/>
      </w:pPr>
      <w:r>
        <w:rPr>
          <w:rFonts w:cs="Calibri"/>
        </w:rPr>
        <w:t>2017-2019</w:t>
      </w:r>
      <w:r w:rsidR="00EC6C4C">
        <w:rPr>
          <w:rFonts w:cs="Calibri"/>
        </w:rPr>
        <w:tab/>
      </w:r>
      <w:r w:rsidR="00EC6C4C">
        <w:rPr>
          <w:rFonts w:cs="Calibri"/>
          <w:i/>
        </w:rPr>
        <w:t>Ways of Seeing</w:t>
      </w:r>
      <w:r w:rsidR="00EC6C4C">
        <w:t xml:space="preserve"> Postgraduate program by Dr. Suzi Tortora</w:t>
      </w:r>
      <w:r>
        <w:t xml:space="preserve"> (certificate received)</w:t>
      </w:r>
    </w:p>
    <w:p w:rsidR="005E43B7" w:rsidRPr="005E43B7" w:rsidRDefault="005E43B7" w:rsidP="005E43B7">
      <w:pPr>
        <w:spacing w:after="0" w:line="240" w:lineRule="auto"/>
        <w:ind w:left="1440" w:hanging="1440"/>
        <w:rPr>
          <w:rFonts w:cs="Calibri"/>
          <w:i/>
        </w:rPr>
      </w:pPr>
      <w:r w:rsidRPr="00504A5E">
        <w:rPr>
          <w:rFonts w:cs="Calibri"/>
        </w:rPr>
        <w:t>2008</w:t>
      </w:r>
      <w:r>
        <w:rPr>
          <w:rFonts w:cs="Calibri"/>
        </w:rPr>
        <w:t>-present</w:t>
      </w:r>
      <w:r w:rsidRPr="00504A5E">
        <w:rPr>
          <w:rFonts w:cs="Calibri"/>
        </w:rPr>
        <w:tab/>
      </w:r>
      <w:r>
        <w:rPr>
          <w:rFonts w:cs="Calibri"/>
        </w:rPr>
        <w:t>V</w:t>
      </w:r>
      <w:r w:rsidRPr="00504A5E">
        <w:rPr>
          <w:rFonts w:cs="Calibri"/>
        </w:rPr>
        <w:t xml:space="preserve">arious teaching workshops by the Center for Teaching Excellence, </w:t>
      </w:r>
      <w:r w:rsidRPr="00504A5E">
        <w:rPr>
          <w:rFonts w:cs="Calibri"/>
          <w:i/>
        </w:rPr>
        <w:t>University of Utah</w:t>
      </w:r>
    </w:p>
    <w:p w:rsidR="00C4046F" w:rsidRPr="00504A5E" w:rsidRDefault="00996A22" w:rsidP="00DA5491">
      <w:pPr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2011</w:t>
      </w:r>
      <w:r>
        <w:rPr>
          <w:rFonts w:cs="Calibri"/>
        </w:rPr>
        <w:tab/>
      </w:r>
      <w:r w:rsidR="00C4046F" w:rsidRPr="00504A5E">
        <w:rPr>
          <w:rFonts w:cs="Calibri"/>
        </w:rPr>
        <w:t xml:space="preserve">Took </w:t>
      </w:r>
      <w:r w:rsidR="00C4046F" w:rsidRPr="00504A5E">
        <w:rPr>
          <w:rFonts w:cs="Calibri"/>
          <w:i/>
        </w:rPr>
        <w:t>Cyberpedagogy</w:t>
      </w:r>
      <w:r w:rsidR="00C4046F" w:rsidRPr="00504A5E">
        <w:rPr>
          <w:rFonts w:cs="Calibri"/>
        </w:rPr>
        <w:t xml:space="preserve"> (CTLE 651) to learn about online teaching (using</w:t>
      </w:r>
      <w:r w:rsidR="00DA726E">
        <w:rPr>
          <w:rFonts w:cs="Calibri"/>
        </w:rPr>
        <w:t xml:space="preserve"> the</w:t>
      </w:r>
      <w:r w:rsidR="00C4046F" w:rsidRPr="00504A5E">
        <w:rPr>
          <w:rFonts w:cs="Calibri"/>
        </w:rPr>
        <w:t xml:space="preserve"> </w:t>
      </w:r>
      <w:r w:rsidR="00DA726E">
        <w:rPr>
          <w:rFonts w:cs="Calibri"/>
        </w:rPr>
        <w:t xml:space="preserve">new </w:t>
      </w:r>
      <w:r w:rsidR="00C4046F" w:rsidRPr="00504A5E">
        <w:rPr>
          <w:rFonts w:cs="Calibri"/>
        </w:rPr>
        <w:t>Canvas</w:t>
      </w:r>
      <w:r w:rsidR="00DA726E">
        <w:rPr>
          <w:rFonts w:cs="Calibri"/>
        </w:rPr>
        <w:t xml:space="preserve"> LMS</w:t>
      </w:r>
      <w:r w:rsidR="00C4046F" w:rsidRPr="00504A5E">
        <w:rPr>
          <w:rFonts w:cs="Calibri"/>
        </w:rPr>
        <w:t>)</w:t>
      </w:r>
    </w:p>
    <w:p w:rsidR="00712006" w:rsidRPr="00504A5E" w:rsidRDefault="00712006" w:rsidP="00DA5491">
      <w:pPr>
        <w:spacing w:after="0" w:line="240" w:lineRule="auto"/>
        <w:ind w:left="1440" w:hanging="1440"/>
        <w:rPr>
          <w:rFonts w:cs="Calibri"/>
        </w:rPr>
      </w:pPr>
      <w:r w:rsidRPr="00504A5E">
        <w:rPr>
          <w:rFonts w:cs="Calibri"/>
        </w:rPr>
        <w:t>2009</w:t>
      </w:r>
      <w:r w:rsidRPr="00504A5E">
        <w:rPr>
          <w:rFonts w:cs="Calibri"/>
        </w:rPr>
        <w:tab/>
      </w:r>
      <w:r w:rsidRPr="00504A5E">
        <w:rPr>
          <w:rFonts w:cs="Calibri"/>
          <w:i/>
        </w:rPr>
        <w:t>Psychotherapy from a Buddhist Perspective</w:t>
      </w:r>
      <w:r w:rsidRPr="00504A5E">
        <w:rPr>
          <w:rFonts w:cs="Calibri"/>
        </w:rPr>
        <w:t xml:space="preserve">, by Mark Epstein, </w:t>
      </w:r>
      <w:r w:rsidRPr="00504A5E">
        <w:rPr>
          <w:rFonts w:cs="Calibri"/>
          <w:i/>
        </w:rPr>
        <w:t xml:space="preserve">Westminster College, </w:t>
      </w:r>
      <w:r w:rsidRPr="00504A5E">
        <w:rPr>
          <w:rFonts w:cs="Calibri"/>
        </w:rPr>
        <w:t>Utah</w:t>
      </w:r>
    </w:p>
    <w:p w:rsidR="00FB0C37" w:rsidRPr="00504A5E" w:rsidRDefault="00996A22" w:rsidP="00FB0C37">
      <w:pPr>
        <w:spacing w:after="0" w:line="240" w:lineRule="auto"/>
        <w:ind w:left="1440" w:hanging="1440"/>
        <w:rPr>
          <w:rFonts w:cs="Calibri"/>
        </w:rPr>
      </w:pPr>
      <w:r>
        <w:rPr>
          <w:rFonts w:cs="Calibri"/>
        </w:rPr>
        <w:t>2000-present</w:t>
      </w:r>
      <w:r w:rsidR="00FB0C37" w:rsidRPr="00504A5E">
        <w:rPr>
          <w:rFonts w:cs="Calibri"/>
        </w:rPr>
        <w:tab/>
        <w:t xml:space="preserve">attended </w:t>
      </w:r>
      <w:r w:rsidR="00FB0C37" w:rsidRPr="00504A5E">
        <w:rPr>
          <w:rFonts w:cs="Calibri"/>
          <w:i/>
        </w:rPr>
        <w:t xml:space="preserve">Bridging the Gap </w:t>
      </w:r>
      <w:r w:rsidR="00FB0C37" w:rsidRPr="00504A5E">
        <w:rPr>
          <w:rFonts w:cs="Calibri"/>
        </w:rPr>
        <w:t>Conferences, Salt Lake City (organizers: Dr. David Oppenheim and Dr. Doug Goldsmith</w:t>
      </w:r>
      <w:r w:rsidR="00907121" w:rsidRPr="00504A5E">
        <w:rPr>
          <w:rFonts w:cs="Calibri"/>
        </w:rPr>
        <w:t xml:space="preserve"> of The Children’s Center</w:t>
      </w:r>
      <w:r w:rsidR="00FB0C37" w:rsidRPr="00504A5E">
        <w:rPr>
          <w:rFonts w:cs="Calibri"/>
        </w:rPr>
        <w:t xml:space="preserve">) – this annual conference attempts to ‘bridge the gap’ between clinical practice and research work; presenters have included Beatrice Beebe, </w:t>
      </w:r>
      <w:r w:rsidR="00BB4A99" w:rsidRPr="00504A5E">
        <w:rPr>
          <w:rFonts w:cs="Calibri"/>
        </w:rPr>
        <w:t xml:space="preserve">Robert Emde, Elizabeth Fivaz-Depeursinghe, </w:t>
      </w:r>
      <w:r w:rsidR="00FB0C37" w:rsidRPr="00504A5E">
        <w:rPr>
          <w:rFonts w:cs="Calibri"/>
        </w:rPr>
        <w:t xml:space="preserve">Peter Fonagy, </w:t>
      </w:r>
      <w:r w:rsidR="00BB4A99" w:rsidRPr="00504A5E">
        <w:rPr>
          <w:rFonts w:cs="Calibri"/>
        </w:rPr>
        <w:t>Ted Gaensbauer,</w:t>
      </w:r>
      <w:r w:rsidR="008732C7">
        <w:rPr>
          <w:rFonts w:cs="Calibri"/>
        </w:rPr>
        <w:t xml:space="preserve"> Jude Cassidy,</w:t>
      </w:r>
      <w:r w:rsidR="00BB4A99" w:rsidRPr="00504A5E">
        <w:rPr>
          <w:rFonts w:cs="Calibri"/>
        </w:rPr>
        <w:t xml:space="preserve">  </w:t>
      </w:r>
      <w:r w:rsidR="00FB0C37" w:rsidRPr="00504A5E">
        <w:rPr>
          <w:rFonts w:cs="Calibri"/>
        </w:rPr>
        <w:t>David Oppenheim,</w:t>
      </w:r>
      <w:r w:rsidR="006D305F" w:rsidRPr="00504A5E">
        <w:rPr>
          <w:rFonts w:cs="Calibri"/>
        </w:rPr>
        <w:t xml:space="preserve"> and Alan Sroufe</w:t>
      </w:r>
    </w:p>
    <w:p w:rsidR="00406584" w:rsidRPr="00504A5E" w:rsidRDefault="00084699" w:rsidP="00DA5491">
      <w:pPr>
        <w:spacing w:after="0" w:line="240" w:lineRule="auto"/>
        <w:ind w:left="1440" w:hanging="1440"/>
        <w:rPr>
          <w:rFonts w:cs="Calibri"/>
        </w:rPr>
      </w:pPr>
      <w:r w:rsidRPr="00504A5E">
        <w:rPr>
          <w:rFonts w:cs="Calibri"/>
        </w:rPr>
        <w:t>2005 (</w:t>
      </w:r>
      <w:r w:rsidR="00406584" w:rsidRPr="00504A5E">
        <w:rPr>
          <w:rFonts w:cs="Calibri"/>
        </w:rPr>
        <w:t>Jun</w:t>
      </w:r>
      <w:r w:rsidRPr="00504A5E">
        <w:rPr>
          <w:rFonts w:cs="Calibri"/>
        </w:rPr>
        <w:t>)</w:t>
      </w:r>
      <w:r w:rsidRPr="00504A5E">
        <w:rPr>
          <w:rFonts w:cs="Calibri"/>
        </w:rPr>
        <w:tab/>
      </w:r>
      <w:r w:rsidR="00406584" w:rsidRPr="00504A5E">
        <w:rPr>
          <w:rFonts w:cs="Calibri"/>
          <w:i/>
        </w:rPr>
        <w:t>The Dance/Movement Therapy Experience</w:t>
      </w:r>
      <w:r w:rsidR="00406584" w:rsidRPr="00504A5E">
        <w:rPr>
          <w:rFonts w:cs="Calibri"/>
        </w:rPr>
        <w:t xml:space="preserve">: An Introduction, </w:t>
      </w:r>
      <w:r w:rsidRPr="00504A5E">
        <w:rPr>
          <w:rFonts w:cs="Calibri"/>
        </w:rPr>
        <w:t xml:space="preserve">Weeklong Workshop at </w:t>
      </w:r>
      <w:r w:rsidR="00406584" w:rsidRPr="00504A5E">
        <w:rPr>
          <w:rFonts w:cs="Calibri"/>
        </w:rPr>
        <w:t>Antioch</w:t>
      </w:r>
      <w:r w:rsidRPr="00504A5E">
        <w:rPr>
          <w:rFonts w:cs="Calibri"/>
        </w:rPr>
        <w:t xml:space="preserve"> </w:t>
      </w:r>
      <w:r w:rsidR="00406584" w:rsidRPr="00504A5E">
        <w:rPr>
          <w:rFonts w:cs="Calibri"/>
        </w:rPr>
        <w:t>New England Graduate School, Keene, NH</w:t>
      </w:r>
    </w:p>
    <w:p w:rsidR="00406584" w:rsidRPr="00504A5E" w:rsidRDefault="00084699" w:rsidP="00DA5491">
      <w:pPr>
        <w:spacing w:after="0" w:line="240" w:lineRule="auto"/>
        <w:rPr>
          <w:rFonts w:cs="Calibri"/>
        </w:rPr>
      </w:pPr>
      <w:r w:rsidRPr="00504A5E">
        <w:rPr>
          <w:rFonts w:cs="Calibri"/>
        </w:rPr>
        <w:t>2005 (</w:t>
      </w:r>
      <w:r w:rsidR="00406584" w:rsidRPr="00504A5E">
        <w:rPr>
          <w:rFonts w:cs="Calibri"/>
        </w:rPr>
        <w:t>May</w:t>
      </w:r>
      <w:r w:rsidRPr="00504A5E">
        <w:rPr>
          <w:rFonts w:cs="Calibri"/>
        </w:rPr>
        <w:t>)</w:t>
      </w:r>
      <w:r w:rsidR="00406584" w:rsidRPr="00504A5E">
        <w:rPr>
          <w:rFonts w:cs="Calibri"/>
        </w:rPr>
        <w:t xml:space="preserve"> </w:t>
      </w:r>
      <w:r w:rsidR="00406584" w:rsidRPr="00504A5E">
        <w:rPr>
          <w:rFonts w:cs="Calibri"/>
        </w:rPr>
        <w:tab/>
      </w:r>
      <w:r w:rsidR="00406584" w:rsidRPr="00504A5E">
        <w:rPr>
          <w:rFonts w:cs="Calibri"/>
          <w:i/>
        </w:rPr>
        <w:t>Body-Mind Centering (BMC)</w:t>
      </w:r>
      <w:r w:rsidR="00406584" w:rsidRPr="00504A5E">
        <w:rPr>
          <w:rFonts w:cs="Calibri"/>
        </w:rPr>
        <w:t xml:space="preserve"> workshop with Bonnie Bainbridge Cohen, Boulder, CO</w:t>
      </w:r>
    </w:p>
    <w:p w:rsidR="00C06B90" w:rsidRPr="00504A5E" w:rsidRDefault="00C06B90" w:rsidP="00DA5491">
      <w:pPr>
        <w:spacing w:after="0" w:line="240" w:lineRule="auto"/>
        <w:rPr>
          <w:rFonts w:cs="Calibri"/>
        </w:rPr>
      </w:pPr>
      <w:r w:rsidRPr="00504A5E">
        <w:rPr>
          <w:rFonts w:cs="Calibri"/>
        </w:rPr>
        <w:t>2004-2005</w:t>
      </w:r>
      <w:r w:rsidRPr="00504A5E">
        <w:rPr>
          <w:rFonts w:cs="Calibri"/>
        </w:rPr>
        <w:tab/>
        <w:t xml:space="preserve">Classes on </w:t>
      </w:r>
      <w:r w:rsidRPr="00504A5E">
        <w:rPr>
          <w:rFonts w:cs="Calibri"/>
          <w:i/>
        </w:rPr>
        <w:t>Multilevel Modeling</w:t>
      </w:r>
      <w:r w:rsidRPr="00504A5E">
        <w:rPr>
          <w:rFonts w:cs="Calibri"/>
        </w:rPr>
        <w:t xml:space="preserve"> (with Jonathan Butner, </w:t>
      </w:r>
      <w:smartTag w:uri="urn:schemas-microsoft-com:office:smarttags" w:element="place">
        <w:smartTag w:uri="urn:schemas-microsoft-com:office:smarttags" w:element="PlaceType">
          <w:r w:rsidRPr="00504A5E">
            <w:rPr>
              <w:rFonts w:cs="Calibri"/>
              <w:i/>
            </w:rPr>
            <w:t>University</w:t>
          </w:r>
        </w:smartTag>
        <w:r w:rsidRPr="00504A5E">
          <w:rPr>
            <w:rFonts w:cs="Calibri"/>
            <w:i/>
          </w:rPr>
          <w:t xml:space="preserve"> of </w:t>
        </w:r>
        <w:smartTag w:uri="urn:schemas-microsoft-com:office:smarttags" w:element="PlaceName">
          <w:r w:rsidRPr="00504A5E">
            <w:rPr>
              <w:rFonts w:cs="Calibri"/>
              <w:i/>
            </w:rPr>
            <w:t>Utah</w:t>
          </w:r>
        </w:smartTag>
      </w:smartTag>
      <w:r w:rsidRPr="00504A5E">
        <w:rPr>
          <w:rFonts w:cs="Calibri"/>
        </w:rPr>
        <w:t>)</w:t>
      </w:r>
    </w:p>
    <w:p w:rsidR="00406584" w:rsidRPr="00504A5E" w:rsidRDefault="00406584" w:rsidP="00DA5491">
      <w:pPr>
        <w:spacing w:after="0" w:line="240" w:lineRule="auto"/>
        <w:rPr>
          <w:rFonts w:cs="Calibri"/>
        </w:rPr>
      </w:pPr>
      <w:r w:rsidRPr="00504A5E">
        <w:rPr>
          <w:rFonts w:cs="Calibri"/>
        </w:rPr>
        <w:t>2003-2005</w:t>
      </w:r>
      <w:r w:rsidRPr="00504A5E">
        <w:rPr>
          <w:rFonts w:cs="Calibri"/>
        </w:rPr>
        <w:tab/>
      </w:r>
      <w:r w:rsidRPr="00504A5E">
        <w:rPr>
          <w:rFonts w:cs="Calibri"/>
          <w:i/>
        </w:rPr>
        <w:t>Body-Mind Psychotherapy</w:t>
      </w:r>
      <w:r w:rsidRPr="00504A5E">
        <w:rPr>
          <w:rFonts w:cs="Calibri"/>
        </w:rPr>
        <w:t xml:space="preserve"> (BMP) with Susan Aposhyan, Boulder, CO</w:t>
      </w:r>
    </w:p>
    <w:p w:rsidR="00406584" w:rsidRPr="00504A5E" w:rsidRDefault="00406584" w:rsidP="00DA5491">
      <w:pPr>
        <w:spacing w:after="0" w:line="240" w:lineRule="auto"/>
        <w:rPr>
          <w:rFonts w:cs="Calibri"/>
        </w:rPr>
      </w:pPr>
      <w:r w:rsidRPr="00504A5E">
        <w:rPr>
          <w:rFonts w:cs="Calibri"/>
        </w:rPr>
        <w:t>2003</w:t>
      </w:r>
      <w:r w:rsidRPr="00504A5E">
        <w:rPr>
          <w:rFonts w:cs="Calibri"/>
        </w:rPr>
        <w:tab/>
      </w:r>
      <w:r w:rsidRPr="00504A5E">
        <w:rPr>
          <w:rFonts w:cs="Calibri"/>
        </w:rPr>
        <w:tab/>
      </w:r>
      <w:r w:rsidRPr="00504A5E">
        <w:rPr>
          <w:rFonts w:cs="Calibri"/>
          <w:i/>
        </w:rPr>
        <w:t>Body-Mind Centering</w:t>
      </w:r>
      <w:r w:rsidRPr="00504A5E">
        <w:rPr>
          <w:rFonts w:cs="Calibri"/>
        </w:rPr>
        <w:t xml:space="preserve"> (BMC) workshop with Annie Brook</w:t>
      </w:r>
    </w:p>
    <w:p w:rsidR="00406584" w:rsidRPr="00504A5E" w:rsidRDefault="00406584" w:rsidP="00DA5491">
      <w:pPr>
        <w:spacing w:after="0" w:line="240" w:lineRule="auto"/>
        <w:rPr>
          <w:rFonts w:cs="Calibri"/>
          <w:lang w:val="nl-NL"/>
        </w:rPr>
      </w:pPr>
      <w:r w:rsidRPr="00504A5E">
        <w:rPr>
          <w:rFonts w:cs="Calibri"/>
          <w:lang w:val="nl-NL"/>
        </w:rPr>
        <w:t>1996-1998</w:t>
      </w:r>
      <w:r w:rsidRPr="00504A5E">
        <w:rPr>
          <w:rFonts w:cs="Calibri"/>
          <w:lang w:val="nl-NL"/>
        </w:rPr>
        <w:tab/>
      </w:r>
      <w:r w:rsidRPr="00504A5E">
        <w:rPr>
          <w:rFonts w:cs="Calibri"/>
          <w:i/>
          <w:lang w:val="nl-NL"/>
        </w:rPr>
        <w:t>Psychodrama</w:t>
      </w:r>
      <w:r w:rsidRPr="00504A5E">
        <w:rPr>
          <w:rFonts w:cs="Calibri"/>
          <w:lang w:val="nl-NL"/>
        </w:rPr>
        <w:t xml:space="preserve"> training, School for Psychodrama, Utrecht</w:t>
      </w:r>
    </w:p>
    <w:p w:rsidR="002F3D39" w:rsidRPr="00504A5E" w:rsidRDefault="00E03099" w:rsidP="00DA5491">
      <w:pPr>
        <w:spacing w:after="0" w:line="240" w:lineRule="auto"/>
        <w:ind w:left="1440" w:hanging="1440"/>
        <w:rPr>
          <w:rFonts w:cs="Calibri"/>
          <w:i/>
          <w:iCs/>
          <w:lang w:bidi="ar-SA"/>
        </w:rPr>
      </w:pPr>
      <w:r>
        <w:rPr>
          <w:rFonts w:cs="Calibri"/>
        </w:rPr>
        <w:t>1995</w:t>
      </w:r>
      <w:r>
        <w:rPr>
          <w:rFonts w:cs="Calibri"/>
        </w:rPr>
        <w:tab/>
      </w:r>
      <w:r w:rsidR="002F3D39" w:rsidRPr="00504A5E">
        <w:rPr>
          <w:rFonts w:cs="Calibri"/>
          <w:i/>
          <w:iCs/>
          <w:lang w:bidi="ar-SA"/>
        </w:rPr>
        <w:t>Disorganized/disoriented infant behavior</w:t>
      </w:r>
      <w:r w:rsidR="002F3D39" w:rsidRPr="00504A5E">
        <w:rPr>
          <w:rFonts w:cs="Calibri"/>
          <w:iCs/>
          <w:lang w:bidi="ar-SA"/>
        </w:rPr>
        <w:t xml:space="preserve"> (one-week institute with</w:t>
      </w:r>
      <w:r w:rsidR="00A568B7" w:rsidRPr="00504A5E">
        <w:rPr>
          <w:rFonts w:cs="Calibri"/>
          <w:iCs/>
          <w:lang w:bidi="ar-SA"/>
        </w:rPr>
        <w:t xml:space="preserve"> Drs.</w:t>
      </w:r>
      <w:r w:rsidR="002F3D39" w:rsidRPr="00504A5E">
        <w:rPr>
          <w:rFonts w:cs="Calibri"/>
          <w:iCs/>
          <w:lang w:bidi="ar-SA"/>
        </w:rPr>
        <w:t xml:space="preserve"> </w:t>
      </w:r>
      <w:r w:rsidR="002F3D39" w:rsidRPr="00504A5E">
        <w:rPr>
          <w:rFonts w:cs="Calibri"/>
        </w:rPr>
        <w:t>Mary Main and Erik Hesse</w:t>
      </w:r>
      <w:r w:rsidR="00A568B7" w:rsidRPr="00504A5E">
        <w:rPr>
          <w:rFonts w:cs="Calibri"/>
        </w:rPr>
        <w:t>)</w:t>
      </w:r>
      <w:r w:rsidR="002F3D39" w:rsidRPr="00504A5E">
        <w:rPr>
          <w:rFonts w:cs="Calibri"/>
          <w:i/>
          <w:iCs/>
          <w:lang w:bidi="ar-SA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2F3D39" w:rsidRPr="00504A5E">
            <w:rPr>
              <w:rFonts w:cs="Calibri"/>
            </w:rPr>
            <w:t>Leiden</w:t>
          </w:r>
        </w:smartTag>
        <w:r w:rsidR="002F3D39" w:rsidRPr="00504A5E">
          <w:rPr>
            <w:rFonts w:cs="Calibri"/>
          </w:rPr>
          <w:t xml:space="preserve"> </w:t>
        </w:r>
        <w:smartTag w:uri="urn:schemas-microsoft-com:office:smarttags" w:element="PlaceType">
          <w:r w:rsidR="002F3D39" w:rsidRPr="00504A5E">
            <w:rPr>
              <w:rFonts w:cs="Calibri"/>
            </w:rPr>
            <w:t>University</w:t>
          </w:r>
        </w:smartTag>
      </w:smartTag>
    </w:p>
    <w:p w:rsidR="00B47C05" w:rsidRDefault="00D42D9E" w:rsidP="00DA5491">
      <w:pPr>
        <w:spacing w:after="0" w:line="240" w:lineRule="auto"/>
        <w:ind w:left="1440" w:hanging="1440"/>
        <w:rPr>
          <w:rFonts w:cs="Calibri"/>
        </w:rPr>
      </w:pPr>
      <w:r w:rsidRPr="00504A5E">
        <w:rPr>
          <w:rFonts w:cs="Calibri"/>
        </w:rPr>
        <w:t>1987-1991</w:t>
      </w:r>
      <w:r w:rsidRPr="00504A5E">
        <w:rPr>
          <w:rFonts w:cs="Calibri"/>
        </w:rPr>
        <w:tab/>
      </w:r>
      <w:r w:rsidR="00B47C05" w:rsidRPr="00504A5E">
        <w:rPr>
          <w:rFonts w:cs="Calibri"/>
        </w:rPr>
        <w:t>Undergraduate training in Clinical Child Psychology</w:t>
      </w:r>
      <w:r w:rsidRPr="00504A5E">
        <w:rPr>
          <w:rFonts w:cs="Calibri"/>
        </w:rPr>
        <w:t>, Free University of Amsterdam</w:t>
      </w:r>
      <w:r w:rsidR="00406584" w:rsidRPr="00504A5E">
        <w:rPr>
          <w:rFonts w:cs="Calibri"/>
        </w:rPr>
        <w:t xml:space="preserve">, including </w:t>
      </w:r>
      <w:r w:rsidR="009136CE" w:rsidRPr="00504A5E">
        <w:rPr>
          <w:rFonts w:cs="Calibri"/>
        </w:rPr>
        <w:t xml:space="preserve">a </w:t>
      </w:r>
      <w:r w:rsidR="00406584" w:rsidRPr="00504A5E">
        <w:rPr>
          <w:rFonts w:cs="Calibri"/>
        </w:rPr>
        <w:t xml:space="preserve">6-month internship at the </w:t>
      </w:r>
      <w:r w:rsidR="00E2567A" w:rsidRPr="00504A5E">
        <w:rPr>
          <w:rFonts w:cs="Calibri"/>
        </w:rPr>
        <w:t>Child Psychiatric</w:t>
      </w:r>
      <w:r w:rsidR="0037398A" w:rsidRPr="00504A5E">
        <w:rPr>
          <w:rFonts w:cs="Calibri"/>
        </w:rPr>
        <w:t xml:space="preserve"> Institute</w:t>
      </w:r>
      <w:r w:rsidR="00E2567A" w:rsidRPr="00504A5E">
        <w:rPr>
          <w:rFonts w:cs="Calibri"/>
        </w:rPr>
        <w:t xml:space="preserve"> (</w:t>
      </w:r>
      <w:r w:rsidR="00E2567A" w:rsidRPr="00504A5E">
        <w:rPr>
          <w:rFonts w:cs="Calibri"/>
          <w:i/>
        </w:rPr>
        <w:t>Pedologisch Instituut</w:t>
      </w:r>
      <w:r w:rsidR="00A0435A" w:rsidRPr="00504A5E">
        <w:rPr>
          <w:rFonts w:cs="Calibri"/>
        </w:rPr>
        <w:t>)</w:t>
      </w:r>
      <w:r w:rsidR="0037398A" w:rsidRPr="00504A5E">
        <w:rPr>
          <w:rFonts w:cs="Calibri"/>
        </w:rPr>
        <w:t xml:space="preserve"> in Amsterdam</w:t>
      </w:r>
    </w:p>
    <w:p w:rsidR="000D38C1" w:rsidRPr="00504A5E" w:rsidRDefault="000D38C1" w:rsidP="005F42C3">
      <w:pPr>
        <w:spacing w:before="240" w:after="120" w:line="240" w:lineRule="auto"/>
        <w:rPr>
          <w:rFonts w:cs="Calibri"/>
          <w:sz w:val="24"/>
          <w:szCs w:val="24"/>
        </w:rPr>
      </w:pPr>
      <w:r w:rsidRPr="00504A5E">
        <w:rPr>
          <w:rFonts w:cs="Calibri"/>
          <w:b/>
          <w:sz w:val="24"/>
          <w:szCs w:val="24"/>
        </w:rPr>
        <w:t>Grant Writing:</w:t>
      </w:r>
    </w:p>
    <w:p w:rsidR="00DA5491" w:rsidRPr="00504A5E" w:rsidRDefault="00EC6C4C" w:rsidP="00DA5491">
      <w:pPr>
        <w:spacing w:after="120" w:line="240" w:lineRule="auto"/>
        <w:ind w:left="1440" w:hanging="1440"/>
        <w:rPr>
          <w:rFonts w:cs="Calibri"/>
          <w:b/>
          <w:noProof/>
        </w:rPr>
      </w:pPr>
      <w:r>
        <w:rPr>
          <w:rFonts w:cs="Calibri"/>
          <w:noProof/>
        </w:rPr>
        <w:t>2005</w:t>
      </w:r>
      <w:r>
        <w:rPr>
          <w:rFonts w:cs="Calibri"/>
          <w:noProof/>
        </w:rPr>
        <w:tab/>
      </w:r>
      <w:r w:rsidR="00DA5491" w:rsidRPr="00504A5E">
        <w:rPr>
          <w:rFonts w:cs="Calibri"/>
          <w:noProof/>
        </w:rPr>
        <w:t xml:space="preserve">Enhancing Parental Empathy Through Awareness-Based Exercises </w:t>
      </w:r>
      <w:r w:rsidR="00DA5491" w:rsidRPr="00504A5E">
        <w:rPr>
          <w:rFonts w:cs="Calibri"/>
        </w:rPr>
        <w:t>(</w:t>
      </w:r>
      <w:r w:rsidR="00DA5491" w:rsidRPr="00504A5E">
        <w:rPr>
          <w:rFonts w:cs="Calibri"/>
          <w:i/>
          <w:noProof/>
        </w:rPr>
        <w:t>co-PI, with Drs. Alan Fogel and Brad Lundahl of the College of Social Work</w:t>
      </w:r>
      <w:r w:rsidR="00DA5491" w:rsidRPr="00504A5E">
        <w:rPr>
          <w:rFonts w:cs="Calibri"/>
          <w:noProof/>
        </w:rPr>
        <w:t xml:space="preserve">) </w:t>
      </w:r>
    </w:p>
    <w:p w:rsidR="00A87A3D" w:rsidRPr="00504A5E" w:rsidRDefault="00A87A3D" w:rsidP="00A87A3D">
      <w:pPr>
        <w:spacing w:after="120" w:line="240" w:lineRule="auto"/>
        <w:ind w:left="1440" w:hanging="1440"/>
        <w:rPr>
          <w:rFonts w:cs="Calibri"/>
        </w:rPr>
      </w:pPr>
      <w:r w:rsidRPr="00504A5E">
        <w:rPr>
          <w:rFonts w:cs="Calibri"/>
          <w:lang w:eastAsia="ja-JP"/>
        </w:rPr>
        <w:t>2004-2005</w:t>
      </w:r>
      <w:r w:rsidRPr="00504A5E">
        <w:rPr>
          <w:rFonts w:cs="Calibri"/>
          <w:lang w:eastAsia="ja-JP"/>
        </w:rPr>
        <w:tab/>
        <w:t xml:space="preserve">Mother-Infant Contact and Oxytocin in Vulnerable Dyads, NIDA </w:t>
      </w:r>
      <w:r w:rsidRPr="00504A5E">
        <w:rPr>
          <w:rFonts w:cs="Calibri"/>
        </w:rPr>
        <w:t>(</w:t>
      </w:r>
      <w:r w:rsidRPr="00504A5E">
        <w:rPr>
          <w:rFonts w:cs="Calibri"/>
          <w:i/>
        </w:rPr>
        <w:t>role: PI [part-time] at U of U, collaboration with Dr. Kathleen Light, UNC, main PI</w:t>
      </w:r>
      <w:r w:rsidRPr="00504A5E">
        <w:rPr>
          <w:rFonts w:cs="Calibri"/>
        </w:rPr>
        <w:t>)</w:t>
      </w:r>
    </w:p>
    <w:p w:rsidR="00A87A3D" w:rsidRPr="00504A5E" w:rsidRDefault="00A87A3D" w:rsidP="00A87A3D">
      <w:pPr>
        <w:spacing w:after="120" w:line="240" w:lineRule="auto"/>
        <w:ind w:left="1440" w:hanging="1440"/>
        <w:rPr>
          <w:rFonts w:cs="Calibri"/>
          <w:noProof/>
        </w:rPr>
      </w:pPr>
      <w:r w:rsidRPr="00504A5E">
        <w:rPr>
          <w:rFonts w:cs="Calibri"/>
        </w:rPr>
        <w:t>2004-2005</w:t>
      </w:r>
      <w:r w:rsidRPr="00504A5E">
        <w:rPr>
          <w:rFonts w:cs="Calibri"/>
        </w:rPr>
        <w:tab/>
        <w:t>Emotion Regulation in Early Childhood, NSF (</w:t>
      </w:r>
      <w:r w:rsidRPr="00504A5E">
        <w:rPr>
          <w:rFonts w:cs="Calibri"/>
          <w:i/>
          <w:noProof/>
        </w:rPr>
        <w:t>co-PI, with Dr. Alan Fogel</w:t>
      </w:r>
      <w:r w:rsidRPr="00504A5E">
        <w:rPr>
          <w:rFonts w:cs="Calibri"/>
          <w:noProof/>
        </w:rPr>
        <w:t>)</w:t>
      </w:r>
    </w:p>
    <w:p w:rsidR="00A87A3D" w:rsidRPr="00504A5E" w:rsidRDefault="00A87A3D" w:rsidP="00A87A3D">
      <w:pPr>
        <w:spacing w:after="120" w:line="240" w:lineRule="auto"/>
        <w:ind w:left="1440" w:hanging="1440"/>
        <w:rPr>
          <w:rFonts w:cs="Calibri"/>
        </w:rPr>
      </w:pPr>
      <w:r w:rsidRPr="00504A5E">
        <w:rPr>
          <w:rFonts w:cs="Calibri"/>
        </w:rPr>
        <w:lastRenderedPageBreak/>
        <w:t>2003-2004</w:t>
      </w:r>
      <w:r w:rsidRPr="00504A5E">
        <w:rPr>
          <w:rFonts w:cs="Calibri"/>
        </w:rPr>
        <w:tab/>
        <w:t>Mind-Body Responses in Mother-Infant Touch and Massage, NIH (original + 1 revision) (</w:t>
      </w:r>
      <w:r w:rsidRPr="00504A5E">
        <w:rPr>
          <w:rFonts w:cs="Calibri"/>
          <w:i/>
        </w:rPr>
        <w:t>role: PI at U of U, collaboration with Dr. Kathleen Light, PI at UNC</w:t>
      </w:r>
      <w:r w:rsidRPr="00504A5E">
        <w:rPr>
          <w:rFonts w:cs="Calibri"/>
        </w:rPr>
        <w:t>)</w:t>
      </w:r>
    </w:p>
    <w:p w:rsidR="00A87A3D" w:rsidRPr="00504A5E" w:rsidRDefault="00A87A3D" w:rsidP="00A87A3D">
      <w:pPr>
        <w:spacing w:after="120" w:line="240" w:lineRule="auto"/>
        <w:ind w:left="1440" w:hanging="1440"/>
        <w:rPr>
          <w:rFonts w:cs="Calibri"/>
        </w:rPr>
      </w:pPr>
      <w:r w:rsidRPr="00504A5E">
        <w:rPr>
          <w:rFonts w:cs="Calibri"/>
          <w:noProof/>
        </w:rPr>
        <w:t>2002-2004</w:t>
      </w:r>
      <w:r w:rsidRPr="00504A5E">
        <w:rPr>
          <w:rFonts w:cs="Calibri"/>
          <w:noProof/>
        </w:rPr>
        <w:tab/>
      </w:r>
      <w:r w:rsidRPr="00504A5E">
        <w:rPr>
          <w:rFonts w:cs="Calibri"/>
        </w:rPr>
        <w:t>Development of Emotion and Attention, NIH continuation (</w:t>
      </w:r>
      <w:r w:rsidRPr="00504A5E">
        <w:rPr>
          <w:rFonts w:cs="Calibri"/>
          <w:i/>
          <w:noProof/>
        </w:rPr>
        <w:t>co-PI, with Dr. Alan Fogel</w:t>
      </w:r>
      <w:r w:rsidRPr="00504A5E">
        <w:rPr>
          <w:rFonts w:cs="Calibri"/>
        </w:rPr>
        <w:t xml:space="preserve">) </w:t>
      </w:r>
    </w:p>
    <w:p w:rsidR="00A87A3D" w:rsidRPr="00504A5E" w:rsidRDefault="00A87A3D" w:rsidP="00A87A3D">
      <w:pPr>
        <w:spacing w:after="120" w:line="240" w:lineRule="auto"/>
        <w:rPr>
          <w:rFonts w:cs="Calibri"/>
        </w:rPr>
      </w:pPr>
      <w:r w:rsidRPr="00504A5E">
        <w:rPr>
          <w:rFonts w:cs="Calibri"/>
          <w:noProof/>
        </w:rPr>
        <w:t>2002-2003</w:t>
      </w:r>
      <w:r w:rsidRPr="00504A5E">
        <w:rPr>
          <w:rFonts w:cs="Calibri"/>
          <w:noProof/>
        </w:rPr>
        <w:tab/>
        <w:t>Self Development in Mother-Infant Communication, NSF, NIH (</w:t>
      </w:r>
      <w:r w:rsidRPr="00504A5E">
        <w:rPr>
          <w:rFonts w:cs="Calibri"/>
          <w:i/>
          <w:noProof/>
        </w:rPr>
        <w:t>co-PI, with Dr. Alan Fogel</w:t>
      </w:r>
      <w:r w:rsidRPr="00504A5E">
        <w:rPr>
          <w:rFonts w:cs="Calibri"/>
          <w:noProof/>
        </w:rPr>
        <w:t>)</w:t>
      </w:r>
    </w:p>
    <w:p w:rsidR="00A87A3D" w:rsidRPr="00504A5E" w:rsidRDefault="00525D34" w:rsidP="00A87A3D">
      <w:pPr>
        <w:spacing w:after="120" w:line="240" w:lineRule="auto"/>
        <w:ind w:left="1440" w:hanging="1440"/>
        <w:rPr>
          <w:rFonts w:cs="Calibri"/>
          <w:b/>
        </w:rPr>
      </w:pPr>
      <w:r>
        <w:rPr>
          <w:rFonts w:cs="Calibri"/>
          <w:noProof/>
        </w:rPr>
        <w:t>2002</w:t>
      </w:r>
      <w:r>
        <w:rPr>
          <w:rFonts w:cs="Calibri"/>
          <w:noProof/>
        </w:rPr>
        <w:tab/>
      </w:r>
      <w:r w:rsidR="00A87A3D" w:rsidRPr="00504A5E">
        <w:rPr>
          <w:rFonts w:cs="Calibri"/>
        </w:rPr>
        <w:t xml:space="preserve">Love, Emotions, and Empathy: Infancy to Early Childhood, IRUL </w:t>
      </w:r>
      <w:r w:rsidR="00A87A3D" w:rsidRPr="00504A5E">
        <w:rPr>
          <w:rFonts w:cs="Calibri"/>
          <w:i/>
        </w:rPr>
        <w:t xml:space="preserve">(co-PI, with Dr. Alan Fogel) </w:t>
      </w:r>
      <w:r w:rsidR="00A87A3D" w:rsidRPr="00504A5E">
        <w:rPr>
          <w:rFonts w:cs="Calibri"/>
          <w:b/>
        </w:rPr>
        <w:t xml:space="preserve">$99,919 awarded May 2004 – April 2006) </w:t>
      </w:r>
      <w:r w:rsidR="00A87A3D" w:rsidRPr="00504A5E">
        <w:rPr>
          <w:rFonts w:cs="Calibri"/>
        </w:rPr>
        <w:t>– I was the main author of this grant proposal</w:t>
      </w:r>
    </w:p>
    <w:p w:rsidR="00B47C05" w:rsidRPr="003314A4" w:rsidRDefault="00B47C05" w:rsidP="00B171D2">
      <w:pPr>
        <w:keepNext/>
        <w:spacing w:before="200" w:after="120" w:line="240" w:lineRule="auto"/>
        <w:jc w:val="center"/>
        <w:rPr>
          <w:rFonts w:cs="Calibri"/>
          <w:sz w:val="28"/>
        </w:rPr>
      </w:pPr>
      <w:r w:rsidRPr="003314A4">
        <w:rPr>
          <w:rFonts w:cs="Calibri"/>
          <w:b/>
          <w:sz w:val="28"/>
        </w:rPr>
        <w:t>Publications</w:t>
      </w:r>
    </w:p>
    <w:p w:rsidR="004E7AAA" w:rsidRPr="004E7AAA" w:rsidRDefault="001B6BDC" w:rsidP="004E7AAA">
      <w:pPr>
        <w:spacing w:after="0" w:line="240" w:lineRule="auto"/>
        <w:ind w:left="720" w:hanging="720"/>
        <w:rPr>
          <w:rFonts w:cs="Calibri"/>
          <w:color w:val="000000"/>
          <w:lang w:eastAsia="nl-NL"/>
        </w:rPr>
      </w:pPr>
      <w:r w:rsidRPr="00504A5E">
        <w:rPr>
          <w:rFonts w:cs="Calibri"/>
        </w:rPr>
        <w:t>Stone, S.</w:t>
      </w:r>
      <w:r w:rsidR="00363397" w:rsidRPr="00504A5E">
        <w:rPr>
          <w:rFonts w:cs="Calibri"/>
        </w:rPr>
        <w:t>A.</w:t>
      </w:r>
      <w:r w:rsidRPr="00504A5E">
        <w:rPr>
          <w:rFonts w:cs="Calibri"/>
        </w:rPr>
        <w:t xml:space="preserve">, DeKoeyer-Laros, I., &amp; Fogel, A. </w:t>
      </w:r>
      <w:r w:rsidR="004E7AAA">
        <w:rPr>
          <w:rFonts w:cs="Calibri"/>
        </w:rPr>
        <w:t>(2012).</w:t>
      </w:r>
      <w:r w:rsidRPr="00504A5E">
        <w:rPr>
          <w:rFonts w:cs="Calibri"/>
        </w:rPr>
        <w:t xml:space="preserve"> </w:t>
      </w:r>
      <w:r w:rsidR="00363397" w:rsidRPr="00504A5E">
        <w:rPr>
          <w:rFonts w:cs="Calibri"/>
          <w:bCs/>
        </w:rPr>
        <w:t xml:space="preserve">Self and other dialogue in infancy: Normal vs. compromised developmental pathways. </w:t>
      </w:r>
      <w:r w:rsidR="00363397" w:rsidRPr="00504A5E">
        <w:rPr>
          <w:rFonts w:cs="Calibri"/>
          <w:i/>
          <w:iCs/>
          <w:lang w:eastAsia="nl-NL"/>
        </w:rPr>
        <w:t>New Directions for Child and Adolescent Development</w:t>
      </w:r>
      <w:r w:rsidR="00363397" w:rsidRPr="00504A5E">
        <w:rPr>
          <w:rFonts w:cs="Calibri"/>
          <w:bCs/>
        </w:rPr>
        <w:t xml:space="preserve">, Special Issue: </w:t>
      </w:r>
      <w:r w:rsidR="00363397" w:rsidRPr="00504A5E">
        <w:rPr>
          <w:rFonts w:cs="Calibri"/>
          <w:color w:val="000000"/>
          <w:lang w:eastAsia="nl-NL"/>
        </w:rPr>
        <w:t>Globaliza</w:t>
      </w:r>
      <w:r w:rsidR="004E7AAA">
        <w:rPr>
          <w:rFonts w:cs="Calibri"/>
          <w:color w:val="000000"/>
          <w:lang w:eastAsia="nl-NL"/>
        </w:rPr>
        <w:t>tion and Dialogical Self Theory, Vol. 137, 23-38, d</w:t>
      </w:r>
      <w:r w:rsidR="004E7AAA">
        <w:rPr>
          <w:rFonts w:ascii="Arial" w:hAnsi="Arial" w:cs="Arial"/>
          <w:color w:val="000000"/>
          <w:sz w:val="17"/>
          <w:szCs w:val="17"/>
          <w:shd w:val="clear" w:color="auto" w:fill="FFFFFF"/>
        </w:rPr>
        <w:t>oi: 10.1002/cad.20015.</w:t>
      </w:r>
    </w:p>
    <w:p w:rsidR="00006DE2" w:rsidRPr="00504A5E" w:rsidRDefault="00006DE2" w:rsidP="00363397">
      <w:pPr>
        <w:autoSpaceDE w:val="0"/>
        <w:autoSpaceDN w:val="0"/>
        <w:adjustRightInd w:val="0"/>
        <w:spacing w:after="0" w:line="240" w:lineRule="auto"/>
        <w:ind w:left="720" w:hanging="720"/>
        <w:rPr>
          <w:rFonts w:cs="Calibri"/>
        </w:rPr>
      </w:pPr>
      <w:r w:rsidRPr="003F6156">
        <w:rPr>
          <w:rFonts w:cs="Calibri"/>
          <w:lang w:val="nl-NL"/>
        </w:rPr>
        <w:t xml:space="preserve">Fogel, A., &amp; DeKoeyer-Laros, I. (2007). </w:t>
      </w:r>
      <w:r w:rsidRPr="00504A5E">
        <w:rPr>
          <w:rFonts w:cs="Calibri"/>
        </w:rPr>
        <w:t xml:space="preserve">The developmental transition to secondary intersubjectivity in the second half year: A microgenetic case study. </w:t>
      </w:r>
      <w:r w:rsidRPr="00504A5E">
        <w:rPr>
          <w:rFonts w:cs="Calibri"/>
          <w:i/>
        </w:rPr>
        <w:t>Journal</w:t>
      </w:r>
      <w:r w:rsidRPr="00504A5E">
        <w:rPr>
          <w:rFonts w:cs="Calibri"/>
        </w:rPr>
        <w:t xml:space="preserve"> </w:t>
      </w:r>
      <w:r w:rsidRPr="00504A5E">
        <w:rPr>
          <w:rFonts w:cs="Calibri"/>
          <w:i/>
        </w:rPr>
        <w:t xml:space="preserve">of Developmental Processes, 2(2), </w:t>
      </w:r>
      <w:r w:rsidRPr="00504A5E">
        <w:rPr>
          <w:rFonts w:cs="Calibri"/>
        </w:rPr>
        <w:t>63-90.</w:t>
      </w:r>
    </w:p>
    <w:p w:rsidR="00006DE2" w:rsidRPr="00504A5E" w:rsidRDefault="00006DE2" w:rsidP="006F1805">
      <w:pPr>
        <w:pStyle w:val="BodyTextIndent"/>
        <w:spacing w:after="0" w:line="240" w:lineRule="auto"/>
        <w:ind w:left="720" w:hanging="720"/>
        <w:rPr>
          <w:rFonts w:ascii="Calibri" w:hAnsi="Calibri" w:cs="Calibri"/>
        </w:rPr>
      </w:pPr>
      <w:r w:rsidRPr="003F6156">
        <w:rPr>
          <w:rFonts w:ascii="Calibri" w:hAnsi="Calibri" w:cs="Calibri"/>
        </w:rPr>
        <w:t xml:space="preserve">Fogel, A., de Koeyer, I., Bellagamba, F., &amp; Bell, H. (2002). </w:t>
      </w:r>
      <w:r w:rsidRPr="00504A5E">
        <w:rPr>
          <w:rFonts w:ascii="Calibri" w:hAnsi="Calibri" w:cs="Calibri"/>
        </w:rPr>
        <w:t xml:space="preserve">The dialogical self in the first two years of life: Embarking on a journey of discovery. </w:t>
      </w:r>
      <w:r w:rsidRPr="00504A5E">
        <w:rPr>
          <w:rFonts w:ascii="Calibri" w:hAnsi="Calibri" w:cs="Calibri"/>
          <w:i/>
        </w:rPr>
        <w:t>Theory and Psychology, 12,</w:t>
      </w:r>
      <w:r w:rsidRPr="00504A5E">
        <w:rPr>
          <w:rFonts w:ascii="Calibri" w:hAnsi="Calibri" w:cs="Calibri"/>
        </w:rPr>
        <w:t xml:space="preserve"> 191-205.</w:t>
      </w:r>
    </w:p>
    <w:p w:rsidR="00006DE2" w:rsidRPr="00504A5E" w:rsidRDefault="00006DE2" w:rsidP="00363397">
      <w:pPr>
        <w:pStyle w:val="BodyTextIndent"/>
        <w:spacing w:after="120" w:line="240" w:lineRule="auto"/>
        <w:ind w:left="720" w:hanging="720"/>
        <w:rPr>
          <w:rFonts w:ascii="Calibri" w:hAnsi="Calibri" w:cs="Calibri"/>
        </w:rPr>
      </w:pPr>
      <w:r w:rsidRPr="00504A5E">
        <w:rPr>
          <w:rFonts w:ascii="Calibri" w:hAnsi="Calibri" w:cs="Calibri"/>
        </w:rPr>
        <w:t xml:space="preserve">Secrist, C., de Koeyer, I., </w:t>
      </w:r>
      <w:smartTag w:uri="urn:schemas-microsoft-com:office:smarttags" w:element="place">
        <w:smartTag w:uri="urn:schemas-microsoft-com:office:smarttags" w:element="City">
          <w:r w:rsidRPr="00504A5E">
            <w:rPr>
              <w:rFonts w:ascii="Calibri" w:hAnsi="Calibri" w:cs="Calibri"/>
            </w:rPr>
            <w:t>Bell</w:t>
          </w:r>
        </w:smartTag>
      </w:smartTag>
      <w:r w:rsidRPr="00504A5E">
        <w:rPr>
          <w:rFonts w:ascii="Calibri" w:hAnsi="Calibri" w:cs="Calibri"/>
        </w:rPr>
        <w:t xml:space="preserve">, H., &amp; Fogel, A. (2002, May). Combining digital video technology and narrative methods for understanding infant development [43 paragraphs]. </w:t>
      </w:r>
      <w:r w:rsidRPr="00504A5E">
        <w:rPr>
          <w:rFonts w:ascii="Calibri" w:hAnsi="Calibri" w:cs="Calibri"/>
          <w:i/>
        </w:rPr>
        <w:t>Forum Qualitative Sozialforschung / Forum: Qualitative Social Research [On-line Journal], 3(2).</w:t>
      </w:r>
      <w:r w:rsidRPr="00504A5E">
        <w:rPr>
          <w:rFonts w:ascii="Calibri" w:hAnsi="Calibri" w:cs="Calibri"/>
        </w:rPr>
        <w:t xml:space="preserve"> Retrieved from </w:t>
      </w:r>
      <w:hyperlink r:id="rId10" w:history="1">
        <w:r w:rsidRPr="00504A5E">
          <w:rPr>
            <w:rStyle w:val="Hyperlink"/>
            <w:rFonts w:ascii="Calibri" w:hAnsi="Calibri" w:cs="Calibri"/>
            <w:color w:val="auto"/>
          </w:rPr>
          <w:t>http://www.qualitative-research.net/fqs-texte/2-02/2-02secristetal-e.htm</w:t>
        </w:r>
      </w:hyperlink>
      <w:r w:rsidRPr="00504A5E">
        <w:rPr>
          <w:rFonts w:ascii="Calibri" w:hAnsi="Calibri" w:cs="Calibri"/>
        </w:rPr>
        <w:t xml:space="preserve">   </w:t>
      </w:r>
    </w:p>
    <w:p w:rsidR="00752A20" w:rsidRPr="003314A4" w:rsidRDefault="00752A20" w:rsidP="00B171D2">
      <w:pPr>
        <w:keepNext/>
        <w:spacing w:before="240" w:after="120" w:line="240" w:lineRule="auto"/>
        <w:jc w:val="center"/>
        <w:rPr>
          <w:rFonts w:cs="Calibri"/>
          <w:b/>
          <w:sz w:val="28"/>
        </w:rPr>
      </w:pPr>
      <w:r w:rsidRPr="003314A4">
        <w:rPr>
          <w:rFonts w:cs="Calibri"/>
          <w:b/>
          <w:sz w:val="28"/>
        </w:rPr>
        <w:t>Presentations:</w:t>
      </w:r>
    </w:p>
    <w:p w:rsidR="00EF7EE2" w:rsidRDefault="00074B81" w:rsidP="00363397">
      <w:pPr>
        <w:spacing w:before="120" w:after="120" w:line="240" w:lineRule="auto"/>
        <w:rPr>
          <w:rFonts w:cs="Calibri"/>
          <w:i/>
          <w:sz w:val="24"/>
        </w:rPr>
      </w:pPr>
      <w:r>
        <w:rPr>
          <w:rFonts w:cs="Calibri"/>
          <w:b/>
          <w:i/>
          <w:sz w:val="24"/>
        </w:rPr>
        <w:t>Presentations in the Community</w:t>
      </w:r>
    </w:p>
    <w:p w:rsidR="00EF7EE2" w:rsidRPr="00EF7EE2" w:rsidRDefault="00EF7EE2" w:rsidP="00363397">
      <w:pPr>
        <w:spacing w:before="120" w:after="120" w:line="240" w:lineRule="auto"/>
        <w:rPr>
          <w:rFonts w:cs="Calibri"/>
        </w:rPr>
      </w:pPr>
      <w:r w:rsidRPr="00EF7EE2">
        <w:rPr>
          <w:rFonts w:cs="Calibri"/>
        </w:rPr>
        <w:t>DeKoeyer-Laros, I. (October, 2019)</w:t>
      </w:r>
      <w:r>
        <w:rPr>
          <w:rFonts w:cs="Calibri"/>
        </w:rPr>
        <w:t xml:space="preserve">. </w:t>
      </w:r>
    </w:p>
    <w:p w:rsidR="005077C2" w:rsidRPr="005D699E" w:rsidRDefault="005077C2" w:rsidP="00363397">
      <w:pPr>
        <w:spacing w:before="120" w:after="120" w:line="240" w:lineRule="auto"/>
        <w:rPr>
          <w:rFonts w:cs="Calibri"/>
          <w:b/>
          <w:i/>
          <w:sz w:val="24"/>
          <w:lang w:val="nl-NL"/>
        </w:rPr>
      </w:pPr>
      <w:r w:rsidRPr="005D699E">
        <w:rPr>
          <w:rFonts w:cs="Calibri"/>
          <w:b/>
          <w:i/>
          <w:sz w:val="24"/>
          <w:lang w:val="nl-NL"/>
        </w:rPr>
        <w:t>Discussant:</w:t>
      </w:r>
    </w:p>
    <w:p w:rsidR="005077C2" w:rsidRPr="00504A5E" w:rsidRDefault="005077C2" w:rsidP="00363397">
      <w:pPr>
        <w:spacing w:after="120" w:line="240" w:lineRule="auto"/>
        <w:ind w:left="720" w:hanging="720"/>
        <w:rPr>
          <w:rFonts w:cs="Calibri"/>
        </w:rPr>
      </w:pPr>
      <w:r w:rsidRPr="005D699E">
        <w:rPr>
          <w:rFonts w:cs="Calibri"/>
          <w:lang w:val="nl-NL"/>
        </w:rPr>
        <w:t xml:space="preserve">de Koeyer, I. (2004, April). </w:t>
      </w:r>
      <w:r w:rsidRPr="00504A5E">
        <w:rPr>
          <w:rFonts w:cs="Calibri"/>
        </w:rPr>
        <w:t xml:space="preserve">What about mom? Discussant in H. Hsu (Chair), </w:t>
      </w:r>
      <w:r w:rsidRPr="00504A5E">
        <w:rPr>
          <w:rFonts w:cs="Calibri"/>
          <w:i/>
        </w:rPr>
        <w:t>Mothers and their toddlers in social context: Exploring correlates and outcomes of maternal behavior.</w:t>
      </w:r>
      <w:r w:rsidRPr="00504A5E">
        <w:rPr>
          <w:rFonts w:cs="Calibri"/>
        </w:rPr>
        <w:t xml:space="preserve"> Symposium conducted at the Biennial International Conference for Infant Studies (ICIS). </w:t>
      </w:r>
      <w:smartTag w:uri="urn:schemas-microsoft-com:office:smarttags" w:element="place">
        <w:smartTag w:uri="urn:schemas-microsoft-com:office:smarttags" w:element="City">
          <w:r w:rsidRPr="00504A5E">
            <w:rPr>
              <w:rFonts w:cs="Calibri"/>
            </w:rPr>
            <w:t>Chicago</w:t>
          </w:r>
        </w:smartTag>
        <w:r w:rsidRPr="00504A5E">
          <w:rPr>
            <w:rFonts w:cs="Calibri"/>
          </w:rPr>
          <w:t xml:space="preserve">, </w:t>
        </w:r>
        <w:smartTag w:uri="urn:schemas-microsoft-com:office:smarttags" w:element="State">
          <w:r w:rsidRPr="00504A5E">
            <w:rPr>
              <w:rFonts w:cs="Calibri"/>
            </w:rPr>
            <w:t>IL</w:t>
          </w:r>
        </w:smartTag>
      </w:smartTag>
      <w:r w:rsidRPr="00504A5E">
        <w:rPr>
          <w:rFonts w:cs="Calibri"/>
        </w:rPr>
        <w:t>, May 4-8, 2004.</w:t>
      </w:r>
    </w:p>
    <w:p w:rsidR="005077C2" w:rsidRPr="003314A4" w:rsidRDefault="005077C2" w:rsidP="00363397">
      <w:pPr>
        <w:spacing w:before="120" w:after="120" w:line="240" w:lineRule="auto"/>
        <w:rPr>
          <w:rFonts w:cs="Calibri"/>
          <w:b/>
          <w:i/>
          <w:sz w:val="24"/>
        </w:rPr>
      </w:pPr>
      <w:r w:rsidRPr="003314A4">
        <w:rPr>
          <w:rFonts w:cs="Calibri"/>
          <w:b/>
          <w:i/>
          <w:sz w:val="24"/>
        </w:rPr>
        <w:t>Symposium Organizer (chair or co-chair</w:t>
      </w:r>
      <w:r w:rsidR="008F4651" w:rsidRPr="003314A4">
        <w:rPr>
          <w:rFonts w:cs="Calibri"/>
          <w:b/>
          <w:i/>
          <w:sz w:val="24"/>
        </w:rPr>
        <w:t>)</w:t>
      </w:r>
      <w:r w:rsidRPr="003314A4">
        <w:rPr>
          <w:rFonts w:cs="Calibri"/>
          <w:b/>
          <w:i/>
          <w:sz w:val="24"/>
        </w:rPr>
        <w:t>:</w:t>
      </w:r>
    </w:p>
    <w:p w:rsidR="00620207" w:rsidRPr="00504A5E" w:rsidRDefault="00620207" w:rsidP="00363397">
      <w:pPr>
        <w:pStyle w:val="BodyText"/>
        <w:spacing w:line="240" w:lineRule="auto"/>
        <w:ind w:left="720" w:hanging="720"/>
        <w:rPr>
          <w:rFonts w:cs="Calibri"/>
        </w:rPr>
      </w:pPr>
      <w:r w:rsidRPr="00504A5E">
        <w:rPr>
          <w:rFonts w:cs="Calibri"/>
        </w:rPr>
        <w:t xml:space="preserve">de Koeyer, I. &amp; Reddy, V. (2004, July). </w:t>
      </w:r>
      <w:r w:rsidRPr="00504A5E">
        <w:rPr>
          <w:rFonts w:cs="Calibri"/>
          <w:i/>
        </w:rPr>
        <w:t>Infant Emotional Awareness of Self in Relationships</w:t>
      </w:r>
      <w:r w:rsidRPr="00504A5E">
        <w:rPr>
          <w:rFonts w:cs="Calibri"/>
        </w:rPr>
        <w:t>. Symposium conducted at the 18</w:t>
      </w:r>
      <w:r w:rsidRPr="00504A5E">
        <w:rPr>
          <w:rFonts w:cs="Calibri"/>
          <w:vertAlign w:val="superscript"/>
        </w:rPr>
        <w:t>th</w:t>
      </w:r>
      <w:r w:rsidRPr="00504A5E">
        <w:rPr>
          <w:rFonts w:cs="Calibri"/>
        </w:rPr>
        <w:t xml:space="preserve"> Biennial Meetings of the International Society for Research on Behavioural Development (ISSBD). </w:t>
      </w:r>
      <w:smartTag w:uri="urn:schemas-microsoft-com:office:smarttags" w:element="place">
        <w:smartTag w:uri="urn:schemas-microsoft-com:office:smarttags" w:element="City">
          <w:r w:rsidRPr="00504A5E">
            <w:rPr>
              <w:rFonts w:cs="Calibri"/>
            </w:rPr>
            <w:t>Ghent</w:t>
          </w:r>
        </w:smartTag>
        <w:r w:rsidRPr="00504A5E">
          <w:rPr>
            <w:rFonts w:cs="Calibri"/>
          </w:rPr>
          <w:t xml:space="preserve">, </w:t>
        </w:r>
        <w:smartTag w:uri="urn:schemas-microsoft-com:office:smarttags" w:element="country-region">
          <w:r w:rsidRPr="00504A5E">
            <w:rPr>
              <w:rFonts w:cs="Calibri"/>
            </w:rPr>
            <w:t>Belgium</w:t>
          </w:r>
        </w:smartTag>
      </w:smartTag>
      <w:r w:rsidRPr="00504A5E">
        <w:rPr>
          <w:rFonts w:cs="Calibri"/>
        </w:rPr>
        <w:t>, July 11-15, 2004.</w:t>
      </w:r>
    </w:p>
    <w:p w:rsidR="005077C2" w:rsidRPr="00504A5E" w:rsidRDefault="005077C2" w:rsidP="00363397">
      <w:pPr>
        <w:spacing w:after="120" w:line="240" w:lineRule="auto"/>
        <w:ind w:left="720" w:hanging="720"/>
        <w:rPr>
          <w:rFonts w:cs="Calibri"/>
        </w:rPr>
      </w:pPr>
      <w:r w:rsidRPr="00504A5E">
        <w:rPr>
          <w:rFonts w:cs="Calibri"/>
        </w:rPr>
        <w:t xml:space="preserve">Fogel, A. &amp; de Koeyer, </w:t>
      </w:r>
      <w:smartTag w:uri="urn:schemas-microsoft-com:office:smarttags" w:element="place">
        <w:r w:rsidRPr="00504A5E">
          <w:rPr>
            <w:rFonts w:cs="Calibri"/>
          </w:rPr>
          <w:t>I.</w:t>
        </w:r>
      </w:smartTag>
      <w:r w:rsidRPr="00504A5E">
        <w:rPr>
          <w:rFonts w:cs="Calibri"/>
        </w:rPr>
        <w:t xml:space="preserve"> (2004, May), </w:t>
      </w:r>
      <w:r w:rsidRPr="00504A5E">
        <w:rPr>
          <w:rFonts w:cs="Calibri"/>
          <w:i/>
        </w:rPr>
        <w:t>Beyond the Individual: Theory and Research on the Relational Coding System</w:t>
      </w:r>
      <w:r w:rsidRPr="00504A5E">
        <w:rPr>
          <w:rFonts w:cs="Calibri"/>
        </w:rPr>
        <w:t xml:space="preserve">. Symposium conducted at the Biennial International Conference for Infant Studies (ICIS). </w:t>
      </w:r>
      <w:smartTag w:uri="urn:schemas-microsoft-com:office:smarttags" w:element="place">
        <w:smartTag w:uri="urn:schemas-microsoft-com:office:smarttags" w:element="City">
          <w:r w:rsidRPr="00504A5E">
            <w:rPr>
              <w:rFonts w:cs="Calibri"/>
            </w:rPr>
            <w:t>Chicago</w:t>
          </w:r>
        </w:smartTag>
        <w:r w:rsidRPr="00504A5E">
          <w:rPr>
            <w:rFonts w:cs="Calibri"/>
          </w:rPr>
          <w:t xml:space="preserve">, </w:t>
        </w:r>
        <w:smartTag w:uri="urn:schemas-microsoft-com:office:smarttags" w:element="State">
          <w:r w:rsidRPr="00504A5E">
            <w:rPr>
              <w:rFonts w:cs="Calibri"/>
            </w:rPr>
            <w:t>IL</w:t>
          </w:r>
        </w:smartTag>
      </w:smartTag>
      <w:r w:rsidRPr="00504A5E">
        <w:rPr>
          <w:rFonts w:cs="Calibri"/>
        </w:rPr>
        <w:t>, May 4-8, 2004.</w:t>
      </w:r>
    </w:p>
    <w:p w:rsidR="005077C2" w:rsidRPr="00504A5E" w:rsidRDefault="005077C2" w:rsidP="00363397">
      <w:pPr>
        <w:spacing w:after="120" w:line="240" w:lineRule="auto"/>
        <w:ind w:left="720" w:hanging="720"/>
        <w:rPr>
          <w:rFonts w:cs="Calibri"/>
        </w:rPr>
      </w:pPr>
      <w:r w:rsidRPr="00504A5E">
        <w:rPr>
          <w:rFonts w:cs="Calibri"/>
        </w:rPr>
        <w:t xml:space="preserve">de Koeyer (2001, April). </w:t>
      </w:r>
      <w:r w:rsidRPr="00504A5E">
        <w:rPr>
          <w:rFonts w:cs="Calibri"/>
          <w:i/>
        </w:rPr>
        <w:t>Bidirectionality in parent-child interactions across developmental periods: Theoretical implications and empirical findings</w:t>
      </w:r>
      <w:r w:rsidRPr="00504A5E">
        <w:rPr>
          <w:rFonts w:cs="Calibri"/>
        </w:rPr>
        <w:t xml:space="preserve">. Preconference Meeting at the Biennial Meetings of the Society for Research on child development (SRCD). </w:t>
      </w:r>
      <w:smartTag w:uri="urn:schemas-microsoft-com:office:smarttags" w:element="place">
        <w:smartTag w:uri="urn:schemas-microsoft-com:office:smarttags" w:element="City">
          <w:r w:rsidRPr="00504A5E">
            <w:rPr>
              <w:rFonts w:cs="Calibri"/>
            </w:rPr>
            <w:t>Minneapolis</w:t>
          </w:r>
        </w:smartTag>
        <w:r w:rsidRPr="00504A5E">
          <w:rPr>
            <w:rFonts w:cs="Calibri"/>
          </w:rPr>
          <w:t xml:space="preserve">, </w:t>
        </w:r>
        <w:smartTag w:uri="urn:schemas-microsoft-com:office:smarttags" w:element="State">
          <w:r w:rsidRPr="00504A5E">
            <w:rPr>
              <w:rFonts w:cs="Calibri"/>
            </w:rPr>
            <w:t>MN</w:t>
          </w:r>
        </w:smartTag>
      </w:smartTag>
      <w:r w:rsidRPr="00504A5E">
        <w:rPr>
          <w:rFonts w:cs="Calibri"/>
        </w:rPr>
        <w:t>.</w:t>
      </w:r>
    </w:p>
    <w:p w:rsidR="005077C2" w:rsidRPr="003314A4" w:rsidRDefault="005077C2" w:rsidP="00363397">
      <w:pPr>
        <w:pStyle w:val="BodyText"/>
        <w:spacing w:before="120" w:line="240" w:lineRule="auto"/>
        <w:ind w:left="720" w:hanging="720"/>
        <w:rPr>
          <w:rFonts w:cs="Calibri"/>
          <w:b/>
          <w:i/>
          <w:sz w:val="24"/>
        </w:rPr>
      </w:pPr>
      <w:r w:rsidRPr="003314A4">
        <w:rPr>
          <w:rFonts w:cs="Calibri"/>
          <w:b/>
          <w:i/>
          <w:sz w:val="24"/>
        </w:rPr>
        <w:t>Presentations:</w:t>
      </w:r>
    </w:p>
    <w:p w:rsidR="00552EA4" w:rsidRPr="00504A5E" w:rsidRDefault="00552EA4" w:rsidP="00363397">
      <w:pPr>
        <w:pStyle w:val="BodyText"/>
        <w:spacing w:line="240" w:lineRule="auto"/>
        <w:ind w:left="720" w:hanging="720"/>
        <w:rPr>
          <w:rFonts w:cs="Calibri"/>
        </w:rPr>
      </w:pPr>
      <w:r w:rsidRPr="00504A5E">
        <w:rPr>
          <w:rFonts w:cs="Calibri"/>
        </w:rPr>
        <w:lastRenderedPageBreak/>
        <w:t xml:space="preserve">de Koeyer, </w:t>
      </w:r>
      <w:smartTag w:uri="urn:schemas-microsoft-com:office:smarttags" w:element="place">
        <w:r w:rsidRPr="00504A5E">
          <w:rPr>
            <w:rFonts w:cs="Calibri"/>
          </w:rPr>
          <w:t>I.</w:t>
        </w:r>
      </w:smartTag>
      <w:r w:rsidRPr="00504A5E">
        <w:rPr>
          <w:rFonts w:cs="Calibri"/>
        </w:rPr>
        <w:t xml:space="preserve">, Fogel, A., &amp; Fricke, M. (2004, July). Emotional self-awareness in rhythmic mother-infant games between 6 and 9 months. In </w:t>
      </w:r>
      <w:smartTag w:uri="urn:schemas-microsoft-com:office:smarttags" w:element="place">
        <w:r w:rsidRPr="00504A5E">
          <w:rPr>
            <w:rFonts w:cs="Calibri"/>
          </w:rPr>
          <w:t>I.</w:t>
        </w:r>
      </w:smartTag>
      <w:r w:rsidRPr="00504A5E">
        <w:rPr>
          <w:rFonts w:cs="Calibri"/>
        </w:rPr>
        <w:t xml:space="preserve"> de Koeyer &amp; V. Reddy (Chairs), </w:t>
      </w:r>
      <w:r w:rsidRPr="00504A5E">
        <w:rPr>
          <w:rFonts w:cs="Calibri"/>
          <w:i/>
        </w:rPr>
        <w:t>Infant Emotional Awareness of Self in Relationships</w:t>
      </w:r>
      <w:r w:rsidRPr="00504A5E">
        <w:rPr>
          <w:rFonts w:cs="Calibri"/>
        </w:rPr>
        <w:t>. Symposium conducted at the 18</w:t>
      </w:r>
      <w:r w:rsidRPr="00504A5E">
        <w:rPr>
          <w:rFonts w:cs="Calibri"/>
          <w:vertAlign w:val="superscript"/>
        </w:rPr>
        <w:t>th</w:t>
      </w:r>
      <w:r w:rsidRPr="00504A5E">
        <w:rPr>
          <w:rFonts w:cs="Calibri"/>
        </w:rPr>
        <w:t xml:space="preserve"> Biennial Meetings of the International Society for Research on Behavioural Development (ISSBD). </w:t>
      </w:r>
      <w:smartTag w:uri="urn:schemas-microsoft-com:office:smarttags" w:element="place">
        <w:smartTag w:uri="urn:schemas-microsoft-com:office:smarttags" w:element="City">
          <w:r w:rsidRPr="00504A5E">
            <w:rPr>
              <w:rFonts w:cs="Calibri"/>
            </w:rPr>
            <w:t>Ghent</w:t>
          </w:r>
        </w:smartTag>
        <w:r w:rsidRPr="00504A5E">
          <w:rPr>
            <w:rFonts w:cs="Calibri"/>
          </w:rPr>
          <w:t xml:space="preserve">, </w:t>
        </w:r>
        <w:smartTag w:uri="urn:schemas-microsoft-com:office:smarttags" w:element="country-region">
          <w:r w:rsidRPr="00504A5E">
            <w:rPr>
              <w:rFonts w:cs="Calibri"/>
            </w:rPr>
            <w:t>Belgium</w:t>
          </w:r>
        </w:smartTag>
      </w:smartTag>
      <w:r w:rsidRPr="00504A5E">
        <w:rPr>
          <w:rFonts w:cs="Calibri"/>
        </w:rPr>
        <w:t>, July 11-15, 2004.</w:t>
      </w:r>
    </w:p>
    <w:p w:rsidR="00AA73C1" w:rsidRPr="00504A5E" w:rsidRDefault="00AA73C1" w:rsidP="00363397">
      <w:pPr>
        <w:spacing w:after="120" w:line="240" w:lineRule="auto"/>
        <w:ind w:left="720" w:hanging="720"/>
        <w:rPr>
          <w:rFonts w:cs="Calibri"/>
        </w:rPr>
      </w:pPr>
      <w:r w:rsidRPr="00504A5E">
        <w:rPr>
          <w:rFonts w:cs="Calibri"/>
        </w:rPr>
        <w:t xml:space="preserve">de Koeyer, </w:t>
      </w:r>
      <w:smartTag w:uri="urn:schemas-microsoft-com:office:smarttags" w:element="place">
        <w:r w:rsidRPr="00504A5E">
          <w:rPr>
            <w:rFonts w:cs="Calibri"/>
          </w:rPr>
          <w:t>I.</w:t>
        </w:r>
      </w:smartTag>
      <w:r w:rsidRPr="00504A5E">
        <w:rPr>
          <w:rFonts w:cs="Calibri"/>
        </w:rPr>
        <w:t xml:space="preserve">, &amp; Fogel, A. (2004, May). Co-regulation and attachment. In A. Fogel &amp; </w:t>
      </w:r>
      <w:smartTag w:uri="urn:schemas-microsoft-com:office:smarttags" w:element="place">
        <w:r w:rsidRPr="00504A5E">
          <w:rPr>
            <w:rFonts w:cs="Calibri"/>
          </w:rPr>
          <w:t>I.</w:t>
        </w:r>
      </w:smartTag>
      <w:r w:rsidRPr="00504A5E">
        <w:rPr>
          <w:rFonts w:cs="Calibri"/>
        </w:rPr>
        <w:t xml:space="preserve"> de Koeyer (Chairs), </w:t>
      </w:r>
      <w:r w:rsidRPr="00504A5E">
        <w:rPr>
          <w:rFonts w:cs="Calibri"/>
          <w:i/>
        </w:rPr>
        <w:t>Beyond the Individual: Theory and Research on the Relational Coding System</w:t>
      </w:r>
      <w:r w:rsidRPr="00504A5E">
        <w:rPr>
          <w:rFonts w:cs="Calibri"/>
        </w:rPr>
        <w:t xml:space="preserve">. Symposium conducted at the Biennial International Conference for Infant Studies (ICIS). </w:t>
      </w:r>
      <w:smartTag w:uri="urn:schemas-microsoft-com:office:smarttags" w:element="place">
        <w:smartTag w:uri="urn:schemas-microsoft-com:office:smarttags" w:element="City">
          <w:r w:rsidRPr="00504A5E">
            <w:rPr>
              <w:rFonts w:cs="Calibri"/>
            </w:rPr>
            <w:t>Chicago</w:t>
          </w:r>
        </w:smartTag>
        <w:r w:rsidRPr="00504A5E">
          <w:rPr>
            <w:rFonts w:cs="Calibri"/>
          </w:rPr>
          <w:t xml:space="preserve">, </w:t>
        </w:r>
        <w:smartTag w:uri="urn:schemas-microsoft-com:office:smarttags" w:element="State">
          <w:r w:rsidRPr="00504A5E">
            <w:rPr>
              <w:rFonts w:cs="Calibri"/>
            </w:rPr>
            <w:t>IL</w:t>
          </w:r>
        </w:smartTag>
      </w:smartTag>
      <w:r w:rsidRPr="00504A5E">
        <w:rPr>
          <w:rFonts w:cs="Calibri"/>
        </w:rPr>
        <w:t xml:space="preserve">, May </w:t>
      </w:r>
      <w:r w:rsidR="00C3195C" w:rsidRPr="00504A5E">
        <w:rPr>
          <w:rFonts w:cs="Calibri"/>
        </w:rPr>
        <w:t>4-8, 2004.</w:t>
      </w:r>
    </w:p>
    <w:p w:rsidR="00C23F2B" w:rsidRPr="00504A5E" w:rsidRDefault="00C23F2B" w:rsidP="00363397">
      <w:pPr>
        <w:spacing w:after="120" w:line="240" w:lineRule="auto"/>
        <w:ind w:left="720" w:hanging="720"/>
        <w:rPr>
          <w:rFonts w:cs="Calibri"/>
        </w:rPr>
      </w:pPr>
      <w:r w:rsidRPr="00504A5E">
        <w:rPr>
          <w:rFonts w:cs="Calibri"/>
        </w:rPr>
        <w:t xml:space="preserve">de Koeyer, </w:t>
      </w:r>
      <w:smartTag w:uri="urn:schemas-microsoft-com:office:smarttags" w:element="place">
        <w:r w:rsidRPr="00504A5E">
          <w:rPr>
            <w:rFonts w:cs="Calibri"/>
          </w:rPr>
          <w:t>I.</w:t>
        </w:r>
      </w:smartTag>
      <w:r w:rsidRPr="00504A5E">
        <w:rPr>
          <w:rFonts w:cs="Calibri"/>
        </w:rPr>
        <w:t xml:space="preserve">, &amp; Fogel, A. (2004, May). Love, emotions, and empathy: Infancy to early childhood. </w:t>
      </w:r>
      <w:r w:rsidRPr="00504A5E">
        <w:rPr>
          <w:rFonts w:cs="Calibri"/>
          <w:i/>
        </w:rPr>
        <w:t>Compassionate Love Research Meeting</w:t>
      </w:r>
      <w:r w:rsidRPr="00504A5E">
        <w:rPr>
          <w:rFonts w:cs="Calibri"/>
        </w:rPr>
        <w:t xml:space="preserve">, Institute for Research on Unlimited Love &amp; The Fetzer Institute. </w:t>
      </w:r>
      <w:smartTag w:uri="urn:schemas-microsoft-com:office:smarttags" w:element="place">
        <w:smartTag w:uri="urn:schemas-microsoft-com:office:smarttags" w:element="City">
          <w:r w:rsidRPr="00504A5E">
            <w:rPr>
              <w:rFonts w:cs="Calibri"/>
            </w:rPr>
            <w:t>Washington</w:t>
          </w:r>
        </w:smartTag>
        <w:r w:rsidRPr="00504A5E">
          <w:rPr>
            <w:rFonts w:cs="Calibri"/>
          </w:rPr>
          <w:t xml:space="preserve"> </w:t>
        </w:r>
        <w:smartTag w:uri="urn:schemas-microsoft-com:office:smarttags" w:element="State">
          <w:r w:rsidRPr="00504A5E">
            <w:rPr>
              <w:rFonts w:cs="Calibri"/>
            </w:rPr>
            <w:t>DC</w:t>
          </w:r>
        </w:smartTag>
      </w:smartTag>
      <w:r w:rsidRPr="00504A5E">
        <w:rPr>
          <w:rFonts w:cs="Calibri"/>
        </w:rPr>
        <w:t>, May 21-23, 2004.</w:t>
      </w:r>
    </w:p>
    <w:p w:rsidR="0015634E" w:rsidRPr="00504A5E" w:rsidRDefault="0015634E" w:rsidP="00752A20">
      <w:pPr>
        <w:spacing w:after="120" w:line="240" w:lineRule="auto"/>
        <w:ind w:left="720" w:hanging="720"/>
        <w:rPr>
          <w:rFonts w:cs="Calibri"/>
        </w:rPr>
      </w:pPr>
      <w:r w:rsidRPr="00504A5E">
        <w:rPr>
          <w:rFonts w:cs="Calibri"/>
        </w:rPr>
        <w:t xml:space="preserve">de Koeyer, </w:t>
      </w:r>
      <w:smartTag w:uri="urn:schemas-microsoft-com:office:smarttags" w:element="place">
        <w:r w:rsidRPr="00504A5E">
          <w:rPr>
            <w:rFonts w:cs="Calibri"/>
          </w:rPr>
          <w:t>I.</w:t>
        </w:r>
      </w:smartTag>
      <w:r w:rsidRPr="00504A5E">
        <w:rPr>
          <w:rFonts w:cs="Calibri"/>
        </w:rPr>
        <w:t xml:space="preserve"> (2004, April). </w:t>
      </w:r>
      <w:r w:rsidRPr="00504A5E">
        <w:rPr>
          <w:rFonts w:cs="Calibri"/>
          <w:i/>
        </w:rPr>
        <w:t>Maternal Depression and Infant Mental Health</w:t>
      </w:r>
      <w:r w:rsidRPr="00504A5E">
        <w:rPr>
          <w:rFonts w:cs="Calibri"/>
        </w:rPr>
        <w:t xml:space="preserve">. Paper presented at the first Mini-Conference of the Utah Association for Infant Mental Health (UAIMH). </w:t>
      </w:r>
      <w:smartTag w:uri="urn:schemas-microsoft-com:office:smarttags" w:element="place">
        <w:smartTag w:uri="urn:schemas-microsoft-com:office:smarttags" w:element="City">
          <w:r w:rsidRPr="00504A5E">
            <w:rPr>
              <w:rFonts w:cs="Calibri"/>
            </w:rPr>
            <w:t>Salt Lake City</w:t>
          </w:r>
        </w:smartTag>
        <w:r w:rsidRPr="00504A5E">
          <w:rPr>
            <w:rFonts w:cs="Calibri"/>
          </w:rPr>
          <w:t xml:space="preserve">, </w:t>
        </w:r>
        <w:smartTag w:uri="urn:schemas-microsoft-com:office:smarttags" w:element="State">
          <w:r w:rsidRPr="00504A5E">
            <w:rPr>
              <w:rFonts w:cs="Calibri"/>
            </w:rPr>
            <w:t>UT</w:t>
          </w:r>
        </w:smartTag>
      </w:smartTag>
      <w:r w:rsidRPr="00504A5E">
        <w:rPr>
          <w:rFonts w:cs="Calibri"/>
        </w:rPr>
        <w:t>, April 16.</w:t>
      </w:r>
    </w:p>
    <w:p w:rsidR="005077C2" w:rsidRPr="00504A5E" w:rsidRDefault="005077C2" w:rsidP="00752A20">
      <w:pPr>
        <w:spacing w:after="120" w:line="240" w:lineRule="auto"/>
        <w:ind w:left="720" w:hanging="720"/>
        <w:rPr>
          <w:rFonts w:cs="Calibri"/>
        </w:rPr>
      </w:pPr>
      <w:r w:rsidRPr="00504A5E">
        <w:rPr>
          <w:rFonts w:cs="Calibri"/>
        </w:rPr>
        <w:t xml:space="preserve">de Koeyer, </w:t>
      </w:r>
      <w:smartTag w:uri="urn:schemas-microsoft-com:office:smarttags" w:element="place">
        <w:r w:rsidRPr="00504A5E">
          <w:rPr>
            <w:rFonts w:cs="Calibri"/>
          </w:rPr>
          <w:t>I.</w:t>
        </w:r>
      </w:smartTag>
      <w:r w:rsidRPr="00504A5E">
        <w:rPr>
          <w:rFonts w:cs="Calibri"/>
        </w:rPr>
        <w:t xml:space="preserve">, &amp; Fogel, A. (2002, April). Development of the self in the second half of the first year. In A.P.F. Pantoja &amp; M.C.D.P. Lyra (Chairs), </w:t>
      </w:r>
      <w:r w:rsidRPr="00504A5E">
        <w:rPr>
          <w:rFonts w:cs="Calibri"/>
          <w:i/>
        </w:rPr>
        <w:t>Processes of stability and change in the first year of life.</w:t>
      </w:r>
      <w:r w:rsidRPr="00504A5E">
        <w:rPr>
          <w:rFonts w:cs="Calibri"/>
        </w:rPr>
        <w:t xml:space="preserve"> Symposium conducted at the International Conference on Infant Studies. </w:t>
      </w:r>
      <w:smartTag w:uri="urn:schemas-microsoft-com:office:smarttags" w:element="place">
        <w:smartTag w:uri="urn:schemas-microsoft-com:office:smarttags" w:element="City">
          <w:r w:rsidRPr="00504A5E">
            <w:rPr>
              <w:rFonts w:cs="Calibri"/>
            </w:rPr>
            <w:t>Toronto</w:t>
          </w:r>
        </w:smartTag>
        <w:r w:rsidRPr="00504A5E">
          <w:rPr>
            <w:rFonts w:cs="Calibri"/>
          </w:rPr>
          <w:t xml:space="preserve">, </w:t>
        </w:r>
        <w:smartTag w:uri="urn:schemas-microsoft-com:office:smarttags" w:element="country-region">
          <w:r w:rsidRPr="00504A5E">
            <w:rPr>
              <w:rFonts w:cs="Calibri"/>
            </w:rPr>
            <w:t>Canada</w:t>
          </w:r>
        </w:smartTag>
      </w:smartTag>
      <w:r w:rsidRPr="00504A5E">
        <w:rPr>
          <w:rFonts w:cs="Calibri"/>
        </w:rPr>
        <w:t>.</w:t>
      </w:r>
    </w:p>
    <w:p w:rsidR="008F4651" w:rsidRPr="00504A5E" w:rsidRDefault="008F4651" w:rsidP="00752A20">
      <w:pPr>
        <w:spacing w:after="120" w:line="240" w:lineRule="auto"/>
        <w:ind w:left="720" w:hanging="720"/>
        <w:rPr>
          <w:rFonts w:cs="Calibri"/>
          <w:lang w:val="nl-NL"/>
        </w:rPr>
      </w:pPr>
      <w:r w:rsidRPr="00504A5E">
        <w:rPr>
          <w:rFonts w:cs="Calibri"/>
        </w:rPr>
        <w:t xml:space="preserve">de Koeyer, </w:t>
      </w:r>
      <w:smartTag w:uri="urn:schemas-microsoft-com:office:smarttags" w:element="place">
        <w:r w:rsidRPr="00504A5E">
          <w:rPr>
            <w:rFonts w:cs="Calibri"/>
          </w:rPr>
          <w:t>I.</w:t>
        </w:r>
      </w:smartTag>
      <w:r w:rsidRPr="00504A5E">
        <w:rPr>
          <w:rFonts w:cs="Calibri"/>
        </w:rPr>
        <w:t xml:space="preserve"> (2001, April). Dyadic measures of mother-child and father-child play interactions, and five-year-olds’ subjective experience and peer acceptance. In I. de Koeyer (organizer), </w:t>
      </w:r>
      <w:r w:rsidRPr="00504A5E">
        <w:rPr>
          <w:rFonts w:cs="Calibri"/>
          <w:i/>
        </w:rPr>
        <w:t>Bidirectionality in parent-child interactions across developmental periods: Theoretical implications and empirical findings</w:t>
      </w:r>
      <w:r w:rsidRPr="00504A5E">
        <w:rPr>
          <w:rFonts w:cs="Calibri"/>
        </w:rPr>
        <w:t xml:space="preserve">. Preconference Meeting at the Biennial Meetings of the Society for Research on child development (SRCD). </w:t>
      </w:r>
      <w:r w:rsidRPr="00504A5E">
        <w:rPr>
          <w:rFonts w:cs="Calibri"/>
          <w:lang w:val="nl-NL"/>
        </w:rPr>
        <w:t>Minneapolis, Minnesota, April 2004.</w:t>
      </w:r>
    </w:p>
    <w:p w:rsidR="008F4651" w:rsidRPr="00504A5E" w:rsidRDefault="008F4651" w:rsidP="00752A20">
      <w:pPr>
        <w:spacing w:after="120" w:line="240" w:lineRule="auto"/>
        <w:ind w:left="720" w:hanging="720"/>
        <w:rPr>
          <w:rFonts w:cs="Calibri"/>
        </w:rPr>
      </w:pPr>
      <w:r w:rsidRPr="00504A5E">
        <w:rPr>
          <w:rFonts w:cs="Calibri"/>
          <w:lang w:val="nl-NL"/>
        </w:rPr>
        <w:t xml:space="preserve">de Koeyer, I., Goudena, P.P., Rispens, J., &amp; Vermande, M.M. (1999, April). </w:t>
      </w:r>
      <w:r w:rsidRPr="00504A5E">
        <w:rPr>
          <w:rFonts w:cs="Calibri"/>
        </w:rPr>
        <w:t xml:space="preserve">Sociometric status, parent-child interaction, and subjective experience of self and others in preschool children. In K. Verschueren &amp; P.P. Goudena (Chairs), </w:t>
      </w:r>
      <w:r w:rsidRPr="00504A5E">
        <w:rPr>
          <w:rFonts w:cs="Calibri"/>
          <w:i/>
        </w:rPr>
        <w:t>Representations of self in early childhood: Recent advances and challenging questions.</w:t>
      </w:r>
      <w:r w:rsidRPr="00504A5E">
        <w:rPr>
          <w:rFonts w:cs="Calibri"/>
        </w:rPr>
        <w:t xml:space="preserve"> Symposium conducted at the Biennial Meetings of the Society for Research on Child Development, </w:t>
      </w:r>
      <w:smartTag w:uri="urn:schemas-microsoft-com:office:smarttags" w:element="place">
        <w:smartTag w:uri="urn:schemas-microsoft-com:office:smarttags" w:element="City">
          <w:r w:rsidRPr="00504A5E">
            <w:rPr>
              <w:rFonts w:cs="Calibri"/>
            </w:rPr>
            <w:t>Albuquerque</w:t>
          </w:r>
        </w:smartTag>
        <w:r w:rsidRPr="00504A5E">
          <w:rPr>
            <w:rFonts w:cs="Calibri"/>
          </w:rPr>
          <w:t xml:space="preserve">, </w:t>
        </w:r>
        <w:smartTag w:uri="urn:schemas-microsoft-com:office:smarttags" w:element="State">
          <w:r w:rsidRPr="00504A5E">
            <w:rPr>
              <w:rFonts w:cs="Calibri"/>
            </w:rPr>
            <w:t>New Mexico</w:t>
          </w:r>
        </w:smartTag>
      </w:smartTag>
      <w:r w:rsidRPr="00504A5E">
        <w:rPr>
          <w:rFonts w:cs="Calibri"/>
        </w:rPr>
        <w:t>.</w:t>
      </w:r>
    </w:p>
    <w:p w:rsidR="005077C2" w:rsidRPr="003314A4" w:rsidRDefault="005077C2" w:rsidP="008D0088">
      <w:pPr>
        <w:keepNext/>
        <w:spacing w:before="120" w:after="120" w:line="240" w:lineRule="auto"/>
        <w:ind w:left="720" w:hanging="720"/>
        <w:rPr>
          <w:rFonts w:cs="Calibri"/>
          <w:b/>
          <w:i/>
          <w:sz w:val="24"/>
        </w:rPr>
      </w:pPr>
      <w:r w:rsidRPr="003314A4">
        <w:rPr>
          <w:rFonts w:cs="Calibri"/>
          <w:b/>
          <w:i/>
          <w:sz w:val="24"/>
        </w:rPr>
        <w:t>Posters:</w:t>
      </w:r>
    </w:p>
    <w:p w:rsidR="00A36874" w:rsidRPr="00504A5E" w:rsidRDefault="00A36874" w:rsidP="00752A20">
      <w:pPr>
        <w:spacing w:after="120" w:line="240" w:lineRule="auto"/>
        <w:ind w:left="720" w:hanging="720"/>
        <w:rPr>
          <w:rFonts w:cs="Calibri"/>
        </w:rPr>
      </w:pPr>
      <w:r w:rsidRPr="00504A5E">
        <w:rPr>
          <w:rFonts w:cs="Calibri"/>
        </w:rPr>
        <w:t xml:space="preserve">Fricke, M., de Koeyer, </w:t>
      </w:r>
      <w:smartTag w:uri="urn:schemas-microsoft-com:office:smarttags" w:element="place">
        <w:r w:rsidRPr="00504A5E">
          <w:rPr>
            <w:rFonts w:cs="Calibri"/>
          </w:rPr>
          <w:t>I.</w:t>
        </w:r>
      </w:smartTag>
      <w:r w:rsidRPr="00504A5E">
        <w:rPr>
          <w:rFonts w:cs="Calibri"/>
        </w:rPr>
        <w:t xml:space="preserve">, &amp; Fogel, A. (2004, April). </w:t>
      </w:r>
      <w:r w:rsidR="007B31F0" w:rsidRPr="00504A5E">
        <w:rPr>
          <w:rFonts w:cs="Calibri"/>
          <w:i/>
        </w:rPr>
        <w:t>Development of infant self-agency: A case study of the mother-infant relationship between 6 and 10 months</w:t>
      </w:r>
      <w:r w:rsidR="007B31F0" w:rsidRPr="00504A5E">
        <w:rPr>
          <w:rFonts w:cs="Calibri"/>
        </w:rPr>
        <w:t>. Poster presented at the 14</w:t>
      </w:r>
      <w:r w:rsidR="007B31F0" w:rsidRPr="00504A5E">
        <w:rPr>
          <w:rFonts w:cs="Calibri"/>
          <w:vertAlign w:val="superscript"/>
        </w:rPr>
        <w:t>th</w:t>
      </w:r>
      <w:r w:rsidR="007B31F0" w:rsidRPr="00504A5E">
        <w:rPr>
          <w:rFonts w:cs="Calibri"/>
        </w:rPr>
        <w:t xml:space="preserve"> Biennial Conference of the Society for Research in Human Development (SRHD). </w:t>
      </w:r>
      <w:smartTag w:uri="urn:schemas-microsoft-com:office:smarttags" w:element="place">
        <w:smartTag w:uri="urn:schemas-microsoft-com:office:smarttags" w:element="City">
          <w:r w:rsidR="007B31F0" w:rsidRPr="00504A5E">
            <w:rPr>
              <w:rFonts w:cs="Calibri"/>
            </w:rPr>
            <w:t>Park City</w:t>
          </w:r>
        </w:smartTag>
        <w:r w:rsidR="00C3195C" w:rsidRPr="00504A5E">
          <w:rPr>
            <w:rFonts w:cs="Calibri"/>
          </w:rPr>
          <w:t xml:space="preserve">, </w:t>
        </w:r>
        <w:smartTag w:uri="urn:schemas-microsoft-com:office:smarttags" w:element="State">
          <w:r w:rsidR="00C3195C" w:rsidRPr="00504A5E">
            <w:rPr>
              <w:rFonts w:cs="Calibri"/>
            </w:rPr>
            <w:t>UT</w:t>
          </w:r>
        </w:smartTag>
      </w:smartTag>
      <w:r w:rsidR="00C3195C" w:rsidRPr="00504A5E">
        <w:rPr>
          <w:rFonts w:cs="Calibri"/>
        </w:rPr>
        <w:t>, April 1-3, 2004.</w:t>
      </w:r>
    </w:p>
    <w:p w:rsidR="00565D5F" w:rsidRPr="00504A5E" w:rsidRDefault="00565D5F" w:rsidP="00752A20">
      <w:pPr>
        <w:spacing w:after="120" w:line="240" w:lineRule="auto"/>
        <w:ind w:left="720" w:hanging="720"/>
        <w:rPr>
          <w:rFonts w:cs="Calibri"/>
        </w:rPr>
      </w:pPr>
      <w:r w:rsidRPr="00504A5E">
        <w:rPr>
          <w:rFonts w:cs="Calibri"/>
        </w:rPr>
        <w:t xml:space="preserve">Harada, K., de Koeyer, </w:t>
      </w:r>
      <w:smartTag w:uri="urn:schemas-microsoft-com:office:smarttags" w:element="place">
        <w:r w:rsidRPr="00504A5E">
          <w:rPr>
            <w:rFonts w:cs="Calibri"/>
          </w:rPr>
          <w:t>I.</w:t>
        </w:r>
      </w:smartTag>
      <w:r w:rsidRPr="00504A5E">
        <w:rPr>
          <w:rFonts w:cs="Calibri"/>
        </w:rPr>
        <w:t xml:space="preserve">, &amp; Fogel, A. (2004, April). </w:t>
      </w:r>
      <w:r w:rsidRPr="00504A5E">
        <w:rPr>
          <w:rFonts w:cs="Calibri"/>
          <w:i/>
        </w:rPr>
        <w:t>Mother-child relationship factors as predictors of child behavior problems</w:t>
      </w:r>
      <w:r w:rsidRPr="00504A5E">
        <w:rPr>
          <w:rFonts w:cs="Calibri"/>
        </w:rPr>
        <w:t>. Poster presented at the 14</w:t>
      </w:r>
      <w:r w:rsidRPr="00504A5E">
        <w:rPr>
          <w:rFonts w:cs="Calibri"/>
          <w:vertAlign w:val="superscript"/>
        </w:rPr>
        <w:t>th</w:t>
      </w:r>
      <w:r w:rsidRPr="00504A5E">
        <w:rPr>
          <w:rFonts w:cs="Calibri"/>
        </w:rPr>
        <w:t xml:space="preserve"> Biennial Conference of the Society for Research in Human Development (SRHD). April 1-3, </w:t>
      </w:r>
      <w:smartTag w:uri="urn:schemas-microsoft-com:office:smarttags" w:element="place">
        <w:smartTag w:uri="urn:schemas-microsoft-com:office:smarttags" w:element="City">
          <w:r w:rsidRPr="00504A5E">
            <w:rPr>
              <w:rFonts w:cs="Calibri"/>
            </w:rPr>
            <w:t>Park City</w:t>
          </w:r>
        </w:smartTag>
        <w:r w:rsidRPr="00504A5E">
          <w:rPr>
            <w:rFonts w:cs="Calibri"/>
          </w:rPr>
          <w:t xml:space="preserve">, </w:t>
        </w:r>
        <w:smartTag w:uri="urn:schemas-microsoft-com:office:smarttags" w:element="State">
          <w:r w:rsidRPr="00504A5E">
            <w:rPr>
              <w:rFonts w:cs="Calibri"/>
            </w:rPr>
            <w:t>UT.</w:t>
          </w:r>
        </w:smartTag>
      </w:smartTag>
    </w:p>
    <w:p w:rsidR="00B47C05" w:rsidRPr="00504A5E" w:rsidRDefault="00B47C05" w:rsidP="00752A20">
      <w:pPr>
        <w:spacing w:after="120" w:line="240" w:lineRule="auto"/>
        <w:ind w:left="720" w:hanging="720"/>
        <w:rPr>
          <w:rFonts w:cs="Calibri"/>
        </w:rPr>
      </w:pPr>
      <w:r w:rsidRPr="00504A5E">
        <w:rPr>
          <w:rFonts w:cs="Calibri"/>
        </w:rPr>
        <w:t xml:space="preserve">de Koeyer, </w:t>
      </w:r>
      <w:smartTag w:uri="urn:schemas-microsoft-com:office:smarttags" w:element="place">
        <w:r w:rsidRPr="00504A5E">
          <w:rPr>
            <w:rFonts w:cs="Calibri"/>
          </w:rPr>
          <w:t>I.</w:t>
        </w:r>
      </w:smartTag>
      <w:r w:rsidRPr="00504A5E">
        <w:rPr>
          <w:rFonts w:cs="Calibri"/>
        </w:rPr>
        <w:t xml:space="preserve">, Fogel, A., &amp; Sipherd, A. (2002, August). </w:t>
      </w:r>
      <w:r w:rsidRPr="00504A5E">
        <w:rPr>
          <w:rFonts w:cs="Calibri"/>
          <w:i/>
        </w:rPr>
        <w:t>Attachment and Co-regulation</w:t>
      </w:r>
      <w:r w:rsidRPr="00504A5E">
        <w:rPr>
          <w:rFonts w:cs="Calibri"/>
        </w:rPr>
        <w:t xml:space="preserve">. Poster presented at the Biennial Meetings of the International Society for the Study of Behavioural Development. </w:t>
      </w:r>
      <w:smartTag w:uri="urn:schemas-microsoft-com:office:smarttags" w:element="place">
        <w:smartTag w:uri="urn:schemas-microsoft-com:office:smarttags" w:element="City">
          <w:r w:rsidRPr="00504A5E">
            <w:rPr>
              <w:rFonts w:cs="Calibri"/>
            </w:rPr>
            <w:t>Ottawa</w:t>
          </w:r>
        </w:smartTag>
        <w:r w:rsidRPr="00504A5E">
          <w:rPr>
            <w:rFonts w:cs="Calibri"/>
          </w:rPr>
          <w:t xml:space="preserve">, </w:t>
        </w:r>
        <w:smartTag w:uri="urn:schemas-microsoft-com:office:smarttags" w:element="country-region">
          <w:r w:rsidRPr="00504A5E">
            <w:rPr>
              <w:rFonts w:cs="Calibri"/>
            </w:rPr>
            <w:t>Canada</w:t>
          </w:r>
        </w:smartTag>
      </w:smartTag>
      <w:r w:rsidRPr="00504A5E">
        <w:rPr>
          <w:rFonts w:cs="Calibri"/>
        </w:rPr>
        <w:t>.</w:t>
      </w:r>
    </w:p>
    <w:p w:rsidR="00B47C05" w:rsidRPr="00504A5E" w:rsidRDefault="00B47C05" w:rsidP="00752A20">
      <w:pPr>
        <w:spacing w:after="120" w:line="240" w:lineRule="auto"/>
        <w:ind w:left="720" w:hanging="720"/>
        <w:rPr>
          <w:rFonts w:cs="Calibri"/>
        </w:rPr>
      </w:pPr>
      <w:r w:rsidRPr="00504A5E">
        <w:rPr>
          <w:rFonts w:cs="Calibri"/>
        </w:rPr>
        <w:t xml:space="preserve">Fogel, A., de Koeyer, I., Hicks, A., Bittinger, H., &amp; </w:t>
      </w:r>
      <w:smartTag w:uri="urn:schemas-microsoft-com:office:smarttags" w:element="place">
        <w:smartTag w:uri="urn:schemas-microsoft-com:office:smarttags" w:element="City">
          <w:r w:rsidRPr="00504A5E">
            <w:rPr>
              <w:rFonts w:cs="Calibri"/>
            </w:rPr>
            <w:t>Bell</w:t>
          </w:r>
        </w:smartTag>
      </w:smartTag>
      <w:r w:rsidRPr="00504A5E">
        <w:rPr>
          <w:rFonts w:cs="Calibri"/>
        </w:rPr>
        <w:t xml:space="preserve">, H. (2002, August). </w:t>
      </w:r>
      <w:r w:rsidRPr="00504A5E">
        <w:rPr>
          <w:rFonts w:cs="Calibri"/>
          <w:i/>
        </w:rPr>
        <w:t>Self-Touch and Gaze: Before and after the onset of reaching</w:t>
      </w:r>
      <w:r w:rsidRPr="00504A5E">
        <w:rPr>
          <w:rFonts w:cs="Calibri"/>
        </w:rPr>
        <w:t xml:space="preserve">. Poster presented at the Biennial Meetings of the International Society for the Study of Behavioural Development. </w:t>
      </w:r>
      <w:smartTag w:uri="urn:schemas-microsoft-com:office:smarttags" w:element="place">
        <w:smartTag w:uri="urn:schemas-microsoft-com:office:smarttags" w:element="City">
          <w:r w:rsidRPr="00504A5E">
            <w:rPr>
              <w:rFonts w:cs="Calibri"/>
            </w:rPr>
            <w:t>Ottawa</w:t>
          </w:r>
        </w:smartTag>
        <w:r w:rsidRPr="00504A5E">
          <w:rPr>
            <w:rFonts w:cs="Calibri"/>
          </w:rPr>
          <w:t xml:space="preserve">, </w:t>
        </w:r>
        <w:smartTag w:uri="urn:schemas-microsoft-com:office:smarttags" w:element="country-region">
          <w:r w:rsidRPr="00504A5E">
            <w:rPr>
              <w:rFonts w:cs="Calibri"/>
            </w:rPr>
            <w:t>Canada</w:t>
          </w:r>
        </w:smartTag>
      </w:smartTag>
      <w:r w:rsidRPr="00504A5E">
        <w:rPr>
          <w:rFonts w:cs="Calibri"/>
        </w:rPr>
        <w:t>.</w:t>
      </w:r>
    </w:p>
    <w:p w:rsidR="004630B3" w:rsidRPr="00504A5E" w:rsidRDefault="00B47C05" w:rsidP="00752A20">
      <w:pPr>
        <w:spacing w:after="120" w:line="240" w:lineRule="auto"/>
        <w:ind w:left="720" w:hanging="720"/>
        <w:rPr>
          <w:rFonts w:cs="Calibri"/>
        </w:rPr>
      </w:pPr>
      <w:r w:rsidRPr="00504A5E">
        <w:rPr>
          <w:rFonts w:cs="Calibri"/>
        </w:rPr>
        <w:t xml:space="preserve">de Koeyer, </w:t>
      </w:r>
      <w:smartTag w:uri="urn:schemas-microsoft-com:office:smarttags" w:element="place">
        <w:r w:rsidRPr="00504A5E">
          <w:rPr>
            <w:rFonts w:cs="Calibri"/>
          </w:rPr>
          <w:t>I.</w:t>
        </w:r>
      </w:smartTag>
      <w:r w:rsidRPr="00504A5E">
        <w:rPr>
          <w:rFonts w:cs="Calibri"/>
        </w:rPr>
        <w:t xml:space="preserve">, &amp; Fogel, A. (2002, April). </w:t>
      </w:r>
      <w:r w:rsidRPr="00504A5E">
        <w:rPr>
          <w:rFonts w:cs="Calibri"/>
          <w:i/>
        </w:rPr>
        <w:t>The Pounding Frame: A window on the development of infant's self-in-relation.</w:t>
      </w:r>
      <w:r w:rsidRPr="00504A5E">
        <w:rPr>
          <w:rFonts w:cs="Calibri"/>
        </w:rPr>
        <w:t xml:space="preserve"> Poster presented at the</w:t>
      </w:r>
      <w:r w:rsidR="00565D5F" w:rsidRPr="00504A5E">
        <w:rPr>
          <w:rFonts w:cs="Calibri"/>
        </w:rPr>
        <w:t xml:space="preserve"> 13</w:t>
      </w:r>
      <w:r w:rsidR="00565D5F" w:rsidRPr="00504A5E">
        <w:rPr>
          <w:rFonts w:cs="Calibri"/>
          <w:vertAlign w:val="superscript"/>
        </w:rPr>
        <w:t>th</w:t>
      </w:r>
      <w:r w:rsidR="00565D5F" w:rsidRPr="00504A5E">
        <w:rPr>
          <w:rFonts w:cs="Calibri"/>
        </w:rPr>
        <w:t xml:space="preserve"> Biennial</w:t>
      </w:r>
      <w:r w:rsidRPr="00504A5E">
        <w:rPr>
          <w:rFonts w:cs="Calibri"/>
        </w:rPr>
        <w:t xml:space="preserve"> International Conference on Infant Studies</w:t>
      </w:r>
      <w:r w:rsidR="00565D5F" w:rsidRPr="00504A5E">
        <w:rPr>
          <w:rFonts w:cs="Calibri"/>
        </w:rPr>
        <w:t xml:space="preserve"> (ICIS)</w:t>
      </w:r>
      <w:r w:rsidRPr="00504A5E">
        <w:rPr>
          <w:rFonts w:cs="Calibri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04A5E">
            <w:rPr>
              <w:rFonts w:cs="Calibri"/>
            </w:rPr>
            <w:t>Toronto</w:t>
          </w:r>
        </w:smartTag>
        <w:r w:rsidRPr="00504A5E">
          <w:rPr>
            <w:rFonts w:cs="Calibri"/>
          </w:rPr>
          <w:t xml:space="preserve">, </w:t>
        </w:r>
        <w:smartTag w:uri="urn:schemas-microsoft-com:office:smarttags" w:element="country-region">
          <w:r w:rsidRPr="00504A5E">
            <w:rPr>
              <w:rFonts w:cs="Calibri"/>
            </w:rPr>
            <w:t>Canada</w:t>
          </w:r>
        </w:smartTag>
      </w:smartTag>
      <w:r w:rsidRPr="00504A5E">
        <w:rPr>
          <w:rFonts w:cs="Calibri"/>
        </w:rPr>
        <w:t>.</w:t>
      </w:r>
    </w:p>
    <w:p w:rsidR="00B47C05" w:rsidRPr="00504A5E" w:rsidRDefault="00B47C05" w:rsidP="00752A20">
      <w:pPr>
        <w:spacing w:after="120" w:line="240" w:lineRule="auto"/>
        <w:ind w:left="720" w:hanging="720"/>
        <w:rPr>
          <w:rFonts w:cs="Calibri"/>
        </w:rPr>
      </w:pPr>
      <w:r w:rsidRPr="00504A5E">
        <w:rPr>
          <w:rFonts w:cs="Calibri"/>
        </w:rPr>
        <w:t xml:space="preserve">de Koeyer, </w:t>
      </w:r>
      <w:smartTag w:uri="urn:schemas-microsoft-com:office:smarttags" w:element="place">
        <w:r w:rsidRPr="00504A5E">
          <w:rPr>
            <w:rFonts w:cs="Calibri"/>
          </w:rPr>
          <w:t>I.</w:t>
        </w:r>
      </w:smartTag>
      <w:r w:rsidRPr="00504A5E">
        <w:rPr>
          <w:rFonts w:cs="Calibri"/>
        </w:rPr>
        <w:t xml:space="preserve">, &amp; Fogel, A. (2001, April). </w:t>
      </w:r>
      <w:r w:rsidRPr="00504A5E">
        <w:rPr>
          <w:rFonts w:cs="Calibri"/>
          <w:i/>
        </w:rPr>
        <w:t>Development of the dialogical self in infancy: A dialogue of pounding hands.</w:t>
      </w:r>
      <w:r w:rsidRPr="00504A5E">
        <w:rPr>
          <w:rFonts w:cs="Calibri"/>
        </w:rPr>
        <w:t xml:space="preserve"> Poster presented at the Biennial Meetings of the Society for Research on child development</w:t>
      </w:r>
      <w:r w:rsidR="004630B3" w:rsidRPr="00504A5E">
        <w:rPr>
          <w:rFonts w:cs="Calibri"/>
        </w:rPr>
        <w:t xml:space="preserve"> (SRCD)</w:t>
      </w:r>
      <w:r w:rsidRPr="00504A5E">
        <w:rPr>
          <w:rFonts w:cs="Calibri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04A5E">
            <w:rPr>
              <w:rFonts w:cs="Calibri"/>
            </w:rPr>
            <w:t>Minneapolis</w:t>
          </w:r>
        </w:smartTag>
        <w:r w:rsidRPr="00504A5E">
          <w:rPr>
            <w:rFonts w:cs="Calibri"/>
          </w:rPr>
          <w:t xml:space="preserve">, </w:t>
        </w:r>
        <w:smartTag w:uri="urn:schemas-microsoft-com:office:smarttags" w:element="State">
          <w:r w:rsidRPr="00504A5E">
            <w:rPr>
              <w:rFonts w:cs="Calibri"/>
            </w:rPr>
            <w:t>Minnesota</w:t>
          </w:r>
        </w:smartTag>
      </w:smartTag>
      <w:r w:rsidRPr="00504A5E">
        <w:rPr>
          <w:rFonts w:cs="Calibri"/>
        </w:rPr>
        <w:t xml:space="preserve">. </w:t>
      </w:r>
    </w:p>
    <w:p w:rsidR="00B47C05" w:rsidRPr="00504A5E" w:rsidRDefault="00B47C05" w:rsidP="00752A20">
      <w:pPr>
        <w:spacing w:after="120" w:line="240" w:lineRule="auto"/>
        <w:ind w:left="720" w:hanging="720"/>
        <w:rPr>
          <w:rFonts w:cs="Calibri"/>
        </w:rPr>
      </w:pPr>
      <w:r w:rsidRPr="00504A5E">
        <w:rPr>
          <w:rFonts w:cs="Calibri"/>
        </w:rPr>
        <w:t xml:space="preserve">de Koeyer, </w:t>
      </w:r>
      <w:smartTag w:uri="urn:schemas-microsoft-com:office:smarttags" w:element="place">
        <w:r w:rsidRPr="00504A5E">
          <w:rPr>
            <w:rFonts w:cs="Calibri"/>
          </w:rPr>
          <w:t>I.</w:t>
        </w:r>
      </w:smartTag>
      <w:r w:rsidRPr="00504A5E">
        <w:rPr>
          <w:rFonts w:cs="Calibri"/>
        </w:rPr>
        <w:t xml:space="preserve">, &amp; Fogel, A. (2001, June). </w:t>
      </w:r>
      <w:r w:rsidRPr="00504A5E">
        <w:rPr>
          <w:rFonts w:cs="Calibri"/>
          <w:i/>
        </w:rPr>
        <w:t>Emotions and the self in the second half of the first year</w:t>
      </w:r>
      <w:r w:rsidRPr="00504A5E">
        <w:rPr>
          <w:rFonts w:cs="Calibri"/>
        </w:rPr>
        <w:t xml:space="preserve">. Poster presented at the Amsterdam Feelings and Emotions Symposium.  </w:t>
      </w:r>
      <w:smartTag w:uri="urn:schemas-microsoft-com:office:smarttags" w:element="City">
        <w:r w:rsidRPr="00504A5E">
          <w:rPr>
            <w:rFonts w:cs="Calibri"/>
          </w:rPr>
          <w:t>Amsterdam</w:t>
        </w:r>
      </w:smartTag>
      <w:r w:rsidRPr="00504A5E">
        <w:rPr>
          <w:rFonts w:cs="Calibri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504A5E">
            <w:rPr>
              <w:rFonts w:cs="Calibri"/>
            </w:rPr>
            <w:t>Netherlands</w:t>
          </w:r>
        </w:smartTag>
      </w:smartTag>
      <w:r w:rsidRPr="00504A5E">
        <w:rPr>
          <w:rFonts w:cs="Calibri"/>
        </w:rPr>
        <w:t xml:space="preserve">. </w:t>
      </w:r>
    </w:p>
    <w:p w:rsidR="00B47C05" w:rsidRPr="00504A5E" w:rsidRDefault="00B47C05" w:rsidP="00752A20">
      <w:pPr>
        <w:spacing w:after="120" w:line="240" w:lineRule="auto"/>
        <w:ind w:left="720" w:hanging="720"/>
        <w:rPr>
          <w:rFonts w:cs="Calibri"/>
        </w:rPr>
      </w:pPr>
      <w:r w:rsidRPr="00504A5E">
        <w:rPr>
          <w:rFonts w:cs="Calibri"/>
          <w:lang w:val="nl-NL"/>
        </w:rPr>
        <w:lastRenderedPageBreak/>
        <w:t xml:space="preserve">de Koeyer, I., Vermande, M.M., &amp; Goudena, P.P. (1998, August). </w:t>
      </w:r>
      <w:r w:rsidRPr="00504A5E">
        <w:rPr>
          <w:rFonts w:cs="Calibri"/>
          <w:i/>
        </w:rPr>
        <w:t>Preschool children's interaction with mother in a dyadic fantasy play situation, as related to their sociometric status.</w:t>
      </w:r>
      <w:r w:rsidRPr="00504A5E">
        <w:rPr>
          <w:rFonts w:cs="Calibri"/>
        </w:rPr>
        <w:t xml:space="preserve"> Poster presented at the Biennial Meetings of the International Society for Behavioural Development (ISSBD). </w:t>
      </w:r>
      <w:smartTag w:uri="urn:schemas-microsoft-com:office:smarttags" w:element="place">
        <w:smartTag w:uri="urn:schemas-microsoft-com:office:smarttags" w:element="City">
          <w:r w:rsidRPr="00504A5E">
            <w:rPr>
              <w:rFonts w:cs="Calibri"/>
            </w:rPr>
            <w:t>Bern</w:t>
          </w:r>
        </w:smartTag>
        <w:r w:rsidRPr="00504A5E">
          <w:rPr>
            <w:rFonts w:cs="Calibri"/>
          </w:rPr>
          <w:t xml:space="preserve">, </w:t>
        </w:r>
        <w:smartTag w:uri="urn:schemas-microsoft-com:office:smarttags" w:element="country-region">
          <w:r w:rsidRPr="00504A5E">
            <w:rPr>
              <w:rFonts w:cs="Calibri"/>
            </w:rPr>
            <w:t>Switzerland</w:t>
          </w:r>
        </w:smartTag>
      </w:smartTag>
      <w:r w:rsidRPr="00504A5E">
        <w:rPr>
          <w:rFonts w:cs="Calibri"/>
        </w:rPr>
        <w:t>.</w:t>
      </w:r>
    </w:p>
    <w:p w:rsidR="005F42C3" w:rsidRPr="003314A4" w:rsidRDefault="005F42C3" w:rsidP="00B171D2">
      <w:pPr>
        <w:spacing w:before="240" w:after="120" w:line="240" w:lineRule="auto"/>
        <w:jc w:val="center"/>
        <w:rPr>
          <w:rFonts w:cs="Calibri"/>
          <w:b/>
          <w:sz w:val="28"/>
        </w:rPr>
      </w:pPr>
      <w:r w:rsidRPr="003314A4">
        <w:rPr>
          <w:rFonts w:cs="Calibri"/>
          <w:b/>
          <w:sz w:val="28"/>
        </w:rPr>
        <w:t>Languages</w:t>
      </w:r>
    </w:p>
    <w:p w:rsidR="005F42C3" w:rsidRPr="00ED4B47" w:rsidRDefault="005F42C3" w:rsidP="005F42C3">
      <w:pPr>
        <w:spacing w:after="120" w:line="240" w:lineRule="auto"/>
        <w:rPr>
          <w:rFonts w:cs="Calibri"/>
          <w:sz w:val="22"/>
        </w:rPr>
      </w:pPr>
      <w:r w:rsidRPr="00ED4B47">
        <w:rPr>
          <w:rFonts w:cs="Calibri"/>
          <w:sz w:val="22"/>
        </w:rPr>
        <w:t>Dutch (native), English (fluent in spoken and written language), French, Italian, German (reasonable)</w:t>
      </w:r>
    </w:p>
    <w:p w:rsidR="00C24346" w:rsidRPr="003314A4" w:rsidRDefault="00C24346" w:rsidP="00B171D2">
      <w:pPr>
        <w:spacing w:before="240" w:after="120" w:line="240" w:lineRule="auto"/>
        <w:jc w:val="center"/>
        <w:rPr>
          <w:rFonts w:cs="Calibri"/>
          <w:sz w:val="28"/>
          <w:szCs w:val="24"/>
        </w:rPr>
      </w:pPr>
      <w:r w:rsidRPr="003314A4">
        <w:rPr>
          <w:rFonts w:cs="Calibri"/>
          <w:b/>
          <w:sz w:val="28"/>
          <w:szCs w:val="24"/>
        </w:rPr>
        <w:t>References</w:t>
      </w:r>
    </w:p>
    <w:p w:rsidR="00C24346" w:rsidRPr="00ED4B47" w:rsidRDefault="00C24346" w:rsidP="00C24346">
      <w:pPr>
        <w:numPr>
          <w:ilvl w:val="0"/>
          <w:numId w:val="1"/>
        </w:numPr>
        <w:spacing w:after="120" w:line="240" w:lineRule="auto"/>
        <w:rPr>
          <w:rFonts w:cs="Calibri"/>
          <w:sz w:val="22"/>
        </w:rPr>
      </w:pPr>
      <w:r w:rsidRPr="00ED4B47">
        <w:rPr>
          <w:rFonts w:cs="Calibri"/>
          <w:sz w:val="22"/>
        </w:rPr>
        <w:t xml:space="preserve">Alan Fogel, Ph.D., Professor, </w:t>
      </w:r>
      <w:r w:rsidRPr="00ED4B47">
        <w:rPr>
          <w:rFonts w:cs="Calibri"/>
          <w:i/>
          <w:sz w:val="22"/>
        </w:rPr>
        <w:t xml:space="preserve">Department of Psychology, </w:t>
      </w:r>
      <w:smartTag w:uri="urn:schemas-microsoft-com:office:smarttags" w:element="place">
        <w:smartTag w:uri="urn:schemas-microsoft-com:office:smarttags" w:element="PlaceType">
          <w:r w:rsidRPr="00ED4B47">
            <w:rPr>
              <w:rFonts w:cs="Calibri"/>
              <w:i/>
              <w:sz w:val="22"/>
            </w:rPr>
            <w:t>University</w:t>
          </w:r>
        </w:smartTag>
        <w:r w:rsidRPr="00ED4B47">
          <w:rPr>
            <w:rFonts w:cs="Calibri"/>
            <w:i/>
            <w:sz w:val="22"/>
          </w:rPr>
          <w:t xml:space="preserve"> of </w:t>
        </w:r>
        <w:smartTag w:uri="urn:schemas-microsoft-com:office:smarttags" w:element="PlaceName">
          <w:r w:rsidRPr="00ED4B47">
            <w:rPr>
              <w:rFonts w:cs="Calibri"/>
              <w:i/>
              <w:sz w:val="22"/>
            </w:rPr>
            <w:t>Utah</w:t>
          </w:r>
        </w:smartTag>
      </w:smartTag>
      <w:r w:rsidRPr="00ED4B47">
        <w:rPr>
          <w:rFonts w:cs="Calibri"/>
          <w:sz w:val="22"/>
        </w:rPr>
        <w:t xml:space="preserve">, (801) 581-8560 or </w:t>
      </w:r>
      <w:hyperlink r:id="rId11" w:history="1">
        <w:r w:rsidRPr="00ED4B47">
          <w:rPr>
            <w:rStyle w:val="Hyperlink"/>
            <w:rFonts w:cs="Calibri"/>
            <w:color w:val="auto"/>
            <w:sz w:val="22"/>
          </w:rPr>
          <w:t>alan.fogel@psych.utah.edu</w:t>
        </w:r>
      </w:hyperlink>
      <w:r w:rsidRPr="00ED4B47">
        <w:rPr>
          <w:rFonts w:cs="Calibri"/>
          <w:sz w:val="22"/>
        </w:rPr>
        <w:t xml:space="preserve"> </w:t>
      </w:r>
    </w:p>
    <w:p w:rsidR="004E7AAA" w:rsidRPr="00ED4B47" w:rsidRDefault="004E7AAA" w:rsidP="004E7AAA">
      <w:pPr>
        <w:numPr>
          <w:ilvl w:val="0"/>
          <w:numId w:val="1"/>
        </w:numPr>
        <w:spacing w:after="120" w:line="240" w:lineRule="auto"/>
        <w:rPr>
          <w:rFonts w:cs="Calibri"/>
          <w:sz w:val="22"/>
        </w:rPr>
      </w:pPr>
      <w:r w:rsidRPr="00ED4B47">
        <w:rPr>
          <w:rFonts w:cs="Calibri"/>
          <w:sz w:val="22"/>
        </w:rPr>
        <w:t xml:space="preserve">Carol Sansone, Ph.D., Chair, ), </w:t>
      </w:r>
      <w:r w:rsidRPr="00ED4B47">
        <w:rPr>
          <w:rFonts w:cs="Calibri"/>
          <w:i/>
          <w:sz w:val="22"/>
        </w:rPr>
        <w:t>Department of Psychology, University of Utah</w:t>
      </w:r>
      <w:r w:rsidRPr="00ED4B47">
        <w:rPr>
          <w:rFonts w:cs="Calibri"/>
          <w:sz w:val="22"/>
        </w:rPr>
        <w:t xml:space="preserve">, </w:t>
      </w:r>
      <w:hyperlink r:id="rId12" w:history="1">
        <w:r w:rsidRPr="00ED4B47">
          <w:rPr>
            <w:rStyle w:val="Hyperlink"/>
            <w:rFonts w:cs="Calibri"/>
            <w:sz w:val="22"/>
          </w:rPr>
          <w:t>carol.sansone@psych.utah.edu</w:t>
        </w:r>
      </w:hyperlink>
      <w:r w:rsidRPr="00ED4B47">
        <w:rPr>
          <w:rStyle w:val="Hyperlink"/>
          <w:rFonts w:cs="Calibri"/>
          <w:color w:val="auto"/>
          <w:sz w:val="22"/>
        </w:rPr>
        <w:t xml:space="preserve">. </w:t>
      </w:r>
    </w:p>
    <w:p w:rsidR="00C24346" w:rsidRPr="00ED4B47" w:rsidRDefault="00C24346" w:rsidP="00C24346">
      <w:pPr>
        <w:numPr>
          <w:ilvl w:val="0"/>
          <w:numId w:val="1"/>
        </w:numPr>
        <w:spacing w:after="120" w:line="240" w:lineRule="auto"/>
        <w:rPr>
          <w:rFonts w:cs="Calibri"/>
          <w:sz w:val="22"/>
        </w:rPr>
      </w:pPr>
      <w:r w:rsidRPr="00ED4B47">
        <w:rPr>
          <w:rFonts w:cs="Calibri"/>
          <w:sz w:val="22"/>
        </w:rPr>
        <w:t xml:space="preserve">Frances Friedrich, Ph.D., Associate Professor and former Chair of the Psychology Department,  </w:t>
      </w:r>
      <w:r w:rsidRPr="00ED4B47">
        <w:rPr>
          <w:rFonts w:cs="Calibri"/>
          <w:i/>
          <w:sz w:val="22"/>
        </w:rPr>
        <w:t>University of Utah</w:t>
      </w:r>
      <w:r w:rsidRPr="00ED4B47">
        <w:rPr>
          <w:rFonts w:cs="Calibri"/>
          <w:sz w:val="22"/>
        </w:rPr>
        <w:t xml:space="preserve">, Cognitive Neuroscience Area, (801) 581-5068, </w:t>
      </w:r>
      <w:hyperlink r:id="rId13" w:history="1">
        <w:r w:rsidRPr="00ED4B47">
          <w:rPr>
            <w:rStyle w:val="Hyperlink"/>
            <w:rFonts w:cs="Calibri"/>
            <w:color w:val="auto"/>
            <w:sz w:val="22"/>
          </w:rPr>
          <w:t>fran.friedrich@psych.utah.edu</w:t>
        </w:r>
      </w:hyperlink>
      <w:r w:rsidRPr="00ED4B47">
        <w:rPr>
          <w:rFonts w:cs="Calibri"/>
          <w:sz w:val="22"/>
        </w:rPr>
        <w:t xml:space="preserve"> </w:t>
      </w:r>
    </w:p>
    <w:p w:rsidR="00C24346" w:rsidRPr="00ED4B47" w:rsidRDefault="00C24346" w:rsidP="00C24346">
      <w:pPr>
        <w:numPr>
          <w:ilvl w:val="0"/>
          <w:numId w:val="1"/>
        </w:numPr>
        <w:spacing w:after="120" w:line="240" w:lineRule="auto"/>
        <w:rPr>
          <w:rFonts w:cs="Calibri"/>
          <w:sz w:val="22"/>
        </w:rPr>
      </w:pPr>
      <w:r w:rsidRPr="00ED4B47">
        <w:rPr>
          <w:rFonts w:cs="Calibri"/>
          <w:sz w:val="22"/>
        </w:rPr>
        <w:t>Donna Gelfand,</w:t>
      </w:r>
      <w:r w:rsidR="004E7AAA" w:rsidRPr="00ED4B47">
        <w:rPr>
          <w:rFonts w:cs="Calibri"/>
          <w:sz w:val="22"/>
        </w:rPr>
        <w:t xml:space="preserve"> Ph.D.,</w:t>
      </w:r>
      <w:r w:rsidRPr="00ED4B47">
        <w:rPr>
          <w:rFonts w:cs="Calibri"/>
          <w:sz w:val="22"/>
        </w:rPr>
        <w:t xml:space="preserve"> Professor Emerita</w:t>
      </w:r>
      <w:r w:rsidR="00EB5E2C" w:rsidRPr="00ED4B47">
        <w:rPr>
          <w:rFonts w:cs="Calibri"/>
          <w:sz w:val="22"/>
        </w:rPr>
        <w:t xml:space="preserve"> (since the summer of 2009)</w:t>
      </w:r>
      <w:r w:rsidRPr="00ED4B47">
        <w:rPr>
          <w:rFonts w:cs="Calibri"/>
          <w:sz w:val="22"/>
        </w:rPr>
        <w:t xml:space="preserve">, </w:t>
      </w:r>
      <w:r w:rsidRPr="00ED4B47">
        <w:rPr>
          <w:rFonts w:cs="Calibri"/>
          <w:i/>
          <w:sz w:val="22"/>
        </w:rPr>
        <w:t>Department of Psychology, University of Utah</w:t>
      </w:r>
      <w:r w:rsidRPr="00ED4B47">
        <w:rPr>
          <w:rFonts w:cs="Calibri"/>
          <w:sz w:val="22"/>
        </w:rPr>
        <w:t xml:space="preserve">, Clinical and Developmental Areas, </w:t>
      </w:r>
      <w:hyperlink r:id="rId14" w:history="1">
        <w:r w:rsidRPr="00ED4B47">
          <w:rPr>
            <w:rStyle w:val="Hyperlink"/>
            <w:rFonts w:cs="Calibri"/>
            <w:color w:val="auto"/>
            <w:sz w:val="22"/>
          </w:rPr>
          <w:t>7donnag@xmission.com</w:t>
        </w:r>
      </w:hyperlink>
      <w:r w:rsidR="004E7AAA" w:rsidRPr="00ED4B47">
        <w:rPr>
          <w:rStyle w:val="Hyperlink"/>
          <w:rFonts w:cs="Calibri"/>
          <w:color w:val="auto"/>
          <w:sz w:val="22"/>
        </w:rPr>
        <w:t xml:space="preserve"> </w:t>
      </w:r>
      <w:r w:rsidRPr="00ED4B47">
        <w:rPr>
          <w:rFonts w:cs="Calibri"/>
          <w:sz w:val="22"/>
        </w:rPr>
        <w:t xml:space="preserve">  </w:t>
      </w:r>
    </w:p>
    <w:p w:rsidR="004E7AAA" w:rsidRPr="00ED4B47" w:rsidRDefault="004E7AAA" w:rsidP="00C24346">
      <w:pPr>
        <w:numPr>
          <w:ilvl w:val="0"/>
          <w:numId w:val="1"/>
        </w:numPr>
        <w:spacing w:after="120" w:line="240" w:lineRule="auto"/>
        <w:rPr>
          <w:rFonts w:cs="Calibri"/>
          <w:sz w:val="22"/>
        </w:rPr>
      </w:pPr>
      <w:r w:rsidRPr="00ED4B47">
        <w:rPr>
          <w:rFonts w:cs="Calibri"/>
          <w:sz w:val="22"/>
        </w:rPr>
        <w:t xml:space="preserve">Kiera Gardner, B.A., former student, </w:t>
      </w:r>
      <w:hyperlink r:id="rId15" w:history="1">
        <w:r w:rsidRPr="00ED4B47">
          <w:rPr>
            <w:rStyle w:val="Hyperlink"/>
            <w:rFonts w:ascii="Arial" w:hAnsi="Arial" w:cs="Arial"/>
            <w:szCs w:val="18"/>
            <w:shd w:val="clear" w:color="auto" w:fill="FFFFFF"/>
          </w:rPr>
          <w:t>kieragardner24@yahoo.com</w:t>
        </w:r>
      </w:hyperlink>
      <w:r w:rsidRPr="00ED4B47">
        <w:rPr>
          <w:rFonts w:ascii="Arial" w:hAnsi="Arial" w:cs="Arial"/>
          <w:color w:val="777777"/>
          <w:szCs w:val="18"/>
          <w:shd w:val="clear" w:color="auto" w:fill="FFFFFF"/>
        </w:rPr>
        <w:t xml:space="preserve"> </w:t>
      </w:r>
    </w:p>
    <w:p w:rsidR="00C24346" w:rsidRPr="00ED4B47" w:rsidRDefault="00C24346" w:rsidP="00DA5818">
      <w:pPr>
        <w:spacing w:after="120" w:line="240" w:lineRule="auto"/>
        <w:rPr>
          <w:rFonts w:cs="Calibri"/>
          <w:sz w:val="22"/>
        </w:rPr>
      </w:pPr>
      <w:r w:rsidRPr="00ED4B47">
        <w:rPr>
          <w:rFonts w:cs="Calibri"/>
          <w:sz w:val="22"/>
        </w:rPr>
        <w:t>More references (e.g., by former students or lab assistants) are available upon request.</w:t>
      </w:r>
    </w:p>
    <w:sectPr w:rsidR="00C24346" w:rsidRPr="00ED4B47" w:rsidSect="006E5285">
      <w:headerReference w:type="even" r:id="rId16"/>
      <w:footerReference w:type="even" r:id="rId17"/>
      <w:footerReference w:type="default" r:id="rId18"/>
      <w:footerReference w:type="first" r:id="rId19"/>
      <w:endnotePr>
        <w:numFmt w:val="decimal"/>
      </w:endnotePr>
      <w:type w:val="continuous"/>
      <w:pgSz w:w="12240" w:h="15840" w:code="1"/>
      <w:pgMar w:top="1440" w:right="1080" w:bottom="1440" w:left="1080" w:header="1440" w:footer="108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DC" w:rsidRDefault="00A366DC">
      <w:r>
        <w:separator/>
      </w:r>
    </w:p>
  </w:endnote>
  <w:endnote w:type="continuationSeparator" w:id="0">
    <w:p w:rsidR="00A366DC" w:rsidRDefault="00A3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DB" w:rsidRDefault="00810DEE" w:rsidP="002346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6C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CDB" w:rsidRDefault="00FC6CDB" w:rsidP="00FC6C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53" w:rsidRDefault="00810DEE" w:rsidP="000315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46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9C9">
      <w:rPr>
        <w:rStyle w:val="PageNumber"/>
        <w:noProof/>
      </w:rPr>
      <w:t>1</w:t>
    </w:r>
    <w:r>
      <w:rPr>
        <w:rStyle w:val="PageNumber"/>
      </w:rPr>
      <w:fldChar w:fldCharType="end"/>
    </w:r>
  </w:p>
  <w:p w:rsidR="00DB6BE5" w:rsidRPr="00504A5E" w:rsidRDefault="00DB6BE5" w:rsidP="00FC6CDB">
    <w:pPr>
      <w:ind w:right="360"/>
      <w:rPr>
        <w:rFonts w:cs="Calibri"/>
        <w:lang w:val="nl-NL"/>
      </w:rPr>
    </w:pPr>
    <w:r w:rsidRPr="00504A5E">
      <w:rPr>
        <w:rFonts w:cs="Calibri"/>
        <w:lang w:val="nl-NL"/>
      </w:rPr>
      <w:t>Ilse DeKoeyer-Laros</w:t>
    </w:r>
    <w:r w:rsidR="007A5215" w:rsidRPr="00504A5E">
      <w:rPr>
        <w:rFonts w:cs="Calibri"/>
        <w:lang w:val="nl-NL"/>
      </w:rPr>
      <w:t>: Curriculum Vitae</w:t>
    </w:r>
    <w:r w:rsidR="008374D5" w:rsidRPr="00504A5E">
      <w:rPr>
        <w:rFonts w:cs="Calibri"/>
        <w:lang w:val="nl-NL"/>
      </w:rPr>
      <w:tab/>
    </w:r>
    <w:r w:rsidR="008374D5" w:rsidRPr="00504A5E">
      <w:rPr>
        <w:rFonts w:cs="Calibri"/>
        <w:lang w:val="nl-NL"/>
      </w:rPr>
      <w:tab/>
    </w:r>
    <w:r w:rsidR="008374D5" w:rsidRPr="00504A5E">
      <w:rPr>
        <w:rFonts w:cs="Calibri"/>
        <w:lang w:val="nl-NL"/>
      </w:rPr>
      <w:tab/>
    </w:r>
    <w:r w:rsidR="008374D5" w:rsidRPr="00504A5E">
      <w:rPr>
        <w:rFonts w:cs="Calibri"/>
        <w:lang w:val="nl-NL"/>
      </w:rPr>
      <w:tab/>
    </w:r>
    <w:r w:rsidR="008374D5" w:rsidRPr="00504A5E">
      <w:rPr>
        <w:rFonts w:cs="Calibri"/>
        <w:lang w:val="nl-NL"/>
      </w:rPr>
      <w:tab/>
    </w:r>
    <w:r w:rsidR="008374D5" w:rsidRPr="00504A5E">
      <w:rPr>
        <w:rFonts w:cs="Calibri"/>
        <w:lang w:val="nl-NL"/>
      </w:rPr>
      <w:tab/>
    </w:r>
    <w:r w:rsidR="008374D5" w:rsidRPr="00504A5E">
      <w:rPr>
        <w:rFonts w:cs="Calibri"/>
        <w:lang w:val="nl-NL"/>
      </w:rPr>
      <w:tab/>
    </w:r>
    <w:r w:rsidR="008374D5" w:rsidRPr="00504A5E">
      <w:rPr>
        <w:rFonts w:cs="Calibri"/>
        <w:lang w:val="nl-NL"/>
      </w:rPr>
      <w:tab/>
    </w:r>
  </w:p>
  <w:p w:rsidR="007A5215" w:rsidRDefault="007A52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DB" w:rsidRPr="009C3247" w:rsidRDefault="009C3247" w:rsidP="009C3247">
    <w:pPr>
      <w:pStyle w:val="Footer"/>
    </w:pPr>
    <w:r>
      <w:tab/>
      <w:t xml:space="preserve">- </w:t>
    </w:r>
    <w:r w:rsidR="00CA53AE">
      <w:fldChar w:fldCharType="begin"/>
    </w:r>
    <w:r w:rsidR="00CA53AE">
      <w:instrText xml:space="preserve"> PAGE </w:instrText>
    </w:r>
    <w:r w:rsidR="00CA53AE">
      <w:fldChar w:fldCharType="separate"/>
    </w:r>
    <w:r w:rsidR="00A00DC3">
      <w:rPr>
        <w:noProof/>
      </w:rPr>
      <w:t>1</w:t>
    </w:r>
    <w:r w:rsidR="00CA53AE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DC" w:rsidRDefault="00A366DC">
      <w:r>
        <w:separator/>
      </w:r>
    </w:p>
  </w:footnote>
  <w:footnote w:type="continuationSeparator" w:id="0">
    <w:p w:rsidR="00A366DC" w:rsidRDefault="00A36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E5" w:rsidRDefault="00810DEE" w:rsidP="006B7C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6B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BE5" w:rsidRDefault="00DB6BE5" w:rsidP="008E5A0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7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25ECD"/>
    <w:multiLevelType w:val="hybridMultilevel"/>
    <w:tmpl w:val="380CA5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D33A5"/>
    <w:multiLevelType w:val="multilevel"/>
    <w:tmpl w:val="380CA50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62C29"/>
    <w:multiLevelType w:val="hybridMultilevel"/>
    <w:tmpl w:val="AEA22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41E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DA236A"/>
    <w:multiLevelType w:val="hybridMultilevel"/>
    <w:tmpl w:val="B162A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80F28"/>
    <w:multiLevelType w:val="hybridMultilevel"/>
    <w:tmpl w:val="2B9EA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6E09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1F46ED"/>
    <w:multiLevelType w:val="hybridMultilevel"/>
    <w:tmpl w:val="53402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E40BD"/>
    <w:multiLevelType w:val="hybridMultilevel"/>
    <w:tmpl w:val="CCA0D5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5835A8"/>
    <w:multiLevelType w:val="hybridMultilevel"/>
    <w:tmpl w:val="4516C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0068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7605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9DF11D9"/>
    <w:multiLevelType w:val="hybridMultilevel"/>
    <w:tmpl w:val="B7C6D8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EA6683"/>
    <w:multiLevelType w:val="hybridMultilevel"/>
    <w:tmpl w:val="CCB27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CD419C"/>
    <w:multiLevelType w:val="hybridMultilevel"/>
    <w:tmpl w:val="99609A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BA39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14E1DCF"/>
    <w:multiLevelType w:val="hybridMultilevel"/>
    <w:tmpl w:val="A502A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057E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D32339C"/>
    <w:multiLevelType w:val="hybridMultilevel"/>
    <w:tmpl w:val="54B88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8"/>
  </w:num>
  <w:num w:numId="5">
    <w:abstractNumId w:val="7"/>
  </w:num>
  <w:num w:numId="6">
    <w:abstractNumId w:val="4"/>
  </w:num>
  <w:num w:numId="7">
    <w:abstractNumId w:val="16"/>
  </w:num>
  <w:num w:numId="8">
    <w:abstractNumId w:val="14"/>
  </w:num>
  <w:num w:numId="9">
    <w:abstractNumId w:val="15"/>
  </w:num>
  <w:num w:numId="10">
    <w:abstractNumId w:val="6"/>
  </w:num>
  <w:num w:numId="11">
    <w:abstractNumId w:val="13"/>
  </w:num>
  <w:num w:numId="12">
    <w:abstractNumId w:val="9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19"/>
  </w:num>
  <w:num w:numId="18">
    <w:abstractNumId w:val="1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67"/>
    <w:rsid w:val="00006DE2"/>
    <w:rsid w:val="00011135"/>
    <w:rsid w:val="000126F0"/>
    <w:rsid w:val="00012DA9"/>
    <w:rsid w:val="0001755D"/>
    <w:rsid w:val="000243D3"/>
    <w:rsid w:val="00031520"/>
    <w:rsid w:val="00035459"/>
    <w:rsid w:val="00036E31"/>
    <w:rsid w:val="00037D12"/>
    <w:rsid w:val="000429BD"/>
    <w:rsid w:val="00045888"/>
    <w:rsid w:val="00060369"/>
    <w:rsid w:val="00062306"/>
    <w:rsid w:val="000723F7"/>
    <w:rsid w:val="00074B81"/>
    <w:rsid w:val="000763C0"/>
    <w:rsid w:val="00084699"/>
    <w:rsid w:val="000912D4"/>
    <w:rsid w:val="00092FCA"/>
    <w:rsid w:val="000931AD"/>
    <w:rsid w:val="000960E5"/>
    <w:rsid w:val="000B15EA"/>
    <w:rsid w:val="000B1DB9"/>
    <w:rsid w:val="000B6CEF"/>
    <w:rsid w:val="000C5ACA"/>
    <w:rsid w:val="000D03CB"/>
    <w:rsid w:val="000D2448"/>
    <w:rsid w:val="000D38C1"/>
    <w:rsid w:val="000E1976"/>
    <w:rsid w:val="000E2CAF"/>
    <w:rsid w:val="000E6D85"/>
    <w:rsid w:val="000E797B"/>
    <w:rsid w:val="000F5C01"/>
    <w:rsid w:val="00100290"/>
    <w:rsid w:val="00117AED"/>
    <w:rsid w:val="00121ED4"/>
    <w:rsid w:val="00121FB7"/>
    <w:rsid w:val="00124C7E"/>
    <w:rsid w:val="00127585"/>
    <w:rsid w:val="00130704"/>
    <w:rsid w:val="00137B2C"/>
    <w:rsid w:val="00140109"/>
    <w:rsid w:val="001459F8"/>
    <w:rsid w:val="00152E0E"/>
    <w:rsid w:val="0015634E"/>
    <w:rsid w:val="00164102"/>
    <w:rsid w:val="00166342"/>
    <w:rsid w:val="00170786"/>
    <w:rsid w:val="001717C4"/>
    <w:rsid w:val="0017546B"/>
    <w:rsid w:val="00180B23"/>
    <w:rsid w:val="001823A3"/>
    <w:rsid w:val="00190F2E"/>
    <w:rsid w:val="001A5030"/>
    <w:rsid w:val="001A6A83"/>
    <w:rsid w:val="001B58D8"/>
    <w:rsid w:val="001B6BDC"/>
    <w:rsid w:val="001C6BAA"/>
    <w:rsid w:val="001D7EAF"/>
    <w:rsid w:val="001E19CB"/>
    <w:rsid w:val="001E1ACB"/>
    <w:rsid w:val="001E2636"/>
    <w:rsid w:val="001E341C"/>
    <w:rsid w:val="001E444A"/>
    <w:rsid w:val="002049FE"/>
    <w:rsid w:val="0020509C"/>
    <w:rsid w:val="002148FF"/>
    <w:rsid w:val="002151C5"/>
    <w:rsid w:val="00224FB8"/>
    <w:rsid w:val="002305DB"/>
    <w:rsid w:val="00234653"/>
    <w:rsid w:val="002361B4"/>
    <w:rsid w:val="002530C5"/>
    <w:rsid w:val="00256A7A"/>
    <w:rsid w:val="00260117"/>
    <w:rsid w:val="002609B4"/>
    <w:rsid w:val="00262EE6"/>
    <w:rsid w:val="00273378"/>
    <w:rsid w:val="00273E38"/>
    <w:rsid w:val="002953DE"/>
    <w:rsid w:val="002A479D"/>
    <w:rsid w:val="002B27FD"/>
    <w:rsid w:val="002C4367"/>
    <w:rsid w:val="002C76C8"/>
    <w:rsid w:val="002D0EE6"/>
    <w:rsid w:val="002E10EB"/>
    <w:rsid w:val="002F3969"/>
    <w:rsid w:val="002F3D39"/>
    <w:rsid w:val="00312EE1"/>
    <w:rsid w:val="00314024"/>
    <w:rsid w:val="00330B4C"/>
    <w:rsid w:val="003314A4"/>
    <w:rsid w:val="003407FB"/>
    <w:rsid w:val="00363397"/>
    <w:rsid w:val="00365873"/>
    <w:rsid w:val="00373543"/>
    <w:rsid w:val="0037398A"/>
    <w:rsid w:val="00391476"/>
    <w:rsid w:val="00396F95"/>
    <w:rsid w:val="003C2E42"/>
    <w:rsid w:val="003C73EC"/>
    <w:rsid w:val="003E2440"/>
    <w:rsid w:val="003F4849"/>
    <w:rsid w:val="003F6156"/>
    <w:rsid w:val="003F6C42"/>
    <w:rsid w:val="00406584"/>
    <w:rsid w:val="00407746"/>
    <w:rsid w:val="00414FB0"/>
    <w:rsid w:val="00420849"/>
    <w:rsid w:val="00422042"/>
    <w:rsid w:val="0042502C"/>
    <w:rsid w:val="00435360"/>
    <w:rsid w:val="00437B0B"/>
    <w:rsid w:val="004630B3"/>
    <w:rsid w:val="00465012"/>
    <w:rsid w:val="004668F6"/>
    <w:rsid w:val="00473CE5"/>
    <w:rsid w:val="004801FE"/>
    <w:rsid w:val="00487380"/>
    <w:rsid w:val="00492976"/>
    <w:rsid w:val="00492D84"/>
    <w:rsid w:val="00496198"/>
    <w:rsid w:val="004A36D1"/>
    <w:rsid w:val="004A7F64"/>
    <w:rsid w:val="004B0AA0"/>
    <w:rsid w:val="004B4A85"/>
    <w:rsid w:val="004C5C2D"/>
    <w:rsid w:val="004D0C38"/>
    <w:rsid w:val="004E43E9"/>
    <w:rsid w:val="004E5425"/>
    <w:rsid w:val="004E6560"/>
    <w:rsid w:val="004E7AAA"/>
    <w:rsid w:val="004F3A99"/>
    <w:rsid w:val="004F71C1"/>
    <w:rsid w:val="004F7D13"/>
    <w:rsid w:val="005003E0"/>
    <w:rsid w:val="00504A5E"/>
    <w:rsid w:val="005077C2"/>
    <w:rsid w:val="00521068"/>
    <w:rsid w:val="00525D34"/>
    <w:rsid w:val="00536F7B"/>
    <w:rsid w:val="005512DC"/>
    <w:rsid w:val="00552C4D"/>
    <w:rsid w:val="00552EA4"/>
    <w:rsid w:val="00556838"/>
    <w:rsid w:val="00565D5F"/>
    <w:rsid w:val="00567920"/>
    <w:rsid w:val="00573ABE"/>
    <w:rsid w:val="00574B23"/>
    <w:rsid w:val="005755BD"/>
    <w:rsid w:val="0057600C"/>
    <w:rsid w:val="0058077D"/>
    <w:rsid w:val="00582A11"/>
    <w:rsid w:val="00592E24"/>
    <w:rsid w:val="005A6AAC"/>
    <w:rsid w:val="005A6F29"/>
    <w:rsid w:val="005B062B"/>
    <w:rsid w:val="005B449E"/>
    <w:rsid w:val="005B564B"/>
    <w:rsid w:val="005C05AF"/>
    <w:rsid w:val="005D699E"/>
    <w:rsid w:val="005E2EB4"/>
    <w:rsid w:val="005E3DD7"/>
    <w:rsid w:val="005E43B7"/>
    <w:rsid w:val="005E6B5D"/>
    <w:rsid w:val="005F42C3"/>
    <w:rsid w:val="005F4C17"/>
    <w:rsid w:val="00604B4C"/>
    <w:rsid w:val="00620207"/>
    <w:rsid w:val="00623ECC"/>
    <w:rsid w:val="00633583"/>
    <w:rsid w:val="00637558"/>
    <w:rsid w:val="00644DA8"/>
    <w:rsid w:val="00653E86"/>
    <w:rsid w:val="00664888"/>
    <w:rsid w:val="00667849"/>
    <w:rsid w:val="00675B29"/>
    <w:rsid w:val="006823EB"/>
    <w:rsid w:val="006904C1"/>
    <w:rsid w:val="00696195"/>
    <w:rsid w:val="006A3804"/>
    <w:rsid w:val="006A7158"/>
    <w:rsid w:val="006B173E"/>
    <w:rsid w:val="006B7C3F"/>
    <w:rsid w:val="006C650C"/>
    <w:rsid w:val="006D305F"/>
    <w:rsid w:val="006D74A7"/>
    <w:rsid w:val="006E0730"/>
    <w:rsid w:val="006E5285"/>
    <w:rsid w:val="006E7447"/>
    <w:rsid w:val="006F12D0"/>
    <w:rsid w:val="006F1805"/>
    <w:rsid w:val="006F35B8"/>
    <w:rsid w:val="006F53DF"/>
    <w:rsid w:val="00702808"/>
    <w:rsid w:val="00711194"/>
    <w:rsid w:val="00712006"/>
    <w:rsid w:val="0072015D"/>
    <w:rsid w:val="007232B2"/>
    <w:rsid w:val="00724353"/>
    <w:rsid w:val="00742A92"/>
    <w:rsid w:val="00750477"/>
    <w:rsid w:val="00752A20"/>
    <w:rsid w:val="007568A9"/>
    <w:rsid w:val="007726CF"/>
    <w:rsid w:val="007805DB"/>
    <w:rsid w:val="00783896"/>
    <w:rsid w:val="007A179C"/>
    <w:rsid w:val="007A26B0"/>
    <w:rsid w:val="007A5215"/>
    <w:rsid w:val="007A7831"/>
    <w:rsid w:val="007B31F0"/>
    <w:rsid w:val="007B51D0"/>
    <w:rsid w:val="007C4060"/>
    <w:rsid w:val="007D0CF3"/>
    <w:rsid w:val="007D6502"/>
    <w:rsid w:val="007E53DA"/>
    <w:rsid w:val="007E586D"/>
    <w:rsid w:val="007E6367"/>
    <w:rsid w:val="00810DEE"/>
    <w:rsid w:val="00814A71"/>
    <w:rsid w:val="0081534F"/>
    <w:rsid w:val="00815607"/>
    <w:rsid w:val="00821DE6"/>
    <w:rsid w:val="00824369"/>
    <w:rsid w:val="0083393D"/>
    <w:rsid w:val="00834F09"/>
    <w:rsid w:val="0083614C"/>
    <w:rsid w:val="008374D5"/>
    <w:rsid w:val="00862895"/>
    <w:rsid w:val="008644F6"/>
    <w:rsid w:val="00864C26"/>
    <w:rsid w:val="008732C7"/>
    <w:rsid w:val="008749D6"/>
    <w:rsid w:val="008857D9"/>
    <w:rsid w:val="008925AB"/>
    <w:rsid w:val="00894B9E"/>
    <w:rsid w:val="008B11A8"/>
    <w:rsid w:val="008C3A6B"/>
    <w:rsid w:val="008D0088"/>
    <w:rsid w:val="008E5A0B"/>
    <w:rsid w:val="008E5F1B"/>
    <w:rsid w:val="008F3F5E"/>
    <w:rsid w:val="008F4651"/>
    <w:rsid w:val="008F65FB"/>
    <w:rsid w:val="00907121"/>
    <w:rsid w:val="009136CE"/>
    <w:rsid w:val="00924696"/>
    <w:rsid w:val="0092669F"/>
    <w:rsid w:val="00930DE4"/>
    <w:rsid w:val="00936FBB"/>
    <w:rsid w:val="0095495F"/>
    <w:rsid w:val="00955A03"/>
    <w:rsid w:val="00962433"/>
    <w:rsid w:val="00964806"/>
    <w:rsid w:val="00973636"/>
    <w:rsid w:val="009742FE"/>
    <w:rsid w:val="00984309"/>
    <w:rsid w:val="00996A22"/>
    <w:rsid w:val="009A2F35"/>
    <w:rsid w:val="009C3247"/>
    <w:rsid w:val="009D27B3"/>
    <w:rsid w:val="009E1FB5"/>
    <w:rsid w:val="009F283D"/>
    <w:rsid w:val="009F5C4C"/>
    <w:rsid w:val="00A00DC3"/>
    <w:rsid w:val="00A0183B"/>
    <w:rsid w:val="00A0250A"/>
    <w:rsid w:val="00A0435A"/>
    <w:rsid w:val="00A078E7"/>
    <w:rsid w:val="00A15E79"/>
    <w:rsid w:val="00A17DEF"/>
    <w:rsid w:val="00A22869"/>
    <w:rsid w:val="00A35C71"/>
    <w:rsid w:val="00A366DC"/>
    <w:rsid w:val="00A36874"/>
    <w:rsid w:val="00A40101"/>
    <w:rsid w:val="00A46475"/>
    <w:rsid w:val="00A50C7F"/>
    <w:rsid w:val="00A5369B"/>
    <w:rsid w:val="00A568B7"/>
    <w:rsid w:val="00A60DA2"/>
    <w:rsid w:val="00A709E7"/>
    <w:rsid w:val="00A70D31"/>
    <w:rsid w:val="00A71A2D"/>
    <w:rsid w:val="00A73303"/>
    <w:rsid w:val="00A87A3D"/>
    <w:rsid w:val="00A90E0D"/>
    <w:rsid w:val="00A92D11"/>
    <w:rsid w:val="00A92E2C"/>
    <w:rsid w:val="00AA29A4"/>
    <w:rsid w:val="00AA5F9A"/>
    <w:rsid w:val="00AA6FA5"/>
    <w:rsid w:val="00AA73C1"/>
    <w:rsid w:val="00AC5BC3"/>
    <w:rsid w:val="00AD753A"/>
    <w:rsid w:val="00AE551F"/>
    <w:rsid w:val="00AF4D1A"/>
    <w:rsid w:val="00B13A3F"/>
    <w:rsid w:val="00B171D2"/>
    <w:rsid w:val="00B174BE"/>
    <w:rsid w:val="00B17E20"/>
    <w:rsid w:val="00B17EB8"/>
    <w:rsid w:val="00B3028E"/>
    <w:rsid w:val="00B31230"/>
    <w:rsid w:val="00B332E2"/>
    <w:rsid w:val="00B43197"/>
    <w:rsid w:val="00B439D3"/>
    <w:rsid w:val="00B47669"/>
    <w:rsid w:val="00B47C05"/>
    <w:rsid w:val="00B57ECF"/>
    <w:rsid w:val="00B66445"/>
    <w:rsid w:val="00B7543E"/>
    <w:rsid w:val="00B76792"/>
    <w:rsid w:val="00B9449A"/>
    <w:rsid w:val="00BA55C8"/>
    <w:rsid w:val="00BB0497"/>
    <w:rsid w:val="00BB45A5"/>
    <w:rsid w:val="00BB4A99"/>
    <w:rsid w:val="00BB69C9"/>
    <w:rsid w:val="00BE0050"/>
    <w:rsid w:val="00BF7DFA"/>
    <w:rsid w:val="00C03DEA"/>
    <w:rsid w:val="00C06B90"/>
    <w:rsid w:val="00C115F6"/>
    <w:rsid w:val="00C16A30"/>
    <w:rsid w:val="00C21475"/>
    <w:rsid w:val="00C23F2B"/>
    <w:rsid w:val="00C24346"/>
    <w:rsid w:val="00C3195C"/>
    <w:rsid w:val="00C4046F"/>
    <w:rsid w:val="00C43852"/>
    <w:rsid w:val="00C46452"/>
    <w:rsid w:val="00C578EE"/>
    <w:rsid w:val="00C83DE6"/>
    <w:rsid w:val="00C910C0"/>
    <w:rsid w:val="00C93C45"/>
    <w:rsid w:val="00C9472E"/>
    <w:rsid w:val="00CA53AE"/>
    <w:rsid w:val="00CA7235"/>
    <w:rsid w:val="00CB0B93"/>
    <w:rsid w:val="00CB6296"/>
    <w:rsid w:val="00D14E2C"/>
    <w:rsid w:val="00D311DB"/>
    <w:rsid w:val="00D42D9E"/>
    <w:rsid w:val="00D462D7"/>
    <w:rsid w:val="00D5228D"/>
    <w:rsid w:val="00D52E89"/>
    <w:rsid w:val="00D71027"/>
    <w:rsid w:val="00D74CA9"/>
    <w:rsid w:val="00D866CC"/>
    <w:rsid w:val="00D93298"/>
    <w:rsid w:val="00D96165"/>
    <w:rsid w:val="00DA5491"/>
    <w:rsid w:val="00DA5818"/>
    <w:rsid w:val="00DA726E"/>
    <w:rsid w:val="00DB6BE5"/>
    <w:rsid w:val="00DB6DBB"/>
    <w:rsid w:val="00DC58ED"/>
    <w:rsid w:val="00DD083C"/>
    <w:rsid w:val="00DE14C8"/>
    <w:rsid w:val="00DE45F1"/>
    <w:rsid w:val="00DE5614"/>
    <w:rsid w:val="00DF7954"/>
    <w:rsid w:val="00E018FA"/>
    <w:rsid w:val="00E03099"/>
    <w:rsid w:val="00E11E82"/>
    <w:rsid w:val="00E2567A"/>
    <w:rsid w:val="00E403EF"/>
    <w:rsid w:val="00E42446"/>
    <w:rsid w:val="00E4401A"/>
    <w:rsid w:val="00E53994"/>
    <w:rsid w:val="00E5679A"/>
    <w:rsid w:val="00E60110"/>
    <w:rsid w:val="00E648E1"/>
    <w:rsid w:val="00E67818"/>
    <w:rsid w:val="00E70362"/>
    <w:rsid w:val="00E72439"/>
    <w:rsid w:val="00E75419"/>
    <w:rsid w:val="00E81EB4"/>
    <w:rsid w:val="00E86594"/>
    <w:rsid w:val="00EB397B"/>
    <w:rsid w:val="00EB5E2C"/>
    <w:rsid w:val="00EC6C4C"/>
    <w:rsid w:val="00EC7E86"/>
    <w:rsid w:val="00ED245B"/>
    <w:rsid w:val="00ED4B47"/>
    <w:rsid w:val="00EE7F17"/>
    <w:rsid w:val="00EF7EE2"/>
    <w:rsid w:val="00F07FCA"/>
    <w:rsid w:val="00F1438F"/>
    <w:rsid w:val="00F222C6"/>
    <w:rsid w:val="00F23BBF"/>
    <w:rsid w:val="00F258A9"/>
    <w:rsid w:val="00F43C8C"/>
    <w:rsid w:val="00F54FD3"/>
    <w:rsid w:val="00F60002"/>
    <w:rsid w:val="00F6684D"/>
    <w:rsid w:val="00F73913"/>
    <w:rsid w:val="00F751CD"/>
    <w:rsid w:val="00F77F19"/>
    <w:rsid w:val="00F8003D"/>
    <w:rsid w:val="00F91B78"/>
    <w:rsid w:val="00F93E8B"/>
    <w:rsid w:val="00FA2975"/>
    <w:rsid w:val="00FB0C37"/>
    <w:rsid w:val="00FB17DB"/>
    <w:rsid w:val="00FC12FC"/>
    <w:rsid w:val="00FC1CC1"/>
    <w:rsid w:val="00FC4046"/>
    <w:rsid w:val="00FC6CDB"/>
    <w:rsid w:val="00FC7B25"/>
    <w:rsid w:val="00FD1948"/>
    <w:rsid w:val="00FD63A4"/>
    <w:rsid w:val="00FE4B93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45621C5"/>
  <w15:docId w15:val="{15047657-D809-4201-BA56-B7CC2105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9E7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9E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09E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09E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09E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09E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09E7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09E7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09E7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09E7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10DEE"/>
  </w:style>
  <w:style w:type="character" w:styleId="Hyperlink">
    <w:name w:val="Hyperlink"/>
    <w:rsid w:val="00810D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09E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BodyTextIndent">
    <w:name w:val="Body Text Indent"/>
    <w:basedOn w:val="Normal"/>
    <w:rsid w:val="00810DEE"/>
    <w:pPr>
      <w:spacing w:line="360" w:lineRule="auto"/>
      <w:ind w:left="3600"/>
    </w:pPr>
    <w:rPr>
      <w:rFonts w:ascii="Times New Roman" w:hAnsi="Times New Roman"/>
    </w:rPr>
  </w:style>
  <w:style w:type="paragraph" w:styleId="Header">
    <w:name w:val="header"/>
    <w:basedOn w:val="Normal"/>
    <w:rsid w:val="00810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DE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43536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rsid w:val="00552EA4"/>
    <w:pPr>
      <w:spacing w:after="120"/>
    </w:pPr>
  </w:style>
  <w:style w:type="character" w:styleId="PageNumber">
    <w:name w:val="page number"/>
    <w:basedOn w:val="DefaultParagraphFont"/>
    <w:rsid w:val="008E5A0B"/>
  </w:style>
  <w:style w:type="character" w:styleId="FollowedHyperlink">
    <w:name w:val="FollowedHyperlink"/>
    <w:rsid w:val="00006DE2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709E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709E7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709E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709E7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709E7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A709E7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A709E7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A709E7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A709E7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A709E7"/>
    <w:rPr>
      <w:b/>
      <w:bCs/>
      <w:caps/>
      <w:sz w:val="16"/>
      <w:szCs w:val="18"/>
    </w:rPr>
  </w:style>
  <w:style w:type="character" w:customStyle="1" w:styleId="TitleChar">
    <w:name w:val="Title Char"/>
    <w:link w:val="Title"/>
    <w:uiPriority w:val="10"/>
    <w:rsid w:val="00A709E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9E7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A709E7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A709E7"/>
    <w:rPr>
      <w:b/>
      <w:color w:val="C0504D"/>
    </w:rPr>
  </w:style>
  <w:style w:type="character" w:styleId="Emphasis">
    <w:name w:val="Emphasis"/>
    <w:uiPriority w:val="20"/>
    <w:qFormat/>
    <w:rsid w:val="00A709E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709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09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09E7"/>
    <w:rPr>
      <w:i/>
    </w:rPr>
  </w:style>
  <w:style w:type="character" w:customStyle="1" w:styleId="QuoteChar">
    <w:name w:val="Quote Char"/>
    <w:link w:val="Quote"/>
    <w:uiPriority w:val="29"/>
    <w:rsid w:val="00A709E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9E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A709E7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A709E7"/>
    <w:rPr>
      <w:i/>
    </w:rPr>
  </w:style>
  <w:style w:type="character" w:styleId="IntenseEmphasis">
    <w:name w:val="Intense Emphasis"/>
    <w:uiPriority w:val="21"/>
    <w:qFormat/>
    <w:rsid w:val="00A709E7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A709E7"/>
    <w:rPr>
      <w:b/>
    </w:rPr>
  </w:style>
  <w:style w:type="character" w:styleId="IntenseReference">
    <w:name w:val="Intense Reference"/>
    <w:uiPriority w:val="32"/>
    <w:qFormat/>
    <w:rsid w:val="00A709E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709E7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A709E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709E7"/>
  </w:style>
  <w:style w:type="paragraph" w:customStyle="1" w:styleId="arial10pt">
    <w:name w:val="arial10pt"/>
    <w:basedOn w:val="Normal"/>
    <w:rsid w:val="00E11E82"/>
    <w:pPr>
      <w:spacing w:before="100" w:beforeAutospacing="1" w:after="100" w:afterAutospacing="1" w:line="240" w:lineRule="auto"/>
    </w:pPr>
    <w:rPr>
      <w:rFonts w:ascii="Arial" w:hAnsi="Arial" w:cs="Arial"/>
      <w:lang w:bidi="ar-SA"/>
    </w:rPr>
  </w:style>
  <w:style w:type="character" w:customStyle="1" w:styleId="arial12pt1">
    <w:name w:val="arial12pt1"/>
    <w:rsid w:val="00E11E82"/>
    <w:rPr>
      <w:rFonts w:ascii="Arial" w:hAnsi="Arial" w:cs="Arial" w:hint="default"/>
      <w:sz w:val="24"/>
      <w:szCs w:val="24"/>
    </w:rPr>
  </w:style>
  <w:style w:type="character" w:customStyle="1" w:styleId="apple-converted-space">
    <w:name w:val="apple-converted-space"/>
    <w:rsid w:val="004E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ford.org" TargetMode="External"/><Relationship Id="rId13" Type="http://schemas.openxmlformats.org/officeDocument/2006/relationships/hyperlink" Target="mailto:fran.friedrich@psych.utah.ed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lse.dekoeyerlaros@utah.edu" TargetMode="External"/><Relationship Id="rId12" Type="http://schemas.openxmlformats.org/officeDocument/2006/relationships/hyperlink" Target="mailto:carol.sansone@psych.utah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an.fogel@psych.utah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ieragardner24@yahoo.com" TargetMode="External"/><Relationship Id="rId10" Type="http://schemas.openxmlformats.org/officeDocument/2006/relationships/hyperlink" Target="http://www.qualitative-research.net/fqs-texte/2-02/2-02secristetal-e.ht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uaimh.org" TargetMode="External"/><Relationship Id="rId14" Type="http://schemas.openxmlformats.org/officeDocument/2006/relationships/hyperlink" Target="mailto:7donnag@xmiss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Ilse DeKoeyer-Laros, Ph</vt:lpstr>
    </vt:vector>
  </TitlesOfParts>
  <Company>U of U Psych. Dept.</Company>
  <LinksUpToDate>false</LinksUpToDate>
  <CharactersWithSpaces>21574</CharactersWithSpaces>
  <SharedDoc>false</SharedDoc>
  <HLinks>
    <vt:vector size="42" baseType="variant">
      <vt:variant>
        <vt:i4>8323099</vt:i4>
      </vt:variant>
      <vt:variant>
        <vt:i4>18</vt:i4>
      </vt:variant>
      <vt:variant>
        <vt:i4>0</vt:i4>
      </vt:variant>
      <vt:variant>
        <vt:i4>5</vt:i4>
      </vt:variant>
      <vt:variant>
        <vt:lpwstr>mailto:7donnag@xmission.com</vt:lpwstr>
      </vt:variant>
      <vt:variant>
        <vt:lpwstr/>
      </vt:variant>
      <vt:variant>
        <vt:i4>4128771</vt:i4>
      </vt:variant>
      <vt:variant>
        <vt:i4>15</vt:i4>
      </vt:variant>
      <vt:variant>
        <vt:i4>0</vt:i4>
      </vt:variant>
      <vt:variant>
        <vt:i4>5</vt:i4>
      </vt:variant>
      <vt:variant>
        <vt:lpwstr>mailto:fran.friedrich@psych.utah.edu</vt:lpwstr>
      </vt:variant>
      <vt:variant>
        <vt:lpwstr/>
      </vt:variant>
      <vt:variant>
        <vt:i4>3407898</vt:i4>
      </vt:variant>
      <vt:variant>
        <vt:i4>12</vt:i4>
      </vt:variant>
      <vt:variant>
        <vt:i4>0</vt:i4>
      </vt:variant>
      <vt:variant>
        <vt:i4>5</vt:i4>
      </vt:variant>
      <vt:variant>
        <vt:lpwstr>mailto:alan.fogel@psych.utah.edu</vt:lpwstr>
      </vt:variant>
      <vt:variant>
        <vt:lpwstr/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http://www.qualitative-research.net/fqs-texte/2-02/2-02secristetal-e.htm</vt:lpwstr>
      </vt:variant>
      <vt:variant>
        <vt:lpwstr/>
      </vt:variant>
      <vt:variant>
        <vt:i4>458838</vt:i4>
      </vt:variant>
      <vt:variant>
        <vt:i4>6</vt:i4>
      </vt:variant>
      <vt:variant>
        <vt:i4>0</vt:i4>
      </vt:variant>
      <vt:variant>
        <vt:i4>5</vt:i4>
      </vt:variant>
      <vt:variant>
        <vt:lpwstr>http://www.hope.usu.edu/uaimh</vt:lpwstr>
      </vt:variant>
      <vt:variant>
        <vt:lpwstr/>
      </vt:variant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http://www.waterford.org/</vt:lpwstr>
      </vt:variant>
      <vt:variant>
        <vt:lpwstr/>
      </vt:variant>
      <vt:variant>
        <vt:i4>1376383</vt:i4>
      </vt:variant>
      <vt:variant>
        <vt:i4>0</vt:i4>
      </vt:variant>
      <vt:variant>
        <vt:i4>0</vt:i4>
      </vt:variant>
      <vt:variant>
        <vt:i4>5</vt:i4>
      </vt:variant>
      <vt:variant>
        <vt:lpwstr>mailto:ilse.dekoeyerlaros@utah.edu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Ilse DeKoeyer-Laros, Ph</dc:title>
  <dc:creator>ln4013</dc:creator>
  <cp:lastModifiedBy>Ilse Dekoeyer-Laros</cp:lastModifiedBy>
  <cp:revision>8</cp:revision>
  <cp:lastPrinted>2004-11-08T01:33:00Z</cp:lastPrinted>
  <dcterms:created xsi:type="dcterms:W3CDTF">2020-03-05T17:17:00Z</dcterms:created>
  <dcterms:modified xsi:type="dcterms:W3CDTF">2020-03-05T19:56:00Z</dcterms:modified>
</cp:coreProperties>
</file>