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1F59" w14:textId="77777777" w:rsidR="00605EE6" w:rsidRPr="00E82E9C" w:rsidRDefault="003951C3">
      <w:pPr>
        <w:jc w:val="center"/>
        <w:rPr>
          <w:rFonts w:ascii="Calibri" w:hAnsi="Calibri" w:cs="Calibri"/>
          <w:b/>
          <w:bCs/>
          <w:smallCaps/>
          <w:sz w:val="36"/>
          <w:szCs w:val="36"/>
        </w:rPr>
      </w:pPr>
      <w:r w:rsidRPr="00E82E9C">
        <w:rPr>
          <w:rFonts w:ascii="Calibri" w:hAnsi="Calibri" w:cs="Calibri"/>
          <w:b/>
          <w:bCs/>
          <w:smallCaps/>
          <w:sz w:val="36"/>
          <w:szCs w:val="36"/>
        </w:rPr>
        <w:t>Holly S. Godsey, Ph.D.</w:t>
      </w:r>
    </w:p>
    <w:p w14:paraId="284BD14F" w14:textId="1DF5FC29" w:rsidR="00605EE6" w:rsidRPr="00E82E9C" w:rsidRDefault="00000000">
      <w:pPr>
        <w:jc w:val="center"/>
        <w:rPr>
          <w:rFonts w:ascii="Calibri" w:hAnsi="Calibri" w:cs="Calibri"/>
          <w:smallCaps/>
        </w:rPr>
      </w:pPr>
      <w:hyperlink r:id="rId9" w:history="1">
        <w:r w:rsidR="001A7CCC" w:rsidRPr="00E82E9C">
          <w:rPr>
            <w:rStyle w:val="Hyperlink0"/>
            <w:rFonts w:ascii="Calibri" w:hAnsi="Calibri" w:cs="Calibri"/>
          </w:rPr>
          <w:t>holly.godsey@utah.edu</w:t>
        </w:r>
      </w:hyperlink>
      <w:r w:rsidR="001A7CCC" w:rsidRPr="00E82E9C">
        <w:rPr>
          <w:rFonts w:ascii="Calibri" w:hAnsi="Calibri" w:cs="Calibri"/>
          <w:smallCaps/>
        </w:rPr>
        <w:t xml:space="preserve"> </w:t>
      </w:r>
      <w:r w:rsidR="00E82E9C">
        <w:rPr>
          <w:rFonts w:ascii="Calibri" w:hAnsi="Calibri" w:cs="Calibri"/>
          <w:smallCaps/>
        </w:rPr>
        <w:sym w:font="Symbol" w:char="F0B7"/>
      </w:r>
      <w:r w:rsidR="00E82E9C">
        <w:rPr>
          <w:rFonts w:ascii="Calibri" w:hAnsi="Calibri" w:cs="Calibri"/>
          <w:smallCaps/>
        </w:rPr>
        <w:t xml:space="preserve"> </w:t>
      </w:r>
      <w:r w:rsidR="003951C3" w:rsidRPr="00E82E9C">
        <w:rPr>
          <w:rFonts w:ascii="Calibri" w:hAnsi="Calibri" w:cs="Calibri"/>
          <w:smallCaps/>
        </w:rPr>
        <w:t xml:space="preserve">(801) 209-2940 </w:t>
      </w:r>
    </w:p>
    <w:p w14:paraId="3AAB1BBF" w14:textId="77777777" w:rsidR="00605EE6" w:rsidRPr="00E82E9C" w:rsidRDefault="00605EE6">
      <w:pPr>
        <w:rPr>
          <w:rFonts w:ascii="Calibri" w:hAnsi="Calibri" w:cs="Calibri"/>
          <w:b/>
          <w:bCs/>
          <w:caps/>
        </w:rPr>
      </w:pPr>
    </w:p>
    <w:p w14:paraId="515449F3" w14:textId="0BC86BE5" w:rsidR="00605EE6" w:rsidRPr="00E82E9C" w:rsidRDefault="00F46C57" w:rsidP="00026429">
      <w:pPr>
        <w:pBdr>
          <w:bottom w:val="single" w:sz="4" w:space="1" w:color="auto"/>
        </w:pBdr>
        <w:rPr>
          <w:rFonts w:ascii="Calibri" w:hAnsi="Calibri" w:cs="Calibri"/>
          <w:b/>
          <w:bCs/>
          <w:smallCaps/>
        </w:rPr>
      </w:pPr>
      <w:r w:rsidRPr="00E82E9C">
        <w:rPr>
          <w:rFonts w:ascii="Calibri" w:hAnsi="Calibri" w:cs="Calibri"/>
          <w:b/>
          <w:bCs/>
          <w:smallCaps/>
        </w:rPr>
        <w:t>Education</w:t>
      </w:r>
    </w:p>
    <w:p w14:paraId="29A5C7C5" w14:textId="77777777" w:rsidR="00605EE6" w:rsidRPr="00E82E9C" w:rsidRDefault="003951C3" w:rsidP="00262722">
      <w:pPr>
        <w:tabs>
          <w:tab w:val="left" w:pos="216"/>
        </w:tabs>
        <w:rPr>
          <w:rFonts w:ascii="Calibri" w:hAnsi="Calibri" w:cs="Calibri"/>
          <w:b/>
          <w:bCs/>
        </w:rPr>
      </w:pPr>
      <w:r w:rsidRPr="00E82E9C">
        <w:rPr>
          <w:rFonts w:ascii="Calibri" w:hAnsi="Calibri" w:cs="Calibri"/>
          <w:b/>
          <w:bCs/>
        </w:rPr>
        <w:t>Ph.D. Geology</w:t>
      </w:r>
      <w:r w:rsidRPr="00E82E9C">
        <w:rPr>
          <w:rFonts w:ascii="Calibri" w:hAnsi="Calibri" w:cs="Calibri"/>
          <w:bCs/>
        </w:rPr>
        <w:t>, U. of Utah, May 2012</w:t>
      </w:r>
    </w:p>
    <w:p w14:paraId="57ED97E6" w14:textId="77777777" w:rsidR="00605EE6" w:rsidRPr="00E82E9C" w:rsidRDefault="003951C3" w:rsidP="00262722">
      <w:pPr>
        <w:ind w:left="720"/>
        <w:rPr>
          <w:rFonts w:ascii="Calibri" w:hAnsi="Calibri" w:cs="Calibri"/>
        </w:rPr>
      </w:pPr>
      <w:r w:rsidRPr="00E82E9C">
        <w:rPr>
          <w:rFonts w:ascii="Calibri" w:hAnsi="Calibri" w:cs="Calibri"/>
        </w:rPr>
        <w:t>Dissertation: Geochronology, Stratigraphy and Paleoenvironmental Implications of Pleistocene Lake Bonneville Deposits, Northwestern Utah</w:t>
      </w:r>
    </w:p>
    <w:p w14:paraId="008701BB" w14:textId="00D762F3" w:rsidR="00A73B29" w:rsidRPr="00E82E9C" w:rsidRDefault="00A73B29" w:rsidP="00262722">
      <w:pPr>
        <w:ind w:left="720"/>
        <w:rPr>
          <w:rFonts w:ascii="Calibri" w:hAnsi="Calibri" w:cs="Calibri"/>
          <w:b/>
          <w:bCs/>
        </w:rPr>
      </w:pPr>
      <w:r w:rsidRPr="00E82E9C">
        <w:rPr>
          <w:rFonts w:ascii="Calibri" w:hAnsi="Calibri" w:cs="Calibri"/>
        </w:rPr>
        <w:t>Advisers:  Margie A. Chan, Don R. Currey, Charles G. (Jack) Oviatt, David S. Chapman, Paul Jewell, and Ron L. Bruhn</w:t>
      </w:r>
    </w:p>
    <w:p w14:paraId="50E92965" w14:textId="77777777" w:rsidR="00605EE6" w:rsidRPr="00E82E9C" w:rsidRDefault="00605EE6" w:rsidP="00262722">
      <w:pPr>
        <w:rPr>
          <w:rFonts w:ascii="Calibri" w:hAnsi="Calibri" w:cs="Calibri"/>
          <w:b/>
          <w:bCs/>
        </w:rPr>
      </w:pPr>
    </w:p>
    <w:p w14:paraId="1BE5F58A" w14:textId="77777777" w:rsidR="00605EE6" w:rsidRPr="00E82E9C" w:rsidRDefault="003951C3" w:rsidP="00262722">
      <w:pPr>
        <w:rPr>
          <w:rFonts w:ascii="Calibri" w:hAnsi="Calibri" w:cs="Calibri"/>
          <w:b/>
          <w:bCs/>
        </w:rPr>
      </w:pPr>
      <w:r w:rsidRPr="00E82E9C">
        <w:rPr>
          <w:rFonts w:ascii="Calibri" w:hAnsi="Calibri" w:cs="Calibri"/>
          <w:b/>
          <w:bCs/>
        </w:rPr>
        <w:t>M.S. Oceanography (Marine Geology &amp; Geochemistry),</w:t>
      </w:r>
      <w:r w:rsidRPr="00E82E9C">
        <w:rPr>
          <w:rFonts w:ascii="Calibri" w:hAnsi="Calibri" w:cs="Calibri"/>
          <w:bCs/>
        </w:rPr>
        <w:t xml:space="preserve"> U. of Michigan, May 1998</w:t>
      </w:r>
    </w:p>
    <w:p w14:paraId="60096D8C" w14:textId="77777777" w:rsidR="00605EE6" w:rsidRPr="00E82E9C" w:rsidRDefault="003951C3" w:rsidP="00262722">
      <w:pPr>
        <w:ind w:left="720"/>
        <w:rPr>
          <w:rFonts w:ascii="Calibri" w:hAnsi="Calibri" w:cs="Calibri"/>
        </w:rPr>
      </w:pPr>
      <w:r w:rsidRPr="00E82E9C">
        <w:rPr>
          <w:rFonts w:ascii="Calibri" w:hAnsi="Calibri" w:cs="Calibri"/>
        </w:rPr>
        <w:t>Thesis</w:t>
      </w:r>
      <w:r w:rsidRPr="00E82E9C">
        <w:rPr>
          <w:rFonts w:ascii="Calibri" w:hAnsi="Calibri" w:cs="Calibri"/>
          <w:b/>
          <w:bCs/>
        </w:rPr>
        <w:t>:</w:t>
      </w:r>
      <w:r w:rsidRPr="00E82E9C">
        <w:rPr>
          <w:rFonts w:ascii="Calibri" w:hAnsi="Calibri" w:cs="Calibri"/>
        </w:rPr>
        <w:t xml:space="preserve">  Post-Younger Dryas Seasonality in the North American Midcontinent Region as Recorded in Lake Huron Varved Sediments</w:t>
      </w:r>
    </w:p>
    <w:p w14:paraId="6212814C" w14:textId="7AF73771" w:rsidR="00A73B29" w:rsidRPr="00E82E9C" w:rsidRDefault="00A73B29" w:rsidP="00262722">
      <w:pPr>
        <w:ind w:left="720"/>
        <w:rPr>
          <w:rFonts w:ascii="Calibri" w:hAnsi="Calibri" w:cs="Calibri"/>
          <w:b/>
          <w:bCs/>
        </w:rPr>
      </w:pPr>
      <w:r w:rsidRPr="00E82E9C">
        <w:rPr>
          <w:rFonts w:ascii="Calibri" w:hAnsi="Calibri" w:cs="Calibri"/>
        </w:rPr>
        <w:t>Advisers:  David K. Rea, Ted L. Moore, and Bob Owen</w:t>
      </w:r>
    </w:p>
    <w:p w14:paraId="64BC7976" w14:textId="77777777" w:rsidR="00605EE6" w:rsidRPr="00E82E9C" w:rsidRDefault="00605EE6" w:rsidP="00262722">
      <w:pPr>
        <w:ind w:left="360"/>
        <w:rPr>
          <w:rFonts w:ascii="Calibri" w:hAnsi="Calibri" w:cs="Calibri"/>
          <w:b/>
          <w:bCs/>
        </w:rPr>
      </w:pPr>
    </w:p>
    <w:p w14:paraId="2D8C8965" w14:textId="750F1625" w:rsidR="00605EE6" w:rsidRPr="00E82E9C" w:rsidRDefault="003951C3" w:rsidP="00262722">
      <w:pPr>
        <w:rPr>
          <w:rFonts w:ascii="Calibri" w:hAnsi="Calibri" w:cs="Calibri"/>
          <w:bCs/>
        </w:rPr>
      </w:pPr>
      <w:r w:rsidRPr="00E82E9C">
        <w:rPr>
          <w:rFonts w:ascii="Calibri" w:hAnsi="Calibri" w:cs="Calibri"/>
          <w:b/>
          <w:bCs/>
        </w:rPr>
        <w:t>B.S. Geology (</w:t>
      </w:r>
      <w:r w:rsidRPr="00E82E9C">
        <w:rPr>
          <w:rFonts w:ascii="Calibri" w:hAnsi="Calibri" w:cs="Calibri"/>
          <w:b/>
          <w:bCs/>
          <w:i/>
          <w:iCs/>
        </w:rPr>
        <w:t>cum laude</w:t>
      </w:r>
      <w:r w:rsidRPr="00E82E9C">
        <w:rPr>
          <w:rFonts w:ascii="Calibri" w:hAnsi="Calibri" w:cs="Calibri"/>
          <w:b/>
          <w:bCs/>
        </w:rPr>
        <w:t xml:space="preserve">), </w:t>
      </w:r>
      <w:r w:rsidRPr="00E82E9C">
        <w:rPr>
          <w:rFonts w:ascii="Calibri" w:hAnsi="Calibri" w:cs="Calibri"/>
          <w:bCs/>
        </w:rPr>
        <w:t>U. of Utah, June 1995</w:t>
      </w:r>
    </w:p>
    <w:p w14:paraId="5ED18452" w14:textId="26CE39CC" w:rsidR="007939D3" w:rsidRPr="00E82E9C" w:rsidRDefault="007939D3" w:rsidP="00262722">
      <w:pPr>
        <w:rPr>
          <w:rFonts w:ascii="Calibri" w:hAnsi="Calibri" w:cs="Calibri"/>
          <w:bCs/>
        </w:rPr>
      </w:pPr>
    </w:p>
    <w:p w14:paraId="508C1230" w14:textId="0BA39F88" w:rsidR="007939D3" w:rsidRPr="00E82E9C" w:rsidRDefault="007939D3" w:rsidP="007939D3">
      <w:pPr>
        <w:pBdr>
          <w:bottom w:val="single" w:sz="4" w:space="1" w:color="auto"/>
        </w:pBdr>
        <w:rPr>
          <w:rFonts w:ascii="Calibri" w:hAnsi="Calibri" w:cs="Calibri"/>
          <w:b/>
          <w:bCs/>
          <w:smallCaps/>
        </w:rPr>
      </w:pPr>
      <w:r w:rsidRPr="00E82E9C">
        <w:rPr>
          <w:rFonts w:ascii="Calibri" w:hAnsi="Calibri" w:cs="Calibri"/>
          <w:b/>
          <w:bCs/>
          <w:smallCaps/>
        </w:rPr>
        <w:t>Academic Appointments</w:t>
      </w:r>
    </w:p>
    <w:p w14:paraId="30E24776" w14:textId="684E598B" w:rsidR="007939D3" w:rsidRPr="00E82E9C" w:rsidRDefault="007939D3" w:rsidP="007939D3">
      <w:pPr>
        <w:ind w:left="2160" w:hanging="2160"/>
        <w:rPr>
          <w:rFonts w:ascii="Calibri" w:hAnsi="Calibri" w:cs="Calibri"/>
          <w:bCs/>
        </w:rPr>
      </w:pPr>
      <w:r w:rsidRPr="00E82E9C">
        <w:rPr>
          <w:rFonts w:ascii="Calibri" w:hAnsi="Calibri" w:cs="Calibri"/>
          <w:bCs/>
        </w:rPr>
        <w:t>2021-present</w:t>
      </w:r>
      <w:r w:rsidRPr="00E82E9C">
        <w:rPr>
          <w:rFonts w:ascii="Calibri" w:hAnsi="Calibri" w:cs="Calibri"/>
          <w:bCs/>
        </w:rPr>
        <w:tab/>
        <w:t xml:space="preserve">Associate Professor (Clinical), Urban Institute for Teacher Education, College of Education, U. of Utah </w:t>
      </w:r>
    </w:p>
    <w:p w14:paraId="636ABC1E" w14:textId="77777777" w:rsidR="007939D3" w:rsidRPr="00E82E9C" w:rsidRDefault="007939D3" w:rsidP="007939D3">
      <w:pPr>
        <w:ind w:left="2160" w:hanging="2160"/>
        <w:rPr>
          <w:rFonts w:ascii="Calibri" w:hAnsi="Calibri" w:cs="Calibri"/>
          <w:bCs/>
        </w:rPr>
      </w:pPr>
    </w:p>
    <w:p w14:paraId="6D1666F6" w14:textId="05E70E8E" w:rsidR="007939D3" w:rsidRPr="00E82E9C" w:rsidRDefault="007939D3" w:rsidP="007939D3">
      <w:pPr>
        <w:ind w:left="2160" w:hanging="2160"/>
        <w:rPr>
          <w:rFonts w:ascii="Calibri" w:hAnsi="Calibri" w:cs="Calibri"/>
          <w:bCs/>
        </w:rPr>
      </w:pPr>
      <w:r w:rsidRPr="00E82E9C">
        <w:rPr>
          <w:rFonts w:ascii="Calibri" w:hAnsi="Calibri" w:cs="Calibri"/>
          <w:bCs/>
        </w:rPr>
        <w:t xml:space="preserve">2017–present </w:t>
      </w:r>
      <w:r w:rsidRPr="00E82E9C">
        <w:rPr>
          <w:rFonts w:ascii="Calibri" w:hAnsi="Calibri" w:cs="Calibri"/>
          <w:bCs/>
        </w:rPr>
        <w:tab/>
      </w:r>
      <w:r w:rsidRPr="00E82E9C">
        <w:rPr>
          <w:rFonts w:ascii="Calibri" w:hAnsi="Calibri" w:cs="Calibri"/>
        </w:rPr>
        <w:t>Associate Professor (Lecturer), Dept. of Geology &amp; Geophysics, U. of Utah</w:t>
      </w:r>
    </w:p>
    <w:p w14:paraId="00E91727" w14:textId="0929DFC1" w:rsidR="007939D3" w:rsidRPr="00E82E9C" w:rsidRDefault="007939D3" w:rsidP="007939D3">
      <w:pPr>
        <w:ind w:left="2160" w:hanging="2160"/>
        <w:rPr>
          <w:rFonts w:ascii="Calibri" w:hAnsi="Calibri" w:cs="Calibri"/>
          <w:bCs/>
        </w:rPr>
      </w:pPr>
    </w:p>
    <w:p w14:paraId="23CF72FD" w14:textId="2B582543" w:rsidR="007939D3" w:rsidRPr="00E82E9C" w:rsidRDefault="007939D3" w:rsidP="007939D3">
      <w:pPr>
        <w:ind w:left="2160" w:hanging="2160"/>
        <w:rPr>
          <w:rFonts w:ascii="Calibri" w:hAnsi="Calibri" w:cs="Calibri"/>
        </w:rPr>
      </w:pPr>
      <w:r w:rsidRPr="00E82E9C">
        <w:rPr>
          <w:rFonts w:ascii="Calibri" w:hAnsi="Calibri" w:cs="Calibri"/>
          <w:bCs/>
        </w:rPr>
        <w:t>2012-2017</w:t>
      </w:r>
      <w:r w:rsidRPr="00E82E9C">
        <w:rPr>
          <w:rFonts w:ascii="Calibri" w:hAnsi="Calibri" w:cs="Calibri"/>
          <w:b/>
          <w:bCs/>
        </w:rPr>
        <w:tab/>
      </w:r>
      <w:r w:rsidRPr="00E82E9C">
        <w:rPr>
          <w:rFonts w:ascii="Calibri" w:hAnsi="Calibri" w:cs="Calibri"/>
        </w:rPr>
        <w:t xml:space="preserve">Assistant Professor (Lecturer). Dept. of Geology &amp; Geophysics, U. of Utah </w:t>
      </w:r>
    </w:p>
    <w:p w14:paraId="2679A584" w14:textId="77777777" w:rsidR="007939D3" w:rsidRPr="00E82E9C" w:rsidRDefault="007939D3" w:rsidP="007939D3">
      <w:pPr>
        <w:ind w:left="2160" w:hanging="2160"/>
        <w:rPr>
          <w:rFonts w:ascii="Calibri" w:hAnsi="Calibri" w:cs="Calibri"/>
          <w:bCs/>
        </w:rPr>
      </w:pPr>
    </w:p>
    <w:p w14:paraId="57E567EE" w14:textId="30D0FB59" w:rsidR="00605EE6" w:rsidRPr="00E82E9C" w:rsidRDefault="003951C3" w:rsidP="00026429">
      <w:pPr>
        <w:pBdr>
          <w:bottom w:val="single" w:sz="4" w:space="1" w:color="auto"/>
        </w:pBdr>
        <w:rPr>
          <w:rFonts w:ascii="Calibri" w:hAnsi="Calibri" w:cs="Calibri"/>
          <w:b/>
          <w:bCs/>
          <w:smallCaps/>
        </w:rPr>
      </w:pPr>
      <w:r w:rsidRPr="00E82E9C">
        <w:rPr>
          <w:rFonts w:ascii="Calibri" w:hAnsi="Calibri" w:cs="Calibri"/>
          <w:b/>
          <w:bCs/>
          <w:smallCaps/>
        </w:rPr>
        <w:t xml:space="preserve">Professional Background </w:t>
      </w:r>
      <w:r w:rsidR="000907C8">
        <w:rPr>
          <w:rFonts w:ascii="Calibri" w:hAnsi="Calibri" w:cs="Calibri"/>
          <w:b/>
          <w:bCs/>
          <w:smallCaps/>
        </w:rPr>
        <w:t>(chronological based on end date of position)</w:t>
      </w:r>
    </w:p>
    <w:p w14:paraId="098E3E55" w14:textId="12CD4DE1" w:rsidR="007939D3" w:rsidRPr="00E82E9C" w:rsidRDefault="007939D3" w:rsidP="00443FF9">
      <w:pPr>
        <w:ind w:left="2160" w:hanging="2160"/>
        <w:rPr>
          <w:rFonts w:ascii="Calibri" w:hAnsi="Calibri" w:cs="Calibri"/>
          <w:bCs/>
          <w:color w:val="000000" w:themeColor="text1"/>
        </w:rPr>
      </w:pPr>
      <w:r w:rsidRPr="00E82E9C">
        <w:rPr>
          <w:rFonts w:ascii="Calibri" w:hAnsi="Calibri" w:cs="Calibri"/>
          <w:bCs/>
          <w:color w:val="000000" w:themeColor="text1"/>
        </w:rPr>
        <w:t>2022-present</w:t>
      </w:r>
      <w:r w:rsidRPr="00E82E9C">
        <w:rPr>
          <w:rFonts w:ascii="Calibri" w:hAnsi="Calibri" w:cs="Calibri"/>
          <w:bCs/>
          <w:color w:val="000000" w:themeColor="text1"/>
        </w:rPr>
        <w:tab/>
      </w:r>
      <w:r w:rsidRPr="00E82E9C">
        <w:rPr>
          <w:rFonts w:ascii="Calibri" w:hAnsi="Calibri" w:cs="Calibri"/>
          <w:b/>
          <w:color w:val="000000" w:themeColor="text1"/>
        </w:rPr>
        <w:t xml:space="preserve">Director of </w:t>
      </w:r>
      <w:r w:rsidR="009776C6">
        <w:rPr>
          <w:rFonts w:ascii="Calibri" w:hAnsi="Calibri" w:cs="Calibri"/>
          <w:b/>
          <w:color w:val="000000" w:themeColor="text1"/>
        </w:rPr>
        <w:t xml:space="preserve">Career-line </w:t>
      </w:r>
      <w:r w:rsidRPr="00E82E9C">
        <w:rPr>
          <w:rFonts w:ascii="Calibri" w:hAnsi="Calibri" w:cs="Calibri"/>
          <w:b/>
          <w:color w:val="000000" w:themeColor="text1"/>
        </w:rPr>
        <w:t xml:space="preserve">Faculty </w:t>
      </w:r>
      <w:r w:rsidR="00D34D5C">
        <w:rPr>
          <w:rFonts w:ascii="Calibri" w:hAnsi="Calibri" w:cs="Calibri"/>
          <w:b/>
          <w:color w:val="000000" w:themeColor="text1"/>
        </w:rPr>
        <w:t>Enhancement</w:t>
      </w:r>
      <w:r w:rsidRPr="00E82E9C">
        <w:rPr>
          <w:rFonts w:ascii="Calibri" w:hAnsi="Calibri" w:cs="Calibri"/>
          <w:bCs/>
          <w:color w:val="000000" w:themeColor="text1"/>
        </w:rPr>
        <w:t xml:space="preserve">, Office for Faculty, U of Utah.  Develop </w:t>
      </w:r>
      <w:r w:rsidR="00D53EB7" w:rsidRPr="00E82E9C">
        <w:rPr>
          <w:rFonts w:ascii="Calibri" w:hAnsi="Calibri" w:cs="Calibri"/>
          <w:bCs/>
          <w:color w:val="000000" w:themeColor="text1"/>
        </w:rPr>
        <w:t>and implement</w:t>
      </w:r>
      <w:r w:rsidRPr="00E82E9C">
        <w:rPr>
          <w:rFonts w:ascii="Calibri" w:hAnsi="Calibri" w:cs="Calibri"/>
          <w:bCs/>
          <w:color w:val="000000" w:themeColor="text1"/>
        </w:rPr>
        <w:t xml:space="preserve"> </w:t>
      </w:r>
      <w:r w:rsidR="00CF0F5E" w:rsidRPr="00E82E9C">
        <w:rPr>
          <w:rFonts w:ascii="Calibri" w:hAnsi="Calibri" w:cs="Calibri"/>
          <w:bCs/>
          <w:color w:val="000000" w:themeColor="text1"/>
        </w:rPr>
        <w:t xml:space="preserve">programming for </w:t>
      </w:r>
      <w:r w:rsidR="00D53EB7" w:rsidRPr="00E82E9C">
        <w:rPr>
          <w:rFonts w:ascii="Calibri" w:hAnsi="Calibri" w:cs="Calibri"/>
          <w:bCs/>
          <w:color w:val="000000" w:themeColor="text1"/>
        </w:rPr>
        <w:t xml:space="preserve">faculty career enhancement, </w:t>
      </w:r>
      <w:r w:rsidR="000907C8">
        <w:rPr>
          <w:rFonts w:ascii="Calibri" w:hAnsi="Calibri" w:cs="Calibri"/>
          <w:bCs/>
          <w:color w:val="000000" w:themeColor="text1"/>
        </w:rPr>
        <w:t>professional develop</w:t>
      </w:r>
      <w:r w:rsidR="00D34D5C">
        <w:rPr>
          <w:rFonts w:ascii="Calibri" w:hAnsi="Calibri" w:cs="Calibri"/>
          <w:bCs/>
          <w:color w:val="000000" w:themeColor="text1"/>
        </w:rPr>
        <w:t xml:space="preserve">ment, </w:t>
      </w:r>
      <w:r w:rsidR="00D53EB7" w:rsidRPr="00E82E9C">
        <w:rPr>
          <w:rFonts w:ascii="Calibri" w:hAnsi="Calibri" w:cs="Calibri"/>
          <w:bCs/>
          <w:color w:val="000000" w:themeColor="text1"/>
        </w:rPr>
        <w:t>advancement and success</w:t>
      </w:r>
      <w:r w:rsidR="000907C8">
        <w:rPr>
          <w:rFonts w:ascii="Calibri" w:hAnsi="Calibri" w:cs="Calibri"/>
          <w:bCs/>
          <w:color w:val="000000" w:themeColor="text1"/>
        </w:rPr>
        <w:t xml:space="preserve"> for main campus and Utah Asia Campus faculty</w:t>
      </w:r>
      <w:r w:rsidR="00D53EB7" w:rsidRPr="00E82E9C">
        <w:rPr>
          <w:rFonts w:ascii="Calibri" w:hAnsi="Calibri" w:cs="Calibri"/>
          <w:bCs/>
          <w:color w:val="000000" w:themeColor="text1"/>
        </w:rPr>
        <w:t>.</w:t>
      </w:r>
    </w:p>
    <w:p w14:paraId="01080BC0" w14:textId="77777777" w:rsidR="007939D3" w:rsidRPr="00E82E9C" w:rsidRDefault="007939D3" w:rsidP="00443FF9">
      <w:pPr>
        <w:ind w:left="2160" w:hanging="2160"/>
        <w:rPr>
          <w:rFonts w:ascii="Calibri" w:hAnsi="Calibri" w:cs="Calibri"/>
          <w:bCs/>
          <w:color w:val="000000" w:themeColor="text1"/>
        </w:rPr>
      </w:pPr>
    </w:p>
    <w:p w14:paraId="1E5A3529" w14:textId="51AF2807" w:rsidR="007939D3" w:rsidRDefault="007939D3" w:rsidP="00443FF9">
      <w:pPr>
        <w:ind w:left="2160" w:hanging="2160"/>
        <w:rPr>
          <w:rFonts w:ascii="Calibri" w:hAnsi="Calibri" w:cs="Calibri"/>
          <w:bCs/>
          <w:color w:val="000000" w:themeColor="text1"/>
        </w:rPr>
      </w:pPr>
      <w:r w:rsidRPr="00E82E9C">
        <w:rPr>
          <w:rFonts w:ascii="Calibri" w:hAnsi="Calibri" w:cs="Calibri"/>
          <w:bCs/>
          <w:color w:val="000000" w:themeColor="text1"/>
        </w:rPr>
        <w:t>2022-present</w:t>
      </w:r>
      <w:r w:rsidRPr="00E82E9C">
        <w:rPr>
          <w:rFonts w:ascii="Calibri" w:hAnsi="Calibri" w:cs="Calibri"/>
          <w:bCs/>
          <w:color w:val="000000" w:themeColor="text1"/>
        </w:rPr>
        <w:tab/>
      </w:r>
      <w:r w:rsidRPr="00E82E9C">
        <w:rPr>
          <w:rFonts w:ascii="Calibri" w:hAnsi="Calibri" w:cs="Calibri"/>
          <w:b/>
          <w:color w:val="000000" w:themeColor="text1"/>
        </w:rPr>
        <w:t>Director of STEM Initiatives</w:t>
      </w:r>
      <w:r w:rsidRPr="00E82E9C">
        <w:rPr>
          <w:rFonts w:ascii="Calibri" w:hAnsi="Calibri" w:cs="Calibri"/>
          <w:bCs/>
          <w:color w:val="000000" w:themeColor="text1"/>
        </w:rPr>
        <w:t xml:space="preserve">, College of Education, U of Utah.  Oversee </w:t>
      </w:r>
      <w:r w:rsidR="00D53EB7" w:rsidRPr="00E82E9C">
        <w:rPr>
          <w:rFonts w:ascii="Calibri" w:hAnsi="Calibri" w:cs="Calibri"/>
          <w:bCs/>
          <w:color w:val="000000" w:themeColor="text1"/>
        </w:rPr>
        <w:t xml:space="preserve">all </w:t>
      </w:r>
      <w:r w:rsidRPr="00E82E9C">
        <w:rPr>
          <w:rFonts w:ascii="Calibri" w:hAnsi="Calibri" w:cs="Calibri"/>
          <w:bCs/>
          <w:color w:val="000000" w:themeColor="text1"/>
        </w:rPr>
        <w:t>STEM</w:t>
      </w:r>
      <w:r w:rsidR="00D53EB7" w:rsidRPr="00E82E9C">
        <w:rPr>
          <w:rFonts w:ascii="Calibri" w:hAnsi="Calibri" w:cs="Calibri"/>
          <w:bCs/>
          <w:color w:val="000000" w:themeColor="text1"/>
        </w:rPr>
        <w:t xml:space="preserve"> </w:t>
      </w:r>
      <w:r w:rsidR="009776C6">
        <w:rPr>
          <w:rFonts w:ascii="Calibri" w:hAnsi="Calibri" w:cs="Calibri"/>
          <w:bCs/>
          <w:color w:val="000000" w:themeColor="text1"/>
        </w:rPr>
        <w:t xml:space="preserve">teacher </w:t>
      </w:r>
      <w:r w:rsidR="00D53EB7" w:rsidRPr="00E82E9C">
        <w:rPr>
          <w:rFonts w:ascii="Calibri" w:hAnsi="Calibri" w:cs="Calibri"/>
          <w:bCs/>
          <w:color w:val="000000" w:themeColor="text1"/>
        </w:rPr>
        <w:t>education</w:t>
      </w:r>
      <w:r w:rsidRPr="00E82E9C">
        <w:rPr>
          <w:rFonts w:ascii="Calibri" w:hAnsi="Calibri" w:cs="Calibri"/>
          <w:bCs/>
          <w:color w:val="000000" w:themeColor="text1"/>
        </w:rPr>
        <w:t xml:space="preserve"> programming</w:t>
      </w:r>
      <w:r w:rsidR="000907C8">
        <w:rPr>
          <w:rFonts w:ascii="Calibri" w:hAnsi="Calibri" w:cs="Calibri"/>
          <w:bCs/>
          <w:color w:val="000000" w:themeColor="text1"/>
        </w:rPr>
        <w:t xml:space="preserve"> including grant writing, developing programs of study, student advising and mentoring, collaborating across departments and colleges, marketing, recruiting, and reporting</w:t>
      </w:r>
    </w:p>
    <w:p w14:paraId="0BAAEA6E" w14:textId="77777777" w:rsidR="000907C8" w:rsidRDefault="000907C8" w:rsidP="00443FF9">
      <w:pPr>
        <w:ind w:left="2160" w:hanging="2160"/>
        <w:rPr>
          <w:rFonts w:ascii="Calibri" w:hAnsi="Calibri" w:cs="Calibri"/>
          <w:bCs/>
          <w:color w:val="000000" w:themeColor="text1"/>
        </w:rPr>
      </w:pPr>
    </w:p>
    <w:p w14:paraId="62BB99E8" w14:textId="491AF18A" w:rsidR="000907C8" w:rsidRDefault="000907C8" w:rsidP="000907C8">
      <w:pPr>
        <w:ind w:left="2160" w:hanging="2160"/>
        <w:rPr>
          <w:rFonts w:ascii="Calibri" w:hAnsi="Calibri" w:cs="Calibri"/>
          <w:bCs/>
        </w:rPr>
      </w:pPr>
      <w:r w:rsidRPr="00E82E9C">
        <w:rPr>
          <w:rFonts w:ascii="Calibri" w:hAnsi="Calibri" w:cs="Calibri"/>
          <w:bCs/>
        </w:rPr>
        <w:t xml:space="preserve">2017-present </w:t>
      </w:r>
      <w:r w:rsidRPr="00E82E9C">
        <w:rPr>
          <w:rFonts w:ascii="Calibri" w:hAnsi="Calibri" w:cs="Calibri"/>
          <w:bCs/>
        </w:rPr>
        <w:tab/>
      </w:r>
      <w:r w:rsidRPr="00E82E9C">
        <w:rPr>
          <w:rFonts w:ascii="Calibri" w:hAnsi="Calibri" w:cs="Calibri"/>
          <w:b/>
          <w:bCs/>
        </w:rPr>
        <w:t>Project Director, Utah Pathways to STEM (UPSTEM)</w:t>
      </w:r>
      <w:r w:rsidRPr="00E82E9C">
        <w:rPr>
          <w:rFonts w:ascii="Calibri" w:hAnsi="Calibri" w:cs="Calibri"/>
          <w:bCs/>
        </w:rPr>
        <w:t xml:space="preserve">.  Oversee all aspects of an HHMI Inclusive Excellence grant to build capacity for inclusive teaching at the University of Utah (U) and Salt Lake Community College (SLCC).  Develop clearly articulated degree pathways for SLCC students to the STEM disciplines at the U. Lead an interdisciplinary faculty learning community on issues of race and equity in higher education.  Build a </w:t>
      </w:r>
      <w:r w:rsidRPr="00E82E9C">
        <w:rPr>
          <w:rFonts w:ascii="Calibri" w:hAnsi="Calibri" w:cs="Calibri"/>
          <w:bCs/>
        </w:rPr>
        <w:lastRenderedPageBreak/>
        <w:t>research agenda and data-sharing agreement to promote data-driven decision-making around student success.</w:t>
      </w:r>
    </w:p>
    <w:p w14:paraId="29B113ED" w14:textId="095627F1" w:rsidR="000C0F87" w:rsidRDefault="000C0F87" w:rsidP="000907C8">
      <w:pPr>
        <w:ind w:left="2160" w:hanging="2160"/>
        <w:rPr>
          <w:rFonts w:ascii="Calibri" w:hAnsi="Calibri" w:cs="Calibri"/>
          <w:bCs/>
        </w:rPr>
      </w:pPr>
    </w:p>
    <w:p w14:paraId="49470EE9" w14:textId="61AF9B0D" w:rsidR="000C0F87" w:rsidRPr="000907C8" w:rsidRDefault="000C0F87" w:rsidP="000907C8">
      <w:pPr>
        <w:ind w:left="2160" w:hanging="2160"/>
        <w:rPr>
          <w:rFonts w:ascii="Calibri" w:hAnsi="Calibri" w:cs="Calibri"/>
          <w:bCs/>
        </w:rPr>
      </w:pPr>
      <w:r>
        <w:rPr>
          <w:rFonts w:ascii="Calibri" w:hAnsi="Calibri" w:cs="Calibri"/>
          <w:bCs/>
        </w:rPr>
        <w:t>2010-present</w:t>
      </w:r>
      <w:r>
        <w:rPr>
          <w:rFonts w:ascii="Calibri" w:hAnsi="Calibri" w:cs="Calibri"/>
          <w:bCs/>
        </w:rPr>
        <w:tab/>
      </w:r>
      <w:r w:rsidRPr="000C0F87">
        <w:rPr>
          <w:rFonts w:ascii="Calibri" w:hAnsi="Calibri" w:cs="Calibri"/>
          <w:b/>
        </w:rPr>
        <w:t>Program</w:t>
      </w:r>
      <w:r>
        <w:rPr>
          <w:rFonts w:ascii="Calibri" w:hAnsi="Calibri" w:cs="Calibri"/>
          <w:bCs/>
        </w:rPr>
        <w:t xml:space="preserve"> </w:t>
      </w:r>
      <w:r w:rsidRPr="000C0F87">
        <w:rPr>
          <w:rFonts w:ascii="Calibri" w:hAnsi="Calibri" w:cs="Calibri"/>
          <w:bCs/>
        </w:rPr>
        <w:t>Director, MS for Secondary School Teachers (MSSST).</w:t>
      </w:r>
      <w:r>
        <w:rPr>
          <w:rFonts w:ascii="Calibri" w:hAnsi="Calibri" w:cs="Calibri"/>
          <w:bCs/>
        </w:rPr>
        <w:t xml:space="preserve">  Developed cohort model, program of study and research experiences for </w:t>
      </w:r>
      <w:r>
        <w:rPr>
          <w:rFonts w:ascii="Calibri" w:hAnsi="Calibri" w:cs="Calibri"/>
          <w:bCs/>
        </w:rPr>
        <w:t>practicing teachers</w:t>
      </w:r>
      <w:r w:rsidR="00AC3183">
        <w:rPr>
          <w:rFonts w:ascii="Calibri" w:hAnsi="Calibri" w:cs="Calibri"/>
          <w:bCs/>
        </w:rPr>
        <w:t xml:space="preserve">, </w:t>
      </w:r>
      <w:r>
        <w:rPr>
          <w:rFonts w:ascii="Calibri" w:hAnsi="Calibri" w:cs="Calibri"/>
          <w:bCs/>
        </w:rPr>
        <w:t xml:space="preserve">resulting in over 100 </w:t>
      </w:r>
      <w:r w:rsidR="00AC3183">
        <w:rPr>
          <w:rFonts w:ascii="Calibri" w:hAnsi="Calibri" w:cs="Calibri"/>
          <w:bCs/>
        </w:rPr>
        <w:t>graduates in 12 years in Biology, Chemistry, Earth Science and Physics.</w:t>
      </w:r>
    </w:p>
    <w:p w14:paraId="3A19F398" w14:textId="77777777" w:rsidR="007939D3" w:rsidRPr="00E82E9C" w:rsidRDefault="007939D3" w:rsidP="00443FF9">
      <w:pPr>
        <w:ind w:left="2160" w:hanging="2160"/>
        <w:rPr>
          <w:rFonts w:ascii="Calibri" w:hAnsi="Calibri" w:cs="Calibri"/>
          <w:bCs/>
          <w:color w:val="000000" w:themeColor="text1"/>
        </w:rPr>
      </w:pPr>
    </w:p>
    <w:p w14:paraId="19AC15A7" w14:textId="0B8CE9B6" w:rsidR="00982D21" w:rsidRPr="00E82E9C" w:rsidRDefault="00982D21" w:rsidP="00443FF9">
      <w:pPr>
        <w:ind w:left="2160" w:hanging="2160"/>
        <w:rPr>
          <w:rFonts w:ascii="Calibri" w:hAnsi="Calibri" w:cs="Calibri"/>
          <w:bCs/>
          <w:color w:val="000000" w:themeColor="text1"/>
        </w:rPr>
      </w:pPr>
      <w:r w:rsidRPr="00E82E9C">
        <w:rPr>
          <w:rFonts w:ascii="Calibri" w:hAnsi="Calibri" w:cs="Calibri"/>
          <w:bCs/>
          <w:color w:val="000000" w:themeColor="text1"/>
        </w:rPr>
        <w:t>2021-</w:t>
      </w:r>
      <w:r w:rsidR="007939D3" w:rsidRPr="00E82E9C">
        <w:rPr>
          <w:rFonts w:ascii="Calibri" w:hAnsi="Calibri" w:cs="Calibri"/>
          <w:bCs/>
          <w:color w:val="000000" w:themeColor="text1"/>
        </w:rPr>
        <w:t>2022</w:t>
      </w:r>
      <w:r w:rsidRPr="00E82E9C">
        <w:rPr>
          <w:rFonts w:ascii="Calibri" w:hAnsi="Calibri" w:cs="Calibri"/>
          <w:bCs/>
          <w:color w:val="000000" w:themeColor="text1"/>
        </w:rPr>
        <w:tab/>
      </w:r>
      <w:r w:rsidRPr="00E82E9C">
        <w:rPr>
          <w:rFonts w:ascii="Calibri" w:hAnsi="Calibri" w:cs="Calibri"/>
          <w:b/>
          <w:color w:val="000000" w:themeColor="text1"/>
        </w:rPr>
        <w:t>Director, Teach for Uta</w:t>
      </w:r>
      <w:r w:rsidR="0056269D" w:rsidRPr="00E82E9C">
        <w:rPr>
          <w:rFonts w:ascii="Calibri" w:hAnsi="Calibri" w:cs="Calibri"/>
          <w:b/>
          <w:color w:val="000000" w:themeColor="text1"/>
        </w:rPr>
        <w:t>h, College of Education</w:t>
      </w:r>
      <w:r w:rsidR="0056269D" w:rsidRPr="00E82E9C">
        <w:rPr>
          <w:rFonts w:ascii="Calibri" w:hAnsi="Calibri" w:cs="Calibri"/>
          <w:bCs/>
          <w:color w:val="000000" w:themeColor="text1"/>
        </w:rPr>
        <w:t>, U of Utah.</w:t>
      </w:r>
      <w:r w:rsidR="0056269D" w:rsidRPr="00E82E9C">
        <w:rPr>
          <w:rFonts w:ascii="Calibri" w:hAnsi="Calibri" w:cs="Calibri"/>
          <w:b/>
          <w:color w:val="000000" w:themeColor="text1"/>
        </w:rPr>
        <w:t xml:space="preserve">  </w:t>
      </w:r>
      <w:r w:rsidR="0056269D" w:rsidRPr="00E82E9C">
        <w:rPr>
          <w:rFonts w:ascii="Calibri" w:hAnsi="Calibri" w:cs="Calibri"/>
          <w:bCs/>
          <w:color w:val="000000" w:themeColor="text1"/>
        </w:rPr>
        <w:t xml:space="preserve">Oversee operations for $2.5M grant to recruit and retain secondary science </w:t>
      </w:r>
      <w:r w:rsidR="009776C6">
        <w:rPr>
          <w:rFonts w:ascii="Calibri" w:hAnsi="Calibri" w:cs="Calibri"/>
          <w:bCs/>
          <w:color w:val="000000" w:themeColor="text1"/>
        </w:rPr>
        <w:t xml:space="preserve">and math </w:t>
      </w:r>
      <w:r w:rsidR="0056269D" w:rsidRPr="00E82E9C">
        <w:rPr>
          <w:rFonts w:ascii="Calibri" w:hAnsi="Calibri" w:cs="Calibri"/>
          <w:bCs/>
          <w:color w:val="000000" w:themeColor="text1"/>
        </w:rPr>
        <w:t xml:space="preserve">teachers.  </w:t>
      </w:r>
    </w:p>
    <w:p w14:paraId="7375C447" w14:textId="77777777" w:rsidR="00982D21" w:rsidRPr="00E82E9C" w:rsidRDefault="00982D21" w:rsidP="00443FF9">
      <w:pPr>
        <w:ind w:left="2160" w:hanging="2160"/>
        <w:rPr>
          <w:rFonts w:ascii="Calibri" w:hAnsi="Calibri" w:cs="Calibri"/>
          <w:bCs/>
        </w:rPr>
      </w:pPr>
    </w:p>
    <w:p w14:paraId="302214C8" w14:textId="2A87FF64" w:rsidR="000907C8" w:rsidRDefault="000907C8" w:rsidP="000907C8">
      <w:pPr>
        <w:ind w:left="2160" w:hanging="2160"/>
        <w:rPr>
          <w:rFonts w:ascii="Calibri" w:hAnsi="Calibri" w:cs="Calibri"/>
        </w:rPr>
      </w:pPr>
      <w:r w:rsidRPr="00E82E9C">
        <w:rPr>
          <w:rFonts w:ascii="Calibri" w:hAnsi="Calibri" w:cs="Calibri"/>
          <w:bCs/>
        </w:rPr>
        <w:t>2014-2022</w:t>
      </w:r>
      <w:r w:rsidRPr="00E82E9C">
        <w:rPr>
          <w:rFonts w:ascii="Calibri" w:hAnsi="Calibri" w:cs="Calibri"/>
          <w:bCs/>
        </w:rPr>
        <w:tab/>
      </w:r>
      <w:r w:rsidRPr="00E82E9C">
        <w:rPr>
          <w:rFonts w:ascii="Calibri" w:hAnsi="Calibri" w:cs="Calibri"/>
          <w:b/>
          <w:bCs/>
        </w:rPr>
        <w:t xml:space="preserve">Director of Student Success and Teacher Development. </w:t>
      </w:r>
      <w:r w:rsidRPr="00E82E9C">
        <w:rPr>
          <w:rFonts w:ascii="Calibri" w:hAnsi="Calibri" w:cs="Calibri"/>
          <w:bCs/>
        </w:rPr>
        <w:t xml:space="preserve">Center for Science and Mathematics Education, U. of Utah. </w:t>
      </w:r>
      <w:r w:rsidRPr="00E82E9C">
        <w:rPr>
          <w:rFonts w:ascii="Calibri" w:hAnsi="Calibri" w:cs="Calibri"/>
        </w:rPr>
        <w:t xml:space="preserve">Develop and oversee undergraduate student success projects including scholarships, cohort programs, curriculum development, and transfer student course articulation.  Develop and oversee programs to provide practicing teachers with enhanced science and science-based pedagogical training.  </w:t>
      </w:r>
    </w:p>
    <w:p w14:paraId="3E5D634A" w14:textId="77777777" w:rsidR="000907C8" w:rsidRPr="00E82E9C" w:rsidRDefault="000907C8" w:rsidP="000907C8">
      <w:pPr>
        <w:ind w:left="2160" w:hanging="2160"/>
        <w:rPr>
          <w:rFonts w:ascii="Calibri" w:hAnsi="Calibri" w:cs="Calibri"/>
        </w:rPr>
      </w:pPr>
    </w:p>
    <w:p w14:paraId="27259501" w14:textId="35376E1C" w:rsidR="00443FF9" w:rsidRPr="00E82E9C" w:rsidRDefault="00443FF9" w:rsidP="00443FF9">
      <w:pPr>
        <w:ind w:left="2160" w:hanging="2160"/>
        <w:rPr>
          <w:rFonts w:ascii="Calibri" w:hAnsi="Calibri" w:cs="Calibri"/>
          <w:bCs/>
        </w:rPr>
      </w:pPr>
      <w:r w:rsidRPr="00E82E9C">
        <w:rPr>
          <w:rFonts w:ascii="Calibri" w:hAnsi="Calibri" w:cs="Calibri"/>
          <w:bCs/>
        </w:rPr>
        <w:t>2020-</w:t>
      </w:r>
      <w:r w:rsidR="004F0624" w:rsidRPr="00E82E9C">
        <w:rPr>
          <w:rFonts w:ascii="Calibri" w:hAnsi="Calibri" w:cs="Calibri"/>
          <w:bCs/>
        </w:rPr>
        <w:t>2021</w:t>
      </w:r>
      <w:r w:rsidRPr="00E82E9C">
        <w:rPr>
          <w:rFonts w:ascii="Calibri" w:hAnsi="Calibri" w:cs="Calibri"/>
          <w:bCs/>
        </w:rPr>
        <w:tab/>
      </w:r>
      <w:r w:rsidRPr="00E82E9C">
        <w:rPr>
          <w:rFonts w:ascii="Calibri" w:hAnsi="Calibri" w:cs="Calibri"/>
          <w:b/>
          <w:bCs/>
        </w:rPr>
        <w:t>Program Director, Williamson Science Communication Fellows</w:t>
      </w:r>
      <w:r w:rsidRPr="00E82E9C">
        <w:rPr>
          <w:rFonts w:ascii="Calibri" w:hAnsi="Calibri" w:cs="Calibri"/>
          <w:bCs/>
        </w:rPr>
        <w:t>, U. of Utah. Oversee cohort of graduate students doing outreach to students in Title 1 K-12 schools, provide training on communication skills and instructional practices</w:t>
      </w:r>
      <w:r w:rsidR="009776C6">
        <w:rPr>
          <w:rFonts w:ascii="Calibri" w:hAnsi="Calibri" w:cs="Calibri"/>
          <w:bCs/>
        </w:rPr>
        <w:t xml:space="preserve">, </w:t>
      </w:r>
      <w:r w:rsidRPr="00E82E9C">
        <w:rPr>
          <w:rFonts w:ascii="Calibri" w:hAnsi="Calibri" w:cs="Calibri"/>
          <w:bCs/>
        </w:rPr>
        <w:t>coordinating with local teachers and schools</w:t>
      </w:r>
      <w:r w:rsidR="009776C6">
        <w:rPr>
          <w:rFonts w:ascii="Calibri" w:hAnsi="Calibri" w:cs="Calibri"/>
          <w:bCs/>
        </w:rPr>
        <w:t xml:space="preserve"> </w:t>
      </w:r>
      <w:r w:rsidRPr="00E82E9C">
        <w:rPr>
          <w:rFonts w:ascii="Calibri" w:hAnsi="Calibri" w:cs="Calibri"/>
          <w:bCs/>
        </w:rPr>
        <w:t>and international science outreach organizations.</w:t>
      </w:r>
    </w:p>
    <w:p w14:paraId="67D22087" w14:textId="77777777" w:rsidR="00443FF9" w:rsidRPr="00E82E9C" w:rsidRDefault="00443FF9" w:rsidP="00334013">
      <w:pPr>
        <w:ind w:left="2160" w:hanging="2160"/>
        <w:rPr>
          <w:rFonts w:ascii="Calibri" w:hAnsi="Calibri" w:cs="Calibri"/>
          <w:bCs/>
        </w:rPr>
      </w:pPr>
    </w:p>
    <w:p w14:paraId="6A038B6D" w14:textId="36F034E2" w:rsidR="00416C4D" w:rsidRPr="00E82E9C" w:rsidRDefault="00CA50CE" w:rsidP="000907C8">
      <w:pPr>
        <w:ind w:left="2160" w:hanging="2160"/>
        <w:rPr>
          <w:rFonts w:ascii="Calibri" w:hAnsi="Calibri" w:cs="Calibri"/>
          <w:bCs/>
        </w:rPr>
      </w:pPr>
      <w:r w:rsidRPr="00E82E9C">
        <w:rPr>
          <w:rFonts w:ascii="Calibri" w:hAnsi="Calibri" w:cs="Calibri"/>
          <w:bCs/>
        </w:rPr>
        <w:t>2019-</w:t>
      </w:r>
      <w:r w:rsidR="00334013" w:rsidRPr="00E82E9C">
        <w:rPr>
          <w:rFonts w:ascii="Calibri" w:hAnsi="Calibri" w:cs="Calibri"/>
          <w:bCs/>
        </w:rPr>
        <w:t>2020</w:t>
      </w:r>
      <w:r w:rsidRPr="00E82E9C">
        <w:rPr>
          <w:rFonts w:ascii="Calibri" w:hAnsi="Calibri" w:cs="Calibri"/>
          <w:bCs/>
        </w:rPr>
        <w:tab/>
      </w:r>
      <w:r w:rsidRPr="00E82E9C">
        <w:rPr>
          <w:rFonts w:ascii="Calibri" w:hAnsi="Calibri" w:cs="Calibri"/>
          <w:b/>
          <w:bCs/>
        </w:rPr>
        <w:t>Faculty Fellow, Office of the Senior Vice President of Academic Affairs,</w:t>
      </w:r>
      <w:r w:rsidRPr="00E82E9C">
        <w:rPr>
          <w:rFonts w:ascii="Calibri" w:hAnsi="Calibri" w:cs="Calibri"/>
          <w:bCs/>
        </w:rPr>
        <w:t xml:space="preserve"> U. of Utah.  Oversee the </w:t>
      </w:r>
      <w:r w:rsidRPr="000907C8">
        <w:rPr>
          <w:rFonts w:ascii="Calibri" w:hAnsi="Calibri" w:cs="Calibri"/>
          <w:b/>
        </w:rPr>
        <w:t>Educational Futures and Student Success Task Force</w:t>
      </w:r>
      <w:r w:rsidRPr="00E82E9C">
        <w:rPr>
          <w:rFonts w:ascii="Calibri" w:hAnsi="Calibri" w:cs="Calibri"/>
          <w:bCs/>
        </w:rPr>
        <w:t xml:space="preserve"> to plan and manage growth to 40,000 students by 2025.  The task force consist</w:t>
      </w:r>
      <w:r w:rsidR="00362857" w:rsidRPr="00E82E9C">
        <w:rPr>
          <w:rFonts w:ascii="Calibri" w:hAnsi="Calibri" w:cs="Calibri"/>
          <w:bCs/>
        </w:rPr>
        <w:t>ed</w:t>
      </w:r>
      <w:r w:rsidRPr="00E82E9C">
        <w:rPr>
          <w:rFonts w:ascii="Calibri" w:hAnsi="Calibri" w:cs="Calibri"/>
          <w:bCs/>
        </w:rPr>
        <w:t xml:space="preserve"> of 86 faculty and staff in six working groups </w:t>
      </w:r>
      <w:r w:rsidR="00D62FD4" w:rsidRPr="00E82E9C">
        <w:rPr>
          <w:rFonts w:ascii="Calibri" w:hAnsi="Calibri" w:cs="Calibri"/>
          <w:bCs/>
        </w:rPr>
        <w:t>to evaluate</w:t>
      </w:r>
      <w:r w:rsidRPr="00E82E9C">
        <w:rPr>
          <w:rFonts w:ascii="Calibri" w:hAnsi="Calibri" w:cs="Calibri"/>
          <w:bCs/>
        </w:rPr>
        <w:t xml:space="preserve"> educational delivery and partnerships, </w:t>
      </w:r>
      <w:r w:rsidR="0011611A" w:rsidRPr="00E82E9C">
        <w:rPr>
          <w:rFonts w:ascii="Calibri" w:hAnsi="Calibri" w:cs="Calibri"/>
          <w:bCs/>
        </w:rPr>
        <w:t>marketing, financial challenges, facilities and infrastructure, graduate student program and undergraduate student success.</w:t>
      </w:r>
      <w:r w:rsidRPr="00E82E9C">
        <w:rPr>
          <w:rFonts w:ascii="Calibri" w:hAnsi="Calibri" w:cs="Calibri"/>
          <w:bCs/>
        </w:rPr>
        <w:tab/>
      </w:r>
    </w:p>
    <w:p w14:paraId="391406FA" w14:textId="6E8CDF18" w:rsidR="00605EE6" w:rsidRPr="00E82E9C" w:rsidRDefault="00605EE6" w:rsidP="0040271A">
      <w:pPr>
        <w:rPr>
          <w:rFonts w:ascii="Calibri" w:hAnsi="Calibri" w:cs="Calibri"/>
        </w:rPr>
      </w:pPr>
    </w:p>
    <w:p w14:paraId="0ACCC1CE" w14:textId="4451A3E4" w:rsidR="00894521" w:rsidRPr="00E82E9C" w:rsidRDefault="00F604E1" w:rsidP="00EC4BCD">
      <w:pPr>
        <w:ind w:left="2160" w:hanging="2160"/>
        <w:rPr>
          <w:rFonts w:ascii="Calibri" w:hAnsi="Calibri" w:cs="Calibri"/>
          <w:b/>
          <w:bCs/>
        </w:rPr>
      </w:pPr>
      <w:r w:rsidRPr="00E82E9C">
        <w:rPr>
          <w:rFonts w:ascii="Calibri" w:hAnsi="Calibri" w:cs="Calibri"/>
        </w:rPr>
        <w:t>2012-2014</w:t>
      </w:r>
      <w:r w:rsidRPr="00E82E9C">
        <w:rPr>
          <w:rFonts w:ascii="Calibri" w:hAnsi="Calibri" w:cs="Calibri"/>
        </w:rPr>
        <w:tab/>
      </w:r>
      <w:r w:rsidR="003951C3" w:rsidRPr="00E82E9C">
        <w:rPr>
          <w:rFonts w:ascii="Calibri" w:hAnsi="Calibri" w:cs="Calibri"/>
          <w:b/>
          <w:bCs/>
        </w:rPr>
        <w:t>Formal Science and Math Education Progra</w:t>
      </w:r>
      <w:r w:rsidR="00B41835" w:rsidRPr="00E82E9C">
        <w:rPr>
          <w:rFonts w:ascii="Calibri" w:hAnsi="Calibri" w:cs="Calibri"/>
          <w:b/>
          <w:bCs/>
        </w:rPr>
        <w:t xml:space="preserve">ms Manager. </w:t>
      </w:r>
      <w:r w:rsidR="003951C3" w:rsidRPr="00E82E9C">
        <w:rPr>
          <w:rFonts w:ascii="Calibri" w:hAnsi="Calibri" w:cs="Calibri"/>
          <w:bCs/>
        </w:rPr>
        <w:t>Center for Science and Ma</w:t>
      </w:r>
      <w:r w:rsidRPr="00E82E9C">
        <w:rPr>
          <w:rFonts w:ascii="Calibri" w:hAnsi="Calibri" w:cs="Calibri"/>
          <w:bCs/>
        </w:rPr>
        <w:t xml:space="preserve">thematics Education, U. of Utah. </w:t>
      </w:r>
      <w:r w:rsidR="003951C3" w:rsidRPr="00E82E9C">
        <w:rPr>
          <w:rFonts w:ascii="Calibri" w:hAnsi="Calibri" w:cs="Calibri"/>
        </w:rPr>
        <w:t>Oversee undergraduate</w:t>
      </w:r>
      <w:r w:rsidR="00BE4658" w:rsidRPr="00E82E9C">
        <w:rPr>
          <w:rFonts w:ascii="Calibri" w:hAnsi="Calibri" w:cs="Calibri"/>
        </w:rPr>
        <w:t xml:space="preserve"> and graduate level degree-</w:t>
      </w:r>
      <w:r w:rsidR="003951C3" w:rsidRPr="00E82E9C">
        <w:rPr>
          <w:rFonts w:ascii="Calibri" w:hAnsi="Calibri" w:cs="Calibri"/>
        </w:rPr>
        <w:t>granting programs and professional development for in-service and pre-service teachers.  Pursue external funding for degree progr</w:t>
      </w:r>
      <w:r w:rsidR="00B41835" w:rsidRPr="00E82E9C">
        <w:rPr>
          <w:rFonts w:ascii="Calibri" w:hAnsi="Calibri" w:cs="Calibri"/>
        </w:rPr>
        <w:t xml:space="preserve">ams, scholarships, professional </w:t>
      </w:r>
      <w:r w:rsidR="003951C3" w:rsidRPr="00E82E9C">
        <w:rPr>
          <w:rFonts w:ascii="Calibri" w:hAnsi="Calibri" w:cs="Calibri"/>
        </w:rPr>
        <w:t>development and outreach.  Supervise MS students. Coordinate research experience</w:t>
      </w:r>
      <w:r w:rsidR="00BE4658" w:rsidRPr="00E82E9C">
        <w:rPr>
          <w:rFonts w:ascii="Calibri" w:hAnsi="Calibri" w:cs="Calibri"/>
        </w:rPr>
        <w:t xml:space="preserve">s for teachers with science </w:t>
      </w:r>
      <w:r w:rsidR="003951C3" w:rsidRPr="00E82E9C">
        <w:rPr>
          <w:rFonts w:ascii="Calibri" w:hAnsi="Calibri" w:cs="Calibri"/>
        </w:rPr>
        <w:t xml:space="preserve">faculty. </w:t>
      </w:r>
      <w:r w:rsidR="00BE4658" w:rsidRPr="00E82E9C">
        <w:rPr>
          <w:rFonts w:ascii="Calibri" w:hAnsi="Calibri" w:cs="Calibri"/>
        </w:rPr>
        <w:t>Serve as member of College of Science Data Analytics team and collaborate on projects related to student success.</w:t>
      </w:r>
    </w:p>
    <w:p w14:paraId="0ECE2E94" w14:textId="77777777" w:rsidR="00894521" w:rsidRPr="00E82E9C" w:rsidRDefault="00894521" w:rsidP="00894521">
      <w:pPr>
        <w:rPr>
          <w:rFonts w:ascii="Calibri" w:hAnsi="Calibri" w:cs="Calibri"/>
          <w:b/>
          <w:bCs/>
          <w:smallCaps/>
        </w:rPr>
      </w:pPr>
    </w:p>
    <w:p w14:paraId="16DD8AF5" w14:textId="77777777" w:rsidR="00894521" w:rsidRPr="00E82E9C" w:rsidRDefault="00894521" w:rsidP="00894521">
      <w:pPr>
        <w:ind w:left="2160" w:hanging="2160"/>
        <w:rPr>
          <w:rFonts w:ascii="Calibri" w:hAnsi="Calibri" w:cs="Calibri"/>
          <w:b/>
          <w:bCs/>
        </w:rPr>
      </w:pPr>
      <w:r w:rsidRPr="00E82E9C">
        <w:rPr>
          <w:rFonts w:ascii="Calibri" w:hAnsi="Calibri" w:cs="Calibri"/>
          <w:bCs/>
        </w:rPr>
        <w:lastRenderedPageBreak/>
        <w:t>2010-2012</w:t>
      </w:r>
      <w:r w:rsidRPr="00E82E9C">
        <w:rPr>
          <w:rFonts w:ascii="Calibri" w:hAnsi="Calibri" w:cs="Calibri"/>
          <w:bCs/>
        </w:rPr>
        <w:tab/>
      </w:r>
      <w:r w:rsidRPr="00E82E9C">
        <w:rPr>
          <w:rFonts w:ascii="Calibri" w:hAnsi="Calibri" w:cs="Calibri"/>
          <w:b/>
          <w:bCs/>
        </w:rPr>
        <w:t xml:space="preserve">Manager, MS for Secondary School Teachers (MSSST). </w:t>
      </w:r>
      <w:r w:rsidRPr="00E82E9C">
        <w:rPr>
          <w:rFonts w:ascii="Calibri" w:hAnsi="Calibri" w:cs="Calibri"/>
          <w:bCs/>
        </w:rPr>
        <w:t xml:space="preserve">Center for Science and Mathematics Education, U. of Utah.  </w:t>
      </w:r>
      <w:r w:rsidRPr="00E82E9C">
        <w:rPr>
          <w:rFonts w:ascii="Calibri" w:hAnsi="Calibri" w:cs="Calibri"/>
        </w:rPr>
        <w:t xml:space="preserve">Manage and coordinate curriculum, teach Earth science and science practice courses, write grants, supervise graduate students, lead professional development activities, and coordinate evaluation efforts for the various cohorts.  </w:t>
      </w:r>
    </w:p>
    <w:p w14:paraId="4C288C68" w14:textId="77777777" w:rsidR="00894521" w:rsidRPr="00E82E9C" w:rsidRDefault="00894521" w:rsidP="00894521">
      <w:pPr>
        <w:rPr>
          <w:rFonts w:ascii="Calibri" w:hAnsi="Calibri" w:cs="Calibri"/>
          <w:b/>
          <w:bCs/>
          <w:smallCaps/>
        </w:rPr>
      </w:pPr>
    </w:p>
    <w:p w14:paraId="52B559D3" w14:textId="5DFE8AAA" w:rsidR="0040271A" w:rsidRPr="00E82E9C" w:rsidRDefault="0040271A" w:rsidP="0040271A">
      <w:pPr>
        <w:ind w:left="2160" w:hanging="2160"/>
        <w:rPr>
          <w:rFonts w:ascii="Calibri" w:hAnsi="Calibri" w:cs="Calibri"/>
        </w:rPr>
      </w:pPr>
      <w:r w:rsidRPr="00E82E9C">
        <w:rPr>
          <w:rFonts w:ascii="Calibri" w:hAnsi="Calibri" w:cs="Calibri"/>
          <w:bCs/>
        </w:rPr>
        <w:t>2010-2012</w:t>
      </w:r>
      <w:r w:rsidRPr="00E82E9C">
        <w:rPr>
          <w:rFonts w:ascii="Calibri" w:hAnsi="Calibri" w:cs="Calibri"/>
          <w:b/>
          <w:bCs/>
        </w:rPr>
        <w:tab/>
      </w:r>
      <w:r w:rsidR="00DF7332" w:rsidRPr="00E82E9C">
        <w:rPr>
          <w:rFonts w:ascii="Calibri" w:hAnsi="Calibri" w:cs="Calibri"/>
          <w:b/>
          <w:bCs/>
        </w:rPr>
        <w:t xml:space="preserve">Coordinator, </w:t>
      </w:r>
      <w:r w:rsidRPr="00E82E9C">
        <w:rPr>
          <w:rFonts w:ascii="Calibri" w:hAnsi="Calibri" w:cs="Calibri"/>
          <w:b/>
          <w:bCs/>
        </w:rPr>
        <w:t xml:space="preserve">Technology Intensive Concurrent Enrollment Courses.  </w:t>
      </w:r>
      <w:r w:rsidRPr="00E82E9C">
        <w:rPr>
          <w:rFonts w:ascii="Calibri" w:hAnsi="Calibri" w:cs="Calibri"/>
          <w:bCs/>
        </w:rPr>
        <w:t xml:space="preserve">Center for Science and Mathematics Education, U. of Utah.  </w:t>
      </w:r>
      <w:r w:rsidRPr="00E82E9C">
        <w:rPr>
          <w:rFonts w:ascii="Calibri" w:hAnsi="Calibri" w:cs="Calibri"/>
        </w:rPr>
        <w:t>Guide development and production of digital promotional and instructional materials for technology-intensive, concurrent enrollment math course.</w:t>
      </w:r>
    </w:p>
    <w:p w14:paraId="1243E339" w14:textId="77777777" w:rsidR="0040271A" w:rsidRPr="00E82E9C" w:rsidRDefault="0040271A" w:rsidP="0040271A">
      <w:pPr>
        <w:ind w:left="2160" w:hanging="2160"/>
        <w:rPr>
          <w:rFonts w:ascii="Calibri" w:hAnsi="Calibri" w:cs="Calibri"/>
          <w:b/>
          <w:bCs/>
        </w:rPr>
      </w:pPr>
    </w:p>
    <w:p w14:paraId="2083CD68" w14:textId="242D6900" w:rsidR="0040271A" w:rsidRPr="00E82E9C" w:rsidRDefault="00894521" w:rsidP="0040271A">
      <w:pPr>
        <w:ind w:left="2160" w:hanging="2160"/>
        <w:rPr>
          <w:rFonts w:ascii="Calibri" w:hAnsi="Calibri" w:cs="Calibri"/>
        </w:rPr>
      </w:pPr>
      <w:r w:rsidRPr="00E82E9C">
        <w:rPr>
          <w:rFonts w:ascii="Calibri" w:hAnsi="Calibri" w:cs="Calibri"/>
          <w:bCs/>
        </w:rPr>
        <w:t>2010-2011</w:t>
      </w:r>
      <w:r w:rsidRPr="00E82E9C">
        <w:rPr>
          <w:rFonts w:ascii="Calibri" w:hAnsi="Calibri" w:cs="Calibri"/>
          <w:bCs/>
        </w:rPr>
        <w:tab/>
      </w:r>
      <w:r w:rsidRPr="00E82E9C">
        <w:rPr>
          <w:rFonts w:ascii="Calibri" w:hAnsi="Calibri" w:cs="Calibri"/>
          <w:b/>
          <w:bCs/>
        </w:rPr>
        <w:t xml:space="preserve">Manager, Math for America Utah’s Support and Mentoring for </w:t>
      </w:r>
      <w:r w:rsidR="00200883" w:rsidRPr="00E82E9C">
        <w:rPr>
          <w:rFonts w:ascii="Calibri" w:hAnsi="Calibri" w:cs="Calibri"/>
          <w:b/>
          <w:bCs/>
        </w:rPr>
        <w:t xml:space="preserve">an </w:t>
      </w:r>
      <w:r w:rsidRPr="00E82E9C">
        <w:rPr>
          <w:rFonts w:ascii="Calibri" w:hAnsi="Calibri" w:cs="Calibri"/>
          <w:b/>
          <w:bCs/>
        </w:rPr>
        <w:t xml:space="preserve">Alternative Route to Teaching (SMART) Program. </w:t>
      </w:r>
      <w:r w:rsidRPr="00E82E9C">
        <w:rPr>
          <w:rFonts w:ascii="Calibri" w:hAnsi="Calibri" w:cs="Calibri"/>
          <w:bCs/>
        </w:rPr>
        <w:t xml:space="preserve">U. of Utah.  </w:t>
      </w:r>
      <w:r w:rsidRPr="00E82E9C">
        <w:rPr>
          <w:rFonts w:ascii="Calibri" w:hAnsi="Calibri" w:cs="Calibri"/>
        </w:rPr>
        <w:t>Manage and coordinate curriculum, graduate advising, professional development, communication and evaluation for approximately 40 graduate students and master teachers.</w:t>
      </w:r>
    </w:p>
    <w:p w14:paraId="4269BEE7" w14:textId="77777777" w:rsidR="0040271A" w:rsidRPr="00E82E9C" w:rsidRDefault="0040271A" w:rsidP="0040271A">
      <w:pPr>
        <w:rPr>
          <w:rFonts w:ascii="Calibri" w:hAnsi="Calibri" w:cs="Calibri"/>
        </w:rPr>
      </w:pPr>
    </w:p>
    <w:p w14:paraId="6DCD8E63" w14:textId="77777777" w:rsidR="0040271A" w:rsidRPr="00E82E9C" w:rsidRDefault="0040271A" w:rsidP="0040271A">
      <w:pPr>
        <w:ind w:left="2160" w:hanging="2160"/>
        <w:rPr>
          <w:rFonts w:ascii="Calibri" w:hAnsi="Calibri" w:cs="Calibri"/>
        </w:rPr>
      </w:pPr>
      <w:r w:rsidRPr="00E82E9C">
        <w:rPr>
          <w:rFonts w:ascii="Calibri" w:hAnsi="Calibri" w:cs="Calibri"/>
          <w:bCs/>
        </w:rPr>
        <w:t>2009-2015</w:t>
      </w:r>
      <w:r w:rsidRPr="00E82E9C">
        <w:rPr>
          <w:rFonts w:ascii="Calibri" w:hAnsi="Calibri" w:cs="Calibri"/>
          <w:b/>
          <w:bCs/>
        </w:rPr>
        <w:tab/>
        <w:t xml:space="preserve">Manager, Think Globally, Learn Locally (TGLL). </w:t>
      </w:r>
      <w:r w:rsidRPr="00E82E9C">
        <w:rPr>
          <w:rFonts w:ascii="Calibri" w:hAnsi="Calibri" w:cs="Calibri"/>
          <w:bCs/>
        </w:rPr>
        <w:t xml:space="preserve">U. of Utah.  </w:t>
      </w:r>
      <w:r w:rsidRPr="00E82E9C">
        <w:rPr>
          <w:rFonts w:ascii="Calibri" w:hAnsi="Calibri" w:cs="Calibri"/>
        </w:rPr>
        <w:t>Manage all aspects of National Science Foundation GK-12 program, including financial administration of $2.7 M grant; recruiting and training of participants; coordinating seminars on inquiry-based pedagogy and classroom management; coordinating with schools districts, principals and teachers; program assessment; website maintenance; maintaining university, media, and community relations; promoting sustainability and development efforts.</w:t>
      </w:r>
    </w:p>
    <w:p w14:paraId="57F08D4E" w14:textId="77777777" w:rsidR="0040271A" w:rsidRPr="00E82E9C" w:rsidRDefault="0040271A" w:rsidP="00894521">
      <w:pPr>
        <w:ind w:left="2160" w:hanging="2160"/>
        <w:rPr>
          <w:rFonts w:ascii="Calibri" w:hAnsi="Calibri" w:cs="Calibri"/>
        </w:rPr>
      </w:pPr>
    </w:p>
    <w:p w14:paraId="03B31267" w14:textId="42FE2B1D" w:rsidR="00605EE6" w:rsidRPr="00E82E9C" w:rsidRDefault="0040271A" w:rsidP="0040271A">
      <w:pPr>
        <w:ind w:left="2160" w:hanging="2160"/>
        <w:rPr>
          <w:rFonts w:ascii="Calibri" w:hAnsi="Calibri" w:cs="Calibri"/>
          <w:b/>
          <w:bCs/>
          <w:smallCaps/>
        </w:rPr>
      </w:pPr>
      <w:r w:rsidRPr="00E82E9C">
        <w:rPr>
          <w:rFonts w:ascii="Calibri" w:hAnsi="Calibri" w:cs="Calibri"/>
          <w:bCs/>
        </w:rPr>
        <w:t>2004-2015</w:t>
      </w:r>
      <w:r w:rsidRPr="00E82E9C">
        <w:rPr>
          <w:rFonts w:ascii="Calibri" w:hAnsi="Calibri" w:cs="Calibri"/>
          <w:b/>
          <w:bCs/>
        </w:rPr>
        <w:tab/>
        <w:t xml:space="preserve">Manager, Water, the Environment, Science, and Teaching (WEST). </w:t>
      </w:r>
      <w:r w:rsidRPr="00E82E9C">
        <w:rPr>
          <w:rFonts w:ascii="Calibri" w:hAnsi="Calibri" w:cs="Calibri"/>
          <w:bCs/>
        </w:rPr>
        <w:t xml:space="preserve">U. of Utah. </w:t>
      </w:r>
      <w:r w:rsidRPr="00E82E9C">
        <w:rPr>
          <w:rFonts w:ascii="Calibri" w:hAnsi="Calibri" w:cs="Calibri"/>
        </w:rPr>
        <w:t>Manage all aspects of National Science Foundation GK-12 program, including financial administration of $1.8 M grant; recruiting and training of participants; coordinating seminars on inquiry-based pedagogy and classroom management; coordinating with schools districts, principals and teachers; program assessment; university, media, and community relations; promoting sustainability and development efforts.</w:t>
      </w:r>
    </w:p>
    <w:p w14:paraId="2973B497" w14:textId="01C8448F" w:rsidR="00605EE6" w:rsidRPr="00E82E9C" w:rsidRDefault="00605EE6" w:rsidP="00B201D2">
      <w:pPr>
        <w:rPr>
          <w:rFonts w:ascii="Calibri" w:hAnsi="Calibri" w:cs="Calibri"/>
          <w:b/>
          <w:bCs/>
        </w:rPr>
      </w:pPr>
    </w:p>
    <w:p w14:paraId="56E3E00B" w14:textId="5656C00A" w:rsidR="00605EE6" w:rsidRPr="00E82E9C" w:rsidRDefault="001C2764" w:rsidP="001C2764">
      <w:pPr>
        <w:ind w:left="2160" w:hanging="2160"/>
        <w:rPr>
          <w:rFonts w:ascii="Calibri" w:hAnsi="Calibri" w:cs="Calibri"/>
          <w:b/>
          <w:bCs/>
        </w:rPr>
      </w:pPr>
      <w:r w:rsidRPr="00E82E9C">
        <w:rPr>
          <w:rFonts w:ascii="Calibri" w:hAnsi="Calibri" w:cs="Calibri"/>
          <w:bCs/>
        </w:rPr>
        <w:t>Summer 2001</w:t>
      </w:r>
      <w:r w:rsidRPr="00E82E9C">
        <w:rPr>
          <w:rFonts w:ascii="Calibri" w:hAnsi="Calibri" w:cs="Calibri"/>
          <w:b/>
          <w:bCs/>
        </w:rPr>
        <w:tab/>
      </w:r>
      <w:r w:rsidR="00B41835" w:rsidRPr="00E82E9C">
        <w:rPr>
          <w:rFonts w:ascii="Calibri" w:hAnsi="Calibri" w:cs="Calibri"/>
          <w:b/>
          <w:bCs/>
        </w:rPr>
        <w:t xml:space="preserve">Geologist </w:t>
      </w:r>
      <w:r w:rsidR="00416C4D" w:rsidRPr="00E82E9C">
        <w:rPr>
          <w:rFonts w:ascii="Calibri" w:hAnsi="Calibri" w:cs="Calibri"/>
          <w:b/>
          <w:bCs/>
        </w:rPr>
        <w:t>(</w:t>
      </w:r>
      <w:r w:rsidR="00B41835" w:rsidRPr="00E82E9C">
        <w:rPr>
          <w:rFonts w:ascii="Calibri" w:hAnsi="Calibri" w:cs="Calibri"/>
          <w:b/>
          <w:bCs/>
        </w:rPr>
        <w:t>Intern</w:t>
      </w:r>
      <w:r w:rsidR="00416C4D" w:rsidRPr="00E82E9C">
        <w:rPr>
          <w:rFonts w:ascii="Calibri" w:hAnsi="Calibri" w:cs="Calibri"/>
          <w:b/>
          <w:bCs/>
        </w:rPr>
        <w:t>)</w:t>
      </w:r>
      <w:r w:rsidR="00B41835" w:rsidRPr="00E82E9C">
        <w:rPr>
          <w:rFonts w:ascii="Calibri" w:hAnsi="Calibri" w:cs="Calibri"/>
          <w:b/>
          <w:bCs/>
        </w:rPr>
        <w:t>.</w:t>
      </w:r>
      <w:r w:rsidR="003951C3" w:rsidRPr="00E82E9C">
        <w:rPr>
          <w:rFonts w:ascii="Calibri" w:hAnsi="Calibri" w:cs="Calibri"/>
          <w:b/>
          <w:bCs/>
        </w:rPr>
        <w:t xml:space="preserve"> Chevron Petroleum Technology Co</w:t>
      </w:r>
      <w:r w:rsidR="003951C3" w:rsidRPr="00E82E9C">
        <w:rPr>
          <w:rFonts w:ascii="Calibri" w:hAnsi="Calibri" w:cs="Calibri"/>
          <w:bCs/>
        </w:rPr>
        <w:t xml:space="preserve">., San Ramon, CA, </w:t>
      </w:r>
      <w:r w:rsidR="003951C3" w:rsidRPr="00E82E9C">
        <w:rPr>
          <w:rFonts w:ascii="Calibri" w:hAnsi="Calibri" w:cs="Calibri"/>
        </w:rPr>
        <w:t xml:space="preserve">Worked with Stratigraphy and Modeling team to map sealing shales from shelf to </w:t>
      </w:r>
      <w:proofErr w:type="spellStart"/>
      <w:r w:rsidR="003951C3" w:rsidRPr="00E82E9C">
        <w:rPr>
          <w:rFonts w:ascii="Calibri" w:hAnsi="Calibri" w:cs="Calibri"/>
        </w:rPr>
        <w:t>deepwater</w:t>
      </w:r>
      <w:proofErr w:type="spellEnd"/>
      <w:r w:rsidR="003951C3" w:rsidRPr="00E82E9C">
        <w:rPr>
          <w:rFonts w:ascii="Calibri" w:hAnsi="Calibri" w:cs="Calibri"/>
        </w:rPr>
        <w:t xml:space="preserve">, offshore Angola.  Integrated well log, mud log, and </w:t>
      </w:r>
      <w:proofErr w:type="spellStart"/>
      <w:r w:rsidR="003951C3" w:rsidRPr="00E82E9C">
        <w:rPr>
          <w:rFonts w:ascii="Calibri" w:hAnsi="Calibri" w:cs="Calibri"/>
        </w:rPr>
        <w:t>biostratigraphic</w:t>
      </w:r>
      <w:proofErr w:type="spellEnd"/>
      <w:r w:rsidR="003951C3" w:rsidRPr="00E82E9C">
        <w:rPr>
          <w:rFonts w:ascii="Calibri" w:hAnsi="Calibri" w:cs="Calibri"/>
        </w:rPr>
        <w:t xml:space="preserve"> data with seismic data using </w:t>
      </w:r>
      <w:proofErr w:type="spellStart"/>
      <w:r w:rsidR="003951C3" w:rsidRPr="00E82E9C">
        <w:rPr>
          <w:rFonts w:ascii="Calibri" w:hAnsi="Calibri" w:cs="Calibri"/>
        </w:rPr>
        <w:t>SeisWorks</w:t>
      </w:r>
      <w:proofErr w:type="spellEnd"/>
      <w:r w:rsidR="003951C3" w:rsidRPr="00E82E9C">
        <w:rPr>
          <w:rFonts w:ascii="Calibri" w:hAnsi="Calibri" w:cs="Calibri"/>
        </w:rPr>
        <w:t xml:space="preserve"> 2D3D to develop a sequence stratigraphic model of the region. </w:t>
      </w:r>
    </w:p>
    <w:p w14:paraId="7F16E201" w14:textId="77777777" w:rsidR="00605EE6" w:rsidRPr="00E82E9C" w:rsidRDefault="00605EE6" w:rsidP="00A5736B">
      <w:pPr>
        <w:rPr>
          <w:rFonts w:ascii="Calibri" w:hAnsi="Calibri" w:cs="Calibri"/>
          <w:b/>
          <w:bCs/>
        </w:rPr>
      </w:pPr>
    </w:p>
    <w:p w14:paraId="2BE942AA" w14:textId="29730595" w:rsidR="00605EE6" w:rsidRPr="00E82E9C" w:rsidRDefault="001C2764" w:rsidP="001C2764">
      <w:pPr>
        <w:ind w:left="2160" w:hanging="2160"/>
        <w:rPr>
          <w:rFonts w:ascii="Calibri" w:hAnsi="Calibri" w:cs="Calibri"/>
          <w:b/>
          <w:bCs/>
        </w:rPr>
      </w:pPr>
      <w:r w:rsidRPr="00E82E9C">
        <w:rPr>
          <w:rFonts w:ascii="Calibri" w:hAnsi="Calibri" w:cs="Calibri"/>
          <w:bCs/>
        </w:rPr>
        <w:t>Fall 2000</w:t>
      </w:r>
      <w:r w:rsidRPr="00E82E9C">
        <w:rPr>
          <w:rFonts w:ascii="Calibri" w:hAnsi="Calibri" w:cs="Calibri"/>
          <w:b/>
          <w:bCs/>
        </w:rPr>
        <w:tab/>
      </w:r>
      <w:r w:rsidR="00B41835" w:rsidRPr="00E82E9C">
        <w:rPr>
          <w:rFonts w:ascii="Calibri" w:hAnsi="Calibri" w:cs="Calibri"/>
          <w:b/>
          <w:bCs/>
        </w:rPr>
        <w:t xml:space="preserve">Geologist </w:t>
      </w:r>
      <w:r w:rsidR="00416C4D" w:rsidRPr="00E82E9C">
        <w:rPr>
          <w:rFonts w:ascii="Calibri" w:hAnsi="Calibri" w:cs="Calibri"/>
          <w:b/>
          <w:bCs/>
        </w:rPr>
        <w:t>(</w:t>
      </w:r>
      <w:r w:rsidR="003951C3" w:rsidRPr="00E82E9C">
        <w:rPr>
          <w:rFonts w:ascii="Calibri" w:hAnsi="Calibri" w:cs="Calibri"/>
          <w:b/>
          <w:bCs/>
        </w:rPr>
        <w:t>Intern</w:t>
      </w:r>
      <w:r w:rsidR="00416C4D" w:rsidRPr="00E82E9C">
        <w:rPr>
          <w:rFonts w:ascii="Calibri" w:hAnsi="Calibri" w:cs="Calibri"/>
          <w:b/>
          <w:bCs/>
        </w:rPr>
        <w:t>)</w:t>
      </w:r>
      <w:r w:rsidR="00B41835" w:rsidRPr="00E82E9C">
        <w:rPr>
          <w:rFonts w:ascii="Calibri" w:hAnsi="Calibri" w:cs="Calibri"/>
          <w:b/>
          <w:bCs/>
        </w:rPr>
        <w:t xml:space="preserve">.  </w:t>
      </w:r>
      <w:r w:rsidR="003951C3" w:rsidRPr="00E82E9C">
        <w:rPr>
          <w:rFonts w:ascii="Calibri" w:hAnsi="Calibri" w:cs="Calibri"/>
          <w:b/>
          <w:bCs/>
        </w:rPr>
        <w:t>Chevron Petroleum</w:t>
      </w:r>
      <w:r w:rsidRPr="00E82E9C">
        <w:rPr>
          <w:rFonts w:ascii="Calibri" w:hAnsi="Calibri" w:cs="Calibri"/>
          <w:b/>
          <w:bCs/>
        </w:rPr>
        <w:t xml:space="preserve"> Technology Co.,</w:t>
      </w:r>
      <w:r w:rsidRPr="00E82E9C">
        <w:rPr>
          <w:rFonts w:ascii="Calibri" w:hAnsi="Calibri" w:cs="Calibri"/>
          <w:bCs/>
        </w:rPr>
        <w:t xml:space="preserve"> San Ramon, CA.  </w:t>
      </w:r>
      <w:r w:rsidR="003951C3" w:rsidRPr="00E82E9C">
        <w:rPr>
          <w:rFonts w:ascii="Calibri" w:hAnsi="Calibri" w:cs="Calibri"/>
        </w:rPr>
        <w:t xml:space="preserve">Worked with Reservoir Geology team to create a deep-water reservoir web-based advisor system.  Established framework for accessing various </w:t>
      </w:r>
      <w:r w:rsidR="003951C3" w:rsidRPr="00E82E9C">
        <w:rPr>
          <w:rFonts w:ascii="Calibri" w:hAnsi="Calibri" w:cs="Calibri"/>
        </w:rPr>
        <w:lastRenderedPageBreak/>
        <w:t xml:space="preserve">turbidite databases and aided in the selection and description of seismic data models. </w:t>
      </w:r>
    </w:p>
    <w:p w14:paraId="2EAF48CE" w14:textId="77777777" w:rsidR="00605EE6" w:rsidRPr="00E82E9C" w:rsidRDefault="00605EE6" w:rsidP="00A5736B">
      <w:pPr>
        <w:rPr>
          <w:rFonts w:ascii="Calibri" w:hAnsi="Calibri" w:cs="Calibri"/>
          <w:b/>
          <w:bCs/>
        </w:rPr>
      </w:pPr>
    </w:p>
    <w:p w14:paraId="23EA0B45" w14:textId="77777777" w:rsidR="00B201D2" w:rsidRPr="00E82E9C" w:rsidRDefault="00B201D2" w:rsidP="00B201D2">
      <w:pPr>
        <w:ind w:left="2160" w:hanging="2160"/>
        <w:rPr>
          <w:rFonts w:ascii="Calibri" w:hAnsi="Calibri" w:cs="Calibri"/>
          <w:b/>
          <w:bCs/>
        </w:rPr>
      </w:pPr>
      <w:r w:rsidRPr="00E82E9C">
        <w:rPr>
          <w:rFonts w:ascii="Calibri" w:hAnsi="Calibri" w:cs="Calibri"/>
          <w:bCs/>
        </w:rPr>
        <w:t>1999-2003</w:t>
      </w:r>
      <w:r w:rsidRPr="00E82E9C">
        <w:rPr>
          <w:rFonts w:ascii="Calibri" w:hAnsi="Calibri" w:cs="Calibri"/>
          <w:b/>
          <w:bCs/>
        </w:rPr>
        <w:tab/>
        <w:t>Research Assistant. U. of Utah.</w:t>
      </w:r>
      <w:r w:rsidRPr="00E82E9C">
        <w:rPr>
          <w:rFonts w:ascii="Calibri" w:hAnsi="Calibri" w:cs="Calibri"/>
          <w:bCs/>
        </w:rPr>
        <w:t xml:space="preserve">  </w:t>
      </w:r>
      <w:r w:rsidRPr="00E82E9C">
        <w:rPr>
          <w:rFonts w:ascii="Calibri" w:hAnsi="Calibri" w:cs="Calibri"/>
        </w:rPr>
        <w:t xml:space="preserve">Investigated Lake Bonneville deposits to refine chronology and determine paleoenvironmental change through the late Pleistocene.  Research included detailing geomorphology and internal structures using total station, seismic, and GPR profiling, sedimentologic and stratigraphic interpretation, radiocarbon dating, and core analysis.  </w:t>
      </w:r>
    </w:p>
    <w:p w14:paraId="0443463B" w14:textId="77777777" w:rsidR="00B201D2" w:rsidRPr="00E82E9C" w:rsidRDefault="00B201D2" w:rsidP="001C2764">
      <w:pPr>
        <w:ind w:left="2160" w:hanging="2160"/>
        <w:rPr>
          <w:rFonts w:ascii="Calibri" w:hAnsi="Calibri" w:cs="Calibri"/>
          <w:bCs/>
        </w:rPr>
      </w:pPr>
    </w:p>
    <w:p w14:paraId="1588C089" w14:textId="0C1B82DE" w:rsidR="00605EE6" w:rsidRPr="00E82E9C" w:rsidRDefault="001C2764" w:rsidP="001C2764">
      <w:pPr>
        <w:ind w:left="2160" w:hanging="2160"/>
        <w:rPr>
          <w:rFonts w:ascii="Calibri" w:hAnsi="Calibri" w:cs="Calibri"/>
          <w:b/>
          <w:bCs/>
        </w:rPr>
      </w:pPr>
      <w:r w:rsidRPr="00E82E9C">
        <w:rPr>
          <w:rFonts w:ascii="Calibri" w:hAnsi="Calibri" w:cs="Calibri"/>
          <w:bCs/>
        </w:rPr>
        <w:t>1998-1999</w:t>
      </w:r>
      <w:r w:rsidRPr="00E82E9C">
        <w:rPr>
          <w:rFonts w:ascii="Calibri" w:hAnsi="Calibri" w:cs="Calibri"/>
          <w:b/>
          <w:bCs/>
        </w:rPr>
        <w:tab/>
        <w:t>O</w:t>
      </w:r>
      <w:r w:rsidR="00B41835" w:rsidRPr="00E82E9C">
        <w:rPr>
          <w:rFonts w:ascii="Calibri" w:hAnsi="Calibri" w:cs="Calibri"/>
          <w:b/>
          <w:bCs/>
        </w:rPr>
        <w:t>perations Geologist.</w:t>
      </w:r>
      <w:r w:rsidR="003951C3" w:rsidRPr="00E82E9C">
        <w:rPr>
          <w:rFonts w:ascii="Calibri" w:hAnsi="Calibri" w:cs="Calibri"/>
          <w:b/>
          <w:bCs/>
        </w:rPr>
        <w:t xml:space="preserve"> Amoco Production Company,</w:t>
      </w:r>
      <w:r w:rsidR="003951C3" w:rsidRPr="00E82E9C">
        <w:rPr>
          <w:rFonts w:ascii="Calibri" w:hAnsi="Calibri" w:cs="Calibri"/>
          <w:bCs/>
        </w:rPr>
        <w:t xml:space="preserve"> Denver, CO</w:t>
      </w:r>
      <w:r w:rsidRPr="00E82E9C">
        <w:rPr>
          <w:rFonts w:ascii="Calibri" w:hAnsi="Calibri" w:cs="Calibri"/>
          <w:bCs/>
        </w:rPr>
        <w:t xml:space="preserve">.  </w:t>
      </w:r>
      <w:r w:rsidR="003951C3" w:rsidRPr="00E82E9C">
        <w:rPr>
          <w:rFonts w:ascii="Calibri" w:hAnsi="Calibri" w:cs="Calibri"/>
        </w:rPr>
        <w:t xml:space="preserve">Directed daily operations for a four-rig natural gas drilling program in Wyoming.  Coordinated operations between field crew and office personnel.  Performed well-log analysis for drilling targets and coring procedures.  Used </w:t>
      </w:r>
      <w:proofErr w:type="spellStart"/>
      <w:r w:rsidR="003951C3" w:rsidRPr="00E82E9C">
        <w:rPr>
          <w:rFonts w:ascii="Calibri" w:hAnsi="Calibri" w:cs="Calibri"/>
        </w:rPr>
        <w:t>ArcInfo</w:t>
      </w:r>
      <w:proofErr w:type="spellEnd"/>
      <w:r w:rsidR="003951C3" w:rsidRPr="00E82E9C">
        <w:rPr>
          <w:rFonts w:ascii="Calibri" w:hAnsi="Calibri" w:cs="Calibri"/>
        </w:rPr>
        <w:t xml:space="preserve"> (GIS) and Oracle databases to create maps and cross-sections. </w:t>
      </w:r>
    </w:p>
    <w:p w14:paraId="3A4EF600" w14:textId="77777777" w:rsidR="00605EE6" w:rsidRPr="00E82E9C" w:rsidRDefault="00605EE6" w:rsidP="00A5736B">
      <w:pPr>
        <w:rPr>
          <w:rFonts w:ascii="Calibri" w:hAnsi="Calibri" w:cs="Calibri"/>
          <w:b/>
          <w:bCs/>
          <w:smallCaps/>
        </w:rPr>
      </w:pPr>
    </w:p>
    <w:p w14:paraId="02403A9E" w14:textId="55B39C33" w:rsidR="00605EE6" w:rsidRPr="00E82E9C" w:rsidRDefault="001C2764" w:rsidP="001C2764">
      <w:pPr>
        <w:ind w:left="2160" w:hanging="2160"/>
        <w:rPr>
          <w:rFonts w:ascii="Calibri" w:hAnsi="Calibri" w:cs="Calibri"/>
        </w:rPr>
      </w:pPr>
      <w:r w:rsidRPr="00E82E9C">
        <w:rPr>
          <w:rFonts w:ascii="Calibri" w:hAnsi="Calibri" w:cs="Calibri"/>
          <w:bCs/>
        </w:rPr>
        <w:t>1995-1998</w:t>
      </w:r>
      <w:r w:rsidRPr="00E82E9C">
        <w:rPr>
          <w:rFonts w:ascii="Calibri" w:hAnsi="Calibri" w:cs="Calibri"/>
          <w:bCs/>
        </w:rPr>
        <w:tab/>
      </w:r>
      <w:r w:rsidR="00B41835" w:rsidRPr="00E82E9C">
        <w:rPr>
          <w:rFonts w:ascii="Calibri" w:hAnsi="Calibri" w:cs="Calibri"/>
          <w:b/>
          <w:bCs/>
        </w:rPr>
        <w:t>Research Assistant.</w:t>
      </w:r>
      <w:r w:rsidR="003951C3" w:rsidRPr="00E82E9C">
        <w:rPr>
          <w:rFonts w:ascii="Calibri" w:hAnsi="Calibri" w:cs="Calibri"/>
          <w:b/>
          <w:bCs/>
        </w:rPr>
        <w:t xml:space="preserve"> </w:t>
      </w:r>
      <w:r w:rsidRPr="00E82E9C">
        <w:rPr>
          <w:rFonts w:ascii="Calibri" w:hAnsi="Calibri" w:cs="Calibri"/>
          <w:b/>
          <w:bCs/>
        </w:rPr>
        <w:t>U. of Michigan.</w:t>
      </w:r>
      <w:r w:rsidRPr="00E82E9C">
        <w:rPr>
          <w:rFonts w:ascii="Calibri" w:hAnsi="Calibri" w:cs="Calibri"/>
          <w:bCs/>
        </w:rPr>
        <w:t xml:space="preserve">  </w:t>
      </w:r>
      <w:r w:rsidR="003951C3" w:rsidRPr="00E82E9C">
        <w:rPr>
          <w:rFonts w:ascii="Calibri" w:hAnsi="Calibri" w:cs="Calibri"/>
        </w:rPr>
        <w:t xml:space="preserve">Investigated seasonal climate variability recorded in lacustrine varved sediments through analysis of core sediments including grain size, pollen, isotopic composition, image processing, 2D seismic interpretation, and time series analysis. </w:t>
      </w:r>
    </w:p>
    <w:p w14:paraId="379F9066" w14:textId="77777777" w:rsidR="008525C8" w:rsidRPr="00E82E9C" w:rsidRDefault="008525C8" w:rsidP="001C2764">
      <w:pPr>
        <w:ind w:left="2160" w:hanging="2160"/>
        <w:rPr>
          <w:rFonts w:ascii="Calibri" w:hAnsi="Calibri" w:cs="Calibri"/>
        </w:rPr>
      </w:pPr>
    </w:p>
    <w:p w14:paraId="7F736661" w14:textId="6538C002" w:rsidR="008525C8" w:rsidRPr="00E82E9C" w:rsidRDefault="008525C8" w:rsidP="008525C8">
      <w:pPr>
        <w:ind w:left="2160" w:hanging="2160"/>
        <w:rPr>
          <w:rFonts w:ascii="Calibri" w:hAnsi="Calibri" w:cs="Calibri"/>
          <w:b/>
          <w:bCs/>
          <w:smallCaps/>
        </w:rPr>
      </w:pPr>
      <w:r w:rsidRPr="00E82E9C">
        <w:rPr>
          <w:rFonts w:ascii="Calibri" w:hAnsi="Calibri" w:cs="Calibri"/>
          <w:bCs/>
        </w:rPr>
        <w:t>Summer 1993</w:t>
      </w:r>
      <w:r w:rsidRPr="00E82E9C">
        <w:rPr>
          <w:rFonts w:ascii="Calibri" w:hAnsi="Calibri" w:cs="Calibri"/>
          <w:bCs/>
        </w:rPr>
        <w:tab/>
      </w:r>
      <w:r w:rsidRPr="00E82E9C">
        <w:rPr>
          <w:rFonts w:ascii="Calibri" w:hAnsi="Calibri" w:cs="Calibri"/>
          <w:b/>
          <w:bCs/>
        </w:rPr>
        <w:t xml:space="preserve">River guide and Geologic Interpreter.  </w:t>
      </w:r>
      <w:r w:rsidRPr="00E82E9C">
        <w:rPr>
          <w:rFonts w:ascii="Calibri" w:hAnsi="Calibri" w:cs="Calibri"/>
          <w:bCs/>
        </w:rPr>
        <w:t xml:space="preserve">Holiday River and Bike Expeditions, Green River, UT.  </w:t>
      </w:r>
      <w:r w:rsidRPr="00E82E9C">
        <w:rPr>
          <w:rFonts w:ascii="Calibri" w:hAnsi="Calibri" w:cs="Calibri"/>
        </w:rPr>
        <w:t>Guided river expeditions and geologic tours on the Colorado, Green, San Juan and Yampa rivers.</w:t>
      </w:r>
    </w:p>
    <w:p w14:paraId="214AF962" w14:textId="77777777" w:rsidR="00605EE6" w:rsidRPr="00E82E9C" w:rsidRDefault="00605EE6" w:rsidP="00A5736B">
      <w:pPr>
        <w:rPr>
          <w:rFonts w:ascii="Calibri" w:hAnsi="Calibri" w:cs="Calibri"/>
        </w:rPr>
      </w:pPr>
    </w:p>
    <w:p w14:paraId="544DDF0B" w14:textId="4CB69140" w:rsidR="00605EE6" w:rsidRPr="00E82E9C" w:rsidRDefault="001C2764" w:rsidP="001C2764">
      <w:pPr>
        <w:ind w:left="2160" w:hanging="2160"/>
        <w:rPr>
          <w:rFonts w:ascii="Calibri" w:hAnsi="Calibri" w:cs="Calibri"/>
        </w:rPr>
      </w:pPr>
      <w:r w:rsidRPr="00E82E9C">
        <w:rPr>
          <w:rFonts w:ascii="Calibri" w:hAnsi="Calibri" w:cs="Calibri"/>
          <w:bCs/>
        </w:rPr>
        <w:t>Fall 1992</w:t>
      </w:r>
      <w:r w:rsidRPr="00E82E9C">
        <w:rPr>
          <w:rFonts w:ascii="Calibri" w:hAnsi="Calibri" w:cs="Calibri"/>
          <w:b/>
          <w:bCs/>
        </w:rPr>
        <w:tab/>
      </w:r>
      <w:r w:rsidR="00B41835" w:rsidRPr="00E82E9C">
        <w:rPr>
          <w:rFonts w:ascii="Calibri" w:hAnsi="Calibri" w:cs="Calibri"/>
          <w:b/>
          <w:bCs/>
        </w:rPr>
        <w:t>Intern.</w:t>
      </w:r>
      <w:r w:rsidR="003951C3" w:rsidRPr="00E82E9C">
        <w:rPr>
          <w:rFonts w:ascii="Calibri" w:hAnsi="Calibri" w:cs="Calibri"/>
          <w:b/>
          <w:bCs/>
        </w:rPr>
        <w:t xml:space="preserve"> United States Supreme Court</w:t>
      </w:r>
      <w:r w:rsidR="003951C3" w:rsidRPr="00E82E9C">
        <w:rPr>
          <w:rFonts w:ascii="Calibri" w:hAnsi="Calibri" w:cs="Calibri"/>
          <w:bCs/>
        </w:rPr>
        <w:t>, Washington, D.C.</w:t>
      </w:r>
      <w:r w:rsidRPr="00E82E9C">
        <w:rPr>
          <w:rFonts w:ascii="Calibri" w:hAnsi="Calibri" w:cs="Calibri"/>
        </w:rPr>
        <w:t xml:space="preserve">  </w:t>
      </w:r>
      <w:r w:rsidR="003951C3" w:rsidRPr="00E82E9C">
        <w:rPr>
          <w:rFonts w:ascii="Calibri" w:hAnsi="Calibri" w:cs="Calibri"/>
        </w:rPr>
        <w:t xml:space="preserve">Conducted public lectures and tours of the Court through the Office of the Curator.  Hosted ambassadors, foreign dignitaries and special guests of the Justices.  Initiated and developed a computer filing system of historical references and archive documents for the Court.  </w:t>
      </w:r>
    </w:p>
    <w:p w14:paraId="1E66CDC9" w14:textId="77777777" w:rsidR="00894521" w:rsidRPr="00E82E9C" w:rsidRDefault="00894521" w:rsidP="001C2764">
      <w:pPr>
        <w:ind w:left="2160" w:hanging="2160"/>
        <w:rPr>
          <w:rFonts w:ascii="Calibri" w:hAnsi="Calibri" w:cs="Calibri"/>
        </w:rPr>
      </w:pPr>
    </w:p>
    <w:p w14:paraId="0F9EAE22" w14:textId="77777777" w:rsidR="00894521" w:rsidRPr="00E82E9C" w:rsidRDefault="00894521" w:rsidP="00894521">
      <w:pPr>
        <w:ind w:left="2160" w:hanging="2160"/>
        <w:rPr>
          <w:rFonts w:ascii="Calibri" w:hAnsi="Calibri" w:cs="Calibri"/>
        </w:rPr>
      </w:pPr>
      <w:r w:rsidRPr="00E82E9C">
        <w:rPr>
          <w:rFonts w:ascii="Calibri" w:hAnsi="Calibri" w:cs="Calibri"/>
          <w:bCs/>
        </w:rPr>
        <w:t>Summer 1991, 1992</w:t>
      </w:r>
      <w:r w:rsidRPr="00E82E9C">
        <w:rPr>
          <w:rFonts w:ascii="Calibri" w:hAnsi="Calibri" w:cs="Calibri"/>
          <w:b/>
          <w:bCs/>
        </w:rPr>
        <w:tab/>
        <w:t>Lab Assistant. U. of Utah Thermal Research Laboratory</w:t>
      </w:r>
      <w:r w:rsidRPr="00E82E9C">
        <w:rPr>
          <w:rFonts w:ascii="Calibri" w:hAnsi="Calibri" w:cs="Calibri"/>
          <w:bCs/>
        </w:rPr>
        <w:t xml:space="preserve">.  </w:t>
      </w:r>
      <w:r w:rsidRPr="00E82E9C">
        <w:rPr>
          <w:rFonts w:ascii="Calibri" w:hAnsi="Calibri" w:cs="Calibri"/>
        </w:rPr>
        <w:t>Assisted in the investigation of climate change from borehole temperature data and the relationship of heat flow to oil production in the Powder River Basin, Wyoming.  Prepared geologic maps, cross-sections, and comparative graphs for publication, compiled numerical data for analysis.</w:t>
      </w:r>
    </w:p>
    <w:p w14:paraId="4A729CE9" w14:textId="77777777" w:rsidR="00605EE6" w:rsidRPr="00E82E9C" w:rsidRDefault="00605EE6" w:rsidP="00A5736B">
      <w:pPr>
        <w:rPr>
          <w:rFonts w:ascii="Calibri" w:hAnsi="Calibri" w:cs="Calibri"/>
        </w:rPr>
      </w:pPr>
    </w:p>
    <w:p w14:paraId="07B736DA" w14:textId="77777777" w:rsidR="00605EE6" w:rsidRPr="00E82E9C" w:rsidRDefault="00605EE6" w:rsidP="00026429">
      <w:pPr>
        <w:rPr>
          <w:rFonts w:ascii="Calibri" w:hAnsi="Calibri" w:cs="Calibri"/>
          <w:b/>
          <w:bCs/>
          <w:smallCaps/>
        </w:rPr>
      </w:pPr>
    </w:p>
    <w:p w14:paraId="1AC00058" w14:textId="487729F6" w:rsidR="00026429" w:rsidRPr="00E82E9C" w:rsidRDefault="0012504F" w:rsidP="00026429">
      <w:pPr>
        <w:pBdr>
          <w:bottom w:val="single" w:sz="4" w:space="1" w:color="auto"/>
        </w:pBdr>
        <w:rPr>
          <w:rFonts w:ascii="Calibri" w:hAnsi="Calibri" w:cs="Calibri"/>
          <w:b/>
          <w:bCs/>
          <w:smallCaps/>
        </w:rPr>
      </w:pPr>
      <w:r w:rsidRPr="00E82E9C">
        <w:rPr>
          <w:rFonts w:ascii="Calibri" w:hAnsi="Calibri" w:cs="Calibri"/>
          <w:b/>
          <w:bCs/>
          <w:smallCaps/>
        </w:rPr>
        <w:t xml:space="preserve">Curriculum </w:t>
      </w:r>
      <w:r w:rsidR="00F871FE" w:rsidRPr="00E82E9C">
        <w:rPr>
          <w:rFonts w:ascii="Calibri" w:hAnsi="Calibri" w:cs="Calibri"/>
          <w:b/>
          <w:bCs/>
          <w:smallCaps/>
        </w:rPr>
        <w:t>Leadership &amp; Teaching</w:t>
      </w:r>
    </w:p>
    <w:p w14:paraId="6013EBA7" w14:textId="77777777" w:rsidR="00C01605" w:rsidRPr="00E82E9C" w:rsidRDefault="00C01605" w:rsidP="001A7CCC">
      <w:pPr>
        <w:rPr>
          <w:rFonts w:ascii="Calibri" w:hAnsi="Calibri" w:cs="Calibri"/>
          <w:b/>
          <w:color w:val="000000" w:themeColor="text1"/>
          <w:u w:color="FF00FF"/>
        </w:rPr>
      </w:pPr>
    </w:p>
    <w:p w14:paraId="1B126A55" w14:textId="7E1D210C" w:rsidR="004C02F0" w:rsidRDefault="00292E79" w:rsidP="00CA50CE">
      <w:pPr>
        <w:rPr>
          <w:rFonts w:ascii="Calibri" w:hAnsi="Calibri" w:cs="Calibri"/>
          <w:b/>
          <w:bCs/>
        </w:rPr>
      </w:pPr>
      <w:r w:rsidRPr="00E82E9C">
        <w:rPr>
          <w:rFonts w:ascii="Calibri" w:hAnsi="Calibri" w:cs="Calibri"/>
          <w:b/>
          <w:bCs/>
        </w:rPr>
        <w:t xml:space="preserve">Curriculum </w:t>
      </w:r>
      <w:r w:rsidR="0012504F" w:rsidRPr="00E82E9C">
        <w:rPr>
          <w:rFonts w:ascii="Calibri" w:hAnsi="Calibri" w:cs="Calibri"/>
          <w:b/>
          <w:bCs/>
        </w:rPr>
        <w:t>Leadership</w:t>
      </w:r>
      <w:r w:rsidRPr="00E82E9C">
        <w:rPr>
          <w:rFonts w:ascii="Calibri" w:hAnsi="Calibri" w:cs="Calibri"/>
          <w:b/>
          <w:bCs/>
        </w:rPr>
        <w:t>:</w:t>
      </w:r>
    </w:p>
    <w:p w14:paraId="3E89CF68" w14:textId="26A4AF8F" w:rsidR="00D34D5C" w:rsidRPr="00961D7B" w:rsidRDefault="00D34D5C" w:rsidP="00961D7B">
      <w:pPr>
        <w:pStyle w:val="ListParagraph"/>
        <w:numPr>
          <w:ilvl w:val="0"/>
          <w:numId w:val="9"/>
        </w:numPr>
        <w:pBdr>
          <w:bottom w:val="none" w:sz="0" w:space="0" w:color="auto"/>
        </w:pBdr>
        <w:ind w:left="216" w:hanging="216"/>
        <w:rPr>
          <w:rFonts w:ascii="Calibri" w:hAnsi="Calibri" w:cs="Calibri"/>
          <w:bCs/>
        </w:rPr>
      </w:pPr>
      <w:r w:rsidRPr="00961D7B">
        <w:rPr>
          <w:rFonts w:ascii="Calibri" w:hAnsi="Calibri" w:cs="Calibri"/>
          <w:bCs/>
        </w:rPr>
        <w:t xml:space="preserve">Led the development of five new majors </w:t>
      </w:r>
      <w:r w:rsidR="00961D7B" w:rsidRPr="00961D7B">
        <w:rPr>
          <w:rFonts w:ascii="Calibri" w:hAnsi="Calibri" w:cs="Calibri"/>
          <w:bCs/>
        </w:rPr>
        <w:t>for the BS/MEd combined degree for aspiring Earth science, Biology, Physics and Chemistry secondary science teachers</w:t>
      </w:r>
      <w:r w:rsidR="00961D7B">
        <w:rPr>
          <w:rFonts w:ascii="Calibri" w:hAnsi="Calibri" w:cs="Calibri"/>
          <w:bCs/>
        </w:rPr>
        <w:t>.</w:t>
      </w:r>
    </w:p>
    <w:p w14:paraId="6C3247FC" w14:textId="0942FABE" w:rsidR="00146AD5" w:rsidRPr="00E82E9C" w:rsidRDefault="00146AD5" w:rsidP="00485759">
      <w:pPr>
        <w:pStyle w:val="ListParagraph"/>
        <w:numPr>
          <w:ilvl w:val="0"/>
          <w:numId w:val="9"/>
        </w:numPr>
        <w:pBdr>
          <w:bottom w:val="none" w:sz="0" w:space="0" w:color="auto"/>
        </w:pBdr>
        <w:ind w:left="216" w:hanging="216"/>
        <w:rPr>
          <w:rFonts w:ascii="Calibri" w:hAnsi="Calibri" w:cs="Calibri"/>
          <w:bCs/>
        </w:rPr>
      </w:pPr>
      <w:r w:rsidRPr="00E82E9C">
        <w:rPr>
          <w:rFonts w:ascii="Calibri" w:hAnsi="Calibri" w:cs="Calibri"/>
          <w:bCs/>
        </w:rPr>
        <w:lastRenderedPageBreak/>
        <w:t>Inclusive STEM Teaching Project (ISTP) facilitator.  This nationwide project was developed to help faculty implement inclusive teaching practices in their classrooms, 2021-2.</w:t>
      </w:r>
    </w:p>
    <w:p w14:paraId="0FACB3AA" w14:textId="032368FD" w:rsidR="00823136" w:rsidRPr="00E82E9C" w:rsidRDefault="00823136" w:rsidP="00485759">
      <w:pPr>
        <w:pStyle w:val="ListParagraph"/>
        <w:numPr>
          <w:ilvl w:val="0"/>
          <w:numId w:val="9"/>
        </w:numPr>
        <w:pBdr>
          <w:bottom w:val="none" w:sz="0" w:space="0" w:color="auto"/>
        </w:pBdr>
        <w:ind w:left="216" w:hanging="216"/>
        <w:rPr>
          <w:rFonts w:ascii="Calibri" w:hAnsi="Calibri" w:cs="Calibri"/>
          <w:bCs/>
        </w:rPr>
      </w:pPr>
      <w:r w:rsidRPr="00E82E9C">
        <w:rPr>
          <w:rFonts w:ascii="Calibri" w:hAnsi="Calibri" w:cs="Calibri"/>
          <w:bCs/>
        </w:rPr>
        <w:t>University of Utah General Education Curriculum Committee (GECC) Co-Chair, 2018-</w:t>
      </w:r>
      <w:r w:rsidR="00D34D5C">
        <w:rPr>
          <w:rFonts w:ascii="Calibri" w:hAnsi="Calibri" w:cs="Calibri"/>
          <w:bCs/>
        </w:rPr>
        <w:t>2022</w:t>
      </w:r>
      <w:r w:rsidRPr="00E82E9C">
        <w:rPr>
          <w:rFonts w:ascii="Calibri" w:hAnsi="Calibri" w:cs="Calibri"/>
          <w:bCs/>
        </w:rPr>
        <w:t>.</w:t>
      </w:r>
    </w:p>
    <w:p w14:paraId="2E277769" w14:textId="54399CD5" w:rsidR="00F70ABB" w:rsidRPr="00E82E9C" w:rsidRDefault="00F70ABB" w:rsidP="00485759">
      <w:pPr>
        <w:pStyle w:val="ListParagraph"/>
        <w:numPr>
          <w:ilvl w:val="0"/>
          <w:numId w:val="9"/>
        </w:numPr>
        <w:pBdr>
          <w:bottom w:val="none" w:sz="0" w:space="0" w:color="auto"/>
        </w:pBdr>
        <w:ind w:left="216" w:hanging="216"/>
        <w:rPr>
          <w:rFonts w:ascii="Calibri" w:hAnsi="Calibri" w:cs="Calibri"/>
          <w:bCs/>
        </w:rPr>
      </w:pPr>
      <w:r w:rsidRPr="00E82E9C">
        <w:rPr>
          <w:rFonts w:ascii="Calibri" w:hAnsi="Calibri" w:cs="Calibri"/>
          <w:bCs/>
        </w:rPr>
        <w:t>University of Utah General Education Brain Trust, 2018-</w:t>
      </w:r>
      <w:r w:rsidR="00D34D5C">
        <w:rPr>
          <w:rFonts w:ascii="Calibri" w:hAnsi="Calibri" w:cs="Calibri"/>
          <w:bCs/>
        </w:rPr>
        <w:t>2022</w:t>
      </w:r>
      <w:r w:rsidRPr="00E82E9C">
        <w:rPr>
          <w:rFonts w:ascii="Calibri" w:hAnsi="Calibri" w:cs="Calibri"/>
          <w:bCs/>
        </w:rPr>
        <w:t>.</w:t>
      </w:r>
    </w:p>
    <w:p w14:paraId="2C48F2A3" w14:textId="3170D122" w:rsidR="008B5232" w:rsidRPr="00E82E9C" w:rsidRDefault="008B5232" w:rsidP="00485759">
      <w:pPr>
        <w:pStyle w:val="ListParagraph"/>
        <w:numPr>
          <w:ilvl w:val="0"/>
          <w:numId w:val="9"/>
        </w:numPr>
        <w:pBdr>
          <w:bottom w:val="none" w:sz="0" w:space="0" w:color="auto"/>
        </w:pBdr>
        <w:ind w:left="216" w:hanging="216"/>
        <w:rPr>
          <w:rFonts w:ascii="Calibri" w:hAnsi="Calibri" w:cs="Calibri"/>
          <w:bCs/>
        </w:rPr>
      </w:pPr>
      <w:r w:rsidRPr="00E82E9C">
        <w:rPr>
          <w:rFonts w:ascii="Calibri" w:hAnsi="Calibri" w:cs="Calibri"/>
          <w:bCs/>
        </w:rPr>
        <w:t xml:space="preserve">Utah State </w:t>
      </w:r>
      <w:r w:rsidR="00416C4D" w:rsidRPr="00E82E9C">
        <w:rPr>
          <w:rFonts w:ascii="Calibri" w:hAnsi="Calibri" w:cs="Calibri"/>
          <w:bCs/>
        </w:rPr>
        <w:t>Board of Education s</w:t>
      </w:r>
      <w:r w:rsidRPr="00E82E9C">
        <w:rPr>
          <w:rFonts w:ascii="Calibri" w:hAnsi="Calibri" w:cs="Calibri"/>
          <w:bCs/>
        </w:rPr>
        <w:t xml:space="preserve">cience </w:t>
      </w:r>
      <w:r w:rsidR="00416C4D" w:rsidRPr="00E82E9C">
        <w:rPr>
          <w:rFonts w:ascii="Calibri" w:hAnsi="Calibri" w:cs="Calibri"/>
          <w:bCs/>
        </w:rPr>
        <w:t>s</w:t>
      </w:r>
      <w:r w:rsidRPr="00E82E9C">
        <w:rPr>
          <w:rFonts w:ascii="Calibri" w:hAnsi="Calibri" w:cs="Calibri"/>
          <w:bCs/>
        </w:rPr>
        <w:t xml:space="preserve">tandards </w:t>
      </w:r>
      <w:r w:rsidR="00416C4D" w:rsidRPr="00E82E9C">
        <w:rPr>
          <w:rFonts w:ascii="Calibri" w:hAnsi="Calibri" w:cs="Calibri"/>
          <w:bCs/>
        </w:rPr>
        <w:t>w</w:t>
      </w:r>
      <w:r w:rsidRPr="00E82E9C">
        <w:rPr>
          <w:rFonts w:ascii="Calibri" w:hAnsi="Calibri" w:cs="Calibri"/>
          <w:bCs/>
        </w:rPr>
        <w:t xml:space="preserve">riting </w:t>
      </w:r>
      <w:r w:rsidR="00416C4D" w:rsidRPr="00E82E9C">
        <w:rPr>
          <w:rFonts w:ascii="Calibri" w:hAnsi="Calibri" w:cs="Calibri"/>
          <w:bCs/>
        </w:rPr>
        <w:t>t</w:t>
      </w:r>
      <w:r w:rsidRPr="00E82E9C">
        <w:rPr>
          <w:rFonts w:ascii="Calibri" w:hAnsi="Calibri" w:cs="Calibri"/>
          <w:bCs/>
        </w:rPr>
        <w:t>eam member, 2018-19.  Developing new Utah 9</w:t>
      </w:r>
      <w:r w:rsidRPr="00E82E9C">
        <w:rPr>
          <w:rFonts w:ascii="Calibri" w:hAnsi="Calibri" w:cs="Calibri"/>
          <w:bCs/>
          <w:vertAlign w:val="superscript"/>
        </w:rPr>
        <w:t>th</w:t>
      </w:r>
      <w:r w:rsidRPr="00E82E9C">
        <w:rPr>
          <w:rFonts w:ascii="Calibri" w:hAnsi="Calibri" w:cs="Calibri"/>
          <w:bCs/>
        </w:rPr>
        <w:t xml:space="preserve"> grade Earth Science standards to be implemented throughout the state in 2021.</w:t>
      </w:r>
    </w:p>
    <w:p w14:paraId="17E51985" w14:textId="5E7340DF" w:rsidR="00FF01FF" w:rsidRPr="00E82E9C" w:rsidRDefault="00270C30" w:rsidP="00485759">
      <w:pPr>
        <w:pStyle w:val="ListParagraph"/>
        <w:numPr>
          <w:ilvl w:val="0"/>
          <w:numId w:val="9"/>
        </w:numPr>
        <w:pBdr>
          <w:bottom w:val="none" w:sz="0" w:space="0" w:color="auto"/>
        </w:pBdr>
        <w:ind w:left="216" w:hanging="216"/>
        <w:rPr>
          <w:rFonts w:ascii="Calibri" w:hAnsi="Calibri" w:cs="Calibri"/>
          <w:bCs/>
        </w:rPr>
      </w:pPr>
      <w:r w:rsidRPr="00E82E9C">
        <w:rPr>
          <w:rFonts w:ascii="Calibri" w:hAnsi="Calibri" w:cs="Calibri"/>
          <w:bCs/>
        </w:rPr>
        <w:t>Creator of the new</w:t>
      </w:r>
      <w:r w:rsidR="00FF01FF" w:rsidRPr="00E82E9C">
        <w:rPr>
          <w:rFonts w:ascii="Calibri" w:hAnsi="Calibri" w:cs="Calibri"/>
          <w:bCs/>
        </w:rPr>
        <w:t xml:space="preserve"> “da Vinci” </w:t>
      </w:r>
      <w:r w:rsidR="00350EE0" w:rsidRPr="00E82E9C">
        <w:rPr>
          <w:rFonts w:ascii="Calibri" w:hAnsi="Calibri" w:cs="Calibri"/>
          <w:bCs/>
        </w:rPr>
        <w:t xml:space="preserve">and “Science and Society” </w:t>
      </w:r>
      <w:proofErr w:type="spellStart"/>
      <w:r w:rsidR="00350EE0" w:rsidRPr="00E82E9C">
        <w:rPr>
          <w:rFonts w:ascii="Calibri" w:hAnsi="Calibri" w:cs="Calibri"/>
          <w:bCs/>
        </w:rPr>
        <w:t>BlockU</w:t>
      </w:r>
      <w:proofErr w:type="spellEnd"/>
      <w:r w:rsidR="00350EE0" w:rsidRPr="00E82E9C">
        <w:rPr>
          <w:rFonts w:ascii="Calibri" w:hAnsi="Calibri" w:cs="Calibri"/>
          <w:bCs/>
        </w:rPr>
        <w:t xml:space="preserve"> learning communities that introduce</w:t>
      </w:r>
      <w:r w:rsidR="00FF01FF" w:rsidRPr="00E82E9C">
        <w:rPr>
          <w:rFonts w:ascii="Calibri" w:hAnsi="Calibri" w:cs="Calibri"/>
          <w:bCs/>
        </w:rPr>
        <w:t xml:space="preserve"> freshmen to the scientific process and </w:t>
      </w:r>
      <w:r w:rsidR="008C1F45" w:rsidRPr="00E82E9C">
        <w:rPr>
          <w:rFonts w:ascii="Calibri" w:hAnsi="Calibri" w:cs="Calibri"/>
          <w:bCs/>
        </w:rPr>
        <w:t>connects science</w:t>
      </w:r>
      <w:r w:rsidR="00FF01FF" w:rsidRPr="00E82E9C">
        <w:rPr>
          <w:rFonts w:ascii="Calibri" w:hAnsi="Calibri" w:cs="Calibri"/>
          <w:bCs/>
        </w:rPr>
        <w:t xml:space="preserve"> to art, history, philosophy and society, 2017-present.</w:t>
      </w:r>
    </w:p>
    <w:p w14:paraId="772A873D" w14:textId="0425279F" w:rsidR="008B5232" w:rsidRPr="00E82E9C" w:rsidRDefault="00F16F82" w:rsidP="00485759">
      <w:pPr>
        <w:pStyle w:val="ListParagraph"/>
        <w:numPr>
          <w:ilvl w:val="0"/>
          <w:numId w:val="9"/>
        </w:numPr>
        <w:pBdr>
          <w:bottom w:val="none" w:sz="0" w:space="0" w:color="auto"/>
        </w:pBdr>
        <w:tabs>
          <w:tab w:val="num" w:pos="216"/>
        </w:tabs>
        <w:ind w:left="216" w:hanging="216"/>
        <w:rPr>
          <w:rFonts w:ascii="Calibri" w:hAnsi="Calibri" w:cs="Calibri"/>
          <w:bCs/>
        </w:rPr>
      </w:pPr>
      <w:r w:rsidRPr="00E82E9C">
        <w:rPr>
          <w:rFonts w:ascii="Calibri" w:hAnsi="Calibri" w:cs="Calibri"/>
          <w:bCs/>
        </w:rPr>
        <w:t>Member of the University of Utah Crocker Science Center Curriculum Development Team, 2015-</w:t>
      </w:r>
      <w:r w:rsidR="00F70ABB" w:rsidRPr="00E82E9C">
        <w:rPr>
          <w:rFonts w:ascii="Calibri" w:hAnsi="Calibri" w:cs="Calibri"/>
          <w:bCs/>
        </w:rPr>
        <w:t>2018</w:t>
      </w:r>
      <w:r w:rsidRPr="00E82E9C">
        <w:rPr>
          <w:rFonts w:ascii="Calibri" w:hAnsi="Calibri" w:cs="Calibri"/>
          <w:bCs/>
        </w:rPr>
        <w:t>.</w:t>
      </w:r>
    </w:p>
    <w:p w14:paraId="6769BCB1" w14:textId="2FCF4243" w:rsidR="00C01605" w:rsidRPr="00E82E9C" w:rsidRDefault="00C01605" w:rsidP="00485759">
      <w:pPr>
        <w:pStyle w:val="ListParagraph"/>
        <w:numPr>
          <w:ilvl w:val="0"/>
          <w:numId w:val="9"/>
        </w:numPr>
        <w:pBdr>
          <w:bottom w:val="none" w:sz="0" w:space="0" w:color="auto"/>
        </w:pBdr>
        <w:tabs>
          <w:tab w:val="num" w:pos="216"/>
        </w:tabs>
        <w:ind w:left="216" w:hanging="216"/>
        <w:rPr>
          <w:rFonts w:ascii="Calibri" w:hAnsi="Calibri" w:cs="Calibri"/>
          <w:bCs/>
        </w:rPr>
      </w:pPr>
      <w:r w:rsidRPr="00E82E9C">
        <w:rPr>
          <w:rFonts w:ascii="Calibri" w:hAnsi="Calibri" w:cs="Calibri"/>
          <w:bCs/>
        </w:rPr>
        <w:t>Established new “SCI” course designation for interdisciplinary or “out of the departmental box” science co</w:t>
      </w:r>
      <w:r w:rsidR="00200883" w:rsidRPr="00E82E9C">
        <w:rPr>
          <w:rFonts w:ascii="Calibri" w:hAnsi="Calibri" w:cs="Calibri"/>
          <w:bCs/>
        </w:rPr>
        <w:t>urses at the University of Utah, 2016.</w:t>
      </w:r>
    </w:p>
    <w:p w14:paraId="75881108" w14:textId="205E82AA" w:rsidR="00E703AB" w:rsidRPr="00E82E9C" w:rsidRDefault="00200883" w:rsidP="00485759">
      <w:pPr>
        <w:pStyle w:val="ListParagraph"/>
        <w:numPr>
          <w:ilvl w:val="0"/>
          <w:numId w:val="9"/>
        </w:numPr>
        <w:pBdr>
          <w:bottom w:val="none" w:sz="0" w:space="0" w:color="auto"/>
        </w:pBdr>
        <w:tabs>
          <w:tab w:val="num" w:pos="216"/>
        </w:tabs>
        <w:ind w:left="216" w:hanging="216"/>
        <w:rPr>
          <w:rFonts w:ascii="Calibri" w:hAnsi="Calibri" w:cs="Calibri"/>
          <w:bCs/>
        </w:rPr>
      </w:pPr>
      <w:r w:rsidRPr="00E82E9C">
        <w:rPr>
          <w:rFonts w:ascii="Calibri" w:hAnsi="Calibri" w:cs="Calibri"/>
          <w:bCs/>
        </w:rPr>
        <w:t>Facilitated</w:t>
      </w:r>
      <w:r w:rsidR="0012504F" w:rsidRPr="00E82E9C">
        <w:rPr>
          <w:rFonts w:ascii="Calibri" w:hAnsi="Calibri" w:cs="Calibri"/>
          <w:bCs/>
        </w:rPr>
        <w:t xml:space="preserve"> the </w:t>
      </w:r>
      <w:r w:rsidR="00E703AB" w:rsidRPr="00E82E9C">
        <w:rPr>
          <w:rFonts w:ascii="Calibri" w:hAnsi="Calibri" w:cs="Calibri"/>
          <w:bCs/>
        </w:rPr>
        <w:t xml:space="preserve">University of Utah Dept. of Biology </w:t>
      </w:r>
      <w:r w:rsidR="0012504F" w:rsidRPr="00E82E9C">
        <w:rPr>
          <w:rFonts w:ascii="Calibri" w:hAnsi="Calibri" w:cs="Calibri"/>
          <w:bCs/>
        </w:rPr>
        <w:t>c</w:t>
      </w:r>
      <w:r w:rsidR="00E703AB" w:rsidRPr="00E82E9C">
        <w:rPr>
          <w:rFonts w:ascii="Calibri" w:hAnsi="Calibri" w:cs="Calibri"/>
          <w:bCs/>
        </w:rPr>
        <w:t xml:space="preserve">urriculum </w:t>
      </w:r>
      <w:r w:rsidR="0012504F" w:rsidRPr="00E82E9C">
        <w:rPr>
          <w:rFonts w:ascii="Calibri" w:hAnsi="Calibri" w:cs="Calibri"/>
          <w:bCs/>
        </w:rPr>
        <w:t>revision process</w:t>
      </w:r>
      <w:r w:rsidR="00894521" w:rsidRPr="00E82E9C">
        <w:rPr>
          <w:rFonts w:ascii="Calibri" w:hAnsi="Calibri" w:cs="Calibri"/>
          <w:bCs/>
        </w:rPr>
        <w:t xml:space="preserve">, 2016. </w:t>
      </w:r>
    </w:p>
    <w:p w14:paraId="02A2A478" w14:textId="373358C2" w:rsidR="00292E79" w:rsidRPr="00E82E9C" w:rsidRDefault="0012504F" w:rsidP="00485759">
      <w:pPr>
        <w:pStyle w:val="ListParagraph"/>
        <w:numPr>
          <w:ilvl w:val="0"/>
          <w:numId w:val="9"/>
        </w:numPr>
        <w:pBdr>
          <w:bottom w:val="none" w:sz="0" w:space="0" w:color="auto"/>
        </w:pBdr>
        <w:tabs>
          <w:tab w:val="num" w:pos="216"/>
        </w:tabs>
        <w:ind w:left="216" w:hanging="216"/>
        <w:rPr>
          <w:rFonts w:ascii="Calibri" w:hAnsi="Calibri" w:cs="Calibri"/>
          <w:bCs/>
        </w:rPr>
      </w:pPr>
      <w:r w:rsidRPr="00E82E9C">
        <w:rPr>
          <w:rFonts w:ascii="Calibri" w:hAnsi="Calibri" w:cs="Calibri"/>
          <w:bCs/>
        </w:rPr>
        <w:t xml:space="preserve">Member of the </w:t>
      </w:r>
      <w:r w:rsidR="00CE36BE" w:rsidRPr="00E82E9C">
        <w:rPr>
          <w:rFonts w:ascii="Calibri" w:hAnsi="Calibri" w:cs="Calibri"/>
          <w:bCs/>
        </w:rPr>
        <w:t xml:space="preserve">University of Utah Dept. of Geology &amp; Geophysics Curriculum Assessment Committee, 2015-16.  </w:t>
      </w:r>
    </w:p>
    <w:p w14:paraId="6D269FD2" w14:textId="3123A7F1" w:rsidR="0012504F" w:rsidRPr="00E82E9C" w:rsidRDefault="003951C3" w:rsidP="00485759">
      <w:pPr>
        <w:pStyle w:val="ListParagraph"/>
        <w:numPr>
          <w:ilvl w:val="0"/>
          <w:numId w:val="10"/>
        </w:numPr>
        <w:pBdr>
          <w:bottom w:val="none" w:sz="0" w:space="0" w:color="auto"/>
        </w:pBdr>
        <w:rPr>
          <w:rFonts w:ascii="Calibri" w:hAnsi="Calibri" w:cs="Calibri"/>
          <w:bCs/>
        </w:rPr>
      </w:pPr>
      <w:r w:rsidRPr="00E82E9C">
        <w:rPr>
          <w:rFonts w:ascii="Calibri" w:hAnsi="Calibri" w:cs="Calibri"/>
          <w:bCs/>
        </w:rPr>
        <w:t xml:space="preserve">Utah State </w:t>
      </w:r>
      <w:r w:rsidR="00F22B02" w:rsidRPr="00E82E9C">
        <w:rPr>
          <w:rFonts w:ascii="Calibri" w:hAnsi="Calibri" w:cs="Calibri"/>
          <w:bCs/>
        </w:rPr>
        <w:t>Science Standards Writing Team m</w:t>
      </w:r>
      <w:r w:rsidRPr="00E82E9C">
        <w:rPr>
          <w:rFonts w:ascii="Calibri" w:hAnsi="Calibri" w:cs="Calibri"/>
          <w:bCs/>
        </w:rPr>
        <w:t xml:space="preserve">ember, </w:t>
      </w:r>
      <w:r w:rsidR="00CE36BE" w:rsidRPr="00E82E9C">
        <w:rPr>
          <w:rFonts w:ascii="Calibri" w:hAnsi="Calibri" w:cs="Calibri"/>
          <w:bCs/>
        </w:rPr>
        <w:t>2014-15</w:t>
      </w:r>
      <w:r w:rsidRPr="00E82E9C">
        <w:rPr>
          <w:rFonts w:ascii="Calibri" w:hAnsi="Calibri" w:cs="Calibri"/>
          <w:bCs/>
        </w:rPr>
        <w:t xml:space="preserve">.  </w:t>
      </w:r>
      <w:r w:rsidR="00894521" w:rsidRPr="00E82E9C">
        <w:rPr>
          <w:rFonts w:ascii="Calibri" w:hAnsi="Calibri" w:cs="Calibri"/>
          <w:bCs/>
        </w:rPr>
        <w:t>Developed</w:t>
      </w:r>
      <w:r w:rsidRPr="00E82E9C">
        <w:rPr>
          <w:rFonts w:ascii="Calibri" w:hAnsi="Calibri" w:cs="Calibri"/>
          <w:bCs/>
        </w:rPr>
        <w:t xml:space="preserve"> new Utah middle school science standards to be implemen</w:t>
      </w:r>
      <w:r w:rsidR="00026429" w:rsidRPr="00E82E9C">
        <w:rPr>
          <w:rFonts w:ascii="Calibri" w:hAnsi="Calibri" w:cs="Calibri"/>
          <w:bCs/>
        </w:rPr>
        <w:t>ted throughout the state in 2017</w:t>
      </w:r>
      <w:r w:rsidRPr="00E82E9C">
        <w:rPr>
          <w:rFonts w:ascii="Calibri" w:hAnsi="Calibri" w:cs="Calibri"/>
          <w:bCs/>
        </w:rPr>
        <w:t>.</w:t>
      </w:r>
    </w:p>
    <w:p w14:paraId="59036EE2" w14:textId="499F62ED" w:rsidR="0012504F" w:rsidRPr="00E82E9C" w:rsidRDefault="0012504F" w:rsidP="00485759">
      <w:pPr>
        <w:pStyle w:val="ListParagraph"/>
        <w:numPr>
          <w:ilvl w:val="0"/>
          <w:numId w:val="10"/>
        </w:numPr>
        <w:pBdr>
          <w:bottom w:val="none" w:sz="0" w:space="0" w:color="auto"/>
        </w:pBdr>
        <w:rPr>
          <w:rFonts w:ascii="Calibri" w:hAnsi="Calibri" w:cs="Calibri"/>
          <w:bCs/>
        </w:rPr>
      </w:pPr>
      <w:r w:rsidRPr="00E82E9C">
        <w:rPr>
          <w:rFonts w:ascii="Calibri" w:hAnsi="Calibri" w:cs="Calibri"/>
          <w:bCs/>
        </w:rPr>
        <w:t>State Science Education Coordinating Committee Leadership Team member, 2015-</w:t>
      </w:r>
      <w:r w:rsidR="00397CF4" w:rsidRPr="00E82E9C">
        <w:rPr>
          <w:rFonts w:ascii="Calibri" w:hAnsi="Calibri" w:cs="Calibri"/>
          <w:bCs/>
        </w:rPr>
        <w:t>2017</w:t>
      </w:r>
      <w:r w:rsidRPr="00E82E9C">
        <w:rPr>
          <w:rFonts w:ascii="Calibri" w:hAnsi="Calibri" w:cs="Calibri"/>
          <w:bCs/>
        </w:rPr>
        <w:t>.</w:t>
      </w:r>
    </w:p>
    <w:p w14:paraId="7B43358F" w14:textId="77777777" w:rsidR="0012504F" w:rsidRPr="00E82E9C" w:rsidRDefault="0012504F" w:rsidP="0012504F">
      <w:pPr>
        <w:rPr>
          <w:rFonts w:ascii="Calibri" w:hAnsi="Calibri" w:cs="Calibri"/>
          <w:b/>
          <w:color w:val="000000" w:themeColor="text1"/>
          <w:u w:color="FF00FF"/>
        </w:rPr>
      </w:pPr>
    </w:p>
    <w:p w14:paraId="4EBD3362" w14:textId="4B690B58" w:rsidR="00FF01FF" w:rsidRPr="00E82E9C" w:rsidRDefault="0012504F" w:rsidP="0012504F">
      <w:pPr>
        <w:rPr>
          <w:rFonts w:ascii="Calibri" w:hAnsi="Calibri" w:cs="Calibri"/>
          <w:b/>
          <w:color w:val="000000" w:themeColor="text1"/>
          <w:u w:color="FF00FF"/>
        </w:rPr>
      </w:pPr>
      <w:r w:rsidRPr="00E82E9C">
        <w:rPr>
          <w:rFonts w:ascii="Calibri" w:hAnsi="Calibri" w:cs="Calibri"/>
          <w:b/>
          <w:color w:val="000000" w:themeColor="text1"/>
          <w:u w:color="FF00FF"/>
        </w:rPr>
        <w:t>New Course Development:</w:t>
      </w:r>
    </w:p>
    <w:p w14:paraId="7B29422C" w14:textId="2DC883E6"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SCI 2010 The Nature of Scientific Inquiry.</w:t>
      </w:r>
      <w:r w:rsidRPr="00E82E9C">
        <w:rPr>
          <w:rFonts w:ascii="Calibri" w:hAnsi="Calibri" w:cs="Calibri"/>
          <w:bCs/>
        </w:rPr>
        <w:t xml:space="preserve">  General Education course (SF) </w:t>
      </w:r>
      <w:r w:rsidR="00F70ABB" w:rsidRPr="00E82E9C">
        <w:rPr>
          <w:rFonts w:ascii="Calibri" w:hAnsi="Calibri" w:cs="Calibri"/>
          <w:bCs/>
        </w:rPr>
        <w:t>that</w:t>
      </w:r>
      <w:r w:rsidR="008C1F45" w:rsidRPr="00E82E9C">
        <w:rPr>
          <w:rFonts w:ascii="Calibri" w:hAnsi="Calibri" w:cs="Calibri"/>
          <w:bCs/>
        </w:rPr>
        <w:t xml:space="preserve"> teaches </w:t>
      </w:r>
      <w:r w:rsidRPr="00E82E9C">
        <w:rPr>
          <w:rFonts w:ascii="Calibri" w:hAnsi="Calibri" w:cs="Calibri"/>
          <w:bCs/>
        </w:rPr>
        <w:t xml:space="preserve">the principles </w:t>
      </w:r>
      <w:r w:rsidR="00894521" w:rsidRPr="00E82E9C">
        <w:rPr>
          <w:rFonts w:ascii="Calibri" w:hAnsi="Calibri" w:cs="Calibri"/>
          <w:bCs/>
        </w:rPr>
        <w:t xml:space="preserve">and practices </w:t>
      </w:r>
      <w:r w:rsidRPr="00E82E9C">
        <w:rPr>
          <w:rFonts w:ascii="Calibri" w:hAnsi="Calibri" w:cs="Calibri"/>
          <w:bCs/>
        </w:rPr>
        <w:t xml:space="preserve">of the scientific endeavor. </w:t>
      </w:r>
    </w:p>
    <w:p w14:paraId="008A210D" w14:textId="26EFC4C5" w:rsidR="00894521" w:rsidRPr="00E82E9C" w:rsidRDefault="00894521"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SCI 2020 Science and Society.</w:t>
      </w:r>
      <w:r w:rsidRPr="00E82E9C">
        <w:rPr>
          <w:rFonts w:ascii="Calibri" w:hAnsi="Calibri" w:cs="Calibri"/>
          <w:bCs/>
        </w:rPr>
        <w:t xml:space="preserve">  General Education course (</w:t>
      </w:r>
      <w:r w:rsidR="000629E8" w:rsidRPr="00E82E9C">
        <w:rPr>
          <w:rFonts w:ascii="Calibri" w:hAnsi="Calibri" w:cs="Calibri"/>
          <w:bCs/>
        </w:rPr>
        <w:t>SF</w:t>
      </w:r>
      <w:r w:rsidRPr="00E82E9C">
        <w:rPr>
          <w:rFonts w:ascii="Calibri" w:hAnsi="Calibri" w:cs="Calibri"/>
          <w:bCs/>
        </w:rPr>
        <w:t xml:space="preserve">) </w:t>
      </w:r>
      <w:r w:rsidR="00F70ABB" w:rsidRPr="00E82E9C">
        <w:rPr>
          <w:rFonts w:ascii="Calibri" w:hAnsi="Calibri" w:cs="Calibri"/>
          <w:bCs/>
        </w:rPr>
        <w:t>that</w:t>
      </w:r>
      <w:r w:rsidR="008C1F45" w:rsidRPr="00E82E9C">
        <w:rPr>
          <w:rFonts w:ascii="Calibri" w:hAnsi="Calibri" w:cs="Calibri"/>
          <w:bCs/>
        </w:rPr>
        <w:t xml:space="preserve"> teaches</w:t>
      </w:r>
      <w:r w:rsidRPr="00E82E9C">
        <w:rPr>
          <w:rFonts w:ascii="Calibri" w:hAnsi="Calibri" w:cs="Calibri"/>
          <w:bCs/>
        </w:rPr>
        <w:t xml:space="preserve"> the intersections of science and environmental, political, theological and health-related issues.  </w:t>
      </w:r>
    </w:p>
    <w:p w14:paraId="78DC99E7" w14:textId="5013C1D1"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SCI 5050 The Science of Learning.</w:t>
      </w:r>
      <w:r w:rsidR="00894521" w:rsidRPr="00E82E9C">
        <w:rPr>
          <w:rFonts w:ascii="Calibri" w:hAnsi="Calibri" w:cs="Calibri"/>
          <w:bCs/>
        </w:rPr>
        <w:t xml:space="preserve">  Course on the theory and practice of research-based </w:t>
      </w:r>
      <w:r w:rsidR="00416C4D" w:rsidRPr="00E82E9C">
        <w:rPr>
          <w:rFonts w:ascii="Calibri" w:hAnsi="Calibri" w:cs="Calibri"/>
          <w:bCs/>
        </w:rPr>
        <w:t xml:space="preserve">and equitable </w:t>
      </w:r>
      <w:r w:rsidR="00894521" w:rsidRPr="00E82E9C">
        <w:rPr>
          <w:rFonts w:ascii="Calibri" w:hAnsi="Calibri" w:cs="Calibri"/>
          <w:bCs/>
        </w:rPr>
        <w:t>science teaching for undergraduate and</w:t>
      </w:r>
      <w:r w:rsidRPr="00E82E9C">
        <w:rPr>
          <w:rFonts w:ascii="Calibri" w:hAnsi="Calibri" w:cs="Calibri"/>
          <w:bCs/>
        </w:rPr>
        <w:t xml:space="preserve"> graduate TAs, and students in </w:t>
      </w:r>
      <w:r w:rsidR="008C1F45" w:rsidRPr="00E82E9C">
        <w:rPr>
          <w:rFonts w:ascii="Calibri" w:hAnsi="Calibri" w:cs="Calibri"/>
          <w:bCs/>
        </w:rPr>
        <w:t xml:space="preserve">College of Science </w:t>
      </w:r>
      <w:r w:rsidRPr="00E82E9C">
        <w:rPr>
          <w:rFonts w:ascii="Calibri" w:hAnsi="Calibri" w:cs="Calibri"/>
          <w:bCs/>
        </w:rPr>
        <w:t xml:space="preserve">Learning Assistant (LA) program.  </w:t>
      </w:r>
    </w:p>
    <w:p w14:paraId="42091FF0" w14:textId="77777777"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GEO 3670 Science Communication and Mentoring Skills.</w:t>
      </w:r>
      <w:r w:rsidRPr="00E82E9C">
        <w:rPr>
          <w:rFonts w:ascii="Calibri" w:hAnsi="Calibri" w:cs="Calibri"/>
          <w:bCs/>
        </w:rPr>
        <w:t xml:space="preserve">  This course teaches upper division science majors critical written and verbal science communication skills. Students learn to communicate science to a variety of audiences by writing technical and common word abstracts, presenting disciplinary concepts to cross-disciplinary peers, writing small grant proposals, interviewing faculty and writing press-releases, contributing science blog posts, and developing and teaching science curriculum. Students participate in a weekly communication practicum in a middle or high school science classroom. The course qualifies for General Education credits in Upper Division Communication and Writing (CW), and Community Engaged Learning (CEL).</w:t>
      </w:r>
    </w:p>
    <w:p w14:paraId="731B1F1D" w14:textId="74A083B0"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 xml:space="preserve">GEO 6920 (Special Topics) </w:t>
      </w:r>
      <w:r w:rsidR="00D34D5C">
        <w:rPr>
          <w:rFonts w:ascii="Calibri" w:hAnsi="Calibri" w:cs="Calibri"/>
          <w:b/>
          <w:bCs/>
        </w:rPr>
        <w:t>Physical</w:t>
      </w:r>
      <w:r w:rsidRPr="00E82E9C">
        <w:rPr>
          <w:rFonts w:ascii="Calibri" w:hAnsi="Calibri" w:cs="Calibri"/>
          <w:b/>
          <w:bCs/>
        </w:rPr>
        <w:t xml:space="preserve"> Geology</w:t>
      </w:r>
      <w:r w:rsidR="00D34D5C">
        <w:rPr>
          <w:rFonts w:ascii="Calibri" w:hAnsi="Calibri" w:cs="Calibri"/>
          <w:b/>
          <w:bCs/>
        </w:rPr>
        <w:t xml:space="preserve"> for Teachers</w:t>
      </w:r>
      <w:r w:rsidRPr="00E82E9C">
        <w:rPr>
          <w:rFonts w:ascii="Calibri" w:hAnsi="Calibri" w:cs="Calibri"/>
          <w:b/>
          <w:bCs/>
        </w:rPr>
        <w:t>.</w:t>
      </w:r>
      <w:r w:rsidRPr="00E82E9C">
        <w:rPr>
          <w:rFonts w:ascii="Calibri" w:hAnsi="Calibri" w:cs="Calibri"/>
          <w:bCs/>
        </w:rPr>
        <w:t xml:space="preserve">  Course for teachers in MS for Secondary School Teachers program.  </w:t>
      </w:r>
      <w:r w:rsidR="00CC3A65" w:rsidRPr="00E82E9C">
        <w:rPr>
          <w:rFonts w:ascii="Calibri" w:hAnsi="Calibri" w:cs="Calibri"/>
          <w:bCs/>
        </w:rPr>
        <w:t>The course develops</w:t>
      </w:r>
      <w:r w:rsidRPr="00E82E9C">
        <w:rPr>
          <w:rFonts w:ascii="Calibri" w:hAnsi="Calibri" w:cs="Calibri"/>
          <w:bCs/>
        </w:rPr>
        <w:t xml:space="preserve"> teachers’ knowledge of Earth materials and physical geology by using the Natural History Museum of Utah as a “field” site.</w:t>
      </w:r>
    </w:p>
    <w:p w14:paraId="72858F12" w14:textId="7FF2D234"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GEO 6920 (Special Topics) Field Geology for Teachers.</w:t>
      </w:r>
      <w:r w:rsidR="00416C4D" w:rsidRPr="00E82E9C">
        <w:rPr>
          <w:rFonts w:ascii="Calibri" w:hAnsi="Calibri" w:cs="Calibri"/>
          <w:bCs/>
        </w:rPr>
        <w:t xml:space="preserve">  Field course that assists</w:t>
      </w:r>
      <w:r w:rsidRPr="00E82E9C">
        <w:rPr>
          <w:rFonts w:ascii="Calibri" w:hAnsi="Calibri" w:cs="Calibri"/>
          <w:bCs/>
        </w:rPr>
        <w:t xml:space="preserve"> teachers in learning how to use the local landscape to instruct students on geology and environmental science.</w:t>
      </w:r>
    </w:p>
    <w:p w14:paraId="08CEA957" w14:textId="216FC81E"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lastRenderedPageBreak/>
        <w:t>GEO 6920 (Special Topics) Earth Science from Native and Western Scientific Perspectives.</w:t>
      </w:r>
      <w:r w:rsidRPr="00E82E9C">
        <w:rPr>
          <w:rFonts w:ascii="Calibri" w:hAnsi="Calibri" w:cs="Calibri"/>
          <w:bCs/>
        </w:rPr>
        <w:t xml:space="preserve">  Field course and cultural exchange with teachers from the Navajo reservation and the Salt Lake City area.  Co</w:t>
      </w:r>
      <w:r w:rsidR="00416C4D" w:rsidRPr="00E82E9C">
        <w:rPr>
          <w:rFonts w:ascii="Calibri" w:hAnsi="Calibri" w:cs="Calibri"/>
          <w:bCs/>
        </w:rPr>
        <w:t>urse covered</w:t>
      </w:r>
      <w:r w:rsidRPr="00E82E9C">
        <w:rPr>
          <w:rFonts w:ascii="Calibri" w:hAnsi="Calibri" w:cs="Calibri"/>
          <w:bCs/>
        </w:rPr>
        <w:t xml:space="preserve"> geologic phenomena from both “western” and native p</w:t>
      </w:r>
      <w:r w:rsidR="00416C4D" w:rsidRPr="00E82E9C">
        <w:rPr>
          <w:rFonts w:ascii="Calibri" w:hAnsi="Calibri" w:cs="Calibri"/>
          <w:bCs/>
        </w:rPr>
        <w:t>erspectives.  Participants spend</w:t>
      </w:r>
      <w:r w:rsidRPr="00E82E9C">
        <w:rPr>
          <w:rFonts w:ascii="Calibri" w:hAnsi="Calibri" w:cs="Calibri"/>
          <w:bCs/>
        </w:rPr>
        <w:t xml:space="preserve"> </w:t>
      </w:r>
      <w:r w:rsidR="00416C4D" w:rsidRPr="00E82E9C">
        <w:rPr>
          <w:rFonts w:ascii="Calibri" w:hAnsi="Calibri" w:cs="Calibri"/>
          <w:bCs/>
        </w:rPr>
        <w:t>three</w:t>
      </w:r>
      <w:r w:rsidRPr="00E82E9C">
        <w:rPr>
          <w:rFonts w:ascii="Calibri" w:hAnsi="Calibri" w:cs="Calibri"/>
          <w:bCs/>
        </w:rPr>
        <w:t xml:space="preserve"> days in the field, including </w:t>
      </w:r>
      <w:r w:rsidR="00416C4D" w:rsidRPr="00E82E9C">
        <w:rPr>
          <w:rFonts w:ascii="Calibri" w:hAnsi="Calibri" w:cs="Calibri"/>
          <w:bCs/>
        </w:rPr>
        <w:t>one</w:t>
      </w:r>
      <w:r w:rsidRPr="00E82E9C">
        <w:rPr>
          <w:rFonts w:ascii="Calibri" w:hAnsi="Calibri" w:cs="Calibri"/>
          <w:bCs/>
        </w:rPr>
        <w:t xml:space="preserve"> day exploring geologic phenomena </w:t>
      </w:r>
      <w:r w:rsidR="00416C4D" w:rsidRPr="00E82E9C">
        <w:rPr>
          <w:rFonts w:ascii="Calibri" w:hAnsi="Calibri" w:cs="Calibri"/>
          <w:bCs/>
        </w:rPr>
        <w:t xml:space="preserve">by rafting down </w:t>
      </w:r>
      <w:r w:rsidRPr="00E82E9C">
        <w:rPr>
          <w:rFonts w:ascii="Calibri" w:hAnsi="Calibri" w:cs="Calibri"/>
          <w:bCs/>
        </w:rPr>
        <w:t>the San Juan River corridor.</w:t>
      </w:r>
    </w:p>
    <w:p w14:paraId="3BC9FFE3" w14:textId="597D4E17" w:rsidR="0012504F" w:rsidRPr="00E82E9C" w:rsidRDefault="0012504F"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Introduction to Geology.</w:t>
      </w:r>
      <w:r w:rsidRPr="00E82E9C">
        <w:rPr>
          <w:rFonts w:ascii="Calibri" w:hAnsi="Calibri" w:cs="Calibri"/>
          <w:bCs/>
        </w:rPr>
        <w:t xml:space="preserve">  This course was developed </w:t>
      </w:r>
      <w:r w:rsidR="00F16F82" w:rsidRPr="00E82E9C">
        <w:rPr>
          <w:rFonts w:ascii="Calibri" w:hAnsi="Calibri" w:cs="Calibri"/>
          <w:bCs/>
        </w:rPr>
        <w:t xml:space="preserve">for the Utah State Board of Education </w:t>
      </w:r>
      <w:r w:rsidRPr="00E82E9C">
        <w:rPr>
          <w:rFonts w:ascii="Calibri" w:hAnsi="Calibri" w:cs="Calibri"/>
          <w:bCs/>
        </w:rPr>
        <w:t xml:space="preserve">as an undergraduate-level hybrid online course for teachers </w:t>
      </w:r>
      <w:r w:rsidR="00F16F82" w:rsidRPr="00E82E9C">
        <w:rPr>
          <w:rFonts w:ascii="Calibri" w:hAnsi="Calibri" w:cs="Calibri"/>
          <w:bCs/>
        </w:rPr>
        <w:t>needing science endorsements.</w:t>
      </w:r>
    </w:p>
    <w:p w14:paraId="2269BE1A" w14:textId="2EDA7107" w:rsidR="0012504F" w:rsidRPr="00E82E9C" w:rsidRDefault="003951C3" w:rsidP="00F16F82">
      <w:pPr>
        <w:pStyle w:val="ListParagraph"/>
        <w:pBdr>
          <w:bottom w:val="none" w:sz="0" w:space="0" w:color="auto"/>
        </w:pBdr>
        <w:ind w:left="0"/>
        <w:rPr>
          <w:rFonts w:ascii="Calibri" w:hAnsi="Calibri" w:cs="Calibri"/>
          <w:bCs/>
        </w:rPr>
      </w:pPr>
      <w:r w:rsidRPr="00E82E9C">
        <w:rPr>
          <w:rFonts w:ascii="Calibri" w:hAnsi="Calibri" w:cs="Calibri"/>
          <w:bCs/>
        </w:rPr>
        <w:br/>
      </w:r>
      <w:r w:rsidR="0012504F" w:rsidRPr="00E82E9C">
        <w:rPr>
          <w:rFonts w:ascii="Calibri" w:hAnsi="Calibri" w:cs="Calibri"/>
          <w:b/>
          <w:bCs/>
        </w:rPr>
        <w:t>Other Teaching Activities:</w:t>
      </w:r>
    </w:p>
    <w:p w14:paraId="560E039E" w14:textId="48966C5D" w:rsidR="00F43D20" w:rsidRPr="00E82E9C" w:rsidRDefault="0056269D" w:rsidP="00485759">
      <w:pPr>
        <w:pStyle w:val="ListParagraph"/>
        <w:numPr>
          <w:ilvl w:val="0"/>
          <w:numId w:val="11"/>
        </w:numPr>
        <w:pBdr>
          <w:bottom w:val="none" w:sz="0" w:space="0" w:color="auto"/>
        </w:pBdr>
        <w:ind w:left="216" w:hanging="216"/>
        <w:rPr>
          <w:rFonts w:ascii="Calibri" w:hAnsi="Calibri" w:cs="Calibri"/>
          <w:bCs/>
          <w:color w:val="000000" w:themeColor="text1"/>
        </w:rPr>
      </w:pPr>
      <w:r w:rsidRPr="00E82E9C">
        <w:rPr>
          <w:rFonts w:ascii="Calibri" w:hAnsi="Calibri" w:cs="Calibri"/>
          <w:b/>
          <w:bCs/>
          <w:color w:val="000000" w:themeColor="text1"/>
        </w:rPr>
        <w:t xml:space="preserve">Instructor for </w:t>
      </w:r>
      <w:r w:rsidR="00F43D20" w:rsidRPr="00E82E9C">
        <w:rPr>
          <w:rFonts w:ascii="Calibri" w:hAnsi="Calibri" w:cs="Calibri"/>
          <w:b/>
          <w:bCs/>
          <w:color w:val="000000" w:themeColor="text1"/>
        </w:rPr>
        <w:t>SCI 3900 Being Human in STEM</w:t>
      </w:r>
      <w:r w:rsidRPr="00E82E9C">
        <w:rPr>
          <w:rFonts w:ascii="Calibri" w:hAnsi="Calibri" w:cs="Calibri"/>
          <w:b/>
          <w:bCs/>
          <w:color w:val="000000" w:themeColor="text1"/>
        </w:rPr>
        <w:t xml:space="preserve">.  </w:t>
      </w:r>
      <w:r w:rsidRPr="00E82E9C">
        <w:rPr>
          <w:rFonts w:ascii="Calibri" w:hAnsi="Calibri" w:cs="Calibri"/>
          <w:color w:val="000000" w:themeColor="text1"/>
        </w:rPr>
        <w:t>This project-based course explores issues related to diversity in STEM from a student and a faculty perspective.</w:t>
      </w:r>
      <w:r w:rsidRPr="00E82E9C">
        <w:rPr>
          <w:rFonts w:ascii="Calibri" w:hAnsi="Calibri" w:cs="Calibri"/>
          <w:b/>
          <w:bCs/>
          <w:color w:val="000000" w:themeColor="text1"/>
        </w:rPr>
        <w:t xml:space="preserve"> </w:t>
      </w:r>
    </w:p>
    <w:p w14:paraId="07FBF7D0" w14:textId="733E0366" w:rsidR="008B5232" w:rsidRPr="00E82E9C" w:rsidRDefault="008B5232"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 xml:space="preserve">University of Utah’s Go Learn Program Trip Leader.  </w:t>
      </w:r>
      <w:r w:rsidRPr="00E82E9C">
        <w:rPr>
          <w:rFonts w:ascii="Calibri" w:hAnsi="Calibri" w:cs="Calibri"/>
          <w:bCs/>
        </w:rPr>
        <w:t>Geology of Iceland, July 2018</w:t>
      </w:r>
      <w:r w:rsidR="0011611A" w:rsidRPr="00E82E9C">
        <w:rPr>
          <w:rFonts w:ascii="Calibri" w:hAnsi="Calibri" w:cs="Calibri"/>
          <w:bCs/>
        </w:rPr>
        <w:t xml:space="preserve">, </w:t>
      </w:r>
      <w:r w:rsidR="00414D33" w:rsidRPr="00E82E9C">
        <w:rPr>
          <w:rFonts w:ascii="Calibri" w:hAnsi="Calibri" w:cs="Calibri"/>
          <w:bCs/>
        </w:rPr>
        <w:t>2019</w:t>
      </w:r>
      <w:r w:rsidR="0011611A" w:rsidRPr="00E82E9C">
        <w:rPr>
          <w:rFonts w:ascii="Calibri" w:hAnsi="Calibri" w:cs="Calibri"/>
          <w:bCs/>
        </w:rPr>
        <w:t>, 202</w:t>
      </w:r>
      <w:r w:rsidR="00D34D5C">
        <w:rPr>
          <w:rFonts w:ascii="Calibri" w:hAnsi="Calibri" w:cs="Calibri"/>
          <w:bCs/>
        </w:rPr>
        <w:t>2, 2023</w:t>
      </w:r>
      <w:r w:rsidR="00C514DE" w:rsidRPr="00E82E9C">
        <w:rPr>
          <w:rFonts w:ascii="Calibri" w:hAnsi="Calibri" w:cs="Calibri"/>
          <w:bCs/>
        </w:rPr>
        <w:t xml:space="preserve"> (</w:t>
      </w:r>
      <w:hyperlink r:id="rId10" w:history="1">
        <w:r w:rsidR="0011611A" w:rsidRPr="00E82E9C">
          <w:rPr>
            <w:rStyle w:val="Hyperlink"/>
            <w:rFonts w:ascii="Calibri" w:hAnsi="Calibri" w:cs="Calibri"/>
            <w:bCs/>
          </w:rPr>
          <w:t>https://continue.utah.edu/golearn/iceland18</w:t>
        </w:r>
      </w:hyperlink>
      <w:r w:rsidRPr="00E82E9C">
        <w:rPr>
          <w:rFonts w:ascii="Calibri" w:hAnsi="Calibri" w:cs="Calibri"/>
          <w:bCs/>
        </w:rPr>
        <w:t>)</w:t>
      </w:r>
    </w:p>
    <w:p w14:paraId="4D8F3422" w14:textId="2426C340" w:rsidR="0011611A" w:rsidRPr="00E82E9C" w:rsidRDefault="0011611A"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 xml:space="preserve">University of Utah’s Go Learn Program Trip Leader.  </w:t>
      </w:r>
      <w:r w:rsidRPr="00E82E9C">
        <w:rPr>
          <w:rFonts w:ascii="Calibri" w:hAnsi="Calibri" w:cs="Calibri"/>
          <w:bCs/>
        </w:rPr>
        <w:t xml:space="preserve">Geology of New Zealand, </w:t>
      </w:r>
      <w:r w:rsidR="0049368E" w:rsidRPr="00E82E9C">
        <w:rPr>
          <w:rFonts w:ascii="Calibri" w:hAnsi="Calibri" w:cs="Calibri"/>
          <w:bCs/>
        </w:rPr>
        <w:t>Jan 202</w:t>
      </w:r>
      <w:r w:rsidR="00D34D5C">
        <w:rPr>
          <w:rFonts w:ascii="Calibri" w:hAnsi="Calibri" w:cs="Calibri"/>
          <w:bCs/>
        </w:rPr>
        <w:t>4</w:t>
      </w:r>
      <w:r w:rsidRPr="00E82E9C">
        <w:rPr>
          <w:rFonts w:ascii="Calibri" w:hAnsi="Calibri" w:cs="Calibri"/>
          <w:bCs/>
        </w:rPr>
        <w:t>.</w:t>
      </w:r>
    </w:p>
    <w:p w14:paraId="100EF0BC" w14:textId="685EA5A6" w:rsidR="002C5C26" w:rsidRPr="00E82E9C" w:rsidRDefault="00F16F82"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EDU 6950 (Special Topics) Science &amp; Teaching</w:t>
      </w:r>
      <w:r w:rsidR="002C5C26" w:rsidRPr="00E82E9C">
        <w:rPr>
          <w:rFonts w:ascii="Calibri" w:hAnsi="Calibri" w:cs="Calibri"/>
          <w:b/>
          <w:bCs/>
        </w:rPr>
        <w:t xml:space="preserve"> Seminar</w:t>
      </w:r>
      <w:r w:rsidRPr="00E82E9C">
        <w:rPr>
          <w:rFonts w:ascii="Calibri" w:hAnsi="Calibri" w:cs="Calibri"/>
          <w:b/>
          <w:bCs/>
        </w:rPr>
        <w:t xml:space="preserve">.  </w:t>
      </w:r>
      <w:r w:rsidRPr="00E82E9C">
        <w:rPr>
          <w:rFonts w:ascii="Calibri" w:hAnsi="Calibri" w:cs="Calibri"/>
          <w:bCs/>
        </w:rPr>
        <w:t xml:space="preserve">This seminar is </w:t>
      </w:r>
      <w:r w:rsidR="002C5C26" w:rsidRPr="00E82E9C">
        <w:rPr>
          <w:rFonts w:ascii="Calibri" w:hAnsi="Calibri" w:cs="Calibri"/>
          <w:bCs/>
        </w:rPr>
        <w:t xml:space="preserve">for Biology, Chemistry and Earth Science </w:t>
      </w:r>
      <w:r w:rsidRPr="00E82E9C">
        <w:rPr>
          <w:rFonts w:ascii="Calibri" w:hAnsi="Calibri" w:cs="Calibri"/>
          <w:bCs/>
        </w:rPr>
        <w:t xml:space="preserve">teachers in the MS for Secondary School Teachers (MSSST) program.  The course teaches teachers to transform the high-level content that they are learning in the MS program into better classroom teaching and helps teachers develop research and writing skills in preparation for their MS projects.  </w:t>
      </w:r>
    </w:p>
    <w:p w14:paraId="1B312CC2" w14:textId="3F2F0235" w:rsidR="00605EE6" w:rsidRPr="00E82E9C" w:rsidRDefault="00CC3A65" w:rsidP="00485759">
      <w:pPr>
        <w:pStyle w:val="ListParagraph"/>
        <w:numPr>
          <w:ilvl w:val="0"/>
          <w:numId w:val="11"/>
        </w:numPr>
        <w:pBdr>
          <w:bottom w:val="none" w:sz="0" w:space="0" w:color="auto"/>
        </w:pBdr>
        <w:ind w:left="216" w:hanging="216"/>
        <w:rPr>
          <w:rFonts w:ascii="Calibri" w:hAnsi="Calibri" w:cs="Calibri"/>
          <w:bCs/>
        </w:rPr>
      </w:pPr>
      <w:r w:rsidRPr="00E82E9C">
        <w:rPr>
          <w:rFonts w:ascii="Calibri" w:hAnsi="Calibri" w:cs="Calibri"/>
          <w:b/>
          <w:bCs/>
        </w:rPr>
        <w:t>Instructor</w:t>
      </w:r>
      <w:r w:rsidRPr="00E82E9C">
        <w:rPr>
          <w:rFonts w:ascii="Calibri" w:hAnsi="Calibri" w:cs="Calibri"/>
          <w:bCs/>
        </w:rPr>
        <w:t xml:space="preserve">, </w:t>
      </w:r>
      <w:r w:rsidR="002C5C26" w:rsidRPr="00E82E9C">
        <w:rPr>
          <w:rFonts w:ascii="Calibri" w:hAnsi="Calibri" w:cs="Calibri"/>
          <w:bCs/>
        </w:rPr>
        <w:t>Teaching and Learning Seminar for EAST (Embedded Alliance for Science Teaching, WEST (Water, the Environment, Science and Teaching), and TGLL (Think Globally, Learn Locally), U. of Utah, Oct. 2004 to present. Created, coordinated and co-taught course on content-based pedagogical methods, teaching and research skills, and professional development for undergraduate and graduate students involved in partnerships with K-12 teachers.</w:t>
      </w:r>
    </w:p>
    <w:p w14:paraId="2B14B863" w14:textId="6CDF7329" w:rsidR="00605EE6" w:rsidRPr="00E82E9C" w:rsidRDefault="00CC3A65" w:rsidP="00485759">
      <w:pPr>
        <w:pStyle w:val="ListParagraph"/>
        <w:numPr>
          <w:ilvl w:val="0"/>
          <w:numId w:val="12"/>
        </w:numPr>
        <w:pBdr>
          <w:bottom w:val="none" w:sz="0" w:space="0" w:color="auto"/>
        </w:pBdr>
        <w:tabs>
          <w:tab w:val="num" w:pos="216"/>
        </w:tabs>
        <w:ind w:left="216" w:hanging="216"/>
        <w:rPr>
          <w:rFonts w:ascii="Calibri" w:hAnsi="Calibri" w:cs="Calibri"/>
          <w:bCs/>
        </w:rPr>
      </w:pPr>
      <w:r w:rsidRPr="00E82E9C">
        <w:rPr>
          <w:rFonts w:ascii="Calibri" w:hAnsi="Calibri" w:cs="Calibri"/>
          <w:b/>
          <w:bCs/>
        </w:rPr>
        <w:t>Instructor</w:t>
      </w:r>
      <w:r w:rsidR="003951C3" w:rsidRPr="00E82E9C">
        <w:rPr>
          <w:rFonts w:ascii="Calibri" w:hAnsi="Calibri" w:cs="Calibri"/>
          <w:bCs/>
        </w:rPr>
        <w:t xml:space="preserve">, O.A.R.S., Yampa River, UT, May 2007-2011, Developed and taught </w:t>
      </w:r>
      <w:r w:rsidRPr="00E82E9C">
        <w:rPr>
          <w:rFonts w:ascii="Calibri" w:hAnsi="Calibri" w:cs="Calibri"/>
          <w:bCs/>
        </w:rPr>
        <w:t xml:space="preserve">5-day </w:t>
      </w:r>
      <w:r w:rsidR="003951C3" w:rsidRPr="00E82E9C">
        <w:rPr>
          <w:rFonts w:ascii="Calibri" w:hAnsi="Calibri" w:cs="Calibri"/>
          <w:bCs/>
        </w:rPr>
        <w:t>course on geology of river corridor.</w:t>
      </w:r>
    </w:p>
    <w:p w14:paraId="7553F265" w14:textId="14440EA6" w:rsidR="00605EE6" w:rsidRPr="00E82E9C" w:rsidRDefault="003951C3" w:rsidP="00485759">
      <w:pPr>
        <w:pStyle w:val="ListParagraph"/>
        <w:numPr>
          <w:ilvl w:val="0"/>
          <w:numId w:val="13"/>
        </w:numPr>
        <w:pBdr>
          <w:bottom w:val="none" w:sz="0" w:space="0" w:color="auto"/>
        </w:pBdr>
        <w:tabs>
          <w:tab w:val="num" w:pos="216"/>
        </w:tabs>
        <w:ind w:left="216" w:hanging="216"/>
        <w:rPr>
          <w:rFonts w:ascii="Calibri" w:hAnsi="Calibri" w:cs="Calibri"/>
          <w:bCs/>
        </w:rPr>
      </w:pPr>
      <w:r w:rsidRPr="00E82E9C">
        <w:rPr>
          <w:rFonts w:ascii="Calibri" w:hAnsi="Calibri" w:cs="Calibri"/>
          <w:b/>
          <w:bCs/>
        </w:rPr>
        <w:t>Instructor</w:t>
      </w:r>
      <w:r w:rsidRPr="00E82E9C">
        <w:rPr>
          <w:rFonts w:ascii="Calibri" w:hAnsi="Calibri" w:cs="Calibri"/>
          <w:bCs/>
        </w:rPr>
        <w:t>, O.A.R.S., Cataract Canyon Natural History Course, Colorado River, UT, June 2008.  Developed and taught 6-day field course on Utah’s natural history for high school students.</w:t>
      </w:r>
    </w:p>
    <w:p w14:paraId="48095EBC" w14:textId="586DD781" w:rsidR="00605EE6" w:rsidRPr="00E82E9C" w:rsidRDefault="003951C3" w:rsidP="00485759">
      <w:pPr>
        <w:pStyle w:val="ListParagraph"/>
        <w:numPr>
          <w:ilvl w:val="0"/>
          <w:numId w:val="14"/>
        </w:numPr>
        <w:pBdr>
          <w:bottom w:val="none" w:sz="0" w:space="0" w:color="auto"/>
        </w:pBdr>
        <w:tabs>
          <w:tab w:val="num" w:pos="216"/>
        </w:tabs>
        <w:ind w:left="216" w:hanging="216"/>
        <w:rPr>
          <w:rFonts w:ascii="Calibri" w:hAnsi="Calibri" w:cs="Calibri"/>
          <w:bCs/>
        </w:rPr>
      </w:pPr>
      <w:r w:rsidRPr="00E82E9C">
        <w:rPr>
          <w:rFonts w:ascii="Calibri" w:hAnsi="Calibri" w:cs="Calibri"/>
          <w:b/>
          <w:bCs/>
        </w:rPr>
        <w:t>Instructor,</w:t>
      </w:r>
      <w:r w:rsidRPr="00E82E9C">
        <w:rPr>
          <w:rFonts w:ascii="Calibri" w:hAnsi="Calibri" w:cs="Calibri"/>
          <w:bCs/>
        </w:rPr>
        <w:t xml:space="preserve"> Don R. Currey Memorial Field Trip to the Shores of Pleistocene Lake Bonneville, Geological Society of America Field Trip, Oct. 2005.  Organized and led three-day field trip to various locations around the Bonneville basin for attendees of the Geological Society of America annual meeting.  </w:t>
      </w:r>
    </w:p>
    <w:p w14:paraId="2AEEB447" w14:textId="7F0FF161" w:rsidR="00605EE6" w:rsidRPr="00E82E9C" w:rsidRDefault="003951C3" w:rsidP="00485759">
      <w:pPr>
        <w:pStyle w:val="ListParagraph"/>
        <w:numPr>
          <w:ilvl w:val="0"/>
          <w:numId w:val="15"/>
        </w:numPr>
        <w:pBdr>
          <w:bottom w:val="none" w:sz="0" w:space="0" w:color="auto"/>
        </w:pBdr>
        <w:tabs>
          <w:tab w:val="num" w:pos="216"/>
        </w:tabs>
        <w:ind w:left="216" w:hanging="216"/>
        <w:rPr>
          <w:rFonts w:ascii="Calibri" w:hAnsi="Calibri" w:cs="Calibri"/>
          <w:bCs/>
        </w:rPr>
      </w:pPr>
      <w:r w:rsidRPr="00E82E9C">
        <w:rPr>
          <w:rFonts w:ascii="Calibri" w:hAnsi="Calibri" w:cs="Calibri"/>
          <w:b/>
          <w:bCs/>
        </w:rPr>
        <w:t>Instructor</w:t>
      </w:r>
      <w:r w:rsidRPr="00E82E9C">
        <w:rPr>
          <w:rFonts w:ascii="Calibri" w:hAnsi="Calibri" w:cs="Calibri"/>
          <w:bCs/>
        </w:rPr>
        <w:t>, Friends of Great Salt Lake Field Seminar Series, Spring 2002.  Organized and led field trips to various Lake Bonneville geomorphic features as part of the Friends of Great Salt Lake field seminar series.</w:t>
      </w:r>
    </w:p>
    <w:p w14:paraId="28E753EB" w14:textId="0DAFB167" w:rsidR="00605EE6" w:rsidRPr="00E82E9C" w:rsidRDefault="003951C3" w:rsidP="00485759">
      <w:pPr>
        <w:pStyle w:val="ListParagraph"/>
        <w:numPr>
          <w:ilvl w:val="0"/>
          <w:numId w:val="16"/>
        </w:numPr>
        <w:pBdr>
          <w:bottom w:val="none" w:sz="0" w:space="0" w:color="auto"/>
        </w:pBdr>
        <w:tabs>
          <w:tab w:val="num" w:pos="216"/>
        </w:tabs>
        <w:ind w:left="216" w:hanging="216"/>
        <w:rPr>
          <w:rFonts w:ascii="Calibri" w:hAnsi="Calibri" w:cs="Calibri"/>
          <w:bCs/>
        </w:rPr>
      </w:pPr>
      <w:r w:rsidRPr="00E82E9C">
        <w:rPr>
          <w:rFonts w:ascii="Calibri" w:hAnsi="Calibri" w:cs="Calibri"/>
          <w:b/>
          <w:bCs/>
        </w:rPr>
        <w:t>Instructor</w:t>
      </w:r>
      <w:r w:rsidRPr="00E82E9C">
        <w:rPr>
          <w:rFonts w:ascii="Calibri" w:hAnsi="Calibri" w:cs="Calibri"/>
          <w:bCs/>
        </w:rPr>
        <w:t>, Antelope Island Teachers Workshop, Antelope Island State Park, UT, Spring 2001.  Taught in-service geology workshop for middle and high school teachers.  Created field trip guide, map and handouts on Utah's geologic history.</w:t>
      </w:r>
    </w:p>
    <w:p w14:paraId="4D8B1AC3" w14:textId="2412A160" w:rsidR="00605EE6" w:rsidRPr="00E82E9C" w:rsidRDefault="003951C3" w:rsidP="00485759">
      <w:pPr>
        <w:pStyle w:val="ListParagraph"/>
        <w:numPr>
          <w:ilvl w:val="0"/>
          <w:numId w:val="17"/>
        </w:numPr>
        <w:pBdr>
          <w:bottom w:val="none" w:sz="0" w:space="0" w:color="auto"/>
        </w:pBdr>
        <w:tabs>
          <w:tab w:val="num" w:pos="216"/>
        </w:tabs>
        <w:ind w:left="216" w:hanging="216"/>
        <w:rPr>
          <w:rFonts w:ascii="Calibri" w:hAnsi="Calibri" w:cs="Calibri"/>
          <w:bCs/>
        </w:rPr>
      </w:pPr>
      <w:r w:rsidRPr="00E82E9C">
        <w:rPr>
          <w:rFonts w:ascii="Calibri" w:hAnsi="Calibri" w:cs="Calibri"/>
          <w:b/>
          <w:bCs/>
        </w:rPr>
        <w:t>Field Camp Instructor</w:t>
      </w:r>
      <w:r w:rsidRPr="00E82E9C">
        <w:rPr>
          <w:rFonts w:ascii="Calibri" w:hAnsi="Calibri" w:cs="Calibri"/>
          <w:bCs/>
        </w:rPr>
        <w:t>, University of Michigan, Camp Davis, WY, Summer 1996 and 1997.  Led 6-week field and classroom exercises for 50-60 students per year on regional (Wyoming, Idaho, Utah, Nevada) geology and geography.  Developed student field projects involving mapping, hydrological experiments, and environmental remediatio</w:t>
      </w:r>
      <w:r w:rsidR="0012504F" w:rsidRPr="00E82E9C">
        <w:rPr>
          <w:rFonts w:ascii="Calibri" w:hAnsi="Calibri" w:cs="Calibri"/>
          <w:bCs/>
        </w:rPr>
        <w:t>n. Coordinated field logistics.</w:t>
      </w:r>
    </w:p>
    <w:p w14:paraId="6C8E941D" w14:textId="77777777" w:rsidR="00605EE6" w:rsidRPr="00E82E9C" w:rsidRDefault="003951C3" w:rsidP="00485759">
      <w:pPr>
        <w:pStyle w:val="ListParagraph"/>
        <w:numPr>
          <w:ilvl w:val="0"/>
          <w:numId w:val="18"/>
        </w:numPr>
        <w:pBdr>
          <w:bottom w:val="none" w:sz="0" w:space="0" w:color="auto"/>
        </w:pBdr>
        <w:tabs>
          <w:tab w:val="num" w:pos="216"/>
        </w:tabs>
        <w:ind w:left="216" w:hanging="216"/>
        <w:rPr>
          <w:rFonts w:ascii="Calibri" w:hAnsi="Calibri" w:cs="Calibri"/>
          <w:bCs/>
        </w:rPr>
      </w:pPr>
      <w:r w:rsidRPr="00E82E9C">
        <w:rPr>
          <w:rFonts w:ascii="Calibri" w:hAnsi="Calibri" w:cs="Calibri"/>
          <w:b/>
          <w:bCs/>
        </w:rPr>
        <w:lastRenderedPageBreak/>
        <w:t>Graduate Student Instructor</w:t>
      </w:r>
      <w:r w:rsidRPr="00E82E9C">
        <w:rPr>
          <w:rFonts w:ascii="Calibri" w:hAnsi="Calibri" w:cs="Calibri"/>
          <w:bCs/>
        </w:rPr>
        <w:t>, Oceanography, U. of Michigan, Ann Arbor, MI, Sept. 1996 to May 1997.  Taught laboratory sections and prepared experiments in physical, chemical and biological oceanography and marine geology. Also served as occasional lecturer for core course of 250 students.</w:t>
      </w:r>
    </w:p>
    <w:p w14:paraId="34D4FE3E" w14:textId="77777777" w:rsidR="00605EE6" w:rsidRPr="00E82E9C" w:rsidRDefault="00605EE6" w:rsidP="00026429">
      <w:pPr>
        <w:rPr>
          <w:rFonts w:ascii="Calibri" w:hAnsi="Calibri" w:cs="Calibri"/>
          <w:bCs/>
        </w:rPr>
      </w:pPr>
    </w:p>
    <w:p w14:paraId="6A2A64F7" w14:textId="77777777" w:rsidR="00605EE6" w:rsidRPr="00E82E9C" w:rsidRDefault="003951C3" w:rsidP="00026429">
      <w:pPr>
        <w:pBdr>
          <w:bottom w:val="single" w:sz="4" w:space="1" w:color="auto"/>
        </w:pBdr>
        <w:rPr>
          <w:rFonts w:ascii="Calibri" w:hAnsi="Calibri" w:cs="Calibri"/>
          <w:b/>
          <w:bCs/>
          <w:smallCaps/>
        </w:rPr>
      </w:pPr>
      <w:r w:rsidRPr="00E82E9C">
        <w:rPr>
          <w:rFonts w:ascii="Calibri" w:hAnsi="Calibri" w:cs="Calibri"/>
          <w:b/>
          <w:bCs/>
          <w:smallCaps/>
        </w:rPr>
        <w:t>Grantsmanship</w:t>
      </w:r>
    </w:p>
    <w:p w14:paraId="77704CC4" w14:textId="77777777" w:rsidR="00026429" w:rsidRPr="00E82E9C" w:rsidRDefault="00026429" w:rsidP="00026429">
      <w:pPr>
        <w:rPr>
          <w:rFonts w:ascii="Calibri" w:hAnsi="Calibri" w:cs="Calibri"/>
          <w:b/>
          <w:bCs/>
          <w:smallCaps/>
        </w:rPr>
      </w:pPr>
    </w:p>
    <w:p w14:paraId="2A3DF0C4" w14:textId="10C7CBCC" w:rsidR="00605EE6" w:rsidRPr="00E82E9C" w:rsidRDefault="003951C3" w:rsidP="00026429">
      <w:pPr>
        <w:rPr>
          <w:rFonts w:ascii="Calibri" w:hAnsi="Calibri" w:cs="Calibri"/>
          <w:b/>
          <w:bCs/>
        </w:rPr>
      </w:pPr>
      <w:r w:rsidRPr="00E82E9C">
        <w:rPr>
          <w:rFonts w:ascii="Calibri" w:hAnsi="Calibri" w:cs="Calibri"/>
          <w:b/>
          <w:bCs/>
        </w:rPr>
        <w:t>Active Grants:</w:t>
      </w:r>
    </w:p>
    <w:p w14:paraId="5BE20CAD" w14:textId="7924891F" w:rsidR="00D53EB7" w:rsidRPr="00E82E9C" w:rsidRDefault="00D53EB7"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Education and Human Resources Core Research Grant</w:t>
      </w:r>
      <w:r w:rsidR="00961D7B">
        <w:rPr>
          <w:rFonts w:ascii="Calibri" w:eastAsia="Times New Roman" w:hAnsi="Calibri" w:cs="Calibri"/>
          <w:color w:val="auto"/>
          <w:bdr w:val="none" w:sz="0" w:space="0" w:color="auto"/>
        </w:rPr>
        <w:t xml:space="preserve">, </w:t>
      </w:r>
      <w:proofErr w:type="gramStart"/>
      <w:r w:rsidRPr="00961D7B">
        <w:rPr>
          <w:rFonts w:ascii="Calibri" w:eastAsia="Times New Roman" w:hAnsi="Calibri" w:cs="Calibri"/>
          <w:i/>
          <w:iCs/>
          <w:color w:val="auto"/>
          <w:bdr w:val="none" w:sz="0" w:space="0" w:color="auto"/>
        </w:rPr>
        <w:t>Learning</w:t>
      </w:r>
      <w:proofErr w:type="gramEnd"/>
      <w:r w:rsidRPr="00961D7B">
        <w:rPr>
          <w:rFonts w:ascii="Calibri" w:eastAsia="Times New Roman" w:hAnsi="Calibri" w:cs="Calibri"/>
          <w:i/>
          <w:iCs/>
          <w:color w:val="auto"/>
          <w:bdr w:val="none" w:sz="0" w:space="0" w:color="auto"/>
        </w:rPr>
        <w:t xml:space="preserve"> to observe: Unpacking Teachers’ development of expertise in scientific observation</w:t>
      </w:r>
      <w:r w:rsidR="00961D7B">
        <w:rPr>
          <w:rFonts w:ascii="Calibri" w:eastAsia="Times New Roman" w:hAnsi="Calibri" w:cs="Calibri"/>
          <w:color w:val="auto"/>
          <w:bdr w:val="none" w:sz="0" w:space="0" w:color="auto"/>
        </w:rPr>
        <w:t xml:space="preserve">, </w:t>
      </w:r>
      <w:r w:rsidR="00B91E5F" w:rsidRPr="00E82E9C">
        <w:rPr>
          <w:rFonts w:ascii="Calibri" w:eastAsia="Times New Roman" w:hAnsi="Calibri" w:cs="Calibri"/>
          <w:color w:val="auto"/>
          <w:bdr w:val="none" w:sz="0" w:space="0" w:color="auto"/>
        </w:rPr>
        <w:t>July 2022 to June 2025</w:t>
      </w:r>
      <w:r w:rsidR="00961D7B">
        <w:rPr>
          <w:rFonts w:ascii="Calibri" w:eastAsia="Times New Roman" w:hAnsi="Calibri" w:cs="Calibri"/>
          <w:color w:val="auto"/>
          <w:bdr w:val="none" w:sz="0" w:space="0" w:color="auto"/>
        </w:rPr>
        <w:t xml:space="preserve">, </w:t>
      </w:r>
      <w:r w:rsidR="001608DA" w:rsidRPr="00961D7B">
        <w:rPr>
          <w:rFonts w:ascii="Calibri" w:eastAsia="Times New Roman" w:hAnsi="Calibri" w:cs="Calibri"/>
          <w:b/>
          <w:bCs/>
          <w:color w:val="auto"/>
          <w:bdr w:val="none" w:sz="0" w:space="0" w:color="auto"/>
        </w:rPr>
        <w:t>$600K</w:t>
      </w:r>
      <w:r w:rsidR="001608DA" w:rsidRPr="00E82E9C">
        <w:rPr>
          <w:rFonts w:ascii="Calibri" w:eastAsia="Times New Roman" w:hAnsi="Calibri" w:cs="Calibri"/>
          <w:color w:val="auto"/>
          <w:bdr w:val="none" w:sz="0" w:space="0" w:color="auto"/>
        </w:rPr>
        <w:t xml:space="preserve">, </w:t>
      </w:r>
      <w:r w:rsidR="00961D7B" w:rsidRPr="001608DA">
        <w:rPr>
          <w:rFonts w:ascii="Calibri" w:eastAsia="Times New Roman" w:hAnsi="Calibri" w:cs="Calibri"/>
          <w:b/>
          <w:bCs/>
          <w:color w:val="auto"/>
          <w:bdr w:val="none" w:sz="0" w:space="0" w:color="auto"/>
        </w:rPr>
        <w:t>co-PI</w:t>
      </w:r>
      <w:r w:rsidR="00961D7B" w:rsidRPr="001608DA">
        <w:rPr>
          <w:rFonts w:ascii="Calibri" w:eastAsia="Times New Roman" w:hAnsi="Calibri" w:cs="Calibri"/>
          <w:b/>
          <w:bCs/>
          <w:color w:val="auto"/>
          <w:bdr w:val="none" w:sz="0" w:space="0" w:color="auto"/>
        </w:rPr>
        <w:t>.</w:t>
      </w:r>
    </w:p>
    <w:p w14:paraId="6897B8A6" w14:textId="2CFDE3AD" w:rsidR="00B91E5F" w:rsidRPr="00E82E9C" w:rsidRDefault="00B91E5F"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American Association of Universities (AAU) grant for improving STEM Instruction at the University of Utah and Salt Lake Community College</w:t>
      </w:r>
      <w:r w:rsidR="00961D7B">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July 2022 to June 2024</w:t>
      </w:r>
      <w:r w:rsidR="00961D7B">
        <w:rPr>
          <w:rFonts w:ascii="Calibri" w:eastAsia="Times New Roman" w:hAnsi="Calibri" w:cs="Calibri"/>
          <w:color w:val="auto"/>
          <w:bdr w:val="none" w:sz="0" w:space="0" w:color="auto"/>
        </w:rPr>
        <w:t xml:space="preserve">, </w:t>
      </w:r>
      <w:r w:rsidR="001608DA" w:rsidRPr="001608DA">
        <w:rPr>
          <w:rFonts w:ascii="Calibri" w:eastAsia="Times New Roman" w:hAnsi="Calibri" w:cs="Calibri"/>
          <w:b/>
          <w:bCs/>
          <w:color w:val="auto"/>
          <w:bdr w:val="none" w:sz="0" w:space="0" w:color="auto"/>
        </w:rPr>
        <w:t xml:space="preserve">$15K, </w:t>
      </w:r>
      <w:r w:rsidR="00961D7B" w:rsidRPr="001608DA">
        <w:rPr>
          <w:rFonts w:ascii="Calibri" w:eastAsia="Times New Roman" w:hAnsi="Calibri" w:cs="Calibri"/>
          <w:b/>
          <w:bCs/>
          <w:color w:val="auto"/>
          <w:bdr w:val="none" w:sz="0" w:space="0" w:color="auto"/>
        </w:rPr>
        <w:t>co-PI</w:t>
      </w:r>
      <w:r w:rsidRPr="00E82E9C">
        <w:rPr>
          <w:rFonts w:ascii="Calibri" w:eastAsia="Times New Roman" w:hAnsi="Calibri" w:cs="Calibri"/>
          <w:color w:val="auto"/>
          <w:bdr w:val="none" w:sz="0" w:space="0" w:color="auto"/>
        </w:rPr>
        <w:t>.</w:t>
      </w:r>
    </w:p>
    <w:p w14:paraId="455889EE" w14:textId="7B623E0C" w:rsidR="0049368E" w:rsidRDefault="0049368E" w:rsidP="00485759">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Noyce Teacher Scholarship Program Track 1 grant</w:t>
      </w:r>
      <w:r w:rsidR="00124BA5" w:rsidRPr="00E82E9C">
        <w:rPr>
          <w:rFonts w:ascii="Calibri" w:eastAsia="Times New Roman" w:hAnsi="Calibri" w:cs="Calibri"/>
          <w:color w:val="auto"/>
          <w:bdr w:val="none" w:sz="0" w:space="0" w:color="auto"/>
        </w:rPr>
        <w:t xml:space="preserve">, </w:t>
      </w:r>
      <w:r w:rsidR="00124BA5" w:rsidRPr="00961D7B">
        <w:rPr>
          <w:rFonts w:ascii="Calibri" w:eastAsia="Times New Roman" w:hAnsi="Calibri" w:cs="Calibri"/>
          <w:i/>
          <w:iCs/>
          <w:color w:val="auto"/>
          <w:bdr w:val="none" w:sz="0" w:space="0" w:color="auto"/>
        </w:rPr>
        <w:t>The Utah Collaborative for Equitable STEM Teaching (UCET)</w:t>
      </w:r>
      <w:r w:rsidR="00124BA5" w:rsidRPr="00E82E9C">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to support scholarships and professional development for </w:t>
      </w:r>
      <w:r w:rsidR="00124BA5" w:rsidRPr="00E82E9C">
        <w:rPr>
          <w:rFonts w:ascii="Calibri" w:eastAsia="Times New Roman" w:hAnsi="Calibri" w:cs="Calibri"/>
          <w:color w:val="auto"/>
          <w:bdr w:val="none" w:sz="0" w:space="0" w:color="auto"/>
        </w:rPr>
        <w:t xml:space="preserve">STEM </w:t>
      </w:r>
      <w:r w:rsidRPr="00E82E9C">
        <w:rPr>
          <w:rFonts w:ascii="Calibri" w:eastAsia="Times New Roman" w:hAnsi="Calibri" w:cs="Calibri"/>
          <w:color w:val="auto"/>
          <w:bdr w:val="none" w:sz="0" w:space="0" w:color="auto"/>
        </w:rPr>
        <w:t xml:space="preserve">students </w:t>
      </w:r>
      <w:r w:rsidR="00124BA5" w:rsidRPr="00E82E9C">
        <w:rPr>
          <w:rFonts w:ascii="Calibri" w:eastAsia="Times New Roman" w:hAnsi="Calibri" w:cs="Calibri"/>
          <w:color w:val="auto"/>
          <w:bdr w:val="none" w:sz="0" w:space="0" w:color="auto"/>
        </w:rPr>
        <w:t xml:space="preserve">in a </w:t>
      </w:r>
      <w:r w:rsidRPr="00E82E9C">
        <w:rPr>
          <w:rFonts w:ascii="Calibri" w:eastAsia="Times New Roman" w:hAnsi="Calibri" w:cs="Calibri"/>
          <w:color w:val="auto"/>
          <w:bdr w:val="none" w:sz="0" w:space="0" w:color="auto"/>
        </w:rPr>
        <w:t xml:space="preserve">BS/MEd </w:t>
      </w:r>
      <w:r w:rsidR="00124BA5" w:rsidRPr="00E82E9C">
        <w:rPr>
          <w:rFonts w:ascii="Calibri" w:eastAsia="Times New Roman" w:hAnsi="Calibri" w:cs="Calibri"/>
          <w:color w:val="auto"/>
          <w:bdr w:val="none" w:sz="0" w:space="0" w:color="auto"/>
        </w:rPr>
        <w:t>and licensure program for secondary science teaching</w:t>
      </w:r>
      <w:r w:rsidRPr="00E82E9C">
        <w:rPr>
          <w:rFonts w:ascii="Calibri" w:eastAsia="Times New Roman" w:hAnsi="Calibri" w:cs="Calibri"/>
          <w:color w:val="auto"/>
          <w:bdr w:val="none" w:sz="0" w:space="0" w:color="auto"/>
        </w:rPr>
        <w:t xml:space="preserve">, </w:t>
      </w:r>
      <w:r w:rsidR="00124BA5" w:rsidRPr="00E82E9C">
        <w:rPr>
          <w:rFonts w:ascii="Calibri" w:eastAsia="Times New Roman" w:hAnsi="Calibri" w:cs="Calibri"/>
          <w:color w:val="auto"/>
          <w:bdr w:val="none" w:sz="0" w:space="0" w:color="auto"/>
        </w:rPr>
        <w:t xml:space="preserve">July 2021 to June 2026, </w:t>
      </w:r>
      <w:r w:rsidRPr="00961D7B">
        <w:rPr>
          <w:rFonts w:ascii="Calibri" w:eastAsia="Times New Roman" w:hAnsi="Calibri" w:cs="Calibri"/>
          <w:b/>
          <w:bCs/>
          <w:color w:val="auto"/>
          <w:bdr w:val="none" w:sz="0" w:space="0" w:color="auto"/>
        </w:rPr>
        <w:t>$1.</w:t>
      </w:r>
      <w:r w:rsidRPr="001608DA">
        <w:rPr>
          <w:rFonts w:ascii="Calibri" w:eastAsia="Times New Roman" w:hAnsi="Calibri" w:cs="Calibri"/>
          <w:b/>
          <w:bCs/>
          <w:color w:val="auto"/>
          <w:bdr w:val="none" w:sz="0" w:space="0" w:color="auto"/>
        </w:rPr>
        <w:t>4M, PI</w:t>
      </w:r>
      <w:r w:rsidRPr="00E82E9C">
        <w:rPr>
          <w:rFonts w:ascii="Calibri" w:eastAsia="Times New Roman" w:hAnsi="Calibri" w:cs="Calibri"/>
          <w:color w:val="auto"/>
          <w:bdr w:val="none" w:sz="0" w:space="0" w:color="auto"/>
        </w:rPr>
        <w:t>.</w:t>
      </w:r>
    </w:p>
    <w:p w14:paraId="089A57D5" w14:textId="7841579B" w:rsidR="00542C55" w:rsidRDefault="00542C55" w:rsidP="00542C55">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542C55">
        <w:rPr>
          <w:rFonts w:ascii="Calibri" w:eastAsia="Times New Roman" w:hAnsi="Calibri" w:cs="Calibri"/>
          <w:color w:val="auto"/>
          <w:bdr w:val="none" w:sz="0" w:space="0" w:color="auto"/>
        </w:rPr>
        <w:t xml:space="preserve">Emma Eccles Jones Foundation grant, </w:t>
      </w:r>
      <w:proofErr w:type="gramStart"/>
      <w:r w:rsidRPr="00542C55">
        <w:rPr>
          <w:rFonts w:ascii="Calibri" w:eastAsia="Times New Roman" w:hAnsi="Calibri" w:cs="Calibri"/>
          <w:i/>
          <w:iCs/>
          <w:color w:val="auto"/>
          <w:bdr w:val="none" w:sz="0" w:space="0" w:color="auto"/>
        </w:rPr>
        <w:t>Teach</w:t>
      </w:r>
      <w:proofErr w:type="gramEnd"/>
      <w:r w:rsidRPr="00542C55">
        <w:rPr>
          <w:rFonts w:ascii="Calibri" w:eastAsia="Times New Roman" w:hAnsi="Calibri" w:cs="Calibri"/>
          <w:i/>
          <w:iCs/>
          <w:color w:val="auto"/>
          <w:bdr w:val="none" w:sz="0" w:space="0" w:color="auto"/>
        </w:rPr>
        <w:t xml:space="preserve"> for Utah</w:t>
      </w:r>
      <w:r w:rsidRPr="00542C55">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to support scholarships and professional development for STEM students in a BS/MEd and licensure program for secondary science teaching, July 2021 to June 2026, </w:t>
      </w:r>
      <w:r>
        <w:rPr>
          <w:rFonts w:ascii="Calibri" w:eastAsia="Times New Roman" w:hAnsi="Calibri" w:cs="Calibri"/>
          <w:b/>
          <w:bCs/>
          <w:color w:val="auto"/>
          <w:bdr w:val="none" w:sz="0" w:space="0" w:color="auto"/>
        </w:rPr>
        <w:t>$2</w:t>
      </w:r>
      <w:r w:rsidRPr="00961D7B">
        <w:rPr>
          <w:rFonts w:ascii="Calibri" w:eastAsia="Times New Roman" w:hAnsi="Calibri" w:cs="Calibri"/>
          <w:b/>
          <w:bCs/>
          <w:color w:val="auto"/>
          <w:bdr w:val="none" w:sz="0" w:space="0" w:color="auto"/>
        </w:rPr>
        <w:t>.</w:t>
      </w:r>
      <w:r w:rsidRPr="001608DA">
        <w:rPr>
          <w:rFonts w:ascii="Calibri" w:eastAsia="Times New Roman" w:hAnsi="Calibri" w:cs="Calibri"/>
          <w:b/>
          <w:bCs/>
          <w:color w:val="auto"/>
          <w:bdr w:val="none" w:sz="0" w:space="0" w:color="auto"/>
        </w:rPr>
        <w:t xml:space="preserve">4M, </w:t>
      </w:r>
      <w:r>
        <w:rPr>
          <w:rFonts w:ascii="Calibri" w:eastAsia="Times New Roman" w:hAnsi="Calibri" w:cs="Calibri"/>
          <w:b/>
          <w:bCs/>
          <w:color w:val="auto"/>
          <w:bdr w:val="none" w:sz="0" w:space="0" w:color="auto"/>
        </w:rPr>
        <w:t>Director</w:t>
      </w:r>
      <w:r w:rsidRPr="00E82E9C">
        <w:rPr>
          <w:rFonts w:ascii="Calibri" w:eastAsia="Times New Roman" w:hAnsi="Calibri" w:cs="Calibri"/>
          <w:color w:val="auto"/>
          <w:bdr w:val="none" w:sz="0" w:space="0" w:color="auto"/>
        </w:rPr>
        <w:t>.</w:t>
      </w:r>
    </w:p>
    <w:p w14:paraId="7C314AC7" w14:textId="53D4E9C7" w:rsidR="0009753D" w:rsidRPr="00A13BDB" w:rsidRDefault="00D934AA" w:rsidP="0009753D">
      <w:pPr>
        <w:pStyle w:val="ListParagraph"/>
        <w:numPr>
          <w:ilvl w:val="0"/>
          <w:numId w:val="19"/>
        </w:numPr>
        <w:pBdr>
          <w:bottom w:val="none" w:sz="0" w:space="0" w:color="auto"/>
        </w:pBdr>
        <w:ind w:left="216" w:hanging="216"/>
        <w:rPr>
          <w:rFonts w:ascii="Calibri" w:hAnsi="Calibri" w:cs="Calibri"/>
        </w:rPr>
      </w:pPr>
      <w:r w:rsidRPr="00542C55">
        <w:rPr>
          <w:rFonts w:ascii="Calibri" w:hAnsi="Calibri" w:cs="Calibri"/>
        </w:rPr>
        <w:t>HHMI Inclusive Excellence grant</w:t>
      </w:r>
      <w:r w:rsidR="00961D7B" w:rsidRPr="00542C55">
        <w:rPr>
          <w:rFonts w:ascii="Calibri" w:hAnsi="Calibri" w:cs="Calibri"/>
        </w:rPr>
        <w:t xml:space="preserve">, </w:t>
      </w:r>
      <w:r w:rsidRPr="00542C55">
        <w:rPr>
          <w:rFonts w:ascii="Calibri" w:hAnsi="Calibri" w:cs="Calibri"/>
          <w:i/>
          <w:iCs/>
        </w:rPr>
        <w:t>Utah Pathways to STEM (UPSTEM</w:t>
      </w:r>
      <w:r w:rsidR="00961D7B" w:rsidRPr="00542C55">
        <w:rPr>
          <w:rFonts w:ascii="Calibri" w:hAnsi="Calibri" w:cs="Calibri"/>
          <w:i/>
          <w:iCs/>
        </w:rPr>
        <w:t>)</w:t>
      </w:r>
      <w:r w:rsidR="00961D7B" w:rsidRPr="00542C55">
        <w:rPr>
          <w:rFonts w:ascii="Calibri" w:hAnsi="Calibri" w:cs="Calibri"/>
        </w:rPr>
        <w:t>,</w:t>
      </w:r>
      <w:r w:rsidR="0062623D" w:rsidRPr="00542C55">
        <w:rPr>
          <w:rFonts w:ascii="Calibri" w:hAnsi="Calibri" w:cs="Calibri"/>
        </w:rPr>
        <w:t xml:space="preserve"> for developing infrastructure at the U and at Salt Lake Community College to support transfer students in STEM</w:t>
      </w:r>
      <w:r w:rsidR="00BB4FA1" w:rsidRPr="00542C55">
        <w:rPr>
          <w:rFonts w:ascii="Calibri" w:hAnsi="Calibri" w:cs="Calibri"/>
        </w:rPr>
        <w:t>, Sept 2017 to Aug 202</w:t>
      </w:r>
      <w:r w:rsidR="000E2A87" w:rsidRPr="00542C55">
        <w:rPr>
          <w:rFonts w:ascii="Calibri" w:hAnsi="Calibri" w:cs="Calibri"/>
        </w:rPr>
        <w:t>3</w:t>
      </w:r>
      <w:r w:rsidR="00BB4FA1" w:rsidRPr="00542C55">
        <w:rPr>
          <w:rFonts w:ascii="Calibri" w:hAnsi="Calibri" w:cs="Calibri"/>
        </w:rPr>
        <w:t>,</w:t>
      </w:r>
      <w:r w:rsidRPr="00542C55">
        <w:rPr>
          <w:rFonts w:ascii="Calibri" w:hAnsi="Calibri" w:cs="Calibri"/>
        </w:rPr>
        <w:t xml:space="preserve"> </w:t>
      </w:r>
      <w:r w:rsidRPr="00542C55">
        <w:rPr>
          <w:rFonts w:ascii="Calibri" w:hAnsi="Calibri" w:cs="Calibri"/>
          <w:b/>
          <w:bCs/>
        </w:rPr>
        <w:t>$1</w:t>
      </w:r>
      <w:r w:rsidR="00124BA5" w:rsidRPr="00542C55">
        <w:rPr>
          <w:rFonts w:ascii="Calibri" w:hAnsi="Calibri" w:cs="Calibri"/>
          <w:b/>
          <w:bCs/>
        </w:rPr>
        <w:t>.05M</w:t>
      </w:r>
      <w:r w:rsidR="00AF6153" w:rsidRPr="00542C55">
        <w:rPr>
          <w:rFonts w:ascii="Calibri" w:hAnsi="Calibri" w:cs="Calibri"/>
          <w:b/>
          <w:bCs/>
        </w:rPr>
        <w:t>,</w:t>
      </w:r>
      <w:r w:rsidR="0062623D" w:rsidRPr="00542C55">
        <w:rPr>
          <w:rFonts w:ascii="Calibri" w:hAnsi="Calibri" w:cs="Calibri"/>
          <w:b/>
          <w:bCs/>
        </w:rPr>
        <w:t xml:space="preserve"> PI</w:t>
      </w:r>
      <w:r w:rsidR="0062623D" w:rsidRPr="00542C55">
        <w:rPr>
          <w:rFonts w:ascii="Calibri" w:hAnsi="Calibri" w:cs="Calibri"/>
        </w:rPr>
        <w:t>.</w:t>
      </w:r>
    </w:p>
    <w:p w14:paraId="6806F623" w14:textId="77777777" w:rsidR="00CA50CE" w:rsidRPr="00E82E9C" w:rsidRDefault="00CA50CE" w:rsidP="00CA50CE">
      <w:pPr>
        <w:tabs>
          <w:tab w:val="num" w:pos="216"/>
        </w:tabs>
        <w:rPr>
          <w:rFonts w:ascii="Calibri" w:hAnsi="Calibri" w:cs="Calibri"/>
          <w:bCs/>
        </w:rPr>
      </w:pPr>
    </w:p>
    <w:p w14:paraId="4F7BD8F9" w14:textId="028BCCB7" w:rsidR="009418E0" w:rsidRPr="00E82E9C" w:rsidRDefault="0009753D" w:rsidP="00CA50CE">
      <w:pPr>
        <w:tabs>
          <w:tab w:val="num" w:pos="216"/>
        </w:tabs>
        <w:rPr>
          <w:rFonts w:ascii="Calibri" w:hAnsi="Calibri" w:cs="Calibri"/>
          <w:b/>
          <w:bCs/>
        </w:rPr>
      </w:pPr>
      <w:r>
        <w:rPr>
          <w:rFonts w:ascii="Calibri" w:hAnsi="Calibri" w:cs="Calibri"/>
          <w:b/>
          <w:bCs/>
        </w:rPr>
        <w:t>Planned submissions for 2023</w:t>
      </w:r>
      <w:r w:rsidR="00CA50CE" w:rsidRPr="00E82E9C">
        <w:rPr>
          <w:rFonts w:ascii="Calibri" w:hAnsi="Calibri" w:cs="Calibri"/>
          <w:b/>
          <w:bCs/>
        </w:rPr>
        <w:t>:</w:t>
      </w:r>
    </w:p>
    <w:p w14:paraId="147B31F6" w14:textId="77777777" w:rsidR="001608DA" w:rsidRPr="001608DA" w:rsidRDefault="001608DA" w:rsidP="001608DA">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 xml:space="preserve">NSF S-STEM grant, </w:t>
      </w:r>
      <w:r w:rsidRPr="001608DA">
        <w:rPr>
          <w:rFonts w:ascii="Calibri" w:hAnsi="Calibri" w:cs="Calibri"/>
          <w:i/>
          <w:iCs/>
        </w:rPr>
        <w:t>Le</w:t>
      </w:r>
      <w:r w:rsidRPr="001608DA">
        <w:rPr>
          <w:rFonts w:ascii="Calibri" w:hAnsi="Calibri" w:cs="Calibri"/>
          <w:i/>
          <w:iCs/>
        </w:rPr>
        <w:t xml:space="preserve">ading and </w:t>
      </w:r>
      <w:r w:rsidRPr="001608DA">
        <w:rPr>
          <w:rFonts w:ascii="Calibri" w:hAnsi="Calibri" w:cs="Calibri"/>
          <w:i/>
          <w:iCs/>
        </w:rPr>
        <w:t>Ac</w:t>
      </w:r>
      <w:r w:rsidRPr="001608DA">
        <w:rPr>
          <w:rFonts w:ascii="Calibri" w:hAnsi="Calibri" w:cs="Calibri"/>
          <w:i/>
          <w:iCs/>
        </w:rPr>
        <w:t xml:space="preserve">hieving at the U to Empower a New Generation of </w:t>
      </w:r>
      <w:proofErr w:type="spellStart"/>
      <w:r w:rsidRPr="001608DA">
        <w:rPr>
          <w:rFonts w:ascii="Calibri" w:hAnsi="Calibri" w:cs="Calibri"/>
          <w:i/>
          <w:iCs/>
        </w:rPr>
        <w:t>CHangemakers</w:t>
      </w:r>
      <w:proofErr w:type="spellEnd"/>
      <w:r w:rsidRPr="001608DA">
        <w:rPr>
          <w:rFonts w:ascii="Calibri" w:hAnsi="Calibri" w:cs="Calibri"/>
          <w:i/>
          <w:iCs/>
        </w:rPr>
        <w:t xml:space="preserve"> (L</w:t>
      </w:r>
      <w:r w:rsidRPr="001608DA">
        <w:rPr>
          <w:rFonts w:ascii="Calibri" w:eastAsia="Times New Roman" w:hAnsi="Calibri" w:cs="Calibri"/>
          <w:i/>
          <w:iCs/>
          <w:color w:val="auto"/>
          <w:bdr w:val="none" w:sz="0" w:space="0" w:color="auto"/>
        </w:rPr>
        <w:t>AUNCH),</w:t>
      </w:r>
      <w:r>
        <w:rPr>
          <w:rFonts w:ascii="Calibri" w:eastAsia="Times New Roman" w:hAnsi="Calibri" w:cs="Calibri"/>
          <w:color w:val="auto"/>
          <w:bdr w:val="none" w:sz="0" w:space="0" w:color="auto"/>
        </w:rPr>
        <w:t xml:space="preserve"> to provide scholarships and support to academically talented, economically challenged students</w:t>
      </w:r>
      <w:r w:rsidRPr="001608DA">
        <w:rPr>
          <w:rFonts w:ascii="Calibri" w:eastAsia="Times New Roman" w:hAnsi="Calibri" w:cs="Calibri"/>
          <w:b/>
          <w:bCs/>
          <w:color w:val="auto"/>
          <w:bdr w:val="none" w:sz="0" w:space="0" w:color="auto"/>
        </w:rPr>
        <w:t>, $1M, co-PI.</w:t>
      </w:r>
    </w:p>
    <w:p w14:paraId="2A420FD9" w14:textId="7D074703" w:rsidR="00542C55" w:rsidRDefault="00542C55" w:rsidP="00542C55">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 xml:space="preserve">NSF Noyce Teacher Scholarship Program Track 1 grant, to </w:t>
      </w:r>
      <w:r>
        <w:rPr>
          <w:rFonts w:ascii="Calibri" w:eastAsia="Times New Roman" w:hAnsi="Calibri" w:cs="Calibri"/>
          <w:color w:val="auto"/>
          <w:bdr w:val="none" w:sz="0" w:space="0" w:color="auto"/>
        </w:rPr>
        <w:t xml:space="preserve">add math teaching majors and continue to </w:t>
      </w:r>
      <w:r w:rsidRPr="00E82E9C">
        <w:rPr>
          <w:rFonts w:ascii="Calibri" w:eastAsia="Times New Roman" w:hAnsi="Calibri" w:cs="Calibri"/>
          <w:color w:val="auto"/>
          <w:bdr w:val="none" w:sz="0" w:space="0" w:color="auto"/>
        </w:rPr>
        <w:t xml:space="preserve">support scholarships and professional development for STEM students in a BS/MEd and licensure program for secondary science teaching, </w:t>
      </w:r>
      <w:r w:rsidRPr="00961D7B">
        <w:rPr>
          <w:rFonts w:ascii="Calibri" w:eastAsia="Times New Roman" w:hAnsi="Calibri" w:cs="Calibri"/>
          <w:b/>
          <w:bCs/>
          <w:color w:val="auto"/>
          <w:bdr w:val="none" w:sz="0" w:space="0" w:color="auto"/>
        </w:rPr>
        <w:t>$1.</w:t>
      </w:r>
      <w:r>
        <w:rPr>
          <w:rFonts w:ascii="Calibri" w:eastAsia="Times New Roman" w:hAnsi="Calibri" w:cs="Calibri"/>
          <w:b/>
          <w:bCs/>
          <w:color w:val="auto"/>
          <w:bdr w:val="none" w:sz="0" w:space="0" w:color="auto"/>
        </w:rPr>
        <w:t>2</w:t>
      </w:r>
      <w:r w:rsidRPr="001608DA">
        <w:rPr>
          <w:rFonts w:ascii="Calibri" w:eastAsia="Times New Roman" w:hAnsi="Calibri" w:cs="Calibri"/>
          <w:b/>
          <w:bCs/>
          <w:color w:val="auto"/>
          <w:bdr w:val="none" w:sz="0" w:space="0" w:color="auto"/>
        </w:rPr>
        <w:t>M, PI</w:t>
      </w:r>
      <w:r w:rsidRPr="00E82E9C">
        <w:rPr>
          <w:rFonts w:ascii="Calibri" w:eastAsia="Times New Roman" w:hAnsi="Calibri" w:cs="Calibri"/>
          <w:color w:val="auto"/>
          <w:bdr w:val="none" w:sz="0" w:space="0" w:color="auto"/>
        </w:rPr>
        <w:t>.</w:t>
      </w:r>
    </w:p>
    <w:p w14:paraId="52DE07A0" w14:textId="77777777" w:rsidR="0009753D" w:rsidRPr="0009753D" w:rsidRDefault="00542C55" w:rsidP="001608DA">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Noyce Teacher Scholarship Program Track</w:t>
      </w:r>
      <w:r>
        <w:rPr>
          <w:rFonts w:ascii="Calibri" w:eastAsia="Times New Roman" w:hAnsi="Calibri" w:cs="Calibri"/>
          <w:color w:val="auto"/>
          <w:bdr w:val="none" w:sz="0" w:space="0" w:color="auto"/>
        </w:rPr>
        <w:t xml:space="preserve"> 3 grant, Master Teacher Fellowships, to provide support and training for practicing teachers to become “master” mentors to </w:t>
      </w:r>
      <w:r w:rsidR="0009753D">
        <w:rPr>
          <w:rFonts w:ascii="Calibri" w:eastAsia="Times New Roman" w:hAnsi="Calibri" w:cs="Calibri"/>
          <w:color w:val="auto"/>
          <w:bdr w:val="none" w:sz="0" w:space="0" w:color="auto"/>
        </w:rPr>
        <w:t xml:space="preserve">pre-service and newly inducted teachers, </w:t>
      </w:r>
      <w:r w:rsidR="0009753D" w:rsidRPr="0009753D">
        <w:rPr>
          <w:rFonts w:ascii="Calibri" w:eastAsia="Times New Roman" w:hAnsi="Calibri" w:cs="Calibri"/>
          <w:b/>
          <w:bCs/>
          <w:color w:val="auto"/>
          <w:bdr w:val="none" w:sz="0" w:space="0" w:color="auto"/>
        </w:rPr>
        <w:t>$3M, PI.</w:t>
      </w:r>
    </w:p>
    <w:p w14:paraId="539150BF" w14:textId="252E3BD7" w:rsidR="00026429" w:rsidRPr="0009753D" w:rsidRDefault="0009753D" w:rsidP="0009753D">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 xml:space="preserve">HHMI Driving Change grant to develop a </w:t>
      </w:r>
      <w:proofErr w:type="spellStart"/>
      <w:r w:rsidRPr="00E82E9C">
        <w:rPr>
          <w:rFonts w:ascii="Calibri" w:eastAsia="Times New Roman" w:hAnsi="Calibri" w:cs="Calibri"/>
          <w:color w:val="auto"/>
          <w:bdr w:val="none" w:sz="0" w:space="0" w:color="auto"/>
        </w:rPr>
        <w:t>Meyerhoff</w:t>
      </w:r>
      <w:proofErr w:type="spellEnd"/>
      <w:r w:rsidRPr="00E82E9C">
        <w:rPr>
          <w:rFonts w:ascii="Calibri" w:eastAsia="Times New Roman" w:hAnsi="Calibri" w:cs="Calibri"/>
          <w:color w:val="auto"/>
          <w:bdr w:val="none" w:sz="0" w:space="0" w:color="auto"/>
        </w:rPr>
        <w:t xml:space="preserve"> Scholars program at the University of Utah, </w:t>
      </w:r>
      <w:r w:rsidRPr="001608DA">
        <w:rPr>
          <w:rFonts w:ascii="Calibri" w:eastAsia="Times New Roman" w:hAnsi="Calibri" w:cs="Calibri"/>
          <w:b/>
          <w:bCs/>
          <w:color w:val="auto"/>
          <w:bdr w:val="none" w:sz="0" w:space="0" w:color="auto"/>
        </w:rPr>
        <w:t>$2.5M, co-PI.</w:t>
      </w:r>
      <w:r w:rsidR="003951C3" w:rsidRPr="0009753D">
        <w:rPr>
          <w:rFonts w:ascii="Calibri" w:hAnsi="Calibri" w:cs="Calibri"/>
          <w:bCs/>
        </w:rPr>
        <w:br/>
      </w:r>
    </w:p>
    <w:p w14:paraId="08D38E1A" w14:textId="286A5349" w:rsidR="00605EE6" w:rsidRPr="00E82E9C" w:rsidRDefault="00542C55" w:rsidP="0012504F">
      <w:pPr>
        <w:rPr>
          <w:rFonts w:ascii="Calibri" w:hAnsi="Calibri" w:cs="Calibri"/>
          <w:b/>
          <w:bCs/>
        </w:rPr>
      </w:pPr>
      <w:r>
        <w:rPr>
          <w:rFonts w:ascii="Calibri" w:hAnsi="Calibri" w:cs="Calibri"/>
          <w:b/>
          <w:bCs/>
        </w:rPr>
        <w:t>Past</w:t>
      </w:r>
      <w:r w:rsidR="003951C3" w:rsidRPr="00E82E9C">
        <w:rPr>
          <w:rFonts w:ascii="Calibri" w:hAnsi="Calibri" w:cs="Calibri"/>
          <w:b/>
          <w:bCs/>
        </w:rPr>
        <w:t xml:space="preserve"> </w:t>
      </w:r>
      <w:r w:rsidR="001608DA">
        <w:rPr>
          <w:rFonts w:ascii="Calibri" w:hAnsi="Calibri" w:cs="Calibri"/>
          <w:b/>
          <w:bCs/>
        </w:rPr>
        <w:t xml:space="preserve">Funded </w:t>
      </w:r>
      <w:r w:rsidR="003951C3" w:rsidRPr="00E82E9C">
        <w:rPr>
          <w:rFonts w:ascii="Calibri" w:hAnsi="Calibri" w:cs="Calibri"/>
          <w:b/>
          <w:bCs/>
        </w:rPr>
        <w:t>Grants:</w:t>
      </w:r>
    </w:p>
    <w:p w14:paraId="42219A36" w14:textId="4433C21D" w:rsidR="000E2A87" w:rsidRPr="00E82E9C" w:rsidRDefault="000E2A87"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1U4U Innovation Funding grant</w:t>
      </w:r>
      <w:r w:rsidR="001608DA">
        <w:rPr>
          <w:rFonts w:ascii="Calibri" w:eastAsia="Times New Roman" w:hAnsi="Calibri" w:cs="Calibri"/>
          <w:color w:val="auto"/>
          <w:bdr w:val="none" w:sz="0" w:space="0" w:color="auto"/>
        </w:rPr>
        <w:t xml:space="preserve">, </w:t>
      </w:r>
      <w:proofErr w:type="gramStart"/>
      <w:r w:rsidRPr="001608DA">
        <w:rPr>
          <w:rFonts w:ascii="Calibri" w:eastAsia="Times New Roman" w:hAnsi="Calibri" w:cs="Calibri"/>
          <w:i/>
          <w:iCs/>
          <w:color w:val="auto"/>
          <w:bdr w:val="none" w:sz="0" w:space="0" w:color="auto"/>
        </w:rPr>
        <w:t>Building</w:t>
      </w:r>
      <w:proofErr w:type="gramEnd"/>
      <w:r w:rsidRPr="001608DA">
        <w:rPr>
          <w:rFonts w:ascii="Calibri" w:eastAsia="Times New Roman" w:hAnsi="Calibri" w:cs="Calibri"/>
          <w:i/>
          <w:iCs/>
          <w:color w:val="auto"/>
          <w:bdr w:val="none" w:sz="0" w:space="0" w:color="auto"/>
        </w:rPr>
        <w:t xml:space="preserve"> a Branch from UPSTEM to the HSC:  Co-creating infrastructure and skills to increase diversity and success in our health professional schools</w:t>
      </w:r>
      <w:r w:rsidRPr="00E82E9C">
        <w:rPr>
          <w:rFonts w:ascii="Calibri" w:eastAsia="Times New Roman" w:hAnsi="Calibri" w:cs="Calibri"/>
          <w:color w:val="auto"/>
          <w:bdr w:val="none" w:sz="0" w:space="0" w:color="auto"/>
        </w:rPr>
        <w:t xml:space="preserve">, Feb 2020 to July 2021, </w:t>
      </w:r>
      <w:r w:rsidRPr="001608DA">
        <w:rPr>
          <w:rFonts w:ascii="Calibri" w:eastAsia="Times New Roman" w:hAnsi="Calibri" w:cs="Calibri"/>
          <w:b/>
          <w:bCs/>
          <w:color w:val="auto"/>
          <w:bdr w:val="none" w:sz="0" w:space="0" w:color="auto"/>
        </w:rPr>
        <w:t>$15K, Co-PI.</w:t>
      </w:r>
    </w:p>
    <w:p w14:paraId="3AAE6595" w14:textId="5A02AC2E" w:rsidR="009418E0" w:rsidRPr="00E82E9C" w:rsidRDefault="009418E0"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Noyce Teacher Scholarship Program capacity building grant</w:t>
      </w:r>
      <w:r w:rsidR="00124BA5" w:rsidRPr="00E82E9C">
        <w:rPr>
          <w:rFonts w:ascii="Calibri" w:eastAsia="Times New Roman" w:hAnsi="Calibri" w:cs="Calibri"/>
          <w:color w:val="auto"/>
          <w:bdr w:val="none" w:sz="0" w:space="0" w:color="auto"/>
        </w:rPr>
        <w:t xml:space="preserve">, </w:t>
      </w:r>
      <w:r w:rsidR="00124BA5" w:rsidRPr="001608DA">
        <w:rPr>
          <w:rFonts w:ascii="Calibri" w:eastAsia="Times New Roman" w:hAnsi="Calibri" w:cs="Calibri"/>
          <w:i/>
          <w:iCs/>
          <w:color w:val="auto"/>
          <w:bdr w:val="none" w:sz="0" w:space="0" w:color="auto"/>
        </w:rPr>
        <w:t>The Utah Collaborative</w:t>
      </w:r>
      <w:r w:rsidR="001608DA">
        <w:rPr>
          <w:rFonts w:ascii="Calibri" w:eastAsia="Times New Roman" w:hAnsi="Calibri" w:cs="Calibri"/>
          <w:color w:val="auto"/>
          <w:bdr w:val="none" w:sz="0" w:space="0" w:color="auto"/>
        </w:rPr>
        <w:t>,</w:t>
      </w:r>
      <w:r w:rsidR="00124BA5" w:rsidRPr="00E82E9C">
        <w:rPr>
          <w:rFonts w:ascii="Calibri" w:eastAsia="Times New Roman" w:hAnsi="Calibri" w:cs="Calibri"/>
          <w:color w:val="auto"/>
          <w:bdr w:val="none" w:sz="0" w:space="0" w:color="auto"/>
        </w:rPr>
        <w:t xml:space="preserve"> </w:t>
      </w:r>
      <w:r w:rsidR="005C74AC">
        <w:rPr>
          <w:rFonts w:ascii="Calibri" w:eastAsia="Times New Roman" w:hAnsi="Calibri" w:cs="Calibri"/>
          <w:color w:val="auto"/>
          <w:bdr w:val="none" w:sz="0" w:space="0" w:color="auto"/>
        </w:rPr>
        <w:t>t</w:t>
      </w:r>
      <w:r w:rsidRPr="00E82E9C">
        <w:rPr>
          <w:rFonts w:ascii="Calibri" w:eastAsia="Times New Roman" w:hAnsi="Calibri" w:cs="Calibri"/>
          <w:color w:val="auto"/>
          <w:bdr w:val="none" w:sz="0" w:space="0" w:color="auto"/>
        </w:rPr>
        <w:t xml:space="preserve">o build a new BS/MEd program for pre-service teachers, July 2019 to June 2020, </w:t>
      </w:r>
      <w:r w:rsidRPr="001608DA">
        <w:rPr>
          <w:rFonts w:ascii="Calibri" w:eastAsia="Times New Roman" w:hAnsi="Calibri" w:cs="Calibri"/>
          <w:b/>
          <w:bCs/>
          <w:color w:val="auto"/>
          <w:bdr w:val="none" w:sz="0" w:space="0" w:color="auto"/>
        </w:rPr>
        <w:t>$125</w:t>
      </w:r>
      <w:r w:rsidR="0049368E" w:rsidRPr="001608DA">
        <w:rPr>
          <w:rFonts w:ascii="Calibri" w:eastAsia="Times New Roman" w:hAnsi="Calibri" w:cs="Calibri"/>
          <w:b/>
          <w:bCs/>
          <w:color w:val="auto"/>
          <w:bdr w:val="none" w:sz="0" w:space="0" w:color="auto"/>
        </w:rPr>
        <w:t>K</w:t>
      </w:r>
      <w:r w:rsidRPr="001608DA">
        <w:rPr>
          <w:rFonts w:ascii="Calibri" w:eastAsia="Times New Roman" w:hAnsi="Calibri" w:cs="Calibri"/>
          <w:b/>
          <w:bCs/>
          <w:color w:val="auto"/>
          <w:bdr w:val="none" w:sz="0" w:space="0" w:color="auto"/>
        </w:rPr>
        <w:t>, PI.</w:t>
      </w:r>
    </w:p>
    <w:p w14:paraId="4AE95860" w14:textId="22A51E09" w:rsidR="0011611A" w:rsidRPr="00E82E9C" w:rsidRDefault="0011611A"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lastRenderedPageBreak/>
        <w:t>COS Course Transformation grant</w:t>
      </w:r>
      <w:r w:rsidR="001608DA">
        <w:rPr>
          <w:rFonts w:ascii="Calibri" w:eastAsia="Times New Roman" w:hAnsi="Calibri" w:cs="Calibri"/>
          <w:color w:val="auto"/>
          <w:bdr w:val="none" w:sz="0" w:space="0" w:color="auto"/>
        </w:rPr>
        <w:t xml:space="preserve">, </w:t>
      </w:r>
      <w:r w:rsidRPr="001608DA">
        <w:rPr>
          <w:rFonts w:ascii="Calibri" w:eastAsia="Times New Roman" w:hAnsi="Calibri" w:cs="Calibri"/>
          <w:i/>
          <w:iCs/>
          <w:color w:val="auto"/>
          <w:bdr w:val="none" w:sz="0" w:space="0" w:color="auto"/>
        </w:rPr>
        <w:t>Transforming Instruction in the College of Science Through Learning Assistants</w:t>
      </w:r>
      <w:r w:rsidRPr="00E82E9C">
        <w:rPr>
          <w:rFonts w:ascii="Calibri" w:eastAsia="Times New Roman" w:hAnsi="Calibri" w:cs="Calibri"/>
          <w:color w:val="auto"/>
          <w:bdr w:val="none" w:sz="0" w:space="0" w:color="auto"/>
        </w:rPr>
        <w:t xml:space="preserve">, Jan 2018 to Jan 2020, </w:t>
      </w:r>
      <w:r w:rsidRPr="001608DA">
        <w:rPr>
          <w:rFonts w:ascii="Calibri" w:eastAsia="Times New Roman" w:hAnsi="Calibri" w:cs="Calibri"/>
          <w:b/>
          <w:bCs/>
          <w:color w:val="auto"/>
          <w:bdr w:val="none" w:sz="0" w:space="0" w:color="auto"/>
        </w:rPr>
        <w:t>$200K, PI.</w:t>
      </w:r>
    </w:p>
    <w:p w14:paraId="3DEC2452" w14:textId="2F0F7612" w:rsidR="00DC7DB8" w:rsidRPr="00E82E9C" w:rsidRDefault="00DC7DB8"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S-STEM Grant</w:t>
      </w:r>
      <w:r w:rsidR="001608DA">
        <w:rPr>
          <w:rFonts w:ascii="Calibri" w:eastAsia="Times New Roman" w:hAnsi="Calibri" w:cs="Calibri"/>
          <w:color w:val="auto"/>
          <w:bdr w:val="none" w:sz="0" w:space="0" w:color="auto"/>
        </w:rPr>
        <w:t xml:space="preserve">, </w:t>
      </w:r>
      <w:r w:rsidRPr="001608DA">
        <w:rPr>
          <w:rFonts w:ascii="Calibri" w:eastAsia="Times New Roman" w:hAnsi="Calibri" w:cs="Calibri"/>
          <w:i/>
          <w:iCs/>
          <w:color w:val="auto"/>
          <w:bdr w:val="none" w:sz="0" w:space="0" w:color="auto"/>
        </w:rPr>
        <w:t>U-S2TEM Scholar</w:t>
      </w:r>
      <w:r w:rsidR="001608DA" w:rsidRPr="001608DA">
        <w:rPr>
          <w:rFonts w:ascii="Calibri" w:eastAsia="Times New Roman" w:hAnsi="Calibri" w:cs="Calibri"/>
          <w:i/>
          <w:iCs/>
          <w:color w:val="auto"/>
          <w:bdr w:val="none" w:sz="0" w:space="0" w:color="auto"/>
        </w:rPr>
        <w:t>s</w:t>
      </w:r>
      <w:r w:rsidR="001608DA">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for the promotion and support of college-age minorities and women in STEM.   July 2013 to June 2018, </w:t>
      </w:r>
      <w:r w:rsidRPr="001608DA">
        <w:rPr>
          <w:rFonts w:ascii="Calibri" w:eastAsia="Times New Roman" w:hAnsi="Calibri" w:cs="Calibri"/>
          <w:b/>
          <w:bCs/>
          <w:color w:val="auto"/>
          <w:bdr w:val="none" w:sz="0" w:space="0" w:color="auto"/>
        </w:rPr>
        <w:t>$610K, co-PI.</w:t>
      </w:r>
    </w:p>
    <w:p w14:paraId="4234BFBF" w14:textId="077D2966" w:rsidR="00D934AA" w:rsidRPr="00E82E9C" w:rsidRDefault="00D934AA"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Utah STEM Action Center Grant</w:t>
      </w:r>
      <w:r w:rsidR="001608DA">
        <w:rPr>
          <w:rFonts w:ascii="Calibri" w:eastAsia="Times New Roman" w:hAnsi="Calibri" w:cs="Calibri"/>
          <w:color w:val="auto"/>
          <w:bdr w:val="none" w:sz="0" w:space="0" w:color="auto"/>
        </w:rPr>
        <w:t xml:space="preserve">, </w:t>
      </w:r>
      <w:r w:rsidRPr="001608DA">
        <w:rPr>
          <w:rFonts w:ascii="Calibri" w:eastAsia="Times New Roman" w:hAnsi="Calibri" w:cs="Calibri"/>
          <w:i/>
          <w:iCs/>
          <w:color w:val="auto"/>
          <w:bdr w:val="none" w:sz="0" w:space="0" w:color="auto"/>
        </w:rPr>
        <w:t>Elementary STEM Endorsement Program at the University of Uta</w:t>
      </w:r>
      <w:r w:rsidR="001608DA" w:rsidRPr="001608DA">
        <w:rPr>
          <w:rFonts w:ascii="Calibri" w:eastAsia="Times New Roman" w:hAnsi="Calibri" w:cs="Calibri"/>
          <w:i/>
          <w:iCs/>
          <w:color w:val="auto"/>
          <w:bdr w:val="none" w:sz="0" w:space="0" w:color="auto"/>
        </w:rPr>
        <w:t>h</w:t>
      </w:r>
      <w:r w:rsidR="001608DA">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June 2015-June 2017, </w:t>
      </w:r>
      <w:r w:rsidRPr="001608DA">
        <w:rPr>
          <w:rFonts w:ascii="Calibri" w:eastAsia="Times New Roman" w:hAnsi="Calibri" w:cs="Calibri"/>
          <w:b/>
          <w:bCs/>
          <w:color w:val="auto"/>
          <w:bdr w:val="none" w:sz="0" w:space="0" w:color="auto"/>
        </w:rPr>
        <w:t>$200K, co-PI.</w:t>
      </w:r>
    </w:p>
    <w:p w14:paraId="7CACE2BE" w14:textId="5E5E60FF" w:rsidR="00D934AA" w:rsidRPr="00E82E9C" w:rsidRDefault="00D934AA"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US Dept. of Education Math and Science Partnership (MSP) State Block Grant</w:t>
      </w:r>
      <w:r w:rsidR="00542C55">
        <w:rPr>
          <w:rFonts w:ascii="Calibri" w:eastAsia="Times New Roman" w:hAnsi="Calibri" w:cs="Calibri"/>
          <w:color w:val="auto"/>
          <w:bdr w:val="none" w:sz="0" w:space="0" w:color="auto"/>
        </w:rPr>
        <w:t xml:space="preserve">, </w:t>
      </w:r>
      <w:proofErr w:type="spellStart"/>
      <w:proofErr w:type="gramStart"/>
      <w:r w:rsidRPr="00542C55">
        <w:rPr>
          <w:rFonts w:ascii="Calibri" w:eastAsia="Times New Roman" w:hAnsi="Calibri" w:cs="Calibri"/>
          <w:i/>
          <w:iCs/>
          <w:color w:val="auto"/>
          <w:bdr w:val="none" w:sz="0" w:space="0" w:color="auto"/>
        </w:rPr>
        <w:t>Masters</w:t>
      </w:r>
      <w:proofErr w:type="spellEnd"/>
      <w:r w:rsidRPr="00542C55">
        <w:rPr>
          <w:rFonts w:ascii="Calibri" w:eastAsia="Times New Roman" w:hAnsi="Calibri" w:cs="Calibri"/>
          <w:i/>
          <w:iCs/>
          <w:color w:val="auto"/>
          <w:bdr w:val="none" w:sz="0" w:space="0" w:color="auto"/>
        </w:rPr>
        <w:t xml:space="preserve"> of Science</w:t>
      </w:r>
      <w:proofErr w:type="gramEnd"/>
      <w:r w:rsidRPr="00542C55">
        <w:rPr>
          <w:rFonts w:ascii="Calibri" w:eastAsia="Times New Roman" w:hAnsi="Calibri" w:cs="Calibri"/>
          <w:i/>
          <w:iCs/>
          <w:color w:val="auto"/>
          <w:bdr w:val="none" w:sz="0" w:space="0" w:color="auto"/>
        </w:rPr>
        <w:t xml:space="preserve"> for Secondary School Teachers (MSSST): Collaboration to Build Teacher Knowledge and Science Practice Skills</w:t>
      </w:r>
      <w:r w:rsidR="00542C55">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Jan 2014 to Dec 2017, </w:t>
      </w:r>
      <w:r w:rsidRPr="00542C55">
        <w:rPr>
          <w:rFonts w:ascii="Calibri" w:eastAsia="Times New Roman" w:hAnsi="Calibri" w:cs="Calibri"/>
          <w:b/>
          <w:bCs/>
          <w:color w:val="auto"/>
          <w:bdr w:val="none" w:sz="0" w:space="0" w:color="auto"/>
        </w:rPr>
        <w:t>$160K, PI.</w:t>
      </w:r>
    </w:p>
    <w:p w14:paraId="1FACC600" w14:textId="7B1B636B" w:rsidR="00D934AA" w:rsidRPr="00E82E9C" w:rsidRDefault="00D934AA"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Dept. of Workforce Services</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STEM Link Afterschool Progra</w:t>
      </w:r>
      <w:r w:rsidR="00542C55" w:rsidRPr="00542C55">
        <w:rPr>
          <w:rFonts w:ascii="Calibri" w:eastAsia="Times New Roman" w:hAnsi="Calibri" w:cs="Calibri"/>
          <w:i/>
          <w:iCs/>
          <w:color w:val="auto"/>
          <w:bdr w:val="none" w:sz="0" w:space="0" w:color="auto"/>
        </w:rPr>
        <w:t>m</w:t>
      </w:r>
      <w:r w:rsidR="00542C55">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for the promotion and support of school-age minorities and girls in STEM.  Sept 2014 to Aug 2017, </w:t>
      </w:r>
      <w:r w:rsidRPr="00542C55">
        <w:rPr>
          <w:rFonts w:ascii="Calibri" w:eastAsia="Times New Roman" w:hAnsi="Calibri" w:cs="Calibri"/>
          <w:b/>
          <w:bCs/>
          <w:color w:val="auto"/>
          <w:bdr w:val="none" w:sz="0" w:space="0" w:color="auto"/>
        </w:rPr>
        <w:t>$509K, co-PI</w:t>
      </w:r>
      <w:r w:rsidRPr="00E82E9C">
        <w:rPr>
          <w:rFonts w:ascii="Calibri" w:eastAsia="Times New Roman" w:hAnsi="Calibri" w:cs="Calibri"/>
          <w:color w:val="auto"/>
          <w:bdr w:val="none" w:sz="0" w:space="0" w:color="auto"/>
        </w:rPr>
        <w:t>.</w:t>
      </w:r>
    </w:p>
    <w:p w14:paraId="01A2158C" w14:textId="1E3E0C5A" w:rsidR="00CE36BE" w:rsidRPr="00E82E9C" w:rsidRDefault="00CE36BE"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 xml:space="preserve">College Access Network of Utah </w:t>
      </w:r>
      <w:proofErr w:type="spellStart"/>
      <w:r w:rsidRPr="00E82E9C">
        <w:rPr>
          <w:rFonts w:ascii="Calibri" w:eastAsia="Times New Roman" w:hAnsi="Calibri" w:cs="Calibri"/>
          <w:color w:val="auto"/>
          <w:bdr w:val="none" w:sz="0" w:space="0" w:color="auto"/>
        </w:rPr>
        <w:t>ImPACT</w:t>
      </w:r>
      <w:proofErr w:type="spellEnd"/>
      <w:r w:rsidRPr="00E82E9C">
        <w:rPr>
          <w:rFonts w:ascii="Calibri" w:eastAsia="Times New Roman" w:hAnsi="Calibri" w:cs="Calibri"/>
          <w:color w:val="auto"/>
          <w:bdr w:val="none" w:sz="0" w:space="0" w:color="auto"/>
        </w:rPr>
        <w:t xml:space="preserve"> Expansion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REFUGES (Refugees Exploring the Foundations of Undergraduate Education in Science)</w:t>
      </w:r>
      <w:r w:rsidRPr="00E82E9C">
        <w:rPr>
          <w:rFonts w:ascii="Calibri" w:eastAsia="Times New Roman" w:hAnsi="Calibri" w:cs="Calibri"/>
          <w:color w:val="auto"/>
          <w:bdr w:val="none" w:sz="0" w:space="0" w:color="auto"/>
        </w:rPr>
        <w:t xml:space="preserve">, summer science “bridge” program for refugee </w:t>
      </w:r>
      <w:r w:rsidR="00F101CE" w:rsidRPr="00E82E9C">
        <w:rPr>
          <w:rFonts w:ascii="Calibri" w:eastAsia="Times New Roman" w:hAnsi="Calibri" w:cs="Calibri"/>
          <w:color w:val="auto"/>
          <w:bdr w:val="none" w:sz="0" w:space="0" w:color="auto"/>
        </w:rPr>
        <w:t>students entering college.  Jan 2015 to Dec</w:t>
      </w:r>
      <w:r w:rsidR="00D934AA" w:rsidRPr="00E82E9C">
        <w:rPr>
          <w:rFonts w:ascii="Calibri" w:eastAsia="Times New Roman" w:hAnsi="Calibri" w:cs="Calibri"/>
          <w:color w:val="auto"/>
          <w:bdr w:val="none" w:sz="0" w:space="0" w:color="auto"/>
        </w:rPr>
        <w:t xml:space="preserve"> 2015, </w:t>
      </w:r>
      <w:r w:rsidR="00D934AA" w:rsidRPr="00542C55">
        <w:rPr>
          <w:rFonts w:ascii="Calibri" w:eastAsia="Times New Roman" w:hAnsi="Calibri" w:cs="Calibri"/>
          <w:b/>
          <w:bCs/>
          <w:color w:val="auto"/>
          <w:bdr w:val="none" w:sz="0" w:space="0" w:color="auto"/>
        </w:rPr>
        <w:t>$50</w:t>
      </w:r>
      <w:r w:rsidRPr="00542C55">
        <w:rPr>
          <w:rFonts w:ascii="Calibri" w:eastAsia="Times New Roman" w:hAnsi="Calibri" w:cs="Calibri"/>
          <w:b/>
          <w:bCs/>
          <w:color w:val="auto"/>
          <w:bdr w:val="none" w:sz="0" w:space="0" w:color="auto"/>
        </w:rPr>
        <w:t>K, co-PI.</w:t>
      </w:r>
    </w:p>
    <w:p w14:paraId="23F17855" w14:textId="4466CEF5" w:rsidR="00CE36BE" w:rsidRPr="00542C55" w:rsidRDefault="00CE36BE" w:rsidP="00D53EB7">
      <w:pPr>
        <w:pStyle w:val="ListParagraph"/>
        <w:numPr>
          <w:ilvl w:val="0"/>
          <w:numId w:val="19"/>
        </w:numPr>
        <w:pBdr>
          <w:bottom w:val="none" w:sz="0" w:space="0" w:color="auto"/>
        </w:pBdr>
        <w:ind w:left="216" w:hanging="216"/>
        <w:rPr>
          <w:rFonts w:ascii="Calibri" w:eastAsia="Times New Roman" w:hAnsi="Calibri" w:cs="Calibri"/>
          <w:b/>
          <w:bCs/>
          <w:color w:val="auto"/>
          <w:bdr w:val="none" w:sz="0" w:space="0" w:color="auto"/>
        </w:rPr>
      </w:pPr>
      <w:r w:rsidRPr="00E82E9C">
        <w:rPr>
          <w:rFonts w:ascii="Calibri" w:eastAsia="Times New Roman" w:hAnsi="Calibri" w:cs="Calibri"/>
          <w:color w:val="auto"/>
          <w:bdr w:val="none" w:sz="0" w:space="0" w:color="auto"/>
        </w:rPr>
        <w:t>US Dept. of Education Math and Science Partnership (MSP) State Block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Collaboration to Build Teacher Knowledge and Practice in the Earth and Physical Sciences</w:t>
      </w:r>
      <w:r w:rsidR="00542C55" w:rsidRPr="00542C55">
        <w:rPr>
          <w:rFonts w:ascii="Calibri" w:eastAsia="Times New Roman" w:hAnsi="Calibri" w:cs="Calibri"/>
          <w:i/>
          <w:iCs/>
          <w:color w:val="auto"/>
          <w:bdr w:val="none" w:sz="0" w:space="0" w:color="auto"/>
        </w:rPr>
        <w:t>,</w:t>
      </w:r>
      <w:r w:rsidR="00542C55">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 xml:space="preserve">July 2012 to Dec 2015, </w:t>
      </w:r>
      <w:r w:rsidR="00D934AA" w:rsidRPr="00542C55">
        <w:rPr>
          <w:rFonts w:ascii="Calibri" w:eastAsia="Times New Roman" w:hAnsi="Calibri" w:cs="Calibri"/>
          <w:b/>
          <w:bCs/>
          <w:color w:val="auto"/>
          <w:bdr w:val="none" w:sz="0" w:space="0" w:color="auto"/>
        </w:rPr>
        <w:t>$192</w:t>
      </w:r>
      <w:r w:rsidR="00F101CE" w:rsidRPr="00542C55">
        <w:rPr>
          <w:rFonts w:ascii="Calibri" w:eastAsia="Times New Roman" w:hAnsi="Calibri" w:cs="Calibri"/>
          <w:b/>
          <w:bCs/>
          <w:color w:val="auto"/>
          <w:bdr w:val="none" w:sz="0" w:space="0" w:color="auto"/>
        </w:rPr>
        <w:t xml:space="preserve">K, </w:t>
      </w:r>
      <w:r w:rsidRPr="00542C55">
        <w:rPr>
          <w:rFonts w:ascii="Calibri" w:eastAsia="Times New Roman" w:hAnsi="Calibri" w:cs="Calibri"/>
          <w:b/>
          <w:bCs/>
          <w:color w:val="auto"/>
          <w:bdr w:val="none" w:sz="0" w:space="0" w:color="auto"/>
        </w:rPr>
        <w:t>co-PI.</w:t>
      </w:r>
    </w:p>
    <w:p w14:paraId="36FF1F56" w14:textId="4108DCA0" w:rsidR="00026429" w:rsidRPr="00542C55" w:rsidRDefault="00026429" w:rsidP="00D53EB7">
      <w:pPr>
        <w:pStyle w:val="ListParagraph"/>
        <w:numPr>
          <w:ilvl w:val="0"/>
          <w:numId w:val="19"/>
        </w:numPr>
        <w:pBdr>
          <w:bottom w:val="none" w:sz="0" w:space="0" w:color="auto"/>
        </w:pBdr>
        <w:ind w:left="216" w:hanging="216"/>
        <w:rPr>
          <w:rFonts w:ascii="Calibri" w:eastAsia="Times New Roman" w:hAnsi="Calibri" w:cs="Calibri"/>
          <w:b/>
          <w:bCs/>
          <w:color w:val="auto"/>
          <w:bdr w:val="none" w:sz="0" w:space="0" w:color="auto"/>
        </w:rPr>
      </w:pPr>
      <w:r w:rsidRPr="00E82E9C">
        <w:rPr>
          <w:rFonts w:ascii="Calibri" w:eastAsia="Times New Roman" w:hAnsi="Calibri" w:cs="Calibri"/>
          <w:color w:val="auto"/>
          <w:bdr w:val="none" w:sz="0" w:space="0" w:color="auto"/>
        </w:rPr>
        <w:t>NSF GK-12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Think Globally, Learn Locally (TGLL)</w:t>
      </w:r>
      <w:r w:rsidR="00542C55" w:rsidRPr="00542C55">
        <w:rPr>
          <w:rFonts w:ascii="Calibri" w:eastAsia="Times New Roman" w:hAnsi="Calibri" w:cs="Calibri"/>
          <w:i/>
          <w:iCs/>
          <w:color w:val="auto"/>
          <w:bdr w:val="none" w:sz="0" w:space="0" w:color="auto"/>
        </w:rPr>
        <w:t>,</w:t>
      </w:r>
      <w:r w:rsidR="00D934AA" w:rsidRPr="00542C55">
        <w:rPr>
          <w:rFonts w:ascii="Calibri" w:eastAsia="Times New Roman" w:hAnsi="Calibri" w:cs="Calibri"/>
          <w:i/>
          <w:iCs/>
          <w:color w:val="auto"/>
          <w:bdr w:val="none" w:sz="0" w:space="0" w:color="auto"/>
        </w:rPr>
        <w:t xml:space="preserve"> </w:t>
      </w:r>
      <w:r w:rsidR="00D934AA" w:rsidRPr="00E82E9C">
        <w:rPr>
          <w:rFonts w:ascii="Calibri" w:eastAsia="Times New Roman" w:hAnsi="Calibri" w:cs="Calibri"/>
          <w:color w:val="auto"/>
          <w:bdr w:val="none" w:sz="0" w:space="0" w:color="auto"/>
        </w:rPr>
        <w:t xml:space="preserve">July 2009 to June 2015, </w:t>
      </w:r>
      <w:r w:rsidR="00D934AA" w:rsidRPr="00542C55">
        <w:rPr>
          <w:rFonts w:ascii="Calibri" w:eastAsia="Times New Roman" w:hAnsi="Calibri" w:cs="Calibri"/>
          <w:b/>
          <w:bCs/>
          <w:color w:val="auto"/>
          <w:bdr w:val="none" w:sz="0" w:space="0" w:color="auto"/>
        </w:rPr>
        <w:t>$2.7</w:t>
      </w:r>
      <w:r w:rsidRPr="00542C55">
        <w:rPr>
          <w:rFonts w:ascii="Calibri" w:eastAsia="Times New Roman" w:hAnsi="Calibri" w:cs="Calibri"/>
          <w:b/>
          <w:bCs/>
          <w:color w:val="auto"/>
          <w:bdr w:val="none" w:sz="0" w:space="0" w:color="auto"/>
        </w:rPr>
        <w:t>M, Project Manager.</w:t>
      </w:r>
    </w:p>
    <w:p w14:paraId="7462004E" w14:textId="5BDB418C" w:rsidR="00605EE6" w:rsidRPr="00E82E9C" w:rsidRDefault="003951C3"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 xml:space="preserve">College Access Network of Utah </w:t>
      </w:r>
      <w:proofErr w:type="spellStart"/>
      <w:r w:rsidRPr="00E82E9C">
        <w:rPr>
          <w:rFonts w:ascii="Calibri" w:eastAsia="Times New Roman" w:hAnsi="Calibri" w:cs="Calibri"/>
          <w:color w:val="auto"/>
          <w:bdr w:val="none" w:sz="0" w:space="0" w:color="auto"/>
        </w:rPr>
        <w:t>ImPACT</w:t>
      </w:r>
      <w:proofErr w:type="spellEnd"/>
      <w:r w:rsidRPr="00E82E9C">
        <w:rPr>
          <w:rFonts w:ascii="Calibri" w:eastAsia="Times New Roman" w:hAnsi="Calibri" w:cs="Calibri"/>
          <w:color w:val="auto"/>
          <w:bdr w:val="none" w:sz="0" w:space="0" w:color="auto"/>
        </w:rPr>
        <w:t xml:space="preserve"> Expansion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REFUGES (Refugees Exploring the Foundations of Undergraduate Education in Science)</w:t>
      </w:r>
      <w:r w:rsidR="00542C55">
        <w:rPr>
          <w:rFonts w:ascii="Calibri" w:eastAsia="Times New Roman" w:hAnsi="Calibri" w:cs="Calibri"/>
          <w:color w:val="auto"/>
          <w:bdr w:val="none" w:sz="0" w:space="0" w:color="auto"/>
        </w:rPr>
        <w:t>,</w:t>
      </w:r>
      <w:r w:rsidRPr="00E82E9C">
        <w:rPr>
          <w:rFonts w:ascii="Calibri" w:eastAsia="Times New Roman" w:hAnsi="Calibri" w:cs="Calibri"/>
          <w:color w:val="auto"/>
          <w:bdr w:val="none" w:sz="0" w:space="0" w:color="auto"/>
        </w:rPr>
        <w:t xml:space="preserve"> summer science “bridge” program for re</w:t>
      </w:r>
      <w:r w:rsidR="00F101CE" w:rsidRPr="00E82E9C">
        <w:rPr>
          <w:rFonts w:ascii="Calibri" w:eastAsia="Times New Roman" w:hAnsi="Calibri" w:cs="Calibri"/>
          <w:color w:val="auto"/>
          <w:bdr w:val="none" w:sz="0" w:space="0" w:color="auto"/>
        </w:rPr>
        <w:t>fugee students entering college.  Jan to Dec</w:t>
      </w:r>
      <w:r w:rsidR="00D934AA" w:rsidRPr="00E82E9C">
        <w:rPr>
          <w:rFonts w:ascii="Calibri" w:eastAsia="Times New Roman" w:hAnsi="Calibri" w:cs="Calibri"/>
          <w:color w:val="auto"/>
          <w:bdr w:val="none" w:sz="0" w:space="0" w:color="auto"/>
        </w:rPr>
        <w:t xml:space="preserve"> 2014, </w:t>
      </w:r>
      <w:r w:rsidR="00D934AA" w:rsidRPr="00542C55">
        <w:rPr>
          <w:rFonts w:ascii="Calibri" w:eastAsia="Times New Roman" w:hAnsi="Calibri" w:cs="Calibri"/>
          <w:b/>
          <w:bCs/>
          <w:color w:val="auto"/>
          <w:bdr w:val="none" w:sz="0" w:space="0" w:color="auto"/>
        </w:rPr>
        <w:t>$50</w:t>
      </w:r>
      <w:r w:rsidRPr="00542C55">
        <w:rPr>
          <w:rFonts w:ascii="Calibri" w:eastAsia="Times New Roman" w:hAnsi="Calibri" w:cs="Calibri"/>
          <w:b/>
          <w:bCs/>
          <w:color w:val="auto"/>
          <w:bdr w:val="none" w:sz="0" w:space="0" w:color="auto"/>
        </w:rPr>
        <w:t>K, co-PI.</w:t>
      </w:r>
    </w:p>
    <w:p w14:paraId="6EB296E9" w14:textId="6B5E0F35" w:rsidR="00605EE6" w:rsidRPr="00E82E9C" w:rsidRDefault="003951C3"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College Access Network of Utah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REFUGES (Refugees Exploring the Foundations of Undergraduate Education in Science)</w:t>
      </w:r>
      <w:r w:rsidR="00D934AA" w:rsidRPr="00E82E9C">
        <w:rPr>
          <w:rFonts w:ascii="Calibri" w:eastAsia="Times New Roman" w:hAnsi="Calibri" w:cs="Calibri"/>
          <w:color w:val="auto"/>
          <w:bdr w:val="none" w:sz="0" w:space="0" w:color="auto"/>
        </w:rPr>
        <w:t xml:space="preserve">.  Jan to Dec 2013, </w:t>
      </w:r>
      <w:r w:rsidR="00D934AA" w:rsidRPr="00542C55">
        <w:rPr>
          <w:rFonts w:ascii="Calibri" w:eastAsia="Times New Roman" w:hAnsi="Calibri" w:cs="Calibri"/>
          <w:b/>
          <w:bCs/>
          <w:color w:val="auto"/>
          <w:bdr w:val="none" w:sz="0" w:space="0" w:color="auto"/>
        </w:rPr>
        <w:t>$113</w:t>
      </w:r>
      <w:r w:rsidR="00F101CE" w:rsidRPr="00542C55">
        <w:rPr>
          <w:rFonts w:ascii="Calibri" w:eastAsia="Times New Roman" w:hAnsi="Calibri" w:cs="Calibri"/>
          <w:b/>
          <w:bCs/>
          <w:color w:val="auto"/>
          <w:bdr w:val="none" w:sz="0" w:space="0" w:color="auto"/>
        </w:rPr>
        <w:t xml:space="preserve">K, </w:t>
      </w:r>
      <w:r w:rsidR="00542C55" w:rsidRPr="00542C55">
        <w:rPr>
          <w:rFonts w:ascii="Calibri" w:eastAsia="Times New Roman" w:hAnsi="Calibri" w:cs="Calibri"/>
          <w:b/>
          <w:bCs/>
          <w:color w:val="auto"/>
          <w:bdr w:val="none" w:sz="0" w:space="0" w:color="auto"/>
        </w:rPr>
        <w:t>co</w:t>
      </w:r>
      <w:r w:rsidRPr="00542C55">
        <w:rPr>
          <w:rFonts w:ascii="Calibri" w:eastAsia="Times New Roman" w:hAnsi="Calibri" w:cs="Calibri"/>
          <w:b/>
          <w:bCs/>
          <w:color w:val="auto"/>
          <w:bdr w:val="none" w:sz="0" w:space="0" w:color="auto"/>
        </w:rPr>
        <w:t>-PI</w:t>
      </w:r>
      <w:r w:rsidRPr="00E82E9C">
        <w:rPr>
          <w:rFonts w:ascii="Calibri" w:eastAsia="Times New Roman" w:hAnsi="Calibri" w:cs="Calibri"/>
          <w:color w:val="auto"/>
          <w:bdr w:val="none" w:sz="0" w:space="0" w:color="auto"/>
        </w:rPr>
        <w:t>.</w:t>
      </w:r>
    </w:p>
    <w:p w14:paraId="54545C1C" w14:textId="04D91EA0" w:rsidR="00605EE6" w:rsidRPr="00E82E9C" w:rsidRDefault="003951C3"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Math and Science Partnership State Block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Collaborative Program Leading to a Master of Science for Secondary Biology and Chemistry Teachers</w:t>
      </w:r>
      <w:r w:rsidR="00F101CE" w:rsidRPr="00E82E9C">
        <w:rPr>
          <w:rFonts w:ascii="Calibri" w:eastAsia="Times New Roman" w:hAnsi="Calibri" w:cs="Calibri"/>
          <w:color w:val="auto"/>
          <w:bdr w:val="none" w:sz="0" w:space="0" w:color="auto"/>
        </w:rPr>
        <w:t>, July 2011 to Aug</w:t>
      </w:r>
      <w:r w:rsidR="00D934AA" w:rsidRPr="00E82E9C">
        <w:rPr>
          <w:rFonts w:ascii="Calibri" w:eastAsia="Times New Roman" w:hAnsi="Calibri" w:cs="Calibri"/>
          <w:color w:val="auto"/>
          <w:bdr w:val="none" w:sz="0" w:space="0" w:color="auto"/>
        </w:rPr>
        <w:t xml:space="preserve"> 2012, </w:t>
      </w:r>
      <w:r w:rsidR="00D934AA" w:rsidRPr="00542C55">
        <w:rPr>
          <w:rFonts w:ascii="Calibri" w:eastAsia="Times New Roman" w:hAnsi="Calibri" w:cs="Calibri"/>
          <w:b/>
          <w:bCs/>
          <w:color w:val="auto"/>
          <w:bdr w:val="none" w:sz="0" w:space="0" w:color="auto"/>
        </w:rPr>
        <w:t>$112</w:t>
      </w:r>
      <w:r w:rsidRPr="00542C55">
        <w:rPr>
          <w:rFonts w:ascii="Calibri" w:eastAsia="Times New Roman" w:hAnsi="Calibri" w:cs="Calibri"/>
          <w:b/>
          <w:bCs/>
          <w:color w:val="auto"/>
          <w:bdr w:val="none" w:sz="0" w:space="0" w:color="auto"/>
        </w:rPr>
        <w:t>K, Project Manager</w:t>
      </w:r>
      <w:r w:rsidRPr="00E82E9C">
        <w:rPr>
          <w:rFonts w:ascii="Calibri" w:eastAsia="Times New Roman" w:hAnsi="Calibri" w:cs="Calibri"/>
          <w:color w:val="auto"/>
          <w:bdr w:val="none" w:sz="0" w:space="0" w:color="auto"/>
        </w:rPr>
        <w:t>.</w:t>
      </w:r>
    </w:p>
    <w:p w14:paraId="1ECD7405" w14:textId="12950EB7" w:rsidR="00AD3FE0" w:rsidRPr="00E82E9C" w:rsidRDefault="003951C3" w:rsidP="00D53EB7">
      <w:pPr>
        <w:pStyle w:val="ListParagraph"/>
        <w:numPr>
          <w:ilvl w:val="0"/>
          <w:numId w:val="19"/>
        </w:numPr>
        <w:pBdr>
          <w:bottom w:val="none" w:sz="0" w:space="0" w:color="auto"/>
        </w:pBdr>
        <w:ind w:left="216" w:hanging="216"/>
        <w:rPr>
          <w:rFonts w:ascii="Calibri" w:eastAsia="Times New Roman" w:hAnsi="Calibri" w:cs="Calibri"/>
          <w:color w:val="auto"/>
          <w:bdr w:val="none" w:sz="0" w:space="0" w:color="auto"/>
        </w:rPr>
      </w:pPr>
      <w:r w:rsidRPr="00E82E9C">
        <w:rPr>
          <w:rFonts w:ascii="Calibri" w:eastAsia="Times New Roman" w:hAnsi="Calibri" w:cs="Calibri"/>
          <w:color w:val="auto"/>
          <w:bdr w:val="none" w:sz="0" w:space="0" w:color="auto"/>
        </w:rPr>
        <w:t>NSF GK-12 Grant</w:t>
      </w:r>
      <w:r w:rsidR="00542C55">
        <w:rPr>
          <w:rFonts w:ascii="Calibri" w:eastAsia="Times New Roman" w:hAnsi="Calibri" w:cs="Calibri"/>
          <w:color w:val="auto"/>
          <w:bdr w:val="none" w:sz="0" w:space="0" w:color="auto"/>
        </w:rPr>
        <w:t xml:space="preserve">, </w:t>
      </w:r>
      <w:r w:rsidRPr="00542C55">
        <w:rPr>
          <w:rFonts w:ascii="Calibri" w:eastAsia="Times New Roman" w:hAnsi="Calibri" w:cs="Calibri"/>
          <w:i/>
          <w:iCs/>
          <w:color w:val="auto"/>
          <w:bdr w:val="none" w:sz="0" w:space="0" w:color="auto"/>
        </w:rPr>
        <w:t>Water, the Environment, Science and Teaching (WEST)</w:t>
      </w:r>
      <w:r w:rsidR="00542C55">
        <w:rPr>
          <w:rFonts w:ascii="Calibri" w:eastAsia="Times New Roman" w:hAnsi="Calibri" w:cs="Calibri"/>
          <w:color w:val="auto"/>
          <w:bdr w:val="none" w:sz="0" w:space="0" w:color="auto"/>
        </w:rPr>
        <w:t xml:space="preserve">, </w:t>
      </w:r>
      <w:r w:rsidRPr="00E82E9C">
        <w:rPr>
          <w:rFonts w:ascii="Calibri" w:eastAsia="Times New Roman" w:hAnsi="Calibri" w:cs="Calibri"/>
          <w:color w:val="auto"/>
          <w:bdr w:val="none" w:sz="0" w:space="0" w:color="auto"/>
        </w:rPr>
        <w:t>July 2004 to J</w:t>
      </w:r>
      <w:r w:rsidR="00D934AA" w:rsidRPr="00E82E9C">
        <w:rPr>
          <w:rFonts w:ascii="Calibri" w:eastAsia="Times New Roman" w:hAnsi="Calibri" w:cs="Calibri"/>
          <w:color w:val="auto"/>
          <w:bdr w:val="none" w:sz="0" w:space="0" w:color="auto"/>
        </w:rPr>
        <w:t xml:space="preserve">une 2007, </w:t>
      </w:r>
      <w:r w:rsidR="00D934AA" w:rsidRPr="00542C55">
        <w:rPr>
          <w:rFonts w:ascii="Calibri" w:eastAsia="Times New Roman" w:hAnsi="Calibri" w:cs="Calibri"/>
          <w:b/>
          <w:bCs/>
          <w:color w:val="auto"/>
          <w:bdr w:val="none" w:sz="0" w:space="0" w:color="auto"/>
        </w:rPr>
        <w:t>$1.7</w:t>
      </w:r>
      <w:r w:rsidRPr="00542C55">
        <w:rPr>
          <w:rFonts w:ascii="Calibri" w:eastAsia="Times New Roman" w:hAnsi="Calibri" w:cs="Calibri"/>
          <w:b/>
          <w:bCs/>
          <w:color w:val="auto"/>
          <w:bdr w:val="none" w:sz="0" w:space="0" w:color="auto"/>
        </w:rPr>
        <w:t>M, Project Manager</w:t>
      </w:r>
      <w:r w:rsidRPr="00E82E9C">
        <w:rPr>
          <w:rFonts w:ascii="Calibri" w:eastAsia="Times New Roman" w:hAnsi="Calibri" w:cs="Calibri"/>
          <w:color w:val="auto"/>
          <w:bdr w:val="none" w:sz="0" w:space="0" w:color="auto"/>
        </w:rPr>
        <w:t>.</w:t>
      </w:r>
    </w:p>
    <w:p w14:paraId="577CAFDE" w14:textId="77777777" w:rsidR="00AD3FE0" w:rsidRPr="00E82E9C" w:rsidRDefault="00AD3FE0" w:rsidP="00AD3FE0">
      <w:pPr>
        <w:pBdr>
          <w:bottom w:val="single" w:sz="4" w:space="1" w:color="auto"/>
        </w:pBdr>
        <w:tabs>
          <w:tab w:val="num" w:pos="216"/>
        </w:tabs>
        <w:rPr>
          <w:rFonts w:ascii="Calibri" w:hAnsi="Calibri" w:cs="Calibri"/>
          <w:b/>
          <w:bCs/>
          <w:smallCaps/>
        </w:rPr>
      </w:pPr>
    </w:p>
    <w:p w14:paraId="1D082584" w14:textId="77777777" w:rsidR="00AD3FE0" w:rsidRPr="00E82E9C" w:rsidRDefault="00AD3FE0" w:rsidP="00AD3FE0">
      <w:pPr>
        <w:pBdr>
          <w:bottom w:val="single" w:sz="4" w:space="1" w:color="auto"/>
        </w:pBdr>
        <w:rPr>
          <w:rFonts w:ascii="Calibri" w:hAnsi="Calibri" w:cs="Calibri"/>
          <w:b/>
          <w:bCs/>
          <w:smallCaps/>
        </w:rPr>
      </w:pPr>
      <w:r w:rsidRPr="00E82E9C">
        <w:rPr>
          <w:rFonts w:ascii="Calibri" w:hAnsi="Calibri" w:cs="Calibri"/>
          <w:b/>
          <w:bCs/>
          <w:smallCaps/>
        </w:rPr>
        <w:t>Activities and Leadership Positions</w:t>
      </w:r>
    </w:p>
    <w:p w14:paraId="61EA32ED" w14:textId="3EA31BAC" w:rsidR="00D53EB7" w:rsidRPr="00E82E9C" w:rsidRDefault="00D53EB7" w:rsidP="00485759">
      <w:pPr>
        <w:numPr>
          <w:ilvl w:val="0"/>
          <w:numId w:val="59"/>
        </w:numPr>
        <w:tabs>
          <w:tab w:val="num" w:pos="720"/>
        </w:tabs>
        <w:ind w:left="720" w:hanging="360"/>
        <w:rPr>
          <w:rFonts w:ascii="Calibri" w:hAnsi="Calibri" w:cs="Calibri"/>
        </w:rPr>
      </w:pPr>
      <w:r w:rsidRPr="00E82E9C">
        <w:rPr>
          <w:rFonts w:ascii="Calibri" w:hAnsi="Calibri" w:cs="Calibri"/>
        </w:rPr>
        <w:t xml:space="preserve">Member, EDI Strategy Council </w:t>
      </w:r>
      <w:r w:rsidR="00B91E5F" w:rsidRPr="00E82E9C">
        <w:rPr>
          <w:rFonts w:ascii="Calibri" w:hAnsi="Calibri" w:cs="Calibri"/>
        </w:rPr>
        <w:t>(2022)</w:t>
      </w:r>
    </w:p>
    <w:p w14:paraId="00824D14" w14:textId="75C0FAE0" w:rsidR="00A13BDB" w:rsidRDefault="00A13BDB" w:rsidP="00485759">
      <w:pPr>
        <w:numPr>
          <w:ilvl w:val="0"/>
          <w:numId w:val="59"/>
        </w:numPr>
        <w:tabs>
          <w:tab w:val="num" w:pos="720"/>
        </w:tabs>
        <w:ind w:left="720" w:hanging="360"/>
        <w:rPr>
          <w:rFonts w:ascii="Calibri" w:hAnsi="Calibri" w:cs="Calibri"/>
        </w:rPr>
      </w:pPr>
      <w:r w:rsidRPr="00E82E9C">
        <w:rPr>
          <w:rFonts w:ascii="Calibri" w:hAnsi="Calibri" w:cs="Calibri"/>
        </w:rPr>
        <w:t>Senior Associate VP of Academic Affairs (2021)</w:t>
      </w:r>
      <w:r>
        <w:rPr>
          <w:rFonts w:ascii="Calibri" w:hAnsi="Calibri" w:cs="Calibri"/>
        </w:rPr>
        <w:t>, U. of Utah</w:t>
      </w:r>
    </w:p>
    <w:p w14:paraId="1BA6D3EF" w14:textId="03234AFD" w:rsidR="00B44844" w:rsidRPr="00E82E9C" w:rsidRDefault="00A13BDB" w:rsidP="00485759">
      <w:pPr>
        <w:numPr>
          <w:ilvl w:val="0"/>
          <w:numId w:val="59"/>
        </w:numPr>
        <w:tabs>
          <w:tab w:val="num" w:pos="720"/>
        </w:tabs>
        <w:ind w:left="720" w:hanging="360"/>
        <w:rPr>
          <w:rFonts w:ascii="Calibri" w:hAnsi="Calibri" w:cs="Calibri"/>
        </w:rPr>
      </w:pPr>
      <w:r w:rsidRPr="00E82E9C">
        <w:rPr>
          <w:rFonts w:ascii="Calibri" w:hAnsi="Calibri" w:cs="Calibri"/>
        </w:rPr>
        <w:t>Search committee member for</w:t>
      </w:r>
      <w:r>
        <w:rPr>
          <w:rFonts w:ascii="Calibri" w:hAnsi="Calibri" w:cs="Calibri"/>
        </w:rPr>
        <w:t xml:space="preserve"> </w:t>
      </w:r>
      <w:r w:rsidR="00B44844" w:rsidRPr="00E82E9C">
        <w:rPr>
          <w:rFonts w:ascii="Calibri" w:hAnsi="Calibri" w:cs="Calibri"/>
        </w:rPr>
        <w:t>VP of Enrollment (2019)</w:t>
      </w:r>
      <w:r>
        <w:rPr>
          <w:rFonts w:ascii="Calibri" w:hAnsi="Calibri" w:cs="Calibri"/>
        </w:rPr>
        <w:t xml:space="preserve">, U. of </w:t>
      </w:r>
      <w:r w:rsidR="00B44844" w:rsidRPr="00E82E9C">
        <w:rPr>
          <w:rFonts w:ascii="Calibri" w:hAnsi="Calibri" w:cs="Calibri"/>
        </w:rPr>
        <w:t>Utah</w:t>
      </w:r>
    </w:p>
    <w:p w14:paraId="3DF0F1D9" w14:textId="28D6BE8F" w:rsidR="00206029" w:rsidRPr="00E82E9C" w:rsidRDefault="00AF6372" w:rsidP="00485759">
      <w:pPr>
        <w:numPr>
          <w:ilvl w:val="0"/>
          <w:numId w:val="59"/>
        </w:numPr>
        <w:tabs>
          <w:tab w:val="num" w:pos="720"/>
        </w:tabs>
        <w:ind w:left="720" w:hanging="360"/>
        <w:rPr>
          <w:rFonts w:ascii="Calibri" w:hAnsi="Calibri" w:cs="Calibri"/>
        </w:rPr>
      </w:pPr>
      <w:r w:rsidRPr="00E82E9C">
        <w:rPr>
          <w:rFonts w:ascii="Calibri" w:hAnsi="Calibri" w:cs="Calibri"/>
        </w:rPr>
        <w:t>Committee for the Advancement of</w:t>
      </w:r>
      <w:r w:rsidR="009418E0" w:rsidRPr="00E82E9C">
        <w:rPr>
          <w:rFonts w:ascii="Calibri" w:hAnsi="Calibri" w:cs="Calibri"/>
        </w:rPr>
        <w:t xml:space="preserve"> Inclusion and Diversity (CAID), College of Mines and Earth Science (2020-</w:t>
      </w:r>
      <w:r w:rsidR="00B91E5F" w:rsidRPr="00E82E9C">
        <w:rPr>
          <w:rFonts w:ascii="Calibri" w:hAnsi="Calibri" w:cs="Calibri"/>
        </w:rPr>
        <w:t>2021</w:t>
      </w:r>
      <w:r w:rsidR="009418E0" w:rsidRPr="00E82E9C">
        <w:rPr>
          <w:rFonts w:ascii="Calibri" w:hAnsi="Calibri" w:cs="Calibri"/>
        </w:rPr>
        <w:t>)</w:t>
      </w:r>
      <w:r w:rsidR="005963E7" w:rsidRPr="00E82E9C">
        <w:rPr>
          <w:rFonts w:ascii="Calibri" w:hAnsi="Calibri" w:cs="Calibri"/>
        </w:rPr>
        <w:t>.</w:t>
      </w:r>
    </w:p>
    <w:p w14:paraId="172AE72A" w14:textId="108BB0E1" w:rsidR="00054D3C" w:rsidRPr="00E82E9C" w:rsidRDefault="00054D3C" w:rsidP="00485759">
      <w:pPr>
        <w:numPr>
          <w:ilvl w:val="0"/>
          <w:numId w:val="59"/>
        </w:numPr>
        <w:tabs>
          <w:tab w:val="num" w:pos="720"/>
        </w:tabs>
        <w:ind w:left="720" w:hanging="360"/>
        <w:rPr>
          <w:rFonts w:ascii="Calibri" w:hAnsi="Calibri" w:cs="Calibri"/>
        </w:rPr>
      </w:pPr>
      <w:r w:rsidRPr="00E82E9C">
        <w:rPr>
          <w:rFonts w:ascii="Calibri" w:hAnsi="Calibri" w:cs="Calibri"/>
        </w:rPr>
        <w:t>Association of American Universities (AAU) STEM Liaison for U. of Utah</w:t>
      </w:r>
    </w:p>
    <w:p w14:paraId="0A198F08" w14:textId="5F7ADFFB" w:rsidR="00334013" w:rsidRPr="00E82E9C" w:rsidRDefault="00334013" w:rsidP="00485759">
      <w:pPr>
        <w:numPr>
          <w:ilvl w:val="0"/>
          <w:numId w:val="59"/>
        </w:numPr>
        <w:tabs>
          <w:tab w:val="num" w:pos="720"/>
        </w:tabs>
        <w:ind w:left="720" w:hanging="360"/>
        <w:rPr>
          <w:rFonts w:ascii="Calibri" w:hAnsi="Calibri" w:cs="Calibri"/>
        </w:rPr>
      </w:pPr>
      <w:r w:rsidRPr="00E82E9C">
        <w:rPr>
          <w:rFonts w:ascii="Calibri" w:hAnsi="Calibri" w:cs="Calibri"/>
        </w:rPr>
        <w:t>Utah Advisory Council for Teacher Education (UCATE), advisory board for College of Education, 2020-present</w:t>
      </w:r>
    </w:p>
    <w:p w14:paraId="12B637A2" w14:textId="0F7AAE8A" w:rsidR="00611C84" w:rsidRPr="00E82E9C" w:rsidRDefault="00611C84" w:rsidP="00485759">
      <w:pPr>
        <w:numPr>
          <w:ilvl w:val="0"/>
          <w:numId w:val="59"/>
        </w:numPr>
        <w:tabs>
          <w:tab w:val="num" w:pos="720"/>
        </w:tabs>
        <w:ind w:left="720" w:hanging="360"/>
        <w:rPr>
          <w:rFonts w:ascii="Calibri" w:hAnsi="Calibri" w:cs="Calibri"/>
        </w:rPr>
      </w:pPr>
      <w:r w:rsidRPr="00E82E9C">
        <w:rPr>
          <w:rFonts w:ascii="Calibri" w:hAnsi="Calibri" w:cs="Calibri"/>
        </w:rPr>
        <w:t>Geology &amp; Geophysics Undergraduate Affairs Committee, 2016-17, 2020-</w:t>
      </w:r>
      <w:r w:rsidR="00A13BDB">
        <w:rPr>
          <w:rFonts w:ascii="Calibri" w:hAnsi="Calibri" w:cs="Calibri"/>
        </w:rPr>
        <w:t>2022</w:t>
      </w:r>
    </w:p>
    <w:p w14:paraId="5968E2F5" w14:textId="739B53D6" w:rsidR="0011611A" w:rsidRPr="00E82E9C" w:rsidRDefault="0011611A" w:rsidP="00485759">
      <w:pPr>
        <w:numPr>
          <w:ilvl w:val="0"/>
          <w:numId w:val="59"/>
        </w:numPr>
        <w:tabs>
          <w:tab w:val="num" w:pos="720"/>
        </w:tabs>
        <w:ind w:left="720" w:hanging="360"/>
        <w:rPr>
          <w:rFonts w:ascii="Calibri" w:hAnsi="Calibri" w:cs="Calibri"/>
        </w:rPr>
      </w:pPr>
      <w:r w:rsidRPr="00E82E9C">
        <w:rPr>
          <w:rFonts w:ascii="Calibri" w:hAnsi="Calibri" w:cs="Calibri"/>
        </w:rPr>
        <w:t>Geology &amp; Geophysics Curriculum Committee, 2017-</w:t>
      </w:r>
      <w:r w:rsidR="00A13BDB">
        <w:rPr>
          <w:rFonts w:ascii="Calibri" w:hAnsi="Calibri" w:cs="Calibri"/>
        </w:rPr>
        <w:t>2020</w:t>
      </w:r>
    </w:p>
    <w:p w14:paraId="5026E614" w14:textId="015A89EF" w:rsidR="0011611A" w:rsidRPr="00E82E9C" w:rsidRDefault="0011611A" w:rsidP="00485759">
      <w:pPr>
        <w:numPr>
          <w:ilvl w:val="0"/>
          <w:numId w:val="59"/>
        </w:numPr>
        <w:tabs>
          <w:tab w:val="num" w:pos="720"/>
        </w:tabs>
        <w:ind w:left="720" w:hanging="360"/>
        <w:rPr>
          <w:rFonts w:ascii="Calibri" w:hAnsi="Calibri" w:cs="Calibri"/>
        </w:rPr>
      </w:pPr>
      <w:r w:rsidRPr="00E82E9C">
        <w:rPr>
          <w:rFonts w:ascii="Calibri" w:hAnsi="Calibri" w:cs="Calibri"/>
        </w:rPr>
        <w:t>University Interdisciplinary Teaching Programs Committee, 2017-present</w:t>
      </w:r>
    </w:p>
    <w:p w14:paraId="3124522B" w14:textId="77777777" w:rsidR="00AD3FE0" w:rsidRPr="00E82E9C" w:rsidRDefault="00AD3FE0" w:rsidP="00485759">
      <w:pPr>
        <w:numPr>
          <w:ilvl w:val="0"/>
          <w:numId w:val="59"/>
        </w:numPr>
        <w:tabs>
          <w:tab w:val="num" w:pos="720"/>
        </w:tabs>
        <w:ind w:left="720" w:hanging="360"/>
        <w:rPr>
          <w:rFonts w:ascii="Calibri" w:hAnsi="Calibri" w:cs="Calibri"/>
        </w:rPr>
      </w:pPr>
      <w:r w:rsidRPr="00E82E9C">
        <w:rPr>
          <w:rFonts w:ascii="Calibri" w:hAnsi="Calibri" w:cs="Calibri"/>
        </w:rPr>
        <w:t>Geology &amp; Geophysics Graduate Affairs Committee, 2017-18</w:t>
      </w:r>
    </w:p>
    <w:p w14:paraId="62C41C5D" w14:textId="5160A293" w:rsidR="00AD3FE0" w:rsidRPr="00E82E9C" w:rsidRDefault="00AD3FE0" w:rsidP="00485759">
      <w:pPr>
        <w:numPr>
          <w:ilvl w:val="0"/>
          <w:numId w:val="59"/>
        </w:numPr>
        <w:ind w:left="720" w:hanging="360"/>
        <w:rPr>
          <w:rFonts w:ascii="Calibri" w:hAnsi="Calibri" w:cs="Calibri"/>
        </w:rPr>
      </w:pPr>
      <w:r w:rsidRPr="00E82E9C">
        <w:rPr>
          <w:rFonts w:ascii="Calibri" w:hAnsi="Calibri" w:cs="Calibri"/>
        </w:rPr>
        <w:t>U of Utah Sustainability Education Advisory Committee, 2016-</w:t>
      </w:r>
      <w:r w:rsidR="00D65DAB" w:rsidRPr="00E82E9C">
        <w:rPr>
          <w:rFonts w:ascii="Calibri" w:hAnsi="Calibri" w:cs="Calibri"/>
        </w:rPr>
        <w:t>2018</w:t>
      </w:r>
    </w:p>
    <w:p w14:paraId="2A555F04" w14:textId="77777777" w:rsidR="00AD3FE0" w:rsidRPr="00E82E9C" w:rsidRDefault="00AD3FE0" w:rsidP="00485759">
      <w:pPr>
        <w:numPr>
          <w:ilvl w:val="0"/>
          <w:numId w:val="59"/>
        </w:numPr>
        <w:ind w:left="720" w:hanging="360"/>
        <w:rPr>
          <w:rFonts w:ascii="Calibri" w:hAnsi="Calibri" w:cs="Calibri"/>
        </w:rPr>
      </w:pPr>
      <w:r w:rsidRPr="00E82E9C">
        <w:rPr>
          <w:rFonts w:ascii="Calibri" w:hAnsi="Calibri" w:cs="Calibri"/>
        </w:rPr>
        <w:lastRenderedPageBreak/>
        <w:t>Crocker Science Center Building Design Committee, U. of Utah, 2014-2017</w:t>
      </w:r>
    </w:p>
    <w:p w14:paraId="282AF4CC" w14:textId="77777777" w:rsidR="00AD3FE0" w:rsidRPr="00E82E9C" w:rsidRDefault="00AD3FE0" w:rsidP="00485759">
      <w:pPr>
        <w:numPr>
          <w:ilvl w:val="0"/>
          <w:numId w:val="59"/>
        </w:numPr>
        <w:tabs>
          <w:tab w:val="num" w:pos="720"/>
        </w:tabs>
        <w:ind w:left="720" w:hanging="360"/>
        <w:rPr>
          <w:rFonts w:ascii="Calibri" w:hAnsi="Calibri" w:cs="Calibri"/>
        </w:rPr>
      </w:pPr>
      <w:r w:rsidRPr="00E82E9C">
        <w:rPr>
          <w:rFonts w:ascii="Calibri" w:hAnsi="Calibri" w:cs="Calibri"/>
        </w:rPr>
        <w:t>Geology &amp; Geophysics Curriculum Revision Committee, 2015-2017</w:t>
      </w:r>
    </w:p>
    <w:p w14:paraId="12FDEF82" w14:textId="5BF58DBC" w:rsidR="00AD3FE0" w:rsidRPr="00E82E9C" w:rsidRDefault="00AD3FE0" w:rsidP="00485759">
      <w:pPr>
        <w:numPr>
          <w:ilvl w:val="0"/>
          <w:numId w:val="59"/>
        </w:numPr>
        <w:tabs>
          <w:tab w:val="num" w:pos="720"/>
        </w:tabs>
        <w:ind w:left="720" w:hanging="360"/>
        <w:rPr>
          <w:rFonts w:ascii="Calibri" w:hAnsi="Calibri" w:cs="Calibri"/>
        </w:rPr>
      </w:pPr>
      <w:r w:rsidRPr="00E82E9C">
        <w:rPr>
          <w:rFonts w:ascii="Calibri" w:hAnsi="Calibri" w:cs="Calibri"/>
        </w:rPr>
        <w:t>State Science Education Coordinating Committee Leadership Team, 2015-</w:t>
      </w:r>
      <w:r w:rsidR="005963E7" w:rsidRPr="00E82E9C">
        <w:rPr>
          <w:rFonts w:ascii="Calibri" w:hAnsi="Calibri" w:cs="Calibri"/>
        </w:rPr>
        <w:t>2017</w:t>
      </w:r>
    </w:p>
    <w:p w14:paraId="32DA06F3" w14:textId="77777777" w:rsidR="00AD3FE0" w:rsidRPr="00E82E9C" w:rsidRDefault="00AD3FE0" w:rsidP="00485759">
      <w:pPr>
        <w:numPr>
          <w:ilvl w:val="0"/>
          <w:numId w:val="40"/>
        </w:numPr>
        <w:tabs>
          <w:tab w:val="num" w:pos="720"/>
        </w:tabs>
        <w:ind w:left="720" w:hanging="360"/>
        <w:rPr>
          <w:rFonts w:ascii="Calibri" w:hAnsi="Calibri" w:cs="Calibri"/>
          <w:b/>
          <w:bCs/>
        </w:rPr>
      </w:pPr>
      <w:r w:rsidRPr="00E82E9C">
        <w:rPr>
          <w:rFonts w:ascii="Calibri" w:hAnsi="Calibri" w:cs="Calibri"/>
        </w:rPr>
        <w:t>AAAS/NSF Committee on GK-12 “Best Practices”, 2011-12</w:t>
      </w:r>
    </w:p>
    <w:p w14:paraId="71495F02" w14:textId="77777777" w:rsidR="00AD3FE0" w:rsidRPr="00E82E9C" w:rsidRDefault="00AD3FE0" w:rsidP="00485759">
      <w:pPr>
        <w:numPr>
          <w:ilvl w:val="0"/>
          <w:numId w:val="41"/>
        </w:numPr>
        <w:tabs>
          <w:tab w:val="num" w:pos="720"/>
        </w:tabs>
        <w:ind w:left="720" w:hanging="360"/>
        <w:rPr>
          <w:rFonts w:ascii="Calibri" w:hAnsi="Calibri" w:cs="Calibri"/>
        </w:rPr>
      </w:pPr>
      <w:r w:rsidRPr="00E82E9C">
        <w:rPr>
          <w:rFonts w:ascii="Calibri" w:hAnsi="Calibri" w:cs="Calibri"/>
        </w:rPr>
        <w:t xml:space="preserve">Science Advisor for UEN’s Climate Literacy Partnership, 2009-2010 (see </w:t>
      </w:r>
      <w:hyperlink r:id="rId11" w:history="1">
        <w:r w:rsidRPr="00E82E9C">
          <w:rPr>
            <w:rStyle w:val="Hyperlink1"/>
            <w:rFonts w:ascii="Calibri" w:hAnsi="Calibri" w:cs="Calibri"/>
          </w:rPr>
          <w:t>http://www.uen.org/climate/index.php</w:t>
        </w:r>
      </w:hyperlink>
      <w:r w:rsidRPr="00E82E9C">
        <w:rPr>
          <w:rFonts w:ascii="Calibri" w:hAnsi="Calibri" w:cs="Calibri"/>
        </w:rPr>
        <w:t>)</w:t>
      </w:r>
    </w:p>
    <w:p w14:paraId="26CEBB8D" w14:textId="77777777" w:rsidR="00AD3FE0" w:rsidRPr="00E82E9C" w:rsidRDefault="00AD3FE0" w:rsidP="00485759">
      <w:pPr>
        <w:numPr>
          <w:ilvl w:val="0"/>
          <w:numId w:val="42"/>
        </w:numPr>
        <w:tabs>
          <w:tab w:val="num" w:pos="720"/>
        </w:tabs>
        <w:ind w:left="720" w:hanging="360"/>
        <w:rPr>
          <w:rFonts w:ascii="Calibri" w:hAnsi="Calibri" w:cs="Calibri"/>
        </w:rPr>
      </w:pPr>
      <w:r w:rsidRPr="00E82E9C">
        <w:rPr>
          <w:rFonts w:ascii="Calibri" w:hAnsi="Calibri" w:cs="Calibri"/>
        </w:rPr>
        <w:t>Content Developer, Utah Museum of Natural History, “Land” and “Lake” observatories, 2005-2010</w:t>
      </w:r>
    </w:p>
    <w:p w14:paraId="63FDD262" w14:textId="77777777" w:rsidR="00AD3FE0" w:rsidRPr="00E82E9C" w:rsidRDefault="00AD3FE0" w:rsidP="00485759">
      <w:pPr>
        <w:numPr>
          <w:ilvl w:val="0"/>
          <w:numId w:val="43"/>
        </w:numPr>
        <w:tabs>
          <w:tab w:val="num" w:pos="720"/>
        </w:tabs>
        <w:ind w:left="720" w:hanging="360"/>
        <w:rPr>
          <w:rFonts w:ascii="Calibri" w:hAnsi="Calibri" w:cs="Calibri"/>
        </w:rPr>
      </w:pPr>
      <w:r w:rsidRPr="00E82E9C">
        <w:rPr>
          <w:rFonts w:ascii="Calibri" w:hAnsi="Calibri" w:cs="Calibri"/>
        </w:rPr>
        <w:t>Earth Science Test Item Writer, Western Governors University, 2007</w:t>
      </w:r>
    </w:p>
    <w:p w14:paraId="1B7CE25B" w14:textId="77777777" w:rsidR="00AD3FE0" w:rsidRPr="00E82E9C" w:rsidRDefault="00AD3FE0" w:rsidP="00485759">
      <w:pPr>
        <w:numPr>
          <w:ilvl w:val="0"/>
          <w:numId w:val="44"/>
        </w:numPr>
        <w:tabs>
          <w:tab w:val="num" w:pos="720"/>
        </w:tabs>
        <w:ind w:left="720" w:hanging="360"/>
        <w:rPr>
          <w:rFonts w:ascii="Calibri" w:hAnsi="Calibri" w:cs="Calibri"/>
        </w:rPr>
      </w:pPr>
      <w:r w:rsidRPr="00E82E9C">
        <w:rPr>
          <w:rFonts w:ascii="Calibri" w:hAnsi="Calibri" w:cs="Calibri"/>
        </w:rPr>
        <w:t>Guest Scientist for KCPW’s Midday Metro, Geoantiquities and the Beck Street Bench controversy with Salt Lake City Mayor Rocky Anderson and North Salt Lake Mayor Kay Briggs, 2005</w:t>
      </w:r>
    </w:p>
    <w:p w14:paraId="21046DFD" w14:textId="77777777" w:rsidR="00AD3FE0" w:rsidRPr="00E82E9C" w:rsidRDefault="00AD3FE0" w:rsidP="00485759">
      <w:pPr>
        <w:numPr>
          <w:ilvl w:val="0"/>
          <w:numId w:val="45"/>
        </w:numPr>
        <w:tabs>
          <w:tab w:val="num" w:pos="720"/>
        </w:tabs>
        <w:ind w:left="720" w:hanging="360"/>
        <w:rPr>
          <w:rFonts w:ascii="Calibri" w:hAnsi="Calibri" w:cs="Calibri"/>
        </w:rPr>
      </w:pPr>
      <w:r w:rsidRPr="00E82E9C">
        <w:rPr>
          <w:rFonts w:ascii="Calibri" w:hAnsi="Calibri" w:cs="Calibri"/>
        </w:rPr>
        <w:t>Scientist and advisor, “Geoantiquities” documentary film, produced by Earth Images Foundation through a grant from the NSF, 2005</w:t>
      </w:r>
    </w:p>
    <w:p w14:paraId="41FC4DD7" w14:textId="77777777" w:rsidR="00AD3FE0" w:rsidRPr="00E82E9C" w:rsidRDefault="00AD3FE0" w:rsidP="00485759">
      <w:pPr>
        <w:numPr>
          <w:ilvl w:val="0"/>
          <w:numId w:val="45"/>
        </w:numPr>
        <w:tabs>
          <w:tab w:val="num" w:pos="720"/>
        </w:tabs>
        <w:ind w:left="720" w:hanging="360"/>
        <w:rPr>
          <w:rFonts w:ascii="Calibri" w:hAnsi="Calibri" w:cs="Calibri"/>
        </w:rPr>
      </w:pPr>
      <w:r w:rsidRPr="00E82E9C">
        <w:rPr>
          <w:rFonts w:ascii="Calibri" w:hAnsi="Calibri" w:cs="Calibri"/>
        </w:rPr>
        <w:t>Developer of Ice Age Teaching Kit for the Utah Geological Survey, 2004</w:t>
      </w:r>
    </w:p>
    <w:p w14:paraId="0742FD29" w14:textId="77777777" w:rsidR="00AD3FE0" w:rsidRPr="00E82E9C" w:rsidRDefault="00AD3FE0" w:rsidP="00485759">
      <w:pPr>
        <w:numPr>
          <w:ilvl w:val="0"/>
          <w:numId w:val="59"/>
        </w:numPr>
        <w:tabs>
          <w:tab w:val="num" w:pos="720"/>
        </w:tabs>
        <w:ind w:left="720" w:hanging="360"/>
        <w:rPr>
          <w:rFonts w:ascii="Calibri" w:hAnsi="Calibri" w:cs="Calibri"/>
        </w:rPr>
      </w:pPr>
      <w:r w:rsidRPr="00E82E9C">
        <w:rPr>
          <w:rFonts w:ascii="Calibri" w:hAnsi="Calibri" w:cs="Calibri"/>
        </w:rPr>
        <w:t>Geology and Geophysics Student Advisory Committee, Univ. of Utah, 2001, 1994</w:t>
      </w:r>
    </w:p>
    <w:p w14:paraId="2FF6CF62" w14:textId="77777777" w:rsidR="00AD3FE0" w:rsidRPr="00E82E9C" w:rsidRDefault="00AD3FE0" w:rsidP="00485759">
      <w:pPr>
        <w:numPr>
          <w:ilvl w:val="0"/>
          <w:numId w:val="60"/>
        </w:numPr>
        <w:tabs>
          <w:tab w:val="num" w:pos="720"/>
        </w:tabs>
        <w:ind w:left="720" w:hanging="360"/>
        <w:rPr>
          <w:rFonts w:ascii="Calibri" w:hAnsi="Calibri" w:cs="Calibri"/>
        </w:rPr>
      </w:pPr>
      <w:r w:rsidRPr="00E82E9C">
        <w:rPr>
          <w:rFonts w:ascii="Calibri" w:hAnsi="Calibri" w:cs="Calibri"/>
        </w:rPr>
        <w:t>Co-President, Geology Club, Univ. of Michigan, 1996</w:t>
      </w:r>
    </w:p>
    <w:p w14:paraId="2A7EB300" w14:textId="77777777" w:rsidR="00AD3FE0" w:rsidRPr="00E82E9C" w:rsidRDefault="00AD3FE0" w:rsidP="00485759">
      <w:pPr>
        <w:numPr>
          <w:ilvl w:val="0"/>
          <w:numId w:val="61"/>
        </w:numPr>
        <w:tabs>
          <w:tab w:val="num" w:pos="720"/>
        </w:tabs>
        <w:ind w:left="720" w:hanging="360"/>
        <w:rPr>
          <w:rFonts w:ascii="Calibri" w:hAnsi="Calibri" w:cs="Calibri"/>
        </w:rPr>
      </w:pPr>
      <w:r w:rsidRPr="00E82E9C">
        <w:rPr>
          <w:rFonts w:ascii="Calibri" w:hAnsi="Calibri" w:cs="Calibri"/>
        </w:rPr>
        <w:t>Graduate Representative, Univ. of Michigan Student Handbook Committee, 1996</w:t>
      </w:r>
    </w:p>
    <w:p w14:paraId="59A5DD04" w14:textId="77777777" w:rsidR="00AD3FE0" w:rsidRPr="00E82E9C" w:rsidRDefault="00AD3FE0" w:rsidP="00485759">
      <w:pPr>
        <w:numPr>
          <w:ilvl w:val="0"/>
          <w:numId w:val="62"/>
        </w:numPr>
        <w:tabs>
          <w:tab w:val="num" w:pos="720"/>
        </w:tabs>
        <w:ind w:left="720" w:hanging="360"/>
        <w:rPr>
          <w:rFonts w:ascii="Calibri" w:hAnsi="Calibri" w:cs="Calibri"/>
        </w:rPr>
      </w:pPr>
      <w:r w:rsidRPr="00E82E9C">
        <w:rPr>
          <w:rFonts w:ascii="Calibri" w:hAnsi="Calibri" w:cs="Calibri"/>
        </w:rPr>
        <w:t>Invited Panel Speaker, Univ. of Michigan Symposium on Graduate Student Instructors</w:t>
      </w:r>
    </w:p>
    <w:p w14:paraId="4B1CD05F" w14:textId="77777777" w:rsidR="00AD3FE0" w:rsidRPr="00E82E9C" w:rsidRDefault="00AD3FE0" w:rsidP="00485759">
      <w:pPr>
        <w:numPr>
          <w:ilvl w:val="0"/>
          <w:numId w:val="63"/>
        </w:numPr>
        <w:tabs>
          <w:tab w:val="num" w:pos="720"/>
        </w:tabs>
        <w:ind w:left="720" w:hanging="360"/>
        <w:rPr>
          <w:rFonts w:ascii="Calibri" w:hAnsi="Calibri" w:cs="Calibri"/>
        </w:rPr>
      </w:pPr>
      <w:r w:rsidRPr="00E82E9C">
        <w:rPr>
          <w:rFonts w:ascii="Calibri" w:hAnsi="Calibri" w:cs="Calibri"/>
        </w:rPr>
        <w:t>President, Utah Alpha Chapter, Pi Beta Phi Sorority</w:t>
      </w:r>
    </w:p>
    <w:p w14:paraId="6B139D75" w14:textId="574B95C5" w:rsidR="00AD3FE0" w:rsidRPr="00E82E9C" w:rsidRDefault="00AD3FE0" w:rsidP="00485759">
      <w:pPr>
        <w:numPr>
          <w:ilvl w:val="0"/>
          <w:numId w:val="64"/>
        </w:numPr>
        <w:tabs>
          <w:tab w:val="num" w:pos="720"/>
        </w:tabs>
        <w:ind w:left="720" w:hanging="360"/>
        <w:rPr>
          <w:rFonts w:ascii="Calibri" w:hAnsi="Calibri" w:cs="Calibri"/>
        </w:rPr>
      </w:pPr>
      <w:r w:rsidRPr="00E82E9C">
        <w:rPr>
          <w:rFonts w:ascii="Calibri" w:hAnsi="Calibri" w:cs="Calibri"/>
        </w:rPr>
        <w:t>Chair, Greek Week, Utah Chapter, Order of Omega National Honor Society</w:t>
      </w:r>
    </w:p>
    <w:p w14:paraId="6A8C7767" w14:textId="77777777" w:rsidR="00AD3FE0" w:rsidRPr="00E82E9C" w:rsidRDefault="00AD3FE0" w:rsidP="00AD3FE0">
      <w:pPr>
        <w:pBdr>
          <w:bottom w:val="single" w:sz="4" w:space="1" w:color="auto"/>
        </w:pBdr>
        <w:tabs>
          <w:tab w:val="num" w:pos="216"/>
        </w:tabs>
        <w:rPr>
          <w:rFonts w:ascii="Calibri" w:hAnsi="Calibri" w:cs="Calibri"/>
          <w:b/>
          <w:bCs/>
          <w:smallCaps/>
        </w:rPr>
      </w:pPr>
    </w:p>
    <w:p w14:paraId="36AB6C22" w14:textId="4AE893D8" w:rsidR="00605EE6" w:rsidRPr="00E82E9C" w:rsidRDefault="003951C3" w:rsidP="00AD3FE0">
      <w:pPr>
        <w:pBdr>
          <w:bottom w:val="single" w:sz="4" w:space="1" w:color="auto"/>
        </w:pBdr>
        <w:tabs>
          <w:tab w:val="num" w:pos="216"/>
        </w:tabs>
        <w:rPr>
          <w:rFonts w:ascii="Calibri" w:hAnsi="Calibri" w:cs="Calibri"/>
          <w:b/>
          <w:bCs/>
          <w:smallCaps/>
        </w:rPr>
      </w:pPr>
      <w:r w:rsidRPr="00E82E9C">
        <w:rPr>
          <w:rFonts w:ascii="Calibri" w:hAnsi="Calibri" w:cs="Calibri"/>
          <w:b/>
          <w:bCs/>
          <w:smallCaps/>
        </w:rPr>
        <w:t>Recognitions, Scholarships, Awards and Honors</w:t>
      </w:r>
    </w:p>
    <w:p w14:paraId="5E8C0DC6" w14:textId="416AB335" w:rsidR="003119B8" w:rsidRPr="00E82E9C" w:rsidRDefault="003119B8" w:rsidP="00485759">
      <w:pPr>
        <w:numPr>
          <w:ilvl w:val="0"/>
          <w:numId w:val="47"/>
        </w:numPr>
        <w:tabs>
          <w:tab w:val="num" w:pos="720"/>
        </w:tabs>
        <w:ind w:left="720" w:hanging="360"/>
        <w:rPr>
          <w:rFonts w:ascii="Calibri" w:hAnsi="Calibri" w:cs="Calibri"/>
        </w:rPr>
      </w:pPr>
      <w:r w:rsidRPr="00E82E9C">
        <w:rPr>
          <w:rFonts w:ascii="Calibri" w:hAnsi="Calibri" w:cs="Calibri"/>
        </w:rPr>
        <w:t>Senior Vice President for Academic Affairs Faculty Fellow, 2019-</w:t>
      </w:r>
      <w:r w:rsidR="00124BA5" w:rsidRPr="00E82E9C">
        <w:rPr>
          <w:rFonts w:ascii="Calibri" w:hAnsi="Calibri" w:cs="Calibri"/>
        </w:rPr>
        <w:t>2020</w:t>
      </w:r>
    </w:p>
    <w:p w14:paraId="1D202CA0" w14:textId="05ACC249" w:rsidR="003F3CD0" w:rsidRPr="00E82E9C" w:rsidRDefault="003F3CD0" w:rsidP="00485759">
      <w:pPr>
        <w:numPr>
          <w:ilvl w:val="0"/>
          <w:numId w:val="47"/>
        </w:numPr>
        <w:tabs>
          <w:tab w:val="num" w:pos="720"/>
        </w:tabs>
        <w:ind w:left="720" w:hanging="360"/>
        <w:rPr>
          <w:rFonts w:ascii="Calibri" w:hAnsi="Calibri" w:cs="Calibri"/>
        </w:rPr>
      </w:pPr>
      <w:r w:rsidRPr="00E82E9C">
        <w:rPr>
          <w:rFonts w:ascii="Calibri" w:hAnsi="Calibri" w:cs="Calibri"/>
        </w:rPr>
        <w:t xml:space="preserve">Recipient of the 2019 Excellence in Innovation in General Education Award </w:t>
      </w:r>
    </w:p>
    <w:p w14:paraId="016D861E" w14:textId="433F8631" w:rsidR="006E4EB9" w:rsidRPr="00E82E9C" w:rsidRDefault="006E4EB9" w:rsidP="00485759">
      <w:pPr>
        <w:numPr>
          <w:ilvl w:val="0"/>
          <w:numId w:val="47"/>
        </w:numPr>
        <w:tabs>
          <w:tab w:val="num" w:pos="720"/>
        </w:tabs>
        <w:ind w:left="720" w:hanging="360"/>
        <w:rPr>
          <w:rFonts w:ascii="Calibri" w:hAnsi="Calibri" w:cs="Calibri"/>
        </w:rPr>
      </w:pPr>
      <w:r w:rsidRPr="00E82E9C">
        <w:rPr>
          <w:rFonts w:ascii="Calibri" w:hAnsi="Calibri" w:cs="Calibri"/>
        </w:rPr>
        <w:t xml:space="preserve">MUSE </w:t>
      </w:r>
      <w:r w:rsidR="00D1268F" w:rsidRPr="00E82E9C">
        <w:rPr>
          <w:rFonts w:ascii="Calibri" w:hAnsi="Calibri" w:cs="Calibri"/>
        </w:rPr>
        <w:t xml:space="preserve">(My Utah Signature Experience) </w:t>
      </w:r>
      <w:r w:rsidRPr="00E82E9C">
        <w:rPr>
          <w:rFonts w:ascii="Calibri" w:hAnsi="Calibri" w:cs="Calibri"/>
        </w:rPr>
        <w:t>Professor, 2016-</w:t>
      </w:r>
      <w:r w:rsidR="00A13BDB">
        <w:rPr>
          <w:rFonts w:ascii="Calibri" w:hAnsi="Calibri" w:cs="Calibri"/>
        </w:rPr>
        <w:t>2022</w:t>
      </w:r>
    </w:p>
    <w:p w14:paraId="11026080" w14:textId="77777777" w:rsidR="00C02AD9" w:rsidRPr="00E82E9C" w:rsidRDefault="003951C3" w:rsidP="00485759">
      <w:pPr>
        <w:numPr>
          <w:ilvl w:val="0"/>
          <w:numId w:val="47"/>
        </w:numPr>
        <w:tabs>
          <w:tab w:val="num" w:pos="720"/>
        </w:tabs>
        <w:ind w:left="720" w:hanging="360"/>
        <w:rPr>
          <w:rFonts w:ascii="Calibri" w:hAnsi="Calibri" w:cs="Calibri"/>
        </w:rPr>
      </w:pPr>
      <w:r w:rsidRPr="00E82E9C">
        <w:rPr>
          <w:rFonts w:ascii="Calibri" w:hAnsi="Calibri" w:cs="Calibri"/>
        </w:rPr>
        <w:t>Utah Science Teachers Association Outstanding Higher Education Science Educator Award, 2013</w:t>
      </w:r>
    </w:p>
    <w:p w14:paraId="5A77117F" w14:textId="478D8973" w:rsidR="00C02AD9" w:rsidRPr="00E82E9C" w:rsidRDefault="00B03118" w:rsidP="00485759">
      <w:pPr>
        <w:numPr>
          <w:ilvl w:val="0"/>
          <w:numId w:val="47"/>
        </w:numPr>
        <w:tabs>
          <w:tab w:val="num" w:pos="720"/>
        </w:tabs>
        <w:ind w:left="720" w:hanging="360"/>
        <w:rPr>
          <w:rFonts w:ascii="Calibri" w:hAnsi="Calibri" w:cs="Calibri"/>
        </w:rPr>
      </w:pPr>
      <w:r w:rsidRPr="00E82E9C">
        <w:rPr>
          <w:rFonts w:ascii="Calibri" w:hAnsi="Calibri" w:cs="Calibri"/>
        </w:rPr>
        <w:t>Award for “</w:t>
      </w:r>
      <w:r w:rsidR="003951C3" w:rsidRPr="00E82E9C">
        <w:rPr>
          <w:rFonts w:ascii="Calibri" w:hAnsi="Calibri" w:cs="Calibri"/>
        </w:rPr>
        <w:t>Most Cited Article from 2005 to 2010</w:t>
      </w:r>
      <w:r w:rsidRPr="00E82E9C">
        <w:rPr>
          <w:rFonts w:ascii="Calibri" w:hAnsi="Calibri" w:cs="Calibri"/>
        </w:rPr>
        <w:t>” (</w:t>
      </w:r>
      <w:r w:rsidR="00C02AD9" w:rsidRPr="00E82E9C">
        <w:rPr>
          <w:rFonts w:ascii="Calibri" w:hAnsi="Calibri" w:cs="Calibri"/>
        </w:rPr>
        <w:t xml:space="preserve">New evidence for an extended occupation of the Provo shoreline and implications for regional climate change, </w:t>
      </w:r>
    </w:p>
    <w:p w14:paraId="28B0CCCC" w14:textId="4F7890F1" w:rsidR="00605EE6" w:rsidRPr="00E82E9C" w:rsidRDefault="00C02AD9" w:rsidP="00C02AD9">
      <w:pPr>
        <w:ind w:firstLine="720"/>
        <w:rPr>
          <w:rFonts w:ascii="Calibri" w:hAnsi="Calibri" w:cs="Calibri"/>
        </w:rPr>
      </w:pPr>
      <w:r w:rsidRPr="00E82E9C">
        <w:rPr>
          <w:rFonts w:ascii="Calibri" w:hAnsi="Calibri" w:cs="Calibri"/>
        </w:rPr>
        <w:t xml:space="preserve">Pleistocene Lake Bonneville, Utah.  </w:t>
      </w:r>
      <w:r w:rsidRPr="00E82E9C">
        <w:rPr>
          <w:rFonts w:ascii="Calibri" w:hAnsi="Calibri" w:cs="Calibri"/>
          <w:i/>
          <w:iCs/>
        </w:rPr>
        <w:t>Quaternary Research</w:t>
      </w:r>
      <w:r w:rsidRPr="00E82E9C">
        <w:rPr>
          <w:rFonts w:ascii="Calibri" w:hAnsi="Calibri" w:cs="Calibri"/>
        </w:rPr>
        <w:t xml:space="preserve"> 63, 212– 223</w:t>
      </w:r>
      <w:r w:rsidR="00B03118" w:rsidRPr="00E82E9C">
        <w:rPr>
          <w:rFonts w:ascii="Calibri" w:hAnsi="Calibri" w:cs="Calibri"/>
        </w:rPr>
        <w:t>)</w:t>
      </w:r>
    </w:p>
    <w:p w14:paraId="21AD639C" w14:textId="77777777" w:rsidR="00605EE6" w:rsidRPr="00E82E9C" w:rsidRDefault="003951C3" w:rsidP="00485759">
      <w:pPr>
        <w:numPr>
          <w:ilvl w:val="0"/>
          <w:numId w:val="48"/>
        </w:numPr>
        <w:tabs>
          <w:tab w:val="num" w:pos="720"/>
        </w:tabs>
        <w:ind w:left="720" w:hanging="360"/>
        <w:rPr>
          <w:rFonts w:ascii="Calibri" w:hAnsi="Calibri" w:cs="Calibri"/>
        </w:rPr>
      </w:pPr>
      <w:r w:rsidRPr="00E82E9C">
        <w:rPr>
          <w:rFonts w:ascii="Calibri" w:hAnsi="Calibri" w:cs="Calibri"/>
        </w:rPr>
        <w:t>Association of Women Geoscientists Chrysalis Scholarship, 2006</w:t>
      </w:r>
    </w:p>
    <w:p w14:paraId="13D325AD" w14:textId="77777777" w:rsidR="00605EE6" w:rsidRPr="00E82E9C" w:rsidRDefault="003951C3" w:rsidP="00485759">
      <w:pPr>
        <w:numPr>
          <w:ilvl w:val="0"/>
          <w:numId w:val="49"/>
        </w:numPr>
        <w:tabs>
          <w:tab w:val="num" w:pos="720"/>
        </w:tabs>
        <w:ind w:left="720" w:hanging="360"/>
        <w:rPr>
          <w:rFonts w:ascii="Calibri" w:hAnsi="Calibri" w:cs="Calibri"/>
        </w:rPr>
      </w:pPr>
      <w:r w:rsidRPr="00E82E9C">
        <w:rPr>
          <w:rFonts w:ascii="Calibri" w:hAnsi="Calibri" w:cs="Calibri"/>
        </w:rPr>
        <w:t>DOSECC (Drilling, Observation, and Sampling of the Earth’s Continental Crust) Internship, 2002</w:t>
      </w:r>
    </w:p>
    <w:p w14:paraId="265914B2" w14:textId="77777777" w:rsidR="00605EE6" w:rsidRPr="00E82E9C" w:rsidRDefault="003951C3" w:rsidP="00485759">
      <w:pPr>
        <w:numPr>
          <w:ilvl w:val="0"/>
          <w:numId w:val="50"/>
        </w:numPr>
        <w:tabs>
          <w:tab w:val="num" w:pos="720"/>
        </w:tabs>
        <w:ind w:left="720" w:hanging="360"/>
        <w:rPr>
          <w:rFonts w:ascii="Calibri" w:hAnsi="Calibri" w:cs="Calibri"/>
        </w:rPr>
      </w:pPr>
      <w:r w:rsidRPr="00E82E9C">
        <w:rPr>
          <w:rFonts w:ascii="Calibri" w:hAnsi="Calibri" w:cs="Calibri"/>
        </w:rPr>
        <w:t>University of Utah Graduate School Travel Grant, 2002</w:t>
      </w:r>
    </w:p>
    <w:p w14:paraId="427BC901" w14:textId="77777777" w:rsidR="00605EE6" w:rsidRPr="00E82E9C" w:rsidRDefault="003951C3" w:rsidP="00485759">
      <w:pPr>
        <w:numPr>
          <w:ilvl w:val="0"/>
          <w:numId w:val="51"/>
        </w:numPr>
        <w:tabs>
          <w:tab w:val="num" w:pos="720"/>
        </w:tabs>
        <w:ind w:left="720" w:hanging="360"/>
        <w:rPr>
          <w:rFonts w:ascii="Calibri" w:hAnsi="Calibri" w:cs="Calibri"/>
        </w:rPr>
      </w:pPr>
      <w:r w:rsidRPr="00E82E9C">
        <w:rPr>
          <w:rFonts w:ascii="Calibri" w:hAnsi="Calibri" w:cs="Calibri"/>
        </w:rPr>
        <w:t>Geological Society of America Travel Grant, 2001</w:t>
      </w:r>
    </w:p>
    <w:p w14:paraId="21DB0B20" w14:textId="77777777" w:rsidR="00605EE6" w:rsidRPr="00E82E9C" w:rsidRDefault="003951C3" w:rsidP="00485759">
      <w:pPr>
        <w:numPr>
          <w:ilvl w:val="0"/>
          <w:numId w:val="52"/>
        </w:numPr>
        <w:tabs>
          <w:tab w:val="num" w:pos="720"/>
        </w:tabs>
        <w:ind w:left="720" w:hanging="360"/>
        <w:rPr>
          <w:rFonts w:ascii="Calibri" w:hAnsi="Calibri" w:cs="Calibri"/>
        </w:rPr>
      </w:pPr>
      <w:r w:rsidRPr="00E82E9C">
        <w:rPr>
          <w:rFonts w:ascii="Calibri" w:hAnsi="Calibri" w:cs="Calibri"/>
        </w:rPr>
        <w:t>Kennecott Meritorious Scholarship, 1995</w:t>
      </w:r>
    </w:p>
    <w:p w14:paraId="6B468358" w14:textId="77777777" w:rsidR="00605EE6" w:rsidRPr="00E82E9C" w:rsidRDefault="003951C3" w:rsidP="00485759">
      <w:pPr>
        <w:numPr>
          <w:ilvl w:val="0"/>
          <w:numId w:val="53"/>
        </w:numPr>
        <w:tabs>
          <w:tab w:val="num" w:pos="720"/>
        </w:tabs>
        <w:ind w:left="720" w:hanging="360"/>
        <w:rPr>
          <w:rFonts w:ascii="Calibri" w:hAnsi="Calibri" w:cs="Calibri"/>
        </w:rPr>
      </w:pPr>
      <w:proofErr w:type="spellStart"/>
      <w:r w:rsidRPr="00E82E9C">
        <w:rPr>
          <w:rFonts w:ascii="Calibri" w:hAnsi="Calibri" w:cs="Calibri"/>
        </w:rPr>
        <w:t>Frischknect</w:t>
      </w:r>
      <w:proofErr w:type="spellEnd"/>
      <w:r w:rsidRPr="00E82E9C">
        <w:rPr>
          <w:rFonts w:ascii="Calibri" w:hAnsi="Calibri" w:cs="Calibri"/>
        </w:rPr>
        <w:t xml:space="preserve"> Undergraduate Scholarship, 1994</w:t>
      </w:r>
    </w:p>
    <w:p w14:paraId="0B29B411" w14:textId="77777777" w:rsidR="00605EE6" w:rsidRPr="00E82E9C" w:rsidRDefault="003951C3" w:rsidP="00485759">
      <w:pPr>
        <w:numPr>
          <w:ilvl w:val="0"/>
          <w:numId w:val="54"/>
        </w:numPr>
        <w:tabs>
          <w:tab w:val="num" w:pos="720"/>
        </w:tabs>
        <w:ind w:left="720" w:hanging="360"/>
        <w:rPr>
          <w:rFonts w:ascii="Calibri" w:hAnsi="Calibri" w:cs="Calibri"/>
        </w:rPr>
      </w:pPr>
      <w:r w:rsidRPr="00E82E9C">
        <w:rPr>
          <w:rFonts w:ascii="Calibri" w:hAnsi="Calibri" w:cs="Calibri"/>
        </w:rPr>
        <w:t>Outstanding Undergraduate of the Year</w:t>
      </w:r>
      <w:r w:rsidR="00026429" w:rsidRPr="00E82E9C">
        <w:rPr>
          <w:rFonts w:ascii="Calibri" w:hAnsi="Calibri" w:cs="Calibri"/>
        </w:rPr>
        <w:t xml:space="preserve"> in Geology</w:t>
      </w:r>
      <w:r w:rsidRPr="00E82E9C">
        <w:rPr>
          <w:rFonts w:ascii="Calibri" w:hAnsi="Calibri" w:cs="Calibri"/>
        </w:rPr>
        <w:t>, 1993</w:t>
      </w:r>
    </w:p>
    <w:p w14:paraId="59EDB5A2" w14:textId="77777777" w:rsidR="00605EE6" w:rsidRPr="00E82E9C" w:rsidRDefault="003951C3" w:rsidP="00485759">
      <w:pPr>
        <w:numPr>
          <w:ilvl w:val="0"/>
          <w:numId w:val="55"/>
        </w:numPr>
        <w:tabs>
          <w:tab w:val="num" w:pos="720"/>
        </w:tabs>
        <w:ind w:left="720" w:hanging="360"/>
        <w:rPr>
          <w:rFonts w:ascii="Calibri" w:hAnsi="Calibri" w:cs="Calibri"/>
        </w:rPr>
      </w:pPr>
      <w:r w:rsidRPr="00E82E9C">
        <w:rPr>
          <w:rFonts w:ascii="Calibri" w:hAnsi="Calibri" w:cs="Calibri"/>
        </w:rPr>
        <w:t>Mineralogical Society of Utah Memorial Scholarship, 1993</w:t>
      </w:r>
    </w:p>
    <w:p w14:paraId="0F5DF04E" w14:textId="77777777" w:rsidR="00605EE6" w:rsidRPr="00E82E9C" w:rsidRDefault="003951C3" w:rsidP="00485759">
      <w:pPr>
        <w:numPr>
          <w:ilvl w:val="0"/>
          <w:numId w:val="56"/>
        </w:numPr>
        <w:tabs>
          <w:tab w:val="num" w:pos="720"/>
        </w:tabs>
        <w:ind w:left="720" w:hanging="360"/>
        <w:rPr>
          <w:rFonts w:ascii="Calibri" w:hAnsi="Calibri" w:cs="Calibri"/>
        </w:rPr>
      </w:pPr>
      <w:r w:rsidRPr="00E82E9C">
        <w:rPr>
          <w:rFonts w:ascii="Calibri" w:hAnsi="Calibri" w:cs="Calibri"/>
        </w:rPr>
        <w:t>Dean’s Undergraduate Scholarship, 1991, 1992</w:t>
      </w:r>
    </w:p>
    <w:p w14:paraId="21D89BC2" w14:textId="77777777" w:rsidR="00605EE6" w:rsidRPr="00E82E9C" w:rsidRDefault="003951C3" w:rsidP="00485759">
      <w:pPr>
        <w:numPr>
          <w:ilvl w:val="0"/>
          <w:numId w:val="57"/>
        </w:numPr>
        <w:tabs>
          <w:tab w:val="num" w:pos="720"/>
        </w:tabs>
        <w:ind w:left="720" w:hanging="360"/>
        <w:rPr>
          <w:rFonts w:ascii="Calibri" w:hAnsi="Calibri" w:cs="Calibri"/>
        </w:rPr>
      </w:pPr>
      <w:r w:rsidRPr="00E82E9C">
        <w:rPr>
          <w:rFonts w:ascii="Calibri" w:hAnsi="Calibri" w:cs="Calibri"/>
        </w:rPr>
        <w:t>Dean’s List University of Utah</w:t>
      </w:r>
    </w:p>
    <w:p w14:paraId="4F590399" w14:textId="5DC5FA95" w:rsidR="00605EE6" w:rsidRPr="00E82E9C" w:rsidRDefault="003951C3" w:rsidP="00485759">
      <w:pPr>
        <w:numPr>
          <w:ilvl w:val="0"/>
          <w:numId w:val="58"/>
        </w:numPr>
        <w:tabs>
          <w:tab w:val="num" w:pos="720"/>
        </w:tabs>
        <w:ind w:left="720" w:hanging="360"/>
        <w:rPr>
          <w:rFonts w:ascii="Calibri" w:hAnsi="Calibri" w:cs="Calibri"/>
        </w:rPr>
      </w:pPr>
      <w:r w:rsidRPr="00E82E9C">
        <w:rPr>
          <w:rFonts w:ascii="Calibri" w:hAnsi="Calibri" w:cs="Calibri"/>
        </w:rPr>
        <w:t>University of Utah Outstanding Greek Woman of the Year, 1992</w:t>
      </w:r>
    </w:p>
    <w:p w14:paraId="3E19F498" w14:textId="77777777" w:rsidR="00721E4A" w:rsidRPr="00E82E9C" w:rsidRDefault="00721E4A" w:rsidP="00A73B29">
      <w:pPr>
        <w:rPr>
          <w:rFonts w:ascii="Calibri" w:hAnsi="Calibri" w:cs="Calibri"/>
          <w:smallCaps/>
        </w:rPr>
      </w:pPr>
    </w:p>
    <w:p w14:paraId="04C946DC" w14:textId="77777777" w:rsidR="00721E4A" w:rsidRPr="00E82E9C" w:rsidRDefault="00721E4A" w:rsidP="00721E4A">
      <w:pPr>
        <w:pBdr>
          <w:bottom w:val="single" w:sz="4" w:space="1" w:color="auto"/>
        </w:pBdr>
        <w:rPr>
          <w:rFonts w:ascii="Calibri" w:hAnsi="Calibri" w:cs="Calibri"/>
          <w:b/>
          <w:bCs/>
          <w:smallCaps/>
        </w:rPr>
      </w:pPr>
      <w:r w:rsidRPr="00E82E9C">
        <w:rPr>
          <w:rFonts w:ascii="Calibri" w:hAnsi="Calibri" w:cs="Calibri"/>
          <w:b/>
          <w:bCs/>
          <w:smallCaps/>
        </w:rPr>
        <w:lastRenderedPageBreak/>
        <w:t>Field Experience</w:t>
      </w:r>
    </w:p>
    <w:p w14:paraId="3C1488D1" w14:textId="456BA7EE" w:rsidR="00D036F2" w:rsidRPr="00E82E9C" w:rsidRDefault="00D036F2" w:rsidP="00485759">
      <w:pPr>
        <w:numPr>
          <w:ilvl w:val="0"/>
          <w:numId w:val="29"/>
        </w:numPr>
        <w:tabs>
          <w:tab w:val="num" w:pos="720"/>
        </w:tabs>
        <w:ind w:left="720" w:hanging="360"/>
        <w:rPr>
          <w:rFonts w:ascii="Calibri" w:hAnsi="Calibri" w:cs="Calibri"/>
          <w:color w:val="000000" w:themeColor="text1"/>
        </w:rPr>
      </w:pPr>
      <w:r w:rsidRPr="00E82E9C">
        <w:rPr>
          <w:rFonts w:ascii="Calibri" w:hAnsi="Calibri" w:cs="Calibri"/>
          <w:color w:val="000000" w:themeColor="text1"/>
        </w:rPr>
        <w:t>University of Utah’s “Go Learn”</w:t>
      </w:r>
      <w:r w:rsidR="00D65DAB" w:rsidRPr="00E82E9C">
        <w:rPr>
          <w:rFonts w:ascii="Calibri" w:hAnsi="Calibri" w:cs="Calibri"/>
          <w:color w:val="000000" w:themeColor="text1"/>
        </w:rPr>
        <w:t xml:space="preserve"> program, </w:t>
      </w:r>
      <w:proofErr w:type="gramStart"/>
      <w:r w:rsidRPr="00E82E9C">
        <w:rPr>
          <w:rFonts w:ascii="Calibri" w:hAnsi="Calibri" w:cs="Calibri"/>
          <w:color w:val="000000" w:themeColor="text1"/>
        </w:rPr>
        <w:t>created</w:t>
      </w:r>
      <w:proofErr w:type="gramEnd"/>
      <w:r w:rsidRPr="00E82E9C">
        <w:rPr>
          <w:rFonts w:ascii="Calibri" w:hAnsi="Calibri" w:cs="Calibri"/>
          <w:color w:val="000000" w:themeColor="text1"/>
        </w:rPr>
        <w:t xml:space="preserve"> </w:t>
      </w:r>
      <w:r w:rsidR="00D65DAB" w:rsidRPr="00E82E9C">
        <w:rPr>
          <w:rFonts w:ascii="Calibri" w:hAnsi="Calibri" w:cs="Calibri"/>
          <w:color w:val="000000" w:themeColor="text1"/>
        </w:rPr>
        <w:t xml:space="preserve">and led </w:t>
      </w:r>
      <w:r w:rsidRPr="00E82E9C">
        <w:rPr>
          <w:rFonts w:ascii="Calibri" w:hAnsi="Calibri" w:cs="Calibri"/>
          <w:color w:val="000000" w:themeColor="text1"/>
        </w:rPr>
        <w:t>field course to Iceland</w:t>
      </w:r>
      <w:r w:rsidR="00D65DAB" w:rsidRPr="00E82E9C">
        <w:rPr>
          <w:rFonts w:ascii="Calibri" w:hAnsi="Calibri" w:cs="Calibri"/>
          <w:color w:val="000000" w:themeColor="text1"/>
        </w:rPr>
        <w:t>, July 2018</w:t>
      </w:r>
      <w:r w:rsidR="00160134" w:rsidRPr="00E82E9C">
        <w:rPr>
          <w:rFonts w:ascii="Calibri" w:hAnsi="Calibri" w:cs="Calibri"/>
          <w:color w:val="000000" w:themeColor="text1"/>
        </w:rPr>
        <w:t>, 2019, 202</w:t>
      </w:r>
      <w:r w:rsidR="00B91E5F" w:rsidRPr="00E82E9C">
        <w:rPr>
          <w:rFonts w:ascii="Calibri" w:hAnsi="Calibri" w:cs="Calibri"/>
          <w:color w:val="000000" w:themeColor="text1"/>
        </w:rPr>
        <w:t>2</w:t>
      </w:r>
      <w:r w:rsidR="00A13BDB">
        <w:rPr>
          <w:rFonts w:ascii="Calibri" w:hAnsi="Calibri" w:cs="Calibri"/>
          <w:color w:val="000000" w:themeColor="text1"/>
        </w:rPr>
        <w:t>, and 2023</w:t>
      </w:r>
    </w:p>
    <w:p w14:paraId="38B01F05" w14:textId="53F68532" w:rsidR="00721E4A" w:rsidRPr="00E82E9C" w:rsidRDefault="00721E4A" w:rsidP="00485759">
      <w:pPr>
        <w:numPr>
          <w:ilvl w:val="0"/>
          <w:numId w:val="29"/>
        </w:numPr>
        <w:tabs>
          <w:tab w:val="num" w:pos="720"/>
        </w:tabs>
        <w:ind w:left="720" w:hanging="360"/>
        <w:rPr>
          <w:rFonts w:ascii="Calibri" w:hAnsi="Calibri" w:cs="Calibri"/>
        </w:rPr>
      </w:pPr>
      <w:r w:rsidRPr="00E82E9C">
        <w:rPr>
          <w:rFonts w:ascii="Calibri" w:hAnsi="Calibri" w:cs="Calibri"/>
        </w:rPr>
        <w:t>Field camp (non-majors) instructor for University of Michigan</w:t>
      </w:r>
    </w:p>
    <w:p w14:paraId="57A2C607" w14:textId="77777777" w:rsidR="00721E4A" w:rsidRPr="00E82E9C" w:rsidRDefault="00721E4A" w:rsidP="00485759">
      <w:pPr>
        <w:numPr>
          <w:ilvl w:val="0"/>
          <w:numId w:val="30"/>
        </w:numPr>
        <w:tabs>
          <w:tab w:val="num" w:pos="720"/>
        </w:tabs>
        <w:ind w:left="720" w:hanging="360"/>
        <w:rPr>
          <w:rFonts w:ascii="Calibri" w:hAnsi="Calibri" w:cs="Calibri"/>
        </w:rPr>
      </w:pPr>
      <w:r w:rsidRPr="00E82E9C">
        <w:rPr>
          <w:rFonts w:ascii="Calibri" w:hAnsi="Calibri" w:cs="Calibri"/>
        </w:rPr>
        <w:t>Coring expedition, R/V Laurentian, Great Lakes, U.S.A. and Canada</w:t>
      </w:r>
    </w:p>
    <w:p w14:paraId="1A93D1C3" w14:textId="77777777" w:rsidR="00721E4A" w:rsidRPr="00E82E9C" w:rsidRDefault="00721E4A" w:rsidP="00485759">
      <w:pPr>
        <w:numPr>
          <w:ilvl w:val="0"/>
          <w:numId w:val="31"/>
        </w:numPr>
        <w:tabs>
          <w:tab w:val="num" w:pos="720"/>
        </w:tabs>
        <w:ind w:left="720" w:hanging="360"/>
        <w:rPr>
          <w:rFonts w:ascii="Calibri" w:hAnsi="Calibri" w:cs="Calibri"/>
        </w:rPr>
      </w:pPr>
      <w:r w:rsidRPr="00E82E9C">
        <w:rPr>
          <w:rFonts w:ascii="Calibri" w:hAnsi="Calibri" w:cs="Calibri"/>
        </w:rPr>
        <w:t>Paleoecology of the Pleistocene field trip, CEDO Intercultural Center for the Study of Desert and Oceans, Mexico</w:t>
      </w:r>
    </w:p>
    <w:p w14:paraId="33E2E9CD" w14:textId="77777777" w:rsidR="00721E4A" w:rsidRPr="00E82E9C" w:rsidRDefault="00721E4A" w:rsidP="00485759">
      <w:pPr>
        <w:numPr>
          <w:ilvl w:val="0"/>
          <w:numId w:val="32"/>
        </w:numPr>
        <w:tabs>
          <w:tab w:val="num" w:pos="720"/>
        </w:tabs>
        <w:ind w:left="720" w:hanging="360"/>
        <w:rPr>
          <w:rFonts w:ascii="Calibri" w:hAnsi="Calibri" w:cs="Calibri"/>
        </w:rPr>
      </w:pPr>
      <w:r w:rsidRPr="00E82E9C">
        <w:rPr>
          <w:rFonts w:ascii="Calibri" w:hAnsi="Calibri" w:cs="Calibri"/>
        </w:rPr>
        <w:t>Modern Depositional Environments field course, South Carolina</w:t>
      </w:r>
    </w:p>
    <w:p w14:paraId="23302DA6" w14:textId="77777777" w:rsidR="00721E4A" w:rsidRPr="00E82E9C" w:rsidRDefault="00721E4A" w:rsidP="00485759">
      <w:pPr>
        <w:numPr>
          <w:ilvl w:val="0"/>
          <w:numId w:val="33"/>
        </w:numPr>
        <w:tabs>
          <w:tab w:val="num" w:pos="720"/>
        </w:tabs>
        <w:ind w:left="720" w:hanging="360"/>
        <w:rPr>
          <w:rFonts w:ascii="Calibri" w:hAnsi="Calibri" w:cs="Calibri"/>
        </w:rPr>
      </w:pPr>
      <w:r w:rsidRPr="00E82E9C">
        <w:rPr>
          <w:rFonts w:ascii="Calibri" w:hAnsi="Calibri" w:cs="Calibri"/>
        </w:rPr>
        <w:t xml:space="preserve">Geology of New Zealand field course, participant and instructor, New Zealand </w:t>
      </w:r>
    </w:p>
    <w:p w14:paraId="0A53FA6C" w14:textId="77777777" w:rsidR="00721E4A" w:rsidRPr="00E82E9C" w:rsidRDefault="00721E4A" w:rsidP="00485759">
      <w:pPr>
        <w:numPr>
          <w:ilvl w:val="0"/>
          <w:numId w:val="34"/>
        </w:numPr>
        <w:tabs>
          <w:tab w:val="num" w:pos="720"/>
        </w:tabs>
        <w:ind w:left="720" w:hanging="360"/>
        <w:rPr>
          <w:rFonts w:ascii="Calibri" w:hAnsi="Calibri" w:cs="Calibri"/>
        </w:rPr>
      </w:pPr>
      <w:r w:rsidRPr="00E82E9C">
        <w:rPr>
          <w:rFonts w:ascii="Calibri" w:hAnsi="Calibri" w:cs="Calibri"/>
        </w:rPr>
        <w:t>ExxonMobil Guadalupe Mountains Sequence Stratigraphy field course, TX</w:t>
      </w:r>
    </w:p>
    <w:p w14:paraId="52BAAECA" w14:textId="77777777" w:rsidR="00721E4A" w:rsidRPr="00E82E9C" w:rsidRDefault="00721E4A" w:rsidP="00485759">
      <w:pPr>
        <w:numPr>
          <w:ilvl w:val="0"/>
          <w:numId w:val="35"/>
        </w:numPr>
        <w:tabs>
          <w:tab w:val="num" w:pos="720"/>
        </w:tabs>
        <w:ind w:left="720" w:hanging="360"/>
        <w:rPr>
          <w:rFonts w:ascii="Calibri" w:hAnsi="Calibri" w:cs="Calibri"/>
        </w:rPr>
      </w:pPr>
      <w:r w:rsidRPr="00E82E9C">
        <w:rPr>
          <w:rFonts w:ascii="Calibri" w:hAnsi="Calibri" w:cs="Calibri"/>
        </w:rPr>
        <w:t>ExxonMobil Book Cliffs Sequence Stratigraphy field course, UT</w:t>
      </w:r>
    </w:p>
    <w:p w14:paraId="5ED06601" w14:textId="77777777" w:rsidR="00721E4A" w:rsidRPr="00E82E9C" w:rsidRDefault="00721E4A" w:rsidP="00485759">
      <w:pPr>
        <w:numPr>
          <w:ilvl w:val="0"/>
          <w:numId w:val="36"/>
        </w:numPr>
        <w:tabs>
          <w:tab w:val="num" w:pos="720"/>
        </w:tabs>
        <w:ind w:left="720" w:hanging="360"/>
        <w:rPr>
          <w:rFonts w:ascii="Calibri" w:hAnsi="Calibri" w:cs="Calibri"/>
        </w:rPr>
      </w:pPr>
      <w:r w:rsidRPr="00E82E9C">
        <w:rPr>
          <w:rFonts w:ascii="Calibri" w:hAnsi="Calibri" w:cs="Calibri"/>
        </w:rPr>
        <w:t>Chevron Reservoir Characteristics of Book Cliffs Deposits field course, UT</w:t>
      </w:r>
    </w:p>
    <w:p w14:paraId="7BE62068" w14:textId="77777777" w:rsidR="00721E4A" w:rsidRPr="00E82E9C" w:rsidRDefault="00721E4A" w:rsidP="00485759">
      <w:pPr>
        <w:numPr>
          <w:ilvl w:val="0"/>
          <w:numId w:val="37"/>
        </w:numPr>
        <w:tabs>
          <w:tab w:val="num" w:pos="720"/>
        </w:tabs>
        <w:ind w:left="720" w:hanging="360"/>
        <w:rPr>
          <w:rFonts w:ascii="Calibri" w:hAnsi="Calibri" w:cs="Calibri"/>
        </w:rPr>
      </w:pPr>
      <w:r w:rsidRPr="00E82E9C">
        <w:rPr>
          <w:rFonts w:ascii="Calibri" w:hAnsi="Calibri" w:cs="Calibri"/>
        </w:rPr>
        <w:t>Univ. of Utah Dept. of Geography Western Great Basin field course, CA and NV</w:t>
      </w:r>
    </w:p>
    <w:p w14:paraId="46763323" w14:textId="77777777" w:rsidR="00721E4A" w:rsidRPr="00E82E9C" w:rsidRDefault="00721E4A" w:rsidP="00485759">
      <w:pPr>
        <w:numPr>
          <w:ilvl w:val="0"/>
          <w:numId w:val="38"/>
        </w:numPr>
        <w:tabs>
          <w:tab w:val="num" w:pos="720"/>
        </w:tabs>
        <w:ind w:left="720" w:hanging="360"/>
        <w:rPr>
          <w:rFonts w:ascii="Calibri" w:hAnsi="Calibri" w:cs="Calibri"/>
        </w:rPr>
      </w:pPr>
      <w:r w:rsidRPr="00E82E9C">
        <w:rPr>
          <w:rFonts w:ascii="Calibri" w:hAnsi="Calibri" w:cs="Calibri"/>
        </w:rPr>
        <w:t>Univ. of Utah Dept. of Geology and Geophysics Field Techniques, UT and NV</w:t>
      </w:r>
    </w:p>
    <w:p w14:paraId="3F949B35" w14:textId="77777777" w:rsidR="00721E4A" w:rsidRPr="00E82E9C" w:rsidRDefault="00721E4A" w:rsidP="00485759">
      <w:pPr>
        <w:numPr>
          <w:ilvl w:val="0"/>
          <w:numId w:val="39"/>
        </w:numPr>
        <w:tabs>
          <w:tab w:val="num" w:pos="720"/>
        </w:tabs>
        <w:ind w:left="720" w:hanging="360"/>
        <w:rPr>
          <w:rFonts w:ascii="Calibri" w:hAnsi="Calibri" w:cs="Calibri"/>
        </w:rPr>
      </w:pPr>
      <w:r w:rsidRPr="00E82E9C">
        <w:rPr>
          <w:rFonts w:ascii="Calibri" w:hAnsi="Calibri" w:cs="Calibri"/>
        </w:rPr>
        <w:t>Extensive self-directed fieldwork throughout Utah for dissertation</w:t>
      </w:r>
    </w:p>
    <w:p w14:paraId="1AAA510B" w14:textId="6DD44691" w:rsidR="00605EE6" w:rsidRPr="00E82E9C" w:rsidRDefault="00605EE6" w:rsidP="00026429">
      <w:pPr>
        <w:pBdr>
          <w:bottom w:val="single" w:sz="4" w:space="1" w:color="auto"/>
        </w:pBdr>
        <w:rPr>
          <w:rFonts w:ascii="Calibri" w:hAnsi="Calibri" w:cs="Calibri"/>
        </w:rPr>
      </w:pPr>
    </w:p>
    <w:p w14:paraId="12F3CCD8" w14:textId="77777777" w:rsidR="00605EE6" w:rsidRPr="00E82E9C" w:rsidRDefault="003951C3" w:rsidP="00026429">
      <w:pPr>
        <w:pBdr>
          <w:bottom w:val="single" w:sz="4" w:space="1" w:color="auto"/>
        </w:pBdr>
        <w:rPr>
          <w:rFonts w:ascii="Calibri" w:hAnsi="Calibri" w:cs="Calibri"/>
          <w:b/>
          <w:bCs/>
          <w:smallCaps/>
        </w:rPr>
      </w:pPr>
      <w:r w:rsidRPr="00E82E9C">
        <w:rPr>
          <w:rFonts w:ascii="Calibri" w:hAnsi="Calibri" w:cs="Calibri"/>
          <w:b/>
          <w:bCs/>
          <w:smallCaps/>
        </w:rPr>
        <w:t>Invited Talks</w:t>
      </w:r>
    </w:p>
    <w:p w14:paraId="464C699A" w14:textId="3F98D2CE" w:rsidR="00FF4FF2" w:rsidRPr="00E82E9C" w:rsidRDefault="00FF4FF2" w:rsidP="00485759">
      <w:pPr>
        <w:pStyle w:val="ListParagraph"/>
        <w:numPr>
          <w:ilvl w:val="0"/>
          <w:numId w:val="67"/>
        </w:numPr>
        <w:tabs>
          <w:tab w:val="num" w:pos="216"/>
        </w:tabs>
        <w:ind w:left="216" w:hanging="216"/>
        <w:rPr>
          <w:rFonts w:ascii="Calibri" w:hAnsi="Calibri" w:cs="Calibri"/>
          <w:color w:val="auto"/>
        </w:rPr>
      </w:pPr>
      <w:r w:rsidRPr="00E82E9C">
        <w:rPr>
          <w:rFonts w:ascii="Calibri" w:hAnsi="Calibri" w:cs="Calibri"/>
          <w:color w:val="auto"/>
        </w:rPr>
        <w:t xml:space="preserve">University of Utah Department of Atmospheric Sciences Colloquium Series, </w:t>
      </w:r>
      <w:r w:rsidRPr="00A13BDB">
        <w:rPr>
          <w:rFonts w:ascii="Calibri" w:hAnsi="Calibri" w:cs="Calibri"/>
          <w:i/>
          <w:iCs/>
          <w:color w:val="auto"/>
        </w:rPr>
        <w:t>Best Practices in</w:t>
      </w:r>
      <w:r w:rsidRPr="00A13BDB">
        <w:rPr>
          <w:rFonts w:ascii="Calibri" w:hAnsi="Calibri" w:cs="Calibri"/>
          <w:i/>
          <w:iCs/>
          <w:color w:val="auto"/>
        </w:rPr>
        <w:br/>
        <w:t>Mentoring:  It’s all about the Atmosphere</w:t>
      </w:r>
      <w:r w:rsidRPr="00E82E9C">
        <w:rPr>
          <w:rFonts w:ascii="Calibri" w:hAnsi="Calibri" w:cs="Calibri"/>
          <w:color w:val="auto"/>
        </w:rPr>
        <w:t>, Nov. 16, 2022</w:t>
      </w:r>
    </w:p>
    <w:p w14:paraId="57330BB8" w14:textId="45498153" w:rsidR="003C3154" w:rsidRPr="00E82E9C" w:rsidRDefault="00982091" w:rsidP="00485759">
      <w:pPr>
        <w:pStyle w:val="ListParagraph"/>
        <w:numPr>
          <w:ilvl w:val="0"/>
          <w:numId w:val="67"/>
        </w:numPr>
        <w:tabs>
          <w:tab w:val="num" w:pos="216"/>
        </w:tabs>
        <w:ind w:left="216" w:hanging="216"/>
        <w:rPr>
          <w:rFonts w:ascii="Calibri" w:hAnsi="Calibri" w:cs="Calibri"/>
          <w:color w:val="auto"/>
        </w:rPr>
      </w:pPr>
      <w:r w:rsidRPr="00E82E9C">
        <w:rPr>
          <w:rFonts w:ascii="Calibri" w:hAnsi="Calibri" w:cs="Calibri"/>
          <w:color w:val="auto"/>
        </w:rPr>
        <w:t xml:space="preserve">University of Utah </w:t>
      </w:r>
      <w:r w:rsidR="003C3154" w:rsidRPr="00E82E9C">
        <w:rPr>
          <w:rFonts w:ascii="Calibri" w:hAnsi="Calibri" w:cs="Calibri"/>
          <w:color w:val="auto"/>
        </w:rPr>
        <w:t>Go Learn Speaker Series</w:t>
      </w:r>
      <w:r w:rsidRPr="00E82E9C">
        <w:rPr>
          <w:rFonts w:ascii="Calibri" w:hAnsi="Calibri" w:cs="Calibri"/>
          <w:color w:val="auto"/>
        </w:rPr>
        <w:t xml:space="preserve">, </w:t>
      </w:r>
      <w:r w:rsidRPr="00A13BDB">
        <w:rPr>
          <w:rFonts w:ascii="Calibri" w:hAnsi="Calibri" w:cs="Calibri"/>
          <w:i/>
          <w:iCs/>
          <w:color w:val="auto"/>
        </w:rPr>
        <w:t>Iceland: Land of Fire and Ice</w:t>
      </w:r>
      <w:r w:rsidRPr="00E82E9C">
        <w:rPr>
          <w:rFonts w:ascii="Calibri" w:hAnsi="Calibri" w:cs="Calibri"/>
          <w:color w:val="auto"/>
        </w:rPr>
        <w:t>, July 2020</w:t>
      </w:r>
    </w:p>
    <w:p w14:paraId="16004D73" w14:textId="06244DDC" w:rsidR="006B2378" w:rsidRPr="00E82E9C" w:rsidRDefault="00F87001" w:rsidP="00485759">
      <w:pPr>
        <w:pStyle w:val="ListParagraph"/>
        <w:numPr>
          <w:ilvl w:val="0"/>
          <w:numId w:val="67"/>
        </w:numPr>
        <w:tabs>
          <w:tab w:val="num" w:pos="216"/>
        </w:tabs>
        <w:ind w:left="216" w:hanging="216"/>
        <w:rPr>
          <w:rFonts w:ascii="Calibri" w:hAnsi="Calibri" w:cs="Calibri"/>
          <w:color w:val="auto"/>
        </w:rPr>
      </w:pPr>
      <w:r w:rsidRPr="00E82E9C">
        <w:rPr>
          <w:rFonts w:ascii="Calibri" w:hAnsi="Calibri" w:cs="Calibri"/>
          <w:color w:val="auto"/>
        </w:rPr>
        <w:t xml:space="preserve">Panel Speaker, </w:t>
      </w:r>
      <w:r w:rsidR="006B2378" w:rsidRPr="00E82E9C">
        <w:rPr>
          <w:rFonts w:ascii="Calibri" w:hAnsi="Calibri" w:cs="Calibri"/>
          <w:color w:val="auto"/>
        </w:rPr>
        <w:t>Buildi</w:t>
      </w:r>
      <w:r w:rsidRPr="00E82E9C">
        <w:rPr>
          <w:rFonts w:ascii="Calibri" w:hAnsi="Calibri" w:cs="Calibri"/>
          <w:color w:val="auto"/>
        </w:rPr>
        <w:t xml:space="preserve">ng Professional Relationships, </w:t>
      </w:r>
      <w:proofErr w:type="spellStart"/>
      <w:r w:rsidR="006B2378" w:rsidRPr="00E82E9C">
        <w:rPr>
          <w:rFonts w:ascii="Calibri" w:hAnsi="Calibri" w:cs="Calibri"/>
          <w:color w:val="auto"/>
        </w:rPr>
        <w:t>PathMaker</w:t>
      </w:r>
      <w:proofErr w:type="spellEnd"/>
      <w:r w:rsidR="006B2378" w:rsidRPr="00E82E9C">
        <w:rPr>
          <w:rFonts w:ascii="Calibri" w:hAnsi="Calibri" w:cs="Calibri"/>
          <w:color w:val="auto"/>
        </w:rPr>
        <w:t xml:space="preserve"> Workshop, Huntsman Cancer Institute, June 17, 2020</w:t>
      </w:r>
    </w:p>
    <w:p w14:paraId="39CBB6AE" w14:textId="4710FBC4" w:rsidR="00F87001" w:rsidRPr="00E82E9C" w:rsidRDefault="00F87001" w:rsidP="00485759">
      <w:pPr>
        <w:pStyle w:val="ListParagraph"/>
        <w:numPr>
          <w:ilvl w:val="0"/>
          <w:numId w:val="67"/>
        </w:numPr>
        <w:tabs>
          <w:tab w:val="num" w:pos="216"/>
        </w:tabs>
        <w:ind w:left="216" w:hanging="216"/>
        <w:rPr>
          <w:rFonts w:ascii="Calibri" w:hAnsi="Calibri" w:cs="Calibri"/>
          <w:color w:val="auto"/>
        </w:rPr>
      </w:pPr>
      <w:r w:rsidRPr="00E82E9C">
        <w:rPr>
          <w:rFonts w:ascii="Calibri" w:hAnsi="Calibri" w:cs="Calibri"/>
          <w:color w:val="auto"/>
        </w:rPr>
        <w:t>Panel Speaker, First Annual Transfer Pathways Summit, University of Utah – Salt Lake Community College, Aug. 2019.</w:t>
      </w:r>
    </w:p>
    <w:p w14:paraId="57208F72" w14:textId="4C76EB17" w:rsidR="00F87001" w:rsidRPr="00E82E9C" w:rsidRDefault="00F87001" w:rsidP="00485759">
      <w:pPr>
        <w:pStyle w:val="ListParagraph"/>
        <w:numPr>
          <w:ilvl w:val="0"/>
          <w:numId w:val="67"/>
        </w:numPr>
        <w:tabs>
          <w:tab w:val="num" w:pos="216"/>
        </w:tabs>
        <w:ind w:left="216" w:hanging="216"/>
        <w:rPr>
          <w:rFonts w:ascii="Calibri" w:hAnsi="Calibri" w:cs="Calibri"/>
          <w:color w:val="auto"/>
        </w:rPr>
      </w:pPr>
      <w:r w:rsidRPr="00E82E9C">
        <w:rPr>
          <w:rFonts w:ascii="Calibri" w:hAnsi="Calibri" w:cs="Calibri"/>
          <w:color w:val="auto"/>
        </w:rPr>
        <w:t>Getting to the Root of the Problem:  A Discussion about Inclusion in STEM, Northwest Florida State College, March 1, 2019.</w:t>
      </w:r>
    </w:p>
    <w:p w14:paraId="41628631" w14:textId="34FBD282" w:rsidR="00FF0DE2" w:rsidRPr="00E82E9C" w:rsidRDefault="004F7784"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“Gary and Ann Crocker Science Center:  A catalyst for innovations in integrated scien</w:t>
      </w:r>
      <w:r w:rsidR="00FF0DE2" w:rsidRPr="00E82E9C">
        <w:rPr>
          <w:rFonts w:ascii="Calibri" w:hAnsi="Calibri" w:cs="Calibri"/>
        </w:rPr>
        <w:t>c</w:t>
      </w:r>
      <w:r w:rsidRPr="00E82E9C">
        <w:rPr>
          <w:rFonts w:ascii="Calibri" w:hAnsi="Calibri" w:cs="Calibri"/>
        </w:rPr>
        <w:t xml:space="preserve">e research and education”, Crimson Laureate Society </w:t>
      </w:r>
      <w:r w:rsidR="003C3DDF" w:rsidRPr="00E82E9C">
        <w:rPr>
          <w:rFonts w:ascii="Calibri" w:hAnsi="Calibri" w:cs="Calibri"/>
        </w:rPr>
        <w:t>CSC opening event</w:t>
      </w:r>
      <w:r w:rsidR="00FF0DE2" w:rsidRPr="00E82E9C">
        <w:rPr>
          <w:rFonts w:ascii="Calibri" w:hAnsi="Calibri" w:cs="Calibri"/>
        </w:rPr>
        <w:t>, Jan 2018.</w:t>
      </w:r>
    </w:p>
    <w:p w14:paraId="471CC540" w14:textId="35AF1267" w:rsidR="001D2162" w:rsidRPr="00E82E9C" w:rsidRDefault="001D2162"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“Bringing the U to You:  Outreach and Service-Learning in K-12 Schools”, College of Science - Science at Breakfast</w:t>
      </w:r>
      <w:r w:rsidR="00C01605" w:rsidRPr="00E82E9C">
        <w:rPr>
          <w:rFonts w:ascii="Calibri" w:hAnsi="Calibri" w:cs="Calibri"/>
        </w:rPr>
        <w:t xml:space="preserve"> Series</w:t>
      </w:r>
      <w:r w:rsidR="003C3DDF" w:rsidRPr="00E82E9C">
        <w:rPr>
          <w:rFonts w:ascii="Calibri" w:hAnsi="Calibri" w:cs="Calibri"/>
        </w:rPr>
        <w:t>, Sept</w:t>
      </w:r>
      <w:r w:rsidRPr="00E82E9C">
        <w:rPr>
          <w:rFonts w:ascii="Calibri" w:hAnsi="Calibri" w:cs="Calibri"/>
        </w:rPr>
        <w:t xml:space="preserve"> 2016.</w:t>
      </w:r>
    </w:p>
    <w:p w14:paraId="2E0636A3" w14:textId="10FB407D" w:rsidR="00605EE6" w:rsidRPr="00E82E9C" w:rsidRDefault="001D2162"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w:t>
      </w:r>
      <w:r w:rsidR="003951C3" w:rsidRPr="00E82E9C">
        <w:rPr>
          <w:rFonts w:ascii="Calibri" w:hAnsi="Calibri" w:cs="Calibri"/>
        </w:rPr>
        <w:t>The Case for Faculty Engagement in the K-12 Community</w:t>
      </w:r>
      <w:r w:rsidRPr="00E82E9C">
        <w:rPr>
          <w:rFonts w:ascii="Calibri" w:hAnsi="Calibri" w:cs="Calibri"/>
        </w:rPr>
        <w:t>”</w:t>
      </w:r>
      <w:r w:rsidR="003951C3" w:rsidRPr="00E82E9C">
        <w:rPr>
          <w:rFonts w:ascii="Calibri" w:hAnsi="Calibri" w:cs="Calibri"/>
        </w:rPr>
        <w:t xml:space="preserve">, Science Education at the Crossroads </w:t>
      </w:r>
      <w:r w:rsidR="00026429" w:rsidRPr="00E82E9C">
        <w:rPr>
          <w:rFonts w:ascii="Calibri" w:hAnsi="Calibri" w:cs="Calibri"/>
        </w:rPr>
        <w:t>Conference, Portland, Oregon</w:t>
      </w:r>
      <w:r w:rsidR="003C3DDF" w:rsidRPr="00E82E9C">
        <w:rPr>
          <w:rFonts w:ascii="Calibri" w:hAnsi="Calibri" w:cs="Calibri"/>
        </w:rPr>
        <w:t>, Sept</w:t>
      </w:r>
      <w:r w:rsidRPr="00E82E9C">
        <w:rPr>
          <w:rFonts w:ascii="Calibri" w:hAnsi="Calibri" w:cs="Calibri"/>
        </w:rPr>
        <w:t xml:space="preserve"> </w:t>
      </w:r>
      <w:r w:rsidR="003951C3" w:rsidRPr="00E82E9C">
        <w:rPr>
          <w:rFonts w:ascii="Calibri" w:hAnsi="Calibri" w:cs="Calibri"/>
        </w:rPr>
        <w:t>2014.</w:t>
      </w:r>
    </w:p>
    <w:p w14:paraId="3F6ADF96" w14:textId="5E60523B" w:rsidR="00605EE6" w:rsidRPr="00E82E9C" w:rsidRDefault="003951C3"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 “The Significance of the Stockton Bar”</w:t>
      </w:r>
      <w:r w:rsidR="001D2162" w:rsidRPr="00E82E9C">
        <w:rPr>
          <w:rFonts w:ascii="Calibri" w:hAnsi="Calibri" w:cs="Calibri"/>
        </w:rPr>
        <w:t xml:space="preserve">, </w:t>
      </w:r>
      <w:r w:rsidR="00CC3A65" w:rsidRPr="00E82E9C">
        <w:rPr>
          <w:rFonts w:ascii="Calibri" w:hAnsi="Calibri" w:cs="Calibri"/>
        </w:rPr>
        <w:t xml:space="preserve">Tooele Historical Society Meeting, </w:t>
      </w:r>
      <w:r w:rsidR="003C3DDF" w:rsidRPr="00E82E9C">
        <w:rPr>
          <w:rFonts w:ascii="Calibri" w:hAnsi="Calibri" w:cs="Calibri"/>
        </w:rPr>
        <w:t>Sept</w:t>
      </w:r>
      <w:r w:rsidRPr="00E82E9C">
        <w:rPr>
          <w:rFonts w:ascii="Calibri" w:hAnsi="Calibri" w:cs="Calibri"/>
        </w:rPr>
        <w:t xml:space="preserve"> 2011.</w:t>
      </w:r>
    </w:p>
    <w:p w14:paraId="02104534" w14:textId="4C6B937C" w:rsidR="00605EE6" w:rsidRPr="00E82E9C" w:rsidRDefault="00CC3A65"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“Sustaining Community-Campus Relationships”, </w:t>
      </w:r>
      <w:r w:rsidR="003951C3" w:rsidRPr="00E82E9C">
        <w:rPr>
          <w:rFonts w:ascii="Calibri" w:hAnsi="Calibri" w:cs="Calibri"/>
        </w:rPr>
        <w:t>University of Utah and Utah Campus Compact Community-Engaged Faculty Institu</w:t>
      </w:r>
      <w:r w:rsidR="003C3DDF" w:rsidRPr="00E82E9C">
        <w:rPr>
          <w:rFonts w:ascii="Calibri" w:hAnsi="Calibri" w:cs="Calibri"/>
        </w:rPr>
        <w:t>te.  Aug</w:t>
      </w:r>
      <w:r w:rsidRPr="00E82E9C">
        <w:rPr>
          <w:rFonts w:ascii="Calibri" w:hAnsi="Calibri" w:cs="Calibri"/>
        </w:rPr>
        <w:t xml:space="preserve"> 2010.</w:t>
      </w:r>
    </w:p>
    <w:p w14:paraId="453B88D9" w14:textId="37D463AF" w:rsidR="00605EE6" w:rsidRPr="00E82E9C" w:rsidRDefault="00CC3A65"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“Sand and Snails:  Evidence for a mid-Provo regression?”, </w:t>
      </w:r>
      <w:r w:rsidR="003951C3" w:rsidRPr="00E82E9C">
        <w:rPr>
          <w:rFonts w:ascii="Calibri" w:hAnsi="Calibri" w:cs="Calibri"/>
        </w:rPr>
        <w:t xml:space="preserve">Utah State University Dept. of </w:t>
      </w:r>
      <w:r w:rsidR="003C3DDF" w:rsidRPr="00E82E9C">
        <w:rPr>
          <w:rFonts w:ascii="Calibri" w:hAnsi="Calibri" w:cs="Calibri"/>
        </w:rPr>
        <w:t>Geology Lecture Series, Feb</w:t>
      </w:r>
      <w:r w:rsidR="003951C3" w:rsidRPr="00E82E9C">
        <w:rPr>
          <w:rFonts w:ascii="Calibri" w:hAnsi="Calibri" w:cs="Calibri"/>
        </w:rPr>
        <w:t xml:space="preserve"> 2008.  </w:t>
      </w:r>
    </w:p>
    <w:p w14:paraId="17FDC614" w14:textId="41925D5E" w:rsidR="00605EE6" w:rsidRPr="00E82E9C" w:rsidRDefault="00CC3A65"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“New Evidence for an Extended Occupation of the Provo Shoreline and Implications for Paleoenvironmental Change:  Pleistocene Lake Bonneville, Utah”, </w:t>
      </w:r>
      <w:r w:rsidR="003951C3" w:rsidRPr="00E82E9C">
        <w:rPr>
          <w:rFonts w:ascii="Calibri" w:hAnsi="Calibri" w:cs="Calibri"/>
        </w:rPr>
        <w:t xml:space="preserve">Geological Society of America </w:t>
      </w:r>
      <w:r w:rsidR="003C3DDF" w:rsidRPr="00E82E9C">
        <w:rPr>
          <w:rFonts w:ascii="Calibri" w:hAnsi="Calibri" w:cs="Calibri"/>
        </w:rPr>
        <w:t>Meeting, Salt Lake City, Oct</w:t>
      </w:r>
      <w:r w:rsidR="003951C3" w:rsidRPr="00E82E9C">
        <w:rPr>
          <w:rFonts w:ascii="Calibri" w:hAnsi="Calibri" w:cs="Calibri"/>
        </w:rPr>
        <w:t xml:space="preserve"> 2005.  </w:t>
      </w:r>
    </w:p>
    <w:p w14:paraId="7DA49E31" w14:textId="5CC4FAD2" w:rsidR="00605EE6" w:rsidRPr="00E82E9C" w:rsidRDefault="00CC3A65"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“The Stockton Bar”, </w:t>
      </w:r>
      <w:r w:rsidR="003951C3" w:rsidRPr="00E82E9C">
        <w:rPr>
          <w:rFonts w:ascii="Calibri" w:hAnsi="Calibri" w:cs="Calibri"/>
        </w:rPr>
        <w:t xml:space="preserve">Friends of Great Salt Lake Spring field trip, 2000. </w:t>
      </w:r>
    </w:p>
    <w:p w14:paraId="2F55AF18" w14:textId="74E7D9E6" w:rsidR="00605EE6" w:rsidRPr="00E82E9C" w:rsidRDefault="00CC3A65"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 xml:space="preserve">“Geoantiquities”, </w:t>
      </w:r>
      <w:r w:rsidR="003951C3" w:rsidRPr="00E82E9C">
        <w:rPr>
          <w:rFonts w:ascii="Calibri" w:hAnsi="Calibri" w:cs="Calibri"/>
        </w:rPr>
        <w:t xml:space="preserve">Friends of Great Salt Lake Fall meeting, 2000.  </w:t>
      </w:r>
    </w:p>
    <w:p w14:paraId="052AF7C6" w14:textId="77777777" w:rsidR="00605EE6" w:rsidRPr="00E82E9C" w:rsidRDefault="00605EE6">
      <w:pPr>
        <w:rPr>
          <w:rFonts w:ascii="Calibri" w:hAnsi="Calibri" w:cs="Calibri"/>
        </w:rPr>
      </w:pPr>
    </w:p>
    <w:p w14:paraId="5C70286A" w14:textId="46B0D02F" w:rsidR="00605EE6" w:rsidRPr="00E82E9C" w:rsidRDefault="00A82745" w:rsidP="00026429">
      <w:pPr>
        <w:pBdr>
          <w:bottom w:val="single" w:sz="4" w:space="1" w:color="auto"/>
        </w:pBdr>
        <w:rPr>
          <w:rFonts w:ascii="Calibri" w:hAnsi="Calibri" w:cs="Calibri"/>
          <w:b/>
          <w:bCs/>
          <w:smallCaps/>
        </w:rPr>
      </w:pPr>
      <w:r w:rsidRPr="00E82E9C">
        <w:rPr>
          <w:rFonts w:ascii="Calibri" w:hAnsi="Calibri" w:cs="Calibri"/>
          <w:b/>
          <w:bCs/>
          <w:smallCaps/>
        </w:rPr>
        <w:lastRenderedPageBreak/>
        <w:t>Graduate Student Advisees</w:t>
      </w:r>
    </w:p>
    <w:p w14:paraId="55CB6145" w14:textId="77777777" w:rsidR="00605EE6" w:rsidRPr="00E82E9C" w:rsidRDefault="003951C3" w:rsidP="00485759">
      <w:pPr>
        <w:pStyle w:val="ListParagraph"/>
        <w:numPr>
          <w:ilvl w:val="0"/>
          <w:numId w:val="67"/>
        </w:numPr>
        <w:tabs>
          <w:tab w:val="num" w:pos="216"/>
        </w:tabs>
        <w:ind w:left="216" w:hanging="216"/>
        <w:rPr>
          <w:rFonts w:ascii="Calibri" w:hAnsi="Calibri" w:cs="Calibri"/>
        </w:rPr>
      </w:pPr>
      <w:r w:rsidRPr="00E82E9C">
        <w:rPr>
          <w:rFonts w:ascii="Calibri" w:hAnsi="Calibri" w:cs="Calibri"/>
        </w:rPr>
        <w:t>Stephanie Coates, MS for Secondary School Teachers in Biology, U. Utah (Dec. 2012)</w:t>
      </w:r>
    </w:p>
    <w:p w14:paraId="765F6A15" w14:textId="77777777" w:rsidR="00605EE6" w:rsidRPr="00E82E9C" w:rsidRDefault="003951C3" w:rsidP="00485759">
      <w:pPr>
        <w:pStyle w:val="ListParagraph"/>
        <w:numPr>
          <w:ilvl w:val="0"/>
          <w:numId w:val="68"/>
        </w:numPr>
        <w:tabs>
          <w:tab w:val="num" w:pos="216"/>
        </w:tabs>
        <w:ind w:left="216" w:hanging="216"/>
        <w:rPr>
          <w:rFonts w:ascii="Calibri" w:hAnsi="Calibri" w:cs="Calibri"/>
        </w:rPr>
      </w:pPr>
      <w:r w:rsidRPr="00E82E9C">
        <w:rPr>
          <w:rFonts w:ascii="Calibri" w:hAnsi="Calibri" w:cs="Calibri"/>
        </w:rPr>
        <w:t>Erin Keenan, MS for Secondary School Teachers in Biology, U. Utah (Dec. 2012)</w:t>
      </w:r>
    </w:p>
    <w:p w14:paraId="4575958C" w14:textId="77777777" w:rsidR="00605EE6" w:rsidRPr="00E82E9C" w:rsidRDefault="003951C3" w:rsidP="00485759">
      <w:pPr>
        <w:pStyle w:val="ListParagraph"/>
        <w:numPr>
          <w:ilvl w:val="0"/>
          <w:numId w:val="69"/>
        </w:numPr>
        <w:tabs>
          <w:tab w:val="num" w:pos="216"/>
        </w:tabs>
        <w:ind w:left="216" w:hanging="216"/>
        <w:rPr>
          <w:rFonts w:ascii="Calibri" w:hAnsi="Calibri" w:cs="Calibri"/>
        </w:rPr>
      </w:pPr>
      <w:r w:rsidRPr="00E82E9C">
        <w:rPr>
          <w:rFonts w:ascii="Calibri" w:hAnsi="Calibri" w:cs="Calibri"/>
        </w:rPr>
        <w:t>Neil Opperman, Professional MS of Science and Technology in Environmental Studies, U. Utah (June 2013)</w:t>
      </w:r>
    </w:p>
    <w:p w14:paraId="4AF707AE" w14:textId="77777777" w:rsidR="00605EE6" w:rsidRPr="00E82E9C" w:rsidRDefault="003951C3" w:rsidP="00485759">
      <w:pPr>
        <w:pStyle w:val="ListParagraph"/>
        <w:numPr>
          <w:ilvl w:val="0"/>
          <w:numId w:val="70"/>
        </w:numPr>
        <w:tabs>
          <w:tab w:val="num" w:pos="216"/>
        </w:tabs>
        <w:ind w:left="216" w:hanging="216"/>
        <w:rPr>
          <w:rFonts w:ascii="Calibri" w:hAnsi="Calibri" w:cs="Calibri"/>
        </w:rPr>
      </w:pPr>
      <w:r w:rsidRPr="00E82E9C">
        <w:rPr>
          <w:rFonts w:ascii="Calibri" w:hAnsi="Calibri" w:cs="Calibri"/>
        </w:rPr>
        <w:t>Victor O’Brien, MS for Secondary School Teachers in Chemistry, U. Utah (Dec. 2013)</w:t>
      </w:r>
    </w:p>
    <w:p w14:paraId="01EE86AA" w14:textId="77777777" w:rsidR="00605EE6" w:rsidRPr="00E82E9C" w:rsidRDefault="003951C3" w:rsidP="00485759">
      <w:pPr>
        <w:pStyle w:val="ListParagraph"/>
        <w:numPr>
          <w:ilvl w:val="0"/>
          <w:numId w:val="71"/>
        </w:numPr>
        <w:tabs>
          <w:tab w:val="num" w:pos="216"/>
        </w:tabs>
        <w:ind w:left="216" w:hanging="216"/>
        <w:rPr>
          <w:rFonts w:ascii="Calibri" w:hAnsi="Calibri" w:cs="Calibri"/>
        </w:rPr>
      </w:pPr>
      <w:r w:rsidRPr="00E82E9C">
        <w:rPr>
          <w:rFonts w:ascii="Calibri" w:hAnsi="Calibri" w:cs="Calibri"/>
        </w:rPr>
        <w:t>Paul Thomas, MS Geology, U. Utah (May 2014)</w:t>
      </w:r>
    </w:p>
    <w:p w14:paraId="36B0E32D" w14:textId="77777777" w:rsidR="00605EE6" w:rsidRPr="00E82E9C" w:rsidRDefault="003951C3" w:rsidP="00485759">
      <w:pPr>
        <w:pStyle w:val="ListParagraph"/>
        <w:numPr>
          <w:ilvl w:val="0"/>
          <w:numId w:val="72"/>
        </w:numPr>
        <w:tabs>
          <w:tab w:val="num" w:pos="216"/>
        </w:tabs>
        <w:ind w:left="216" w:hanging="216"/>
        <w:rPr>
          <w:rFonts w:ascii="Calibri" w:hAnsi="Calibri" w:cs="Calibri"/>
        </w:rPr>
      </w:pPr>
      <w:r w:rsidRPr="00E82E9C">
        <w:rPr>
          <w:rFonts w:ascii="Calibri" w:hAnsi="Calibri" w:cs="Calibri"/>
        </w:rPr>
        <w:t>Jacob Chalmers, MS for Secondary School Teachers in Biology, U. Utah (Dec. 2014)</w:t>
      </w:r>
    </w:p>
    <w:p w14:paraId="3B0810C3" w14:textId="77777777" w:rsidR="00605EE6" w:rsidRPr="00E82E9C" w:rsidRDefault="003951C3" w:rsidP="00485759">
      <w:pPr>
        <w:pStyle w:val="ListParagraph"/>
        <w:numPr>
          <w:ilvl w:val="0"/>
          <w:numId w:val="73"/>
        </w:numPr>
        <w:tabs>
          <w:tab w:val="num" w:pos="216"/>
        </w:tabs>
        <w:ind w:left="216" w:hanging="216"/>
        <w:rPr>
          <w:rFonts w:ascii="Calibri" w:hAnsi="Calibri" w:cs="Calibri"/>
        </w:rPr>
      </w:pPr>
      <w:r w:rsidRPr="00E82E9C">
        <w:rPr>
          <w:rFonts w:ascii="Calibri" w:hAnsi="Calibri" w:cs="Calibri"/>
        </w:rPr>
        <w:t>Ron Christensen, MS for Secondary School Teachers in Earth Science, U. Utah (Dec. 2014)</w:t>
      </w:r>
    </w:p>
    <w:p w14:paraId="3F77EA66" w14:textId="77777777" w:rsidR="00605EE6" w:rsidRPr="00E82E9C" w:rsidRDefault="003951C3" w:rsidP="00485759">
      <w:pPr>
        <w:pStyle w:val="ListParagraph"/>
        <w:numPr>
          <w:ilvl w:val="0"/>
          <w:numId w:val="74"/>
        </w:numPr>
        <w:tabs>
          <w:tab w:val="num" w:pos="216"/>
        </w:tabs>
        <w:ind w:left="216" w:hanging="216"/>
        <w:rPr>
          <w:rFonts w:ascii="Calibri" w:hAnsi="Calibri" w:cs="Calibri"/>
        </w:rPr>
      </w:pPr>
      <w:r w:rsidRPr="00E82E9C">
        <w:rPr>
          <w:rFonts w:ascii="Calibri" w:hAnsi="Calibri" w:cs="Calibri"/>
        </w:rPr>
        <w:t>Lisa Covert, MS for Secondary School Teachers in Earth Science, U. Utah (Dec. 2014)</w:t>
      </w:r>
    </w:p>
    <w:p w14:paraId="7668118F" w14:textId="77777777" w:rsidR="00605EE6" w:rsidRPr="00E82E9C" w:rsidRDefault="003951C3" w:rsidP="00485759">
      <w:pPr>
        <w:pStyle w:val="ListParagraph"/>
        <w:numPr>
          <w:ilvl w:val="0"/>
          <w:numId w:val="75"/>
        </w:numPr>
        <w:tabs>
          <w:tab w:val="num" w:pos="216"/>
        </w:tabs>
        <w:ind w:left="216" w:hanging="216"/>
        <w:rPr>
          <w:rFonts w:ascii="Calibri" w:hAnsi="Calibri" w:cs="Calibri"/>
        </w:rPr>
      </w:pPr>
      <w:r w:rsidRPr="00E82E9C">
        <w:rPr>
          <w:rFonts w:ascii="Calibri" w:hAnsi="Calibri" w:cs="Calibri"/>
        </w:rPr>
        <w:t>Melissa Decker, MS for Secondary School Teachers in Earth Science, U. Utah (Dec. 2014)</w:t>
      </w:r>
    </w:p>
    <w:p w14:paraId="1176983C" w14:textId="77777777" w:rsidR="00605EE6" w:rsidRPr="00E82E9C" w:rsidRDefault="003951C3" w:rsidP="00485759">
      <w:pPr>
        <w:pStyle w:val="ListParagraph"/>
        <w:numPr>
          <w:ilvl w:val="0"/>
          <w:numId w:val="76"/>
        </w:numPr>
        <w:tabs>
          <w:tab w:val="num" w:pos="216"/>
        </w:tabs>
        <w:ind w:left="216" w:hanging="216"/>
        <w:rPr>
          <w:rFonts w:ascii="Calibri" w:hAnsi="Calibri" w:cs="Calibri"/>
        </w:rPr>
      </w:pPr>
      <w:r w:rsidRPr="00E82E9C">
        <w:rPr>
          <w:rFonts w:ascii="Calibri" w:hAnsi="Calibri" w:cs="Calibri"/>
        </w:rPr>
        <w:t>Jake Flannigan, MS for Secondary School Teachers in Earth Science, U. Utah (Dec. 2014)</w:t>
      </w:r>
    </w:p>
    <w:p w14:paraId="0DBADDE3" w14:textId="77777777" w:rsidR="00605EE6" w:rsidRPr="00E82E9C" w:rsidRDefault="003951C3" w:rsidP="00485759">
      <w:pPr>
        <w:pStyle w:val="ListParagraph"/>
        <w:numPr>
          <w:ilvl w:val="0"/>
          <w:numId w:val="77"/>
        </w:numPr>
        <w:tabs>
          <w:tab w:val="num" w:pos="216"/>
        </w:tabs>
        <w:ind w:left="216" w:hanging="216"/>
        <w:rPr>
          <w:rFonts w:ascii="Calibri" w:hAnsi="Calibri" w:cs="Calibri"/>
        </w:rPr>
      </w:pPr>
      <w:r w:rsidRPr="00E82E9C">
        <w:rPr>
          <w:rFonts w:ascii="Calibri" w:hAnsi="Calibri" w:cs="Calibri"/>
        </w:rPr>
        <w:t>Janae Hunt, MS for Secondary School Teachers in Earth Science, U. Utah (Dec. 2014)</w:t>
      </w:r>
    </w:p>
    <w:p w14:paraId="54DF07C2" w14:textId="77777777" w:rsidR="00605EE6" w:rsidRPr="00E82E9C" w:rsidRDefault="003951C3" w:rsidP="00485759">
      <w:pPr>
        <w:pStyle w:val="ListParagraph"/>
        <w:numPr>
          <w:ilvl w:val="0"/>
          <w:numId w:val="78"/>
        </w:numPr>
        <w:tabs>
          <w:tab w:val="num" w:pos="216"/>
        </w:tabs>
        <w:ind w:left="216" w:hanging="216"/>
        <w:rPr>
          <w:rFonts w:ascii="Calibri" w:hAnsi="Calibri" w:cs="Calibri"/>
        </w:rPr>
      </w:pPr>
      <w:r w:rsidRPr="00E82E9C">
        <w:rPr>
          <w:rFonts w:ascii="Calibri" w:hAnsi="Calibri" w:cs="Calibri"/>
        </w:rPr>
        <w:t>Amanda Johnson, MS for Secondary School Teachers in Earth Science, U. Utah (Dec. 2014)</w:t>
      </w:r>
    </w:p>
    <w:p w14:paraId="0B398375" w14:textId="77777777" w:rsidR="00605EE6" w:rsidRPr="00E82E9C" w:rsidRDefault="003951C3" w:rsidP="00485759">
      <w:pPr>
        <w:pStyle w:val="ListParagraph"/>
        <w:numPr>
          <w:ilvl w:val="0"/>
          <w:numId w:val="79"/>
        </w:numPr>
        <w:tabs>
          <w:tab w:val="num" w:pos="216"/>
        </w:tabs>
        <w:ind w:left="216" w:hanging="216"/>
        <w:rPr>
          <w:rFonts w:ascii="Calibri" w:hAnsi="Calibri" w:cs="Calibri"/>
        </w:rPr>
      </w:pPr>
      <w:r w:rsidRPr="00E82E9C">
        <w:rPr>
          <w:rFonts w:ascii="Calibri" w:hAnsi="Calibri" w:cs="Calibri"/>
        </w:rPr>
        <w:t>Crystal King, MS for Secondary School Teachers in Earth Science, U. Utah (Dec. 2014)</w:t>
      </w:r>
    </w:p>
    <w:p w14:paraId="3874DB26" w14:textId="77777777" w:rsidR="00605EE6" w:rsidRPr="00E82E9C" w:rsidRDefault="003951C3" w:rsidP="00485759">
      <w:pPr>
        <w:pStyle w:val="ListParagraph"/>
        <w:numPr>
          <w:ilvl w:val="0"/>
          <w:numId w:val="80"/>
        </w:numPr>
        <w:tabs>
          <w:tab w:val="num" w:pos="216"/>
        </w:tabs>
        <w:ind w:left="216" w:hanging="216"/>
        <w:rPr>
          <w:rFonts w:ascii="Calibri" w:hAnsi="Calibri" w:cs="Calibri"/>
        </w:rPr>
      </w:pPr>
      <w:r w:rsidRPr="00E82E9C">
        <w:rPr>
          <w:rFonts w:ascii="Calibri" w:hAnsi="Calibri" w:cs="Calibri"/>
        </w:rPr>
        <w:t>Kelly Melrose, MS for Secondary School Teachers in Earth Science, U. Utah (Dec. 2014)</w:t>
      </w:r>
    </w:p>
    <w:p w14:paraId="76080AC2" w14:textId="77777777" w:rsidR="00605EE6" w:rsidRPr="00E82E9C" w:rsidRDefault="003951C3" w:rsidP="00485759">
      <w:pPr>
        <w:pStyle w:val="ListParagraph"/>
        <w:numPr>
          <w:ilvl w:val="0"/>
          <w:numId w:val="81"/>
        </w:numPr>
        <w:tabs>
          <w:tab w:val="num" w:pos="216"/>
        </w:tabs>
        <w:ind w:left="216" w:hanging="216"/>
        <w:rPr>
          <w:rFonts w:ascii="Calibri" w:hAnsi="Calibri" w:cs="Calibri"/>
        </w:rPr>
      </w:pPr>
      <w:r w:rsidRPr="00E82E9C">
        <w:rPr>
          <w:rFonts w:ascii="Calibri" w:hAnsi="Calibri" w:cs="Calibri"/>
        </w:rPr>
        <w:t xml:space="preserve">Christina </w:t>
      </w:r>
      <w:proofErr w:type="spellStart"/>
      <w:r w:rsidRPr="00E82E9C">
        <w:rPr>
          <w:rFonts w:ascii="Calibri" w:hAnsi="Calibri" w:cs="Calibri"/>
        </w:rPr>
        <w:t>Stenten</w:t>
      </w:r>
      <w:proofErr w:type="spellEnd"/>
      <w:r w:rsidRPr="00E82E9C">
        <w:rPr>
          <w:rFonts w:ascii="Calibri" w:hAnsi="Calibri" w:cs="Calibri"/>
        </w:rPr>
        <w:t>, MS for Secondary School Teachers in Earth Science, U. Utah (Dec. 2014)</w:t>
      </w:r>
    </w:p>
    <w:p w14:paraId="2D919908" w14:textId="77777777" w:rsidR="00605EE6" w:rsidRPr="00E82E9C" w:rsidRDefault="003951C3"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 xml:space="preserve">David </w:t>
      </w:r>
      <w:proofErr w:type="spellStart"/>
      <w:r w:rsidRPr="00E82E9C">
        <w:rPr>
          <w:rFonts w:ascii="Calibri" w:hAnsi="Calibri" w:cs="Calibri"/>
        </w:rPr>
        <w:t>Vala</w:t>
      </w:r>
      <w:proofErr w:type="spellEnd"/>
      <w:r w:rsidRPr="00E82E9C">
        <w:rPr>
          <w:rFonts w:ascii="Calibri" w:hAnsi="Calibri" w:cs="Calibri"/>
        </w:rPr>
        <w:t>, MS for Secondary School Teachers in Earth Science, U. Utah (Dec. 2014)</w:t>
      </w:r>
    </w:p>
    <w:p w14:paraId="6F5BFF44" w14:textId="314647A5" w:rsidR="00DD3DE3" w:rsidRPr="00E82E9C" w:rsidRDefault="00DD3DE3"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Brent Blanch, MS for Secondary School Teachers in Earth Science, U. Utah (Dec. 2016)</w:t>
      </w:r>
    </w:p>
    <w:p w14:paraId="14F83368" w14:textId="77777777" w:rsidR="00DD3DE3" w:rsidRPr="00E82E9C" w:rsidRDefault="00DD3DE3"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Nicholas Angel, MS for Secondary School Teachers in Earth Science, U. Utah (Dec. 2016)</w:t>
      </w:r>
    </w:p>
    <w:p w14:paraId="5641B193" w14:textId="0149547B" w:rsidR="00DD3DE3" w:rsidRPr="00E82E9C" w:rsidRDefault="00DD3DE3"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Jessica Watson, MS for Secondary School Teachers in Earth Science, U. Utah (Dec. 2016)</w:t>
      </w:r>
    </w:p>
    <w:p w14:paraId="59E6E6DC" w14:textId="2204F375" w:rsidR="005963E7" w:rsidRPr="00E82E9C" w:rsidRDefault="005963E7"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Victoria Johnson, MS for Secondary School Teachers in Earth Science, U. Utah (Dec. 2020)</w:t>
      </w:r>
    </w:p>
    <w:p w14:paraId="7866E5E5" w14:textId="32FC853B" w:rsidR="005963E7" w:rsidRPr="00E82E9C" w:rsidRDefault="005963E7" w:rsidP="00485759">
      <w:pPr>
        <w:pStyle w:val="ListParagraph"/>
        <w:numPr>
          <w:ilvl w:val="0"/>
          <w:numId w:val="82"/>
        </w:numPr>
        <w:tabs>
          <w:tab w:val="num" w:pos="216"/>
        </w:tabs>
        <w:ind w:left="216" w:hanging="216"/>
        <w:rPr>
          <w:rFonts w:ascii="Calibri" w:hAnsi="Calibri" w:cs="Calibri"/>
        </w:rPr>
      </w:pPr>
      <w:proofErr w:type="spellStart"/>
      <w:r w:rsidRPr="00E82E9C">
        <w:rPr>
          <w:rFonts w:ascii="Calibri" w:hAnsi="Calibri" w:cs="Calibri"/>
        </w:rPr>
        <w:t>Janalee</w:t>
      </w:r>
      <w:proofErr w:type="spellEnd"/>
      <w:r w:rsidRPr="00E82E9C">
        <w:rPr>
          <w:rFonts w:ascii="Calibri" w:hAnsi="Calibri" w:cs="Calibri"/>
        </w:rPr>
        <w:t xml:space="preserve"> Roberts, MS for Secondary School Teachers in Earth Science, U. Utah (Dec. 2020)</w:t>
      </w:r>
    </w:p>
    <w:p w14:paraId="1341B77C" w14:textId="1C8FE4FA" w:rsidR="005963E7" w:rsidRPr="00E82E9C" w:rsidRDefault="005963E7" w:rsidP="00485759">
      <w:pPr>
        <w:pStyle w:val="ListParagraph"/>
        <w:numPr>
          <w:ilvl w:val="0"/>
          <w:numId w:val="82"/>
        </w:numPr>
        <w:tabs>
          <w:tab w:val="num" w:pos="216"/>
        </w:tabs>
        <w:ind w:left="216" w:hanging="216"/>
        <w:rPr>
          <w:rFonts w:ascii="Calibri" w:hAnsi="Calibri" w:cs="Calibri"/>
        </w:rPr>
      </w:pPr>
      <w:r w:rsidRPr="00E82E9C">
        <w:rPr>
          <w:rFonts w:ascii="Calibri" w:hAnsi="Calibri" w:cs="Calibri"/>
        </w:rPr>
        <w:t xml:space="preserve">Alesha </w:t>
      </w:r>
      <w:proofErr w:type="spellStart"/>
      <w:r w:rsidRPr="00E82E9C">
        <w:rPr>
          <w:rFonts w:ascii="Calibri" w:hAnsi="Calibri" w:cs="Calibri"/>
        </w:rPr>
        <w:t>Shulzke</w:t>
      </w:r>
      <w:proofErr w:type="spellEnd"/>
      <w:r w:rsidRPr="00E82E9C">
        <w:rPr>
          <w:rFonts w:ascii="Calibri" w:hAnsi="Calibri" w:cs="Calibri"/>
        </w:rPr>
        <w:t>, MS for Secondary School Teachers in Earth Science, U. Utah (Dec. 2020)</w:t>
      </w:r>
    </w:p>
    <w:p w14:paraId="6FF39171" w14:textId="28CEC052" w:rsidR="00C025C9" w:rsidRPr="00E82E9C" w:rsidRDefault="0049368E" w:rsidP="00C025C9">
      <w:pPr>
        <w:pStyle w:val="ListParagraph"/>
        <w:numPr>
          <w:ilvl w:val="0"/>
          <w:numId w:val="82"/>
        </w:numPr>
        <w:tabs>
          <w:tab w:val="num" w:pos="216"/>
        </w:tabs>
        <w:ind w:left="216" w:hanging="216"/>
        <w:rPr>
          <w:rFonts w:ascii="Calibri" w:hAnsi="Calibri" w:cs="Calibri"/>
        </w:rPr>
      </w:pPr>
      <w:r w:rsidRPr="00E82E9C">
        <w:rPr>
          <w:rFonts w:ascii="Calibri" w:hAnsi="Calibri" w:cs="Calibri"/>
        </w:rPr>
        <w:t>Joanna Owens, MS for Secondary School Teachers in Earth Science, U. Utah (</w:t>
      </w:r>
      <w:r w:rsidR="00B115CE" w:rsidRPr="00E82E9C">
        <w:rPr>
          <w:rFonts w:ascii="Calibri" w:hAnsi="Calibri" w:cs="Calibri"/>
        </w:rPr>
        <w:t xml:space="preserve">Jan </w:t>
      </w:r>
      <w:r w:rsidRPr="00E82E9C">
        <w:rPr>
          <w:rFonts w:ascii="Calibri" w:hAnsi="Calibri" w:cs="Calibri"/>
        </w:rPr>
        <w:t>2021)</w:t>
      </w:r>
    </w:p>
    <w:p w14:paraId="27A3225E" w14:textId="0679E5E1" w:rsidR="0049368E" w:rsidRPr="000C0F87" w:rsidRDefault="0049368E" w:rsidP="000C0F87">
      <w:pPr>
        <w:pStyle w:val="ListParagraph"/>
        <w:numPr>
          <w:ilvl w:val="0"/>
          <w:numId w:val="82"/>
        </w:numPr>
        <w:tabs>
          <w:tab w:val="num" w:pos="216"/>
        </w:tabs>
        <w:ind w:left="216" w:hanging="216"/>
        <w:rPr>
          <w:rFonts w:ascii="Calibri" w:hAnsi="Calibri" w:cs="Calibri"/>
        </w:rPr>
      </w:pPr>
      <w:r w:rsidRPr="00E82E9C">
        <w:rPr>
          <w:rFonts w:ascii="Calibri" w:hAnsi="Calibri" w:cs="Calibri"/>
        </w:rPr>
        <w:t>Monique Holt, PhD Geology, U. Utah (</w:t>
      </w:r>
      <w:r w:rsidR="00B115CE" w:rsidRPr="00E82E9C">
        <w:rPr>
          <w:rFonts w:ascii="Calibri" w:hAnsi="Calibri" w:cs="Calibri"/>
        </w:rPr>
        <w:t xml:space="preserve">Apr </w:t>
      </w:r>
      <w:r w:rsidRPr="00E82E9C">
        <w:rPr>
          <w:rFonts w:ascii="Calibri" w:hAnsi="Calibri" w:cs="Calibri"/>
        </w:rPr>
        <w:t>2021)</w:t>
      </w:r>
    </w:p>
    <w:p w14:paraId="45A898C1" w14:textId="77777777" w:rsidR="00605EE6" w:rsidRPr="00E82E9C" w:rsidRDefault="00605EE6">
      <w:pPr>
        <w:rPr>
          <w:rFonts w:ascii="Calibri" w:hAnsi="Calibri" w:cs="Calibri"/>
        </w:rPr>
      </w:pPr>
    </w:p>
    <w:p w14:paraId="6FF8FD93" w14:textId="080875A1" w:rsidR="00605EE6" w:rsidRPr="00E82E9C" w:rsidRDefault="00F101CE" w:rsidP="00026429">
      <w:pPr>
        <w:pBdr>
          <w:bottom w:val="single" w:sz="4" w:space="1" w:color="auto"/>
        </w:pBdr>
        <w:rPr>
          <w:rFonts w:ascii="Calibri" w:hAnsi="Calibri" w:cs="Calibri"/>
          <w:b/>
          <w:bCs/>
          <w:smallCaps/>
        </w:rPr>
      </w:pPr>
      <w:r w:rsidRPr="00E82E9C">
        <w:rPr>
          <w:rFonts w:ascii="Calibri" w:hAnsi="Calibri" w:cs="Calibri"/>
          <w:b/>
          <w:bCs/>
          <w:smallCaps/>
        </w:rPr>
        <w:t>Publications</w:t>
      </w:r>
      <w:r w:rsidR="00D62FD4" w:rsidRPr="00E82E9C">
        <w:rPr>
          <w:rFonts w:ascii="Calibri" w:hAnsi="Calibri" w:cs="Calibri"/>
          <w:b/>
          <w:bCs/>
          <w:smallCaps/>
        </w:rPr>
        <w:t>, A</w:t>
      </w:r>
      <w:r w:rsidR="00F16F82" w:rsidRPr="00E82E9C">
        <w:rPr>
          <w:rFonts w:ascii="Calibri" w:hAnsi="Calibri" w:cs="Calibri"/>
          <w:b/>
          <w:bCs/>
          <w:smallCaps/>
        </w:rPr>
        <w:t>bstracts</w:t>
      </w:r>
      <w:r w:rsidR="00D62FD4" w:rsidRPr="00E82E9C">
        <w:rPr>
          <w:rFonts w:ascii="Calibri" w:hAnsi="Calibri" w:cs="Calibri"/>
          <w:b/>
          <w:bCs/>
          <w:smallCaps/>
        </w:rPr>
        <w:t xml:space="preserve"> and Proceedings</w:t>
      </w:r>
    </w:p>
    <w:p w14:paraId="45250419" w14:textId="77777777" w:rsidR="000730AA" w:rsidRDefault="005F38B4" w:rsidP="005F38B4">
      <w:pPr>
        <w:pStyle w:val="Default"/>
        <w:rPr>
          <w:rFonts w:ascii="Calibri" w:hAnsi="Calibri" w:cs="Calibri"/>
          <w:color w:val="000000" w:themeColor="text1"/>
          <w:sz w:val="23"/>
          <w:szCs w:val="23"/>
        </w:rPr>
      </w:pPr>
      <w:proofErr w:type="spellStart"/>
      <w:r w:rsidRPr="000730AA">
        <w:rPr>
          <w:rFonts w:ascii="Calibri" w:hAnsi="Calibri" w:cs="Calibri"/>
          <w:color w:val="000000" w:themeColor="text1"/>
        </w:rPr>
        <w:t>Zummo</w:t>
      </w:r>
      <w:proofErr w:type="spellEnd"/>
      <w:r w:rsidRPr="000730AA">
        <w:rPr>
          <w:rFonts w:ascii="Calibri" w:hAnsi="Calibri" w:cs="Calibri"/>
          <w:color w:val="000000" w:themeColor="text1"/>
        </w:rPr>
        <w:t xml:space="preserve">, L., </w:t>
      </w:r>
      <w:r w:rsidR="000730AA" w:rsidRPr="000730AA">
        <w:rPr>
          <w:rFonts w:ascii="Calibri" w:hAnsi="Calibri" w:cs="Calibri"/>
          <w:color w:val="000000" w:themeColor="text1"/>
        </w:rPr>
        <w:t xml:space="preserve">Barth-Cohen, L., </w:t>
      </w:r>
      <w:r w:rsidRPr="000730AA">
        <w:rPr>
          <w:rFonts w:ascii="Calibri" w:hAnsi="Calibri" w:cs="Calibri"/>
          <w:b/>
          <w:bCs/>
          <w:color w:val="000000" w:themeColor="text1"/>
        </w:rPr>
        <w:t>Godsey, H.S</w:t>
      </w:r>
      <w:r w:rsidR="000730AA" w:rsidRPr="000730AA">
        <w:rPr>
          <w:rFonts w:ascii="Calibri" w:hAnsi="Calibri" w:cs="Calibri"/>
          <w:b/>
          <w:bCs/>
          <w:color w:val="000000" w:themeColor="text1"/>
        </w:rPr>
        <w:t>,</w:t>
      </w:r>
      <w:r w:rsidR="000730AA" w:rsidRPr="000730AA">
        <w:rPr>
          <w:rFonts w:ascii="Calibri" w:hAnsi="Calibri" w:cs="Calibri"/>
          <w:color w:val="000000" w:themeColor="text1"/>
        </w:rPr>
        <w:t xml:space="preserve"> Burbank, M. and Cook, A. </w:t>
      </w:r>
      <w:r w:rsidRPr="000730AA">
        <w:rPr>
          <w:rFonts w:ascii="Calibri" w:hAnsi="Calibri" w:cs="Calibri"/>
          <w:color w:val="000000" w:themeColor="text1"/>
          <w:sz w:val="23"/>
          <w:szCs w:val="23"/>
        </w:rPr>
        <w:t>Using social and</w:t>
      </w:r>
    </w:p>
    <w:p w14:paraId="6CFC3B1A" w14:textId="229E3569" w:rsidR="005F38B4" w:rsidRPr="000730AA" w:rsidRDefault="005F38B4" w:rsidP="000730AA">
      <w:pPr>
        <w:pStyle w:val="Default"/>
        <w:ind w:left="720"/>
        <w:rPr>
          <w:rFonts w:ascii="Calibri" w:hAnsi="Calibri" w:cs="Calibri"/>
          <w:color w:val="000000" w:themeColor="text1"/>
        </w:rPr>
      </w:pPr>
      <w:r w:rsidRPr="000730AA">
        <w:rPr>
          <w:rFonts w:ascii="Calibri" w:hAnsi="Calibri" w:cs="Calibri"/>
          <w:color w:val="000000" w:themeColor="text1"/>
          <w:sz w:val="23"/>
          <w:szCs w:val="23"/>
        </w:rPr>
        <w:t xml:space="preserve">environmental justice issues as anchoring phenomena in an innovative science teaching methods course. </w:t>
      </w:r>
      <w:r w:rsidRPr="000730AA">
        <w:rPr>
          <w:rFonts w:ascii="Calibri" w:hAnsi="Calibri" w:cs="Calibri"/>
          <w:color w:val="000000" w:themeColor="text1"/>
        </w:rPr>
        <w:t>A</w:t>
      </w:r>
      <w:r w:rsidR="009B221C">
        <w:rPr>
          <w:rFonts w:ascii="Calibri" w:hAnsi="Calibri" w:cs="Calibri"/>
          <w:color w:val="000000" w:themeColor="text1"/>
        </w:rPr>
        <w:t xml:space="preserve">ssociation for </w:t>
      </w:r>
      <w:r w:rsidRPr="000730AA">
        <w:rPr>
          <w:rFonts w:ascii="Calibri" w:hAnsi="Calibri" w:cs="Calibri"/>
          <w:color w:val="000000" w:themeColor="text1"/>
        </w:rPr>
        <w:t>S</w:t>
      </w:r>
      <w:r w:rsidR="009B221C">
        <w:rPr>
          <w:rFonts w:ascii="Calibri" w:hAnsi="Calibri" w:cs="Calibri"/>
          <w:color w:val="000000" w:themeColor="text1"/>
        </w:rPr>
        <w:t xml:space="preserve">cience </w:t>
      </w:r>
      <w:r w:rsidRPr="000730AA">
        <w:rPr>
          <w:rFonts w:ascii="Calibri" w:hAnsi="Calibri" w:cs="Calibri"/>
          <w:color w:val="000000" w:themeColor="text1"/>
        </w:rPr>
        <w:t>T</w:t>
      </w:r>
      <w:r w:rsidR="009B221C">
        <w:rPr>
          <w:rFonts w:ascii="Calibri" w:hAnsi="Calibri" w:cs="Calibri"/>
          <w:color w:val="000000" w:themeColor="text1"/>
        </w:rPr>
        <w:t xml:space="preserve">eacher </w:t>
      </w:r>
      <w:r w:rsidRPr="000730AA">
        <w:rPr>
          <w:rFonts w:ascii="Calibri" w:hAnsi="Calibri" w:cs="Calibri"/>
          <w:color w:val="000000" w:themeColor="text1"/>
        </w:rPr>
        <w:t>E</w:t>
      </w:r>
      <w:r w:rsidR="009B221C">
        <w:rPr>
          <w:rFonts w:ascii="Calibri" w:hAnsi="Calibri" w:cs="Calibri"/>
          <w:color w:val="000000" w:themeColor="text1"/>
        </w:rPr>
        <w:t>ducation</w:t>
      </w:r>
      <w:r w:rsidRPr="000730AA">
        <w:rPr>
          <w:rFonts w:ascii="Calibri" w:hAnsi="Calibri" w:cs="Calibri"/>
          <w:color w:val="000000" w:themeColor="text1"/>
        </w:rPr>
        <w:t xml:space="preserve"> conference, SLC</w:t>
      </w:r>
      <w:r w:rsidR="009B221C">
        <w:rPr>
          <w:rFonts w:ascii="Calibri" w:hAnsi="Calibri" w:cs="Calibri"/>
          <w:color w:val="000000" w:themeColor="text1"/>
        </w:rPr>
        <w:t>,</w:t>
      </w:r>
      <w:r w:rsidRPr="000730AA">
        <w:rPr>
          <w:rFonts w:ascii="Calibri" w:hAnsi="Calibri" w:cs="Calibri"/>
          <w:color w:val="000000" w:themeColor="text1"/>
        </w:rPr>
        <w:t xml:space="preserve"> UT</w:t>
      </w:r>
      <w:r w:rsidR="009B221C">
        <w:rPr>
          <w:rFonts w:ascii="Calibri" w:hAnsi="Calibri" w:cs="Calibri"/>
          <w:color w:val="000000" w:themeColor="text1"/>
        </w:rPr>
        <w:t xml:space="preserve">, </w:t>
      </w:r>
      <w:r w:rsidRPr="000730AA">
        <w:rPr>
          <w:rFonts w:ascii="Calibri" w:hAnsi="Calibri" w:cs="Calibri"/>
          <w:color w:val="000000" w:themeColor="text1"/>
        </w:rPr>
        <w:t>Jan 2023</w:t>
      </w:r>
      <w:r w:rsidR="000730AA" w:rsidRPr="000730AA">
        <w:rPr>
          <w:rFonts w:ascii="Calibri" w:hAnsi="Calibri" w:cs="Calibri"/>
          <w:color w:val="000000" w:themeColor="text1"/>
        </w:rPr>
        <w:t>.</w:t>
      </w:r>
    </w:p>
    <w:p w14:paraId="4005BFE1" w14:textId="5709114C" w:rsidR="005F38B4" w:rsidRPr="00E82E9C" w:rsidRDefault="005F38B4" w:rsidP="003B42FB">
      <w:pPr>
        <w:rPr>
          <w:rFonts w:ascii="Calibri" w:hAnsi="Calibri" w:cs="Calibri"/>
        </w:rPr>
      </w:pPr>
    </w:p>
    <w:p w14:paraId="6336A5CB" w14:textId="77777777" w:rsidR="005F38B4" w:rsidRPr="00E82E9C" w:rsidRDefault="005F38B4" w:rsidP="003B42FB">
      <w:pPr>
        <w:rPr>
          <w:rFonts w:ascii="Calibri" w:hAnsi="Calibri" w:cs="Calibri"/>
        </w:rPr>
      </w:pPr>
      <w:r w:rsidRPr="00E82E9C">
        <w:rPr>
          <w:rFonts w:ascii="Calibri" w:hAnsi="Calibri" w:cs="Calibri"/>
          <w:b/>
          <w:bCs/>
        </w:rPr>
        <w:t>Godsey, H.S</w:t>
      </w:r>
      <w:r w:rsidRPr="00E82E9C">
        <w:rPr>
          <w:rFonts w:ascii="Calibri" w:hAnsi="Calibri" w:cs="Calibri"/>
        </w:rPr>
        <w:t xml:space="preserve">., </w:t>
      </w:r>
      <w:proofErr w:type="spellStart"/>
      <w:r w:rsidRPr="00E82E9C">
        <w:rPr>
          <w:rFonts w:ascii="Calibri" w:hAnsi="Calibri" w:cs="Calibri"/>
        </w:rPr>
        <w:t>Gerton</w:t>
      </w:r>
      <w:proofErr w:type="spellEnd"/>
      <w:r w:rsidRPr="00E82E9C">
        <w:rPr>
          <w:rFonts w:ascii="Calibri" w:hAnsi="Calibri" w:cs="Calibri"/>
        </w:rPr>
        <w:t>, J., Caldwell, C., Rocks, A., Frey, G., Taylor, J., and</w:t>
      </w:r>
      <w:r w:rsidRPr="00E82E9C">
        <w:rPr>
          <w:rFonts w:ascii="Calibri" w:hAnsi="Calibri" w:cs="Calibri"/>
          <w:vertAlign w:val="superscript"/>
        </w:rPr>
        <w:t xml:space="preserve"> </w:t>
      </w:r>
      <w:r w:rsidRPr="00E82E9C">
        <w:rPr>
          <w:rFonts w:ascii="Calibri" w:hAnsi="Calibri" w:cs="Calibri"/>
        </w:rPr>
        <w:t>MacArthur, K.</w:t>
      </w:r>
    </w:p>
    <w:p w14:paraId="11E984C1" w14:textId="34A9FD19" w:rsidR="005F38B4" w:rsidRPr="00E82E9C" w:rsidRDefault="005F38B4" w:rsidP="005F38B4">
      <w:pPr>
        <w:ind w:left="720"/>
        <w:rPr>
          <w:rFonts w:ascii="Calibri" w:hAnsi="Calibri" w:cs="Calibri"/>
        </w:rPr>
      </w:pPr>
      <w:r w:rsidRPr="00E82E9C">
        <w:rPr>
          <w:rFonts w:ascii="Calibri" w:hAnsi="Calibri" w:cs="Calibri"/>
        </w:rPr>
        <w:t>UPSTEM:  Transforming institutions to better serve transfer students and marginalized populations, Science of Teaching and Learning conference, University of California Davis, Dec.</w:t>
      </w:r>
      <w:r w:rsidR="00FF4FF2" w:rsidRPr="00E82E9C">
        <w:rPr>
          <w:rFonts w:ascii="Calibri" w:hAnsi="Calibri" w:cs="Calibri"/>
        </w:rPr>
        <w:t xml:space="preserve"> 2,</w:t>
      </w:r>
      <w:r w:rsidRPr="00E82E9C">
        <w:rPr>
          <w:rFonts w:ascii="Calibri" w:hAnsi="Calibri" w:cs="Calibri"/>
        </w:rPr>
        <w:t xml:space="preserve"> 2022.</w:t>
      </w:r>
    </w:p>
    <w:p w14:paraId="34838E71" w14:textId="77777777" w:rsidR="005F38B4" w:rsidRPr="00E82E9C" w:rsidRDefault="005F38B4" w:rsidP="003B42FB">
      <w:pPr>
        <w:rPr>
          <w:rFonts w:ascii="Calibri" w:hAnsi="Calibri" w:cs="Calibri"/>
        </w:rPr>
      </w:pPr>
    </w:p>
    <w:p w14:paraId="5FCB7920" w14:textId="23744EF5" w:rsidR="003B42FB" w:rsidRPr="00E82E9C" w:rsidRDefault="003B42FB" w:rsidP="003B42FB">
      <w:pPr>
        <w:rPr>
          <w:rFonts w:ascii="Calibri" w:hAnsi="Calibri" w:cs="Calibri"/>
        </w:rPr>
      </w:pPr>
      <w:r w:rsidRPr="00E82E9C">
        <w:rPr>
          <w:rFonts w:ascii="Calibri" w:hAnsi="Calibri" w:cs="Calibri"/>
        </w:rPr>
        <w:t>Fischer-</w:t>
      </w:r>
      <w:proofErr w:type="spellStart"/>
      <w:r w:rsidRPr="00E82E9C">
        <w:rPr>
          <w:rFonts w:ascii="Calibri" w:hAnsi="Calibri" w:cs="Calibri"/>
        </w:rPr>
        <w:t>Femal</w:t>
      </w:r>
      <w:proofErr w:type="spellEnd"/>
      <w:r w:rsidRPr="00E82E9C">
        <w:rPr>
          <w:rFonts w:ascii="Calibri" w:hAnsi="Calibri" w:cs="Calibri"/>
        </w:rPr>
        <w:t xml:space="preserve">, B., Lopez, S., Hartley, H. and </w:t>
      </w:r>
      <w:r w:rsidRPr="00E82E9C">
        <w:rPr>
          <w:rFonts w:ascii="Calibri" w:hAnsi="Calibri" w:cs="Calibri"/>
          <w:b/>
          <w:bCs/>
        </w:rPr>
        <w:t>Godsey, H.</w:t>
      </w:r>
      <w:r w:rsidRPr="00E82E9C">
        <w:rPr>
          <w:rFonts w:ascii="Calibri" w:hAnsi="Calibri" w:cs="Calibri"/>
        </w:rPr>
        <w:t xml:space="preserve"> Connecting graduate students, </w:t>
      </w:r>
    </w:p>
    <w:p w14:paraId="316275E3" w14:textId="432D0307" w:rsidR="003B42FB" w:rsidRPr="00E82E9C" w:rsidRDefault="003B42FB" w:rsidP="003B42FB">
      <w:pPr>
        <w:ind w:left="720"/>
        <w:rPr>
          <w:rFonts w:ascii="Calibri" w:hAnsi="Calibri" w:cs="Calibri"/>
        </w:rPr>
      </w:pPr>
      <w:r w:rsidRPr="00E82E9C">
        <w:rPr>
          <w:rFonts w:ascii="Calibri" w:hAnsi="Calibri" w:cs="Calibri"/>
        </w:rPr>
        <w:t>research and K-12 students through online outreach: Making the most of online learning during COVID-19, Geological Society of America Abstracts with Programs, 53, 6, 2021.</w:t>
      </w:r>
      <w:r w:rsidR="005B5E27" w:rsidRPr="00E82E9C">
        <w:rPr>
          <w:rFonts w:ascii="Calibri" w:hAnsi="Calibri" w:cs="Calibri"/>
        </w:rPr>
        <w:br/>
      </w:r>
    </w:p>
    <w:p w14:paraId="60606D83" w14:textId="77777777" w:rsidR="00FF39B4" w:rsidRPr="00E82E9C" w:rsidRDefault="00982091" w:rsidP="00327D13">
      <w:pPr>
        <w:rPr>
          <w:rFonts w:ascii="Calibri" w:hAnsi="Calibri" w:cs="Calibri"/>
        </w:rPr>
      </w:pPr>
      <w:r w:rsidRPr="00E82E9C">
        <w:rPr>
          <w:rFonts w:ascii="Calibri" w:hAnsi="Calibri" w:cs="Calibri"/>
        </w:rPr>
        <w:t xml:space="preserve">Berryman, J., </w:t>
      </w:r>
      <w:proofErr w:type="spellStart"/>
      <w:r w:rsidRPr="00E82E9C">
        <w:rPr>
          <w:rFonts w:ascii="Calibri" w:hAnsi="Calibri" w:cs="Calibri"/>
        </w:rPr>
        <w:t>Beagley</w:t>
      </w:r>
      <w:proofErr w:type="spellEnd"/>
      <w:r w:rsidRPr="00E82E9C">
        <w:rPr>
          <w:rFonts w:ascii="Calibri" w:hAnsi="Calibri" w:cs="Calibri"/>
        </w:rPr>
        <w:t xml:space="preserve">, T., </w:t>
      </w:r>
      <w:r w:rsidRPr="00E82E9C">
        <w:rPr>
          <w:rFonts w:ascii="Calibri" w:hAnsi="Calibri" w:cs="Calibri"/>
          <w:b/>
        </w:rPr>
        <w:t>Godsey, H.,</w:t>
      </w:r>
      <w:r w:rsidRPr="00E82E9C">
        <w:rPr>
          <w:rFonts w:ascii="Calibri" w:hAnsi="Calibri" w:cs="Calibri"/>
        </w:rPr>
        <w:t xml:space="preserve"> </w:t>
      </w:r>
      <w:r w:rsidR="00FF39B4" w:rsidRPr="00E82E9C">
        <w:rPr>
          <w:rFonts w:ascii="Calibri" w:hAnsi="Calibri" w:cs="Calibri"/>
        </w:rPr>
        <w:t xml:space="preserve">and </w:t>
      </w:r>
      <w:r w:rsidRPr="00E82E9C">
        <w:rPr>
          <w:rFonts w:ascii="Calibri" w:hAnsi="Calibri" w:cs="Calibri"/>
        </w:rPr>
        <w:t>Caldwell, C.  Realisti</w:t>
      </w:r>
      <w:r w:rsidR="00FF39B4" w:rsidRPr="00E82E9C">
        <w:rPr>
          <w:rFonts w:ascii="Calibri" w:hAnsi="Calibri" w:cs="Calibri"/>
        </w:rPr>
        <w:t>c Transfer Pathways:</w:t>
      </w:r>
    </w:p>
    <w:p w14:paraId="6A0712D5" w14:textId="51E0D005" w:rsidR="00982091" w:rsidRPr="00E82E9C" w:rsidRDefault="00327D13" w:rsidP="00FF39B4">
      <w:pPr>
        <w:ind w:left="720"/>
        <w:rPr>
          <w:rFonts w:ascii="Calibri" w:hAnsi="Calibri" w:cs="Calibri"/>
        </w:rPr>
      </w:pPr>
      <w:r w:rsidRPr="00E82E9C">
        <w:rPr>
          <w:rFonts w:ascii="Calibri" w:hAnsi="Calibri" w:cs="Calibri"/>
        </w:rPr>
        <w:lastRenderedPageBreak/>
        <w:t>Redefining</w:t>
      </w:r>
      <w:r w:rsidR="00FF39B4" w:rsidRPr="00E82E9C">
        <w:rPr>
          <w:rFonts w:ascii="Calibri" w:hAnsi="Calibri" w:cs="Calibri"/>
        </w:rPr>
        <w:t xml:space="preserve"> </w:t>
      </w:r>
      <w:r w:rsidR="00982091" w:rsidRPr="00E82E9C">
        <w:rPr>
          <w:rFonts w:ascii="Calibri" w:hAnsi="Calibri" w:cs="Calibri"/>
        </w:rPr>
        <w:t>the concept of an Associate Degree, Association of American Colleges and Universities Transforming STEM Higher Education Conference, Nov. 5-7, 2020</w:t>
      </w:r>
      <w:r w:rsidR="008F05A9" w:rsidRPr="00E82E9C">
        <w:rPr>
          <w:rFonts w:ascii="Calibri" w:hAnsi="Calibri" w:cs="Calibri"/>
        </w:rPr>
        <w:t>.</w:t>
      </w:r>
    </w:p>
    <w:p w14:paraId="2C6A6D57" w14:textId="77777777" w:rsidR="00982091" w:rsidRPr="00E82E9C" w:rsidRDefault="00982091" w:rsidP="008B3258">
      <w:pPr>
        <w:rPr>
          <w:rFonts w:ascii="Calibri" w:hAnsi="Calibri" w:cs="Calibri"/>
          <w:b/>
        </w:rPr>
      </w:pPr>
    </w:p>
    <w:p w14:paraId="1BE2A6EA" w14:textId="1E6BCFE1" w:rsidR="005D7FC1" w:rsidRPr="00E82E9C" w:rsidRDefault="00A82745" w:rsidP="008B3258">
      <w:pPr>
        <w:rPr>
          <w:rFonts w:ascii="Calibri" w:hAnsi="Calibri" w:cs="Calibri"/>
        </w:rPr>
      </w:pPr>
      <w:r w:rsidRPr="00E82E9C">
        <w:rPr>
          <w:rFonts w:ascii="Calibri" w:hAnsi="Calibri" w:cs="Calibri"/>
          <w:b/>
        </w:rPr>
        <w:t>Godsey, H.S.,</w:t>
      </w:r>
      <w:r w:rsidR="005D7FC1" w:rsidRPr="00E82E9C">
        <w:rPr>
          <w:rFonts w:ascii="Calibri" w:hAnsi="Calibri" w:cs="Calibri"/>
        </w:rPr>
        <w:t xml:space="preserve"> </w:t>
      </w:r>
      <w:proofErr w:type="spellStart"/>
      <w:r w:rsidR="005D7FC1" w:rsidRPr="00E82E9C">
        <w:rPr>
          <w:rFonts w:ascii="Calibri" w:hAnsi="Calibri" w:cs="Calibri"/>
        </w:rPr>
        <w:t>Gerton</w:t>
      </w:r>
      <w:proofErr w:type="spellEnd"/>
      <w:r w:rsidR="005D7FC1" w:rsidRPr="00E82E9C">
        <w:rPr>
          <w:rFonts w:ascii="Calibri" w:hAnsi="Calibri" w:cs="Calibri"/>
        </w:rPr>
        <w:t xml:space="preserve">, J.M. and Rocks, A. Driving Change by Empowering Faculty with Data on </w:t>
      </w:r>
    </w:p>
    <w:p w14:paraId="76CE4C01" w14:textId="5F974166" w:rsidR="00A82745" w:rsidRPr="00E82E9C" w:rsidRDefault="005D7FC1" w:rsidP="005D7FC1">
      <w:pPr>
        <w:ind w:left="720"/>
        <w:rPr>
          <w:rFonts w:ascii="Calibri" w:hAnsi="Calibri" w:cs="Calibri"/>
          <w:b/>
        </w:rPr>
      </w:pPr>
      <w:r w:rsidRPr="00E82E9C">
        <w:rPr>
          <w:rFonts w:ascii="Calibri" w:hAnsi="Calibri" w:cs="Calibri"/>
        </w:rPr>
        <w:t>Inclusion and Equity, National Science Education Centers Virtual Conference, June 10-11, 2020.</w:t>
      </w:r>
    </w:p>
    <w:p w14:paraId="2972AB27" w14:textId="77777777" w:rsidR="00A82745" w:rsidRPr="00E82E9C" w:rsidRDefault="00A82745" w:rsidP="008B3258">
      <w:pPr>
        <w:rPr>
          <w:rFonts w:ascii="Calibri" w:hAnsi="Calibri" w:cs="Calibri"/>
          <w:b/>
        </w:rPr>
      </w:pPr>
    </w:p>
    <w:p w14:paraId="03CFD56C" w14:textId="77777777" w:rsidR="005D7FC1" w:rsidRPr="00E82E9C" w:rsidRDefault="005963E7" w:rsidP="008B3258">
      <w:pPr>
        <w:rPr>
          <w:rFonts w:ascii="Calibri" w:hAnsi="Calibri" w:cs="Calibri"/>
        </w:rPr>
      </w:pPr>
      <w:r w:rsidRPr="00E82E9C">
        <w:rPr>
          <w:rFonts w:ascii="Calibri" w:hAnsi="Calibri" w:cs="Calibri"/>
          <w:b/>
        </w:rPr>
        <w:t>Godsey, H.S.,</w:t>
      </w:r>
      <w:r w:rsidRPr="00E82E9C">
        <w:rPr>
          <w:rFonts w:ascii="Calibri" w:hAnsi="Calibri" w:cs="Calibri"/>
        </w:rPr>
        <w:t xml:space="preserve"> </w:t>
      </w:r>
      <w:proofErr w:type="spellStart"/>
      <w:r w:rsidR="008B3258" w:rsidRPr="00E82E9C">
        <w:rPr>
          <w:rFonts w:ascii="Calibri" w:hAnsi="Calibri" w:cs="Calibri"/>
        </w:rPr>
        <w:t>Saltiban</w:t>
      </w:r>
      <w:proofErr w:type="spellEnd"/>
      <w:r w:rsidR="008B3258" w:rsidRPr="00E82E9C">
        <w:rPr>
          <w:rFonts w:ascii="Calibri" w:hAnsi="Calibri" w:cs="Calibri"/>
        </w:rPr>
        <w:t xml:space="preserve">, B.O., </w:t>
      </w:r>
      <w:proofErr w:type="spellStart"/>
      <w:r w:rsidR="008B3258" w:rsidRPr="00E82E9C">
        <w:rPr>
          <w:rFonts w:ascii="Calibri" w:hAnsi="Calibri" w:cs="Calibri"/>
        </w:rPr>
        <w:t>Gerton</w:t>
      </w:r>
      <w:proofErr w:type="spellEnd"/>
      <w:r w:rsidR="008B3258" w:rsidRPr="00E82E9C">
        <w:rPr>
          <w:rFonts w:ascii="Calibri" w:hAnsi="Calibri" w:cs="Calibri"/>
        </w:rPr>
        <w:t>, J.</w:t>
      </w:r>
      <w:r w:rsidR="005D7FC1" w:rsidRPr="00E82E9C">
        <w:rPr>
          <w:rFonts w:ascii="Calibri" w:hAnsi="Calibri" w:cs="Calibri"/>
        </w:rPr>
        <w:t>M.,</w:t>
      </w:r>
      <w:r w:rsidR="008B3258" w:rsidRPr="00E82E9C">
        <w:rPr>
          <w:rFonts w:ascii="Calibri" w:hAnsi="Calibri" w:cs="Calibri"/>
        </w:rPr>
        <w:t xml:space="preserve"> Bradley, M., Caldwell, C., and Pataki, D.  </w:t>
      </w:r>
      <w:r w:rsidR="005D7FC1" w:rsidRPr="00E82E9C">
        <w:rPr>
          <w:rFonts w:ascii="Calibri" w:hAnsi="Calibri" w:cs="Calibri"/>
        </w:rPr>
        <w:t xml:space="preserve">Getting to </w:t>
      </w:r>
    </w:p>
    <w:p w14:paraId="3ED39D6C" w14:textId="738F3285" w:rsidR="005963E7" w:rsidRPr="00E82E9C" w:rsidRDefault="005D7FC1" w:rsidP="005D7FC1">
      <w:pPr>
        <w:ind w:left="720"/>
        <w:rPr>
          <w:rFonts w:ascii="Calibri" w:hAnsi="Calibri" w:cs="Calibri"/>
        </w:rPr>
      </w:pPr>
      <w:r w:rsidRPr="00E82E9C">
        <w:rPr>
          <w:rFonts w:ascii="Calibri" w:hAnsi="Calibri" w:cs="Calibri"/>
        </w:rPr>
        <w:t>T</w:t>
      </w:r>
      <w:r w:rsidR="008B3258" w:rsidRPr="00E82E9C">
        <w:rPr>
          <w:rFonts w:ascii="Calibri" w:hAnsi="Calibri" w:cs="Calibri"/>
        </w:rPr>
        <w:t>h</w:t>
      </w:r>
      <w:r w:rsidR="00A82745" w:rsidRPr="00E82E9C">
        <w:rPr>
          <w:rFonts w:ascii="Calibri" w:hAnsi="Calibri" w:cs="Calibri"/>
        </w:rPr>
        <w:t>e</w:t>
      </w:r>
      <w:r w:rsidRPr="00E82E9C">
        <w:rPr>
          <w:rFonts w:ascii="Calibri" w:hAnsi="Calibri" w:cs="Calibri"/>
        </w:rPr>
        <w:t xml:space="preserve"> </w:t>
      </w:r>
      <w:r w:rsidR="008B3258" w:rsidRPr="00E82E9C">
        <w:rPr>
          <w:rFonts w:ascii="Calibri" w:hAnsi="Calibri" w:cs="Calibri"/>
        </w:rPr>
        <w:t>Root of the Problem:  A discussion about affecting change in STEM, AAC&amp;U STEM Transformation Conference, Atlanta, GA, Nov. 8-10, 2018</w:t>
      </w:r>
      <w:r w:rsidR="00A82745" w:rsidRPr="00E82E9C">
        <w:rPr>
          <w:rFonts w:ascii="Calibri" w:hAnsi="Calibri" w:cs="Calibri"/>
        </w:rPr>
        <w:t>.</w:t>
      </w:r>
    </w:p>
    <w:p w14:paraId="6DED84C8" w14:textId="77777777" w:rsidR="00A82745" w:rsidRPr="00E82E9C" w:rsidRDefault="00A82745" w:rsidP="00A82745">
      <w:pPr>
        <w:ind w:left="720"/>
        <w:rPr>
          <w:rFonts w:ascii="Calibri" w:hAnsi="Calibri" w:cs="Calibri"/>
        </w:rPr>
      </w:pPr>
    </w:p>
    <w:p w14:paraId="731242BB" w14:textId="577BAE1E" w:rsidR="005B7132" w:rsidRPr="00E82E9C" w:rsidRDefault="005B7132" w:rsidP="005B7132">
      <w:pPr>
        <w:pStyle w:val="yiv6478277785msonormal"/>
        <w:spacing w:before="0" w:beforeAutospacing="0" w:after="0" w:afterAutospacing="0"/>
        <w:rPr>
          <w:rFonts w:ascii="Calibri" w:hAnsi="Calibri" w:cs="Calibri"/>
          <w:bCs/>
          <w:color w:val="000000"/>
          <w:sz w:val="24"/>
          <w:szCs w:val="24"/>
        </w:rPr>
      </w:pPr>
      <w:proofErr w:type="spellStart"/>
      <w:r w:rsidRPr="00E82E9C">
        <w:rPr>
          <w:rFonts w:ascii="Calibri" w:eastAsia="Times New Roman" w:hAnsi="Calibri" w:cs="Calibri"/>
          <w:sz w:val="24"/>
          <w:szCs w:val="24"/>
        </w:rPr>
        <w:t>Semken</w:t>
      </w:r>
      <w:proofErr w:type="spellEnd"/>
      <w:r w:rsidRPr="00E82E9C">
        <w:rPr>
          <w:rFonts w:ascii="Calibri" w:eastAsia="Times New Roman" w:hAnsi="Calibri" w:cs="Calibri"/>
          <w:sz w:val="24"/>
          <w:szCs w:val="24"/>
        </w:rPr>
        <w:t xml:space="preserve">, S., </w:t>
      </w:r>
      <w:r w:rsidRPr="00E82E9C">
        <w:rPr>
          <w:rFonts w:ascii="Calibri" w:eastAsia="Times New Roman" w:hAnsi="Calibri" w:cs="Calibri"/>
          <w:b/>
          <w:sz w:val="24"/>
          <w:szCs w:val="24"/>
        </w:rPr>
        <w:t>Godsey, H.S.,</w:t>
      </w:r>
      <w:r w:rsidRPr="00E82E9C">
        <w:rPr>
          <w:rFonts w:ascii="Calibri" w:eastAsia="Times New Roman" w:hAnsi="Calibri" w:cs="Calibri"/>
          <w:sz w:val="24"/>
          <w:szCs w:val="24"/>
        </w:rPr>
        <w:t xml:space="preserve"> and Tsosie, W. (2018).</w:t>
      </w:r>
      <w:r w:rsidRPr="00E82E9C">
        <w:rPr>
          <w:rFonts w:ascii="Calibri" w:hAnsi="Calibri" w:cs="Calibri"/>
          <w:sz w:val="24"/>
          <w:szCs w:val="24"/>
        </w:rPr>
        <w:t xml:space="preserve"> </w:t>
      </w:r>
      <w:proofErr w:type="spellStart"/>
      <w:r w:rsidRPr="00E82E9C">
        <w:rPr>
          <w:rFonts w:ascii="Calibri" w:hAnsi="Calibri" w:cs="Calibri"/>
          <w:bCs/>
          <w:color w:val="000000"/>
          <w:sz w:val="24"/>
          <w:szCs w:val="24"/>
        </w:rPr>
        <w:t>Tsé</w:t>
      </w:r>
      <w:proofErr w:type="spellEnd"/>
      <w:r w:rsidRPr="00E82E9C">
        <w:rPr>
          <w:rFonts w:ascii="Calibri" w:hAnsi="Calibri" w:cs="Calibri"/>
          <w:bCs/>
          <w:color w:val="000000"/>
          <w:sz w:val="24"/>
          <w:szCs w:val="24"/>
        </w:rPr>
        <w:t xml:space="preserve"> </w:t>
      </w:r>
      <w:proofErr w:type="spellStart"/>
      <w:r w:rsidRPr="00E82E9C">
        <w:rPr>
          <w:rFonts w:ascii="Calibri" w:hAnsi="Calibri" w:cs="Calibri"/>
          <w:bCs/>
          <w:color w:val="000000"/>
          <w:sz w:val="24"/>
          <w:szCs w:val="24"/>
        </w:rPr>
        <w:t>na’alkaah</w:t>
      </w:r>
      <w:proofErr w:type="spellEnd"/>
      <w:r w:rsidRPr="00E82E9C">
        <w:rPr>
          <w:rFonts w:ascii="Calibri" w:hAnsi="Calibri" w:cs="Calibri"/>
          <w:bCs/>
          <w:color w:val="000000"/>
          <w:sz w:val="24"/>
          <w:szCs w:val="24"/>
        </w:rPr>
        <w:t>:</w:t>
      </w:r>
      <w:r w:rsidRPr="00E82E9C">
        <w:rPr>
          <w:rFonts w:ascii="Calibri" w:hAnsi="Calibri" w:cs="Calibri"/>
          <w:color w:val="000000"/>
          <w:sz w:val="24"/>
          <w:szCs w:val="24"/>
        </w:rPr>
        <w:t xml:space="preserve">  </w:t>
      </w:r>
      <w:r w:rsidRPr="00E82E9C">
        <w:rPr>
          <w:rFonts w:ascii="Calibri" w:hAnsi="Calibri" w:cs="Calibri"/>
          <w:bCs/>
          <w:color w:val="000000"/>
          <w:sz w:val="24"/>
          <w:szCs w:val="24"/>
        </w:rPr>
        <w:t xml:space="preserve">Combining Native and </w:t>
      </w:r>
    </w:p>
    <w:p w14:paraId="244BFF56" w14:textId="17E29776" w:rsidR="005B7132" w:rsidRPr="00E82E9C" w:rsidRDefault="005B7132" w:rsidP="005B7132">
      <w:pPr>
        <w:pStyle w:val="yiv6478277785msonormal"/>
        <w:spacing w:before="0" w:beforeAutospacing="0" w:after="0" w:afterAutospacing="0"/>
        <w:ind w:left="720"/>
        <w:rPr>
          <w:rFonts w:ascii="Calibri" w:hAnsi="Calibri" w:cs="Calibri"/>
          <w:color w:val="000000"/>
          <w:sz w:val="24"/>
          <w:szCs w:val="24"/>
        </w:rPr>
      </w:pPr>
      <w:r w:rsidRPr="00E82E9C">
        <w:rPr>
          <w:rFonts w:ascii="Calibri" w:hAnsi="Calibri" w:cs="Calibri"/>
          <w:bCs/>
          <w:color w:val="000000"/>
          <w:sz w:val="24"/>
          <w:szCs w:val="24"/>
        </w:rPr>
        <w:t>Mainstream Geoscience to Foster</w:t>
      </w:r>
      <w:r w:rsidRPr="00E82E9C">
        <w:rPr>
          <w:rFonts w:ascii="Calibri" w:hAnsi="Calibri" w:cs="Calibri"/>
          <w:color w:val="000000"/>
          <w:sz w:val="24"/>
          <w:szCs w:val="24"/>
        </w:rPr>
        <w:t xml:space="preserve"> </w:t>
      </w:r>
      <w:r w:rsidRPr="00E82E9C">
        <w:rPr>
          <w:rFonts w:ascii="Calibri" w:hAnsi="Calibri" w:cs="Calibri"/>
          <w:bCs/>
          <w:color w:val="000000"/>
          <w:sz w:val="24"/>
          <w:szCs w:val="24"/>
        </w:rPr>
        <w:t>Place-Based K-12 STEM Teacher Professional Development on the Colorado Plateau.  AGU abstract</w:t>
      </w:r>
      <w:r w:rsidR="00EB1E3E" w:rsidRPr="00E82E9C">
        <w:rPr>
          <w:rFonts w:ascii="Calibri" w:hAnsi="Calibri" w:cs="Calibri"/>
          <w:bCs/>
          <w:color w:val="000000"/>
          <w:sz w:val="24"/>
          <w:szCs w:val="24"/>
        </w:rPr>
        <w:t>.</w:t>
      </w:r>
    </w:p>
    <w:p w14:paraId="128F4436" w14:textId="77777777" w:rsidR="005B7132" w:rsidRPr="00E82E9C" w:rsidRDefault="005B7132" w:rsidP="005B7132">
      <w:pPr>
        <w:pStyle w:val="yiv6478277785msonormal"/>
        <w:spacing w:before="0" w:beforeAutospacing="0" w:after="0" w:afterAutospacing="0"/>
        <w:jc w:val="both"/>
        <w:rPr>
          <w:rFonts w:ascii="Calibri" w:hAnsi="Calibri" w:cs="Calibri"/>
          <w:color w:val="000000"/>
        </w:rPr>
      </w:pPr>
      <w:r w:rsidRPr="00E82E9C">
        <w:rPr>
          <w:rFonts w:ascii="Calibri" w:hAnsi="Calibri" w:cs="Calibri"/>
          <w:color w:val="000000"/>
        </w:rPr>
        <w:t> </w:t>
      </w:r>
    </w:p>
    <w:p w14:paraId="1ED93BD4" w14:textId="64B4DB34" w:rsidR="001D2A3A" w:rsidRPr="00E82E9C" w:rsidRDefault="001D2A3A" w:rsidP="001D2A3A">
      <w:pPr>
        <w:rPr>
          <w:rFonts w:ascii="Calibri" w:hAnsi="Calibri" w:cs="Calibri"/>
          <w:bCs/>
        </w:rPr>
      </w:pPr>
      <w:proofErr w:type="spellStart"/>
      <w:r w:rsidRPr="00E82E9C">
        <w:rPr>
          <w:rFonts w:ascii="Calibri" w:hAnsi="Calibri" w:cs="Calibri"/>
          <w:bCs/>
        </w:rPr>
        <w:t>Semken</w:t>
      </w:r>
      <w:proofErr w:type="spellEnd"/>
      <w:r w:rsidRPr="00E82E9C">
        <w:rPr>
          <w:rFonts w:ascii="Calibri" w:hAnsi="Calibri" w:cs="Calibri"/>
          <w:bCs/>
        </w:rPr>
        <w:t xml:space="preserve">, S., </w:t>
      </w:r>
      <w:r w:rsidRPr="00E82E9C">
        <w:rPr>
          <w:rFonts w:ascii="Calibri" w:hAnsi="Calibri" w:cs="Calibri"/>
          <w:b/>
        </w:rPr>
        <w:t>Godsey, H.S.,</w:t>
      </w:r>
      <w:r w:rsidRPr="00E82E9C">
        <w:rPr>
          <w:rFonts w:ascii="Calibri" w:hAnsi="Calibri" w:cs="Calibri"/>
          <w:bCs/>
        </w:rPr>
        <w:t xml:space="preserve"> and Tsosie, W.</w:t>
      </w:r>
      <w:r w:rsidR="00B42C3D" w:rsidRPr="00E82E9C">
        <w:rPr>
          <w:rFonts w:ascii="Calibri" w:hAnsi="Calibri" w:cs="Calibri"/>
          <w:bCs/>
        </w:rPr>
        <w:t xml:space="preserve">, </w:t>
      </w:r>
      <w:proofErr w:type="spellStart"/>
      <w:r w:rsidRPr="00E82E9C">
        <w:rPr>
          <w:rFonts w:ascii="Calibri" w:hAnsi="Calibri" w:cs="Calibri"/>
          <w:bCs/>
        </w:rPr>
        <w:t>Tsé</w:t>
      </w:r>
      <w:proofErr w:type="spellEnd"/>
      <w:r w:rsidRPr="00E82E9C">
        <w:rPr>
          <w:rFonts w:ascii="Calibri" w:hAnsi="Calibri" w:cs="Calibri"/>
          <w:bCs/>
        </w:rPr>
        <w:t xml:space="preserve"> </w:t>
      </w:r>
      <w:proofErr w:type="spellStart"/>
      <w:r w:rsidRPr="00E82E9C">
        <w:rPr>
          <w:rFonts w:ascii="Calibri" w:hAnsi="Calibri" w:cs="Calibri"/>
          <w:bCs/>
        </w:rPr>
        <w:t>na’alkaah</w:t>
      </w:r>
      <w:proofErr w:type="spellEnd"/>
      <w:r w:rsidRPr="00E82E9C">
        <w:rPr>
          <w:rFonts w:ascii="Calibri" w:hAnsi="Calibri" w:cs="Calibri"/>
          <w:bCs/>
        </w:rPr>
        <w:t>: Weaving Native and</w:t>
      </w:r>
    </w:p>
    <w:p w14:paraId="5BBAD9F2" w14:textId="2717133C" w:rsidR="00B42C3D" w:rsidRPr="00E82E9C" w:rsidRDefault="001D2A3A" w:rsidP="00B42C3D">
      <w:pPr>
        <w:ind w:left="720"/>
        <w:rPr>
          <w:rFonts w:ascii="Calibri" w:hAnsi="Calibri" w:cs="Calibri"/>
          <w:bCs/>
        </w:rPr>
      </w:pPr>
      <w:r w:rsidRPr="00E82E9C">
        <w:rPr>
          <w:rFonts w:ascii="Calibri" w:hAnsi="Calibri" w:cs="Calibri"/>
          <w:bCs/>
        </w:rPr>
        <w:t xml:space="preserve">Mainstream Earth and Environmental Science into Place-Based Teacher Professional Development on the Colorado Plateau. </w:t>
      </w:r>
      <w:r w:rsidR="00B42C3D" w:rsidRPr="00E82E9C">
        <w:rPr>
          <w:rFonts w:ascii="Calibri" w:hAnsi="Calibri" w:cs="Calibri"/>
          <w:bCs/>
        </w:rPr>
        <w:t>American Geophysical Union, Fall Meeting 2017, abstract #PA53A-0250</w:t>
      </w:r>
    </w:p>
    <w:p w14:paraId="47039F41" w14:textId="2A47FF45" w:rsidR="001D2A3A" w:rsidRPr="00E82E9C" w:rsidRDefault="001D2A3A" w:rsidP="001D2A3A">
      <w:pPr>
        <w:ind w:left="720"/>
        <w:rPr>
          <w:rFonts w:ascii="Calibri" w:hAnsi="Calibri" w:cs="Calibri"/>
          <w:b/>
        </w:rPr>
      </w:pPr>
    </w:p>
    <w:p w14:paraId="2E78B035" w14:textId="77777777" w:rsidR="00C87771" w:rsidRPr="00E82E9C" w:rsidRDefault="00615526" w:rsidP="00C87771">
      <w:pPr>
        <w:rPr>
          <w:rFonts w:ascii="Calibri" w:hAnsi="Calibri" w:cs="Calibri"/>
        </w:rPr>
      </w:pPr>
      <w:r w:rsidRPr="00E82E9C">
        <w:rPr>
          <w:rFonts w:ascii="Calibri" w:hAnsi="Calibri" w:cs="Calibri"/>
          <w:b/>
        </w:rPr>
        <w:t>Godsey, H.S.,</w:t>
      </w:r>
      <w:r w:rsidRPr="00E82E9C">
        <w:rPr>
          <w:rFonts w:ascii="Calibri" w:hAnsi="Calibri" w:cs="Calibri"/>
        </w:rPr>
        <w:t xml:space="preserve"> </w:t>
      </w:r>
      <w:proofErr w:type="spellStart"/>
      <w:r w:rsidRPr="00E82E9C">
        <w:rPr>
          <w:rFonts w:ascii="Calibri" w:hAnsi="Calibri" w:cs="Calibri"/>
        </w:rPr>
        <w:t>Semken</w:t>
      </w:r>
      <w:proofErr w:type="spellEnd"/>
      <w:r w:rsidRPr="00E82E9C">
        <w:rPr>
          <w:rFonts w:ascii="Calibri" w:hAnsi="Calibri" w:cs="Calibri"/>
        </w:rPr>
        <w:t xml:space="preserve">, S., Tsosie, W., </w:t>
      </w:r>
      <w:proofErr w:type="spellStart"/>
      <w:r w:rsidRPr="00E82E9C">
        <w:rPr>
          <w:rFonts w:ascii="Calibri" w:hAnsi="Calibri" w:cs="Calibri"/>
        </w:rPr>
        <w:t>Ca</w:t>
      </w:r>
      <w:r w:rsidR="00C87771" w:rsidRPr="00E82E9C">
        <w:rPr>
          <w:rFonts w:ascii="Calibri" w:hAnsi="Calibri" w:cs="Calibri"/>
        </w:rPr>
        <w:t>n</w:t>
      </w:r>
      <w:r w:rsidRPr="00E82E9C">
        <w:rPr>
          <w:rFonts w:ascii="Calibri" w:hAnsi="Calibri" w:cs="Calibri"/>
        </w:rPr>
        <w:t>gelosi</w:t>
      </w:r>
      <w:proofErr w:type="spellEnd"/>
      <w:r w:rsidRPr="00E82E9C">
        <w:rPr>
          <w:rFonts w:ascii="Calibri" w:hAnsi="Calibri" w:cs="Calibri"/>
        </w:rPr>
        <w:t xml:space="preserve">, A., Begay, B., and Penrod, C. (2017).  </w:t>
      </w:r>
    </w:p>
    <w:p w14:paraId="7C5F3D6E" w14:textId="57451A4A" w:rsidR="00615526" w:rsidRPr="00E82E9C" w:rsidRDefault="00615526" w:rsidP="00C87771">
      <w:pPr>
        <w:ind w:left="720"/>
        <w:rPr>
          <w:rFonts w:ascii="Calibri" w:hAnsi="Calibri" w:cs="Calibri"/>
        </w:rPr>
      </w:pPr>
      <w:r w:rsidRPr="00E82E9C">
        <w:rPr>
          <w:rFonts w:ascii="Calibri" w:hAnsi="Calibri" w:cs="Calibri"/>
        </w:rPr>
        <w:t>Weaving</w:t>
      </w:r>
      <w:r w:rsidR="00C87771" w:rsidRPr="00E82E9C">
        <w:rPr>
          <w:rFonts w:ascii="Calibri" w:hAnsi="Calibri" w:cs="Calibri"/>
        </w:rPr>
        <w:t xml:space="preserve"> </w:t>
      </w:r>
      <w:r w:rsidRPr="00E82E9C">
        <w:rPr>
          <w:rFonts w:ascii="Calibri" w:hAnsi="Calibri" w:cs="Calibri"/>
        </w:rPr>
        <w:t>Together Native Cultural Knowledge and Western Science to Support Diverse Students’ Learning about the Earth.  National Association of Geoscience Teachers (NAGT) Earth Educator's Rendezvous, July 27-24, 2017.</w:t>
      </w:r>
    </w:p>
    <w:p w14:paraId="577824E1" w14:textId="77777777" w:rsidR="00615526" w:rsidRPr="00E82E9C" w:rsidRDefault="00615526" w:rsidP="00CE36BE">
      <w:pPr>
        <w:rPr>
          <w:rFonts w:ascii="Calibri" w:hAnsi="Calibri" w:cs="Calibri"/>
          <w:bCs/>
        </w:rPr>
      </w:pPr>
    </w:p>
    <w:p w14:paraId="3CA26DFF" w14:textId="5449EA19" w:rsidR="00CE36BE" w:rsidRPr="00E82E9C" w:rsidRDefault="00CE36BE" w:rsidP="00CE36BE">
      <w:pPr>
        <w:rPr>
          <w:rFonts w:ascii="Calibri" w:hAnsi="Calibri" w:cs="Calibri"/>
        </w:rPr>
      </w:pPr>
      <w:r w:rsidRPr="00E82E9C">
        <w:rPr>
          <w:rFonts w:ascii="Calibri" w:hAnsi="Calibri" w:cs="Calibri"/>
          <w:bCs/>
        </w:rPr>
        <w:t>Chan, M.A., and</w:t>
      </w:r>
      <w:r w:rsidRPr="00E82E9C">
        <w:rPr>
          <w:rFonts w:ascii="Calibri" w:hAnsi="Calibri" w:cs="Calibri"/>
          <w:b/>
          <w:bCs/>
        </w:rPr>
        <w:t xml:space="preserve"> Godsey, H.S.</w:t>
      </w:r>
      <w:r w:rsidR="00143445" w:rsidRPr="00E82E9C">
        <w:rPr>
          <w:rFonts w:ascii="Calibri" w:hAnsi="Calibri" w:cs="Calibri"/>
          <w:b/>
          <w:bCs/>
        </w:rPr>
        <w:t xml:space="preserve"> </w:t>
      </w:r>
      <w:r w:rsidR="00143445" w:rsidRPr="00E82E9C">
        <w:rPr>
          <w:rFonts w:ascii="Calibri" w:hAnsi="Calibri" w:cs="Calibri"/>
          <w:bCs/>
        </w:rPr>
        <w:t>(2016).</w:t>
      </w:r>
      <w:r w:rsidR="00143445" w:rsidRPr="00E82E9C">
        <w:rPr>
          <w:rFonts w:ascii="Calibri" w:hAnsi="Calibri" w:cs="Calibri"/>
          <w:b/>
          <w:bCs/>
        </w:rPr>
        <w:t xml:space="preserve"> </w:t>
      </w:r>
      <w:r w:rsidRPr="00E82E9C">
        <w:rPr>
          <w:rFonts w:ascii="Calibri" w:hAnsi="Calibri" w:cs="Calibri"/>
        </w:rPr>
        <w:t>Lake Bonneville Geoantiquities in the Urban Landscape:</w:t>
      </w:r>
    </w:p>
    <w:p w14:paraId="55816A00" w14:textId="25FCFFC0" w:rsidR="00503FF7" w:rsidRPr="00E82E9C" w:rsidRDefault="00CE36BE" w:rsidP="00503FF7">
      <w:pPr>
        <w:ind w:left="720"/>
        <w:rPr>
          <w:rFonts w:ascii="Calibri" w:hAnsi="Calibri" w:cs="Calibri"/>
        </w:rPr>
      </w:pPr>
      <w:r w:rsidRPr="00E82E9C">
        <w:rPr>
          <w:rFonts w:ascii="Calibri" w:hAnsi="Calibri" w:cs="Calibri"/>
        </w:rPr>
        <w:t>Potential Loss of Geological Heritage</w:t>
      </w:r>
      <w:r w:rsidR="00143445" w:rsidRPr="00E82E9C">
        <w:rPr>
          <w:rFonts w:ascii="Calibri" w:hAnsi="Calibri" w:cs="Calibri"/>
        </w:rPr>
        <w:t xml:space="preserve"> </w:t>
      </w:r>
      <w:r w:rsidR="00143445" w:rsidRPr="00E82E9C">
        <w:rPr>
          <w:rFonts w:ascii="Calibri" w:hAnsi="Calibri" w:cs="Calibri"/>
          <w:i/>
        </w:rPr>
        <w:t>I</w:t>
      </w:r>
      <w:r w:rsidRPr="00E82E9C">
        <w:rPr>
          <w:rFonts w:ascii="Calibri" w:hAnsi="Calibri" w:cs="Calibri"/>
          <w:i/>
        </w:rPr>
        <w:t>n</w:t>
      </w:r>
      <w:r w:rsidRPr="00E82E9C">
        <w:rPr>
          <w:rFonts w:ascii="Calibri" w:hAnsi="Calibri" w:cs="Calibri"/>
        </w:rPr>
        <w:t xml:space="preserve"> </w:t>
      </w:r>
      <w:r w:rsidR="00143445" w:rsidRPr="00E82E9C">
        <w:rPr>
          <w:rFonts w:ascii="Calibri" w:hAnsi="Calibri" w:cs="Calibri"/>
        </w:rPr>
        <w:t xml:space="preserve">Oviatt, C.G., and </w:t>
      </w:r>
      <w:proofErr w:type="spellStart"/>
      <w:r w:rsidR="00143445" w:rsidRPr="00E82E9C">
        <w:rPr>
          <w:rFonts w:ascii="Calibri" w:hAnsi="Calibri" w:cs="Calibri"/>
        </w:rPr>
        <w:t>Shroder</w:t>
      </w:r>
      <w:proofErr w:type="spellEnd"/>
      <w:r w:rsidR="00143445" w:rsidRPr="00E82E9C">
        <w:rPr>
          <w:rFonts w:ascii="Calibri" w:hAnsi="Calibri" w:cs="Calibri"/>
        </w:rPr>
        <w:t xml:space="preserve">, J.F. (Eds.) </w:t>
      </w:r>
      <w:r w:rsidRPr="00E82E9C">
        <w:rPr>
          <w:rFonts w:ascii="Calibri" w:hAnsi="Calibri" w:cs="Calibri"/>
          <w:i/>
        </w:rPr>
        <w:t>Lake Bo</w:t>
      </w:r>
      <w:r w:rsidR="007474D1" w:rsidRPr="00E82E9C">
        <w:rPr>
          <w:rFonts w:ascii="Calibri" w:hAnsi="Calibri" w:cs="Calibri"/>
          <w:i/>
        </w:rPr>
        <w:t>nneville: A Scientific U</w:t>
      </w:r>
      <w:r w:rsidR="00143445" w:rsidRPr="00E82E9C">
        <w:rPr>
          <w:rFonts w:ascii="Calibri" w:hAnsi="Calibri" w:cs="Calibri"/>
          <w:i/>
        </w:rPr>
        <w:t xml:space="preserve">pdate </w:t>
      </w:r>
      <w:r w:rsidR="00143445" w:rsidRPr="00E82E9C">
        <w:rPr>
          <w:rFonts w:ascii="Calibri" w:hAnsi="Calibri" w:cs="Calibri"/>
        </w:rPr>
        <w:t>(pp.  660).  Cambridge, MA:  Elsevier.</w:t>
      </w:r>
    </w:p>
    <w:p w14:paraId="22A0845B" w14:textId="77777777" w:rsidR="00B17961" w:rsidRPr="00E82E9C" w:rsidRDefault="00B17961" w:rsidP="00B42C3D">
      <w:pPr>
        <w:pBdr>
          <w:top w:val="nil"/>
        </w:pBdr>
        <w:rPr>
          <w:rFonts w:ascii="Calibri" w:hAnsi="Calibri" w:cs="Calibri"/>
        </w:rPr>
      </w:pPr>
    </w:p>
    <w:p w14:paraId="4C03FB79" w14:textId="155AB065" w:rsidR="001133CE" w:rsidRPr="00E82E9C" w:rsidRDefault="001133CE" w:rsidP="00B42C3D">
      <w:pPr>
        <w:pBdr>
          <w:top w:val="nil"/>
        </w:pBdr>
        <w:rPr>
          <w:rFonts w:ascii="Calibri" w:hAnsi="Calibri" w:cs="Calibri"/>
          <w:bCs/>
        </w:rPr>
      </w:pPr>
      <w:r w:rsidRPr="00E82E9C">
        <w:rPr>
          <w:rFonts w:ascii="Calibri" w:hAnsi="Calibri" w:cs="Calibri"/>
          <w:bCs/>
        </w:rPr>
        <w:t xml:space="preserve">Gaines, E., </w:t>
      </w:r>
      <w:r w:rsidRPr="00E82E9C">
        <w:rPr>
          <w:rFonts w:ascii="Calibri" w:hAnsi="Calibri" w:cs="Calibri"/>
          <w:b/>
          <w:bCs/>
        </w:rPr>
        <w:t>Godsey, H.,</w:t>
      </w:r>
      <w:r w:rsidRPr="00E82E9C">
        <w:rPr>
          <w:rFonts w:ascii="Calibri" w:hAnsi="Calibri" w:cs="Calibri"/>
          <w:bCs/>
        </w:rPr>
        <w:t xml:space="preserve"> </w:t>
      </w:r>
      <w:proofErr w:type="spellStart"/>
      <w:r w:rsidRPr="00E82E9C">
        <w:rPr>
          <w:rFonts w:ascii="Calibri" w:hAnsi="Calibri" w:cs="Calibri"/>
          <w:bCs/>
        </w:rPr>
        <w:t>Nyawelo</w:t>
      </w:r>
      <w:proofErr w:type="spellEnd"/>
      <w:r w:rsidRPr="00E82E9C">
        <w:rPr>
          <w:rFonts w:ascii="Calibri" w:hAnsi="Calibri" w:cs="Calibri"/>
          <w:bCs/>
        </w:rPr>
        <w:t xml:space="preserve">, T., and </w:t>
      </w:r>
      <w:proofErr w:type="spellStart"/>
      <w:r w:rsidRPr="00E82E9C">
        <w:rPr>
          <w:rFonts w:ascii="Calibri" w:hAnsi="Calibri" w:cs="Calibri"/>
          <w:bCs/>
        </w:rPr>
        <w:t>Gerton</w:t>
      </w:r>
      <w:proofErr w:type="spellEnd"/>
      <w:r w:rsidRPr="00E82E9C">
        <w:rPr>
          <w:rFonts w:ascii="Calibri" w:hAnsi="Calibri" w:cs="Calibri"/>
          <w:bCs/>
        </w:rPr>
        <w:t xml:space="preserve">, J., 2016.  Promoting Undergraduate Success </w:t>
      </w:r>
    </w:p>
    <w:p w14:paraId="743DBCF3" w14:textId="197825B0" w:rsidR="001133CE" w:rsidRPr="00E82E9C" w:rsidRDefault="001133CE" w:rsidP="001133CE">
      <w:pPr>
        <w:ind w:left="720"/>
        <w:rPr>
          <w:rFonts w:ascii="Calibri" w:hAnsi="Calibri" w:cs="Calibri"/>
          <w:bCs/>
        </w:rPr>
      </w:pPr>
      <w:r w:rsidRPr="00E82E9C">
        <w:rPr>
          <w:rFonts w:ascii="Calibri" w:hAnsi="Calibri" w:cs="Calibri"/>
          <w:bCs/>
        </w:rPr>
        <w:t>in Science and Math at the University of Utah thro</w:t>
      </w:r>
      <w:r w:rsidR="00F101CE" w:rsidRPr="00E82E9C">
        <w:rPr>
          <w:rFonts w:ascii="Calibri" w:hAnsi="Calibri" w:cs="Calibri"/>
          <w:bCs/>
        </w:rPr>
        <w:t>ugh a Multi-Faceted Approach.  Abstract and p</w:t>
      </w:r>
      <w:r w:rsidRPr="00E82E9C">
        <w:rPr>
          <w:rFonts w:ascii="Calibri" w:hAnsi="Calibri" w:cs="Calibri"/>
          <w:bCs/>
        </w:rPr>
        <w:t xml:space="preserve">oster presentation at the first annual meeting of the Science and Math Teaching Imperative Network of Science Education Centers. </w:t>
      </w:r>
    </w:p>
    <w:p w14:paraId="6A1D3BB8" w14:textId="77777777" w:rsidR="00CE36BE" w:rsidRPr="00E82E9C" w:rsidRDefault="00CE36BE">
      <w:pPr>
        <w:pStyle w:val="Default"/>
        <w:rPr>
          <w:rFonts w:ascii="Calibri" w:hAnsi="Calibri" w:cs="Calibri"/>
          <w:b/>
          <w:bCs/>
        </w:rPr>
      </w:pPr>
    </w:p>
    <w:p w14:paraId="3E24EBF6" w14:textId="0BE84EA1" w:rsidR="00605EE6" w:rsidRPr="00E82E9C" w:rsidRDefault="003951C3">
      <w:pPr>
        <w:pStyle w:val="Default"/>
        <w:rPr>
          <w:rFonts w:ascii="Calibri" w:hAnsi="Calibri" w:cs="Calibri"/>
        </w:rPr>
      </w:pPr>
      <w:r w:rsidRPr="00E82E9C">
        <w:rPr>
          <w:rFonts w:ascii="Calibri" w:hAnsi="Calibri" w:cs="Calibri"/>
          <w:b/>
          <w:bCs/>
        </w:rPr>
        <w:t>Godsey, H.S.,</w:t>
      </w:r>
      <w:r w:rsidRPr="00E82E9C">
        <w:rPr>
          <w:rFonts w:ascii="Calibri" w:hAnsi="Calibri" w:cs="Calibri"/>
        </w:rPr>
        <w:t xml:space="preserve"> Stark, L.A., and Goldsmith, M.M., 2014.  The Benefits and Challenges of</w:t>
      </w:r>
    </w:p>
    <w:p w14:paraId="297D0413" w14:textId="77777777" w:rsidR="00605EE6" w:rsidRPr="00E82E9C" w:rsidRDefault="003951C3">
      <w:pPr>
        <w:pStyle w:val="Default"/>
        <w:ind w:left="720"/>
        <w:rPr>
          <w:rFonts w:ascii="Calibri" w:hAnsi="Calibri" w:cs="Calibri"/>
        </w:rPr>
      </w:pPr>
      <w:r w:rsidRPr="00E82E9C">
        <w:rPr>
          <w:rFonts w:ascii="Calibri" w:hAnsi="Calibri" w:cs="Calibri"/>
        </w:rPr>
        <w:t xml:space="preserve">Engaging Teachers in Research to Enhance Science Process Skills, </w:t>
      </w:r>
      <w:r w:rsidRPr="00E82E9C">
        <w:rPr>
          <w:rFonts w:ascii="Calibri" w:hAnsi="Calibri" w:cs="Calibri"/>
          <w:i/>
          <w:iCs/>
        </w:rPr>
        <w:t>GSA Abstracts with Programs,</w:t>
      </w:r>
      <w:r w:rsidRPr="00E82E9C">
        <w:rPr>
          <w:rFonts w:ascii="Calibri" w:hAnsi="Calibri" w:cs="Calibri"/>
        </w:rPr>
        <w:t xml:space="preserve"> Vol. 46, No. 6.</w:t>
      </w:r>
    </w:p>
    <w:p w14:paraId="3C122039" w14:textId="77777777" w:rsidR="00605EE6" w:rsidRPr="00E82E9C" w:rsidRDefault="00605EE6">
      <w:pPr>
        <w:pStyle w:val="Default"/>
        <w:ind w:left="720"/>
        <w:rPr>
          <w:rFonts w:ascii="Calibri" w:hAnsi="Calibri" w:cs="Calibri"/>
        </w:rPr>
      </w:pPr>
    </w:p>
    <w:p w14:paraId="1E6B03F3" w14:textId="15C90586" w:rsidR="00605EE6" w:rsidRPr="00E82E9C" w:rsidRDefault="003951C3">
      <w:pPr>
        <w:pStyle w:val="Default"/>
        <w:rPr>
          <w:rFonts w:ascii="Calibri" w:hAnsi="Calibri" w:cs="Calibri"/>
        </w:rPr>
      </w:pPr>
      <w:r w:rsidRPr="00E82E9C">
        <w:rPr>
          <w:rFonts w:ascii="Calibri" w:hAnsi="Calibri" w:cs="Calibri"/>
          <w:b/>
          <w:bCs/>
        </w:rPr>
        <w:t>Godsey, H.S.,</w:t>
      </w:r>
      <w:r w:rsidRPr="00E82E9C">
        <w:rPr>
          <w:rFonts w:ascii="Calibri" w:hAnsi="Calibri" w:cs="Calibri"/>
        </w:rPr>
        <w:t xml:space="preserve"> 2014.  The Case for Faculty Engagement with the K-12 Community.  In J. </w:t>
      </w:r>
      <w:r w:rsidRPr="00E82E9C">
        <w:rPr>
          <w:rFonts w:ascii="Calibri" w:hAnsi="Calibri" w:cs="Calibri"/>
        </w:rPr>
        <w:tab/>
      </w:r>
      <w:proofErr w:type="spellStart"/>
      <w:r w:rsidRPr="00E82E9C">
        <w:rPr>
          <w:rFonts w:ascii="Calibri" w:hAnsi="Calibri" w:cs="Calibri"/>
        </w:rPr>
        <w:t>Settlage</w:t>
      </w:r>
      <w:proofErr w:type="spellEnd"/>
      <w:r w:rsidRPr="00E82E9C">
        <w:rPr>
          <w:rFonts w:ascii="Calibri" w:hAnsi="Calibri" w:cs="Calibri"/>
        </w:rPr>
        <w:t xml:space="preserve"> &amp; A. Johnston (Eds.), </w:t>
      </w:r>
      <w:r w:rsidRPr="00E82E9C">
        <w:rPr>
          <w:rFonts w:ascii="Calibri" w:hAnsi="Calibri" w:cs="Calibri"/>
          <w:i/>
          <w:iCs/>
        </w:rPr>
        <w:t xml:space="preserve">Proceedings of the Science Education at the Crossroads </w:t>
      </w:r>
      <w:r w:rsidRPr="00E82E9C">
        <w:rPr>
          <w:rFonts w:ascii="Calibri" w:hAnsi="Calibri" w:cs="Calibri"/>
          <w:i/>
          <w:iCs/>
        </w:rPr>
        <w:tab/>
        <w:t>Conference</w:t>
      </w:r>
      <w:r w:rsidR="005D0101" w:rsidRPr="00E82E9C">
        <w:rPr>
          <w:rFonts w:ascii="Calibri" w:hAnsi="Calibri" w:cs="Calibri"/>
        </w:rPr>
        <w:t xml:space="preserve"> (pp. 36-37).  Portland, OR.  </w:t>
      </w:r>
      <w:r w:rsidRPr="00E82E9C">
        <w:rPr>
          <w:rFonts w:ascii="Calibri" w:hAnsi="Calibri" w:cs="Calibri"/>
        </w:rPr>
        <w:t xml:space="preserve">Available online at </w:t>
      </w:r>
      <w:r w:rsidRPr="00E82E9C">
        <w:rPr>
          <w:rFonts w:ascii="Calibri" w:hAnsi="Calibri" w:cs="Calibri"/>
        </w:rPr>
        <w:tab/>
        <w:t>www.scied</w:t>
      </w:r>
      <w:r w:rsidR="005D0101" w:rsidRPr="00E82E9C">
        <w:rPr>
          <w:rFonts w:ascii="Calibri" w:hAnsi="Calibri" w:cs="Calibri"/>
        </w:rPr>
        <w:t>xroads.org/proceedings2014.html</w:t>
      </w:r>
      <w:r w:rsidRPr="00E82E9C">
        <w:rPr>
          <w:rFonts w:ascii="Calibri" w:hAnsi="Calibri" w:cs="Calibri"/>
        </w:rPr>
        <w:t>.</w:t>
      </w:r>
    </w:p>
    <w:p w14:paraId="0A834192" w14:textId="77777777" w:rsidR="00605EE6" w:rsidRPr="00E82E9C" w:rsidRDefault="00605EE6">
      <w:pPr>
        <w:pStyle w:val="Default"/>
        <w:rPr>
          <w:rFonts w:ascii="Calibri" w:hAnsi="Calibri" w:cs="Calibri"/>
          <w:vertAlign w:val="superscript"/>
        </w:rPr>
      </w:pPr>
    </w:p>
    <w:p w14:paraId="68772BAB" w14:textId="77777777" w:rsidR="00605EE6" w:rsidRPr="00E82E9C" w:rsidRDefault="003951C3">
      <w:pPr>
        <w:pStyle w:val="Default"/>
        <w:rPr>
          <w:rFonts w:ascii="Calibri" w:hAnsi="Calibri" w:cs="Calibri"/>
        </w:rPr>
      </w:pPr>
      <w:r w:rsidRPr="00E82E9C">
        <w:rPr>
          <w:rFonts w:ascii="Calibri" w:hAnsi="Calibri" w:cs="Calibri"/>
        </w:rPr>
        <w:lastRenderedPageBreak/>
        <w:t xml:space="preserve">Bearden, K. and </w:t>
      </w:r>
      <w:r w:rsidRPr="00E82E9C">
        <w:rPr>
          <w:rFonts w:ascii="Calibri" w:hAnsi="Calibri" w:cs="Calibri"/>
          <w:b/>
          <w:bCs/>
        </w:rPr>
        <w:t>Godsey, H.S.,</w:t>
      </w:r>
      <w:r w:rsidRPr="00E82E9C">
        <w:rPr>
          <w:rFonts w:ascii="Calibri" w:hAnsi="Calibri" w:cs="Calibri"/>
        </w:rPr>
        <w:t xml:space="preserve"> 2013.  Communicating Project Success </w:t>
      </w:r>
      <w:r w:rsidRPr="00E82E9C">
        <w:rPr>
          <w:rFonts w:ascii="Calibri" w:hAnsi="Calibri" w:cs="Calibri"/>
          <w:i/>
          <w:iCs/>
        </w:rPr>
        <w:t>in</w:t>
      </w:r>
      <w:r w:rsidRPr="00E82E9C">
        <w:rPr>
          <w:rFonts w:ascii="Calibri" w:hAnsi="Calibri" w:cs="Calibri"/>
        </w:rPr>
        <w:t xml:space="preserve"> The Power of </w:t>
      </w:r>
      <w:r w:rsidRPr="00E82E9C">
        <w:rPr>
          <w:rFonts w:ascii="Calibri" w:hAnsi="Calibri" w:cs="Calibri"/>
        </w:rPr>
        <w:tab/>
        <w:t>Partnerships: A Guide from the NSF Graduate STEM Fellows in K-12 Education (GK-</w:t>
      </w:r>
      <w:r w:rsidRPr="00E82E9C">
        <w:rPr>
          <w:rFonts w:ascii="Calibri" w:hAnsi="Calibri" w:cs="Calibri"/>
        </w:rPr>
        <w:tab/>
        <w:t xml:space="preserve">12) Program (Stoll and Ortega, Eds.), American Association for the Advancement of </w:t>
      </w:r>
      <w:r w:rsidRPr="00E82E9C">
        <w:rPr>
          <w:rFonts w:ascii="Calibri" w:hAnsi="Calibri" w:cs="Calibri"/>
        </w:rPr>
        <w:tab/>
        <w:t>Science.</w:t>
      </w:r>
    </w:p>
    <w:p w14:paraId="3ED330B6" w14:textId="77777777" w:rsidR="00605EE6" w:rsidRPr="00E82E9C" w:rsidRDefault="00605EE6">
      <w:pPr>
        <w:pStyle w:val="Default"/>
        <w:rPr>
          <w:rFonts w:ascii="Calibri" w:hAnsi="Calibri" w:cs="Calibri"/>
        </w:rPr>
      </w:pPr>
    </w:p>
    <w:p w14:paraId="47009E0B" w14:textId="77777777" w:rsidR="00605EE6" w:rsidRPr="00E82E9C" w:rsidRDefault="003951C3">
      <w:pPr>
        <w:spacing w:before="2" w:after="2"/>
        <w:rPr>
          <w:rFonts w:ascii="Calibri" w:hAnsi="Calibri" w:cs="Calibri"/>
        </w:rPr>
      </w:pPr>
      <w:r w:rsidRPr="00E82E9C">
        <w:rPr>
          <w:rFonts w:ascii="Calibri" w:hAnsi="Calibri" w:cs="Calibri"/>
        </w:rPr>
        <w:t xml:space="preserve"> Moore, K.A., </w:t>
      </w:r>
      <w:proofErr w:type="spellStart"/>
      <w:r w:rsidRPr="00E82E9C">
        <w:rPr>
          <w:rFonts w:ascii="Calibri" w:hAnsi="Calibri" w:cs="Calibri"/>
        </w:rPr>
        <w:t>Gaukler</w:t>
      </w:r>
      <w:proofErr w:type="spellEnd"/>
      <w:r w:rsidRPr="00E82E9C">
        <w:rPr>
          <w:rFonts w:ascii="Calibri" w:hAnsi="Calibri" w:cs="Calibri"/>
        </w:rPr>
        <w:t xml:space="preserve">, S., </w:t>
      </w:r>
      <w:r w:rsidRPr="00E82E9C">
        <w:rPr>
          <w:rFonts w:ascii="Calibri" w:hAnsi="Calibri" w:cs="Calibri"/>
          <w:b/>
          <w:bCs/>
        </w:rPr>
        <w:t>Godsey, H.,</w:t>
      </w:r>
      <w:r w:rsidRPr="00E82E9C">
        <w:rPr>
          <w:rFonts w:ascii="Calibri" w:hAnsi="Calibri" w:cs="Calibri"/>
        </w:rPr>
        <w:t xml:space="preserve"> and </w:t>
      </w:r>
      <w:proofErr w:type="spellStart"/>
      <w:r w:rsidRPr="00E82E9C">
        <w:rPr>
          <w:rFonts w:ascii="Calibri" w:hAnsi="Calibri" w:cs="Calibri"/>
        </w:rPr>
        <w:t>Feener</w:t>
      </w:r>
      <w:proofErr w:type="spellEnd"/>
      <w:r w:rsidRPr="00E82E9C">
        <w:rPr>
          <w:rFonts w:ascii="Calibri" w:hAnsi="Calibri" w:cs="Calibri"/>
        </w:rPr>
        <w:t>, D., 2012. Think Globally Learn Locally:</w:t>
      </w:r>
    </w:p>
    <w:p w14:paraId="7DBBE35C" w14:textId="77777777" w:rsidR="00605EE6" w:rsidRPr="00E82E9C" w:rsidRDefault="003951C3">
      <w:pPr>
        <w:spacing w:before="2" w:after="2"/>
        <w:ind w:left="720"/>
        <w:rPr>
          <w:rFonts w:ascii="Calibri" w:hAnsi="Calibri" w:cs="Calibri"/>
        </w:rPr>
      </w:pPr>
      <w:r w:rsidRPr="00E82E9C">
        <w:rPr>
          <w:rFonts w:ascii="Calibri" w:hAnsi="Calibri" w:cs="Calibri"/>
        </w:rPr>
        <w:t xml:space="preserve">Introducing scientists into science classrooms. </w:t>
      </w:r>
      <w:r w:rsidRPr="00E82E9C">
        <w:rPr>
          <w:rFonts w:ascii="Calibri" w:hAnsi="Calibri" w:cs="Calibri"/>
          <w:i/>
          <w:iCs/>
        </w:rPr>
        <w:t>American Society of Cell Biologists Annual Meeting</w:t>
      </w:r>
      <w:r w:rsidRPr="00E82E9C">
        <w:rPr>
          <w:rFonts w:ascii="Calibri" w:hAnsi="Calibri" w:cs="Calibri"/>
        </w:rPr>
        <w:t>, Abstract-2716.</w:t>
      </w:r>
    </w:p>
    <w:p w14:paraId="2C0E38AF" w14:textId="77777777" w:rsidR="00605EE6" w:rsidRPr="00E82E9C" w:rsidRDefault="00605EE6">
      <w:pPr>
        <w:rPr>
          <w:rFonts w:ascii="Calibri" w:hAnsi="Calibri" w:cs="Calibri"/>
          <w:b/>
          <w:bCs/>
        </w:rPr>
      </w:pPr>
    </w:p>
    <w:p w14:paraId="38A15995" w14:textId="77777777" w:rsidR="00605EE6" w:rsidRPr="00E82E9C" w:rsidRDefault="003951C3">
      <w:pPr>
        <w:rPr>
          <w:rFonts w:ascii="Calibri" w:hAnsi="Calibri" w:cs="Calibri"/>
        </w:rPr>
      </w:pPr>
      <w:r w:rsidRPr="00E82E9C">
        <w:rPr>
          <w:rFonts w:ascii="Calibri" w:hAnsi="Calibri" w:cs="Calibri"/>
          <w:b/>
          <w:bCs/>
        </w:rPr>
        <w:t xml:space="preserve">Godsey, H.S., </w:t>
      </w:r>
      <w:r w:rsidRPr="00E82E9C">
        <w:rPr>
          <w:rFonts w:ascii="Calibri" w:hAnsi="Calibri" w:cs="Calibri"/>
        </w:rPr>
        <w:t>Oviatt, C.G. Miller, D.M., and Chan, M.A., 2011.  Stratigraphy and chronology of</w:t>
      </w:r>
    </w:p>
    <w:p w14:paraId="20F671F6" w14:textId="77777777" w:rsidR="00605EE6" w:rsidRPr="00E82E9C" w:rsidRDefault="003951C3">
      <w:pPr>
        <w:ind w:left="720"/>
        <w:rPr>
          <w:rFonts w:ascii="Calibri" w:hAnsi="Calibri" w:cs="Calibri"/>
        </w:rPr>
      </w:pPr>
      <w:r w:rsidRPr="00E82E9C">
        <w:rPr>
          <w:rFonts w:ascii="Calibri" w:hAnsi="Calibri" w:cs="Calibri"/>
        </w:rPr>
        <w:t xml:space="preserve">offshore to nearshore deposits associated with the Provo shoreline, Pleistocene Lake Bonneville, Utah, </w:t>
      </w:r>
      <w:proofErr w:type="spellStart"/>
      <w:r w:rsidRPr="00E82E9C">
        <w:rPr>
          <w:rFonts w:ascii="Calibri" w:hAnsi="Calibri" w:cs="Calibri"/>
          <w:i/>
          <w:iCs/>
        </w:rPr>
        <w:t>Palaeogeography</w:t>
      </w:r>
      <w:proofErr w:type="spellEnd"/>
      <w:r w:rsidRPr="00E82E9C">
        <w:rPr>
          <w:rFonts w:ascii="Calibri" w:hAnsi="Calibri" w:cs="Calibri"/>
          <w:i/>
          <w:iCs/>
        </w:rPr>
        <w:t xml:space="preserve">, Palaeoclimatology, </w:t>
      </w:r>
      <w:proofErr w:type="spellStart"/>
      <w:r w:rsidRPr="00E82E9C">
        <w:rPr>
          <w:rFonts w:ascii="Calibri" w:hAnsi="Calibri" w:cs="Calibri"/>
          <w:i/>
          <w:iCs/>
        </w:rPr>
        <w:t>Palaeoecology</w:t>
      </w:r>
      <w:proofErr w:type="spellEnd"/>
      <w:r w:rsidRPr="00E82E9C">
        <w:rPr>
          <w:rFonts w:ascii="Calibri" w:hAnsi="Calibri" w:cs="Calibri"/>
          <w:i/>
          <w:iCs/>
        </w:rPr>
        <w:t xml:space="preserve">, </w:t>
      </w:r>
      <w:r w:rsidRPr="00E82E9C">
        <w:rPr>
          <w:rFonts w:ascii="Calibri" w:hAnsi="Calibri" w:cs="Calibri"/>
        </w:rPr>
        <w:t>310, 442-450.</w:t>
      </w:r>
      <w:r w:rsidRPr="00E82E9C">
        <w:rPr>
          <w:rFonts w:ascii="Calibri" w:hAnsi="Calibri" w:cs="Calibri"/>
          <w:i/>
          <w:iCs/>
        </w:rPr>
        <w:t xml:space="preserve">  </w:t>
      </w:r>
      <w:r w:rsidRPr="00E82E9C">
        <w:rPr>
          <w:rFonts w:ascii="Calibri" w:hAnsi="Calibri" w:cs="Calibri"/>
        </w:rPr>
        <w:t xml:space="preserve">Available online at </w:t>
      </w:r>
      <w:r w:rsidRPr="00E82E9C">
        <w:rPr>
          <w:rFonts w:ascii="Calibri" w:hAnsi="Calibri" w:cs="Calibri"/>
          <w:u w:color="1A3377"/>
        </w:rPr>
        <w:t>http://dx.doi.org/10.1016/j.palaeo.2011.08.005.</w:t>
      </w:r>
    </w:p>
    <w:p w14:paraId="297EB320" w14:textId="77777777" w:rsidR="00605EE6" w:rsidRPr="00E82E9C" w:rsidRDefault="00605EE6">
      <w:pPr>
        <w:rPr>
          <w:rFonts w:ascii="Calibri" w:hAnsi="Calibri" w:cs="Calibri"/>
          <w:b/>
          <w:bCs/>
          <w:smallCaps/>
        </w:rPr>
      </w:pPr>
    </w:p>
    <w:p w14:paraId="7CAA9469" w14:textId="77777777" w:rsidR="00605EE6" w:rsidRPr="00E82E9C" w:rsidRDefault="003951C3">
      <w:pPr>
        <w:rPr>
          <w:rFonts w:ascii="Calibri" w:hAnsi="Calibri" w:cs="Calibri"/>
        </w:rPr>
      </w:pPr>
      <w:r w:rsidRPr="00E82E9C">
        <w:rPr>
          <w:rFonts w:ascii="Calibri" w:hAnsi="Calibri" w:cs="Calibri"/>
        </w:rPr>
        <w:t xml:space="preserve">Chan, M.A. and </w:t>
      </w:r>
      <w:r w:rsidRPr="00E82E9C">
        <w:rPr>
          <w:rFonts w:ascii="Calibri" w:hAnsi="Calibri" w:cs="Calibri"/>
          <w:b/>
          <w:bCs/>
        </w:rPr>
        <w:t>Godsey, H.S.,</w:t>
      </w:r>
      <w:r w:rsidRPr="00E82E9C">
        <w:rPr>
          <w:rFonts w:ascii="Calibri" w:hAnsi="Calibri" w:cs="Calibri"/>
        </w:rPr>
        <w:t xml:space="preserve"> 2009, Geoantiquities in the urban landscape: potential </w:t>
      </w:r>
    </w:p>
    <w:p w14:paraId="370C6C6B" w14:textId="77777777" w:rsidR="00605EE6" w:rsidRPr="00E82E9C" w:rsidRDefault="003951C3">
      <w:pPr>
        <w:ind w:firstLine="720"/>
        <w:rPr>
          <w:rFonts w:ascii="Calibri" w:hAnsi="Calibri" w:cs="Calibri"/>
          <w:i/>
          <w:iCs/>
        </w:rPr>
      </w:pPr>
      <w:r w:rsidRPr="00E82E9C">
        <w:rPr>
          <w:rFonts w:ascii="Calibri" w:hAnsi="Calibri" w:cs="Calibri"/>
        </w:rPr>
        <w:t xml:space="preserve">loss of geological heritage.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 xml:space="preserve">Abstracts with </w:t>
      </w:r>
    </w:p>
    <w:p w14:paraId="72A80A7A" w14:textId="77777777" w:rsidR="00605EE6" w:rsidRPr="00E82E9C" w:rsidRDefault="003951C3">
      <w:pPr>
        <w:ind w:left="720"/>
        <w:rPr>
          <w:rFonts w:ascii="Calibri" w:hAnsi="Calibri" w:cs="Calibri"/>
        </w:rPr>
      </w:pPr>
      <w:r w:rsidRPr="00E82E9C">
        <w:rPr>
          <w:rFonts w:ascii="Calibri" w:hAnsi="Calibri" w:cs="Calibri"/>
          <w:i/>
          <w:iCs/>
        </w:rPr>
        <w:t>Programs</w:t>
      </w:r>
      <w:r w:rsidRPr="00E82E9C">
        <w:rPr>
          <w:rFonts w:ascii="Calibri" w:hAnsi="Calibri" w:cs="Calibri"/>
        </w:rPr>
        <w:t>, Vol. 41, No. 7, p. 342.</w:t>
      </w:r>
    </w:p>
    <w:p w14:paraId="33A6E0B5" w14:textId="77777777" w:rsidR="00605EE6" w:rsidRPr="00E82E9C" w:rsidRDefault="00605EE6">
      <w:pPr>
        <w:rPr>
          <w:rFonts w:ascii="Calibri" w:hAnsi="Calibri" w:cs="Calibri"/>
        </w:rPr>
      </w:pPr>
    </w:p>
    <w:p w14:paraId="2407594C"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Oviatt, C.G., Miller, D.M., and Chan, M.A., 2008, Stratigraphic and </w:t>
      </w:r>
    </w:p>
    <w:p w14:paraId="48F96E68" w14:textId="77777777" w:rsidR="00605EE6" w:rsidRPr="00E82E9C" w:rsidRDefault="003951C3">
      <w:pPr>
        <w:ind w:firstLine="720"/>
        <w:rPr>
          <w:rFonts w:ascii="Calibri" w:hAnsi="Calibri" w:cs="Calibri"/>
        </w:rPr>
      </w:pPr>
      <w:r w:rsidRPr="00E82E9C">
        <w:rPr>
          <w:rFonts w:ascii="Calibri" w:hAnsi="Calibri" w:cs="Calibri"/>
        </w:rPr>
        <w:t xml:space="preserve">chronologic evidence from offshore deposits for an extended Provo stage, </w:t>
      </w:r>
    </w:p>
    <w:p w14:paraId="240D75A8" w14:textId="77777777" w:rsidR="00605EE6" w:rsidRPr="00E82E9C" w:rsidRDefault="003951C3">
      <w:pPr>
        <w:ind w:left="720"/>
        <w:rPr>
          <w:rFonts w:ascii="Calibri" w:hAnsi="Calibri" w:cs="Calibri"/>
        </w:rPr>
      </w:pPr>
      <w:r w:rsidRPr="00E82E9C">
        <w:rPr>
          <w:rFonts w:ascii="Calibri" w:hAnsi="Calibri" w:cs="Calibri"/>
        </w:rPr>
        <w:t xml:space="preserve">Pleistocene Lake Bonneville, Utah.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Vol. 40, No. 6, p. 426.</w:t>
      </w:r>
    </w:p>
    <w:p w14:paraId="33677AC2" w14:textId="77777777" w:rsidR="00605EE6" w:rsidRPr="00E82E9C" w:rsidRDefault="00605EE6">
      <w:pPr>
        <w:rPr>
          <w:rFonts w:ascii="Calibri" w:hAnsi="Calibri" w:cs="Calibri"/>
        </w:rPr>
      </w:pPr>
    </w:p>
    <w:p w14:paraId="23DD3E51" w14:textId="77777777" w:rsidR="00605EE6" w:rsidRPr="00E82E9C" w:rsidRDefault="003951C3">
      <w:pPr>
        <w:rPr>
          <w:rFonts w:ascii="Calibri" w:hAnsi="Calibri" w:cs="Calibri"/>
        </w:rPr>
      </w:pPr>
      <w:r w:rsidRPr="00E82E9C">
        <w:rPr>
          <w:rFonts w:ascii="Calibri" w:hAnsi="Calibri" w:cs="Calibri"/>
          <w:b/>
          <w:bCs/>
        </w:rPr>
        <w:t xml:space="preserve">Godsey, H.S., </w:t>
      </w:r>
      <w:r w:rsidRPr="00E82E9C">
        <w:rPr>
          <w:rFonts w:ascii="Calibri" w:hAnsi="Calibri" w:cs="Calibri"/>
        </w:rPr>
        <w:t>and</w:t>
      </w:r>
      <w:r w:rsidRPr="00E82E9C">
        <w:rPr>
          <w:rFonts w:ascii="Calibri" w:hAnsi="Calibri" w:cs="Calibri"/>
          <w:b/>
          <w:bCs/>
        </w:rPr>
        <w:t xml:space="preserve"> </w:t>
      </w:r>
      <w:r w:rsidRPr="00E82E9C">
        <w:rPr>
          <w:rFonts w:ascii="Calibri" w:hAnsi="Calibri" w:cs="Calibri"/>
        </w:rPr>
        <w:t xml:space="preserve">Chapman, D.S, 2007, Project WEST:  Fostering Scientific Inquiry and </w:t>
      </w:r>
    </w:p>
    <w:p w14:paraId="79AC7B18" w14:textId="77777777" w:rsidR="00605EE6" w:rsidRPr="00E82E9C" w:rsidRDefault="003951C3">
      <w:pPr>
        <w:ind w:firstLine="720"/>
        <w:rPr>
          <w:rFonts w:ascii="Calibri" w:hAnsi="Calibri" w:cs="Calibri"/>
          <w:i/>
          <w:iCs/>
        </w:rPr>
      </w:pPr>
      <w:r w:rsidRPr="00E82E9C">
        <w:rPr>
          <w:rFonts w:ascii="Calibri" w:hAnsi="Calibri" w:cs="Calibri"/>
        </w:rPr>
        <w:t xml:space="preserve">Collaborations from K Through Gray. </w:t>
      </w:r>
      <w:r w:rsidRPr="00E82E9C">
        <w:rPr>
          <w:rFonts w:ascii="Calibri" w:hAnsi="Calibri" w:cs="Calibri"/>
          <w:i/>
          <w:iCs/>
        </w:rPr>
        <w:t xml:space="preserve">Eos, Transactions, American Geophysical </w:t>
      </w:r>
    </w:p>
    <w:p w14:paraId="68FB4778" w14:textId="77777777" w:rsidR="00605EE6" w:rsidRPr="00E82E9C" w:rsidRDefault="003951C3">
      <w:pPr>
        <w:ind w:firstLine="720"/>
        <w:rPr>
          <w:rFonts w:ascii="Calibri" w:eastAsia="Arial" w:hAnsi="Calibri" w:cs="Calibri"/>
        </w:rPr>
      </w:pPr>
      <w:r w:rsidRPr="00E82E9C">
        <w:rPr>
          <w:rFonts w:ascii="Calibri" w:hAnsi="Calibri" w:cs="Calibri"/>
          <w:i/>
          <w:iCs/>
        </w:rPr>
        <w:t>Union</w:t>
      </w:r>
      <w:r w:rsidRPr="00E82E9C">
        <w:rPr>
          <w:rFonts w:ascii="Calibri" w:hAnsi="Calibri" w:cs="Calibri"/>
        </w:rPr>
        <w:t>, 88 (52), Fall Meeting Suppl., Abstract ED23B-1280.</w:t>
      </w:r>
    </w:p>
    <w:p w14:paraId="0AF1BB43" w14:textId="77777777" w:rsidR="00605EE6" w:rsidRPr="00E82E9C" w:rsidRDefault="00605EE6">
      <w:pPr>
        <w:rPr>
          <w:rFonts w:ascii="Calibri" w:hAnsi="Calibri" w:cs="Calibri"/>
          <w:b/>
          <w:bCs/>
        </w:rPr>
      </w:pPr>
    </w:p>
    <w:p w14:paraId="76A9A5B2" w14:textId="77777777" w:rsidR="00605EE6" w:rsidRPr="00E82E9C" w:rsidRDefault="003951C3">
      <w:pPr>
        <w:rPr>
          <w:rFonts w:ascii="Calibri" w:hAnsi="Calibri" w:cs="Calibri"/>
        </w:rPr>
      </w:pPr>
      <w:r w:rsidRPr="00E82E9C">
        <w:rPr>
          <w:rFonts w:ascii="Calibri" w:hAnsi="Calibri" w:cs="Calibri"/>
          <w:b/>
          <w:bCs/>
        </w:rPr>
        <w:t xml:space="preserve">Godsey, H.S., </w:t>
      </w:r>
      <w:r w:rsidRPr="00E82E9C">
        <w:rPr>
          <w:rFonts w:ascii="Calibri" w:hAnsi="Calibri" w:cs="Calibri"/>
        </w:rPr>
        <w:t xml:space="preserve">Chapman, D., Hynek, S. Jarrell, E., Johnson, W., </w:t>
      </w:r>
      <w:proofErr w:type="spellStart"/>
      <w:r w:rsidRPr="00E82E9C">
        <w:rPr>
          <w:rFonts w:ascii="Calibri" w:hAnsi="Calibri" w:cs="Calibri"/>
        </w:rPr>
        <w:t>Naftz</w:t>
      </w:r>
      <w:proofErr w:type="spellEnd"/>
      <w:r w:rsidRPr="00E82E9C">
        <w:rPr>
          <w:rFonts w:ascii="Calibri" w:hAnsi="Calibri" w:cs="Calibri"/>
        </w:rPr>
        <w:t xml:space="preserve">, D., Neuman, C., </w:t>
      </w:r>
    </w:p>
    <w:p w14:paraId="65468BE2" w14:textId="77777777" w:rsidR="00605EE6" w:rsidRPr="00E82E9C" w:rsidRDefault="003951C3">
      <w:pPr>
        <w:ind w:firstLine="720"/>
        <w:rPr>
          <w:rFonts w:ascii="Calibri" w:hAnsi="Calibri" w:cs="Calibri"/>
        </w:rPr>
      </w:pPr>
      <w:r w:rsidRPr="00E82E9C">
        <w:rPr>
          <w:rFonts w:ascii="Calibri" w:hAnsi="Calibri" w:cs="Calibri"/>
        </w:rPr>
        <w:t xml:space="preserve">and Uno, K., 2006, Saline Lakes: Platforms for Place-Based Scientific Inquiry by </w:t>
      </w:r>
    </w:p>
    <w:p w14:paraId="5E713E6F" w14:textId="77777777" w:rsidR="00605EE6" w:rsidRPr="00E82E9C" w:rsidRDefault="003951C3">
      <w:pPr>
        <w:ind w:left="720"/>
        <w:rPr>
          <w:rFonts w:ascii="Calibri" w:eastAsia="Arial" w:hAnsi="Calibri" w:cs="Calibri"/>
        </w:rPr>
      </w:pPr>
      <w:r w:rsidRPr="00E82E9C">
        <w:rPr>
          <w:rFonts w:ascii="Calibri" w:hAnsi="Calibri" w:cs="Calibri"/>
        </w:rPr>
        <w:t xml:space="preserve">K-12 Students, </w:t>
      </w:r>
      <w:r w:rsidRPr="00E82E9C">
        <w:rPr>
          <w:rFonts w:ascii="Calibri" w:hAnsi="Calibri" w:cs="Calibri"/>
          <w:i/>
          <w:iCs/>
        </w:rPr>
        <w:t>Eos, Transactions, American Geophysical Union</w:t>
      </w:r>
      <w:r w:rsidRPr="00E82E9C">
        <w:rPr>
          <w:rFonts w:ascii="Calibri" w:hAnsi="Calibri" w:cs="Calibri"/>
        </w:rPr>
        <w:t>, 87 (52), Fall Meeting Suppl., Abstract H52A-07.</w:t>
      </w:r>
    </w:p>
    <w:p w14:paraId="3975004A" w14:textId="77777777" w:rsidR="00605EE6" w:rsidRPr="00E82E9C" w:rsidRDefault="00605EE6">
      <w:pPr>
        <w:rPr>
          <w:rFonts w:ascii="Calibri" w:hAnsi="Calibri" w:cs="Calibri"/>
          <w:b/>
          <w:bCs/>
        </w:rPr>
      </w:pPr>
    </w:p>
    <w:p w14:paraId="5898FA29"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Petersen, E.U., Chapman, D.S., Harbison, C., Hynek, S.A., Uno, K., and </w:t>
      </w:r>
    </w:p>
    <w:p w14:paraId="7FC1EA95" w14:textId="77777777" w:rsidR="00605EE6" w:rsidRPr="00E82E9C" w:rsidRDefault="003951C3">
      <w:pPr>
        <w:ind w:left="720"/>
        <w:rPr>
          <w:rFonts w:ascii="Calibri" w:hAnsi="Calibri" w:cs="Calibri"/>
        </w:rPr>
      </w:pPr>
      <w:r w:rsidRPr="00E82E9C">
        <w:rPr>
          <w:rFonts w:ascii="Calibri" w:hAnsi="Calibri" w:cs="Calibri"/>
        </w:rPr>
        <w:t xml:space="preserve">Wilkinson, E., 2006, WEST (Water, the Environment, Science and Teaching):  Linking scientists, teachers, and students through watershed education. </w:t>
      </w:r>
      <w:r w:rsidRPr="00E82E9C">
        <w:rPr>
          <w:rFonts w:ascii="Calibri" w:hAnsi="Calibri" w:cs="Calibri"/>
          <w:i/>
          <w:iCs/>
        </w:rPr>
        <w:t>Geological Society of America Abstracts with Programs</w:t>
      </w:r>
      <w:r w:rsidRPr="00E82E9C">
        <w:rPr>
          <w:rFonts w:ascii="Calibri" w:hAnsi="Calibri" w:cs="Calibri"/>
        </w:rPr>
        <w:t>, Vol. 38, No. 7, p. 361.</w:t>
      </w:r>
    </w:p>
    <w:p w14:paraId="4D51415A" w14:textId="77777777" w:rsidR="00605EE6" w:rsidRPr="00E82E9C" w:rsidRDefault="00605EE6">
      <w:pPr>
        <w:rPr>
          <w:rFonts w:ascii="Calibri" w:hAnsi="Calibri" w:cs="Calibri"/>
        </w:rPr>
      </w:pPr>
    </w:p>
    <w:p w14:paraId="4144F0D6"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Atwood, G., Lips, E., Miller, D.M., Milligan, M. and Oviatt, C.G., 2005, </w:t>
      </w:r>
    </w:p>
    <w:p w14:paraId="0CD8251A" w14:textId="77777777" w:rsidR="00605EE6" w:rsidRPr="00E82E9C" w:rsidRDefault="003951C3">
      <w:pPr>
        <w:rPr>
          <w:rFonts w:ascii="Calibri" w:hAnsi="Calibri" w:cs="Calibri"/>
        </w:rPr>
      </w:pPr>
      <w:r w:rsidRPr="00E82E9C">
        <w:rPr>
          <w:rFonts w:ascii="Calibri" w:hAnsi="Calibri" w:cs="Calibri"/>
        </w:rPr>
        <w:tab/>
        <w:t xml:space="preserve">Don R. Currey Memorial Field Trip to the shores of Pleistocene Lake Bonneville, </w:t>
      </w:r>
    </w:p>
    <w:p w14:paraId="5B140460" w14:textId="77777777" w:rsidR="00605EE6" w:rsidRPr="00E82E9C" w:rsidRDefault="003951C3">
      <w:pPr>
        <w:ind w:left="720"/>
        <w:rPr>
          <w:rFonts w:ascii="Calibri" w:hAnsi="Calibri" w:cs="Calibri"/>
        </w:rPr>
      </w:pPr>
      <w:r w:rsidRPr="00E82E9C">
        <w:rPr>
          <w:rFonts w:ascii="Calibri" w:hAnsi="Calibri" w:cs="Calibri"/>
        </w:rPr>
        <w:t xml:space="preserve">Geological Society of America Field Guide 6:  Interior Western United States, p. 419-448.  </w:t>
      </w:r>
    </w:p>
    <w:p w14:paraId="29F8BDFA" w14:textId="77777777" w:rsidR="00605EE6" w:rsidRPr="00E82E9C" w:rsidRDefault="00605EE6">
      <w:pPr>
        <w:rPr>
          <w:rFonts w:ascii="Calibri" w:hAnsi="Calibri" w:cs="Calibri"/>
          <w:b/>
          <w:bCs/>
        </w:rPr>
      </w:pPr>
    </w:p>
    <w:p w14:paraId="469CF743"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Currey, D.R., and Chan, M.A., 2005, New evidence for an extended </w:t>
      </w:r>
    </w:p>
    <w:p w14:paraId="0EC69E35" w14:textId="77777777" w:rsidR="00605EE6" w:rsidRPr="00E82E9C" w:rsidRDefault="003951C3">
      <w:pPr>
        <w:ind w:firstLine="720"/>
        <w:rPr>
          <w:rFonts w:ascii="Calibri" w:hAnsi="Calibri" w:cs="Calibri"/>
        </w:rPr>
      </w:pPr>
      <w:r w:rsidRPr="00E82E9C">
        <w:rPr>
          <w:rFonts w:ascii="Calibri" w:hAnsi="Calibri" w:cs="Calibri"/>
        </w:rPr>
        <w:t xml:space="preserve">occupation of the Provo shoreline and implications for regional climate change, </w:t>
      </w:r>
    </w:p>
    <w:p w14:paraId="74B01B10" w14:textId="77777777" w:rsidR="00605EE6" w:rsidRPr="00E82E9C" w:rsidRDefault="003951C3">
      <w:pPr>
        <w:ind w:firstLine="720"/>
        <w:rPr>
          <w:rFonts w:ascii="Calibri" w:hAnsi="Calibri" w:cs="Calibri"/>
        </w:rPr>
      </w:pPr>
      <w:r w:rsidRPr="00E82E9C">
        <w:rPr>
          <w:rFonts w:ascii="Calibri" w:hAnsi="Calibri" w:cs="Calibri"/>
        </w:rPr>
        <w:t xml:space="preserve">Pleistocene Lake Bonneville, Utah.  </w:t>
      </w:r>
      <w:r w:rsidRPr="00E82E9C">
        <w:rPr>
          <w:rFonts w:ascii="Calibri" w:hAnsi="Calibri" w:cs="Calibri"/>
          <w:i/>
          <w:iCs/>
        </w:rPr>
        <w:t>Quaternary Research</w:t>
      </w:r>
      <w:r w:rsidRPr="00E82E9C">
        <w:rPr>
          <w:rFonts w:ascii="Calibri" w:hAnsi="Calibri" w:cs="Calibri"/>
        </w:rPr>
        <w:t xml:space="preserve"> 63, 212– 223.</w:t>
      </w:r>
    </w:p>
    <w:p w14:paraId="230B1D6A" w14:textId="77777777" w:rsidR="00605EE6" w:rsidRPr="00E82E9C" w:rsidRDefault="00605EE6">
      <w:pPr>
        <w:rPr>
          <w:rFonts w:ascii="Calibri" w:hAnsi="Calibri" w:cs="Calibri"/>
        </w:rPr>
      </w:pPr>
    </w:p>
    <w:p w14:paraId="7C7434DC"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and Chan, M.A., 2005, New Evidence for an extended occupation of the </w:t>
      </w:r>
    </w:p>
    <w:p w14:paraId="111CD575" w14:textId="77777777" w:rsidR="00605EE6" w:rsidRPr="00E82E9C" w:rsidRDefault="003951C3">
      <w:pPr>
        <w:ind w:left="720"/>
        <w:rPr>
          <w:rFonts w:ascii="Calibri" w:hAnsi="Calibri" w:cs="Calibri"/>
        </w:rPr>
      </w:pPr>
      <w:r w:rsidRPr="00E82E9C">
        <w:rPr>
          <w:rFonts w:ascii="Calibri" w:hAnsi="Calibri" w:cs="Calibri"/>
        </w:rPr>
        <w:t xml:space="preserve">Provo shoreline and implications for paleoenvironmental change from Pleistocene Lake Bonneville, Utah.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Vol. 37, No. 7, p. 335.</w:t>
      </w:r>
    </w:p>
    <w:p w14:paraId="1A35B4F6" w14:textId="77777777" w:rsidR="00605EE6" w:rsidRPr="00E82E9C" w:rsidRDefault="00605EE6">
      <w:pPr>
        <w:rPr>
          <w:rFonts w:ascii="Calibri" w:hAnsi="Calibri" w:cs="Calibri"/>
          <w:b/>
          <w:bCs/>
        </w:rPr>
      </w:pPr>
    </w:p>
    <w:p w14:paraId="196BF179" w14:textId="77777777" w:rsidR="00605EE6" w:rsidRPr="00E82E9C" w:rsidRDefault="003951C3">
      <w:pPr>
        <w:widowControl w:val="0"/>
        <w:rPr>
          <w:rFonts w:ascii="Calibri" w:hAnsi="Calibri" w:cs="Calibri"/>
        </w:rPr>
      </w:pPr>
      <w:r w:rsidRPr="00E82E9C">
        <w:rPr>
          <w:rFonts w:ascii="Calibri" w:hAnsi="Calibri" w:cs="Calibri"/>
          <w:b/>
          <w:bCs/>
        </w:rPr>
        <w:t>Godsey, H.S.,</w:t>
      </w:r>
      <w:r w:rsidRPr="00E82E9C">
        <w:rPr>
          <w:rFonts w:ascii="Calibri" w:hAnsi="Calibri" w:cs="Calibri"/>
        </w:rPr>
        <w:t xml:space="preserve"> Chan, M.A., and Dion, A.N., 2005, Geoantiquities:  A multi-faceted </w:t>
      </w:r>
    </w:p>
    <w:p w14:paraId="5D1B79F5" w14:textId="77777777" w:rsidR="00605EE6" w:rsidRPr="00E82E9C" w:rsidRDefault="003951C3">
      <w:pPr>
        <w:widowControl w:val="0"/>
        <w:ind w:left="720"/>
        <w:rPr>
          <w:rFonts w:ascii="Calibri" w:hAnsi="Calibri" w:cs="Calibri"/>
        </w:rPr>
      </w:pPr>
      <w:r w:rsidRPr="00E82E9C">
        <w:rPr>
          <w:rFonts w:ascii="Calibri" w:hAnsi="Calibri" w:cs="Calibri"/>
        </w:rPr>
        <w:t xml:space="preserve">approach to documentation and conservation of regional landscapes with global value,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xml:space="preserve">, Vol. 37, No. 7, p. 190.  </w:t>
      </w:r>
    </w:p>
    <w:p w14:paraId="0222A564" w14:textId="77777777" w:rsidR="00605EE6" w:rsidRPr="00E82E9C" w:rsidRDefault="00605EE6">
      <w:pPr>
        <w:widowControl w:val="0"/>
        <w:rPr>
          <w:rFonts w:ascii="Calibri" w:hAnsi="Calibri" w:cs="Calibri"/>
        </w:rPr>
      </w:pPr>
    </w:p>
    <w:p w14:paraId="062FAAB3" w14:textId="77777777" w:rsidR="00605EE6" w:rsidRPr="00E82E9C" w:rsidRDefault="003951C3">
      <w:pPr>
        <w:widowControl w:val="0"/>
        <w:rPr>
          <w:rFonts w:ascii="Calibri" w:hAnsi="Calibri" w:cs="Calibri"/>
        </w:rPr>
      </w:pPr>
      <w:r w:rsidRPr="00E82E9C">
        <w:rPr>
          <w:rFonts w:ascii="Calibri" w:hAnsi="Calibri" w:cs="Calibri"/>
        </w:rPr>
        <w:t xml:space="preserve">Petersen, E.U., </w:t>
      </w:r>
      <w:r w:rsidRPr="00E82E9C">
        <w:rPr>
          <w:rFonts w:ascii="Calibri" w:hAnsi="Calibri" w:cs="Calibri"/>
          <w:b/>
          <w:bCs/>
        </w:rPr>
        <w:t>Godsey, H.S.,</w:t>
      </w:r>
      <w:r w:rsidRPr="00E82E9C">
        <w:rPr>
          <w:rFonts w:ascii="Calibri" w:hAnsi="Calibri" w:cs="Calibri"/>
        </w:rPr>
        <w:t xml:space="preserve"> Ali-</w:t>
      </w:r>
      <w:proofErr w:type="spellStart"/>
      <w:r w:rsidRPr="00E82E9C">
        <w:rPr>
          <w:rFonts w:ascii="Calibri" w:hAnsi="Calibri" w:cs="Calibri"/>
        </w:rPr>
        <w:t>Adeeb</w:t>
      </w:r>
      <w:proofErr w:type="spellEnd"/>
      <w:r w:rsidRPr="00E82E9C">
        <w:rPr>
          <w:rFonts w:ascii="Calibri" w:hAnsi="Calibri" w:cs="Calibri"/>
        </w:rPr>
        <w:t xml:space="preserve">, J., Chapman, D.S., Cohen, L., Hynek, S.A., </w:t>
      </w:r>
    </w:p>
    <w:p w14:paraId="6DB43F70" w14:textId="77777777" w:rsidR="00605EE6" w:rsidRPr="00E82E9C" w:rsidRDefault="003951C3">
      <w:pPr>
        <w:widowControl w:val="0"/>
        <w:ind w:left="720"/>
        <w:rPr>
          <w:rFonts w:ascii="Calibri" w:hAnsi="Calibri" w:cs="Calibri"/>
        </w:rPr>
      </w:pPr>
      <w:r w:rsidRPr="00E82E9C">
        <w:rPr>
          <w:rFonts w:ascii="Calibri" w:hAnsi="Calibri" w:cs="Calibri"/>
        </w:rPr>
        <w:t xml:space="preserve">Madden, L., Milward, L., O'Grady, S., and </w:t>
      </w:r>
      <w:proofErr w:type="spellStart"/>
      <w:r w:rsidRPr="00E82E9C">
        <w:rPr>
          <w:rFonts w:ascii="Calibri" w:hAnsi="Calibri" w:cs="Calibri"/>
        </w:rPr>
        <w:t>Zanno</w:t>
      </w:r>
      <w:proofErr w:type="spellEnd"/>
      <w:r w:rsidRPr="00E82E9C">
        <w:rPr>
          <w:rFonts w:ascii="Calibri" w:hAnsi="Calibri" w:cs="Calibri"/>
        </w:rPr>
        <w:t xml:space="preserve">, L., 2005, WEST (Water, the Environment, Science, and Teaching): Implementing Inquiry-based Learning in K-12 Classrooms,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xml:space="preserve"> Vol. 37, No. 7, p. 280.</w:t>
      </w:r>
    </w:p>
    <w:p w14:paraId="36F2952E" w14:textId="77777777" w:rsidR="00605EE6" w:rsidRPr="00E82E9C" w:rsidRDefault="00605EE6">
      <w:pPr>
        <w:ind w:firstLine="720"/>
        <w:rPr>
          <w:rFonts w:ascii="Calibri" w:hAnsi="Calibri" w:cs="Calibri"/>
        </w:rPr>
      </w:pPr>
    </w:p>
    <w:p w14:paraId="1351C6D4" w14:textId="77777777" w:rsidR="00605EE6" w:rsidRPr="00E82E9C" w:rsidRDefault="003951C3">
      <w:pPr>
        <w:rPr>
          <w:rFonts w:ascii="Calibri" w:hAnsi="Calibri" w:cs="Calibri"/>
        </w:rPr>
      </w:pPr>
      <w:r w:rsidRPr="00E82E9C">
        <w:rPr>
          <w:rFonts w:ascii="Calibri" w:hAnsi="Calibri" w:cs="Calibri"/>
        </w:rPr>
        <w:t xml:space="preserve">Petersen, E.U., Chapman, D.S., </w:t>
      </w:r>
      <w:r w:rsidRPr="00E82E9C">
        <w:rPr>
          <w:rFonts w:ascii="Calibri" w:hAnsi="Calibri" w:cs="Calibri"/>
          <w:b/>
          <w:bCs/>
        </w:rPr>
        <w:t>Godsey, H.S.,</w:t>
      </w:r>
      <w:r w:rsidRPr="00E82E9C">
        <w:rPr>
          <w:rFonts w:ascii="Calibri" w:hAnsi="Calibri" w:cs="Calibri"/>
        </w:rPr>
        <w:t xml:space="preserve"> Madden, L., Milward, L., 2005, Project </w:t>
      </w:r>
    </w:p>
    <w:p w14:paraId="43456092" w14:textId="77777777" w:rsidR="00605EE6" w:rsidRPr="00E82E9C" w:rsidRDefault="003951C3">
      <w:pPr>
        <w:ind w:left="720"/>
        <w:rPr>
          <w:rFonts w:ascii="Calibri" w:hAnsi="Calibri" w:cs="Calibri"/>
        </w:rPr>
      </w:pPr>
      <w:r w:rsidRPr="00E82E9C">
        <w:rPr>
          <w:rFonts w:ascii="Calibri" w:hAnsi="Calibri" w:cs="Calibri"/>
        </w:rPr>
        <w:t xml:space="preserve">WEST:  Partnering to Enhance Inquiry Based Science Teaching in the Salt Lake City School District. </w:t>
      </w:r>
      <w:r w:rsidRPr="00E82E9C">
        <w:rPr>
          <w:rFonts w:ascii="Calibri" w:hAnsi="Calibri" w:cs="Calibri"/>
          <w:i/>
          <w:iCs/>
        </w:rPr>
        <w:t>ASLO (American Society of Limnology and Oceanography) Aquatic Sciences National Meeting</w:t>
      </w:r>
      <w:r w:rsidRPr="00E82E9C">
        <w:rPr>
          <w:rFonts w:ascii="Calibri" w:hAnsi="Calibri" w:cs="Calibri"/>
        </w:rPr>
        <w:t xml:space="preserve">, February 20-25, Salt Lake City, Utah. p. 43. </w:t>
      </w:r>
    </w:p>
    <w:p w14:paraId="5796ABA9" w14:textId="77777777" w:rsidR="00605EE6" w:rsidRPr="00E82E9C" w:rsidRDefault="00605EE6">
      <w:pPr>
        <w:ind w:left="720"/>
        <w:rPr>
          <w:rFonts w:ascii="Calibri" w:hAnsi="Calibri" w:cs="Calibri"/>
        </w:rPr>
      </w:pPr>
    </w:p>
    <w:p w14:paraId="4A445E71" w14:textId="77777777" w:rsidR="00605EE6" w:rsidRPr="00E82E9C" w:rsidRDefault="003951C3">
      <w:pPr>
        <w:rPr>
          <w:rFonts w:ascii="Calibri" w:hAnsi="Calibri" w:cs="Calibri"/>
        </w:rPr>
      </w:pPr>
      <w:r w:rsidRPr="00E82E9C">
        <w:rPr>
          <w:rFonts w:ascii="Calibri" w:hAnsi="Calibri" w:cs="Calibri"/>
        </w:rPr>
        <w:t xml:space="preserve">Prose, D.V., </w:t>
      </w:r>
      <w:proofErr w:type="spellStart"/>
      <w:r w:rsidRPr="00E82E9C">
        <w:rPr>
          <w:rFonts w:ascii="Calibri" w:hAnsi="Calibri" w:cs="Calibri"/>
        </w:rPr>
        <w:t>LaMacchia</w:t>
      </w:r>
      <w:proofErr w:type="spellEnd"/>
      <w:r w:rsidRPr="00E82E9C">
        <w:rPr>
          <w:rFonts w:ascii="Calibri" w:hAnsi="Calibri" w:cs="Calibri"/>
        </w:rPr>
        <w:t xml:space="preserve">, D.M, Chan, M.A., and </w:t>
      </w:r>
      <w:r w:rsidRPr="00E82E9C">
        <w:rPr>
          <w:rFonts w:ascii="Calibri" w:hAnsi="Calibri" w:cs="Calibri"/>
          <w:b/>
          <w:bCs/>
        </w:rPr>
        <w:t>Godsey, H.S.,</w:t>
      </w:r>
      <w:r w:rsidRPr="00E82E9C">
        <w:rPr>
          <w:rFonts w:ascii="Calibri" w:hAnsi="Calibri" w:cs="Calibri"/>
        </w:rPr>
        <w:t xml:space="preserve"> 2005, Geoantiquities:  </w:t>
      </w:r>
    </w:p>
    <w:p w14:paraId="3BE7EC0B" w14:textId="77777777" w:rsidR="00605EE6" w:rsidRPr="00E82E9C" w:rsidRDefault="003951C3">
      <w:pPr>
        <w:ind w:firstLine="720"/>
        <w:rPr>
          <w:rFonts w:ascii="Calibri" w:hAnsi="Calibri" w:cs="Calibri"/>
          <w:i/>
          <w:iCs/>
        </w:rPr>
      </w:pPr>
      <w:r w:rsidRPr="00E82E9C">
        <w:rPr>
          <w:rFonts w:ascii="Calibri" w:hAnsi="Calibri" w:cs="Calibri"/>
        </w:rPr>
        <w:t xml:space="preserve">Video outreach and education,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 xml:space="preserve">Abstracts with </w:t>
      </w:r>
    </w:p>
    <w:p w14:paraId="4B57376A" w14:textId="77777777" w:rsidR="00605EE6" w:rsidRPr="00E82E9C" w:rsidRDefault="003951C3">
      <w:pPr>
        <w:ind w:firstLine="720"/>
        <w:rPr>
          <w:rFonts w:ascii="Calibri" w:hAnsi="Calibri" w:cs="Calibri"/>
        </w:rPr>
      </w:pPr>
      <w:r w:rsidRPr="00E82E9C">
        <w:rPr>
          <w:rFonts w:ascii="Calibri" w:hAnsi="Calibri" w:cs="Calibri"/>
          <w:i/>
          <w:iCs/>
        </w:rPr>
        <w:t>Programs</w:t>
      </w:r>
      <w:r w:rsidRPr="00E82E9C">
        <w:rPr>
          <w:rFonts w:ascii="Calibri" w:hAnsi="Calibri" w:cs="Calibri"/>
        </w:rPr>
        <w:t>, Vol. 37, No. 7, p. 190.</w:t>
      </w:r>
    </w:p>
    <w:p w14:paraId="6BF5BA0B" w14:textId="77777777" w:rsidR="00605EE6" w:rsidRPr="00E82E9C" w:rsidRDefault="00605EE6">
      <w:pPr>
        <w:rPr>
          <w:rFonts w:ascii="Calibri" w:hAnsi="Calibri" w:cs="Calibri"/>
        </w:rPr>
      </w:pPr>
    </w:p>
    <w:p w14:paraId="4CEF1E59" w14:textId="77777777" w:rsidR="00605EE6" w:rsidRPr="00E82E9C" w:rsidRDefault="003951C3">
      <w:pPr>
        <w:rPr>
          <w:rFonts w:ascii="Calibri" w:hAnsi="Calibri" w:cs="Calibri"/>
        </w:rPr>
      </w:pPr>
      <w:r w:rsidRPr="00E82E9C">
        <w:rPr>
          <w:rFonts w:ascii="Calibri" w:hAnsi="Calibri" w:cs="Calibri"/>
        </w:rPr>
        <w:t xml:space="preserve">Chan, M.A., and </w:t>
      </w:r>
      <w:r w:rsidRPr="00E82E9C">
        <w:rPr>
          <w:rFonts w:ascii="Calibri" w:hAnsi="Calibri" w:cs="Calibri"/>
          <w:b/>
          <w:bCs/>
        </w:rPr>
        <w:t>Godsey, H.S.,</w:t>
      </w:r>
      <w:r w:rsidRPr="00E82E9C">
        <w:rPr>
          <w:rFonts w:ascii="Calibri" w:hAnsi="Calibri" w:cs="Calibri"/>
        </w:rPr>
        <w:t xml:space="preserve"> 2004, Geoantiquities:  Concepts and Applications for </w:t>
      </w:r>
    </w:p>
    <w:p w14:paraId="0C6C1AF8" w14:textId="77777777" w:rsidR="00605EE6" w:rsidRPr="00E82E9C" w:rsidRDefault="003951C3">
      <w:pPr>
        <w:ind w:left="720"/>
        <w:rPr>
          <w:rFonts w:ascii="Calibri" w:hAnsi="Calibri" w:cs="Calibri"/>
          <w:b/>
          <w:bCs/>
          <w:smallCaps/>
        </w:rPr>
      </w:pPr>
      <w:r w:rsidRPr="00E82E9C">
        <w:rPr>
          <w:rFonts w:ascii="Calibri" w:hAnsi="Calibri" w:cs="Calibri"/>
        </w:rPr>
        <w:t xml:space="preserve">Education in the Urban Landscape, </w:t>
      </w:r>
      <w:r w:rsidRPr="00E82E9C">
        <w:rPr>
          <w:rFonts w:ascii="Calibri" w:hAnsi="Calibri" w:cs="Calibri"/>
          <w:i/>
          <w:iCs/>
        </w:rPr>
        <w:t>Journal of Geoscience Education</w:t>
      </w:r>
      <w:r w:rsidRPr="00E82E9C">
        <w:rPr>
          <w:rFonts w:ascii="Calibri" w:hAnsi="Calibri" w:cs="Calibri"/>
        </w:rPr>
        <w:t>, Vol. 52, n. 5, pp. 445-452</w:t>
      </w:r>
      <w:r w:rsidRPr="00E82E9C">
        <w:rPr>
          <w:rFonts w:ascii="Calibri" w:hAnsi="Calibri" w:cs="Calibri"/>
          <w:b/>
          <w:bCs/>
          <w:smallCaps/>
        </w:rPr>
        <w:t xml:space="preserve">. </w:t>
      </w:r>
    </w:p>
    <w:p w14:paraId="2A535F62" w14:textId="77777777" w:rsidR="00605EE6" w:rsidRPr="00E82E9C" w:rsidRDefault="00605EE6">
      <w:pPr>
        <w:ind w:left="720"/>
        <w:rPr>
          <w:rFonts w:ascii="Calibri" w:hAnsi="Calibri" w:cs="Calibri"/>
        </w:rPr>
      </w:pPr>
    </w:p>
    <w:p w14:paraId="5B7EEA6C" w14:textId="77777777" w:rsidR="00605EE6" w:rsidRPr="00E82E9C" w:rsidRDefault="003951C3">
      <w:pPr>
        <w:rPr>
          <w:rFonts w:ascii="Calibri" w:hAnsi="Calibri" w:cs="Calibri"/>
        </w:rPr>
      </w:pPr>
      <w:r w:rsidRPr="00E82E9C">
        <w:rPr>
          <w:rFonts w:ascii="Calibri" w:hAnsi="Calibri" w:cs="Calibri"/>
        </w:rPr>
        <w:t>Petersen, E., Ali-</w:t>
      </w:r>
      <w:proofErr w:type="spellStart"/>
      <w:r w:rsidRPr="00E82E9C">
        <w:rPr>
          <w:rFonts w:ascii="Calibri" w:hAnsi="Calibri" w:cs="Calibri"/>
        </w:rPr>
        <w:t>Adeeb</w:t>
      </w:r>
      <w:proofErr w:type="spellEnd"/>
      <w:r w:rsidRPr="00E82E9C">
        <w:rPr>
          <w:rFonts w:ascii="Calibri" w:hAnsi="Calibri" w:cs="Calibri"/>
        </w:rPr>
        <w:t xml:space="preserve">, J., </w:t>
      </w:r>
      <w:proofErr w:type="spellStart"/>
      <w:r w:rsidRPr="00E82E9C">
        <w:rPr>
          <w:rFonts w:ascii="Calibri" w:hAnsi="Calibri" w:cs="Calibri"/>
        </w:rPr>
        <w:t>Cerling</w:t>
      </w:r>
      <w:proofErr w:type="spellEnd"/>
      <w:r w:rsidRPr="00E82E9C">
        <w:rPr>
          <w:rFonts w:ascii="Calibri" w:hAnsi="Calibri" w:cs="Calibri"/>
        </w:rPr>
        <w:t xml:space="preserve">, T., Chan, M., Chapman, D., Cohen, L., Davis, M., </w:t>
      </w:r>
    </w:p>
    <w:p w14:paraId="2EF41770" w14:textId="77777777" w:rsidR="00605EE6" w:rsidRPr="00E82E9C" w:rsidRDefault="003951C3">
      <w:pPr>
        <w:ind w:left="720"/>
        <w:rPr>
          <w:rFonts w:ascii="Calibri" w:hAnsi="Calibri" w:cs="Calibri"/>
        </w:rPr>
      </w:pPr>
      <w:r w:rsidRPr="00E82E9C">
        <w:rPr>
          <w:rFonts w:ascii="Calibri" w:hAnsi="Calibri" w:cs="Calibri"/>
        </w:rPr>
        <w:t xml:space="preserve">Dearing, D., Hill, S., </w:t>
      </w:r>
      <w:r w:rsidRPr="00E82E9C">
        <w:rPr>
          <w:rFonts w:ascii="Calibri" w:hAnsi="Calibri" w:cs="Calibri"/>
          <w:b/>
          <w:bCs/>
        </w:rPr>
        <w:t>Godsey, H.,</w:t>
      </w:r>
      <w:r w:rsidRPr="00E82E9C">
        <w:rPr>
          <w:rFonts w:ascii="Calibri" w:hAnsi="Calibri" w:cs="Calibri"/>
        </w:rPr>
        <w:t xml:space="preserve"> Hynek, S., Madden, L., </w:t>
      </w:r>
      <w:proofErr w:type="spellStart"/>
      <w:r w:rsidRPr="00E82E9C">
        <w:rPr>
          <w:rFonts w:ascii="Calibri" w:hAnsi="Calibri" w:cs="Calibri"/>
        </w:rPr>
        <w:t>Millward</w:t>
      </w:r>
      <w:proofErr w:type="spellEnd"/>
      <w:r w:rsidRPr="00E82E9C">
        <w:rPr>
          <w:rFonts w:ascii="Calibri" w:hAnsi="Calibri" w:cs="Calibri"/>
        </w:rPr>
        <w:t xml:space="preserve">, L., O'Grady, S., Richards, L., Solomon, K., Sampson, J., Shafer, J., </w:t>
      </w:r>
      <w:proofErr w:type="spellStart"/>
      <w:r w:rsidRPr="00E82E9C">
        <w:rPr>
          <w:rFonts w:ascii="Calibri" w:hAnsi="Calibri" w:cs="Calibri"/>
        </w:rPr>
        <w:t>Zanno</w:t>
      </w:r>
      <w:proofErr w:type="spellEnd"/>
      <w:r w:rsidRPr="00E82E9C">
        <w:rPr>
          <w:rFonts w:ascii="Calibri" w:hAnsi="Calibri" w:cs="Calibri"/>
        </w:rPr>
        <w:t xml:space="preserve">, L. and Zipser, E., 2004, Project WEST:  Water, the Environment, Science and Teaching, </w:t>
      </w:r>
      <w:r w:rsidRPr="00E82E9C">
        <w:rPr>
          <w:rFonts w:ascii="Calibri" w:hAnsi="Calibri" w:cs="Calibri"/>
          <w:i/>
          <w:iCs/>
        </w:rPr>
        <w:t>Eos, Transactions, American Geophysical Union</w:t>
      </w:r>
      <w:r w:rsidRPr="00E82E9C">
        <w:rPr>
          <w:rFonts w:ascii="Calibri" w:hAnsi="Calibri" w:cs="Calibri"/>
        </w:rPr>
        <w:t xml:space="preserve">, Vol. 85, No. 47, Fall Meet. Suppl.  </w:t>
      </w:r>
    </w:p>
    <w:p w14:paraId="6533F43C" w14:textId="77777777" w:rsidR="00605EE6" w:rsidRPr="00E82E9C" w:rsidRDefault="00605EE6">
      <w:pPr>
        <w:ind w:left="720"/>
        <w:rPr>
          <w:rFonts w:ascii="Calibri" w:hAnsi="Calibri" w:cs="Calibri"/>
        </w:rPr>
      </w:pPr>
    </w:p>
    <w:p w14:paraId="152D85C1" w14:textId="77777777" w:rsidR="00605EE6" w:rsidRPr="00E82E9C" w:rsidRDefault="003951C3">
      <w:pPr>
        <w:rPr>
          <w:rFonts w:ascii="Calibri" w:hAnsi="Calibri" w:cs="Calibri"/>
        </w:rPr>
      </w:pPr>
      <w:r w:rsidRPr="00E82E9C">
        <w:rPr>
          <w:rFonts w:ascii="Calibri" w:hAnsi="Calibri" w:cs="Calibri"/>
        </w:rPr>
        <w:t xml:space="preserve">Chan, M. A., Currey, D.R., Dion, A. and </w:t>
      </w:r>
      <w:r w:rsidRPr="00E82E9C">
        <w:rPr>
          <w:rFonts w:ascii="Calibri" w:hAnsi="Calibri" w:cs="Calibri"/>
          <w:b/>
          <w:bCs/>
        </w:rPr>
        <w:t xml:space="preserve">Godsey, H.S., </w:t>
      </w:r>
      <w:r w:rsidRPr="00E82E9C">
        <w:rPr>
          <w:rFonts w:ascii="Calibri" w:hAnsi="Calibri" w:cs="Calibri"/>
        </w:rPr>
        <w:t xml:space="preserve">2003, Geoantiquities in the </w:t>
      </w:r>
    </w:p>
    <w:p w14:paraId="0E70FC6E" w14:textId="77777777" w:rsidR="00605EE6" w:rsidRPr="00E82E9C" w:rsidRDefault="003951C3">
      <w:pPr>
        <w:ind w:left="720"/>
        <w:rPr>
          <w:rFonts w:ascii="Calibri" w:hAnsi="Calibri" w:cs="Calibri"/>
        </w:rPr>
      </w:pPr>
      <w:r w:rsidRPr="00E82E9C">
        <w:rPr>
          <w:rFonts w:ascii="Calibri" w:hAnsi="Calibri" w:cs="Calibri"/>
        </w:rPr>
        <w:t>urban landscape:  Earth History Records in the Cities</w:t>
      </w:r>
      <w:r w:rsidRPr="00E82E9C">
        <w:rPr>
          <w:rFonts w:ascii="Calibri" w:hAnsi="Calibri" w:cs="Calibri"/>
          <w:i/>
          <w:iCs/>
        </w:rPr>
        <w:t>, In</w:t>
      </w:r>
      <w:r w:rsidRPr="00E82E9C">
        <w:rPr>
          <w:rFonts w:ascii="Calibri" w:hAnsi="Calibri" w:cs="Calibri"/>
        </w:rPr>
        <w:t xml:space="preserve"> </w:t>
      </w:r>
      <w:proofErr w:type="spellStart"/>
      <w:r w:rsidRPr="00E82E9C">
        <w:rPr>
          <w:rFonts w:ascii="Calibri" w:hAnsi="Calibri" w:cs="Calibri"/>
        </w:rPr>
        <w:t>Heiken</w:t>
      </w:r>
      <w:proofErr w:type="spellEnd"/>
      <w:r w:rsidRPr="00E82E9C">
        <w:rPr>
          <w:rFonts w:ascii="Calibri" w:hAnsi="Calibri" w:cs="Calibri"/>
        </w:rPr>
        <w:t xml:space="preserve">, G., </w:t>
      </w:r>
      <w:proofErr w:type="spellStart"/>
      <w:r w:rsidRPr="00E82E9C">
        <w:rPr>
          <w:rFonts w:ascii="Calibri" w:hAnsi="Calibri" w:cs="Calibri"/>
        </w:rPr>
        <w:t>Fakundiny</w:t>
      </w:r>
      <w:proofErr w:type="spellEnd"/>
      <w:r w:rsidRPr="00E82E9C">
        <w:rPr>
          <w:rFonts w:ascii="Calibri" w:hAnsi="Calibri" w:cs="Calibri"/>
        </w:rPr>
        <w:t>, R., and Sutter, J., eds., Earth Science in the Cities:  A Reader: AGU Monograph, p. 21-42.</w:t>
      </w:r>
    </w:p>
    <w:p w14:paraId="1F90CE19" w14:textId="77777777" w:rsidR="00605EE6" w:rsidRPr="00E82E9C" w:rsidRDefault="00605EE6">
      <w:pPr>
        <w:rPr>
          <w:rFonts w:ascii="Calibri" w:hAnsi="Calibri" w:cs="Calibri"/>
        </w:rPr>
      </w:pPr>
    </w:p>
    <w:p w14:paraId="113F4929" w14:textId="77777777" w:rsidR="00605EE6" w:rsidRPr="00E82E9C" w:rsidRDefault="003951C3">
      <w:pPr>
        <w:rPr>
          <w:rFonts w:ascii="Calibri" w:hAnsi="Calibri" w:cs="Calibri"/>
        </w:rPr>
      </w:pPr>
      <w:r w:rsidRPr="00E82E9C">
        <w:rPr>
          <w:rFonts w:ascii="Calibri" w:hAnsi="Calibri" w:cs="Calibri"/>
        </w:rPr>
        <w:t xml:space="preserve">Chan, M.S., Currey, D.R., Dion, A.N. and </w:t>
      </w:r>
      <w:r w:rsidRPr="00E82E9C">
        <w:rPr>
          <w:rFonts w:ascii="Calibri" w:hAnsi="Calibri" w:cs="Calibri"/>
          <w:b/>
          <w:bCs/>
        </w:rPr>
        <w:t>Godsey, H.S.</w:t>
      </w:r>
      <w:r w:rsidRPr="00E82E9C">
        <w:rPr>
          <w:rFonts w:ascii="Calibri" w:hAnsi="Calibri" w:cs="Calibri"/>
        </w:rPr>
        <w:t xml:space="preserve">, 2003, Geology for the Record, </w:t>
      </w:r>
    </w:p>
    <w:p w14:paraId="43E66696" w14:textId="77777777" w:rsidR="00605EE6" w:rsidRPr="00E82E9C" w:rsidRDefault="003951C3">
      <w:pPr>
        <w:ind w:firstLine="720"/>
        <w:rPr>
          <w:rFonts w:ascii="Calibri" w:hAnsi="Calibri" w:cs="Calibri"/>
        </w:rPr>
      </w:pPr>
      <w:proofErr w:type="spellStart"/>
      <w:r w:rsidRPr="00E82E9C">
        <w:rPr>
          <w:rFonts w:ascii="Calibri" w:hAnsi="Calibri" w:cs="Calibri"/>
          <w:i/>
          <w:iCs/>
        </w:rPr>
        <w:t>Geotimes</w:t>
      </w:r>
      <w:proofErr w:type="spellEnd"/>
      <w:r w:rsidRPr="00E82E9C">
        <w:rPr>
          <w:rFonts w:ascii="Calibri" w:hAnsi="Calibri" w:cs="Calibri"/>
        </w:rPr>
        <w:t>, v. 48, n. 6, p.14-17.</w:t>
      </w:r>
    </w:p>
    <w:p w14:paraId="78FA6746" w14:textId="77777777" w:rsidR="00605EE6" w:rsidRPr="00E82E9C" w:rsidRDefault="00605EE6">
      <w:pPr>
        <w:ind w:left="720"/>
        <w:rPr>
          <w:rFonts w:ascii="Calibri" w:hAnsi="Calibri" w:cs="Calibri"/>
        </w:rPr>
      </w:pPr>
    </w:p>
    <w:p w14:paraId="3958E004" w14:textId="77777777" w:rsidR="00605EE6" w:rsidRPr="00E82E9C" w:rsidRDefault="003951C3">
      <w:pPr>
        <w:rPr>
          <w:rFonts w:ascii="Calibri" w:hAnsi="Calibri" w:cs="Calibri"/>
        </w:rPr>
      </w:pPr>
      <w:r w:rsidRPr="00E82E9C">
        <w:rPr>
          <w:rFonts w:ascii="Calibri" w:hAnsi="Calibri" w:cs="Calibri"/>
        </w:rPr>
        <w:t xml:space="preserve">Felton, A.K., </w:t>
      </w:r>
      <w:r w:rsidRPr="00E82E9C">
        <w:rPr>
          <w:rFonts w:ascii="Calibri" w:hAnsi="Calibri" w:cs="Calibri"/>
          <w:b/>
          <w:bCs/>
        </w:rPr>
        <w:t>Godsey, H.S.</w:t>
      </w:r>
      <w:r w:rsidRPr="00E82E9C">
        <w:rPr>
          <w:rFonts w:ascii="Calibri" w:hAnsi="Calibri" w:cs="Calibri"/>
        </w:rPr>
        <w:t xml:space="preserve">, Jewell, P., Chan, M.A. and D.R. Currey, 2002, Depositional </w:t>
      </w:r>
    </w:p>
    <w:p w14:paraId="2196CF66" w14:textId="77777777" w:rsidR="00605EE6" w:rsidRPr="00E82E9C" w:rsidRDefault="003951C3">
      <w:pPr>
        <w:ind w:firstLine="720"/>
        <w:rPr>
          <w:rFonts w:ascii="Calibri" w:hAnsi="Calibri" w:cs="Calibri"/>
          <w:i/>
          <w:iCs/>
        </w:rPr>
      </w:pPr>
      <w:r w:rsidRPr="00E82E9C">
        <w:rPr>
          <w:rFonts w:ascii="Calibri" w:hAnsi="Calibri" w:cs="Calibri"/>
        </w:rPr>
        <w:t xml:space="preserve">models for tufa development in Pleistocene Lake Bonneville, Utah. </w:t>
      </w:r>
      <w:r w:rsidRPr="00E82E9C">
        <w:rPr>
          <w:rFonts w:ascii="Calibri" w:hAnsi="Calibri" w:cs="Calibri"/>
          <w:i/>
          <w:iCs/>
        </w:rPr>
        <w:t xml:space="preserve">Geological </w:t>
      </w:r>
    </w:p>
    <w:p w14:paraId="319F3CA5" w14:textId="77777777" w:rsidR="00605EE6" w:rsidRPr="00E82E9C" w:rsidRDefault="003951C3">
      <w:pPr>
        <w:ind w:firstLine="720"/>
        <w:rPr>
          <w:rFonts w:ascii="Calibri" w:hAnsi="Calibri" w:cs="Calibri"/>
        </w:rPr>
      </w:pPr>
      <w:r w:rsidRPr="00E82E9C">
        <w:rPr>
          <w:rFonts w:ascii="Calibri" w:hAnsi="Calibri" w:cs="Calibri"/>
          <w:i/>
          <w:iCs/>
        </w:rPr>
        <w:lastRenderedPageBreak/>
        <w:t>Society of America Abstracts with Programs</w:t>
      </w:r>
      <w:r w:rsidRPr="00E82E9C">
        <w:rPr>
          <w:rFonts w:ascii="Calibri" w:hAnsi="Calibri" w:cs="Calibri"/>
        </w:rPr>
        <w:t>, Vol. 34, No. 6, p. 368.</w:t>
      </w:r>
    </w:p>
    <w:p w14:paraId="44E64F72" w14:textId="77777777" w:rsidR="00605EE6" w:rsidRPr="00E82E9C" w:rsidRDefault="00605EE6">
      <w:pPr>
        <w:ind w:firstLine="720"/>
        <w:rPr>
          <w:rFonts w:ascii="Calibri" w:hAnsi="Calibri" w:cs="Calibri"/>
        </w:rPr>
      </w:pPr>
    </w:p>
    <w:p w14:paraId="5282A985"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2002, A record of changing climate conditions during the late Pleistocene </w:t>
      </w:r>
    </w:p>
    <w:p w14:paraId="79AE3CBD" w14:textId="77777777" w:rsidR="00605EE6" w:rsidRPr="00E82E9C" w:rsidRDefault="003951C3">
      <w:pPr>
        <w:ind w:left="720"/>
        <w:rPr>
          <w:rFonts w:ascii="Calibri" w:hAnsi="Calibri" w:cs="Calibri"/>
        </w:rPr>
      </w:pPr>
      <w:r w:rsidRPr="00E82E9C">
        <w:rPr>
          <w:rFonts w:ascii="Calibri" w:hAnsi="Calibri" w:cs="Calibri"/>
        </w:rPr>
        <w:t xml:space="preserve">from shoreline studies in the Bonneville basin, Utah.  </w:t>
      </w:r>
      <w:r w:rsidRPr="00E82E9C">
        <w:rPr>
          <w:rFonts w:ascii="Calibri" w:hAnsi="Calibri" w:cs="Calibri"/>
          <w:i/>
          <w:iCs/>
        </w:rPr>
        <w:t>28</w:t>
      </w:r>
      <w:r w:rsidRPr="00E82E9C">
        <w:rPr>
          <w:rFonts w:ascii="Calibri" w:hAnsi="Calibri" w:cs="Calibri"/>
          <w:i/>
          <w:iCs/>
          <w:vertAlign w:val="superscript"/>
        </w:rPr>
        <w:t>th</w:t>
      </w:r>
      <w:r w:rsidRPr="00E82E9C">
        <w:rPr>
          <w:rFonts w:ascii="Calibri" w:hAnsi="Calibri" w:cs="Calibri"/>
          <w:i/>
          <w:iCs/>
        </w:rPr>
        <w:t xml:space="preserve"> Annual Great Basin Anthropological Conference Abstracts</w:t>
      </w:r>
      <w:r w:rsidRPr="00E82E9C">
        <w:rPr>
          <w:rFonts w:ascii="Calibri" w:hAnsi="Calibri" w:cs="Calibri"/>
        </w:rPr>
        <w:t>.</w:t>
      </w:r>
    </w:p>
    <w:p w14:paraId="2C5D0E4E" w14:textId="77777777" w:rsidR="00605EE6" w:rsidRPr="00E82E9C" w:rsidRDefault="00605EE6">
      <w:pPr>
        <w:ind w:left="720"/>
        <w:rPr>
          <w:rFonts w:ascii="Calibri" w:hAnsi="Calibri" w:cs="Calibri"/>
        </w:rPr>
      </w:pPr>
    </w:p>
    <w:p w14:paraId="08FA92B1"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Currey, D.R., Felton, A.K., and Chan, M.A., 2002, Refining the record of </w:t>
      </w:r>
    </w:p>
    <w:p w14:paraId="0FDA474D" w14:textId="77777777" w:rsidR="00605EE6" w:rsidRPr="00E82E9C" w:rsidRDefault="003951C3">
      <w:pPr>
        <w:ind w:left="720"/>
        <w:rPr>
          <w:rFonts w:ascii="Calibri" w:hAnsi="Calibri" w:cs="Calibri"/>
        </w:rPr>
      </w:pPr>
      <w:r w:rsidRPr="00E82E9C">
        <w:rPr>
          <w:rFonts w:ascii="Calibri" w:hAnsi="Calibri" w:cs="Calibri"/>
        </w:rPr>
        <w:t xml:space="preserve">Pleistocene lake level change, Lake Bonneville, Utah; evidence of climate-driven oscillations from the Provo </w:t>
      </w:r>
      <w:proofErr w:type="spellStart"/>
      <w:r w:rsidRPr="00E82E9C">
        <w:rPr>
          <w:rFonts w:ascii="Calibri" w:hAnsi="Calibri" w:cs="Calibri"/>
        </w:rPr>
        <w:t>shorezone</w:t>
      </w:r>
      <w:proofErr w:type="spellEnd"/>
      <w:r w:rsidRPr="00E82E9C">
        <w:rPr>
          <w:rFonts w:ascii="Calibri" w:hAnsi="Calibri" w:cs="Calibri"/>
        </w:rPr>
        <w:t xml:space="preserve">.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xml:space="preserve">, Vol. 34, No. 6, p. 368.  </w:t>
      </w:r>
    </w:p>
    <w:p w14:paraId="43EE14E3" w14:textId="77777777" w:rsidR="00605EE6" w:rsidRPr="00E82E9C" w:rsidRDefault="00605EE6">
      <w:pPr>
        <w:ind w:left="720"/>
        <w:rPr>
          <w:rFonts w:ascii="Calibri" w:hAnsi="Calibri" w:cs="Calibri"/>
        </w:rPr>
      </w:pPr>
    </w:p>
    <w:p w14:paraId="1FA41FFC" w14:textId="77777777" w:rsidR="00605EE6" w:rsidRPr="00E82E9C" w:rsidRDefault="003951C3">
      <w:pPr>
        <w:rPr>
          <w:rFonts w:ascii="Calibri" w:hAnsi="Calibri" w:cs="Calibri"/>
        </w:rPr>
      </w:pPr>
      <w:r w:rsidRPr="00E82E9C">
        <w:rPr>
          <w:rFonts w:ascii="Calibri" w:hAnsi="Calibri" w:cs="Calibri"/>
          <w:b/>
          <w:bCs/>
        </w:rPr>
        <w:t>Godsey-Bennett, H.S.,</w:t>
      </w:r>
      <w:r w:rsidRPr="00E82E9C">
        <w:rPr>
          <w:rFonts w:ascii="Calibri" w:hAnsi="Calibri" w:cs="Calibri"/>
        </w:rPr>
        <w:t xml:space="preserve"> Chan, M.A., Currey, D.R., and G. Atwood, 2001, The Stockton</w:t>
      </w:r>
    </w:p>
    <w:p w14:paraId="766BC004" w14:textId="77777777" w:rsidR="00605EE6" w:rsidRPr="00E82E9C" w:rsidRDefault="003951C3">
      <w:pPr>
        <w:ind w:left="720"/>
        <w:rPr>
          <w:rFonts w:ascii="Calibri" w:hAnsi="Calibri" w:cs="Calibri"/>
        </w:rPr>
      </w:pPr>
      <w:r w:rsidRPr="00E82E9C">
        <w:rPr>
          <w:rFonts w:ascii="Calibri" w:hAnsi="Calibri" w:cs="Calibri"/>
        </w:rPr>
        <w:t xml:space="preserve">Bar, A Geologic Treasure in Tooele County.  </w:t>
      </w:r>
      <w:r w:rsidRPr="00E82E9C">
        <w:rPr>
          <w:rFonts w:ascii="Calibri" w:hAnsi="Calibri" w:cs="Calibri"/>
          <w:i/>
          <w:iCs/>
        </w:rPr>
        <w:t>Survey Notes, Utah Geological Survey</w:t>
      </w:r>
      <w:r w:rsidRPr="00E82E9C">
        <w:rPr>
          <w:rFonts w:ascii="Calibri" w:hAnsi="Calibri" w:cs="Calibri"/>
        </w:rPr>
        <w:t>, v. 33, n. 2, p. 11.</w:t>
      </w:r>
    </w:p>
    <w:p w14:paraId="1EB23F82" w14:textId="77777777" w:rsidR="00605EE6" w:rsidRPr="00E82E9C" w:rsidRDefault="00605EE6">
      <w:pPr>
        <w:rPr>
          <w:rFonts w:ascii="Calibri" w:hAnsi="Calibri" w:cs="Calibri"/>
          <w:b/>
          <w:bCs/>
        </w:rPr>
      </w:pPr>
    </w:p>
    <w:p w14:paraId="373B20FD"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and M.A. Chan, 2001, Geoantiquities:  Natural records of Earth history at </w:t>
      </w:r>
    </w:p>
    <w:p w14:paraId="726D5DAD" w14:textId="77777777" w:rsidR="00605EE6" w:rsidRPr="00E82E9C" w:rsidRDefault="003951C3">
      <w:pPr>
        <w:ind w:firstLine="720"/>
        <w:rPr>
          <w:rFonts w:ascii="Calibri" w:hAnsi="Calibri" w:cs="Calibri"/>
        </w:rPr>
      </w:pPr>
      <w:r w:rsidRPr="00E82E9C">
        <w:rPr>
          <w:rFonts w:ascii="Calibri" w:hAnsi="Calibri" w:cs="Calibri"/>
        </w:rPr>
        <w:t xml:space="preserve">risk in the urban environment.  </w:t>
      </w:r>
      <w:r w:rsidRPr="00E82E9C">
        <w:rPr>
          <w:rFonts w:ascii="Calibri" w:hAnsi="Calibri" w:cs="Calibri"/>
          <w:i/>
          <w:iCs/>
        </w:rPr>
        <w:t>Friends of Great Salt Lake</w:t>
      </w:r>
      <w:r w:rsidRPr="00E82E9C">
        <w:rPr>
          <w:rFonts w:ascii="Calibri" w:hAnsi="Calibri" w:cs="Calibri"/>
        </w:rPr>
        <w:t>, v. 7, n. 2., p. 6.</w:t>
      </w:r>
    </w:p>
    <w:p w14:paraId="68AFB8E5" w14:textId="77777777" w:rsidR="00605EE6" w:rsidRPr="00E82E9C" w:rsidRDefault="00605EE6">
      <w:pPr>
        <w:ind w:firstLine="720"/>
        <w:rPr>
          <w:rFonts w:ascii="Calibri" w:hAnsi="Calibri" w:cs="Calibri"/>
        </w:rPr>
      </w:pPr>
    </w:p>
    <w:p w14:paraId="38551D8E"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Currey, D.R. and M.A. Chan, 2001, A high resolution record of Late </w:t>
      </w:r>
    </w:p>
    <w:p w14:paraId="345BADCC" w14:textId="77777777" w:rsidR="00605EE6" w:rsidRPr="00E82E9C" w:rsidRDefault="003951C3">
      <w:pPr>
        <w:ind w:left="720"/>
        <w:rPr>
          <w:rFonts w:ascii="Calibri" w:hAnsi="Calibri" w:cs="Calibri"/>
        </w:rPr>
      </w:pPr>
      <w:r w:rsidRPr="00E82E9C">
        <w:rPr>
          <w:rFonts w:ascii="Calibri" w:hAnsi="Calibri" w:cs="Calibri"/>
        </w:rPr>
        <w:t xml:space="preserve">Pleistocene Provo shoreline development from Lake Bonneville, Western Utah, </w:t>
      </w:r>
      <w:r w:rsidRPr="00E82E9C">
        <w:rPr>
          <w:rFonts w:ascii="Calibri" w:hAnsi="Calibri" w:cs="Calibri"/>
          <w:i/>
          <w:iCs/>
        </w:rPr>
        <w:t>Geological Society of America Abstracts with Programs</w:t>
      </w:r>
      <w:r w:rsidRPr="00E82E9C">
        <w:rPr>
          <w:rFonts w:ascii="Calibri" w:hAnsi="Calibri" w:cs="Calibri"/>
        </w:rPr>
        <w:t>, Vol. 33, No. 6, p. 216.</w:t>
      </w:r>
    </w:p>
    <w:p w14:paraId="3C274373" w14:textId="77777777" w:rsidR="00605EE6" w:rsidRPr="00E82E9C" w:rsidRDefault="00605EE6">
      <w:pPr>
        <w:ind w:left="720"/>
        <w:rPr>
          <w:rFonts w:ascii="Calibri" w:hAnsi="Calibri" w:cs="Calibri"/>
        </w:rPr>
      </w:pPr>
    </w:p>
    <w:p w14:paraId="49537289"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Moore, Jr., T.C., Rea, D.K., and Shane, L.C.K., 1999, Post-Younger Dryas </w:t>
      </w:r>
    </w:p>
    <w:p w14:paraId="215DD0DB" w14:textId="77777777" w:rsidR="00605EE6" w:rsidRPr="00E82E9C" w:rsidRDefault="003951C3">
      <w:pPr>
        <w:widowControl w:val="0"/>
        <w:ind w:left="720"/>
        <w:rPr>
          <w:rFonts w:ascii="Calibri" w:hAnsi="Calibri" w:cs="Calibri"/>
        </w:rPr>
      </w:pPr>
      <w:r w:rsidRPr="00E82E9C">
        <w:rPr>
          <w:rFonts w:ascii="Calibri" w:hAnsi="Calibri" w:cs="Calibri"/>
        </w:rPr>
        <w:t xml:space="preserve">seasonality in the North American midcontinent region as recorded in Lake Huron varved sediments, </w:t>
      </w:r>
      <w:r w:rsidRPr="00E82E9C">
        <w:rPr>
          <w:rFonts w:ascii="Calibri" w:hAnsi="Calibri" w:cs="Calibri"/>
          <w:i/>
          <w:iCs/>
        </w:rPr>
        <w:t>Canadian Journal of Earth Science</w:t>
      </w:r>
      <w:r w:rsidRPr="00E82E9C">
        <w:rPr>
          <w:rFonts w:ascii="Calibri" w:hAnsi="Calibri" w:cs="Calibri"/>
        </w:rPr>
        <w:t>, v. 36, n. 4, p. 533-547.</w:t>
      </w:r>
    </w:p>
    <w:p w14:paraId="2722284B" w14:textId="77777777" w:rsidR="00605EE6" w:rsidRPr="00E82E9C" w:rsidRDefault="00605EE6">
      <w:pPr>
        <w:widowControl w:val="0"/>
        <w:ind w:left="720"/>
        <w:rPr>
          <w:rFonts w:ascii="Calibri" w:hAnsi="Calibri" w:cs="Calibri"/>
        </w:rPr>
      </w:pPr>
    </w:p>
    <w:p w14:paraId="64708AB4" w14:textId="77777777" w:rsidR="00605EE6" w:rsidRPr="00E82E9C" w:rsidRDefault="003951C3">
      <w:pPr>
        <w:rPr>
          <w:rFonts w:ascii="Calibri" w:hAnsi="Calibri" w:cs="Calibri"/>
        </w:rPr>
      </w:pPr>
      <w:r w:rsidRPr="00E82E9C">
        <w:rPr>
          <w:rFonts w:ascii="Calibri" w:hAnsi="Calibri" w:cs="Calibri"/>
        </w:rPr>
        <w:t xml:space="preserve">Moore Jr., T.C., Rea, D.K. and </w:t>
      </w:r>
      <w:r w:rsidRPr="00E82E9C">
        <w:rPr>
          <w:rFonts w:ascii="Calibri" w:hAnsi="Calibri" w:cs="Calibri"/>
          <w:b/>
          <w:bCs/>
        </w:rPr>
        <w:t>Godsey, H.S.,</w:t>
      </w:r>
      <w:r w:rsidRPr="00E82E9C">
        <w:rPr>
          <w:rFonts w:ascii="Calibri" w:hAnsi="Calibri" w:cs="Calibri"/>
        </w:rPr>
        <w:t xml:space="preserve"> 1998, Regional variation in modern </w:t>
      </w:r>
    </w:p>
    <w:p w14:paraId="4C8603D7" w14:textId="77777777" w:rsidR="00605EE6" w:rsidRPr="00E82E9C" w:rsidRDefault="003951C3">
      <w:pPr>
        <w:ind w:left="720"/>
        <w:rPr>
          <w:rFonts w:ascii="Calibri" w:hAnsi="Calibri" w:cs="Calibri"/>
        </w:rPr>
      </w:pPr>
      <w:r w:rsidRPr="00E82E9C">
        <w:rPr>
          <w:rFonts w:ascii="Calibri" w:hAnsi="Calibri" w:cs="Calibri"/>
        </w:rPr>
        <w:t xml:space="preserve">radiocarbon ages and the hard-water effects in Lakes Michigan and Huron, </w:t>
      </w:r>
      <w:r w:rsidRPr="00E82E9C">
        <w:rPr>
          <w:rFonts w:ascii="Calibri" w:hAnsi="Calibri" w:cs="Calibri"/>
          <w:i/>
          <w:iCs/>
        </w:rPr>
        <w:t>Journal of Paleolimnology</w:t>
      </w:r>
      <w:r w:rsidRPr="00E82E9C">
        <w:rPr>
          <w:rFonts w:ascii="Calibri" w:hAnsi="Calibri" w:cs="Calibri"/>
        </w:rPr>
        <w:t>, Vol. 20, No. 4, p. 347-351.</w:t>
      </w:r>
    </w:p>
    <w:p w14:paraId="4C4E30E3" w14:textId="77777777" w:rsidR="00605EE6" w:rsidRPr="00E82E9C" w:rsidRDefault="00605EE6">
      <w:pPr>
        <w:ind w:left="720"/>
        <w:rPr>
          <w:rFonts w:ascii="Calibri" w:hAnsi="Calibri" w:cs="Calibri"/>
        </w:rPr>
      </w:pPr>
    </w:p>
    <w:p w14:paraId="6EB64FE0" w14:textId="77777777" w:rsidR="00605EE6" w:rsidRPr="00E82E9C" w:rsidRDefault="003951C3">
      <w:pPr>
        <w:rPr>
          <w:rFonts w:ascii="Calibri" w:hAnsi="Calibri" w:cs="Calibri"/>
        </w:rPr>
      </w:pPr>
      <w:r w:rsidRPr="00E82E9C">
        <w:rPr>
          <w:rFonts w:ascii="Calibri" w:hAnsi="Calibri" w:cs="Calibri"/>
        </w:rPr>
        <w:t xml:space="preserve">Rea, D.K., </w:t>
      </w:r>
      <w:r w:rsidRPr="00E82E9C">
        <w:rPr>
          <w:rFonts w:ascii="Calibri" w:hAnsi="Calibri" w:cs="Calibri"/>
          <w:b/>
          <w:bCs/>
        </w:rPr>
        <w:t>Godsey, H.S.,</w:t>
      </w:r>
      <w:r w:rsidRPr="00E82E9C">
        <w:rPr>
          <w:rFonts w:ascii="Calibri" w:hAnsi="Calibri" w:cs="Calibri"/>
        </w:rPr>
        <w:t xml:space="preserve"> Moore, T.C., Jr., Lewis, C.F.M., Shane, L.C.K., Smith, A.J., </w:t>
      </w:r>
    </w:p>
    <w:p w14:paraId="6323354A" w14:textId="77777777" w:rsidR="00605EE6" w:rsidRPr="00E82E9C" w:rsidRDefault="003951C3">
      <w:pPr>
        <w:ind w:left="720"/>
        <w:rPr>
          <w:rFonts w:ascii="Calibri" w:hAnsi="Calibri" w:cs="Calibri"/>
        </w:rPr>
      </w:pPr>
      <w:r w:rsidRPr="00E82E9C">
        <w:rPr>
          <w:rFonts w:ascii="Calibri" w:hAnsi="Calibri" w:cs="Calibri"/>
        </w:rPr>
        <w:t xml:space="preserve">1998, Annual and seasonal climatic variability in the North American Mid Continent during the Younger Dryas; a study of Lake Huron varved sediments, </w:t>
      </w:r>
      <w:r w:rsidRPr="00E82E9C">
        <w:rPr>
          <w:rFonts w:ascii="Calibri" w:hAnsi="Calibri" w:cs="Calibri"/>
          <w:i/>
          <w:iCs/>
        </w:rPr>
        <w:t>Geological Society of America</w:t>
      </w:r>
      <w:r w:rsidRPr="00E82E9C">
        <w:rPr>
          <w:rFonts w:ascii="Calibri" w:hAnsi="Calibri" w:cs="Calibri"/>
        </w:rPr>
        <w:t xml:space="preserve"> </w:t>
      </w:r>
      <w:r w:rsidRPr="00E82E9C">
        <w:rPr>
          <w:rFonts w:ascii="Calibri" w:hAnsi="Calibri" w:cs="Calibri"/>
          <w:i/>
          <w:iCs/>
        </w:rPr>
        <w:t>Abstracts with Programs</w:t>
      </w:r>
      <w:r w:rsidRPr="00E82E9C">
        <w:rPr>
          <w:rFonts w:ascii="Calibri" w:hAnsi="Calibri" w:cs="Calibri"/>
        </w:rPr>
        <w:t>, Vol. 30, No.7, p. 164.</w:t>
      </w:r>
    </w:p>
    <w:p w14:paraId="58C04DE5" w14:textId="77777777" w:rsidR="00605EE6" w:rsidRPr="00E82E9C" w:rsidRDefault="00605EE6">
      <w:pPr>
        <w:widowControl w:val="0"/>
        <w:ind w:left="720"/>
        <w:rPr>
          <w:rFonts w:ascii="Calibri" w:hAnsi="Calibri" w:cs="Calibri"/>
        </w:rPr>
      </w:pPr>
    </w:p>
    <w:p w14:paraId="64792740" w14:textId="77777777" w:rsidR="00605EE6" w:rsidRPr="00E82E9C" w:rsidRDefault="003951C3">
      <w:pPr>
        <w:rPr>
          <w:rFonts w:ascii="Calibri" w:hAnsi="Calibri" w:cs="Calibri"/>
        </w:rPr>
      </w:pPr>
      <w:r w:rsidRPr="00E82E9C">
        <w:rPr>
          <w:rFonts w:ascii="Calibri" w:hAnsi="Calibri" w:cs="Calibri"/>
          <w:b/>
          <w:bCs/>
        </w:rPr>
        <w:t>Godsey, H.S.,</w:t>
      </w:r>
      <w:r w:rsidRPr="00E82E9C">
        <w:rPr>
          <w:rFonts w:ascii="Calibri" w:hAnsi="Calibri" w:cs="Calibri"/>
        </w:rPr>
        <w:t xml:space="preserve"> Moore, T.C., and Rea, D.K., 1997, Seasonal climate variability in the </w:t>
      </w:r>
    </w:p>
    <w:p w14:paraId="16E3B305" w14:textId="77777777" w:rsidR="00605EE6" w:rsidRPr="00E82E9C" w:rsidRDefault="003951C3">
      <w:pPr>
        <w:ind w:left="720"/>
        <w:rPr>
          <w:rFonts w:ascii="Calibri" w:hAnsi="Calibri" w:cs="Calibri"/>
        </w:rPr>
      </w:pPr>
      <w:r w:rsidRPr="00E82E9C">
        <w:rPr>
          <w:rFonts w:ascii="Calibri" w:hAnsi="Calibri" w:cs="Calibri"/>
        </w:rPr>
        <w:t xml:space="preserve">Holocene as recorded in northern Lake Huron varved sediments; an image analysis approach to determining varve thickness, </w:t>
      </w:r>
      <w:r w:rsidRPr="00E82E9C">
        <w:rPr>
          <w:rFonts w:ascii="Calibri" w:hAnsi="Calibri" w:cs="Calibri"/>
          <w:i/>
          <w:iCs/>
        </w:rPr>
        <w:t>Geological Society of America</w:t>
      </w:r>
      <w:r w:rsidRPr="00E82E9C">
        <w:rPr>
          <w:rFonts w:ascii="Calibri" w:hAnsi="Calibri" w:cs="Calibri"/>
        </w:rPr>
        <w:t xml:space="preserve"> </w:t>
      </w:r>
    </w:p>
    <w:p w14:paraId="38578874" w14:textId="77777777" w:rsidR="00605EE6" w:rsidRPr="00E82E9C" w:rsidRDefault="003951C3">
      <w:pPr>
        <w:ind w:firstLine="720"/>
        <w:rPr>
          <w:rFonts w:ascii="Calibri" w:hAnsi="Calibri" w:cs="Calibri"/>
        </w:rPr>
      </w:pPr>
      <w:r w:rsidRPr="00E82E9C">
        <w:rPr>
          <w:rFonts w:ascii="Calibri" w:hAnsi="Calibri" w:cs="Calibri"/>
          <w:i/>
          <w:iCs/>
        </w:rPr>
        <w:t>Abstracts with Programs</w:t>
      </w:r>
      <w:r w:rsidRPr="00E82E9C">
        <w:rPr>
          <w:rFonts w:ascii="Calibri" w:hAnsi="Calibri" w:cs="Calibri"/>
        </w:rPr>
        <w:t>, Vol. 29, No. 6, p. 212.</w:t>
      </w:r>
    </w:p>
    <w:p w14:paraId="111AA87B" w14:textId="77777777" w:rsidR="00605EE6" w:rsidRPr="00E82E9C" w:rsidRDefault="00605EE6">
      <w:pPr>
        <w:ind w:left="720"/>
        <w:rPr>
          <w:rFonts w:ascii="Calibri" w:hAnsi="Calibri" w:cs="Calibri"/>
        </w:rPr>
      </w:pPr>
    </w:p>
    <w:p w14:paraId="0AED0507" w14:textId="77777777" w:rsidR="00605EE6" w:rsidRPr="00E82E9C" w:rsidRDefault="00605EE6">
      <w:pPr>
        <w:rPr>
          <w:rFonts w:ascii="Calibri" w:hAnsi="Calibri" w:cs="Calibri"/>
        </w:rPr>
      </w:pPr>
    </w:p>
    <w:sectPr w:rsidR="00605EE6" w:rsidRPr="00E82E9C" w:rsidSect="004B1034">
      <w:footerReference w:type="even" r:id="rId12"/>
      <w:footerReference w:type="defaul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29AD" w14:textId="77777777" w:rsidR="001E1E77" w:rsidRDefault="001E1E77">
      <w:r>
        <w:separator/>
      </w:r>
    </w:p>
  </w:endnote>
  <w:endnote w:type="continuationSeparator" w:id="0">
    <w:p w14:paraId="48C1F863" w14:textId="77777777" w:rsidR="001E1E77" w:rsidRDefault="001E1E77">
      <w:r>
        <w:continuationSeparator/>
      </w:r>
    </w:p>
  </w:endnote>
  <w:endnote w:type="continuationNotice" w:id="1">
    <w:p w14:paraId="6A563580" w14:textId="77777777" w:rsidR="001E1E77" w:rsidRDefault="001E1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3407" w14:textId="4C4A968C" w:rsidR="008F05A9" w:rsidRDefault="00000000">
    <w:pPr>
      <w:pStyle w:val="Footer"/>
    </w:pPr>
    <w:sdt>
      <w:sdtPr>
        <w:id w:val="969400743"/>
        <w:placeholder>
          <w:docPart w:val="33F15750B8ED20409355AD57F23B0429"/>
        </w:placeholder>
        <w:temporary/>
        <w:showingPlcHdr/>
      </w:sdtPr>
      <w:sdtContent>
        <w:r w:rsidR="008F05A9">
          <w:t>[Type text]</w:t>
        </w:r>
      </w:sdtContent>
    </w:sdt>
    <w:r w:rsidR="008F05A9">
      <w:ptab w:relativeTo="margin" w:alignment="center" w:leader="none"/>
    </w:r>
    <w:sdt>
      <w:sdtPr>
        <w:id w:val="969400748"/>
        <w:placeholder>
          <w:docPart w:val="7AC8D46F23822746B034A4E8A08E747C"/>
        </w:placeholder>
        <w:temporary/>
        <w:showingPlcHdr/>
      </w:sdtPr>
      <w:sdtContent>
        <w:r w:rsidR="008F05A9">
          <w:t>[Type text]</w:t>
        </w:r>
      </w:sdtContent>
    </w:sdt>
    <w:r w:rsidR="008F05A9">
      <w:ptab w:relativeTo="margin" w:alignment="right" w:leader="none"/>
    </w:r>
    <w:sdt>
      <w:sdtPr>
        <w:id w:val="969400753"/>
        <w:placeholder>
          <w:docPart w:val="FD4B5D33BE7CEA4E92BE487BDFF903C2"/>
        </w:placeholder>
        <w:temporary/>
        <w:showingPlcHdr/>
      </w:sdtPr>
      <w:sdtContent>
        <w:r w:rsidR="008F05A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679" w14:textId="27D59DFE" w:rsidR="000C0F87" w:rsidRPr="00BB4FA1" w:rsidRDefault="00397CF4" w:rsidP="000C0F87">
    <w:pPr>
      <w:pStyle w:val="Footer"/>
      <w:jc w:val="right"/>
      <w:rPr>
        <w:i/>
        <w:color w:val="auto"/>
        <w:sz w:val="20"/>
        <w:szCs w:val="20"/>
      </w:rPr>
    </w:pPr>
    <w:r>
      <w:rPr>
        <w:i/>
        <w:color w:val="auto"/>
        <w:sz w:val="20"/>
        <w:szCs w:val="20"/>
      </w:rPr>
      <w:t xml:space="preserve">Updated </w:t>
    </w:r>
    <w:r w:rsidR="000C0F87">
      <w:rPr>
        <w:i/>
        <w:color w:val="auto"/>
        <w:sz w:val="20"/>
        <w:szCs w:val="20"/>
      </w:rPr>
      <w:t>2.12.23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52F" w14:textId="77777777" w:rsidR="001E1E77" w:rsidRDefault="001E1E77">
      <w:r>
        <w:separator/>
      </w:r>
    </w:p>
  </w:footnote>
  <w:footnote w:type="continuationSeparator" w:id="0">
    <w:p w14:paraId="5BEF9E2D" w14:textId="77777777" w:rsidR="001E1E77" w:rsidRDefault="001E1E77">
      <w:r>
        <w:continuationSeparator/>
      </w:r>
    </w:p>
  </w:footnote>
  <w:footnote w:type="continuationNotice" w:id="1">
    <w:p w14:paraId="54B61026" w14:textId="77777777" w:rsidR="001E1E77" w:rsidRDefault="001E1E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CBD"/>
    <w:multiLevelType w:val="hybridMultilevel"/>
    <w:tmpl w:val="CC16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343CC"/>
    <w:multiLevelType w:val="multilevel"/>
    <w:tmpl w:val="725C903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1F42C1"/>
    <w:multiLevelType w:val="multilevel"/>
    <w:tmpl w:val="2A84924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15:restartNumberingAfterBreak="0">
    <w:nsid w:val="0AF92E7F"/>
    <w:multiLevelType w:val="multilevel"/>
    <w:tmpl w:val="E8F4637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0B5D26F2"/>
    <w:multiLevelType w:val="multilevel"/>
    <w:tmpl w:val="BD1695B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15:restartNumberingAfterBreak="0">
    <w:nsid w:val="0B8F19A8"/>
    <w:multiLevelType w:val="multilevel"/>
    <w:tmpl w:val="DE1C726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0CDD2FFE"/>
    <w:multiLevelType w:val="multilevel"/>
    <w:tmpl w:val="C54434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D330E22"/>
    <w:multiLevelType w:val="multilevel"/>
    <w:tmpl w:val="BC6878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15:restartNumberingAfterBreak="0">
    <w:nsid w:val="0DA06DFB"/>
    <w:multiLevelType w:val="multilevel"/>
    <w:tmpl w:val="17FEF12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15:restartNumberingAfterBreak="0">
    <w:nsid w:val="0F11236D"/>
    <w:multiLevelType w:val="multilevel"/>
    <w:tmpl w:val="69A695A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15:restartNumberingAfterBreak="0">
    <w:nsid w:val="0F2F1F2F"/>
    <w:multiLevelType w:val="multilevel"/>
    <w:tmpl w:val="21E47EB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110D4DE0"/>
    <w:multiLevelType w:val="multilevel"/>
    <w:tmpl w:val="A45009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11D4789"/>
    <w:multiLevelType w:val="multilevel"/>
    <w:tmpl w:val="45EA973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3" w15:restartNumberingAfterBreak="0">
    <w:nsid w:val="11CC036F"/>
    <w:multiLevelType w:val="multilevel"/>
    <w:tmpl w:val="BD46C8A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14D033F9"/>
    <w:multiLevelType w:val="multilevel"/>
    <w:tmpl w:val="48069E34"/>
    <w:styleLink w:val="List21"/>
    <w:lvl w:ilvl="0">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15" w15:restartNumberingAfterBreak="0">
    <w:nsid w:val="14E142EB"/>
    <w:multiLevelType w:val="multilevel"/>
    <w:tmpl w:val="C846CCD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15AF107B"/>
    <w:multiLevelType w:val="multilevel"/>
    <w:tmpl w:val="DE8ADADE"/>
    <w:styleLink w:val="List7"/>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7" w15:restartNumberingAfterBreak="0">
    <w:nsid w:val="18534EF1"/>
    <w:multiLevelType w:val="multilevel"/>
    <w:tmpl w:val="6D62B3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19877CA6"/>
    <w:multiLevelType w:val="multilevel"/>
    <w:tmpl w:val="66D8C97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9" w15:restartNumberingAfterBreak="0">
    <w:nsid w:val="1A9B7378"/>
    <w:multiLevelType w:val="multilevel"/>
    <w:tmpl w:val="32AE8F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AAB54C3"/>
    <w:multiLevelType w:val="multilevel"/>
    <w:tmpl w:val="2E586C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DF44738"/>
    <w:multiLevelType w:val="multilevel"/>
    <w:tmpl w:val="D11A7A7C"/>
    <w:styleLink w:val="List1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1E0C7B37"/>
    <w:multiLevelType w:val="multilevel"/>
    <w:tmpl w:val="7CD0C5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E990C85"/>
    <w:multiLevelType w:val="multilevel"/>
    <w:tmpl w:val="0F64CA1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4" w15:restartNumberingAfterBreak="0">
    <w:nsid w:val="20C8555B"/>
    <w:multiLevelType w:val="multilevel"/>
    <w:tmpl w:val="8864F810"/>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21DD6616"/>
    <w:multiLevelType w:val="multilevel"/>
    <w:tmpl w:val="3D9A897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22B23263"/>
    <w:multiLevelType w:val="multilevel"/>
    <w:tmpl w:val="80C47F72"/>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233D12D1"/>
    <w:multiLevelType w:val="multilevel"/>
    <w:tmpl w:val="FD5A2618"/>
    <w:styleLink w:val="List31"/>
    <w:lvl w:ilvl="0">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28" w15:restartNumberingAfterBreak="0">
    <w:nsid w:val="2557401B"/>
    <w:multiLevelType w:val="multilevel"/>
    <w:tmpl w:val="3EE41130"/>
    <w:styleLink w:val="List9"/>
    <w:lvl w:ilvl="0">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29" w15:restartNumberingAfterBreak="0">
    <w:nsid w:val="26985257"/>
    <w:multiLevelType w:val="multilevel"/>
    <w:tmpl w:val="2CDC5F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26E8564E"/>
    <w:multiLevelType w:val="multilevel"/>
    <w:tmpl w:val="8B60561C"/>
    <w:styleLink w:val="List4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1" w15:restartNumberingAfterBreak="0">
    <w:nsid w:val="2C0F7A27"/>
    <w:multiLevelType w:val="multilevel"/>
    <w:tmpl w:val="1146F730"/>
    <w:styleLink w:val="List8"/>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2" w15:restartNumberingAfterBreak="0">
    <w:nsid w:val="2EC74AFD"/>
    <w:multiLevelType w:val="multilevel"/>
    <w:tmpl w:val="0020304C"/>
    <w:lvl w:ilvl="0">
      <w:numFmt w:val="bullet"/>
      <w:lvlText w:val="•"/>
      <w:lvlJc w:val="left"/>
      <w:pPr>
        <w:tabs>
          <w:tab w:val="num" w:pos="216"/>
        </w:tabs>
        <w:ind w:left="216" w:hanging="216"/>
      </w:pPr>
      <w:rPr>
        <w:b/>
        <w:bCs/>
        <w:position w:val="0"/>
      </w:rPr>
    </w:lvl>
    <w:lvl w:ilvl="1">
      <w:start w:val="1"/>
      <w:numFmt w:val="bullet"/>
      <w:lvlText w:val="o"/>
      <w:lvlJc w:val="left"/>
      <w:pPr>
        <w:tabs>
          <w:tab w:val="num" w:pos="1440"/>
        </w:tabs>
        <w:ind w:left="1440" w:hanging="360"/>
      </w:pPr>
      <w:rPr>
        <w:b/>
        <w:bCs/>
        <w:position w:val="0"/>
      </w:rPr>
    </w:lvl>
    <w:lvl w:ilvl="2">
      <w:start w:val="1"/>
      <w:numFmt w:val="bullet"/>
      <w:lvlText w:val="▪"/>
      <w:lvlJc w:val="left"/>
      <w:pPr>
        <w:tabs>
          <w:tab w:val="num" w:pos="2160"/>
        </w:tabs>
        <w:ind w:left="2160" w:hanging="360"/>
      </w:pPr>
      <w:rPr>
        <w:b/>
        <w:bCs/>
        <w:position w:val="0"/>
      </w:rPr>
    </w:lvl>
    <w:lvl w:ilvl="3">
      <w:start w:val="1"/>
      <w:numFmt w:val="bullet"/>
      <w:lvlText w:val="•"/>
      <w:lvlJc w:val="left"/>
      <w:pPr>
        <w:tabs>
          <w:tab w:val="num" w:pos="2880"/>
        </w:tabs>
        <w:ind w:left="2880" w:hanging="360"/>
      </w:pPr>
      <w:rPr>
        <w:b/>
        <w:bCs/>
        <w:position w:val="0"/>
      </w:rPr>
    </w:lvl>
    <w:lvl w:ilvl="4">
      <w:start w:val="1"/>
      <w:numFmt w:val="bullet"/>
      <w:lvlText w:val="o"/>
      <w:lvlJc w:val="left"/>
      <w:pPr>
        <w:tabs>
          <w:tab w:val="num" w:pos="3600"/>
        </w:tabs>
        <w:ind w:left="3600" w:hanging="360"/>
      </w:pPr>
      <w:rPr>
        <w:b/>
        <w:bCs/>
        <w:position w:val="0"/>
      </w:rPr>
    </w:lvl>
    <w:lvl w:ilvl="5">
      <w:start w:val="1"/>
      <w:numFmt w:val="bullet"/>
      <w:lvlText w:val="▪"/>
      <w:lvlJc w:val="left"/>
      <w:pPr>
        <w:tabs>
          <w:tab w:val="num" w:pos="4320"/>
        </w:tabs>
        <w:ind w:left="4320" w:hanging="360"/>
      </w:pPr>
      <w:rPr>
        <w:b/>
        <w:bCs/>
        <w:position w:val="0"/>
      </w:rPr>
    </w:lvl>
    <w:lvl w:ilvl="6">
      <w:start w:val="1"/>
      <w:numFmt w:val="bullet"/>
      <w:lvlText w:val="•"/>
      <w:lvlJc w:val="left"/>
      <w:pPr>
        <w:tabs>
          <w:tab w:val="num" w:pos="5040"/>
        </w:tabs>
        <w:ind w:left="5040" w:hanging="360"/>
      </w:pPr>
      <w:rPr>
        <w:b/>
        <w:bCs/>
        <w:position w:val="0"/>
      </w:rPr>
    </w:lvl>
    <w:lvl w:ilvl="7">
      <w:start w:val="1"/>
      <w:numFmt w:val="bullet"/>
      <w:lvlText w:val="o"/>
      <w:lvlJc w:val="left"/>
      <w:pPr>
        <w:tabs>
          <w:tab w:val="num" w:pos="5760"/>
        </w:tabs>
        <w:ind w:left="5760" w:hanging="360"/>
      </w:pPr>
      <w:rPr>
        <w:b/>
        <w:bCs/>
        <w:position w:val="0"/>
      </w:rPr>
    </w:lvl>
    <w:lvl w:ilvl="8">
      <w:start w:val="1"/>
      <w:numFmt w:val="bullet"/>
      <w:lvlText w:val="▪"/>
      <w:lvlJc w:val="left"/>
      <w:pPr>
        <w:tabs>
          <w:tab w:val="num" w:pos="6480"/>
        </w:tabs>
        <w:ind w:left="6480" w:hanging="360"/>
      </w:pPr>
      <w:rPr>
        <w:b/>
        <w:bCs/>
        <w:position w:val="0"/>
      </w:rPr>
    </w:lvl>
  </w:abstractNum>
  <w:abstractNum w:abstractNumId="33" w15:restartNumberingAfterBreak="0">
    <w:nsid w:val="31BC27C8"/>
    <w:multiLevelType w:val="multilevel"/>
    <w:tmpl w:val="E1841D9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3836001"/>
    <w:multiLevelType w:val="multilevel"/>
    <w:tmpl w:val="A1A0E8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33AC1C35"/>
    <w:multiLevelType w:val="multilevel"/>
    <w:tmpl w:val="C9B608C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365C2BDC"/>
    <w:multiLevelType w:val="multilevel"/>
    <w:tmpl w:val="ABC093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36BA3BB3"/>
    <w:multiLevelType w:val="multilevel"/>
    <w:tmpl w:val="1FBCE9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38AB29CE"/>
    <w:multiLevelType w:val="multilevel"/>
    <w:tmpl w:val="E44843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3EDF2004"/>
    <w:multiLevelType w:val="multilevel"/>
    <w:tmpl w:val="FF92260A"/>
    <w:styleLink w:val="List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0" w15:restartNumberingAfterBreak="0">
    <w:nsid w:val="3F7F241F"/>
    <w:multiLevelType w:val="multilevel"/>
    <w:tmpl w:val="E0F6F3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42EA5F08"/>
    <w:multiLevelType w:val="multilevel"/>
    <w:tmpl w:val="EF82D8C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2" w15:restartNumberingAfterBreak="0">
    <w:nsid w:val="43B955D0"/>
    <w:multiLevelType w:val="multilevel"/>
    <w:tmpl w:val="C0B44A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44233996"/>
    <w:multiLevelType w:val="multilevel"/>
    <w:tmpl w:val="E9F62A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44A233C3"/>
    <w:multiLevelType w:val="multilevel"/>
    <w:tmpl w:val="E4ECCB1C"/>
    <w:styleLink w:val="List5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5" w15:restartNumberingAfterBreak="0">
    <w:nsid w:val="45410F1D"/>
    <w:multiLevelType w:val="multilevel"/>
    <w:tmpl w:val="E532382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454A74C7"/>
    <w:multiLevelType w:val="multilevel"/>
    <w:tmpl w:val="A74A6F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4757185F"/>
    <w:multiLevelType w:val="multilevel"/>
    <w:tmpl w:val="607A825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8" w15:restartNumberingAfterBreak="0">
    <w:nsid w:val="49C37532"/>
    <w:multiLevelType w:val="multilevel"/>
    <w:tmpl w:val="8C1694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4AA1509C"/>
    <w:multiLevelType w:val="multilevel"/>
    <w:tmpl w:val="73AAB0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4AA8417D"/>
    <w:multiLevelType w:val="multilevel"/>
    <w:tmpl w:val="26A298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4CBA4126"/>
    <w:multiLevelType w:val="multilevel"/>
    <w:tmpl w:val="08FE41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50AE5DD9"/>
    <w:multiLevelType w:val="multilevel"/>
    <w:tmpl w:val="30BC1B8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3" w15:restartNumberingAfterBreak="0">
    <w:nsid w:val="50BC78B0"/>
    <w:multiLevelType w:val="multilevel"/>
    <w:tmpl w:val="AE3A944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4" w15:restartNumberingAfterBreak="0">
    <w:nsid w:val="50BD274F"/>
    <w:multiLevelType w:val="multilevel"/>
    <w:tmpl w:val="7CB81F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50D967D1"/>
    <w:multiLevelType w:val="multilevel"/>
    <w:tmpl w:val="F6F6BD4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6" w15:restartNumberingAfterBreak="0">
    <w:nsid w:val="52B95CB7"/>
    <w:multiLevelType w:val="multilevel"/>
    <w:tmpl w:val="61F089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54260618"/>
    <w:multiLevelType w:val="multilevel"/>
    <w:tmpl w:val="F51A9220"/>
    <w:styleLink w:val="List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8" w15:restartNumberingAfterBreak="0">
    <w:nsid w:val="55666251"/>
    <w:multiLevelType w:val="multilevel"/>
    <w:tmpl w:val="F1DABDB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9" w15:restartNumberingAfterBreak="0">
    <w:nsid w:val="59611934"/>
    <w:multiLevelType w:val="multilevel"/>
    <w:tmpl w:val="2BC0B91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0" w15:restartNumberingAfterBreak="0">
    <w:nsid w:val="5A344D73"/>
    <w:multiLevelType w:val="multilevel"/>
    <w:tmpl w:val="CEECBF6C"/>
    <w:styleLink w:val="List1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1" w15:restartNumberingAfterBreak="0">
    <w:nsid w:val="5B691B27"/>
    <w:multiLevelType w:val="multilevel"/>
    <w:tmpl w:val="B692850A"/>
    <w:styleLink w:val="List1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2" w15:restartNumberingAfterBreak="0">
    <w:nsid w:val="5B841271"/>
    <w:multiLevelType w:val="multilevel"/>
    <w:tmpl w:val="7AF0B5E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3" w15:restartNumberingAfterBreak="0">
    <w:nsid w:val="5B9B0231"/>
    <w:multiLevelType w:val="multilevel"/>
    <w:tmpl w:val="A32664AC"/>
    <w:styleLink w:val="List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4" w15:restartNumberingAfterBreak="0">
    <w:nsid w:val="5BDB202D"/>
    <w:multiLevelType w:val="multilevel"/>
    <w:tmpl w:val="27F2C1C8"/>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15:restartNumberingAfterBreak="0">
    <w:nsid w:val="5DC6525B"/>
    <w:multiLevelType w:val="multilevel"/>
    <w:tmpl w:val="44E42D22"/>
    <w:styleLink w:val="List17"/>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6" w15:restartNumberingAfterBreak="0">
    <w:nsid w:val="62477BED"/>
    <w:multiLevelType w:val="multilevel"/>
    <w:tmpl w:val="EE3032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15:restartNumberingAfterBreak="0">
    <w:nsid w:val="630B6297"/>
    <w:multiLevelType w:val="multilevel"/>
    <w:tmpl w:val="1D7EC68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4A135F2"/>
    <w:multiLevelType w:val="multilevel"/>
    <w:tmpl w:val="610C8CB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9" w15:restartNumberingAfterBreak="0">
    <w:nsid w:val="66D13B50"/>
    <w:multiLevelType w:val="multilevel"/>
    <w:tmpl w:val="7E4CCE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66DC64DC"/>
    <w:multiLevelType w:val="multilevel"/>
    <w:tmpl w:val="26E0C87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1" w15:restartNumberingAfterBreak="0">
    <w:nsid w:val="67253C5E"/>
    <w:multiLevelType w:val="multilevel"/>
    <w:tmpl w:val="4DC85E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690237BC"/>
    <w:multiLevelType w:val="multilevel"/>
    <w:tmpl w:val="AAE0FB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69E003D5"/>
    <w:multiLevelType w:val="multilevel"/>
    <w:tmpl w:val="6464E154"/>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15:restartNumberingAfterBreak="0">
    <w:nsid w:val="6A8372A7"/>
    <w:multiLevelType w:val="multilevel"/>
    <w:tmpl w:val="8D601B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15:restartNumberingAfterBreak="0">
    <w:nsid w:val="6BBE36A8"/>
    <w:multiLevelType w:val="multilevel"/>
    <w:tmpl w:val="0F9AD24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76" w15:restartNumberingAfterBreak="0">
    <w:nsid w:val="6D176798"/>
    <w:multiLevelType w:val="multilevel"/>
    <w:tmpl w:val="001C91F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7" w15:restartNumberingAfterBreak="0">
    <w:nsid w:val="6DDB430E"/>
    <w:multiLevelType w:val="multilevel"/>
    <w:tmpl w:val="84C290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8" w15:restartNumberingAfterBreak="0">
    <w:nsid w:val="70524B92"/>
    <w:multiLevelType w:val="multilevel"/>
    <w:tmpl w:val="C20282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70E84033"/>
    <w:multiLevelType w:val="multilevel"/>
    <w:tmpl w:val="37F4E8C4"/>
    <w:lvl w:ilvl="0">
      <w:numFmt w:val="bullet"/>
      <w:lvlText w:val="•"/>
      <w:lvlJc w:val="left"/>
      <w:rPr>
        <w:smallCaps/>
        <w:position w:val="0"/>
        <w:u w:color="FF00FF"/>
      </w:rPr>
    </w:lvl>
    <w:lvl w:ilvl="1">
      <w:start w:val="1"/>
      <w:numFmt w:val="bullet"/>
      <w:lvlText w:val="o"/>
      <w:lvlJc w:val="left"/>
      <w:rPr>
        <w:smallCaps/>
        <w:position w:val="0"/>
        <w:u w:color="FF00FF"/>
      </w:rPr>
    </w:lvl>
    <w:lvl w:ilvl="2">
      <w:start w:val="1"/>
      <w:numFmt w:val="bullet"/>
      <w:lvlText w:val="▪"/>
      <w:lvlJc w:val="left"/>
      <w:rPr>
        <w:smallCaps/>
        <w:position w:val="0"/>
        <w:u w:color="FF00FF"/>
      </w:rPr>
    </w:lvl>
    <w:lvl w:ilvl="3">
      <w:start w:val="1"/>
      <w:numFmt w:val="bullet"/>
      <w:lvlText w:val="•"/>
      <w:lvlJc w:val="left"/>
      <w:rPr>
        <w:smallCaps/>
        <w:position w:val="0"/>
        <w:u w:color="FF00FF"/>
      </w:rPr>
    </w:lvl>
    <w:lvl w:ilvl="4">
      <w:start w:val="1"/>
      <w:numFmt w:val="bullet"/>
      <w:lvlText w:val="o"/>
      <w:lvlJc w:val="left"/>
      <w:rPr>
        <w:smallCaps/>
        <w:position w:val="0"/>
        <w:u w:color="FF00FF"/>
      </w:rPr>
    </w:lvl>
    <w:lvl w:ilvl="5">
      <w:start w:val="1"/>
      <w:numFmt w:val="bullet"/>
      <w:lvlText w:val="▪"/>
      <w:lvlJc w:val="left"/>
      <w:rPr>
        <w:smallCaps/>
        <w:position w:val="0"/>
        <w:u w:color="FF00FF"/>
      </w:rPr>
    </w:lvl>
    <w:lvl w:ilvl="6">
      <w:start w:val="1"/>
      <w:numFmt w:val="bullet"/>
      <w:lvlText w:val="•"/>
      <w:lvlJc w:val="left"/>
      <w:rPr>
        <w:smallCaps/>
        <w:position w:val="0"/>
        <w:u w:color="FF00FF"/>
      </w:rPr>
    </w:lvl>
    <w:lvl w:ilvl="7">
      <w:start w:val="1"/>
      <w:numFmt w:val="bullet"/>
      <w:lvlText w:val="o"/>
      <w:lvlJc w:val="left"/>
      <w:rPr>
        <w:smallCaps/>
        <w:position w:val="0"/>
        <w:u w:color="FF00FF"/>
      </w:rPr>
    </w:lvl>
    <w:lvl w:ilvl="8">
      <w:start w:val="1"/>
      <w:numFmt w:val="bullet"/>
      <w:lvlText w:val="▪"/>
      <w:lvlJc w:val="left"/>
      <w:rPr>
        <w:smallCaps/>
        <w:position w:val="0"/>
        <w:u w:color="FF00FF"/>
      </w:rPr>
    </w:lvl>
  </w:abstractNum>
  <w:abstractNum w:abstractNumId="80" w15:restartNumberingAfterBreak="0">
    <w:nsid w:val="75562FF4"/>
    <w:multiLevelType w:val="multilevel"/>
    <w:tmpl w:val="B49EC5D6"/>
    <w:lvl w:ilvl="0">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81" w15:restartNumberingAfterBreak="0">
    <w:nsid w:val="7EF66685"/>
    <w:multiLevelType w:val="multilevel"/>
    <w:tmpl w:val="7CDEC32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2" w15:restartNumberingAfterBreak="0">
    <w:nsid w:val="7F7911C6"/>
    <w:multiLevelType w:val="multilevel"/>
    <w:tmpl w:val="3D9C0CF4"/>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16cid:durableId="1321808381">
    <w:abstractNumId w:val="57"/>
  </w:num>
  <w:num w:numId="2" w16cid:durableId="1484080078">
    <w:abstractNumId w:val="63"/>
  </w:num>
  <w:num w:numId="3" w16cid:durableId="810294157">
    <w:abstractNumId w:val="14"/>
  </w:num>
  <w:num w:numId="4" w16cid:durableId="1849904714">
    <w:abstractNumId w:val="27"/>
  </w:num>
  <w:num w:numId="5" w16cid:durableId="1724675094">
    <w:abstractNumId w:val="30"/>
  </w:num>
  <w:num w:numId="6" w16cid:durableId="38821516">
    <w:abstractNumId w:val="44"/>
  </w:num>
  <w:num w:numId="7" w16cid:durableId="2032801893">
    <w:abstractNumId w:val="39"/>
  </w:num>
  <w:num w:numId="8" w16cid:durableId="562447233">
    <w:abstractNumId w:val="16"/>
  </w:num>
  <w:num w:numId="9" w16cid:durableId="383214636">
    <w:abstractNumId w:val="79"/>
  </w:num>
  <w:num w:numId="10" w16cid:durableId="596596032">
    <w:abstractNumId w:val="32"/>
  </w:num>
  <w:num w:numId="11" w16cid:durableId="793790719">
    <w:abstractNumId w:val="12"/>
  </w:num>
  <w:num w:numId="12" w16cid:durableId="211618183">
    <w:abstractNumId w:val="23"/>
  </w:num>
  <w:num w:numId="13" w16cid:durableId="135420256">
    <w:abstractNumId w:val="18"/>
  </w:num>
  <w:num w:numId="14" w16cid:durableId="1197619182">
    <w:abstractNumId w:val="3"/>
  </w:num>
  <w:num w:numId="15" w16cid:durableId="975646572">
    <w:abstractNumId w:val="75"/>
  </w:num>
  <w:num w:numId="16" w16cid:durableId="980842713">
    <w:abstractNumId w:val="31"/>
  </w:num>
  <w:num w:numId="17" w16cid:durableId="1453129828">
    <w:abstractNumId w:val="80"/>
  </w:num>
  <w:num w:numId="18" w16cid:durableId="1995063779">
    <w:abstractNumId w:val="28"/>
  </w:num>
  <w:num w:numId="19" w16cid:durableId="1370032600">
    <w:abstractNumId w:val="20"/>
  </w:num>
  <w:num w:numId="20" w16cid:durableId="336930729">
    <w:abstractNumId w:val="78"/>
  </w:num>
  <w:num w:numId="21" w16cid:durableId="588269752">
    <w:abstractNumId w:val="46"/>
  </w:num>
  <w:num w:numId="22" w16cid:durableId="573973536">
    <w:abstractNumId w:val="22"/>
  </w:num>
  <w:num w:numId="23" w16cid:durableId="1093673597">
    <w:abstractNumId w:val="51"/>
  </w:num>
  <w:num w:numId="24" w16cid:durableId="696976136">
    <w:abstractNumId w:val="67"/>
  </w:num>
  <w:num w:numId="25" w16cid:durableId="1242907881">
    <w:abstractNumId w:val="73"/>
  </w:num>
  <w:num w:numId="26" w16cid:durableId="142158169">
    <w:abstractNumId w:val="42"/>
  </w:num>
  <w:num w:numId="27" w16cid:durableId="921641226">
    <w:abstractNumId w:val="48"/>
  </w:num>
  <w:num w:numId="28" w16cid:durableId="1704090635">
    <w:abstractNumId w:val="64"/>
  </w:num>
  <w:num w:numId="29" w16cid:durableId="1380207417">
    <w:abstractNumId w:val="15"/>
  </w:num>
  <w:num w:numId="30" w16cid:durableId="698092909">
    <w:abstractNumId w:val="81"/>
  </w:num>
  <w:num w:numId="31" w16cid:durableId="310451477">
    <w:abstractNumId w:val="58"/>
  </w:num>
  <w:num w:numId="32" w16cid:durableId="622077224">
    <w:abstractNumId w:val="45"/>
  </w:num>
  <w:num w:numId="33" w16cid:durableId="633485471">
    <w:abstractNumId w:val="10"/>
  </w:num>
  <w:num w:numId="34" w16cid:durableId="576020357">
    <w:abstractNumId w:val="8"/>
  </w:num>
  <w:num w:numId="35" w16cid:durableId="210574746">
    <w:abstractNumId w:val="55"/>
  </w:num>
  <w:num w:numId="36" w16cid:durableId="1401320955">
    <w:abstractNumId w:val="59"/>
  </w:num>
  <w:num w:numId="37" w16cid:durableId="298146595">
    <w:abstractNumId w:val="41"/>
  </w:num>
  <w:num w:numId="38" w16cid:durableId="1623344988">
    <w:abstractNumId w:val="5"/>
  </w:num>
  <w:num w:numId="39" w16cid:durableId="1843544882">
    <w:abstractNumId w:val="61"/>
  </w:num>
  <w:num w:numId="40" w16cid:durableId="1533957509">
    <w:abstractNumId w:val="1"/>
  </w:num>
  <w:num w:numId="41" w16cid:durableId="872811695">
    <w:abstractNumId w:val="74"/>
  </w:num>
  <w:num w:numId="42" w16cid:durableId="296645001">
    <w:abstractNumId w:val="54"/>
  </w:num>
  <w:num w:numId="43" w16cid:durableId="429398873">
    <w:abstractNumId w:val="66"/>
  </w:num>
  <w:num w:numId="44" w16cid:durableId="694157575">
    <w:abstractNumId w:val="38"/>
  </w:num>
  <w:num w:numId="45" w16cid:durableId="1631742102">
    <w:abstractNumId w:val="40"/>
  </w:num>
  <w:num w:numId="46" w16cid:durableId="326325146">
    <w:abstractNumId w:val="26"/>
  </w:num>
  <w:num w:numId="47" w16cid:durableId="1035422591">
    <w:abstractNumId w:val="69"/>
  </w:num>
  <w:num w:numId="48" w16cid:durableId="21634234">
    <w:abstractNumId w:val="17"/>
  </w:num>
  <w:num w:numId="49" w16cid:durableId="557209597">
    <w:abstractNumId w:val="29"/>
  </w:num>
  <w:num w:numId="50" w16cid:durableId="1423406131">
    <w:abstractNumId w:val="71"/>
  </w:num>
  <w:num w:numId="51" w16cid:durableId="680203818">
    <w:abstractNumId w:val="43"/>
  </w:num>
  <w:num w:numId="52" w16cid:durableId="1047876240">
    <w:abstractNumId w:val="49"/>
  </w:num>
  <w:num w:numId="53" w16cid:durableId="715350154">
    <w:abstractNumId w:val="11"/>
  </w:num>
  <w:num w:numId="54" w16cid:durableId="310986488">
    <w:abstractNumId w:val="77"/>
  </w:num>
  <w:num w:numId="55" w16cid:durableId="823669498">
    <w:abstractNumId w:val="19"/>
  </w:num>
  <w:num w:numId="56" w16cid:durableId="683898999">
    <w:abstractNumId w:val="34"/>
  </w:num>
  <w:num w:numId="57" w16cid:durableId="594556814">
    <w:abstractNumId w:val="50"/>
  </w:num>
  <w:num w:numId="58" w16cid:durableId="1843083645">
    <w:abstractNumId w:val="82"/>
  </w:num>
  <w:num w:numId="59" w16cid:durableId="1234462014">
    <w:abstractNumId w:val="56"/>
  </w:num>
  <w:num w:numId="60" w16cid:durableId="131094098">
    <w:abstractNumId w:val="37"/>
  </w:num>
  <w:num w:numId="61" w16cid:durableId="2092968002">
    <w:abstractNumId w:val="36"/>
  </w:num>
  <w:num w:numId="62" w16cid:durableId="969628597">
    <w:abstractNumId w:val="6"/>
  </w:num>
  <w:num w:numId="63" w16cid:durableId="264459427">
    <w:abstractNumId w:val="72"/>
  </w:num>
  <w:num w:numId="64" w16cid:durableId="879518548">
    <w:abstractNumId w:val="24"/>
  </w:num>
  <w:num w:numId="65" w16cid:durableId="1663703345">
    <w:abstractNumId w:val="60"/>
  </w:num>
  <w:num w:numId="66" w16cid:durableId="1356419978">
    <w:abstractNumId w:val="65"/>
  </w:num>
  <w:num w:numId="67" w16cid:durableId="682782341">
    <w:abstractNumId w:val="9"/>
  </w:num>
  <w:num w:numId="68" w16cid:durableId="509104762">
    <w:abstractNumId w:val="47"/>
  </w:num>
  <w:num w:numId="69" w16cid:durableId="1555310768">
    <w:abstractNumId w:val="52"/>
  </w:num>
  <w:num w:numId="70" w16cid:durableId="2051222063">
    <w:abstractNumId w:val="53"/>
  </w:num>
  <w:num w:numId="71" w16cid:durableId="915748550">
    <w:abstractNumId w:val="33"/>
  </w:num>
  <w:num w:numId="72" w16cid:durableId="1340039000">
    <w:abstractNumId w:val="7"/>
  </w:num>
  <w:num w:numId="73" w16cid:durableId="1981615659">
    <w:abstractNumId w:val="25"/>
  </w:num>
  <w:num w:numId="74" w16cid:durableId="653683535">
    <w:abstractNumId w:val="35"/>
  </w:num>
  <w:num w:numId="75" w16cid:durableId="1116100812">
    <w:abstractNumId w:val="4"/>
  </w:num>
  <w:num w:numId="76" w16cid:durableId="1452825012">
    <w:abstractNumId w:val="76"/>
  </w:num>
  <w:num w:numId="77" w16cid:durableId="1281960511">
    <w:abstractNumId w:val="70"/>
  </w:num>
  <w:num w:numId="78" w16cid:durableId="1154176304">
    <w:abstractNumId w:val="2"/>
  </w:num>
  <w:num w:numId="79" w16cid:durableId="523983183">
    <w:abstractNumId w:val="13"/>
  </w:num>
  <w:num w:numId="80" w16cid:durableId="868446861">
    <w:abstractNumId w:val="62"/>
  </w:num>
  <w:num w:numId="81" w16cid:durableId="1080299095">
    <w:abstractNumId w:val="68"/>
  </w:num>
  <w:num w:numId="82" w16cid:durableId="613099968">
    <w:abstractNumId w:val="21"/>
  </w:num>
  <w:num w:numId="83" w16cid:durableId="1598249392">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E6"/>
    <w:rsid w:val="000016D7"/>
    <w:rsid w:val="00026429"/>
    <w:rsid w:val="00032D89"/>
    <w:rsid w:val="00054D3C"/>
    <w:rsid w:val="000629E8"/>
    <w:rsid w:val="000730AA"/>
    <w:rsid w:val="00080ED9"/>
    <w:rsid w:val="000907C8"/>
    <w:rsid w:val="0009753D"/>
    <w:rsid w:val="000A227D"/>
    <w:rsid w:val="000C0F87"/>
    <w:rsid w:val="000E2A87"/>
    <w:rsid w:val="001133CE"/>
    <w:rsid w:val="0011611A"/>
    <w:rsid w:val="00124BA5"/>
    <w:rsid w:val="0012504F"/>
    <w:rsid w:val="00142CA4"/>
    <w:rsid w:val="00143445"/>
    <w:rsid w:val="00146AD5"/>
    <w:rsid w:val="00160134"/>
    <w:rsid w:val="001608DA"/>
    <w:rsid w:val="0019659B"/>
    <w:rsid w:val="00196E55"/>
    <w:rsid w:val="001A7CCC"/>
    <w:rsid w:val="001B27DD"/>
    <w:rsid w:val="001C2764"/>
    <w:rsid w:val="001D2162"/>
    <w:rsid w:val="001D2A3A"/>
    <w:rsid w:val="001E1E77"/>
    <w:rsid w:val="001F0223"/>
    <w:rsid w:val="00200883"/>
    <w:rsid w:val="00206029"/>
    <w:rsid w:val="00262722"/>
    <w:rsid w:val="00270C30"/>
    <w:rsid w:val="0027403E"/>
    <w:rsid w:val="00292E79"/>
    <w:rsid w:val="0029499C"/>
    <w:rsid w:val="002C5C26"/>
    <w:rsid w:val="003119B8"/>
    <w:rsid w:val="0032074C"/>
    <w:rsid w:val="00327D13"/>
    <w:rsid w:val="00334013"/>
    <w:rsid w:val="00350EE0"/>
    <w:rsid w:val="00362857"/>
    <w:rsid w:val="00364B67"/>
    <w:rsid w:val="003824F9"/>
    <w:rsid w:val="003951C3"/>
    <w:rsid w:val="00397CF4"/>
    <w:rsid w:val="003B42FB"/>
    <w:rsid w:val="003C3154"/>
    <w:rsid w:val="003C3DDF"/>
    <w:rsid w:val="003F3CD0"/>
    <w:rsid w:val="0040271A"/>
    <w:rsid w:val="00404B2C"/>
    <w:rsid w:val="00414D33"/>
    <w:rsid w:val="00416C4D"/>
    <w:rsid w:val="00436935"/>
    <w:rsid w:val="00443FF9"/>
    <w:rsid w:val="00450E74"/>
    <w:rsid w:val="004652C1"/>
    <w:rsid w:val="00485759"/>
    <w:rsid w:val="004918FB"/>
    <w:rsid w:val="0049368E"/>
    <w:rsid w:val="00494E58"/>
    <w:rsid w:val="004B1034"/>
    <w:rsid w:val="004B17D7"/>
    <w:rsid w:val="004C02F0"/>
    <w:rsid w:val="004F0624"/>
    <w:rsid w:val="004F7784"/>
    <w:rsid w:val="00503FF7"/>
    <w:rsid w:val="00504B7F"/>
    <w:rsid w:val="00542C55"/>
    <w:rsid w:val="005468F6"/>
    <w:rsid w:val="00555423"/>
    <w:rsid w:val="0056269D"/>
    <w:rsid w:val="005963E7"/>
    <w:rsid w:val="005B5E27"/>
    <w:rsid w:val="005B7132"/>
    <w:rsid w:val="005C013D"/>
    <w:rsid w:val="005C6126"/>
    <w:rsid w:val="005C74AC"/>
    <w:rsid w:val="005D0101"/>
    <w:rsid w:val="005D7FC1"/>
    <w:rsid w:val="005F38B4"/>
    <w:rsid w:val="005F58FD"/>
    <w:rsid w:val="00605EE6"/>
    <w:rsid w:val="00611C84"/>
    <w:rsid w:val="00615526"/>
    <w:rsid w:val="0062623D"/>
    <w:rsid w:val="00672B36"/>
    <w:rsid w:val="006B2378"/>
    <w:rsid w:val="006E4EB9"/>
    <w:rsid w:val="006E55E0"/>
    <w:rsid w:val="006E7261"/>
    <w:rsid w:val="006F4DC5"/>
    <w:rsid w:val="00707745"/>
    <w:rsid w:val="00721E4A"/>
    <w:rsid w:val="00726360"/>
    <w:rsid w:val="007474D1"/>
    <w:rsid w:val="00776095"/>
    <w:rsid w:val="007939D3"/>
    <w:rsid w:val="00794FA7"/>
    <w:rsid w:val="007E761E"/>
    <w:rsid w:val="00823113"/>
    <w:rsid w:val="00823136"/>
    <w:rsid w:val="008525C8"/>
    <w:rsid w:val="008838A4"/>
    <w:rsid w:val="00894521"/>
    <w:rsid w:val="008B3258"/>
    <w:rsid w:val="008B5232"/>
    <w:rsid w:val="008C1F45"/>
    <w:rsid w:val="008F05A9"/>
    <w:rsid w:val="009418E0"/>
    <w:rsid w:val="00961D7B"/>
    <w:rsid w:val="009776C6"/>
    <w:rsid w:val="00982091"/>
    <w:rsid w:val="00982D21"/>
    <w:rsid w:val="009868DB"/>
    <w:rsid w:val="009910E1"/>
    <w:rsid w:val="009A336E"/>
    <w:rsid w:val="009B221C"/>
    <w:rsid w:val="00A00994"/>
    <w:rsid w:val="00A13BDB"/>
    <w:rsid w:val="00A14E03"/>
    <w:rsid w:val="00A53929"/>
    <w:rsid w:val="00A5736B"/>
    <w:rsid w:val="00A7142A"/>
    <w:rsid w:val="00A73B29"/>
    <w:rsid w:val="00A82745"/>
    <w:rsid w:val="00AC3183"/>
    <w:rsid w:val="00AC4C55"/>
    <w:rsid w:val="00AD3FE0"/>
    <w:rsid w:val="00AD61EA"/>
    <w:rsid w:val="00AF6153"/>
    <w:rsid w:val="00AF6372"/>
    <w:rsid w:val="00B03118"/>
    <w:rsid w:val="00B115CE"/>
    <w:rsid w:val="00B17961"/>
    <w:rsid w:val="00B201D2"/>
    <w:rsid w:val="00B41835"/>
    <w:rsid w:val="00B42C3D"/>
    <w:rsid w:val="00B44844"/>
    <w:rsid w:val="00B5179E"/>
    <w:rsid w:val="00B71A2D"/>
    <w:rsid w:val="00B72CCC"/>
    <w:rsid w:val="00B91E5F"/>
    <w:rsid w:val="00B96517"/>
    <w:rsid w:val="00BB4FA1"/>
    <w:rsid w:val="00BC1F3A"/>
    <w:rsid w:val="00BD3F09"/>
    <w:rsid w:val="00BE4658"/>
    <w:rsid w:val="00C01605"/>
    <w:rsid w:val="00C025C9"/>
    <w:rsid w:val="00C02AD9"/>
    <w:rsid w:val="00C22EF2"/>
    <w:rsid w:val="00C4706A"/>
    <w:rsid w:val="00C514DE"/>
    <w:rsid w:val="00C82761"/>
    <w:rsid w:val="00C87771"/>
    <w:rsid w:val="00C95D04"/>
    <w:rsid w:val="00C97CD3"/>
    <w:rsid w:val="00CA50CE"/>
    <w:rsid w:val="00CA6F0E"/>
    <w:rsid w:val="00CB3BC7"/>
    <w:rsid w:val="00CC3A65"/>
    <w:rsid w:val="00CE0222"/>
    <w:rsid w:val="00CE36BE"/>
    <w:rsid w:val="00CF0F5E"/>
    <w:rsid w:val="00D036F2"/>
    <w:rsid w:val="00D1268F"/>
    <w:rsid w:val="00D34D5C"/>
    <w:rsid w:val="00D53EB7"/>
    <w:rsid w:val="00D62FD4"/>
    <w:rsid w:val="00D65DAB"/>
    <w:rsid w:val="00D934AA"/>
    <w:rsid w:val="00DA6411"/>
    <w:rsid w:val="00DC4776"/>
    <w:rsid w:val="00DC7DB8"/>
    <w:rsid w:val="00DD3DE3"/>
    <w:rsid w:val="00DF6D59"/>
    <w:rsid w:val="00DF7332"/>
    <w:rsid w:val="00E10646"/>
    <w:rsid w:val="00E36B02"/>
    <w:rsid w:val="00E703AB"/>
    <w:rsid w:val="00E7705F"/>
    <w:rsid w:val="00E82E9C"/>
    <w:rsid w:val="00EA76F9"/>
    <w:rsid w:val="00EB1E3E"/>
    <w:rsid w:val="00EC4BCD"/>
    <w:rsid w:val="00F101CE"/>
    <w:rsid w:val="00F16F82"/>
    <w:rsid w:val="00F22B02"/>
    <w:rsid w:val="00F26B28"/>
    <w:rsid w:val="00F43D20"/>
    <w:rsid w:val="00F46C57"/>
    <w:rsid w:val="00F604E1"/>
    <w:rsid w:val="00F70ABB"/>
    <w:rsid w:val="00F87001"/>
    <w:rsid w:val="00F871FE"/>
    <w:rsid w:val="00F96BEE"/>
    <w:rsid w:val="00FD505D"/>
    <w:rsid w:val="00FF01FF"/>
    <w:rsid w:val="00FF0DE2"/>
    <w:rsid w:val="00FF39B4"/>
    <w:rsid w:val="00FF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60C7F"/>
  <w15:docId w15:val="{1067E0E1-5E6D-D348-B3EA-26F45926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qFormat/>
    <w:pPr>
      <w:ind w:left="720"/>
    </w:pPr>
    <w:rPr>
      <w:rFonts w:hAnsi="Arial Unicode MS" w:cs="Arial Unicode MS"/>
      <w:color w:val="000000"/>
      <w:sz w:val="24"/>
      <w:szCs w:val="24"/>
      <w:u w:color="000000"/>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16"/>
      </w:numPr>
    </w:pPr>
  </w:style>
  <w:style w:type="numbering" w:customStyle="1" w:styleId="ImportedStyle9">
    <w:name w:val="Imported Style 9"/>
  </w:style>
  <w:style w:type="numbering" w:customStyle="1" w:styleId="List9">
    <w:name w:val="List 9"/>
    <w:basedOn w:val="ImportedStyle10"/>
    <w:pPr>
      <w:numPr>
        <w:numId w:val="18"/>
      </w:numPr>
    </w:pPr>
  </w:style>
  <w:style w:type="numbering" w:customStyle="1" w:styleId="ImportedStyle10">
    <w:name w:val="Imported Style 10"/>
  </w:style>
  <w:style w:type="numbering" w:customStyle="1" w:styleId="List10">
    <w:name w:val="List 10"/>
    <w:basedOn w:val="ImportedStyle11"/>
    <w:pPr>
      <w:numPr>
        <w:numId w:val="25"/>
      </w:numPr>
    </w:pPr>
  </w:style>
  <w:style w:type="numbering" w:customStyle="1" w:styleId="ImportedStyle11">
    <w:name w:val="Imported Style 11"/>
  </w:style>
  <w:style w:type="numbering" w:customStyle="1" w:styleId="List11">
    <w:name w:val="List 11"/>
    <w:basedOn w:val="ImportedStyle12"/>
    <w:pPr>
      <w:numPr>
        <w:numId w:val="28"/>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numbering" w:customStyle="1" w:styleId="List13">
    <w:name w:val="List 13"/>
    <w:basedOn w:val="ImportedStyle14"/>
    <w:pPr>
      <w:numPr>
        <w:numId w:val="46"/>
      </w:numPr>
    </w:pPr>
  </w:style>
  <w:style w:type="numbering" w:customStyle="1" w:styleId="ImportedStyle14">
    <w:name w:val="Imported Style 14"/>
  </w:style>
  <w:style w:type="character" w:customStyle="1" w:styleId="Hyperlink1">
    <w:name w:val="Hyperlink.1"/>
    <w:basedOn w:val="Link"/>
    <w:rPr>
      <w:color w:val="0000FF"/>
      <w:u w:val="single" w:color="0000FF"/>
    </w:rPr>
  </w:style>
  <w:style w:type="numbering" w:customStyle="1" w:styleId="List14">
    <w:name w:val="List 14"/>
    <w:basedOn w:val="ImportedStyle15"/>
    <w:pPr>
      <w:numPr>
        <w:numId w:val="58"/>
      </w:numPr>
    </w:pPr>
  </w:style>
  <w:style w:type="numbering" w:customStyle="1" w:styleId="ImportedStyle15">
    <w:name w:val="Imported Style 15"/>
  </w:style>
  <w:style w:type="numbering" w:customStyle="1" w:styleId="List15">
    <w:name w:val="List 15"/>
    <w:basedOn w:val="ImportedStyle16"/>
    <w:pPr>
      <w:numPr>
        <w:numId w:val="64"/>
      </w:numPr>
    </w:pPr>
  </w:style>
  <w:style w:type="numbering" w:customStyle="1" w:styleId="ImportedStyle16">
    <w:name w:val="Imported Style 16"/>
  </w:style>
  <w:style w:type="numbering" w:customStyle="1" w:styleId="List16">
    <w:name w:val="List 16"/>
    <w:basedOn w:val="ImportedStyle17"/>
    <w:pPr>
      <w:numPr>
        <w:numId w:val="65"/>
      </w:numPr>
    </w:pPr>
  </w:style>
  <w:style w:type="numbering" w:customStyle="1" w:styleId="ImportedStyle17">
    <w:name w:val="Imported Style 17"/>
  </w:style>
  <w:style w:type="numbering" w:customStyle="1" w:styleId="List17">
    <w:name w:val="List 17"/>
    <w:basedOn w:val="ImportedStyle18"/>
    <w:pPr>
      <w:numPr>
        <w:numId w:val="66"/>
      </w:numPr>
    </w:pPr>
  </w:style>
  <w:style w:type="numbering" w:customStyle="1" w:styleId="ImportedStyle18">
    <w:name w:val="Imported Style 18"/>
  </w:style>
  <w:style w:type="numbering" w:customStyle="1" w:styleId="List18">
    <w:name w:val="List 18"/>
    <w:basedOn w:val="ImportedStyle19"/>
    <w:pPr>
      <w:numPr>
        <w:numId w:val="82"/>
      </w:numPr>
    </w:pPr>
  </w:style>
  <w:style w:type="numbering" w:customStyle="1" w:styleId="ImportedStyle19">
    <w:name w:val="Imported Style 19"/>
  </w:style>
  <w:style w:type="paragraph" w:customStyle="1" w:styleId="Default">
    <w:name w:val="Default"/>
    <w:rPr>
      <w:rFonts w:hAnsi="Arial Unicode MS" w:cs="Arial Unicode MS"/>
      <w:color w:val="000000"/>
      <w:sz w:val="24"/>
      <w:szCs w:val="24"/>
      <w:u w:color="000000"/>
    </w:rPr>
  </w:style>
  <w:style w:type="paragraph" w:styleId="Header">
    <w:name w:val="header"/>
    <w:basedOn w:val="Normal"/>
    <w:link w:val="HeaderChar"/>
    <w:uiPriority w:val="99"/>
    <w:unhideWhenUsed/>
    <w:rsid w:val="003951C3"/>
    <w:pPr>
      <w:pBdr>
        <w:top w:val="nil"/>
        <w:left w:val="nil"/>
        <w:bottom w:val="nil"/>
        <w:right w:val="nil"/>
        <w:between w:val="nil"/>
        <w:bar w:val="nil"/>
      </w:pBdr>
      <w:tabs>
        <w:tab w:val="center" w:pos="4320"/>
        <w:tab w:val="right" w:pos="8640"/>
      </w:tabs>
    </w:pPr>
    <w:rPr>
      <w:rFonts w:eastAsia="Arial Unicode MS" w:hAnsi="Arial Unicode MS" w:cs="Arial Unicode MS"/>
      <w:color w:val="000000"/>
      <w:u w:color="000000"/>
      <w:bdr w:val="nil"/>
    </w:rPr>
  </w:style>
  <w:style w:type="character" w:customStyle="1" w:styleId="HeaderChar">
    <w:name w:val="Header Char"/>
    <w:basedOn w:val="DefaultParagraphFont"/>
    <w:link w:val="Header"/>
    <w:uiPriority w:val="99"/>
    <w:rsid w:val="003951C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10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1CE"/>
    <w:rPr>
      <w:rFonts w:ascii="Lucida Grande" w:hAnsi="Lucida Grande" w:cs="Lucida Grande"/>
      <w:color w:val="000000"/>
      <w:sz w:val="18"/>
      <w:szCs w:val="18"/>
      <w:u w:color="000000"/>
    </w:rPr>
  </w:style>
  <w:style w:type="paragraph" w:customStyle="1" w:styleId="yiv6478277785msonormal">
    <w:name w:val="yiv6478277785msonormal"/>
    <w:basedOn w:val="Normal"/>
    <w:rsid w:val="005B7132"/>
    <w:pPr>
      <w:spacing w:before="100" w:beforeAutospacing="1" w:after="100" w:afterAutospacing="1"/>
    </w:pPr>
    <w:rPr>
      <w:rFonts w:ascii="Times" w:eastAsia="Arial Unicode MS" w:hAnsi="Times"/>
      <w:sz w:val="20"/>
      <w:szCs w:val="20"/>
      <w:u w:color="000000"/>
    </w:rPr>
  </w:style>
  <w:style w:type="paragraph" w:customStyle="1" w:styleId="yiv2552079000msonormal">
    <w:name w:val="yiv2552079000msonormal"/>
    <w:basedOn w:val="Normal"/>
    <w:rsid w:val="00982091"/>
    <w:pPr>
      <w:spacing w:before="100" w:beforeAutospacing="1" w:after="100" w:afterAutospacing="1"/>
    </w:pPr>
    <w:rPr>
      <w:rFonts w:eastAsia="Arial Unicode MS"/>
      <w:sz w:val="20"/>
      <w:szCs w:val="20"/>
      <w:u w:color="000000"/>
    </w:rPr>
  </w:style>
  <w:style w:type="character" w:customStyle="1" w:styleId="sessionlistnumber">
    <w:name w:val="sessionlistnumber"/>
    <w:basedOn w:val="DefaultParagraphFont"/>
    <w:rsid w:val="003B42FB"/>
  </w:style>
  <w:style w:type="character" w:customStyle="1" w:styleId="apple-converted-space">
    <w:name w:val="apple-converted-space"/>
    <w:basedOn w:val="DefaultParagraphFont"/>
    <w:rsid w:val="003B42FB"/>
  </w:style>
  <w:style w:type="character" w:customStyle="1" w:styleId="sessionlisttitle">
    <w:name w:val="sessionlisttitle"/>
    <w:basedOn w:val="DefaultParagraphFont"/>
    <w:rsid w:val="003B42FB"/>
  </w:style>
  <w:style w:type="character" w:customStyle="1" w:styleId="topdisplay">
    <w:name w:val="topdisplay"/>
    <w:basedOn w:val="DefaultParagraphFont"/>
    <w:rsid w:val="003B42FB"/>
  </w:style>
  <w:style w:type="character" w:styleId="FollowedHyperlink">
    <w:name w:val="FollowedHyperlink"/>
    <w:basedOn w:val="DefaultParagraphFont"/>
    <w:uiPriority w:val="99"/>
    <w:semiHidden/>
    <w:unhideWhenUsed/>
    <w:rsid w:val="0056269D"/>
    <w:rPr>
      <w:color w:val="FF00FF" w:themeColor="followedHyperlink"/>
      <w:u w:val="single"/>
    </w:rPr>
  </w:style>
  <w:style w:type="paragraph" w:styleId="NormalWeb">
    <w:name w:val="Normal (Web)"/>
    <w:basedOn w:val="Normal"/>
    <w:uiPriority w:val="99"/>
    <w:semiHidden/>
    <w:unhideWhenUsed/>
    <w:rsid w:val="005F38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0513">
      <w:bodyDiv w:val="1"/>
      <w:marLeft w:val="0"/>
      <w:marRight w:val="0"/>
      <w:marTop w:val="0"/>
      <w:marBottom w:val="0"/>
      <w:divBdr>
        <w:top w:val="none" w:sz="0" w:space="0" w:color="auto"/>
        <w:left w:val="none" w:sz="0" w:space="0" w:color="auto"/>
        <w:bottom w:val="none" w:sz="0" w:space="0" w:color="auto"/>
        <w:right w:val="none" w:sz="0" w:space="0" w:color="auto"/>
      </w:divBdr>
      <w:divsChild>
        <w:div w:id="839462248">
          <w:marLeft w:val="0"/>
          <w:marRight w:val="0"/>
          <w:marTop w:val="0"/>
          <w:marBottom w:val="0"/>
          <w:divBdr>
            <w:top w:val="none" w:sz="0" w:space="0" w:color="auto"/>
            <w:left w:val="none" w:sz="0" w:space="0" w:color="auto"/>
            <w:bottom w:val="none" w:sz="0" w:space="0" w:color="auto"/>
            <w:right w:val="none" w:sz="0" w:space="0" w:color="auto"/>
          </w:divBdr>
        </w:div>
      </w:divsChild>
    </w:div>
    <w:div w:id="713700581">
      <w:bodyDiv w:val="1"/>
      <w:marLeft w:val="0"/>
      <w:marRight w:val="0"/>
      <w:marTop w:val="0"/>
      <w:marBottom w:val="0"/>
      <w:divBdr>
        <w:top w:val="none" w:sz="0" w:space="0" w:color="auto"/>
        <w:left w:val="none" w:sz="0" w:space="0" w:color="auto"/>
        <w:bottom w:val="none" w:sz="0" w:space="0" w:color="auto"/>
        <w:right w:val="none" w:sz="0" w:space="0" w:color="auto"/>
      </w:divBdr>
    </w:div>
    <w:div w:id="1078400005">
      <w:bodyDiv w:val="1"/>
      <w:marLeft w:val="0"/>
      <w:marRight w:val="0"/>
      <w:marTop w:val="0"/>
      <w:marBottom w:val="0"/>
      <w:divBdr>
        <w:top w:val="none" w:sz="0" w:space="0" w:color="auto"/>
        <w:left w:val="none" w:sz="0" w:space="0" w:color="auto"/>
        <w:bottom w:val="none" w:sz="0" w:space="0" w:color="auto"/>
        <w:right w:val="none" w:sz="0" w:space="0" w:color="auto"/>
      </w:divBdr>
    </w:div>
    <w:div w:id="1106463054">
      <w:bodyDiv w:val="1"/>
      <w:marLeft w:val="0"/>
      <w:marRight w:val="0"/>
      <w:marTop w:val="0"/>
      <w:marBottom w:val="0"/>
      <w:divBdr>
        <w:top w:val="none" w:sz="0" w:space="0" w:color="auto"/>
        <w:left w:val="none" w:sz="0" w:space="0" w:color="auto"/>
        <w:bottom w:val="none" w:sz="0" w:space="0" w:color="auto"/>
        <w:right w:val="none" w:sz="0" w:space="0" w:color="auto"/>
      </w:divBdr>
    </w:div>
    <w:div w:id="1124351452">
      <w:bodyDiv w:val="1"/>
      <w:marLeft w:val="0"/>
      <w:marRight w:val="0"/>
      <w:marTop w:val="0"/>
      <w:marBottom w:val="0"/>
      <w:divBdr>
        <w:top w:val="none" w:sz="0" w:space="0" w:color="auto"/>
        <w:left w:val="none" w:sz="0" w:space="0" w:color="auto"/>
        <w:bottom w:val="none" w:sz="0" w:space="0" w:color="auto"/>
        <w:right w:val="none" w:sz="0" w:space="0" w:color="auto"/>
      </w:divBdr>
      <w:divsChild>
        <w:div w:id="138729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07992">
              <w:marLeft w:val="0"/>
              <w:marRight w:val="0"/>
              <w:marTop w:val="0"/>
              <w:marBottom w:val="0"/>
              <w:divBdr>
                <w:top w:val="none" w:sz="0" w:space="0" w:color="auto"/>
                <w:left w:val="none" w:sz="0" w:space="0" w:color="auto"/>
                <w:bottom w:val="none" w:sz="0" w:space="0" w:color="auto"/>
                <w:right w:val="none" w:sz="0" w:space="0" w:color="auto"/>
              </w:divBdr>
              <w:divsChild>
                <w:div w:id="19513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2819">
      <w:bodyDiv w:val="1"/>
      <w:marLeft w:val="0"/>
      <w:marRight w:val="0"/>
      <w:marTop w:val="0"/>
      <w:marBottom w:val="0"/>
      <w:divBdr>
        <w:top w:val="none" w:sz="0" w:space="0" w:color="auto"/>
        <w:left w:val="none" w:sz="0" w:space="0" w:color="auto"/>
        <w:bottom w:val="none" w:sz="0" w:space="0" w:color="auto"/>
        <w:right w:val="none" w:sz="0" w:space="0" w:color="auto"/>
      </w:divBdr>
    </w:div>
    <w:div w:id="1656882730">
      <w:bodyDiv w:val="1"/>
      <w:marLeft w:val="0"/>
      <w:marRight w:val="0"/>
      <w:marTop w:val="0"/>
      <w:marBottom w:val="0"/>
      <w:divBdr>
        <w:top w:val="none" w:sz="0" w:space="0" w:color="auto"/>
        <w:left w:val="none" w:sz="0" w:space="0" w:color="auto"/>
        <w:bottom w:val="none" w:sz="0" w:space="0" w:color="auto"/>
        <w:right w:val="none" w:sz="0" w:space="0" w:color="auto"/>
      </w:divBdr>
    </w:div>
    <w:div w:id="1874069900">
      <w:bodyDiv w:val="1"/>
      <w:marLeft w:val="0"/>
      <w:marRight w:val="0"/>
      <w:marTop w:val="0"/>
      <w:marBottom w:val="0"/>
      <w:divBdr>
        <w:top w:val="none" w:sz="0" w:space="0" w:color="auto"/>
        <w:left w:val="none" w:sz="0" w:space="0" w:color="auto"/>
        <w:bottom w:val="none" w:sz="0" w:space="0" w:color="auto"/>
        <w:right w:val="none" w:sz="0" w:space="0" w:color="auto"/>
      </w:divBdr>
    </w:div>
    <w:div w:id="208610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n.org/climate/index.php"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ontinue.utah.edu/golearn/iceland18" TargetMode="External"/><Relationship Id="rId4" Type="http://schemas.openxmlformats.org/officeDocument/2006/relationships/styles" Target="styles.xml"/><Relationship Id="rId9" Type="http://schemas.openxmlformats.org/officeDocument/2006/relationships/hyperlink" Target="mailto:godsey@earth.utah.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15750B8ED20409355AD57F23B0429"/>
        <w:category>
          <w:name w:val="General"/>
          <w:gallery w:val="placeholder"/>
        </w:category>
        <w:types>
          <w:type w:val="bbPlcHdr"/>
        </w:types>
        <w:behaviors>
          <w:behavior w:val="content"/>
        </w:behaviors>
        <w:guid w:val="{0B439AF1-0A40-4C4A-B061-6E35B61DDC80}"/>
      </w:docPartPr>
      <w:docPartBody>
        <w:p w:rsidR="002C4205" w:rsidRDefault="00773CDD" w:rsidP="00773CDD">
          <w:pPr>
            <w:pStyle w:val="33F15750B8ED20409355AD57F23B0429"/>
          </w:pPr>
          <w:r>
            <w:t>[Type text]</w:t>
          </w:r>
        </w:p>
      </w:docPartBody>
    </w:docPart>
    <w:docPart>
      <w:docPartPr>
        <w:name w:val="7AC8D46F23822746B034A4E8A08E747C"/>
        <w:category>
          <w:name w:val="General"/>
          <w:gallery w:val="placeholder"/>
        </w:category>
        <w:types>
          <w:type w:val="bbPlcHdr"/>
        </w:types>
        <w:behaviors>
          <w:behavior w:val="content"/>
        </w:behaviors>
        <w:guid w:val="{ADB92F59-F28F-BB45-874D-2E73162C6958}"/>
      </w:docPartPr>
      <w:docPartBody>
        <w:p w:rsidR="002C4205" w:rsidRDefault="00773CDD" w:rsidP="00773CDD">
          <w:pPr>
            <w:pStyle w:val="7AC8D46F23822746B034A4E8A08E747C"/>
          </w:pPr>
          <w:r>
            <w:t>[Type text]</w:t>
          </w:r>
        </w:p>
      </w:docPartBody>
    </w:docPart>
    <w:docPart>
      <w:docPartPr>
        <w:name w:val="FD4B5D33BE7CEA4E92BE487BDFF903C2"/>
        <w:category>
          <w:name w:val="General"/>
          <w:gallery w:val="placeholder"/>
        </w:category>
        <w:types>
          <w:type w:val="bbPlcHdr"/>
        </w:types>
        <w:behaviors>
          <w:behavior w:val="content"/>
        </w:behaviors>
        <w:guid w:val="{6E23BBC2-7072-7049-9E28-05289CE083C8}"/>
      </w:docPartPr>
      <w:docPartBody>
        <w:p w:rsidR="002C4205" w:rsidRDefault="00773CDD" w:rsidP="00773CDD">
          <w:pPr>
            <w:pStyle w:val="FD4B5D33BE7CEA4E92BE487BDFF903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CDD"/>
    <w:rsid w:val="00082919"/>
    <w:rsid w:val="00097A42"/>
    <w:rsid w:val="000A5575"/>
    <w:rsid w:val="00182C85"/>
    <w:rsid w:val="00206ADD"/>
    <w:rsid w:val="00250F62"/>
    <w:rsid w:val="002C4205"/>
    <w:rsid w:val="0036284C"/>
    <w:rsid w:val="0037249F"/>
    <w:rsid w:val="003A6303"/>
    <w:rsid w:val="003B5AAC"/>
    <w:rsid w:val="003C115A"/>
    <w:rsid w:val="003E4CE5"/>
    <w:rsid w:val="003F401C"/>
    <w:rsid w:val="004C44DA"/>
    <w:rsid w:val="004F6812"/>
    <w:rsid w:val="005F1EC7"/>
    <w:rsid w:val="006906EA"/>
    <w:rsid w:val="006D17FA"/>
    <w:rsid w:val="00766D39"/>
    <w:rsid w:val="00773CDD"/>
    <w:rsid w:val="007C1D6E"/>
    <w:rsid w:val="007C5247"/>
    <w:rsid w:val="008E39A6"/>
    <w:rsid w:val="00933D29"/>
    <w:rsid w:val="009450EC"/>
    <w:rsid w:val="0097542D"/>
    <w:rsid w:val="009B2AFA"/>
    <w:rsid w:val="009D7438"/>
    <w:rsid w:val="009E649A"/>
    <w:rsid w:val="00A92BE3"/>
    <w:rsid w:val="00B015BA"/>
    <w:rsid w:val="00B52406"/>
    <w:rsid w:val="00C65553"/>
    <w:rsid w:val="00CC3623"/>
    <w:rsid w:val="00DD7263"/>
    <w:rsid w:val="00E05946"/>
    <w:rsid w:val="00EE1B30"/>
    <w:rsid w:val="00F44705"/>
    <w:rsid w:val="00F5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15750B8ED20409355AD57F23B0429">
    <w:name w:val="33F15750B8ED20409355AD57F23B0429"/>
    <w:rsid w:val="00773CDD"/>
  </w:style>
  <w:style w:type="paragraph" w:customStyle="1" w:styleId="7AC8D46F23822746B034A4E8A08E747C">
    <w:name w:val="7AC8D46F23822746B034A4E8A08E747C"/>
    <w:rsid w:val="00773CDD"/>
  </w:style>
  <w:style w:type="paragraph" w:customStyle="1" w:styleId="FD4B5D33BE7CEA4E92BE487BDFF903C2">
    <w:name w:val="FD4B5D33BE7CEA4E92BE487BDFF903C2"/>
    <w:rsid w:val="00773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D2AD-1EAB-ED4D-8BA7-1078D98B0870}">
  <ds:schemaRefs>
    <ds:schemaRef ds:uri="http://schemas.openxmlformats.org/officeDocument/2006/bibliography"/>
  </ds:schemaRefs>
</ds:datastoreItem>
</file>

<file path=customXml/itemProps2.xml><?xml version="1.0" encoding="utf-8"?>
<ds:datastoreItem xmlns:ds="http://schemas.openxmlformats.org/officeDocument/2006/customXml" ds:itemID="{9B0B9735-5DB9-A34D-B92D-A24DCEF5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Godsey</cp:lastModifiedBy>
  <cp:revision>7</cp:revision>
  <cp:lastPrinted>2018-11-27T15:46:00Z</cp:lastPrinted>
  <dcterms:created xsi:type="dcterms:W3CDTF">2023-02-12T17:43:00Z</dcterms:created>
  <dcterms:modified xsi:type="dcterms:W3CDTF">2023-02-12T22:09:00Z</dcterms:modified>
</cp:coreProperties>
</file>