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9E4" w14:textId="77777777" w:rsidR="00A342EF" w:rsidRDefault="00A342EF" w:rsidP="00A342EF"/>
    <w:p w14:paraId="2552FAC2" w14:textId="77777777" w:rsidR="00A342EF" w:rsidRPr="003B3A43" w:rsidRDefault="00A342EF" w:rsidP="00A342EF">
      <w:pPr>
        <w:pBdr>
          <w:bottom w:val="thickThinSmallGap" w:sz="12" w:space="1" w:color="5F497A"/>
        </w:pBdr>
        <w:tabs>
          <w:tab w:val="right" w:pos="9270"/>
        </w:tabs>
        <w:spacing w:after="240"/>
        <w:ind w:left="720" w:hanging="720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Kort Prince, PhD</w:t>
      </w:r>
      <w:r w:rsidRPr="003B3A43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ab/>
        <w:t>Curriculum Vitae</w:t>
      </w:r>
    </w:p>
    <w:p w14:paraId="7B6AB087" w14:textId="77777777" w:rsidR="00A342EF" w:rsidRPr="003B3A43" w:rsidRDefault="00A342EF" w:rsidP="00A342EF">
      <w:pPr>
        <w:spacing w:after="180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B3A43">
        <w:rPr>
          <w:rFonts w:ascii="Times New Roman" w:eastAsia="Times New Roman" w:hAnsi="Times New Roman" w:cs="Times New Roman"/>
          <w:sz w:val="24"/>
          <w:szCs w:val="24"/>
          <w:lang w:eastAsia="ko-KR"/>
        </w:rPr>
        <w:t>The University of Utah, College of Social Work</w:t>
      </w:r>
      <w:r w:rsidRPr="003B3A43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kort.prince@socwk.utah.edu</w:t>
      </w:r>
      <w:r w:rsidRPr="003B3A4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</w:t>
      </w:r>
      <w:r w:rsidRPr="003B3A43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395 South 1500 East #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111</w:t>
      </w:r>
      <w:r w:rsidRPr="003B3A43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                                                                                                            Salt Lake City, UT 84112</w:t>
      </w:r>
    </w:p>
    <w:p w14:paraId="470312E5" w14:textId="77777777" w:rsidR="00A342EF" w:rsidRPr="003B3A43" w:rsidRDefault="00A342EF" w:rsidP="00A342EF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3B3A43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802B06" w14:paraId="17BE4EDA" w14:textId="77777777" w:rsidTr="00802B06">
        <w:tc>
          <w:tcPr>
            <w:tcW w:w="3116" w:type="dxa"/>
          </w:tcPr>
          <w:p w14:paraId="5BF8ABBD" w14:textId="77777777" w:rsidR="00802B06" w:rsidRPr="00ED3682" w:rsidRDefault="00802B06" w:rsidP="00802B06">
            <w:pPr>
              <w:rPr>
                <w:rFonts w:asciiTheme="majorHAnsi" w:hAnsiTheme="majorHAnsi"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 xml:space="preserve">Continuing Education in Quantitative Psychology </w:t>
            </w:r>
          </w:p>
          <w:p w14:paraId="6DE1559D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789E4DB6" w14:textId="77777777" w:rsid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780933">
              <w:rPr>
                <w:rFonts w:asciiTheme="majorHAnsi" w:hAnsiTheme="majorHAnsi"/>
                <w:b/>
                <w:sz w:val="24"/>
                <w:szCs w:val="24"/>
              </w:rPr>
              <w:t xml:space="preserve">University of Utah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2065" w:type="dxa"/>
          </w:tcPr>
          <w:p w14:paraId="6C182BB0" w14:textId="77777777" w:rsidR="00802B06" w:rsidRDefault="00802B06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55FAA">
              <w:rPr>
                <w:rFonts w:asciiTheme="majorHAnsi" w:hAnsiTheme="majorHAnsi"/>
                <w:sz w:val="24"/>
                <w:szCs w:val="24"/>
              </w:rPr>
              <w:t>2015-2016</w:t>
            </w:r>
          </w:p>
          <w:p w14:paraId="7650E06B" w14:textId="77777777" w:rsidR="00802B06" w:rsidRDefault="00802B06" w:rsidP="00802B06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5FAA">
              <w:rPr>
                <w:rFonts w:asciiTheme="majorHAnsi" w:hAnsiTheme="majorHAnsi"/>
                <w:sz w:val="24"/>
                <w:szCs w:val="24"/>
              </w:rPr>
              <w:t xml:space="preserve">2005-2006 </w:t>
            </w:r>
          </w:p>
        </w:tc>
      </w:tr>
      <w:tr w:rsidR="00802B06" w14:paraId="06549945" w14:textId="77777777" w:rsidTr="00802B06">
        <w:tc>
          <w:tcPr>
            <w:tcW w:w="3116" w:type="dxa"/>
          </w:tcPr>
          <w:p w14:paraId="7AE3BCE9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>Doctor of Philosophy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(PhD)</w:t>
            </w:r>
          </w:p>
        </w:tc>
        <w:tc>
          <w:tcPr>
            <w:tcW w:w="4169" w:type="dxa"/>
          </w:tcPr>
          <w:p w14:paraId="0DD32DEF" w14:textId="77777777" w:rsid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780933">
              <w:rPr>
                <w:rFonts w:asciiTheme="majorHAnsi" w:hAnsiTheme="majorHAnsi"/>
                <w:b/>
                <w:sz w:val="24"/>
                <w:szCs w:val="24"/>
              </w:rPr>
              <w:t>University of Utah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2065" w:type="dxa"/>
          </w:tcPr>
          <w:p w14:paraId="7995E3E4" w14:textId="77777777" w:rsidR="00802B06" w:rsidRDefault="00802B06" w:rsidP="00802B06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55FAA">
              <w:rPr>
                <w:rFonts w:asciiTheme="majorHAnsi" w:hAnsiTheme="majorHAnsi"/>
                <w:sz w:val="24"/>
                <w:szCs w:val="24"/>
              </w:rPr>
              <w:t>2002-2004</w:t>
            </w:r>
          </w:p>
        </w:tc>
      </w:tr>
      <w:tr w:rsidR="00802B06" w14:paraId="5CB9C147" w14:textId="77777777" w:rsidTr="00802B06">
        <w:tc>
          <w:tcPr>
            <w:tcW w:w="3116" w:type="dxa"/>
          </w:tcPr>
          <w:p w14:paraId="76888DDB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6FB707B0" w14:textId="77777777" w:rsid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>Social Psychology, special Quantitative focus</w:t>
            </w:r>
          </w:p>
        </w:tc>
        <w:tc>
          <w:tcPr>
            <w:tcW w:w="2065" w:type="dxa"/>
          </w:tcPr>
          <w:p w14:paraId="5BAED1F6" w14:textId="77777777" w:rsidR="00802B06" w:rsidRDefault="00802B06" w:rsidP="00802B06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02B06" w14:paraId="29DB1C24" w14:textId="77777777" w:rsidTr="00802B06">
        <w:tc>
          <w:tcPr>
            <w:tcW w:w="3116" w:type="dxa"/>
          </w:tcPr>
          <w:p w14:paraId="5D38A4BF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61151910" w14:textId="77777777" w:rsidR="00802B06" w:rsidRPr="00ED3682" w:rsidRDefault="00802B06" w:rsidP="00802B06">
            <w:pPr>
              <w:ind w:left="2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16F6750" w14:textId="77777777" w:rsidR="00802B06" w:rsidRDefault="00802B06" w:rsidP="00802B06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02B06" w14:paraId="6ECAF977" w14:textId="77777777" w:rsidTr="00802B06">
        <w:trPr>
          <w:trHeight w:val="323"/>
        </w:trPr>
        <w:tc>
          <w:tcPr>
            <w:tcW w:w="3116" w:type="dxa"/>
          </w:tcPr>
          <w:p w14:paraId="55D34DC5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 xml:space="preserve">Master of Science </w:t>
            </w:r>
            <w:r>
              <w:rPr>
                <w:rFonts w:asciiTheme="majorHAnsi" w:hAnsiTheme="majorHAnsi"/>
                <w:sz w:val="24"/>
                <w:szCs w:val="24"/>
              </w:rPr>
              <w:t>(MS)</w:t>
            </w:r>
          </w:p>
        </w:tc>
        <w:tc>
          <w:tcPr>
            <w:tcW w:w="4169" w:type="dxa"/>
          </w:tcPr>
          <w:p w14:paraId="265B68DB" w14:textId="77777777" w:rsid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780933">
              <w:rPr>
                <w:rFonts w:asciiTheme="majorHAnsi" w:hAnsiTheme="majorHAnsi"/>
                <w:b/>
                <w:sz w:val="24"/>
                <w:szCs w:val="24"/>
              </w:rPr>
              <w:t xml:space="preserve">University of Utah </w:t>
            </w:r>
          </w:p>
        </w:tc>
        <w:tc>
          <w:tcPr>
            <w:tcW w:w="2065" w:type="dxa"/>
          </w:tcPr>
          <w:p w14:paraId="1BD2531B" w14:textId="77777777" w:rsidR="00802B06" w:rsidRPr="00802B06" w:rsidRDefault="00802B06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>1999-2002</w:t>
            </w:r>
          </w:p>
        </w:tc>
      </w:tr>
      <w:tr w:rsidR="00802B06" w14:paraId="79A8C168" w14:textId="77777777" w:rsidTr="00802B06">
        <w:tc>
          <w:tcPr>
            <w:tcW w:w="3116" w:type="dxa"/>
          </w:tcPr>
          <w:p w14:paraId="7BD12F15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2308255A" w14:textId="77777777" w:rsid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>Social Psychology</w:t>
            </w:r>
          </w:p>
        </w:tc>
        <w:tc>
          <w:tcPr>
            <w:tcW w:w="2065" w:type="dxa"/>
          </w:tcPr>
          <w:p w14:paraId="0A8DB6C1" w14:textId="77777777" w:rsidR="00802B06" w:rsidRPr="00780933" w:rsidRDefault="00802B06" w:rsidP="00802B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02B06" w14:paraId="3E1029AF" w14:textId="77777777" w:rsidTr="00802B06">
        <w:tc>
          <w:tcPr>
            <w:tcW w:w="3116" w:type="dxa"/>
          </w:tcPr>
          <w:p w14:paraId="5A10B4EE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4DF9FBEE" w14:textId="77777777" w:rsidR="00802B06" w:rsidRPr="00ED3682" w:rsidRDefault="00802B06" w:rsidP="00802B06">
            <w:pPr>
              <w:ind w:left="2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A42C1C4" w14:textId="77777777" w:rsidR="00802B06" w:rsidRPr="00780933" w:rsidRDefault="00802B06" w:rsidP="00802B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02B06" w14:paraId="5936F03B" w14:textId="77777777" w:rsidTr="00802B06">
        <w:tc>
          <w:tcPr>
            <w:tcW w:w="3116" w:type="dxa"/>
          </w:tcPr>
          <w:p w14:paraId="0D1C023B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 xml:space="preserve">Bachelor of Arts </w:t>
            </w:r>
            <w:r>
              <w:rPr>
                <w:rFonts w:asciiTheme="majorHAnsi" w:hAnsiTheme="majorHAnsi"/>
                <w:sz w:val="24"/>
                <w:szCs w:val="24"/>
              </w:rPr>
              <w:t>(BA)</w:t>
            </w:r>
          </w:p>
        </w:tc>
        <w:tc>
          <w:tcPr>
            <w:tcW w:w="4169" w:type="dxa"/>
          </w:tcPr>
          <w:p w14:paraId="068E5B3E" w14:textId="77777777" w:rsidR="00802B06" w:rsidRPr="00802B06" w:rsidRDefault="00802B06" w:rsidP="00802B06">
            <w:pPr>
              <w:ind w:left="202"/>
              <w:rPr>
                <w:rFonts w:asciiTheme="majorHAnsi" w:hAnsiTheme="majorHAnsi"/>
                <w:b/>
                <w:sz w:val="24"/>
                <w:szCs w:val="24"/>
              </w:rPr>
            </w:pPr>
            <w:r w:rsidRPr="00ED3682">
              <w:rPr>
                <w:rFonts w:asciiTheme="majorHAnsi" w:hAnsiTheme="majorHAnsi"/>
                <w:b/>
                <w:sz w:val="24"/>
                <w:szCs w:val="24"/>
              </w:rPr>
              <w:t xml:space="preserve">The Ohio State University </w:t>
            </w:r>
          </w:p>
        </w:tc>
        <w:tc>
          <w:tcPr>
            <w:tcW w:w="2065" w:type="dxa"/>
          </w:tcPr>
          <w:p w14:paraId="1E4F09C8" w14:textId="77777777" w:rsidR="00802B06" w:rsidRPr="00802B06" w:rsidRDefault="00802B06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>1994-1998</w:t>
            </w:r>
          </w:p>
        </w:tc>
      </w:tr>
      <w:tr w:rsidR="00802B06" w14:paraId="26E9C108" w14:textId="77777777" w:rsidTr="00802B06">
        <w:tc>
          <w:tcPr>
            <w:tcW w:w="3116" w:type="dxa"/>
          </w:tcPr>
          <w:p w14:paraId="2BAAF894" w14:textId="77777777" w:rsidR="00802B06" w:rsidRDefault="00802B06" w:rsidP="00F55F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14:paraId="590F03E1" w14:textId="77777777" w:rsidR="00802B06" w:rsidRPr="00ED3682" w:rsidRDefault="00802B06" w:rsidP="00802B06">
            <w:pPr>
              <w:ind w:left="202"/>
              <w:rPr>
                <w:rFonts w:asciiTheme="majorHAnsi" w:hAnsiTheme="majorHAnsi"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 xml:space="preserve">Psychology </w:t>
            </w:r>
            <w:r>
              <w:rPr>
                <w:rFonts w:asciiTheme="majorHAnsi" w:hAnsiTheme="majorHAnsi"/>
                <w:sz w:val="24"/>
                <w:szCs w:val="24"/>
              </w:rPr>
              <w:t>(summa cum laude)</w:t>
            </w:r>
          </w:p>
        </w:tc>
        <w:tc>
          <w:tcPr>
            <w:tcW w:w="2065" w:type="dxa"/>
          </w:tcPr>
          <w:p w14:paraId="3014BED5" w14:textId="77777777" w:rsidR="00802B06" w:rsidRPr="00802B06" w:rsidRDefault="00802B06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09F069A" w14:textId="77777777" w:rsidR="00F55FAA" w:rsidRPr="00780933" w:rsidRDefault="00F55FAA" w:rsidP="00F55F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                    </w:t>
      </w:r>
    </w:p>
    <w:p w14:paraId="1FCD32B7" w14:textId="77777777" w:rsidR="00802B06" w:rsidRPr="003B3A43" w:rsidRDefault="00802B06" w:rsidP="00802B06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RESEARCH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950"/>
        <w:gridCol w:w="2065"/>
      </w:tblGrid>
      <w:tr w:rsidR="00802B06" w14:paraId="6B211AD3" w14:textId="77777777" w:rsidTr="00882D90">
        <w:tc>
          <w:tcPr>
            <w:tcW w:w="2335" w:type="dxa"/>
          </w:tcPr>
          <w:p w14:paraId="1E1F5832" w14:textId="77777777" w:rsidR="00802B06" w:rsidRPr="00802B06" w:rsidRDefault="00802B06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>Research Assistant Professor</w:t>
            </w:r>
          </w:p>
        </w:tc>
        <w:tc>
          <w:tcPr>
            <w:tcW w:w="4950" w:type="dxa"/>
          </w:tcPr>
          <w:p w14:paraId="3387351B" w14:textId="77777777" w:rsidR="00802B06" w:rsidRPr="00802B06" w:rsidRDefault="00802B06" w:rsidP="00802B06">
            <w:pPr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 xml:space="preserve">Utah Criminal Justice Center: University of Utah College of Social Work </w:t>
            </w:r>
          </w:p>
          <w:p w14:paraId="650D1676" w14:textId="77777777" w:rsidR="00802B06" w:rsidRPr="00802B06" w:rsidRDefault="00802B06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 xml:space="preserve">Salt Lake City, UT </w:t>
            </w:r>
          </w:p>
        </w:tc>
        <w:tc>
          <w:tcPr>
            <w:tcW w:w="2065" w:type="dxa"/>
          </w:tcPr>
          <w:p w14:paraId="42239BE9" w14:textId="77777777" w:rsidR="00802B06" w:rsidRPr="00802B06" w:rsidRDefault="00802B06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>2013</w:t>
            </w:r>
            <w:r w:rsidR="009A7F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02B06">
              <w:rPr>
                <w:rFonts w:asciiTheme="majorHAnsi" w:hAnsiTheme="majorHAnsi"/>
                <w:sz w:val="24"/>
                <w:szCs w:val="24"/>
              </w:rPr>
              <w:t>-</w:t>
            </w:r>
            <w:r w:rsidR="009A7F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02B06">
              <w:rPr>
                <w:rFonts w:asciiTheme="majorHAnsi" w:hAnsiTheme="majorHAnsi"/>
                <w:sz w:val="24"/>
                <w:szCs w:val="24"/>
              </w:rPr>
              <w:t xml:space="preserve">Present </w:t>
            </w:r>
          </w:p>
        </w:tc>
      </w:tr>
      <w:tr w:rsidR="00882D90" w14:paraId="3C416CF7" w14:textId="77777777" w:rsidTr="00882D90">
        <w:tc>
          <w:tcPr>
            <w:tcW w:w="2335" w:type="dxa"/>
          </w:tcPr>
          <w:p w14:paraId="700F010B" w14:textId="77777777" w:rsidR="00882D90" w:rsidRPr="00802B06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A7EE86" w14:textId="77777777" w:rsidR="00882D90" w:rsidRPr="00802B06" w:rsidRDefault="00882D90" w:rsidP="00802B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7630F7" w14:textId="77777777" w:rsidR="00882D90" w:rsidRPr="00802B06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65637EF7" w14:textId="77777777" w:rsidTr="00882D90">
        <w:tc>
          <w:tcPr>
            <w:tcW w:w="2335" w:type="dxa"/>
          </w:tcPr>
          <w:p w14:paraId="34FE1586" w14:textId="77777777" w:rsidR="00802B06" w:rsidRPr="009A7FE7" w:rsidRDefault="009A7FE7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>Interim Director</w:t>
            </w:r>
          </w:p>
        </w:tc>
        <w:tc>
          <w:tcPr>
            <w:tcW w:w="4950" w:type="dxa"/>
          </w:tcPr>
          <w:p w14:paraId="128C8EB3" w14:textId="77777777" w:rsidR="009A7FE7" w:rsidRPr="00802B06" w:rsidRDefault="009A7FE7" w:rsidP="009A7FE7">
            <w:pPr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 xml:space="preserve">Utah Criminal Justice Center: University of Utah College of Social Work </w:t>
            </w:r>
          </w:p>
          <w:p w14:paraId="354B1469" w14:textId="77777777" w:rsidR="00802B06" w:rsidRPr="00802B06" w:rsidRDefault="009A7FE7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02B06">
              <w:rPr>
                <w:rFonts w:asciiTheme="majorHAnsi" w:hAnsiTheme="majorHAnsi"/>
                <w:sz w:val="24"/>
                <w:szCs w:val="24"/>
              </w:rPr>
              <w:t xml:space="preserve">Salt Lake City, UT </w:t>
            </w:r>
          </w:p>
        </w:tc>
        <w:tc>
          <w:tcPr>
            <w:tcW w:w="2065" w:type="dxa"/>
          </w:tcPr>
          <w:p w14:paraId="1C5AE081" w14:textId="77777777" w:rsidR="00802B06" w:rsidRPr="00802B06" w:rsidRDefault="009A7FE7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2018 - 2020</w:t>
            </w:r>
          </w:p>
        </w:tc>
      </w:tr>
      <w:tr w:rsidR="00882D90" w14:paraId="15959051" w14:textId="77777777" w:rsidTr="00882D90">
        <w:tc>
          <w:tcPr>
            <w:tcW w:w="2335" w:type="dxa"/>
          </w:tcPr>
          <w:p w14:paraId="350ABC39" w14:textId="77777777" w:rsidR="00882D90" w:rsidRPr="009A7FE7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E39F29" w14:textId="77777777" w:rsidR="00882D90" w:rsidRPr="00802B06" w:rsidRDefault="00882D90" w:rsidP="009A7F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25DDA88" w14:textId="77777777" w:rsid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365463DC" w14:textId="77777777" w:rsidTr="00882D90">
        <w:tc>
          <w:tcPr>
            <w:tcW w:w="2335" w:type="dxa"/>
          </w:tcPr>
          <w:p w14:paraId="25CE1F1C" w14:textId="77777777" w:rsidR="00802B06" w:rsidRPr="009A7FE7" w:rsidRDefault="009A7FE7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>Staff Scientist</w:t>
            </w:r>
          </w:p>
        </w:tc>
        <w:tc>
          <w:tcPr>
            <w:tcW w:w="4950" w:type="dxa"/>
          </w:tcPr>
          <w:p w14:paraId="6F8C4B0A" w14:textId="77777777" w:rsidR="009A7FE7" w:rsidRPr="009A7FE7" w:rsidRDefault="009A7FE7" w:rsidP="009A7FE7">
            <w:pPr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>University of Utah School of Medicine</w:t>
            </w:r>
          </w:p>
          <w:p w14:paraId="74279E9D" w14:textId="77777777" w:rsidR="00802B06" w:rsidRPr="009A7FE7" w:rsidRDefault="009A7FE7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 xml:space="preserve">Salt Lake City, UT </w:t>
            </w:r>
          </w:p>
        </w:tc>
        <w:tc>
          <w:tcPr>
            <w:tcW w:w="2065" w:type="dxa"/>
          </w:tcPr>
          <w:p w14:paraId="2EFCE11A" w14:textId="77777777" w:rsidR="00802B06" w:rsidRPr="009A7FE7" w:rsidRDefault="009A7FE7" w:rsidP="009A7F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>2012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A7FE7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A7FE7"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</w:tr>
      <w:tr w:rsidR="00882D90" w14:paraId="0E1CE302" w14:textId="77777777" w:rsidTr="00882D90">
        <w:tc>
          <w:tcPr>
            <w:tcW w:w="2335" w:type="dxa"/>
          </w:tcPr>
          <w:p w14:paraId="5E87B85A" w14:textId="77777777" w:rsidR="00882D90" w:rsidRPr="009A7FE7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B82ED6" w14:textId="77777777" w:rsidR="00882D90" w:rsidRPr="009A7FE7" w:rsidRDefault="00882D90" w:rsidP="009A7F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FE98EED" w14:textId="77777777" w:rsidR="00882D90" w:rsidRPr="009A7FE7" w:rsidRDefault="00882D90" w:rsidP="009A7F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663837C6" w14:textId="77777777" w:rsidTr="00882D90">
        <w:tc>
          <w:tcPr>
            <w:tcW w:w="2335" w:type="dxa"/>
          </w:tcPr>
          <w:p w14:paraId="053D6D17" w14:textId="77777777" w:rsidR="00802B06" w:rsidRPr="009A7FE7" w:rsidRDefault="009A7FE7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9A7FE7">
              <w:rPr>
                <w:rFonts w:asciiTheme="majorHAnsi" w:hAnsiTheme="majorHAnsi"/>
                <w:sz w:val="24"/>
                <w:szCs w:val="24"/>
              </w:rPr>
              <w:t>Research Project Director/Lead Statistical Analyst</w:t>
            </w:r>
          </w:p>
        </w:tc>
        <w:tc>
          <w:tcPr>
            <w:tcW w:w="4950" w:type="dxa"/>
          </w:tcPr>
          <w:p w14:paraId="208EC906" w14:textId="77777777" w:rsidR="009A7FE7" w:rsidRDefault="009A7FE7" w:rsidP="009A7F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Bach Harrison, LLC</w:t>
            </w:r>
          </w:p>
          <w:p w14:paraId="20C2B177" w14:textId="77777777" w:rsidR="009A7FE7" w:rsidRDefault="009A7FE7" w:rsidP="009A7FE7">
            <w:pPr>
              <w:rPr>
                <w:rFonts w:asciiTheme="majorHAnsi" w:hAnsiTheme="majorHAnsi"/>
                <w:sz w:val="24"/>
                <w:szCs w:val="24"/>
              </w:rPr>
            </w:pPr>
            <w:r w:rsidRPr="00ED3682">
              <w:rPr>
                <w:rFonts w:asciiTheme="majorHAnsi" w:hAnsiTheme="majorHAnsi"/>
                <w:sz w:val="24"/>
                <w:szCs w:val="24"/>
              </w:rPr>
              <w:t xml:space="preserve">Salt Lake City, UT </w:t>
            </w:r>
          </w:p>
          <w:p w14:paraId="681EE43D" w14:textId="77777777" w:rsidR="00802B06" w:rsidRPr="00802B06" w:rsidRDefault="00802B06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426F957" w14:textId="77777777" w:rsidR="00802B06" w:rsidRPr="00802B06" w:rsidRDefault="009A7FE7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2003 - 2012</w:t>
            </w:r>
          </w:p>
        </w:tc>
      </w:tr>
      <w:tr w:rsidR="00882D90" w14:paraId="6D3B94E2" w14:textId="77777777" w:rsidTr="00882D90">
        <w:tc>
          <w:tcPr>
            <w:tcW w:w="2335" w:type="dxa"/>
          </w:tcPr>
          <w:p w14:paraId="15C0977A" w14:textId="77777777" w:rsidR="00882D90" w:rsidRPr="009A7FE7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87FD00E" w14:textId="77777777" w:rsidR="00882D90" w:rsidRDefault="00882D90" w:rsidP="009A7F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A5D6D6B" w14:textId="77777777" w:rsid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08201CA3" w14:textId="77777777" w:rsidTr="00882D90">
        <w:tc>
          <w:tcPr>
            <w:tcW w:w="2335" w:type="dxa"/>
          </w:tcPr>
          <w:p w14:paraId="21CB9B6A" w14:textId="77777777" w:rsidR="00802B06" w:rsidRPr="00882D90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lastRenderedPageBreak/>
              <w:t>Graduate Research Assistant/Instructor</w:t>
            </w:r>
          </w:p>
        </w:tc>
        <w:tc>
          <w:tcPr>
            <w:tcW w:w="4950" w:type="dxa"/>
          </w:tcPr>
          <w:p w14:paraId="1B15E7FC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 xml:space="preserve">University of Utah: Department of Psychology </w:t>
            </w:r>
          </w:p>
          <w:p w14:paraId="3271640C" w14:textId="77777777" w:rsidR="00802B06" w:rsidRPr="00882D90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 xml:space="preserve">Salt Lake City, UT </w:t>
            </w:r>
          </w:p>
        </w:tc>
        <w:tc>
          <w:tcPr>
            <w:tcW w:w="2065" w:type="dxa"/>
          </w:tcPr>
          <w:p w14:paraId="4317EE5C" w14:textId="77777777" w:rsidR="00802B06" w:rsidRP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1999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2D90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2D90">
              <w:rPr>
                <w:rFonts w:asciiTheme="majorHAnsi" w:hAnsiTheme="majorHAnsi"/>
                <w:sz w:val="24"/>
                <w:szCs w:val="24"/>
              </w:rPr>
              <w:t>2004</w:t>
            </w:r>
          </w:p>
        </w:tc>
      </w:tr>
      <w:tr w:rsidR="00882D90" w14:paraId="68D8BF13" w14:textId="77777777" w:rsidTr="00882D90">
        <w:tc>
          <w:tcPr>
            <w:tcW w:w="2335" w:type="dxa"/>
          </w:tcPr>
          <w:p w14:paraId="52F74B31" w14:textId="77777777" w:rsidR="00882D90" w:rsidRPr="00882D90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40C768E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D2D2B09" w14:textId="77777777" w:rsidR="00882D90" w:rsidRP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6DAE859E" w14:textId="77777777" w:rsidTr="00882D90">
        <w:tc>
          <w:tcPr>
            <w:tcW w:w="2335" w:type="dxa"/>
          </w:tcPr>
          <w:p w14:paraId="5E272EB1" w14:textId="77777777" w:rsidR="00802B06" w:rsidRPr="00882D90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Research Assistant</w:t>
            </w:r>
          </w:p>
        </w:tc>
        <w:tc>
          <w:tcPr>
            <w:tcW w:w="4950" w:type="dxa"/>
          </w:tcPr>
          <w:p w14:paraId="203720A2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 xml:space="preserve">The Ohio State University: Marketing Department </w:t>
            </w:r>
          </w:p>
          <w:p w14:paraId="7DEBA2A4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Columbus, OH</w:t>
            </w:r>
          </w:p>
          <w:p w14:paraId="53CB6BD5" w14:textId="77777777" w:rsidR="00802B06" w:rsidRPr="00882D90" w:rsidRDefault="00802B06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DF4A6C4" w14:textId="77777777" w:rsidR="00802B06" w:rsidRP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1998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2D90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2D90"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</w:tr>
      <w:tr w:rsidR="00882D90" w14:paraId="435C698F" w14:textId="77777777" w:rsidTr="00882D90">
        <w:tc>
          <w:tcPr>
            <w:tcW w:w="2335" w:type="dxa"/>
          </w:tcPr>
          <w:p w14:paraId="5B48E520" w14:textId="77777777" w:rsidR="00882D90" w:rsidRPr="00882D90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68AD7AA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8062D5" w14:textId="77777777" w:rsidR="00882D90" w:rsidRP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2B06" w14:paraId="40A55133" w14:textId="77777777" w:rsidTr="00882D90">
        <w:tc>
          <w:tcPr>
            <w:tcW w:w="2335" w:type="dxa"/>
          </w:tcPr>
          <w:p w14:paraId="4B4A672B" w14:textId="77777777" w:rsidR="00882D90" w:rsidRP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Research Assistant</w:t>
            </w:r>
          </w:p>
          <w:p w14:paraId="0064BCC2" w14:textId="77777777" w:rsidR="00802B06" w:rsidRPr="00802B06" w:rsidRDefault="00802B06" w:rsidP="00ED3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3AA13AD" w14:textId="77777777" w:rsidR="00882D90" w:rsidRDefault="00882D90" w:rsidP="00882D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Ohio State University: Department of Psychology </w:t>
            </w:r>
          </w:p>
          <w:p w14:paraId="1EC1AC57" w14:textId="77777777" w:rsidR="00802B06" w:rsidRPr="00802B06" w:rsidRDefault="00882D90" w:rsidP="00ED3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Columbus, OH</w:t>
            </w:r>
          </w:p>
        </w:tc>
        <w:tc>
          <w:tcPr>
            <w:tcW w:w="2065" w:type="dxa"/>
          </w:tcPr>
          <w:p w14:paraId="06FD5B54" w14:textId="77777777" w:rsidR="00802B06" w:rsidRPr="00882D90" w:rsidRDefault="00882D90" w:rsidP="00802B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2D90">
              <w:rPr>
                <w:rFonts w:asciiTheme="majorHAnsi" w:hAnsiTheme="majorHAnsi"/>
                <w:sz w:val="24"/>
                <w:szCs w:val="24"/>
              </w:rPr>
              <w:t>1997 - 1998</w:t>
            </w:r>
          </w:p>
        </w:tc>
      </w:tr>
    </w:tbl>
    <w:p w14:paraId="2128E766" w14:textId="77777777" w:rsidR="00802B06" w:rsidRDefault="00802B06" w:rsidP="00ED36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941EDAD" w14:textId="77777777" w:rsidR="00882D90" w:rsidRPr="003B3A43" w:rsidRDefault="00882D90" w:rsidP="00882D90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REsearch publications</w:t>
      </w:r>
    </w:p>
    <w:p w14:paraId="3147D379" w14:textId="77777777" w:rsidR="00ED3682" w:rsidRPr="00882D90" w:rsidRDefault="00ED3682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82D9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268B6" w:rsidRPr="00882D90">
        <w:rPr>
          <w:rFonts w:asciiTheme="majorHAnsi" w:hAnsiTheme="majorHAnsi"/>
          <w:b/>
          <w:sz w:val="24"/>
          <w:szCs w:val="24"/>
          <w:u w:val="single"/>
        </w:rPr>
        <w:t>Peer Reviewed Publications</w:t>
      </w:r>
    </w:p>
    <w:p w14:paraId="2B88A9B1" w14:textId="151C1B7E" w:rsidR="00DA5D87" w:rsidRDefault="00DA5D87" w:rsidP="006F557F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18B0CA6C" w14:textId="3A4A9BC4" w:rsidR="005E42FB" w:rsidRDefault="005E42FB" w:rsidP="00AB3176">
      <w:pPr>
        <w:spacing w:after="0" w:line="240" w:lineRule="auto"/>
        <w:ind w:left="720" w:hanging="720"/>
        <w:rPr>
          <w:rFonts w:asciiTheme="majorHAnsi" w:hAnsiTheme="majorHAnsi"/>
        </w:rPr>
      </w:pPr>
      <w:r w:rsidRPr="005E42FB">
        <w:rPr>
          <w:rFonts w:asciiTheme="majorHAnsi" w:hAnsiTheme="majorHAnsi"/>
        </w:rPr>
        <w:t xml:space="preserve">Salisbury, E. J., Belisle, L. A., Mercier, M. C., &amp; </w:t>
      </w:r>
      <w:r w:rsidRPr="005E42FB">
        <w:rPr>
          <w:rFonts w:asciiTheme="majorHAnsi" w:hAnsiTheme="majorHAnsi"/>
          <w:b/>
          <w:bCs/>
        </w:rPr>
        <w:t>Prince, K</w:t>
      </w:r>
      <w:r w:rsidRPr="005E42FB">
        <w:rPr>
          <w:rFonts w:asciiTheme="majorHAnsi" w:hAnsiTheme="majorHAnsi"/>
        </w:rPr>
        <w:t xml:space="preserve">. (2023). A Randomized Controlled Trial of Community Health Specialists Within Gender-Responsive Probation Supervision. </w:t>
      </w:r>
      <w:r w:rsidRPr="005E42FB">
        <w:rPr>
          <w:rFonts w:asciiTheme="majorHAnsi" w:hAnsiTheme="majorHAnsi"/>
          <w:i/>
          <w:iCs/>
        </w:rPr>
        <w:t>Feminist Criminology, https://doi.org/10.1177/15570851231194662</w:t>
      </w:r>
      <w:r>
        <w:rPr>
          <w:rFonts w:asciiTheme="majorHAnsi" w:hAnsiTheme="majorHAnsi"/>
          <w:i/>
          <w:iCs/>
        </w:rPr>
        <w:t>.</w:t>
      </w:r>
    </w:p>
    <w:p w14:paraId="5DDA9800" w14:textId="77777777" w:rsidR="005E42FB" w:rsidRDefault="005E42FB" w:rsidP="00AB3176">
      <w:pPr>
        <w:spacing w:after="0" w:line="240" w:lineRule="auto"/>
        <w:ind w:left="720" w:hanging="720"/>
        <w:rPr>
          <w:rFonts w:asciiTheme="majorHAnsi" w:hAnsiTheme="majorHAnsi"/>
        </w:rPr>
      </w:pPr>
    </w:p>
    <w:p w14:paraId="0E101B3A" w14:textId="5D8A2FC9" w:rsidR="00AB3176" w:rsidRDefault="00AB3176" w:rsidP="00AB317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C25EC1">
        <w:rPr>
          <w:rFonts w:asciiTheme="majorHAnsi" w:hAnsiTheme="majorHAnsi"/>
        </w:rPr>
        <w:t>Garland, E.L.</w:t>
      </w:r>
      <w:r>
        <w:rPr>
          <w:rFonts w:asciiTheme="majorHAnsi" w:hAnsiTheme="majorHAnsi"/>
        </w:rPr>
        <w:t xml:space="preserve">, </w:t>
      </w:r>
      <w:r w:rsidRPr="00AB3176">
        <w:rPr>
          <w:rFonts w:asciiTheme="majorHAnsi" w:hAnsiTheme="majorHAnsi"/>
        </w:rPr>
        <w:t>Gullapalli</w:t>
      </w:r>
      <w:r>
        <w:rPr>
          <w:rFonts w:asciiTheme="majorHAnsi" w:hAnsiTheme="majorHAnsi"/>
        </w:rPr>
        <w:t xml:space="preserve">, B.T., </w:t>
      </w:r>
      <w:r w:rsidRPr="00495B70">
        <w:rPr>
          <w:rFonts w:asciiTheme="majorHAnsi" w:hAnsiTheme="majorHAnsi"/>
          <w:b/>
          <w:bCs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 xml:space="preserve">., </w:t>
      </w:r>
      <w:r w:rsidRPr="00C25EC1">
        <w:rPr>
          <w:rFonts w:asciiTheme="majorHAnsi" w:hAnsiTheme="majorHAnsi"/>
        </w:rPr>
        <w:t>Hanley, A.W</w:t>
      </w:r>
      <w:r>
        <w:rPr>
          <w:rFonts w:asciiTheme="majorHAnsi" w:hAnsiTheme="majorHAnsi"/>
        </w:rPr>
        <w:t xml:space="preserve">., </w:t>
      </w:r>
      <w:proofErr w:type="spellStart"/>
      <w:r w:rsidRPr="00AB3176">
        <w:rPr>
          <w:rFonts w:asciiTheme="majorHAnsi" w:hAnsiTheme="majorHAnsi"/>
        </w:rPr>
        <w:t>Sanyer</w:t>
      </w:r>
      <w:proofErr w:type="spellEnd"/>
      <w:r>
        <w:rPr>
          <w:rFonts w:asciiTheme="majorHAnsi" w:hAnsiTheme="majorHAnsi"/>
        </w:rPr>
        <w:t xml:space="preserve">, M., </w:t>
      </w:r>
      <w:proofErr w:type="spellStart"/>
      <w:r w:rsidRPr="00AB3176">
        <w:rPr>
          <w:rFonts w:asciiTheme="majorHAnsi" w:hAnsiTheme="majorHAnsi"/>
        </w:rPr>
        <w:t>Tuomenoksa</w:t>
      </w:r>
      <w:proofErr w:type="spellEnd"/>
      <w:r>
        <w:rPr>
          <w:rFonts w:asciiTheme="majorHAnsi" w:hAnsiTheme="majorHAnsi"/>
        </w:rPr>
        <w:t xml:space="preserve">. M., &amp; </w:t>
      </w:r>
      <w:r w:rsidRPr="00AB3176">
        <w:rPr>
          <w:rFonts w:asciiTheme="majorHAnsi" w:hAnsiTheme="majorHAnsi"/>
        </w:rPr>
        <w:t>Rahman</w:t>
      </w:r>
      <w:r>
        <w:rPr>
          <w:rFonts w:asciiTheme="majorHAnsi" w:hAnsiTheme="majorHAnsi"/>
        </w:rPr>
        <w:t xml:space="preserve">, T. (2023). </w:t>
      </w:r>
      <w:r w:rsidRPr="00AB3176">
        <w:rPr>
          <w:rFonts w:asciiTheme="majorHAnsi" w:hAnsiTheme="majorHAnsi"/>
        </w:rPr>
        <w:t>Zoom‑Based Mindfulness‑Oriented Recovery Enhancement Plus</w:t>
      </w:r>
      <w:r>
        <w:rPr>
          <w:rFonts w:asciiTheme="majorHAnsi" w:hAnsiTheme="majorHAnsi"/>
        </w:rPr>
        <w:t xml:space="preserve"> </w:t>
      </w:r>
      <w:r w:rsidRPr="00AB3176">
        <w:rPr>
          <w:rFonts w:asciiTheme="majorHAnsi" w:hAnsiTheme="majorHAnsi"/>
        </w:rPr>
        <w:t xml:space="preserve">Just‑in‑Time </w:t>
      </w:r>
      <w:r>
        <w:rPr>
          <w:rFonts w:asciiTheme="majorHAnsi" w:hAnsiTheme="majorHAnsi"/>
        </w:rPr>
        <w:t>M</w:t>
      </w:r>
      <w:r w:rsidRPr="00AB3176">
        <w:rPr>
          <w:rFonts w:asciiTheme="majorHAnsi" w:hAnsiTheme="majorHAnsi"/>
        </w:rPr>
        <w:t>indfulness Practice Triggered by Wearable Sensors</w:t>
      </w:r>
      <w:r>
        <w:rPr>
          <w:rFonts w:asciiTheme="majorHAnsi" w:hAnsiTheme="majorHAnsi"/>
        </w:rPr>
        <w:t xml:space="preserve"> </w:t>
      </w:r>
      <w:r w:rsidRPr="00AB3176">
        <w:rPr>
          <w:rFonts w:asciiTheme="majorHAnsi" w:hAnsiTheme="majorHAnsi"/>
        </w:rPr>
        <w:t>for Opioid Craving and Chronic Pain</w:t>
      </w:r>
      <w:r>
        <w:rPr>
          <w:rFonts w:asciiTheme="majorHAnsi" w:hAnsiTheme="majorHAnsi"/>
        </w:rPr>
        <w:t xml:space="preserve">. </w:t>
      </w:r>
      <w:r w:rsidRPr="00AB3176">
        <w:rPr>
          <w:rFonts w:asciiTheme="majorHAnsi" w:hAnsiTheme="majorHAnsi"/>
          <w:i/>
          <w:iCs/>
        </w:rPr>
        <w:t>Mindfulness, https://doi.org/10.1007/s12671-023-02137-0</w:t>
      </w:r>
      <w:r w:rsidR="005E42FB">
        <w:rPr>
          <w:rFonts w:asciiTheme="majorHAnsi" w:hAnsiTheme="majorHAnsi"/>
          <w:i/>
          <w:iCs/>
        </w:rPr>
        <w:t>.</w:t>
      </w:r>
    </w:p>
    <w:p w14:paraId="347B3AB4" w14:textId="77777777" w:rsidR="00AB3176" w:rsidRDefault="00AB3176" w:rsidP="0053546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3A2CF0A6" w14:textId="0D23E60E" w:rsidR="0053546A" w:rsidRDefault="0053546A" w:rsidP="0053546A">
      <w:pPr>
        <w:spacing w:after="0" w:line="240" w:lineRule="auto"/>
        <w:ind w:left="720" w:hanging="720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Jaggers, J.W., </w:t>
      </w:r>
      <w:r w:rsidRPr="00495B70">
        <w:rPr>
          <w:rFonts w:asciiTheme="majorHAnsi" w:hAnsiTheme="majorHAnsi"/>
          <w:b/>
          <w:bCs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., Castillo, J., &amp; Walker, A</w:t>
      </w:r>
      <w:r w:rsidR="007D7E5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(2023). Classification of mental health court participants: Implications for completion and recidivism. </w:t>
      </w:r>
      <w:r>
        <w:rPr>
          <w:rFonts w:asciiTheme="majorHAnsi" w:hAnsiTheme="majorHAnsi"/>
          <w:i/>
          <w:iCs/>
          <w:sz w:val="24"/>
          <w:szCs w:val="24"/>
        </w:rPr>
        <w:t xml:space="preserve">Journal of Applied </w:t>
      </w:r>
      <w:r w:rsidRPr="00EA4454">
        <w:rPr>
          <w:rFonts w:asciiTheme="majorHAnsi" w:hAnsiTheme="majorHAnsi"/>
          <w:i/>
          <w:iCs/>
          <w:sz w:val="24"/>
          <w:szCs w:val="24"/>
        </w:rPr>
        <w:t>Social Science.</w:t>
      </w:r>
    </w:p>
    <w:p w14:paraId="55C5B6C2" w14:textId="77777777" w:rsidR="0053546A" w:rsidRDefault="0053546A" w:rsidP="006F557F">
      <w:pPr>
        <w:spacing w:after="0" w:line="240" w:lineRule="auto"/>
        <w:ind w:left="720" w:hanging="720"/>
        <w:rPr>
          <w:rFonts w:asciiTheme="majorHAnsi" w:hAnsiTheme="majorHAnsi"/>
          <w:bCs/>
          <w:sz w:val="24"/>
          <w:szCs w:val="24"/>
        </w:rPr>
      </w:pPr>
    </w:p>
    <w:p w14:paraId="725777F4" w14:textId="5505DE24" w:rsidR="00F64E5E" w:rsidRPr="00F64E5E" w:rsidRDefault="00F64E5E" w:rsidP="006F557F">
      <w:pPr>
        <w:spacing w:after="0" w:line="240" w:lineRule="auto"/>
        <w:ind w:left="720" w:hanging="720"/>
        <w:rPr>
          <w:rFonts w:asciiTheme="majorHAnsi" w:hAnsiTheme="majorHAnsi"/>
          <w:bCs/>
          <w:i/>
          <w:iCs/>
          <w:sz w:val="24"/>
          <w:szCs w:val="24"/>
        </w:rPr>
      </w:pPr>
      <w:r w:rsidRPr="00F64E5E">
        <w:rPr>
          <w:rFonts w:asciiTheme="majorHAnsi" w:hAnsiTheme="majorHAnsi"/>
          <w:bCs/>
          <w:sz w:val="24"/>
          <w:szCs w:val="24"/>
        </w:rPr>
        <w:t xml:space="preserve">Hudak, J., Bernat, E.M., Fix, S.T., </w:t>
      </w:r>
      <w:r w:rsidRPr="00F64E5E">
        <w:rPr>
          <w:rFonts w:asciiTheme="majorHAnsi" w:hAnsiTheme="majorHAnsi"/>
          <w:b/>
          <w:sz w:val="24"/>
          <w:szCs w:val="24"/>
        </w:rPr>
        <w:t>Prince, K.C.,</w:t>
      </w:r>
      <w:r w:rsidRPr="00F64E5E">
        <w:rPr>
          <w:rFonts w:asciiTheme="majorHAnsi" w:hAnsiTheme="majorHAnsi"/>
          <w:bCs/>
          <w:sz w:val="24"/>
          <w:szCs w:val="24"/>
        </w:rPr>
        <w:t xml:space="preserve"> Froeliger, B., &amp; Garland, E.L. (2022). Neurophysiological deficits during reappraisal of negative emotional stimuli in opioid misuse. </w:t>
      </w:r>
      <w:r w:rsidRPr="00F64E5E">
        <w:rPr>
          <w:rFonts w:asciiTheme="majorHAnsi" w:hAnsiTheme="majorHAnsi"/>
          <w:bCs/>
          <w:i/>
          <w:iCs/>
          <w:sz w:val="24"/>
          <w:szCs w:val="24"/>
        </w:rPr>
        <w:t>Biological Psychiatry</w:t>
      </w:r>
      <w:r w:rsidR="00EA4454">
        <w:rPr>
          <w:rFonts w:asciiTheme="majorHAnsi" w:hAnsiTheme="majorHAnsi"/>
          <w:bCs/>
          <w:i/>
          <w:iCs/>
          <w:sz w:val="24"/>
          <w:szCs w:val="24"/>
        </w:rPr>
        <w:t xml:space="preserve">, </w:t>
      </w:r>
      <w:r w:rsidR="00EA4454" w:rsidRPr="00EA4454">
        <w:rPr>
          <w:rFonts w:asciiTheme="majorHAnsi" w:hAnsiTheme="majorHAnsi"/>
          <w:bCs/>
          <w:i/>
          <w:iCs/>
          <w:sz w:val="24"/>
          <w:szCs w:val="24"/>
        </w:rPr>
        <w:t xml:space="preserve">91(12):1070-1078. </w:t>
      </w:r>
      <w:proofErr w:type="spellStart"/>
      <w:r w:rsidR="00EA4454" w:rsidRPr="00EA4454">
        <w:rPr>
          <w:rFonts w:asciiTheme="majorHAnsi" w:hAnsiTheme="majorHAnsi"/>
          <w:bCs/>
          <w:i/>
          <w:iCs/>
          <w:sz w:val="24"/>
          <w:szCs w:val="24"/>
        </w:rPr>
        <w:t>doi</w:t>
      </w:r>
      <w:proofErr w:type="spellEnd"/>
      <w:r w:rsidR="00EA4454" w:rsidRPr="00EA4454">
        <w:rPr>
          <w:rFonts w:asciiTheme="majorHAnsi" w:hAnsiTheme="majorHAnsi"/>
          <w:bCs/>
          <w:i/>
          <w:iCs/>
          <w:sz w:val="24"/>
          <w:szCs w:val="24"/>
        </w:rPr>
        <w:t>: 10.1016/j.biopsych.2022.01.019</w:t>
      </w:r>
      <w:r w:rsidRPr="00F64E5E">
        <w:rPr>
          <w:rFonts w:asciiTheme="majorHAnsi" w:hAnsiTheme="majorHAnsi"/>
          <w:bCs/>
          <w:i/>
          <w:iCs/>
          <w:sz w:val="24"/>
          <w:szCs w:val="24"/>
        </w:rPr>
        <w:t>.</w:t>
      </w:r>
    </w:p>
    <w:p w14:paraId="130FA4B1" w14:textId="77777777" w:rsidR="00997B6C" w:rsidRDefault="00DA5D87" w:rsidP="00997B6C">
      <w:pPr>
        <w:pStyle w:val="NormalWeb"/>
        <w:ind w:left="567" w:hanging="567"/>
      </w:pPr>
      <w:r w:rsidRPr="00DA5D87">
        <w:rPr>
          <w:rFonts w:asciiTheme="majorHAnsi" w:hAnsiTheme="majorHAnsi"/>
        </w:rPr>
        <w:t>Hudak, J.,</w:t>
      </w:r>
      <w:r>
        <w:rPr>
          <w:rFonts w:asciiTheme="majorHAnsi" w:hAnsiTheme="majorHAnsi"/>
          <w:b/>
        </w:rPr>
        <w:t xml:space="preserve"> Prince, K.C.,</w:t>
      </w:r>
      <w:r w:rsidR="00C25EC1">
        <w:rPr>
          <w:rFonts w:asciiTheme="majorHAnsi" w:hAnsiTheme="majorHAnsi"/>
          <w:b/>
        </w:rPr>
        <w:t xml:space="preserve"> </w:t>
      </w:r>
      <w:r w:rsidR="00C25EC1">
        <w:rPr>
          <w:rFonts w:asciiTheme="majorHAnsi" w:hAnsiTheme="majorHAnsi"/>
        </w:rPr>
        <w:t xml:space="preserve">Marchand, W.R., Nakamura, Y., </w:t>
      </w:r>
      <w:r w:rsidR="00C25EC1" w:rsidRPr="00C25EC1">
        <w:rPr>
          <w:rFonts w:asciiTheme="majorHAnsi" w:hAnsiTheme="majorHAnsi"/>
        </w:rPr>
        <w:t xml:space="preserve">Hanley, A.W., </w:t>
      </w:r>
      <w:r w:rsidR="00C25EC1">
        <w:rPr>
          <w:rFonts w:asciiTheme="majorHAnsi" w:hAnsiTheme="majorHAnsi"/>
        </w:rPr>
        <w:t xml:space="preserve">Bryan, C.J., Froeliger, B., &amp; </w:t>
      </w:r>
      <w:r w:rsidRPr="00C25EC1">
        <w:rPr>
          <w:rFonts w:asciiTheme="majorHAnsi" w:hAnsiTheme="majorHAnsi"/>
        </w:rPr>
        <w:t>Garland, E.L. (202</w:t>
      </w:r>
      <w:r w:rsidR="00997B6C">
        <w:rPr>
          <w:rFonts w:asciiTheme="majorHAnsi" w:hAnsiTheme="majorHAnsi"/>
        </w:rPr>
        <w:t>1</w:t>
      </w:r>
      <w:r w:rsidRPr="00C25EC1">
        <w:rPr>
          <w:rFonts w:asciiTheme="majorHAnsi" w:hAnsiTheme="majorHAnsi"/>
        </w:rPr>
        <w:t xml:space="preserve">). </w:t>
      </w:r>
      <w:r w:rsidRPr="00DA5D87">
        <w:rPr>
          <w:rFonts w:asciiTheme="majorHAnsi" w:hAnsiTheme="majorHAnsi"/>
        </w:rPr>
        <w:t>The temporal dynamics of emotion dysregulation in prescription opioid misuse</w:t>
      </w:r>
      <w:r>
        <w:rPr>
          <w:rFonts w:asciiTheme="majorHAnsi" w:hAnsiTheme="majorHAnsi"/>
        </w:rPr>
        <w:t xml:space="preserve">. </w:t>
      </w:r>
      <w:r w:rsidRPr="00DA5D87">
        <w:rPr>
          <w:rFonts w:asciiTheme="majorHAnsi" w:hAnsiTheme="majorHAnsi"/>
          <w:i/>
        </w:rPr>
        <w:t>Progress in Neuropsychopharmacology &amp; Biological Psychiatry</w:t>
      </w:r>
      <w:r w:rsidR="00997B6C">
        <w:rPr>
          <w:rFonts w:asciiTheme="majorHAnsi" w:hAnsiTheme="majorHAnsi"/>
          <w:i/>
        </w:rPr>
        <w:t xml:space="preserve">, 104, </w:t>
      </w:r>
      <w:r w:rsidR="00997B6C">
        <w:t xml:space="preserve">110024. https://doi.org/10.1016/j.pnpbp.2020.110024 </w:t>
      </w:r>
    </w:p>
    <w:p w14:paraId="5C989C3D" w14:textId="77777777" w:rsidR="006F557F" w:rsidRPr="006F557F" w:rsidRDefault="006F557F" w:rsidP="006F557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6F557F">
        <w:rPr>
          <w:rFonts w:asciiTheme="majorHAnsi" w:hAnsiTheme="majorHAnsi"/>
          <w:b/>
          <w:sz w:val="24"/>
          <w:szCs w:val="24"/>
        </w:rPr>
        <w:t>Prince, K. C</w:t>
      </w:r>
      <w:r w:rsidRPr="006F557F">
        <w:rPr>
          <w:rFonts w:asciiTheme="majorHAnsi" w:hAnsiTheme="majorHAnsi"/>
          <w:sz w:val="24"/>
          <w:szCs w:val="24"/>
        </w:rPr>
        <w:t>., Jaggers, J. W., Walker, A., Shade, J. &amp; Worwood, E. B. (20</w:t>
      </w:r>
      <w:r w:rsidR="00DA5D87">
        <w:rPr>
          <w:rFonts w:asciiTheme="majorHAnsi" w:hAnsiTheme="majorHAnsi"/>
          <w:sz w:val="24"/>
          <w:szCs w:val="24"/>
        </w:rPr>
        <w:t>20</w:t>
      </w:r>
      <w:r w:rsidRPr="006F557F">
        <w:rPr>
          <w:rFonts w:asciiTheme="majorHAnsi" w:hAnsiTheme="majorHAnsi"/>
          <w:sz w:val="24"/>
          <w:szCs w:val="24"/>
        </w:rPr>
        <w:t xml:space="preserve">). </w:t>
      </w:r>
      <w:r w:rsidR="00D17C1A" w:rsidRPr="00D17C1A">
        <w:rPr>
          <w:rFonts w:asciiTheme="majorHAnsi" w:hAnsiTheme="majorHAnsi"/>
          <w:sz w:val="24"/>
          <w:szCs w:val="24"/>
        </w:rPr>
        <w:t>Methodological challenges in retrospective evaluation of mental health court effectiveness.</w:t>
      </w:r>
      <w:r w:rsidRPr="006F557F">
        <w:rPr>
          <w:rFonts w:asciiTheme="majorHAnsi" w:hAnsiTheme="majorHAnsi"/>
          <w:sz w:val="24"/>
          <w:szCs w:val="24"/>
        </w:rPr>
        <w:t xml:space="preserve"> </w:t>
      </w:r>
      <w:r w:rsidRPr="00B6344A">
        <w:rPr>
          <w:rFonts w:asciiTheme="majorHAnsi" w:hAnsiTheme="majorHAnsi"/>
          <w:i/>
          <w:sz w:val="24"/>
          <w:szCs w:val="24"/>
        </w:rPr>
        <w:t>Journal of Applied Social Science</w:t>
      </w:r>
      <w:r w:rsidR="00DA5D87">
        <w:rPr>
          <w:rFonts w:asciiTheme="majorHAnsi" w:hAnsiTheme="majorHAnsi"/>
          <w:i/>
          <w:sz w:val="24"/>
          <w:szCs w:val="24"/>
        </w:rPr>
        <w:t xml:space="preserve">, 14(1), </w:t>
      </w:r>
      <w:r w:rsidR="00DA5D87" w:rsidRPr="00DA5D87">
        <w:rPr>
          <w:rFonts w:asciiTheme="majorHAnsi" w:hAnsiTheme="majorHAnsi"/>
          <w:sz w:val="24"/>
          <w:szCs w:val="24"/>
        </w:rPr>
        <w:t>87-105</w:t>
      </w:r>
      <w:r w:rsidRPr="00DA5D87">
        <w:rPr>
          <w:rFonts w:asciiTheme="majorHAnsi" w:hAnsiTheme="majorHAnsi"/>
          <w:sz w:val="24"/>
          <w:szCs w:val="24"/>
        </w:rPr>
        <w:t>.</w:t>
      </w:r>
    </w:p>
    <w:p w14:paraId="65AEB131" w14:textId="77777777" w:rsidR="00C13DD8" w:rsidRDefault="00C13DD8" w:rsidP="00ED36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9D08741" w14:textId="77777777" w:rsidR="00C13DD8" w:rsidRPr="00780933" w:rsidRDefault="00C13DD8" w:rsidP="00C13DD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bookmarkStart w:id="0" w:name="_Hlk91510210"/>
      <w:r>
        <w:rPr>
          <w:rFonts w:asciiTheme="majorHAnsi" w:hAnsiTheme="majorHAnsi"/>
          <w:sz w:val="24"/>
          <w:szCs w:val="24"/>
        </w:rPr>
        <w:t>Bettmann-Schaefer</w:t>
      </w:r>
      <w:bookmarkEnd w:id="0"/>
      <w:r>
        <w:rPr>
          <w:rFonts w:asciiTheme="majorHAnsi" w:hAnsiTheme="majorHAnsi"/>
          <w:sz w:val="24"/>
          <w:szCs w:val="24"/>
        </w:rPr>
        <w:t xml:space="preserve">, J.E., </w:t>
      </w:r>
      <w:r w:rsidRPr="00DB0438">
        <w:rPr>
          <w:rFonts w:asciiTheme="majorHAnsi" w:hAnsiTheme="majorHAnsi"/>
          <w:b/>
          <w:sz w:val="24"/>
          <w:szCs w:val="24"/>
        </w:rPr>
        <w:t>Prince, K. C.</w:t>
      </w:r>
      <w:r>
        <w:rPr>
          <w:rFonts w:asciiTheme="majorHAnsi" w:hAnsiTheme="majorHAnsi"/>
          <w:sz w:val="24"/>
          <w:szCs w:val="24"/>
        </w:rPr>
        <w:t xml:space="preserve">, Hardy, &amp; C. J., </w:t>
      </w:r>
      <w:proofErr w:type="spellStart"/>
      <w:r>
        <w:rPr>
          <w:rFonts w:asciiTheme="majorHAnsi" w:hAnsiTheme="majorHAnsi"/>
          <w:sz w:val="24"/>
          <w:szCs w:val="24"/>
        </w:rPr>
        <w:t>Dwumah</w:t>
      </w:r>
      <w:proofErr w:type="spellEnd"/>
      <w:r>
        <w:rPr>
          <w:rFonts w:asciiTheme="majorHAnsi" w:hAnsiTheme="majorHAnsi"/>
          <w:sz w:val="24"/>
          <w:szCs w:val="24"/>
        </w:rPr>
        <w:t>, P. (</w:t>
      </w:r>
      <w:r w:rsidR="008D3AA4">
        <w:rPr>
          <w:rFonts w:asciiTheme="majorHAnsi" w:hAnsiTheme="majorHAnsi"/>
          <w:sz w:val="24"/>
          <w:szCs w:val="24"/>
        </w:rPr>
        <w:t>201</w:t>
      </w:r>
      <w:r w:rsidR="009E6C8F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). </w:t>
      </w:r>
      <w:r w:rsidR="00D17C1A" w:rsidRPr="00D17C1A">
        <w:rPr>
          <w:rFonts w:asciiTheme="majorHAnsi" w:hAnsiTheme="majorHAnsi"/>
          <w:sz w:val="24"/>
          <w:szCs w:val="24"/>
        </w:rPr>
        <w:t>Measuring mental health differences between Ghanaian and U.S. adults.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3DD8">
        <w:rPr>
          <w:rFonts w:asciiTheme="majorHAnsi" w:hAnsiTheme="majorHAnsi"/>
          <w:i/>
          <w:sz w:val="24"/>
          <w:szCs w:val="24"/>
        </w:rPr>
        <w:t>Journal of Multicultural Counseling and Development</w:t>
      </w:r>
      <w:r w:rsidR="009E6C8F">
        <w:rPr>
          <w:rFonts w:asciiTheme="majorHAnsi" w:hAnsiTheme="majorHAnsi"/>
          <w:i/>
          <w:sz w:val="24"/>
          <w:szCs w:val="24"/>
        </w:rPr>
        <w:t xml:space="preserve">, 47, </w:t>
      </w:r>
      <w:r w:rsidR="009E6C8F" w:rsidRPr="00DA5D87">
        <w:rPr>
          <w:rFonts w:asciiTheme="majorHAnsi" w:hAnsiTheme="majorHAnsi"/>
          <w:sz w:val="24"/>
          <w:szCs w:val="24"/>
        </w:rPr>
        <w:t>119-130</w:t>
      </w:r>
      <w:r w:rsidRPr="00DA5D87">
        <w:rPr>
          <w:rFonts w:asciiTheme="majorHAnsi" w:hAnsiTheme="majorHAnsi"/>
          <w:sz w:val="24"/>
          <w:szCs w:val="24"/>
        </w:rPr>
        <w:t>.</w:t>
      </w:r>
    </w:p>
    <w:p w14:paraId="4FE1BC60" w14:textId="77777777" w:rsidR="005E07AB" w:rsidRDefault="005E07AB" w:rsidP="005E07A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204A125" w14:textId="77777777" w:rsidR="005E07AB" w:rsidRDefault="005E07AB" w:rsidP="005E07A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5E07AB">
        <w:rPr>
          <w:rFonts w:asciiTheme="majorHAnsi" w:hAnsiTheme="majorHAnsi"/>
          <w:sz w:val="24"/>
          <w:szCs w:val="24"/>
        </w:rPr>
        <w:t xml:space="preserve">utters, R.P., </w:t>
      </w:r>
      <w:r w:rsidRPr="005E07AB">
        <w:rPr>
          <w:rFonts w:asciiTheme="majorHAnsi" w:hAnsiTheme="majorHAnsi"/>
          <w:b/>
          <w:sz w:val="24"/>
          <w:szCs w:val="24"/>
        </w:rPr>
        <w:t>Prince, K.C</w:t>
      </w:r>
      <w:r w:rsidRPr="005E07AB">
        <w:rPr>
          <w:rFonts w:asciiTheme="majorHAnsi" w:hAnsiTheme="majorHAnsi"/>
          <w:sz w:val="24"/>
          <w:szCs w:val="24"/>
        </w:rPr>
        <w:t>., Walker, A. &amp; Worwood, E.B. (</w:t>
      </w:r>
      <w:r w:rsidR="00746ADE">
        <w:rPr>
          <w:rFonts w:asciiTheme="majorHAnsi" w:hAnsiTheme="majorHAnsi"/>
          <w:sz w:val="24"/>
          <w:szCs w:val="24"/>
        </w:rPr>
        <w:t>2018</w:t>
      </w:r>
      <w:r w:rsidRPr="005E07AB">
        <w:rPr>
          <w:rFonts w:asciiTheme="majorHAnsi" w:hAnsiTheme="majorHAnsi"/>
          <w:sz w:val="24"/>
          <w:szCs w:val="24"/>
        </w:rPr>
        <w:t xml:space="preserve">). </w:t>
      </w:r>
      <w:r w:rsidR="00D17C1A" w:rsidRPr="00D17C1A">
        <w:rPr>
          <w:rFonts w:asciiTheme="majorHAnsi" w:hAnsiTheme="majorHAnsi"/>
          <w:sz w:val="24"/>
          <w:szCs w:val="24"/>
        </w:rPr>
        <w:t xml:space="preserve">Does reducing case processing time reduce recidivism? A study of the early case resolution </w:t>
      </w:r>
      <w:r w:rsidR="00D17C1A">
        <w:rPr>
          <w:rFonts w:asciiTheme="majorHAnsi" w:hAnsiTheme="majorHAnsi"/>
          <w:sz w:val="24"/>
          <w:szCs w:val="24"/>
        </w:rPr>
        <w:t>c</w:t>
      </w:r>
      <w:r w:rsidR="00D17C1A" w:rsidRPr="00D17C1A">
        <w:rPr>
          <w:rFonts w:asciiTheme="majorHAnsi" w:hAnsiTheme="majorHAnsi"/>
          <w:sz w:val="24"/>
          <w:szCs w:val="24"/>
        </w:rPr>
        <w:t>ourt.</w:t>
      </w:r>
      <w:r w:rsidR="00D17C1A">
        <w:rPr>
          <w:rFonts w:asciiTheme="majorHAnsi" w:hAnsiTheme="majorHAnsi"/>
          <w:sz w:val="24"/>
          <w:szCs w:val="24"/>
        </w:rPr>
        <w:t xml:space="preserve"> </w:t>
      </w:r>
      <w:r w:rsidRPr="00C13DD8">
        <w:rPr>
          <w:rFonts w:asciiTheme="majorHAnsi" w:hAnsiTheme="majorHAnsi"/>
          <w:i/>
          <w:sz w:val="24"/>
          <w:szCs w:val="24"/>
        </w:rPr>
        <w:t>Criminal Justice Policy Review</w:t>
      </w:r>
      <w:r w:rsidR="00E9668C" w:rsidRPr="00E9668C">
        <w:rPr>
          <w:rFonts w:asciiTheme="majorHAnsi" w:hAnsiTheme="majorHAnsi"/>
          <w:i/>
          <w:sz w:val="24"/>
          <w:szCs w:val="24"/>
        </w:rPr>
        <w:t>, 1-20</w:t>
      </w:r>
      <w:r w:rsidR="00E9668C">
        <w:rPr>
          <w:rFonts w:asciiTheme="majorHAnsi" w:hAnsiTheme="majorHAnsi"/>
          <w:sz w:val="24"/>
          <w:szCs w:val="24"/>
        </w:rPr>
        <w:t>.</w:t>
      </w:r>
    </w:p>
    <w:p w14:paraId="26A6BBFE" w14:textId="77777777" w:rsidR="005E07AB" w:rsidRDefault="005E07AB" w:rsidP="004D435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586D7E9" w14:textId="3D9EB091" w:rsidR="004D435F" w:rsidRPr="004D435F" w:rsidRDefault="004D435F" w:rsidP="004D435F">
      <w:pPr>
        <w:spacing w:after="0" w:line="240" w:lineRule="auto"/>
        <w:ind w:left="720" w:hanging="720"/>
        <w:rPr>
          <w:rFonts w:asciiTheme="majorHAnsi" w:hAnsiTheme="majorHAnsi"/>
          <w:i/>
          <w:iCs/>
          <w:sz w:val="24"/>
          <w:szCs w:val="24"/>
        </w:rPr>
      </w:pPr>
      <w:r w:rsidRPr="004D435F">
        <w:rPr>
          <w:rFonts w:asciiTheme="majorHAnsi" w:hAnsiTheme="majorHAnsi"/>
          <w:sz w:val="24"/>
          <w:szCs w:val="24"/>
        </w:rPr>
        <w:t>Bettmann</w:t>
      </w:r>
      <w:r w:rsidR="00230AB4">
        <w:rPr>
          <w:rFonts w:asciiTheme="majorHAnsi" w:hAnsiTheme="majorHAnsi"/>
          <w:sz w:val="24"/>
          <w:szCs w:val="24"/>
        </w:rPr>
        <w:t>-Schaefer</w:t>
      </w:r>
      <w:r w:rsidRPr="004D435F">
        <w:rPr>
          <w:rFonts w:asciiTheme="majorHAnsi" w:hAnsiTheme="majorHAnsi"/>
          <w:sz w:val="24"/>
          <w:szCs w:val="24"/>
        </w:rPr>
        <w:t xml:space="preserve">, J.E., Scheinfeld, D., </w:t>
      </w:r>
      <w:r w:rsidRPr="004D435F">
        <w:rPr>
          <w:rFonts w:asciiTheme="majorHAnsi" w:hAnsiTheme="majorHAnsi"/>
          <w:b/>
          <w:sz w:val="24"/>
          <w:szCs w:val="24"/>
        </w:rPr>
        <w:t>Prince, K.</w:t>
      </w:r>
      <w:r>
        <w:rPr>
          <w:rFonts w:asciiTheme="majorHAnsi" w:hAnsiTheme="majorHAnsi"/>
          <w:b/>
          <w:sz w:val="24"/>
          <w:szCs w:val="24"/>
        </w:rPr>
        <w:t>C.</w:t>
      </w:r>
      <w:r w:rsidRPr="004D435F">
        <w:rPr>
          <w:rFonts w:asciiTheme="majorHAnsi" w:hAnsiTheme="majorHAnsi"/>
          <w:sz w:val="24"/>
          <w:szCs w:val="24"/>
        </w:rPr>
        <w:t xml:space="preserve">, Garland, E.L, &amp; </w:t>
      </w:r>
      <w:proofErr w:type="spellStart"/>
      <w:r w:rsidRPr="004D435F">
        <w:rPr>
          <w:rFonts w:asciiTheme="majorHAnsi" w:hAnsiTheme="majorHAnsi"/>
          <w:sz w:val="24"/>
          <w:szCs w:val="24"/>
        </w:rPr>
        <w:t>Ovrom</w:t>
      </w:r>
      <w:proofErr w:type="spellEnd"/>
      <w:r w:rsidRPr="004D435F">
        <w:rPr>
          <w:rFonts w:asciiTheme="majorHAnsi" w:hAnsiTheme="majorHAnsi"/>
          <w:sz w:val="24"/>
          <w:szCs w:val="24"/>
        </w:rPr>
        <w:t>, K. V. (</w:t>
      </w:r>
      <w:r w:rsidR="004F18BA">
        <w:rPr>
          <w:rFonts w:asciiTheme="majorHAnsi" w:hAnsiTheme="majorHAnsi"/>
          <w:sz w:val="24"/>
          <w:szCs w:val="24"/>
        </w:rPr>
        <w:t>2018</w:t>
      </w:r>
      <w:r w:rsidRPr="004D435F">
        <w:rPr>
          <w:rFonts w:asciiTheme="majorHAnsi" w:hAnsiTheme="majorHAnsi"/>
          <w:sz w:val="24"/>
          <w:szCs w:val="24"/>
        </w:rPr>
        <w:t xml:space="preserve">). Changes in psychiatric symptoms and psychological processes among veterans participating in a therapeutic adventure program. </w:t>
      </w:r>
      <w:r w:rsidRPr="004D435F">
        <w:rPr>
          <w:rFonts w:asciiTheme="majorHAnsi" w:hAnsiTheme="majorHAnsi"/>
          <w:i/>
          <w:iCs/>
          <w:sz w:val="24"/>
          <w:szCs w:val="24"/>
        </w:rPr>
        <w:t>Psychological Services</w:t>
      </w:r>
      <w:r w:rsidR="00736520">
        <w:rPr>
          <w:rFonts w:asciiTheme="majorHAnsi" w:hAnsiTheme="majorHAnsi"/>
          <w:i/>
          <w:iCs/>
          <w:sz w:val="24"/>
          <w:szCs w:val="24"/>
        </w:rPr>
        <w:t>, 16(4), 525-534.</w:t>
      </w:r>
    </w:p>
    <w:p w14:paraId="01160148" w14:textId="77777777" w:rsidR="004D435F" w:rsidRDefault="004D435F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3BCF65" w14:textId="77777777" w:rsidR="00F04382" w:rsidRDefault="00F04382" w:rsidP="00F04382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Kim, M.A., Yi, J., </w:t>
      </w:r>
      <w:r w:rsidRPr="00780933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, Nagelhout, E., &amp; Wu, Y. (2017).</w:t>
      </w:r>
      <w:r w:rsidRPr="00ED3682">
        <w:rPr>
          <w:rFonts w:asciiTheme="majorHAnsi" w:hAnsiTheme="majorHAnsi"/>
          <w:sz w:val="24"/>
          <w:szCs w:val="24"/>
        </w:rPr>
        <w:t xml:space="preserve"> </w:t>
      </w:r>
      <w:r w:rsidRPr="00F04382">
        <w:rPr>
          <w:rFonts w:asciiTheme="majorHAnsi" w:hAnsiTheme="majorHAnsi"/>
          <w:sz w:val="24"/>
          <w:szCs w:val="24"/>
        </w:rPr>
        <w:t>The effects of individual- and network-level factors 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4382">
        <w:rPr>
          <w:rFonts w:asciiTheme="majorHAnsi" w:hAnsiTheme="majorHAnsi"/>
          <w:sz w:val="24"/>
          <w:szCs w:val="24"/>
        </w:rPr>
        <w:t>discussion of cancer experiences: Survivors of childhood</w:t>
      </w:r>
      <w:r>
        <w:rPr>
          <w:rFonts w:asciiTheme="majorHAnsi" w:hAnsiTheme="majorHAnsi"/>
          <w:sz w:val="24"/>
          <w:szCs w:val="24"/>
        </w:rPr>
        <w:t xml:space="preserve"> </w:t>
      </w:r>
      <w:r w:rsidRPr="00F04382">
        <w:rPr>
          <w:rFonts w:asciiTheme="majorHAnsi" w:hAnsiTheme="majorHAnsi"/>
          <w:sz w:val="24"/>
          <w:szCs w:val="24"/>
        </w:rPr>
        <w:t>cancer in Korea</w:t>
      </w:r>
      <w:r>
        <w:rPr>
          <w:rFonts w:asciiTheme="majorHAnsi" w:hAnsiTheme="majorHAnsi"/>
          <w:sz w:val="24"/>
          <w:szCs w:val="24"/>
        </w:rPr>
        <w:t xml:space="preserve">. </w:t>
      </w:r>
      <w:r w:rsidRPr="00F04382">
        <w:rPr>
          <w:rFonts w:asciiTheme="majorHAnsi" w:hAnsiTheme="majorHAnsi"/>
          <w:i/>
          <w:sz w:val="24"/>
          <w:szCs w:val="24"/>
        </w:rPr>
        <w:t xml:space="preserve">Journal of Psychosocial Oncology, </w:t>
      </w:r>
      <w:r w:rsidR="0031658E" w:rsidRPr="0031658E">
        <w:rPr>
          <w:rFonts w:asciiTheme="majorHAnsi" w:hAnsiTheme="majorHAnsi"/>
          <w:i/>
          <w:sz w:val="24"/>
          <w:szCs w:val="24"/>
        </w:rPr>
        <w:t>36(1)</w:t>
      </w:r>
      <w:r w:rsidRPr="0031658E">
        <w:rPr>
          <w:rFonts w:asciiTheme="majorHAnsi" w:hAnsiTheme="majorHAnsi"/>
          <w:sz w:val="24"/>
          <w:szCs w:val="24"/>
        </w:rPr>
        <w:t xml:space="preserve">, </w:t>
      </w:r>
      <w:r w:rsidR="0031658E" w:rsidRPr="0031658E">
        <w:rPr>
          <w:rFonts w:asciiTheme="majorHAnsi" w:hAnsiTheme="majorHAnsi"/>
          <w:sz w:val="24"/>
          <w:szCs w:val="24"/>
        </w:rPr>
        <w:t>3</w:t>
      </w:r>
      <w:r w:rsidRPr="0031658E">
        <w:rPr>
          <w:rFonts w:asciiTheme="majorHAnsi" w:hAnsiTheme="majorHAnsi"/>
          <w:sz w:val="24"/>
          <w:szCs w:val="24"/>
        </w:rPr>
        <w:t>1-</w:t>
      </w:r>
      <w:r w:rsidR="0031658E" w:rsidRPr="0031658E">
        <w:rPr>
          <w:rFonts w:asciiTheme="majorHAnsi" w:hAnsiTheme="majorHAnsi"/>
          <w:sz w:val="24"/>
          <w:szCs w:val="24"/>
        </w:rPr>
        <w:t>4</w:t>
      </w:r>
      <w:r w:rsidRPr="0031658E">
        <w:rPr>
          <w:rFonts w:asciiTheme="majorHAnsi" w:hAnsiTheme="majorHAnsi"/>
          <w:sz w:val="24"/>
          <w:szCs w:val="24"/>
        </w:rPr>
        <w:t>8.</w:t>
      </w:r>
    </w:p>
    <w:p w14:paraId="45901DEC" w14:textId="77777777" w:rsidR="00F04382" w:rsidRPr="00ED3682" w:rsidRDefault="00F043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D8CFEF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80933">
        <w:rPr>
          <w:rFonts w:asciiTheme="majorHAnsi" w:hAnsiTheme="majorHAnsi"/>
          <w:b/>
          <w:sz w:val="24"/>
          <w:szCs w:val="24"/>
        </w:rPr>
        <w:t>Prince, K.C.,</w:t>
      </w:r>
      <w:r w:rsidRPr="00ED3682">
        <w:rPr>
          <w:rFonts w:asciiTheme="majorHAnsi" w:hAnsiTheme="majorHAnsi"/>
          <w:sz w:val="24"/>
          <w:szCs w:val="24"/>
        </w:rPr>
        <w:t xml:space="preserve"> Ho, E.A., &amp; Hansen, S. (2010) Effects of a </w:t>
      </w:r>
      <w:proofErr w:type="gramStart"/>
      <w:r w:rsidRPr="00ED3682">
        <w:rPr>
          <w:rFonts w:asciiTheme="majorHAnsi" w:hAnsiTheme="majorHAnsi"/>
          <w:sz w:val="24"/>
          <w:szCs w:val="24"/>
        </w:rPr>
        <w:t>school based</w:t>
      </w:r>
      <w:proofErr w:type="gramEnd"/>
      <w:r w:rsidRPr="00ED3682">
        <w:rPr>
          <w:rFonts w:asciiTheme="majorHAnsi" w:hAnsiTheme="majorHAnsi"/>
          <w:sz w:val="24"/>
          <w:szCs w:val="24"/>
        </w:rPr>
        <w:t xml:space="preserve"> program to improve adaptive school behavior and social competencies among elementary school y</w:t>
      </w:r>
      <w:r w:rsidR="00780933">
        <w:rPr>
          <w:rFonts w:asciiTheme="majorHAnsi" w:hAnsiTheme="majorHAnsi"/>
          <w:sz w:val="24"/>
          <w:szCs w:val="24"/>
        </w:rPr>
        <w:t>outh: The Living Skills Program</w:t>
      </w:r>
      <w:r w:rsidR="00780933" w:rsidRPr="00780933">
        <w:rPr>
          <w:rFonts w:asciiTheme="majorHAnsi" w:hAnsiTheme="majorHAnsi"/>
          <w:i/>
          <w:sz w:val="24"/>
          <w:szCs w:val="24"/>
        </w:rPr>
        <w:t>.</w:t>
      </w:r>
      <w:r w:rsidRPr="00780933">
        <w:rPr>
          <w:rFonts w:asciiTheme="majorHAnsi" w:hAnsiTheme="majorHAnsi"/>
          <w:i/>
          <w:sz w:val="24"/>
          <w:szCs w:val="24"/>
        </w:rPr>
        <w:t xml:space="preserve"> Journal of Research in Character Education, 8 (2), </w:t>
      </w:r>
      <w:r w:rsidRPr="00ED3682">
        <w:rPr>
          <w:rFonts w:asciiTheme="majorHAnsi" w:hAnsiTheme="majorHAnsi"/>
          <w:sz w:val="24"/>
          <w:szCs w:val="24"/>
        </w:rPr>
        <w:t>39-59.</w:t>
      </w:r>
    </w:p>
    <w:p w14:paraId="4CADDE90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54012E1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Nelson, S.L., </w:t>
      </w:r>
      <w:r w:rsidRPr="00780933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 xml:space="preserve">., &amp; Searcy, M. (2010). Families in Crisis, Challenges for Policymakers: Examining the Troubled Lives of Drug Endangered Children. </w:t>
      </w:r>
      <w:r w:rsidRPr="00780933">
        <w:rPr>
          <w:rFonts w:asciiTheme="majorHAnsi" w:hAnsiTheme="majorHAnsi"/>
          <w:i/>
          <w:sz w:val="24"/>
          <w:szCs w:val="24"/>
        </w:rPr>
        <w:t xml:space="preserve">Ohio Northern University Law Review, 36 (1), </w:t>
      </w:r>
      <w:r w:rsidRPr="00ED3682">
        <w:rPr>
          <w:rFonts w:asciiTheme="majorHAnsi" w:hAnsiTheme="majorHAnsi"/>
          <w:sz w:val="24"/>
          <w:szCs w:val="24"/>
        </w:rPr>
        <w:t xml:space="preserve">81-114. </w:t>
      </w:r>
    </w:p>
    <w:p w14:paraId="4621100A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71225A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Nelson, S.L., </w:t>
      </w:r>
      <w:r w:rsidRPr="00780933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 xml:space="preserve">., &amp; Searcy, M. (2009). Snapshots of suspects and defendants: A discussion of arrest and prosecution outcomes in drug endangered children cases. </w:t>
      </w:r>
      <w:r w:rsidRPr="00780933">
        <w:rPr>
          <w:rFonts w:asciiTheme="majorHAnsi" w:hAnsiTheme="majorHAnsi"/>
          <w:i/>
          <w:sz w:val="24"/>
          <w:szCs w:val="24"/>
        </w:rPr>
        <w:t xml:space="preserve">Quinnipiac Law Review, 27(4), </w:t>
      </w:r>
      <w:r w:rsidRPr="00ED3682">
        <w:rPr>
          <w:rFonts w:asciiTheme="majorHAnsi" w:hAnsiTheme="majorHAnsi"/>
          <w:sz w:val="24"/>
          <w:szCs w:val="24"/>
        </w:rPr>
        <w:t>837-880.</w:t>
      </w:r>
    </w:p>
    <w:p w14:paraId="783FC4E9" w14:textId="77777777" w:rsid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1722657" w14:textId="77777777" w:rsidR="004472DD" w:rsidRPr="004472DD" w:rsidRDefault="004472DD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472DD">
        <w:rPr>
          <w:rFonts w:asciiTheme="majorHAnsi" w:hAnsiTheme="majorHAnsi"/>
          <w:b/>
          <w:sz w:val="24"/>
          <w:szCs w:val="24"/>
          <w:u w:val="single"/>
        </w:rPr>
        <w:t>Book Chapters:</w:t>
      </w:r>
    </w:p>
    <w:p w14:paraId="5335AFA5" w14:textId="77777777" w:rsidR="004472DD" w:rsidRPr="00ED3682" w:rsidRDefault="004472DD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DA03730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proofErr w:type="spellStart"/>
      <w:r w:rsidRPr="00ED3682">
        <w:rPr>
          <w:rFonts w:asciiTheme="majorHAnsi" w:hAnsiTheme="majorHAnsi"/>
          <w:sz w:val="24"/>
          <w:szCs w:val="24"/>
        </w:rPr>
        <w:t>Sanbonmatsu</w:t>
      </w:r>
      <w:proofErr w:type="spellEnd"/>
      <w:r w:rsidRPr="00ED3682">
        <w:rPr>
          <w:rFonts w:asciiTheme="majorHAnsi" w:hAnsiTheme="majorHAnsi"/>
          <w:sz w:val="24"/>
          <w:szCs w:val="24"/>
        </w:rPr>
        <w:t xml:space="preserve">, D. M., </w:t>
      </w:r>
      <w:r w:rsidRPr="00780933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>., Vanous, S. &amp; Posavac</w:t>
      </w:r>
      <w:r w:rsidR="003B3048">
        <w:rPr>
          <w:rFonts w:asciiTheme="majorHAnsi" w:hAnsiTheme="majorHAnsi"/>
          <w:sz w:val="24"/>
          <w:szCs w:val="24"/>
        </w:rPr>
        <w:t>, S.</w:t>
      </w:r>
      <w:r w:rsidRPr="00ED3682">
        <w:rPr>
          <w:rFonts w:asciiTheme="majorHAnsi" w:hAnsiTheme="majorHAnsi"/>
          <w:sz w:val="24"/>
          <w:szCs w:val="24"/>
        </w:rPr>
        <w:t xml:space="preserve"> (2005). The multiple roles of attitudes in decision making.  In T. Betsch &amp; S. Haberstroh (Eds.), </w:t>
      </w:r>
      <w:r w:rsidRPr="00780933">
        <w:rPr>
          <w:rFonts w:asciiTheme="majorHAnsi" w:hAnsiTheme="majorHAnsi"/>
          <w:i/>
          <w:sz w:val="24"/>
          <w:szCs w:val="24"/>
        </w:rPr>
        <w:t xml:space="preserve">The Routines of Decision Making </w:t>
      </w:r>
      <w:r w:rsidRPr="00ED3682">
        <w:rPr>
          <w:rFonts w:asciiTheme="majorHAnsi" w:hAnsiTheme="majorHAnsi"/>
          <w:sz w:val="24"/>
          <w:szCs w:val="24"/>
        </w:rPr>
        <w:t>(pp. 101 – 118).  Mahwah, NJ: Lawrence Erlbaum Associates.</w:t>
      </w:r>
    </w:p>
    <w:p w14:paraId="16721C02" w14:textId="36AA0FB5" w:rsid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A93DF6" w14:textId="77777777" w:rsidR="00ED3682" w:rsidRPr="004472DD" w:rsidRDefault="0060606B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472DD">
        <w:rPr>
          <w:rFonts w:asciiTheme="majorHAnsi" w:hAnsiTheme="majorHAnsi"/>
          <w:b/>
          <w:sz w:val="24"/>
          <w:szCs w:val="24"/>
          <w:u w:val="single"/>
        </w:rPr>
        <w:t xml:space="preserve">Currently Under </w:t>
      </w:r>
      <w:r w:rsidR="00ED3682" w:rsidRPr="004472DD">
        <w:rPr>
          <w:rFonts w:asciiTheme="majorHAnsi" w:hAnsiTheme="majorHAnsi"/>
          <w:b/>
          <w:sz w:val="24"/>
          <w:szCs w:val="24"/>
          <w:u w:val="single"/>
        </w:rPr>
        <w:t>Submission:</w:t>
      </w:r>
    </w:p>
    <w:p w14:paraId="21BAD9EA" w14:textId="77777777" w:rsidR="00C77E22" w:rsidRDefault="00C77E22" w:rsidP="00ED36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7438C7A" w14:textId="7F773837" w:rsidR="004C05B6" w:rsidRDefault="004C05B6" w:rsidP="004C05B6">
      <w:pPr>
        <w:spacing w:after="0" w:line="240" w:lineRule="auto"/>
        <w:ind w:left="720" w:hanging="720"/>
        <w:rPr>
          <w:rFonts w:asciiTheme="majorHAnsi" w:hAnsiTheme="majorHAnsi"/>
          <w:i/>
          <w:iCs/>
          <w:sz w:val="24"/>
          <w:szCs w:val="24"/>
        </w:rPr>
      </w:pPr>
      <w:bookmarkStart w:id="1" w:name="_Hlk124172319"/>
      <w:r w:rsidRPr="004C05B6">
        <w:rPr>
          <w:rFonts w:asciiTheme="majorHAnsi" w:hAnsiTheme="majorHAnsi"/>
          <w:b/>
          <w:bCs/>
          <w:sz w:val="24"/>
          <w:szCs w:val="24"/>
        </w:rPr>
        <w:t>Prince, K.C.,</w:t>
      </w:r>
      <w:r w:rsidRPr="004C05B6">
        <w:rPr>
          <w:rFonts w:asciiTheme="majorHAnsi" w:hAnsiTheme="majorHAnsi"/>
          <w:sz w:val="24"/>
          <w:szCs w:val="24"/>
        </w:rPr>
        <w:t xml:space="preserve"> Salisbury, E.J., Sarver, C.M., &amp; Mueller, D. Law enforcement attitudes toward Disproportionate Minority Contact: A mixed-methods study using relative rate indexes.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D03309">
        <w:rPr>
          <w:rFonts w:asciiTheme="majorHAnsi" w:hAnsiTheme="majorHAnsi"/>
          <w:i/>
          <w:iCs/>
          <w:sz w:val="24"/>
          <w:szCs w:val="24"/>
        </w:rPr>
        <w:t>Journal of Ethnicity in Criminal Justice</w:t>
      </w:r>
      <w:r>
        <w:rPr>
          <w:rFonts w:asciiTheme="majorHAnsi" w:hAnsiTheme="majorHAnsi"/>
          <w:i/>
          <w:iCs/>
          <w:sz w:val="24"/>
          <w:szCs w:val="24"/>
        </w:rPr>
        <w:t>.</w:t>
      </w:r>
    </w:p>
    <w:p w14:paraId="433955D1" w14:textId="37A94327" w:rsidR="006308FD" w:rsidRDefault="006308FD" w:rsidP="002D4874">
      <w:pPr>
        <w:spacing w:after="0" w:line="240" w:lineRule="auto"/>
        <w:ind w:left="720" w:hanging="720"/>
        <w:rPr>
          <w:rFonts w:asciiTheme="majorHAnsi" w:hAnsiTheme="majorHAnsi"/>
          <w:i/>
          <w:iCs/>
          <w:sz w:val="24"/>
          <w:szCs w:val="24"/>
        </w:rPr>
      </w:pPr>
    </w:p>
    <w:p w14:paraId="738204E2" w14:textId="48022F2E" w:rsidR="006308FD" w:rsidRPr="006308FD" w:rsidRDefault="006308FD" w:rsidP="002D487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6308FD">
        <w:rPr>
          <w:rFonts w:asciiTheme="majorHAnsi" w:hAnsiTheme="majorHAnsi"/>
          <w:sz w:val="24"/>
          <w:szCs w:val="24"/>
        </w:rPr>
        <w:lastRenderedPageBreak/>
        <w:t xml:space="preserve">Salisbury, E. J., Belisle, L., Cowell Mercier, M., &amp; </w:t>
      </w:r>
      <w:r w:rsidRPr="006308FD">
        <w:rPr>
          <w:rFonts w:asciiTheme="majorHAnsi" w:hAnsiTheme="majorHAnsi"/>
          <w:b/>
          <w:bCs/>
          <w:sz w:val="24"/>
          <w:szCs w:val="24"/>
        </w:rPr>
        <w:t>Prince, K</w:t>
      </w:r>
      <w:r>
        <w:rPr>
          <w:rFonts w:asciiTheme="majorHAnsi" w:hAnsiTheme="majorHAnsi"/>
          <w:sz w:val="24"/>
          <w:szCs w:val="24"/>
        </w:rPr>
        <w:t>.</w:t>
      </w:r>
      <w:r w:rsidRPr="006308FD">
        <w:rPr>
          <w:rFonts w:asciiTheme="majorHAnsi" w:hAnsiTheme="majorHAnsi"/>
          <w:b/>
          <w:bCs/>
          <w:sz w:val="24"/>
          <w:szCs w:val="24"/>
        </w:rPr>
        <w:t>C</w:t>
      </w:r>
      <w:r w:rsidRPr="006308FD">
        <w:rPr>
          <w:rFonts w:asciiTheme="majorHAnsi" w:hAnsiTheme="majorHAnsi"/>
          <w:sz w:val="24"/>
          <w:szCs w:val="24"/>
        </w:rPr>
        <w:t xml:space="preserve">. Women’s Reentry Assessment, Programming and Services: A Randomized Control Trial of Gender-Responsive Probation Supervision. </w:t>
      </w:r>
      <w:r w:rsidRPr="006308FD">
        <w:rPr>
          <w:rFonts w:asciiTheme="majorHAnsi" w:hAnsiTheme="majorHAnsi"/>
          <w:i/>
          <w:iCs/>
          <w:sz w:val="24"/>
          <w:szCs w:val="24"/>
        </w:rPr>
        <w:t>Criminal Justice and Behavior.</w:t>
      </w:r>
    </w:p>
    <w:bookmarkEnd w:id="1"/>
    <w:p w14:paraId="05388441" w14:textId="77777777" w:rsidR="002D4874" w:rsidRDefault="002D4874" w:rsidP="002D4874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30A1B39B" w14:textId="1520F688" w:rsidR="00780933" w:rsidRDefault="004472DD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Technical Reports</w:t>
      </w:r>
      <w:r w:rsidR="0012004F">
        <w:rPr>
          <w:rFonts w:asciiTheme="majorHAnsi" w:hAnsiTheme="majorHAnsi"/>
          <w:b/>
          <w:sz w:val="24"/>
          <w:szCs w:val="24"/>
          <w:u w:val="single"/>
        </w:rPr>
        <w:t xml:space="preserve"> and Other Publications</w:t>
      </w:r>
      <w:r w:rsidR="00780933" w:rsidRPr="00780933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2C9E6F23" w14:textId="551A603D" w:rsidR="0066061C" w:rsidRDefault="0066061C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2645FE1" w14:textId="067BAA94" w:rsidR="0066061C" w:rsidRPr="00C92A63" w:rsidRDefault="0066061C" w:rsidP="0066061C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Sarver, C.M.,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Seawright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J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McDaniel, R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&amp; </w:t>
      </w:r>
      <w:r w:rsidRPr="00C92A63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Prince, K.C.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(20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22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). 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Evaluation of the HSSP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amilies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p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rogram: A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apid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ehousing &amp;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c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ritical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ime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ntervention to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upport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h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omeless </w:t>
      </w: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f</w:t>
      </w:r>
      <w:r w:rsidRPr="0066061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amilies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. </w:t>
      </w:r>
      <w:r w:rsidRPr="00C92A63">
        <w:rPr>
          <w:rFonts w:asciiTheme="majorHAnsi" w:hAnsiTheme="majorHAnsi"/>
          <w:sz w:val="24"/>
          <w:szCs w:val="24"/>
        </w:rPr>
        <w:t>Salt Lake City, UT: Utah Criminal Justice Center.</w:t>
      </w:r>
    </w:p>
    <w:p w14:paraId="6082BBF4" w14:textId="5F644EAC" w:rsidR="00DF6E5A" w:rsidRDefault="00DF6E5A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5A3E340E" w14:textId="01416620" w:rsidR="0066061C" w:rsidRDefault="0066061C" w:rsidP="0066061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(2022). Housing Not Jail (HNJ): Final report. Salt Lake City, UT: Utah Criminal Justice Center.</w:t>
      </w:r>
    </w:p>
    <w:p w14:paraId="44F778B8" w14:textId="64DF134B" w:rsidR="0066061C" w:rsidRDefault="0066061C" w:rsidP="0066061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1A4FE22C" w14:textId="13D14EC3" w:rsidR="0066061C" w:rsidRDefault="0066061C" w:rsidP="0066061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&amp; Sarver, C.M. (202</w:t>
      </w:r>
      <w:r w:rsidR="002A5C89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). </w:t>
      </w:r>
      <w:r w:rsidRPr="00446F2F">
        <w:rPr>
          <w:rFonts w:asciiTheme="majorHAnsi" w:hAnsiTheme="majorHAnsi"/>
          <w:sz w:val="24"/>
          <w:szCs w:val="24"/>
        </w:rPr>
        <w:t xml:space="preserve">Recovery, Engagement, Assessment, Career Development, and Housing (REACH): </w:t>
      </w:r>
      <w:r>
        <w:rPr>
          <w:rFonts w:asciiTheme="majorHAnsi" w:hAnsiTheme="majorHAnsi"/>
          <w:sz w:val="24"/>
          <w:szCs w:val="24"/>
        </w:rPr>
        <w:t>Year five outcome r</w:t>
      </w:r>
      <w:r w:rsidRPr="00446F2F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262AFD25" w14:textId="77777777" w:rsidR="0066061C" w:rsidRDefault="0066061C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5640E6AA" w14:textId="066C76DF" w:rsidR="00DF6E5A" w:rsidRPr="00C92A63" w:rsidRDefault="00DF6E5A" w:rsidP="00DF6E5A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(2022). Housing Not Jail (HNJ): Year five outcome report. Salt Lake City, UT: Utah Criminal Justice Center.</w:t>
      </w:r>
    </w:p>
    <w:p w14:paraId="467401F9" w14:textId="3AA9D0BC" w:rsidR="00360447" w:rsidRDefault="00360447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709473B8" w14:textId="0BD019D8" w:rsidR="00F94322" w:rsidRPr="00F94322" w:rsidRDefault="00F94322" w:rsidP="00F94322">
      <w:pPr>
        <w:spacing w:line="240" w:lineRule="auto"/>
        <w:ind w:left="720" w:hanging="720"/>
        <w:contextualSpacing/>
        <w:rPr>
          <w:rFonts w:asciiTheme="majorHAnsi" w:hAnsiTheme="majorHAnsi" w:cstheme="minorHAnsi"/>
          <w:sz w:val="24"/>
          <w:szCs w:val="24"/>
        </w:rPr>
      </w:pPr>
      <w:r w:rsidRPr="00F94322">
        <w:rPr>
          <w:rFonts w:asciiTheme="majorHAnsi" w:hAnsiTheme="majorHAnsi"/>
          <w:b/>
          <w:sz w:val="24"/>
          <w:szCs w:val="24"/>
        </w:rPr>
        <w:t xml:space="preserve">Prince, K. C. </w:t>
      </w:r>
      <w:r w:rsidRPr="00F94322">
        <w:rPr>
          <w:rFonts w:asciiTheme="majorHAnsi" w:hAnsiTheme="majorHAnsi"/>
          <w:bCs/>
          <w:sz w:val="24"/>
          <w:szCs w:val="24"/>
        </w:rPr>
        <w:t xml:space="preserve">(2022, April 30). </w:t>
      </w:r>
      <w:r w:rsidRPr="00F94322">
        <w:rPr>
          <w:rFonts w:asciiTheme="majorHAnsi" w:hAnsiTheme="majorHAnsi"/>
          <w:bCs/>
          <w:i/>
          <w:iCs/>
          <w:sz w:val="24"/>
          <w:szCs w:val="24"/>
        </w:rPr>
        <w:t xml:space="preserve">Department of Public Safety Violent Crime in Utah Dashboard. </w:t>
      </w:r>
      <w:r w:rsidRPr="00F94322">
        <w:rPr>
          <w:rFonts w:asciiTheme="majorHAnsi" w:hAnsiTheme="majorHAnsi" w:cstheme="minorHAnsi"/>
          <w:bCs/>
          <w:sz w:val="24"/>
          <w:szCs w:val="24"/>
        </w:rPr>
        <w:t xml:space="preserve">Shinyapps.io. </w:t>
      </w:r>
      <w:hyperlink r:id="rId10" w:history="1">
        <w:r w:rsidRPr="00F94322">
          <w:rPr>
            <w:rStyle w:val="Hyperlink"/>
            <w:rFonts w:asciiTheme="majorHAnsi" w:hAnsiTheme="majorHAnsi" w:cstheme="minorHAnsi"/>
            <w:sz w:val="24"/>
            <w:szCs w:val="24"/>
          </w:rPr>
          <w:t>https://ucjc.shinyapps.io/Violence_in_Utah/</w:t>
        </w:r>
      </w:hyperlink>
      <w:r w:rsidRPr="00F94322">
        <w:rPr>
          <w:rFonts w:asciiTheme="majorHAnsi" w:hAnsiTheme="majorHAnsi" w:cstheme="minorHAnsi"/>
          <w:sz w:val="24"/>
          <w:szCs w:val="24"/>
        </w:rPr>
        <w:t>.</w:t>
      </w:r>
    </w:p>
    <w:p w14:paraId="0127D7F5" w14:textId="77777777" w:rsidR="00F94322" w:rsidRDefault="00F94322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5D37D9A" w14:textId="0367852D" w:rsidR="00B410AC" w:rsidRPr="00C92A63" w:rsidRDefault="00B410AC" w:rsidP="00B410A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54211">
        <w:rPr>
          <w:rFonts w:asciiTheme="majorHAnsi" w:hAnsiTheme="majorHAnsi"/>
          <w:sz w:val="24"/>
          <w:szCs w:val="24"/>
        </w:rPr>
        <w:t xml:space="preserve">Mueller, D.,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54211">
        <w:rPr>
          <w:rFonts w:asciiTheme="majorHAnsi" w:hAnsiTheme="majorHAnsi"/>
          <w:b/>
          <w:sz w:val="24"/>
          <w:szCs w:val="24"/>
        </w:rPr>
        <w:t>Prince, K.C.</w:t>
      </w:r>
      <w:r w:rsidRPr="00C54211">
        <w:rPr>
          <w:rFonts w:asciiTheme="majorHAnsi" w:hAnsiTheme="majorHAnsi"/>
          <w:sz w:val="24"/>
          <w:szCs w:val="24"/>
        </w:rPr>
        <w:t xml:space="preserve"> (202</w:t>
      </w:r>
      <w:r>
        <w:rPr>
          <w:rFonts w:asciiTheme="majorHAnsi" w:hAnsiTheme="majorHAnsi"/>
          <w:sz w:val="24"/>
          <w:szCs w:val="24"/>
        </w:rPr>
        <w:t>1</w:t>
      </w:r>
      <w:r w:rsidRPr="00C54211">
        <w:rPr>
          <w:rFonts w:asciiTheme="majorHAnsi" w:hAnsiTheme="majorHAnsi"/>
          <w:sz w:val="24"/>
          <w:szCs w:val="24"/>
        </w:rPr>
        <w:t xml:space="preserve">). Evaluation of the Utah Department of Correction’s (UDC) implementation of the Statewide Adult Recidivism Reduction (SRR) program: </w:t>
      </w:r>
      <w:r>
        <w:rPr>
          <w:rFonts w:asciiTheme="majorHAnsi" w:hAnsiTheme="majorHAnsi"/>
          <w:sz w:val="24"/>
          <w:szCs w:val="24"/>
        </w:rPr>
        <w:t>Phase two r</w:t>
      </w:r>
      <w:r w:rsidRPr="00C54211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3C5B4E31" w14:textId="77777777" w:rsidR="00B410AC" w:rsidRDefault="00B410AC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25844C9" w14:textId="28846A25" w:rsidR="0012004F" w:rsidRPr="0012004F" w:rsidRDefault="0012004F" w:rsidP="005B0E35">
      <w:pPr>
        <w:spacing w:line="240" w:lineRule="auto"/>
        <w:ind w:left="720" w:hanging="720"/>
        <w:contextualSpacing/>
        <w:rPr>
          <w:rFonts w:asciiTheme="majorHAnsi" w:hAnsiTheme="majorHAnsi"/>
          <w:bCs/>
          <w:sz w:val="24"/>
          <w:szCs w:val="24"/>
        </w:rPr>
      </w:pPr>
      <w:r w:rsidRPr="0012004F">
        <w:rPr>
          <w:rFonts w:asciiTheme="majorHAnsi" w:hAnsiTheme="majorHAnsi"/>
          <w:b/>
          <w:sz w:val="24"/>
          <w:szCs w:val="24"/>
        </w:rPr>
        <w:t xml:space="preserve">Prince, K. C. </w:t>
      </w:r>
      <w:r w:rsidRPr="0012004F">
        <w:rPr>
          <w:rFonts w:asciiTheme="majorHAnsi" w:hAnsiTheme="majorHAnsi"/>
          <w:bCs/>
          <w:sz w:val="24"/>
          <w:szCs w:val="24"/>
        </w:rPr>
        <w:t xml:space="preserve">(2021, September 28). </w:t>
      </w:r>
      <w:r w:rsidRPr="0012004F">
        <w:rPr>
          <w:rFonts w:asciiTheme="majorHAnsi" w:hAnsiTheme="majorHAnsi"/>
          <w:bCs/>
          <w:i/>
          <w:iCs/>
          <w:sz w:val="24"/>
          <w:szCs w:val="24"/>
        </w:rPr>
        <w:t xml:space="preserve">Utah Department of Corrections Case Action Plan Dashboard. </w:t>
      </w:r>
      <w:r w:rsidRPr="0012004F">
        <w:rPr>
          <w:rFonts w:asciiTheme="majorHAnsi" w:hAnsiTheme="majorHAnsi"/>
          <w:bCs/>
          <w:sz w:val="24"/>
          <w:szCs w:val="24"/>
        </w:rPr>
        <w:t xml:space="preserve">Shinyapps.io. </w:t>
      </w:r>
      <w:hyperlink r:id="rId11" w:history="1">
        <w:r w:rsidR="005B0E35" w:rsidRPr="00B8131C">
          <w:rPr>
            <w:rStyle w:val="Hyperlink"/>
            <w:rFonts w:asciiTheme="majorHAnsi" w:hAnsiTheme="majorHAnsi"/>
            <w:bCs/>
            <w:sz w:val="24"/>
            <w:szCs w:val="24"/>
          </w:rPr>
          <w:t>https://ucjc.shinyapps.io/UDC_CAP_Milestones_Application/</w:t>
        </w:r>
      </w:hyperlink>
      <w:r w:rsidRPr="0012004F">
        <w:rPr>
          <w:rFonts w:asciiTheme="majorHAnsi" w:hAnsiTheme="majorHAnsi"/>
          <w:bCs/>
          <w:sz w:val="24"/>
          <w:szCs w:val="24"/>
        </w:rPr>
        <w:t>.</w:t>
      </w:r>
    </w:p>
    <w:p w14:paraId="4452912D" w14:textId="77777777" w:rsidR="0012004F" w:rsidRDefault="0012004F" w:rsidP="008168BD">
      <w:pPr>
        <w:spacing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</w:p>
    <w:p w14:paraId="64BD5100" w14:textId="7F53939B" w:rsidR="008168BD" w:rsidRDefault="008168BD" w:rsidP="00B410A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&amp; Sarver, C.M. (2021). </w:t>
      </w:r>
      <w:r w:rsidRPr="00446F2F">
        <w:rPr>
          <w:rFonts w:asciiTheme="majorHAnsi" w:hAnsiTheme="majorHAnsi"/>
          <w:sz w:val="24"/>
          <w:szCs w:val="24"/>
        </w:rPr>
        <w:t xml:space="preserve">Recovery, Engagement, Assessment, Career Development, and Housing (REACH): </w:t>
      </w:r>
      <w:r>
        <w:rPr>
          <w:rFonts w:asciiTheme="majorHAnsi" w:hAnsiTheme="majorHAnsi"/>
          <w:sz w:val="24"/>
          <w:szCs w:val="24"/>
        </w:rPr>
        <w:t>Year four outcome r</w:t>
      </w:r>
      <w:r w:rsidRPr="00446F2F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2833E197" w14:textId="77777777" w:rsidR="008168BD" w:rsidRDefault="008168BD" w:rsidP="004C1E2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19D8D303" w14:textId="4DD9663C" w:rsidR="004C1E22" w:rsidRPr="00C54211" w:rsidRDefault="004C1E22" w:rsidP="004C1E2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54211">
        <w:rPr>
          <w:rFonts w:asciiTheme="majorHAnsi" w:hAnsiTheme="majorHAnsi"/>
          <w:sz w:val="24"/>
          <w:szCs w:val="24"/>
        </w:rPr>
        <w:t xml:space="preserve">Mueller, D., </w:t>
      </w:r>
      <w:r w:rsidRPr="00C54211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C54211">
        <w:rPr>
          <w:rFonts w:asciiTheme="majorHAnsi" w:hAnsiTheme="majorHAnsi"/>
          <w:sz w:val="24"/>
          <w:szCs w:val="24"/>
        </w:rPr>
        <w:t xml:space="preserve">Wilford, A.,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54211">
        <w:rPr>
          <w:rFonts w:asciiTheme="majorHAnsi" w:hAnsiTheme="majorHAnsi"/>
          <w:sz w:val="24"/>
          <w:szCs w:val="24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54211">
        <w:rPr>
          <w:rFonts w:asciiTheme="majorHAnsi" w:hAnsiTheme="majorHAnsi"/>
          <w:sz w:val="24"/>
          <w:szCs w:val="24"/>
        </w:rPr>
        <w:t>(202</w:t>
      </w:r>
      <w:r>
        <w:rPr>
          <w:rFonts w:asciiTheme="majorHAnsi" w:hAnsiTheme="majorHAnsi"/>
          <w:sz w:val="24"/>
          <w:szCs w:val="24"/>
        </w:rPr>
        <w:t>1</w:t>
      </w:r>
      <w:r w:rsidRPr="00C54211">
        <w:rPr>
          <w:rFonts w:asciiTheme="majorHAnsi" w:hAnsiTheme="majorHAnsi"/>
          <w:sz w:val="24"/>
          <w:szCs w:val="24"/>
        </w:rPr>
        <w:t xml:space="preserve">). An Evaluation of Utah’s 24/7 Sobriety Program: Phase </w:t>
      </w:r>
      <w:r>
        <w:rPr>
          <w:rFonts w:asciiTheme="majorHAnsi" w:hAnsiTheme="majorHAnsi"/>
          <w:sz w:val="24"/>
          <w:szCs w:val="24"/>
        </w:rPr>
        <w:t>three</w:t>
      </w:r>
      <w:r w:rsidRPr="00C54211">
        <w:rPr>
          <w:rFonts w:asciiTheme="majorHAnsi" w:hAnsiTheme="majorHAnsi"/>
          <w:sz w:val="24"/>
          <w:szCs w:val="24"/>
        </w:rPr>
        <w:t xml:space="preserve"> report. Salt Lake City, UT: Utah Criminal Justice Center.</w:t>
      </w:r>
    </w:p>
    <w:p w14:paraId="565E6FBC" w14:textId="6B71183C" w:rsidR="00D70A2D" w:rsidRDefault="00D70A2D" w:rsidP="004C1E2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781F714C" w14:textId="77777777" w:rsidR="008168BD" w:rsidRPr="00C92A63" w:rsidRDefault="008168BD" w:rsidP="008168BD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(2021). Housing Not Jail (HNJ): Year four outcome report. Salt Lake City, UT: Utah Criminal Justice Center.</w:t>
      </w:r>
    </w:p>
    <w:p w14:paraId="6CBBB519" w14:textId="77777777" w:rsidR="008168BD" w:rsidRDefault="008168BD" w:rsidP="004C1E2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2B647EA2" w14:textId="4ACEB2C4" w:rsidR="00D70A2D" w:rsidRPr="00C54211" w:rsidRDefault="00D70A2D" w:rsidP="00D70A2D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54211">
        <w:rPr>
          <w:rFonts w:asciiTheme="majorHAnsi" w:hAnsiTheme="majorHAnsi"/>
          <w:sz w:val="24"/>
          <w:szCs w:val="24"/>
        </w:rPr>
        <w:t>Mueller, D., Wilford, A., Sarver, C.M.,</w:t>
      </w:r>
      <w:r w:rsidRPr="00C54211">
        <w:rPr>
          <w:rFonts w:asciiTheme="majorHAnsi" w:hAnsiTheme="majorHAnsi"/>
          <w:b/>
          <w:sz w:val="24"/>
          <w:szCs w:val="24"/>
        </w:rPr>
        <w:t xml:space="preserve"> </w:t>
      </w:r>
      <w:r w:rsidRPr="00C54211">
        <w:rPr>
          <w:rFonts w:asciiTheme="majorHAnsi" w:hAnsiTheme="majorHAnsi"/>
          <w:sz w:val="24"/>
          <w:szCs w:val="24"/>
        </w:rPr>
        <w:t>&amp;</w:t>
      </w:r>
      <w:r w:rsidRPr="00C54211">
        <w:rPr>
          <w:rFonts w:asciiTheme="majorHAnsi" w:hAnsiTheme="majorHAnsi"/>
          <w:b/>
          <w:sz w:val="24"/>
          <w:szCs w:val="24"/>
        </w:rPr>
        <w:t xml:space="preserve"> Prince, K.C. </w:t>
      </w:r>
      <w:r w:rsidRPr="00C54211">
        <w:rPr>
          <w:rFonts w:asciiTheme="majorHAnsi" w:hAnsiTheme="majorHAnsi"/>
          <w:sz w:val="24"/>
          <w:szCs w:val="24"/>
        </w:rPr>
        <w:t>(202</w:t>
      </w:r>
      <w:r>
        <w:rPr>
          <w:rFonts w:asciiTheme="majorHAnsi" w:hAnsiTheme="majorHAnsi"/>
          <w:sz w:val="24"/>
          <w:szCs w:val="24"/>
        </w:rPr>
        <w:t>1</w:t>
      </w:r>
      <w:r w:rsidRPr="00C54211">
        <w:rPr>
          <w:rFonts w:asciiTheme="majorHAnsi" w:hAnsiTheme="majorHAnsi"/>
          <w:sz w:val="24"/>
          <w:szCs w:val="24"/>
        </w:rPr>
        <w:t xml:space="preserve">). An Evaluation of Utah’s 24/7 Sobriety Program: Phase </w:t>
      </w:r>
      <w:r>
        <w:rPr>
          <w:rFonts w:asciiTheme="majorHAnsi" w:hAnsiTheme="majorHAnsi"/>
          <w:sz w:val="24"/>
          <w:szCs w:val="24"/>
        </w:rPr>
        <w:t>two</w:t>
      </w:r>
      <w:r w:rsidRPr="00C54211">
        <w:rPr>
          <w:rFonts w:asciiTheme="majorHAnsi" w:hAnsiTheme="majorHAnsi"/>
          <w:sz w:val="24"/>
          <w:szCs w:val="24"/>
        </w:rPr>
        <w:t xml:space="preserve"> report. Salt Lake City, UT: Utah Criminal Justice Center.</w:t>
      </w:r>
    </w:p>
    <w:p w14:paraId="2C86A84B" w14:textId="77777777" w:rsidR="004C1E22" w:rsidRDefault="004C1E22" w:rsidP="00360447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6B7C7DED" w14:textId="7BDEC709" w:rsidR="00360447" w:rsidRPr="00C54211" w:rsidRDefault="00360447" w:rsidP="00360447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DF47D0">
        <w:rPr>
          <w:rFonts w:asciiTheme="majorHAnsi" w:hAnsiTheme="majorHAnsi"/>
          <w:sz w:val="24"/>
          <w:szCs w:val="24"/>
        </w:rPr>
        <w:t>Sarver, C.M.,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8537E">
        <w:rPr>
          <w:rFonts w:asciiTheme="majorHAnsi" w:hAnsiTheme="majorHAnsi"/>
          <w:sz w:val="24"/>
          <w:szCs w:val="24"/>
        </w:rPr>
        <w:t>&amp;</w:t>
      </w:r>
      <w:r>
        <w:rPr>
          <w:rFonts w:asciiTheme="majorHAnsi" w:hAnsiTheme="majorHAnsi"/>
          <w:b/>
          <w:sz w:val="24"/>
          <w:szCs w:val="24"/>
        </w:rPr>
        <w:t xml:space="preserve"> Prince, K.C., </w:t>
      </w:r>
      <w:r w:rsidRPr="00360447">
        <w:rPr>
          <w:rFonts w:asciiTheme="majorHAnsi" w:hAnsiTheme="majorHAnsi"/>
          <w:sz w:val="24"/>
          <w:szCs w:val="24"/>
        </w:rPr>
        <w:t>Wilford, A.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4855">
        <w:rPr>
          <w:rFonts w:asciiTheme="majorHAnsi" w:hAnsiTheme="majorHAnsi"/>
          <w:sz w:val="24"/>
          <w:szCs w:val="24"/>
        </w:rPr>
        <w:t>(2020)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360447">
        <w:rPr>
          <w:rFonts w:asciiTheme="majorHAnsi" w:hAnsiTheme="majorHAnsi"/>
          <w:sz w:val="24"/>
          <w:szCs w:val="24"/>
        </w:rPr>
        <w:t>Evaluation of the Assisted Outpatient Treatment (AOT)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0447">
        <w:rPr>
          <w:rFonts w:asciiTheme="majorHAnsi" w:hAnsiTheme="majorHAnsi"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: Final Report. </w:t>
      </w:r>
      <w:r w:rsidRPr="00DF47D0">
        <w:rPr>
          <w:rFonts w:asciiTheme="majorHAnsi" w:hAnsiTheme="majorHAnsi"/>
          <w:sz w:val="24"/>
          <w:szCs w:val="24"/>
        </w:rPr>
        <w:t>Salt Lake City, UT: Utah Criminal Justice Center.</w:t>
      </w:r>
    </w:p>
    <w:p w14:paraId="21F7F073" w14:textId="77777777" w:rsidR="0097598D" w:rsidRDefault="0097598D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FD02F4A" w14:textId="77777777" w:rsidR="00DF47D0" w:rsidRPr="00C54211" w:rsidRDefault="00DF47D0" w:rsidP="00DF47D0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DF47D0">
        <w:rPr>
          <w:rFonts w:asciiTheme="majorHAnsi" w:hAnsiTheme="majorHAnsi"/>
          <w:sz w:val="24"/>
          <w:szCs w:val="24"/>
        </w:rPr>
        <w:t>Sarver, C.M.,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8537E" w:rsidRPr="0048537E">
        <w:rPr>
          <w:rFonts w:asciiTheme="majorHAnsi" w:hAnsiTheme="majorHAnsi"/>
          <w:sz w:val="24"/>
          <w:szCs w:val="24"/>
        </w:rPr>
        <w:t>&amp;</w:t>
      </w:r>
      <w:r w:rsidR="0048537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Prince, K.C. </w:t>
      </w:r>
      <w:r w:rsidRPr="00604855">
        <w:rPr>
          <w:rFonts w:asciiTheme="majorHAnsi" w:hAnsiTheme="majorHAnsi"/>
          <w:sz w:val="24"/>
          <w:szCs w:val="24"/>
        </w:rPr>
        <w:t>(2020)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DF47D0">
        <w:rPr>
          <w:rFonts w:asciiTheme="majorHAnsi" w:hAnsiTheme="majorHAnsi"/>
          <w:sz w:val="24"/>
          <w:szCs w:val="24"/>
        </w:rPr>
        <w:t xml:space="preserve">Evaluation of </w:t>
      </w:r>
      <w:proofErr w:type="spellStart"/>
      <w:r w:rsidRPr="00DF47D0">
        <w:rPr>
          <w:rFonts w:asciiTheme="majorHAnsi" w:hAnsiTheme="majorHAnsi"/>
          <w:sz w:val="24"/>
          <w:szCs w:val="24"/>
        </w:rPr>
        <w:t>ReSet</w:t>
      </w:r>
      <w:proofErr w:type="spellEnd"/>
      <w:r w:rsidRPr="00DF47D0">
        <w:rPr>
          <w:rFonts w:asciiTheme="majorHAnsi" w:hAnsiTheme="majorHAnsi"/>
          <w:sz w:val="24"/>
          <w:szCs w:val="24"/>
        </w:rPr>
        <w:t>: A Pay for Success Pilot Project. Salt Lake City, UT: Utah Criminal Justice Center.</w:t>
      </w:r>
    </w:p>
    <w:p w14:paraId="30B2F69C" w14:textId="77777777" w:rsidR="00DF47D0" w:rsidRDefault="00DF47D0" w:rsidP="00C54211">
      <w:pPr>
        <w:spacing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</w:p>
    <w:p w14:paraId="5CAB9882" w14:textId="77777777" w:rsidR="00C54211" w:rsidRDefault="00C54211" w:rsidP="00C54211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Sarver, C.M., &amp; </w:t>
      </w:r>
      <w:r w:rsidRPr="00C92A63">
        <w:rPr>
          <w:rFonts w:asciiTheme="majorHAnsi" w:hAnsiTheme="majorHAnsi"/>
          <w:sz w:val="24"/>
          <w:szCs w:val="24"/>
        </w:rPr>
        <w:t>Worwood, E.B.</w:t>
      </w:r>
      <w:r>
        <w:rPr>
          <w:rFonts w:asciiTheme="majorHAnsi" w:hAnsiTheme="majorHAnsi"/>
          <w:sz w:val="24"/>
          <w:szCs w:val="24"/>
        </w:rPr>
        <w:t xml:space="preserve"> (2020). </w:t>
      </w:r>
      <w:r w:rsidRPr="00446F2F">
        <w:rPr>
          <w:rFonts w:asciiTheme="majorHAnsi" w:hAnsiTheme="majorHAnsi"/>
          <w:sz w:val="24"/>
          <w:szCs w:val="24"/>
        </w:rPr>
        <w:t xml:space="preserve">Recovery, Engagement, Assessment, Career Development, and Housing (REACH): </w:t>
      </w:r>
      <w:r>
        <w:rPr>
          <w:rFonts w:asciiTheme="majorHAnsi" w:hAnsiTheme="majorHAnsi"/>
          <w:sz w:val="24"/>
          <w:szCs w:val="24"/>
        </w:rPr>
        <w:t>Year three outcome r</w:t>
      </w:r>
      <w:r w:rsidRPr="00446F2F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3E06AB43" w14:textId="77777777" w:rsidR="00C54211" w:rsidRDefault="00C54211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0E502BB" w14:textId="77777777" w:rsidR="00C54211" w:rsidRPr="00C54211" w:rsidRDefault="00C54211" w:rsidP="00C54211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54211">
        <w:rPr>
          <w:rFonts w:asciiTheme="majorHAnsi" w:hAnsiTheme="majorHAnsi"/>
          <w:sz w:val="24"/>
          <w:szCs w:val="24"/>
        </w:rPr>
        <w:t>Mueller, D., Wilford, A., Sarver, C.M.,</w:t>
      </w:r>
      <w:r w:rsidRPr="00C54211">
        <w:rPr>
          <w:rFonts w:asciiTheme="majorHAnsi" w:hAnsiTheme="majorHAnsi"/>
          <w:b/>
          <w:sz w:val="24"/>
          <w:szCs w:val="24"/>
        </w:rPr>
        <w:t xml:space="preserve"> </w:t>
      </w:r>
      <w:r w:rsidRPr="00C54211">
        <w:rPr>
          <w:rFonts w:asciiTheme="majorHAnsi" w:hAnsiTheme="majorHAnsi"/>
          <w:sz w:val="24"/>
          <w:szCs w:val="24"/>
        </w:rPr>
        <w:t>&amp;</w:t>
      </w:r>
      <w:r w:rsidRPr="00C54211">
        <w:rPr>
          <w:rFonts w:asciiTheme="majorHAnsi" w:hAnsiTheme="majorHAnsi"/>
          <w:b/>
          <w:sz w:val="24"/>
          <w:szCs w:val="24"/>
        </w:rPr>
        <w:t xml:space="preserve"> Prince, K.C. </w:t>
      </w:r>
      <w:r w:rsidRPr="00C54211">
        <w:rPr>
          <w:rFonts w:asciiTheme="majorHAnsi" w:hAnsiTheme="majorHAnsi"/>
          <w:sz w:val="24"/>
          <w:szCs w:val="24"/>
        </w:rPr>
        <w:t>(2020). An Evaluation of Utah’s 24/7 Sobriety Program: Phase one report. Salt Lake City, UT: Utah Criminal Justice Center.</w:t>
      </w:r>
    </w:p>
    <w:p w14:paraId="0CA68E2A" w14:textId="77777777" w:rsidR="00C54211" w:rsidRDefault="00C54211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6CA886A5" w14:textId="77777777" w:rsidR="00C54211" w:rsidRPr="00C92A63" w:rsidRDefault="00C54211" w:rsidP="00C54211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54211">
        <w:rPr>
          <w:rFonts w:asciiTheme="majorHAnsi" w:hAnsiTheme="majorHAnsi"/>
          <w:b/>
          <w:sz w:val="24"/>
          <w:szCs w:val="24"/>
        </w:rPr>
        <w:t xml:space="preserve">Prince, K.C., </w:t>
      </w:r>
      <w:r w:rsidRPr="00C54211">
        <w:rPr>
          <w:rFonts w:asciiTheme="majorHAnsi" w:hAnsiTheme="majorHAnsi"/>
          <w:sz w:val="24"/>
          <w:szCs w:val="24"/>
        </w:rPr>
        <w:t xml:space="preserve">Mueller, D., </w:t>
      </w:r>
      <w:r w:rsidR="00D635A8">
        <w:rPr>
          <w:rFonts w:asciiTheme="majorHAnsi" w:hAnsiTheme="majorHAnsi"/>
          <w:sz w:val="24"/>
          <w:szCs w:val="24"/>
        </w:rPr>
        <w:t xml:space="preserve">&amp; </w:t>
      </w:r>
      <w:r w:rsidRPr="00C54211">
        <w:rPr>
          <w:rFonts w:asciiTheme="majorHAnsi" w:hAnsiTheme="majorHAnsi"/>
          <w:sz w:val="24"/>
          <w:szCs w:val="24"/>
        </w:rPr>
        <w:t xml:space="preserve">Sarver, C.M. (2020). Evaluation of the Utah Department of Correction’s (UDC) implementation of the Statewide Adult Recidivism Reduction (SRR) program: </w:t>
      </w:r>
      <w:r>
        <w:rPr>
          <w:rFonts w:asciiTheme="majorHAnsi" w:hAnsiTheme="majorHAnsi"/>
          <w:sz w:val="24"/>
          <w:szCs w:val="24"/>
        </w:rPr>
        <w:t>Phase one r</w:t>
      </w:r>
      <w:r w:rsidRPr="00C54211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18425A49" w14:textId="77777777" w:rsidR="00C54211" w:rsidRDefault="00C54211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448E5D30" w14:textId="77777777" w:rsidR="00DA5D87" w:rsidRPr="00C92A63" w:rsidRDefault="00DA5D87" w:rsidP="00DA5D87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&amp;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(2020). Housing Not Jail (HNJ): Year three outcome report. Salt Lake City, UT: Utah Criminal Justice Center.</w:t>
      </w:r>
    </w:p>
    <w:p w14:paraId="2499DCE5" w14:textId="77777777" w:rsidR="00DA5D87" w:rsidRDefault="00DA5D87" w:rsidP="0097598D">
      <w:pPr>
        <w:spacing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</w:p>
    <w:p w14:paraId="3DBC0A98" w14:textId="77777777" w:rsidR="0097598D" w:rsidRDefault="0097598D" w:rsidP="0097598D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Sarver, C.M., &amp; </w:t>
      </w:r>
      <w:r w:rsidRPr="00C92A63">
        <w:rPr>
          <w:rFonts w:asciiTheme="majorHAnsi" w:hAnsiTheme="majorHAnsi"/>
          <w:sz w:val="24"/>
          <w:szCs w:val="24"/>
        </w:rPr>
        <w:t>Worwood, E.B.</w:t>
      </w:r>
      <w:r>
        <w:rPr>
          <w:rFonts w:asciiTheme="majorHAnsi" w:hAnsiTheme="majorHAnsi"/>
          <w:sz w:val="24"/>
          <w:szCs w:val="24"/>
        </w:rPr>
        <w:t xml:space="preserve"> (2019). </w:t>
      </w:r>
      <w:r w:rsidRPr="00446F2F">
        <w:rPr>
          <w:rFonts w:asciiTheme="majorHAnsi" w:hAnsiTheme="majorHAnsi"/>
          <w:sz w:val="24"/>
          <w:szCs w:val="24"/>
        </w:rPr>
        <w:t xml:space="preserve">Recovery, Engagement, Assessment, Career Development, and Housing (REACH): </w:t>
      </w:r>
      <w:r>
        <w:rPr>
          <w:rFonts w:asciiTheme="majorHAnsi" w:hAnsiTheme="majorHAnsi"/>
          <w:sz w:val="24"/>
          <w:szCs w:val="24"/>
        </w:rPr>
        <w:t>Year two outcome r</w:t>
      </w:r>
      <w:r w:rsidRPr="00446F2F">
        <w:rPr>
          <w:rFonts w:asciiTheme="majorHAnsi" w:hAnsiTheme="majorHAnsi"/>
          <w:sz w:val="24"/>
          <w:szCs w:val="24"/>
        </w:rPr>
        <w:t>eport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71EF350B" w14:textId="77777777" w:rsidR="0097598D" w:rsidRDefault="0097598D" w:rsidP="0097598D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00D2E04F" w14:textId="77777777" w:rsidR="0097598D" w:rsidRDefault="0097598D" w:rsidP="0097598D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97598D">
        <w:rPr>
          <w:rFonts w:asciiTheme="majorHAnsi" w:hAnsiTheme="majorHAnsi"/>
          <w:b/>
          <w:sz w:val="24"/>
          <w:szCs w:val="24"/>
        </w:rPr>
        <w:t xml:space="preserve">Prince, K.C., </w:t>
      </w:r>
      <w:r w:rsidRPr="0097598D">
        <w:rPr>
          <w:rFonts w:asciiTheme="majorHAnsi" w:hAnsiTheme="majorHAnsi"/>
          <w:sz w:val="24"/>
          <w:szCs w:val="24"/>
        </w:rPr>
        <w:t>Mueller, D., Seawright, G., &amp; Seawright, J. (2019) Disproportionate Minority Contact Arrest and Referral Assessment. Salt Lake City, UT: Utah Criminal Justice Center</w:t>
      </w:r>
      <w:r>
        <w:rPr>
          <w:rFonts w:asciiTheme="majorHAnsi" w:hAnsiTheme="majorHAnsi"/>
          <w:sz w:val="24"/>
          <w:szCs w:val="24"/>
        </w:rPr>
        <w:t>.</w:t>
      </w:r>
    </w:p>
    <w:p w14:paraId="34F3ED2C" w14:textId="77777777" w:rsidR="0097598D" w:rsidRDefault="0097598D" w:rsidP="0097598D">
      <w:pPr>
        <w:spacing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</w:p>
    <w:p w14:paraId="0CDE8CDA" w14:textId="77777777" w:rsidR="0097598D" w:rsidRPr="00C92A63" w:rsidRDefault="0097598D" w:rsidP="0097598D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 w:rsidRPr="00C92A6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&amp; </w:t>
      </w:r>
      <w:r w:rsidRPr="00C92A63">
        <w:rPr>
          <w:rFonts w:asciiTheme="majorHAnsi" w:hAnsiTheme="majorHAnsi"/>
          <w:sz w:val="24"/>
          <w:szCs w:val="24"/>
        </w:rPr>
        <w:t>Worwood, E.B.</w:t>
      </w:r>
      <w:r>
        <w:rPr>
          <w:rFonts w:asciiTheme="majorHAnsi" w:hAnsiTheme="majorHAnsi"/>
          <w:sz w:val="24"/>
          <w:szCs w:val="24"/>
        </w:rPr>
        <w:t xml:space="preserve"> (2019). Housing Not Jail (HNJ): Year two outcome report. Salt Lake City, UT: Utah Criminal Justice Center.</w:t>
      </w:r>
    </w:p>
    <w:p w14:paraId="50CE3A55" w14:textId="77777777" w:rsidR="00B476EE" w:rsidRDefault="00B476EE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2A0BABE" w14:textId="77777777" w:rsidR="00B476EE" w:rsidRPr="00C92A63" w:rsidRDefault="00B476EE" w:rsidP="00446F2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Worwood, E.B.</w:t>
      </w:r>
      <w:r>
        <w:rPr>
          <w:rFonts w:asciiTheme="majorHAnsi" w:hAnsiTheme="majorHAnsi"/>
          <w:sz w:val="24"/>
          <w:szCs w:val="24"/>
        </w:rPr>
        <w:t>, &amp;</w:t>
      </w:r>
      <w:r w:rsidRPr="00B476EE">
        <w:rPr>
          <w:rFonts w:asciiTheme="majorHAnsi" w:hAnsiTheme="majorHAnsi"/>
          <w:sz w:val="24"/>
          <w:szCs w:val="24"/>
        </w:rPr>
        <w:t xml:space="preserve"> </w:t>
      </w:r>
      <w:r w:rsidRPr="00C92A63">
        <w:rPr>
          <w:rFonts w:asciiTheme="majorHAnsi" w:hAnsiTheme="majorHAnsi"/>
          <w:sz w:val="24"/>
          <w:szCs w:val="24"/>
        </w:rPr>
        <w:t>Butters, R.P.</w:t>
      </w:r>
      <w:r>
        <w:rPr>
          <w:rFonts w:asciiTheme="majorHAnsi" w:hAnsiTheme="majorHAnsi"/>
          <w:sz w:val="24"/>
          <w:szCs w:val="24"/>
        </w:rPr>
        <w:t xml:space="preserve"> (2018). </w:t>
      </w:r>
      <w:r w:rsidR="00446F2F" w:rsidRPr="00446F2F">
        <w:rPr>
          <w:rFonts w:asciiTheme="majorHAnsi" w:hAnsiTheme="majorHAnsi"/>
          <w:sz w:val="24"/>
          <w:szCs w:val="24"/>
        </w:rPr>
        <w:t xml:space="preserve">Recovery, Engagement, Assessment, Career Development, and Housing (REACH): </w:t>
      </w:r>
      <w:r w:rsidR="00446F2F">
        <w:rPr>
          <w:rFonts w:asciiTheme="majorHAnsi" w:hAnsiTheme="majorHAnsi"/>
          <w:sz w:val="24"/>
          <w:szCs w:val="24"/>
        </w:rPr>
        <w:t>Year one outcome r</w:t>
      </w:r>
      <w:r w:rsidR="00446F2F" w:rsidRPr="00446F2F">
        <w:rPr>
          <w:rFonts w:asciiTheme="majorHAnsi" w:hAnsiTheme="majorHAnsi"/>
          <w:sz w:val="24"/>
          <w:szCs w:val="24"/>
        </w:rPr>
        <w:t>eport</w:t>
      </w:r>
      <w:r w:rsidR="00446F2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Salt Lake City, UT: Utah Criminal Justice Center.</w:t>
      </w:r>
    </w:p>
    <w:p w14:paraId="3B28BD60" w14:textId="77777777" w:rsidR="000126E8" w:rsidRDefault="000126E8" w:rsidP="00ED368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4F5E81D" w14:textId="77777777" w:rsidR="00E16C8C" w:rsidRPr="00C92A63" w:rsidRDefault="00E16C8C" w:rsidP="00E16C8C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Sarver, C.M.</w:t>
      </w:r>
      <w:r w:rsidRPr="00C92A63">
        <w:rPr>
          <w:rFonts w:asciiTheme="majorHAnsi" w:hAnsiTheme="majorHAnsi"/>
          <w:sz w:val="24"/>
          <w:szCs w:val="24"/>
        </w:rPr>
        <w:t>, Butters, R.P.</w:t>
      </w:r>
      <w:r>
        <w:rPr>
          <w:rFonts w:asciiTheme="majorHAnsi" w:hAnsiTheme="majorHAnsi"/>
          <w:sz w:val="24"/>
          <w:szCs w:val="24"/>
        </w:rPr>
        <w:t xml:space="preserve">, &amp; </w:t>
      </w:r>
      <w:r w:rsidRPr="00C92A63">
        <w:rPr>
          <w:rFonts w:asciiTheme="majorHAnsi" w:hAnsiTheme="majorHAnsi"/>
          <w:sz w:val="24"/>
          <w:szCs w:val="24"/>
        </w:rPr>
        <w:t>Worwood, E.B.</w:t>
      </w:r>
      <w:r>
        <w:rPr>
          <w:rFonts w:asciiTheme="majorHAnsi" w:hAnsiTheme="majorHAnsi"/>
          <w:sz w:val="24"/>
          <w:szCs w:val="24"/>
        </w:rPr>
        <w:t xml:space="preserve"> (2018). Housing Not Jail (HNJ): Year one outcome report. Salt Lake City, UT: Utah Criminal Justice Center.</w:t>
      </w:r>
    </w:p>
    <w:p w14:paraId="08D66B04" w14:textId="77777777" w:rsidR="00E16C8C" w:rsidRDefault="00E16C8C" w:rsidP="00C92A63">
      <w:pPr>
        <w:spacing w:after="0" w:line="240" w:lineRule="auto"/>
        <w:ind w:left="720" w:hanging="720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14:paraId="24D44110" w14:textId="77777777" w:rsidR="00C92A63" w:rsidRPr="00C92A63" w:rsidRDefault="00C92A63" w:rsidP="00C92A63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Sarver, C.M., Shade, J.L., O'Neill, A.E., </w:t>
      </w:r>
      <w:r w:rsidRPr="00C92A63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Prince, K.C.</w:t>
      </w:r>
      <w:r w:rsidR="007F6CED">
        <w:rPr>
          <w:rFonts w:asciiTheme="majorHAnsi" w:hAnsiTheme="majorHAnsi" w:cs="Helvetica"/>
          <w:b/>
          <w:color w:val="000000"/>
          <w:sz w:val="24"/>
          <w:szCs w:val="24"/>
          <w:shd w:val="clear" w:color="auto" w:fill="FFFFFF"/>
        </w:rPr>
        <w:t>,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&amp; Butters, R.P. (2018). Evaluation of the Housing Support and Stability (HSSP) Project: Final </w:t>
      </w:r>
      <w:r w:rsidR="00E16C8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r</w:t>
      </w:r>
      <w:r w:rsidRPr="00C92A63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eport. </w:t>
      </w:r>
      <w:r w:rsidRPr="00C92A63">
        <w:rPr>
          <w:rFonts w:asciiTheme="majorHAnsi" w:hAnsiTheme="majorHAnsi"/>
          <w:sz w:val="24"/>
          <w:szCs w:val="24"/>
        </w:rPr>
        <w:t>Salt Lake City, UT: Utah Criminal Justice Center.</w:t>
      </w:r>
    </w:p>
    <w:p w14:paraId="7DD0B6A9" w14:textId="77777777" w:rsidR="00C92A63" w:rsidRDefault="00C92A63" w:rsidP="00C92A63">
      <w:pPr>
        <w:spacing w:line="240" w:lineRule="auto"/>
        <w:ind w:left="720" w:hanging="720"/>
        <w:contextualSpacing/>
        <w:rPr>
          <w:rFonts w:asciiTheme="majorHAnsi" w:hAnsiTheme="majorHAnsi"/>
          <w:b/>
          <w:sz w:val="24"/>
          <w:szCs w:val="24"/>
        </w:rPr>
      </w:pPr>
    </w:p>
    <w:p w14:paraId="4AFC65E8" w14:textId="77777777" w:rsidR="00C92A63" w:rsidRPr="00C92A63" w:rsidRDefault="00C92A63" w:rsidP="00C92A63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C92A63">
        <w:rPr>
          <w:rFonts w:asciiTheme="majorHAnsi" w:hAnsiTheme="majorHAnsi"/>
          <w:b/>
          <w:sz w:val="24"/>
          <w:szCs w:val="24"/>
        </w:rPr>
        <w:lastRenderedPageBreak/>
        <w:t>Prince, K.C.,</w:t>
      </w:r>
      <w:r w:rsidRPr="00C92A63">
        <w:rPr>
          <w:rFonts w:asciiTheme="majorHAnsi" w:hAnsiTheme="majorHAnsi"/>
          <w:sz w:val="24"/>
          <w:szCs w:val="24"/>
        </w:rPr>
        <w:t xml:space="preserve"> Walker, A., Worwood, E.B., Shade, J.L., O’Neill, A.E.</w:t>
      </w:r>
      <w:r w:rsidR="007F6CED">
        <w:rPr>
          <w:rFonts w:asciiTheme="majorHAnsi" w:hAnsiTheme="majorHAnsi"/>
          <w:sz w:val="24"/>
          <w:szCs w:val="24"/>
        </w:rPr>
        <w:t>,</w:t>
      </w:r>
      <w:r w:rsidRPr="00C92A63">
        <w:rPr>
          <w:rFonts w:asciiTheme="majorHAnsi" w:hAnsiTheme="majorHAnsi"/>
          <w:sz w:val="24"/>
          <w:szCs w:val="24"/>
        </w:rPr>
        <w:t xml:space="preserve"> &amp; Butters, R.P. (2018). Evaluation of Utah’s Mental Health Courts: Limited Findings and a Review of Research Challenges.</w:t>
      </w:r>
      <w:r>
        <w:rPr>
          <w:rFonts w:asciiTheme="majorHAnsi" w:hAnsiTheme="majorHAnsi"/>
          <w:sz w:val="24"/>
          <w:szCs w:val="24"/>
        </w:rPr>
        <w:t xml:space="preserve"> Salt Lake City, UT: Utah Criminal Justice Center.</w:t>
      </w:r>
    </w:p>
    <w:p w14:paraId="4FDE6081" w14:textId="77777777" w:rsidR="00C92A63" w:rsidRDefault="00C92A63" w:rsidP="006D0E17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21290BEF" w14:textId="77777777" w:rsidR="006D0E17" w:rsidRDefault="006D0E17" w:rsidP="006D0E17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Sarver, C. M., </w:t>
      </w:r>
      <w:r w:rsidRPr="00DD5C3F">
        <w:rPr>
          <w:rFonts w:asciiTheme="majorHAnsi" w:hAnsiTheme="majorHAnsi"/>
          <w:b/>
          <w:sz w:val="24"/>
          <w:szCs w:val="24"/>
        </w:rPr>
        <w:t>Prince, K. C</w:t>
      </w:r>
      <w:r>
        <w:rPr>
          <w:rFonts w:asciiTheme="majorHAnsi" w:hAnsiTheme="majorHAnsi"/>
          <w:sz w:val="24"/>
          <w:szCs w:val="24"/>
        </w:rPr>
        <w:t xml:space="preserve">., &amp; Butters, R. P. (2017). </w:t>
      </w:r>
      <w:r w:rsidRPr="00476B42">
        <w:rPr>
          <w:rFonts w:asciiTheme="majorHAnsi" w:hAnsiTheme="majorHAnsi"/>
          <w:sz w:val="24"/>
          <w:szCs w:val="24"/>
        </w:rPr>
        <w:t>Evaluation of the Housing Support and Stability (HSSP) Project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3EBB85D9" w14:textId="77777777" w:rsidR="006D0E17" w:rsidRDefault="006D0E17" w:rsidP="00476B4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3B0AAE3F" w14:textId="77777777" w:rsidR="00476B42" w:rsidRDefault="00476B42" w:rsidP="00476B42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Sarver, C. M., </w:t>
      </w:r>
      <w:r w:rsidRPr="00DD5C3F">
        <w:rPr>
          <w:rFonts w:asciiTheme="majorHAnsi" w:hAnsiTheme="majorHAnsi"/>
          <w:b/>
          <w:sz w:val="24"/>
          <w:szCs w:val="24"/>
        </w:rPr>
        <w:t>Prince, K. C</w:t>
      </w:r>
      <w:r>
        <w:rPr>
          <w:rFonts w:asciiTheme="majorHAnsi" w:hAnsiTheme="majorHAnsi"/>
          <w:sz w:val="24"/>
          <w:szCs w:val="24"/>
        </w:rPr>
        <w:t xml:space="preserve">., &amp; Butters, R. P. (2016). </w:t>
      </w:r>
      <w:r w:rsidRPr="00476B42">
        <w:rPr>
          <w:rFonts w:asciiTheme="majorHAnsi" w:hAnsiTheme="majorHAnsi"/>
          <w:sz w:val="24"/>
          <w:szCs w:val="24"/>
        </w:rPr>
        <w:t>Evaluation of the Housing Support and Stability (HSSP) Project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23CB8D9E" w14:textId="77777777" w:rsidR="00476B42" w:rsidRDefault="00476B42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53049AFF" w14:textId="77777777" w:rsidR="00DD5C3F" w:rsidRDefault="00DD5C3F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Sarver, C. M., </w:t>
      </w:r>
      <w:r w:rsidRPr="00DD5C3F">
        <w:rPr>
          <w:rFonts w:asciiTheme="majorHAnsi" w:hAnsiTheme="majorHAnsi"/>
          <w:b/>
          <w:sz w:val="24"/>
          <w:szCs w:val="24"/>
        </w:rPr>
        <w:t>Prince, K. C</w:t>
      </w:r>
      <w:r>
        <w:rPr>
          <w:rFonts w:asciiTheme="majorHAnsi" w:hAnsiTheme="majorHAnsi"/>
          <w:sz w:val="24"/>
          <w:szCs w:val="24"/>
        </w:rPr>
        <w:t>., &amp; Butters, R. P. (2015).</w:t>
      </w:r>
      <w:r w:rsidRPr="001653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Utah Project Safe Neighborhoods Task Force: Addressing domestic violence to avert new criminal efforts (Project ADVANCE), final report. Salt Lake City, UT: Utah Criminal Justice Center.</w:t>
      </w:r>
    </w:p>
    <w:p w14:paraId="72BB161B" w14:textId="77777777" w:rsidR="00DD5C3F" w:rsidRDefault="00DD5C3F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0E4BF21D" w14:textId="77777777" w:rsidR="00DD5C3F" w:rsidRDefault="00DD5C3F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Sarver, C. M., </w:t>
      </w:r>
      <w:r w:rsidRPr="00DD5C3F">
        <w:rPr>
          <w:rFonts w:asciiTheme="majorHAnsi" w:hAnsiTheme="majorHAnsi"/>
          <w:b/>
          <w:sz w:val="24"/>
          <w:szCs w:val="24"/>
        </w:rPr>
        <w:t>Prince, K. C</w:t>
      </w:r>
      <w:r>
        <w:rPr>
          <w:rFonts w:asciiTheme="majorHAnsi" w:hAnsiTheme="majorHAnsi"/>
          <w:sz w:val="24"/>
          <w:szCs w:val="24"/>
        </w:rPr>
        <w:t xml:space="preserve">., Seawright, J., &amp; Butters, R. P. (2015). </w:t>
      </w:r>
      <w:r w:rsidRPr="00DD5C3F">
        <w:rPr>
          <w:rFonts w:asciiTheme="majorHAnsi" w:hAnsiTheme="majorHAnsi"/>
          <w:sz w:val="24"/>
          <w:szCs w:val="24"/>
        </w:rPr>
        <w:t>A Review of Brief Risk Instruments Validated for use in Correctional Settings</w:t>
      </w:r>
      <w:r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1293F005" w14:textId="77777777" w:rsidR="00DD5C3F" w:rsidRDefault="00DD5C3F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14:paraId="506BAD1B" w14:textId="77777777" w:rsidR="00DD5C3F" w:rsidRDefault="00DD5C3F" w:rsidP="00DD5C3F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Sarver, C. M., </w:t>
      </w:r>
      <w:r w:rsidRPr="00DD5C3F">
        <w:rPr>
          <w:rFonts w:asciiTheme="majorHAnsi" w:hAnsiTheme="majorHAnsi"/>
          <w:b/>
          <w:sz w:val="24"/>
          <w:szCs w:val="24"/>
        </w:rPr>
        <w:t>Prince, K. C</w:t>
      </w:r>
      <w:r>
        <w:rPr>
          <w:rFonts w:asciiTheme="majorHAnsi" w:hAnsiTheme="majorHAnsi"/>
          <w:sz w:val="24"/>
          <w:szCs w:val="24"/>
        </w:rPr>
        <w:t>., &amp; Butters, R. P. (2015).</w:t>
      </w:r>
      <w:r w:rsidRPr="001653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Utah Project Safe Neighborhoods Task Force: Addressing domestic violence to avert new criminal efforts (Project ADVANCE), year two report. Salt Lake City, UT: Utah Criminal Justice Center.</w:t>
      </w:r>
    </w:p>
    <w:p w14:paraId="4DDCD4FA" w14:textId="77777777" w:rsidR="00DD5C3F" w:rsidRDefault="00DD5C3F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BE35170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Hickert, A., </w:t>
      </w:r>
      <w:r w:rsidRPr="007452EA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 xml:space="preserve">., Worwood, E. B., &amp; Butters, R.P. (2014). </w:t>
      </w:r>
      <w:r w:rsidRPr="004027E3">
        <w:rPr>
          <w:rFonts w:asciiTheme="majorHAnsi" w:hAnsiTheme="majorHAnsi"/>
          <w:i/>
          <w:sz w:val="24"/>
          <w:szCs w:val="24"/>
        </w:rPr>
        <w:t>Development of Utah’s Incentive and Response Matrix: Year 1 Report.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4AB80EA1" w14:textId="77777777" w:rsidR="0060606B" w:rsidRPr="00ED3682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2160145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 xml:space="preserve">., Sarver, C.M., Worwood, E.B., &amp; Butters, R.P. (2014). </w:t>
      </w:r>
      <w:r w:rsidRPr="00707FBF">
        <w:rPr>
          <w:rFonts w:asciiTheme="majorHAnsi" w:hAnsiTheme="majorHAnsi"/>
          <w:i/>
          <w:sz w:val="24"/>
          <w:szCs w:val="24"/>
        </w:rPr>
        <w:t>Determinants of Length of Stay in Utah’s Juvenile Secure Care Facilities.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713B722E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983ECF" w14:textId="77777777" w:rsid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>., Worwood, E.B., &amp; Butters, R.P</w:t>
      </w:r>
      <w:r w:rsidR="0033791C">
        <w:rPr>
          <w:rFonts w:asciiTheme="majorHAnsi" w:hAnsiTheme="majorHAnsi"/>
          <w:sz w:val="24"/>
          <w:szCs w:val="24"/>
        </w:rPr>
        <w:t>.</w:t>
      </w:r>
      <w:r w:rsidRPr="00ED3682">
        <w:rPr>
          <w:rFonts w:asciiTheme="majorHAnsi" w:hAnsiTheme="majorHAnsi"/>
          <w:sz w:val="24"/>
          <w:szCs w:val="24"/>
        </w:rPr>
        <w:t xml:space="preserve"> (2014). </w:t>
      </w:r>
      <w:r w:rsidRPr="004027E3">
        <w:rPr>
          <w:rFonts w:asciiTheme="majorHAnsi" w:hAnsiTheme="majorHAnsi"/>
          <w:i/>
          <w:sz w:val="24"/>
          <w:szCs w:val="24"/>
        </w:rPr>
        <w:t xml:space="preserve">Implementation Evaluation of the LSI-R Scoring and Administrative Process within Salt Lake County Criminal Justice Services. </w:t>
      </w:r>
      <w:r w:rsidRPr="00ED3682">
        <w:rPr>
          <w:rFonts w:asciiTheme="majorHAnsi" w:hAnsiTheme="majorHAnsi"/>
          <w:sz w:val="24"/>
          <w:szCs w:val="24"/>
        </w:rPr>
        <w:t>Salt Lake City, UT: Utah Criminal Justice Center, University of Utah.</w:t>
      </w:r>
    </w:p>
    <w:p w14:paraId="3BAE347C" w14:textId="77777777" w:rsidR="000126E8" w:rsidRDefault="000126E8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520561C" w14:textId="77777777" w:rsidR="000126E8" w:rsidRPr="000126E8" w:rsidRDefault="000126E8" w:rsidP="000126E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0126E8">
        <w:rPr>
          <w:rFonts w:asciiTheme="majorHAnsi" w:hAnsiTheme="majorHAnsi"/>
          <w:sz w:val="24"/>
          <w:szCs w:val="24"/>
        </w:rPr>
        <w:t xml:space="preserve">Sarver, C. M., </w:t>
      </w:r>
      <w:r w:rsidRPr="000126E8">
        <w:rPr>
          <w:rFonts w:asciiTheme="majorHAnsi" w:hAnsiTheme="majorHAnsi"/>
          <w:b/>
          <w:sz w:val="24"/>
          <w:szCs w:val="24"/>
        </w:rPr>
        <w:t>Prince, K. P</w:t>
      </w:r>
      <w:r w:rsidRPr="000126E8">
        <w:rPr>
          <w:rFonts w:asciiTheme="majorHAnsi" w:hAnsiTheme="majorHAnsi"/>
          <w:sz w:val="24"/>
          <w:szCs w:val="24"/>
        </w:rPr>
        <w:t xml:space="preserve">., &amp; Butters, R. P. (2014). </w:t>
      </w:r>
      <w:r w:rsidRPr="000126E8">
        <w:rPr>
          <w:rFonts w:asciiTheme="majorHAnsi" w:hAnsiTheme="majorHAnsi"/>
          <w:i/>
          <w:sz w:val="24"/>
          <w:szCs w:val="24"/>
        </w:rPr>
        <w:t>Utah Project Safe Neighborhoods Task Force: Addressing domestic violence to avert new criminal efforts (Project ADVANCE)</w:t>
      </w:r>
      <w:r w:rsidRPr="000126E8">
        <w:rPr>
          <w:rFonts w:asciiTheme="majorHAnsi" w:hAnsiTheme="majorHAnsi"/>
          <w:sz w:val="24"/>
          <w:szCs w:val="24"/>
        </w:rPr>
        <w:t>. Salt Lake City, UT: Utah Criminal Justice Center.</w:t>
      </w:r>
    </w:p>
    <w:p w14:paraId="64943A93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980168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Sarver, C. M., </w:t>
      </w:r>
      <w:r w:rsidRPr="007452EA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 xml:space="preserve">., Worwood, E. B., &amp; Butters, R. P. (2014). </w:t>
      </w:r>
      <w:r w:rsidRPr="004027E3">
        <w:rPr>
          <w:rFonts w:asciiTheme="majorHAnsi" w:hAnsiTheme="majorHAnsi"/>
          <w:i/>
          <w:sz w:val="24"/>
          <w:szCs w:val="24"/>
        </w:rPr>
        <w:t xml:space="preserve">Evaluation of the Chronic Homeless Services and Housing (CHSH) Project: Final Report. </w:t>
      </w:r>
      <w:r w:rsidRPr="00ED3682">
        <w:rPr>
          <w:rFonts w:asciiTheme="majorHAnsi" w:hAnsiTheme="majorHAnsi"/>
          <w:sz w:val="24"/>
          <w:szCs w:val="24"/>
        </w:rPr>
        <w:t>Salt Lake City, UT: Utah Criminal Justice Center, University of Utah.</w:t>
      </w:r>
    </w:p>
    <w:p w14:paraId="537AAAC0" w14:textId="77777777" w:rsidR="0060606B" w:rsidRPr="00ED3682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3F57BE4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lastRenderedPageBreak/>
        <w:t xml:space="preserve">Sarver, C. M., </w:t>
      </w:r>
      <w:r w:rsidRPr="007452EA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 xml:space="preserve">., Worwood, E. B., &amp; Butters, R. P. (2014). </w:t>
      </w:r>
      <w:r w:rsidRPr="004027E3">
        <w:rPr>
          <w:rFonts w:asciiTheme="majorHAnsi" w:hAnsiTheme="majorHAnsi"/>
          <w:i/>
          <w:sz w:val="24"/>
          <w:szCs w:val="24"/>
        </w:rPr>
        <w:t>Parole, Re-incarceration, &amp; Desistance: Utah Parolees.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1B9EA223" w14:textId="77777777" w:rsidR="0060606B" w:rsidRPr="00ED3682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FBED70E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Worwood, E. B., </w:t>
      </w:r>
      <w:r w:rsidRPr="007452EA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 xml:space="preserve">., Sarver, C., &amp; Butters, R. P. (2014). </w:t>
      </w:r>
      <w:r w:rsidRPr="004027E3">
        <w:rPr>
          <w:rFonts w:asciiTheme="majorHAnsi" w:hAnsiTheme="majorHAnsi"/>
          <w:i/>
          <w:sz w:val="24"/>
          <w:szCs w:val="24"/>
        </w:rPr>
        <w:t>Evaluation of Early Case Resolution (ECR): Final Report.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474D12B8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2D4067D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Hickert, A., </w:t>
      </w:r>
      <w:r w:rsidRPr="007452EA">
        <w:rPr>
          <w:rFonts w:asciiTheme="majorHAnsi" w:hAnsiTheme="majorHAnsi"/>
          <w:b/>
          <w:sz w:val="24"/>
          <w:szCs w:val="24"/>
        </w:rPr>
        <w:t>Prince, K. C</w:t>
      </w:r>
      <w:r w:rsidRPr="00ED3682">
        <w:rPr>
          <w:rFonts w:asciiTheme="majorHAnsi" w:hAnsiTheme="majorHAnsi"/>
          <w:sz w:val="24"/>
          <w:szCs w:val="24"/>
        </w:rPr>
        <w:t xml:space="preserve">., Sarver, E. B., &amp; Butters, R.P. (2013). </w:t>
      </w:r>
      <w:r w:rsidRPr="004027E3">
        <w:rPr>
          <w:rFonts w:asciiTheme="majorHAnsi" w:hAnsiTheme="majorHAnsi"/>
          <w:i/>
          <w:sz w:val="24"/>
          <w:szCs w:val="24"/>
        </w:rPr>
        <w:t>Drug Offender Reform Act: DORA Statewide Report Final Report.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4B09EDF5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FAB648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Hickert, A., Worwood, E. B., </w:t>
      </w:r>
      <w:r w:rsidRPr="007452EA">
        <w:rPr>
          <w:rFonts w:asciiTheme="majorHAnsi" w:hAnsiTheme="majorHAnsi"/>
          <w:b/>
          <w:sz w:val="24"/>
          <w:szCs w:val="24"/>
        </w:rPr>
        <w:t>Prince, K</w:t>
      </w:r>
      <w:r>
        <w:rPr>
          <w:rFonts w:asciiTheme="majorHAnsi" w:hAnsiTheme="majorHAnsi"/>
          <w:sz w:val="24"/>
          <w:szCs w:val="24"/>
        </w:rPr>
        <w:t>.</w:t>
      </w:r>
      <w:r w:rsidRPr="007452EA">
        <w:rPr>
          <w:rFonts w:asciiTheme="majorHAnsi" w:hAnsiTheme="majorHAnsi"/>
          <w:b/>
          <w:sz w:val="24"/>
          <w:szCs w:val="24"/>
        </w:rPr>
        <w:t>C</w:t>
      </w:r>
      <w:r w:rsidRPr="00ED3682">
        <w:rPr>
          <w:rFonts w:asciiTheme="majorHAnsi" w:hAnsiTheme="majorHAnsi"/>
          <w:sz w:val="24"/>
          <w:szCs w:val="24"/>
        </w:rPr>
        <w:t>., &amp; Butters, R.</w:t>
      </w:r>
      <w:r w:rsidR="00CC572D">
        <w:rPr>
          <w:rFonts w:asciiTheme="majorHAnsi" w:hAnsiTheme="majorHAnsi"/>
          <w:sz w:val="24"/>
          <w:szCs w:val="24"/>
        </w:rPr>
        <w:t>P.</w:t>
      </w:r>
      <w:r w:rsidRPr="00ED3682">
        <w:rPr>
          <w:rFonts w:asciiTheme="majorHAnsi" w:hAnsiTheme="majorHAnsi"/>
          <w:sz w:val="24"/>
          <w:szCs w:val="24"/>
        </w:rPr>
        <w:t xml:space="preserve"> (2013). </w:t>
      </w:r>
      <w:r w:rsidRPr="004027E3">
        <w:rPr>
          <w:rFonts w:asciiTheme="majorHAnsi" w:hAnsiTheme="majorHAnsi"/>
          <w:i/>
          <w:sz w:val="24"/>
          <w:szCs w:val="24"/>
        </w:rPr>
        <w:t xml:space="preserve">Validation and Scoring of Salt Lake County’s Pretrial Risk Instrument. </w:t>
      </w:r>
      <w:r w:rsidRPr="00ED3682">
        <w:rPr>
          <w:rFonts w:asciiTheme="majorHAnsi" w:hAnsiTheme="majorHAnsi"/>
          <w:sz w:val="24"/>
          <w:szCs w:val="24"/>
        </w:rPr>
        <w:t>Salt Lake City, UT: Utah Criminal Justice Center, University of Utah.</w:t>
      </w:r>
    </w:p>
    <w:p w14:paraId="6B2FBFAC" w14:textId="77777777" w:rsidR="0060606B" w:rsidRPr="00ED3682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1D90952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 xml:space="preserve">., &amp; Butters, R.P. (2013). </w:t>
      </w:r>
      <w:r w:rsidRPr="004027E3">
        <w:rPr>
          <w:rFonts w:asciiTheme="majorHAnsi" w:hAnsiTheme="majorHAnsi"/>
          <w:i/>
          <w:sz w:val="24"/>
          <w:szCs w:val="24"/>
        </w:rPr>
        <w:t>Recidivism Risk Prediction and Prevention Assessment in Utah: An Implementation Evaluation of the LSI-R as a Recidivism Risk Assessment Tool in Utah.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1E474E8E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9D672B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 w:rsidRPr="00ED3682">
        <w:rPr>
          <w:rFonts w:asciiTheme="majorHAnsi" w:hAnsiTheme="majorHAnsi"/>
          <w:sz w:val="24"/>
          <w:szCs w:val="24"/>
        </w:rPr>
        <w:t xml:space="preserve">. &amp; Butters, R.P. (2013). </w:t>
      </w:r>
      <w:r w:rsidRPr="004027E3">
        <w:rPr>
          <w:rFonts w:asciiTheme="majorHAnsi" w:hAnsiTheme="majorHAnsi"/>
          <w:i/>
          <w:sz w:val="24"/>
          <w:szCs w:val="24"/>
        </w:rPr>
        <w:t>Independent Audit of the Utah Judicial Performance Evaluation Commission’s (JPEC) Survey Process.</w:t>
      </w:r>
      <w:r w:rsidRPr="00ED3682">
        <w:rPr>
          <w:rFonts w:asciiTheme="majorHAnsi" w:hAnsiTheme="majorHAnsi"/>
          <w:sz w:val="24"/>
          <w:szCs w:val="24"/>
        </w:rPr>
        <w:t xml:space="preserve"> Salt Lake City, UT: Utah Criminal Justice Center, University of Utah.</w:t>
      </w:r>
    </w:p>
    <w:p w14:paraId="218B9E56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460830" w14:textId="77777777" w:rsid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(2012). </w:t>
      </w:r>
      <w:r w:rsidRPr="004027E3">
        <w:rPr>
          <w:rFonts w:asciiTheme="majorHAnsi" w:hAnsiTheme="majorHAnsi"/>
          <w:i/>
          <w:sz w:val="24"/>
          <w:szCs w:val="24"/>
        </w:rPr>
        <w:t>A Retrospective Study to Identify Systemic Trends in Potential Utah Pharmaceutical Drug Misuse and Abuse Out</w:t>
      </w:r>
      <w:r w:rsidR="004027E3" w:rsidRPr="004027E3">
        <w:rPr>
          <w:rFonts w:asciiTheme="majorHAnsi" w:hAnsiTheme="majorHAnsi"/>
          <w:i/>
          <w:sz w:val="24"/>
          <w:szCs w:val="24"/>
        </w:rPr>
        <w:t>comes.</w:t>
      </w:r>
      <w:r w:rsidR="004027E3">
        <w:rPr>
          <w:rFonts w:asciiTheme="majorHAnsi" w:hAnsiTheme="majorHAnsi"/>
          <w:sz w:val="24"/>
          <w:szCs w:val="24"/>
        </w:rPr>
        <w:t xml:space="preserve"> Salt Lake City, UT: Bach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0DB4BCBB" w14:textId="77777777" w:rsidR="0021469B" w:rsidRDefault="0021469B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9B91A9D" w14:textId="77777777" w:rsidR="00DA4A33" w:rsidRDefault="00DA4A33" w:rsidP="00DA4A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(2012).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4A33">
        <w:rPr>
          <w:rFonts w:asciiTheme="majorHAnsi" w:hAnsiTheme="majorHAnsi"/>
          <w:i/>
          <w:sz w:val="24"/>
          <w:szCs w:val="24"/>
        </w:rPr>
        <w:t xml:space="preserve">Utah Department of Corrections Moral Reconation Therapy Fidelity Evaluation. </w:t>
      </w:r>
      <w:r>
        <w:rPr>
          <w:rFonts w:asciiTheme="majorHAnsi" w:hAnsiTheme="majorHAnsi"/>
          <w:sz w:val="24"/>
          <w:szCs w:val="24"/>
        </w:rPr>
        <w:t xml:space="preserve">Salt Lake City, UT: Bach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7D3EDA37" w14:textId="77777777" w:rsidR="00DA4A33" w:rsidRDefault="00DA4A33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F46605F" w14:textId="77777777" w:rsidR="0021469B" w:rsidRPr="00ED3682" w:rsidRDefault="0021469B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0D1673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sz w:val="24"/>
          <w:szCs w:val="24"/>
        </w:rPr>
        <w:t xml:space="preserve"> (2011).  </w:t>
      </w:r>
      <w:r w:rsidRPr="006965D5">
        <w:rPr>
          <w:rFonts w:asciiTheme="majorHAnsi" w:hAnsiTheme="majorHAnsi"/>
          <w:i/>
          <w:sz w:val="24"/>
          <w:szCs w:val="24"/>
        </w:rPr>
        <w:t>Analysis of Organ Donation Rates in Colorado</w:t>
      </w:r>
      <w:r w:rsidRPr="006965D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Salt Lake City, UT: Bach Harrison, L.L.C.</w:t>
      </w:r>
    </w:p>
    <w:p w14:paraId="79EC0808" w14:textId="77777777" w:rsidR="000126E8" w:rsidRPr="000126E8" w:rsidRDefault="000126E8" w:rsidP="000126E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6EFD0DEB" w14:textId="77777777" w:rsidR="00993991" w:rsidRPr="00993991" w:rsidRDefault="00993991" w:rsidP="009939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993991">
        <w:rPr>
          <w:rFonts w:asciiTheme="majorHAnsi" w:hAnsiTheme="majorHAnsi"/>
          <w:sz w:val="24"/>
          <w:szCs w:val="24"/>
        </w:rPr>
        <w:t xml:space="preserve">Ho, E.A, &amp; </w:t>
      </w:r>
      <w:r w:rsidRPr="00993991">
        <w:rPr>
          <w:rFonts w:asciiTheme="majorHAnsi" w:hAnsiTheme="majorHAnsi"/>
          <w:b/>
          <w:sz w:val="24"/>
          <w:szCs w:val="24"/>
        </w:rPr>
        <w:t>Prince, K.C.</w:t>
      </w:r>
      <w:r w:rsidRPr="00993991">
        <w:rPr>
          <w:rFonts w:asciiTheme="majorHAnsi" w:hAnsiTheme="majorHAnsi"/>
          <w:sz w:val="24"/>
          <w:szCs w:val="24"/>
        </w:rPr>
        <w:t xml:space="preserve"> (2010). </w:t>
      </w:r>
      <w:r w:rsidRPr="00993991">
        <w:rPr>
          <w:rFonts w:asciiTheme="majorHAnsi" w:hAnsiTheme="majorHAnsi"/>
          <w:i/>
          <w:sz w:val="24"/>
          <w:szCs w:val="24"/>
        </w:rPr>
        <w:t>Controlled Substance Database Prescription Drug Related Deaths Analytic Report.</w:t>
      </w:r>
      <w:r w:rsidRPr="00993991"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7D0BE9AD" w14:textId="77777777" w:rsidR="00993991" w:rsidRDefault="00993991" w:rsidP="000126E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4D10950C" w14:textId="77777777" w:rsidR="000126E8" w:rsidRPr="000126E8" w:rsidRDefault="000126E8" w:rsidP="000126E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0126E8">
        <w:rPr>
          <w:rFonts w:asciiTheme="majorHAnsi" w:hAnsiTheme="majorHAnsi"/>
          <w:b/>
          <w:sz w:val="24"/>
          <w:szCs w:val="24"/>
        </w:rPr>
        <w:t>Prince, K.C.</w:t>
      </w:r>
      <w:r w:rsidRPr="000126E8">
        <w:rPr>
          <w:rFonts w:asciiTheme="majorHAnsi" w:hAnsiTheme="majorHAnsi"/>
          <w:sz w:val="24"/>
          <w:szCs w:val="24"/>
        </w:rPr>
        <w:t xml:space="preserve"> (2010). </w:t>
      </w:r>
      <w:r w:rsidRPr="00993991">
        <w:rPr>
          <w:rFonts w:asciiTheme="majorHAnsi" w:hAnsiTheme="majorHAnsi"/>
          <w:i/>
          <w:sz w:val="24"/>
          <w:szCs w:val="24"/>
        </w:rPr>
        <w:t>A Retrospective Study of the Legal, Criminal, Treatment and Medical Outcomes Associated with Abuse of Controlled Schedule II Prescription Medications.</w:t>
      </w:r>
      <w:r w:rsidRPr="000126E8">
        <w:rPr>
          <w:rFonts w:asciiTheme="majorHAnsi" w:hAnsiTheme="majorHAnsi"/>
          <w:sz w:val="24"/>
          <w:szCs w:val="24"/>
        </w:rPr>
        <w:t xml:space="preserve"> </w:t>
      </w:r>
      <w:r w:rsidR="00993991" w:rsidRPr="00ED3682">
        <w:rPr>
          <w:rFonts w:asciiTheme="majorHAnsi" w:hAnsiTheme="majorHAnsi"/>
          <w:sz w:val="24"/>
          <w:szCs w:val="24"/>
        </w:rPr>
        <w:t>Salt Lake City, UT: Bach</w:t>
      </w:r>
      <w:r w:rsidR="00993991">
        <w:rPr>
          <w:rFonts w:asciiTheme="majorHAnsi" w:hAnsiTheme="majorHAnsi"/>
          <w:sz w:val="24"/>
          <w:szCs w:val="24"/>
        </w:rPr>
        <w:t xml:space="preserve"> </w:t>
      </w:r>
      <w:r w:rsidR="00993991" w:rsidRPr="00ED3682">
        <w:rPr>
          <w:rFonts w:asciiTheme="majorHAnsi" w:hAnsiTheme="majorHAnsi"/>
          <w:sz w:val="24"/>
          <w:szCs w:val="24"/>
        </w:rPr>
        <w:t>Harrison, L.L.C.</w:t>
      </w:r>
    </w:p>
    <w:p w14:paraId="1032C94D" w14:textId="77777777" w:rsidR="000126E8" w:rsidRDefault="000126E8" w:rsidP="00780933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07613D95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(2010). </w:t>
      </w:r>
      <w:r w:rsidRPr="004027E3">
        <w:rPr>
          <w:rFonts w:asciiTheme="majorHAnsi" w:hAnsiTheme="majorHAnsi"/>
          <w:i/>
          <w:sz w:val="24"/>
          <w:szCs w:val="24"/>
        </w:rPr>
        <w:t>Salt Lake City Police Department Crisis Intervention Team Field Evaluation.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 w:rsidR="004027E3"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38842FDB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2CBD46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  (2009</w:t>
      </w:r>
      <w:r w:rsidRPr="00ED3682"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4A33">
        <w:rPr>
          <w:rFonts w:asciiTheme="majorHAnsi" w:hAnsiTheme="majorHAnsi"/>
          <w:i/>
          <w:sz w:val="24"/>
          <w:szCs w:val="24"/>
        </w:rPr>
        <w:t xml:space="preserve">Cornerstone Counseling Center </w:t>
      </w:r>
      <w:r>
        <w:rPr>
          <w:rFonts w:asciiTheme="majorHAnsi" w:hAnsiTheme="majorHAnsi"/>
          <w:i/>
          <w:sz w:val="24"/>
          <w:szCs w:val="24"/>
        </w:rPr>
        <w:t>VOICES</w:t>
      </w:r>
      <w:r w:rsidRPr="00DA4A33">
        <w:rPr>
          <w:rFonts w:asciiTheme="majorHAnsi" w:hAnsiTheme="majorHAnsi"/>
          <w:i/>
          <w:sz w:val="24"/>
          <w:szCs w:val="24"/>
        </w:rPr>
        <w:t xml:space="preserve"> Program Evaluation Results for 200</w:t>
      </w:r>
      <w:r>
        <w:rPr>
          <w:rFonts w:asciiTheme="majorHAnsi" w:hAnsiTheme="majorHAnsi"/>
          <w:i/>
          <w:sz w:val="24"/>
          <w:szCs w:val="24"/>
        </w:rPr>
        <w:t>7</w:t>
      </w:r>
      <w:r w:rsidRPr="00DA4A33">
        <w:rPr>
          <w:rFonts w:asciiTheme="majorHAnsi" w:hAnsiTheme="majorHAnsi"/>
          <w:i/>
          <w:sz w:val="24"/>
          <w:szCs w:val="24"/>
        </w:rPr>
        <w:t>-200</w:t>
      </w:r>
      <w:r>
        <w:rPr>
          <w:rFonts w:asciiTheme="majorHAnsi" w:hAnsiTheme="majorHAnsi"/>
          <w:i/>
          <w:sz w:val="24"/>
          <w:szCs w:val="24"/>
        </w:rPr>
        <w:t>9</w:t>
      </w:r>
      <w:r w:rsidRPr="00DA4A33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496602AB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9812499" w14:textId="77777777" w:rsidR="00ED3682" w:rsidRP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 (2009). </w:t>
      </w:r>
      <w:r w:rsidRPr="004027E3">
        <w:rPr>
          <w:rFonts w:asciiTheme="majorHAnsi" w:hAnsiTheme="majorHAnsi"/>
          <w:i/>
          <w:sz w:val="24"/>
          <w:szCs w:val="24"/>
        </w:rPr>
        <w:t>A Retrospective Study to Identify Gaps in Service for Drug Endangered Children and their Caretakers in Salt Lake C</w:t>
      </w:r>
      <w:r w:rsidR="004027E3" w:rsidRPr="004027E3">
        <w:rPr>
          <w:rFonts w:asciiTheme="majorHAnsi" w:hAnsiTheme="majorHAnsi"/>
          <w:i/>
          <w:sz w:val="24"/>
          <w:szCs w:val="24"/>
        </w:rPr>
        <w:t xml:space="preserve">ounty. </w:t>
      </w:r>
      <w:r w:rsidR="004027E3">
        <w:rPr>
          <w:rFonts w:asciiTheme="majorHAnsi" w:hAnsiTheme="majorHAnsi"/>
          <w:sz w:val="24"/>
          <w:szCs w:val="24"/>
        </w:rPr>
        <w:t xml:space="preserve">Salt Lake City, UT: Bach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1A65F08E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CA2B6F" w14:textId="77777777" w:rsidR="00ED3682" w:rsidRDefault="00ED368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 w:rsidR="007452EA">
        <w:rPr>
          <w:rFonts w:asciiTheme="majorHAnsi" w:hAnsiTheme="majorHAnsi"/>
          <w:b/>
          <w:sz w:val="24"/>
          <w:szCs w:val="24"/>
        </w:rPr>
        <w:t>.</w:t>
      </w:r>
      <w:r w:rsidRPr="007452EA">
        <w:rPr>
          <w:rFonts w:asciiTheme="majorHAnsi" w:hAnsiTheme="majorHAnsi"/>
          <w:b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&amp; Ho, E.A.  (2009).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 w:rsidR="004027E3"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0DF135D7" w14:textId="77777777" w:rsidR="00111E03" w:rsidRDefault="00111E03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79AB3DE3" w14:textId="77777777" w:rsidR="00D12792" w:rsidRPr="00ED3682" w:rsidRDefault="00D12792" w:rsidP="00D12792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b/>
          <w:sz w:val="24"/>
          <w:szCs w:val="24"/>
        </w:rPr>
        <w:t>.</w:t>
      </w:r>
      <w:r w:rsidRPr="007452EA">
        <w:rPr>
          <w:rFonts w:asciiTheme="majorHAnsi" w:hAnsiTheme="majorHAnsi"/>
          <w:b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&amp; Ho, E.A.  (2009).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2792">
        <w:rPr>
          <w:rFonts w:asciiTheme="majorHAnsi" w:hAnsiTheme="majorHAnsi"/>
          <w:sz w:val="24"/>
          <w:szCs w:val="24"/>
        </w:rPr>
        <w:t>Weber Human Services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2792">
        <w:rPr>
          <w:rFonts w:asciiTheme="majorHAnsi" w:hAnsiTheme="majorHAnsi"/>
          <w:sz w:val="24"/>
          <w:szCs w:val="24"/>
        </w:rPr>
        <w:t>Parent Teen Alternative Program Evaluation Results</w:t>
      </w:r>
      <w:r>
        <w:rPr>
          <w:rFonts w:asciiTheme="majorHAnsi" w:hAnsiTheme="majorHAnsi"/>
          <w:sz w:val="24"/>
          <w:szCs w:val="24"/>
        </w:rPr>
        <w:t>:</w:t>
      </w:r>
      <w:r w:rsidRPr="00D12792">
        <w:rPr>
          <w:rFonts w:asciiTheme="majorHAnsi" w:hAnsiTheme="majorHAnsi"/>
          <w:sz w:val="24"/>
          <w:szCs w:val="24"/>
        </w:rPr>
        <w:t xml:space="preserve"> 2008-2009 Evaluation</w:t>
      </w:r>
      <w:r>
        <w:rPr>
          <w:rFonts w:asciiTheme="majorHAnsi" w:hAnsiTheme="majorHAnsi"/>
          <w:sz w:val="24"/>
          <w:szCs w:val="24"/>
        </w:rPr>
        <w:t xml:space="preserve">. Salt Lake City, UT: Bach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397223ED" w14:textId="77777777" w:rsidR="00D12792" w:rsidRDefault="00D12792" w:rsidP="0078093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AD91BAE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  (2008</w:t>
      </w:r>
      <w:r w:rsidRPr="00ED3682"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4A33">
        <w:rPr>
          <w:rFonts w:asciiTheme="majorHAnsi" w:hAnsiTheme="majorHAnsi"/>
          <w:i/>
          <w:sz w:val="24"/>
          <w:szCs w:val="24"/>
        </w:rPr>
        <w:t>Cornerstone Counseling Center Sixth Sense Program Evaluation Results for 2006-2007.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2607C139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28C6779" w14:textId="77777777" w:rsidR="006A7055" w:rsidRDefault="006A7055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b/>
          <w:sz w:val="24"/>
          <w:szCs w:val="24"/>
        </w:rPr>
        <w:t>.</w:t>
      </w:r>
      <w:r w:rsidRPr="007452EA">
        <w:rPr>
          <w:rFonts w:asciiTheme="majorHAnsi" w:hAnsiTheme="majorHAnsi"/>
          <w:b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&amp; Ho, E.A.  (200</w:t>
      </w:r>
      <w:r>
        <w:rPr>
          <w:rFonts w:asciiTheme="majorHAnsi" w:hAnsiTheme="majorHAnsi"/>
          <w:sz w:val="24"/>
          <w:szCs w:val="24"/>
        </w:rPr>
        <w:t>8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2F6A568A" w14:textId="77777777" w:rsidR="00993991" w:rsidRDefault="00993991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D86ADD9" w14:textId="77777777" w:rsidR="00993991" w:rsidRDefault="00993991" w:rsidP="009939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993991">
        <w:rPr>
          <w:rFonts w:asciiTheme="majorHAnsi" w:hAnsiTheme="majorHAnsi"/>
          <w:b/>
          <w:sz w:val="24"/>
          <w:szCs w:val="24"/>
        </w:rPr>
        <w:t>Prince, K.C</w:t>
      </w:r>
      <w:r w:rsidRPr="00993991">
        <w:rPr>
          <w:rFonts w:asciiTheme="majorHAnsi" w:hAnsiTheme="majorHAnsi"/>
          <w:sz w:val="24"/>
          <w:szCs w:val="24"/>
        </w:rPr>
        <w:t xml:space="preserve">, &amp; Ho, E.A.  (2008). </w:t>
      </w:r>
      <w:r w:rsidRPr="00993991">
        <w:rPr>
          <w:rFonts w:asciiTheme="majorHAnsi" w:hAnsiTheme="majorHAnsi"/>
          <w:i/>
          <w:sz w:val="24"/>
          <w:szCs w:val="24"/>
        </w:rPr>
        <w:t>One Great River Youth Risk Behavior Survey Report.</w:t>
      </w:r>
      <w:r w:rsidRPr="00993991"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52C81CC5" w14:textId="77777777" w:rsidR="00993991" w:rsidRPr="00993991" w:rsidRDefault="00993991" w:rsidP="009939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204A195" w14:textId="77777777" w:rsidR="00993991" w:rsidRDefault="00993991" w:rsidP="009939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993991">
        <w:rPr>
          <w:rFonts w:asciiTheme="majorHAnsi" w:hAnsiTheme="majorHAnsi"/>
          <w:b/>
          <w:sz w:val="24"/>
          <w:szCs w:val="24"/>
        </w:rPr>
        <w:t>Prince, K.C</w:t>
      </w:r>
      <w:r w:rsidRPr="00993991">
        <w:rPr>
          <w:rFonts w:asciiTheme="majorHAnsi" w:hAnsiTheme="majorHAnsi"/>
          <w:sz w:val="24"/>
          <w:szCs w:val="24"/>
        </w:rPr>
        <w:t xml:space="preserve">, &amp; Ho, E.A.  (2008). </w:t>
      </w:r>
      <w:r w:rsidRPr="00993991">
        <w:rPr>
          <w:rFonts w:asciiTheme="majorHAnsi" w:hAnsiTheme="majorHAnsi"/>
          <w:i/>
          <w:sz w:val="24"/>
          <w:szCs w:val="24"/>
        </w:rPr>
        <w:t>One Great River Guiding Good Choices Survey Report.</w:t>
      </w:r>
      <w:r w:rsidRPr="00993991"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6B7C02C" w14:textId="77777777" w:rsidR="00993991" w:rsidRPr="00ED3682" w:rsidRDefault="00993991" w:rsidP="009939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3254392B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  (2007</w:t>
      </w:r>
      <w:r w:rsidRPr="00ED3682"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4A33">
        <w:rPr>
          <w:rFonts w:asciiTheme="majorHAnsi" w:hAnsiTheme="majorHAnsi"/>
          <w:i/>
          <w:sz w:val="24"/>
          <w:szCs w:val="24"/>
        </w:rPr>
        <w:t xml:space="preserve">Cornerstone Counseling Center </w:t>
      </w:r>
      <w:r>
        <w:rPr>
          <w:rFonts w:asciiTheme="majorHAnsi" w:hAnsiTheme="majorHAnsi"/>
          <w:i/>
          <w:sz w:val="24"/>
          <w:szCs w:val="24"/>
        </w:rPr>
        <w:t>VOICES</w:t>
      </w:r>
      <w:r w:rsidRPr="00DA4A33">
        <w:rPr>
          <w:rFonts w:asciiTheme="majorHAnsi" w:hAnsiTheme="majorHAnsi"/>
          <w:i/>
          <w:sz w:val="24"/>
          <w:szCs w:val="24"/>
        </w:rPr>
        <w:t xml:space="preserve"> Program Evaluation Results for 200</w:t>
      </w:r>
      <w:r>
        <w:rPr>
          <w:rFonts w:asciiTheme="majorHAnsi" w:hAnsiTheme="majorHAnsi"/>
          <w:i/>
          <w:sz w:val="24"/>
          <w:szCs w:val="24"/>
        </w:rPr>
        <w:t>6</w:t>
      </w:r>
      <w:r w:rsidRPr="00DA4A33">
        <w:rPr>
          <w:rFonts w:asciiTheme="majorHAnsi" w:hAnsiTheme="majorHAnsi"/>
          <w:i/>
          <w:sz w:val="24"/>
          <w:szCs w:val="24"/>
        </w:rPr>
        <w:t>-200</w:t>
      </w:r>
      <w:r>
        <w:rPr>
          <w:rFonts w:asciiTheme="majorHAnsi" w:hAnsiTheme="majorHAnsi"/>
          <w:i/>
          <w:sz w:val="24"/>
          <w:szCs w:val="24"/>
        </w:rPr>
        <w:t>7</w:t>
      </w:r>
      <w:r w:rsidRPr="00DA4A33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421F0A6" w14:textId="77777777" w:rsidR="0060606B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0519FBD5" w14:textId="77777777" w:rsidR="000D1673" w:rsidRPr="00ED3682" w:rsidRDefault="000D1673" w:rsidP="000D167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0D1673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sz w:val="24"/>
          <w:szCs w:val="24"/>
        </w:rPr>
        <w:t xml:space="preserve"> (2007).  </w:t>
      </w:r>
      <w:r w:rsidRPr="006965D5">
        <w:rPr>
          <w:rFonts w:asciiTheme="majorHAnsi" w:hAnsiTheme="majorHAnsi"/>
          <w:i/>
          <w:sz w:val="24"/>
          <w:szCs w:val="24"/>
        </w:rPr>
        <w:t>Analysis of Organ Donation Rates in Colorado</w:t>
      </w:r>
      <w:r>
        <w:rPr>
          <w:rFonts w:asciiTheme="majorHAnsi" w:hAnsiTheme="majorHAnsi"/>
          <w:sz w:val="24"/>
          <w:szCs w:val="24"/>
        </w:rPr>
        <w:t>. Salt Lake City, UT: Bach Harrison, L.L.C.</w:t>
      </w:r>
    </w:p>
    <w:p w14:paraId="50DEC097" w14:textId="77777777" w:rsidR="000D1673" w:rsidRDefault="000D1673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8F5320" w14:textId="77777777" w:rsidR="00215456" w:rsidRDefault="00215456" w:rsidP="0021545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15456">
        <w:rPr>
          <w:rFonts w:asciiTheme="majorHAnsi" w:hAnsiTheme="majorHAnsi"/>
          <w:b/>
          <w:sz w:val="24"/>
          <w:szCs w:val="24"/>
        </w:rPr>
        <w:t xml:space="preserve">Prince, K.C. </w:t>
      </w:r>
      <w:r>
        <w:rPr>
          <w:rFonts w:asciiTheme="majorHAnsi" w:hAnsiTheme="majorHAnsi"/>
          <w:sz w:val="24"/>
          <w:szCs w:val="24"/>
        </w:rPr>
        <w:t>(2007)</w:t>
      </w:r>
      <w:r w:rsidR="0060606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5456">
        <w:rPr>
          <w:rFonts w:asciiTheme="majorHAnsi" w:hAnsiTheme="majorHAnsi"/>
          <w:i/>
          <w:sz w:val="24"/>
          <w:szCs w:val="24"/>
        </w:rPr>
        <w:t>Evaluation of the Davis School District History Underscores Beliefs Teaching American History Project</w:t>
      </w:r>
      <w:r>
        <w:rPr>
          <w:rFonts w:asciiTheme="majorHAnsi" w:hAnsiTheme="majorHAnsi"/>
          <w:i/>
          <w:sz w:val="24"/>
          <w:szCs w:val="24"/>
        </w:rPr>
        <w:t>: Year 2 Report</w:t>
      </w:r>
      <w:r w:rsidRPr="00215456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S</w:t>
      </w:r>
      <w:r w:rsidRPr="00ED3682">
        <w:rPr>
          <w:rFonts w:asciiTheme="majorHAnsi" w:hAnsiTheme="majorHAnsi"/>
          <w:sz w:val="24"/>
          <w:szCs w:val="24"/>
        </w:rPr>
        <w:t>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7174A62C" w14:textId="77777777" w:rsidR="00215456" w:rsidRDefault="00215456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17E4FD" w14:textId="77777777" w:rsidR="006A7055" w:rsidRPr="00ED3682" w:rsidRDefault="006A7055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b/>
          <w:sz w:val="24"/>
          <w:szCs w:val="24"/>
        </w:rPr>
        <w:t>.</w:t>
      </w:r>
      <w:r w:rsidRPr="007452EA">
        <w:rPr>
          <w:rFonts w:asciiTheme="majorHAnsi" w:hAnsiTheme="majorHAnsi"/>
          <w:b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&amp; Ho, E.A.  (200</w:t>
      </w:r>
      <w:r>
        <w:rPr>
          <w:rFonts w:asciiTheme="majorHAnsi" w:hAnsiTheme="majorHAnsi"/>
          <w:sz w:val="24"/>
          <w:szCs w:val="24"/>
        </w:rPr>
        <w:t>7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6B89340" w14:textId="77777777" w:rsidR="006A7055" w:rsidRDefault="006A7055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F5FA2E" w14:textId="77777777" w:rsidR="00111E03" w:rsidRDefault="00111E03" w:rsidP="00111E0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  (2007</w:t>
      </w:r>
      <w:r w:rsidRPr="00ED3682"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4A33">
        <w:rPr>
          <w:rFonts w:asciiTheme="majorHAnsi" w:hAnsiTheme="majorHAnsi"/>
          <w:i/>
          <w:sz w:val="24"/>
          <w:szCs w:val="24"/>
        </w:rPr>
        <w:t>Cornerstone Counseling Center Sixth Sense Program Evaluation Results for 200</w:t>
      </w:r>
      <w:r>
        <w:rPr>
          <w:rFonts w:asciiTheme="majorHAnsi" w:hAnsiTheme="majorHAnsi"/>
          <w:i/>
          <w:sz w:val="24"/>
          <w:szCs w:val="24"/>
        </w:rPr>
        <w:t>5</w:t>
      </w:r>
      <w:r w:rsidRPr="00DA4A33">
        <w:rPr>
          <w:rFonts w:asciiTheme="majorHAnsi" w:hAnsiTheme="majorHAnsi"/>
          <w:i/>
          <w:sz w:val="24"/>
          <w:szCs w:val="24"/>
        </w:rPr>
        <w:t>-200</w:t>
      </w:r>
      <w:r>
        <w:rPr>
          <w:rFonts w:asciiTheme="majorHAnsi" w:hAnsiTheme="majorHAnsi"/>
          <w:i/>
          <w:sz w:val="24"/>
          <w:szCs w:val="24"/>
        </w:rPr>
        <w:t>6</w:t>
      </w:r>
      <w:r w:rsidRPr="00DA4A33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48BA12F" w14:textId="77777777" w:rsidR="00111E03" w:rsidRDefault="00111E03" w:rsidP="00215456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5BB3662F" w14:textId="77777777" w:rsidR="0060606B" w:rsidRPr="00ED3682" w:rsidRDefault="0060606B" w:rsidP="0060606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>.  (2006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0C63F850" w14:textId="77777777" w:rsidR="00993991" w:rsidRDefault="00993991" w:rsidP="00215456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7239C35E" w14:textId="77777777" w:rsidR="00215456" w:rsidRDefault="00215456" w:rsidP="0021545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15456">
        <w:rPr>
          <w:rFonts w:asciiTheme="majorHAnsi" w:hAnsiTheme="majorHAnsi"/>
          <w:b/>
          <w:sz w:val="24"/>
          <w:szCs w:val="24"/>
        </w:rPr>
        <w:lastRenderedPageBreak/>
        <w:t xml:space="preserve">Prince, K.C. </w:t>
      </w:r>
      <w:r>
        <w:rPr>
          <w:rFonts w:asciiTheme="majorHAnsi" w:hAnsiTheme="majorHAnsi"/>
          <w:sz w:val="24"/>
          <w:szCs w:val="24"/>
        </w:rPr>
        <w:t xml:space="preserve">(2006) </w:t>
      </w:r>
      <w:r w:rsidRPr="00215456">
        <w:rPr>
          <w:rFonts w:asciiTheme="majorHAnsi" w:hAnsiTheme="majorHAnsi"/>
          <w:i/>
          <w:sz w:val="24"/>
          <w:szCs w:val="24"/>
        </w:rPr>
        <w:t>Evaluation of the Davis School District History Underscores Beliefs Teaching American History Project</w:t>
      </w:r>
      <w:r>
        <w:rPr>
          <w:rFonts w:asciiTheme="majorHAnsi" w:hAnsiTheme="majorHAnsi"/>
          <w:i/>
          <w:sz w:val="24"/>
          <w:szCs w:val="24"/>
        </w:rPr>
        <w:t>: Year 1 report</w:t>
      </w:r>
      <w:r w:rsidRPr="00215456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S</w:t>
      </w:r>
      <w:r w:rsidRPr="00ED3682">
        <w:rPr>
          <w:rFonts w:asciiTheme="majorHAnsi" w:hAnsiTheme="majorHAnsi"/>
          <w:sz w:val="24"/>
          <w:szCs w:val="24"/>
        </w:rPr>
        <w:t>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2D08D0BB" w14:textId="77777777" w:rsidR="00215456" w:rsidRDefault="00215456" w:rsidP="002154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3C58D8" w14:textId="77777777" w:rsidR="00AB0CAD" w:rsidRDefault="00AB0CAD" w:rsidP="00AB0CAD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1469B">
        <w:rPr>
          <w:rFonts w:asciiTheme="majorHAnsi" w:hAnsiTheme="majorHAnsi"/>
          <w:b/>
          <w:sz w:val="24"/>
          <w:szCs w:val="24"/>
        </w:rPr>
        <w:t>Prince, K. C.</w:t>
      </w:r>
      <w:r>
        <w:rPr>
          <w:rFonts w:asciiTheme="majorHAnsi" w:hAnsiTheme="majorHAnsi"/>
          <w:sz w:val="24"/>
          <w:szCs w:val="24"/>
        </w:rPr>
        <w:t xml:space="preserve"> (2005). </w:t>
      </w:r>
      <w:r w:rsidR="00DA4A33">
        <w:rPr>
          <w:rFonts w:asciiTheme="majorHAnsi" w:hAnsiTheme="majorHAnsi"/>
          <w:sz w:val="24"/>
          <w:szCs w:val="24"/>
        </w:rPr>
        <w:t xml:space="preserve">Grant Summary Report: </w:t>
      </w:r>
      <w:r w:rsidRPr="00AB0CAD">
        <w:rPr>
          <w:rFonts w:asciiTheme="majorHAnsi" w:hAnsiTheme="majorHAnsi"/>
          <w:i/>
          <w:sz w:val="24"/>
          <w:szCs w:val="24"/>
        </w:rPr>
        <w:t>200</w:t>
      </w:r>
      <w:r>
        <w:rPr>
          <w:rFonts w:asciiTheme="majorHAnsi" w:hAnsiTheme="majorHAnsi"/>
          <w:i/>
          <w:sz w:val="24"/>
          <w:szCs w:val="24"/>
        </w:rPr>
        <w:t xml:space="preserve">5 </w:t>
      </w:r>
      <w:r w:rsidRPr="00AB0CAD">
        <w:rPr>
          <w:rFonts w:asciiTheme="majorHAnsi" w:hAnsiTheme="majorHAnsi"/>
          <w:i/>
          <w:sz w:val="24"/>
          <w:szCs w:val="24"/>
        </w:rPr>
        <w:t>Assessment of Substance Use, Anti-Social Behaviors, and Risk and Protective Factors as a Function of Middle School Coordinator Efforts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1429382E" w14:textId="77777777" w:rsidR="00AB0CAD" w:rsidRDefault="00AB0CAD" w:rsidP="002154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5CEACC" w14:textId="77777777" w:rsidR="00087817" w:rsidRDefault="00087817" w:rsidP="00087817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2005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3A83C6B" w14:textId="77777777" w:rsidR="00087817" w:rsidRDefault="00087817" w:rsidP="00087817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4822CA6F" w14:textId="77777777" w:rsidR="00087817" w:rsidRDefault="00087817" w:rsidP="00087817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2005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215456">
        <w:rPr>
          <w:rFonts w:asciiTheme="majorHAnsi" w:hAnsiTheme="majorHAnsi"/>
          <w:i/>
          <w:sz w:val="24"/>
          <w:szCs w:val="24"/>
        </w:rPr>
        <w:t xml:space="preserve">Evaluation of Three Prevention Programs Used During the SICA Project: Project ALERT, Parents Who Care, and Reconnecting Youth.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79BCDDEF" w14:textId="77777777" w:rsidR="00087817" w:rsidRDefault="00087817" w:rsidP="00087817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5D9B2351" w14:textId="77777777" w:rsidR="00D12792" w:rsidRDefault="00D12792" w:rsidP="00D12792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2005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D12792">
        <w:rPr>
          <w:rFonts w:asciiTheme="majorHAnsi" w:hAnsiTheme="majorHAnsi"/>
          <w:i/>
          <w:sz w:val="24"/>
          <w:szCs w:val="24"/>
        </w:rPr>
        <w:t>Salt Lake County SICA Pilot Program: Collaborative Multi-Family Pilot Project Evaluation Results (Data through May 2005).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23A6C041" w14:textId="77777777" w:rsidR="006A7055" w:rsidRDefault="006A7055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4F2A51AF" w14:textId="77777777" w:rsidR="006A7055" w:rsidRPr="00ED3682" w:rsidRDefault="006A7055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Ho, E.A., &amp;</w:t>
      </w:r>
      <w:r w:rsidRPr="006A7055">
        <w:rPr>
          <w:rFonts w:asciiTheme="majorHAnsi" w:hAnsiTheme="majorHAnsi"/>
          <w:b/>
          <w:sz w:val="24"/>
          <w:szCs w:val="24"/>
        </w:rPr>
        <w:t xml:space="preserve"> </w:t>
      </w:r>
      <w:r w:rsidRPr="007452EA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2004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4027E3">
        <w:rPr>
          <w:rFonts w:asciiTheme="majorHAnsi" w:hAnsiTheme="majorHAnsi"/>
          <w:i/>
          <w:sz w:val="24"/>
          <w:szCs w:val="24"/>
        </w:rPr>
        <w:t>Evaluation of the Living Skills Intervention Program.</w:t>
      </w:r>
      <w:r w:rsidRPr="00ED3682">
        <w:rPr>
          <w:rFonts w:asciiTheme="majorHAnsi" w:hAnsiTheme="majorHAnsi"/>
          <w:sz w:val="24"/>
          <w:szCs w:val="24"/>
        </w:rPr>
        <w:t xml:space="preserve"> 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258C78C6" w14:textId="77777777" w:rsidR="006A7055" w:rsidRDefault="006A7055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9020160" w14:textId="77777777" w:rsidR="00D12792" w:rsidRDefault="00D12792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Eddings, S., &amp; </w:t>
      </w:r>
      <w:r w:rsidRPr="00D12792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sz w:val="24"/>
          <w:szCs w:val="24"/>
        </w:rPr>
        <w:t xml:space="preserve"> (2003). </w:t>
      </w:r>
      <w:r w:rsidRPr="00D12792">
        <w:rPr>
          <w:rFonts w:asciiTheme="majorHAnsi" w:hAnsiTheme="majorHAnsi"/>
          <w:i/>
          <w:sz w:val="24"/>
          <w:szCs w:val="24"/>
        </w:rPr>
        <w:t>Bear River Project Success Evaluation</w:t>
      </w:r>
      <w:r>
        <w:rPr>
          <w:rFonts w:asciiTheme="majorHAnsi" w:hAnsiTheme="majorHAnsi"/>
          <w:sz w:val="24"/>
          <w:szCs w:val="24"/>
        </w:rPr>
        <w:t xml:space="preserve">.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7CFB7140" w14:textId="77777777" w:rsidR="00D12792" w:rsidRDefault="00D12792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553498FD" w14:textId="77777777" w:rsidR="00D12792" w:rsidRDefault="00D12792" w:rsidP="00D12792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Eddings, S., &amp; </w:t>
      </w:r>
      <w:r w:rsidRPr="00D12792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sz w:val="24"/>
          <w:szCs w:val="24"/>
        </w:rPr>
        <w:t xml:space="preserve"> (2003). </w:t>
      </w:r>
      <w:r w:rsidRPr="00D12792">
        <w:rPr>
          <w:rFonts w:asciiTheme="majorHAnsi" w:hAnsiTheme="majorHAnsi"/>
          <w:i/>
          <w:sz w:val="24"/>
          <w:szCs w:val="24"/>
        </w:rPr>
        <w:t xml:space="preserve">Bear River </w:t>
      </w:r>
      <w:r>
        <w:rPr>
          <w:rFonts w:asciiTheme="majorHAnsi" w:hAnsiTheme="majorHAnsi"/>
          <w:i/>
          <w:sz w:val="24"/>
          <w:szCs w:val="24"/>
        </w:rPr>
        <w:t xml:space="preserve">Strengthening Families </w:t>
      </w:r>
      <w:r w:rsidRPr="00D12792">
        <w:rPr>
          <w:rFonts w:asciiTheme="majorHAnsi" w:hAnsiTheme="majorHAnsi"/>
          <w:i/>
          <w:sz w:val="24"/>
          <w:szCs w:val="24"/>
        </w:rPr>
        <w:t>Evaluation</w:t>
      </w:r>
      <w:r>
        <w:rPr>
          <w:rFonts w:asciiTheme="majorHAnsi" w:hAnsiTheme="majorHAnsi"/>
          <w:sz w:val="24"/>
          <w:szCs w:val="24"/>
        </w:rPr>
        <w:t xml:space="preserve">.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5DDDFBBF" w14:textId="77777777" w:rsidR="00D12792" w:rsidRDefault="00D12792" w:rsidP="006A7055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80FC66C" w14:textId="77777777" w:rsidR="0021469B" w:rsidRPr="00ED3682" w:rsidRDefault="0021469B" w:rsidP="0021469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1469B">
        <w:rPr>
          <w:rFonts w:asciiTheme="majorHAnsi" w:hAnsiTheme="majorHAnsi"/>
          <w:b/>
          <w:sz w:val="24"/>
          <w:szCs w:val="24"/>
        </w:rPr>
        <w:t>Prince, K. C.</w:t>
      </w:r>
      <w:r>
        <w:rPr>
          <w:rFonts w:asciiTheme="majorHAnsi" w:hAnsiTheme="majorHAnsi"/>
          <w:sz w:val="24"/>
          <w:szCs w:val="24"/>
        </w:rPr>
        <w:t xml:space="preserve"> (2003). </w:t>
      </w:r>
      <w:r w:rsidRPr="0021469B">
        <w:rPr>
          <w:rFonts w:asciiTheme="majorHAnsi" w:hAnsiTheme="majorHAnsi"/>
          <w:i/>
          <w:sz w:val="24"/>
          <w:szCs w:val="24"/>
        </w:rPr>
        <w:t xml:space="preserve">Nebraska Department of Health and Human Services, Office of Mental Health, Substance Abuse and Addiction: Nebraska Risk and Protective Factor Student Survey Results for 2003.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003BF6A1" w14:textId="77777777" w:rsidR="006A7055" w:rsidRPr="00ED3682" w:rsidRDefault="006A7055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71265A" w14:textId="77777777" w:rsidR="00ED3682" w:rsidRDefault="00AB0CAD" w:rsidP="00AB0CAD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21469B">
        <w:rPr>
          <w:rFonts w:asciiTheme="majorHAnsi" w:hAnsiTheme="majorHAnsi"/>
          <w:b/>
          <w:sz w:val="24"/>
          <w:szCs w:val="24"/>
        </w:rPr>
        <w:t>Prince, K. C.</w:t>
      </w:r>
      <w:r>
        <w:rPr>
          <w:rFonts w:asciiTheme="majorHAnsi" w:hAnsiTheme="majorHAnsi"/>
          <w:sz w:val="24"/>
          <w:szCs w:val="24"/>
        </w:rPr>
        <w:t xml:space="preserve"> (2003). </w:t>
      </w:r>
      <w:r w:rsidRPr="00AB0CAD">
        <w:rPr>
          <w:rFonts w:asciiTheme="majorHAnsi" w:hAnsiTheme="majorHAnsi"/>
          <w:i/>
          <w:sz w:val="24"/>
          <w:szCs w:val="24"/>
        </w:rPr>
        <w:t>2003 Assessment of Substance Use, Anti-Social Behaviors, and Risk and Protective Factors as a Function of Middle School Coordinator Efforts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ED3682">
        <w:rPr>
          <w:rFonts w:asciiTheme="majorHAnsi" w:hAnsiTheme="majorHAnsi"/>
          <w:sz w:val="24"/>
          <w:szCs w:val="24"/>
        </w:rPr>
        <w:t>Salt Lake City, UT: Bach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3682">
        <w:rPr>
          <w:rFonts w:asciiTheme="majorHAnsi" w:hAnsiTheme="majorHAnsi"/>
          <w:sz w:val="24"/>
          <w:szCs w:val="24"/>
        </w:rPr>
        <w:t>Harrison, L.L.C.</w:t>
      </w:r>
    </w:p>
    <w:p w14:paraId="6AD91672" w14:textId="77777777" w:rsidR="00AB0CAD" w:rsidRDefault="00AB0CAD" w:rsidP="00AB0C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3F1420" w14:textId="77777777" w:rsidR="00DD2F06" w:rsidRPr="003B3A43" w:rsidRDefault="00DD2F06" w:rsidP="00DD2F06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Professional Presentations</w:t>
      </w:r>
    </w:p>
    <w:p w14:paraId="0E6EAE2A" w14:textId="3B41D401" w:rsidR="006A0AFF" w:rsidRDefault="006A0AFF" w:rsidP="006A0AF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FC2654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b/>
          <w:sz w:val="24"/>
          <w:szCs w:val="24"/>
        </w:rPr>
        <w:t xml:space="preserve"> &amp; </w:t>
      </w:r>
      <w:r w:rsidRPr="004570BA">
        <w:rPr>
          <w:rFonts w:asciiTheme="majorHAnsi" w:hAnsiTheme="majorHAnsi"/>
          <w:sz w:val="24"/>
          <w:szCs w:val="24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570B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2022,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>Violent crime in Utah dashboard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Atlanta, GA.</w:t>
      </w:r>
    </w:p>
    <w:p w14:paraId="69DAEACD" w14:textId="77777777" w:rsidR="006A0AFF" w:rsidRDefault="006A0AFF" w:rsidP="00486893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34F87178" w14:textId="5671E13E" w:rsidR="00486893" w:rsidRDefault="00486893" w:rsidP="0048689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FC2654">
        <w:rPr>
          <w:rFonts w:asciiTheme="majorHAnsi" w:hAnsiTheme="majorHAnsi"/>
          <w:b/>
          <w:sz w:val="24"/>
          <w:szCs w:val="24"/>
        </w:rPr>
        <w:lastRenderedPageBreak/>
        <w:t>Prince, K.C.</w:t>
      </w:r>
      <w:r>
        <w:rPr>
          <w:rFonts w:asciiTheme="majorHAnsi" w:hAnsiTheme="majorHAnsi"/>
          <w:b/>
          <w:sz w:val="24"/>
          <w:szCs w:val="24"/>
        </w:rPr>
        <w:t xml:space="preserve"> &amp; </w:t>
      </w:r>
      <w:r w:rsidRPr="004570BA">
        <w:rPr>
          <w:rFonts w:asciiTheme="majorHAnsi" w:hAnsiTheme="majorHAnsi"/>
          <w:sz w:val="24"/>
          <w:szCs w:val="24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570B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2021,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>Housing type and recidivism among formerly homeless adults with a history of criminal justice contacts</w:t>
      </w:r>
      <w:r>
        <w:rPr>
          <w:rFonts w:asciiTheme="majorHAnsi" w:hAnsiTheme="majorHAnsi"/>
          <w:sz w:val="24"/>
          <w:szCs w:val="24"/>
        </w:rPr>
        <w:t xml:space="preserve"> [Paper presentation].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Chicago, IL.</w:t>
      </w:r>
    </w:p>
    <w:p w14:paraId="5972793F" w14:textId="7F3169D6" w:rsidR="00486893" w:rsidRDefault="00486893" w:rsidP="00587B4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5963FF4D" w14:textId="7D20CC41" w:rsidR="00486893" w:rsidRDefault="00486893" w:rsidP="00486893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486893">
        <w:rPr>
          <w:rFonts w:asciiTheme="majorHAnsi" w:hAnsiTheme="majorHAnsi"/>
          <w:bCs/>
          <w:sz w:val="24"/>
          <w:szCs w:val="24"/>
        </w:rPr>
        <w:t>Mueller, D.M.</w:t>
      </w:r>
      <w:r>
        <w:rPr>
          <w:rFonts w:asciiTheme="majorHAnsi" w:hAnsiTheme="majorHAnsi"/>
          <w:b/>
          <w:sz w:val="24"/>
          <w:szCs w:val="24"/>
        </w:rPr>
        <w:t xml:space="preserve"> &amp; </w:t>
      </w:r>
      <w:r w:rsidRPr="00FC2654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570B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2021,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>Changes in LS/RNR quality assurance scores associated with Second Chance Act initiatives within the Utah Department of Corrections</w:t>
      </w:r>
      <w:r>
        <w:rPr>
          <w:rFonts w:asciiTheme="majorHAnsi" w:hAnsiTheme="majorHAnsi"/>
          <w:sz w:val="24"/>
          <w:szCs w:val="24"/>
        </w:rPr>
        <w:t xml:space="preserve"> [Paper presentation].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Chicago, IL.</w:t>
      </w:r>
    </w:p>
    <w:p w14:paraId="25B63034" w14:textId="77777777" w:rsidR="00486893" w:rsidRDefault="00486893" w:rsidP="00587B4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A843576" w14:textId="1116E60F" w:rsidR="00587B4B" w:rsidRDefault="00587B4B" w:rsidP="00587B4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4570BA">
        <w:rPr>
          <w:rFonts w:asciiTheme="majorHAnsi" w:hAnsiTheme="majorHAnsi"/>
          <w:sz w:val="24"/>
          <w:szCs w:val="24"/>
        </w:rPr>
        <w:t>Sarver, C.M.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570BA">
        <w:rPr>
          <w:rFonts w:asciiTheme="majorHAnsi" w:hAnsiTheme="majorHAnsi"/>
          <w:sz w:val="24"/>
          <w:szCs w:val="24"/>
        </w:rPr>
        <w:t xml:space="preserve">&amp; </w:t>
      </w:r>
      <w:r w:rsidRPr="00FC2654">
        <w:rPr>
          <w:rFonts w:asciiTheme="majorHAnsi" w:hAnsiTheme="majorHAnsi"/>
          <w:b/>
          <w:sz w:val="24"/>
          <w:szCs w:val="24"/>
        </w:rPr>
        <w:t>Prince, K.C.</w:t>
      </w:r>
      <w:r w:rsidRPr="004570BA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2021,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The </w:t>
      </w:r>
      <w:proofErr w:type="spellStart"/>
      <w:r w:rsidRPr="00587B4B">
        <w:rPr>
          <w:rFonts w:asciiTheme="majorHAnsi" w:hAnsiTheme="majorHAnsi"/>
          <w:i/>
          <w:iCs/>
          <w:sz w:val="24"/>
          <w:szCs w:val="24"/>
        </w:rPr>
        <w:t>ReSet</w:t>
      </w:r>
      <w:proofErr w:type="spellEnd"/>
      <w:r w:rsidRPr="00587B4B">
        <w:rPr>
          <w:rFonts w:asciiTheme="majorHAnsi" w:hAnsiTheme="majorHAnsi"/>
          <w:i/>
          <w:iCs/>
          <w:sz w:val="24"/>
          <w:szCs w:val="24"/>
        </w:rPr>
        <w:t xml:space="preserve"> pilot study: A reentry program targeting individuals designated high-risk and </w:t>
      </w:r>
      <w:proofErr w:type="gramStart"/>
      <w:r w:rsidRPr="00587B4B">
        <w:rPr>
          <w:rFonts w:asciiTheme="majorHAnsi" w:hAnsiTheme="majorHAnsi"/>
          <w:i/>
          <w:iCs/>
          <w:sz w:val="24"/>
          <w:szCs w:val="24"/>
        </w:rPr>
        <w:t>dually-diagnosed</w:t>
      </w:r>
      <w:proofErr w:type="gramEnd"/>
      <w:r>
        <w:rPr>
          <w:rFonts w:asciiTheme="majorHAnsi" w:hAnsiTheme="majorHAnsi"/>
          <w:sz w:val="24"/>
          <w:szCs w:val="24"/>
        </w:rPr>
        <w:t xml:space="preserve"> [Paper presentation].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Chicago, IL.</w:t>
      </w:r>
    </w:p>
    <w:p w14:paraId="368474B6" w14:textId="127E4ADA" w:rsidR="00523A21" w:rsidRDefault="00523A21" w:rsidP="00587B4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313CD72E" w14:textId="5DDDFE97" w:rsidR="00523A21" w:rsidRDefault="00523A21" w:rsidP="00523A2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Seawright, G., Seawright, J., </w:t>
      </w:r>
      <w:r w:rsidRPr="00FC2654">
        <w:rPr>
          <w:rFonts w:asciiTheme="majorHAnsi" w:hAnsiTheme="majorHAnsi"/>
          <w:b/>
          <w:sz w:val="24"/>
          <w:szCs w:val="24"/>
        </w:rPr>
        <w:t>Prince, K.C.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523A21">
        <w:rPr>
          <w:rFonts w:asciiTheme="majorHAnsi" w:hAnsiTheme="majorHAnsi"/>
          <w:bCs/>
          <w:sz w:val="24"/>
          <w:szCs w:val="24"/>
        </w:rPr>
        <w:t>&amp; Mueller, D.M.</w:t>
      </w:r>
      <w:r w:rsidRPr="004570BA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2021,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 xml:space="preserve">Law enforcement officers’ attitudes and perceptions of disproportionate minority contact </w:t>
      </w:r>
      <w:r>
        <w:rPr>
          <w:rFonts w:asciiTheme="majorHAnsi" w:hAnsiTheme="majorHAnsi"/>
          <w:sz w:val="24"/>
          <w:szCs w:val="24"/>
        </w:rPr>
        <w:t>[Paper presentation].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Chicago, IL.</w:t>
      </w:r>
    </w:p>
    <w:p w14:paraId="5B9CD42A" w14:textId="6FBCF963" w:rsidR="00587B4B" w:rsidRDefault="00587B4B" w:rsidP="004570B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CFA58DB" w14:textId="525BAE0B" w:rsidR="007A5CF6" w:rsidRDefault="007A5CF6" w:rsidP="007A5CF6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Seawright, J., Seawright, G., Mueller, D.M., &amp; </w:t>
      </w:r>
      <w:r w:rsidRPr="00FC2654">
        <w:rPr>
          <w:rFonts w:asciiTheme="majorHAnsi" w:hAnsiTheme="majorHAnsi"/>
          <w:b/>
          <w:sz w:val="24"/>
          <w:szCs w:val="24"/>
        </w:rPr>
        <w:t>Prince, K.C</w:t>
      </w:r>
      <w:r>
        <w:rPr>
          <w:rFonts w:asciiTheme="majorHAnsi" w:hAnsiTheme="majorHAnsi"/>
          <w:b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2021, </w:t>
      </w:r>
      <w:r w:rsidRPr="004570BA">
        <w:rPr>
          <w:rFonts w:asciiTheme="majorHAnsi" w:hAnsiTheme="majorHAnsi"/>
          <w:sz w:val="24"/>
          <w:szCs w:val="24"/>
        </w:rPr>
        <w:t>November)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i/>
          <w:iCs/>
          <w:sz w:val="24"/>
          <w:szCs w:val="24"/>
        </w:rPr>
        <w:t xml:space="preserve"> Qualitative perceptions of disproportionate minority contact reduction practices across police, probation, and court personnel in Utah </w:t>
      </w:r>
      <w:r>
        <w:rPr>
          <w:rFonts w:asciiTheme="majorHAnsi" w:hAnsiTheme="majorHAnsi"/>
          <w:sz w:val="24"/>
          <w:szCs w:val="24"/>
        </w:rPr>
        <w:t>[Paper presentation].</w:t>
      </w:r>
      <w:r w:rsidRPr="004570BA">
        <w:rPr>
          <w:rFonts w:asciiTheme="majorHAnsi" w:hAnsiTheme="majorHAnsi"/>
          <w:sz w:val="24"/>
          <w:szCs w:val="24"/>
        </w:rPr>
        <w:t xml:space="preserve"> American Society of Criminology, </w:t>
      </w:r>
      <w:r>
        <w:rPr>
          <w:rFonts w:asciiTheme="majorHAnsi" w:hAnsiTheme="majorHAnsi"/>
          <w:sz w:val="24"/>
          <w:szCs w:val="24"/>
        </w:rPr>
        <w:t>Chicago, IL.</w:t>
      </w:r>
    </w:p>
    <w:p w14:paraId="3FB850A3" w14:textId="77777777" w:rsidR="007A5CF6" w:rsidRDefault="007A5CF6" w:rsidP="004570B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7FF3CD4A" w14:textId="2328113E" w:rsidR="004570BA" w:rsidRDefault="004570BA" w:rsidP="004570BA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4570BA">
        <w:rPr>
          <w:rFonts w:asciiTheme="majorHAnsi" w:hAnsiTheme="majorHAnsi"/>
          <w:sz w:val="24"/>
          <w:szCs w:val="24"/>
        </w:rPr>
        <w:t xml:space="preserve">Sarver, C.M., Mueller, D.M., &amp; </w:t>
      </w:r>
      <w:r w:rsidRPr="00FC2654">
        <w:rPr>
          <w:rFonts w:asciiTheme="majorHAnsi" w:hAnsiTheme="majorHAnsi"/>
          <w:b/>
          <w:sz w:val="24"/>
          <w:szCs w:val="24"/>
        </w:rPr>
        <w:t>Prince, K.C.</w:t>
      </w:r>
      <w:r w:rsidRPr="004570BA">
        <w:rPr>
          <w:rFonts w:asciiTheme="majorHAnsi" w:hAnsiTheme="majorHAnsi"/>
          <w:sz w:val="24"/>
          <w:szCs w:val="24"/>
        </w:rPr>
        <w:t xml:space="preserve"> (</w:t>
      </w:r>
      <w:r w:rsidR="00587B4B">
        <w:rPr>
          <w:rFonts w:asciiTheme="majorHAnsi" w:hAnsiTheme="majorHAnsi"/>
          <w:sz w:val="24"/>
          <w:szCs w:val="24"/>
        </w:rPr>
        <w:t xml:space="preserve">2019, </w:t>
      </w:r>
      <w:r w:rsidRPr="004570BA">
        <w:rPr>
          <w:rFonts w:asciiTheme="majorHAnsi" w:hAnsiTheme="majorHAnsi"/>
          <w:sz w:val="24"/>
          <w:szCs w:val="24"/>
        </w:rPr>
        <w:t>November)</w:t>
      </w:r>
      <w:r w:rsidR="004B67F3">
        <w:rPr>
          <w:rFonts w:asciiTheme="majorHAnsi" w:hAnsiTheme="majorHAnsi"/>
          <w:sz w:val="24"/>
          <w:szCs w:val="24"/>
        </w:rPr>
        <w:t>.</w:t>
      </w:r>
      <w:r w:rsidRPr="004570BA">
        <w:rPr>
          <w:rFonts w:asciiTheme="majorHAnsi" w:hAnsiTheme="majorHAnsi"/>
          <w:sz w:val="24"/>
          <w:szCs w:val="24"/>
        </w:rPr>
        <w:t xml:space="preserve"> 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Factors that 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i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nfluence 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e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mployer' 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w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illingness to 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h</w:t>
      </w:r>
      <w:r w:rsidRPr="00587B4B">
        <w:rPr>
          <w:rFonts w:asciiTheme="majorHAnsi" w:hAnsiTheme="majorHAnsi"/>
          <w:i/>
          <w:iCs/>
          <w:sz w:val="24"/>
          <w:szCs w:val="24"/>
        </w:rPr>
        <w:t xml:space="preserve">ire </w:t>
      </w:r>
      <w:proofErr w:type="gramStart"/>
      <w:r w:rsidR="00587B4B" w:rsidRPr="00587B4B">
        <w:rPr>
          <w:rFonts w:asciiTheme="majorHAnsi" w:hAnsiTheme="majorHAnsi"/>
          <w:i/>
          <w:iCs/>
          <w:sz w:val="24"/>
          <w:szCs w:val="24"/>
        </w:rPr>
        <w:t>r</w:t>
      </w:r>
      <w:r w:rsidRPr="00587B4B">
        <w:rPr>
          <w:rFonts w:asciiTheme="majorHAnsi" w:hAnsiTheme="majorHAnsi"/>
          <w:i/>
          <w:iCs/>
          <w:sz w:val="24"/>
          <w:szCs w:val="24"/>
        </w:rPr>
        <w:t>ecently-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r</w:t>
      </w:r>
      <w:r w:rsidRPr="00587B4B">
        <w:rPr>
          <w:rFonts w:asciiTheme="majorHAnsi" w:hAnsiTheme="majorHAnsi"/>
          <w:i/>
          <w:iCs/>
          <w:sz w:val="24"/>
          <w:szCs w:val="24"/>
        </w:rPr>
        <w:t>eleased</w:t>
      </w:r>
      <w:proofErr w:type="gramEnd"/>
      <w:r w:rsidRPr="00587B4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587B4B" w:rsidRPr="00587B4B">
        <w:rPr>
          <w:rFonts w:asciiTheme="majorHAnsi" w:hAnsiTheme="majorHAnsi"/>
          <w:i/>
          <w:iCs/>
          <w:sz w:val="24"/>
          <w:szCs w:val="24"/>
        </w:rPr>
        <w:t>i</w:t>
      </w:r>
      <w:r w:rsidRPr="00587B4B">
        <w:rPr>
          <w:rFonts w:asciiTheme="majorHAnsi" w:hAnsiTheme="majorHAnsi"/>
          <w:i/>
          <w:iCs/>
          <w:sz w:val="24"/>
          <w:szCs w:val="24"/>
        </w:rPr>
        <w:t>nmates</w:t>
      </w:r>
      <w:r w:rsidR="00587B4B">
        <w:rPr>
          <w:rFonts w:asciiTheme="majorHAnsi" w:hAnsiTheme="majorHAnsi"/>
          <w:sz w:val="24"/>
          <w:szCs w:val="24"/>
        </w:rPr>
        <w:t xml:space="preserve"> [Paper presentation]</w:t>
      </w:r>
      <w:r w:rsidRPr="004570BA">
        <w:rPr>
          <w:rFonts w:asciiTheme="majorHAnsi" w:hAnsiTheme="majorHAnsi"/>
          <w:sz w:val="24"/>
          <w:szCs w:val="24"/>
        </w:rPr>
        <w:t>. American Society of Criminology, San Francisco, CA.</w:t>
      </w:r>
    </w:p>
    <w:p w14:paraId="47177C87" w14:textId="77777777" w:rsidR="004570BA" w:rsidRPr="00ED3682" w:rsidRDefault="004570BA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112F91" w14:textId="2D1D29FF" w:rsidR="00D4798F" w:rsidRPr="00D4798F" w:rsidRDefault="00D4798F" w:rsidP="00EA3E2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D4798F">
        <w:rPr>
          <w:rFonts w:asciiTheme="majorHAnsi" w:hAnsiTheme="majorHAnsi"/>
          <w:sz w:val="24"/>
          <w:szCs w:val="24"/>
        </w:rPr>
        <w:t xml:space="preserve">Sarver, C.M., Butters, R.P., &amp; </w:t>
      </w:r>
      <w:r w:rsidRPr="00D4798F">
        <w:rPr>
          <w:rFonts w:asciiTheme="majorHAnsi" w:hAnsiTheme="majorHAnsi"/>
          <w:b/>
          <w:sz w:val="24"/>
          <w:szCs w:val="24"/>
        </w:rPr>
        <w:t>Prince, K.C.</w:t>
      </w:r>
      <w:r w:rsidRPr="00D4798F">
        <w:rPr>
          <w:rFonts w:asciiTheme="majorHAnsi" w:hAnsiTheme="majorHAnsi"/>
          <w:sz w:val="24"/>
          <w:szCs w:val="24"/>
        </w:rPr>
        <w:t xml:space="preserve"> (</w:t>
      </w:r>
      <w:r w:rsidR="00587B4B">
        <w:rPr>
          <w:rFonts w:asciiTheme="majorHAnsi" w:hAnsiTheme="majorHAnsi"/>
          <w:sz w:val="24"/>
          <w:szCs w:val="24"/>
        </w:rPr>
        <w:t>2018, January</w:t>
      </w:r>
      <w:r w:rsidRPr="00D4798F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  <w:r w:rsidRPr="00D4798F">
        <w:rPr>
          <w:rFonts w:asciiTheme="majorHAnsi" w:hAnsiTheme="majorHAnsi"/>
          <w:i/>
          <w:sz w:val="24"/>
          <w:szCs w:val="24"/>
        </w:rPr>
        <w:t xml:space="preserve">An </w:t>
      </w:r>
      <w:r w:rsidR="00587B4B">
        <w:rPr>
          <w:rFonts w:asciiTheme="majorHAnsi" w:hAnsiTheme="majorHAnsi"/>
          <w:i/>
          <w:sz w:val="24"/>
          <w:szCs w:val="24"/>
        </w:rPr>
        <w:t>e</w:t>
      </w:r>
      <w:r w:rsidRPr="00D4798F">
        <w:rPr>
          <w:rFonts w:asciiTheme="majorHAnsi" w:hAnsiTheme="majorHAnsi"/>
          <w:i/>
          <w:sz w:val="24"/>
          <w:szCs w:val="24"/>
        </w:rPr>
        <w:t xml:space="preserve">valuation of a </w:t>
      </w:r>
      <w:r w:rsidR="00587B4B">
        <w:rPr>
          <w:rFonts w:asciiTheme="majorHAnsi" w:hAnsiTheme="majorHAnsi"/>
          <w:i/>
          <w:sz w:val="24"/>
          <w:szCs w:val="24"/>
        </w:rPr>
        <w:t>h</w:t>
      </w:r>
      <w:r w:rsidRPr="00D4798F">
        <w:rPr>
          <w:rFonts w:asciiTheme="majorHAnsi" w:hAnsiTheme="majorHAnsi"/>
          <w:i/>
          <w:sz w:val="24"/>
          <w:szCs w:val="24"/>
        </w:rPr>
        <w:t xml:space="preserve">ousing </w:t>
      </w:r>
      <w:r w:rsidR="00587B4B">
        <w:rPr>
          <w:rFonts w:asciiTheme="majorHAnsi" w:hAnsiTheme="majorHAnsi"/>
          <w:i/>
          <w:sz w:val="24"/>
          <w:szCs w:val="24"/>
        </w:rPr>
        <w:t>f</w:t>
      </w:r>
      <w:r w:rsidRPr="00D4798F">
        <w:rPr>
          <w:rFonts w:asciiTheme="majorHAnsi" w:hAnsiTheme="majorHAnsi"/>
          <w:i/>
          <w:sz w:val="24"/>
          <w:szCs w:val="24"/>
        </w:rPr>
        <w:t xml:space="preserve">irst and </w:t>
      </w:r>
      <w:r w:rsidR="00587B4B">
        <w:rPr>
          <w:rFonts w:asciiTheme="majorHAnsi" w:hAnsiTheme="majorHAnsi"/>
          <w:i/>
          <w:sz w:val="24"/>
          <w:szCs w:val="24"/>
        </w:rPr>
        <w:t>a</w:t>
      </w:r>
      <w:r w:rsidRPr="00D4798F">
        <w:rPr>
          <w:rFonts w:asciiTheme="majorHAnsi" w:hAnsiTheme="majorHAnsi"/>
          <w:i/>
          <w:sz w:val="24"/>
          <w:szCs w:val="24"/>
        </w:rPr>
        <w:t xml:space="preserve">ssertive </w:t>
      </w:r>
      <w:r w:rsidR="00587B4B">
        <w:rPr>
          <w:rFonts w:asciiTheme="majorHAnsi" w:hAnsiTheme="majorHAnsi"/>
          <w:i/>
          <w:sz w:val="24"/>
          <w:szCs w:val="24"/>
        </w:rPr>
        <w:t>o</w:t>
      </w:r>
      <w:r w:rsidRPr="00D4798F">
        <w:rPr>
          <w:rFonts w:asciiTheme="majorHAnsi" w:hAnsiTheme="majorHAnsi"/>
          <w:i/>
          <w:sz w:val="24"/>
          <w:szCs w:val="24"/>
        </w:rPr>
        <w:t xml:space="preserve">utreach </w:t>
      </w:r>
      <w:r w:rsidR="00587B4B">
        <w:rPr>
          <w:rFonts w:asciiTheme="majorHAnsi" w:hAnsiTheme="majorHAnsi"/>
          <w:i/>
          <w:sz w:val="24"/>
          <w:szCs w:val="24"/>
        </w:rPr>
        <w:t>t</w:t>
      </w:r>
      <w:r w:rsidRPr="00D4798F">
        <w:rPr>
          <w:rFonts w:asciiTheme="majorHAnsi" w:hAnsiTheme="majorHAnsi"/>
          <w:i/>
          <w:sz w:val="24"/>
          <w:szCs w:val="24"/>
        </w:rPr>
        <w:t xml:space="preserve">eam </w:t>
      </w:r>
      <w:r w:rsidR="00587B4B">
        <w:rPr>
          <w:rFonts w:asciiTheme="majorHAnsi" w:hAnsiTheme="majorHAnsi"/>
          <w:i/>
          <w:sz w:val="24"/>
          <w:szCs w:val="24"/>
        </w:rPr>
        <w:t>i</w:t>
      </w:r>
      <w:r w:rsidRPr="00D4798F">
        <w:rPr>
          <w:rFonts w:asciiTheme="majorHAnsi" w:hAnsiTheme="majorHAnsi"/>
          <w:i/>
          <w:sz w:val="24"/>
          <w:szCs w:val="24"/>
        </w:rPr>
        <w:t xml:space="preserve">ntervention with </w:t>
      </w:r>
      <w:r w:rsidR="00587B4B">
        <w:rPr>
          <w:rFonts w:asciiTheme="majorHAnsi" w:hAnsiTheme="majorHAnsi"/>
          <w:i/>
          <w:sz w:val="24"/>
          <w:szCs w:val="24"/>
        </w:rPr>
        <w:t>c</w:t>
      </w:r>
      <w:r w:rsidRPr="00D4798F">
        <w:rPr>
          <w:rFonts w:asciiTheme="majorHAnsi" w:hAnsiTheme="majorHAnsi"/>
          <w:i/>
          <w:sz w:val="24"/>
          <w:szCs w:val="24"/>
        </w:rPr>
        <w:t xml:space="preserve">hronically </w:t>
      </w:r>
      <w:r w:rsidR="00587B4B">
        <w:rPr>
          <w:rFonts w:asciiTheme="majorHAnsi" w:hAnsiTheme="majorHAnsi"/>
          <w:i/>
          <w:sz w:val="24"/>
          <w:szCs w:val="24"/>
        </w:rPr>
        <w:t>h</w:t>
      </w:r>
      <w:r w:rsidRPr="00D4798F">
        <w:rPr>
          <w:rFonts w:asciiTheme="majorHAnsi" w:hAnsiTheme="majorHAnsi"/>
          <w:i/>
          <w:sz w:val="24"/>
          <w:szCs w:val="24"/>
        </w:rPr>
        <w:t xml:space="preserve">omeless </w:t>
      </w:r>
      <w:r w:rsidR="00587B4B">
        <w:rPr>
          <w:rFonts w:asciiTheme="majorHAnsi" w:hAnsiTheme="majorHAnsi"/>
          <w:i/>
          <w:sz w:val="24"/>
          <w:szCs w:val="24"/>
        </w:rPr>
        <w:t>i</w:t>
      </w:r>
      <w:r w:rsidRPr="00D4798F">
        <w:rPr>
          <w:rFonts w:asciiTheme="majorHAnsi" w:hAnsiTheme="majorHAnsi"/>
          <w:i/>
          <w:sz w:val="24"/>
          <w:szCs w:val="24"/>
        </w:rPr>
        <w:t xml:space="preserve">ndividuals with </w:t>
      </w:r>
      <w:r w:rsidR="00587B4B">
        <w:rPr>
          <w:rFonts w:asciiTheme="majorHAnsi" w:hAnsiTheme="majorHAnsi"/>
          <w:i/>
          <w:sz w:val="24"/>
          <w:szCs w:val="24"/>
        </w:rPr>
        <w:t>c</w:t>
      </w:r>
      <w:r w:rsidRPr="00D4798F">
        <w:rPr>
          <w:rFonts w:asciiTheme="majorHAnsi" w:hAnsiTheme="majorHAnsi"/>
          <w:i/>
          <w:sz w:val="24"/>
          <w:szCs w:val="24"/>
        </w:rPr>
        <w:t>o-</w:t>
      </w:r>
      <w:r w:rsidR="00587B4B">
        <w:rPr>
          <w:rFonts w:asciiTheme="majorHAnsi" w:hAnsiTheme="majorHAnsi"/>
          <w:i/>
          <w:sz w:val="24"/>
          <w:szCs w:val="24"/>
        </w:rPr>
        <w:t>o</w:t>
      </w:r>
      <w:r w:rsidRPr="00D4798F">
        <w:rPr>
          <w:rFonts w:asciiTheme="majorHAnsi" w:hAnsiTheme="majorHAnsi"/>
          <w:i/>
          <w:sz w:val="24"/>
          <w:szCs w:val="24"/>
        </w:rPr>
        <w:t xml:space="preserve">ccurring </w:t>
      </w:r>
      <w:r w:rsidR="00587B4B">
        <w:rPr>
          <w:rFonts w:asciiTheme="majorHAnsi" w:hAnsiTheme="majorHAnsi"/>
          <w:i/>
          <w:sz w:val="24"/>
          <w:szCs w:val="24"/>
        </w:rPr>
        <w:t>d</w:t>
      </w:r>
      <w:r w:rsidRPr="00D4798F">
        <w:rPr>
          <w:rFonts w:asciiTheme="majorHAnsi" w:hAnsiTheme="majorHAnsi"/>
          <w:i/>
          <w:sz w:val="24"/>
          <w:szCs w:val="24"/>
        </w:rPr>
        <w:t>isorders</w:t>
      </w:r>
      <w:r w:rsidR="00587B4B">
        <w:rPr>
          <w:rFonts w:asciiTheme="majorHAnsi" w:hAnsiTheme="majorHAnsi"/>
          <w:i/>
          <w:sz w:val="24"/>
          <w:szCs w:val="24"/>
        </w:rPr>
        <w:t xml:space="preserve"> </w:t>
      </w:r>
      <w:r w:rsidR="00587B4B" w:rsidRPr="00587B4B">
        <w:rPr>
          <w:rFonts w:asciiTheme="majorHAnsi" w:hAnsiTheme="majorHAnsi"/>
          <w:iCs/>
          <w:sz w:val="24"/>
          <w:szCs w:val="24"/>
        </w:rPr>
        <w:t>[</w:t>
      </w:r>
      <w:r w:rsidR="001B709E" w:rsidRPr="001B709E">
        <w:rPr>
          <w:rFonts w:asciiTheme="majorHAnsi" w:hAnsiTheme="majorHAnsi"/>
          <w:sz w:val="24"/>
          <w:szCs w:val="24"/>
        </w:rPr>
        <w:t>Poster</w:t>
      </w:r>
      <w:r w:rsidR="00587B4B">
        <w:rPr>
          <w:rFonts w:asciiTheme="majorHAnsi" w:hAnsiTheme="majorHAnsi"/>
          <w:sz w:val="24"/>
          <w:szCs w:val="24"/>
        </w:rPr>
        <w:t xml:space="preserve"> presentation]. </w:t>
      </w:r>
      <w:r w:rsidR="001B709E" w:rsidRPr="001B709E">
        <w:rPr>
          <w:rFonts w:asciiTheme="majorHAnsi" w:hAnsiTheme="majorHAnsi"/>
          <w:sz w:val="24"/>
          <w:szCs w:val="24"/>
        </w:rPr>
        <w:t xml:space="preserve">Society for Social Work Research, </w:t>
      </w:r>
      <w:r w:rsidRPr="001B709E">
        <w:rPr>
          <w:rFonts w:asciiTheme="majorHAnsi" w:hAnsiTheme="majorHAnsi"/>
          <w:sz w:val="24"/>
          <w:szCs w:val="24"/>
        </w:rPr>
        <w:t>Washington, D.C.</w:t>
      </w:r>
    </w:p>
    <w:p w14:paraId="0D5AB66E" w14:textId="77777777" w:rsidR="00D4798F" w:rsidRDefault="00D4798F" w:rsidP="00EA3E20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6C154B09" w14:textId="71A36BFF" w:rsidR="00ED3682" w:rsidRPr="00ED3682" w:rsidRDefault="00ED3682" w:rsidP="00EA3E2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</w:t>
      </w:r>
      <w:r w:rsidR="007A498F">
        <w:rPr>
          <w:rFonts w:asciiTheme="majorHAnsi" w:hAnsiTheme="majorHAnsi"/>
          <w:sz w:val="24"/>
          <w:szCs w:val="24"/>
        </w:rPr>
        <w:t>2009, August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EA3E20">
        <w:rPr>
          <w:rFonts w:asciiTheme="majorHAnsi" w:hAnsiTheme="majorHAnsi"/>
          <w:i/>
          <w:sz w:val="24"/>
          <w:szCs w:val="24"/>
        </w:rPr>
        <w:t xml:space="preserve">Results from the </w:t>
      </w:r>
      <w:r w:rsidR="007A498F">
        <w:rPr>
          <w:rFonts w:asciiTheme="majorHAnsi" w:hAnsiTheme="majorHAnsi"/>
          <w:i/>
          <w:sz w:val="24"/>
          <w:szCs w:val="24"/>
        </w:rPr>
        <w:t>e</w:t>
      </w:r>
      <w:r w:rsidRPr="00EA3E20">
        <w:rPr>
          <w:rFonts w:asciiTheme="majorHAnsi" w:hAnsiTheme="majorHAnsi"/>
          <w:i/>
          <w:sz w:val="24"/>
          <w:szCs w:val="24"/>
        </w:rPr>
        <w:t xml:space="preserve">valuation of the Salt Lake City Police Department’s </w:t>
      </w:r>
      <w:r w:rsidR="007A498F">
        <w:rPr>
          <w:rFonts w:asciiTheme="majorHAnsi" w:hAnsiTheme="majorHAnsi"/>
          <w:i/>
          <w:sz w:val="24"/>
          <w:szCs w:val="24"/>
        </w:rPr>
        <w:t>c</w:t>
      </w:r>
      <w:r w:rsidRPr="00EA3E20">
        <w:rPr>
          <w:rFonts w:asciiTheme="majorHAnsi" w:hAnsiTheme="majorHAnsi"/>
          <w:i/>
          <w:sz w:val="24"/>
          <w:szCs w:val="24"/>
        </w:rPr>
        <w:t xml:space="preserve">risis </w:t>
      </w:r>
      <w:r w:rsidR="007A498F">
        <w:rPr>
          <w:rFonts w:asciiTheme="majorHAnsi" w:hAnsiTheme="majorHAnsi"/>
          <w:i/>
          <w:sz w:val="24"/>
          <w:szCs w:val="24"/>
        </w:rPr>
        <w:t>i</w:t>
      </w:r>
      <w:r w:rsidRPr="00EA3E20">
        <w:rPr>
          <w:rFonts w:asciiTheme="majorHAnsi" w:hAnsiTheme="majorHAnsi"/>
          <w:i/>
          <w:sz w:val="24"/>
          <w:szCs w:val="24"/>
        </w:rPr>
        <w:t xml:space="preserve">ntervention </w:t>
      </w:r>
      <w:r w:rsidR="007A498F">
        <w:rPr>
          <w:rFonts w:asciiTheme="majorHAnsi" w:hAnsiTheme="majorHAnsi"/>
          <w:i/>
          <w:sz w:val="24"/>
          <w:szCs w:val="24"/>
        </w:rPr>
        <w:t>t</w:t>
      </w:r>
      <w:r w:rsidRPr="00EA3E20">
        <w:rPr>
          <w:rFonts w:asciiTheme="majorHAnsi" w:hAnsiTheme="majorHAnsi"/>
          <w:i/>
          <w:sz w:val="24"/>
          <w:szCs w:val="24"/>
        </w:rPr>
        <w:t xml:space="preserve">eam </w:t>
      </w:r>
      <w:r w:rsidR="007A498F">
        <w:rPr>
          <w:rFonts w:asciiTheme="majorHAnsi" w:hAnsiTheme="majorHAnsi"/>
          <w:i/>
          <w:sz w:val="24"/>
          <w:szCs w:val="24"/>
        </w:rPr>
        <w:t>t</w:t>
      </w:r>
      <w:r w:rsidRPr="00EA3E20">
        <w:rPr>
          <w:rFonts w:asciiTheme="majorHAnsi" w:hAnsiTheme="majorHAnsi"/>
          <w:i/>
          <w:sz w:val="24"/>
          <w:szCs w:val="24"/>
        </w:rPr>
        <w:t xml:space="preserve">raining </w:t>
      </w:r>
      <w:r w:rsidR="007A498F">
        <w:rPr>
          <w:rFonts w:asciiTheme="majorHAnsi" w:hAnsiTheme="majorHAnsi"/>
          <w:i/>
          <w:sz w:val="24"/>
          <w:szCs w:val="24"/>
        </w:rPr>
        <w:t>p</w:t>
      </w:r>
      <w:r w:rsidRPr="00EA3E20">
        <w:rPr>
          <w:rFonts w:asciiTheme="majorHAnsi" w:hAnsiTheme="majorHAnsi"/>
          <w:i/>
          <w:sz w:val="24"/>
          <w:szCs w:val="24"/>
        </w:rPr>
        <w:t>rogram</w:t>
      </w:r>
      <w:r w:rsidR="007A498F">
        <w:rPr>
          <w:rFonts w:asciiTheme="majorHAnsi" w:hAnsiTheme="majorHAnsi"/>
          <w:i/>
          <w:sz w:val="24"/>
          <w:szCs w:val="24"/>
        </w:rPr>
        <w:t xml:space="preserve"> </w:t>
      </w:r>
      <w:r w:rsidR="007A498F" w:rsidRPr="007A498F">
        <w:rPr>
          <w:rFonts w:asciiTheme="majorHAnsi" w:hAnsiTheme="majorHAnsi"/>
          <w:iCs/>
          <w:sz w:val="24"/>
          <w:szCs w:val="24"/>
        </w:rPr>
        <w:t>[Paper presentation]</w:t>
      </w:r>
      <w:r w:rsidRPr="00EA3E20">
        <w:rPr>
          <w:rFonts w:asciiTheme="majorHAnsi" w:hAnsiTheme="majorHAnsi"/>
          <w:i/>
          <w:sz w:val="24"/>
          <w:szCs w:val="24"/>
        </w:rPr>
        <w:t>.</w:t>
      </w:r>
      <w:r w:rsidRPr="00ED3682">
        <w:rPr>
          <w:rFonts w:asciiTheme="majorHAnsi" w:hAnsiTheme="majorHAnsi"/>
          <w:sz w:val="24"/>
          <w:szCs w:val="24"/>
        </w:rPr>
        <w:t xml:space="preserve"> Crisis Intervention Team (CIT) Evaluation Symposium</w:t>
      </w:r>
      <w:r w:rsidR="003107E5">
        <w:rPr>
          <w:rFonts w:asciiTheme="majorHAnsi" w:hAnsiTheme="majorHAnsi"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Salt Lake City, UT.</w:t>
      </w:r>
    </w:p>
    <w:p w14:paraId="07EC9780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7CCD76" w14:textId="3FDDF7FF" w:rsidR="00ED3682" w:rsidRPr="00ED3682" w:rsidRDefault="00ED3682" w:rsidP="00EA3E2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Nelson, S., &amp; </w:t>
      </w: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</w:t>
      </w:r>
      <w:r w:rsidR="007A498F">
        <w:rPr>
          <w:rFonts w:asciiTheme="majorHAnsi" w:hAnsiTheme="majorHAnsi"/>
          <w:sz w:val="24"/>
          <w:szCs w:val="24"/>
        </w:rPr>
        <w:t>2009, August)</w:t>
      </w:r>
      <w:r w:rsidRPr="00ED3682">
        <w:rPr>
          <w:rFonts w:asciiTheme="majorHAnsi" w:hAnsiTheme="majorHAnsi"/>
          <w:sz w:val="24"/>
          <w:szCs w:val="24"/>
        </w:rPr>
        <w:t xml:space="preserve">. </w:t>
      </w:r>
      <w:r w:rsidRPr="00EA3E20">
        <w:rPr>
          <w:rFonts w:asciiTheme="majorHAnsi" w:hAnsiTheme="majorHAnsi"/>
          <w:i/>
          <w:sz w:val="24"/>
          <w:szCs w:val="24"/>
        </w:rPr>
        <w:t xml:space="preserve">Salt Lake County </w:t>
      </w:r>
      <w:r w:rsidR="007A498F">
        <w:rPr>
          <w:rFonts w:asciiTheme="majorHAnsi" w:hAnsiTheme="majorHAnsi"/>
          <w:i/>
          <w:sz w:val="24"/>
          <w:szCs w:val="24"/>
        </w:rPr>
        <w:t>d</w:t>
      </w:r>
      <w:r w:rsidRPr="00EA3E20">
        <w:rPr>
          <w:rFonts w:asciiTheme="majorHAnsi" w:hAnsiTheme="majorHAnsi"/>
          <w:i/>
          <w:sz w:val="24"/>
          <w:szCs w:val="24"/>
        </w:rPr>
        <w:t xml:space="preserve">rug </w:t>
      </w:r>
      <w:r w:rsidR="007A498F">
        <w:rPr>
          <w:rFonts w:asciiTheme="majorHAnsi" w:hAnsiTheme="majorHAnsi"/>
          <w:i/>
          <w:sz w:val="24"/>
          <w:szCs w:val="24"/>
        </w:rPr>
        <w:t>e</w:t>
      </w:r>
      <w:r w:rsidRPr="00EA3E20">
        <w:rPr>
          <w:rFonts w:asciiTheme="majorHAnsi" w:hAnsiTheme="majorHAnsi"/>
          <w:i/>
          <w:sz w:val="24"/>
          <w:szCs w:val="24"/>
        </w:rPr>
        <w:t xml:space="preserve">ndangered </w:t>
      </w:r>
      <w:r w:rsidR="007A498F">
        <w:rPr>
          <w:rFonts w:asciiTheme="majorHAnsi" w:hAnsiTheme="majorHAnsi"/>
          <w:i/>
          <w:sz w:val="24"/>
          <w:szCs w:val="24"/>
        </w:rPr>
        <w:t>c</w:t>
      </w:r>
      <w:r w:rsidRPr="00EA3E20">
        <w:rPr>
          <w:rFonts w:asciiTheme="majorHAnsi" w:hAnsiTheme="majorHAnsi"/>
          <w:i/>
          <w:sz w:val="24"/>
          <w:szCs w:val="24"/>
        </w:rPr>
        <w:t xml:space="preserve">hildren </w:t>
      </w:r>
      <w:r w:rsidR="007A498F">
        <w:rPr>
          <w:rFonts w:asciiTheme="majorHAnsi" w:hAnsiTheme="majorHAnsi"/>
          <w:i/>
          <w:sz w:val="24"/>
          <w:szCs w:val="24"/>
        </w:rPr>
        <w:t>c</w:t>
      </w:r>
      <w:r w:rsidRPr="00EA3E20">
        <w:rPr>
          <w:rFonts w:asciiTheme="majorHAnsi" w:hAnsiTheme="majorHAnsi"/>
          <w:i/>
          <w:sz w:val="24"/>
          <w:szCs w:val="24"/>
        </w:rPr>
        <w:t xml:space="preserve">ases </w:t>
      </w:r>
      <w:r w:rsidR="007A498F">
        <w:rPr>
          <w:rFonts w:asciiTheme="majorHAnsi" w:hAnsiTheme="majorHAnsi"/>
          <w:i/>
          <w:sz w:val="24"/>
          <w:szCs w:val="24"/>
        </w:rPr>
        <w:t>r</w:t>
      </w:r>
      <w:r w:rsidRPr="00EA3E20">
        <w:rPr>
          <w:rFonts w:asciiTheme="majorHAnsi" w:hAnsiTheme="majorHAnsi"/>
          <w:i/>
          <w:sz w:val="24"/>
          <w:szCs w:val="24"/>
        </w:rPr>
        <w:t xml:space="preserve">esearch </w:t>
      </w:r>
      <w:r w:rsidR="007A498F">
        <w:rPr>
          <w:rFonts w:asciiTheme="majorHAnsi" w:hAnsiTheme="majorHAnsi"/>
          <w:i/>
          <w:sz w:val="24"/>
          <w:szCs w:val="24"/>
        </w:rPr>
        <w:t>p</w:t>
      </w:r>
      <w:r w:rsidRPr="00EA3E20">
        <w:rPr>
          <w:rFonts w:asciiTheme="majorHAnsi" w:hAnsiTheme="majorHAnsi"/>
          <w:i/>
          <w:sz w:val="24"/>
          <w:szCs w:val="24"/>
        </w:rPr>
        <w:t>roject</w:t>
      </w:r>
      <w:r w:rsidR="007A498F">
        <w:rPr>
          <w:rFonts w:asciiTheme="majorHAnsi" w:hAnsiTheme="majorHAnsi"/>
          <w:i/>
          <w:sz w:val="24"/>
          <w:szCs w:val="24"/>
        </w:rPr>
        <w:t xml:space="preserve"> </w:t>
      </w:r>
      <w:r w:rsidR="007A498F" w:rsidRPr="007A498F">
        <w:rPr>
          <w:rFonts w:asciiTheme="majorHAnsi" w:hAnsiTheme="majorHAnsi"/>
          <w:iCs/>
          <w:sz w:val="24"/>
          <w:szCs w:val="24"/>
        </w:rPr>
        <w:t>[Paper presentation]</w:t>
      </w:r>
      <w:r w:rsidRPr="00EA3E20">
        <w:rPr>
          <w:rFonts w:asciiTheme="majorHAnsi" w:hAnsiTheme="majorHAnsi"/>
          <w:i/>
          <w:sz w:val="24"/>
          <w:szCs w:val="24"/>
        </w:rPr>
        <w:t>.</w:t>
      </w:r>
      <w:r w:rsidRPr="00ED3682">
        <w:rPr>
          <w:rFonts w:asciiTheme="majorHAnsi" w:hAnsiTheme="majorHAnsi"/>
          <w:sz w:val="24"/>
          <w:szCs w:val="24"/>
        </w:rPr>
        <w:t xml:space="preserve"> Presentation at the 5th Annual Utah Drug Endangered Children’s Conference</w:t>
      </w:r>
      <w:r w:rsidR="003107E5">
        <w:rPr>
          <w:rFonts w:asciiTheme="majorHAnsi" w:hAnsiTheme="majorHAnsi"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Salt Lake City, UT.</w:t>
      </w:r>
    </w:p>
    <w:p w14:paraId="40E2F80A" w14:textId="77777777" w:rsidR="00ED3682" w:rsidRPr="00ED3682" w:rsidRDefault="00ED3682" w:rsidP="00ED3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527F1B" w14:textId="12C2BD21" w:rsidR="00A055C9" w:rsidRDefault="00ED3682" w:rsidP="00EA3E2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 xml:space="preserve">Nelson, S., &amp; </w:t>
      </w:r>
      <w:r w:rsidRPr="007452EA">
        <w:rPr>
          <w:rFonts w:asciiTheme="majorHAnsi" w:hAnsiTheme="majorHAnsi"/>
          <w:b/>
          <w:sz w:val="24"/>
          <w:szCs w:val="24"/>
        </w:rPr>
        <w:t>Prince, K.C.</w:t>
      </w:r>
      <w:r w:rsidRPr="00ED3682">
        <w:rPr>
          <w:rFonts w:asciiTheme="majorHAnsi" w:hAnsiTheme="majorHAnsi"/>
          <w:sz w:val="24"/>
          <w:szCs w:val="24"/>
        </w:rPr>
        <w:t xml:space="preserve"> (</w:t>
      </w:r>
      <w:r w:rsidR="007A498F">
        <w:rPr>
          <w:rFonts w:asciiTheme="majorHAnsi" w:hAnsiTheme="majorHAnsi"/>
          <w:sz w:val="24"/>
          <w:szCs w:val="24"/>
        </w:rPr>
        <w:t>2009, June</w:t>
      </w:r>
      <w:r w:rsidRPr="00ED3682">
        <w:rPr>
          <w:rFonts w:asciiTheme="majorHAnsi" w:hAnsiTheme="majorHAnsi"/>
          <w:sz w:val="24"/>
          <w:szCs w:val="24"/>
        </w:rPr>
        <w:t xml:space="preserve">). </w:t>
      </w:r>
      <w:r w:rsidRPr="00EA3E20">
        <w:rPr>
          <w:rFonts w:asciiTheme="majorHAnsi" w:hAnsiTheme="majorHAnsi"/>
          <w:i/>
          <w:sz w:val="24"/>
          <w:szCs w:val="24"/>
        </w:rPr>
        <w:t>State-</w:t>
      </w:r>
      <w:r w:rsidR="007A498F">
        <w:rPr>
          <w:rFonts w:asciiTheme="majorHAnsi" w:hAnsiTheme="majorHAnsi"/>
          <w:i/>
          <w:sz w:val="24"/>
          <w:szCs w:val="24"/>
        </w:rPr>
        <w:t>l</w:t>
      </w:r>
      <w:r w:rsidRPr="00EA3E20">
        <w:rPr>
          <w:rFonts w:asciiTheme="majorHAnsi" w:hAnsiTheme="majorHAnsi"/>
          <w:i/>
          <w:sz w:val="24"/>
          <w:szCs w:val="24"/>
        </w:rPr>
        <w:t xml:space="preserve">evel </w:t>
      </w:r>
      <w:r w:rsidR="007A498F">
        <w:rPr>
          <w:rFonts w:asciiTheme="majorHAnsi" w:hAnsiTheme="majorHAnsi"/>
          <w:i/>
          <w:sz w:val="24"/>
          <w:szCs w:val="24"/>
        </w:rPr>
        <w:t>c</w:t>
      </w:r>
      <w:r w:rsidRPr="00EA3E20">
        <w:rPr>
          <w:rFonts w:asciiTheme="majorHAnsi" w:hAnsiTheme="majorHAnsi"/>
          <w:i/>
          <w:sz w:val="24"/>
          <w:szCs w:val="24"/>
        </w:rPr>
        <w:t xml:space="preserve">hild </w:t>
      </w:r>
      <w:r w:rsidR="007A498F">
        <w:rPr>
          <w:rFonts w:asciiTheme="majorHAnsi" w:hAnsiTheme="majorHAnsi"/>
          <w:i/>
          <w:sz w:val="24"/>
          <w:szCs w:val="24"/>
        </w:rPr>
        <w:t>e</w:t>
      </w:r>
      <w:r w:rsidRPr="00EA3E20">
        <w:rPr>
          <w:rFonts w:asciiTheme="majorHAnsi" w:hAnsiTheme="majorHAnsi"/>
          <w:i/>
          <w:sz w:val="24"/>
          <w:szCs w:val="24"/>
        </w:rPr>
        <w:t xml:space="preserve">ndangerment </w:t>
      </w:r>
      <w:r w:rsidR="007A498F">
        <w:rPr>
          <w:rFonts w:asciiTheme="majorHAnsi" w:hAnsiTheme="majorHAnsi"/>
          <w:i/>
          <w:sz w:val="24"/>
          <w:szCs w:val="24"/>
        </w:rPr>
        <w:t>p</w:t>
      </w:r>
      <w:r w:rsidRPr="00EA3E20">
        <w:rPr>
          <w:rFonts w:asciiTheme="majorHAnsi" w:hAnsiTheme="majorHAnsi"/>
          <w:i/>
          <w:sz w:val="24"/>
          <w:szCs w:val="24"/>
        </w:rPr>
        <w:t xml:space="preserve">rosecutions: What </w:t>
      </w:r>
      <w:r w:rsidR="007A498F">
        <w:rPr>
          <w:rFonts w:asciiTheme="majorHAnsi" w:hAnsiTheme="majorHAnsi"/>
          <w:i/>
          <w:sz w:val="24"/>
          <w:szCs w:val="24"/>
        </w:rPr>
        <w:t>h</w:t>
      </w:r>
      <w:r w:rsidRPr="00EA3E20">
        <w:rPr>
          <w:rFonts w:asciiTheme="majorHAnsi" w:hAnsiTheme="majorHAnsi"/>
          <w:i/>
          <w:sz w:val="24"/>
          <w:szCs w:val="24"/>
        </w:rPr>
        <w:t xml:space="preserve">appens </w:t>
      </w:r>
      <w:r w:rsidR="007A498F">
        <w:rPr>
          <w:rFonts w:asciiTheme="majorHAnsi" w:hAnsiTheme="majorHAnsi"/>
          <w:i/>
          <w:sz w:val="24"/>
          <w:szCs w:val="24"/>
        </w:rPr>
        <w:t>t</w:t>
      </w:r>
      <w:r w:rsidRPr="00EA3E20">
        <w:rPr>
          <w:rFonts w:asciiTheme="majorHAnsi" w:hAnsiTheme="majorHAnsi"/>
          <w:i/>
          <w:sz w:val="24"/>
          <w:szCs w:val="24"/>
        </w:rPr>
        <w:t xml:space="preserve">o </w:t>
      </w:r>
      <w:r w:rsidR="007A498F">
        <w:rPr>
          <w:rFonts w:asciiTheme="majorHAnsi" w:hAnsiTheme="majorHAnsi"/>
          <w:i/>
          <w:sz w:val="24"/>
          <w:szCs w:val="24"/>
        </w:rPr>
        <w:t>t</w:t>
      </w:r>
      <w:r w:rsidRPr="00EA3E20">
        <w:rPr>
          <w:rFonts w:asciiTheme="majorHAnsi" w:hAnsiTheme="majorHAnsi"/>
          <w:i/>
          <w:sz w:val="24"/>
          <w:szCs w:val="24"/>
        </w:rPr>
        <w:t xml:space="preserve">hese </w:t>
      </w:r>
      <w:r w:rsidR="007A498F">
        <w:rPr>
          <w:rFonts w:asciiTheme="majorHAnsi" w:hAnsiTheme="majorHAnsi"/>
          <w:i/>
          <w:sz w:val="24"/>
          <w:szCs w:val="24"/>
        </w:rPr>
        <w:t>c</w:t>
      </w:r>
      <w:r w:rsidRPr="00EA3E20">
        <w:rPr>
          <w:rFonts w:asciiTheme="majorHAnsi" w:hAnsiTheme="majorHAnsi"/>
          <w:i/>
          <w:sz w:val="24"/>
          <w:szCs w:val="24"/>
        </w:rPr>
        <w:t xml:space="preserve">ases and </w:t>
      </w:r>
      <w:r w:rsidR="007A498F">
        <w:rPr>
          <w:rFonts w:asciiTheme="majorHAnsi" w:hAnsiTheme="majorHAnsi"/>
          <w:i/>
          <w:sz w:val="24"/>
          <w:szCs w:val="24"/>
        </w:rPr>
        <w:t>w</w:t>
      </w:r>
      <w:r w:rsidRPr="00EA3E20">
        <w:rPr>
          <w:rFonts w:asciiTheme="majorHAnsi" w:hAnsiTheme="majorHAnsi"/>
          <w:i/>
          <w:sz w:val="24"/>
          <w:szCs w:val="24"/>
        </w:rPr>
        <w:t>hy?</w:t>
      </w:r>
      <w:r w:rsidR="00EA3E20">
        <w:rPr>
          <w:rFonts w:asciiTheme="majorHAnsi" w:hAnsiTheme="majorHAnsi"/>
          <w:sz w:val="24"/>
          <w:szCs w:val="24"/>
        </w:rPr>
        <w:t xml:space="preserve"> </w:t>
      </w:r>
      <w:r w:rsidR="007A498F">
        <w:rPr>
          <w:rFonts w:asciiTheme="majorHAnsi" w:hAnsiTheme="majorHAnsi"/>
          <w:sz w:val="24"/>
          <w:szCs w:val="24"/>
        </w:rPr>
        <w:t>[Paper p</w:t>
      </w:r>
      <w:r w:rsidRPr="00ED3682">
        <w:rPr>
          <w:rFonts w:asciiTheme="majorHAnsi" w:hAnsiTheme="majorHAnsi"/>
          <w:sz w:val="24"/>
          <w:szCs w:val="24"/>
        </w:rPr>
        <w:t>resentation</w:t>
      </w:r>
      <w:r w:rsidR="007A498F">
        <w:rPr>
          <w:rFonts w:asciiTheme="majorHAnsi" w:hAnsiTheme="majorHAnsi"/>
          <w:sz w:val="24"/>
          <w:szCs w:val="24"/>
        </w:rPr>
        <w:t xml:space="preserve">]. </w:t>
      </w:r>
      <w:r w:rsidRPr="00ED3682">
        <w:rPr>
          <w:rFonts w:asciiTheme="majorHAnsi" w:hAnsiTheme="majorHAnsi"/>
          <w:sz w:val="24"/>
          <w:szCs w:val="24"/>
        </w:rPr>
        <w:t xml:space="preserve">University of Utah </w:t>
      </w:r>
      <w:r w:rsidR="007A498F">
        <w:rPr>
          <w:rFonts w:asciiTheme="majorHAnsi" w:hAnsiTheme="majorHAnsi"/>
          <w:sz w:val="24"/>
          <w:szCs w:val="24"/>
        </w:rPr>
        <w:t>College</w:t>
      </w:r>
      <w:r w:rsidRPr="00ED3682">
        <w:rPr>
          <w:rFonts w:asciiTheme="majorHAnsi" w:hAnsiTheme="majorHAnsi"/>
          <w:sz w:val="24"/>
          <w:szCs w:val="24"/>
        </w:rPr>
        <w:t xml:space="preserve"> of Social </w:t>
      </w:r>
      <w:r w:rsidR="007A498F">
        <w:rPr>
          <w:rFonts w:asciiTheme="majorHAnsi" w:hAnsiTheme="majorHAnsi"/>
          <w:sz w:val="24"/>
          <w:szCs w:val="24"/>
        </w:rPr>
        <w:t>W</w:t>
      </w:r>
      <w:r w:rsidRPr="00ED3682">
        <w:rPr>
          <w:rFonts w:asciiTheme="majorHAnsi" w:hAnsiTheme="majorHAnsi"/>
          <w:sz w:val="24"/>
          <w:szCs w:val="24"/>
        </w:rPr>
        <w:t>ork Summer Conference</w:t>
      </w:r>
      <w:r w:rsidR="003107E5">
        <w:rPr>
          <w:rFonts w:asciiTheme="majorHAnsi" w:hAnsiTheme="majorHAnsi"/>
          <w:sz w:val="24"/>
          <w:szCs w:val="24"/>
        </w:rPr>
        <w:t>,</w:t>
      </w:r>
      <w:r w:rsidRPr="00ED3682">
        <w:rPr>
          <w:rFonts w:asciiTheme="majorHAnsi" w:hAnsiTheme="majorHAnsi"/>
          <w:sz w:val="24"/>
          <w:szCs w:val="24"/>
        </w:rPr>
        <w:t xml:space="preserve"> Salt Lake City, UT.</w:t>
      </w:r>
    </w:p>
    <w:p w14:paraId="1DE32918" w14:textId="77777777" w:rsidR="00DD2F06" w:rsidRPr="003B3A43" w:rsidRDefault="00DD2F06" w:rsidP="00DD2F06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 w:rsidRPr="003B3A43"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lastRenderedPageBreak/>
        <w:t xml:space="preserve">TEACHING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5"/>
      </w:tblGrid>
      <w:tr w:rsidR="004E6AA8" w14:paraId="4743BEA4" w14:textId="77777777" w:rsidTr="000E1144">
        <w:tc>
          <w:tcPr>
            <w:tcW w:w="7200" w:type="dxa"/>
          </w:tcPr>
          <w:p w14:paraId="2EAC41FB" w14:textId="77777777" w:rsidR="004E6AA8" w:rsidRDefault="004E6AA8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Instructor, Social Work 7221, Multivariate Statistics</w:t>
            </w:r>
          </w:p>
        </w:tc>
        <w:tc>
          <w:tcPr>
            <w:tcW w:w="2155" w:type="dxa"/>
          </w:tcPr>
          <w:p w14:paraId="216BFFDE" w14:textId="77777777" w:rsidR="004E6AA8" w:rsidRDefault="004E6AA8" w:rsidP="00432CAD">
            <w:pPr>
              <w:rPr>
                <w:rFonts w:asciiTheme="majorHAnsi" w:hAnsiTheme="majorHAnsi"/>
                <w:sz w:val="24"/>
                <w:szCs w:val="24"/>
              </w:rPr>
            </w:pPr>
            <w:r w:rsidRPr="00646864">
              <w:rPr>
                <w:rFonts w:asciiTheme="majorHAnsi" w:hAnsiTheme="majorHAnsi"/>
                <w:sz w:val="24"/>
                <w:szCs w:val="24"/>
              </w:rPr>
              <w:t>2015</w:t>
            </w:r>
            <w:r>
              <w:rPr>
                <w:rFonts w:asciiTheme="majorHAnsi" w:hAnsiTheme="majorHAnsi"/>
                <w:sz w:val="24"/>
                <w:szCs w:val="24"/>
              </w:rPr>
              <w:t>-2019, Spring</w:t>
            </w:r>
          </w:p>
        </w:tc>
      </w:tr>
      <w:tr w:rsidR="000E1144" w14:paraId="025CC357" w14:textId="77777777" w:rsidTr="000E1144">
        <w:tc>
          <w:tcPr>
            <w:tcW w:w="7200" w:type="dxa"/>
          </w:tcPr>
          <w:p w14:paraId="0CF56F00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EB0092C" w14:textId="77777777" w:rsidR="000E1144" w:rsidRPr="0064686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0B830E97" w14:textId="77777777" w:rsidTr="000E1144">
        <w:tc>
          <w:tcPr>
            <w:tcW w:w="7200" w:type="dxa"/>
          </w:tcPr>
          <w:p w14:paraId="3BBE98BA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Instructor, Social Work 7211, Introduction to Analysis</w:t>
            </w:r>
          </w:p>
        </w:tc>
        <w:tc>
          <w:tcPr>
            <w:tcW w:w="2155" w:type="dxa"/>
          </w:tcPr>
          <w:p w14:paraId="19F5F34A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2015-2017, Fall</w:t>
            </w:r>
          </w:p>
        </w:tc>
      </w:tr>
      <w:tr w:rsidR="000E1144" w14:paraId="1A18DAE6" w14:textId="77777777" w:rsidTr="000E1144">
        <w:tc>
          <w:tcPr>
            <w:tcW w:w="7200" w:type="dxa"/>
          </w:tcPr>
          <w:p w14:paraId="3DD36CE1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304CC2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42CD1E68" w14:textId="77777777" w:rsidTr="000E1144">
        <w:tc>
          <w:tcPr>
            <w:tcW w:w="7200" w:type="dxa"/>
          </w:tcPr>
          <w:p w14:paraId="46925E3B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Instructor, Social Work 7900, Independent Study</w:t>
            </w:r>
          </w:p>
        </w:tc>
        <w:tc>
          <w:tcPr>
            <w:tcW w:w="2155" w:type="dxa"/>
          </w:tcPr>
          <w:p w14:paraId="7835CB81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2017, Spring</w:t>
            </w:r>
          </w:p>
        </w:tc>
      </w:tr>
      <w:tr w:rsidR="000E1144" w14:paraId="67488DCD" w14:textId="77777777" w:rsidTr="000E1144">
        <w:tc>
          <w:tcPr>
            <w:tcW w:w="7200" w:type="dxa"/>
          </w:tcPr>
          <w:p w14:paraId="52145013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050D000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5AD91004" w14:textId="77777777" w:rsidTr="000E1144">
        <w:tc>
          <w:tcPr>
            <w:tcW w:w="7200" w:type="dxa"/>
          </w:tcPr>
          <w:p w14:paraId="6574F0C6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Instructor, Social Work 7900, Independent Study</w:t>
            </w:r>
          </w:p>
        </w:tc>
        <w:tc>
          <w:tcPr>
            <w:tcW w:w="2155" w:type="dxa"/>
          </w:tcPr>
          <w:p w14:paraId="5245CD12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2016, Fall</w:t>
            </w:r>
          </w:p>
        </w:tc>
      </w:tr>
      <w:tr w:rsidR="000E1144" w14:paraId="77E59B49" w14:textId="77777777" w:rsidTr="000E1144">
        <w:tc>
          <w:tcPr>
            <w:tcW w:w="7200" w:type="dxa"/>
          </w:tcPr>
          <w:p w14:paraId="5448598C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A01F81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18DAA84E" w14:textId="77777777" w:rsidTr="000E1144">
        <w:tc>
          <w:tcPr>
            <w:tcW w:w="7200" w:type="dxa"/>
          </w:tcPr>
          <w:p w14:paraId="3E833070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Instructor, Psychology 3010, Research Methods</w:t>
            </w:r>
          </w:p>
        </w:tc>
        <w:tc>
          <w:tcPr>
            <w:tcW w:w="2155" w:type="dxa"/>
          </w:tcPr>
          <w:p w14:paraId="49E60856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2003, Summer</w:t>
            </w:r>
          </w:p>
        </w:tc>
      </w:tr>
      <w:tr w:rsidR="000E1144" w14:paraId="3D8B55BB" w14:textId="77777777" w:rsidTr="000E1144">
        <w:tc>
          <w:tcPr>
            <w:tcW w:w="7200" w:type="dxa"/>
          </w:tcPr>
          <w:p w14:paraId="177782BE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DF74A9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6BB37DF0" w14:textId="77777777" w:rsidTr="000E1144">
        <w:tc>
          <w:tcPr>
            <w:tcW w:w="7200" w:type="dxa"/>
          </w:tcPr>
          <w:p w14:paraId="2564B4B6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Instructor, Psychology 3410, Introduction to Social Psychology</w:t>
            </w:r>
          </w:p>
        </w:tc>
        <w:tc>
          <w:tcPr>
            <w:tcW w:w="2155" w:type="dxa"/>
          </w:tcPr>
          <w:p w14:paraId="2375726D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2003, Spring</w:t>
            </w:r>
          </w:p>
        </w:tc>
      </w:tr>
      <w:tr w:rsidR="000E1144" w14:paraId="3D7AA03E" w14:textId="77777777" w:rsidTr="000E1144">
        <w:tc>
          <w:tcPr>
            <w:tcW w:w="7200" w:type="dxa"/>
          </w:tcPr>
          <w:p w14:paraId="5FF33ED2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BDE804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281962DE" w14:textId="77777777" w:rsidTr="000E1144">
        <w:tc>
          <w:tcPr>
            <w:tcW w:w="7200" w:type="dxa"/>
          </w:tcPr>
          <w:p w14:paraId="24624C9B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Instructor, Psychology 1010, Introduction to Psychology</w:t>
            </w:r>
          </w:p>
        </w:tc>
        <w:tc>
          <w:tcPr>
            <w:tcW w:w="2155" w:type="dxa"/>
          </w:tcPr>
          <w:p w14:paraId="6A21A73B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2002, Fall</w:t>
            </w:r>
          </w:p>
        </w:tc>
      </w:tr>
      <w:tr w:rsidR="000E1144" w14:paraId="66B04AE2" w14:textId="77777777" w:rsidTr="000E1144">
        <w:tc>
          <w:tcPr>
            <w:tcW w:w="7200" w:type="dxa"/>
          </w:tcPr>
          <w:p w14:paraId="70F2AFB8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94C143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A8" w14:paraId="3C1248E1" w14:textId="77777777" w:rsidTr="000E1144">
        <w:tc>
          <w:tcPr>
            <w:tcW w:w="7200" w:type="dxa"/>
          </w:tcPr>
          <w:p w14:paraId="1435B631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Instructor, Psychology 3410, Introduction to Social Psychology</w:t>
            </w:r>
          </w:p>
        </w:tc>
        <w:tc>
          <w:tcPr>
            <w:tcW w:w="2155" w:type="dxa"/>
          </w:tcPr>
          <w:p w14:paraId="6B9B3377" w14:textId="77777777" w:rsidR="004E6AA8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2002, Spring</w:t>
            </w:r>
          </w:p>
        </w:tc>
      </w:tr>
      <w:tr w:rsidR="000E1144" w14:paraId="3DFBD0A1" w14:textId="77777777" w:rsidTr="000E1144">
        <w:tc>
          <w:tcPr>
            <w:tcW w:w="7200" w:type="dxa"/>
          </w:tcPr>
          <w:p w14:paraId="2482A1E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289DD4E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44" w14:paraId="0307DC97" w14:textId="77777777" w:rsidTr="000E1144">
        <w:tc>
          <w:tcPr>
            <w:tcW w:w="7200" w:type="dxa"/>
          </w:tcPr>
          <w:p w14:paraId="007F7B6C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Laboratory Instructor, Psychology 3010, Research Methods</w:t>
            </w:r>
          </w:p>
        </w:tc>
        <w:tc>
          <w:tcPr>
            <w:tcW w:w="2155" w:type="dxa"/>
          </w:tcPr>
          <w:p w14:paraId="35AE83ED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2001, Fall</w:t>
            </w:r>
          </w:p>
        </w:tc>
      </w:tr>
      <w:tr w:rsidR="000E1144" w14:paraId="76B412A9" w14:textId="77777777" w:rsidTr="000E1144">
        <w:tc>
          <w:tcPr>
            <w:tcW w:w="7200" w:type="dxa"/>
          </w:tcPr>
          <w:p w14:paraId="5FA6425A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4C6B11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44" w14:paraId="679CEC3C" w14:textId="77777777" w:rsidTr="000E1144">
        <w:tc>
          <w:tcPr>
            <w:tcW w:w="7200" w:type="dxa"/>
          </w:tcPr>
          <w:p w14:paraId="753CD30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Laboratory Instructor, Psychology 3010, Research Methods</w:t>
            </w:r>
          </w:p>
        </w:tc>
        <w:tc>
          <w:tcPr>
            <w:tcW w:w="2155" w:type="dxa"/>
          </w:tcPr>
          <w:p w14:paraId="3978BAA4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2001, Spring</w:t>
            </w:r>
          </w:p>
        </w:tc>
      </w:tr>
      <w:tr w:rsidR="000E1144" w14:paraId="40AA9CC8" w14:textId="77777777" w:rsidTr="000E1144">
        <w:tc>
          <w:tcPr>
            <w:tcW w:w="7200" w:type="dxa"/>
          </w:tcPr>
          <w:p w14:paraId="0A1F9EA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A1632DF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44" w14:paraId="3B85C24E" w14:textId="77777777" w:rsidTr="000E1144">
        <w:tc>
          <w:tcPr>
            <w:tcW w:w="7200" w:type="dxa"/>
          </w:tcPr>
          <w:p w14:paraId="6C4D839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Instructor, Psychology 3000, Statistics</w:t>
            </w:r>
          </w:p>
        </w:tc>
        <w:tc>
          <w:tcPr>
            <w:tcW w:w="2155" w:type="dxa"/>
          </w:tcPr>
          <w:p w14:paraId="74BE1703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2000, Fall</w:t>
            </w:r>
          </w:p>
        </w:tc>
      </w:tr>
      <w:tr w:rsidR="000E1144" w14:paraId="735A2483" w14:textId="77777777" w:rsidTr="000E1144">
        <w:tc>
          <w:tcPr>
            <w:tcW w:w="7200" w:type="dxa"/>
          </w:tcPr>
          <w:p w14:paraId="157BF9B0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0269620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44" w14:paraId="7FE647C2" w14:textId="77777777" w:rsidTr="000E1144">
        <w:tc>
          <w:tcPr>
            <w:tcW w:w="7200" w:type="dxa"/>
          </w:tcPr>
          <w:p w14:paraId="64379C1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Laboratory Instructor, Psychology 3000, Statistics</w:t>
            </w:r>
          </w:p>
        </w:tc>
        <w:tc>
          <w:tcPr>
            <w:tcW w:w="2155" w:type="dxa"/>
          </w:tcPr>
          <w:p w14:paraId="446C0AC7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2000, Spring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0E1144" w14:paraId="286990E7" w14:textId="77777777" w:rsidTr="000E1144">
        <w:tc>
          <w:tcPr>
            <w:tcW w:w="7200" w:type="dxa"/>
          </w:tcPr>
          <w:p w14:paraId="405BEB04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53D6F1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144" w14:paraId="213353F5" w14:textId="77777777" w:rsidTr="000E1144">
        <w:tc>
          <w:tcPr>
            <w:tcW w:w="7200" w:type="dxa"/>
          </w:tcPr>
          <w:p w14:paraId="74E8ADFB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Teaching Assistant, Psychology 1010, Introduction to Psychology</w:t>
            </w:r>
          </w:p>
        </w:tc>
        <w:tc>
          <w:tcPr>
            <w:tcW w:w="2155" w:type="dxa"/>
          </w:tcPr>
          <w:p w14:paraId="1D675BA4" w14:textId="77777777" w:rsidR="000E1144" w:rsidRDefault="000E1144" w:rsidP="00432C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1999, Fall</w:t>
            </w:r>
          </w:p>
        </w:tc>
      </w:tr>
    </w:tbl>
    <w:p w14:paraId="4928AC61" w14:textId="77777777" w:rsidR="00390689" w:rsidRDefault="00390689" w:rsidP="000E114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3869DEEE" w14:textId="77777777" w:rsidR="00390689" w:rsidRPr="003B3A43" w:rsidRDefault="00390689" w:rsidP="00390689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t>Professional certifications</w:t>
      </w:r>
    </w:p>
    <w:p w14:paraId="509A1432" w14:textId="77777777" w:rsidR="00390689" w:rsidRPr="00ED3682" w:rsidRDefault="00390689" w:rsidP="00390689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>•</w:t>
      </w:r>
      <w:r w:rsidRPr="00ED3682">
        <w:rPr>
          <w:rFonts w:asciiTheme="majorHAnsi" w:hAnsiTheme="majorHAnsi"/>
          <w:sz w:val="24"/>
          <w:szCs w:val="24"/>
        </w:rPr>
        <w:tab/>
        <w:t>Certified Moral Reconation Therapy Facilitator</w:t>
      </w:r>
    </w:p>
    <w:p w14:paraId="4205A3CC" w14:textId="77777777" w:rsidR="00390689" w:rsidRDefault="00390689" w:rsidP="00390689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>•</w:t>
      </w:r>
      <w:r w:rsidRPr="00ED3682">
        <w:rPr>
          <w:rFonts w:asciiTheme="majorHAnsi" w:hAnsiTheme="majorHAnsi"/>
          <w:sz w:val="24"/>
          <w:szCs w:val="24"/>
        </w:rPr>
        <w:tab/>
        <w:t>Certified Level of Service Inventory – Revised Administrator</w:t>
      </w:r>
    </w:p>
    <w:p w14:paraId="6D699695" w14:textId="77777777" w:rsidR="00390689" w:rsidRPr="00ED3682" w:rsidRDefault="00390689" w:rsidP="00390689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>•</w:t>
      </w:r>
      <w:r w:rsidRPr="00ED3682">
        <w:rPr>
          <w:rFonts w:asciiTheme="majorHAnsi" w:hAnsiTheme="majorHAnsi"/>
          <w:sz w:val="24"/>
          <w:szCs w:val="24"/>
        </w:rPr>
        <w:tab/>
        <w:t xml:space="preserve">Certified Level of Service </w:t>
      </w:r>
      <w:r>
        <w:rPr>
          <w:rFonts w:asciiTheme="majorHAnsi" w:hAnsiTheme="majorHAnsi"/>
          <w:sz w:val="24"/>
          <w:szCs w:val="24"/>
        </w:rPr>
        <w:t xml:space="preserve">Risk Needs Responsivity </w:t>
      </w:r>
      <w:r w:rsidRPr="00ED3682">
        <w:rPr>
          <w:rFonts w:asciiTheme="majorHAnsi" w:hAnsiTheme="majorHAnsi"/>
          <w:sz w:val="24"/>
          <w:szCs w:val="24"/>
        </w:rPr>
        <w:t>Administrator</w:t>
      </w:r>
    </w:p>
    <w:p w14:paraId="06C2CB4B" w14:textId="77777777" w:rsidR="00390689" w:rsidRPr="00ED3682" w:rsidRDefault="00390689" w:rsidP="00390689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ED3682">
        <w:rPr>
          <w:rFonts w:asciiTheme="majorHAnsi" w:hAnsiTheme="majorHAnsi"/>
          <w:sz w:val="24"/>
          <w:szCs w:val="24"/>
        </w:rPr>
        <w:t>•</w:t>
      </w:r>
      <w:r w:rsidRPr="00ED3682">
        <w:rPr>
          <w:rFonts w:asciiTheme="majorHAnsi" w:hAnsiTheme="majorHAnsi"/>
          <w:sz w:val="24"/>
          <w:szCs w:val="24"/>
        </w:rPr>
        <w:tab/>
        <w:t>Certified on the Clinical Provider Checklist</w:t>
      </w:r>
    </w:p>
    <w:p w14:paraId="79FDA4C7" w14:textId="77777777" w:rsidR="00390689" w:rsidRDefault="00390689" w:rsidP="003906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2A770C3" w14:textId="77777777" w:rsidR="00962838" w:rsidRDefault="00B35844" w:rsidP="000E114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C9DB617" w14:textId="77777777" w:rsidR="00100E02" w:rsidRPr="003B3A43" w:rsidRDefault="00100E02" w:rsidP="00100E02">
      <w:pPr>
        <w:keepNext/>
        <w:pBdr>
          <w:bottom w:val="single" w:sz="6" w:space="1" w:color="5F497A"/>
        </w:pBdr>
        <w:spacing w:before="480" w:after="240"/>
        <w:ind w:left="720" w:hanging="720"/>
        <w:outlineLvl w:val="0"/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bCs/>
          <w:caps/>
          <w:kern w:val="32"/>
          <w:sz w:val="24"/>
          <w:szCs w:val="24"/>
          <w:lang w:eastAsia="zh-CN"/>
        </w:rPr>
        <w:lastRenderedPageBreak/>
        <w:t>Relevant Coursework</w:t>
      </w:r>
    </w:p>
    <w:p w14:paraId="095F749D" w14:textId="77777777" w:rsidR="002343BD" w:rsidRPr="002343BD" w:rsidRDefault="002343BD" w:rsidP="002343BD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r w:rsidRPr="002343BD">
        <w:rPr>
          <w:rFonts w:asciiTheme="majorHAnsi" w:hAnsiTheme="majorHAnsi"/>
          <w:b/>
          <w:sz w:val="24"/>
          <w:szCs w:val="24"/>
          <w:u w:val="single"/>
        </w:rPr>
        <w:t>Statistics Coursework:</w:t>
      </w:r>
    </w:p>
    <w:p w14:paraId="2E095FDC" w14:textId="77777777" w:rsidR="002343BD" w:rsidRDefault="002343BD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3060"/>
        <w:gridCol w:w="1880"/>
      </w:tblGrid>
      <w:tr w:rsidR="002343BD" w14:paraId="4C30514A" w14:textId="77777777" w:rsidTr="00531C7B">
        <w:tc>
          <w:tcPr>
            <w:tcW w:w="4415" w:type="dxa"/>
          </w:tcPr>
          <w:p w14:paraId="38AF56EF" w14:textId="77777777" w:rsidR="002343BD" w:rsidRDefault="002343BD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Multilevel Modeling</w:t>
            </w:r>
          </w:p>
        </w:tc>
        <w:tc>
          <w:tcPr>
            <w:tcW w:w="3060" w:type="dxa"/>
          </w:tcPr>
          <w:p w14:paraId="39A6EAC3" w14:textId="77777777" w:rsidR="002343BD" w:rsidRDefault="002343BD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53890FCF" w14:textId="77777777" w:rsidR="002343BD" w:rsidRPr="00390689" w:rsidRDefault="002343BD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390689" w14:paraId="38C3C51E" w14:textId="77777777" w:rsidTr="00531C7B">
        <w:tc>
          <w:tcPr>
            <w:tcW w:w="4415" w:type="dxa"/>
          </w:tcPr>
          <w:p w14:paraId="74AB5C98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0C35D1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087983D9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3486ED03" w14:textId="77777777" w:rsidTr="00531C7B">
        <w:tc>
          <w:tcPr>
            <w:tcW w:w="4415" w:type="dxa"/>
          </w:tcPr>
          <w:p w14:paraId="496DECF6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Structural Equation Modeling</w:t>
            </w:r>
          </w:p>
        </w:tc>
        <w:tc>
          <w:tcPr>
            <w:tcW w:w="3060" w:type="dxa"/>
          </w:tcPr>
          <w:p w14:paraId="192863C6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3D886491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ab/>
              <w:t>2015</w:t>
            </w:r>
          </w:p>
        </w:tc>
      </w:tr>
      <w:tr w:rsidR="00390689" w14:paraId="0A37B89B" w14:textId="77777777" w:rsidTr="00531C7B">
        <w:tc>
          <w:tcPr>
            <w:tcW w:w="4415" w:type="dxa"/>
          </w:tcPr>
          <w:p w14:paraId="373F59DE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46761F5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D25B258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52BC3B4F" w14:textId="77777777" w:rsidTr="00531C7B">
        <w:tc>
          <w:tcPr>
            <w:tcW w:w="4415" w:type="dxa"/>
          </w:tcPr>
          <w:p w14:paraId="16B1D599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Analyzing Count Data</w:t>
            </w:r>
          </w:p>
        </w:tc>
        <w:tc>
          <w:tcPr>
            <w:tcW w:w="3060" w:type="dxa"/>
          </w:tcPr>
          <w:p w14:paraId="3F5C0667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Analysis Institute</w:t>
            </w:r>
          </w:p>
        </w:tc>
        <w:tc>
          <w:tcPr>
            <w:tcW w:w="1880" w:type="dxa"/>
          </w:tcPr>
          <w:p w14:paraId="486E839F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390689" w14:paraId="05F9F4AC" w14:textId="77777777" w:rsidTr="00531C7B">
        <w:tc>
          <w:tcPr>
            <w:tcW w:w="4415" w:type="dxa"/>
          </w:tcPr>
          <w:p w14:paraId="1A3C29A8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16D159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36A0977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02DE8A59" w14:textId="77777777" w:rsidTr="00531C7B">
        <w:tc>
          <w:tcPr>
            <w:tcW w:w="4415" w:type="dxa"/>
          </w:tcPr>
          <w:p w14:paraId="612C272D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Analyzing Repeated Measures Data</w:t>
            </w:r>
          </w:p>
        </w:tc>
        <w:tc>
          <w:tcPr>
            <w:tcW w:w="3060" w:type="dxa"/>
          </w:tcPr>
          <w:p w14:paraId="75E7C821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Analysis Institute</w:t>
            </w:r>
          </w:p>
        </w:tc>
        <w:tc>
          <w:tcPr>
            <w:tcW w:w="1880" w:type="dxa"/>
          </w:tcPr>
          <w:p w14:paraId="57F59193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 xml:space="preserve">2014  </w:t>
            </w:r>
          </w:p>
        </w:tc>
      </w:tr>
      <w:tr w:rsidR="00390689" w14:paraId="64C81A6C" w14:textId="77777777" w:rsidTr="00531C7B">
        <w:tc>
          <w:tcPr>
            <w:tcW w:w="4415" w:type="dxa"/>
          </w:tcPr>
          <w:p w14:paraId="2E6E38EC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8A7F3E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D403F45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59581835" w14:textId="77777777" w:rsidTr="00531C7B">
        <w:tc>
          <w:tcPr>
            <w:tcW w:w="4415" w:type="dxa"/>
          </w:tcPr>
          <w:p w14:paraId="6BAA91B3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Structural Equation Modeling</w:t>
            </w:r>
          </w:p>
        </w:tc>
        <w:tc>
          <w:tcPr>
            <w:tcW w:w="3060" w:type="dxa"/>
          </w:tcPr>
          <w:p w14:paraId="09A47285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04CA20C7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2006</w:t>
            </w:r>
          </w:p>
        </w:tc>
      </w:tr>
      <w:tr w:rsidR="00390689" w14:paraId="6BE521BD" w14:textId="77777777" w:rsidTr="00531C7B">
        <w:tc>
          <w:tcPr>
            <w:tcW w:w="4415" w:type="dxa"/>
          </w:tcPr>
          <w:p w14:paraId="23A57FA6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1EC758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7AD22BBE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36064E35" w14:textId="77777777" w:rsidTr="00531C7B">
        <w:tc>
          <w:tcPr>
            <w:tcW w:w="4415" w:type="dxa"/>
          </w:tcPr>
          <w:p w14:paraId="504C4A78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Longitudinal Data Analysis</w:t>
            </w:r>
          </w:p>
        </w:tc>
        <w:tc>
          <w:tcPr>
            <w:tcW w:w="3060" w:type="dxa"/>
          </w:tcPr>
          <w:p w14:paraId="19D1AC59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1BCD8224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2005</w:t>
            </w:r>
          </w:p>
        </w:tc>
      </w:tr>
      <w:tr w:rsidR="00390689" w14:paraId="2F040B3A" w14:textId="77777777" w:rsidTr="00531C7B">
        <w:tc>
          <w:tcPr>
            <w:tcW w:w="4415" w:type="dxa"/>
          </w:tcPr>
          <w:p w14:paraId="2AF32AC3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BC36B5" w14:textId="77777777" w:rsidR="00390689" w:rsidRDefault="00390689" w:rsidP="00A055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488B9C9D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43BD" w14:paraId="1DFE6F75" w14:textId="77777777" w:rsidTr="00531C7B">
        <w:tc>
          <w:tcPr>
            <w:tcW w:w="4415" w:type="dxa"/>
          </w:tcPr>
          <w:p w14:paraId="492F81E4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Multivariate Statistics</w:t>
            </w:r>
          </w:p>
        </w:tc>
        <w:tc>
          <w:tcPr>
            <w:tcW w:w="3060" w:type="dxa"/>
          </w:tcPr>
          <w:p w14:paraId="3E96EF28" w14:textId="77777777" w:rsidR="002343BD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3F619784" w14:textId="77777777" w:rsidR="002343BD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2002</w:t>
            </w:r>
          </w:p>
        </w:tc>
      </w:tr>
      <w:tr w:rsidR="00390689" w14:paraId="6C581DBF" w14:textId="77777777" w:rsidTr="00531C7B">
        <w:tc>
          <w:tcPr>
            <w:tcW w:w="4415" w:type="dxa"/>
          </w:tcPr>
          <w:p w14:paraId="4506A070" w14:textId="77777777" w:rsidR="00390689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A45C6B9" w14:textId="77777777" w:rsidR="00390689" w:rsidRDefault="00390689" w:rsidP="00A055C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14:paraId="51E57F79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0689" w14:paraId="0B5DC015" w14:textId="77777777" w:rsidTr="00531C7B">
        <w:tc>
          <w:tcPr>
            <w:tcW w:w="4415" w:type="dxa"/>
          </w:tcPr>
          <w:p w14:paraId="0B7A0B98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Quantitative Methods II</w:t>
            </w:r>
          </w:p>
        </w:tc>
        <w:tc>
          <w:tcPr>
            <w:tcW w:w="3060" w:type="dxa"/>
          </w:tcPr>
          <w:p w14:paraId="641B8C93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880" w:type="dxa"/>
          </w:tcPr>
          <w:p w14:paraId="0FECD2C0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</w:tr>
      <w:tr w:rsidR="00390689" w14:paraId="7F49B18C" w14:textId="77777777" w:rsidTr="00531C7B">
        <w:tc>
          <w:tcPr>
            <w:tcW w:w="4415" w:type="dxa"/>
          </w:tcPr>
          <w:p w14:paraId="269E9F2D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4D4802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14:paraId="65D03337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0689" w14:paraId="16A7C865" w14:textId="77777777" w:rsidTr="00531C7B">
        <w:tc>
          <w:tcPr>
            <w:tcW w:w="4415" w:type="dxa"/>
          </w:tcPr>
          <w:p w14:paraId="492D4FA1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Quantitative Methods I</w:t>
            </w:r>
          </w:p>
        </w:tc>
        <w:tc>
          <w:tcPr>
            <w:tcW w:w="3060" w:type="dxa"/>
          </w:tcPr>
          <w:p w14:paraId="6A54B26C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14:paraId="4E4DB865" w14:textId="77777777" w:rsidR="00390689" w:rsidRP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90689"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</w:tr>
      <w:tr w:rsidR="00390689" w14:paraId="0913401B" w14:textId="77777777" w:rsidTr="00531C7B">
        <w:tc>
          <w:tcPr>
            <w:tcW w:w="4415" w:type="dxa"/>
          </w:tcPr>
          <w:p w14:paraId="3DBF8C08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86BD15D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14:paraId="5B4BE168" w14:textId="77777777" w:rsid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0689" w14:paraId="46AA7173" w14:textId="77777777" w:rsidTr="00531C7B">
        <w:tc>
          <w:tcPr>
            <w:tcW w:w="4415" w:type="dxa"/>
          </w:tcPr>
          <w:p w14:paraId="428EFFCF" w14:textId="77777777" w:rsidR="00390689" w:rsidRPr="00531C7B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Quantitative and Statistical Methods in Psychology II</w:t>
            </w:r>
          </w:p>
        </w:tc>
        <w:tc>
          <w:tcPr>
            <w:tcW w:w="3060" w:type="dxa"/>
          </w:tcPr>
          <w:p w14:paraId="02F8844A" w14:textId="77777777" w:rsidR="00390689" w:rsidRDefault="0066676F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14:paraId="12F7C76E" w14:textId="77777777" w:rsidR="00390689" w:rsidRDefault="0066676F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</w:tr>
      <w:tr w:rsidR="00390689" w14:paraId="47E48E1B" w14:textId="77777777" w:rsidTr="00531C7B">
        <w:tc>
          <w:tcPr>
            <w:tcW w:w="4415" w:type="dxa"/>
          </w:tcPr>
          <w:p w14:paraId="13CF12E2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14343B" w14:textId="77777777" w:rsidR="00390689" w:rsidRDefault="00390689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14:paraId="442483E4" w14:textId="77777777" w:rsidR="00390689" w:rsidRDefault="00390689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76F" w14:paraId="6FC0EC83" w14:textId="77777777" w:rsidTr="00531C7B">
        <w:tc>
          <w:tcPr>
            <w:tcW w:w="4415" w:type="dxa"/>
          </w:tcPr>
          <w:p w14:paraId="262C7834" w14:textId="77777777" w:rsidR="0066676F" w:rsidRPr="0066676F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Quantitative and Statistical Methods in Psychology I</w:t>
            </w:r>
          </w:p>
        </w:tc>
        <w:tc>
          <w:tcPr>
            <w:tcW w:w="3060" w:type="dxa"/>
          </w:tcPr>
          <w:p w14:paraId="130C26EE" w14:textId="77777777" w:rsidR="0066676F" w:rsidRDefault="0066676F" w:rsidP="00390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14:paraId="543E293D" w14:textId="77777777" w:rsidR="0066676F" w:rsidRDefault="0066676F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</w:tr>
      <w:tr w:rsidR="0066676F" w14:paraId="1033E374" w14:textId="77777777" w:rsidTr="00531C7B">
        <w:tc>
          <w:tcPr>
            <w:tcW w:w="4415" w:type="dxa"/>
          </w:tcPr>
          <w:p w14:paraId="573E583F" w14:textId="77777777" w:rsidR="0066676F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DCC5011" w14:textId="77777777" w:rsidR="0066676F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0" w:type="dxa"/>
          </w:tcPr>
          <w:p w14:paraId="72285438" w14:textId="77777777" w:rsidR="0066676F" w:rsidRDefault="0066676F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76F" w14:paraId="7558981A" w14:textId="77777777" w:rsidTr="00531C7B">
        <w:tc>
          <w:tcPr>
            <w:tcW w:w="4415" w:type="dxa"/>
          </w:tcPr>
          <w:p w14:paraId="31A99D67" w14:textId="77777777" w:rsidR="0066676F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Analysis in Psychology</w:t>
            </w:r>
          </w:p>
        </w:tc>
        <w:tc>
          <w:tcPr>
            <w:tcW w:w="3060" w:type="dxa"/>
          </w:tcPr>
          <w:p w14:paraId="53083E1A" w14:textId="77777777" w:rsidR="0066676F" w:rsidRDefault="0066676F" w:rsidP="003906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</w:p>
        </w:tc>
        <w:tc>
          <w:tcPr>
            <w:tcW w:w="1880" w:type="dxa"/>
          </w:tcPr>
          <w:p w14:paraId="7E43426F" w14:textId="77777777" w:rsidR="0066676F" w:rsidRDefault="0066676F" w:rsidP="0039068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</w:tr>
    </w:tbl>
    <w:p w14:paraId="62D02058" w14:textId="77777777" w:rsidR="00C006E5" w:rsidRDefault="00C006E5" w:rsidP="0096283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6575B665" w14:textId="77777777" w:rsidR="00C006E5" w:rsidRPr="0066676F" w:rsidRDefault="00C006E5" w:rsidP="0096283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  <w:u w:val="single"/>
        </w:rPr>
      </w:pPr>
      <w:r w:rsidRPr="0066676F">
        <w:rPr>
          <w:rFonts w:asciiTheme="majorHAnsi" w:hAnsiTheme="majorHAnsi"/>
          <w:b/>
          <w:sz w:val="24"/>
          <w:szCs w:val="24"/>
          <w:u w:val="single"/>
        </w:rPr>
        <w:t>Research Methods</w:t>
      </w:r>
      <w:r w:rsidR="004615E7" w:rsidRPr="0066676F">
        <w:rPr>
          <w:rFonts w:asciiTheme="majorHAnsi" w:hAnsiTheme="majorHAnsi"/>
          <w:b/>
          <w:sz w:val="24"/>
          <w:szCs w:val="24"/>
          <w:u w:val="single"/>
        </w:rPr>
        <w:t xml:space="preserve"> Coursework</w:t>
      </w:r>
      <w:r w:rsidRPr="0066676F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14:paraId="6FE32624" w14:textId="77777777" w:rsidR="0066676F" w:rsidRDefault="0066676F" w:rsidP="0096283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3330"/>
        <w:gridCol w:w="1520"/>
      </w:tblGrid>
      <w:tr w:rsidR="00006463" w14:paraId="1F155FB0" w14:textId="77777777" w:rsidTr="00531C7B">
        <w:tc>
          <w:tcPr>
            <w:tcW w:w="4415" w:type="dxa"/>
          </w:tcPr>
          <w:p w14:paraId="783B3108" w14:textId="77777777" w:rsidR="00006463" w:rsidRDefault="00006463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Methods in Social Psychology</w:t>
            </w:r>
          </w:p>
        </w:tc>
        <w:tc>
          <w:tcPr>
            <w:tcW w:w="3330" w:type="dxa"/>
          </w:tcPr>
          <w:p w14:paraId="11D4E6C9" w14:textId="77777777" w:rsidR="00006463" w:rsidRDefault="00006463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520" w:type="dxa"/>
          </w:tcPr>
          <w:p w14:paraId="2FA66FA2" w14:textId="77777777" w:rsidR="00006463" w:rsidRPr="00006463" w:rsidRDefault="00006463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06463">
              <w:rPr>
                <w:rFonts w:asciiTheme="majorHAnsi" w:hAnsiTheme="majorHAnsi"/>
                <w:sz w:val="24"/>
                <w:szCs w:val="24"/>
              </w:rPr>
              <w:t>2001</w:t>
            </w:r>
          </w:p>
        </w:tc>
      </w:tr>
      <w:tr w:rsidR="00531C7B" w14:paraId="1F4359AF" w14:textId="77777777" w:rsidTr="00531C7B">
        <w:tc>
          <w:tcPr>
            <w:tcW w:w="4415" w:type="dxa"/>
          </w:tcPr>
          <w:p w14:paraId="1204A181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6B49F0A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A461FEB" w14:textId="77777777" w:rsidR="00531C7B" w:rsidRPr="00006463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463" w14:paraId="52D0F289" w14:textId="77777777" w:rsidTr="00531C7B">
        <w:tc>
          <w:tcPr>
            <w:tcW w:w="4415" w:type="dxa"/>
          </w:tcPr>
          <w:p w14:paraId="75D443D8" w14:textId="77777777" w:rsidR="00006463" w:rsidRDefault="00006463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Area Research Group</w:t>
            </w:r>
          </w:p>
        </w:tc>
        <w:tc>
          <w:tcPr>
            <w:tcW w:w="3330" w:type="dxa"/>
          </w:tcPr>
          <w:p w14:paraId="6B3BBB4A" w14:textId="77777777" w:rsidR="00006463" w:rsidRDefault="00006463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Utah</w:t>
            </w:r>
          </w:p>
        </w:tc>
        <w:tc>
          <w:tcPr>
            <w:tcW w:w="1520" w:type="dxa"/>
          </w:tcPr>
          <w:p w14:paraId="6D8CEF9B" w14:textId="77777777" w:rsidR="00006463" w:rsidRPr="00006463" w:rsidRDefault="00006463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1999 - 2004</w:t>
            </w:r>
          </w:p>
        </w:tc>
      </w:tr>
      <w:tr w:rsidR="00531C7B" w14:paraId="446D7F03" w14:textId="77777777" w:rsidTr="00531C7B">
        <w:tc>
          <w:tcPr>
            <w:tcW w:w="4415" w:type="dxa"/>
          </w:tcPr>
          <w:p w14:paraId="34F55AE5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ACD6F6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8BF780D" w14:textId="77777777" w:rsidR="00531C7B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463" w14:paraId="7EE25183" w14:textId="77777777" w:rsidTr="00531C7B">
        <w:tc>
          <w:tcPr>
            <w:tcW w:w="4415" w:type="dxa"/>
          </w:tcPr>
          <w:p w14:paraId="37AE6C55" w14:textId="77777777" w:rsidR="00006463" w:rsidRPr="00531C7B" w:rsidRDefault="00531C7B" w:rsidP="00531C7B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Experimental Social Psychology</w:t>
            </w:r>
          </w:p>
        </w:tc>
        <w:tc>
          <w:tcPr>
            <w:tcW w:w="3330" w:type="dxa"/>
          </w:tcPr>
          <w:p w14:paraId="397ED557" w14:textId="77777777" w:rsidR="00006463" w:rsidRDefault="00531C7B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</w:p>
        </w:tc>
        <w:tc>
          <w:tcPr>
            <w:tcW w:w="1520" w:type="dxa"/>
          </w:tcPr>
          <w:p w14:paraId="51CB49FD" w14:textId="77777777" w:rsidR="00006463" w:rsidRPr="00006463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</w:tr>
      <w:tr w:rsidR="00531C7B" w14:paraId="301FCBAA" w14:textId="77777777" w:rsidTr="00531C7B">
        <w:tc>
          <w:tcPr>
            <w:tcW w:w="4415" w:type="dxa"/>
          </w:tcPr>
          <w:p w14:paraId="4B5E104A" w14:textId="77777777" w:rsidR="00531C7B" w:rsidRDefault="00531C7B" w:rsidP="00531C7B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A3D0E7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1922EF3" w14:textId="77777777" w:rsidR="00531C7B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463" w14:paraId="5D47FA69" w14:textId="77777777" w:rsidTr="00531C7B">
        <w:tc>
          <w:tcPr>
            <w:tcW w:w="4415" w:type="dxa"/>
          </w:tcPr>
          <w:p w14:paraId="4ED4F2C0" w14:textId="77777777" w:rsidR="00006463" w:rsidRDefault="00531C7B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Advanced Research Methods in Psychology</w:t>
            </w:r>
          </w:p>
        </w:tc>
        <w:tc>
          <w:tcPr>
            <w:tcW w:w="3330" w:type="dxa"/>
          </w:tcPr>
          <w:p w14:paraId="5A71A037" w14:textId="77777777" w:rsidR="00006463" w:rsidRDefault="00531C7B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</w:p>
        </w:tc>
        <w:tc>
          <w:tcPr>
            <w:tcW w:w="1520" w:type="dxa"/>
          </w:tcPr>
          <w:p w14:paraId="541C5078" w14:textId="77777777" w:rsidR="00006463" w:rsidRPr="00006463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</w:tr>
      <w:tr w:rsidR="00531C7B" w14:paraId="42A1D6A3" w14:textId="77777777" w:rsidTr="00531C7B">
        <w:tc>
          <w:tcPr>
            <w:tcW w:w="4415" w:type="dxa"/>
          </w:tcPr>
          <w:p w14:paraId="2D5E80C9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D7F756A" w14:textId="77777777" w:rsidR="00531C7B" w:rsidRDefault="00531C7B" w:rsidP="009628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DC8278B" w14:textId="77777777" w:rsidR="00531C7B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463" w14:paraId="1C0A0EA1" w14:textId="77777777" w:rsidTr="00531C7B">
        <w:tc>
          <w:tcPr>
            <w:tcW w:w="4415" w:type="dxa"/>
          </w:tcPr>
          <w:p w14:paraId="55B40E92" w14:textId="77777777" w:rsidR="00006463" w:rsidRDefault="00531C7B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Methods in Psychology</w:t>
            </w:r>
          </w:p>
        </w:tc>
        <w:tc>
          <w:tcPr>
            <w:tcW w:w="3330" w:type="dxa"/>
          </w:tcPr>
          <w:p w14:paraId="779FCB55" w14:textId="77777777" w:rsidR="00006463" w:rsidRDefault="00531C7B" w:rsidP="00962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Ohio State University</w:t>
            </w:r>
          </w:p>
        </w:tc>
        <w:tc>
          <w:tcPr>
            <w:tcW w:w="1520" w:type="dxa"/>
          </w:tcPr>
          <w:p w14:paraId="484862FB" w14:textId="77777777" w:rsidR="00006463" w:rsidRPr="00006463" w:rsidRDefault="00531C7B" w:rsidP="0000646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1996</w:t>
            </w:r>
          </w:p>
        </w:tc>
      </w:tr>
    </w:tbl>
    <w:p w14:paraId="48DFE8FD" w14:textId="77777777" w:rsidR="0066676F" w:rsidRDefault="0066676F" w:rsidP="0096283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50FA1C15" w14:textId="77777777" w:rsidR="00531C7B" w:rsidRDefault="00531C7B" w:rsidP="00962838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26143A3B" w14:textId="77777777" w:rsidR="004615E7" w:rsidRDefault="004615E7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 w:rsidRPr="00531C7B">
        <w:rPr>
          <w:rFonts w:asciiTheme="majorHAnsi" w:hAnsiTheme="majorHAnsi"/>
          <w:b/>
          <w:sz w:val="24"/>
          <w:szCs w:val="24"/>
          <w:u w:val="single"/>
        </w:rPr>
        <w:lastRenderedPageBreak/>
        <w:t>Analytic Software</w:t>
      </w:r>
      <w:r w:rsidR="005A0A9D" w:rsidRPr="00531C7B">
        <w:rPr>
          <w:rFonts w:asciiTheme="majorHAnsi" w:hAnsiTheme="majorHAnsi"/>
          <w:b/>
          <w:sz w:val="24"/>
          <w:szCs w:val="24"/>
          <w:u w:val="single"/>
        </w:rPr>
        <w:t xml:space="preserve"> Certifications</w:t>
      </w:r>
      <w:r w:rsidRPr="004615E7">
        <w:rPr>
          <w:rFonts w:asciiTheme="majorHAnsi" w:hAnsiTheme="majorHAnsi"/>
          <w:b/>
          <w:sz w:val="24"/>
          <w:szCs w:val="24"/>
        </w:rPr>
        <w:t>:</w:t>
      </w:r>
    </w:p>
    <w:p w14:paraId="710AB2C9" w14:textId="77777777" w:rsidR="00531C7B" w:rsidRDefault="00531C7B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0"/>
        <w:gridCol w:w="1975"/>
      </w:tblGrid>
      <w:tr w:rsidR="00531C7B" w14:paraId="04C2A374" w14:textId="77777777" w:rsidTr="00531C7B">
        <w:tc>
          <w:tcPr>
            <w:tcW w:w="4590" w:type="dxa"/>
          </w:tcPr>
          <w:p w14:paraId="4279C28E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Getting and Cleaning Data with Swirl</w:t>
            </w:r>
          </w:p>
        </w:tc>
        <w:tc>
          <w:tcPr>
            <w:tcW w:w="2700" w:type="dxa"/>
          </w:tcPr>
          <w:p w14:paraId="54298D0A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59148F19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531C7B" w14:paraId="7E3CA861" w14:textId="77777777" w:rsidTr="00531C7B">
        <w:trPr>
          <w:trHeight w:val="215"/>
        </w:trPr>
        <w:tc>
          <w:tcPr>
            <w:tcW w:w="4590" w:type="dxa"/>
          </w:tcPr>
          <w:p w14:paraId="3A0545CC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5386D6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A68B6E0" w14:textId="77777777" w:rsid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174322C2" w14:textId="77777777" w:rsidTr="00531C7B">
        <w:tc>
          <w:tcPr>
            <w:tcW w:w="4590" w:type="dxa"/>
          </w:tcPr>
          <w:p w14:paraId="78149EDA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Working with the RStudio IDE (Part 2)</w:t>
            </w:r>
          </w:p>
        </w:tc>
        <w:tc>
          <w:tcPr>
            <w:tcW w:w="2700" w:type="dxa"/>
          </w:tcPr>
          <w:p w14:paraId="4A1EF6B9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20EBF5D8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531C7B" w14:paraId="1887A721" w14:textId="77777777" w:rsidTr="00531C7B">
        <w:tc>
          <w:tcPr>
            <w:tcW w:w="4590" w:type="dxa"/>
          </w:tcPr>
          <w:p w14:paraId="0599244D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125DCF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EA5C51C" w14:textId="77777777" w:rsid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1FE945F7" w14:textId="77777777" w:rsidTr="00531C7B">
        <w:tc>
          <w:tcPr>
            <w:tcW w:w="4590" w:type="dxa"/>
          </w:tcPr>
          <w:p w14:paraId="27235C4E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Working with the RStudio IDE (Part 1)</w:t>
            </w:r>
          </w:p>
        </w:tc>
        <w:tc>
          <w:tcPr>
            <w:tcW w:w="2700" w:type="dxa"/>
          </w:tcPr>
          <w:p w14:paraId="1298E279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0E34F009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</w:tr>
      <w:tr w:rsidR="00531C7B" w14:paraId="13D73A05" w14:textId="77777777" w:rsidTr="00531C7B">
        <w:tc>
          <w:tcPr>
            <w:tcW w:w="4590" w:type="dxa"/>
          </w:tcPr>
          <w:p w14:paraId="532DCD27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242264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8482C45" w14:textId="77777777" w:rsid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3F0489AE" w14:textId="77777777" w:rsidTr="00531C7B">
        <w:tc>
          <w:tcPr>
            <w:tcW w:w="4590" w:type="dxa"/>
          </w:tcPr>
          <w:p w14:paraId="42D99B52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Visualization with ggplot2 (Part 1)</w:t>
            </w:r>
          </w:p>
        </w:tc>
        <w:tc>
          <w:tcPr>
            <w:tcW w:w="2700" w:type="dxa"/>
          </w:tcPr>
          <w:p w14:paraId="312879E6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78D92F9D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531C7B" w14:paraId="5903795B" w14:textId="77777777" w:rsidTr="00531C7B">
        <w:tc>
          <w:tcPr>
            <w:tcW w:w="4590" w:type="dxa"/>
          </w:tcPr>
          <w:p w14:paraId="2C22A490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1005AC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B67DC3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023AF50F" w14:textId="77777777" w:rsidTr="00531C7B">
        <w:tc>
          <w:tcPr>
            <w:tcW w:w="4590" w:type="dxa"/>
          </w:tcPr>
          <w:p w14:paraId="755377E4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Cleaning Data in R</w:t>
            </w:r>
          </w:p>
        </w:tc>
        <w:tc>
          <w:tcPr>
            <w:tcW w:w="2700" w:type="dxa"/>
          </w:tcPr>
          <w:p w14:paraId="1E2B4BE2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7E0ADFDC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531C7B" w14:paraId="12AC27A4" w14:textId="77777777" w:rsidTr="00531C7B">
        <w:tc>
          <w:tcPr>
            <w:tcW w:w="4590" w:type="dxa"/>
          </w:tcPr>
          <w:p w14:paraId="2AD7F6EC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A289799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24CAD96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7A8573EB" w14:textId="77777777" w:rsidTr="00531C7B">
        <w:tc>
          <w:tcPr>
            <w:tcW w:w="4590" w:type="dxa"/>
          </w:tcPr>
          <w:p w14:paraId="71797160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Manipulation in R with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dplyr</w:t>
            </w:r>
            <w:proofErr w:type="spellEnd"/>
          </w:p>
        </w:tc>
        <w:tc>
          <w:tcPr>
            <w:tcW w:w="2700" w:type="dxa"/>
          </w:tcPr>
          <w:p w14:paraId="5AFF75EC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155BB6EE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531C7B" w14:paraId="7B3B52E9" w14:textId="77777777" w:rsidTr="00531C7B">
        <w:tc>
          <w:tcPr>
            <w:tcW w:w="4590" w:type="dxa"/>
          </w:tcPr>
          <w:p w14:paraId="6CBCE5B2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C4CA16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989818A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45ED96F2" w14:textId="77777777" w:rsidTr="00531C7B">
        <w:tc>
          <w:tcPr>
            <w:tcW w:w="4590" w:type="dxa"/>
          </w:tcPr>
          <w:p w14:paraId="2DE8B54C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Reporting with R Markdown</w:t>
            </w:r>
          </w:p>
        </w:tc>
        <w:tc>
          <w:tcPr>
            <w:tcW w:w="2700" w:type="dxa"/>
          </w:tcPr>
          <w:p w14:paraId="537FF9CD" w14:textId="77777777" w:rsidR="00531C7B" w:rsidRDefault="00531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6F9F1B77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531C7B" w14:paraId="5C15181A" w14:textId="77777777" w:rsidTr="00531C7B">
        <w:tc>
          <w:tcPr>
            <w:tcW w:w="4590" w:type="dxa"/>
          </w:tcPr>
          <w:p w14:paraId="46C49F59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Intermediate R</w:t>
            </w:r>
          </w:p>
        </w:tc>
        <w:tc>
          <w:tcPr>
            <w:tcW w:w="2700" w:type="dxa"/>
          </w:tcPr>
          <w:p w14:paraId="00220695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34632F29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</w:tr>
      <w:tr w:rsidR="00531C7B" w14:paraId="29CE167B" w14:textId="77777777" w:rsidTr="00531C7B">
        <w:tc>
          <w:tcPr>
            <w:tcW w:w="4590" w:type="dxa"/>
          </w:tcPr>
          <w:p w14:paraId="304A8E5D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44555C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38B8083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6F3789C8" w14:textId="77777777" w:rsidTr="00531C7B">
        <w:tc>
          <w:tcPr>
            <w:tcW w:w="4590" w:type="dxa"/>
          </w:tcPr>
          <w:p w14:paraId="62412DF2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Statistics with R</w:t>
            </w:r>
          </w:p>
        </w:tc>
        <w:tc>
          <w:tcPr>
            <w:tcW w:w="2700" w:type="dxa"/>
          </w:tcPr>
          <w:p w14:paraId="798C7EC4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1DE82DF3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531C7B" w14:paraId="219998FE" w14:textId="77777777" w:rsidTr="00531C7B">
        <w:tc>
          <w:tcPr>
            <w:tcW w:w="4590" w:type="dxa"/>
          </w:tcPr>
          <w:p w14:paraId="40ADBAF0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E957A3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9D3E8E0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00644C75" w14:textId="77777777" w:rsidTr="00531C7B">
        <w:tc>
          <w:tcPr>
            <w:tcW w:w="4590" w:type="dxa"/>
          </w:tcPr>
          <w:p w14:paraId="1C8F03EB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 for SAS, SPSS, and STATA users</w:t>
            </w:r>
          </w:p>
        </w:tc>
        <w:tc>
          <w:tcPr>
            <w:tcW w:w="2700" w:type="dxa"/>
          </w:tcPr>
          <w:p w14:paraId="35961854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5A300CB4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531C7B" w14:paraId="692F9C17" w14:textId="77777777" w:rsidTr="00531C7B">
        <w:tc>
          <w:tcPr>
            <w:tcW w:w="4590" w:type="dxa"/>
          </w:tcPr>
          <w:p w14:paraId="22D5C9AC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A6828E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4EB7D37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3CE33276" w14:textId="77777777" w:rsidTr="00531C7B">
        <w:tc>
          <w:tcPr>
            <w:tcW w:w="4590" w:type="dxa"/>
          </w:tcPr>
          <w:p w14:paraId="62841AE2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R</w:t>
            </w:r>
          </w:p>
        </w:tc>
        <w:tc>
          <w:tcPr>
            <w:tcW w:w="2700" w:type="dxa"/>
          </w:tcPr>
          <w:p w14:paraId="01084BF6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Camp</w:t>
            </w:r>
          </w:p>
        </w:tc>
        <w:tc>
          <w:tcPr>
            <w:tcW w:w="1975" w:type="dxa"/>
          </w:tcPr>
          <w:p w14:paraId="3656D982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531C7B" w14:paraId="7D5665AA" w14:textId="77777777" w:rsidTr="00531C7B">
        <w:tc>
          <w:tcPr>
            <w:tcW w:w="4590" w:type="dxa"/>
          </w:tcPr>
          <w:p w14:paraId="73139CD3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744130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0F5B610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1C7B" w14:paraId="17684349" w14:textId="77777777" w:rsidTr="00531C7B">
        <w:tc>
          <w:tcPr>
            <w:tcW w:w="4590" w:type="dxa"/>
          </w:tcPr>
          <w:p w14:paraId="76873380" w14:textId="77777777" w:rsidR="00531C7B" w:rsidRDefault="00531C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SAS Programming Essentials</w:t>
            </w:r>
          </w:p>
        </w:tc>
        <w:tc>
          <w:tcPr>
            <w:tcW w:w="2700" w:type="dxa"/>
          </w:tcPr>
          <w:p w14:paraId="3BCFA25F" w14:textId="77777777" w:rsidR="00531C7B" w:rsidRDefault="00531C7B" w:rsidP="00531C7B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615E7">
              <w:rPr>
                <w:rFonts w:asciiTheme="majorHAnsi" w:hAnsiTheme="majorHAnsi"/>
                <w:sz w:val="24"/>
                <w:szCs w:val="24"/>
              </w:rPr>
              <w:t>SAS Institute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(Seattle)</w:t>
            </w:r>
          </w:p>
        </w:tc>
        <w:tc>
          <w:tcPr>
            <w:tcW w:w="1975" w:type="dxa"/>
          </w:tcPr>
          <w:p w14:paraId="2794ED81" w14:textId="77777777" w:rsidR="00531C7B" w:rsidRPr="00531C7B" w:rsidRDefault="00531C7B" w:rsidP="00531C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31C7B">
              <w:rPr>
                <w:rFonts w:asciiTheme="majorHAnsi" w:hAnsiTheme="majorHAnsi"/>
                <w:sz w:val="24"/>
                <w:szCs w:val="24"/>
              </w:rPr>
              <w:t>2010</w:t>
            </w:r>
          </w:p>
        </w:tc>
      </w:tr>
    </w:tbl>
    <w:p w14:paraId="15E9FDB2" w14:textId="77777777" w:rsidR="00531C7B" w:rsidRDefault="00531C7B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4CB655A7" w14:textId="77777777" w:rsidR="00531C7B" w:rsidRDefault="00531C7B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14:paraId="0A00C628" w14:textId="77777777" w:rsidR="00531C7B" w:rsidRPr="004615E7" w:rsidRDefault="004615E7" w:rsidP="00531C7B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531C7B" w:rsidRPr="004615E7" w:rsidSect="00DD2F06">
      <w:head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2416" w14:textId="77777777" w:rsidR="00193700" w:rsidRDefault="00193700" w:rsidP="00A342EF">
      <w:pPr>
        <w:spacing w:after="0" w:line="240" w:lineRule="auto"/>
      </w:pPr>
      <w:r>
        <w:separator/>
      </w:r>
    </w:p>
  </w:endnote>
  <w:endnote w:type="continuationSeparator" w:id="0">
    <w:p w14:paraId="406B30F2" w14:textId="77777777" w:rsidR="00193700" w:rsidRDefault="00193700" w:rsidP="00A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21B5" w14:textId="77777777" w:rsidR="00193700" w:rsidRDefault="00193700" w:rsidP="00A342EF">
      <w:pPr>
        <w:spacing w:after="0" w:line="240" w:lineRule="auto"/>
      </w:pPr>
      <w:r>
        <w:separator/>
      </w:r>
    </w:p>
  </w:footnote>
  <w:footnote w:type="continuationSeparator" w:id="0">
    <w:p w14:paraId="0E2B67E4" w14:textId="77777777" w:rsidR="00193700" w:rsidRDefault="00193700" w:rsidP="00A3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4E1" w14:textId="77777777" w:rsidR="00A342EF" w:rsidRDefault="00A342EF" w:rsidP="00A342EF">
    <w:pPr>
      <w:pStyle w:val="Header"/>
      <w:jc w:val="center"/>
    </w:pPr>
    <w:r>
      <w:rPr>
        <w:noProof/>
      </w:rPr>
      <w:drawing>
        <wp:inline distT="0" distB="0" distL="0" distR="0" wp14:anchorId="11D19A11" wp14:editId="3110474F">
          <wp:extent cx="2529840" cy="548640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Social Work_Horiz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28A"/>
    <w:multiLevelType w:val="hybridMultilevel"/>
    <w:tmpl w:val="EFB2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1EF"/>
    <w:multiLevelType w:val="hybridMultilevel"/>
    <w:tmpl w:val="43BCECCE"/>
    <w:lvl w:ilvl="0" w:tplc="41BE9F3E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6952"/>
    <w:multiLevelType w:val="hybridMultilevel"/>
    <w:tmpl w:val="61FC8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FF1"/>
    <w:multiLevelType w:val="hybridMultilevel"/>
    <w:tmpl w:val="325E86A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6E"/>
    <w:multiLevelType w:val="hybridMultilevel"/>
    <w:tmpl w:val="6A1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443"/>
    <w:multiLevelType w:val="hybridMultilevel"/>
    <w:tmpl w:val="5FC46B0A"/>
    <w:lvl w:ilvl="0" w:tplc="9FA86D16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33B"/>
    <w:multiLevelType w:val="hybridMultilevel"/>
    <w:tmpl w:val="7D2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1ACA"/>
    <w:multiLevelType w:val="hybridMultilevel"/>
    <w:tmpl w:val="91780E74"/>
    <w:lvl w:ilvl="0" w:tplc="41BE9F3E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E0A2E"/>
    <w:multiLevelType w:val="hybridMultilevel"/>
    <w:tmpl w:val="6F3272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0867"/>
    <w:multiLevelType w:val="hybridMultilevel"/>
    <w:tmpl w:val="ED241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E45413"/>
    <w:multiLevelType w:val="hybridMultilevel"/>
    <w:tmpl w:val="01FA25C6"/>
    <w:lvl w:ilvl="0" w:tplc="344EFE2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3302"/>
    <w:multiLevelType w:val="hybridMultilevel"/>
    <w:tmpl w:val="F78E84E2"/>
    <w:lvl w:ilvl="0" w:tplc="F0F8E41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2173"/>
    <w:multiLevelType w:val="hybridMultilevel"/>
    <w:tmpl w:val="C076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231"/>
    <w:multiLevelType w:val="hybridMultilevel"/>
    <w:tmpl w:val="A12CADA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96945">
    <w:abstractNumId w:val="2"/>
  </w:num>
  <w:num w:numId="2" w16cid:durableId="2052028928">
    <w:abstractNumId w:val="12"/>
  </w:num>
  <w:num w:numId="3" w16cid:durableId="1544248728">
    <w:abstractNumId w:val="9"/>
  </w:num>
  <w:num w:numId="4" w16cid:durableId="1683239894">
    <w:abstractNumId w:val="6"/>
  </w:num>
  <w:num w:numId="5" w16cid:durableId="994072092">
    <w:abstractNumId w:val="7"/>
  </w:num>
  <w:num w:numId="6" w16cid:durableId="853302254">
    <w:abstractNumId w:val="1"/>
  </w:num>
  <w:num w:numId="7" w16cid:durableId="243226823">
    <w:abstractNumId w:val="11"/>
  </w:num>
  <w:num w:numId="8" w16cid:durableId="267784798">
    <w:abstractNumId w:val="8"/>
  </w:num>
  <w:num w:numId="9" w16cid:durableId="859244184">
    <w:abstractNumId w:val="0"/>
  </w:num>
  <w:num w:numId="10" w16cid:durableId="1445997164">
    <w:abstractNumId w:val="5"/>
  </w:num>
  <w:num w:numId="11" w16cid:durableId="1770269917">
    <w:abstractNumId w:val="3"/>
  </w:num>
  <w:num w:numId="12" w16cid:durableId="111755109">
    <w:abstractNumId w:val="4"/>
  </w:num>
  <w:num w:numId="13" w16cid:durableId="1114911094">
    <w:abstractNumId w:val="10"/>
  </w:num>
  <w:num w:numId="14" w16cid:durableId="265237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2"/>
    <w:rsid w:val="00006463"/>
    <w:rsid w:val="000126E8"/>
    <w:rsid w:val="000268B6"/>
    <w:rsid w:val="000738B3"/>
    <w:rsid w:val="00087817"/>
    <w:rsid w:val="00094022"/>
    <w:rsid w:val="000D1673"/>
    <w:rsid w:val="000E1144"/>
    <w:rsid w:val="000F2AF6"/>
    <w:rsid w:val="00100E02"/>
    <w:rsid w:val="00111E03"/>
    <w:rsid w:val="0012004F"/>
    <w:rsid w:val="00124818"/>
    <w:rsid w:val="001553A7"/>
    <w:rsid w:val="00164124"/>
    <w:rsid w:val="00186D11"/>
    <w:rsid w:val="00193700"/>
    <w:rsid w:val="001A0B83"/>
    <w:rsid w:val="001B709E"/>
    <w:rsid w:val="001D2FE9"/>
    <w:rsid w:val="0021469B"/>
    <w:rsid w:val="00215456"/>
    <w:rsid w:val="00230AB4"/>
    <w:rsid w:val="0023437F"/>
    <w:rsid w:val="002343BD"/>
    <w:rsid w:val="00254C6B"/>
    <w:rsid w:val="002656E1"/>
    <w:rsid w:val="002A5C89"/>
    <w:rsid w:val="002D4874"/>
    <w:rsid w:val="003107E5"/>
    <w:rsid w:val="0031658E"/>
    <w:rsid w:val="0033791C"/>
    <w:rsid w:val="00346C98"/>
    <w:rsid w:val="00360447"/>
    <w:rsid w:val="00390689"/>
    <w:rsid w:val="00396023"/>
    <w:rsid w:val="003B3048"/>
    <w:rsid w:val="003E5DFA"/>
    <w:rsid w:val="004027E3"/>
    <w:rsid w:val="00431FA7"/>
    <w:rsid w:val="00432CAD"/>
    <w:rsid w:val="00443E90"/>
    <w:rsid w:val="00444506"/>
    <w:rsid w:val="00446F2F"/>
    <w:rsid w:val="004472DD"/>
    <w:rsid w:val="004570BA"/>
    <w:rsid w:val="0045761F"/>
    <w:rsid w:val="004615E7"/>
    <w:rsid w:val="00476B42"/>
    <w:rsid w:val="0048537E"/>
    <w:rsid w:val="00486893"/>
    <w:rsid w:val="00495B70"/>
    <w:rsid w:val="004A591E"/>
    <w:rsid w:val="004B67F3"/>
    <w:rsid w:val="004C05B6"/>
    <w:rsid w:val="004C1E22"/>
    <w:rsid w:val="004D435F"/>
    <w:rsid w:val="004E6AA8"/>
    <w:rsid w:val="004F18BA"/>
    <w:rsid w:val="00523A21"/>
    <w:rsid w:val="00531C7B"/>
    <w:rsid w:val="0053546A"/>
    <w:rsid w:val="00535E98"/>
    <w:rsid w:val="00551F87"/>
    <w:rsid w:val="0057113A"/>
    <w:rsid w:val="00587B4B"/>
    <w:rsid w:val="005A0A9D"/>
    <w:rsid w:val="005A357D"/>
    <w:rsid w:val="005B0E35"/>
    <w:rsid w:val="005C5523"/>
    <w:rsid w:val="005D1B19"/>
    <w:rsid w:val="005E07AB"/>
    <w:rsid w:val="005E42FB"/>
    <w:rsid w:val="00604855"/>
    <w:rsid w:val="0060606B"/>
    <w:rsid w:val="00612606"/>
    <w:rsid w:val="00612A06"/>
    <w:rsid w:val="006308FD"/>
    <w:rsid w:val="00646864"/>
    <w:rsid w:val="0066061C"/>
    <w:rsid w:val="00665302"/>
    <w:rsid w:val="0066676F"/>
    <w:rsid w:val="006965B2"/>
    <w:rsid w:val="006965D5"/>
    <w:rsid w:val="006A0AFF"/>
    <w:rsid w:val="006A7055"/>
    <w:rsid w:val="006C550B"/>
    <w:rsid w:val="006D0E17"/>
    <w:rsid w:val="006E64FF"/>
    <w:rsid w:val="006F557F"/>
    <w:rsid w:val="00707FBF"/>
    <w:rsid w:val="0071074C"/>
    <w:rsid w:val="0073212A"/>
    <w:rsid w:val="00736520"/>
    <w:rsid w:val="007452EA"/>
    <w:rsid w:val="00746ADE"/>
    <w:rsid w:val="00780933"/>
    <w:rsid w:val="007A498F"/>
    <w:rsid w:val="007A5CF6"/>
    <w:rsid w:val="007D7E55"/>
    <w:rsid w:val="007F6CED"/>
    <w:rsid w:val="00802B06"/>
    <w:rsid w:val="008168BD"/>
    <w:rsid w:val="008268F1"/>
    <w:rsid w:val="00836899"/>
    <w:rsid w:val="0084361F"/>
    <w:rsid w:val="00882D90"/>
    <w:rsid w:val="008946E5"/>
    <w:rsid w:val="008D3AA4"/>
    <w:rsid w:val="00937641"/>
    <w:rsid w:val="00943C33"/>
    <w:rsid w:val="00953527"/>
    <w:rsid w:val="00962838"/>
    <w:rsid w:val="009658ED"/>
    <w:rsid w:val="0097598D"/>
    <w:rsid w:val="00980924"/>
    <w:rsid w:val="00993991"/>
    <w:rsid w:val="00997B6C"/>
    <w:rsid w:val="009A168E"/>
    <w:rsid w:val="009A7FE7"/>
    <w:rsid w:val="009B15AB"/>
    <w:rsid w:val="009E6C8F"/>
    <w:rsid w:val="00A02304"/>
    <w:rsid w:val="00A055C9"/>
    <w:rsid w:val="00A342EF"/>
    <w:rsid w:val="00A60114"/>
    <w:rsid w:val="00AA7E98"/>
    <w:rsid w:val="00AB0CAD"/>
    <w:rsid w:val="00AB2B68"/>
    <w:rsid w:val="00AB3176"/>
    <w:rsid w:val="00AD65A5"/>
    <w:rsid w:val="00AE1AB8"/>
    <w:rsid w:val="00AE50CC"/>
    <w:rsid w:val="00B041E8"/>
    <w:rsid w:val="00B35844"/>
    <w:rsid w:val="00B410AC"/>
    <w:rsid w:val="00B476EE"/>
    <w:rsid w:val="00B6344A"/>
    <w:rsid w:val="00B73038"/>
    <w:rsid w:val="00B96F1C"/>
    <w:rsid w:val="00BF792C"/>
    <w:rsid w:val="00C006E5"/>
    <w:rsid w:val="00C050C6"/>
    <w:rsid w:val="00C13DD8"/>
    <w:rsid w:val="00C25EC1"/>
    <w:rsid w:val="00C41A8E"/>
    <w:rsid w:val="00C54211"/>
    <w:rsid w:val="00C618E6"/>
    <w:rsid w:val="00C77E22"/>
    <w:rsid w:val="00C92A63"/>
    <w:rsid w:val="00CA62A9"/>
    <w:rsid w:val="00CC572D"/>
    <w:rsid w:val="00D03309"/>
    <w:rsid w:val="00D12792"/>
    <w:rsid w:val="00D17C1A"/>
    <w:rsid w:val="00D4798F"/>
    <w:rsid w:val="00D635A8"/>
    <w:rsid w:val="00D70A2D"/>
    <w:rsid w:val="00DA4A33"/>
    <w:rsid w:val="00DA5D87"/>
    <w:rsid w:val="00DB0438"/>
    <w:rsid w:val="00DB5A3D"/>
    <w:rsid w:val="00DD2F06"/>
    <w:rsid w:val="00DD3FFC"/>
    <w:rsid w:val="00DD5C3F"/>
    <w:rsid w:val="00DF47D0"/>
    <w:rsid w:val="00DF6E5A"/>
    <w:rsid w:val="00E16C8C"/>
    <w:rsid w:val="00E403AC"/>
    <w:rsid w:val="00E9668C"/>
    <w:rsid w:val="00EA0E7C"/>
    <w:rsid w:val="00EA33AB"/>
    <w:rsid w:val="00EA3E20"/>
    <w:rsid w:val="00EA4454"/>
    <w:rsid w:val="00ED3682"/>
    <w:rsid w:val="00EE62B6"/>
    <w:rsid w:val="00F04382"/>
    <w:rsid w:val="00F1551B"/>
    <w:rsid w:val="00F221E4"/>
    <w:rsid w:val="00F412ED"/>
    <w:rsid w:val="00F55FAA"/>
    <w:rsid w:val="00F64E5E"/>
    <w:rsid w:val="00F77A6B"/>
    <w:rsid w:val="00F94322"/>
    <w:rsid w:val="00FB1BD9"/>
    <w:rsid w:val="00FC2654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5E66"/>
  <w15:docId w15:val="{49A49DDA-0F05-4586-A41B-00AC16C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68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946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46E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EF"/>
  </w:style>
  <w:style w:type="paragraph" w:styleId="Footer">
    <w:name w:val="footer"/>
    <w:basedOn w:val="Normal"/>
    <w:link w:val="FooterChar"/>
    <w:uiPriority w:val="99"/>
    <w:unhideWhenUsed/>
    <w:rsid w:val="00A3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EF"/>
  </w:style>
  <w:style w:type="paragraph" w:styleId="NormalWeb">
    <w:name w:val="Normal (Web)"/>
    <w:basedOn w:val="Normal"/>
    <w:uiPriority w:val="99"/>
    <w:unhideWhenUsed/>
    <w:rsid w:val="0099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E3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0B83"/>
    <w:rPr>
      <w:b/>
      <w:bCs/>
    </w:rPr>
  </w:style>
  <w:style w:type="paragraph" w:customStyle="1" w:styleId="gmail-msolistparagraph">
    <w:name w:val="gmail-msolistparagraph"/>
    <w:basedOn w:val="Normal"/>
    <w:uiPriority w:val="99"/>
    <w:rsid w:val="00495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jc.shinyapps.io/UDC_CAP_Milestones_Applica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cjc.shinyapps.io/Violence_in_Uta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79EE0E605B948A8561A72120D9F2F" ma:contentTypeVersion="12" ma:contentTypeDescription="Create a new document." ma:contentTypeScope="" ma:versionID="f3a243941ee72a971caed51aac7cfb03">
  <xsd:schema xmlns:xsd="http://www.w3.org/2001/XMLSchema" xmlns:xs="http://www.w3.org/2001/XMLSchema" xmlns:p="http://schemas.microsoft.com/office/2006/metadata/properties" xmlns:ns3="1d145918-2e69-4d54-a055-21bed0a847f8" xmlns:ns4="54574698-a9e6-48e3-82d8-95357b09ea71" targetNamespace="http://schemas.microsoft.com/office/2006/metadata/properties" ma:root="true" ma:fieldsID="46c3ba17199c1a3642b9f15522b1c566" ns3:_="" ns4:_="">
    <xsd:import namespace="1d145918-2e69-4d54-a055-21bed0a847f8"/>
    <xsd:import namespace="54574698-a9e6-48e3-82d8-95357b09e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5918-2e69-4d54-a055-21bed0a8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4698-a9e6-48e3-82d8-95357b09e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74698-a9e6-48e3-82d8-95357b09ea71" xsi:nil="true"/>
  </documentManagement>
</p:properties>
</file>

<file path=customXml/itemProps1.xml><?xml version="1.0" encoding="utf-8"?>
<ds:datastoreItem xmlns:ds="http://schemas.openxmlformats.org/officeDocument/2006/customXml" ds:itemID="{F7026BEA-3257-4E0B-B7DB-BA93191A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45918-2e69-4d54-a055-21bed0a847f8"/>
    <ds:schemaRef ds:uri="54574698-a9e6-48e3-82d8-95357b09e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A93F2-6659-4DAB-9993-F222F1D05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B11DE-8C71-4118-A419-DF0D320B97B8}">
  <ds:schemaRefs>
    <ds:schemaRef ds:uri="1d145918-2e69-4d54-a055-21bed0a847f8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574698-a9e6-48e3-82d8-95357b09ea7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 Prince</dc:creator>
  <cp:keywords/>
  <dc:description/>
  <cp:lastModifiedBy>Kort Prince</cp:lastModifiedBy>
  <cp:revision>2</cp:revision>
  <cp:lastPrinted>2018-05-24T19:58:00Z</cp:lastPrinted>
  <dcterms:created xsi:type="dcterms:W3CDTF">2023-12-21T16:46:00Z</dcterms:created>
  <dcterms:modified xsi:type="dcterms:W3CDTF">2023-12-21T16:46:00Z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36f746f4e5dd0db978f37715ffda634ce111603997f7b15bcbaa18ec0634dff8</vt:lpwstr>
  </property>
  <property fmtid="{D5CDD505-2E9C-101B-9397-08002B2CF9AE}" pid="3" name="ContentTypeId">
    <vt:lpwstr>0x010100B9679EE0E605B948A8561A72120D9F2F</vt:lpwstr>
  </property>
</Properties>
</file>