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E1D8" w14:textId="77777777" w:rsidR="00752274" w:rsidRPr="00003D78" w:rsidRDefault="007A4E81" w:rsidP="00414610">
      <w:pPr>
        <w:jc w:val="center"/>
        <w:outlineLvl w:val="0"/>
        <w:rPr>
          <w:rFonts w:ascii="Arial" w:hAnsi="Arial"/>
          <w:bCs/>
          <w:smallCaps/>
          <w:sz w:val="22"/>
          <w:szCs w:val="22"/>
        </w:rPr>
      </w:pPr>
      <w:r w:rsidRPr="00003D78">
        <w:rPr>
          <w:rFonts w:ascii="Arial" w:hAnsi="Arial"/>
          <w:b/>
          <w:bCs/>
          <w:smallCaps/>
          <w:sz w:val="22"/>
          <w:szCs w:val="22"/>
        </w:rPr>
        <w:t>Kristen Ann Keefe</w:t>
      </w:r>
    </w:p>
    <w:p w14:paraId="4AF4F3F5" w14:textId="77777777" w:rsidR="00752274" w:rsidRPr="00003D78" w:rsidRDefault="00752274">
      <w:pPr>
        <w:jc w:val="center"/>
        <w:rPr>
          <w:rFonts w:ascii="Arial" w:hAnsi="Arial"/>
          <w:sz w:val="22"/>
          <w:szCs w:val="22"/>
        </w:rPr>
      </w:pPr>
    </w:p>
    <w:tbl>
      <w:tblPr>
        <w:tblW w:w="0" w:type="auto"/>
        <w:tblLayout w:type="fixed"/>
        <w:tblCellMar>
          <w:left w:w="80" w:type="dxa"/>
          <w:right w:w="80" w:type="dxa"/>
        </w:tblCellMar>
        <w:tblLook w:val="0000" w:firstRow="0" w:lastRow="0" w:firstColumn="0" w:lastColumn="0" w:noHBand="0" w:noVBand="0"/>
      </w:tblPr>
      <w:tblGrid>
        <w:gridCol w:w="4680"/>
        <w:gridCol w:w="4680"/>
      </w:tblGrid>
      <w:tr w:rsidR="00752274" w:rsidRPr="00003D78" w14:paraId="22F366E9" w14:textId="77777777">
        <w:tc>
          <w:tcPr>
            <w:tcW w:w="4680" w:type="dxa"/>
          </w:tcPr>
          <w:p w14:paraId="323FEBB3" w14:textId="77777777" w:rsidR="00752274" w:rsidRPr="00003D78" w:rsidRDefault="007A4E81">
            <w:pPr>
              <w:tabs>
                <w:tab w:val="left" w:pos="900"/>
                <w:tab w:val="left" w:pos="1080"/>
              </w:tabs>
              <w:rPr>
                <w:rFonts w:ascii="Arial" w:hAnsi="Arial"/>
                <w:b/>
                <w:sz w:val="22"/>
                <w:szCs w:val="22"/>
              </w:rPr>
            </w:pPr>
            <w:r w:rsidRPr="00003D78">
              <w:rPr>
                <w:rFonts w:ascii="Arial" w:hAnsi="Arial"/>
                <w:b/>
                <w:sz w:val="22"/>
                <w:szCs w:val="22"/>
              </w:rPr>
              <w:t>Address</w:t>
            </w:r>
            <w:r w:rsidRPr="00003D78">
              <w:rPr>
                <w:rFonts w:ascii="Arial" w:hAnsi="Arial"/>
                <w:b/>
                <w:sz w:val="22"/>
                <w:szCs w:val="22"/>
              </w:rPr>
              <w:tab/>
            </w:r>
          </w:p>
          <w:p w14:paraId="594208DE" w14:textId="77777777" w:rsidR="00752274"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Dept. Pharmacology &amp; Toxicology</w:t>
            </w:r>
          </w:p>
          <w:p w14:paraId="555B1A7E" w14:textId="77777777" w:rsidR="00EF7A11"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r>
            <w:r w:rsidR="007A4E81" w:rsidRPr="00003D78">
              <w:rPr>
                <w:rFonts w:ascii="Arial" w:hAnsi="Arial"/>
                <w:sz w:val="22"/>
                <w:szCs w:val="22"/>
              </w:rPr>
              <w:t>University of Utah</w:t>
            </w:r>
          </w:p>
          <w:p w14:paraId="2314388E" w14:textId="77777777" w:rsidR="00752274"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30 South 2000 East</w:t>
            </w:r>
          </w:p>
          <w:p w14:paraId="59CA5ED3" w14:textId="77777777" w:rsidR="00752274"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r>
            <w:r w:rsidR="007A4E81" w:rsidRPr="00003D78">
              <w:rPr>
                <w:rFonts w:ascii="Arial" w:hAnsi="Arial"/>
                <w:sz w:val="22"/>
                <w:szCs w:val="22"/>
              </w:rPr>
              <w:t>Salt Lake City, UT 84112</w:t>
            </w:r>
          </w:p>
          <w:p w14:paraId="43A4AA2E" w14:textId="77777777" w:rsidR="00752274"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w:t>
            </w:r>
            <w:r w:rsidR="007A4E81" w:rsidRPr="00003D78">
              <w:rPr>
                <w:rFonts w:ascii="Arial" w:hAnsi="Arial"/>
                <w:sz w:val="22"/>
                <w:szCs w:val="22"/>
              </w:rPr>
              <w:t>801) 585-7989 (phone)</w:t>
            </w:r>
          </w:p>
          <w:p w14:paraId="1F218546" w14:textId="77777777" w:rsidR="00752274"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r>
            <w:r w:rsidR="007A4E81" w:rsidRPr="00003D78">
              <w:rPr>
                <w:rFonts w:ascii="Arial" w:hAnsi="Arial"/>
                <w:sz w:val="22"/>
                <w:szCs w:val="22"/>
              </w:rPr>
              <w:t>(801) 585-5111 (fax)</w:t>
            </w:r>
          </w:p>
          <w:p w14:paraId="64028ABF" w14:textId="77777777" w:rsidR="00752274" w:rsidRPr="00003D78" w:rsidRDefault="00EF7A11">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k</w:t>
            </w:r>
            <w:r w:rsidR="007A4E81" w:rsidRPr="00003D78">
              <w:rPr>
                <w:rFonts w:ascii="Arial" w:hAnsi="Arial"/>
                <w:sz w:val="22"/>
                <w:szCs w:val="22"/>
              </w:rPr>
              <w:t>.</w:t>
            </w:r>
            <w:r w:rsidRPr="00003D78">
              <w:rPr>
                <w:rFonts w:ascii="Arial" w:hAnsi="Arial"/>
                <w:sz w:val="22"/>
                <w:szCs w:val="22"/>
              </w:rPr>
              <w:t>k</w:t>
            </w:r>
            <w:r w:rsidR="007A4E81" w:rsidRPr="00003D78">
              <w:rPr>
                <w:rFonts w:ascii="Arial" w:hAnsi="Arial"/>
                <w:sz w:val="22"/>
                <w:szCs w:val="22"/>
              </w:rPr>
              <w:t>eefe@utah.edu</w:t>
            </w:r>
          </w:p>
          <w:p w14:paraId="5091A3B1" w14:textId="77777777" w:rsidR="00752274" w:rsidRPr="00003D78" w:rsidRDefault="00752274">
            <w:pPr>
              <w:tabs>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
                <w:sz w:val="22"/>
                <w:szCs w:val="22"/>
              </w:rPr>
            </w:pPr>
          </w:p>
          <w:p w14:paraId="7E41A320" w14:textId="77777777" w:rsidR="00752274" w:rsidRPr="00003D78" w:rsidRDefault="007A4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b/>
                <w:sz w:val="22"/>
                <w:szCs w:val="22"/>
              </w:rPr>
              <w:t>Citizenship</w:t>
            </w:r>
            <w:r w:rsidRPr="00003D78">
              <w:rPr>
                <w:rFonts w:ascii="Arial" w:hAnsi="Arial"/>
                <w:sz w:val="22"/>
                <w:szCs w:val="22"/>
              </w:rPr>
              <w:t xml:space="preserve">   U.S.A.</w:t>
            </w:r>
          </w:p>
          <w:p w14:paraId="371BFD0F" w14:textId="77777777" w:rsidR="00752274" w:rsidRPr="00003D78" w:rsidRDefault="00752274">
            <w:pPr>
              <w:rPr>
                <w:rFonts w:ascii="Helvetica" w:hAnsi="Helvetica"/>
                <w:b/>
                <w:sz w:val="22"/>
                <w:szCs w:val="22"/>
              </w:rPr>
            </w:pPr>
          </w:p>
        </w:tc>
        <w:tc>
          <w:tcPr>
            <w:tcW w:w="4680" w:type="dxa"/>
          </w:tcPr>
          <w:p w14:paraId="47C7FACC" w14:textId="1BC4C8FB" w:rsidR="00752274" w:rsidRPr="00003D78" w:rsidRDefault="007A4E81">
            <w:pPr>
              <w:rPr>
                <w:rFonts w:ascii="Arial" w:hAnsi="Arial"/>
                <w:sz w:val="22"/>
                <w:szCs w:val="22"/>
              </w:rPr>
            </w:pPr>
            <w:r w:rsidRPr="00003D78">
              <w:rPr>
                <w:rFonts w:ascii="Arial" w:hAnsi="Arial"/>
                <w:b/>
                <w:sz w:val="22"/>
                <w:szCs w:val="22"/>
              </w:rPr>
              <w:t>Home</w:t>
            </w:r>
            <w:r w:rsidRPr="00003D78">
              <w:rPr>
                <w:rFonts w:ascii="Arial" w:hAnsi="Arial"/>
                <w:b/>
                <w:sz w:val="22"/>
                <w:szCs w:val="22"/>
              </w:rPr>
              <w:tab/>
            </w:r>
            <w:r w:rsidRPr="00003D78">
              <w:rPr>
                <w:rFonts w:ascii="Arial" w:hAnsi="Arial"/>
                <w:sz w:val="22"/>
                <w:szCs w:val="22"/>
              </w:rPr>
              <w:t>1354 E. Old Maple Ct.</w:t>
            </w:r>
          </w:p>
          <w:p w14:paraId="5DED2F7C" w14:textId="77777777" w:rsidR="00752274" w:rsidRPr="00003D78" w:rsidRDefault="007A4E81">
            <w:pPr>
              <w:rPr>
                <w:rFonts w:ascii="Arial" w:hAnsi="Arial"/>
                <w:sz w:val="22"/>
                <w:szCs w:val="22"/>
              </w:rPr>
            </w:pPr>
            <w:r w:rsidRPr="00003D78">
              <w:rPr>
                <w:rFonts w:ascii="Arial" w:hAnsi="Arial"/>
                <w:b/>
                <w:sz w:val="22"/>
                <w:szCs w:val="22"/>
              </w:rPr>
              <w:t>Address</w:t>
            </w:r>
            <w:r w:rsidRPr="00003D78">
              <w:rPr>
                <w:rFonts w:ascii="Arial" w:hAnsi="Arial"/>
                <w:b/>
                <w:sz w:val="22"/>
                <w:szCs w:val="22"/>
              </w:rPr>
              <w:tab/>
            </w:r>
            <w:r w:rsidRPr="00003D78">
              <w:rPr>
                <w:rFonts w:ascii="Arial" w:hAnsi="Arial"/>
                <w:sz w:val="22"/>
                <w:szCs w:val="22"/>
              </w:rPr>
              <w:t>Salt Lake City, Utah 84117</w:t>
            </w:r>
          </w:p>
          <w:p w14:paraId="448E522D" w14:textId="62B4CF66" w:rsidR="00752274" w:rsidRPr="00003D78" w:rsidRDefault="007A4E81" w:rsidP="003D73A0">
            <w:pPr>
              <w:tabs>
                <w:tab w:val="left" w:pos="720"/>
              </w:tabs>
              <w:rPr>
                <w:rFonts w:ascii="Arial" w:hAnsi="Arial"/>
                <w:sz w:val="22"/>
                <w:szCs w:val="22"/>
              </w:rPr>
            </w:pPr>
            <w:r w:rsidRPr="00003D78">
              <w:rPr>
                <w:rFonts w:ascii="Arial" w:hAnsi="Arial"/>
                <w:sz w:val="22"/>
                <w:szCs w:val="22"/>
              </w:rPr>
              <w:tab/>
            </w:r>
            <w:r w:rsidRPr="00003D78">
              <w:rPr>
                <w:rFonts w:ascii="Arial" w:hAnsi="Arial"/>
                <w:sz w:val="22"/>
                <w:szCs w:val="22"/>
              </w:rPr>
              <w:tab/>
              <w:t xml:space="preserve">(801) </w:t>
            </w:r>
            <w:r w:rsidR="00112A9B" w:rsidRPr="00003D78">
              <w:rPr>
                <w:rFonts w:ascii="Arial" w:hAnsi="Arial"/>
                <w:sz w:val="22"/>
                <w:szCs w:val="22"/>
              </w:rPr>
              <w:t>755-3219</w:t>
            </w:r>
          </w:p>
        </w:tc>
      </w:tr>
    </w:tbl>
    <w:p w14:paraId="6EBFB4F6" w14:textId="77777777" w:rsidR="00752274" w:rsidRPr="00003D78" w:rsidRDefault="00752274"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
          <w:smallCaps/>
          <w:sz w:val="22"/>
          <w:szCs w:val="22"/>
        </w:rPr>
      </w:pPr>
    </w:p>
    <w:p w14:paraId="4B8E23AC"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u w:val="single"/>
        </w:rPr>
      </w:pPr>
      <w:r w:rsidRPr="00003D78">
        <w:rPr>
          <w:rFonts w:ascii="Arial" w:hAnsi="Arial"/>
          <w:b/>
          <w:smallCaps/>
          <w:sz w:val="22"/>
          <w:szCs w:val="22"/>
          <w:u w:val="single"/>
        </w:rPr>
        <w:t>Education</w:t>
      </w:r>
    </w:p>
    <w:p w14:paraId="0745A397" w14:textId="0436CD9F" w:rsidR="00031936" w:rsidRPr="00003D78" w:rsidRDefault="00AC367E" w:rsidP="00031936">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Ph.D., M.S. Behavioral Neuroscience, </w:t>
      </w:r>
      <w:r w:rsidR="00031936" w:rsidRPr="00003D78">
        <w:rPr>
          <w:rFonts w:ascii="Arial" w:hAnsi="Arial"/>
          <w:sz w:val="22"/>
          <w:szCs w:val="22"/>
        </w:rPr>
        <w:t>University of Pittsburgh, Pittsburgh, Pennsylvania, 1987-1992</w:t>
      </w:r>
    </w:p>
    <w:p w14:paraId="498B7CF5" w14:textId="343497D8" w:rsidR="00031936" w:rsidRPr="00003D78" w:rsidRDefault="00AC367E" w:rsidP="00037A5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M.A. Speech-Language Pathology, </w:t>
      </w:r>
      <w:r w:rsidR="00031936" w:rsidRPr="00003D78">
        <w:rPr>
          <w:rFonts w:ascii="Arial" w:hAnsi="Arial"/>
          <w:sz w:val="22"/>
          <w:szCs w:val="22"/>
        </w:rPr>
        <w:t>University of Pittsburgh, Pittsburgh, Pennsylvania, 1984-1986</w:t>
      </w:r>
    </w:p>
    <w:p w14:paraId="092C1394" w14:textId="287967F2" w:rsidR="00031936" w:rsidRPr="00003D78" w:rsidRDefault="00AC367E" w:rsidP="00031936">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B.A. Communication Sciences and Psychology, </w:t>
      </w:r>
      <w:r w:rsidR="00112A9B" w:rsidRPr="00003D78">
        <w:rPr>
          <w:rFonts w:ascii="Arial" w:hAnsi="Arial"/>
          <w:i/>
          <w:sz w:val="22"/>
          <w:szCs w:val="22"/>
        </w:rPr>
        <w:t>summa cum laude</w:t>
      </w:r>
      <w:r w:rsidR="00112A9B" w:rsidRPr="00003D78">
        <w:rPr>
          <w:rFonts w:ascii="Arial" w:hAnsi="Arial"/>
          <w:sz w:val="22"/>
          <w:szCs w:val="22"/>
        </w:rPr>
        <w:t xml:space="preserve">, </w:t>
      </w:r>
      <w:r w:rsidR="00031936" w:rsidRPr="00003D78">
        <w:rPr>
          <w:rFonts w:ascii="Arial" w:hAnsi="Arial"/>
          <w:sz w:val="22"/>
          <w:szCs w:val="22"/>
        </w:rPr>
        <w:t>Case Western Reserve University, Cleveland, Ohio, 1982-1984</w:t>
      </w:r>
    </w:p>
    <w:p w14:paraId="26FB6350" w14:textId="46848243" w:rsidR="00037A5C" w:rsidRPr="00003D78" w:rsidRDefault="00781826" w:rsidP="00037A5C">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Undergraduate, Communication Disorders, </w:t>
      </w:r>
      <w:r w:rsidR="00037A5C" w:rsidRPr="00003D78">
        <w:rPr>
          <w:rFonts w:ascii="Arial" w:hAnsi="Arial"/>
          <w:sz w:val="22"/>
          <w:szCs w:val="22"/>
        </w:rPr>
        <w:t>University of Vermont, Burlington, Vermont, 1980–1982</w:t>
      </w:r>
    </w:p>
    <w:p w14:paraId="7ACD07E8"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32983708" w14:textId="2255EF8D" w:rsidR="007361E7" w:rsidRPr="00003D78" w:rsidRDefault="007361E7"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u w:val="single"/>
        </w:rPr>
      </w:pPr>
      <w:r w:rsidRPr="00003D78">
        <w:rPr>
          <w:rFonts w:ascii="Arial" w:hAnsi="Arial"/>
          <w:b/>
          <w:smallCaps/>
          <w:sz w:val="22"/>
          <w:szCs w:val="22"/>
          <w:u w:val="single"/>
        </w:rPr>
        <w:t>Additional Professional Development</w:t>
      </w:r>
    </w:p>
    <w:p w14:paraId="70F84FA1" w14:textId="55F49D35" w:rsidR="009C6E2F" w:rsidRPr="00003D78" w:rsidRDefault="009C6E2F" w:rsidP="00587F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Fundamentals of Professional Coaching U-Can Workshop, University of Utah, November 1 &amp; 8, 2022.</w:t>
      </w:r>
    </w:p>
    <w:p w14:paraId="3102A74F" w14:textId="5AFBFDF5" w:rsidR="009C6E2F" w:rsidRPr="00003D78" w:rsidRDefault="009C6E2F" w:rsidP="00587F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Facilitating Entering Mentoring, Facilitator Training for CIMER “Entering Mentoring” Curriculum, University of Wisconsin, WI, July 21-22, 2022.</w:t>
      </w:r>
    </w:p>
    <w:p w14:paraId="6C77FEFC" w14:textId="230279AD" w:rsidR="00AA6258" w:rsidRPr="00003D78" w:rsidRDefault="00AA6258" w:rsidP="00587F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Health Sciences </w:t>
      </w:r>
      <w:r w:rsidR="008751CE" w:rsidRPr="00003D78">
        <w:rPr>
          <w:rFonts w:ascii="Arial" w:hAnsi="Arial"/>
          <w:sz w:val="22"/>
          <w:szCs w:val="22"/>
        </w:rPr>
        <w:t>Senior Leadership Seminar, University of Utah, February 5-6, 2015.</w:t>
      </w:r>
    </w:p>
    <w:p w14:paraId="4D26CD49" w14:textId="27E3E294" w:rsidR="00AA6258" w:rsidRPr="00003D78" w:rsidRDefault="00AA6258" w:rsidP="00587F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Health Sciences Leadership Seminar I "Leadership in Action", University of Utah, March 31-April 2, 2014.</w:t>
      </w:r>
    </w:p>
    <w:p w14:paraId="6E15B1EB" w14:textId="77777777" w:rsidR="00587FF8" w:rsidRPr="00003D78" w:rsidRDefault="00587FF8" w:rsidP="00587F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HERS (Higher Education Resource Services) Leadership Institute, Denver, Colorado 2013.</w:t>
      </w:r>
    </w:p>
    <w:p w14:paraId="4401E24E" w14:textId="4B4B16BD" w:rsidR="00EE61F9" w:rsidRPr="00003D78" w:rsidRDefault="00037A5C" w:rsidP="00D375D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Cold Spring Harbor Course, "Molecular and Cellular Biology of Addiction"; 2001.</w:t>
      </w:r>
    </w:p>
    <w:p w14:paraId="15E20C59"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2F78E583" w14:textId="51A22B04" w:rsidR="009F0AE3" w:rsidRPr="00003D78" w:rsidRDefault="004A1D79"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u w:val="single"/>
        </w:rPr>
      </w:pPr>
      <w:r w:rsidRPr="00003D78">
        <w:rPr>
          <w:rFonts w:ascii="Arial" w:hAnsi="Arial"/>
          <w:b/>
          <w:smallCaps/>
          <w:sz w:val="22"/>
          <w:szCs w:val="22"/>
          <w:u w:val="single"/>
        </w:rPr>
        <w:t>Roles</w:t>
      </w:r>
    </w:p>
    <w:p w14:paraId="5E8191BD" w14:textId="77B8469E" w:rsidR="00023737" w:rsidRDefault="00023737"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roofErr w:type="spellStart"/>
      <w:r>
        <w:rPr>
          <w:rFonts w:ascii="Arial" w:hAnsi="Arial"/>
          <w:sz w:val="22"/>
          <w:szCs w:val="22"/>
        </w:rPr>
        <w:t>Assitant</w:t>
      </w:r>
      <w:proofErr w:type="spellEnd"/>
      <w:r>
        <w:rPr>
          <w:rFonts w:ascii="Arial" w:hAnsi="Arial"/>
          <w:sz w:val="22"/>
          <w:szCs w:val="22"/>
        </w:rPr>
        <w:t xml:space="preserve"> Vice President for Faculty, Office for Faculty </w:t>
      </w:r>
      <w:proofErr w:type="spellStart"/>
      <w:r>
        <w:rPr>
          <w:rFonts w:ascii="Arial" w:hAnsi="Arial"/>
          <w:sz w:val="22"/>
          <w:szCs w:val="22"/>
        </w:rPr>
        <w:t>UofU</w:t>
      </w:r>
      <w:proofErr w:type="spellEnd"/>
      <w:r>
        <w:rPr>
          <w:rFonts w:ascii="Arial" w:hAnsi="Arial"/>
          <w:sz w:val="22"/>
          <w:szCs w:val="22"/>
        </w:rPr>
        <w:t xml:space="preserve"> Health, July 2023-present</w:t>
      </w:r>
    </w:p>
    <w:p w14:paraId="024FB91A" w14:textId="5A4D31EF" w:rsidR="00793548" w:rsidRPr="00003D78" w:rsidRDefault="00793548"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Associate Dean for Faculty, College of Pharmacy, University of Utah, July 2019-present</w:t>
      </w:r>
    </w:p>
    <w:p w14:paraId="40CF00C2" w14:textId="38A119D6" w:rsidR="00744B4C" w:rsidRPr="00003D78" w:rsidRDefault="00744B4C"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Interim Dean, College of Pharmacy, University of Utah, </w:t>
      </w:r>
      <w:r w:rsidR="00C149AB" w:rsidRPr="00003D78">
        <w:rPr>
          <w:rFonts w:ascii="Arial" w:hAnsi="Arial"/>
          <w:sz w:val="22"/>
          <w:szCs w:val="22"/>
        </w:rPr>
        <w:t xml:space="preserve">July </w:t>
      </w:r>
      <w:r w:rsidRPr="00003D78">
        <w:rPr>
          <w:rFonts w:ascii="Arial" w:hAnsi="Arial"/>
          <w:sz w:val="22"/>
          <w:szCs w:val="22"/>
        </w:rPr>
        <w:t>2014-</w:t>
      </w:r>
      <w:r w:rsidR="00C149AB" w:rsidRPr="00003D78">
        <w:rPr>
          <w:rFonts w:ascii="Arial" w:hAnsi="Arial"/>
          <w:sz w:val="22"/>
          <w:szCs w:val="22"/>
        </w:rPr>
        <w:t>Dec. 2016</w:t>
      </w:r>
    </w:p>
    <w:p w14:paraId="23CE01FF" w14:textId="7D51ED75" w:rsidR="00744B4C" w:rsidRPr="00003D78" w:rsidRDefault="00037A5C"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Professor</w:t>
      </w:r>
      <w:r w:rsidR="00426B59" w:rsidRPr="00003D78">
        <w:rPr>
          <w:rFonts w:ascii="Arial" w:hAnsi="Arial"/>
          <w:sz w:val="22"/>
          <w:szCs w:val="22"/>
        </w:rPr>
        <w:t xml:space="preserve"> (2008-present); Associate Professor (2002-2008), Assistant Professor (1995-2002)</w:t>
      </w:r>
      <w:r w:rsidR="00286F33" w:rsidRPr="00003D78">
        <w:rPr>
          <w:rFonts w:ascii="Arial" w:hAnsi="Arial"/>
          <w:sz w:val="22"/>
          <w:szCs w:val="22"/>
        </w:rPr>
        <w:t>;</w:t>
      </w:r>
      <w:r w:rsidR="00426B59" w:rsidRPr="00003D78">
        <w:rPr>
          <w:rFonts w:ascii="Arial" w:hAnsi="Arial"/>
          <w:sz w:val="22"/>
          <w:szCs w:val="22"/>
        </w:rPr>
        <w:t xml:space="preserve"> </w:t>
      </w:r>
      <w:r w:rsidRPr="00003D78">
        <w:rPr>
          <w:rFonts w:ascii="Arial" w:hAnsi="Arial"/>
          <w:sz w:val="22"/>
          <w:szCs w:val="22"/>
        </w:rPr>
        <w:t xml:space="preserve">Department of Pharmacology and Toxicology, College of Pharmacy and </w:t>
      </w:r>
      <w:r w:rsidR="00213DDC" w:rsidRPr="00003D78">
        <w:rPr>
          <w:rFonts w:ascii="Arial" w:hAnsi="Arial"/>
          <w:sz w:val="22"/>
          <w:szCs w:val="22"/>
        </w:rPr>
        <w:t xml:space="preserve">Interdepartmental Graduate </w:t>
      </w:r>
      <w:r w:rsidRPr="00003D78">
        <w:rPr>
          <w:rFonts w:ascii="Arial" w:hAnsi="Arial"/>
          <w:sz w:val="22"/>
          <w:szCs w:val="22"/>
        </w:rPr>
        <w:t>Program in Neuroscience, University of Utah</w:t>
      </w:r>
    </w:p>
    <w:p w14:paraId="739C92A5" w14:textId="2B502BED" w:rsidR="00426B59" w:rsidRPr="00003D78" w:rsidRDefault="00744B4C" w:rsidP="009F746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Director, Interdepartmental Graduate Program in Neuroscience, University of Utah, 2011-201</w:t>
      </w:r>
      <w:r w:rsidR="00F70C07" w:rsidRPr="00003D78">
        <w:rPr>
          <w:rFonts w:ascii="Arial" w:hAnsi="Arial"/>
          <w:sz w:val="22"/>
          <w:szCs w:val="22"/>
        </w:rPr>
        <w:t>4</w:t>
      </w:r>
      <w:r w:rsidRPr="00003D78">
        <w:rPr>
          <w:rFonts w:ascii="Arial" w:hAnsi="Arial"/>
          <w:sz w:val="22"/>
          <w:szCs w:val="22"/>
        </w:rPr>
        <w:t>.</w:t>
      </w:r>
    </w:p>
    <w:p w14:paraId="5D130A65" w14:textId="3214B3E3"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Intramural Postdoctoral Training Award Postdoctoral Fellow, Laboratory of Neurophysiology, NIMH, Section of Neuroanatomy; Chief, Dr. Charles R. Gerfen, 1992-1995</w:t>
      </w:r>
    </w:p>
    <w:p w14:paraId="36308040" w14:textId="6F47401A" w:rsidR="00037A5C" w:rsidRPr="00003D78" w:rsidRDefault="00286F33" w:rsidP="009F746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NIMH Individual NRSA Predoctoral Fellow</w:t>
      </w:r>
      <w:r w:rsidR="00037A5C" w:rsidRPr="00003D78">
        <w:rPr>
          <w:rFonts w:ascii="Arial" w:hAnsi="Arial"/>
          <w:sz w:val="22"/>
          <w:szCs w:val="22"/>
        </w:rPr>
        <w:t>, University of Pittsburgh, Dept. of Behavioral Neuroscience, laboratories of Drs. Michael J. Zigmond and Elizabeth D. Abercrombie, 1990 - 1992</w:t>
      </w:r>
    </w:p>
    <w:p w14:paraId="1DE8BB31" w14:textId="57F4D702" w:rsidR="00037A5C" w:rsidRPr="00003D78" w:rsidRDefault="00037A5C" w:rsidP="00C149AB">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lastRenderedPageBreak/>
        <w:t xml:space="preserve">NIMH </w:t>
      </w:r>
      <w:r w:rsidR="00286F33" w:rsidRPr="00003D78">
        <w:rPr>
          <w:rFonts w:ascii="Arial" w:hAnsi="Arial"/>
          <w:sz w:val="22"/>
          <w:szCs w:val="22"/>
        </w:rPr>
        <w:t>Institutional T</w:t>
      </w:r>
      <w:r w:rsidRPr="00003D78">
        <w:rPr>
          <w:rFonts w:ascii="Arial" w:hAnsi="Arial"/>
          <w:sz w:val="22"/>
          <w:szCs w:val="22"/>
        </w:rPr>
        <w:t xml:space="preserve">raining </w:t>
      </w:r>
      <w:r w:rsidR="00286F33" w:rsidRPr="00003D78">
        <w:rPr>
          <w:rFonts w:ascii="Arial" w:hAnsi="Arial"/>
          <w:sz w:val="22"/>
          <w:szCs w:val="22"/>
        </w:rPr>
        <w:t>G</w:t>
      </w:r>
      <w:r w:rsidRPr="00003D78">
        <w:rPr>
          <w:rFonts w:ascii="Arial" w:hAnsi="Arial"/>
          <w:sz w:val="22"/>
          <w:szCs w:val="22"/>
        </w:rPr>
        <w:t xml:space="preserve">rant </w:t>
      </w:r>
      <w:r w:rsidR="00286F33" w:rsidRPr="00003D78">
        <w:rPr>
          <w:rFonts w:ascii="Arial" w:hAnsi="Arial"/>
          <w:sz w:val="22"/>
          <w:szCs w:val="22"/>
        </w:rPr>
        <w:t>Fellow</w:t>
      </w:r>
      <w:r w:rsidRPr="00003D78">
        <w:rPr>
          <w:rFonts w:ascii="Arial" w:hAnsi="Arial"/>
          <w:sz w:val="22"/>
          <w:szCs w:val="22"/>
        </w:rPr>
        <w:t>, Center for Neuroscience, University of Pittsburgh, 1988 - 1990</w:t>
      </w:r>
    </w:p>
    <w:p w14:paraId="3DD6C6F3" w14:textId="755081AF" w:rsidR="00037A5C" w:rsidRPr="00003D78" w:rsidRDefault="00037A5C" w:rsidP="009F746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Research Speech Pathologist, Dept. of Neurology, University of Pittsburgh, 1986 - 1987</w:t>
      </w:r>
    </w:p>
    <w:p w14:paraId="2154D7CD" w14:textId="1FA76C55" w:rsidR="00037A5C" w:rsidRPr="00003D78" w:rsidRDefault="00037A5C" w:rsidP="009F746D">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Research Consultant, Child Development Unit, Children's Hospital of Pittsburgh, 1985 - 1987</w:t>
      </w:r>
    </w:p>
    <w:p w14:paraId="4EE79123" w14:textId="4A344992"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Andrew Mellon Predoctoral Fellow, Dept. of Communication Disorders, University of Pittsburgh, 1984-1986</w:t>
      </w:r>
    </w:p>
    <w:p w14:paraId="24B7D85D"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3BF429CC"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
          <w:smallCaps/>
          <w:sz w:val="22"/>
          <w:szCs w:val="22"/>
          <w:u w:val="single"/>
        </w:rPr>
      </w:pPr>
      <w:r w:rsidRPr="00003D78">
        <w:rPr>
          <w:rFonts w:ascii="Arial" w:hAnsi="Arial"/>
          <w:b/>
          <w:smallCaps/>
          <w:sz w:val="22"/>
          <w:szCs w:val="22"/>
          <w:u w:val="single"/>
        </w:rPr>
        <w:t>Awards</w:t>
      </w:r>
    </w:p>
    <w:p w14:paraId="41790F03" w14:textId="77777777" w:rsidR="000D1244" w:rsidRPr="00003D78" w:rsidRDefault="000D1244" w:rsidP="000D124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cs="Arial"/>
          <w:sz w:val="22"/>
          <w:szCs w:val="22"/>
        </w:rPr>
        <w:t>N</w:t>
      </w:r>
      <w:r w:rsidRPr="00003D78">
        <w:rPr>
          <w:rFonts w:ascii="Arial" w:hAnsi="Arial"/>
          <w:sz w:val="22"/>
          <w:szCs w:val="22"/>
        </w:rPr>
        <w:t>ominated, P3 Teacher of the Year Award, College of Pharmacy, University of Utah, 2018, 2022</w:t>
      </w:r>
    </w:p>
    <w:p w14:paraId="5C41AF12" w14:textId="4D1B1042" w:rsidR="000D1244" w:rsidRPr="00003D78" w:rsidRDefault="000D1244" w:rsidP="000D124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cs="Arial"/>
          <w:sz w:val="22"/>
          <w:szCs w:val="22"/>
        </w:rPr>
        <w:t>N</w:t>
      </w:r>
      <w:r w:rsidRPr="00003D78">
        <w:rPr>
          <w:rFonts w:ascii="Arial" w:hAnsi="Arial"/>
          <w:sz w:val="22"/>
          <w:szCs w:val="22"/>
        </w:rPr>
        <w:t>ominated, P2 Teacher of the Year Award, College of Pharmacy, University of Utah, 2009, 2012, 2013, 2014, 2015, 2018, 2022</w:t>
      </w:r>
      <w:r w:rsidR="00850092">
        <w:rPr>
          <w:rFonts w:ascii="Arial" w:hAnsi="Arial"/>
          <w:sz w:val="22"/>
          <w:szCs w:val="22"/>
        </w:rPr>
        <w:t xml:space="preserve">, </w:t>
      </w:r>
      <w:proofErr w:type="gramStart"/>
      <w:r w:rsidR="00850092">
        <w:rPr>
          <w:rFonts w:ascii="Arial" w:hAnsi="Arial"/>
          <w:sz w:val="22"/>
          <w:szCs w:val="22"/>
        </w:rPr>
        <w:t>2023</w:t>
      </w:r>
      <w:proofErr w:type="gramEnd"/>
    </w:p>
    <w:p w14:paraId="773F42E2" w14:textId="50F5BDC7" w:rsidR="009365F5" w:rsidRPr="00003D78" w:rsidRDefault="009365F5"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cs="Arial"/>
          <w:sz w:val="22"/>
          <w:szCs w:val="22"/>
        </w:rPr>
      </w:pPr>
      <w:r w:rsidRPr="00003D78">
        <w:rPr>
          <w:rFonts w:ascii="Arial" w:hAnsi="Arial"/>
          <w:sz w:val="22"/>
          <w:szCs w:val="22"/>
        </w:rPr>
        <w:t>Nominated, The Linda K. Amos Award for Distinguished Service to Women, University of Utah, 2019.</w:t>
      </w:r>
    </w:p>
    <w:p w14:paraId="004E136B" w14:textId="7C79DCCB" w:rsidR="00C149AB" w:rsidRPr="00003D78" w:rsidRDefault="00C149AB"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cs="Arial"/>
          <w:sz w:val="22"/>
          <w:szCs w:val="22"/>
        </w:rPr>
      </w:pPr>
      <w:r w:rsidRPr="00003D78">
        <w:rPr>
          <w:rFonts w:ascii="Arial" w:hAnsi="Arial" w:cs="Arial"/>
          <w:sz w:val="22"/>
          <w:szCs w:val="22"/>
        </w:rPr>
        <w:t>The Lawrence C. and Delores M Weaver College of Pharmacy Recognition Award, 2017</w:t>
      </w:r>
    </w:p>
    <w:p w14:paraId="66E94DED" w14:textId="4E4B98EE" w:rsidR="00C149AB" w:rsidRPr="00003D78" w:rsidRDefault="00C149AB"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cs="Arial"/>
          <w:sz w:val="22"/>
          <w:szCs w:val="22"/>
        </w:rPr>
      </w:pPr>
      <w:r w:rsidRPr="00003D78">
        <w:rPr>
          <w:rFonts w:ascii="Arial" w:hAnsi="Arial" w:cs="Arial"/>
          <w:sz w:val="22"/>
          <w:szCs w:val="22"/>
        </w:rPr>
        <w:t>Distinguished Teaching Award, University of Utah, 2017.</w:t>
      </w:r>
    </w:p>
    <w:p w14:paraId="053E7352" w14:textId="693BBDCC" w:rsidR="0058484C" w:rsidRPr="00003D78" w:rsidRDefault="0058484C" w:rsidP="00744B4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Elected Fellow, Academy of Health Science Educators, University of Utah, 2014</w:t>
      </w:r>
    </w:p>
    <w:p w14:paraId="2159BAFC" w14:textId="3D31F438" w:rsidR="000316C4" w:rsidRPr="00003D78" w:rsidRDefault="000316C4" w:rsidP="000316C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cs="Arial"/>
          <w:bCs/>
          <w:color w:val="000000" w:themeColor="text1"/>
          <w:sz w:val="22"/>
          <w:szCs w:val="22"/>
        </w:rPr>
        <w:t>Graduate Student and Postdoctoral Scholar Distinguished Mentor Award, University of Utah, 2012.</w:t>
      </w:r>
    </w:p>
    <w:p w14:paraId="4E46D781" w14:textId="63C1980D"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Nominated, Teacher of the Year Award, College of Pharmacy, University of Utah, 2007.</w:t>
      </w:r>
    </w:p>
    <w:p w14:paraId="68316E1F" w14:textId="6768B92F"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Intramural Postdoctoral Training Award Postdoctoral Fellow, Laboratory of Neurophysiology, NIMH, Section of Neuroanatomy; Chief, Dr. Charles R. Gerfen, 1992-1995</w:t>
      </w:r>
    </w:p>
    <w:p w14:paraId="6A75FF28" w14:textId="0D0D3411"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NIMH NRSA Predoctoral Fellowship, University of Pittsburgh, Dept. of Behavioral Neuroscience, laboratories of Drs. Michael J. Zigmond and Elizabeth D. Abercrombie, 1990 - 1992</w:t>
      </w:r>
    </w:p>
    <w:p w14:paraId="33644C3E" w14:textId="4782CE5B"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Recipient, Chiodo Award for Excellence in Behavioral Neuroscience, Dept. of Behavioral Neuroscience, University of Pittsburgh, 1992</w:t>
      </w:r>
    </w:p>
    <w:p w14:paraId="54DDE704" w14:textId="003E37D5" w:rsidR="00037A5C"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NIMH training grant awardee, Center for Neuroscience, University of Pittsburgh, 1988 - 1990</w:t>
      </w:r>
    </w:p>
    <w:p w14:paraId="40502CB3" w14:textId="4BFBDB13" w:rsidR="00037A5C" w:rsidRPr="00003D78" w:rsidRDefault="00037A5C" w:rsidP="00D45FBA">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Lisa Levey Award for Outstanding Graduate Student, Dept. of Communication Disorders, University of Pittsburgh, 1986.</w:t>
      </w:r>
    </w:p>
    <w:p w14:paraId="0AF565DB" w14:textId="484EB760" w:rsidR="00286F33" w:rsidRPr="00003D78" w:rsidRDefault="00037A5C" w:rsidP="00037A5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Andrew Mellon Predoctoral Fellowship, Dept. of Communication Disorders, University of Pittsburgh, 1984-1986</w:t>
      </w:r>
    </w:p>
    <w:p w14:paraId="5D241A20" w14:textId="5726BFD4" w:rsidR="004E3A89" w:rsidRPr="00003D78" w:rsidRDefault="00286F33" w:rsidP="00093B3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Graduated </w:t>
      </w:r>
      <w:r w:rsidRPr="00003D78">
        <w:rPr>
          <w:rFonts w:ascii="Arial" w:hAnsi="Arial"/>
          <w:i/>
          <w:sz w:val="22"/>
          <w:szCs w:val="22"/>
        </w:rPr>
        <w:t>Summa Cum Laude</w:t>
      </w:r>
      <w:r w:rsidRPr="00003D78">
        <w:rPr>
          <w:rFonts w:ascii="Arial" w:hAnsi="Arial"/>
          <w:sz w:val="22"/>
          <w:szCs w:val="22"/>
        </w:rPr>
        <w:t xml:space="preserve"> with Honors in Communication Sciences, Case Western Reserve University, 1984.</w:t>
      </w:r>
    </w:p>
    <w:p w14:paraId="50753D60" w14:textId="2ADBB826" w:rsidR="00351050" w:rsidRPr="00003D78" w:rsidRDefault="004E3A89" w:rsidP="00351050">
      <w:pPr>
        <w:pStyle w:val="ListParagraph"/>
        <w:numPr>
          <w:ilvl w:val="0"/>
          <w:numId w:val="11"/>
        </w:numPr>
        <w:tabs>
          <w:tab w:val="left" w:pos="720"/>
          <w:tab w:val="left" w:pos="1440"/>
        </w:tabs>
        <w:spacing w:line="240" w:lineRule="exact"/>
        <w:jc w:val="both"/>
        <w:rPr>
          <w:rFonts w:ascii="Arial" w:hAnsi="Arial"/>
          <w:sz w:val="22"/>
          <w:szCs w:val="22"/>
        </w:rPr>
      </w:pPr>
      <w:r w:rsidRPr="00003D78">
        <w:rPr>
          <w:rFonts w:ascii="Arial" w:hAnsi="Arial"/>
          <w:sz w:val="22"/>
          <w:szCs w:val="22"/>
        </w:rPr>
        <w:t>American Speech-Language and Hearing Association Honor Student Award, Dept. of Communication Sciences, Case Western Reserve University, 1984.</w:t>
      </w:r>
    </w:p>
    <w:p w14:paraId="3E0B9C57"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5E799D9B"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u w:val="single"/>
        </w:rPr>
      </w:pPr>
      <w:r w:rsidRPr="00003D78">
        <w:rPr>
          <w:rFonts w:ascii="Arial" w:hAnsi="Arial"/>
          <w:b/>
          <w:smallCaps/>
          <w:sz w:val="22"/>
          <w:szCs w:val="22"/>
          <w:u w:val="single"/>
        </w:rPr>
        <w:t>Professional Societies</w:t>
      </w:r>
    </w:p>
    <w:p w14:paraId="7AA021A4" w14:textId="125F0C52"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rPr>
      </w:pPr>
      <w:r w:rsidRPr="00003D78">
        <w:rPr>
          <w:rFonts w:ascii="Arial" w:hAnsi="Arial"/>
          <w:sz w:val="22"/>
          <w:szCs w:val="22"/>
        </w:rPr>
        <w:tab/>
      </w:r>
      <w:r w:rsidR="00241B5E">
        <w:rPr>
          <w:rFonts w:ascii="Arial" w:hAnsi="Arial"/>
          <w:sz w:val="22"/>
          <w:szCs w:val="22"/>
        </w:rPr>
        <w:t>American Association of Colleges of Pharmacy</w:t>
      </w:r>
    </w:p>
    <w:p w14:paraId="6C3784B7"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American Society for Pharmacology and Experimental Therapeutics</w:t>
      </w:r>
    </w:p>
    <w:p w14:paraId="7F67A723" w14:textId="5BBAE659" w:rsidR="007A00D5" w:rsidRDefault="00037A5C" w:rsidP="00F70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International Basal Ganglia Society</w:t>
      </w:r>
    </w:p>
    <w:p w14:paraId="134DC92B" w14:textId="2BCCC24A" w:rsidR="00037A5C" w:rsidRPr="00241B5E" w:rsidRDefault="00241B5E" w:rsidP="00241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Pr>
          <w:rFonts w:ascii="Arial" w:hAnsi="Arial"/>
          <w:sz w:val="22"/>
          <w:szCs w:val="22"/>
        </w:rPr>
        <w:tab/>
      </w:r>
      <w:r w:rsidRPr="00003D78">
        <w:rPr>
          <w:rFonts w:ascii="Arial" w:hAnsi="Arial"/>
          <w:sz w:val="22"/>
          <w:szCs w:val="22"/>
        </w:rPr>
        <w:t>Society for Neuroscience</w:t>
      </w:r>
    </w:p>
    <w:p w14:paraId="4E148983" w14:textId="77777777" w:rsidR="00DC5710" w:rsidRPr="00003D78" w:rsidRDefault="00DC5710" w:rsidP="007A0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Arial" w:hAnsi="Arial"/>
          <w:sz w:val="22"/>
          <w:szCs w:val="22"/>
        </w:rPr>
      </w:pPr>
    </w:p>
    <w:p w14:paraId="2A2B3018"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cs="Arial"/>
          <w:bCs/>
          <w:sz w:val="22"/>
          <w:szCs w:val="22"/>
          <w:u w:val="single"/>
        </w:rPr>
      </w:pPr>
      <w:r w:rsidRPr="00003D78">
        <w:rPr>
          <w:rFonts w:ascii="Arial" w:hAnsi="Arial" w:cs="Arial"/>
          <w:b/>
          <w:bCs/>
          <w:smallCaps/>
          <w:sz w:val="22"/>
          <w:szCs w:val="22"/>
          <w:u w:val="single"/>
        </w:rPr>
        <w:t>Teaching</w:t>
      </w:r>
    </w:p>
    <w:p w14:paraId="78C72BA1" w14:textId="6ADD7832" w:rsidR="00696AA8" w:rsidRPr="00003D78" w:rsidRDefault="00696AA8" w:rsidP="0093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Professional Skills Development (PHTX 7690)</w:t>
      </w:r>
      <w:r w:rsidRPr="00003D78">
        <w:rPr>
          <w:rFonts w:ascii="Arial" w:hAnsi="Arial"/>
          <w:sz w:val="22"/>
          <w:szCs w:val="22"/>
        </w:rPr>
        <w:t>, Pre and postdoctoral trainees</w:t>
      </w:r>
      <w:r w:rsidR="00B86E0A" w:rsidRPr="00003D78">
        <w:rPr>
          <w:rFonts w:ascii="Arial" w:hAnsi="Arial"/>
          <w:sz w:val="22"/>
          <w:szCs w:val="22"/>
        </w:rPr>
        <w:t xml:space="preserve"> on training grants and in biomedical science labs.</w:t>
      </w:r>
    </w:p>
    <w:p w14:paraId="4D5904D5" w14:textId="348830E9" w:rsidR="00B86E0A" w:rsidRPr="00003D78" w:rsidRDefault="00B86E0A" w:rsidP="0093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r>
      <w:proofErr w:type="spellStart"/>
      <w:r w:rsidRPr="00003D78">
        <w:rPr>
          <w:rFonts w:ascii="Arial" w:hAnsi="Arial"/>
          <w:sz w:val="22"/>
          <w:szCs w:val="22"/>
        </w:rPr>
        <w:t>Coursemaster</w:t>
      </w:r>
      <w:proofErr w:type="spellEnd"/>
      <w:r w:rsidRPr="00003D78">
        <w:rPr>
          <w:rFonts w:ascii="Arial" w:hAnsi="Arial"/>
          <w:sz w:val="22"/>
          <w:szCs w:val="22"/>
        </w:rPr>
        <w:t xml:space="preserve"> and lecturer, 2020-present</w:t>
      </w:r>
    </w:p>
    <w:p w14:paraId="67C938C1" w14:textId="77777777" w:rsidR="00B86E0A" w:rsidRPr="00003D78" w:rsidRDefault="00B86E0A" w:rsidP="0093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7527EFDC" w14:textId="6EB6E048" w:rsidR="009365F5" w:rsidRPr="00003D78" w:rsidRDefault="009365F5" w:rsidP="0093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r w:rsidRPr="00003D78">
        <w:rPr>
          <w:rFonts w:ascii="Arial" w:hAnsi="Arial"/>
          <w:sz w:val="22"/>
          <w:szCs w:val="22"/>
          <w:u w:val="single"/>
        </w:rPr>
        <w:lastRenderedPageBreak/>
        <w:t>Principles of Project Development (PHARM 7352),</w:t>
      </w:r>
      <w:r w:rsidRPr="00003D78">
        <w:rPr>
          <w:rFonts w:ascii="Arial" w:hAnsi="Arial"/>
          <w:sz w:val="22"/>
          <w:szCs w:val="22"/>
        </w:rPr>
        <w:t xml:space="preserve"> PharmD Professional Curriculum, College of Pharmacy, University of Utah</w:t>
      </w:r>
    </w:p>
    <w:p w14:paraId="28C82C64" w14:textId="77777777" w:rsidR="00241B5E" w:rsidRDefault="009365F5" w:rsidP="0093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r>
      <w:proofErr w:type="spellStart"/>
      <w:r w:rsidRPr="00003D78">
        <w:rPr>
          <w:rFonts w:ascii="Arial" w:hAnsi="Arial"/>
          <w:sz w:val="22"/>
          <w:szCs w:val="22"/>
        </w:rPr>
        <w:t>Coursemaster</w:t>
      </w:r>
      <w:proofErr w:type="spellEnd"/>
      <w:r w:rsidRPr="00003D78">
        <w:rPr>
          <w:rFonts w:ascii="Arial" w:hAnsi="Arial"/>
          <w:sz w:val="22"/>
          <w:szCs w:val="22"/>
        </w:rPr>
        <w:t xml:space="preserve"> and Lecturer, 2017-</w:t>
      </w:r>
      <w:r w:rsidR="00241B5E">
        <w:rPr>
          <w:rFonts w:ascii="Arial" w:hAnsi="Arial"/>
          <w:sz w:val="22"/>
          <w:szCs w:val="22"/>
        </w:rPr>
        <w:t>2022</w:t>
      </w:r>
    </w:p>
    <w:p w14:paraId="25392E73" w14:textId="2F166EEB" w:rsidR="002D6AF7" w:rsidRPr="00003D78" w:rsidRDefault="00241B5E" w:rsidP="0093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r>
        <w:rPr>
          <w:rFonts w:ascii="Arial" w:hAnsi="Arial"/>
          <w:sz w:val="22"/>
          <w:szCs w:val="22"/>
        </w:rPr>
        <w:tab/>
      </w:r>
      <w:r>
        <w:rPr>
          <w:rFonts w:ascii="Arial" w:hAnsi="Arial"/>
          <w:sz w:val="22"/>
          <w:szCs w:val="22"/>
        </w:rPr>
        <w:tab/>
        <w:t>Co-</w:t>
      </w:r>
      <w:proofErr w:type="spellStart"/>
      <w:r>
        <w:rPr>
          <w:rFonts w:ascii="Arial" w:hAnsi="Arial"/>
          <w:sz w:val="22"/>
          <w:szCs w:val="22"/>
        </w:rPr>
        <w:t>coursemaster</w:t>
      </w:r>
      <w:proofErr w:type="spellEnd"/>
      <w:r>
        <w:rPr>
          <w:rFonts w:ascii="Arial" w:hAnsi="Arial"/>
          <w:sz w:val="22"/>
          <w:szCs w:val="22"/>
        </w:rPr>
        <w:t xml:space="preserve"> and lecturer, 2023</w:t>
      </w:r>
    </w:p>
    <w:p w14:paraId="30457F0D" w14:textId="77777777" w:rsidR="009365F5" w:rsidRPr="00003D78" w:rsidRDefault="009365F5"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p>
    <w:p w14:paraId="2EDD4024" w14:textId="77777777" w:rsidR="002D6AF7" w:rsidRPr="00003D78" w:rsidRDefault="002D6AF7" w:rsidP="002D6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Integrated Pharmacotherapeutics II (PHARM 6253)</w:t>
      </w:r>
      <w:r w:rsidRPr="00003D78">
        <w:rPr>
          <w:rFonts w:ascii="Arial" w:hAnsi="Arial"/>
          <w:sz w:val="22"/>
          <w:szCs w:val="22"/>
        </w:rPr>
        <w:t>, PharmD Professional Curriculum, College of Pharmacy, University of Utah</w:t>
      </w:r>
    </w:p>
    <w:p w14:paraId="78F273AD" w14:textId="171A2392" w:rsidR="002D6AF7" w:rsidRPr="00003D78" w:rsidRDefault="002D6AF7" w:rsidP="002D6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r w:rsidRPr="00003D78">
        <w:rPr>
          <w:rFonts w:ascii="Arial" w:hAnsi="Arial"/>
          <w:sz w:val="22"/>
          <w:szCs w:val="22"/>
        </w:rPr>
        <w:tab/>
      </w:r>
      <w:r w:rsidRPr="00003D78">
        <w:rPr>
          <w:rFonts w:ascii="Arial" w:hAnsi="Arial"/>
          <w:sz w:val="22"/>
          <w:szCs w:val="22"/>
        </w:rPr>
        <w:tab/>
        <w:t>Lecturer, Central Nervous System Pharmacology, 2016-</w:t>
      </w:r>
      <w:r w:rsidR="007E496B" w:rsidRPr="00003D78">
        <w:rPr>
          <w:rFonts w:ascii="Arial" w:hAnsi="Arial"/>
          <w:sz w:val="22"/>
          <w:szCs w:val="22"/>
        </w:rPr>
        <w:t>present</w:t>
      </w:r>
    </w:p>
    <w:p w14:paraId="1DB7CA6C" w14:textId="77777777" w:rsidR="002D6AF7" w:rsidRPr="00003D78" w:rsidRDefault="002D6AF7"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p>
    <w:p w14:paraId="0E14196E" w14:textId="04BB3EB8" w:rsidR="00DE3C9C" w:rsidRPr="00003D78" w:rsidRDefault="00DE3C9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Integrated Pharmacotherap</w:t>
      </w:r>
      <w:r w:rsidR="00F36300" w:rsidRPr="00003D78">
        <w:rPr>
          <w:rFonts w:ascii="Arial" w:hAnsi="Arial"/>
          <w:sz w:val="22"/>
          <w:szCs w:val="22"/>
          <w:u w:val="single"/>
        </w:rPr>
        <w:t>eutics I</w:t>
      </w:r>
      <w:r w:rsidRPr="00003D78">
        <w:rPr>
          <w:rFonts w:ascii="Arial" w:hAnsi="Arial"/>
          <w:sz w:val="22"/>
          <w:szCs w:val="22"/>
          <w:u w:val="single"/>
        </w:rPr>
        <w:t xml:space="preserve"> (PHARM </w:t>
      </w:r>
      <w:r w:rsidR="00F36300" w:rsidRPr="00003D78">
        <w:rPr>
          <w:rFonts w:ascii="Arial" w:hAnsi="Arial"/>
          <w:sz w:val="22"/>
          <w:szCs w:val="22"/>
          <w:u w:val="single"/>
        </w:rPr>
        <w:t>6252</w:t>
      </w:r>
      <w:r w:rsidRPr="00003D78">
        <w:rPr>
          <w:rFonts w:ascii="Arial" w:hAnsi="Arial"/>
          <w:sz w:val="22"/>
          <w:szCs w:val="22"/>
          <w:u w:val="single"/>
        </w:rPr>
        <w:t>)</w:t>
      </w:r>
      <w:r w:rsidRPr="00003D78">
        <w:rPr>
          <w:rFonts w:ascii="Arial" w:hAnsi="Arial"/>
          <w:sz w:val="22"/>
          <w:szCs w:val="22"/>
        </w:rPr>
        <w:t>, PharmD</w:t>
      </w:r>
      <w:r w:rsidR="00F36300" w:rsidRPr="00003D78">
        <w:rPr>
          <w:rFonts w:ascii="Arial" w:hAnsi="Arial"/>
          <w:sz w:val="22"/>
          <w:szCs w:val="22"/>
        </w:rPr>
        <w:t xml:space="preserve"> </w:t>
      </w:r>
      <w:r w:rsidRPr="00003D78">
        <w:rPr>
          <w:rFonts w:ascii="Arial" w:hAnsi="Arial"/>
          <w:sz w:val="22"/>
          <w:szCs w:val="22"/>
        </w:rPr>
        <w:t>Professional Curriculum, College of Pharmacy, University of Utah</w:t>
      </w:r>
    </w:p>
    <w:p w14:paraId="7BD20165" w14:textId="12762B21" w:rsidR="00D75AB5" w:rsidRDefault="00DE3C9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r>
      <w:r w:rsidRPr="00003D78">
        <w:rPr>
          <w:rFonts w:ascii="Arial" w:hAnsi="Arial"/>
          <w:sz w:val="22"/>
          <w:szCs w:val="22"/>
        </w:rPr>
        <w:tab/>
      </w:r>
      <w:r w:rsidR="00D75AB5">
        <w:rPr>
          <w:rFonts w:ascii="Arial" w:hAnsi="Arial"/>
          <w:sz w:val="22"/>
          <w:szCs w:val="22"/>
        </w:rPr>
        <w:t>Co-</w:t>
      </w:r>
      <w:proofErr w:type="spellStart"/>
      <w:r w:rsidR="00D75AB5">
        <w:rPr>
          <w:rFonts w:ascii="Arial" w:hAnsi="Arial"/>
          <w:sz w:val="22"/>
          <w:szCs w:val="22"/>
        </w:rPr>
        <w:t>Coursemaster</w:t>
      </w:r>
      <w:proofErr w:type="spellEnd"/>
      <w:r w:rsidR="00D75AB5">
        <w:rPr>
          <w:rFonts w:ascii="Arial" w:hAnsi="Arial"/>
          <w:sz w:val="22"/>
          <w:szCs w:val="22"/>
        </w:rPr>
        <w:t>, 2023-</w:t>
      </w:r>
    </w:p>
    <w:p w14:paraId="6C7100E5" w14:textId="24131A5B" w:rsidR="00DE3C9C" w:rsidRPr="00003D78" w:rsidRDefault="00D75AB5"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Pr>
          <w:rFonts w:ascii="Arial" w:hAnsi="Arial"/>
          <w:sz w:val="22"/>
          <w:szCs w:val="22"/>
        </w:rPr>
        <w:tab/>
      </w:r>
      <w:r>
        <w:rPr>
          <w:rFonts w:ascii="Arial" w:hAnsi="Arial"/>
          <w:sz w:val="22"/>
          <w:szCs w:val="22"/>
        </w:rPr>
        <w:tab/>
      </w:r>
      <w:r w:rsidR="00DE3C9C" w:rsidRPr="00003D78">
        <w:rPr>
          <w:rFonts w:ascii="Arial" w:hAnsi="Arial"/>
          <w:sz w:val="22"/>
          <w:szCs w:val="22"/>
        </w:rPr>
        <w:t>Module Leader, "Autonomic Nervous System" 2016-</w:t>
      </w:r>
      <w:r w:rsidR="007E496B" w:rsidRPr="00003D78">
        <w:rPr>
          <w:rFonts w:ascii="Arial" w:hAnsi="Arial"/>
          <w:sz w:val="22"/>
          <w:szCs w:val="22"/>
        </w:rPr>
        <w:t>present</w:t>
      </w:r>
    </w:p>
    <w:p w14:paraId="294105AF" w14:textId="7D4D7F70" w:rsidR="00DE3C9C" w:rsidRPr="00003D78" w:rsidRDefault="00DE3C9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Lecturer, Autonomic Nervous System Pharmacology</w:t>
      </w:r>
      <w:r w:rsidR="007E496B" w:rsidRPr="00003D78">
        <w:rPr>
          <w:rFonts w:ascii="Arial" w:hAnsi="Arial"/>
          <w:sz w:val="22"/>
          <w:szCs w:val="22"/>
        </w:rPr>
        <w:t xml:space="preserve"> </w:t>
      </w:r>
      <w:r w:rsidR="00F36300" w:rsidRPr="00003D78">
        <w:rPr>
          <w:rFonts w:ascii="Arial" w:hAnsi="Arial"/>
          <w:sz w:val="22"/>
          <w:szCs w:val="22"/>
        </w:rPr>
        <w:t>2016-</w:t>
      </w:r>
      <w:r w:rsidR="007E496B" w:rsidRPr="00003D78">
        <w:rPr>
          <w:rFonts w:ascii="Arial" w:hAnsi="Arial"/>
          <w:sz w:val="22"/>
          <w:szCs w:val="22"/>
        </w:rPr>
        <w:t>present</w:t>
      </w:r>
    </w:p>
    <w:p w14:paraId="7B4A266A" w14:textId="77777777" w:rsidR="00F36300" w:rsidRPr="00003D78" w:rsidRDefault="00F36300"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49F2614F" w14:textId="58A6DED9" w:rsidR="00D71AA2" w:rsidRPr="00003D78" w:rsidRDefault="00D71AA2" w:rsidP="00D71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Recitation</w:t>
      </w:r>
      <w:r w:rsidRPr="00003D78">
        <w:rPr>
          <w:rFonts w:ascii="Arial" w:hAnsi="Arial"/>
          <w:sz w:val="22"/>
          <w:szCs w:val="22"/>
        </w:rPr>
        <w:t xml:space="preserve"> (PHARM 6251), PharmD Professional Curriculum, College of Pharmacy, University of Utah</w:t>
      </w:r>
    </w:p>
    <w:p w14:paraId="491F1EEE" w14:textId="211EF4F5" w:rsidR="00D71AA2" w:rsidRPr="00003D78" w:rsidRDefault="00D71AA2" w:rsidP="00D71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Small Group Facilitator, 2016-</w:t>
      </w:r>
      <w:r w:rsidR="007E496B" w:rsidRPr="00003D78">
        <w:rPr>
          <w:rFonts w:ascii="Arial" w:hAnsi="Arial"/>
          <w:sz w:val="22"/>
          <w:szCs w:val="22"/>
        </w:rPr>
        <w:t>2018</w:t>
      </w:r>
    </w:p>
    <w:p w14:paraId="0FB4C186" w14:textId="77777777" w:rsidR="00D71AA2" w:rsidRPr="00003D78" w:rsidRDefault="00D71AA2" w:rsidP="00D71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p>
    <w:p w14:paraId="0CBF6B01" w14:textId="14BFFE3B" w:rsidR="00F36300" w:rsidRPr="00003D78" w:rsidRDefault="00D71AA2"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 xml:space="preserve">P2 </w:t>
      </w:r>
      <w:r w:rsidR="00F36300" w:rsidRPr="00003D78">
        <w:rPr>
          <w:rFonts w:ascii="Arial" w:hAnsi="Arial"/>
          <w:sz w:val="22"/>
          <w:szCs w:val="22"/>
          <w:u w:val="single"/>
        </w:rPr>
        <w:t>Recitation</w:t>
      </w:r>
      <w:r w:rsidR="00F36300" w:rsidRPr="00003D78">
        <w:rPr>
          <w:rFonts w:ascii="Arial" w:hAnsi="Arial"/>
          <w:sz w:val="22"/>
          <w:szCs w:val="22"/>
        </w:rPr>
        <w:t xml:space="preserve"> (PHARM 6250), PharmD Professional Curriculum, College of Pharmacy, University of Utah</w:t>
      </w:r>
    </w:p>
    <w:p w14:paraId="66B099C8" w14:textId="3DA723A9" w:rsidR="00F36300" w:rsidRPr="00003D78" w:rsidRDefault="00F36300"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r>
      <w:proofErr w:type="spellStart"/>
      <w:r w:rsidRPr="00003D78">
        <w:rPr>
          <w:rFonts w:ascii="Arial" w:hAnsi="Arial"/>
          <w:sz w:val="22"/>
          <w:szCs w:val="22"/>
        </w:rPr>
        <w:t>Coursemaster</w:t>
      </w:r>
      <w:proofErr w:type="spellEnd"/>
      <w:r w:rsidRPr="00003D78">
        <w:rPr>
          <w:rFonts w:ascii="Arial" w:hAnsi="Arial"/>
          <w:sz w:val="22"/>
          <w:szCs w:val="22"/>
        </w:rPr>
        <w:t>, 2016-</w:t>
      </w:r>
      <w:r w:rsidR="007E496B" w:rsidRPr="00003D78">
        <w:rPr>
          <w:rFonts w:ascii="Arial" w:hAnsi="Arial"/>
          <w:sz w:val="22"/>
          <w:szCs w:val="22"/>
        </w:rPr>
        <w:t>2018</w:t>
      </w:r>
    </w:p>
    <w:p w14:paraId="34205632" w14:textId="77777777" w:rsidR="00DE3C9C" w:rsidRPr="00003D78" w:rsidRDefault="00DE3C9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p>
    <w:p w14:paraId="55E0C868"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Pharmacology I</w:t>
      </w:r>
      <w:r w:rsidRPr="00003D78">
        <w:rPr>
          <w:rFonts w:ascii="Arial" w:hAnsi="Arial"/>
          <w:sz w:val="22"/>
          <w:szCs w:val="22"/>
        </w:rPr>
        <w:t xml:space="preserve"> (PHTX 5211), Pharm.D. Professional Curriculum, College of Pharmacy, University of Utah</w:t>
      </w:r>
    </w:p>
    <w:p w14:paraId="2B7526C2" w14:textId="621F4F65"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005E03BB" w:rsidRPr="00003D78">
        <w:rPr>
          <w:rFonts w:ascii="Arial" w:hAnsi="Arial"/>
          <w:sz w:val="22"/>
          <w:szCs w:val="22"/>
        </w:rPr>
        <w:t>Co-</w:t>
      </w:r>
      <w:proofErr w:type="spellStart"/>
      <w:r w:rsidRPr="00003D78">
        <w:rPr>
          <w:rFonts w:ascii="Arial" w:hAnsi="Arial"/>
          <w:sz w:val="22"/>
          <w:szCs w:val="22"/>
        </w:rPr>
        <w:t>Coursemaster</w:t>
      </w:r>
      <w:proofErr w:type="spellEnd"/>
      <w:r w:rsidRPr="00003D78">
        <w:rPr>
          <w:rFonts w:ascii="Arial" w:hAnsi="Arial"/>
          <w:sz w:val="22"/>
          <w:szCs w:val="22"/>
        </w:rPr>
        <w:t>, 2009</w:t>
      </w:r>
      <w:r w:rsidR="00752274" w:rsidRPr="00003D78">
        <w:rPr>
          <w:rFonts w:ascii="Arial" w:hAnsi="Arial"/>
          <w:sz w:val="22"/>
          <w:szCs w:val="22"/>
        </w:rPr>
        <w:t>-</w:t>
      </w:r>
      <w:r w:rsidR="00F70C07" w:rsidRPr="00003D78">
        <w:rPr>
          <w:rFonts w:ascii="Arial" w:hAnsi="Arial"/>
          <w:sz w:val="22"/>
          <w:szCs w:val="22"/>
        </w:rPr>
        <w:t>2014</w:t>
      </w:r>
    </w:p>
    <w:p w14:paraId="485CA64F" w14:textId="6359FB8C"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t>Lecturer, 1995-</w:t>
      </w:r>
      <w:r w:rsidR="00DE3C9C" w:rsidRPr="00003D78">
        <w:rPr>
          <w:rFonts w:ascii="Arial" w:hAnsi="Arial"/>
          <w:sz w:val="22"/>
          <w:szCs w:val="22"/>
        </w:rPr>
        <w:t>2015</w:t>
      </w:r>
    </w:p>
    <w:p w14:paraId="256509A1"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Introduction to the Autonomic Nervous System (2 </w:t>
      </w:r>
      <w:proofErr w:type="spellStart"/>
      <w:r w:rsidRPr="00003D78">
        <w:rPr>
          <w:rFonts w:ascii="Arial" w:hAnsi="Arial"/>
          <w:sz w:val="22"/>
          <w:szCs w:val="22"/>
        </w:rPr>
        <w:t>hr</w:t>
      </w:r>
      <w:proofErr w:type="spellEnd"/>
      <w:r w:rsidRPr="00003D78">
        <w:rPr>
          <w:rFonts w:ascii="Arial" w:hAnsi="Arial"/>
          <w:sz w:val="22"/>
          <w:szCs w:val="22"/>
        </w:rPr>
        <w:t>)'</w:t>
      </w:r>
    </w:p>
    <w:p w14:paraId="302F32AA"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Sympathomimetics and Catecholamines (2 </w:t>
      </w:r>
      <w:proofErr w:type="spellStart"/>
      <w:r w:rsidRPr="00003D78">
        <w:rPr>
          <w:rFonts w:ascii="Arial" w:hAnsi="Arial"/>
          <w:sz w:val="22"/>
          <w:szCs w:val="22"/>
        </w:rPr>
        <w:t>hr</w:t>
      </w:r>
      <w:proofErr w:type="spellEnd"/>
      <w:r w:rsidRPr="00003D78">
        <w:rPr>
          <w:rFonts w:ascii="Arial" w:hAnsi="Arial"/>
          <w:sz w:val="22"/>
          <w:szCs w:val="22"/>
        </w:rPr>
        <w:t>)</w:t>
      </w:r>
    </w:p>
    <w:p w14:paraId="1DB7810C"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Anti-adrenergic agents (2 </w:t>
      </w:r>
      <w:proofErr w:type="spellStart"/>
      <w:r w:rsidRPr="00003D78">
        <w:rPr>
          <w:rFonts w:ascii="Arial" w:hAnsi="Arial"/>
          <w:sz w:val="22"/>
          <w:szCs w:val="22"/>
        </w:rPr>
        <w:t>hr</w:t>
      </w:r>
      <w:proofErr w:type="spellEnd"/>
      <w:r w:rsidRPr="00003D78">
        <w:rPr>
          <w:rFonts w:ascii="Arial" w:hAnsi="Arial"/>
          <w:sz w:val="22"/>
          <w:szCs w:val="22"/>
        </w:rPr>
        <w:t>)</w:t>
      </w:r>
    </w:p>
    <w:p w14:paraId="23DE624F"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Pharmacotherapy of Parkinson’s Disease (1 </w:t>
      </w:r>
      <w:proofErr w:type="spellStart"/>
      <w:r w:rsidRPr="00003D78">
        <w:rPr>
          <w:rFonts w:ascii="Arial" w:hAnsi="Arial"/>
          <w:sz w:val="22"/>
          <w:szCs w:val="22"/>
        </w:rPr>
        <w:t>hr</w:t>
      </w:r>
      <w:proofErr w:type="spellEnd"/>
      <w:r w:rsidRPr="00003D78">
        <w:rPr>
          <w:rFonts w:ascii="Arial" w:hAnsi="Arial"/>
          <w:sz w:val="22"/>
          <w:szCs w:val="22"/>
        </w:rPr>
        <w:t>)</w:t>
      </w:r>
    </w:p>
    <w:p w14:paraId="256E25FA"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Skeletal Muscle Relaxants" (1 </w:t>
      </w:r>
      <w:proofErr w:type="spellStart"/>
      <w:r w:rsidRPr="00003D78">
        <w:rPr>
          <w:rFonts w:ascii="Arial" w:hAnsi="Arial"/>
          <w:sz w:val="22"/>
          <w:szCs w:val="22"/>
        </w:rPr>
        <w:t>hr</w:t>
      </w:r>
      <w:proofErr w:type="spellEnd"/>
      <w:r w:rsidRPr="00003D78">
        <w:rPr>
          <w:rFonts w:ascii="Arial" w:hAnsi="Arial"/>
          <w:sz w:val="22"/>
          <w:szCs w:val="22"/>
        </w:rPr>
        <w:t>)</w:t>
      </w:r>
    </w:p>
    <w:p w14:paraId="0DB3A0EB"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Headache Medications (2 </w:t>
      </w:r>
      <w:proofErr w:type="spellStart"/>
      <w:r w:rsidRPr="00003D78">
        <w:rPr>
          <w:rFonts w:ascii="Arial" w:hAnsi="Arial"/>
          <w:sz w:val="22"/>
          <w:szCs w:val="22"/>
        </w:rPr>
        <w:t>hr</w:t>
      </w:r>
      <w:proofErr w:type="spellEnd"/>
      <w:r w:rsidRPr="00003D78">
        <w:rPr>
          <w:rFonts w:ascii="Arial" w:hAnsi="Arial"/>
          <w:sz w:val="22"/>
          <w:szCs w:val="22"/>
        </w:rPr>
        <w:t>; no longer as of 2007).</w:t>
      </w:r>
    </w:p>
    <w:p w14:paraId="3F311A95"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59D59D58"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Biological Basis of Disease</w:t>
      </w:r>
      <w:r w:rsidRPr="00003D78">
        <w:rPr>
          <w:rFonts w:ascii="Arial" w:hAnsi="Arial"/>
          <w:sz w:val="22"/>
          <w:szCs w:val="22"/>
        </w:rPr>
        <w:t xml:space="preserve"> (PHTX 5121), Professional Curriculum, College of Pharmacy, University of Utah</w:t>
      </w:r>
    </w:p>
    <w:p w14:paraId="7302234A" w14:textId="1251FE00"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2004-</w:t>
      </w:r>
      <w:r w:rsidR="00AE1EB7" w:rsidRPr="00003D78">
        <w:rPr>
          <w:rFonts w:ascii="Arial" w:hAnsi="Arial"/>
          <w:sz w:val="22"/>
          <w:szCs w:val="22"/>
        </w:rPr>
        <w:t>2016</w:t>
      </w:r>
    </w:p>
    <w:p w14:paraId="3410C46C" w14:textId="7BE86282"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Organization of the </w:t>
      </w:r>
      <w:r w:rsidR="00F70C07" w:rsidRPr="00003D78">
        <w:rPr>
          <w:rFonts w:ascii="Arial" w:hAnsi="Arial"/>
          <w:sz w:val="22"/>
          <w:szCs w:val="22"/>
        </w:rPr>
        <w:t xml:space="preserve">Autonomic Nervous System (2 </w:t>
      </w:r>
      <w:proofErr w:type="spellStart"/>
      <w:r w:rsidR="00F70C07" w:rsidRPr="00003D78">
        <w:rPr>
          <w:rFonts w:ascii="Arial" w:hAnsi="Arial"/>
          <w:sz w:val="22"/>
          <w:szCs w:val="22"/>
        </w:rPr>
        <w:t>hr</w:t>
      </w:r>
      <w:proofErr w:type="spellEnd"/>
      <w:r w:rsidR="00F70C07" w:rsidRPr="00003D78">
        <w:rPr>
          <w:rFonts w:ascii="Arial" w:hAnsi="Arial"/>
          <w:sz w:val="22"/>
          <w:szCs w:val="22"/>
        </w:rPr>
        <w:t>)</w:t>
      </w:r>
    </w:p>
    <w:p w14:paraId="65DDEC25" w14:textId="141BC35D" w:rsidR="00F70C07" w:rsidRPr="00003D78" w:rsidRDefault="00F70C07" w:rsidP="00F70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2160" w:hanging="720"/>
        <w:rPr>
          <w:rFonts w:ascii="Arial" w:hAnsi="Arial"/>
          <w:sz w:val="22"/>
          <w:szCs w:val="22"/>
        </w:rPr>
      </w:pPr>
      <w:r w:rsidRPr="00003D78">
        <w:rPr>
          <w:rFonts w:ascii="Arial" w:hAnsi="Arial"/>
          <w:sz w:val="22"/>
          <w:szCs w:val="22"/>
        </w:rPr>
        <w:t xml:space="preserve">Neurotransmission (2 </w:t>
      </w:r>
      <w:proofErr w:type="spellStart"/>
      <w:r w:rsidRPr="00003D78">
        <w:rPr>
          <w:rFonts w:ascii="Arial" w:hAnsi="Arial"/>
          <w:sz w:val="22"/>
          <w:szCs w:val="22"/>
        </w:rPr>
        <w:t>hr</w:t>
      </w:r>
      <w:proofErr w:type="spellEnd"/>
      <w:r w:rsidRPr="00003D78">
        <w:rPr>
          <w:rFonts w:ascii="Arial" w:hAnsi="Arial"/>
          <w:sz w:val="22"/>
          <w:szCs w:val="22"/>
        </w:rPr>
        <w:t>, 2015)</w:t>
      </w:r>
    </w:p>
    <w:p w14:paraId="37E8E00F" w14:textId="3D7FAB5D" w:rsidR="00F70C07" w:rsidRPr="00003D78" w:rsidRDefault="00F70C07" w:rsidP="00F70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2160" w:hanging="720"/>
        <w:rPr>
          <w:rFonts w:ascii="Arial" w:hAnsi="Arial"/>
          <w:sz w:val="22"/>
          <w:szCs w:val="22"/>
        </w:rPr>
      </w:pPr>
      <w:r w:rsidRPr="00003D78">
        <w:rPr>
          <w:rFonts w:ascii="Arial" w:hAnsi="Arial"/>
          <w:sz w:val="22"/>
          <w:szCs w:val="22"/>
        </w:rPr>
        <w:t xml:space="preserve">Movement Disorders (3 </w:t>
      </w:r>
      <w:proofErr w:type="spellStart"/>
      <w:r w:rsidRPr="00003D78">
        <w:rPr>
          <w:rFonts w:ascii="Arial" w:hAnsi="Arial"/>
          <w:sz w:val="22"/>
          <w:szCs w:val="22"/>
        </w:rPr>
        <w:t>hr</w:t>
      </w:r>
      <w:proofErr w:type="spellEnd"/>
      <w:r w:rsidRPr="00003D78">
        <w:rPr>
          <w:rFonts w:ascii="Arial" w:hAnsi="Arial"/>
          <w:sz w:val="22"/>
          <w:szCs w:val="22"/>
        </w:rPr>
        <w:t>, 2015)</w:t>
      </w:r>
    </w:p>
    <w:p w14:paraId="08228042" w14:textId="2A2819BC" w:rsidR="00F70C07" w:rsidRPr="00003D78" w:rsidRDefault="00F70C07" w:rsidP="00F70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2160" w:hanging="720"/>
        <w:rPr>
          <w:rFonts w:ascii="Arial" w:hAnsi="Arial"/>
          <w:sz w:val="22"/>
          <w:szCs w:val="22"/>
        </w:rPr>
      </w:pPr>
      <w:r w:rsidRPr="00003D78">
        <w:rPr>
          <w:rFonts w:ascii="Arial" w:hAnsi="Arial"/>
          <w:sz w:val="22"/>
          <w:szCs w:val="22"/>
        </w:rPr>
        <w:t xml:space="preserve">Psychiatric Disorders (2 </w:t>
      </w:r>
      <w:proofErr w:type="spellStart"/>
      <w:r w:rsidRPr="00003D78">
        <w:rPr>
          <w:rFonts w:ascii="Arial" w:hAnsi="Arial"/>
          <w:sz w:val="22"/>
          <w:szCs w:val="22"/>
        </w:rPr>
        <w:t>hr</w:t>
      </w:r>
      <w:proofErr w:type="spellEnd"/>
      <w:r w:rsidRPr="00003D78">
        <w:rPr>
          <w:rFonts w:ascii="Arial" w:hAnsi="Arial"/>
          <w:sz w:val="22"/>
          <w:szCs w:val="22"/>
        </w:rPr>
        <w:t>, 2015)</w:t>
      </w:r>
    </w:p>
    <w:p w14:paraId="024C2480"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3E20FDFE"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Pharmacologic Basis of Therapeutics II</w:t>
      </w:r>
      <w:r w:rsidRPr="00003D78">
        <w:rPr>
          <w:rFonts w:ascii="Arial" w:hAnsi="Arial"/>
          <w:sz w:val="22"/>
          <w:szCs w:val="22"/>
        </w:rPr>
        <w:t xml:space="preserve"> </w:t>
      </w:r>
      <w:r w:rsidR="00752274" w:rsidRPr="00003D78">
        <w:rPr>
          <w:rFonts w:ascii="Arial" w:hAnsi="Arial"/>
          <w:sz w:val="22"/>
          <w:szCs w:val="22"/>
        </w:rPr>
        <w:t xml:space="preserve">(1995-2009) / Brain and Behavior (2010-present) </w:t>
      </w:r>
      <w:r w:rsidRPr="00003D78">
        <w:rPr>
          <w:rFonts w:ascii="Arial" w:hAnsi="Arial"/>
          <w:sz w:val="22"/>
          <w:szCs w:val="22"/>
        </w:rPr>
        <w:t>(PHTX 6030), M.D. Professional Curriculum, School of Medicine, University of Utah</w:t>
      </w:r>
    </w:p>
    <w:p w14:paraId="12BCDBA9" w14:textId="67CE61EA"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1995-</w:t>
      </w:r>
      <w:r w:rsidR="00F70C07" w:rsidRPr="00003D78">
        <w:rPr>
          <w:rFonts w:ascii="Arial" w:hAnsi="Arial"/>
          <w:sz w:val="22"/>
          <w:szCs w:val="22"/>
        </w:rPr>
        <w:t>2014</w:t>
      </w:r>
    </w:p>
    <w:p w14:paraId="72439977"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Introduction to the Autonomic Nervous System (2 </w:t>
      </w:r>
      <w:proofErr w:type="spellStart"/>
      <w:r w:rsidRPr="00003D78">
        <w:rPr>
          <w:rFonts w:ascii="Arial" w:hAnsi="Arial"/>
          <w:sz w:val="22"/>
          <w:szCs w:val="22"/>
        </w:rPr>
        <w:t>hr</w:t>
      </w:r>
      <w:proofErr w:type="spellEnd"/>
      <w:r w:rsidRPr="00003D78">
        <w:rPr>
          <w:rFonts w:ascii="Arial" w:hAnsi="Arial"/>
          <w:sz w:val="22"/>
          <w:szCs w:val="22"/>
        </w:rPr>
        <w:t>)</w:t>
      </w:r>
    </w:p>
    <w:p w14:paraId="2663577A"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Sympathomimetics and Catecholamines (2 </w:t>
      </w:r>
      <w:proofErr w:type="spellStart"/>
      <w:r w:rsidRPr="00003D78">
        <w:rPr>
          <w:rFonts w:ascii="Arial" w:hAnsi="Arial"/>
          <w:sz w:val="22"/>
          <w:szCs w:val="22"/>
        </w:rPr>
        <w:t>hr</w:t>
      </w:r>
      <w:proofErr w:type="spellEnd"/>
      <w:r w:rsidRPr="00003D78">
        <w:rPr>
          <w:rFonts w:ascii="Arial" w:hAnsi="Arial"/>
          <w:sz w:val="22"/>
          <w:szCs w:val="22"/>
        </w:rPr>
        <w:t>)</w:t>
      </w:r>
    </w:p>
    <w:p w14:paraId="4C1FB6DD"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Anti-adrenergic agents (1 </w:t>
      </w:r>
      <w:proofErr w:type="spellStart"/>
      <w:r w:rsidRPr="00003D78">
        <w:rPr>
          <w:rFonts w:ascii="Arial" w:hAnsi="Arial"/>
          <w:sz w:val="22"/>
          <w:szCs w:val="22"/>
        </w:rPr>
        <w:t>hr</w:t>
      </w:r>
      <w:proofErr w:type="spellEnd"/>
      <w:r w:rsidRPr="00003D78">
        <w:rPr>
          <w:rFonts w:ascii="Arial" w:hAnsi="Arial"/>
          <w:sz w:val="22"/>
          <w:szCs w:val="22"/>
        </w:rPr>
        <w:t>)</w:t>
      </w:r>
    </w:p>
    <w:p w14:paraId="77B72A6D"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Physiology of the Basal Ganglia (1 </w:t>
      </w:r>
      <w:proofErr w:type="spellStart"/>
      <w:r w:rsidRPr="00003D78">
        <w:rPr>
          <w:rFonts w:ascii="Arial" w:hAnsi="Arial"/>
          <w:sz w:val="22"/>
          <w:szCs w:val="22"/>
        </w:rPr>
        <w:t>hr</w:t>
      </w:r>
      <w:proofErr w:type="spellEnd"/>
      <w:r w:rsidRPr="00003D78">
        <w:rPr>
          <w:rFonts w:ascii="Arial" w:hAnsi="Arial"/>
          <w:sz w:val="22"/>
          <w:szCs w:val="22"/>
        </w:rPr>
        <w:t>; 2007-2008)</w:t>
      </w:r>
    </w:p>
    <w:p w14:paraId="48E39840"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Pharmacotherapy of Parkinson’s Disease (1 </w:t>
      </w:r>
      <w:proofErr w:type="spellStart"/>
      <w:r w:rsidRPr="00003D78">
        <w:rPr>
          <w:rFonts w:ascii="Arial" w:hAnsi="Arial"/>
          <w:sz w:val="22"/>
          <w:szCs w:val="22"/>
        </w:rPr>
        <w:t>hr</w:t>
      </w:r>
      <w:proofErr w:type="spellEnd"/>
      <w:r w:rsidRPr="00003D78">
        <w:rPr>
          <w:rFonts w:ascii="Arial" w:hAnsi="Arial"/>
          <w:sz w:val="22"/>
          <w:szCs w:val="22"/>
        </w:rPr>
        <w:t>)</w:t>
      </w:r>
    </w:p>
    <w:p w14:paraId="5E54A471"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Skeletal Muscle Relaxants (1 </w:t>
      </w:r>
      <w:proofErr w:type="spellStart"/>
      <w:r w:rsidRPr="00003D78">
        <w:rPr>
          <w:rFonts w:ascii="Arial" w:hAnsi="Arial"/>
          <w:sz w:val="22"/>
          <w:szCs w:val="22"/>
        </w:rPr>
        <w:t>hr</w:t>
      </w:r>
      <w:proofErr w:type="spellEnd"/>
      <w:r w:rsidRPr="00003D78">
        <w:rPr>
          <w:rFonts w:ascii="Arial" w:hAnsi="Arial"/>
          <w:sz w:val="22"/>
          <w:szCs w:val="22"/>
        </w:rPr>
        <w:t>/directed study)</w:t>
      </w:r>
    </w:p>
    <w:p w14:paraId="7035710B" w14:textId="77777777" w:rsidR="005E03BB"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lastRenderedPageBreak/>
        <w:tab/>
      </w:r>
      <w:r w:rsidRPr="00003D78">
        <w:rPr>
          <w:rFonts w:ascii="Arial" w:hAnsi="Arial"/>
          <w:sz w:val="22"/>
          <w:szCs w:val="22"/>
        </w:rPr>
        <w:tab/>
        <w:t>Headache Medicatio</w:t>
      </w:r>
      <w:r w:rsidR="005E03BB" w:rsidRPr="00003D78">
        <w:rPr>
          <w:rFonts w:ascii="Arial" w:hAnsi="Arial"/>
          <w:sz w:val="22"/>
          <w:szCs w:val="22"/>
        </w:rPr>
        <w:t xml:space="preserve">ns (1 </w:t>
      </w:r>
      <w:proofErr w:type="spellStart"/>
      <w:r w:rsidR="005E03BB" w:rsidRPr="00003D78">
        <w:rPr>
          <w:rFonts w:ascii="Arial" w:hAnsi="Arial"/>
          <w:sz w:val="22"/>
          <w:szCs w:val="22"/>
        </w:rPr>
        <w:t>hr</w:t>
      </w:r>
      <w:proofErr w:type="spellEnd"/>
      <w:r w:rsidR="005E03BB" w:rsidRPr="00003D78">
        <w:rPr>
          <w:rFonts w:ascii="Arial" w:hAnsi="Arial"/>
          <w:sz w:val="22"/>
          <w:szCs w:val="22"/>
        </w:rPr>
        <w:t>; no longer as of 2006)</w:t>
      </w:r>
    </w:p>
    <w:p w14:paraId="79E4EBD2" w14:textId="5B4F459F" w:rsidR="00F70C07" w:rsidRPr="00003D78" w:rsidRDefault="005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Multiple medication counseling small groups </w:t>
      </w:r>
      <w:r w:rsidR="00F70C07" w:rsidRPr="00003D78">
        <w:rPr>
          <w:rFonts w:ascii="Arial" w:hAnsi="Arial"/>
          <w:sz w:val="22"/>
          <w:szCs w:val="22"/>
        </w:rPr>
        <w:t>recitations (facilitator)</w:t>
      </w:r>
    </w:p>
    <w:p w14:paraId="7768148D" w14:textId="09E15CBE" w:rsidR="00037A5C" w:rsidRPr="00003D78" w:rsidRDefault="00F70C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r>
      <w:r w:rsidR="005E03BB" w:rsidRPr="00003D78">
        <w:rPr>
          <w:rFonts w:ascii="Arial" w:hAnsi="Arial"/>
          <w:sz w:val="22"/>
          <w:szCs w:val="22"/>
        </w:rPr>
        <w:t>Medication Counseling</w:t>
      </w:r>
      <w:r w:rsidRPr="00003D78">
        <w:rPr>
          <w:rFonts w:ascii="Arial" w:hAnsi="Arial"/>
          <w:sz w:val="22"/>
          <w:szCs w:val="22"/>
        </w:rPr>
        <w:t xml:space="preserve"> </w:t>
      </w:r>
      <w:r w:rsidR="005E03BB" w:rsidRPr="00003D78">
        <w:rPr>
          <w:rFonts w:ascii="Arial" w:hAnsi="Arial"/>
          <w:sz w:val="22"/>
          <w:szCs w:val="22"/>
        </w:rPr>
        <w:t>exam grading sessions.</w:t>
      </w:r>
    </w:p>
    <w:p w14:paraId="6EE95277"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080D9924"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Fundamentals of Pharmaceutical Sciences (PHARM 7113)</w:t>
      </w:r>
      <w:r w:rsidRPr="00003D78">
        <w:rPr>
          <w:rFonts w:ascii="Arial" w:hAnsi="Arial"/>
          <w:sz w:val="22"/>
          <w:szCs w:val="22"/>
        </w:rPr>
        <w:t>, College of Pharmacy Graduate Programs Curriculum, College of Pharmacy, Univ. of Utah</w:t>
      </w:r>
    </w:p>
    <w:p w14:paraId="0CB8C1F0"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2004-</w:t>
      </w:r>
      <w:r w:rsidR="005E03BB" w:rsidRPr="00003D78">
        <w:rPr>
          <w:rFonts w:ascii="Arial" w:hAnsi="Arial"/>
          <w:sz w:val="22"/>
          <w:szCs w:val="22"/>
        </w:rPr>
        <w:t>2011</w:t>
      </w:r>
    </w:p>
    <w:p w14:paraId="26F4CF15"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Receptor Theory / Receptors (2 </w:t>
      </w:r>
      <w:proofErr w:type="spellStart"/>
      <w:r w:rsidRPr="00003D78">
        <w:rPr>
          <w:rFonts w:ascii="Arial" w:hAnsi="Arial"/>
          <w:sz w:val="22"/>
          <w:szCs w:val="22"/>
        </w:rPr>
        <w:t>hr</w:t>
      </w:r>
      <w:proofErr w:type="spellEnd"/>
      <w:r w:rsidRPr="00003D78">
        <w:rPr>
          <w:rFonts w:ascii="Arial" w:hAnsi="Arial"/>
          <w:sz w:val="22"/>
          <w:szCs w:val="22"/>
        </w:rPr>
        <w:t>)</w:t>
      </w:r>
    </w:p>
    <w:p w14:paraId="18B929A1" w14:textId="77777777" w:rsidR="005E03BB"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Receptor Regulation (1 </w:t>
      </w:r>
      <w:proofErr w:type="spellStart"/>
      <w:r w:rsidRPr="00003D78">
        <w:rPr>
          <w:rFonts w:ascii="Arial" w:hAnsi="Arial"/>
          <w:sz w:val="22"/>
          <w:szCs w:val="22"/>
        </w:rPr>
        <w:t>hr</w:t>
      </w:r>
      <w:proofErr w:type="spellEnd"/>
      <w:r w:rsidRPr="00003D78">
        <w:rPr>
          <w:rFonts w:ascii="Arial" w:hAnsi="Arial"/>
          <w:sz w:val="22"/>
          <w:szCs w:val="22"/>
        </w:rPr>
        <w:t>)</w:t>
      </w:r>
    </w:p>
    <w:p w14:paraId="127EC687" w14:textId="77777777" w:rsidR="005E03BB" w:rsidRPr="00003D78" w:rsidRDefault="005E03BB"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2492F5FF" w14:textId="77777777" w:rsidR="005E03BB" w:rsidRPr="00003D78" w:rsidRDefault="005E03BB" w:rsidP="005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 xml:space="preserve">Pharmacology Essentials (PHTX 7113), </w:t>
      </w:r>
      <w:r w:rsidRPr="00003D78">
        <w:rPr>
          <w:rFonts w:ascii="Arial" w:hAnsi="Arial"/>
          <w:sz w:val="22"/>
          <w:szCs w:val="22"/>
        </w:rPr>
        <w:t>Dept. of Pharmacology and Toxicology, College of Pharmacy, Univ. of Utah</w:t>
      </w:r>
    </w:p>
    <w:p w14:paraId="34F40005" w14:textId="3FF2DCAF" w:rsidR="005E03BB" w:rsidRPr="00003D78" w:rsidRDefault="005E03BB"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2012-</w:t>
      </w:r>
      <w:r w:rsidR="00B3725E" w:rsidRPr="00003D78">
        <w:rPr>
          <w:rFonts w:ascii="Arial" w:hAnsi="Arial"/>
          <w:sz w:val="22"/>
          <w:szCs w:val="22"/>
        </w:rPr>
        <w:t>2014</w:t>
      </w:r>
    </w:p>
    <w:p w14:paraId="0FB18521" w14:textId="77777777" w:rsidR="005E03BB" w:rsidRPr="00003D78" w:rsidRDefault="005E03BB" w:rsidP="005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Receptor Theory / Receptors (2 </w:t>
      </w:r>
      <w:proofErr w:type="spellStart"/>
      <w:r w:rsidRPr="00003D78">
        <w:rPr>
          <w:rFonts w:ascii="Arial" w:hAnsi="Arial"/>
          <w:sz w:val="22"/>
          <w:szCs w:val="22"/>
        </w:rPr>
        <w:t>hr</w:t>
      </w:r>
      <w:proofErr w:type="spellEnd"/>
      <w:r w:rsidRPr="00003D78">
        <w:rPr>
          <w:rFonts w:ascii="Arial" w:hAnsi="Arial"/>
          <w:sz w:val="22"/>
          <w:szCs w:val="22"/>
        </w:rPr>
        <w:t>)</w:t>
      </w:r>
    </w:p>
    <w:p w14:paraId="284CF724" w14:textId="77777777" w:rsidR="00037A5C" w:rsidRPr="00003D78" w:rsidRDefault="005E03BB" w:rsidP="005E0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u w:val="single"/>
        </w:rPr>
      </w:pPr>
      <w:r w:rsidRPr="00003D78">
        <w:rPr>
          <w:rFonts w:ascii="Arial" w:hAnsi="Arial"/>
          <w:sz w:val="22"/>
          <w:szCs w:val="22"/>
        </w:rPr>
        <w:tab/>
      </w:r>
      <w:r w:rsidRPr="00003D78">
        <w:rPr>
          <w:rFonts w:ascii="Arial" w:hAnsi="Arial"/>
          <w:sz w:val="22"/>
          <w:szCs w:val="22"/>
        </w:rPr>
        <w:tab/>
        <w:t xml:space="preserve">Receptor Regulation (2 </w:t>
      </w:r>
      <w:proofErr w:type="spellStart"/>
      <w:r w:rsidRPr="00003D78">
        <w:rPr>
          <w:rFonts w:ascii="Arial" w:hAnsi="Arial"/>
          <w:sz w:val="22"/>
          <w:szCs w:val="22"/>
        </w:rPr>
        <w:t>hr</w:t>
      </w:r>
      <w:proofErr w:type="spellEnd"/>
      <w:r w:rsidRPr="00003D78">
        <w:rPr>
          <w:rFonts w:ascii="Arial" w:hAnsi="Arial"/>
          <w:sz w:val="22"/>
          <w:szCs w:val="22"/>
        </w:rPr>
        <w:t>)</w:t>
      </w:r>
    </w:p>
    <w:p w14:paraId="2BB1E3BD"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627AA452"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Cellular and Molecular Neuroscience</w:t>
      </w:r>
      <w:r w:rsidRPr="00003D78">
        <w:rPr>
          <w:rFonts w:ascii="Arial" w:hAnsi="Arial"/>
          <w:sz w:val="22"/>
          <w:szCs w:val="22"/>
        </w:rPr>
        <w:t xml:space="preserve"> (NEUSC 6040), Interdepartmental Neuroscience Program Curriculum, University of Utah</w:t>
      </w:r>
    </w:p>
    <w:p w14:paraId="15FED5C1" w14:textId="3CB91797" w:rsidR="00037A5C" w:rsidRPr="00003D78" w:rsidRDefault="00EF35CB"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proofErr w:type="spellStart"/>
      <w:r w:rsidRPr="00003D78">
        <w:rPr>
          <w:rFonts w:ascii="Arial" w:hAnsi="Arial"/>
          <w:sz w:val="22"/>
          <w:szCs w:val="22"/>
        </w:rPr>
        <w:t>Coures</w:t>
      </w:r>
      <w:r w:rsidR="00037A5C" w:rsidRPr="00003D78">
        <w:rPr>
          <w:rFonts w:ascii="Arial" w:hAnsi="Arial"/>
          <w:sz w:val="22"/>
          <w:szCs w:val="22"/>
        </w:rPr>
        <w:t>master</w:t>
      </w:r>
      <w:proofErr w:type="spellEnd"/>
      <w:r w:rsidR="00037A5C" w:rsidRPr="00003D78">
        <w:rPr>
          <w:rFonts w:ascii="Arial" w:hAnsi="Arial"/>
          <w:sz w:val="22"/>
          <w:szCs w:val="22"/>
        </w:rPr>
        <w:t>, 2002-2004</w:t>
      </w:r>
    </w:p>
    <w:p w14:paraId="6C5AF92B" w14:textId="68EB31D2"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t>Lecturer, 2005-</w:t>
      </w:r>
      <w:r w:rsidR="00B3725E" w:rsidRPr="00003D78">
        <w:rPr>
          <w:rFonts w:ascii="Arial" w:hAnsi="Arial"/>
          <w:sz w:val="22"/>
          <w:szCs w:val="22"/>
        </w:rPr>
        <w:t>2013</w:t>
      </w:r>
    </w:p>
    <w:p w14:paraId="7915DF54"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Neurotransmitter Synthesis and Metabolism (3 </w:t>
      </w:r>
      <w:proofErr w:type="spellStart"/>
      <w:r w:rsidRPr="00003D78">
        <w:rPr>
          <w:rFonts w:ascii="Arial" w:hAnsi="Arial"/>
          <w:sz w:val="22"/>
          <w:szCs w:val="22"/>
        </w:rPr>
        <w:t>hr</w:t>
      </w:r>
      <w:proofErr w:type="spellEnd"/>
      <w:r w:rsidRPr="00003D78">
        <w:rPr>
          <w:rFonts w:ascii="Arial" w:hAnsi="Arial"/>
          <w:sz w:val="22"/>
          <w:szCs w:val="22"/>
        </w:rPr>
        <w:t>)</w:t>
      </w:r>
    </w:p>
    <w:p w14:paraId="57258B55"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Introduction to Receptors (1.5 </w:t>
      </w:r>
      <w:proofErr w:type="spellStart"/>
      <w:r w:rsidRPr="00003D78">
        <w:rPr>
          <w:rFonts w:ascii="Arial" w:hAnsi="Arial"/>
          <w:sz w:val="22"/>
          <w:szCs w:val="22"/>
        </w:rPr>
        <w:t>hr</w:t>
      </w:r>
      <w:proofErr w:type="spellEnd"/>
      <w:r w:rsidRPr="00003D78">
        <w:rPr>
          <w:rFonts w:ascii="Arial" w:hAnsi="Arial"/>
          <w:sz w:val="22"/>
          <w:szCs w:val="22"/>
        </w:rPr>
        <w:t>; through 2007)</w:t>
      </w:r>
    </w:p>
    <w:p w14:paraId="565F126C"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Ionotropic glutamate receptors (1.5 </w:t>
      </w:r>
      <w:proofErr w:type="spellStart"/>
      <w:r w:rsidRPr="00003D78">
        <w:rPr>
          <w:rFonts w:ascii="Arial" w:hAnsi="Arial"/>
          <w:sz w:val="22"/>
          <w:szCs w:val="22"/>
        </w:rPr>
        <w:t>hr</w:t>
      </w:r>
      <w:proofErr w:type="spellEnd"/>
      <w:r w:rsidRPr="00003D78">
        <w:rPr>
          <w:rFonts w:ascii="Arial" w:hAnsi="Arial"/>
          <w:sz w:val="22"/>
          <w:szCs w:val="22"/>
        </w:rPr>
        <w:t>; through 2007)</w:t>
      </w:r>
    </w:p>
    <w:p w14:paraId="18528B35"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31B33F28"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 xml:space="preserve">Systems Neuroscience: Functioning of the Nervous </w:t>
      </w:r>
      <w:proofErr w:type="gramStart"/>
      <w:r w:rsidRPr="00003D78">
        <w:rPr>
          <w:rFonts w:ascii="Arial" w:hAnsi="Arial"/>
          <w:sz w:val="22"/>
          <w:szCs w:val="22"/>
          <w:u w:val="single"/>
        </w:rPr>
        <w:t>System</w:t>
      </w:r>
      <w:r w:rsidRPr="00003D78">
        <w:rPr>
          <w:rFonts w:ascii="Arial" w:hAnsi="Arial"/>
          <w:sz w:val="22"/>
          <w:szCs w:val="22"/>
        </w:rPr>
        <w:t xml:space="preserve">  (</w:t>
      </w:r>
      <w:proofErr w:type="gramEnd"/>
      <w:r w:rsidRPr="00003D78">
        <w:rPr>
          <w:rFonts w:ascii="Arial" w:hAnsi="Arial"/>
          <w:sz w:val="22"/>
          <w:szCs w:val="22"/>
        </w:rPr>
        <w:t>NEUSC 6050), Interdepartmental Neuroscience Program Curriculum, University of Utah</w:t>
      </w:r>
    </w:p>
    <w:p w14:paraId="448A9F46"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1997-</w:t>
      </w:r>
      <w:r w:rsidR="005E03BB" w:rsidRPr="00003D78">
        <w:rPr>
          <w:rFonts w:ascii="Arial" w:hAnsi="Arial"/>
          <w:sz w:val="22"/>
          <w:szCs w:val="22"/>
        </w:rPr>
        <w:t>2011</w:t>
      </w:r>
    </w:p>
    <w:p w14:paraId="150D0DAF"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Basal Ganglia (2 </w:t>
      </w:r>
      <w:proofErr w:type="spellStart"/>
      <w:r w:rsidRPr="00003D78">
        <w:rPr>
          <w:rFonts w:ascii="Arial" w:hAnsi="Arial"/>
          <w:sz w:val="22"/>
          <w:szCs w:val="22"/>
        </w:rPr>
        <w:t>hr</w:t>
      </w:r>
      <w:proofErr w:type="spellEnd"/>
      <w:r w:rsidRPr="00003D78">
        <w:rPr>
          <w:rFonts w:ascii="Arial" w:hAnsi="Arial"/>
          <w:sz w:val="22"/>
          <w:szCs w:val="22"/>
        </w:rPr>
        <w:t>).</w:t>
      </w:r>
    </w:p>
    <w:p w14:paraId="30D2B077"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1DC8A06C"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Biochemical Basis of Neuropharmacology</w:t>
      </w:r>
      <w:r w:rsidRPr="00003D78">
        <w:rPr>
          <w:rFonts w:ascii="Arial" w:hAnsi="Arial"/>
          <w:sz w:val="22"/>
          <w:szCs w:val="22"/>
        </w:rPr>
        <w:t xml:space="preserve"> (PHTX 7270), Dept. of Pharmacology and Toxicology and other Graduate Programs, College of Pharmacy, University of Utah</w:t>
      </w:r>
    </w:p>
    <w:p w14:paraId="34BF04E2" w14:textId="21DA7EE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proofErr w:type="spellStart"/>
      <w:r w:rsidRPr="00003D78">
        <w:rPr>
          <w:rFonts w:ascii="Arial" w:hAnsi="Arial"/>
          <w:sz w:val="22"/>
          <w:szCs w:val="22"/>
        </w:rPr>
        <w:t>Coursemaster</w:t>
      </w:r>
      <w:proofErr w:type="spellEnd"/>
      <w:r w:rsidRPr="00003D78">
        <w:rPr>
          <w:rFonts w:ascii="Arial" w:hAnsi="Arial"/>
          <w:sz w:val="22"/>
          <w:szCs w:val="22"/>
        </w:rPr>
        <w:t xml:space="preserve"> (1999-</w:t>
      </w:r>
      <w:r w:rsidR="00B3725E" w:rsidRPr="00003D78">
        <w:rPr>
          <w:rFonts w:ascii="Arial" w:hAnsi="Arial"/>
          <w:sz w:val="22"/>
          <w:szCs w:val="22"/>
        </w:rPr>
        <w:t>2011</w:t>
      </w:r>
      <w:r w:rsidRPr="00003D78">
        <w:rPr>
          <w:rFonts w:ascii="Arial" w:hAnsi="Arial"/>
          <w:sz w:val="22"/>
          <w:szCs w:val="22"/>
        </w:rPr>
        <w:t>)</w:t>
      </w:r>
    </w:p>
    <w:p w14:paraId="1F2B2E0A" w14:textId="6A046B69"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t>Lecturer (1997-</w:t>
      </w:r>
      <w:r w:rsidR="00B3725E" w:rsidRPr="00003D78">
        <w:rPr>
          <w:rFonts w:ascii="Arial" w:hAnsi="Arial"/>
          <w:sz w:val="22"/>
          <w:szCs w:val="22"/>
        </w:rPr>
        <w:t>2011</w:t>
      </w:r>
      <w:r w:rsidRPr="00003D78">
        <w:rPr>
          <w:rFonts w:ascii="Arial" w:hAnsi="Arial"/>
          <w:sz w:val="22"/>
          <w:szCs w:val="22"/>
        </w:rPr>
        <w:t>)</w:t>
      </w:r>
    </w:p>
    <w:p w14:paraId="56920A9A"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Functional Neuroanatomy (2 </w:t>
      </w:r>
      <w:proofErr w:type="spellStart"/>
      <w:r w:rsidRPr="00003D78">
        <w:rPr>
          <w:rFonts w:ascii="Arial" w:hAnsi="Arial"/>
          <w:sz w:val="22"/>
          <w:szCs w:val="22"/>
        </w:rPr>
        <w:t>hr</w:t>
      </w:r>
      <w:proofErr w:type="spellEnd"/>
      <w:r w:rsidRPr="00003D78">
        <w:rPr>
          <w:rFonts w:ascii="Arial" w:hAnsi="Arial"/>
          <w:sz w:val="22"/>
          <w:szCs w:val="22"/>
        </w:rPr>
        <w:t>)</w:t>
      </w:r>
    </w:p>
    <w:p w14:paraId="3BAD8F09"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Excitatory Amino Acids (2 </w:t>
      </w:r>
      <w:proofErr w:type="spellStart"/>
      <w:r w:rsidRPr="00003D78">
        <w:rPr>
          <w:rFonts w:ascii="Arial" w:hAnsi="Arial"/>
          <w:sz w:val="22"/>
          <w:szCs w:val="22"/>
        </w:rPr>
        <w:t>hr</w:t>
      </w:r>
      <w:proofErr w:type="spellEnd"/>
      <w:r w:rsidRPr="00003D78">
        <w:rPr>
          <w:rFonts w:ascii="Arial" w:hAnsi="Arial"/>
          <w:sz w:val="22"/>
          <w:szCs w:val="22"/>
        </w:rPr>
        <w:t>)</w:t>
      </w:r>
    </w:p>
    <w:p w14:paraId="0C5524FD"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Inhibitory Amino Acids (2 </w:t>
      </w:r>
      <w:proofErr w:type="spellStart"/>
      <w:r w:rsidRPr="00003D78">
        <w:rPr>
          <w:rFonts w:ascii="Arial" w:hAnsi="Arial"/>
          <w:sz w:val="22"/>
          <w:szCs w:val="22"/>
        </w:rPr>
        <w:t>hr</w:t>
      </w:r>
      <w:proofErr w:type="spellEnd"/>
      <w:r w:rsidRPr="00003D78">
        <w:rPr>
          <w:rFonts w:ascii="Arial" w:hAnsi="Arial"/>
          <w:sz w:val="22"/>
          <w:szCs w:val="22"/>
        </w:rPr>
        <w:t>)</w:t>
      </w:r>
    </w:p>
    <w:p w14:paraId="3978B3C9"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Serotonin, Histamine, Melatonin (2 </w:t>
      </w:r>
      <w:proofErr w:type="spellStart"/>
      <w:r w:rsidRPr="00003D78">
        <w:rPr>
          <w:rFonts w:ascii="Arial" w:hAnsi="Arial"/>
          <w:sz w:val="22"/>
          <w:szCs w:val="22"/>
        </w:rPr>
        <w:t>hr</w:t>
      </w:r>
      <w:proofErr w:type="spellEnd"/>
      <w:r w:rsidRPr="00003D78">
        <w:rPr>
          <w:rFonts w:ascii="Arial" w:hAnsi="Arial"/>
          <w:sz w:val="22"/>
          <w:szCs w:val="22"/>
        </w:rPr>
        <w:t>)</w:t>
      </w:r>
    </w:p>
    <w:p w14:paraId="6695F07F"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Catecholamines (2 </w:t>
      </w:r>
      <w:proofErr w:type="spellStart"/>
      <w:r w:rsidRPr="00003D78">
        <w:rPr>
          <w:rFonts w:ascii="Arial" w:hAnsi="Arial"/>
          <w:sz w:val="22"/>
          <w:szCs w:val="22"/>
        </w:rPr>
        <w:t>hr</w:t>
      </w:r>
      <w:proofErr w:type="spellEnd"/>
      <w:r w:rsidRPr="00003D78">
        <w:rPr>
          <w:rFonts w:ascii="Arial" w:hAnsi="Arial"/>
          <w:sz w:val="22"/>
          <w:szCs w:val="22"/>
        </w:rPr>
        <w:t>)</w:t>
      </w:r>
    </w:p>
    <w:p w14:paraId="2138271C"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Acetylcholine (2 </w:t>
      </w:r>
      <w:proofErr w:type="spellStart"/>
      <w:r w:rsidRPr="00003D78">
        <w:rPr>
          <w:rFonts w:ascii="Arial" w:hAnsi="Arial"/>
          <w:sz w:val="22"/>
          <w:szCs w:val="22"/>
        </w:rPr>
        <w:t>hr</w:t>
      </w:r>
      <w:proofErr w:type="spellEnd"/>
      <w:r w:rsidRPr="00003D78">
        <w:rPr>
          <w:rFonts w:ascii="Arial" w:hAnsi="Arial"/>
          <w:sz w:val="22"/>
          <w:szCs w:val="22"/>
        </w:rPr>
        <w:t>)</w:t>
      </w:r>
    </w:p>
    <w:p w14:paraId="02411107"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Non-traditional Neurotransmitters (2 </w:t>
      </w:r>
      <w:proofErr w:type="spellStart"/>
      <w:r w:rsidRPr="00003D78">
        <w:rPr>
          <w:rFonts w:ascii="Arial" w:hAnsi="Arial"/>
          <w:sz w:val="22"/>
          <w:szCs w:val="22"/>
        </w:rPr>
        <w:t>hr</w:t>
      </w:r>
      <w:proofErr w:type="spellEnd"/>
      <w:r w:rsidRPr="00003D78">
        <w:rPr>
          <w:rFonts w:ascii="Arial" w:hAnsi="Arial"/>
          <w:sz w:val="22"/>
          <w:szCs w:val="22"/>
        </w:rPr>
        <w:t>)</w:t>
      </w:r>
    </w:p>
    <w:p w14:paraId="1536E155"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Neuropharmacology of Movement Disorders (2 </w:t>
      </w:r>
      <w:proofErr w:type="spellStart"/>
      <w:r w:rsidRPr="00003D78">
        <w:rPr>
          <w:rFonts w:ascii="Arial" w:hAnsi="Arial"/>
          <w:sz w:val="22"/>
          <w:szCs w:val="22"/>
        </w:rPr>
        <w:t>hr</w:t>
      </w:r>
      <w:proofErr w:type="spellEnd"/>
      <w:r w:rsidRPr="00003D78">
        <w:rPr>
          <w:rFonts w:ascii="Arial" w:hAnsi="Arial"/>
          <w:sz w:val="22"/>
          <w:szCs w:val="22"/>
        </w:rPr>
        <w:t>)</w:t>
      </w:r>
    </w:p>
    <w:p w14:paraId="756F3EAA"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Neuropharmacology of Drug Addiction (2 </w:t>
      </w:r>
      <w:proofErr w:type="spellStart"/>
      <w:r w:rsidRPr="00003D78">
        <w:rPr>
          <w:rFonts w:ascii="Arial" w:hAnsi="Arial"/>
          <w:sz w:val="22"/>
          <w:szCs w:val="22"/>
        </w:rPr>
        <w:t>hr</w:t>
      </w:r>
      <w:proofErr w:type="spellEnd"/>
      <w:r w:rsidRPr="00003D78">
        <w:rPr>
          <w:rFonts w:ascii="Arial" w:hAnsi="Arial"/>
          <w:sz w:val="22"/>
          <w:szCs w:val="22"/>
        </w:rPr>
        <w:t>)</w:t>
      </w:r>
    </w:p>
    <w:p w14:paraId="47C3E6DC"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Neuropharmacology of Schizophrenia/psychosis (2 </w:t>
      </w:r>
      <w:proofErr w:type="spellStart"/>
      <w:r w:rsidRPr="00003D78">
        <w:rPr>
          <w:rFonts w:ascii="Arial" w:hAnsi="Arial"/>
          <w:sz w:val="22"/>
          <w:szCs w:val="22"/>
        </w:rPr>
        <w:t>hr</w:t>
      </w:r>
      <w:proofErr w:type="spellEnd"/>
      <w:r w:rsidRPr="00003D78">
        <w:rPr>
          <w:rFonts w:ascii="Arial" w:hAnsi="Arial"/>
          <w:sz w:val="22"/>
          <w:szCs w:val="22"/>
        </w:rPr>
        <w:t>)</w:t>
      </w:r>
    </w:p>
    <w:p w14:paraId="417C5D5D"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Neuropharmacology of Affective Disorders (2 </w:t>
      </w:r>
      <w:proofErr w:type="spellStart"/>
      <w:r w:rsidRPr="00003D78">
        <w:rPr>
          <w:rFonts w:ascii="Arial" w:hAnsi="Arial"/>
          <w:sz w:val="22"/>
          <w:szCs w:val="22"/>
        </w:rPr>
        <w:t>hr</w:t>
      </w:r>
      <w:proofErr w:type="spellEnd"/>
      <w:r w:rsidRPr="00003D78">
        <w:rPr>
          <w:rFonts w:ascii="Arial" w:hAnsi="Arial"/>
          <w:sz w:val="22"/>
          <w:szCs w:val="22"/>
        </w:rPr>
        <w:t>)</w:t>
      </w:r>
    </w:p>
    <w:p w14:paraId="5B1691A6" w14:textId="023F1FE1" w:rsidR="00037A5C" w:rsidRPr="00003D78" w:rsidRDefault="00037A5C" w:rsidP="00973C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0BDE777B"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709A6BEB"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Professional Skills Development</w:t>
      </w:r>
      <w:r w:rsidRPr="00003D78">
        <w:rPr>
          <w:rFonts w:ascii="Arial" w:hAnsi="Arial"/>
          <w:sz w:val="22"/>
          <w:szCs w:val="22"/>
        </w:rPr>
        <w:t xml:space="preserve"> (PHTX </w:t>
      </w:r>
      <w:r w:rsidR="00E160EF" w:rsidRPr="00003D78">
        <w:rPr>
          <w:rFonts w:ascii="Arial" w:hAnsi="Arial"/>
          <w:sz w:val="22"/>
          <w:szCs w:val="22"/>
        </w:rPr>
        <w:t>7</w:t>
      </w:r>
      <w:r w:rsidRPr="00003D78">
        <w:rPr>
          <w:rFonts w:ascii="Arial" w:hAnsi="Arial"/>
          <w:sz w:val="22"/>
          <w:szCs w:val="22"/>
        </w:rPr>
        <w:t>690), Dept. of Pharmacology and Toxicology and other Graduate Programs, College of Pharmacy, University of Utah</w:t>
      </w:r>
    </w:p>
    <w:p w14:paraId="6F2B0616" w14:textId="08E1B0F2" w:rsidR="00037A5C" w:rsidRPr="00003D78" w:rsidRDefault="00752274"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proofErr w:type="spellStart"/>
      <w:r w:rsidR="00037A5C" w:rsidRPr="00003D78">
        <w:rPr>
          <w:rFonts w:ascii="Arial" w:hAnsi="Arial"/>
          <w:sz w:val="22"/>
          <w:szCs w:val="22"/>
        </w:rPr>
        <w:t>Coursemaster</w:t>
      </w:r>
      <w:proofErr w:type="spellEnd"/>
      <w:r w:rsidR="00037A5C" w:rsidRPr="00003D78">
        <w:rPr>
          <w:rFonts w:ascii="Arial" w:hAnsi="Arial"/>
          <w:sz w:val="22"/>
          <w:szCs w:val="22"/>
        </w:rPr>
        <w:t>, 2006-</w:t>
      </w:r>
      <w:r w:rsidR="00B3725E" w:rsidRPr="00003D78">
        <w:rPr>
          <w:rFonts w:ascii="Arial" w:hAnsi="Arial"/>
          <w:sz w:val="22"/>
          <w:szCs w:val="22"/>
        </w:rPr>
        <w:t>2013</w:t>
      </w:r>
    </w:p>
    <w:p w14:paraId="60957399" w14:textId="42B4D774"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t>Lecturer 1998-20</w:t>
      </w:r>
      <w:r w:rsidR="008941EB" w:rsidRPr="00003D78">
        <w:rPr>
          <w:rFonts w:ascii="Arial" w:hAnsi="Arial"/>
          <w:sz w:val="22"/>
          <w:szCs w:val="22"/>
        </w:rPr>
        <w:t>1</w:t>
      </w:r>
      <w:r w:rsidR="00EF35CB" w:rsidRPr="00003D78">
        <w:rPr>
          <w:rFonts w:ascii="Arial" w:hAnsi="Arial"/>
          <w:sz w:val="22"/>
          <w:szCs w:val="22"/>
        </w:rPr>
        <w:t>5</w:t>
      </w:r>
    </w:p>
    <w:p w14:paraId="6080AD4A"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Your Role as a Graduate Student / Career Planning (2 </w:t>
      </w:r>
      <w:proofErr w:type="spellStart"/>
      <w:r w:rsidRPr="00003D78">
        <w:rPr>
          <w:rFonts w:ascii="Arial" w:hAnsi="Arial"/>
          <w:sz w:val="22"/>
          <w:szCs w:val="22"/>
        </w:rPr>
        <w:t>hr</w:t>
      </w:r>
      <w:proofErr w:type="spellEnd"/>
      <w:r w:rsidRPr="00003D78">
        <w:rPr>
          <w:rFonts w:ascii="Arial" w:hAnsi="Arial"/>
          <w:sz w:val="22"/>
          <w:szCs w:val="22"/>
        </w:rPr>
        <w:t>)</w:t>
      </w:r>
    </w:p>
    <w:p w14:paraId="4384E1A0"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lastRenderedPageBreak/>
        <w:tab/>
      </w:r>
      <w:r w:rsidRPr="00003D78">
        <w:rPr>
          <w:rFonts w:ascii="Arial" w:hAnsi="Arial"/>
          <w:sz w:val="22"/>
          <w:szCs w:val="22"/>
        </w:rPr>
        <w:tab/>
        <w:t xml:space="preserve">Technical writing (3 </w:t>
      </w:r>
      <w:proofErr w:type="spellStart"/>
      <w:r w:rsidRPr="00003D78">
        <w:rPr>
          <w:rFonts w:ascii="Arial" w:hAnsi="Arial"/>
          <w:sz w:val="22"/>
          <w:szCs w:val="22"/>
        </w:rPr>
        <w:t>hr</w:t>
      </w:r>
      <w:proofErr w:type="spellEnd"/>
      <w:r w:rsidRPr="00003D78">
        <w:rPr>
          <w:rFonts w:ascii="Arial" w:hAnsi="Arial"/>
          <w:sz w:val="22"/>
          <w:szCs w:val="22"/>
        </w:rPr>
        <w:t>)</w:t>
      </w:r>
    </w:p>
    <w:p w14:paraId="5BD0869F"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Oral presentations (1 </w:t>
      </w:r>
      <w:proofErr w:type="spellStart"/>
      <w:r w:rsidRPr="00003D78">
        <w:rPr>
          <w:rFonts w:ascii="Arial" w:hAnsi="Arial"/>
          <w:sz w:val="22"/>
          <w:szCs w:val="22"/>
        </w:rPr>
        <w:t>hr</w:t>
      </w:r>
      <w:proofErr w:type="spellEnd"/>
      <w:r w:rsidRPr="00003D78">
        <w:rPr>
          <w:rFonts w:ascii="Arial" w:hAnsi="Arial"/>
          <w:sz w:val="22"/>
          <w:szCs w:val="22"/>
        </w:rPr>
        <w:t>)</w:t>
      </w:r>
    </w:p>
    <w:p w14:paraId="69C9773F" w14:textId="77777777" w:rsidR="00E160EF"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Job-Seeking Skills (1 </w:t>
      </w:r>
      <w:proofErr w:type="spellStart"/>
      <w:r w:rsidRPr="00003D78">
        <w:rPr>
          <w:rFonts w:ascii="Arial" w:hAnsi="Arial"/>
          <w:sz w:val="22"/>
          <w:szCs w:val="22"/>
        </w:rPr>
        <w:t>hr</w:t>
      </w:r>
      <w:proofErr w:type="spellEnd"/>
      <w:r w:rsidRPr="00003D78">
        <w:rPr>
          <w:rFonts w:ascii="Arial" w:hAnsi="Arial"/>
          <w:sz w:val="22"/>
          <w:szCs w:val="22"/>
        </w:rPr>
        <w:t>)</w:t>
      </w:r>
    </w:p>
    <w:p w14:paraId="70F0A4E5" w14:textId="77777777" w:rsidR="00037A5C" w:rsidRPr="00003D78" w:rsidRDefault="00E160EF"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Sm</w:t>
      </w:r>
      <w:r w:rsidR="00C030E7" w:rsidRPr="00003D78">
        <w:rPr>
          <w:rFonts w:ascii="Arial" w:hAnsi="Arial"/>
          <w:sz w:val="22"/>
          <w:szCs w:val="22"/>
        </w:rPr>
        <w:t>all group facilitation of grant reviews</w:t>
      </w:r>
    </w:p>
    <w:p w14:paraId="5AF2CC71"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2F99F094"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 xml:space="preserve">Methods in </w:t>
      </w:r>
      <w:proofErr w:type="gramStart"/>
      <w:r w:rsidRPr="00003D78">
        <w:rPr>
          <w:rFonts w:ascii="Arial" w:hAnsi="Arial"/>
          <w:sz w:val="22"/>
          <w:szCs w:val="22"/>
          <w:u w:val="single"/>
        </w:rPr>
        <w:t>Pharmacology</w:t>
      </w:r>
      <w:r w:rsidRPr="00003D78">
        <w:rPr>
          <w:rFonts w:ascii="Arial" w:hAnsi="Arial"/>
          <w:sz w:val="22"/>
          <w:szCs w:val="22"/>
        </w:rPr>
        <w:t xml:space="preserve">  (</w:t>
      </w:r>
      <w:proofErr w:type="gramEnd"/>
      <w:r w:rsidRPr="00003D78">
        <w:rPr>
          <w:rFonts w:ascii="Arial" w:hAnsi="Arial"/>
          <w:sz w:val="22"/>
          <w:szCs w:val="22"/>
        </w:rPr>
        <w:t>PHTX 6600), Dept. of Pharmacology and Toxicology Graduate Program, College of Pharmacy, University of Utah</w:t>
      </w:r>
    </w:p>
    <w:p w14:paraId="3FAF3C53" w14:textId="67640C0C" w:rsidR="00037A5C" w:rsidRPr="00003D78" w:rsidRDefault="00B3725E"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1997-2011</w:t>
      </w:r>
    </w:p>
    <w:p w14:paraId="40AA1ED5"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r>
      <w:r w:rsidRPr="00003D78">
        <w:rPr>
          <w:rFonts w:ascii="Arial" w:hAnsi="Arial"/>
          <w:i/>
          <w:sz w:val="22"/>
          <w:szCs w:val="22"/>
        </w:rPr>
        <w:t xml:space="preserve">In situ </w:t>
      </w:r>
      <w:r w:rsidRPr="00003D78">
        <w:rPr>
          <w:rFonts w:ascii="Arial" w:hAnsi="Arial"/>
          <w:sz w:val="22"/>
          <w:szCs w:val="22"/>
        </w:rPr>
        <w:t xml:space="preserve">Hybridization Histochemistry and </w:t>
      </w:r>
      <w:proofErr w:type="gramStart"/>
      <w:r w:rsidRPr="00003D78">
        <w:rPr>
          <w:rFonts w:ascii="Arial" w:hAnsi="Arial"/>
          <w:sz w:val="22"/>
          <w:szCs w:val="22"/>
        </w:rPr>
        <w:t>Immunohistochemistry  (</w:t>
      </w:r>
      <w:proofErr w:type="gramEnd"/>
      <w:r w:rsidRPr="00003D78">
        <w:rPr>
          <w:rFonts w:ascii="Arial" w:hAnsi="Arial"/>
          <w:sz w:val="22"/>
          <w:szCs w:val="22"/>
        </w:rPr>
        <w:t xml:space="preserve">3 </w:t>
      </w:r>
      <w:proofErr w:type="spellStart"/>
      <w:r w:rsidRPr="00003D78">
        <w:rPr>
          <w:rFonts w:ascii="Arial" w:hAnsi="Arial"/>
          <w:sz w:val="22"/>
          <w:szCs w:val="22"/>
        </w:rPr>
        <w:t>hr</w:t>
      </w:r>
      <w:proofErr w:type="spellEnd"/>
      <w:r w:rsidRPr="00003D78">
        <w:rPr>
          <w:rFonts w:ascii="Arial" w:hAnsi="Arial"/>
          <w:sz w:val="22"/>
          <w:szCs w:val="22"/>
        </w:rPr>
        <w:t>).</w:t>
      </w:r>
    </w:p>
    <w:p w14:paraId="596DB3AF"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60932666"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Developments in Neuropharmacology</w:t>
      </w:r>
      <w:r w:rsidRPr="00003D78">
        <w:rPr>
          <w:rFonts w:ascii="Arial" w:hAnsi="Arial"/>
          <w:sz w:val="22"/>
          <w:szCs w:val="22"/>
        </w:rPr>
        <w:t xml:space="preserve"> (PHTX 6720) Journal Club, Dept. of Pharmacology and Toxicology Graduate Program, College of Pharmacy, University of Utah</w:t>
      </w:r>
    </w:p>
    <w:p w14:paraId="0835117E"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proofErr w:type="spellStart"/>
      <w:r w:rsidRPr="00003D78">
        <w:rPr>
          <w:rFonts w:ascii="Arial" w:hAnsi="Arial"/>
          <w:sz w:val="22"/>
          <w:szCs w:val="22"/>
        </w:rPr>
        <w:t>Couresemaster</w:t>
      </w:r>
      <w:proofErr w:type="spellEnd"/>
      <w:r w:rsidRPr="00003D78">
        <w:rPr>
          <w:rFonts w:ascii="Arial" w:hAnsi="Arial"/>
          <w:sz w:val="22"/>
          <w:szCs w:val="22"/>
        </w:rPr>
        <w:t>, 1998-1999.</w:t>
      </w:r>
    </w:p>
    <w:p w14:paraId="76ECBA9A"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72BFB01C"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Principles of Pharmacology and Toxicology</w:t>
      </w:r>
      <w:r w:rsidRPr="00003D78">
        <w:rPr>
          <w:rFonts w:ascii="Arial" w:hAnsi="Arial"/>
          <w:sz w:val="22"/>
          <w:szCs w:val="22"/>
        </w:rPr>
        <w:t xml:space="preserve"> (PHTX 6610), Dept. of Pharmacology and Toxicology Graduate Program, College of Pharmacy, University of Utah</w:t>
      </w:r>
    </w:p>
    <w:p w14:paraId="3ED42047"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 xml:space="preserve"> Lecturer, 1998-2004</w:t>
      </w:r>
    </w:p>
    <w:p w14:paraId="6AE7123E"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Pharmacodynamics (2 </w:t>
      </w:r>
      <w:proofErr w:type="spellStart"/>
      <w:r w:rsidRPr="00003D78">
        <w:rPr>
          <w:rFonts w:ascii="Arial" w:hAnsi="Arial"/>
          <w:sz w:val="22"/>
          <w:szCs w:val="22"/>
        </w:rPr>
        <w:t>hr</w:t>
      </w:r>
      <w:proofErr w:type="spellEnd"/>
      <w:r w:rsidRPr="00003D78">
        <w:rPr>
          <w:rFonts w:ascii="Arial" w:hAnsi="Arial"/>
          <w:sz w:val="22"/>
          <w:szCs w:val="22"/>
        </w:rPr>
        <w:t>)</w:t>
      </w:r>
    </w:p>
    <w:p w14:paraId="3DB3B52E"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Antagonism (1 </w:t>
      </w:r>
      <w:proofErr w:type="spellStart"/>
      <w:r w:rsidRPr="00003D78">
        <w:rPr>
          <w:rFonts w:ascii="Arial" w:hAnsi="Arial"/>
          <w:sz w:val="22"/>
          <w:szCs w:val="22"/>
        </w:rPr>
        <w:t>hr</w:t>
      </w:r>
      <w:proofErr w:type="spellEnd"/>
      <w:r w:rsidRPr="00003D78">
        <w:rPr>
          <w:rFonts w:ascii="Arial" w:hAnsi="Arial"/>
          <w:sz w:val="22"/>
          <w:szCs w:val="22"/>
        </w:rPr>
        <w:t>)</w:t>
      </w:r>
    </w:p>
    <w:p w14:paraId="323A8BD7"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Spare Receptors (1 </w:t>
      </w:r>
      <w:proofErr w:type="spellStart"/>
      <w:r w:rsidRPr="00003D78">
        <w:rPr>
          <w:rFonts w:ascii="Arial" w:hAnsi="Arial"/>
          <w:sz w:val="22"/>
          <w:szCs w:val="22"/>
        </w:rPr>
        <w:t>hr</w:t>
      </w:r>
      <w:proofErr w:type="spellEnd"/>
      <w:r w:rsidRPr="00003D78">
        <w:rPr>
          <w:rFonts w:ascii="Arial" w:hAnsi="Arial"/>
          <w:sz w:val="22"/>
          <w:szCs w:val="22"/>
        </w:rPr>
        <w:t>)</w:t>
      </w:r>
    </w:p>
    <w:p w14:paraId="0B1380B0"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063CA1A7"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Advances in Neuropharmacology</w:t>
      </w:r>
      <w:r w:rsidRPr="00003D78">
        <w:rPr>
          <w:rFonts w:ascii="Arial" w:hAnsi="Arial"/>
          <w:sz w:val="22"/>
          <w:szCs w:val="22"/>
        </w:rPr>
        <w:t xml:space="preserve"> (PHTX 7280), Dept. of Pharmacology and Toxicology Graduate Program, College of Pharmacy, University of Utah</w:t>
      </w:r>
    </w:p>
    <w:p w14:paraId="5F12429B"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b/>
        <w:t>Lecturer, 1996</w:t>
      </w:r>
    </w:p>
    <w:p w14:paraId="5A922453"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Molecular Biology of NMDA receptors (3 </w:t>
      </w:r>
      <w:proofErr w:type="spellStart"/>
      <w:r w:rsidRPr="00003D78">
        <w:rPr>
          <w:rFonts w:ascii="Arial" w:hAnsi="Arial"/>
          <w:sz w:val="22"/>
          <w:szCs w:val="22"/>
        </w:rPr>
        <w:t>hr</w:t>
      </w:r>
      <w:proofErr w:type="spellEnd"/>
      <w:r w:rsidRPr="00003D78">
        <w:rPr>
          <w:rFonts w:ascii="Arial" w:hAnsi="Arial"/>
          <w:sz w:val="22"/>
          <w:szCs w:val="22"/>
        </w:rPr>
        <w:t>)</w:t>
      </w:r>
    </w:p>
    <w:p w14:paraId="33887332"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b/>
      </w:r>
      <w:r w:rsidRPr="00003D78">
        <w:rPr>
          <w:rFonts w:ascii="Arial" w:hAnsi="Arial"/>
          <w:sz w:val="22"/>
          <w:szCs w:val="22"/>
        </w:rPr>
        <w:tab/>
        <w:t xml:space="preserve">Dopamine Receptors and Psychiatric Disorders (3 </w:t>
      </w:r>
      <w:proofErr w:type="spellStart"/>
      <w:r w:rsidRPr="00003D78">
        <w:rPr>
          <w:rFonts w:ascii="Arial" w:hAnsi="Arial"/>
          <w:sz w:val="22"/>
          <w:szCs w:val="22"/>
        </w:rPr>
        <w:t>hr</w:t>
      </w:r>
      <w:proofErr w:type="spellEnd"/>
      <w:r w:rsidRPr="00003D78">
        <w:rPr>
          <w:rFonts w:ascii="Arial" w:hAnsi="Arial"/>
          <w:sz w:val="22"/>
          <w:szCs w:val="22"/>
        </w:rPr>
        <w:t>).</w:t>
      </w:r>
    </w:p>
    <w:p w14:paraId="14B82659"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77A3EE5C"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rPr>
      </w:pPr>
      <w:r w:rsidRPr="00003D78">
        <w:rPr>
          <w:rFonts w:ascii="Arial" w:hAnsi="Arial"/>
          <w:sz w:val="22"/>
          <w:szCs w:val="22"/>
          <w:u w:val="single"/>
        </w:rPr>
        <w:t>Drugs and Behavior</w:t>
      </w:r>
      <w:r w:rsidRPr="00003D78">
        <w:rPr>
          <w:rFonts w:ascii="Arial" w:hAnsi="Arial"/>
          <w:sz w:val="22"/>
          <w:szCs w:val="22"/>
        </w:rPr>
        <w:t>, University of Pittsburgh, Teaching Assistant, 1990</w:t>
      </w:r>
    </w:p>
    <w:p w14:paraId="66FC2AF1"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73085290" w14:textId="77777777"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u w:val="single"/>
        </w:rPr>
        <w:t>Experimental Methods in Psychology</w:t>
      </w:r>
      <w:r w:rsidRPr="00003D78">
        <w:rPr>
          <w:rFonts w:ascii="Arial" w:hAnsi="Arial"/>
          <w:sz w:val="22"/>
          <w:szCs w:val="22"/>
        </w:rPr>
        <w:t>, University of Pittsburgh, Teaching Assistant,1987 - 1988.</w:t>
      </w:r>
    </w:p>
    <w:p w14:paraId="2154578C" w14:textId="77777777" w:rsidR="00BC167E" w:rsidRPr="00003D78" w:rsidRDefault="00BC167E" w:rsidP="00657920">
      <w:pPr>
        <w:rPr>
          <w:rFonts w:ascii="Arial" w:hAnsi="Arial"/>
          <w:b/>
          <w:smallCaps/>
          <w:sz w:val="22"/>
          <w:szCs w:val="22"/>
        </w:rPr>
      </w:pPr>
    </w:p>
    <w:p w14:paraId="3ED5F254" w14:textId="77777777" w:rsidR="008941EB" w:rsidRPr="00003D78" w:rsidRDefault="008941EB" w:rsidP="00657920">
      <w:pPr>
        <w:rPr>
          <w:rFonts w:ascii="Arial" w:hAnsi="Arial"/>
          <w:b/>
          <w:smallCaps/>
          <w:sz w:val="22"/>
          <w:szCs w:val="22"/>
          <w:u w:val="single"/>
        </w:rPr>
      </w:pPr>
    </w:p>
    <w:p w14:paraId="3BAF6BCD" w14:textId="20639E0D" w:rsidR="00037A5C" w:rsidRPr="00003D78" w:rsidRDefault="00037A5C" w:rsidP="00414610">
      <w:pPr>
        <w:outlineLvl w:val="0"/>
        <w:rPr>
          <w:rFonts w:ascii="Arial" w:hAnsi="Arial"/>
          <w:b/>
          <w:smallCaps/>
          <w:sz w:val="22"/>
          <w:szCs w:val="22"/>
          <w:u w:val="single"/>
        </w:rPr>
      </w:pPr>
      <w:r w:rsidRPr="00003D78">
        <w:rPr>
          <w:rFonts w:ascii="Arial" w:hAnsi="Arial"/>
          <w:b/>
          <w:smallCaps/>
          <w:sz w:val="22"/>
          <w:szCs w:val="22"/>
          <w:u w:val="single"/>
        </w:rPr>
        <w:t>Professional Service</w:t>
      </w:r>
    </w:p>
    <w:p w14:paraId="53C77E6C"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i/>
          <w:sz w:val="22"/>
          <w:szCs w:val="22"/>
        </w:rPr>
      </w:pPr>
      <w:r w:rsidRPr="00003D78">
        <w:rPr>
          <w:rFonts w:ascii="Arial" w:hAnsi="Arial"/>
          <w:b/>
          <w:i/>
          <w:sz w:val="22"/>
          <w:szCs w:val="22"/>
        </w:rPr>
        <w:t>Department</w:t>
      </w:r>
    </w:p>
    <w:p w14:paraId="46E07D5F" w14:textId="2266AD0B" w:rsidR="00B86E0A" w:rsidRPr="00003D78" w:rsidRDefault="00B86E0A" w:rsidP="00B86E0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Graduate Training Committee, Dept. of Pharmacology and Toxicology, College of Pharmacy, Univ. of Utah. Member, 1996-2011; 2018-present; Chair 2002-2011</w:t>
      </w:r>
    </w:p>
    <w:p w14:paraId="33542959" w14:textId="3A58C1A2" w:rsidR="009365F5" w:rsidRPr="00003D78" w:rsidRDefault="009365F5" w:rsidP="009365F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Faculty Search Committee Chair, 2017-2018</w:t>
      </w:r>
      <w:r w:rsidR="000D1244" w:rsidRPr="00003D78">
        <w:rPr>
          <w:rFonts w:ascii="Arial" w:hAnsi="Arial"/>
          <w:sz w:val="22"/>
          <w:szCs w:val="22"/>
        </w:rPr>
        <w:t>; 2022-2023</w:t>
      </w:r>
    </w:p>
    <w:p w14:paraId="58E6F78D" w14:textId="77777777" w:rsidR="00037A5C" w:rsidRPr="00003D78" w:rsidRDefault="00037A5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Teaching and Curriculum Committee, Dept. of Pharmacology and Toxicology, College of Pharmacy, Univ. of Utah.  Member, 1996-2000; Chair, 1998-2000.</w:t>
      </w:r>
    </w:p>
    <w:p w14:paraId="2FB3C5A6" w14:textId="77777777" w:rsidR="00657920" w:rsidRPr="00003D78" w:rsidRDefault="00657920" w:rsidP="00752274">
      <w:pPr>
        <w:rPr>
          <w:rFonts w:ascii="Arial" w:hAnsi="Arial"/>
          <w:sz w:val="22"/>
          <w:szCs w:val="22"/>
        </w:rPr>
      </w:pPr>
    </w:p>
    <w:p w14:paraId="1EB23A96" w14:textId="77777777" w:rsidR="00037A5C" w:rsidRPr="00003D78" w:rsidRDefault="00037A5C" w:rsidP="00414610">
      <w:pPr>
        <w:outlineLvl w:val="0"/>
        <w:rPr>
          <w:rFonts w:ascii="Arial" w:hAnsi="Arial"/>
          <w:b/>
          <w:i/>
          <w:sz w:val="22"/>
          <w:szCs w:val="22"/>
        </w:rPr>
      </w:pPr>
      <w:r w:rsidRPr="00003D78">
        <w:rPr>
          <w:rFonts w:ascii="Arial" w:hAnsi="Arial"/>
          <w:b/>
          <w:i/>
          <w:sz w:val="22"/>
          <w:szCs w:val="22"/>
        </w:rPr>
        <w:t>College</w:t>
      </w:r>
    </w:p>
    <w:p w14:paraId="6AC324DF" w14:textId="3944FD96" w:rsidR="000D1244" w:rsidRPr="00003D78" w:rsidRDefault="000D1244" w:rsidP="000D12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Executive Committee, 2019-present</w:t>
      </w:r>
    </w:p>
    <w:p w14:paraId="5B6A7C97" w14:textId="4AB6B781" w:rsidR="000D1244" w:rsidRPr="00003D78" w:rsidRDefault="000D1244" w:rsidP="000D12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Associate Dean for Faculty, 2019-present</w:t>
      </w:r>
    </w:p>
    <w:p w14:paraId="304539B2" w14:textId="29E414D1" w:rsidR="000D1244" w:rsidRPr="00003D78" w:rsidRDefault="000D1244" w:rsidP="000D12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Member, PharmD Project Committee, 2017-present</w:t>
      </w:r>
    </w:p>
    <w:p w14:paraId="7D5EF2CD" w14:textId="3790276C" w:rsidR="00BC31AB" w:rsidRPr="00003D78" w:rsidRDefault="00BC31AB" w:rsidP="000D124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Dept. of Pharmaceutics and Pharmaceutical Chemistry Faculty Search Committee, 2020-2021</w:t>
      </w:r>
    </w:p>
    <w:p w14:paraId="4587E7FD" w14:textId="422A67E5" w:rsidR="00140349" w:rsidRPr="00003D78" w:rsidRDefault="00140349" w:rsidP="009365F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PhD Curriculum Task Force member, 2020</w:t>
      </w:r>
    </w:p>
    <w:p w14:paraId="6FE08611" w14:textId="4AA41792" w:rsidR="00B86E0A" w:rsidRPr="00003D78" w:rsidRDefault="00B86E0A" w:rsidP="00B86E0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Accreditation Self-Study Committee member; Head, Standard 19, College of Pharmacy 2021 accreditation process 2020-2021.</w:t>
      </w:r>
    </w:p>
    <w:p w14:paraId="18382AFD" w14:textId="5443E323" w:rsidR="00140349" w:rsidRPr="00003D78" w:rsidRDefault="009365F5" w:rsidP="0014034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Stimson Endowed Chair Selection Committee, Chair, 2019</w:t>
      </w:r>
    </w:p>
    <w:p w14:paraId="4AC2E465" w14:textId="77777777" w:rsidR="009365F5" w:rsidRPr="00003D78" w:rsidRDefault="009365F5" w:rsidP="009365F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lastRenderedPageBreak/>
        <w:t>Utah Poison Control Center Executive Director Search, Chair, 2018-2019</w:t>
      </w:r>
    </w:p>
    <w:p w14:paraId="31C0C18C" w14:textId="706FEF0D" w:rsidR="009365F5" w:rsidRPr="00003D78" w:rsidRDefault="009365F5" w:rsidP="009365F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Member, Assessment Committee, 2018-</w:t>
      </w:r>
      <w:r w:rsidR="00DE2162" w:rsidRPr="00003D78">
        <w:rPr>
          <w:rFonts w:ascii="Arial" w:hAnsi="Arial"/>
          <w:sz w:val="22"/>
          <w:szCs w:val="22"/>
        </w:rPr>
        <w:t>2019</w:t>
      </w:r>
      <w:r w:rsidRPr="00003D78">
        <w:rPr>
          <w:rFonts w:ascii="Arial" w:hAnsi="Arial"/>
          <w:sz w:val="22"/>
          <w:szCs w:val="22"/>
        </w:rPr>
        <w:t>.</w:t>
      </w:r>
    </w:p>
    <w:p w14:paraId="399CA388" w14:textId="018B4C09" w:rsidR="00E859EA" w:rsidRPr="00003D78" w:rsidRDefault="00E859EA" w:rsidP="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Interim Dean, </w:t>
      </w:r>
      <w:r w:rsidR="00D27172" w:rsidRPr="00003D78">
        <w:rPr>
          <w:rFonts w:ascii="Arial" w:hAnsi="Arial"/>
          <w:sz w:val="22"/>
          <w:szCs w:val="22"/>
        </w:rPr>
        <w:t xml:space="preserve">College of Pharmacy, University of Utah, </w:t>
      </w:r>
      <w:r w:rsidRPr="00003D78">
        <w:rPr>
          <w:rFonts w:ascii="Arial" w:hAnsi="Arial"/>
          <w:sz w:val="22"/>
          <w:szCs w:val="22"/>
        </w:rPr>
        <w:t>July 2014-</w:t>
      </w:r>
      <w:r w:rsidR="000A67FF" w:rsidRPr="00003D78">
        <w:rPr>
          <w:rFonts w:ascii="Arial" w:hAnsi="Arial"/>
          <w:sz w:val="22"/>
          <w:szCs w:val="22"/>
        </w:rPr>
        <w:t xml:space="preserve">December </w:t>
      </w:r>
      <w:r w:rsidRPr="00003D78">
        <w:rPr>
          <w:rFonts w:ascii="Arial" w:hAnsi="Arial"/>
          <w:sz w:val="22"/>
          <w:szCs w:val="22"/>
        </w:rPr>
        <w:t>2016</w:t>
      </w:r>
    </w:p>
    <w:p w14:paraId="367E58B2" w14:textId="1BF83EBE" w:rsidR="00637D84" w:rsidRPr="00003D78" w:rsidRDefault="00637D84" w:rsidP="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Head, </w:t>
      </w:r>
      <w:r w:rsidR="00E13CBC" w:rsidRPr="00003D78">
        <w:rPr>
          <w:rFonts w:ascii="Arial" w:hAnsi="Arial"/>
          <w:sz w:val="22"/>
          <w:szCs w:val="22"/>
        </w:rPr>
        <w:t xml:space="preserve">PharmD </w:t>
      </w:r>
      <w:r w:rsidRPr="00003D78">
        <w:rPr>
          <w:rFonts w:ascii="Arial" w:hAnsi="Arial"/>
          <w:sz w:val="22"/>
          <w:szCs w:val="22"/>
        </w:rPr>
        <w:t>Curricular Revision Task Force, 2012</w:t>
      </w:r>
      <w:r w:rsidR="00093B33" w:rsidRPr="00003D78">
        <w:rPr>
          <w:rFonts w:ascii="Arial" w:hAnsi="Arial"/>
          <w:sz w:val="22"/>
          <w:szCs w:val="22"/>
        </w:rPr>
        <w:t>-</w:t>
      </w:r>
      <w:r w:rsidR="00B3725E" w:rsidRPr="00003D78">
        <w:rPr>
          <w:rFonts w:ascii="Arial" w:hAnsi="Arial"/>
          <w:sz w:val="22"/>
          <w:szCs w:val="22"/>
        </w:rPr>
        <w:t>2013</w:t>
      </w:r>
      <w:r w:rsidRPr="00003D78">
        <w:rPr>
          <w:rFonts w:ascii="Arial" w:hAnsi="Arial"/>
          <w:sz w:val="22"/>
          <w:szCs w:val="22"/>
        </w:rPr>
        <w:t>.</w:t>
      </w:r>
    </w:p>
    <w:p w14:paraId="281D7417" w14:textId="17A97D28" w:rsidR="00752274" w:rsidRPr="00003D78" w:rsidRDefault="000D1244" w:rsidP="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Member, </w:t>
      </w:r>
      <w:r w:rsidR="00752274" w:rsidRPr="00003D78">
        <w:rPr>
          <w:rFonts w:ascii="Arial" w:hAnsi="Arial"/>
          <w:sz w:val="22"/>
          <w:szCs w:val="22"/>
        </w:rPr>
        <w:t>Task Force for Curriculum Revision for Professional PharmD program, 2010-2011.</w:t>
      </w:r>
    </w:p>
    <w:p w14:paraId="0CFB5E84" w14:textId="75711492" w:rsidR="00037A5C" w:rsidRPr="00003D78" w:rsidRDefault="00037A5C" w:rsidP="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Strategic planning committee for College of Pharmacy 2007 accreditation process, Curriculum Task Force member, 2006-</w:t>
      </w:r>
      <w:r w:rsidR="00752274" w:rsidRPr="00003D78">
        <w:rPr>
          <w:rFonts w:ascii="Arial" w:hAnsi="Arial"/>
          <w:sz w:val="22"/>
          <w:szCs w:val="22"/>
        </w:rPr>
        <w:t>2007</w:t>
      </w:r>
    </w:p>
    <w:p w14:paraId="22659E5C" w14:textId="77777777" w:rsidR="00037A5C" w:rsidRPr="00003D78" w:rsidRDefault="00037A5C" w:rsidP="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Curriculum Committee, College of Pharmacy, Univ. of Utah, Member, 2005-</w:t>
      </w:r>
      <w:r w:rsidR="00E13CBC" w:rsidRPr="00003D78">
        <w:rPr>
          <w:rFonts w:ascii="Arial" w:hAnsi="Arial"/>
          <w:sz w:val="22"/>
          <w:szCs w:val="22"/>
        </w:rPr>
        <w:t>2012.</w:t>
      </w:r>
    </w:p>
    <w:p w14:paraId="2F78EFF0" w14:textId="77777777" w:rsidR="00037A5C" w:rsidRPr="00003D78" w:rsidRDefault="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Learning and Teaching Committee, College of Pharmacy, Univ. of Utah.  Member, 1997-2005.</w:t>
      </w:r>
    </w:p>
    <w:p w14:paraId="4D998CB9" w14:textId="77777777" w:rsidR="00037A5C" w:rsidRPr="00003D78" w:rsidRDefault="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Women’s Focus Group, College of Pharmacy, Univ. of Utah.  Member, 1997-1998.</w:t>
      </w:r>
    </w:p>
    <w:p w14:paraId="16B87A70" w14:textId="77777777" w:rsidR="00037A5C" w:rsidRPr="00003D78" w:rsidRDefault="00037A5C">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Recruitment and Affirmative Action Committee, College of Pharmacy</w:t>
      </w:r>
      <w:r w:rsidR="00E13CBC" w:rsidRPr="00003D78">
        <w:rPr>
          <w:rFonts w:ascii="Arial" w:hAnsi="Arial"/>
          <w:sz w:val="22"/>
          <w:szCs w:val="22"/>
        </w:rPr>
        <w:t xml:space="preserve">, </w:t>
      </w:r>
      <w:r w:rsidRPr="00003D78">
        <w:rPr>
          <w:rFonts w:ascii="Arial" w:hAnsi="Arial"/>
          <w:sz w:val="22"/>
          <w:szCs w:val="22"/>
        </w:rPr>
        <w:t>Univ. of Utah.  Member, 1995-1997.</w:t>
      </w:r>
    </w:p>
    <w:p w14:paraId="3E3DDD60"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b/>
          <w:i/>
          <w:sz w:val="22"/>
          <w:szCs w:val="22"/>
        </w:rPr>
      </w:pPr>
    </w:p>
    <w:p w14:paraId="6934E4AF" w14:textId="77777777" w:rsidR="00CE5486" w:rsidRPr="00003D78" w:rsidRDefault="00037A5C" w:rsidP="00CE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cs="Arial"/>
          <w:color w:val="FF0000"/>
          <w:sz w:val="22"/>
          <w:szCs w:val="22"/>
          <w:lang w:eastAsia="en-US"/>
        </w:rPr>
      </w:pPr>
      <w:r w:rsidRPr="00003D78">
        <w:rPr>
          <w:rFonts w:ascii="Arial" w:hAnsi="Arial"/>
          <w:b/>
          <w:i/>
          <w:sz w:val="22"/>
          <w:szCs w:val="22"/>
        </w:rPr>
        <w:t>University</w:t>
      </w:r>
    </w:p>
    <w:p w14:paraId="2446DFC5" w14:textId="6131A17B" w:rsidR="008759FF" w:rsidRPr="00003D78" w:rsidRDefault="008759FF" w:rsidP="00CE5486">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Cs/>
          <w:sz w:val="22"/>
          <w:szCs w:val="22"/>
        </w:rPr>
      </w:pPr>
      <w:r w:rsidRPr="00003D78">
        <w:rPr>
          <w:rFonts w:ascii="Arial" w:hAnsi="Arial"/>
          <w:bCs/>
          <w:sz w:val="22"/>
          <w:szCs w:val="22"/>
        </w:rPr>
        <w:t>Ad Hoc Committee on Career-Line Faculty Matters, 2023-</w:t>
      </w:r>
    </w:p>
    <w:p w14:paraId="65D6C01D" w14:textId="2BFA2FA4" w:rsidR="00973C51" w:rsidRDefault="00973C51" w:rsidP="00CE5486">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Cs/>
          <w:sz w:val="22"/>
          <w:szCs w:val="22"/>
        </w:rPr>
      </w:pPr>
      <w:r>
        <w:rPr>
          <w:rFonts w:ascii="Arial" w:hAnsi="Arial"/>
          <w:bCs/>
          <w:sz w:val="22"/>
          <w:szCs w:val="22"/>
        </w:rPr>
        <w:t>Institutional Policy Committee, 2023-</w:t>
      </w:r>
    </w:p>
    <w:p w14:paraId="56065280" w14:textId="19FF6E1A" w:rsidR="00973C51" w:rsidRDefault="00973C51" w:rsidP="00CE5486">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Cs/>
          <w:sz w:val="22"/>
          <w:szCs w:val="22"/>
        </w:rPr>
      </w:pPr>
      <w:r w:rsidRPr="00003D78">
        <w:rPr>
          <w:rFonts w:ascii="Arial" w:hAnsi="Arial"/>
          <w:sz w:val="22"/>
          <w:szCs w:val="22"/>
        </w:rPr>
        <w:t>University Promotion and Tenure Advisory Committee</w:t>
      </w:r>
      <w:r>
        <w:rPr>
          <w:rFonts w:ascii="Arial" w:hAnsi="Arial"/>
          <w:bCs/>
          <w:sz w:val="22"/>
          <w:szCs w:val="22"/>
        </w:rPr>
        <w:t xml:space="preserve"> (UPTAC), Co-Chair, 2023-</w:t>
      </w:r>
    </w:p>
    <w:p w14:paraId="590B0E92" w14:textId="5EAAB59E" w:rsidR="009962E6" w:rsidRPr="00003D78" w:rsidRDefault="00B33169" w:rsidP="00CE5486">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Cs/>
          <w:sz w:val="22"/>
          <w:szCs w:val="22"/>
        </w:rPr>
      </w:pPr>
      <w:r w:rsidRPr="00003D78">
        <w:rPr>
          <w:rFonts w:ascii="Arial" w:hAnsi="Arial"/>
          <w:bCs/>
          <w:sz w:val="22"/>
          <w:szCs w:val="22"/>
        </w:rPr>
        <w:t>Co-Chair, Research Training and Career Development Committee (RTRAC)</w:t>
      </w:r>
      <w:r w:rsidR="00155BA6" w:rsidRPr="00003D78">
        <w:rPr>
          <w:rFonts w:ascii="Arial" w:hAnsi="Arial"/>
          <w:bCs/>
          <w:sz w:val="22"/>
          <w:szCs w:val="22"/>
        </w:rPr>
        <w:t xml:space="preserve"> 2020-</w:t>
      </w:r>
      <w:r w:rsidR="00D27172" w:rsidRPr="00003D78">
        <w:rPr>
          <w:rFonts w:ascii="Arial" w:hAnsi="Arial"/>
          <w:bCs/>
          <w:sz w:val="22"/>
          <w:szCs w:val="22"/>
        </w:rPr>
        <w:t>present</w:t>
      </w:r>
    </w:p>
    <w:p w14:paraId="29E367B4" w14:textId="380283B7" w:rsidR="00D27172" w:rsidRPr="00003D78" w:rsidRDefault="00D27172" w:rsidP="00D27172">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Mentoring Committee, Academy of Health Sciences Educators, 2014-present.</w:t>
      </w:r>
    </w:p>
    <w:p w14:paraId="140E2E7F" w14:textId="5383D4DA" w:rsidR="00D27172" w:rsidRPr="00003D78" w:rsidRDefault="00D27172" w:rsidP="00D27172">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Cs/>
          <w:sz w:val="22"/>
          <w:szCs w:val="22"/>
        </w:rPr>
      </w:pPr>
      <w:r w:rsidRPr="00003D78">
        <w:rPr>
          <w:rFonts w:ascii="Arial" w:hAnsi="Arial"/>
          <w:bCs/>
          <w:sz w:val="22"/>
          <w:szCs w:val="22"/>
        </w:rPr>
        <w:t>Faculty Data Steering Committee, 2020-present</w:t>
      </w:r>
    </w:p>
    <w:p w14:paraId="627E7F38" w14:textId="03899314" w:rsidR="00D27172" w:rsidRPr="00003D78" w:rsidRDefault="00D27172" w:rsidP="00D27172">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Cs/>
          <w:sz w:val="22"/>
          <w:szCs w:val="22"/>
        </w:rPr>
      </w:pPr>
      <w:r w:rsidRPr="00003D78">
        <w:rPr>
          <w:rFonts w:ascii="Arial" w:hAnsi="Arial"/>
          <w:bCs/>
          <w:sz w:val="22"/>
          <w:szCs w:val="22"/>
        </w:rPr>
        <w:t>Neuro-Immunology Training Grant steering committee, 2020-present</w:t>
      </w:r>
    </w:p>
    <w:p w14:paraId="4F874E0B" w14:textId="64C660DA" w:rsidR="00155BA6" w:rsidRPr="00003D78" w:rsidRDefault="00155BA6" w:rsidP="00155BA6">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Executive Planning Committee, </w:t>
      </w:r>
      <w:proofErr w:type="gramStart"/>
      <w:r w:rsidRPr="00003D78">
        <w:rPr>
          <w:rFonts w:ascii="Arial" w:hAnsi="Arial"/>
          <w:sz w:val="22"/>
          <w:szCs w:val="22"/>
        </w:rPr>
        <w:t>Masters of Education</w:t>
      </w:r>
      <w:proofErr w:type="gramEnd"/>
      <w:r w:rsidRPr="00003D78">
        <w:rPr>
          <w:rFonts w:ascii="Arial" w:hAnsi="Arial"/>
          <w:sz w:val="22"/>
          <w:szCs w:val="22"/>
        </w:rPr>
        <w:t xml:space="preserve"> in Health Sciences, 2018-</w:t>
      </w:r>
      <w:r w:rsidR="003B2354" w:rsidRPr="00003D78">
        <w:rPr>
          <w:rFonts w:ascii="Arial" w:hAnsi="Arial"/>
          <w:sz w:val="22"/>
          <w:szCs w:val="22"/>
        </w:rPr>
        <w:t>2021.</w:t>
      </w:r>
    </w:p>
    <w:p w14:paraId="297E6EC7" w14:textId="4FDC1E9C" w:rsidR="00285434" w:rsidRPr="00003D78" w:rsidRDefault="00285434" w:rsidP="00155BA6">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Internal Graduate Program Review Committee, Master of Science in Clinical Investigation, 2020, </w:t>
      </w:r>
      <w:r w:rsidR="00EB5354" w:rsidRPr="00003D78">
        <w:rPr>
          <w:rFonts w:ascii="Arial" w:hAnsi="Arial"/>
          <w:sz w:val="22"/>
          <w:szCs w:val="22"/>
        </w:rPr>
        <w:t>Graduate Council Review</w:t>
      </w:r>
      <w:r w:rsidR="00AE4735" w:rsidRPr="00003D78">
        <w:rPr>
          <w:rFonts w:ascii="Arial" w:hAnsi="Arial"/>
          <w:sz w:val="22"/>
          <w:szCs w:val="22"/>
        </w:rPr>
        <w:t>.</w:t>
      </w:r>
    </w:p>
    <w:p w14:paraId="71C42433" w14:textId="4A8F374A" w:rsidR="007E496B" w:rsidRPr="00003D78" w:rsidRDefault="007E496B" w:rsidP="009365F5">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Cs/>
          <w:sz w:val="22"/>
          <w:szCs w:val="22"/>
        </w:rPr>
      </w:pPr>
      <w:r w:rsidRPr="00003D78">
        <w:rPr>
          <w:rFonts w:ascii="Arial" w:hAnsi="Arial"/>
          <w:sz w:val="22"/>
          <w:szCs w:val="22"/>
        </w:rPr>
        <w:t xml:space="preserve">Planning Committee, </w:t>
      </w:r>
      <w:r w:rsidRPr="00003D78">
        <w:rPr>
          <w:rFonts w:ascii="Arial" w:hAnsi="Arial"/>
          <w:i/>
          <w:sz w:val="22"/>
          <w:szCs w:val="22"/>
        </w:rPr>
        <w:t>2020 Addictions Update: Science, Policy &amp; Treatment</w:t>
      </w:r>
      <w:r w:rsidRPr="00003D78">
        <w:rPr>
          <w:rFonts w:ascii="Arial" w:hAnsi="Arial"/>
          <w:sz w:val="22"/>
          <w:szCs w:val="22"/>
        </w:rPr>
        <w:t>, Dept. of Psychiatry, Univ. of Utah</w:t>
      </w:r>
    </w:p>
    <w:p w14:paraId="1441078E" w14:textId="7348EBF2" w:rsidR="009365F5" w:rsidRPr="00003D78" w:rsidRDefault="009365F5" w:rsidP="009365F5">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Cs/>
          <w:sz w:val="22"/>
          <w:szCs w:val="22"/>
        </w:rPr>
      </w:pPr>
      <w:r w:rsidRPr="00003D78">
        <w:rPr>
          <w:rFonts w:ascii="Arial" w:hAnsi="Arial"/>
          <w:sz w:val="22"/>
          <w:szCs w:val="22"/>
        </w:rPr>
        <w:t xml:space="preserve">Planning Committee, </w:t>
      </w:r>
      <w:r w:rsidRPr="00003D78">
        <w:rPr>
          <w:rFonts w:ascii="Arial" w:hAnsi="Arial"/>
          <w:i/>
          <w:sz w:val="22"/>
          <w:szCs w:val="22"/>
        </w:rPr>
        <w:t>2019 Addictions Update: Science, Policy &amp; Treatment</w:t>
      </w:r>
      <w:r w:rsidRPr="00003D78">
        <w:rPr>
          <w:rFonts w:ascii="Arial" w:hAnsi="Arial"/>
          <w:sz w:val="22"/>
          <w:szCs w:val="22"/>
        </w:rPr>
        <w:t>, Dept. of Psychiatry, Univ. of Utah</w:t>
      </w:r>
    </w:p>
    <w:p w14:paraId="1E27EA0A" w14:textId="4F90897E" w:rsidR="00DE2162" w:rsidRPr="00003D78" w:rsidRDefault="00DE2162"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Steering Committee, Biological Chemistry Program, 2018-</w:t>
      </w:r>
      <w:r w:rsidR="00BC31AB" w:rsidRPr="00003D78">
        <w:rPr>
          <w:rFonts w:ascii="Arial" w:hAnsi="Arial"/>
          <w:sz w:val="22"/>
          <w:szCs w:val="22"/>
        </w:rPr>
        <w:t>2020.</w:t>
      </w:r>
    </w:p>
    <w:p w14:paraId="5C4AE4E8" w14:textId="76F773DF" w:rsidR="00DC5710" w:rsidRPr="00003D78" w:rsidRDefault="00DC5710"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Health Sciences Library Task Force, 2017</w:t>
      </w:r>
    </w:p>
    <w:p w14:paraId="3A067141" w14:textId="0E252EB2" w:rsidR="002B7E44" w:rsidRPr="00003D78" w:rsidRDefault="002B7E44"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Search Committee for VP for Research, University of Utah, 2015-</w:t>
      </w:r>
      <w:r w:rsidR="00DC5710" w:rsidRPr="00003D78">
        <w:rPr>
          <w:rFonts w:ascii="Arial" w:hAnsi="Arial"/>
          <w:sz w:val="22"/>
          <w:szCs w:val="22"/>
        </w:rPr>
        <w:t>2016</w:t>
      </w:r>
    </w:p>
    <w:p w14:paraId="72F79963" w14:textId="437D1FBB" w:rsidR="00786996" w:rsidRPr="00003D78" w:rsidRDefault="00786996"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Executive </w:t>
      </w:r>
      <w:r w:rsidR="00D77761" w:rsidRPr="00003D78">
        <w:rPr>
          <w:rFonts w:ascii="Arial" w:hAnsi="Arial"/>
          <w:sz w:val="22"/>
          <w:szCs w:val="22"/>
        </w:rPr>
        <w:t>Board</w:t>
      </w:r>
      <w:r w:rsidRPr="00003D78">
        <w:rPr>
          <w:rFonts w:ascii="Arial" w:hAnsi="Arial"/>
          <w:sz w:val="22"/>
          <w:szCs w:val="22"/>
        </w:rPr>
        <w:t xml:space="preserve">, Neuroscience Initiative, </w:t>
      </w:r>
      <w:r w:rsidR="00D77761" w:rsidRPr="00003D78">
        <w:rPr>
          <w:rFonts w:ascii="Arial" w:hAnsi="Arial"/>
          <w:sz w:val="22"/>
          <w:szCs w:val="22"/>
        </w:rPr>
        <w:t xml:space="preserve">University of Utah, </w:t>
      </w:r>
      <w:r w:rsidRPr="00003D78">
        <w:rPr>
          <w:rFonts w:ascii="Arial" w:hAnsi="Arial"/>
          <w:sz w:val="22"/>
          <w:szCs w:val="22"/>
        </w:rPr>
        <w:t>2014-</w:t>
      </w:r>
      <w:r w:rsidR="00DC5710" w:rsidRPr="00003D78">
        <w:rPr>
          <w:rFonts w:ascii="Arial" w:hAnsi="Arial"/>
          <w:sz w:val="22"/>
          <w:szCs w:val="22"/>
        </w:rPr>
        <w:t>2016</w:t>
      </w:r>
    </w:p>
    <w:p w14:paraId="47E9B75E" w14:textId="32372433" w:rsidR="00D77761" w:rsidRPr="00003D78" w:rsidRDefault="00D77761"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Board of Directors, Center on Aging, University of Utah, 2014-</w:t>
      </w:r>
      <w:r w:rsidR="00DC5710" w:rsidRPr="00003D78">
        <w:rPr>
          <w:rFonts w:ascii="Arial" w:hAnsi="Arial"/>
          <w:sz w:val="22"/>
          <w:szCs w:val="22"/>
        </w:rPr>
        <w:t>2016</w:t>
      </w:r>
    </w:p>
    <w:p w14:paraId="4EB42FD5" w14:textId="08747526" w:rsidR="00112A9B" w:rsidRPr="00003D78" w:rsidRDefault="00112A9B"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Advisory Board, Utah Poison Control Center, 2014-</w:t>
      </w:r>
      <w:r w:rsidR="00DC5710" w:rsidRPr="00003D78">
        <w:rPr>
          <w:rFonts w:ascii="Arial" w:hAnsi="Arial"/>
          <w:sz w:val="22"/>
          <w:szCs w:val="22"/>
        </w:rPr>
        <w:t>2016</w:t>
      </w:r>
    </w:p>
    <w:p w14:paraId="457F3AD6" w14:textId="76BEE441" w:rsidR="00611690" w:rsidRPr="00003D78" w:rsidRDefault="00611690"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Internal Advisory Board, Diabetes and Metabolism Initiative, University of Utah, 2015-</w:t>
      </w:r>
      <w:r w:rsidR="00DC5710" w:rsidRPr="00003D78">
        <w:rPr>
          <w:rFonts w:ascii="Arial" w:hAnsi="Arial"/>
          <w:sz w:val="22"/>
          <w:szCs w:val="22"/>
        </w:rPr>
        <w:t>2016</w:t>
      </w:r>
    </w:p>
    <w:p w14:paraId="6BDB1D63" w14:textId="14478D53" w:rsidR="009365F5" w:rsidRPr="00003D78" w:rsidRDefault="009365F5" w:rsidP="009365F5">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Vice President’s Clinical and Translational (VPCAT) Research Scholars Program, 2015-</w:t>
      </w:r>
      <w:r w:rsidR="009962E6" w:rsidRPr="00003D78">
        <w:rPr>
          <w:rFonts w:ascii="Arial" w:hAnsi="Arial"/>
          <w:sz w:val="22"/>
          <w:szCs w:val="22"/>
        </w:rPr>
        <w:t>2019</w:t>
      </w:r>
      <w:r w:rsidRPr="00003D78">
        <w:rPr>
          <w:rFonts w:ascii="Arial" w:hAnsi="Arial"/>
          <w:sz w:val="22"/>
          <w:szCs w:val="22"/>
        </w:rPr>
        <w:t>.</w:t>
      </w:r>
    </w:p>
    <w:p w14:paraId="2D79E5E2" w14:textId="1805586F" w:rsidR="002A612E" w:rsidRPr="00003D78" w:rsidRDefault="002A612E" w:rsidP="002A612E">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Internal Graduate Program Review Committee, Department of Neurobiology and Anatomy, 2013, Graduate Council Review.</w:t>
      </w:r>
    </w:p>
    <w:p w14:paraId="6ABC65A7" w14:textId="161769F9" w:rsidR="00657920" w:rsidRPr="00003D78" w:rsidRDefault="00637D84"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Director, Interdepartment</w:t>
      </w:r>
      <w:r w:rsidR="00E13CBC" w:rsidRPr="00003D78">
        <w:rPr>
          <w:rFonts w:ascii="Arial" w:hAnsi="Arial"/>
          <w:sz w:val="22"/>
          <w:szCs w:val="22"/>
        </w:rPr>
        <w:t>al</w:t>
      </w:r>
      <w:r w:rsidRPr="00003D78">
        <w:rPr>
          <w:rFonts w:ascii="Arial" w:hAnsi="Arial"/>
          <w:sz w:val="22"/>
          <w:szCs w:val="22"/>
        </w:rPr>
        <w:t xml:space="preserve"> Program in Neuroscience, 2011-201</w:t>
      </w:r>
      <w:r w:rsidR="00B3725E" w:rsidRPr="00003D78">
        <w:rPr>
          <w:rFonts w:ascii="Arial" w:hAnsi="Arial"/>
          <w:sz w:val="22"/>
          <w:szCs w:val="22"/>
        </w:rPr>
        <w:t>4</w:t>
      </w:r>
      <w:r w:rsidRPr="00003D78">
        <w:rPr>
          <w:rFonts w:ascii="Arial" w:hAnsi="Arial"/>
          <w:sz w:val="22"/>
          <w:szCs w:val="22"/>
        </w:rPr>
        <w:t xml:space="preserve">; </w:t>
      </w:r>
      <w:r w:rsidR="00037A5C" w:rsidRPr="00003D78">
        <w:rPr>
          <w:rFonts w:ascii="Arial" w:hAnsi="Arial"/>
          <w:sz w:val="22"/>
          <w:szCs w:val="22"/>
        </w:rPr>
        <w:t xml:space="preserve">Directorate, </w:t>
      </w:r>
      <w:r w:rsidRPr="00003D78">
        <w:rPr>
          <w:rFonts w:ascii="Arial" w:hAnsi="Arial"/>
          <w:sz w:val="22"/>
          <w:szCs w:val="22"/>
        </w:rPr>
        <w:t>member</w:t>
      </w:r>
      <w:r w:rsidR="00037A5C" w:rsidRPr="00003D78">
        <w:rPr>
          <w:rFonts w:ascii="Arial" w:hAnsi="Arial"/>
          <w:sz w:val="22"/>
          <w:szCs w:val="22"/>
        </w:rPr>
        <w:t>, 2006-</w:t>
      </w:r>
      <w:r w:rsidRPr="00003D78">
        <w:rPr>
          <w:rFonts w:ascii="Arial" w:hAnsi="Arial"/>
          <w:sz w:val="22"/>
          <w:szCs w:val="22"/>
        </w:rPr>
        <w:t>2011</w:t>
      </w:r>
      <w:r w:rsidR="00752274" w:rsidRPr="00003D78">
        <w:rPr>
          <w:rFonts w:ascii="Arial" w:hAnsi="Arial"/>
          <w:sz w:val="22"/>
          <w:szCs w:val="22"/>
        </w:rPr>
        <w:t>.</w:t>
      </w:r>
    </w:p>
    <w:p w14:paraId="5894AB95" w14:textId="77777777" w:rsidR="00037A5C" w:rsidRPr="00003D78" w:rsidRDefault="00657920"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Local Organizing Committee, The Brain Institute 2nd Annual Spring Symposium Series, </w:t>
      </w:r>
      <w:r w:rsidRPr="00003D78">
        <w:rPr>
          <w:rFonts w:ascii="Arial" w:hAnsi="Arial"/>
          <w:i/>
          <w:sz w:val="22"/>
          <w:szCs w:val="22"/>
        </w:rPr>
        <w:t>Drug Discovery for Mental Illness</w:t>
      </w:r>
      <w:r w:rsidRPr="00003D78">
        <w:rPr>
          <w:rFonts w:ascii="Arial" w:hAnsi="Arial"/>
          <w:sz w:val="22"/>
          <w:szCs w:val="22"/>
        </w:rPr>
        <w:t>, March 18, 2011.</w:t>
      </w:r>
    </w:p>
    <w:p w14:paraId="5A874CE4" w14:textId="569DD5AA" w:rsidR="00037A5C" w:rsidRPr="00003D78" w:rsidRDefault="00037A5C" w:rsidP="00037A5C">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University Promotion and Tenure Advisory Committee</w:t>
      </w:r>
      <w:r w:rsidR="00973C51">
        <w:rPr>
          <w:rFonts w:ascii="Arial" w:hAnsi="Arial"/>
          <w:sz w:val="22"/>
          <w:szCs w:val="22"/>
        </w:rPr>
        <w:t xml:space="preserve"> (UPTAC)</w:t>
      </w:r>
      <w:r w:rsidRPr="00003D78">
        <w:rPr>
          <w:rFonts w:ascii="Arial" w:hAnsi="Arial"/>
          <w:sz w:val="22"/>
          <w:szCs w:val="22"/>
        </w:rPr>
        <w:t>, Univ. of Utah, 2003-2006.</w:t>
      </w:r>
    </w:p>
    <w:p w14:paraId="139DB7E6" w14:textId="30FA5196" w:rsidR="00037A5C" w:rsidRPr="00003D78" w:rsidRDefault="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Scientific Advisory Group, Genetics of Addiction Project, Genetic Science Learning Center, Univ. of Utah, 2001-2004.</w:t>
      </w:r>
    </w:p>
    <w:p w14:paraId="24A4A9B4" w14:textId="77777777" w:rsidR="00037A5C" w:rsidRPr="00003D78" w:rsidRDefault="00037A5C" w:rsidP="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Admissions Committee, Interdepartmental Neuroscience Program, Univ. of Utah. Member, 1995-2006.</w:t>
      </w:r>
    </w:p>
    <w:p w14:paraId="5C0F2C3D" w14:textId="77777777" w:rsidR="00037A5C" w:rsidRPr="00003D78" w:rsidRDefault="00037A5C" w:rsidP="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lastRenderedPageBreak/>
        <w:t>Library Policy Advisory Committee, Univ. of Utah.  Member, 2001-2004.</w:t>
      </w:r>
    </w:p>
    <w:p w14:paraId="4D2115CC" w14:textId="77777777" w:rsidR="00037A5C" w:rsidRPr="00003D78" w:rsidRDefault="00037A5C" w:rsidP="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Academic Senate, Univ. of Utah.  Member, 1999-2002.</w:t>
      </w:r>
    </w:p>
    <w:p w14:paraId="094E13B2" w14:textId="77777777" w:rsidR="00037A5C" w:rsidRPr="00003D78" w:rsidRDefault="00037A5C" w:rsidP="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Personnel and Elections Committee, Univ. of Utah.  Member, 1999-2002.</w:t>
      </w:r>
    </w:p>
    <w:p w14:paraId="13564C50" w14:textId="77777777" w:rsidR="00037A5C" w:rsidRPr="00003D78" w:rsidRDefault="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Institutional Animal Care and Use Committee, Univ. of Utah.  Member, 1996-1999.</w:t>
      </w:r>
    </w:p>
    <w:p w14:paraId="70BA58D3" w14:textId="77777777" w:rsidR="00037A5C" w:rsidRPr="00003D78" w:rsidRDefault="00037A5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Women in Medicine Planning Committee, Health Sciences Center, Univ. of Utah.  Member, 1996.</w:t>
      </w:r>
    </w:p>
    <w:p w14:paraId="37EE8699"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54AE5D71"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b/>
          <w:i/>
          <w:sz w:val="22"/>
          <w:szCs w:val="22"/>
        </w:rPr>
        <w:t>National / International</w:t>
      </w:r>
    </w:p>
    <w:p w14:paraId="1461FF22" w14:textId="67D03276" w:rsidR="00D27172" w:rsidRPr="00003D78" w:rsidRDefault="00D27172" w:rsidP="00D2717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Cs/>
          <w:sz w:val="22"/>
          <w:szCs w:val="22"/>
        </w:rPr>
        <w:t>Chair</w:t>
      </w:r>
      <w:r w:rsidRPr="00003D78">
        <w:rPr>
          <w:rFonts w:ascii="Arial" w:hAnsi="Arial"/>
          <w:sz w:val="22"/>
          <w:szCs w:val="22"/>
        </w:rPr>
        <w:t>, ZRG1 F02A-A 20 (Fellowships: Behavioral Neuroscience), Center for Scientific Review, NIH, 2021-</w:t>
      </w:r>
      <w:r w:rsidR="00F40B21">
        <w:rPr>
          <w:rFonts w:ascii="Arial" w:hAnsi="Arial"/>
          <w:sz w:val="22"/>
          <w:szCs w:val="22"/>
        </w:rPr>
        <w:t>2023</w:t>
      </w:r>
    </w:p>
    <w:p w14:paraId="089F7E1A" w14:textId="0DD736E7" w:rsidR="00472AC2" w:rsidRPr="00003D78" w:rsidRDefault="00472AC2">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External Advisory Committee, University of Alabama at Birmingham </w:t>
      </w:r>
      <w:r w:rsidRPr="00003D78">
        <w:rPr>
          <w:rFonts w:ascii="Arial" w:hAnsi="Arial" w:cs="Arial"/>
          <w:sz w:val="22"/>
          <w:szCs w:val="22"/>
        </w:rPr>
        <w:t>Training Program in Neurodegeneration (T32NS095775), 2021-present.</w:t>
      </w:r>
    </w:p>
    <w:p w14:paraId="67D27122" w14:textId="4A9A8BA2" w:rsidR="00D31DBB" w:rsidRPr="00003D78" w:rsidRDefault="00D31DBB" w:rsidP="00D31DBB">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External Advisory Committee, University of South Dakota’s Center for Brain and Behavior Research, 2020-present</w:t>
      </w:r>
    </w:p>
    <w:p w14:paraId="4043AB4A" w14:textId="634DCB77" w:rsidR="00037A5C" w:rsidRPr="00003D78" w:rsidRDefault="00037A5C">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Manuscript reviewer for</w:t>
      </w:r>
      <w:r w:rsidR="00752274" w:rsidRPr="00003D78">
        <w:rPr>
          <w:rFonts w:ascii="Arial" w:hAnsi="Arial"/>
          <w:sz w:val="22"/>
          <w:szCs w:val="22"/>
        </w:rPr>
        <w:t xml:space="preserve"> numerous journals </w:t>
      </w:r>
      <w:proofErr w:type="gramStart"/>
      <w:r w:rsidR="00752274" w:rsidRPr="00003D78">
        <w:rPr>
          <w:rFonts w:ascii="Arial" w:hAnsi="Arial"/>
          <w:sz w:val="22"/>
          <w:szCs w:val="22"/>
        </w:rPr>
        <w:t>including</w:t>
      </w:r>
      <w:r w:rsidRPr="00003D78">
        <w:rPr>
          <w:rFonts w:ascii="Arial" w:hAnsi="Arial"/>
          <w:sz w:val="22"/>
          <w:szCs w:val="22"/>
        </w:rPr>
        <w:t>:</w:t>
      </w:r>
      <w:proofErr w:type="gramEnd"/>
      <w:r w:rsidRPr="00003D78">
        <w:rPr>
          <w:rFonts w:ascii="Arial" w:hAnsi="Arial"/>
          <w:i/>
          <w:sz w:val="22"/>
          <w:szCs w:val="22"/>
        </w:rPr>
        <w:t xml:space="preserve"> </w:t>
      </w:r>
      <w:r w:rsidR="00D31DBB" w:rsidRPr="00003D78">
        <w:rPr>
          <w:rFonts w:ascii="Arial" w:hAnsi="Arial"/>
          <w:i/>
          <w:sz w:val="22"/>
          <w:szCs w:val="22"/>
        </w:rPr>
        <w:t xml:space="preserve">Addiction Biology, </w:t>
      </w:r>
      <w:r w:rsidRPr="00003D78">
        <w:rPr>
          <w:rFonts w:ascii="Arial" w:hAnsi="Arial"/>
          <w:i/>
          <w:sz w:val="22"/>
          <w:szCs w:val="22"/>
        </w:rPr>
        <w:t>Brain Research, European Journal of Neuroscience</w:t>
      </w:r>
      <w:r w:rsidR="00E13CBC" w:rsidRPr="00003D78">
        <w:rPr>
          <w:rFonts w:ascii="Arial" w:hAnsi="Arial"/>
          <w:i/>
          <w:sz w:val="22"/>
          <w:szCs w:val="22"/>
        </w:rPr>
        <w:t xml:space="preserve">, </w:t>
      </w:r>
      <w:r w:rsidR="0037348D" w:rsidRPr="00003D78">
        <w:rPr>
          <w:rFonts w:ascii="Arial" w:hAnsi="Arial"/>
          <w:i/>
          <w:sz w:val="22"/>
          <w:szCs w:val="22"/>
        </w:rPr>
        <w:t xml:space="preserve">Journal of Neuroscience, </w:t>
      </w:r>
      <w:r w:rsidRPr="00003D78">
        <w:rPr>
          <w:rFonts w:ascii="Arial" w:hAnsi="Arial"/>
          <w:i/>
          <w:sz w:val="22"/>
          <w:szCs w:val="22"/>
        </w:rPr>
        <w:t>Journal of Neuroscience Research, Journal of Pharmacology and Experimental Therapeutics, Neuropsychopharmacology, Neuroscience, Neuroscience Letters, Neurotoxicity Research, Psychopharmacology, The International Journal of Neuropsychopharmacology.</w:t>
      </w:r>
    </w:p>
    <w:p w14:paraId="73654CD4" w14:textId="702DB6C4" w:rsidR="001E5909" w:rsidRPr="00003D78" w:rsidRDefault="00037A5C" w:rsidP="001E590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bookmarkStart w:id="0" w:name="OLE_LINK3"/>
      <w:bookmarkStart w:id="1" w:name="OLE_LINK4"/>
      <w:r w:rsidRPr="00003D78">
        <w:rPr>
          <w:rFonts w:ascii="Arial" w:hAnsi="Arial"/>
          <w:sz w:val="22"/>
          <w:szCs w:val="22"/>
        </w:rPr>
        <w:t xml:space="preserve">Editorial Board, </w:t>
      </w:r>
      <w:r w:rsidRPr="00003D78">
        <w:rPr>
          <w:rFonts w:ascii="Arial" w:hAnsi="Arial"/>
          <w:i/>
          <w:sz w:val="22"/>
          <w:szCs w:val="22"/>
        </w:rPr>
        <w:t>Neurotoxicity Research</w:t>
      </w:r>
      <w:r w:rsidRPr="00003D78">
        <w:rPr>
          <w:rFonts w:ascii="Arial" w:hAnsi="Arial"/>
          <w:sz w:val="22"/>
          <w:szCs w:val="22"/>
        </w:rPr>
        <w:t>, 1998-present.</w:t>
      </w:r>
      <w:bookmarkEnd w:id="0"/>
      <w:bookmarkEnd w:id="1"/>
    </w:p>
    <w:p w14:paraId="7FA723B7" w14:textId="77777777" w:rsidR="00324F95" w:rsidRPr="00003D78" w:rsidRDefault="00DD7F86" w:rsidP="00324F95">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ZRG1 F02A-A 20 (Fellowships: Behavioral Neuroscience), </w:t>
      </w:r>
    </w:p>
    <w:p w14:paraId="72A25B4E" w14:textId="2C948AD2" w:rsidR="00324F95" w:rsidRPr="00003D78" w:rsidRDefault="00324F95" w:rsidP="00324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b/>
      </w:r>
      <w:r w:rsidR="00DD7F86" w:rsidRPr="00003D78">
        <w:rPr>
          <w:rFonts w:ascii="Arial" w:hAnsi="Arial"/>
          <w:sz w:val="22"/>
          <w:szCs w:val="22"/>
        </w:rPr>
        <w:t>2012-</w:t>
      </w:r>
      <w:r w:rsidR="00F40B21">
        <w:rPr>
          <w:rFonts w:ascii="Arial" w:hAnsi="Arial"/>
          <w:sz w:val="22"/>
          <w:szCs w:val="22"/>
        </w:rPr>
        <w:t>2022</w:t>
      </w:r>
      <w:r w:rsidR="00DD7F86" w:rsidRPr="00003D78">
        <w:rPr>
          <w:rFonts w:ascii="Arial" w:hAnsi="Arial"/>
          <w:sz w:val="22"/>
          <w:szCs w:val="22"/>
        </w:rPr>
        <w:t>; 2-3 panels/year.</w:t>
      </w:r>
    </w:p>
    <w:p w14:paraId="42C3F468" w14:textId="2C4B6E72" w:rsidR="00D27172" w:rsidRPr="00003D78" w:rsidRDefault="00324F95" w:rsidP="00D27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b/>
        <w:t>Co-chair: 2020-</w:t>
      </w:r>
      <w:r w:rsidR="00D27172" w:rsidRPr="00003D78">
        <w:rPr>
          <w:rFonts w:ascii="Arial" w:hAnsi="Arial"/>
          <w:sz w:val="22"/>
          <w:szCs w:val="22"/>
        </w:rPr>
        <w:t>2021</w:t>
      </w:r>
    </w:p>
    <w:p w14:paraId="69D0E8B1" w14:textId="24F41485" w:rsidR="00E101EC" w:rsidRPr="00003D78" w:rsidRDefault="00E101EC" w:rsidP="00D27172">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iCs/>
          <w:sz w:val="22"/>
          <w:szCs w:val="22"/>
        </w:rPr>
        <w:t>Ad hoc</w:t>
      </w:r>
      <w:r w:rsidRPr="00003D78">
        <w:rPr>
          <w:rFonts w:ascii="Arial" w:hAnsi="Arial"/>
          <w:sz w:val="22"/>
          <w:szCs w:val="22"/>
        </w:rPr>
        <w:t xml:space="preserve"> grant reviewer, Center for Scientific Review, NIH 2022/01 ZDA1 SKM-D (01) S (NIDA AND NIAAA Institutional Research Training Grant (T32) Review Panel)</w:t>
      </w:r>
      <w:r w:rsidR="0001165D" w:rsidRPr="00003D78">
        <w:rPr>
          <w:rFonts w:ascii="Arial" w:hAnsi="Arial"/>
          <w:sz w:val="22"/>
          <w:szCs w:val="22"/>
        </w:rPr>
        <w:t>, November 10-12, 2021.</w:t>
      </w:r>
    </w:p>
    <w:p w14:paraId="75C7BED5" w14:textId="535705BA" w:rsidR="00A21C1D" w:rsidRPr="00003D78" w:rsidRDefault="00540627" w:rsidP="00A21C1D">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2021/01 ZDA1 IXR-Q (06)S</w:t>
      </w:r>
      <w:r w:rsidR="00D31DBB" w:rsidRPr="00003D78">
        <w:rPr>
          <w:rFonts w:ascii="Arial" w:hAnsi="Arial"/>
          <w:sz w:val="22"/>
          <w:szCs w:val="22"/>
        </w:rPr>
        <w:t xml:space="preserve"> </w:t>
      </w:r>
      <w:r w:rsidR="00962667" w:rsidRPr="00003D78">
        <w:rPr>
          <w:rFonts w:ascii="Arial" w:hAnsi="Arial"/>
          <w:sz w:val="22"/>
          <w:szCs w:val="22"/>
        </w:rPr>
        <w:t xml:space="preserve">(Special Emphasis Panel for </w:t>
      </w:r>
      <w:r w:rsidR="00A21C1D" w:rsidRPr="00003D78">
        <w:rPr>
          <w:rFonts w:ascii="Arial" w:hAnsi="Arial"/>
          <w:sz w:val="22"/>
          <w:szCs w:val="22"/>
        </w:rPr>
        <w:t>Exploiting Genome or Epigenome Editing to Functionally Validate Genes or Variants Involved in Substance Use Disorders (R21/R33 Clinical Trial Not Allowed)</w:t>
      </w:r>
      <w:r w:rsidR="00962667" w:rsidRPr="00003D78">
        <w:rPr>
          <w:rFonts w:ascii="Arial" w:hAnsi="Arial"/>
          <w:i/>
          <w:iCs/>
          <w:sz w:val="22"/>
          <w:szCs w:val="22"/>
        </w:rPr>
        <w:t>)</w:t>
      </w:r>
      <w:r w:rsidR="00A21C1D" w:rsidRPr="00003D78">
        <w:rPr>
          <w:rFonts w:ascii="Arial" w:hAnsi="Arial"/>
          <w:sz w:val="22"/>
          <w:szCs w:val="22"/>
        </w:rPr>
        <w:t>.</w:t>
      </w:r>
    </w:p>
    <w:p w14:paraId="2244A944" w14:textId="5C29CBC2" w:rsidR="00540627" w:rsidRPr="00003D78" w:rsidRDefault="005450B7" w:rsidP="005450B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2020/05 ZRG1 IFCN-C (02) M </w:t>
      </w:r>
      <w:r w:rsidR="00962667" w:rsidRPr="00003D78">
        <w:rPr>
          <w:rFonts w:ascii="Arial" w:hAnsi="Arial"/>
          <w:sz w:val="22"/>
          <w:szCs w:val="22"/>
        </w:rPr>
        <w:t>(</w:t>
      </w:r>
      <w:r w:rsidRPr="00003D78">
        <w:rPr>
          <w:rFonts w:ascii="Arial" w:hAnsi="Arial"/>
          <w:sz w:val="22"/>
          <w:szCs w:val="22"/>
        </w:rPr>
        <w:t>Special Emphasis Panel: Motivated Behavior, Alcohol and Heavy Metals</w:t>
      </w:r>
      <w:r w:rsidR="00962667" w:rsidRPr="00003D78">
        <w:rPr>
          <w:rFonts w:ascii="Arial" w:hAnsi="Arial"/>
          <w:sz w:val="22"/>
          <w:szCs w:val="22"/>
        </w:rPr>
        <w:t>).</w:t>
      </w:r>
    </w:p>
    <w:p w14:paraId="40595337" w14:textId="77777777" w:rsidR="00DD7F86"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Planning Committee, “</w:t>
      </w:r>
      <w:r w:rsidRPr="00003D78">
        <w:rPr>
          <w:rFonts w:ascii="Arial" w:hAnsi="Arial"/>
          <w:bCs/>
          <w:sz w:val="22"/>
          <w:szCs w:val="22"/>
        </w:rPr>
        <w:t>Engaging the Next-Gen Research Workforce: 2019 Research Symposium,”</w:t>
      </w:r>
      <w:r w:rsidRPr="00003D78">
        <w:rPr>
          <w:rFonts w:ascii="Arial" w:hAnsi="Arial"/>
          <w:sz w:val="22"/>
          <w:szCs w:val="22"/>
        </w:rPr>
        <w:t xml:space="preserve"> AACP </w:t>
      </w:r>
      <w:proofErr w:type="spellStart"/>
      <w:r w:rsidRPr="00003D78">
        <w:rPr>
          <w:rFonts w:ascii="Arial" w:hAnsi="Arial"/>
          <w:sz w:val="22"/>
          <w:szCs w:val="22"/>
        </w:rPr>
        <w:t>INvolve</w:t>
      </w:r>
      <w:proofErr w:type="spellEnd"/>
      <w:r w:rsidRPr="00003D78">
        <w:rPr>
          <w:rFonts w:ascii="Arial" w:hAnsi="Arial"/>
          <w:sz w:val="22"/>
          <w:szCs w:val="22"/>
        </w:rPr>
        <w:t xml:space="preserve"> 2019 </w:t>
      </w:r>
      <w:proofErr w:type="gramStart"/>
      <w:r w:rsidRPr="00003D78">
        <w:rPr>
          <w:rFonts w:ascii="Arial" w:hAnsi="Arial"/>
          <w:sz w:val="22"/>
          <w:szCs w:val="22"/>
        </w:rPr>
        <w:t>meeting</w:t>
      </w:r>
      <w:proofErr w:type="gramEnd"/>
    </w:p>
    <w:p w14:paraId="3DDA3FF2" w14:textId="77777777" w:rsidR="00DD7F86"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Officer, Board of Trustees, The Skaggs Institute for Research, 2014-2016</w:t>
      </w:r>
    </w:p>
    <w:p w14:paraId="78D3EE05" w14:textId="5B95A9B9" w:rsidR="00DD7F86" w:rsidRPr="00003D78" w:rsidRDefault="00DD7F86" w:rsidP="00DD7F86">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Invited Member, Society for Neuroscience Online Member Programs Steering Committee, 2015, declined</w:t>
      </w:r>
      <w:r w:rsidR="00BC48A5" w:rsidRPr="00003D78">
        <w:rPr>
          <w:rFonts w:ascii="Arial" w:hAnsi="Arial"/>
          <w:sz w:val="22"/>
          <w:szCs w:val="22"/>
        </w:rPr>
        <w:t xml:space="preserve"> due to Interim Dean responsibilities</w:t>
      </w:r>
      <w:r w:rsidRPr="00003D78">
        <w:rPr>
          <w:rFonts w:ascii="Arial" w:hAnsi="Arial"/>
          <w:sz w:val="22"/>
          <w:szCs w:val="22"/>
        </w:rPr>
        <w:t>.</w:t>
      </w:r>
    </w:p>
    <w:p w14:paraId="755F1E1D" w14:textId="77777777" w:rsidR="00DD7F86"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w:t>
      </w:r>
      <w:r w:rsidRPr="00003D78">
        <w:rPr>
          <w:rFonts w:ascii="Arial" w:hAnsi="Arial" w:cs="Helvetica"/>
          <w:bCs/>
          <w:sz w:val="22"/>
          <w:szCs w:val="22"/>
        </w:rPr>
        <w:t>Special Emphasis Panel/Scientific Review Group NRSA Institutional Research Training Program (T32) Programs, 2016</w:t>
      </w:r>
    </w:p>
    <w:p w14:paraId="5D1338BE" w14:textId="77777777" w:rsidR="00DD7F86"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w:t>
      </w:r>
      <w:r w:rsidRPr="00003D78">
        <w:rPr>
          <w:rFonts w:ascii="Arial" w:hAnsi="Arial" w:cs="Helvetica"/>
          <w:bCs/>
          <w:sz w:val="22"/>
          <w:szCs w:val="22"/>
        </w:rPr>
        <w:t>Special Emphasis Panel/Scientific Review Group 2016/10 BRLE, 2016</w:t>
      </w:r>
    </w:p>
    <w:p w14:paraId="4574B4C1" w14:textId="77777777" w:rsidR="00DD7F86"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External Advisory Committee, PhD Training Program in Neuroscience, Michigan State University, 2014-2016.</w:t>
      </w:r>
    </w:p>
    <w:p w14:paraId="294720E3" w14:textId="77777777" w:rsidR="00DD7F86"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w:t>
      </w:r>
      <w:r w:rsidRPr="00003D78">
        <w:rPr>
          <w:rFonts w:ascii="Arial" w:hAnsi="Arial" w:cs="Helvetica"/>
          <w:bCs/>
          <w:sz w:val="22"/>
          <w:szCs w:val="22"/>
        </w:rPr>
        <w:t>CSR IAM meeting 2012/01 ZRG1 IFCN-H (02) M and NIDA CEBRA Review, 2011-2016.</w:t>
      </w:r>
    </w:p>
    <w:p w14:paraId="1CF508A4" w14:textId="28C576F6" w:rsidR="00DD75C0" w:rsidRPr="00003D78" w:rsidRDefault="00DD7F86" w:rsidP="00DD7F86">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bCs/>
          <w:sz w:val="22"/>
          <w:szCs w:val="22"/>
        </w:rPr>
        <w:t>Member, Society for Neuroscience Committee on Neuroscience Departments and Programs (CNDP), 2011-2014.</w:t>
      </w:r>
    </w:p>
    <w:p w14:paraId="1CAE57EF"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lastRenderedPageBreak/>
        <w:t>Regular member, Neurobiology of Motivated Behavior Study Section (NMB), Center for Scientific Review, NIH, 2007-2011.</w:t>
      </w:r>
    </w:p>
    <w:p w14:paraId="6770255E"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Local Organizing Committee, 10</w:t>
      </w:r>
      <w:r w:rsidRPr="00003D78">
        <w:rPr>
          <w:rFonts w:ascii="Arial" w:hAnsi="Arial"/>
          <w:sz w:val="22"/>
          <w:szCs w:val="22"/>
          <w:vertAlign w:val="superscript"/>
        </w:rPr>
        <w:t>th</w:t>
      </w:r>
      <w:r w:rsidRPr="00003D78">
        <w:rPr>
          <w:rFonts w:ascii="Arial" w:hAnsi="Arial"/>
          <w:sz w:val="22"/>
          <w:szCs w:val="22"/>
        </w:rPr>
        <w:t xml:space="preserve"> Triennial Meeting of the International Basal Ganglia Society</w:t>
      </w:r>
      <w:r w:rsidR="00752274" w:rsidRPr="00003D78">
        <w:rPr>
          <w:rFonts w:ascii="Arial" w:hAnsi="Arial"/>
          <w:sz w:val="22"/>
          <w:szCs w:val="22"/>
        </w:rPr>
        <w:t xml:space="preserve">, </w:t>
      </w:r>
      <w:r w:rsidRPr="00003D78">
        <w:rPr>
          <w:rFonts w:ascii="Arial" w:hAnsi="Arial"/>
          <w:sz w:val="22"/>
          <w:szCs w:val="22"/>
        </w:rPr>
        <w:t>June 20-24, 2010.</w:t>
      </w:r>
    </w:p>
    <w:p w14:paraId="5456742B"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Local Organizing Committee, National Meeting of Directors of Graduate Training in Pharmacology, Salt Lake City, UT, July 25-28, 2007.</w:t>
      </w:r>
    </w:p>
    <w:p w14:paraId="13B37A7A"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Facilities Chair, Winter Conference on Brain Research, 2006-2008.</w:t>
      </w:r>
    </w:p>
    <w:p w14:paraId="676E6087"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Executive Committee, Winter Conference on Brain Research, 2006-2008.</w:t>
      </w:r>
    </w:p>
    <w:p w14:paraId="1079FC74"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Neurobiology of Motivated Behavior (NMB), 2006.</w:t>
      </w:r>
    </w:p>
    <w:p w14:paraId="32D6A6B6"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ZRG1 IFCN-</w:t>
      </w:r>
      <w:proofErr w:type="gramStart"/>
      <w:r w:rsidRPr="00003D78">
        <w:rPr>
          <w:rFonts w:ascii="Arial" w:hAnsi="Arial"/>
          <w:sz w:val="22"/>
          <w:szCs w:val="22"/>
        </w:rPr>
        <w:t>A(</w:t>
      </w:r>
      <w:proofErr w:type="gramEnd"/>
      <w:r w:rsidRPr="00003D78">
        <w:rPr>
          <w:rFonts w:ascii="Arial" w:hAnsi="Arial"/>
          <w:sz w:val="22"/>
          <w:szCs w:val="22"/>
        </w:rPr>
        <w:t>02) (Member Conflict: Psychopharmacology), 2006</w:t>
      </w:r>
      <w:r w:rsidRPr="00003D78">
        <w:rPr>
          <w:rFonts w:ascii="Verdana" w:hAnsi="Verdana"/>
          <w:sz w:val="22"/>
          <w:szCs w:val="22"/>
        </w:rPr>
        <w:t>.</w:t>
      </w:r>
    </w:p>
    <w:p w14:paraId="6FC67346"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CSR/NIH, ZRG1 MDCN-K (90) Special Emphasis Panel, (Neurogenetics and </w:t>
      </w:r>
      <w:proofErr w:type="spellStart"/>
      <w:r w:rsidRPr="00003D78">
        <w:rPr>
          <w:rFonts w:ascii="Arial" w:hAnsi="Arial"/>
          <w:sz w:val="22"/>
          <w:szCs w:val="22"/>
        </w:rPr>
        <w:t>Neurogenomics</w:t>
      </w:r>
      <w:proofErr w:type="spellEnd"/>
      <w:r w:rsidRPr="00003D78">
        <w:rPr>
          <w:rFonts w:ascii="Arial" w:hAnsi="Arial"/>
          <w:sz w:val="22"/>
          <w:szCs w:val="22"/>
        </w:rPr>
        <w:t>), 2006.</w:t>
      </w:r>
    </w:p>
    <w:p w14:paraId="2B41387F" w14:textId="69FED242"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ZRG1 F02A-A</w:t>
      </w:r>
      <w:r w:rsidR="00BC48A5" w:rsidRPr="00003D78">
        <w:rPr>
          <w:rFonts w:ascii="Arial" w:hAnsi="Arial"/>
          <w:sz w:val="22"/>
          <w:szCs w:val="22"/>
        </w:rPr>
        <w:t xml:space="preserve"> </w:t>
      </w:r>
      <w:r w:rsidRPr="00003D78">
        <w:rPr>
          <w:rFonts w:ascii="Arial" w:hAnsi="Arial"/>
          <w:sz w:val="22"/>
          <w:szCs w:val="22"/>
        </w:rPr>
        <w:t>20 (Fellowships: Behavioral Neuroscience), 2006</w:t>
      </w:r>
      <w:r w:rsidRPr="00003D78">
        <w:rPr>
          <w:rFonts w:ascii="Verdana" w:hAnsi="Verdana"/>
          <w:sz w:val="22"/>
          <w:szCs w:val="22"/>
        </w:rPr>
        <w:t>.</w:t>
      </w:r>
    </w:p>
    <w:p w14:paraId="0021218E"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CSR/NIH, ZRG1 MDCN-K (90) Special Emphasis Panel, (Neurogenetics and </w:t>
      </w:r>
      <w:proofErr w:type="spellStart"/>
      <w:r w:rsidRPr="00003D78">
        <w:rPr>
          <w:rFonts w:ascii="Arial" w:hAnsi="Arial"/>
          <w:sz w:val="22"/>
          <w:szCs w:val="22"/>
        </w:rPr>
        <w:t>Neurogenomics</w:t>
      </w:r>
      <w:proofErr w:type="spellEnd"/>
      <w:r w:rsidRPr="00003D78">
        <w:rPr>
          <w:rFonts w:ascii="Arial" w:hAnsi="Arial"/>
          <w:sz w:val="22"/>
          <w:szCs w:val="22"/>
        </w:rPr>
        <w:t>), 2005.</w:t>
      </w:r>
    </w:p>
    <w:p w14:paraId="1210E7A8"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NSF, </w:t>
      </w:r>
      <w:r w:rsidRPr="00003D78">
        <w:rPr>
          <w:rFonts w:ascii="Arial" w:hAnsi="Arial"/>
          <w:color w:val="000000"/>
          <w:sz w:val="22"/>
          <w:szCs w:val="22"/>
        </w:rPr>
        <w:t>RIG-CAA (Research Initiation Grants /Career Advancement Awards), 2005.</w:t>
      </w:r>
    </w:p>
    <w:p w14:paraId="2D93CBCF"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Facilities Chair-Elect, Winter Conference on Brain Research, 2004-2005</w:t>
      </w:r>
    </w:p>
    <w:p w14:paraId="19FE99C0"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CSR/NINDS, ZNS1 SRB-</w:t>
      </w:r>
      <w:proofErr w:type="gramStart"/>
      <w:r w:rsidRPr="00003D78">
        <w:rPr>
          <w:rFonts w:ascii="Arial" w:hAnsi="Arial"/>
          <w:sz w:val="22"/>
          <w:szCs w:val="22"/>
        </w:rPr>
        <w:t>M(</w:t>
      </w:r>
      <w:proofErr w:type="gramEnd"/>
      <w:r w:rsidRPr="00003D78">
        <w:rPr>
          <w:rFonts w:ascii="Arial" w:hAnsi="Arial"/>
          <w:sz w:val="22"/>
          <w:szCs w:val="22"/>
        </w:rPr>
        <w:t>10) Udall Centers of Excellence in Parkinson’s Disease grant reviews, 2004</w:t>
      </w:r>
    </w:p>
    <w:p w14:paraId="575D26BA"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CSR, NIH, ZRG1 FO2</w:t>
      </w:r>
      <w:proofErr w:type="gramStart"/>
      <w:r w:rsidRPr="00003D78">
        <w:rPr>
          <w:rFonts w:ascii="Arial" w:hAnsi="Arial"/>
          <w:sz w:val="22"/>
          <w:szCs w:val="22"/>
        </w:rPr>
        <w:t>A(</w:t>
      </w:r>
      <w:proofErr w:type="gramEnd"/>
      <w:r w:rsidRPr="00003D78">
        <w:rPr>
          <w:rFonts w:ascii="Arial" w:hAnsi="Arial"/>
          <w:sz w:val="22"/>
          <w:szCs w:val="22"/>
        </w:rPr>
        <w:t>20) IFCN Fellowship Review Panel, 2003-2006.</w:t>
      </w:r>
    </w:p>
    <w:p w14:paraId="2BA38E74"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NINDS Special Emphasis Panel ZNS1 SRB-H, 2002.</w:t>
      </w:r>
    </w:p>
    <w:p w14:paraId="3C9CCCA9"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Program Committee, Winter Conference on Brain Research, 2001-2004.</w:t>
      </w:r>
    </w:p>
    <w:p w14:paraId="66644509"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Center for Scientific Review, NIH, IFCN-1, 2000-2001.</w:t>
      </w:r>
    </w:p>
    <w:p w14:paraId="2FB95BB6"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Society for Neuroscience, Social Issues Committee, 2000-2002.</w:t>
      </w:r>
    </w:p>
    <w:p w14:paraId="75002F1A"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Organizer, Town Meeting on the Neurobiology of Learning Disabilities, sponsored by the Winter Conference on Brain Research, Breckenridge, CO, </w:t>
      </w:r>
      <w:proofErr w:type="gramStart"/>
      <w:r w:rsidRPr="00003D78">
        <w:rPr>
          <w:rFonts w:ascii="Arial" w:hAnsi="Arial"/>
          <w:sz w:val="22"/>
          <w:szCs w:val="22"/>
        </w:rPr>
        <w:t>January,</w:t>
      </w:r>
      <w:proofErr w:type="gramEnd"/>
      <w:r w:rsidRPr="00003D78">
        <w:rPr>
          <w:rFonts w:ascii="Arial" w:hAnsi="Arial"/>
          <w:sz w:val="22"/>
          <w:szCs w:val="22"/>
        </w:rPr>
        <w:t xml:space="preserve"> 2000.</w:t>
      </w:r>
    </w:p>
    <w:p w14:paraId="231BFE6B"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NIMH Special Emphasis Panel ZMH1-</w:t>
      </w:r>
      <w:proofErr w:type="gramStart"/>
      <w:r w:rsidRPr="00003D78">
        <w:rPr>
          <w:rFonts w:ascii="Arial" w:hAnsi="Arial"/>
          <w:sz w:val="22"/>
          <w:szCs w:val="22"/>
        </w:rPr>
        <w:t>S(</w:t>
      </w:r>
      <w:proofErr w:type="gramEnd"/>
      <w:r w:rsidRPr="00003D78">
        <w:rPr>
          <w:rFonts w:ascii="Arial" w:hAnsi="Arial"/>
          <w:sz w:val="22"/>
          <w:szCs w:val="22"/>
        </w:rPr>
        <w:t>01), 1999.</w:t>
      </w:r>
    </w:p>
    <w:p w14:paraId="03FC2006"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Member, Board of Directors, Winter Conference on Brain Research, 1999-2002.</w:t>
      </w:r>
    </w:p>
    <w:p w14:paraId="7A652ECA"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Organizer, Town Meeting on the Neurobiology of Mental Illness, sponsored by the Winter Conference on Brain Research, Aspen, CO, </w:t>
      </w:r>
      <w:proofErr w:type="gramStart"/>
      <w:r w:rsidRPr="00003D78">
        <w:rPr>
          <w:rFonts w:ascii="Arial" w:hAnsi="Arial"/>
          <w:sz w:val="22"/>
          <w:szCs w:val="22"/>
        </w:rPr>
        <w:t>January,</w:t>
      </w:r>
      <w:proofErr w:type="gramEnd"/>
      <w:r w:rsidRPr="00003D78">
        <w:rPr>
          <w:rFonts w:ascii="Arial" w:hAnsi="Arial"/>
          <w:sz w:val="22"/>
          <w:szCs w:val="22"/>
        </w:rPr>
        <w:t xml:space="preserve"> 1999.</w:t>
      </w:r>
    </w:p>
    <w:p w14:paraId="16C0E675"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Organizer, Town Meeting on Drug Abuse, sponsored by the Winter Conference on Brain Research, Salt Lake City, UT, </w:t>
      </w:r>
      <w:proofErr w:type="gramStart"/>
      <w:r w:rsidRPr="00003D78">
        <w:rPr>
          <w:rFonts w:ascii="Arial" w:hAnsi="Arial"/>
          <w:sz w:val="22"/>
          <w:szCs w:val="22"/>
        </w:rPr>
        <w:t>January,</w:t>
      </w:r>
      <w:proofErr w:type="gramEnd"/>
      <w:r w:rsidRPr="00003D78">
        <w:rPr>
          <w:rFonts w:ascii="Arial" w:hAnsi="Arial"/>
          <w:sz w:val="22"/>
          <w:szCs w:val="22"/>
        </w:rPr>
        <w:t xml:space="preserve"> 1998.</w:t>
      </w:r>
    </w:p>
    <w:p w14:paraId="0155DFB7" w14:textId="77777777" w:rsidR="00037A5C" w:rsidRPr="00003D78" w:rsidRDefault="00037A5C" w:rsidP="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Dept. of Defense (Army) Neurotoxin Exposure Treatment Research Program, 1997, 2002, 2004.</w:t>
      </w:r>
    </w:p>
    <w:p w14:paraId="56740E5A" w14:textId="77777777" w:rsidR="00037A5C" w:rsidRPr="00003D78" w:rsidRDefault="00037A5C">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i/>
          <w:sz w:val="22"/>
          <w:szCs w:val="22"/>
        </w:rPr>
        <w:t>Ad hoc</w:t>
      </w:r>
      <w:r w:rsidRPr="00003D78">
        <w:rPr>
          <w:rFonts w:ascii="Arial" w:hAnsi="Arial"/>
          <w:sz w:val="22"/>
          <w:szCs w:val="22"/>
        </w:rPr>
        <w:t xml:space="preserve"> grant reviewer, Veterans’ Affairs Medical Service, 1996</w:t>
      </w:r>
    </w:p>
    <w:p w14:paraId="3D57663E"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b/>
          <w:i/>
          <w:sz w:val="22"/>
          <w:szCs w:val="22"/>
        </w:rPr>
      </w:pPr>
    </w:p>
    <w:p w14:paraId="5CFA2BC4"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b/>
          <w:i/>
          <w:sz w:val="22"/>
          <w:szCs w:val="22"/>
        </w:rPr>
        <w:t>Community Service</w:t>
      </w:r>
    </w:p>
    <w:p w14:paraId="6CC1809A" w14:textId="599E660A" w:rsidR="00DC5710" w:rsidRPr="00003D78" w:rsidRDefault="00DC5710" w:rsidP="00037A5C">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Board of Directors, The Gifted Music School, Salt Lake City, UT</w:t>
      </w:r>
      <w:r w:rsidR="00776B12" w:rsidRPr="00003D78">
        <w:rPr>
          <w:rFonts w:ascii="Arial" w:hAnsi="Arial"/>
          <w:sz w:val="22"/>
          <w:szCs w:val="22"/>
        </w:rPr>
        <w:t xml:space="preserve"> 2016-2019</w:t>
      </w:r>
    </w:p>
    <w:p w14:paraId="683883E1" w14:textId="256751E1" w:rsidR="00611690" w:rsidRPr="00003D78" w:rsidRDefault="00611690" w:rsidP="00037A5C">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Judge, Utah Brain Bee</w:t>
      </w:r>
      <w:r w:rsidR="00D27172" w:rsidRPr="00003D78">
        <w:rPr>
          <w:rFonts w:ascii="Arial" w:hAnsi="Arial"/>
          <w:sz w:val="22"/>
          <w:szCs w:val="22"/>
        </w:rPr>
        <w:t>, various years</w:t>
      </w:r>
    </w:p>
    <w:p w14:paraId="046DF6D7" w14:textId="58C13828" w:rsidR="00037A5C" w:rsidRPr="00003D78" w:rsidRDefault="00037A5C" w:rsidP="00037A5C">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Volunteer for </w:t>
      </w:r>
      <w:r w:rsidR="00E13CBC" w:rsidRPr="00003D78">
        <w:rPr>
          <w:rFonts w:ascii="Arial" w:hAnsi="Arial"/>
          <w:sz w:val="22"/>
          <w:szCs w:val="22"/>
        </w:rPr>
        <w:t xml:space="preserve">school science outreach and other </w:t>
      </w:r>
      <w:r w:rsidRPr="00003D78">
        <w:rPr>
          <w:rFonts w:ascii="Arial" w:hAnsi="Arial"/>
          <w:sz w:val="22"/>
          <w:szCs w:val="22"/>
        </w:rPr>
        <w:t>Brain Awareness Week</w:t>
      </w:r>
      <w:r w:rsidR="00FF7C12" w:rsidRPr="00003D78">
        <w:rPr>
          <w:rFonts w:ascii="Arial" w:hAnsi="Arial"/>
          <w:sz w:val="22"/>
          <w:szCs w:val="22"/>
        </w:rPr>
        <w:t xml:space="preserve"> and Red Ribbon Week</w:t>
      </w:r>
      <w:r w:rsidRPr="00003D78">
        <w:rPr>
          <w:rFonts w:ascii="Arial" w:hAnsi="Arial"/>
          <w:sz w:val="22"/>
          <w:szCs w:val="22"/>
        </w:rPr>
        <w:t xml:space="preserve"> activities at Salt Lake City area schools</w:t>
      </w:r>
      <w:r w:rsidR="00843F1C" w:rsidRPr="00003D78">
        <w:rPr>
          <w:rFonts w:ascii="Arial" w:hAnsi="Arial"/>
          <w:sz w:val="22"/>
          <w:szCs w:val="22"/>
        </w:rPr>
        <w:t>,</w:t>
      </w:r>
      <w:r w:rsidRPr="00003D78">
        <w:rPr>
          <w:rFonts w:ascii="Arial" w:hAnsi="Arial"/>
          <w:sz w:val="22"/>
          <w:szCs w:val="22"/>
        </w:rPr>
        <w:t xml:space="preserve"> the Salt Lake Public Library</w:t>
      </w:r>
      <w:r w:rsidR="00843F1C" w:rsidRPr="00003D78">
        <w:rPr>
          <w:rFonts w:ascii="Arial" w:hAnsi="Arial"/>
          <w:sz w:val="22"/>
          <w:szCs w:val="22"/>
        </w:rPr>
        <w:t>, and The Leonardo</w:t>
      </w:r>
      <w:r w:rsidR="00D27172" w:rsidRPr="00003D78">
        <w:rPr>
          <w:rFonts w:ascii="Arial" w:hAnsi="Arial"/>
          <w:sz w:val="22"/>
          <w:szCs w:val="22"/>
        </w:rPr>
        <w:t>, various years.</w:t>
      </w:r>
    </w:p>
    <w:p w14:paraId="09A35A85" w14:textId="77777777" w:rsidR="00037A5C" w:rsidRPr="00003D78" w:rsidRDefault="00037A5C" w:rsidP="00037A5C">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lastRenderedPageBreak/>
        <w:t xml:space="preserve">Interfaith Hospitality Network / Family Promise </w:t>
      </w:r>
      <w:r w:rsidR="00752274" w:rsidRPr="00003D78">
        <w:rPr>
          <w:rFonts w:ascii="Arial" w:hAnsi="Arial"/>
          <w:sz w:val="22"/>
          <w:szCs w:val="22"/>
        </w:rPr>
        <w:t>v</w:t>
      </w:r>
      <w:r w:rsidRPr="00003D78">
        <w:rPr>
          <w:rFonts w:ascii="Arial" w:hAnsi="Arial"/>
          <w:sz w:val="22"/>
          <w:szCs w:val="22"/>
        </w:rPr>
        <w:t>olunteer helping to house and provide for homeless families in area churches in Salt Lake City.  Provide food and serve as overnight and breakfast host for families.</w:t>
      </w:r>
    </w:p>
    <w:p w14:paraId="3E0A0FF7" w14:textId="77777777" w:rsidR="008655B7" w:rsidRPr="00003D78" w:rsidRDefault="008655B7">
      <w:pPr>
        <w:rPr>
          <w:rFonts w:ascii="Arial" w:hAnsi="Arial"/>
          <w:b/>
          <w:smallCaps/>
          <w:sz w:val="22"/>
          <w:szCs w:val="22"/>
          <w:u w:val="single"/>
        </w:rPr>
      </w:pPr>
    </w:p>
    <w:p w14:paraId="1DB0CF28" w14:textId="04E0CC3E"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smallCaps/>
          <w:sz w:val="22"/>
          <w:szCs w:val="22"/>
          <w:u w:val="single"/>
        </w:rPr>
      </w:pPr>
      <w:r w:rsidRPr="00003D78">
        <w:rPr>
          <w:rFonts w:ascii="Arial" w:hAnsi="Arial"/>
          <w:b/>
          <w:smallCaps/>
          <w:sz w:val="22"/>
          <w:szCs w:val="22"/>
          <w:u w:val="single"/>
        </w:rPr>
        <w:t>Student Committees</w:t>
      </w:r>
    </w:p>
    <w:p w14:paraId="2307E156"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sz w:val="22"/>
          <w:szCs w:val="22"/>
        </w:rPr>
      </w:pPr>
      <w:r w:rsidRPr="00003D78">
        <w:rPr>
          <w:rFonts w:ascii="Arial" w:hAnsi="Arial"/>
          <w:b/>
          <w:i/>
          <w:smallCaps/>
          <w:sz w:val="22"/>
          <w:szCs w:val="22"/>
        </w:rPr>
        <w:t>P</w:t>
      </w:r>
      <w:r w:rsidRPr="00003D78">
        <w:rPr>
          <w:rFonts w:ascii="Arial" w:hAnsi="Arial"/>
          <w:b/>
          <w:i/>
          <w:sz w:val="22"/>
          <w:szCs w:val="22"/>
        </w:rPr>
        <w:t>ostdoctoral advisor:</w:t>
      </w:r>
    </w:p>
    <w:p w14:paraId="0D3D4936" w14:textId="5F324E97" w:rsidR="001476A3" w:rsidRPr="00003D78" w:rsidRDefault="00147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Dr. Shashank Tandon, 2014-</w:t>
      </w:r>
      <w:r w:rsidR="00D31DBB" w:rsidRPr="00003D78">
        <w:rPr>
          <w:rFonts w:ascii="Arial" w:hAnsi="Arial"/>
          <w:sz w:val="22"/>
          <w:szCs w:val="22"/>
        </w:rPr>
        <w:t>2021</w:t>
      </w:r>
      <w:r w:rsidR="00FE01E3" w:rsidRPr="00003D78">
        <w:rPr>
          <w:rFonts w:ascii="Arial" w:hAnsi="Arial"/>
          <w:sz w:val="22"/>
          <w:szCs w:val="22"/>
        </w:rPr>
        <w:t>;</w:t>
      </w:r>
      <w:r w:rsidR="00D31DBB" w:rsidRPr="00003D78">
        <w:rPr>
          <w:rFonts w:ascii="Segoe UI" w:hAnsi="Segoe UI" w:cs="Segoe UI"/>
          <w:sz w:val="22"/>
          <w:szCs w:val="22"/>
          <w:shd w:val="clear" w:color="auto" w:fill="FFFFFF"/>
        </w:rPr>
        <w:t xml:space="preserve"> </w:t>
      </w:r>
      <w:r w:rsidR="00D31DBB" w:rsidRPr="00003D78">
        <w:rPr>
          <w:rFonts w:ascii="Arial" w:hAnsi="Arial"/>
          <w:sz w:val="22"/>
          <w:szCs w:val="22"/>
        </w:rPr>
        <w:t>Medical Writer</w:t>
      </w:r>
      <w:r w:rsidR="00D27172" w:rsidRPr="00003D78">
        <w:rPr>
          <w:rFonts w:ascii="Arial" w:hAnsi="Arial"/>
          <w:sz w:val="22"/>
          <w:szCs w:val="22"/>
        </w:rPr>
        <w:t xml:space="preserve"> 2</w:t>
      </w:r>
      <w:r w:rsidR="00D31DBB" w:rsidRPr="00003D78">
        <w:rPr>
          <w:rFonts w:ascii="Arial" w:hAnsi="Arial"/>
          <w:sz w:val="22"/>
          <w:szCs w:val="22"/>
        </w:rPr>
        <w:t xml:space="preserve"> at </w:t>
      </w:r>
      <w:proofErr w:type="spellStart"/>
      <w:r w:rsidR="00D31DBB" w:rsidRPr="00003D78">
        <w:rPr>
          <w:rFonts w:ascii="Arial" w:hAnsi="Arial"/>
          <w:sz w:val="22"/>
          <w:szCs w:val="22"/>
        </w:rPr>
        <w:t>MediTech</w:t>
      </w:r>
      <w:proofErr w:type="spellEnd"/>
      <w:r w:rsidR="00D31DBB" w:rsidRPr="00003D78">
        <w:rPr>
          <w:rFonts w:ascii="Arial" w:hAnsi="Arial"/>
          <w:sz w:val="22"/>
          <w:szCs w:val="22"/>
        </w:rPr>
        <w:t xml:space="preserve"> Media (part of Nucleus Global)</w:t>
      </w:r>
      <w:r w:rsidR="00FE01E3" w:rsidRPr="00003D78">
        <w:rPr>
          <w:rFonts w:ascii="Arial" w:hAnsi="Arial"/>
          <w:sz w:val="22"/>
          <w:szCs w:val="22"/>
        </w:rPr>
        <w:t>.</w:t>
      </w:r>
    </w:p>
    <w:p w14:paraId="032E5D49" w14:textId="1D5FC774" w:rsidR="001476A3" w:rsidRPr="00003D78" w:rsidRDefault="00147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Dr. Teri Furlong, 2014-</w:t>
      </w:r>
      <w:r w:rsidR="005B1B66" w:rsidRPr="00003D78">
        <w:rPr>
          <w:rFonts w:ascii="Arial" w:hAnsi="Arial"/>
          <w:sz w:val="22"/>
          <w:szCs w:val="22"/>
        </w:rPr>
        <w:t>2016</w:t>
      </w:r>
      <w:r w:rsidR="00A22BAB" w:rsidRPr="00003D78">
        <w:rPr>
          <w:rFonts w:ascii="Arial" w:hAnsi="Arial"/>
          <w:sz w:val="22"/>
          <w:szCs w:val="22"/>
        </w:rPr>
        <w:t xml:space="preserve">, </w:t>
      </w:r>
      <w:r w:rsidR="0001165D" w:rsidRPr="00003D78">
        <w:rPr>
          <w:rFonts w:ascii="Arial" w:hAnsi="Arial"/>
          <w:sz w:val="22"/>
          <w:szCs w:val="22"/>
        </w:rPr>
        <w:t>Lecturer, University of New South Wales</w:t>
      </w:r>
      <w:r w:rsidR="00CA2641" w:rsidRPr="00003D78">
        <w:rPr>
          <w:rFonts w:ascii="Arial" w:hAnsi="Arial"/>
          <w:sz w:val="22"/>
          <w:szCs w:val="22"/>
        </w:rPr>
        <w:t>, Australia.</w:t>
      </w:r>
    </w:p>
    <w:p w14:paraId="005C75BD" w14:textId="3435E237" w:rsidR="00037A5C" w:rsidRPr="00003D78" w:rsidRDefault="00100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Dr. Ashle</w:t>
      </w:r>
      <w:r w:rsidR="00037A5C" w:rsidRPr="00003D78">
        <w:rPr>
          <w:rFonts w:ascii="Arial" w:hAnsi="Arial"/>
          <w:sz w:val="22"/>
          <w:szCs w:val="22"/>
        </w:rPr>
        <w:t xml:space="preserve">y </w:t>
      </w:r>
      <w:proofErr w:type="spellStart"/>
      <w:r w:rsidR="00037A5C" w:rsidRPr="00003D78">
        <w:rPr>
          <w:rFonts w:ascii="Arial" w:hAnsi="Arial"/>
          <w:sz w:val="22"/>
          <w:szCs w:val="22"/>
        </w:rPr>
        <w:t>Fricks</w:t>
      </w:r>
      <w:proofErr w:type="spellEnd"/>
      <w:r w:rsidR="00037A5C" w:rsidRPr="00003D78">
        <w:rPr>
          <w:rFonts w:ascii="Arial" w:hAnsi="Arial"/>
          <w:sz w:val="22"/>
          <w:szCs w:val="22"/>
        </w:rPr>
        <w:t>-Gleason, 2010-</w:t>
      </w:r>
      <w:r w:rsidR="004209F1" w:rsidRPr="00003D78">
        <w:rPr>
          <w:rFonts w:ascii="Arial" w:hAnsi="Arial"/>
          <w:sz w:val="22"/>
          <w:szCs w:val="22"/>
        </w:rPr>
        <w:t>2013</w:t>
      </w:r>
      <w:r w:rsidR="00970500" w:rsidRPr="00003D78">
        <w:rPr>
          <w:rFonts w:ascii="Arial" w:hAnsi="Arial"/>
          <w:sz w:val="22"/>
          <w:szCs w:val="22"/>
        </w:rPr>
        <w:t>,</w:t>
      </w:r>
      <w:r w:rsidR="004209F1" w:rsidRPr="00003D78">
        <w:rPr>
          <w:rFonts w:ascii="Arial" w:hAnsi="Arial"/>
          <w:sz w:val="22"/>
          <w:szCs w:val="22"/>
        </w:rPr>
        <w:t xml:space="preserve"> A</w:t>
      </w:r>
      <w:r w:rsidR="00DD7F86" w:rsidRPr="00003D78">
        <w:rPr>
          <w:rFonts w:ascii="Arial" w:hAnsi="Arial"/>
          <w:sz w:val="22"/>
          <w:szCs w:val="22"/>
        </w:rPr>
        <w:t>ssociate</w:t>
      </w:r>
      <w:r w:rsidR="004209F1" w:rsidRPr="00003D78">
        <w:rPr>
          <w:rFonts w:ascii="Arial" w:hAnsi="Arial"/>
          <w:sz w:val="22"/>
          <w:szCs w:val="22"/>
        </w:rPr>
        <w:t xml:space="preserve"> Professor</w:t>
      </w:r>
      <w:r w:rsidR="0010798A" w:rsidRPr="00003D78">
        <w:rPr>
          <w:rFonts w:ascii="Arial" w:hAnsi="Arial"/>
          <w:sz w:val="22"/>
          <w:szCs w:val="22"/>
        </w:rPr>
        <w:t xml:space="preserve"> (</w:t>
      </w:r>
      <w:r w:rsidR="002B7E44" w:rsidRPr="00003D78">
        <w:rPr>
          <w:rFonts w:ascii="Arial" w:hAnsi="Arial"/>
          <w:sz w:val="22"/>
          <w:szCs w:val="22"/>
        </w:rPr>
        <w:t>Tenure</w:t>
      </w:r>
      <w:r w:rsidR="00DD7F86" w:rsidRPr="00003D78">
        <w:rPr>
          <w:rFonts w:ascii="Arial" w:hAnsi="Arial"/>
          <w:sz w:val="22"/>
          <w:szCs w:val="22"/>
        </w:rPr>
        <w:t>d</w:t>
      </w:r>
      <w:r w:rsidR="00D27172" w:rsidRPr="00003D78">
        <w:rPr>
          <w:rFonts w:ascii="Arial" w:hAnsi="Arial"/>
          <w:sz w:val="22"/>
          <w:szCs w:val="22"/>
        </w:rPr>
        <w:t xml:space="preserve">), </w:t>
      </w:r>
      <w:r w:rsidR="004209F1" w:rsidRPr="00003D78">
        <w:rPr>
          <w:rFonts w:ascii="Arial" w:hAnsi="Arial"/>
          <w:sz w:val="22"/>
          <w:szCs w:val="22"/>
        </w:rPr>
        <w:t>Dept. of Psycholo</w:t>
      </w:r>
      <w:r w:rsidR="0010798A" w:rsidRPr="00003D78">
        <w:rPr>
          <w:rFonts w:ascii="Arial" w:hAnsi="Arial"/>
          <w:sz w:val="22"/>
          <w:szCs w:val="22"/>
        </w:rPr>
        <w:t>gy</w:t>
      </w:r>
      <w:r w:rsidR="007134FF" w:rsidRPr="00003D78">
        <w:rPr>
          <w:rFonts w:ascii="Arial" w:hAnsi="Arial"/>
          <w:sz w:val="22"/>
          <w:szCs w:val="22"/>
        </w:rPr>
        <w:t xml:space="preserve"> and Neuroscience</w:t>
      </w:r>
      <w:r w:rsidR="00D27172" w:rsidRPr="00003D78">
        <w:rPr>
          <w:rFonts w:ascii="Arial" w:hAnsi="Arial"/>
          <w:sz w:val="22"/>
          <w:szCs w:val="22"/>
        </w:rPr>
        <w:t xml:space="preserve">, Director of Undergraduate Research, </w:t>
      </w:r>
      <w:r w:rsidR="0010798A" w:rsidRPr="00003D78">
        <w:rPr>
          <w:rFonts w:ascii="Arial" w:hAnsi="Arial"/>
          <w:sz w:val="22"/>
          <w:szCs w:val="22"/>
        </w:rPr>
        <w:t>Regis University, Denver CO</w:t>
      </w:r>
    </w:p>
    <w:p w14:paraId="761D90CC" w14:textId="69CE47A6"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Dr. Jong-Hyun Son, 2009-</w:t>
      </w:r>
      <w:r w:rsidR="00DE00AD" w:rsidRPr="00003D78">
        <w:rPr>
          <w:rFonts w:ascii="Arial" w:hAnsi="Arial"/>
          <w:sz w:val="22"/>
          <w:szCs w:val="22"/>
        </w:rPr>
        <w:t>2013</w:t>
      </w:r>
      <w:r w:rsidR="00970500" w:rsidRPr="00003D78">
        <w:rPr>
          <w:rFonts w:ascii="Arial" w:hAnsi="Arial"/>
          <w:sz w:val="22"/>
          <w:szCs w:val="22"/>
        </w:rPr>
        <w:t xml:space="preserve">, </w:t>
      </w:r>
      <w:bookmarkStart w:id="2" w:name="OLE_LINK1"/>
      <w:r w:rsidR="00B32D4B" w:rsidRPr="00003D78">
        <w:rPr>
          <w:rFonts w:ascii="Arial" w:hAnsi="Arial"/>
          <w:sz w:val="22"/>
          <w:szCs w:val="22"/>
        </w:rPr>
        <w:t>Assistant Professor</w:t>
      </w:r>
      <w:r w:rsidR="0010798A" w:rsidRPr="00003D78">
        <w:rPr>
          <w:rFonts w:ascii="Arial" w:hAnsi="Arial"/>
          <w:sz w:val="22"/>
          <w:szCs w:val="22"/>
        </w:rPr>
        <w:t xml:space="preserve"> (Tenure line)</w:t>
      </w:r>
      <w:r w:rsidR="00B32D4B" w:rsidRPr="00003D78">
        <w:rPr>
          <w:rFonts w:ascii="Arial" w:hAnsi="Arial"/>
          <w:sz w:val="22"/>
          <w:szCs w:val="22"/>
        </w:rPr>
        <w:t xml:space="preserve">, </w:t>
      </w:r>
      <w:r w:rsidR="0010798A" w:rsidRPr="00003D78">
        <w:rPr>
          <w:rFonts w:ascii="Arial" w:hAnsi="Arial"/>
          <w:sz w:val="22"/>
          <w:szCs w:val="22"/>
        </w:rPr>
        <w:t>Dept. of Biology, University of Scranton, Scranton PA</w:t>
      </w:r>
      <w:bookmarkEnd w:id="2"/>
      <w:r w:rsidR="00DE00AD" w:rsidRPr="00003D78">
        <w:rPr>
          <w:rFonts w:ascii="Arial" w:hAnsi="Arial"/>
          <w:sz w:val="22"/>
          <w:szCs w:val="22"/>
        </w:rPr>
        <w:t>.</w:t>
      </w:r>
    </w:p>
    <w:p w14:paraId="6748EAB4" w14:textId="367B522C"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Dr. </w:t>
      </w:r>
      <w:r w:rsidR="00112A9B" w:rsidRPr="00003D78">
        <w:rPr>
          <w:rFonts w:ascii="Arial" w:hAnsi="Arial"/>
          <w:sz w:val="22"/>
          <w:szCs w:val="22"/>
        </w:rPr>
        <w:t>Ping Chen, 2008-2009</w:t>
      </w:r>
      <w:r w:rsidR="00970500" w:rsidRPr="00003D78">
        <w:rPr>
          <w:rFonts w:ascii="Arial" w:hAnsi="Arial"/>
          <w:sz w:val="22"/>
          <w:szCs w:val="22"/>
        </w:rPr>
        <w:t>,</w:t>
      </w:r>
      <w:r w:rsidR="00112A9B" w:rsidRPr="00003D78">
        <w:rPr>
          <w:rFonts w:ascii="Arial" w:hAnsi="Arial"/>
          <w:sz w:val="22"/>
          <w:szCs w:val="22"/>
        </w:rPr>
        <w:t xml:space="preserve"> </w:t>
      </w:r>
      <w:r w:rsidR="00970500" w:rsidRPr="00003D78">
        <w:rPr>
          <w:rFonts w:ascii="Arial" w:hAnsi="Arial"/>
          <w:sz w:val="22"/>
          <w:szCs w:val="22"/>
        </w:rPr>
        <w:t xml:space="preserve">Attorney, </w:t>
      </w:r>
      <w:r w:rsidR="003C0BBC" w:rsidRPr="00003D78">
        <w:rPr>
          <w:rFonts w:ascii="Arial" w:hAnsi="Arial"/>
          <w:sz w:val="22"/>
          <w:szCs w:val="22"/>
        </w:rPr>
        <w:t>Ping Chen Professional Corporation</w:t>
      </w:r>
      <w:r w:rsidR="00112A9B" w:rsidRPr="00003D78">
        <w:rPr>
          <w:rFonts w:ascii="Arial" w:hAnsi="Arial"/>
          <w:sz w:val="22"/>
          <w:szCs w:val="22"/>
        </w:rPr>
        <w:t xml:space="preserve">, </w:t>
      </w:r>
      <w:proofErr w:type="spellStart"/>
      <w:r w:rsidR="00F973CE" w:rsidRPr="00003D78">
        <w:rPr>
          <w:rFonts w:ascii="Arial" w:hAnsi="Arial"/>
          <w:sz w:val="22"/>
          <w:szCs w:val="22"/>
        </w:rPr>
        <w:t>Ottowa</w:t>
      </w:r>
      <w:proofErr w:type="spellEnd"/>
      <w:r w:rsidR="00F973CE" w:rsidRPr="00003D78">
        <w:rPr>
          <w:rFonts w:ascii="Arial" w:hAnsi="Arial"/>
          <w:sz w:val="22"/>
          <w:szCs w:val="22"/>
        </w:rPr>
        <w:t>, Ontario, CAN</w:t>
      </w:r>
    </w:p>
    <w:p w14:paraId="7360E8B5" w14:textId="21C02C1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Dr. Roy Smeal, 2003-2007</w:t>
      </w:r>
      <w:r w:rsidR="00970500" w:rsidRPr="00003D78">
        <w:rPr>
          <w:rFonts w:ascii="Arial" w:hAnsi="Arial"/>
          <w:sz w:val="22"/>
          <w:szCs w:val="22"/>
        </w:rPr>
        <w:t>,</w:t>
      </w:r>
      <w:r w:rsidRPr="00003D78">
        <w:rPr>
          <w:rFonts w:ascii="Arial" w:hAnsi="Arial"/>
          <w:sz w:val="22"/>
          <w:szCs w:val="22"/>
        </w:rPr>
        <w:t xml:space="preserve"> </w:t>
      </w:r>
      <w:r w:rsidR="009E4F88" w:rsidRPr="00003D78">
        <w:rPr>
          <w:rFonts w:ascii="Arial" w:hAnsi="Arial"/>
          <w:sz w:val="22"/>
          <w:szCs w:val="22"/>
        </w:rPr>
        <w:t>Research Scientist, Sustainability Analyst, Climate Change Analyst, Energy Analyst</w:t>
      </w:r>
      <w:r w:rsidRPr="00003D78">
        <w:rPr>
          <w:rFonts w:ascii="Arial" w:hAnsi="Arial"/>
          <w:sz w:val="22"/>
          <w:szCs w:val="22"/>
        </w:rPr>
        <w:t>.</w:t>
      </w:r>
    </w:p>
    <w:p w14:paraId="67CC687B" w14:textId="1FC2253B"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Dr. K. Ashley Horner, 2002-2006</w:t>
      </w:r>
      <w:r w:rsidR="00970500" w:rsidRPr="00003D78">
        <w:rPr>
          <w:rFonts w:ascii="Arial" w:hAnsi="Arial"/>
          <w:sz w:val="22"/>
          <w:szCs w:val="22"/>
        </w:rPr>
        <w:t>,</w:t>
      </w:r>
      <w:r w:rsidRPr="00003D78">
        <w:rPr>
          <w:rFonts w:ascii="Arial" w:hAnsi="Arial"/>
          <w:sz w:val="22"/>
          <w:szCs w:val="22"/>
        </w:rPr>
        <w:t xml:space="preserve"> Professor (Tenure</w:t>
      </w:r>
      <w:r w:rsidR="0024602F" w:rsidRPr="00003D78">
        <w:rPr>
          <w:rFonts w:ascii="Arial" w:hAnsi="Arial"/>
          <w:sz w:val="22"/>
          <w:szCs w:val="22"/>
        </w:rPr>
        <w:t>d</w:t>
      </w:r>
      <w:r w:rsidRPr="00003D78">
        <w:rPr>
          <w:rFonts w:ascii="Arial" w:hAnsi="Arial"/>
          <w:sz w:val="22"/>
          <w:szCs w:val="22"/>
        </w:rPr>
        <w:t xml:space="preserve">), </w:t>
      </w:r>
      <w:r w:rsidR="009E4F88" w:rsidRPr="00003D78">
        <w:rPr>
          <w:rFonts w:ascii="Arial" w:hAnsi="Arial"/>
          <w:sz w:val="22"/>
          <w:szCs w:val="22"/>
        </w:rPr>
        <w:t xml:space="preserve">Vice-Chair, </w:t>
      </w:r>
      <w:r w:rsidRPr="00003D78">
        <w:rPr>
          <w:rFonts w:ascii="Arial" w:hAnsi="Arial"/>
          <w:sz w:val="22"/>
          <w:szCs w:val="22"/>
        </w:rPr>
        <w:t>Dept. of B</w:t>
      </w:r>
      <w:r w:rsidR="0000088E" w:rsidRPr="00003D78">
        <w:rPr>
          <w:rFonts w:ascii="Arial" w:hAnsi="Arial"/>
          <w:sz w:val="22"/>
          <w:szCs w:val="22"/>
        </w:rPr>
        <w:t>iom</w:t>
      </w:r>
      <w:r w:rsidRPr="00003D78">
        <w:rPr>
          <w:rFonts w:ascii="Arial" w:hAnsi="Arial"/>
          <w:sz w:val="22"/>
          <w:szCs w:val="22"/>
        </w:rPr>
        <w:t xml:space="preserve">edical Sciences, Mercer University School of Medicine, </w:t>
      </w:r>
      <w:r w:rsidR="009E4F88" w:rsidRPr="00003D78">
        <w:rPr>
          <w:rFonts w:ascii="Arial" w:hAnsi="Arial"/>
          <w:sz w:val="22"/>
          <w:szCs w:val="22"/>
        </w:rPr>
        <w:t xml:space="preserve">Columbus, </w:t>
      </w:r>
      <w:r w:rsidRPr="00003D78">
        <w:rPr>
          <w:rFonts w:ascii="Arial" w:hAnsi="Arial"/>
          <w:sz w:val="22"/>
          <w:szCs w:val="22"/>
        </w:rPr>
        <w:t>GA.</w:t>
      </w:r>
    </w:p>
    <w:p w14:paraId="27D112EC"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1ACFB237"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i/>
          <w:sz w:val="22"/>
          <w:szCs w:val="22"/>
        </w:rPr>
      </w:pPr>
      <w:r w:rsidRPr="00003D78">
        <w:rPr>
          <w:rFonts w:ascii="Arial" w:hAnsi="Arial"/>
          <w:b/>
          <w:i/>
          <w:sz w:val="22"/>
          <w:szCs w:val="22"/>
        </w:rPr>
        <w:t>Doctoral Dissertation Advisor:</w:t>
      </w:r>
    </w:p>
    <w:p w14:paraId="1F364B26" w14:textId="1FB94E50" w:rsidR="00386DDB" w:rsidRPr="00003D78" w:rsidRDefault="00386DDB"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Kaliana Veros (co-mentor), 2020-present, Program in Neuroscience, Univ. of Utah.</w:t>
      </w:r>
    </w:p>
    <w:p w14:paraId="35AA23E8" w14:textId="385CF539" w:rsidR="001B6BB1" w:rsidRPr="00003D78" w:rsidRDefault="001B6BB1" w:rsidP="0089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Danielle Giangrasso, 2015-</w:t>
      </w:r>
      <w:r w:rsidR="0004120D" w:rsidRPr="00003D78">
        <w:rPr>
          <w:rFonts w:ascii="Arial" w:hAnsi="Arial"/>
          <w:sz w:val="22"/>
          <w:szCs w:val="22"/>
        </w:rPr>
        <w:t>2021</w:t>
      </w:r>
      <w:r w:rsidRPr="00003D78">
        <w:rPr>
          <w:rFonts w:ascii="Arial" w:hAnsi="Arial"/>
          <w:sz w:val="22"/>
          <w:szCs w:val="22"/>
        </w:rPr>
        <w:t>, Program in Neuroscience, Univ. of Utah.</w:t>
      </w:r>
      <w:r w:rsidR="005727A2" w:rsidRPr="00003D78">
        <w:rPr>
          <w:rFonts w:ascii="Arial" w:hAnsi="Arial"/>
          <w:sz w:val="22"/>
          <w:szCs w:val="22"/>
        </w:rPr>
        <w:t xml:space="preserve"> Behavioral Research Scientist, APOPO, Morogoro, Tanzania.</w:t>
      </w:r>
      <w:r w:rsidRPr="00003D78">
        <w:rPr>
          <w:rFonts w:ascii="Arial" w:hAnsi="Arial"/>
          <w:sz w:val="22"/>
          <w:szCs w:val="22"/>
        </w:rPr>
        <w:t xml:space="preserve"> </w:t>
      </w:r>
    </w:p>
    <w:p w14:paraId="0962D5EC" w14:textId="07D980B8" w:rsidR="001B6BB1" w:rsidRPr="00003D78" w:rsidRDefault="001B6BB1" w:rsidP="001113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Anne Gibson, 2015-</w:t>
      </w:r>
      <w:r w:rsidR="00386DDB" w:rsidRPr="00003D78">
        <w:rPr>
          <w:rFonts w:ascii="Arial" w:hAnsi="Arial"/>
          <w:sz w:val="22"/>
          <w:szCs w:val="22"/>
        </w:rPr>
        <w:t>2021</w:t>
      </w:r>
      <w:r w:rsidRPr="00003D78">
        <w:rPr>
          <w:rFonts w:ascii="Arial" w:hAnsi="Arial"/>
          <w:sz w:val="22"/>
          <w:szCs w:val="22"/>
        </w:rPr>
        <w:t>, Program in Neuroscience, Univ. of Utah.</w:t>
      </w:r>
      <w:r w:rsidR="00386DDB" w:rsidRPr="00003D78">
        <w:rPr>
          <w:rFonts w:ascii="Arial" w:hAnsi="Arial"/>
          <w:sz w:val="22"/>
          <w:szCs w:val="22"/>
        </w:rPr>
        <w:t xml:space="preserve"> </w:t>
      </w:r>
      <w:r w:rsidR="00787F74" w:rsidRPr="00003D78">
        <w:rPr>
          <w:rFonts w:ascii="Arial" w:hAnsi="Arial"/>
          <w:sz w:val="22"/>
          <w:szCs w:val="22"/>
        </w:rPr>
        <w:t>Assistant Professor of Neuroscience, Westminster College, Salt Lake City, UT</w:t>
      </w:r>
      <w:r w:rsidR="00541F22" w:rsidRPr="00003D78">
        <w:rPr>
          <w:rFonts w:ascii="Arial" w:hAnsi="Arial"/>
          <w:sz w:val="22"/>
          <w:szCs w:val="22"/>
        </w:rPr>
        <w:t>.</w:t>
      </w:r>
    </w:p>
    <w:p w14:paraId="658CF177" w14:textId="380346F6" w:rsidR="00DD7F86" w:rsidRPr="00003D78" w:rsidRDefault="00DD7F86" w:rsidP="00DD7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Elissa </w:t>
      </w:r>
      <w:proofErr w:type="spellStart"/>
      <w:r w:rsidRPr="00003D78">
        <w:rPr>
          <w:rFonts w:ascii="Arial" w:hAnsi="Arial"/>
          <w:sz w:val="22"/>
          <w:szCs w:val="22"/>
        </w:rPr>
        <w:t>Pastuzyn</w:t>
      </w:r>
      <w:proofErr w:type="spellEnd"/>
      <w:r w:rsidRPr="00003D78">
        <w:rPr>
          <w:rFonts w:ascii="Arial" w:hAnsi="Arial"/>
          <w:sz w:val="22"/>
          <w:szCs w:val="22"/>
        </w:rPr>
        <w:t xml:space="preserve">, 2009-8/2013, Program in Neuroscience, Univ. of Utah. </w:t>
      </w:r>
      <w:r w:rsidR="005727A2" w:rsidRPr="00003D78">
        <w:rPr>
          <w:rFonts w:ascii="Arial" w:hAnsi="Arial"/>
          <w:sz w:val="22"/>
          <w:szCs w:val="22"/>
        </w:rPr>
        <w:t>Director of Biology</w:t>
      </w:r>
      <w:r w:rsidRPr="00003D78">
        <w:rPr>
          <w:rFonts w:ascii="Arial" w:hAnsi="Arial"/>
          <w:sz w:val="22"/>
          <w:szCs w:val="22"/>
        </w:rPr>
        <w:t>, Recursion Pharmaceuticals, Salt Lake City, UT.</w:t>
      </w:r>
    </w:p>
    <w:p w14:paraId="6B18571E" w14:textId="3A695779" w:rsidR="00DD7F86" w:rsidRPr="00003D78" w:rsidRDefault="00DD7F86" w:rsidP="00DD7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Danielle Friend, 2009-5/2013, </w:t>
      </w:r>
      <w:r w:rsidR="00C00263" w:rsidRPr="00003D78">
        <w:rPr>
          <w:rFonts w:ascii="Arial" w:hAnsi="Arial"/>
          <w:sz w:val="22"/>
          <w:szCs w:val="22"/>
        </w:rPr>
        <w:t xml:space="preserve">Director, Regulatory </w:t>
      </w:r>
      <w:proofErr w:type="gramStart"/>
      <w:r w:rsidR="00C00263" w:rsidRPr="00003D78">
        <w:rPr>
          <w:rFonts w:ascii="Arial" w:hAnsi="Arial"/>
          <w:sz w:val="22"/>
          <w:szCs w:val="22"/>
        </w:rPr>
        <w:t>Policy</w:t>
      </w:r>
      <w:proofErr w:type="gramEnd"/>
      <w:r w:rsidR="00C00263" w:rsidRPr="00003D78">
        <w:rPr>
          <w:rFonts w:ascii="Arial" w:hAnsi="Arial"/>
          <w:sz w:val="22"/>
          <w:szCs w:val="22"/>
        </w:rPr>
        <w:t xml:space="preserve"> and Intelligence at The Janssen Pharmaceutical Companies of Johnson &amp; Johnson.</w:t>
      </w:r>
    </w:p>
    <w:p w14:paraId="1FD30187" w14:textId="77777777" w:rsidR="00DD7F86" w:rsidRPr="00003D78" w:rsidRDefault="00DD7F86" w:rsidP="00DD7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Melissa Barker, 2009-3/2013, Dept. of Pharmacology and Toxicology, Univ. of Utah. </w:t>
      </w:r>
    </w:p>
    <w:p w14:paraId="0FE70612" w14:textId="0F065DBF" w:rsidR="009448DB" w:rsidRPr="00003D78" w:rsidRDefault="006A00F4" w:rsidP="00DD7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Arial" w:hAnsi="Arial"/>
          <w:sz w:val="22"/>
          <w:szCs w:val="22"/>
        </w:rPr>
      </w:pPr>
      <w:r w:rsidRPr="00003D78">
        <w:rPr>
          <w:rFonts w:ascii="Arial" w:hAnsi="Arial"/>
          <w:sz w:val="22"/>
          <w:szCs w:val="22"/>
        </w:rPr>
        <w:t xml:space="preserve">Research </w:t>
      </w:r>
      <w:r w:rsidR="00DB10DD" w:rsidRPr="00003D78">
        <w:rPr>
          <w:rFonts w:ascii="Arial" w:hAnsi="Arial"/>
          <w:sz w:val="22"/>
          <w:szCs w:val="22"/>
        </w:rPr>
        <w:t>Associate</w:t>
      </w:r>
      <w:r w:rsidR="00DD7F86" w:rsidRPr="00003D78">
        <w:rPr>
          <w:rFonts w:ascii="Arial" w:hAnsi="Arial"/>
          <w:sz w:val="22"/>
          <w:szCs w:val="22"/>
        </w:rPr>
        <w:t xml:space="preserve"> Professor</w:t>
      </w:r>
      <w:r w:rsidRPr="00003D78">
        <w:rPr>
          <w:rFonts w:ascii="Arial" w:hAnsi="Arial"/>
          <w:sz w:val="22"/>
          <w:szCs w:val="22"/>
        </w:rPr>
        <w:t xml:space="preserve">, </w:t>
      </w:r>
      <w:r w:rsidR="00DD7F86" w:rsidRPr="00003D78">
        <w:rPr>
          <w:rFonts w:ascii="Arial" w:hAnsi="Arial"/>
          <w:sz w:val="22"/>
          <w:szCs w:val="22"/>
        </w:rPr>
        <w:t>Dept. of Pharmacy, University of Washington</w:t>
      </w:r>
    </w:p>
    <w:p w14:paraId="2CE08A6D" w14:textId="77777777" w:rsidR="001F3EA0"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Matt Riedy, 2004-2009, Program in Neuroscience, Univ. of Utah.  </w:t>
      </w:r>
    </w:p>
    <w:p w14:paraId="3D2B3FAE" w14:textId="1CA28FBB" w:rsidR="00037A5C" w:rsidRPr="00003D78" w:rsidRDefault="00465E7E"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Arial" w:hAnsi="Arial"/>
          <w:sz w:val="22"/>
          <w:szCs w:val="22"/>
        </w:rPr>
      </w:pPr>
      <w:r w:rsidRPr="00003D78">
        <w:rPr>
          <w:rFonts w:ascii="Arial" w:hAnsi="Arial"/>
          <w:sz w:val="22"/>
          <w:szCs w:val="22"/>
        </w:rPr>
        <w:t xml:space="preserve">Principal Investigator at U.S. Space and Naval Warfare (SPAWAR) Systems Center Atlantic, </w:t>
      </w:r>
      <w:r w:rsidR="00A5428D" w:rsidRPr="00003D78">
        <w:rPr>
          <w:rFonts w:ascii="Arial" w:hAnsi="Arial" w:cs="Arial"/>
          <w:sz w:val="22"/>
          <w:szCs w:val="22"/>
        </w:rPr>
        <w:t>Charleston, SC.</w:t>
      </w:r>
    </w:p>
    <w:p w14:paraId="646E1229" w14:textId="42210B16" w:rsidR="00D653AF"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Renee </w:t>
      </w:r>
      <w:r w:rsidR="00943FB4" w:rsidRPr="00003D78">
        <w:rPr>
          <w:rFonts w:ascii="Arial" w:hAnsi="Arial"/>
          <w:sz w:val="22"/>
          <w:szCs w:val="22"/>
        </w:rPr>
        <w:t>(</w:t>
      </w:r>
      <w:r w:rsidRPr="00003D78">
        <w:rPr>
          <w:rFonts w:ascii="Arial" w:hAnsi="Arial"/>
          <w:sz w:val="22"/>
          <w:szCs w:val="22"/>
        </w:rPr>
        <w:t>Gaspar</w:t>
      </w:r>
      <w:r w:rsidR="00943FB4" w:rsidRPr="00003D78">
        <w:rPr>
          <w:rFonts w:ascii="Arial" w:hAnsi="Arial"/>
          <w:sz w:val="22"/>
          <w:szCs w:val="22"/>
        </w:rPr>
        <w:t>)</w:t>
      </w:r>
      <w:r w:rsidR="008D773D" w:rsidRPr="00003D78">
        <w:rPr>
          <w:rFonts w:ascii="Arial" w:hAnsi="Arial"/>
          <w:sz w:val="22"/>
          <w:szCs w:val="22"/>
        </w:rPr>
        <w:t xml:space="preserve"> Gentzel</w:t>
      </w:r>
      <w:r w:rsidRPr="00003D78">
        <w:rPr>
          <w:rFonts w:ascii="Arial" w:hAnsi="Arial"/>
          <w:sz w:val="22"/>
          <w:szCs w:val="22"/>
        </w:rPr>
        <w:t xml:space="preserve">, 2004-2006, Program in Neuroscience, </w:t>
      </w:r>
      <w:r w:rsidR="00D653AF" w:rsidRPr="00003D78">
        <w:rPr>
          <w:rFonts w:ascii="Arial" w:hAnsi="Arial"/>
          <w:sz w:val="22"/>
          <w:szCs w:val="22"/>
        </w:rPr>
        <w:t>Univ. of Utah.</w:t>
      </w:r>
    </w:p>
    <w:p w14:paraId="335725BA" w14:textId="20175820" w:rsidR="00037A5C" w:rsidRPr="00003D78" w:rsidRDefault="00037A5C" w:rsidP="00D653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firstLine="720"/>
        <w:rPr>
          <w:rFonts w:ascii="Arial" w:hAnsi="Arial"/>
          <w:sz w:val="22"/>
          <w:szCs w:val="22"/>
        </w:rPr>
      </w:pPr>
      <w:r w:rsidRPr="00003D78">
        <w:rPr>
          <w:rFonts w:ascii="Arial" w:hAnsi="Arial"/>
          <w:sz w:val="22"/>
          <w:szCs w:val="22"/>
        </w:rPr>
        <w:t xml:space="preserve">Graduated with </w:t>
      </w:r>
      <w:proofErr w:type="gramStart"/>
      <w:r w:rsidRPr="00003D78">
        <w:rPr>
          <w:rFonts w:ascii="Arial" w:hAnsi="Arial"/>
          <w:sz w:val="22"/>
          <w:szCs w:val="22"/>
        </w:rPr>
        <w:t>M</w:t>
      </w:r>
      <w:r w:rsidR="00752274" w:rsidRPr="00003D78">
        <w:rPr>
          <w:rFonts w:ascii="Arial" w:hAnsi="Arial"/>
          <w:sz w:val="22"/>
          <w:szCs w:val="22"/>
        </w:rPr>
        <w:t>Phil</w:t>
      </w:r>
      <w:proofErr w:type="gramEnd"/>
      <w:r w:rsidRPr="00003D78">
        <w:rPr>
          <w:rFonts w:ascii="Arial" w:hAnsi="Arial"/>
          <w:sz w:val="22"/>
          <w:szCs w:val="22"/>
        </w:rPr>
        <w:t xml:space="preserve"> in 2006.  </w:t>
      </w:r>
      <w:r w:rsidR="00225D0B" w:rsidRPr="00003D78">
        <w:rPr>
          <w:rFonts w:ascii="Arial" w:hAnsi="Arial"/>
          <w:sz w:val="22"/>
          <w:szCs w:val="22"/>
        </w:rPr>
        <w:t>Histology Lead at Spark Therapeutics, Inc.</w:t>
      </w:r>
    </w:p>
    <w:p w14:paraId="11B8A8DE" w14:textId="77777777" w:rsidR="001F3EA0"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David Daberkow, 2001-2006, Program in Neuroscience, Univ. of Utah.  </w:t>
      </w:r>
    </w:p>
    <w:p w14:paraId="74331793" w14:textId="3E6378A0" w:rsidR="00752274" w:rsidRPr="00003D78" w:rsidRDefault="00083CFE"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Arial" w:hAnsi="Arial"/>
          <w:sz w:val="22"/>
          <w:szCs w:val="22"/>
        </w:rPr>
      </w:pPr>
      <w:r w:rsidRPr="00003D78">
        <w:rPr>
          <w:rFonts w:ascii="Arial" w:hAnsi="Arial"/>
          <w:sz w:val="22"/>
          <w:szCs w:val="22"/>
        </w:rPr>
        <w:t>Associate</w:t>
      </w:r>
      <w:r w:rsidR="00752274" w:rsidRPr="00003D78">
        <w:rPr>
          <w:rFonts w:ascii="Arial" w:hAnsi="Arial"/>
          <w:sz w:val="22"/>
          <w:szCs w:val="22"/>
        </w:rPr>
        <w:t xml:space="preserve"> Professor (Tenure</w:t>
      </w:r>
      <w:r w:rsidRPr="00003D78">
        <w:rPr>
          <w:rFonts w:ascii="Arial" w:hAnsi="Arial"/>
          <w:sz w:val="22"/>
          <w:szCs w:val="22"/>
        </w:rPr>
        <w:t>d</w:t>
      </w:r>
      <w:r w:rsidR="00752274" w:rsidRPr="00003D78">
        <w:rPr>
          <w:rFonts w:ascii="Arial" w:hAnsi="Arial"/>
          <w:sz w:val="22"/>
          <w:szCs w:val="22"/>
        </w:rPr>
        <w:t>), Dept. of Biology, Eastern Washington University.</w:t>
      </w:r>
    </w:p>
    <w:p w14:paraId="671C54D1" w14:textId="77777777" w:rsidR="001F3EA0"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David E. Chapman, 1998-2003, Dept. of Pharmacology </w:t>
      </w:r>
      <w:r w:rsidR="001F3EA0" w:rsidRPr="00003D78">
        <w:rPr>
          <w:rFonts w:ascii="Arial" w:hAnsi="Arial"/>
          <w:sz w:val="22"/>
          <w:szCs w:val="22"/>
        </w:rPr>
        <w:t xml:space="preserve">and Toxicology, Univ. of Utah. </w:t>
      </w:r>
    </w:p>
    <w:p w14:paraId="44EEBDDA" w14:textId="5DC677F6" w:rsidR="001F3EA0" w:rsidRPr="00003D78" w:rsidRDefault="00943FB4" w:rsidP="00611690">
      <w:pPr>
        <w:widowControl w:val="0"/>
        <w:autoSpaceDE w:val="0"/>
        <w:autoSpaceDN w:val="0"/>
        <w:adjustRightInd w:val="0"/>
        <w:ind w:left="720"/>
        <w:rPr>
          <w:rFonts w:ascii="Arial" w:hAnsi="Arial" w:cs="Chalkboard"/>
          <w:sz w:val="22"/>
          <w:szCs w:val="22"/>
        </w:rPr>
      </w:pPr>
      <w:r w:rsidRPr="00003D78">
        <w:rPr>
          <w:rFonts w:ascii="Arial" w:hAnsi="Arial" w:cs="Chalkboard"/>
          <w:sz w:val="22"/>
          <w:szCs w:val="22"/>
        </w:rPr>
        <w:t>Field Medical Director, Pfizer</w:t>
      </w:r>
      <w:r w:rsidR="008830CB" w:rsidRPr="00003D78">
        <w:rPr>
          <w:rFonts w:ascii="Arial" w:hAnsi="Arial" w:cs="Chalkboard"/>
          <w:sz w:val="22"/>
          <w:szCs w:val="22"/>
        </w:rPr>
        <w:t>.</w:t>
      </w:r>
    </w:p>
    <w:p w14:paraId="290663F2" w14:textId="77777777" w:rsidR="00225D0B" w:rsidRPr="00003D78" w:rsidRDefault="00037A5C" w:rsidP="0022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David </w:t>
      </w:r>
      <w:r w:rsidR="00225D0B" w:rsidRPr="00003D78">
        <w:rPr>
          <w:rFonts w:ascii="Arial" w:hAnsi="Arial"/>
          <w:sz w:val="22"/>
          <w:szCs w:val="22"/>
        </w:rPr>
        <w:t>H</w:t>
      </w:r>
      <w:r w:rsidRPr="00003D78">
        <w:rPr>
          <w:rFonts w:ascii="Arial" w:hAnsi="Arial"/>
          <w:sz w:val="22"/>
          <w:szCs w:val="22"/>
        </w:rPr>
        <w:t>. Adams, 1998-200</w:t>
      </w:r>
      <w:r w:rsidR="000A3520" w:rsidRPr="00003D78">
        <w:rPr>
          <w:rFonts w:ascii="Arial" w:hAnsi="Arial"/>
          <w:sz w:val="22"/>
          <w:szCs w:val="22"/>
        </w:rPr>
        <w:t>2</w:t>
      </w:r>
      <w:r w:rsidRPr="00003D78">
        <w:rPr>
          <w:rFonts w:ascii="Arial" w:hAnsi="Arial"/>
          <w:sz w:val="22"/>
          <w:szCs w:val="22"/>
        </w:rPr>
        <w:t>, Dept. of Pharmacology a</w:t>
      </w:r>
      <w:r w:rsidR="001F3EA0" w:rsidRPr="00003D78">
        <w:rPr>
          <w:rFonts w:ascii="Arial" w:hAnsi="Arial"/>
          <w:sz w:val="22"/>
          <w:szCs w:val="22"/>
        </w:rPr>
        <w:t>nd Toxicology, Univ. of Utah.</w:t>
      </w:r>
    </w:p>
    <w:p w14:paraId="2C7C7CD9" w14:textId="7985A159" w:rsidR="00225D0B" w:rsidRPr="00003D78" w:rsidRDefault="00DB10DD" w:rsidP="0022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Pr>
          <w:rFonts w:ascii="Arial" w:hAnsi="Arial"/>
          <w:sz w:val="22"/>
          <w:szCs w:val="22"/>
        </w:rPr>
      </w:pPr>
      <w:r w:rsidRPr="00003D78">
        <w:rPr>
          <w:rFonts w:ascii="Arial" w:hAnsi="Arial" w:cs="Helvetica"/>
          <w:sz w:val="22"/>
          <w:szCs w:val="22"/>
        </w:rPr>
        <w:t xml:space="preserve">Senior </w:t>
      </w:r>
      <w:r w:rsidR="00225D0B" w:rsidRPr="00003D78">
        <w:rPr>
          <w:rFonts w:ascii="Arial" w:hAnsi="Arial" w:cs="Helvetica"/>
          <w:sz w:val="22"/>
          <w:szCs w:val="22"/>
        </w:rPr>
        <w:t xml:space="preserve">Director, Product Development Immunology at Eli </w:t>
      </w:r>
      <w:proofErr w:type="gramStart"/>
      <w:r w:rsidR="00225D0B" w:rsidRPr="00003D78">
        <w:rPr>
          <w:rFonts w:ascii="Arial" w:hAnsi="Arial" w:cs="Helvetica"/>
          <w:sz w:val="22"/>
          <w:szCs w:val="22"/>
        </w:rPr>
        <w:t>Lilly</w:t>
      </w:r>
      <w:proofErr w:type="gramEnd"/>
      <w:r w:rsidR="00225D0B" w:rsidRPr="00003D78">
        <w:rPr>
          <w:rFonts w:ascii="Arial" w:hAnsi="Arial" w:cs="Helvetica"/>
          <w:sz w:val="22"/>
          <w:szCs w:val="22"/>
        </w:rPr>
        <w:t xml:space="preserve"> and Company</w:t>
      </w:r>
    </w:p>
    <w:p w14:paraId="5794787D" w14:textId="77777777" w:rsidR="00802644" w:rsidRPr="00003D78" w:rsidRDefault="00037A5C" w:rsidP="00802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Amy C. Adams, 1996-2000, Program i</w:t>
      </w:r>
      <w:r w:rsidR="001F3EA0" w:rsidRPr="00003D78">
        <w:rPr>
          <w:rFonts w:ascii="Arial" w:hAnsi="Arial"/>
          <w:sz w:val="22"/>
          <w:szCs w:val="22"/>
        </w:rPr>
        <w:t xml:space="preserve">n Neuroscience, Univ. of Utah. </w:t>
      </w:r>
      <w:r w:rsidR="00802644" w:rsidRPr="00003D78">
        <w:rPr>
          <w:rFonts w:ascii="Arial" w:hAnsi="Arial"/>
          <w:sz w:val="22"/>
          <w:szCs w:val="22"/>
        </w:rPr>
        <w:t>Education Coordinator Social Justice Committee, St. Mark's United Methodist Church, Carmel, IN</w:t>
      </w:r>
    </w:p>
    <w:p w14:paraId="5DB9BFDE" w14:textId="42E01032" w:rsidR="00037A5C" w:rsidRPr="00003D78" w:rsidRDefault="00037A5C" w:rsidP="00802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Anindita Ganguly, 1995-2000, Dept. of Pharmacology </w:t>
      </w:r>
      <w:r w:rsidR="001F3EA0" w:rsidRPr="00003D78">
        <w:rPr>
          <w:rFonts w:ascii="Arial" w:hAnsi="Arial"/>
          <w:sz w:val="22"/>
          <w:szCs w:val="22"/>
        </w:rPr>
        <w:t xml:space="preserve">and Toxicology, Univ. of Utah. </w:t>
      </w:r>
      <w:r w:rsidR="00802644" w:rsidRPr="00003D78">
        <w:rPr>
          <w:rFonts w:ascii="Arial" w:hAnsi="Arial"/>
          <w:sz w:val="22"/>
          <w:szCs w:val="22"/>
        </w:rPr>
        <w:t>Associate Director, Global Medical Communications, Neuroscience, Takeda</w:t>
      </w:r>
    </w:p>
    <w:p w14:paraId="28DA1B7E" w14:textId="4332134D" w:rsidR="00714443" w:rsidRPr="00003D78" w:rsidRDefault="00714443" w:rsidP="00802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731B4EC8" w14:textId="1A0E9E92" w:rsidR="00714443" w:rsidRPr="00003D78" w:rsidRDefault="00714443" w:rsidP="00802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b/>
          <w:bCs/>
          <w:i/>
          <w:iCs/>
          <w:sz w:val="22"/>
          <w:szCs w:val="22"/>
        </w:rPr>
      </w:pPr>
      <w:r w:rsidRPr="00003D78">
        <w:rPr>
          <w:rFonts w:ascii="Arial" w:hAnsi="Arial"/>
          <w:b/>
          <w:bCs/>
          <w:i/>
          <w:iCs/>
          <w:sz w:val="22"/>
          <w:szCs w:val="22"/>
        </w:rPr>
        <w:t>Postdoctoral Mentoring Committees</w:t>
      </w:r>
    </w:p>
    <w:p w14:paraId="2313422F" w14:textId="47341227" w:rsidR="008655B7" w:rsidRPr="00003D78" w:rsidRDefault="0071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Iris Titos, 2022-present, Molecular Medicine Program</w:t>
      </w:r>
    </w:p>
    <w:p w14:paraId="33A92FCB" w14:textId="3946D3A6" w:rsidR="00714443" w:rsidRPr="00003D78" w:rsidRDefault="0071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Michael Conoscenti, 2021-present, Dept. of Neurobiology</w:t>
      </w:r>
    </w:p>
    <w:p w14:paraId="6D325E72" w14:textId="77777777" w:rsidR="00714443" w:rsidRPr="00003D78" w:rsidRDefault="0071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0F451208" w14:textId="378944C4"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sz w:val="22"/>
          <w:szCs w:val="22"/>
        </w:rPr>
      </w:pPr>
      <w:r w:rsidRPr="00003D78">
        <w:rPr>
          <w:rFonts w:ascii="Arial" w:hAnsi="Arial"/>
          <w:b/>
          <w:i/>
          <w:sz w:val="22"/>
          <w:szCs w:val="22"/>
        </w:rPr>
        <w:t>Qualifying Examination / Doctoral Dissertation Committees</w:t>
      </w:r>
    </w:p>
    <w:p w14:paraId="081C9A40" w14:textId="57B79685" w:rsidR="003C47F9" w:rsidRPr="00003D78" w:rsidRDefault="003C47F9" w:rsidP="00B33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Pearl Cummins, 2023-present, qualifying exam committee member and dissertation committee member, Program in Neuroscience, Univ. of Utah</w:t>
      </w:r>
    </w:p>
    <w:p w14:paraId="2090B75C" w14:textId="1443CD03" w:rsidR="003C47F9" w:rsidRPr="00003D78" w:rsidRDefault="003C47F9" w:rsidP="00B33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roofErr w:type="spellStart"/>
      <w:r w:rsidRPr="00003D78">
        <w:rPr>
          <w:rFonts w:ascii="Arial" w:hAnsi="Arial"/>
          <w:sz w:val="22"/>
          <w:szCs w:val="22"/>
        </w:rPr>
        <w:t>Donzelle</w:t>
      </w:r>
      <w:proofErr w:type="spellEnd"/>
      <w:r w:rsidRPr="00003D78">
        <w:rPr>
          <w:rFonts w:ascii="Arial" w:hAnsi="Arial"/>
          <w:sz w:val="22"/>
          <w:szCs w:val="22"/>
        </w:rPr>
        <w:t xml:space="preserve"> Taylor, 2022-present, qualifying exam committee member and dissertation committee member, Program in Neuroscience, Univ. of Utah</w:t>
      </w:r>
    </w:p>
    <w:p w14:paraId="032A5629" w14:textId="0DB2D48C" w:rsidR="0067493E" w:rsidRPr="00003D78" w:rsidRDefault="0067493E" w:rsidP="00B33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Jordan Grammer, 2021-present, qualifying exam committee member and dissertation committee member, Program in Neuroscience, Univ. of Utah.</w:t>
      </w:r>
    </w:p>
    <w:p w14:paraId="66D8B0AF" w14:textId="1D3130D0" w:rsidR="00FD3B89" w:rsidRPr="00003D78" w:rsidRDefault="00FD3B89" w:rsidP="00B33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Daniel Hansen, 2020-present, </w:t>
      </w:r>
      <w:r w:rsidR="0030297E" w:rsidRPr="00003D78">
        <w:rPr>
          <w:rFonts w:ascii="Arial" w:hAnsi="Arial"/>
          <w:sz w:val="22"/>
          <w:szCs w:val="22"/>
        </w:rPr>
        <w:t>qualifying exam and dissertation committee member, Dept. of Medicinal Chemistry, Univ. of Utah.</w:t>
      </w:r>
    </w:p>
    <w:p w14:paraId="61BD0C7C" w14:textId="68FF5FC9" w:rsidR="00185BBD" w:rsidRPr="00003D78" w:rsidRDefault="00185BBD" w:rsidP="00B33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Rachel Gatlin, 2020-present, qualifying exam committee member and dissertation committee member, </w:t>
      </w:r>
      <w:r w:rsidR="00A72406" w:rsidRPr="00003D78">
        <w:rPr>
          <w:rFonts w:ascii="Arial" w:hAnsi="Arial"/>
          <w:sz w:val="22"/>
          <w:szCs w:val="22"/>
        </w:rPr>
        <w:t xml:space="preserve">NRSA Co-Sponsor, </w:t>
      </w:r>
      <w:r w:rsidRPr="00003D78">
        <w:rPr>
          <w:rFonts w:ascii="Arial" w:hAnsi="Arial"/>
          <w:sz w:val="22"/>
          <w:szCs w:val="22"/>
        </w:rPr>
        <w:t>Program in Neuroscience, Univ. of Utah.</w:t>
      </w:r>
    </w:p>
    <w:p w14:paraId="270DC78B" w14:textId="1A50885F" w:rsidR="00B33169" w:rsidRPr="00003D78" w:rsidRDefault="00B33169" w:rsidP="00B33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Charlotte Magee, 2016-</w:t>
      </w:r>
      <w:r w:rsidR="0067493E" w:rsidRPr="00003D78">
        <w:rPr>
          <w:rFonts w:ascii="Arial" w:hAnsi="Arial"/>
          <w:sz w:val="22"/>
          <w:szCs w:val="22"/>
        </w:rPr>
        <w:t>2021</w:t>
      </w:r>
      <w:r w:rsidRPr="00003D78">
        <w:rPr>
          <w:rFonts w:ascii="Arial" w:hAnsi="Arial"/>
          <w:sz w:val="22"/>
          <w:szCs w:val="22"/>
        </w:rPr>
        <w:t>, qualifying exam committee member and dissertation committee member, Program in Neuroscience, Univ. of Utah.</w:t>
      </w:r>
    </w:p>
    <w:p w14:paraId="39125A30" w14:textId="68873BCB" w:rsidR="00970500" w:rsidRPr="00003D78" w:rsidRDefault="00970500"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Nancy Williams, </w:t>
      </w:r>
      <w:r w:rsidR="002A5DD1" w:rsidRPr="00003D78">
        <w:rPr>
          <w:rFonts w:ascii="Arial" w:hAnsi="Arial"/>
          <w:sz w:val="22"/>
          <w:szCs w:val="22"/>
        </w:rPr>
        <w:t>2015-2020, qualifying exam committee member and dissertation committee member, Program in Neuroscience, Univ. of Utah.</w:t>
      </w:r>
    </w:p>
    <w:p w14:paraId="57B25CE6" w14:textId="0BC055F5" w:rsidR="009B2EDF" w:rsidRPr="00003D78" w:rsidRDefault="009B2EDF"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Heidi </w:t>
      </w:r>
      <w:proofErr w:type="spellStart"/>
      <w:r w:rsidRPr="00003D78">
        <w:rPr>
          <w:rFonts w:ascii="Arial" w:hAnsi="Arial"/>
          <w:sz w:val="22"/>
          <w:szCs w:val="22"/>
        </w:rPr>
        <w:t>Febinger</w:t>
      </w:r>
      <w:proofErr w:type="spellEnd"/>
      <w:r w:rsidRPr="00003D78">
        <w:rPr>
          <w:rFonts w:ascii="Arial" w:hAnsi="Arial"/>
          <w:sz w:val="22"/>
          <w:szCs w:val="22"/>
        </w:rPr>
        <w:t>, 2015-</w:t>
      </w:r>
      <w:r w:rsidR="006A00F4" w:rsidRPr="00003D78">
        <w:rPr>
          <w:rFonts w:ascii="Arial" w:hAnsi="Arial"/>
          <w:sz w:val="22"/>
          <w:szCs w:val="22"/>
        </w:rPr>
        <w:t>2019</w:t>
      </w:r>
      <w:r w:rsidRPr="00003D78">
        <w:rPr>
          <w:rFonts w:ascii="Arial" w:hAnsi="Arial"/>
          <w:sz w:val="22"/>
          <w:szCs w:val="22"/>
        </w:rPr>
        <w:t xml:space="preserve">, qualifying exam committee member and </w:t>
      </w:r>
      <w:r w:rsidR="00083CFE" w:rsidRPr="00003D78">
        <w:rPr>
          <w:rFonts w:ascii="Arial" w:hAnsi="Arial"/>
          <w:sz w:val="22"/>
          <w:szCs w:val="22"/>
        </w:rPr>
        <w:t xml:space="preserve">dissertation committee </w:t>
      </w:r>
      <w:r w:rsidRPr="00003D78">
        <w:rPr>
          <w:rFonts w:ascii="Arial" w:hAnsi="Arial"/>
          <w:sz w:val="22"/>
          <w:szCs w:val="22"/>
        </w:rPr>
        <w:t xml:space="preserve">co-mentor, </w:t>
      </w:r>
      <w:r w:rsidR="006A00F4" w:rsidRPr="00003D78">
        <w:rPr>
          <w:rFonts w:ascii="Arial" w:hAnsi="Arial"/>
          <w:sz w:val="22"/>
          <w:szCs w:val="22"/>
        </w:rPr>
        <w:t>MPhil</w:t>
      </w:r>
      <w:r w:rsidR="00C45CD5" w:rsidRPr="00003D78">
        <w:rPr>
          <w:rFonts w:ascii="Arial" w:hAnsi="Arial"/>
          <w:sz w:val="22"/>
          <w:szCs w:val="22"/>
        </w:rPr>
        <w:t xml:space="preserve">, </w:t>
      </w:r>
      <w:r w:rsidRPr="00003D78">
        <w:rPr>
          <w:rFonts w:ascii="Arial" w:hAnsi="Arial"/>
          <w:sz w:val="22"/>
          <w:szCs w:val="22"/>
        </w:rPr>
        <w:t>Program in Neuroscience, Univ. of Utah.</w:t>
      </w:r>
    </w:p>
    <w:p w14:paraId="1037D713" w14:textId="5FEFE6FE" w:rsidR="00BC6C14" w:rsidRPr="00003D78" w:rsidRDefault="00BC6C14"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Shasha Luks-Morgan, 2015-</w:t>
      </w:r>
      <w:r w:rsidR="002A5DD1" w:rsidRPr="00003D78">
        <w:rPr>
          <w:rFonts w:ascii="Arial" w:hAnsi="Arial"/>
          <w:sz w:val="22"/>
          <w:szCs w:val="22"/>
        </w:rPr>
        <w:t>2020</w:t>
      </w:r>
      <w:r w:rsidRPr="00003D78">
        <w:rPr>
          <w:rFonts w:ascii="Arial" w:hAnsi="Arial"/>
          <w:sz w:val="22"/>
          <w:szCs w:val="22"/>
        </w:rPr>
        <w:t>, qualifying exam committee member</w:t>
      </w:r>
      <w:r w:rsidR="0055421D" w:rsidRPr="00003D78">
        <w:rPr>
          <w:rFonts w:ascii="Arial" w:hAnsi="Arial"/>
          <w:sz w:val="22"/>
          <w:szCs w:val="22"/>
        </w:rPr>
        <w:t xml:space="preserve"> and dissertation committee member</w:t>
      </w:r>
      <w:r w:rsidRPr="00003D78">
        <w:rPr>
          <w:rFonts w:ascii="Arial" w:hAnsi="Arial"/>
          <w:sz w:val="22"/>
          <w:szCs w:val="22"/>
        </w:rPr>
        <w:t>, Program in Neuroscience, Univ. of Utah.</w:t>
      </w:r>
    </w:p>
    <w:p w14:paraId="7B9A3179" w14:textId="09175D5C" w:rsidR="00BC6C14" w:rsidRPr="00003D78" w:rsidRDefault="00BC6C14"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Joshua Barrios, 2015-</w:t>
      </w:r>
      <w:r w:rsidR="00083CFE" w:rsidRPr="00003D78">
        <w:rPr>
          <w:rFonts w:ascii="Arial" w:hAnsi="Arial"/>
          <w:sz w:val="22"/>
          <w:szCs w:val="22"/>
        </w:rPr>
        <w:t>2016</w:t>
      </w:r>
      <w:r w:rsidRPr="00003D78">
        <w:rPr>
          <w:rFonts w:ascii="Arial" w:hAnsi="Arial"/>
          <w:sz w:val="22"/>
          <w:szCs w:val="22"/>
        </w:rPr>
        <w:t>, qualifying exam committee member, Program in Neuroscience, Univ. of Utah.</w:t>
      </w:r>
    </w:p>
    <w:p w14:paraId="3C352516" w14:textId="1E8C5D9C" w:rsidR="005D75AE" w:rsidRPr="00003D78" w:rsidRDefault="005D75AE"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Anindita Roy, 2015-</w:t>
      </w:r>
      <w:r w:rsidR="00C648DC" w:rsidRPr="00003D78">
        <w:rPr>
          <w:rFonts w:ascii="Arial" w:hAnsi="Arial"/>
          <w:sz w:val="22"/>
          <w:szCs w:val="22"/>
        </w:rPr>
        <w:t>2020</w:t>
      </w:r>
      <w:r w:rsidRPr="00003D78">
        <w:rPr>
          <w:rFonts w:ascii="Arial" w:hAnsi="Arial"/>
          <w:sz w:val="22"/>
          <w:szCs w:val="22"/>
        </w:rPr>
        <w:t>, qualifying exam and dissertation committee member, Dept. of Medicinal Chemistry, Univ. of Utah.</w:t>
      </w:r>
    </w:p>
    <w:p w14:paraId="790FA71E" w14:textId="7295F24A" w:rsidR="00D24557" w:rsidRPr="00003D78" w:rsidRDefault="00D24557"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Tiffanie Dahl, 2013-</w:t>
      </w:r>
      <w:r w:rsidR="0046556C" w:rsidRPr="00003D78">
        <w:rPr>
          <w:rFonts w:ascii="Arial" w:hAnsi="Arial"/>
          <w:sz w:val="22"/>
          <w:szCs w:val="22"/>
        </w:rPr>
        <w:t>2015,</w:t>
      </w:r>
      <w:r w:rsidRPr="00003D78">
        <w:rPr>
          <w:rFonts w:ascii="Arial" w:hAnsi="Arial"/>
          <w:sz w:val="22"/>
          <w:szCs w:val="22"/>
        </w:rPr>
        <w:t xml:space="preserve"> </w:t>
      </w:r>
      <w:r w:rsidR="0046556C" w:rsidRPr="00003D78">
        <w:rPr>
          <w:rFonts w:ascii="Arial" w:hAnsi="Arial"/>
          <w:sz w:val="22"/>
          <w:szCs w:val="22"/>
        </w:rPr>
        <w:t>q</w:t>
      </w:r>
      <w:r w:rsidRPr="00003D78">
        <w:rPr>
          <w:rFonts w:ascii="Arial" w:hAnsi="Arial"/>
          <w:sz w:val="22"/>
          <w:szCs w:val="22"/>
        </w:rPr>
        <w:t>ualifying exam committee member, Program in Neuroscience, Univ. of Utah.</w:t>
      </w:r>
    </w:p>
    <w:p w14:paraId="1803B177" w14:textId="01648E2D" w:rsidR="00DE00AD" w:rsidRPr="00003D78" w:rsidRDefault="00DE00AD"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Daniel Epstein, 2013-</w:t>
      </w:r>
      <w:r w:rsidR="0055421D" w:rsidRPr="00003D78">
        <w:rPr>
          <w:rFonts w:ascii="Arial" w:hAnsi="Arial"/>
          <w:sz w:val="22"/>
          <w:szCs w:val="22"/>
        </w:rPr>
        <w:t>2016</w:t>
      </w:r>
      <w:r w:rsidRPr="00003D78">
        <w:rPr>
          <w:rFonts w:ascii="Arial" w:hAnsi="Arial"/>
          <w:sz w:val="22"/>
          <w:szCs w:val="22"/>
        </w:rPr>
        <w:t>, qualifying exam committee member and co-mentor, Program in Neuroscience, Univ. of Utah.</w:t>
      </w:r>
    </w:p>
    <w:p w14:paraId="79838D2B" w14:textId="09AEFF23" w:rsidR="009B2EDF" w:rsidRPr="00003D78" w:rsidRDefault="009B2EDF"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Erica Larsen, 2014, qualifying exam committee member, </w:t>
      </w:r>
      <w:r w:rsidR="0055421D" w:rsidRPr="00003D78">
        <w:rPr>
          <w:rFonts w:ascii="Arial" w:hAnsi="Arial"/>
          <w:sz w:val="22"/>
          <w:szCs w:val="22"/>
        </w:rPr>
        <w:t xml:space="preserve">Higher Education Teaching Specialist Certification Program Mentor, </w:t>
      </w:r>
      <w:r w:rsidRPr="00003D78">
        <w:rPr>
          <w:rFonts w:ascii="Arial" w:hAnsi="Arial"/>
          <w:sz w:val="22"/>
          <w:szCs w:val="22"/>
        </w:rPr>
        <w:t>Dept. of Pharmacology and Toxicology, Univ. of Utah.</w:t>
      </w:r>
    </w:p>
    <w:p w14:paraId="2CDFDA5B" w14:textId="1F50B7E5" w:rsidR="0046556C" w:rsidRPr="00003D78" w:rsidRDefault="00BE4721"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Chandni Sheth, 2011-2016</w:t>
      </w:r>
      <w:r w:rsidR="0046556C" w:rsidRPr="00003D78">
        <w:rPr>
          <w:rFonts w:ascii="Arial" w:hAnsi="Arial"/>
          <w:sz w:val="22"/>
          <w:szCs w:val="22"/>
        </w:rPr>
        <w:t>, qualifying exam committee member and co-mentor, Program in Neuroscience, Univ. of Utah.</w:t>
      </w:r>
    </w:p>
    <w:p w14:paraId="0167050A" w14:textId="0343F5A6" w:rsidR="00886A6D" w:rsidRPr="00003D78" w:rsidRDefault="00886A6D"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Trevor P.L. Fidler, 2011-</w:t>
      </w:r>
      <w:r w:rsidR="00BE4721" w:rsidRPr="00003D78">
        <w:rPr>
          <w:rFonts w:ascii="Arial" w:hAnsi="Arial"/>
          <w:sz w:val="22"/>
          <w:szCs w:val="22"/>
        </w:rPr>
        <w:t>2016</w:t>
      </w:r>
      <w:r w:rsidRPr="00003D78">
        <w:rPr>
          <w:rFonts w:ascii="Arial" w:hAnsi="Arial"/>
          <w:sz w:val="22"/>
          <w:szCs w:val="22"/>
        </w:rPr>
        <w:t>, qualifying exam and dissertation committee member, Dept. of Pharmacology and Toxicology, Univ. of Utah.</w:t>
      </w:r>
    </w:p>
    <w:p w14:paraId="67D170AE" w14:textId="77777777" w:rsidR="003600A9" w:rsidRPr="00003D78" w:rsidRDefault="003600A9"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Krystal Minear, 2011-</w:t>
      </w:r>
      <w:r w:rsidR="005A140E" w:rsidRPr="00003D78">
        <w:rPr>
          <w:rFonts w:ascii="Arial" w:hAnsi="Arial"/>
          <w:sz w:val="22"/>
          <w:szCs w:val="22"/>
        </w:rPr>
        <w:t>2012</w:t>
      </w:r>
      <w:r w:rsidRPr="00003D78">
        <w:rPr>
          <w:rFonts w:ascii="Arial" w:hAnsi="Arial"/>
          <w:sz w:val="22"/>
          <w:szCs w:val="22"/>
        </w:rPr>
        <w:t>, qualifying exam committee member, Dept. of Biology, Univ. of Utah.</w:t>
      </w:r>
    </w:p>
    <w:p w14:paraId="68DCB0C1" w14:textId="5FC4A8E1" w:rsidR="003600A9" w:rsidRPr="00003D78" w:rsidRDefault="003600A9"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Andrew Kraft Haack, 2011-</w:t>
      </w:r>
      <w:r w:rsidR="0046556C" w:rsidRPr="00003D78">
        <w:rPr>
          <w:rFonts w:ascii="Arial" w:hAnsi="Arial"/>
          <w:sz w:val="22"/>
          <w:szCs w:val="22"/>
        </w:rPr>
        <w:t>2015</w:t>
      </w:r>
      <w:r w:rsidRPr="00003D78">
        <w:rPr>
          <w:rFonts w:ascii="Arial" w:hAnsi="Arial"/>
          <w:sz w:val="22"/>
          <w:szCs w:val="22"/>
        </w:rPr>
        <w:t xml:space="preserve">, qualifying exam and </w:t>
      </w:r>
      <w:r w:rsidR="00742CE7" w:rsidRPr="00003D78">
        <w:rPr>
          <w:rFonts w:ascii="Arial" w:hAnsi="Arial"/>
          <w:sz w:val="22"/>
          <w:szCs w:val="22"/>
        </w:rPr>
        <w:t>co-mentor</w:t>
      </w:r>
      <w:r w:rsidRPr="00003D78">
        <w:rPr>
          <w:rFonts w:ascii="Arial" w:hAnsi="Arial"/>
          <w:sz w:val="22"/>
          <w:szCs w:val="22"/>
        </w:rPr>
        <w:t>, Program in Neuroscience, Univ. of Utah.</w:t>
      </w:r>
    </w:p>
    <w:p w14:paraId="7575CB61" w14:textId="084165B1" w:rsidR="001F3EA0" w:rsidRPr="00003D78" w:rsidRDefault="001F3EA0"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Lingyan Xing, 2010-</w:t>
      </w:r>
      <w:r w:rsidR="00651DE1" w:rsidRPr="00003D78">
        <w:rPr>
          <w:rFonts w:ascii="Arial" w:hAnsi="Arial"/>
          <w:sz w:val="22"/>
          <w:szCs w:val="22"/>
        </w:rPr>
        <w:t>2015</w:t>
      </w:r>
      <w:r w:rsidRPr="00003D78">
        <w:rPr>
          <w:rFonts w:ascii="Arial" w:hAnsi="Arial"/>
          <w:sz w:val="22"/>
          <w:szCs w:val="22"/>
        </w:rPr>
        <w:t>, qualifying exam and dissertation committee member, Program in Neuroscience, Univ. of Utah.</w:t>
      </w:r>
    </w:p>
    <w:p w14:paraId="43083E53" w14:textId="69C2ABD3" w:rsidR="001F3EA0" w:rsidRPr="00003D78" w:rsidRDefault="001F3EA0"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Andrea Leigh Schwager, 2010-</w:t>
      </w:r>
      <w:r w:rsidR="00DE00AD" w:rsidRPr="00003D78">
        <w:rPr>
          <w:rFonts w:ascii="Arial" w:hAnsi="Arial"/>
          <w:sz w:val="22"/>
          <w:szCs w:val="22"/>
        </w:rPr>
        <w:t>2013</w:t>
      </w:r>
      <w:r w:rsidRPr="00003D78">
        <w:rPr>
          <w:rFonts w:ascii="Arial" w:hAnsi="Arial"/>
          <w:sz w:val="22"/>
          <w:szCs w:val="22"/>
        </w:rPr>
        <w:t>, qualifying exam and dissertation committee member, Program in Neuroscience, Univ. of Utah.</w:t>
      </w:r>
    </w:p>
    <w:p w14:paraId="2E4BDA2F" w14:textId="6C46AD11" w:rsidR="00037A5C" w:rsidRPr="00003D78" w:rsidRDefault="001F3EA0"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Christopher Howard, 2009-</w:t>
      </w:r>
      <w:r w:rsidR="00DE00AD" w:rsidRPr="00003D78">
        <w:rPr>
          <w:rFonts w:ascii="Arial" w:hAnsi="Arial"/>
          <w:sz w:val="22"/>
          <w:szCs w:val="22"/>
        </w:rPr>
        <w:t>2013</w:t>
      </w:r>
      <w:r w:rsidRPr="00003D78">
        <w:rPr>
          <w:rFonts w:ascii="Arial" w:hAnsi="Arial"/>
          <w:sz w:val="22"/>
          <w:szCs w:val="22"/>
        </w:rPr>
        <w:t>, q</w:t>
      </w:r>
      <w:r w:rsidR="00037A5C" w:rsidRPr="00003D78">
        <w:rPr>
          <w:rFonts w:ascii="Arial" w:hAnsi="Arial"/>
          <w:sz w:val="22"/>
          <w:szCs w:val="22"/>
        </w:rPr>
        <w:t xml:space="preserve">ualifying exam and dissertation committee member, Dept. of Biological Sciences, </w:t>
      </w:r>
      <w:r w:rsidR="00037A5C" w:rsidRPr="00003D78">
        <w:rPr>
          <w:rFonts w:ascii="Arial" w:hAnsi="Arial"/>
          <w:i/>
          <w:iCs/>
          <w:sz w:val="22"/>
          <w:szCs w:val="22"/>
        </w:rPr>
        <w:t>Illinois State University</w:t>
      </w:r>
      <w:r w:rsidR="00037A5C" w:rsidRPr="00003D78">
        <w:rPr>
          <w:rFonts w:ascii="Arial" w:hAnsi="Arial"/>
          <w:sz w:val="22"/>
          <w:szCs w:val="22"/>
        </w:rPr>
        <w:t>.</w:t>
      </w:r>
    </w:p>
    <w:p w14:paraId="2EFE035C" w14:textId="77777777" w:rsidR="001F3EA0" w:rsidRPr="00003D78" w:rsidRDefault="001F3EA0"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Patrick Gordon, 2009-2010, qualifying exam committee member, Program in Neuroscience, Univ. of Utah.</w:t>
      </w:r>
    </w:p>
    <w:p w14:paraId="61D3A26F" w14:textId="77777777" w:rsidR="00037A5C"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Adam McPherson, 2009-</w:t>
      </w:r>
      <w:r w:rsidR="001F3EA0" w:rsidRPr="00003D78">
        <w:rPr>
          <w:rFonts w:ascii="Arial" w:hAnsi="Arial"/>
          <w:sz w:val="22"/>
          <w:szCs w:val="22"/>
        </w:rPr>
        <w:t>2010</w:t>
      </w:r>
      <w:r w:rsidRPr="00003D78">
        <w:rPr>
          <w:rFonts w:ascii="Arial" w:hAnsi="Arial"/>
          <w:sz w:val="22"/>
          <w:szCs w:val="22"/>
        </w:rPr>
        <w:t>, qualifying exam committee member, Program in Neuroscience, Univ. of Utah.</w:t>
      </w:r>
    </w:p>
    <w:p w14:paraId="0F0B5724" w14:textId="2B1679F9" w:rsidR="00037A5C"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Christina Rossi, 2009-</w:t>
      </w:r>
      <w:r w:rsidR="008D075D" w:rsidRPr="00003D78">
        <w:rPr>
          <w:rFonts w:ascii="Arial" w:hAnsi="Arial"/>
          <w:sz w:val="22"/>
          <w:szCs w:val="22"/>
        </w:rPr>
        <w:t>2014</w:t>
      </w:r>
      <w:r w:rsidRPr="00003D78">
        <w:rPr>
          <w:rFonts w:ascii="Arial" w:hAnsi="Arial"/>
          <w:sz w:val="22"/>
          <w:szCs w:val="22"/>
        </w:rPr>
        <w:t>, qualifying exam and dissertation committee member, Program in Neuroscience, Univ. of Utah.</w:t>
      </w:r>
    </w:p>
    <w:p w14:paraId="411AB940" w14:textId="77777777" w:rsidR="00037A5C"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Matthew Hearing, 2008-</w:t>
      </w:r>
      <w:r w:rsidR="001F3EA0" w:rsidRPr="00003D78">
        <w:rPr>
          <w:rFonts w:ascii="Arial" w:hAnsi="Arial"/>
          <w:sz w:val="22"/>
          <w:szCs w:val="22"/>
        </w:rPr>
        <w:t>2010</w:t>
      </w:r>
      <w:r w:rsidRPr="00003D78">
        <w:rPr>
          <w:rFonts w:ascii="Arial" w:hAnsi="Arial"/>
          <w:sz w:val="22"/>
          <w:szCs w:val="22"/>
        </w:rPr>
        <w:t xml:space="preserve">, Dissertation committee member, Dept. of Neurosciences, </w:t>
      </w:r>
      <w:r w:rsidRPr="00003D78">
        <w:rPr>
          <w:rFonts w:ascii="Arial" w:hAnsi="Arial"/>
          <w:i/>
          <w:iCs/>
          <w:sz w:val="22"/>
          <w:szCs w:val="22"/>
        </w:rPr>
        <w:t>Medical University of South Carolina</w:t>
      </w:r>
    </w:p>
    <w:p w14:paraId="3941966E" w14:textId="1CE16DD3" w:rsidR="00037A5C" w:rsidRPr="00003D78" w:rsidRDefault="001F3EA0"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lastRenderedPageBreak/>
        <w:t>Vernon Twede, 2008-</w:t>
      </w:r>
      <w:r w:rsidR="008D075D" w:rsidRPr="00003D78">
        <w:rPr>
          <w:rFonts w:ascii="Arial" w:hAnsi="Arial"/>
          <w:sz w:val="22"/>
          <w:szCs w:val="22"/>
        </w:rPr>
        <w:t>2013</w:t>
      </w:r>
      <w:r w:rsidRPr="00003D78">
        <w:rPr>
          <w:rFonts w:ascii="Arial" w:hAnsi="Arial"/>
          <w:sz w:val="22"/>
          <w:szCs w:val="22"/>
        </w:rPr>
        <w:t xml:space="preserve">, </w:t>
      </w:r>
      <w:r w:rsidR="00037A5C" w:rsidRPr="00003D78">
        <w:rPr>
          <w:rFonts w:ascii="Arial" w:hAnsi="Arial"/>
          <w:sz w:val="22"/>
          <w:szCs w:val="22"/>
        </w:rPr>
        <w:t>qualifying exam and dissertation committee member, Program in Neuroscience, Univ. of Utah.</w:t>
      </w:r>
    </w:p>
    <w:p w14:paraId="2434CD0F" w14:textId="77777777" w:rsidR="00037A5C"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Sean Patrick Flynn, 2008-</w:t>
      </w:r>
      <w:r w:rsidR="000C51F4" w:rsidRPr="00003D78">
        <w:rPr>
          <w:rFonts w:ascii="Arial" w:hAnsi="Arial"/>
          <w:sz w:val="22"/>
          <w:szCs w:val="22"/>
        </w:rPr>
        <w:t>2012</w:t>
      </w:r>
      <w:r w:rsidRPr="00003D78">
        <w:rPr>
          <w:rFonts w:ascii="Arial" w:hAnsi="Arial"/>
          <w:sz w:val="22"/>
          <w:szCs w:val="22"/>
        </w:rPr>
        <w:t>, qualifying exam and dissertation committee member, Program in Neuroscience, Univ. of Utah.</w:t>
      </w:r>
    </w:p>
    <w:p w14:paraId="18AB7CC9" w14:textId="77777777" w:rsidR="00037A5C"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Andrea </w:t>
      </w:r>
      <w:proofErr w:type="spellStart"/>
      <w:r w:rsidRPr="00003D78">
        <w:rPr>
          <w:rFonts w:ascii="Arial" w:hAnsi="Arial"/>
          <w:sz w:val="22"/>
          <w:szCs w:val="22"/>
        </w:rPr>
        <w:t>Brushfield</w:t>
      </w:r>
      <w:proofErr w:type="spellEnd"/>
      <w:r w:rsidR="00B1671C" w:rsidRPr="00003D78">
        <w:rPr>
          <w:rFonts w:ascii="Arial" w:hAnsi="Arial"/>
          <w:sz w:val="22"/>
          <w:szCs w:val="22"/>
        </w:rPr>
        <w:t xml:space="preserve"> Morris</w:t>
      </w:r>
      <w:r w:rsidRPr="00003D78">
        <w:rPr>
          <w:rFonts w:ascii="Arial" w:hAnsi="Arial"/>
          <w:sz w:val="22"/>
          <w:szCs w:val="22"/>
        </w:rPr>
        <w:t>, 2008-</w:t>
      </w:r>
      <w:r w:rsidR="00B1671C" w:rsidRPr="00003D78">
        <w:rPr>
          <w:rFonts w:ascii="Arial" w:hAnsi="Arial"/>
          <w:sz w:val="22"/>
          <w:szCs w:val="22"/>
        </w:rPr>
        <w:t>2011</w:t>
      </w:r>
      <w:r w:rsidRPr="00003D78">
        <w:rPr>
          <w:rFonts w:ascii="Arial" w:hAnsi="Arial"/>
          <w:sz w:val="22"/>
          <w:szCs w:val="22"/>
        </w:rPr>
        <w:t>, qualifying exam and dissertation committee member, Dept. of Psychology, Univ. of Utah.</w:t>
      </w:r>
    </w:p>
    <w:p w14:paraId="05DEF7AD" w14:textId="77777777" w:rsidR="00037A5C" w:rsidRPr="00003D78" w:rsidRDefault="00037A5C" w:rsidP="00611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John Arik Hone, 2007-</w:t>
      </w:r>
      <w:r w:rsidR="00F5609F" w:rsidRPr="00003D78">
        <w:rPr>
          <w:rFonts w:ascii="Arial" w:hAnsi="Arial"/>
          <w:sz w:val="22"/>
          <w:szCs w:val="22"/>
        </w:rPr>
        <w:t>2012</w:t>
      </w:r>
      <w:r w:rsidRPr="00003D78">
        <w:rPr>
          <w:rFonts w:ascii="Arial" w:hAnsi="Arial"/>
          <w:sz w:val="22"/>
          <w:szCs w:val="22"/>
        </w:rPr>
        <w:t>, qualifying exam and dissertation committee member, Program in Neuroscience, Univ. of Utah.</w:t>
      </w:r>
    </w:p>
    <w:p w14:paraId="55D0545B" w14:textId="0C35F6AC" w:rsidR="00037A5C" w:rsidRPr="00003D78" w:rsidRDefault="00037A5C" w:rsidP="00611690">
      <w:pPr>
        <w:ind w:left="720" w:hanging="720"/>
        <w:rPr>
          <w:rFonts w:ascii="Verdana" w:hAnsi="Verdana"/>
          <w:sz w:val="22"/>
          <w:szCs w:val="22"/>
        </w:rPr>
      </w:pPr>
      <w:r w:rsidRPr="00003D78">
        <w:rPr>
          <w:rFonts w:ascii="Arial" w:hAnsi="Arial"/>
          <w:sz w:val="22"/>
          <w:szCs w:val="22"/>
        </w:rPr>
        <w:t xml:space="preserve">Karla Mark, </w:t>
      </w:r>
      <w:r w:rsidR="005A2CA6" w:rsidRPr="00003D78">
        <w:rPr>
          <w:rFonts w:ascii="Arial" w:hAnsi="Arial"/>
          <w:sz w:val="22"/>
          <w:szCs w:val="22"/>
        </w:rPr>
        <w:t xml:space="preserve">2007, </w:t>
      </w:r>
      <w:r w:rsidRPr="00003D78">
        <w:rPr>
          <w:rFonts w:ascii="Arial" w:hAnsi="Arial"/>
          <w:sz w:val="22"/>
          <w:szCs w:val="22"/>
        </w:rPr>
        <w:t xml:space="preserve">Dept. of Pharmacology, </w:t>
      </w:r>
      <w:r w:rsidRPr="00003D78">
        <w:rPr>
          <w:rFonts w:ascii="Arial" w:hAnsi="Arial"/>
          <w:i/>
          <w:iCs/>
          <w:sz w:val="22"/>
          <w:szCs w:val="22"/>
        </w:rPr>
        <w:t>Boston University School of Medicine</w:t>
      </w:r>
      <w:r w:rsidRPr="00003D78">
        <w:rPr>
          <w:rFonts w:ascii="Arial" w:hAnsi="Arial"/>
          <w:sz w:val="22"/>
          <w:szCs w:val="22"/>
        </w:rPr>
        <w:t>, External examiner on PhD dissertation defense, February 16, 2007.</w:t>
      </w:r>
    </w:p>
    <w:p w14:paraId="3440FCDA"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Katherine Zukor, 2006-</w:t>
      </w:r>
      <w:r w:rsidR="001F3EA0" w:rsidRPr="00003D78">
        <w:rPr>
          <w:rFonts w:ascii="Arial" w:hAnsi="Arial"/>
          <w:sz w:val="22"/>
          <w:szCs w:val="22"/>
        </w:rPr>
        <w:t>2010</w:t>
      </w:r>
      <w:r w:rsidRPr="00003D78">
        <w:rPr>
          <w:rFonts w:ascii="Arial" w:hAnsi="Arial"/>
          <w:sz w:val="22"/>
          <w:szCs w:val="22"/>
        </w:rPr>
        <w:t>, qualifying exam and dissertation committee member, Program in Neuroscience, Univ. of Utah.</w:t>
      </w:r>
    </w:p>
    <w:p w14:paraId="3C311036" w14:textId="77777777" w:rsidR="00037A5C" w:rsidRPr="00003D78" w:rsidRDefault="00037A5C" w:rsidP="00611690">
      <w:pPr>
        <w:ind w:left="720" w:hanging="720"/>
        <w:rPr>
          <w:rFonts w:ascii="Verdana" w:hAnsi="Verdana"/>
          <w:sz w:val="22"/>
          <w:szCs w:val="22"/>
        </w:rPr>
      </w:pPr>
      <w:proofErr w:type="spellStart"/>
      <w:r w:rsidRPr="00003D78">
        <w:rPr>
          <w:rFonts w:ascii="Arial" w:hAnsi="Arial"/>
          <w:sz w:val="22"/>
          <w:szCs w:val="22"/>
        </w:rPr>
        <w:t>Purba</w:t>
      </w:r>
      <w:proofErr w:type="spellEnd"/>
      <w:r w:rsidRPr="00003D78">
        <w:rPr>
          <w:rFonts w:ascii="Arial" w:hAnsi="Arial"/>
          <w:sz w:val="22"/>
          <w:szCs w:val="22"/>
        </w:rPr>
        <w:t xml:space="preserve"> Marik, 2004, thesis committee, Dept. of Pharmacology and Toxicology, Univ. of Utah.</w:t>
      </w:r>
    </w:p>
    <w:p w14:paraId="4147B95D"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David Vago, 2003-2005, qualifying exam and dissertation committee member, Dept. of Psychology, Univ. of Utah.</w:t>
      </w:r>
    </w:p>
    <w:p w14:paraId="779F0524"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Jason Rogers, 2003-2005, qualifying exam and dissertation committee member, Dept. of Psychology, Univ. of Utah.</w:t>
      </w:r>
    </w:p>
    <w:p w14:paraId="2A95268C"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Jim Otto, 2002-200</w:t>
      </w:r>
      <w:r w:rsidR="00C232AA" w:rsidRPr="00003D78">
        <w:rPr>
          <w:rFonts w:ascii="Arial" w:hAnsi="Arial"/>
          <w:sz w:val="22"/>
          <w:szCs w:val="22"/>
        </w:rPr>
        <w:t>6</w:t>
      </w:r>
      <w:r w:rsidRPr="00003D78">
        <w:rPr>
          <w:rFonts w:ascii="Arial" w:hAnsi="Arial"/>
          <w:sz w:val="22"/>
          <w:szCs w:val="22"/>
        </w:rPr>
        <w:t>, dissertation committee member, Dept. of Pharmacology and Toxicology, Univ. of Utah.</w:t>
      </w:r>
    </w:p>
    <w:p w14:paraId="36F49510"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Heidi Bartholomeusz, 2001, qualifying exam and dissertation committee member, Program in Neuroscience, Univ. of Utah.</w:t>
      </w:r>
    </w:p>
    <w:p w14:paraId="6007563C"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Mary Logan, 2000-2005, qualifying exam and dissertation committee member, Program in Neuroscience, Univ. of Utah.</w:t>
      </w:r>
    </w:p>
    <w:p w14:paraId="14842A52"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Peter West, 2000-2004, qualifying exam / dissertation committee member, Program in Neuroscience, Univ. of Utah.</w:t>
      </w:r>
    </w:p>
    <w:p w14:paraId="2D583C32"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Inah Lee, 2000-2002, qualifying exam and dissertation committee member, Program in Neuroscience, Univ. of Utah.</w:t>
      </w:r>
    </w:p>
    <w:p w14:paraId="2D0A0AAE"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Bryan Klein, 1999-2002, dissertation committee member, Dept. of Pharmacology and Toxicology, Univ. of Utah.</w:t>
      </w:r>
    </w:p>
    <w:p w14:paraId="754877BF"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Matt Barton, 1999-2002, dissertation committee member, Dept. of Pharmacology and Toxicology, Univ. of Utah.</w:t>
      </w:r>
    </w:p>
    <w:p w14:paraId="7826BF9D"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Tim Simeone, 1999-2002, dissertation committee member, Program in Neuroscience, Univ. of Utah.</w:t>
      </w:r>
    </w:p>
    <w:p w14:paraId="0191D32A"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Paul Gilbert, 1999-2002, dissertation committee member, Dept. of Psychology, Univ. of Utah.</w:t>
      </w:r>
    </w:p>
    <w:p w14:paraId="525E9FBD"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Joseph Yeh, 1997-2002, dissertation committee member, Dept. of Pharmacology and Toxicology, Univ. of Utah.</w:t>
      </w:r>
    </w:p>
    <w:p w14:paraId="1322F952"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Wayne Pratt, 1997-2002, qualifying exam / dissertation committee member, Dept. of Psychology, Univ. of Utah.</w:t>
      </w:r>
    </w:p>
    <w:p w14:paraId="3FC36DB2"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Deanna Hubbard, 1997-2001, dissertation committee member, Dept. of Pharmacology and Toxicology, Univ. of Utah.</w:t>
      </w:r>
    </w:p>
    <w:p w14:paraId="47541444"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 xml:space="preserve">Stefan </w:t>
      </w:r>
      <w:proofErr w:type="spellStart"/>
      <w:r w:rsidRPr="00003D78">
        <w:rPr>
          <w:rFonts w:ascii="Arial" w:hAnsi="Arial"/>
          <w:sz w:val="22"/>
          <w:szCs w:val="22"/>
        </w:rPr>
        <w:t>Leutgeb</w:t>
      </w:r>
      <w:proofErr w:type="spellEnd"/>
      <w:r w:rsidRPr="00003D78">
        <w:rPr>
          <w:rFonts w:ascii="Arial" w:hAnsi="Arial"/>
          <w:sz w:val="22"/>
          <w:szCs w:val="22"/>
        </w:rPr>
        <w:t>, 1997-2000, qualifying exam and dissertation committee member, Program in Neuroscience, Univ. of Utah.</w:t>
      </w:r>
    </w:p>
    <w:p w14:paraId="7F9A3CEE"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Ryan Metzger, 1997-2000, dissertation committee member, Dept. of Pharmacology and Toxicology, Univ. of Utah.</w:t>
      </w:r>
    </w:p>
    <w:p w14:paraId="5B207A8F"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Heather Haughey, 1997-2000, dissertation committee member, Dept. of Pharmacology and Toxicology, Univ. of Utah.</w:t>
      </w:r>
    </w:p>
    <w:p w14:paraId="080AA2C9" w14:textId="77777777" w:rsidR="00037A5C" w:rsidRPr="00003D78" w:rsidRDefault="00037A5C" w:rsidP="00611690">
      <w:pPr>
        <w:ind w:left="720" w:hanging="720"/>
        <w:rPr>
          <w:rFonts w:ascii="Arial" w:hAnsi="Arial"/>
          <w:sz w:val="22"/>
          <w:szCs w:val="22"/>
        </w:rPr>
      </w:pPr>
      <w:r w:rsidRPr="00003D78">
        <w:rPr>
          <w:rFonts w:ascii="Arial" w:hAnsi="Arial"/>
          <w:sz w:val="22"/>
          <w:szCs w:val="22"/>
        </w:rPr>
        <w:t>Jeff Brown, 1997-1998, laboratory rotation mentor.  1999-present, dissertation committee member, Dept. of Pharmacology and Toxicology, Univ. of Utah.</w:t>
      </w:r>
    </w:p>
    <w:p w14:paraId="1B139C8A" w14:textId="77777777" w:rsidR="00037A5C" w:rsidRPr="00003D78" w:rsidRDefault="00037A5C" w:rsidP="00611690">
      <w:pPr>
        <w:ind w:left="720" w:hanging="720"/>
        <w:rPr>
          <w:rFonts w:ascii="Arial" w:hAnsi="Arial"/>
          <w:sz w:val="22"/>
          <w:szCs w:val="22"/>
        </w:rPr>
      </w:pPr>
      <w:r w:rsidRPr="00003D78">
        <w:rPr>
          <w:rFonts w:ascii="Arial" w:hAnsi="Arial"/>
          <w:sz w:val="22"/>
          <w:szCs w:val="22"/>
        </w:rPr>
        <w:t>Scot C. Westwood, 1997-1999, laboratory rotation mentor.  1999-2001, dissertation committee member, Dept. of Pharmacology and Toxicology, Univ. of Utah.</w:t>
      </w:r>
    </w:p>
    <w:p w14:paraId="5A69115B"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lastRenderedPageBreak/>
        <w:t>Jennifer Kulak, 1996-2000, qualifying exam and dissertation committee member, Dept. of Biology, Univ. of Utah.</w:t>
      </w:r>
    </w:p>
    <w:p w14:paraId="0BCBA4E2" w14:textId="77777777" w:rsidR="00037A5C" w:rsidRPr="00003D78" w:rsidRDefault="00037A5C" w:rsidP="00611690">
      <w:pPr>
        <w:ind w:left="720" w:hanging="720"/>
        <w:rPr>
          <w:rFonts w:ascii="Verdana" w:hAnsi="Verdana"/>
          <w:sz w:val="22"/>
          <w:szCs w:val="22"/>
        </w:rPr>
      </w:pPr>
      <w:r w:rsidRPr="00003D78">
        <w:rPr>
          <w:rFonts w:ascii="Arial" w:hAnsi="Arial"/>
          <w:sz w:val="22"/>
          <w:szCs w:val="22"/>
        </w:rPr>
        <w:t>Shana Skradski, 1996-2000, dissertation committee member, Dept. of Pharmacology and Toxicology, Univ. of Utah.</w:t>
      </w:r>
    </w:p>
    <w:p w14:paraId="1E8116E5" w14:textId="77777777" w:rsidR="00037A5C" w:rsidRPr="00003D78" w:rsidRDefault="00037A5C" w:rsidP="00611690">
      <w:pPr>
        <w:ind w:left="720" w:hanging="720"/>
        <w:rPr>
          <w:rFonts w:ascii="Verdana" w:hAnsi="Verdana"/>
          <w:sz w:val="22"/>
          <w:szCs w:val="22"/>
        </w:rPr>
      </w:pPr>
      <w:proofErr w:type="spellStart"/>
      <w:r w:rsidRPr="00003D78">
        <w:rPr>
          <w:rFonts w:ascii="Arial" w:hAnsi="Arial"/>
          <w:sz w:val="22"/>
          <w:szCs w:val="22"/>
        </w:rPr>
        <w:t>Gricelly</w:t>
      </w:r>
      <w:proofErr w:type="spellEnd"/>
      <w:r w:rsidRPr="00003D78">
        <w:rPr>
          <w:rFonts w:ascii="Arial" w:hAnsi="Arial"/>
          <w:sz w:val="22"/>
          <w:szCs w:val="22"/>
        </w:rPr>
        <w:t xml:space="preserve"> Vargas, 1996-1999, dissertation committee member, Dept. of Pharmacology and Toxicology, Univ. of Utah.</w:t>
      </w:r>
    </w:p>
    <w:p w14:paraId="595809C9" w14:textId="77777777" w:rsidR="00037A5C" w:rsidRPr="00003D78" w:rsidRDefault="00037A5C" w:rsidP="00611690">
      <w:pPr>
        <w:ind w:left="720" w:hanging="720"/>
        <w:rPr>
          <w:rFonts w:ascii="Arial" w:hAnsi="Arial"/>
          <w:sz w:val="22"/>
          <w:szCs w:val="22"/>
        </w:rPr>
      </w:pPr>
      <w:r w:rsidRPr="00003D78">
        <w:rPr>
          <w:rFonts w:ascii="Arial" w:hAnsi="Arial"/>
          <w:sz w:val="22"/>
          <w:szCs w:val="22"/>
        </w:rPr>
        <w:t xml:space="preserve">Jerry </w:t>
      </w:r>
      <w:proofErr w:type="spellStart"/>
      <w:r w:rsidRPr="00003D78">
        <w:rPr>
          <w:rFonts w:ascii="Arial" w:hAnsi="Arial"/>
          <w:sz w:val="22"/>
          <w:szCs w:val="22"/>
        </w:rPr>
        <w:t>Kokoshka</w:t>
      </w:r>
      <w:proofErr w:type="spellEnd"/>
      <w:r w:rsidRPr="00003D78">
        <w:rPr>
          <w:rFonts w:ascii="Arial" w:hAnsi="Arial"/>
          <w:sz w:val="22"/>
          <w:szCs w:val="22"/>
        </w:rPr>
        <w:t>, 1996-1998, dissertation committee member, Dept. of Pharmacology and Toxicology, Univ. of Utah.</w:t>
      </w:r>
    </w:p>
    <w:p w14:paraId="217C3F82" w14:textId="77777777" w:rsidR="001F3EA0" w:rsidRPr="00003D78" w:rsidRDefault="001F3E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151C5976" w14:textId="7BA0CF9E" w:rsidR="00555DC1"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b/>
          <w:i/>
          <w:sz w:val="22"/>
          <w:szCs w:val="22"/>
        </w:rPr>
        <w:t>Research Rotation Mentor</w:t>
      </w:r>
    </w:p>
    <w:p w14:paraId="03B568D7" w14:textId="5645E809" w:rsidR="001F3DF1" w:rsidRPr="00003D78" w:rsidRDefault="001F3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Alina Guo, 2020, Biological Chemistry Program, Univ. of Utah</w:t>
      </w:r>
    </w:p>
    <w:p w14:paraId="6EB15216" w14:textId="5B8B2272" w:rsidR="00776B12" w:rsidRPr="00003D78" w:rsidRDefault="00776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Rachel Gatlin, 2020, Program in Neuroscience, Univ. of Utah</w:t>
      </w:r>
    </w:p>
    <w:p w14:paraId="61339C32" w14:textId="4A8FA559" w:rsidR="00083CFE" w:rsidRPr="00003D78" w:rsidRDefault="00083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Jessica Szczesny Grey, 2016, MD/PhD student, School of Medicine, Univ. of Utah</w:t>
      </w:r>
    </w:p>
    <w:p w14:paraId="47F183F1" w14:textId="175FA027" w:rsidR="00083CFE" w:rsidRPr="00003D78" w:rsidRDefault="00083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Kevin Lawrence, 2016, PSURF student, College of Pharmacy, Univ. of Utah</w:t>
      </w:r>
    </w:p>
    <w:p w14:paraId="3954C026" w14:textId="627EBEC9" w:rsidR="00BF6699" w:rsidRPr="00003D78" w:rsidRDefault="00BF6699"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Je</w:t>
      </w:r>
      <w:r w:rsidR="00A83F56" w:rsidRPr="00003D78">
        <w:rPr>
          <w:rFonts w:ascii="Arial" w:hAnsi="Arial"/>
          <w:sz w:val="22"/>
          <w:szCs w:val="22"/>
        </w:rPr>
        <w:t>nnifer</w:t>
      </w:r>
      <w:r w:rsidRPr="00003D78">
        <w:rPr>
          <w:rFonts w:ascii="Arial" w:hAnsi="Arial"/>
          <w:sz w:val="22"/>
          <w:szCs w:val="22"/>
        </w:rPr>
        <w:t xml:space="preserve"> Cheng, 2016, Program in Neuroscience, Univ. of Utah</w:t>
      </w:r>
    </w:p>
    <w:p w14:paraId="19B93F0D" w14:textId="12F4BBB8" w:rsidR="00891D24" w:rsidRPr="00003D78" w:rsidRDefault="00891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Erica Vander </w:t>
      </w:r>
      <w:proofErr w:type="spellStart"/>
      <w:r w:rsidRPr="00003D78">
        <w:rPr>
          <w:rFonts w:ascii="Arial" w:hAnsi="Arial"/>
          <w:sz w:val="22"/>
          <w:szCs w:val="22"/>
        </w:rPr>
        <w:t>Mause</w:t>
      </w:r>
      <w:proofErr w:type="spellEnd"/>
      <w:r w:rsidRPr="00003D78">
        <w:rPr>
          <w:rFonts w:ascii="Arial" w:hAnsi="Arial"/>
          <w:sz w:val="22"/>
          <w:szCs w:val="22"/>
        </w:rPr>
        <w:t>, 2015, Biological Chemistry Program, Univ. of Utah</w:t>
      </w:r>
    </w:p>
    <w:p w14:paraId="72B488E5" w14:textId="51D24581" w:rsidR="00891D24" w:rsidRPr="00003D78" w:rsidRDefault="00891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Maria Mercedes </w:t>
      </w:r>
      <w:proofErr w:type="spellStart"/>
      <w:r w:rsidRPr="00003D78">
        <w:rPr>
          <w:rFonts w:ascii="Arial" w:hAnsi="Arial"/>
          <w:sz w:val="22"/>
          <w:szCs w:val="22"/>
        </w:rPr>
        <w:t>Disotuar</w:t>
      </w:r>
      <w:proofErr w:type="spellEnd"/>
      <w:r w:rsidRPr="00003D78">
        <w:rPr>
          <w:rFonts w:ascii="Arial" w:hAnsi="Arial"/>
          <w:sz w:val="22"/>
          <w:szCs w:val="22"/>
        </w:rPr>
        <w:t>, 2014, Biological Chemistry Program, Univ. of Utah</w:t>
      </w:r>
    </w:p>
    <w:p w14:paraId="67E49E0F" w14:textId="6E6C7DA4" w:rsidR="009F746D" w:rsidRPr="00003D78" w:rsidRDefault="009F746D"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Anne Gibson, 2014, Program in Neuroscience, Univ. of Utah</w:t>
      </w:r>
    </w:p>
    <w:p w14:paraId="489099E3" w14:textId="531CF729" w:rsidR="009F746D" w:rsidRPr="00003D78" w:rsidRDefault="009F7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Danielle Giangrasso, 2014, Program in Neuroscience, Univ. of Utah</w:t>
      </w:r>
    </w:p>
    <w:p w14:paraId="473DA434" w14:textId="77777777" w:rsidR="00C67637" w:rsidRPr="00003D78" w:rsidRDefault="00C67637"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Jaycie Loewen, 2012, Program in Neuroscience, University of Utah</w:t>
      </w:r>
    </w:p>
    <w:p w14:paraId="22D1355C" w14:textId="77777777" w:rsidR="009F0AE3" w:rsidRPr="00003D78" w:rsidRDefault="009F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Sarah Redmon, 2012, Program in Neuroscience, University of Utah</w:t>
      </w:r>
    </w:p>
    <w:p w14:paraId="4EF8D56D" w14:textId="77777777" w:rsidR="009F0AE3" w:rsidRPr="00003D78" w:rsidRDefault="009F0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Chandni Sheth, 2011, Dept. of Pharmacology and Pharmacology, University of Utah</w:t>
      </w:r>
    </w:p>
    <w:p w14:paraId="3B20899E"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 xml:space="preserve">Elissa </w:t>
      </w:r>
      <w:proofErr w:type="spellStart"/>
      <w:r w:rsidRPr="00003D78">
        <w:rPr>
          <w:rFonts w:ascii="Arial" w:hAnsi="Arial"/>
          <w:sz w:val="22"/>
          <w:szCs w:val="22"/>
        </w:rPr>
        <w:t>Pastuzyn</w:t>
      </w:r>
      <w:proofErr w:type="spellEnd"/>
      <w:r w:rsidRPr="00003D78">
        <w:rPr>
          <w:rFonts w:ascii="Arial" w:hAnsi="Arial"/>
          <w:sz w:val="22"/>
          <w:szCs w:val="22"/>
        </w:rPr>
        <w:t>, 2008, Program in Neuroscience, Univ. of Utah</w:t>
      </w:r>
    </w:p>
    <w:p w14:paraId="6A4C5620"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Danielle Friend, 2008, Program in Neuroscience, Univ. of Utah</w:t>
      </w:r>
    </w:p>
    <w:p w14:paraId="0D9100C4"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Melissa Barker, 2008, Dept. of Pharmacology and Toxicology, Univ. of Utah</w:t>
      </w:r>
    </w:p>
    <w:p w14:paraId="6ADABB8E" w14:textId="346FF364" w:rsidR="00037A5C" w:rsidRPr="00003D78" w:rsidRDefault="00037A5C" w:rsidP="0055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Killian Zimmerman, 2008, Dept. of Pharmacology and Toxicology, Univ. of Utah</w:t>
      </w:r>
    </w:p>
    <w:p w14:paraId="645A2434"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Jonathan Constance, 2007, Dept. of Pharmacology and Toxicology, Univ. of Utah</w:t>
      </w:r>
    </w:p>
    <w:p w14:paraId="712BD533"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sz w:val="22"/>
          <w:szCs w:val="22"/>
        </w:rPr>
        <w:t>Eli Iacob, 2007, Program in Neuroscience, Univ. of Utah</w:t>
      </w:r>
    </w:p>
    <w:p w14:paraId="399EFE76"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Andrea Schwager, 2007, Program in Neuroscience, Univ. of Utah</w:t>
      </w:r>
    </w:p>
    <w:p w14:paraId="2394D54D"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Michael Rog, 2007, Dept. of Pharmacology and Toxicology, Univ. of Utah</w:t>
      </w:r>
    </w:p>
    <w:p w14:paraId="1FC7BC0C" w14:textId="77777777" w:rsidR="00037A5C" w:rsidRPr="00003D78" w:rsidRDefault="00037A5C" w:rsidP="00414610">
      <w:pPr>
        <w:ind w:left="720" w:hanging="720"/>
        <w:outlineLvl w:val="0"/>
        <w:rPr>
          <w:rFonts w:ascii="Verdana" w:hAnsi="Verdana"/>
          <w:sz w:val="22"/>
          <w:szCs w:val="22"/>
        </w:rPr>
      </w:pPr>
      <w:r w:rsidRPr="00003D78">
        <w:rPr>
          <w:rFonts w:ascii="Arial" w:hAnsi="Arial"/>
          <w:sz w:val="22"/>
          <w:szCs w:val="22"/>
        </w:rPr>
        <w:t>Sean Flynn, 2007, Program in Neuroscience, Univ. of Utah</w:t>
      </w:r>
    </w:p>
    <w:p w14:paraId="4C85E05D"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Gretchen Carr, 2006, Program in Neuroscience, Univ. of Utah</w:t>
      </w:r>
    </w:p>
    <w:p w14:paraId="46FD3EFB" w14:textId="77777777" w:rsidR="00037A5C" w:rsidRPr="00003D78" w:rsidRDefault="00037A5C" w:rsidP="00414610">
      <w:pPr>
        <w:ind w:left="720" w:hanging="720"/>
        <w:outlineLvl w:val="0"/>
        <w:rPr>
          <w:rFonts w:ascii="Verdana" w:hAnsi="Verdana"/>
          <w:sz w:val="22"/>
          <w:szCs w:val="22"/>
        </w:rPr>
      </w:pPr>
      <w:r w:rsidRPr="00003D78">
        <w:rPr>
          <w:rFonts w:ascii="Arial" w:hAnsi="Arial"/>
          <w:sz w:val="22"/>
          <w:szCs w:val="22"/>
        </w:rPr>
        <w:t xml:space="preserve">Andrew </w:t>
      </w:r>
      <w:proofErr w:type="spellStart"/>
      <w:r w:rsidRPr="00003D78">
        <w:rPr>
          <w:rFonts w:ascii="Arial" w:hAnsi="Arial"/>
          <w:sz w:val="22"/>
          <w:szCs w:val="22"/>
        </w:rPr>
        <w:t>Zayachkivsky</w:t>
      </w:r>
      <w:proofErr w:type="spellEnd"/>
      <w:r w:rsidRPr="00003D78">
        <w:rPr>
          <w:rFonts w:ascii="Arial" w:hAnsi="Arial"/>
          <w:sz w:val="22"/>
          <w:szCs w:val="22"/>
        </w:rPr>
        <w:t>, 2006, Program in Neuroscience, Univ. of Utah</w:t>
      </w:r>
    </w:p>
    <w:p w14:paraId="7C65EBF0"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Cameron Metcalf, 2005, Dept. of Pharmacology and Toxicology, Univ. of Utah</w:t>
      </w:r>
    </w:p>
    <w:p w14:paraId="6D193E56" w14:textId="77777777" w:rsidR="00037A5C" w:rsidRPr="00003D78" w:rsidRDefault="00037A5C" w:rsidP="00414610">
      <w:pPr>
        <w:ind w:left="720" w:hanging="720"/>
        <w:outlineLvl w:val="0"/>
        <w:rPr>
          <w:rFonts w:ascii="Verdana" w:hAnsi="Verdana"/>
          <w:sz w:val="22"/>
          <w:szCs w:val="22"/>
        </w:rPr>
      </w:pPr>
      <w:r w:rsidRPr="00003D78">
        <w:rPr>
          <w:rFonts w:ascii="Arial" w:hAnsi="Arial"/>
          <w:sz w:val="22"/>
          <w:szCs w:val="22"/>
        </w:rPr>
        <w:t>Matthew Reidy, 2003, Program in Neuroscience, Univ. of Utah</w:t>
      </w:r>
    </w:p>
    <w:p w14:paraId="7C7955A9"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Kathleen Davis, 2003, Program in Neuroscience, Univ. of Utah</w:t>
      </w:r>
    </w:p>
    <w:p w14:paraId="55D82E4D" w14:textId="77777777" w:rsidR="00037A5C" w:rsidRPr="00003D78" w:rsidRDefault="00037A5C" w:rsidP="00414610">
      <w:pPr>
        <w:ind w:left="720" w:hanging="720"/>
        <w:outlineLvl w:val="0"/>
        <w:rPr>
          <w:rFonts w:ascii="Verdana" w:hAnsi="Verdana"/>
          <w:sz w:val="22"/>
          <w:szCs w:val="22"/>
        </w:rPr>
      </w:pPr>
      <w:r w:rsidRPr="00003D78">
        <w:rPr>
          <w:rFonts w:ascii="Arial" w:hAnsi="Arial"/>
          <w:sz w:val="22"/>
          <w:szCs w:val="22"/>
        </w:rPr>
        <w:t>Renee Esser, 2003, Program in Neuroscience, Univ. of Utah</w:t>
      </w:r>
    </w:p>
    <w:p w14:paraId="61752E31"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Ashwini Sabnis, 2003, Dept. of Pharmacology and Toxicology, Univ. of Utah</w:t>
      </w:r>
    </w:p>
    <w:p w14:paraId="6779EF0E" w14:textId="77777777" w:rsidR="00037A5C" w:rsidRPr="00003D78" w:rsidRDefault="00037A5C" w:rsidP="00037A5C">
      <w:pPr>
        <w:ind w:left="720" w:hanging="720"/>
        <w:rPr>
          <w:rFonts w:ascii="Verdana" w:hAnsi="Verdana"/>
          <w:sz w:val="22"/>
          <w:szCs w:val="22"/>
        </w:rPr>
      </w:pPr>
      <w:proofErr w:type="spellStart"/>
      <w:r w:rsidRPr="00003D78">
        <w:rPr>
          <w:rFonts w:ascii="Arial" w:hAnsi="Arial"/>
          <w:sz w:val="22"/>
          <w:szCs w:val="22"/>
        </w:rPr>
        <w:t>Prachee</w:t>
      </w:r>
      <w:proofErr w:type="spellEnd"/>
      <w:r w:rsidRPr="00003D78">
        <w:rPr>
          <w:rFonts w:ascii="Arial" w:hAnsi="Arial"/>
          <w:sz w:val="22"/>
          <w:szCs w:val="22"/>
        </w:rPr>
        <w:t xml:space="preserve"> Avasthi, 2001, Program in Neuroscience, Univ. of Utah.</w:t>
      </w:r>
    </w:p>
    <w:p w14:paraId="4BD4E372"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David Daberkow, 2001, Program in Neuroscience, Univ. of Utah.</w:t>
      </w:r>
    </w:p>
    <w:p w14:paraId="412673D1" w14:textId="77777777" w:rsidR="00037A5C" w:rsidRPr="00003D78" w:rsidRDefault="00037A5C" w:rsidP="00037A5C">
      <w:pPr>
        <w:ind w:left="720" w:hanging="720"/>
        <w:rPr>
          <w:rFonts w:ascii="Arial" w:hAnsi="Arial"/>
          <w:sz w:val="22"/>
          <w:szCs w:val="22"/>
        </w:rPr>
      </w:pPr>
      <w:r w:rsidRPr="00003D78">
        <w:rPr>
          <w:rFonts w:ascii="Arial" w:hAnsi="Arial"/>
          <w:sz w:val="22"/>
          <w:szCs w:val="22"/>
        </w:rPr>
        <w:t>Kamisha Johnson-Davis, 2001-2002, Dept. of Pharmacology and Toxicology, Univ. of Utah.</w:t>
      </w:r>
    </w:p>
    <w:p w14:paraId="7B35E5E0"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Jannine Truong, 2000-2001, Dept. of Pharmacology and Toxicology, Univ. of Utah.</w:t>
      </w:r>
    </w:p>
    <w:p w14:paraId="5DC0B11E"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Aaron Rowland, 1999-</w:t>
      </w:r>
      <w:proofErr w:type="gramStart"/>
      <w:r w:rsidRPr="00003D78">
        <w:rPr>
          <w:rFonts w:ascii="Arial" w:hAnsi="Arial"/>
          <w:sz w:val="22"/>
          <w:szCs w:val="22"/>
        </w:rPr>
        <w:t>2000,  Dept.</w:t>
      </w:r>
      <w:proofErr w:type="gramEnd"/>
      <w:r w:rsidRPr="00003D78">
        <w:rPr>
          <w:rFonts w:ascii="Arial" w:hAnsi="Arial"/>
          <w:sz w:val="22"/>
          <w:szCs w:val="22"/>
        </w:rPr>
        <w:t xml:space="preserve"> of Pharmacology and Toxicology, Univ. of Utah.</w:t>
      </w:r>
    </w:p>
    <w:p w14:paraId="4457B7B8"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Jeff Brown, 1997-1998, Dept. of Pharmacology and Toxicology, Univ. of Utah.</w:t>
      </w:r>
    </w:p>
    <w:p w14:paraId="742FF64A"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Scot Westwood, 1997-1999, Dept. of Pharmacology and Toxicology, Univ. of Utah.</w:t>
      </w:r>
    </w:p>
    <w:p w14:paraId="6F087D06"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 xml:space="preserve">Peter West, 1997, Program in Neuroscience, Univ. of </w:t>
      </w:r>
      <w:proofErr w:type="gramStart"/>
      <w:r w:rsidRPr="00003D78">
        <w:rPr>
          <w:rFonts w:ascii="Arial" w:hAnsi="Arial"/>
          <w:sz w:val="22"/>
          <w:szCs w:val="22"/>
        </w:rPr>
        <w:t>Utah .</w:t>
      </w:r>
      <w:proofErr w:type="gramEnd"/>
    </w:p>
    <w:p w14:paraId="33B15108"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Michael Brekke, 1996, Program in Neuroscience, Univ. of Utah.</w:t>
      </w:r>
    </w:p>
    <w:p w14:paraId="347E7181"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Robert </w:t>
      </w:r>
      <w:proofErr w:type="spellStart"/>
      <w:r w:rsidRPr="00003D78">
        <w:rPr>
          <w:rFonts w:ascii="Arial" w:hAnsi="Arial"/>
          <w:sz w:val="22"/>
          <w:szCs w:val="22"/>
        </w:rPr>
        <w:t>Renden</w:t>
      </w:r>
      <w:proofErr w:type="spellEnd"/>
      <w:r w:rsidRPr="00003D78">
        <w:rPr>
          <w:rFonts w:ascii="Arial" w:hAnsi="Arial"/>
          <w:sz w:val="22"/>
          <w:szCs w:val="22"/>
        </w:rPr>
        <w:t>, 1996, Program in Neuroscience, Univ. of Utah.</w:t>
      </w:r>
    </w:p>
    <w:p w14:paraId="71D53448" w14:textId="77777777" w:rsidR="001C46B7" w:rsidRPr="00003D78" w:rsidRDefault="001C46B7">
      <w:pPr>
        <w:rPr>
          <w:rFonts w:ascii="Arial" w:hAnsi="Arial"/>
          <w:b/>
          <w:i/>
          <w:sz w:val="22"/>
          <w:szCs w:val="22"/>
        </w:rPr>
      </w:pPr>
    </w:p>
    <w:p w14:paraId="1B43A6DE" w14:textId="77777777" w:rsidR="00AF450E" w:rsidRPr="00003D78" w:rsidRDefault="00AF450E"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sz w:val="22"/>
          <w:szCs w:val="22"/>
        </w:rPr>
      </w:pPr>
      <w:r w:rsidRPr="00003D78">
        <w:rPr>
          <w:rFonts w:ascii="Arial" w:hAnsi="Arial"/>
          <w:b/>
          <w:i/>
          <w:sz w:val="22"/>
          <w:szCs w:val="22"/>
        </w:rPr>
        <w:t>Visiting Scholars</w:t>
      </w:r>
    </w:p>
    <w:p w14:paraId="2223FDB6" w14:textId="5662A27B" w:rsidR="00E91B5B" w:rsidRPr="00003D78" w:rsidRDefault="00E91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lastRenderedPageBreak/>
        <w:t xml:space="preserve">Benjamin Przybylo, Visiting Pharmacy Student, </w:t>
      </w:r>
      <w:r w:rsidRPr="00003D78">
        <w:rPr>
          <w:rFonts w:ascii="Arial" w:hAnsi="Arial" w:cs="TimesNewRomanPSMT"/>
          <w:sz w:val="22"/>
          <w:szCs w:val="22"/>
        </w:rPr>
        <w:t xml:space="preserve">Philipps-Universität Marburg, Germany, </w:t>
      </w:r>
      <w:r w:rsidRPr="00003D78">
        <w:rPr>
          <w:rFonts w:ascii="Arial" w:hAnsi="Arial"/>
          <w:sz w:val="22"/>
          <w:szCs w:val="22"/>
        </w:rPr>
        <w:t xml:space="preserve">GPEN Program, </w:t>
      </w:r>
      <w:r w:rsidR="007251D4" w:rsidRPr="00003D78">
        <w:rPr>
          <w:rFonts w:ascii="Arial" w:hAnsi="Arial"/>
          <w:sz w:val="22"/>
          <w:szCs w:val="22"/>
        </w:rPr>
        <w:t>April-</w:t>
      </w:r>
      <w:proofErr w:type="gramStart"/>
      <w:r w:rsidR="007251D4" w:rsidRPr="00003D78">
        <w:rPr>
          <w:rFonts w:ascii="Arial" w:hAnsi="Arial"/>
          <w:sz w:val="22"/>
          <w:szCs w:val="22"/>
        </w:rPr>
        <w:t>September</w:t>
      </w:r>
      <w:r w:rsidRPr="00003D78">
        <w:rPr>
          <w:rFonts w:ascii="Arial" w:hAnsi="Arial"/>
          <w:sz w:val="22"/>
          <w:szCs w:val="22"/>
        </w:rPr>
        <w:t>,</w:t>
      </w:r>
      <w:proofErr w:type="gramEnd"/>
      <w:r w:rsidRPr="00003D78">
        <w:rPr>
          <w:rFonts w:ascii="Arial" w:hAnsi="Arial"/>
          <w:sz w:val="22"/>
          <w:szCs w:val="22"/>
        </w:rPr>
        <w:t xml:space="preserve"> 201</w:t>
      </w:r>
      <w:r w:rsidR="007251D4" w:rsidRPr="00003D78">
        <w:rPr>
          <w:rFonts w:ascii="Arial" w:hAnsi="Arial"/>
          <w:sz w:val="22"/>
          <w:szCs w:val="22"/>
        </w:rPr>
        <w:t>5</w:t>
      </w:r>
      <w:r w:rsidRPr="00003D78">
        <w:rPr>
          <w:rFonts w:ascii="Arial" w:hAnsi="Arial"/>
          <w:sz w:val="22"/>
          <w:szCs w:val="22"/>
        </w:rPr>
        <w:t>.</w:t>
      </w:r>
    </w:p>
    <w:p w14:paraId="0D655E1B" w14:textId="77777777" w:rsidR="00AF450E" w:rsidRPr="00003D78" w:rsidRDefault="00AF4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Katharina Oldenburger, Visiting Pharmacy Student/</w:t>
      </w:r>
      <w:proofErr w:type="gramStart"/>
      <w:r w:rsidRPr="00003D78">
        <w:rPr>
          <w:rFonts w:ascii="Arial" w:hAnsi="Arial"/>
          <w:sz w:val="22"/>
          <w:szCs w:val="22"/>
        </w:rPr>
        <w:t>Master's</w:t>
      </w:r>
      <w:proofErr w:type="gramEnd"/>
      <w:r w:rsidRPr="00003D78">
        <w:rPr>
          <w:rFonts w:ascii="Arial" w:hAnsi="Arial"/>
          <w:sz w:val="22"/>
          <w:szCs w:val="22"/>
        </w:rPr>
        <w:t xml:space="preserve"> Thesis candidate, </w:t>
      </w:r>
      <w:r w:rsidRPr="00003D78">
        <w:rPr>
          <w:rFonts w:ascii="Arial" w:hAnsi="Arial" w:cs="TimesNewRomanPSMT"/>
          <w:sz w:val="22"/>
          <w:szCs w:val="22"/>
        </w:rPr>
        <w:t xml:space="preserve">Philipps-Universität Marburg, Germany, </w:t>
      </w:r>
      <w:r w:rsidRPr="00003D78">
        <w:rPr>
          <w:rFonts w:ascii="Arial" w:hAnsi="Arial"/>
          <w:sz w:val="22"/>
          <w:szCs w:val="22"/>
        </w:rPr>
        <w:t>GPEN Program, May-November, 2011.</w:t>
      </w:r>
    </w:p>
    <w:p w14:paraId="04D7E1EB" w14:textId="45D925A3" w:rsidR="00AF450E" w:rsidRPr="00003D78" w:rsidRDefault="0055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color w:val="000000"/>
          <w:sz w:val="22"/>
          <w:szCs w:val="22"/>
        </w:rPr>
      </w:pPr>
      <w:r w:rsidRPr="00003D78">
        <w:rPr>
          <w:rFonts w:ascii="Arial" w:hAnsi="Arial"/>
          <w:sz w:val="22"/>
          <w:szCs w:val="22"/>
        </w:rPr>
        <w:t>Morten Thomse</w:t>
      </w:r>
      <w:r w:rsidRPr="00003D78">
        <w:rPr>
          <w:rFonts w:ascii="Arial" w:hAnsi="Arial"/>
          <w:color w:val="000000"/>
          <w:sz w:val="22"/>
          <w:szCs w:val="22"/>
        </w:rPr>
        <w:t>n, 2008, Department of Pharmacology and Neuroscience, University of Copenhagen, Denmark (visiting student)</w:t>
      </w:r>
    </w:p>
    <w:p w14:paraId="3685B4AF" w14:textId="77777777" w:rsidR="00557A26" w:rsidRPr="00003D78" w:rsidRDefault="0055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69029902"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i/>
          <w:sz w:val="22"/>
          <w:szCs w:val="22"/>
        </w:rPr>
      </w:pPr>
      <w:r w:rsidRPr="00003D78">
        <w:rPr>
          <w:rFonts w:ascii="Arial" w:hAnsi="Arial"/>
          <w:b/>
          <w:i/>
          <w:sz w:val="22"/>
          <w:szCs w:val="22"/>
        </w:rPr>
        <w:t>Clinical Fellow Committees</w:t>
      </w:r>
    </w:p>
    <w:p w14:paraId="23B4DB1D" w14:textId="77777777" w:rsidR="001C46B7"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Michelle Schober, M.D., Dept. of Pediatrics (Children’s Health Research Center Fellow) Member, Scholarly Oversight Committee, 2004-</w:t>
      </w:r>
      <w:r w:rsidR="005A3703" w:rsidRPr="00003D78">
        <w:rPr>
          <w:rFonts w:ascii="Arial" w:hAnsi="Arial"/>
          <w:sz w:val="22"/>
          <w:szCs w:val="22"/>
        </w:rPr>
        <w:t>2010</w:t>
      </w:r>
      <w:r w:rsidRPr="00003D78">
        <w:rPr>
          <w:rFonts w:ascii="Arial" w:hAnsi="Arial"/>
          <w:sz w:val="22"/>
          <w:szCs w:val="22"/>
        </w:rPr>
        <w:t>.</w:t>
      </w:r>
    </w:p>
    <w:p w14:paraId="21141D45" w14:textId="77777777" w:rsidR="00BC49A3" w:rsidRPr="00003D78" w:rsidRDefault="00BC4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527EB444" w14:textId="61D66ED7" w:rsidR="00421487" w:rsidRPr="00003D78" w:rsidRDefault="00BC4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b/>
          <w:i/>
          <w:sz w:val="22"/>
          <w:szCs w:val="22"/>
        </w:rPr>
        <w:t>PharmD Students</w:t>
      </w:r>
    </w:p>
    <w:p w14:paraId="05378FDE" w14:textId="596479A1" w:rsidR="00B91B1B" w:rsidRPr="00003D78" w:rsidRDefault="00B91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Benjamin Elggren, University of Utah College of Pharmacy, PSURF</w:t>
      </w:r>
      <w:r w:rsidR="00A72406" w:rsidRPr="00003D78">
        <w:rPr>
          <w:rFonts w:ascii="Arial" w:hAnsi="Arial"/>
          <w:sz w:val="22"/>
          <w:szCs w:val="22"/>
        </w:rPr>
        <w:t xml:space="preserve"> and PharmD Capstone Project Mentor, 2021-present</w:t>
      </w:r>
    </w:p>
    <w:p w14:paraId="36441164" w14:textId="107D60CC" w:rsidR="00B91B1B" w:rsidRPr="00003D78" w:rsidRDefault="00B91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Jacob Earl, University of Utah College of Pharmacy, </w:t>
      </w:r>
      <w:r w:rsidR="00A72406" w:rsidRPr="00003D78">
        <w:rPr>
          <w:rFonts w:ascii="Arial" w:hAnsi="Arial"/>
          <w:sz w:val="22"/>
          <w:szCs w:val="22"/>
        </w:rPr>
        <w:t xml:space="preserve">PharmD Capstone Project Mentor, </w:t>
      </w:r>
      <w:r w:rsidRPr="00003D78">
        <w:rPr>
          <w:rFonts w:ascii="Arial" w:hAnsi="Arial"/>
          <w:sz w:val="22"/>
          <w:szCs w:val="22"/>
        </w:rPr>
        <w:t>2021-2023</w:t>
      </w:r>
    </w:p>
    <w:p w14:paraId="3E476980" w14:textId="4771964E" w:rsidR="00BC31AB" w:rsidRPr="00003D78" w:rsidRDefault="00BC3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Zachary Merrill, University of Utah College of Pharmacy, </w:t>
      </w:r>
      <w:r w:rsidR="00A72406" w:rsidRPr="00003D78">
        <w:rPr>
          <w:rFonts w:ascii="Arial" w:hAnsi="Arial"/>
          <w:sz w:val="22"/>
          <w:szCs w:val="22"/>
        </w:rPr>
        <w:t xml:space="preserve">PharmD Capstone Project Mentor, </w:t>
      </w:r>
      <w:r w:rsidRPr="00003D78">
        <w:rPr>
          <w:rFonts w:ascii="Arial" w:hAnsi="Arial"/>
          <w:sz w:val="22"/>
          <w:szCs w:val="22"/>
        </w:rPr>
        <w:t>2020-2022</w:t>
      </w:r>
      <w:r w:rsidR="000030E3" w:rsidRPr="00003D78">
        <w:rPr>
          <w:rFonts w:ascii="Arial" w:hAnsi="Arial"/>
          <w:sz w:val="22"/>
          <w:szCs w:val="22"/>
        </w:rPr>
        <w:t>, Pharmacist, Lehi UT</w:t>
      </w:r>
    </w:p>
    <w:p w14:paraId="16A4F4D9" w14:textId="68B5BBDF" w:rsidR="00BC49A3" w:rsidRPr="00003D78" w:rsidRDefault="00BC4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Kuang-Yie Vo, University of Utah College of Pharmacy, </w:t>
      </w:r>
      <w:r w:rsidR="00A72406" w:rsidRPr="00003D78">
        <w:rPr>
          <w:rFonts w:ascii="Arial" w:hAnsi="Arial"/>
          <w:sz w:val="22"/>
          <w:szCs w:val="22"/>
        </w:rPr>
        <w:t xml:space="preserve">PharmD Capstone Project Mentor, </w:t>
      </w:r>
      <w:r w:rsidRPr="00003D78">
        <w:rPr>
          <w:rFonts w:ascii="Arial" w:hAnsi="Arial"/>
          <w:sz w:val="22"/>
          <w:szCs w:val="22"/>
        </w:rPr>
        <w:t>2018-2020</w:t>
      </w:r>
      <w:r w:rsidR="00566319" w:rsidRPr="00003D78">
        <w:rPr>
          <w:rFonts w:ascii="Arial" w:hAnsi="Arial"/>
          <w:sz w:val="22"/>
          <w:szCs w:val="22"/>
        </w:rPr>
        <w:t>, Pharmacist, Omnicare (A CVS Health Company)</w:t>
      </w:r>
    </w:p>
    <w:p w14:paraId="5151E526" w14:textId="367E7E27" w:rsidR="00BC49A3" w:rsidRPr="00003D78" w:rsidRDefault="00BC4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McKenna Oney, University of Utah College of Pharmacy, </w:t>
      </w:r>
      <w:r w:rsidR="00A72406" w:rsidRPr="00003D78">
        <w:rPr>
          <w:rFonts w:ascii="Arial" w:hAnsi="Arial"/>
          <w:sz w:val="22"/>
          <w:szCs w:val="22"/>
        </w:rPr>
        <w:t xml:space="preserve">PharmD Capstone Project Mentor, </w:t>
      </w:r>
      <w:r w:rsidRPr="00003D78">
        <w:rPr>
          <w:rFonts w:ascii="Arial" w:hAnsi="Arial"/>
          <w:sz w:val="22"/>
          <w:szCs w:val="22"/>
        </w:rPr>
        <w:t>2018-2020</w:t>
      </w:r>
    </w:p>
    <w:p w14:paraId="2F2E3912" w14:textId="76BA3CD4" w:rsidR="00BC49A3" w:rsidRPr="00003D78" w:rsidRDefault="00BC4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Colton Rice, University of Utah College of Pharmacy, </w:t>
      </w:r>
      <w:r w:rsidR="00A72406" w:rsidRPr="00003D78">
        <w:rPr>
          <w:rFonts w:ascii="Arial" w:hAnsi="Arial"/>
          <w:sz w:val="22"/>
          <w:szCs w:val="22"/>
        </w:rPr>
        <w:t xml:space="preserve">PharmD Capstone Project Mentor, </w:t>
      </w:r>
      <w:r w:rsidRPr="00003D78">
        <w:rPr>
          <w:rFonts w:ascii="Arial" w:hAnsi="Arial"/>
          <w:sz w:val="22"/>
          <w:szCs w:val="22"/>
        </w:rPr>
        <w:t>2018-2020</w:t>
      </w:r>
      <w:r w:rsidR="00566319" w:rsidRPr="00003D78">
        <w:rPr>
          <w:rFonts w:ascii="Arial" w:hAnsi="Arial"/>
          <w:sz w:val="22"/>
          <w:szCs w:val="22"/>
        </w:rPr>
        <w:t>, Staff Pharmacist, Associated Food Stores.</w:t>
      </w:r>
    </w:p>
    <w:p w14:paraId="446D4E30" w14:textId="6C48D59B" w:rsidR="00BC49A3" w:rsidRPr="00003D78" w:rsidRDefault="00BC4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Gregory Haws, University of Utah College of Pharmacy, </w:t>
      </w:r>
      <w:r w:rsidR="00A72406" w:rsidRPr="00003D78">
        <w:rPr>
          <w:rFonts w:ascii="Arial" w:hAnsi="Arial"/>
          <w:sz w:val="22"/>
          <w:szCs w:val="22"/>
        </w:rPr>
        <w:t xml:space="preserve">PharmD Capstone Project Mentor, </w:t>
      </w:r>
      <w:r w:rsidRPr="00003D78">
        <w:rPr>
          <w:rFonts w:ascii="Arial" w:hAnsi="Arial"/>
          <w:sz w:val="22"/>
          <w:szCs w:val="22"/>
        </w:rPr>
        <w:t>2018-2020</w:t>
      </w:r>
      <w:r w:rsidR="00566319" w:rsidRPr="00003D78">
        <w:rPr>
          <w:rFonts w:ascii="Arial" w:hAnsi="Arial"/>
          <w:sz w:val="22"/>
          <w:szCs w:val="22"/>
        </w:rPr>
        <w:t>, Pharmacist, St. Luke's Health System, Twin Falls, ID.</w:t>
      </w:r>
    </w:p>
    <w:p w14:paraId="1BB39F4F" w14:textId="1AD2C8C1" w:rsidR="00BC49A3" w:rsidRPr="00003D78" w:rsidRDefault="00612578" w:rsidP="00612578">
      <w:pPr>
        <w:ind w:left="720" w:hanging="720"/>
        <w:rPr>
          <w:rFonts w:ascii="Arial" w:hAnsi="Arial"/>
          <w:sz w:val="22"/>
          <w:szCs w:val="22"/>
        </w:rPr>
      </w:pPr>
      <w:r w:rsidRPr="00003D78">
        <w:rPr>
          <w:rFonts w:ascii="Arial" w:hAnsi="Arial"/>
          <w:sz w:val="22"/>
          <w:szCs w:val="22"/>
        </w:rPr>
        <w:t>Kaitlyn Brown, PharmD (</w:t>
      </w:r>
      <w:proofErr w:type="spellStart"/>
      <w:r w:rsidRPr="00003D78">
        <w:rPr>
          <w:rFonts w:ascii="Arial" w:hAnsi="Arial"/>
          <w:sz w:val="22"/>
          <w:szCs w:val="22"/>
        </w:rPr>
        <w:t>Wlkes</w:t>
      </w:r>
      <w:proofErr w:type="spellEnd"/>
      <w:r w:rsidRPr="00003D78">
        <w:rPr>
          <w:rFonts w:ascii="Arial" w:hAnsi="Arial"/>
          <w:sz w:val="22"/>
          <w:szCs w:val="22"/>
        </w:rPr>
        <w:t xml:space="preserve"> University School of Pharmacy), ASPET Summer Undergraduate Research Fellow, 2013. Currently, </w:t>
      </w:r>
      <w:r w:rsidR="00566319" w:rsidRPr="00003D78">
        <w:rPr>
          <w:rFonts w:ascii="Arial" w:hAnsi="Arial"/>
          <w:sz w:val="22"/>
          <w:szCs w:val="22"/>
        </w:rPr>
        <w:t>Clinical Managing Director, American Association of Poison Control Centers (AAPCC).</w:t>
      </w:r>
    </w:p>
    <w:p w14:paraId="6692F754" w14:textId="77777777" w:rsidR="00612578" w:rsidRPr="00003D78" w:rsidRDefault="00612578" w:rsidP="00612578">
      <w:pPr>
        <w:ind w:left="720" w:hanging="720"/>
        <w:rPr>
          <w:rFonts w:ascii="Arial" w:hAnsi="Arial"/>
          <w:sz w:val="22"/>
          <w:szCs w:val="22"/>
        </w:rPr>
      </w:pPr>
    </w:p>
    <w:p w14:paraId="336A0202" w14:textId="10343E6B" w:rsidR="00A83F56"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i/>
          <w:sz w:val="22"/>
          <w:szCs w:val="22"/>
        </w:rPr>
      </w:pPr>
      <w:r w:rsidRPr="00003D78">
        <w:rPr>
          <w:rFonts w:ascii="Arial" w:hAnsi="Arial"/>
          <w:b/>
          <w:i/>
          <w:sz w:val="22"/>
          <w:szCs w:val="22"/>
        </w:rPr>
        <w:t>Undergraduate Students</w:t>
      </w:r>
    </w:p>
    <w:p w14:paraId="645223E2" w14:textId="180FBC08" w:rsidR="00B91B1B" w:rsidRPr="00003D78" w:rsidRDefault="00B91B1B" w:rsidP="00BC49A3">
      <w:pPr>
        <w:ind w:left="720" w:hanging="720"/>
        <w:rPr>
          <w:rFonts w:ascii="Arial" w:hAnsi="Arial"/>
          <w:sz w:val="22"/>
          <w:szCs w:val="22"/>
        </w:rPr>
      </w:pPr>
      <w:r w:rsidRPr="00003D78">
        <w:rPr>
          <w:rFonts w:ascii="Arial" w:hAnsi="Arial"/>
          <w:sz w:val="22"/>
          <w:szCs w:val="22"/>
        </w:rPr>
        <w:t>Caroline Maude Durham (Columbia/Juilliard), summer research, 2021</w:t>
      </w:r>
    </w:p>
    <w:p w14:paraId="4C19CC21" w14:textId="08B15ABE" w:rsidR="00421487" w:rsidRPr="00003D78" w:rsidRDefault="00421487" w:rsidP="00BC49A3">
      <w:pPr>
        <w:ind w:left="720" w:hanging="720"/>
        <w:rPr>
          <w:rFonts w:ascii="Arial" w:hAnsi="Arial"/>
          <w:sz w:val="22"/>
          <w:szCs w:val="22"/>
        </w:rPr>
      </w:pPr>
      <w:r w:rsidRPr="00003D78">
        <w:rPr>
          <w:rFonts w:ascii="Arial" w:hAnsi="Arial"/>
          <w:sz w:val="22"/>
          <w:szCs w:val="22"/>
        </w:rPr>
        <w:t>Joshua Wooley (Emory University), summer research project, 2021</w:t>
      </w:r>
      <w:r w:rsidR="00F21E77" w:rsidRPr="00003D78">
        <w:rPr>
          <w:rFonts w:ascii="Arial" w:hAnsi="Arial"/>
          <w:sz w:val="22"/>
          <w:szCs w:val="22"/>
        </w:rPr>
        <w:t>. Research Analyst, Anticonvulsant Drug Development Program, University of Utah.</w:t>
      </w:r>
    </w:p>
    <w:p w14:paraId="6E6B1A41" w14:textId="40730BB3" w:rsidR="00095AB9" w:rsidRPr="00003D78" w:rsidRDefault="00095AB9" w:rsidP="00BC49A3">
      <w:pPr>
        <w:ind w:left="720" w:hanging="720"/>
        <w:rPr>
          <w:rFonts w:ascii="Arial" w:hAnsi="Arial"/>
          <w:sz w:val="22"/>
          <w:szCs w:val="22"/>
        </w:rPr>
      </w:pPr>
      <w:r w:rsidRPr="00003D78">
        <w:rPr>
          <w:rFonts w:ascii="Arial" w:hAnsi="Arial"/>
          <w:sz w:val="22"/>
          <w:szCs w:val="22"/>
        </w:rPr>
        <w:t xml:space="preserve">Benjamin </w:t>
      </w:r>
      <w:proofErr w:type="spellStart"/>
      <w:r w:rsidRPr="00003D78">
        <w:rPr>
          <w:rFonts w:ascii="Arial" w:hAnsi="Arial"/>
          <w:sz w:val="22"/>
          <w:szCs w:val="22"/>
        </w:rPr>
        <w:t>Ciener</w:t>
      </w:r>
      <w:proofErr w:type="spellEnd"/>
      <w:r w:rsidRPr="00003D78">
        <w:rPr>
          <w:rFonts w:ascii="Arial" w:hAnsi="Arial"/>
          <w:sz w:val="22"/>
          <w:szCs w:val="22"/>
        </w:rPr>
        <w:t xml:space="preserve"> (Oberlin College), summer research project, 2020</w:t>
      </w:r>
      <w:r w:rsidR="001F3DF1" w:rsidRPr="00003D78">
        <w:rPr>
          <w:rFonts w:ascii="Arial" w:hAnsi="Arial"/>
          <w:sz w:val="22"/>
          <w:szCs w:val="22"/>
        </w:rPr>
        <w:t>-2021</w:t>
      </w:r>
      <w:r w:rsidR="00393A63" w:rsidRPr="00003D78">
        <w:rPr>
          <w:rFonts w:ascii="Arial" w:hAnsi="Arial"/>
          <w:sz w:val="22"/>
          <w:szCs w:val="22"/>
        </w:rPr>
        <w:t>. Technician B, New York Brain Bank, Columbia University Irving Medical Center</w:t>
      </w:r>
    </w:p>
    <w:p w14:paraId="35E0DB82" w14:textId="24E5A257" w:rsidR="00BC49A3" w:rsidRPr="00003D78" w:rsidRDefault="00BC49A3" w:rsidP="00BC49A3">
      <w:pPr>
        <w:ind w:left="720" w:hanging="720"/>
        <w:rPr>
          <w:rFonts w:ascii="Arial" w:hAnsi="Arial"/>
          <w:sz w:val="22"/>
          <w:szCs w:val="22"/>
        </w:rPr>
      </w:pPr>
      <w:r w:rsidRPr="00003D78">
        <w:rPr>
          <w:rFonts w:ascii="Arial" w:hAnsi="Arial"/>
          <w:sz w:val="22"/>
          <w:szCs w:val="22"/>
        </w:rPr>
        <w:t xml:space="preserve">Monica Murray (Regis University), ASPET Summer Undergraduate Research Fellow, 2015. Currently, </w:t>
      </w:r>
      <w:r w:rsidR="00BF43E2" w:rsidRPr="00003D78">
        <w:rPr>
          <w:rFonts w:ascii="Arial" w:hAnsi="Arial"/>
          <w:sz w:val="22"/>
          <w:szCs w:val="22"/>
        </w:rPr>
        <w:t>Regulatory Affairs Coordinator,</w:t>
      </w:r>
      <w:r w:rsidRPr="00003D78">
        <w:rPr>
          <w:rFonts w:ascii="Arial" w:hAnsi="Arial"/>
          <w:sz w:val="22"/>
          <w:szCs w:val="22"/>
        </w:rPr>
        <w:t xml:space="preserve"> University of Colorado Anschutz Medical Campus</w:t>
      </w:r>
    </w:p>
    <w:p w14:paraId="0E51D1F0" w14:textId="03A05963" w:rsidR="00BC49A3" w:rsidRPr="00003D78" w:rsidRDefault="00BC49A3" w:rsidP="00BC49A3">
      <w:pPr>
        <w:ind w:left="720" w:hanging="720"/>
        <w:rPr>
          <w:rFonts w:ascii="Arial" w:hAnsi="Arial"/>
          <w:sz w:val="22"/>
          <w:szCs w:val="22"/>
        </w:rPr>
      </w:pPr>
      <w:r w:rsidRPr="00003D78">
        <w:rPr>
          <w:rFonts w:ascii="Arial" w:hAnsi="Arial"/>
          <w:sz w:val="22"/>
          <w:szCs w:val="22"/>
        </w:rPr>
        <w:t xml:space="preserve">Megan </w:t>
      </w:r>
      <w:proofErr w:type="spellStart"/>
      <w:r w:rsidRPr="00003D78">
        <w:rPr>
          <w:rFonts w:ascii="Arial" w:hAnsi="Arial"/>
          <w:sz w:val="22"/>
          <w:szCs w:val="22"/>
        </w:rPr>
        <w:t>Schnedar</w:t>
      </w:r>
      <w:proofErr w:type="spellEnd"/>
      <w:r w:rsidRPr="00003D78">
        <w:rPr>
          <w:rFonts w:ascii="Arial" w:hAnsi="Arial"/>
          <w:sz w:val="22"/>
          <w:szCs w:val="22"/>
        </w:rPr>
        <w:t xml:space="preserve"> (University of Utah), ACCESS Program Fellow, 2014-2015. BS in Physics, Univ. of Utah 2018. </w:t>
      </w:r>
      <w:r w:rsidR="00A25A37" w:rsidRPr="00003D78">
        <w:rPr>
          <w:rFonts w:ascii="Arial" w:hAnsi="Arial"/>
          <w:sz w:val="22"/>
          <w:szCs w:val="22"/>
        </w:rPr>
        <w:t>Software Engineer, Bolt.</w:t>
      </w:r>
    </w:p>
    <w:p w14:paraId="73EF9124" w14:textId="6A85E824" w:rsidR="00BC49A3" w:rsidRPr="00003D78" w:rsidRDefault="00BC49A3" w:rsidP="00BC49A3">
      <w:pPr>
        <w:ind w:left="720" w:hanging="720"/>
        <w:rPr>
          <w:rFonts w:ascii="Arial" w:hAnsi="Arial"/>
          <w:sz w:val="22"/>
          <w:szCs w:val="22"/>
        </w:rPr>
      </w:pPr>
      <w:r w:rsidRPr="00003D78">
        <w:rPr>
          <w:rFonts w:ascii="Arial" w:hAnsi="Arial"/>
          <w:sz w:val="22"/>
          <w:szCs w:val="22"/>
        </w:rPr>
        <w:t xml:space="preserve">Karlee Stokes (University of Utah), ASPET Summer Undergraduate Research Fellow, 2014. BS in Chemistry, University of Utah 2018. </w:t>
      </w:r>
      <w:r w:rsidR="009C3682" w:rsidRPr="00003D78">
        <w:rPr>
          <w:rFonts w:ascii="Arial" w:hAnsi="Arial"/>
          <w:sz w:val="22"/>
          <w:szCs w:val="22"/>
        </w:rPr>
        <w:t>Graduate</w:t>
      </w:r>
      <w:r w:rsidRPr="00003D78">
        <w:rPr>
          <w:rFonts w:ascii="Arial" w:hAnsi="Arial"/>
          <w:sz w:val="22"/>
          <w:szCs w:val="22"/>
        </w:rPr>
        <w:t xml:space="preserve"> student, </w:t>
      </w:r>
      <w:r w:rsidR="00A92107" w:rsidRPr="00003D78">
        <w:rPr>
          <w:rFonts w:ascii="Arial" w:hAnsi="Arial"/>
          <w:sz w:val="22"/>
          <w:szCs w:val="22"/>
        </w:rPr>
        <w:t xml:space="preserve">International Security, </w:t>
      </w:r>
      <w:r w:rsidRPr="00003D78">
        <w:rPr>
          <w:rFonts w:ascii="Arial" w:hAnsi="Arial"/>
          <w:sz w:val="22"/>
          <w:szCs w:val="22"/>
        </w:rPr>
        <w:t>University of Bristol.</w:t>
      </w:r>
    </w:p>
    <w:p w14:paraId="23C16BDC" w14:textId="748B44D5" w:rsidR="00044DFF" w:rsidRPr="00003D78" w:rsidRDefault="00044DFF" w:rsidP="00BC49A3">
      <w:pPr>
        <w:ind w:left="720" w:hanging="720"/>
        <w:rPr>
          <w:rFonts w:ascii="Arial" w:hAnsi="Arial"/>
          <w:sz w:val="22"/>
          <w:szCs w:val="22"/>
        </w:rPr>
      </w:pPr>
      <w:r w:rsidRPr="00003D78">
        <w:rPr>
          <w:rFonts w:ascii="Arial" w:hAnsi="Arial"/>
          <w:sz w:val="22"/>
          <w:szCs w:val="22"/>
        </w:rPr>
        <w:t>Kamela Ganesh (University of Virginia), Summer Undergraduate Research Fellow, BA in Biology from UVA in 2015; MS in Social Work University of Utah, 2020. Staff Clinical Social Worker, University of Utah Counseling Center.</w:t>
      </w:r>
    </w:p>
    <w:p w14:paraId="48A011AE" w14:textId="77777777" w:rsidR="00BC49A3" w:rsidRPr="00003D78" w:rsidRDefault="00BC49A3" w:rsidP="00BC49A3">
      <w:pPr>
        <w:ind w:left="720" w:hanging="720"/>
        <w:rPr>
          <w:rFonts w:ascii="Arial" w:hAnsi="Arial"/>
          <w:sz w:val="22"/>
          <w:szCs w:val="22"/>
        </w:rPr>
      </w:pPr>
      <w:r w:rsidRPr="00003D78">
        <w:rPr>
          <w:rFonts w:ascii="Arial" w:hAnsi="Arial"/>
          <w:sz w:val="22"/>
          <w:szCs w:val="22"/>
        </w:rPr>
        <w:t>Ashtyn Smith (Westminster College), Senior Honors Thesis, 2014-2015.Currently, doctoral student in Neuroscience, University of Virginia.</w:t>
      </w:r>
    </w:p>
    <w:p w14:paraId="2289A027" w14:textId="2F7A0DBC" w:rsidR="00BC49A3" w:rsidRPr="00003D78" w:rsidRDefault="00BC49A3" w:rsidP="00BC49A3">
      <w:pPr>
        <w:ind w:left="720" w:hanging="720"/>
        <w:rPr>
          <w:rFonts w:ascii="Arial" w:hAnsi="Arial"/>
          <w:sz w:val="22"/>
          <w:szCs w:val="22"/>
        </w:rPr>
      </w:pPr>
      <w:r w:rsidRPr="00003D78">
        <w:rPr>
          <w:rFonts w:ascii="Arial" w:hAnsi="Arial"/>
          <w:sz w:val="22"/>
          <w:szCs w:val="22"/>
        </w:rPr>
        <w:t xml:space="preserve">Brandon Grant (Texas A&amp;M University), NIDA Summer Undergraduate Fellow, 2013. </w:t>
      </w:r>
      <w:r w:rsidR="00A25A37" w:rsidRPr="00003D78">
        <w:rPr>
          <w:rFonts w:ascii="Arial" w:hAnsi="Arial"/>
          <w:sz w:val="22"/>
          <w:szCs w:val="22"/>
        </w:rPr>
        <w:t>Assistant Community Director, Silver Tree Residential LLC.</w:t>
      </w:r>
    </w:p>
    <w:p w14:paraId="14D1BF47" w14:textId="77777777" w:rsidR="00BC49A3" w:rsidRPr="00003D78" w:rsidRDefault="00BC49A3" w:rsidP="00BC49A3">
      <w:pPr>
        <w:ind w:left="720" w:hanging="720"/>
        <w:rPr>
          <w:rFonts w:ascii="Arial" w:hAnsi="Arial"/>
          <w:sz w:val="22"/>
          <w:szCs w:val="22"/>
        </w:rPr>
      </w:pPr>
      <w:r w:rsidRPr="00003D78">
        <w:rPr>
          <w:rFonts w:ascii="Arial" w:hAnsi="Arial"/>
          <w:sz w:val="22"/>
          <w:szCs w:val="22"/>
        </w:rPr>
        <w:lastRenderedPageBreak/>
        <w:t>Xue Lei (Peking University), Bioscience Summer Undergraduate Fellow, 2013. Doctoral Student, Industrial and Organizational Behavior, George Mason University.</w:t>
      </w:r>
    </w:p>
    <w:p w14:paraId="2B299AB5" w14:textId="3C50F9D3" w:rsidR="0042295F" w:rsidRPr="00003D78" w:rsidRDefault="00BC49A3" w:rsidP="00BC49A3">
      <w:pPr>
        <w:ind w:left="720" w:hanging="720"/>
        <w:rPr>
          <w:rFonts w:ascii="Arial" w:hAnsi="Arial"/>
          <w:sz w:val="22"/>
          <w:szCs w:val="22"/>
        </w:rPr>
      </w:pPr>
      <w:r w:rsidRPr="00003D78">
        <w:rPr>
          <w:rFonts w:ascii="Arial" w:hAnsi="Arial"/>
          <w:sz w:val="22"/>
          <w:szCs w:val="22"/>
        </w:rPr>
        <w:t xml:space="preserve">Lee Leavitt (University of Utah), Dept of Biology, Neuroscience Undergraduate Research Program Fellow, 2012-2013. </w:t>
      </w:r>
      <w:r w:rsidR="00A25A37" w:rsidRPr="00003D78">
        <w:rPr>
          <w:rFonts w:ascii="Arial" w:hAnsi="Arial"/>
          <w:sz w:val="22"/>
          <w:szCs w:val="22"/>
        </w:rPr>
        <w:t>Software Engineer II, Myriad Genetics</w:t>
      </w:r>
    </w:p>
    <w:p w14:paraId="3780B53E" w14:textId="166C37F7" w:rsidR="00BD4DFF" w:rsidRPr="00003D78" w:rsidRDefault="00BD4DFF" w:rsidP="00BC49A3">
      <w:pPr>
        <w:ind w:left="720" w:hanging="720"/>
        <w:rPr>
          <w:rFonts w:ascii="Arial" w:hAnsi="Arial"/>
          <w:sz w:val="22"/>
          <w:szCs w:val="22"/>
        </w:rPr>
      </w:pPr>
      <w:r w:rsidRPr="00003D78">
        <w:rPr>
          <w:rFonts w:ascii="Arial" w:hAnsi="Arial"/>
          <w:sz w:val="22"/>
          <w:szCs w:val="22"/>
        </w:rPr>
        <w:t>Aaron Carver (University o</w:t>
      </w:r>
      <w:r w:rsidR="005A140E" w:rsidRPr="00003D78">
        <w:rPr>
          <w:rFonts w:ascii="Arial" w:hAnsi="Arial"/>
          <w:sz w:val="22"/>
          <w:szCs w:val="22"/>
        </w:rPr>
        <w:t>f Utah), Dept. of Biology, 2012</w:t>
      </w:r>
      <w:r w:rsidRPr="00003D78">
        <w:rPr>
          <w:rFonts w:ascii="Arial" w:hAnsi="Arial"/>
          <w:sz w:val="22"/>
          <w:szCs w:val="22"/>
        </w:rPr>
        <w:t>.</w:t>
      </w:r>
      <w:r w:rsidR="0042295F" w:rsidRPr="00003D78">
        <w:rPr>
          <w:rFonts w:ascii="Helvetica Neue" w:hAnsi="Helvetica Neue"/>
          <w:sz w:val="22"/>
          <w:szCs w:val="22"/>
        </w:rPr>
        <w:t xml:space="preserve"> </w:t>
      </w:r>
      <w:r w:rsidR="00151C0D" w:rsidRPr="00003D78">
        <w:rPr>
          <w:rFonts w:ascii="Arial" w:hAnsi="Arial"/>
          <w:sz w:val="22"/>
          <w:szCs w:val="22"/>
        </w:rPr>
        <w:t xml:space="preserve">VP of Operations, </w:t>
      </w:r>
      <w:proofErr w:type="spellStart"/>
      <w:r w:rsidR="00151C0D" w:rsidRPr="00003D78">
        <w:rPr>
          <w:rFonts w:ascii="Arial" w:hAnsi="Arial"/>
          <w:sz w:val="22"/>
          <w:szCs w:val="22"/>
        </w:rPr>
        <w:t>L</w:t>
      </w:r>
      <w:r w:rsidR="0042295F" w:rsidRPr="00003D78">
        <w:rPr>
          <w:rFonts w:ascii="Arial" w:hAnsi="Arial"/>
          <w:sz w:val="22"/>
          <w:szCs w:val="22"/>
        </w:rPr>
        <w:t>ightstream</w:t>
      </w:r>
      <w:proofErr w:type="spellEnd"/>
      <w:r w:rsidR="0042295F" w:rsidRPr="00003D78">
        <w:rPr>
          <w:rFonts w:ascii="Arial" w:hAnsi="Arial"/>
          <w:sz w:val="22"/>
          <w:szCs w:val="22"/>
        </w:rPr>
        <w:t xml:space="preserve"> - Cloud &amp; Technology Solutions, Clearfield, UT</w:t>
      </w:r>
    </w:p>
    <w:p w14:paraId="5FB5D181" w14:textId="7C100C1D" w:rsidR="00A741F8" w:rsidRPr="00003D78" w:rsidRDefault="00A741F8" w:rsidP="00037A5C">
      <w:pPr>
        <w:ind w:left="720" w:hanging="720"/>
        <w:rPr>
          <w:rFonts w:ascii="Arial" w:hAnsi="Arial"/>
          <w:sz w:val="22"/>
          <w:szCs w:val="22"/>
        </w:rPr>
      </w:pPr>
      <w:r w:rsidRPr="00003D78">
        <w:rPr>
          <w:rFonts w:ascii="Arial" w:hAnsi="Arial"/>
          <w:sz w:val="22"/>
          <w:szCs w:val="22"/>
        </w:rPr>
        <w:t>Crystal Chau (University of Utah), ACCE</w:t>
      </w:r>
      <w:r w:rsidR="00DB7EE6" w:rsidRPr="00003D78">
        <w:rPr>
          <w:rFonts w:ascii="Arial" w:hAnsi="Arial"/>
          <w:sz w:val="22"/>
          <w:szCs w:val="22"/>
        </w:rPr>
        <w:t xml:space="preserve">SS Program Fellow, Summer, 2012. </w:t>
      </w:r>
      <w:r w:rsidR="00900EBC" w:rsidRPr="00003D78">
        <w:rPr>
          <w:rFonts w:ascii="Arial" w:hAnsi="Arial"/>
          <w:sz w:val="22"/>
          <w:szCs w:val="22"/>
        </w:rPr>
        <w:t>Medical Laboratory Scientist, ARUP Laboratories, Salt Lake City, UT</w:t>
      </w:r>
    </w:p>
    <w:p w14:paraId="5D3334BA" w14:textId="77777777" w:rsidR="00F16762" w:rsidRPr="00003D78" w:rsidRDefault="00F16762" w:rsidP="00037A5C">
      <w:pPr>
        <w:ind w:left="720" w:hanging="720"/>
        <w:rPr>
          <w:rFonts w:ascii="Arial" w:hAnsi="Arial"/>
          <w:sz w:val="22"/>
          <w:szCs w:val="22"/>
        </w:rPr>
      </w:pPr>
      <w:r w:rsidRPr="00003D78">
        <w:rPr>
          <w:rFonts w:ascii="Arial" w:hAnsi="Arial"/>
          <w:sz w:val="22"/>
          <w:szCs w:val="22"/>
        </w:rPr>
        <w:t xml:space="preserve">James Kuhn (Westminster College), ASPET Summer Undergraduate Research Fellow, 2011. </w:t>
      </w:r>
    </w:p>
    <w:p w14:paraId="107AAEDF" w14:textId="242D5A46" w:rsidR="00037A5C" w:rsidRPr="00003D78" w:rsidRDefault="00037A5C" w:rsidP="00037A5C">
      <w:pPr>
        <w:ind w:left="720" w:hanging="720"/>
        <w:rPr>
          <w:rFonts w:ascii="Arial" w:hAnsi="Arial"/>
          <w:sz w:val="22"/>
          <w:szCs w:val="22"/>
        </w:rPr>
      </w:pPr>
      <w:r w:rsidRPr="00003D78">
        <w:rPr>
          <w:rFonts w:ascii="Arial" w:hAnsi="Arial"/>
          <w:sz w:val="22"/>
          <w:szCs w:val="22"/>
        </w:rPr>
        <w:t>Christine Garcia (Westminster College), ASPET Summer Undergraduate Research Fellow, 2009.</w:t>
      </w:r>
      <w:r w:rsidR="001C46B7" w:rsidRPr="00003D78">
        <w:rPr>
          <w:rFonts w:ascii="Arial" w:hAnsi="Arial"/>
          <w:sz w:val="22"/>
          <w:szCs w:val="22"/>
        </w:rPr>
        <w:t xml:space="preserve"> Advisor for senior </w:t>
      </w:r>
      <w:r w:rsidR="00E6429B" w:rsidRPr="00003D78">
        <w:rPr>
          <w:rFonts w:ascii="Arial" w:hAnsi="Arial"/>
          <w:sz w:val="22"/>
          <w:szCs w:val="22"/>
        </w:rPr>
        <w:t>h</w:t>
      </w:r>
      <w:r w:rsidR="001C46B7" w:rsidRPr="00003D78">
        <w:rPr>
          <w:rFonts w:ascii="Arial" w:hAnsi="Arial"/>
          <w:sz w:val="22"/>
          <w:szCs w:val="22"/>
        </w:rPr>
        <w:t>onors thesi</w:t>
      </w:r>
      <w:r w:rsidR="00187FD3" w:rsidRPr="00003D78">
        <w:rPr>
          <w:rFonts w:ascii="Arial" w:hAnsi="Arial"/>
          <w:sz w:val="22"/>
          <w:szCs w:val="22"/>
        </w:rPr>
        <w:t>s</w:t>
      </w:r>
      <w:r w:rsidR="00323461" w:rsidRPr="00003D78">
        <w:rPr>
          <w:rFonts w:ascii="Arial" w:hAnsi="Arial"/>
          <w:sz w:val="22"/>
          <w:szCs w:val="22"/>
        </w:rPr>
        <w:t xml:space="preserve">, 2009-2010; </w:t>
      </w:r>
      <w:r w:rsidR="00CF1E13" w:rsidRPr="00003D78">
        <w:rPr>
          <w:rFonts w:ascii="Arial" w:hAnsi="Arial"/>
          <w:sz w:val="22"/>
          <w:szCs w:val="22"/>
        </w:rPr>
        <w:t>Was Study Director, Nelson Laboratories. Currently, home raising tomorrow’s scientists!</w:t>
      </w:r>
    </w:p>
    <w:p w14:paraId="4D9358AF" w14:textId="4BF44280" w:rsidR="00037A5C" w:rsidRPr="00003D78" w:rsidRDefault="00037A5C" w:rsidP="00037A5C">
      <w:pPr>
        <w:ind w:left="720" w:hanging="720"/>
        <w:rPr>
          <w:rFonts w:ascii="Arial" w:hAnsi="Arial"/>
          <w:sz w:val="22"/>
          <w:szCs w:val="22"/>
        </w:rPr>
      </w:pPr>
      <w:r w:rsidRPr="00003D78">
        <w:rPr>
          <w:rFonts w:ascii="Arial" w:hAnsi="Arial"/>
          <w:sz w:val="22"/>
          <w:szCs w:val="22"/>
        </w:rPr>
        <w:t>Ariel Burns (Kansas State University), ASPET Summer Undergraduate Research Fellow, 2008.</w:t>
      </w:r>
      <w:r w:rsidR="00323461" w:rsidRPr="00003D78">
        <w:rPr>
          <w:rFonts w:ascii="Arial" w:hAnsi="Arial"/>
          <w:sz w:val="22"/>
          <w:szCs w:val="22"/>
        </w:rPr>
        <w:t xml:space="preserve">  </w:t>
      </w:r>
      <w:r w:rsidR="0057186A" w:rsidRPr="00003D78">
        <w:rPr>
          <w:rFonts w:ascii="Arial" w:hAnsi="Arial"/>
          <w:sz w:val="22"/>
          <w:szCs w:val="22"/>
        </w:rPr>
        <w:t>Ph D Pharmacology and Experimental Neuroscience, University of Nebraska Medical Center (2015), Associate Lab Director, The Great Plains Laboratory, KS</w:t>
      </w:r>
    </w:p>
    <w:p w14:paraId="28BE09D7" w14:textId="74A7F97F" w:rsidR="00037A5C" w:rsidRPr="00003D78" w:rsidRDefault="00037A5C" w:rsidP="00037A5C">
      <w:pPr>
        <w:ind w:left="720" w:hanging="720"/>
        <w:rPr>
          <w:rFonts w:ascii="Arial" w:hAnsi="Arial"/>
          <w:sz w:val="22"/>
          <w:szCs w:val="22"/>
        </w:rPr>
      </w:pPr>
      <w:r w:rsidRPr="00003D78">
        <w:rPr>
          <w:rFonts w:ascii="Arial" w:hAnsi="Arial"/>
          <w:sz w:val="22"/>
          <w:szCs w:val="22"/>
        </w:rPr>
        <w:t xml:space="preserve">Mikaela Martineau </w:t>
      </w:r>
      <w:r w:rsidR="0042295F" w:rsidRPr="00003D78">
        <w:rPr>
          <w:rFonts w:ascii="Arial" w:hAnsi="Arial"/>
          <w:sz w:val="22"/>
          <w:szCs w:val="22"/>
        </w:rPr>
        <w:t>(Larson)</w:t>
      </w:r>
      <w:r w:rsidR="008830CB" w:rsidRPr="00003D78">
        <w:rPr>
          <w:rFonts w:ascii="Arial" w:hAnsi="Arial"/>
          <w:sz w:val="22"/>
          <w:szCs w:val="22"/>
        </w:rPr>
        <w:t xml:space="preserve"> </w:t>
      </w:r>
      <w:r w:rsidRPr="00003D78">
        <w:rPr>
          <w:rFonts w:ascii="Arial" w:hAnsi="Arial"/>
          <w:sz w:val="22"/>
          <w:szCs w:val="22"/>
        </w:rPr>
        <w:t>(Smith College), ASPET Summer Undergraduate Research Fellow, Summer, 2006; Univ. of Utah Undergraduate Research Opportunity Pro</w:t>
      </w:r>
      <w:r w:rsidR="00F16762" w:rsidRPr="00003D78">
        <w:rPr>
          <w:rFonts w:ascii="Arial" w:hAnsi="Arial"/>
          <w:sz w:val="22"/>
          <w:szCs w:val="22"/>
        </w:rPr>
        <w:t xml:space="preserve">gram (UROP) Fellow, Fall, 2006; </w:t>
      </w:r>
      <w:r w:rsidR="00C20627" w:rsidRPr="00003D78">
        <w:rPr>
          <w:rFonts w:ascii="Arial" w:hAnsi="Arial"/>
          <w:sz w:val="22"/>
          <w:szCs w:val="22"/>
        </w:rPr>
        <w:t>Associate Director of Research</w:t>
      </w:r>
      <w:r w:rsidR="008830CB" w:rsidRPr="00003D78">
        <w:rPr>
          <w:rFonts w:ascii="Arial" w:hAnsi="Arial"/>
          <w:sz w:val="22"/>
          <w:szCs w:val="22"/>
        </w:rPr>
        <w:t>, Huntsman Cancer Institute, University of Utah.</w:t>
      </w:r>
    </w:p>
    <w:p w14:paraId="1D8C55E6" w14:textId="487C8CA7" w:rsidR="00037A5C" w:rsidRPr="00003D78" w:rsidRDefault="00037A5C" w:rsidP="00037A5C">
      <w:pPr>
        <w:ind w:left="720" w:hanging="720"/>
        <w:rPr>
          <w:rFonts w:ascii="Arial" w:hAnsi="Arial"/>
          <w:sz w:val="22"/>
          <w:szCs w:val="22"/>
        </w:rPr>
      </w:pPr>
      <w:r w:rsidRPr="00003D78">
        <w:rPr>
          <w:rFonts w:ascii="Arial" w:hAnsi="Arial"/>
          <w:sz w:val="22"/>
          <w:szCs w:val="22"/>
        </w:rPr>
        <w:t>John Ryan Rigby (Westminster College), ASPET Summer Undergraduate Research Fellow, 2005</w:t>
      </w:r>
      <w:r w:rsidR="00323461" w:rsidRPr="00003D78">
        <w:rPr>
          <w:rFonts w:ascii="Arial" w:hAnsi="Arial"/>
          <w:sz w:val="22"/>
          <w:szCs w:val="22"/>
        </w:rPr>
        <w:t xml:space="preserve">; Currently, </w:t>
      </w:r>
      <w:r w:rsidR="0057186A" w:rsidRPr="00003D78">
        <w:rPr>
          <w:rFonts w:ascii="Arial" w:hAnsi="Arial"/>
          <w:sz w:val="22"/>
          <w:szCs w:val="22"/>
        </w:rPr>
        <w:t>Electronics Engineer, Hill Air Force Base.</w:t>
      </w:r>
    </w:p>
    <w:p w14:paraId="2BC81566" w14:textId="77777777" w:rsidR="00037A5C" w:rsidRPr="00003D78" w:rsidRDefault="00037A5C" w:rsidP="00037A5C">
      <w:pPr>
        <w:ind w:left="720" w:hanging="720"/>
        <w:rPr>
          <w:rFonts w:ascii="Verdana" w:hAnsi="Verdana"/>
          <w:sz w:val="22"/>
          <w:szCs w:val="22"/>
        </w:rPr>
      </w:pPr>
      <w:r w:rsidRPr="00003D78">
        <w:rPr>
          <w:rFonts w:ascii="Arial" w:hAnsi="Arial"/>
          <w:sz w:val="22"/>
          <w:szCs w:val="22"/>
        </w:rPr>
        <w:t>Trever Rushton (Univ. of Utah) ASPET Summer Undergraduate Research Fellow, 2005</w:t>
      </w:r>
      <w:r w:rsidR="00F16762" w:rsidRPr="00003D78">
        <w:rPr>
          <w:rFonts w:ascii="Arial" w:hAnsi="Arial"/>
          <w:sz w:val="22"/>
          <w:szCs w:val="22"/>
        </w:rPr>
        <w:t>; Sales, Industrial Supply Company, Salt Lake City, UT</w:t>
      </w:r>
    </w:p>
    <w:p w14:paraId="35E9B06A" w14:textId="2B2CF738" w:rsidR="00037A5C" w:rsidRPr="00003D78" w:rsidRDefault="00037A5C" w:rsidP="00037A5C">
      <w:pPr>
        <w:ind w:left="720" w:hanging="720"/>
        <w:rPr>
          <w:rFonts w:ascii="Arial" w:hAnsi="Arial"/>
          <w:sz w:val="22"/>
          <w:szCs w:val="22"/>
        </w:rPr>
      </w:pPr>
      <w:r w:rsidRPr="00003D78">
        <w:rPr>
          <w:rFonts w:ascii="Arial" w:hAnsi="Arial"/>
          <w:sz w:val="22"/>
          <w:szCs w:val="22"/>
        </w:rPr>
        <w:t>Jonathan Newman (Westminster College), Research Internship and ASPET Summer Undergraduate Research Fellow, 2003</w:t>
      </w:r>
      <w:r w:rsidR="00F16762" w:rsidRPr="00003D78">
        <w:rPr>
          <w:rFonts w:ascii="Arial" w:hAnsi="Arial"/>
          <w:sz w:val="22"/>
          <w:szCs w:val="22"/>
        </w:rPr>
        <w:t xml:space="preserve">; PharmD, University of Montana, 2007.  </w:t>
      </w:r>
      <w:r w:rsidR="00286752" w:rsidRPr="00003D78">
        <w:rPr>
          <w:rFonts w:ascii="Arial" w:hAnsi="Arial"/>
          <w:sz w:val="22"/>
          <w:szCs w:val="22"/>
        </w:rPr>
        <w:t>Supervisor, Specialty Pharmacy, Phoenix Children’s Hospital, AZ.</w:t>
      </w:r>
    </w:p>
    <w:p w14:paraId="61219B7C" w14:textId="1644EBDE" w:rsidR="00037A5C" w:rsidRPr="00003D78" w:rsidRDefault="00037A5C" w:rsidP="0002550B">
      <w:pPr>
        <w:ind w:left="720" w:hanging="720"/>
        <w:rPr>
          <w:rFonts w:ascii="Arial" w:hAnsi="Arial"/>
          <w:sz w:val="22"/>
          <w:szCs w:val="22"/>
        </w:rPr>
      </w:pPr>
      <w:r w:rsidRPr="00003D78">
        <w:rPr>
          <w:rFonts w:ascii="Arial" w:hAnsi="Arial"/>
          <w:sz w:val="22"/>
          <w:szCs w:val="22"/>
        </w:rPr>
        <w:t>Nathan Poulsen (Westminster College), Research Internship and ASPET Summer Undergraduate Research Fellow, 2002</w:t>
      </w:r>
      <w:r w:rsidR="00F16762" w:rsidRPr="00003D78">
        <w:rPr>
          <w:rFonts w:ascii="Arial" w:hAnsi="Arial"/>
          <w:sz w:val="22"/>
          <w:szCs w:val="22"/>
        </w:rPr>
        <w:t xml:space="preserve">; MA in Pharmacology Columbia University 2005; MBA Cornell University School of Management, 2006; JD Fordham University School of Law, 2011; </w:t>
      </w:r>
      <w:r w:rsidR="006B3787" w:rsidRPr="00003D78">
        <w:rPr>
          <w:rFonts w:ascii="Arial" w:hAnsi="Arial"/>
          <w:sz w:val="22"/>
          <w:szCs w:val="22"/>
        </w:rPr>
        <w:t>Chief Legal Officer (Interim)</w:t>
      </w:r>
      <w:r w:rsidR="0002550B" w:rsidRPr="00003D78">
        <w:rPr>
          <w:rFonts w:ascii="Arial" w:hAnsi="Arial"/>
          <w:sz w:val="22"/>
          <w:szCs w:val="22"/>
        </w:rPr>
        <w:t xml:space="preserve"> COMPASS Pathways, New York</w:t>
      </w:r>
    </w:p>
    <w:p w14:paraId="6156E11A" w14:textId="51B78CC6" w:rsidR="00037A5C" w:rsidRPr="00003D78" w:rsidRDefault="00E00EDE" w:rsidP="00037A5C">
      <w:pPr>
        <w:ind w:left="720" w:hanging="720"/>
        <w:rPr>
          <w:rFonts w:ascii="Arial" w:hAnsi="Arial"/>
          <w:sz w:val="22"/>
          <w:szCs w:val="22"/>
        </w:rPr>
      </w:pPr>
      <w:r w:rsidRPr="00003D78">
        <w:rPr>
          <w:rFonts w:ascii="Arial" w:hAnsi="Arial"/>
          <w:sz w:val="22"/>
          <w:szCs w:val="22"/>
        </w:rPr>
        <w:t>Kelly Reih</w:t>
      </w:r>
      <w:r w:rsidR="00037A5C" w:rsidRPr="00003D78">
        <w:rPr>
          <w:rFonts w:ascii="Arial" w:hAnsi="Arial"/>
          <w:sz w:val="22"/>
          <w:szCs w:val="22"/>
        </w:rPr>
        <w:t>l (Univ. of Utah), ASPET Summer Undergraduate Research Fellow, 2001</w:t>
      </w:r>
      <w:r w:rsidR="0002550B" w:rsidRPr="00003D78">
        <w:rPr>
          <w:rFonts w:ascii="Arial" w:hAnsi="Arial"/>
          <w:sz w:val="22"/>
          <w:szCs w:val="22"/>
        </w:rPr>
        <w:t xml:space="preserve">. </w:t>
      </w:r>
      <w:r w:rsidR="00F92D76" w:rsidRPr="00003D78">
        <w:rPr>
          <w:rFonts w:ascii="Arial" w:hAnsi="Arial"/>
          <w:sz w:val="22"/>
          <w:szCs w:val="22"/>
        </w:rPr>
        <w:t>Senior Research Associate, Recursion, UT.</w:t>
      </w:r>
    </w:p>
    <w:p w14:paraId="5D06825A" w14:textId="7777777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5DC3A3B7"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sz w:val="22"/>
          <w:szCs w:val="22"/>
        </w:rPr>
      </w:pPr>
      <w:r w:rsidRPr="00003D78">
        <w:rPr>
          <w:rFonts w:ascii="Arial" w:hAnsi="Arial"/>
          <w:b/>
          <w:i/>
          <w:sz w:val="22"/>
          <w:szCs w:val="22"/>
        </w:rPr>
        <w:t>High School Students</w:t>
      </w:r>
    </w:p>
    <w:p w14:paraId="357C9FB5" w14:textId="6F1FF724" w:rsidR="004108AE" w:rsidRPr="00003D78" w:rsidRDefault="004108AE" w:rsidP="0012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Tynli Moore, Juan Diego Catholic High School Summer Science Internship in College of Pharmacy, Univ. of Utah, 2020</w:t>
      </w:r>
      <w:r w:rsidR="00E215FF" w:rsidRPr="00003D78">
        <w:rPr>
          <w:rFonts w:ascii="Arial" w:hAnsi="Arial"/>
          <w:sz w:val="22"/>
          <w:szCs w:val="22"/>
        </w:rPr>
        <w:t>. Student, Utah State University</w:t>
      </w:r>
    </w:p>
    <w:p w14:paraId="6AA5F81A" w14:textId="6D257C66" w:rsidR="004108AE" w:rsidRPr="00003D78" w:rsidRDefault="004108AE" w:rsidP="0012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Jasmine Aguilar</w:t>
      </w:r>
      <w:r w:rsidR="00E215FF" w:rsidRPr="00003D78">
        <w:rPr>
          <w:rFonts w:ascii="Arial" w:hAnsi="Arial"/>
          <w:sz w:val="22"/>
          <w:szCs w:val="22"/>
        </w:rPr>
        <w:t xml:space="preserve"> Lopez</w:t>
      </w:r>
      <w:r w:rsidRPr="00003D78">
        <w:rPr>
          <w:rFonts w:ascii="Arial" w:hAnsi="Arial"/>
          <w:sz w:val="22"/>
          <w:szCs w:val="22"/>
        </w:rPr>
        <w:t>, Juan Diego Catholic High School Summer Science Internship in College of Pharmacy, Univ. of Utah, 2020</w:t>
      </w:r>
      <w:r w:rsidR="00E215FF" w:rsidRPr="00003D78">
        <w:rPr>
          <w:rFonts w:ascii="Arial" w:hAnsi="Arial"/>
          <w:sz w:val="22"/>
          <w:szCs w:val="22"/>
        </w:rPr>
        <w:t xml:space="preserve">. Honors Student, </w:t>
      </w:r>
      <w:proofErr w:type="spellStart"/>
      <w:r w:rsidR="00E215FF" w:rsidRPr="00003D78">
        <w:rPr>
          <w:rFonts w:ascii="Arial" w:hAnsi="Arial"/>
          <w:sz w:val="22"/>
          <w:szCs w:val="22"/>
        </w:rPr>
        <w:t>UofU</w:t>
      </w:r>
      <w:proofErr w:type="spellEnd"/>
    </w:p>
    <w:p w14:paraId="68C4ECB9" w14:textId="12B18EB3" w:rsidR="0012672C" w:rsidRPr="00003D78" w:rsidRDefault="0012672C" w:rsidP="0012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El</w:t>
      </w:r>
      <w:r w:rsidR="00A95538" w:rsidRPr="00003D78">
        <w:rPr>
          <w:rFonts w:ascii="Arial" w:hAnsi="Arial"/>
          <w:sz w:val="22"/>
          <w:szCs w:val="22"/>
        </w:rPr>
        <w:t>ain</w:t>
      </w:r>
      <w:r w:rsidRPr="00003D78">
        <w:rPr>
          <w:rFonts w:ascii="Arial" w:hAnsi="Arial"/>
          <w:sz w:val="22"/>
          <w:szCs w:val="22"/>
        </w:rPr>
        <w:t xml:space="preserve">na Ng, Juan Diego Catholic High School Summer Science Internship in College of Pharmacy, Univ. of Utah, 2016. </w:t>
      </w:r>
      <w:r w:rsidR="008C4EAA" w:rsidRPr="00003D78">
        <w:rPr>
          <w:rFonts w:ascii="Arial" w:hAnsi="Arial"/>
          <w:sz w:val="22"/>
          <w:szCs w:val="22"/>
        </w:rPr>
        <w:t>Graduate,</w:t>
      </w:r>
      <w:r w:rsidRPr="00003D78">
        <w:rPr>
          <w:rFonts w:ascii="Arial" w:hAnsi="Arial"/>
          <w:sz w:val="22"/>
          <w:szCs w:val="22"/>
        </w:rPr>
        <w:t xml:space="preserve"> UC-Berk</w:t>
      </w:r>
      <w:r w:rsidR="008C4EAA" w:rsidRPr="00003D78">
        <w:rPr>
          <w:rFonts w:ascii="Arial" w:hAnsi="Arial"/>
          <w:sz w:val="22"/>
          <w:szCs w:val="22"/>
        </w:rPr>
        <w:t>e</w:t>
      </w:r>
      <w:r w:rsidRPr="00003D78">
        <w:rPr>
          <w:rFonts w:ascii="Arial" w:hAnsi="Arial"/>
          <w:sz w:val="22"/>
          <w:szCs w:val="22"/>
        </w:rPr>
        <w:t>ley</w:t>
      </w:r>
      <w:r w:rsidR="008C4EAA" w:rsidRPr="00003D78">
        <w:rPr>
          <w:rFonts w:ascii="Arial" w:hAnsi="Arial"/>
          <w:sz w:val="22"/>
          <w:szCs w:val="22"/>
        </w:rPr>
        <w:t xml:space="preserve"> 2022. </w:t>
      </w:r>
      <w:r w:rsidR="00351050" w:rsidRPr="00003D78">
        <w:rPr>
          <w:rFonts w:ascii="Arial" w:hAnsi="Arial"/>
          <w:sz w:val="22"/>
          <w:szCs w:val="22"/>
        </w:rPr>
        <w:t>Full-time Research Associate, CA.</w:t>
      </w:r>
    </w:p>
    <w:p w14:paraId="080D0E11" w14:textId="22DE9243" w:rsidR="00F62EB2" w:rsidRPr="00003D78" w:rsidRDefault="0012672C" w:rsidP="00126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Patrick Dowd, The Waterford School Summer Science Internship in College of Pharmacy, Univ. of Utah, 2015. United States Naval Academy</w:t>
      </w:r>
      <w:r w:rsidR="008C4EAA" w:rsidRPr="00003D78">
        <w:rPr>
          <w:rFonts w:ascii="Arial" w:hAnsi="Arial"/>
          <w:sz w:val="22"/>
          <w:szCs w:val="22"/>
        </w:rPr>
        <w:t xml:space="preserve"> graduate (</w:t>
      </w:r>
      <w:r w:rsidR="005E5EB7" w:rsidRPr="00003D78">
        <w:rPr>
          <w:rFonts w:ascii="Arial" w:hAnsi="Arial"/>
          <w:sz w:val="22"/>
          <w:szCs w:val="22"/>
        </w:rPr>
        <w:t>2020</w:t>
      </w:r>
      <w:r w:rsidR="008C4EAA" w:rsidRPr="00003D78">
        <w:rPr>
          <w:rFonts w:ascii="Arial" w:hAnsi="Arial"/>
          <w:sz w:val="22"/>
          <w:szCs w:val="22"/>
        </w:rPr>
        <w:t>). Lieutenant (junior Grade), US Navy.</w:t>
      </w:r>
    </w:p>
    <w:p w14:paraId="356C8856" w14:textId="0F1AF952" w:rsidR="00BD4DFF" w:rsidRPr="00003D78" w:rsidRDefault="00BD4D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Olivia </w:t>
      </w:r>
      <w:r w:rsidR="005E5EB7" w:rsidRPr="00003D78">
        <w:rPr>
          <w:rFonts w:ascii="Arial" w:hAnsi="Arial"/>
          <w:sz w:val="22"/>
          <w:szCs w:val="22"/>
        </w:rPr>
        <w:t>(</w:t>
      </w:r>
      <w:r w:rsidRPr="00003D78">
        <w:rPr>
          <w:rFonts w:ascii="Arial" w:hAnsi="Arial"/>
          <w:sz w:val="22"/>
          <w:szCs w:val="22"/>
        </w:rPr>
        <w:t>Cella</w:t>
      </w:r>
      <w:r w:rsidR="005E5EB7" w:rsidRPr="00003D78">
        <w:rPr>
          <w:rFonts w:ascii="Arial" w:hAnsi="Arial"/>
          <w:sz w:val="22"/>
          <w:szCs w:val="22"/>
        </w:rPr>
        <w:t>) Edwards</w:t>
      </w:r>
      <w:r w:rsidRPr="00003D78">
        <w:rPr>
          <w:rFonts w:ascii="Arial" w:hAnsi="Arial"/>
          <w:sz w:val="22"/>
          <w:szCs w:val="22"/>
        </w:rPr>
        <w:t>, Juan Diego Catholic High School Summer Science Internship in College of Pharmacy, Univ. of Utah, 2012.</w:t>
      </w:r>
      <w:r w:rsidR="00410342" w:rsidRPr="00003D78">
        <w:rPr>
          <w:rFonts w:ascii="Arial" w:hAnsi="Arial"/>
          <w:sz w:val="22"/>
          <w:szCs w:val="22"/>
        </w:rPr>
        <w:t xml:space="preserve"> </w:t>
      </w:r>
      <w:r w:rsidR="005E5EB7" w:rsidRPr="00003D78">
        <w:rPr>
          <w:rFonts w:ascii="Arial" w:hAnsi="Arial"/>
          <w:sz w:val="22"/>
          <w:szCs w:val="22"/>
        </w:rPr>
        <w:t xml:space="preserve">Embedded software engineer, </w:t>
      </w:r>
      <w:proofErr w:type="spellStart"/>
      <w:r w:rsidR="005E5EB7" w:rsidRPr="00003D78">
        <w:rPr>
          <w:rFonts w:ascii="Arial" w:hAnsi="Arial"/>
          <w:sz w:val="22"/>
          <w:szCs w:val="22"/>
        </w:rPr>
        <w:t>SmartRent</w:t>
      </w:r>
      <w:proofErr w:type="spellEnd"/>
      <w:r w:rsidR="005E5EB7" w:rsidRPr="00003D78">
        <w:rPr>
          <w:rFonts w:ascii="Arial" w:hAnsi="Arial"/>
          <w:sz w:val="22"/>
          <w:szCs w:val="22"/>
        </w:rPr>
        <w:t>, CO</w:t>
      </w:r>
    </w:p>
    <w:p w14:paraId="1FB71174" w14:textId="49231D7F" w:rsidR="00D42DCA" w:rsidRPr="00003D78" w:rsidRDefault="00D42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Crystal Chau, Juan Diego Catholic High School Summer Science Internship in College of Pharmacy, Univ. of Utah, 2011.</w:t>
      </w:r>
      <w:r w:rsidR="008E4B1C" w:rsidRPr="00003D78">
        <w:rPr>
          <w:rFonts w:ascii="Arial" w:hAnsi="Arial"/>
          <w:sz w:val="22"/>
          <w:szCs w:val="22"/>
        </w:rPr>
        <w:t xml:space="preserve"> </w:t>
      </w:r>
      <w:r w:rsidR="00410342" w:rsidRPr="00003D78">
        <w:rPr>
          <w:rFonts w:ascii="Arial" w:hAnsi="Arial"/>
          <w:sz w:val="22"/>
          <w:szCs w:val="22"/>
        </w:rPr>
        <w:t>BS</w:t>
      </w:r>
      <w:r w:rsidR="008E4B1C" w:rsidRPr="00003D78">
        <w:rPr>
          <w:rFonts w:ascii="Arial" w:hAnsi="Arial"/>
          <w:sz w:val="22"/>
          <w:szCs w:val="22"/>
        </w:rPr>
        <w:t>, Medical Laboratory Science</w:t>
      </w:r>
      <w:r w:rsidR="00410342" w:rsidRPr="00003D78">
        <w:rPr>
          <w:rFonts w:ascii="Arial" w:hAnsi="Arial"/>
          <w:sz w:val="22"/>
          <w:szCs w:val="22"/>
        </w:rPr>
        <w:t>, University of Utah (2016).</w:t>
      </w:r>
      <w:r w:rsidR="00F634C1" w:rsidRPr="00003D78">
        <w:rPr>
          <w:rFonts w:ascii="Arial" w:hAnsi="Arial"/>
          <w:sz w:val="22"/>
          <w:szCs w:val="22"/>
        </w:rPr>
        <w:t xml:space="preserve"> Medical Laboratory Scientist, ARUP Laboratories, Salt Lake City, UT</w:t>
      </w:r>
    </w:p>
    <w:p w14:paraId="4D254A2F" w14:textId="4012397A"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Spencer Durfey, Juan Diego Catholic High School Summer Science Internship in College of Pharmacy, Univ. of Utah, 2009</w:t>
      </w:r>
      <w:r w:rsidR="00D42DCA" w:rsidRPr="00003D78">
        <w:rPr>
          <w:rFonts w:ascii="Arial" w:hAnsi="Arial"/>
          <w:sz w:val="22"/>
          <w:szCs w:val="22"/>
        </w:rPr>
        <w:t>.</w:t>
      </w:r>
    </w:p>
    <w:p w14:paraId="34DEDB8B" w14:textId="77777777" w:rsidR="008655B7" w:rsidRPr="00003D78" w:rsidRDefault="00865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b/>
          <w:smallCaps/>
          <w:sz w:val="22"/>
          <w:szCs w:val="22"/>
          <w:u w:val="single"/>
        </w:rPr>
      </w:pPr>
    </w:p>
    <w:p w14:paraId="35EE47E3" w14:textId="3DFCF928"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smallCaps/>
          <w:sz w:val="22"/>
          <w:szCs w:val="22"/>
          <w:u w:val="single"/>
        </w:rPr>
      </w:pPr>
      <w:r w:rsidRPr="00003D78">
        <w:rPr>
          <w:rFonts w:ascii="Arial" w:hAnsi="Arial"/>
          <w:b/>
          <w:smallCaps/>
          <w:sz w:val="22"/>
          <w:szCs w:val="22"/>
          <w:u w:val="single"/>
        </w:rPr>
        <w:t>Research Support</w:t>
      </w:r>
    </w:p>
    <w:p w14:paraId="363AAAC5" w14:textId="61593D37" w:rsidR="0022506F" w:rsidRPr="00003D78" w:rsidRDefault="0022506F" w:rsidP="0022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
          <w:color w:val="000000"/>
          <w:sz w:val="22"/>
          <w:szCs w:val="22"/>
          <w:u w:val="single"/>
        </w:rPr>
      </w:pPr>
      <w:r w:rsidRPr="00003D78">
        <w:rPr>
          <w:rFonts w:ascii="Arial" w:hAnsi="Arial"/>
          <w:b/>
          <w:i/>
          <w:sz w:val="22"/>
          <w:szCs w:val="22"/>
          <w:u w:val="single"/>
        </w:rPr>
        <w:t>Active</w:t>
      </w:r>
      <w:r w:rsidRPr="00003D78">
        <w:rPr>
          <w:rFonts w:ascii="Arial" w:hAnsi="Arial"/>
          <w:b/>
          <w:color w:val="000000"/>
          <w:sz w:val="22"/>
          <w:szCs w:val="22"/>
          <w:u w:val="single"/>
        </w:rPr>
        <w:t xml:space="preserve"> </w:t>
      </w:r>
    </w:p>
    <w:p w14:paraId="03B62A2D" w14:textId="77777777" w:rsidR="0022506F" w:rsidRPr="00003D78" w:rsidRDefault="0022506F" w:rsidP="0022506F">
      <w:pPr>
        <w:ind w:left="720" w:hanging="720"/>
        <w:rPr>
          <w:rFonts w:ascii="Arial" w:hAnsi="Arial" w:cs="Arial"/>
          <w:sz w:val="22"/>
          <w:szCs w:val="22"/>
        </w:rPr>
      </w:pPr>
      <w:r w:rsidRPr="00003D78">
        <w:rPr>
          <w:rFonts w:ascii="Arial" w:hAnsi="Arial" w:cs="Arial"/>
          <w:sz w:val="22"/>
          <w:szCs w:val="22"/>
        </w:rPr>
        <w:t>07/15/20-07/14/25 T32 NS115723 (Keefe, KA, PI) “Training in the Development of Novel Interventions for the Treatment of Neurological and Neurobehavioral Disorders,” NINDS/NIH, $</w:t>
      </w:r>
      <w:r w:rsidRPr="00003D78">
        <w:rPr>
          <w:rFonts w:ascii="Arial" w:hAnsi="Arial" w:cs="Arial" w:hint="eastAsia"/>
          <w:sz w:val="22"/>
          <w:szCs w:val="22"/>
        </w:rPr>
        <w:t>1,</w:t>
      </w:r>
      <w:r w:rsidRPr="00003D78">
        <w:rPr>
          <w:rFonts w:ascii="Arial" w:hAnsi="Arial" w:cs="Arial"/>
          <w:sz w:val="22"/>
          <w:szCs w:val="22"/>
        </w:rPr>
        <w:t>044,304</w:t>
      </w:r>
      <w:r w:rsidRPr="00003D78">
        <w:rPr>
          <w:rFonts w:ascii="Arial" w:hAnsi="Arial" w:cs="Arial" w:hint="eastAsia"/>
          <w:sz w:val="22"/>
          <w:szCs w:val="22"/>
        </w:rPr>
        <w:t xml:space="preserve"> </w:t>
      </w:r>
      <w:r w:rsidRPr="00003D78">
        <w:rPr>
          <w:rFonts w:ascii="Arial" w:hAnsi="Arial" w:cs="Arial"/>
          <w:sz w:val="22"/>
          <w:szCs w:val="22"/>
        </w:rPr>
        <w:t xml:space="preserve">total direct costs. </w:t>
      </w:r>
    </w:p>
    <w:p w14:paraId="7E7CB552" w14:textId="77777777" w:rsidR="0022506F" w:rsidRPr="00003D78" w:rsidRDefault="0022506F" w:rsidP="0022506F">
      <w:pPr>
        <w:spacing w:line="160" w:lineRule="exact"/>
        <w:rPr>
          <w:rFonts w:ascii="Arial" w:hAnsi="Arial"/>
          <w:b/>
          <w:sz w:val="22"/>
          <w:szCs w:val="22"/>
        </w:rPr>
      </w:pPr>
    </w:p>
    <w:p w14:paraId="1144F4BE" w14:textId="77777777" w:rsidR="0022506F" w:rsidRPr="00003D78" w:rsidRDefault="0022506F" w:rsidP="0022506F">
      <w:pPr>
        <w:outlineLvl w:val="0"/>
        <w:rPr>
          <w:rFonts w:ascii="Arial" w:hAnsi="Arial"/>
          <w:b/>
          <w:i/>
          <w:sz w:val="22"/>
          <w:szCs w:val="22"/>
        </w:rPr>
      </w:pPr>
      <w:r w:rsidRPr="00003D78">
        <w:rPr>
          <w:rFonts w:ascii="Arial" w:hAnsi="Arial"/>
          <w:b/>
          <w:i/>
          <w:sz w:val="22"/>
          <w:szCs w:val="22"/>
        </w:rPr>
        <w:t>Pending</w:t>
      </w:r>
    </w:p>
    <w:p w14:paraId="1D6DCA82" w14:textId="3C6FCB3A" w:rsidR="0022506F" w:rsidRPr="00003D78" w:rsidRDefault="0022506F" w:rsidP="0022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R01 DA056587 (Barrios, Keefe, Dudley MPI) “</w:t>
      </w:r>
      <w:proofErr w:type="spellStart"/>
      <w:r w:rsidRPr="00003D78">
        <w:rPr>
          <w:rFonts w:ascii="Arial" w:hAnsi="Arial"/>
          <w:sz w:val="22"/>
          <w:szCs w:val="22"/>
        </w:rPr>
        <w:t>Illudalic</w:t>
      </w:r>
      <w:proofErr w:type="spellEnd"/>
      <w:r w:rsidRPr="00003D78">
        <w:rPr>
          <w:rFonts w:ascii="Arial" w:hAnsi="Arial"/>
          <w:sz w:val="22"/>
          <w:szCs w:val="22"/>
        </w:rPr>
        <w:t xml:space="preserve"> acid analogs as chemical probes for PTPRD activity in substance use disorders” NIDA/NIH, 1,999,354.00 total direct costs. 07/01/22-06/30/26. Scored 35</w:t>
      </w:r>
      <w:r w:rsidRPr="00003D78">
        <w:rPr>
          <w:rFonts w:ascii="Arial" w:hAnsi="Arial"/>
          <w:sz w:val="22"/>
          <w:szCs w:val="22"/>
          <w:vertAlign w:val="superscript"/>
        </w:rPr>
        <w:t>th</w:t>
      </w:r>
      <w:r w:rsidRPr="00003D78">
        <w:rPr>
          <w:rFonts w:ascii="Arial" w:hAnsi="Arial"/>
          <w:sz w:val="22"/>
          <w:szCs w:val="22"/>
        </w:rPr>
        <w:t xml:space="preserve"> percentile. To be resubmitted.</w:t>
      </w:r>
    </w:p>
    <w:p w14:paraId="2CEF4EF2" w14:textId="77777777" w:rsidR="0022506F" w:rsidRPr="00003D78" w:rsidRDefault="0022506F" w:rsidP="00225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u w:val="single"/>
        </w:rPr>
      </w:pPr>
    </w:p>
    <w:p w14:paraId="11489D2B"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i/>
          <w:sz w:val="22"/>
          <w:szCs w:val="22"/>
          <w:u w:val="single"/>
        </w:rPr>
      </w:pPr>
      <w:r w:rsidRPr="00003D78">
        <w:rPr>
          <w:rFonts w:ascii="Arial" w:hAnsi="Arial"/>
          <w:b/>
          <w:i/>
          <w:sz w:val="22"/>
          <w:szCs w:val="22"/>
          <w:u w:val="single"/>
        </w:rPr>
        <w:t>Previous</w:t>
      </w:r>
    </w:p>
    <w:p w14:paraId="4BBCAD39"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cs="Arial"/>
          <w:sz w:val="22"/>
          <w:szCs w:val="22"/>
        </w:rPr>
      </w:pPr>
      <w:r w:rsidRPr="00003D78">
        <w:rPr>
          <w:rFonts w:ascii="Arial" w:hAnsi="Arial" w:cs="Arial"/>
          <w:sz w:val="22"/>
          <w:szCs w:val="22"/>
        </w:rPr>
        <w:t>04/15/20-03/31/22 R21 DA049530 (</w:t>
      </w:r>
      <w:proofErr w:type="spellStart"/>
      <w:r w:rsidRPr="00003D78">
        <w:rPr>
          <w:rFonts w:ascii="Arial" w:hAnsi="Arial" w:cs="Arial"/>
          <w:sz w:val="22"/>
          <w:szCs w:val="22"/>
        </w:rPr>
        <w:t>Bortolato</w:t>
      </w:r>
      <w:proofErr w:type="spellEnd"/>
      <w:r w:rsidRPr="00003D78">
        <w:rPr>
          <w:rFonts w:ascii="Arial" w:hAnsi="Arial" w:cs="Arial"/>
          <w:sz w:val="22"/>
          <w:szCs w:val="22"/>
        </w:rPr>
        <w:t xml:space="preserve">/Peterson MPI; Keefe KA Collaborator) “Exploring steroid-based therapies to reduce opioid abuse,” NIDA/NIH, $275,000 total direct costs. </w:t>
      </w:r>
    </w:p>
    <w:p w14:paraId="5F422BCD" w14:textId="77777777" w:rsidR="002A6645" w:rsidRPr="00003D78" w:rsidRDefault="002A6645" w:rsidP="002A6645">
      <w:pPr>
        <w:ind w:left="720" w:hanging="720"/>
        <w:rPr>
          <w:rFonts w:ascii="Arial" w:hAnsi="Arial"/>
          <w:sz w:val="22"/>
          <w:szCs w:val="22"/>
        </w:rPr>
      </w:pPr>
    </w:p>
    <w:p w14:paraId="089738F5" w14:textId="6C76C4C7" w:rsidR="002A6645" w:rsidRPr="00003D78" w:rsidRDefault="002A6645" w:rsidP="002A6645">
      <w:pPr>
        <w:ind w:left="720" w:hanging="720"/>
        <w:rPr>
          <w:rFonts w:ascii="Arial" w:hAnsi="Arial"/>
          <w:sz w:val="22"/>
          <w:szCs w:val="22"/>
        </w:rPr>
      </w:pPr>
      <w:r w:rsidRPr="00003D78">
        <w:rPr>
          <w:rFonts w:ascii="Arial" w:hAnsi="Arial"/>
          <w:sz w:val="22"/>
          <w:szCs w:val="22"/>
        </w:rPr>
        <w:t>02/01/19-01/31/22 R21 DA046600 (Keefe, KA &amp; Wilcox, KS, MPI) “Astrocyte-mediated glutamate transport in dorsal striatum associated with habitual cocaine seeking,” NIDA/NIH $377,438.</w:t>
      </w:r>
    </w:p>
    <w:p w14:paraId="75D26790" w14:textId="77777777" w:rsidR="002A6645" w:rsidRPr="00003D78" w:rsidRDefault="002A6645" w:rsidP="002A6645">
      <w:pPr>
        <w:ind w:left="720" w:hanging="720"/>
        <w:rPr>
          <w:rFonts w:ascii="Arial" w:hAnsi="Arial"/>
          <w:sz w:val="22"/>
          <w:szCs w:val="22"/>
        </w:rPr>
      </w:pPr>
    </w:p>
    <w:p w14:paraId="630F1883" w14:textId="520D15EC" w:rsidR="002A6645" w:rsidRPr="00003D78" w:rsidRDefault="002A6645" w:rsidP="002A6645">
      <w:pPr>
        <w:ind w:left="720" w:hanging="720"/>
        <w:rPr>
          <w:rFonts w:ascii="Arial" w:hAnsi="Arial"/>
          <w:sz w:val="22"/>
          <w:szCs w:val="22"/>
        </w:rPr>
      </w:pPr>
      <w:r w:rsidRPr="00003D78">
        <w:rPr>
          <w:rFonts w:ascii="Arial" w:hAnsi="Arial"/>
          <w:sz w:val="22"/>
          <w:szCs w:val="22"/>
        </w:rPr>
        <w:t>10/01/2018-09/30/2019 HHSN271201600048C (Wilcox, KW, PI: Keefe, KA, Co-I) “Screening of Investigational Compounds to Treat, Modify or Prevent Epilepsy for the NINDS Epilepsy Therapy Screening Program (ETSP): Addendum (Track three): Evaluating investigational compounds as non-addictive analgesics. NIH/NINDS $77,129 (Keefe, KA Project direct costs).</w:t>
      </w:r>
    </w:p>
    <w:p w14:paraId="5B0EE71C" w14:textId="65C4F7FC" w:rsidR="002A6645" w:rsidRPr="00003D78" w:rsidRDefault="002A6645" w:rsidP="002A6645">
      <w:pPr>
        <w:ind w:left="720" w:hanging="720"/>
        <w:rPr>
          <w:rFonts w:ascii="Arial" w:hAnsi="Arial"/>
          <w:sz w:val="22"/>
          <w:szCs w:val="22"/>
        </w:rPr>
      </w:pPr>
    </w:p>
    <w:p w14:paraId="1BA815CF" w14:textId="77777777" w:rsidR="002A6645" w:rsidRPr="00003D78" w:rsidRDefault="002A6645" w:rsidP="002A6645">
      <w:pPr>
        <w:ind w:left="720" w:hanging="720"/>
        <w:rPr>
          <w:rFonts w:ascii="Arial" w:hAnsi="Arial"/>
          <w:sz w:val="22"/>
          <w:szCs w:val="22"/>
        </w:rPr>
      </w:pPr>
      <w:r w:rsidRPr="00003D78">
        <w:rPr>
          <w:rFonts w:ascii="Arial" w:hAnsi="Arial"/>
          <w:sz w:val="22"/>
          <w:szCs w:val="22"/>
        </w:rPr>
        <w:t>04/01/2015 - 03/31/2018 R21DA037736 (Keefe, K.A. PI) "Exploring nucleocytoplasmic IEG mRNA export in striatal neuron subpopulations," NIDA/NIH $372,500.</w:t>
      </w:r>
    </w:p>
    <w:p w14:paraId="31CB6B86" w14:textId="77777777" w:rsidR="002A6645" w:rsidRPr="00003D78" w:rsidRDefault="002A6645" w:rsidP="002A6645">
      <w:pPr>
        <w:ind w:left="720" w:hanging="720"/>
        <w:rPr>
          <w:rFonts w:ascii="Arial" w:hAnsi="Arial"/>
          <w:sz w:val="22"/>
          <w:szCs w:val="22"/>
        </w:rPr>
      </w:pPr>
    </w:p>
    <w:p w14:paraId="38654962" w14:textId="63E8D084" w:rsidR="002A6645" w:rsidRPr="00003D78" w:rsidRDefault="002A6645" w:rsidP="002A6645">
      <w:pPr>
        <w:ind w:left="720" w:hanging="720"/>
        <w:rPr>
          <w:rFonts w:ascii="Arial" w:hAnsi="Arial"/>
          <w:sz w:val="22"/>
          <w:szCs w:val="22"/>
        </w:rPr>
      </w:pPr>
      <w:r w:rsidRPr="00003D78">
        <w:rPr>
          <w:rFonts w:ascii="Arial" w:hAnsi="Arial"/>
          <w:sz w:val="22"/>
          <w:szCs w:val="22"/>
        </w:rPr>
        <w:t>03/01/2014 - 02/28/2018 R01MH094870 (Keefe, K.A., PI) "Opioid modulation of neural encoding of motivation and reward," NIMH/NIH $1,117,500.</w:t>
      </w:r>
    </w:p>
    <w:p w14:paraId="1D5E59A0" w14:textId="77777777" w:rsidR="002A6645" w:rsidRPr="00003D78" w:rsidRDefault="002A6645" w:rsidP="002A6645">
      <w:pPr>
        <w:ind w:left="720" w:hanging="720"/>
        <w:rPr>
          <w:rFonts w:ascii="Arial" w:hAnsi="Arial"/>
          <w:sz w:val="22"/>
          <w:szCs w:val="22"/>
        </w:rPr>
      </w:pPr>
    </w:p>
    <w:p w14:paraId="084F62B6"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cs="ArialMT"/>
          <w:sz w:val="22"/>
          <w:szCs w:val="22"/>
        </w:rPr>
        <w:t xml:space="preserve">2013, </w:t>
      </w:r>
      <w:r w:rsidRPr="00003D78">
        <w:rPr>
          <w:rFonts w:ascii="Arial" w:hAnsi="Arial"/>
          <w:sz w:val="22"/>
          <w:szCs w:val="22"/>
        </w:rPr>
        <w:t>Univ. of Utah Research Instrumentation Fund Grant (Keefe, K.A., PI) "HPLC System with Electrochemical Detector for Analysis of Central Neurotransmitters," $38,000.</w:t>
      </w:r>
    </w:p>
    <w:p w14:paraId="688AA4F9" w14:textId="5E5B0A4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160" w:lineRule="exact"/>
        <w:rPr>
          <w:rFonts w:ascii="Arial" w:hAnsi="Arial"/>
          <w:sz w:val="22"/>
          <w:szCs w:val="22"/>
        </w:rPr>
      </w:pPr>
    </w:p>
    <w:p w14:paraId="3296AA53"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2012-2015 R21DA031408 (Kesner, RP &amp; Keefe, KA, MPI) "Hippocampus and relapse associated with drug addiction," NIDA/NIH $410,670.</w:t>
      </w:r>
    </w:p>
    <w:p w14:paraId="65A62998"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160" w:lineRule="exact"/>
        <w:rPr>
          <w:rFonts w:ascii="Arial" w:hAnsi="Arial"/>
          <w:sz w:val="22"/>
          <w:szCs w:val="22"/>
        </w:rPr>
      </w:pPr>
    </w:p>
    <w:p w14:paraId="3FD19DDA" w14:textId="36789A78"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cs="ArialMT"/>
          <w:sz w:val="22"/>
          <w:szCs w:val="22"/>
        </w:rPr>
      </w:pPr>
      <w:r w:rsidRPr="00003D78">
        <w:rPr>
          <w:rFonts w:ascii="Arial" w:hAnsi="Arial" w:cs="ArialMT"/>
          <w:sz w:val="22"/>
          <w:szCs w:val="22"/>
        </w:rPr>
        <w:t>07/01/12-06/30/2016 T32NS076067 (Keefe, K.A. PI) "Predoctoral Interdepartmental Training Program in Neuroscience" NINDS/NIH</w:t>
      </w:r>
      <w:r w:rsidRPr="00003D78">
        <w:rPr>
          <w:rFonts w:ascii="Arial" w:hAnsi="Arial" w:cs="ArialMT"/>
          <w:sz w:val="22"/>
          <w:szCs w:val="22"/>
        </w:rPr>
        <w:tab/>
        <w:t xml:space="preserve"> $859,204.</w:t>
      </w:r>
    </w:p>
    <w:p w14:paraId="369EF88A" w14:textId="77777777" w:rsidR="002A6645" w:rsidRPr="00003D78" w:rsidRDefault="002A6645" w:rsidP="002A6645">
      <w:pPr>
        <w:spacing w:line="160" w:lineRule="exact"/>
        <w:rPr>
          <w:rFonts w:ascii="Arial" w:hAnsi="Arial"/>
          <w:sz w:val="22"/>
          <w:szCs w:val="22"/>
        </w:rPr>
      </w:pPr>
    </w:p>
    <w:p w14:paraId="2ADB86BC" w14:textId="0ACF42E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cs="ArialMT"/>
          <w:sz w:val="22"/>
          <w:szCs w:val="22"/>
        </w:rPr>
      </w:pPr>
      <w:r w:rsidRPr="00003D78">
        <w:rPr>
          <w:rFonts w:ascii="Arial" w:hAnsi="Arial"/>
          <w:sz w:val="22"/>
          <w:szCs w:val="22"/>
        </w:rPr>
        <w:t xml:space="preserve">2011-2014, F32DA032502 </w:t>
      </w:r>
      <w:r w:rsidRPr="00003D78">
        <w:rPr>
          <w:rFonts w:ascii="Arial" w:hAnsi="Arial" w:cs="ArialMT"/>
          <w:sz w:val="22"/>
          <w:szCs w:val="22"/>
        </w:rPr>
        <w:t>(</w:t>
      </w:r>
      <w:proofErr w:type="spellStart"/>
      <w:r w:rsidRPr="00003D78">
        <w:rPr>
          <w:rFonts w:ascii="Arial" w:hAnsi="Arial" w:cs="ArialMT"/>
          <w:sz w:val="22"/>
          <w:szCs w:val="22"/>
        </w:rPr>
        <w:t>Pastuzyn</w:t>
      </w:r>
      <w:proofErr w:type="spellEnd"/>
      <w:r w:rsidRPr="00003D78">
        <w:rPr>
          <w:rFonts w:ascii="Arial" w:hAnsi="Arial" w:cs="ArialMT"/>
          <w:sz w:val="22"/>
          <w:szCs w:val="22"/>
        </w:rPr>
        <w:t>, PI; Keefe, Sponsor) "Arc, Phasic Dopamine, and Methamphetamine-Induced Striatal Learning Deficits" pre-doctoral NRSA Training Fellowship, NIDA/NIH, $70,359.</w:t>
      </w:r>
    </w:p>
    <w:p w14:paraId="4C46422D" w14:textId="3E65A345"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cs="ArialMT"/>
          <w:sz w:val="22"/>
          <w:szCs w:val="22"/>
        </w:rPr>
      </w:pPr>
    </w:p>
    <w:p w14:paraId="090813A3"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2011-2013 F32DA031523 (</w:t>
      </w:r>
      <w:proofErr w:type="spellStart"/>
      <w:r w:rsidRPr="00003D78">
        <w:rPr>
          <w:rFonts w:ascii="Arial" w:hAnsi="Arial"/>
          <w:sz w:val="22"/>
          <w:szCs w:val="22"/>
        </w:rPr>
        <w:t>Fricks</w:t>
      </w:r>
      <w:proofErr w:type="spellEnd"/>
      <w:r w:rsidRPr="00003D78">
        <w:rPr>
          <w:rFonts w:ascii="Arial" w:hAnsi="Arial"/>
          <w:sz w:val="22"/>
          <w:szCs w:val="22"/>
        </w:rPr>
        <w:t>-Gleason, PI; Keefe, KA Sponsor) "</w:t>
      </w:r>
      <w:proofErr w:type="spellStart"/>
      <w:r w:rsidRPr="00003D78">
        <w:rPr>
          <w:rFonts w:ascii="Arial" w:hAnsi="Arial" w:cs="ArialMT"/>
          <w:sz w:val="22"/>
          <w:szCs w:val="22"/>
        </w:rPr>
        <w:t>nNOS</w:t>
      </w:r>
      <w:proofErr w:type="spellEnd"/>
      <w:r w:rsidRPr="00003D78">
        <w:rPr>
          <w:rFonts w:ascii="Arial" w:hAnsi="Arial" w:cs="ArialMT"/>
          <w:sz w:val="22"/>
          <w:szCs w:val="22"/>
        </w:rPr>
        <w:t>-containing striatal interneurons and methamphetamine-induced neurotoxicity"</w:t>
      </w:r>
      <w:r w:rsidRPr="00003D78">
        <w:rPr>
          <w:rFonts w:ascii="Arial" w:hAnsi="Arial" w:cs="ArialMT"/>
          <w:i/>
          <w:sz w:val="22"/>
          <w:szCs w:val="22"/>
        </w:rPr>
        <w:t xml:space="preserve"> </w:t>
      </w:r>
      <w:r w:rsidRPr="00003D78">
        <w:rPr>
          <w:rFonts w:ascii="Arial" w:hAnsi="Arial" w:cs="ArialMT"/>
          <w:sz w:val="22"/>
          <w:szCs w:val="22"/>
        </w:rPr>
        <w:t>post-doctoral NRSA Training Fellowship</w:t>
      </w:r>
      <w:r w:rsidRPr="00003D78">
        <w:rPr>
          <w:rFonts w:ascii="Arial" w:hAnsi="Arial"/>
          <w:sz w:val="22"/>
          <w:szCs w:val="22"/>
        </w:rPr>
        <w:t>, NIDA/NIH $117,161.</w:t>
      </w:r>
    </w:p>
    <w:p w14:paraId="5C356F9F" w14:textId="4073221C"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1BF07227" w14:textId="34B0DE85"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2008-2014 R01DA024036 (Keefe, K.A. PI) "Long-term consequences of methamphetamine toxicity," NIDA/NIH $1,657,282.</w:t>
      </w:r>
    </w:p>
    <w:p w14:paraId="42CC9E8F"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160" w:lineRule="exact"/>
        <w:rPr>
          <w:rFonts w:ascii="Arial" w:hAnsi="Arial"/>
          <w:sz w:val="22"/>
          <w:szCs w:val="22"/>
        </w:rPr>
      </w:pPr>
    </w:p>
    <w:p w14:paraId="6F71B2D7"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160" w:lineRule="exact"/>
        <w:rPr>
          <w:rFonts w:ascii="Arial" w:hAnsi="Arial"/>
          <w:sz w:val="22"/>
          <w:szCs w:val="22"/>
        </w:rPr>
      </w:pPr>
    </w:p>
    <w:p w14:paraId="2E89588A"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D069B9">
        <w:rPr>
          <w:rFonts w:ascii="Arial" w:hAnsi="Arial"/>
          <w:sz w:val="22"/>
          <w:szCs w:val="22"/>
        </w:rPr>
        <w:lastRenderedPageBreak/>
        <w:t xml:space="preserve">2007-2010 R21DA022447 (Keefe, K.A., </w:t>
      </w:r>
      <w:proofErr w:type="gramStart"/>
      <w:r w:rsidRPr="00D069B9">
        <w:rPr>
          <w:rFonts w:ascii="Arial" w:hAnsi="Arial"/>
          <w:sz w:val="22"/>
          <w:szCs w:val="22"/>
        </w:rPr>
        <w:t>PI)  “</w:t>
      </w:r>
      <w:proofErr w:type="gramEnd"/>
      <w:r w:rsidRPr="00D069B9">
        <w:rPr>
          <w:rFonts w:ascii="Arial" w:hAnsi="Arial"/>
          <w:sz w:val="22"/>
          <w:szCs w:val="22"/>
        </w:rPr>
        <w:t>Neural Substrates of Stimulus-Induced Drug Seeking”, NIDA/NIH $408,613.</w:t>
      </w:r>
    </w:p>
    <w:p w14:paraId="661661A0"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7C5B56A8" w14:textId="2242F5DA" w:rsidR="002A6645" w:rsidRPr="00003D78" w:rsidRDefault="002A6645" w:rsidP="002A6645">
      <w:pPr>
        <w:ind w:left="720" w:right="-86" w:hanging="720"/>
        <w:rPr>
          <w:rFonts w:ascii="Arial" w:hAnsi="Arial"/>
          <w:color w:val="000000"/>
          <w:sz w:val="22"/>
          <w:szCs w:val="22"/>
        </w:rPr>
      </w:pPr>
      <w:r w:rsidRPr="00003D78">
        <w:rPr>
          <w:rFonts w:ascii="Arial" w:hAnsi="Arial"/>
          <w:color w:val="000000"/>
          <w:sz w:val="22"/>
          <w:szCs w:val="22"/>
        </w:rPr>
        <w:t>2002-2007 R01NS</w:t>
      </w:r>
      <w:proofErr w:type="gramStart"/>
      <w:r w:rsidRPr="00003D78">
        <w:rPr>
          <w:rFonts w:ascii="Arial" w:hAnsi="Arial"/>
          <w:color w:val="000000"/>
          <w:sz w:val="22"/>
          <w:szCs w:val="22"/>
        </w:rPr>
        <w:t>041673  (</w:t>
      </w:r>
      <w:proofErr w:type="gramEnd"/>
      <w:r w:rsidRPr="00003D78">
        <w:rPr>
          <w:rFonts w:ascii="Arial" w:hAnsi="Arial"/>
          <w:color w:val="000000"/>
          <w:sz w:val="22"/>
          <w:szCs w:val="22"/>
        </w:rPr>
        <w:t>Keefe, K.A., PI)  “Regulation of striatal neurons by NMDA receptor subtypes”, NINDS/NIH $1,406,428.</w:t>
      </w:r>
    </w:p>
    <w:p w14:paraId="7DDE6630" w14:textId="77777777" w:rsidR="002A6645" w:rsidRPr="00003D78" w:rsidRDefault="002A6645" w:rsidP="002A6645">
      <w:pPr>
        <w:ind w:left="720" w:right="-86" w:hanging="720"/>
        <w:rPr>
          <w:rFonts w:ascii="Arial" w:hAnsi="Arial"/>
          <w:color w:val="000000"/>
          <w:sz w:val="22"/>
          <w:szCs w:val="22"/>
        </w:rPr>
      </w:pPr>
    </w:p>
    <w:p w14:paraId="5CB241A7" w14:textId="6871C50D" w:rsidR="002A6645" w:rsidRPr="00003D78" w:rsidRDefault="002A6645" w:rsidP="002A6645">
      <w:pPr>
        <w:ind w:left="720" w:right="-86" w:hanging="720"/>
        <w:rPr>
          <w:rFonts w:ascii="Arial" w:hAnsi="Arial"/>
          <w:color w:val="000000"/>
          <w:sz w:val="22"/>
          <w:szCs w:val="22"/>
        </w:rPr>
      </w:pPr>
      <w:r w:rsidRPr="00003D78">
        <w:rPr>
          <w:rFonts w:ascii="Arial" w:hAnsi="Arial"/>
          <w:color w:val="000000"/>
          <w:sz w:val="22"/>
          <w:szCs w:val="22"/>
        </w:rPr>
        <w:t>2001-2012 PO1DA13367 (Keefe, K.A., PI, Project 3).  “Differential Effects of Methamphetamine and Cocaine”; NIDA/NIH, $1,654,599.</w:t>
      </w:r>
    </w:p>
    <w:p w14:paraId="6FA16B0C" w14:textId="1E9497B5" w:rsidR="002A6645" w:rsidRPr="00003D78" w:rsidRDefault="002A6645" w:rsidP="002A6645">
      <w:pPr>
        <w:ind w:left="720" w:right="-86" w:hanging="720"/>
        <w:rPr>
          <w:rFonts w:ascii="Arial" w:hAnsi="Arial"/>
          <w:color w:val="000000"/>
          <w:sz w:val="22"/>
          <w:szCs w:val="22"/>
        </w:rPr>
      </w:pPr>
    </w:p>
    <w:p w14:paraId="458CC768" w14:textId="2F5AE376"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2004-2005 (Keefe, K.A., PI) “Cued Drug-seeking Behavior and Synaptic Plasticity in Striatal Efferent Neurons”, Univ. of Utah Research Foundation.  $29,000.</w:t>
      </w:r>
    </w:p>
    <w:p w14:paraId="6C66CD2A" w14:textId="2C70CE8B" w:rsidR="002A6645" w:rsidRPr="00003D78" w:rsidRDefault="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0638290D" w14:textId="43CF573E" w:rsidR="002A6645" w:rsidRPr="00003D78" w:rsidRDefault="002A6645" w:rsidP="002A6645">
      <w:pPr>
        <w:ind w:left="720" w:right="-86" w:hanging="720"/>
        <w:rPr>
          <w:rFonts w:ascii="Arial" w:hAnsi="Arial"/>
          <w:color w:val="000000"/>
          <w:sz w:val="22"/>
          <w:szCs w:val="22"/>
        </w:rPr>
      </w:pPr>
      <w:r w:rsidRPr="00003D78">
        <w:rPr>
          <w:rFonts w:ascii="Arial" w:hAnsi="Arial"/>
          <w:color w:val="000000"/>
          <w:sz w:val="22"/>
          <w:szCs w:val="22"/>
        </w:rPr>
        <w:t>2000-2003 R01DA09407 (Keefe, K.A., PI) “Role of Neurotensin in Methamphetamine Effects”, NIH/NIDA, $633,117.</w:t>
      </w:r>
    </w:p>
    <w:p w14:paraId="63848F7C" w14:textId="28E0F898" w:rsidR="002A6645" w:rsidRPr="00003D78" w:rsidRDefault="002A6645" w:rsidP="00BC48A5">
      <w:pPr>
        <w:ind w:right="-86"/>
        <w:rPr>
          <w:rFonts w:ascii="Arial" w:hAnsi="Arial"/>
          <w:color w:val="000000"/>
          <w:sz w:val="22"/>
          <w:szCs w:val="22"/>
        </w:rPr>
      </w:pPr>
    </w:p>
    <w:p w14:paraId="59ADB217" w14:textId="57C96E09" w:rsidR="002A6645" w:rsidRPr="00003D78" w:rsidRDefault="002A6645" w:rsidP="002A6645">
      <w:pPr>
        <w:ind w:left="720" w:right="-86" w:hanging="720"/>
        <w:rPr>
          <w:rFonts w:ascii="Arial" w:hAnsi="Arial"/>
          <w:color w:val="000000"/>
          <w:sz w:val="22"/>
          <w:szCs w:val="22"/>
        </w:rPr>
      </w:pPr>
      <w:r w:rsidRPr="00003D78">
        <w:rPr>
          <w:rFonts w:ascii="Arial" w:hAnsi="Arial"/>
          <w:color w:val="000000"/>
          <w:sz w:val="22"/>
          <w:szCs w:val="22"/>
        </w:rPr>
        <w:t>1999-2000 (Wilcox, K.S., PI; Keefe, K.A., Co-I) “Functional differences in NMDA receptors of spiny efferent neurons in the medial vs. lateral striatum”, Univ. of Utah, College of Pharmacy, $3,950.</w:t>
      </w:r>
    </w:p>
    <w:p w14:paraId="338B7CBD" w14:textId="77777777" w:rsidR="002A6645" w:rsidRPr="00003D78" w:rsidRDefault="002A6645" w:rsidP="002A6645">
      <w:pPr>
        <w:spacing w:line="240" w:lineRule="exact"/>
        <w:ind w:left="720" w:right="-86" w:hanging="720"/>
        <w:rPr>
          <w:rFonts w:ascii="Arial" w:hAnsi="Arial"/>
          <w:color w:val="000000"/>
          <w:sz w:val="22"/>
          <w:szCs w:val="22"/>
        </w:rPr>
      </w:pPr>
    </w:p>
    <w:p w14:paraId="0B93A9DE"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color w:val="000000"/>
          <w:sz w:val="22"/>
          <w:szCs w:val="22"/>
        </w:rPr>
      </w:pPr>
      <w:r w:rsidRPr="00003D78">
        <w:rPr>
          <w:rFonts w:ascii="Arial" w:hAnsi="Arial"/>
          <w:color w:val="000000"/>
          <w:sz w:val="22"/>
          <w:szCs w:val="22"/>
        </w:rPr>
        <w:t>1998-2000 R43NS37995 (Layer, R.T., PI; Keefe, K.A. Co-I</w:t>
      </w:r>
      <w:proofErr w:type="gramStart"/>
      <w:r w:rsidRPr="00003D78">
        <w:rPr>
          <w:rFonts w:ascii="Arial" w:hAnsi="Arial"/>
          <w:color w:val="000000"/>
          <w:sz w:val="22"/>
          <w:szCs w:val="22"/>
        </w:rPr>
        <w:t xml:space="preserve">)  </w:t>
      </w:r>
      <w:proofErr w:type="spellStart"/>
      <w:r w:rsidRPr="00003D78">
        <w:rPr>
          <w:rFonts w:ascii="Arial" w:hAnsi="Arial"/>
          <w:color w:val="000000"/>
          <w:sz w:val="22"/>
          <w:szCs w:val="22"/>
        </w:rPr>
        <w:t>Conantokins</w:t>
      </w:r>
      <w:proofErr w:type="spellEnd"/>
      <w:proofErr w:type="gramEnd"/>
      <w:r w:rsidRPr="00003D78">
        <w:rPr>
          <w:rFonts w:ascii="Arial" w:hAnsi="Arial"/>
          <w:color w:val="000000"/>
          <w:sz w:val="22"/>
          <w:szCs w:val="22"/>
        </w:rPr>
        <w:t xml:space="preserve"> for the Treatment of Parkinson’s Disease  $99,700.</w:t>
      </w:r>
    </w:p>
    <w:p w14:paraId="3AE850D6" w14:textId="77777777" w:rsidR="002A6645" w:rsidRPr="00003D78" w:rsidRDefault="002A6645" w:rsidP="002A6645">
      <w:pPr>
        <w:ind w:left="720" w:right="-86" w:hanging="720"/>
        <w:rPr>
          <w:rFonts w:ascii="Arial" w:hAnsi="Arial"/>
          <w:color w:val="000000"/>
          <w:sz w:val="22"/>
          <w:szCs w:val="22"/>
        </w:rPr>
      </w:pPr>
    </w:p>
    <w:p w14:paraId="6D8FE813"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1998-1999, “Anti-Parkinsonian potential of NPS compounds”, $3,402.</w:t>
      </w:r>
    </w:p>
    <w:p w14:paraId="2556A5AE"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5617632E" w14:textId="44C71AA9"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 xml:space="preserve">1997-1998, “Anti-Parkinsonian potential of </w:t>
      </w:r>
      <w:proofErr w:type="spellStart"/>
      <w:r w:rsidRPr="00003D78">
        <w:rPr>
          <w:rFonts w:ascii="Arial" w:hAnsi="Arial"/>
          <w:sz w:val="22"/>
          <w:szCs w:val="22"/>
        </w:rPr>
        <w:t>conantokins</w:t>
      </w:r>
      <w:proofErr w:type="spellEnd"/>
      <w:r w:rsidRPr="00003D78">
        <w:rPr>
          <w:rFonts w:ascii="Arial" w:hAnsi="Arial"/>
          <w:sz w:val="22"/>
          <w:szCs w:val="22"/>
        </w:rPr>
        <w:t>”, Cognetix, Inc., $11,021.</w:t>
      </w:r>
    </w:p>
    <w:p w14:paraId="5A44AF1B" w14:textId="192A2CCE"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0205A552" w14:textId="6B746C97" w:rsidR="00BC48A5" w:rsidRPr="00003D78" w:rsidRDefault="00BC48A5" w:rsidP="00BC48A5">
      <w:pPr>
        <w:ind w:left="720" w:right="-86" w:hanging="720"/>
        <w:rPr>
          <w:rFonts w:ascii="Arial" w:hAnsi="Arial"/>
          <w:color w:val="000000"/>
          <w:sz w:val="22"/>
          <w:szCs w:val="22"/>
        </w:rPr>
      </w:pPr>
      <w:r w:rsidRPr="00003D78">
        <w:rPr>
          <w:rFonts w:ascii="Arial" w:hAnsi="Arial"/>
          <w:color w:val="000000"/>
          <w:sz w:val="22"/>
          <w:szCs w:val="22"/>
        </w:rPr>
        <w:t>1996-2002 R29NS35579 (Keefe, K.A., PI) “Regulation of striatal neurons by NMDA receptor subtypes”, NIH/NINDS, $518,486.</w:t>
      </w:r>
    </w:p>
    <w:p w14:paraId="02635620" w14:textId="77777777" w:rsidR="00BC48A5" w:rsidRPr="00003D78" w:rsidRDefault="00BC48A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p>
    <w:p w14:paraId="675C2935"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1996-1997, “Effects of dopamine-depleting brain lesions on NMDA receptor subunit expression”, Univ. of Utah College of Pharmacy Research Support Grant, $4,750.</w:t>
      </w:r>
    </w:p>
    <w:p w14:paraId="6EB090CC" w14:textId="77777777" w:rsidR="002A6645" w:rsidRPr="00003D78" w:rsidRDefault="002A6645" w:rsidP="002A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29C23BF6" w14:textId="0D255627" w:rsidR="00037A5C" w:rsidRPr="00003D78" w:rsidRDefault="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1996-1997, “Effects of NMDA receptor antagonists on the function of striatal efferent neurons”, Univ. of Utah Research Grant, $5,800.</w:t>
      </w:r>
    </w:p>
    <w:p w14:paraId="20E7F7F5" w14:textId="77777777" w:rsidR="00C25D31" w:rsidRPr="00003D78" w:rsidRDefault="00C25D31" w:rsidP="004E0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p>
    <w:p w14:paraId="56CAA673" w14:textId="77777777" w:rsidR="00123C9C" w:rsidRPr="00003D78" w:rsidRDefault="00037A5C" w:rsidP="00123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rPr>
          <w:rFonts w:ascii="Arial" w:hAnsi="Arial"/>
          <w:b/>
          <w:smallCaps/>
          <w:sz w:val="22"/>
          <w:szCs w:val="22"/>
          <w:u w:val="single"/>
        </w:rPr>
      </w:pPr>
      <w:r w:rsidRPr="00003D78">
        <w:rPr>
          <w:rFonts w:ascii="Arial" w:hAnsi="Arial"/>
          <w:b/>
          <w:smallCaps/>
          <w:sz w:val="22"/>
          <w:szCs w:val="22"/>
          <w:u w:val="single"/>
        </w:rPr>
        <w:t>Invited Presentations</w:t>
      </w:r>
    </w:p>
    <w:p w14:paraId="5FBB5997" w14:textId="3E0636CE" w:rsidR="002670B6" w:rsidRPr="00003D78" w:rsidRDefault="00123C9C"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Cs/>
          <w:sz w:val="22"/>
          <w:szCs w:val="22"/>
        </w:rPr>
      </w:pPr>
      <w:r w:rsidRPr="00003D78">
        <w:rPr>
          <w:rFonts w:ascii="Arial" w:hAnsi="Arial"/>
          <w:bCs/>
          <w:sz w:val="22"/>
          <w:szCs w:val="22"/>
        </w:rPr>
        <w:t>Scranton Brain and Behavior Conference, Invited Keynote Speaker, “"Consequences of methamphetamine-induced neurotoxicity on basal ganglia-mediated learning and memory processes, Scranton, PA March 5, 2022.”</w:t>
      </w:r>
    </w:p>
    <w:p w14:paraId="3466CAE8" w14:textId="2D458991" w:rsidR="00BA332B" w:rsidRPr="00003D78" w:rsidRDefault="00944A9E"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Cs/>
          <w:sz w:val="22"/>
          <w:szCs w:val="22"/>
        </w:rPr>
      </w:pPr>
      <w:r w:rsidRPr="00003D78">
        <w:rPr>
          <w:rFonts w:ascii="Arial" w:hAnsi="Arial"/>
          <w:bCs/>
          <w:sz w:val="22"/>
          <w:szCs w:val="22"/>
        </w:rPr>
        <w:t>2019 Addictions Update: Science, Policy &amp; Treatment</w:t>
      </w:r>
      <w:r w:rsidR="00BA332B" w:rsidRPr="00003D78">
        <w:rPr>
          <w:rFonts w:ascii="Arial" w:hAnsi="Arial"/>
          <w:bCs/>
          <w:sz w:val="22"/>
          <w:szCs w:val="22"/>
        </w:rPr>
        <w:t xml:space="preserve">, </w:t>
      </w:r>
      <w:proofErr w:type="gramStart"/>
      <w:r w:rsidR="00BA332B" w:rsidRPr="00003D78">
        <w:rPr>
          <w:rFonts w:ascii="Arial" w:hAnsi="Arial"/>
          <w:bCs/>
          <w:sz w:val="22"/>
          <w:szCs w:val="22"/>
        </w:rPr>
        <w:t>Invited</w:t>
      </w:r>
      <w:proofErr w:type="gramEnd"/>
      <w:r w:rsidR="00BA332B" w:rsidRPr="00003D78">
        <w:rPr>
          <w:rFonts w:ascii="Arial" w:hAnsi="Arial"/>
          <w:bCs/>
          <w:sz w:val="22"/>
          <w:szCs w:val="22"/>
        </w:rPr>
        <w:t xml:space="preserve"> speaker, “’Choosing’ To Use: Insights Into The Neurobiology Of Behavioral Choice,</w:t>
      </w:r>
      <w:r w:rsidRPr="00003D78">
        <w:rPr>
          <w:rFonts w:ascii="Arial" w:hAnsi="Arial"/>
          <w:bCs/>
          <w:sz w:val="22"/>
          <w:szCs w:val="22"/>
        </w:rPr>
        <w:t>”</w:t>
      </w:r>
      <w:r w:rsidR="00BA332B" w:rsidRPr="00003D78">
        <w:rPr>
          <w:rFonts w:ascii="Arial" w:hAnsi="Arial"/>
          <w:bCs/>
          <w:sz w:val="22"/>
          <w:szCs w:val="22"/>
        </w:rPr>
        <w:t xml:space="preserve"> Salt Lake City, UT June 13-14, 2019.</w:t>
      </w:r>
    </w:p>
    <w:p w14:paraId="77BBDE00" w14:textId="126527B7" w:rsidR="00786ADA" w:rsidRPr="00003D78" w:rsidRDefault="00010A4D"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International Behavioral Neuroscience Society meeting, Invited speaker in symposi</w:t>
      </w:r>
      <w:r w:rsidR="00B67093" w:rsidRPr="00003D78">
        <w:rPr>
          <w:rFonts w:ascii="Arial" w:hAnsi="Arial"/>
          <w:sz w:val="22"/>
          <w:szCs w:val="22"/>
        </w:rPr>
        <w:t>um</w:t>
      </w:r>
      <w:r w:rsidR="00205DA5" w:rsidRPr="00003D78">
        <w:rPr>
          <w:rFonts w:ascii="Arial" w:hAnsi="Arial"/>
          <w:sz w:val="22"/>
          <w:szCs w:val="22"/>
        </w:rPr>
        <w:t>,</w:t>
      </w:r>
      <w:r w:rsidR="00B67093" w:rsidRPr="00003D78">
        <w:rPr>
          <w:rFonts w:ascii="Arial" w:hAnsi="Arial"/>
          <w:sz w:val="22"/>
          <w:szCs w:val="22"/>
        </w:rPr>
        <w:t xml:space="preserve"> "Basic and Translational </w:t>
      </w:r>
      <w:r w:rsidRPr="00003D78">
        <w:rPr>
          <w:rFonts w:ascii="Arial" w:hAnsi="Arial"/>
          <w:sz w:val="22"/>
          <w:szCs w:val="22"/>
        </w:rPr>
        <w:t xml:space="preserve">Aspects of Drug Addiction," British Columbia, Canada, </w:t>
      </w:r>
      <w:proofErr w:type="gramStart"/>
      <w:r w:rsidRPr="00003D78">
        <w:rPr>
          <w:rFonts w:ascii="Arial" w:hAnsi="Arial"/>
          <w:sz w:val="22"/>
          <w:szCs w:val="22"/>
        </w:rPr>
        <w:t>June,</w:t>
      </w:r>
      <w:proofErr w:type="gramEnd"/>
      <w:r w:rsidRPr="00003D78">
        <w:rPr>
          <w:rFonts w:ascii="Arial" w:hAnsi="Arial"/>
          <w:sz w:val="22"/>
          <w:szCs w:val="22"/>
        </w:rPr>
        <w:t xml:space="preserve"> 2015.</w:t>
      </w:r>
    </w:p>
    <w:p w14:paraId="7A749630" w14:textId="611529DB" w:rsidR="00D817F6" w:rsidRPr="00003D78" w:rsidRDefault="00D817F6"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Dept. of Biology, Eastern Washington University, </w:t>
      </w:r>
      <w:r w:rsidR="005A6591" w:rsidRPr="00003D78">
        <w:rPr>
          <w:rFonts w:ascii="Arial" w:hAnsi="Arial"/>
          <w:sz w:val="22"/>
          <w:szCs w:val="22"/>
        </w:rPr>
        <w:t xml:space="preserve">"Consequences of methamphetamine-induced neurotoxicity on molecular and behavioral functions of the basal ganglia," </w:t>
      </w:r>
      <w:r w:rsidR="006C235F" w:rsidRPr="00003D78">
        <w:rPr>
          <w:rFonts w:ascii="Arial" w:hAnsi="Arial"/>
          <w:sz w:val="22"/>
          <w:szCs w:val="22"/>
        </w:rPr>
        <w:t>January 16, 2015.</w:t>
      </w:r>
    </w:p>
    <w:p w14:paraId="1A34D785" w14:textId="77777777" w:rsidR="009E02E4" w:rsidRPr="00003D78" w:rsidRDefault="009E02E4"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American Association of Colleges of Pharmacy, participant in session entitled, "</w:t>
      </w:r>
      <w:r w:rsidRPr="00003D78">
        <w:rPr>
          <w:rFonts w:ascii="Arial" w:hAnsi="Arial"/>
          <w:bCs/>
          <w:sz w:val="22"/>
          <w:szCs w:val="22"/>
        </w:rPr>
        <w:t>Succession Planning in Academic Pharmacy,</w:t>
      </w:r>
      <w:r w:rsidRPr="00003D78">
        <w:rPr>
          <w:rFonts w:ascii="Arial" w:hAnsi="Arial"/>
          <w:sz w:val="22"/>
          <w:szCs w:val="22"/>
        </w:rPr>
        <w:t>" AACP Annual Meeting, July 29, 2014.</w:t>
      </w:r>
    </w:p>
    <w:p w14:paraId="7DDB92B8" w14:textId="77777777" w:rsidR="004F4585" w:rsidRPr="00003D78" w:rsidRDefault="004F4585"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Dept. of Molecular Pharmacology, Rosalind Franklin University of </w:t>
      </w:r>
      <w:proofErr w:type="gramStart"/>
      <w:r w:rsidRPr="00003D78">
        <w:rPr>
          <w:rFonts w:ascii="Arial" w:hAnsi="Arial"/>
          <w:sz w:val="22"/>
          <w:szCs w:val="22"/>
        </w:rPr>
        <w:t>Medicine</w:t>
      </w:r>
      <w:proofErr w:type="gramEnd"/>
      <w:r w:rsidRPr="00003D78">
        <w:rPr>
          <w:rFonts w:ascii="Arial" w:hAnsi="Arial"/>
          <w:sz w:val="22"/>
          <w:szCs w:val="22"/>
        </w:rPr>
        <w:t xml:space="preserve"> and Science.  Invited seminar speaker, "What a METH:  Long-term consequences of METH-induced </w:t>
      </w:r>
      <w:r w:rsidRPr="00003D78">
        <w:rPr>
          <w:rFonts w:ascii="Arial" w:hAnsi="Arial"/>
          <w:sz w:val="22"/>
          <w:szCs w:val="22"/>
        </w:rPr>
        <w:lastRenderedPageBreak/>
        <w:t>partial DA loss on phasic DA neurotransmission and basal ganglia-mediated learning and memory processes", Sept. 27, 2012.</w:t>
      </w:r>
    </w:p>
    <w:p w14:paraId="6B98A97B" w14:textId="77777777" w:rsidR="00F3585B" w:rsidRPr="00003D78" w:rsidRDefault="00F3585B"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Dept. of Neurosciences, College of Medicine, The University of Toledo.  Invited seminar speaker, "What a METH:  Long-term consequences of METH-induced partial DA loss on phasic DA neurotransmission and basal ganglia-mediated learning and memory processes", August 15, 2012.</w:t>
      </w:r>
    </w:p>
    <w:p w14:paraId="5AAAD1A3" w14:textId="77777777" w:rsidR="00FC1447" w:rsidRPr="00003D78" w:rsidRDefault="00FC1447"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Dept. of </w:t>
      </w:r>
      <w:r w:rsidRPr="00003D78">
        <w:rPr>
          <w:rFonts w:ascii="Arial" w:hAnsi="Arial" w:cs="Calibri"/>
          <w:sz w:val="22"/>
          <w:szCs w:val="22"/>
        </w:rPr>
        <w:t>Physiology and Developmental Biology, Brigham Young University.  Invited seminar speaker, "</w:t>
      </w:r>
      <w:r w:rsidRPr="00003D78">
        <w:rPr>
          <w:rFonts w:ascii="Arial" w:hAnsi="Arial"/>
          <w:sz w:val="22"/>
          <w:szCs w:val="22"/>
        </w:rPr>
        <w:t>Consequences of Methamphetamine-Induced Neurotoxicity on Molecular and Behavioral Functions of the Basal Ganglia</w:t>
      </w:r>
      <w:r w:rsidRPr="00003D78">
        <w:rPr>
          <w:rFonts w:ascii="Arial" w:hAnsi="Arial" w:cs="Calibri"/>
          <w:sz w:val="22"/>
          <w:szCs w:val="22"/>
        </w:rPr>
        <w:t>".  Sept. 15, 2011.</w:t>
      </w:r>
    </w:p>
    <w:p w14:paraId="66394117" w14:textId="77777777" w:rsidR="00A46149" w:rsidRPr="00003D78" w:rsidRDefault="00FC1447"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2011 Gordon Research Conference on Catecholamines, Invited speaker in session on Catecholamines in Neuropsychiatric/Neurological Disorders. August 7-12, 2011.</w:t>
      </w:r>
    </w:p>
    <w:p w14:paraId="3D82F841" w14:textId="0D287535" w:rsidR="00FC1447" w:rsidRPr="00003D78" w:rsidRDefault="00FC1447"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44</w:t>
      </w:r>
      <w:r w:rsidRPr="00003D78">
        <w:rPr>
          <w:rFonts w:ascii="Arial" w:hAnsi="Arial"/>
          <w:sz w:val="22"/>
          <w:szCs w:val="22"/>
          <w:vertAlign w:val="superscript"/>
        </w:rPr>
        <w:t>th</w:t>
      </w:r>
      <w:r w:rsidRPr="00003D78">
        <w:rPr>
          <w:rFonts w:ascii="Arial" w:hAnsi="Arial"/>
          <w:sz w:val="22"/>
          <w:szCs w:val="22"/>
        </w:rPr>
        <w:t xml:space="preserve"> Winter Conference on B</w:t>
      </w:r>
      <w:r w:rsidR="00B67093" w:rsidRPr="00003D78">
        <w:rPr>
          <w:rFonts w:ascii="Arial" w:hAnsi="Arial"/>
          <w:sz w:val="22"/>
          <w:szCs w:val="22"/>
        </w:rPr>
        <w:t>rain Research, invited presenter</w:t>
      </w:r>
      <w:r w:rsidRPr="00003D78">
        <w:rPr>
          <w:rFonts w:ascii="Arial" w:hAnsi="Arial"/>
          <w:sz w:val="22"/>
          <w:szCs w:val="22"/>
        </w:rPr>
        <w:t xml:space="preserve"> in session entitled "</w:t>
      </w:r>
      <w:r w:rsidRPr="00003D78">
        <w:rPr>
          <w:rFonts w:ascii="Arial" w:hAnsi="Arial"/>
          <w:bCs/>
          <w:sz w:val="22"/>
          <w:szCs w:val="22"/>
        </w:rPr>
        <w:t>Becoming addicted: The transition to dorsal striatum mediated drug-seeking behavior ", Keystone, CO, January 22-27, 2011.</w:t>
      </w:r>
    </w:p>
    <w:p w14:paraId="647ABAD7" w14:textId="77777777" w:rsidR="00037A5C" w:rsidRPr="00003D78" w:rsidRDefault="00037A5C"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 xml:space="preserve">Translational Research in Methamphetamine Addiction meeting.  Session Chair (Pharmacology and Toxicology of Methamphetamine) and invited presentation entitled "Methamphetamine and basal ganglia dysregulation".  July 19-21, </w:t>
      </w:r>
      <w:r w:rsidR="00B46EF4" w:rsidRPr="00003D78">
        <w:rPr>
          <w:rFonts w:ascii="Arial" w:hAnsi="Arial"/>
          <w:sz w:val="22"/>
          <w:szCs w:val="22"/>
        </w:rPr>
        <w:t xml:space="preserve">2010, </w:t>
      </w:r>
      <w:r w:rsidRPr="00003D78">
        <w:rPr>
          <w:rFonts w:ascii="Arial" w:hAnsi="Arial"/>
          <w:sz w:val="22"/>
          <w:szCs w:val="22"/>
        </w:rPr>
        <w:t xml:space="preserve">Chico Hot </w:t>
      </w:r>
      <w:proofErr w:type="gramStart"/>
      <w:r w:rsidRPr="00003D78">
        <w:rPr>
          <w:rFonts w:ascii="Arial" w:hAnsi="Arial"/>
          <w:sz w:val="22"/>
          <w:szCs w:val="22"/>
        </w:rPr>
        <w:t>Springs</w:t>
      </w:r>
      <w:proofErr w:type="gramEnd"/>
      <w:r w:rsidRPr="00003D78">
        <w:rPr>
          <w:rFonts w:ascii="Arial" w:hAnsi="Arial"/>
          <w:sz w:val="22"/>
          <w:szCs w:val="22"/>
        </w:rPr>
        <w:t xml:space="preserve"> and Day Spa, Pray, Montana.</w:t>
      </w:r>
    </w:p>
    <w:p w14:paraId="535EB327" w14:textId="77777777" w:rsidR="00B07425" w:rsidRPr="00003D78" w:rsidRDefault="00037A5C"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cs="Chalkboard"/>
          <w:sz w:val="22"/>
          <w:szCs w:val="22"/>
        </w:rPr>
      </w:pPr>
      <w:r w:rsidRPr="00003D78">
        <w:rPr>
          <w:rFonts w:ascii="Arial" w:hAnsi="Arial"/>
          <w:sz w:val="22"/>
          <w:szCs w:val="22"/>
        </w:rPr>
        <w:t xml:space="preserve">Dept. of Pharmacology and Toxicology Seminar Series, University of Utah, </w:t>
      </w:r>
      <w:r w:rsidRPr="00003D78">
        <w:rPr>
          <w:rFonts w:ascii="Arial" w:hAnsi="Arial" w:cs="Chalkboard"/>
          <w:sz w:val="22"/>
          <w:szCs w:val="22"/>
        </w:rPr>
        <w:t>"</w:t>
      </w:r>
      <w:r w:rsidRPr="00003D78">
        <w:rPr>
          <w:rFonts w:ascii="Arial" w:hAnsi="Arial" w:cs="Arial"/>
          <w:sz w:val="22"/>
          <w:szCs w:val="22"/>
        </w:rPr>
        <w:t>Long-term consequences of methamphetamine-induced neurotoxicity on cellular, systems, and behavioral function of the basal ganglia</w:t>
      </w:r>
      <w:r w:rsidRPr="00003D78">
        <w:rPr>
          <w:rFonts w:ascii="Arial" w:hAnsi="Arial" w:cs="Chalkboard"/>
          <w:sz w:val="22"/>
          <w:szCs w:val="22"/>
        </w:rPr>
        <w:t xml:space="preserve">", </w:t>
      </w:r>
      <w:r w:rsidR="00B07425" w:rsidRPr="00003D78">
        <w:rPr>
          <w:rFonts w:ascii="Arial" w:hAnsi="Arial" w:cs="Chalkboard"/>
          <w:sz w:val="22"/>
          <w:szCs w:val="22"/>
        </w:rPr>
        <w:t>March 15</w:t>
      </w:r>
      <w:r w:rsidRPr="00003D78">
        <w:rPr>
          <w:rFonts w:ascii="Arial" w:hAnsi="Arial" w:cs="Chalkboard"/>
          <w:sz w:val="22"/>
          <w:szCs w:val="22"/>
        </w:rPr>
        <w:t>, 2010.</w:t>
      </w:r>
    </w:p>
    <w:p w14:paraId="730BD254" w14:textId="77777777" w:rsidR="00037A5C" w:rsidRPr="00003D78" w:rsidRDefault="00B07425"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cs="Chalkboard"/>
          <w:sz w:val="22"/>
          <w:szCs w:val="22"/>
        </w:rPr>
        <w:t>2010 Society of Toxicology Me</w:t>
      </w:r>
      <w:r w:rsidR="007161B8" w:rsidRPr="00003D78">
        <w:rPr>
          <w:rFonts w:ascii="Arial" w:hAnsi="Arial" w:cs="Chalkboard"/>
          <w:sz w:val="22"/>
          <w:szCs w:val="22"/>
        </w:rPr>
        <w:t xml:space="preserve">eting, </w:t>
      </w:r>
      <w:r w:rsidRPr="00003D78">
        <w:rPr>
          <w:rFonts w:ascii="Arial" w:hAnsi="Arial" w:cs="Chalkboard"/>
          <w:sz w:val="22"/>
          <w:szCs w:val="22"/>
        </w:rPr>
        <w:t>"How to Identify your skills and passions".  Invited presentation in panel entitled "Where do I go now? Rational career development planning for early-career scientists".  March 9, Salt Lake City, UT.</w:t>
      </w:r>
    </w:p>
    <w:p w14:paraId="2790E7B0" w14:textId="77777777" w:rsidR="00037A5C" w:rsidRPr="00003D78" w:rsidRDefault="00037A5C" w:rsidP="00BC48A5">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sz w:val="22"/>
          <w:szCs w:val="22"/>
        </w:rPr>
      </w:pPr>
      <w:r w:rsidRPr="00003D78">
        <w:rPr>
          <w:rFonts w:ascii="Arial" w:hAnsi="Arial"/>
          <w:sz w:val="22"/>
          <w:szCs w:val="22"/>
        </w:rPr>
        <w:t>2009 National Meeting of Directors of Graduate Study in Pharmacology, “Selecting for Success in Graduate School and Beyond”, April 22-24, New Orleans, LA.</w:t>
      </w:r>
    </w:p>
    <w:p w14:paraId="7D15187C" w14:textId="77777777" w:rsidR="00FC1447" w:rsidRPr="00003D78" w:rsidRDefault="00FC1447" w:rsidP="00BC48A5">
      <w:pPr>
        <w:pStyle w:val="ListParagraph"/>
        <w:widowControl w:val="0"/>
        <w:numPr>
          <w:ilvl w:val="0"/>
          <w:numId w:val="28"/>
        </w:numPr>
        <w:autoSpaceDE w:val="0"/>
        <w:autoSpaceDN w:val="0"/>
        <w:adjustRightInd w:val="0"/>
        <w:rPr>
          <w:rFonts w:ascii="Arial" w:hAnsi="Arial" w:cs="Serpentine-Bold"/>
          <w:bCs/>
          <w:sz w:val="22"/>
          <w:szCs w:val="22"/>
        </w:rPr>
      </w:pPr>
      <w:r w:rsidRPr="00003D78">
        <w:rPr>
          <w:rFonts w:ascii="Arial" w:hAnsi="Arial"/>
          <w:sz w:val="22"/>
          <w:szCs w:val="22"/>
        </w:rPr>
        <w:t>42</w:t>
      </w:r>
      <w:r w:rsidRPr="00003D78">
        <w:rPr>
          <w:rFonts w:ascii="Arial" w:hAnsi="Arial"/>
          <w:sz w:val="22"/>
          <w:szCs w:val="22"/>
          <w:vertAlign w:val="superscript"/>
        </w:rPr>
        <w:t>nd</w:t>
      </w:r>
      <w:r w:rsidR="00FB5543" w:rsidRPr="00003D78">
        <w:rPr>
          <w:rFonts w:ascii="Arial" w:hAnsi="Arial"/>
          <w:sz w:val="22"/>
          <w:szCs w:val="22"/>
        </w:rPr>
        <w:t xml:space="preserve"> </w:t>
      </w:r>
      <w:r w:rsidRPr="00003D78">
        <w:rPr>
          <w:rFonts w:ascii="Arial" w:hAnsi="Arial"/>
          <w:sz w:val="22"/>
          <w:szCs w:val="22"/>
        </w:rPr>
        <w:t>Winter Conference on Brain Rese</w:t>
      </w:r>
      <w:r w:rsidR="00FB5543" w:rsidRPr="00003D78">
        <w:rPr>
          <w:rFonts w:ascii="Arial" w:hAnsi="Arial"/>
          <w:sz w:val="22"/>
          <w:szCs w:val="22"/>
        </w:rPr>
        <w:t>a</w:t>
      </w:r>
      <w:r w:rsidRPr="00003D78">
        <w:rPr>
          <w:rFonts w:ascii="Arial" w:hAnsi="Arial"/>
          <w:sz w:val="22"/>
          <w:szCs w:val="22"/>
        </w:rPr>
        <w:t>rch.  Organizer and presenter in workshop entitled "</w:t>
      </w:r>
      <w:r w:rsidRPr="00003D78">
        <w:rPr>
          <w:rFonts w:ascii="Arial" w:hAnsi="Arial" w:cs="Serpentine-Bold"/>
          <w:bCs/>
          <w:sz w:val="22"/>
          <w:szCs w:val="22"/>
        </w:rPr>
        <w:t xml:space="preserve">One Model Doesn’t Fit </w:t>
      </w:r>
      <w:proofErr w:type="gramStart"/>
      <w:r w:rsidRPr="00003D78">
        <w:rPr>
          <w:rFonts w:ascii="Arial" w:hAnsi="Arial" w:cs="Serpentine-Bold"/>
          <w:bCs/>
          <w:sz w:val="22"/>
          <w:szCs w:val="22"/>
        </w:rPr>
        <w:t>All—Partial</w:t>
      </w:r>
      <w:proofErr w:type="gramEnd"/>
      <w:r w:rsidRPr="00003D78">
        <w:rPr>
          <w:rFonts w:ascii="Arial" w:hAnsi="Arial" w:cs="Serpentine-Bold"/>
          <w:bCs/>
          <w:sz w:val="22"/>
          <w:szCs w:val="22"/>
        </w:rPr>
        <w:t xml:space="preserve"> DA Loss and Striatal Function</w:t>
      </w:r>
      <w:r w:rsidRPr="00003D78">
        <w:rPr>
          <w:rFonts w:ascii="Arial" w:hAnsi="Arial"/>
          <w:sz w:val="22"/>
          <w:szCs w:val="22"/>
        </w:rPr>
        <w:t>"</w:t>
      </w:r>
      <w:r w:rsidR="00FB5543" w:rsidRPr="00003D78">
        <w:rPr>
          <w:rFonts w:ascii="Arial" w:hAnsi="Arial"/>
          <w:sz w:val="22"/>
          <w:szCs w:val="22"/>
        </w:rPr>
        <w:t>, Copper Mtn, CO, January 24-30, 2009.</w:t>
      </w:r>
    </w:p>
    <w:p w14:paraId="2D594D2D"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Neurology Residents Lecture Series, University of Utah, “Introduction to the Autonomic Nervous System I and II”, December 11 and 18, 2008.</w:t>
      </w:r>
    </w:p>
    <w:p w14:paraId="55F28233"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2008 Bioscience Symposium, University of Utah, “Long-term consequences of methamphetamine-induced neurotoxicity on cellular, systems, and behavioral function of the dorsal striatum", September 23, 2008.</w:t>
      </w:r>
    </w:p>
    <w:p w14:paraId="5379C9F9" w14:textId="77777777" w:rsidR="00037A5C" w:rsidRPr="00003D78" w:rsidRDefault="00FC1447" w:rsidP="00BC48A5">
      <w:pPr>
        <w:pStyle w:val="ListParagraph"/>
        <w:numPr>
          <w:ilvl w:val="0"/>
          <w:numId w:val="28"/>
        </w:numPr>
        <w:rPr>
          <w:rFonts w:ascii="Arial" w:hAnsi="Arial"/>
          <w:sz w:val="22"/>
          <w:szCs w:val="22"/>
        </w:rPr>
      </w:pPr>
      <w:r w:rsidRPr="00003D78">
        <w:rPr>
          <w:rFonts w:ascii="Arial" w:hAnsi="Arial"/>
          <w:sz w:val="22"/>
          <w:szCs w:val="22"/>
        </w:rPr>
        <w:t xml:space="preserve">Dept. of </w:t>
      </w:r>
      <w:r w:rsidR="00037A5C" w:rsidRPr="00003D78">
        <w:rPr>
          <w:rFonts w:ascii="Arial" w:hAnsi="Arial"/>
          <w:sz w:val="22"/>
          <w:szCs w:val="22"/>
        </w:rPr>
        <w:t>Neuroscience, Medical University of South Carolina, “Long-term consequences of methamphetamine-induced neurotoxicity on cellular, systems, and behavioral function of the dorsal striatum", May 1, 2008.</w:t>
      </w:r>
    </w:p>
    <w:p w14:paraId="0246416F"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23rd Annual Spring Meeting, Center for Neurobiology of Learning and Memory, U</w:t>
      </w:r>
      <w:r w:rsidR="00FC1447" w:rsidRPr="00003D78">
        <w:rPr>
          <w:rFonts w:ascii="Arial" w:hAnsi="Arial"/>
          <w:sz w:val="22"/>
          <w:szCs w:val="22"/>
        </w:rPr>
        <w:t xml:space="preserve">niversity of California, Irvine. </w:t>
      </w:r>
      <w:r w:rsidRPr="00003D78">
        <w:rPr>
          <w:rFonts w:ascii="Arial" w:hAnsi="Arial"/>
          <w:sz w:val="22"/>
          <w:szCs w:val="22"/>
        </w:rPr>
        <w:t>"Long-term consequences of methamphetamine-induced neurotoxicity on cellular, systems, and behavioral function of the dorsal striatum", April 17-18, 2008</w:t>
      </w:r>
    </w:p>
    <w:p w14:paraId="5C48E8FC" w14:textId="77777777" w:rsidR="00FB5543" w:rsidRPr="00003D78" w:rsidRDefault="00FB5543" w:rsidP="00BC48A5">
      <w:pPr>
        <w:pStyle w:val="ListParagraph"/>
        <w:widowControl w:val="0"/>
        <w:numPr>
          <w:ilvl w:val="0"/>
          <w:numId w:val="28"/>
        </w:numPr>
        <w:autoSpaceDE w:val="0"/>
        <w:autoSpaceDN w:val="0"/>
        <w:adjustRightInd w:val="0"/>
        <w:rPr>
          <w:rFonts w:ascii="Arial" w:hAnsi="Arial" w:cs="Saracen-HTF-Black"/>
          <w:sz w:val="22"/>
          <w:szCs w:val="22"/>
        </w:rPr>
      </w:pPr>
      <w:r w:rsidRPr="00003D78">
        <w:rPr>
          <w:rFonts w:ascii="Arial" w:hAnsi="Arial"/>
          <w:sz w:val="22"/>
          <w:szCs w:val="22"/>
        </w:rPr>
        <w:t>41</w:t>
      </w:r>
      <w:r w:rsidRPr="00003D78">
        <w:rPr>
          <w:rFonts w:ascii="Arial" w:hAnsi="Arial"/>
          <w:sz w:val="22"/>
          <w:szCs w:val="22"/>
          <w:vertAlign w:val="superscript"/>
        </w:rPr>
        <w:t>st</w:t>
      </w:r>
      <w:r w:rsidRPr="00003D78">
        <w:rPr>
          <w:rFonts w:ascii="Arial" w:hAnsi="Arial"/>
          <w:sz w:val="22"/>
          <w:szCs w:val="22"/>
        </w:rPr>
        <w:t xml:space="preserve"> Winter Conference on Brain Research, invited presenter in scientific panel entitled "</w:t>
      </w:r>
      <w:r w:rsidRPr="00003D78">
        <w:rPr>
          <w:rFonts w:ascii="Arial" w:hAnsi="Arial" w:cs="Saracen-HTF-Black"/>
          <w:sz w:val="22"/>
          <w:szCs w:val="22"/>
        </w:rPr>
        <w:t xml:space="preserve">Learning and Plasticity: What’s Arc Got </w:t>
      </w:r>
      <w:proofErr w:type="gramStart"/>
      <w:r w:rsidRPr="00003D78">
        <w:rPr>
          <w:rFonts w:ascii="Arial" w:hAnsi="Arial" w:cs="Saracen-HTF-Black"/>
          <w:sz w:val="22"/>
          <w:szCs w:val="22"/>
        </w:rPr>
        <w:t>To</w:t>
      </w:r>
      <w:proofErr w:type="gramEnd"/>
      <w:r w:rsidRPr="00003D78">
        <w:rPr>
          <w:rFonts w:ascii="Arial" w:hAnsi="Arial" w:cs="Saracen-HTF-Black"/>
          <w:sz w:val="22"/>
          <w:szCs w:val="22"/>
        </w:rPr>
        <w:t xml:space="preserve"> Do with It?", Snowbird, UT, January 26-February 1, 2008.</w:t>
      </w:r>
    </w:p>
    <w:p w14:paraId="741EE516"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40</w:t>
      </w:r>
      <w:r w:rsidRPr="00003D78">
        <w:rPr>
          <w:rFonts w:ascii="Arial" w:hAnsi="Arial"/>
          <w:sz w:val="22"/>
          <w:szCs w:val="22"/>
          <w:vertAlign w:val="superscript"/>
        </w:rPr>
        <w:t>th</w:t>
      </w:r>
      <w:r w:rsidRPr="00003D78">
        <w:rPr>
          <w:rFonts w:ascii="Arial" w:hAnsi="Arial"/>
          <w:sz w:val="22"/>
          <w:szCs w:val="22"/>
        </w:rPr>
        <w:t xml:space="preserve"> Winter Conference on Brain Research, invited presenter in scientific panel entitled “Skating on Thin “Ice”:  Neurobiological and Behavioral Consequences of High Dose Methamphetamine.”  Snowmass, CO, </w:t>
      </w:r>
      <w:proofErr w:type="gramStart"/>
      <w:r w:rsidRPr="00003D78">
        <w:rPr>
          <w:rFonts w:ascii="Arial" w:hAnsi="Arial"/>
          <w:sz w:val="22"/>
          <w:szCs w:val="22"/>
        </w:rPr>
        <w:t>January,</w:t>
      </w:r>
      <w:proofErr w:type="gramEnd"/>
      <w:r w:rsidRPr="00003D78">
        <w:rPr>
          <w:rFonts w:ascii="Arial" w:hAnsi="Arial"/>
          <w:sz w:val="22"/>
          <w:szCs w:val="22"/>
        </w:rPr>
        <w:t xml:space="preserve"> 2007.</w:t>
      </w:r>
    </w:p>
    <w:p w14:paraId="60477028" w14:textId="77777777" w:rsidR="00037A5C" w:rsidRPr="00003D78" w:rsidRDefault="00037A5C" w:rsidP="00BC48A5">
      <w:pPr>
        <w:pStyle w:val="ListParagraph"/>
        <w:numPr>
          <w:ilvl w:val="0"/>
          <w:numId w:val="28"/>
        </w:numPr>
        <w:rPr>
          <w:rFonts w:ascii="Arial" w:hAnsi="Arial"/>
          <w:color w:val="000000"/>
          <w:sz w:val="22"/>
          <w:szCs w:val="22"/>
        </w:rPr>
      </w:pPr>
      <w:r w:rsidRPr="00003D78">
        <w:rPr>
          <w:rFonts w:ascii="Arial" w:hAnsi="Arial"/>
          <w:color w:val="000000"/>
          <w:sz w:val="22"/>
          <w:szCs w:val="22"/>
        </w:rPr>
        <w:t>40</w:t>
      </w:r>
      <w:r w:rsidRPr="00003D78">
        <w:rPr>
          <w:rFonts w:ascii="Arial" w:hAnsi="Arial"/>
          <w:color w:val="000000"/>
          <w:sz w:val="22"/>
          <w:szCs w:val="22"/>
          <w:vertAlign w:val="superscript"/>
        </w:rPr>
        <w:t>th</w:t>
      </w:r>
      <w:r w:rsidRPr="00003D78">
        <w:rPr>
          <w:rFonts w:ascii="Arial" w:hAnsi="Arial"/>
          <w:color w:val="000000"/>
          <w:sz w:val="22"/>
          <w:szCs w:val="22"/>
        </w:rPr>
        <w:t xml:space="preserve"> Winter Conference on Brain Research, organizer and presenter in scientific panel entitled “</w:t>
      </w:r>
      <w:r w:rsidRPr="00003D78">
        <w:rPr>
          <w:rFonts w:ascii="Arial" w:hAnsi="Arial"/>
          <w:sz w:val="22"/>
          <w:szCs w:val="22"/>
        </w:rPr>
        <w:t>The glass ski boot:  Fitting thalamic afferents into striatal anatomy and function.</w:t>
      </w:r>
      <w:r w:rsidRPr="00003D78">
        <w:rPr>
          <w:rFonts w:ascii="Arial" w:hAnsi="Arial"/>
          <w:color w:val="000000"/>
          <w:sz w:val="22"/>
          <w:szCs w:val="22"/>
        </w:rPr>
        <w:t xml:space="preserve">”  Snowmass, CO, </w:t>
      </w:r>
      <w:proofErr w:type="gramStart"/>
      <w:r w:rsidRPr="00003D78">
        <w:rPr>
          <w:rFonts w:ascii="Arial" w:hAnsi="Arial"/>
          <w:color w:val="000000"/>
          <w:sz w:val="22"/>
          <w:szCs w:val="22"/>
        </w:rPr>
        <w:t>January,</w:t>
      </w:r>
      <w:proofErr w:type="gramEnd"/>
      <w:r w:rsidRPr="00003D78">
        <w:rPr>
          <w:rFonts w:ascii="Arial" w:hAnsi="Arial"/>
          <w:color w:val="000000"/>
          <w:sz w:val="22"/>
          <w:szCs w:val="22"/>
        </w:rPr>
        <w:t xml:space="preserve"> 2007.</w:t>
      </w:r>
    </w:p>
    <w:p w14:paraId="2FA68F6A"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lastRenderedPageBreak/>
        <w:t xml:space="preserve">Dept. of Molecular Pharmacology, Finch College of Health Sciences, The Chicago Medical School, “Long-term consequences of methamphetamine toxicity on basal ganglia function”, </w:t>
      </w:r>
      <w:proofErr w:type="gramStart"/>
      <w:r w:rsidRPr="00003D78">
        <w:rPr>
          <w:rFonts w:ascii="Arial" w:hAnsi="Arial"/>
          <w:sz w:val="22"/>
          <w:szCs w:val="22"/>
        </w:rPr>
        <w:t>April,</w:t>
      </w:r>
      <w:proofErr w:type="gramEnd"/>
      <w:r w:rsidRPr="00003D78">
        <w:rPr>
          <w:rFonts w:ascii="Arial" w:hAnsi="Arial"/>
          <w:sz w:val="22"/>
          <w:szCs w:val="22"/>
        </w:rPr>
        <w:t xml:space="preserve"> 2004.</w:t>
      </w:r>
    </w:p>
    <w:p w14:paraId="23D8AA07"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 xml:space="preserve">US-Spain Binational Workshop on Drug Abuse and Addiction, National Institute on Drug Abuse (USA) and National Institute of Drug Research and Training (Spain).  “Psychostimulant effects on basal ganglia function”.  October 22-24, 2003, Washington, </w:t>
      </w:r>
      <w:proofErr w:type="gramStart"/>
      <w:r w:rsidRPr="00003D78">
        <w:rPr>
          <w:rFonts w:ascii="Arial" w:hAnsi="Arial"/>
          <w:sz w:val="22"/>
          <w:szCs w:val="22"/>
        </w:rPr>
        <w:t>D.C..</w:t>
      </w:r>
      <w:proofErr w:type="gramEnd"/>
    </w:p>
    <w:p w14:paraId="49FFA430"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Program in Neuroscience, University of Utah, “NMDA receptor diversity in the striatum:  Subtypes and interactions”.  October 7, 2003.</w:t>
      </w:r>
    </w:p>
    <w:p w14:paraId="6F4A9083"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Dept. of Psychology, University of Utah, NMDA receptor diversity in the striatum:  Subtypes and interactions.  April 4, 2003.</w:t>
      </w:r>
    </w:p>
    <w:p w14:paraId="1A96F1F2" w14:textId="77777777" w:rsidR="00037A5C" w:rsidRPr="00003D78" w:rsidRDefault="00037A5C" w:rsidP="00BC48A5">
      <w:pPr>
        <w:pStyle w:val="ListParagraph"/>
        <w:numPr>
          <w:ilvl w:val="0"/>
          <w:numId w:val="28"/>
        </w:numPr>
        <w:rPr>
          <w:rFonts w:ascii="Arial" w:hAnsi="Arial"/>
          <w:color w:val="000000"/>
          <w:sz w:val="22"/>
          <w:szCs w:val="22"/>
        </w:rPr>
      </w:pPr>
      <w:r w:rsidRPr="00003D78">
        <w:rPr>
          <w:rFonts w:ascii="Arial" w:hAnsi="Arial"/>
          <w:color w:val="000000"/>
          <w:sz w:val="22"/>
          <w:szCs w:val="22"/>
        </w:rPr>
        <w:t>36</w:t>
      </w:r>
      <w:r w:rsidRPr="00003D78">
        <w:rPr>
          <w:rFonts w:ascii="Arial" w:hAnsi="Arial"/>
          <w:color w:val="000000"/>
          <w:sz w:val="22"/>
          <w:szCs w:val="22"/>
          <w:vertAlign w:val="superscript"/>
        </w:rPr>
        <w:t>th</w:t>
      </w:r>
      <w:r w:rsidRPr="00003D78">
        <w:rPr>
          <w:rFonts w:ascii="Arial" w:hAnsi="Arial"/>
          <w:color w:val="000000"/>
          <w:sz w:val="22"/>
          <w:szCs w:val="22"/>
        </w:rPr>
        <w:t xml:space="preserve"> Winter Conference on Brain Research, Organizer and presenter in workshop entitled “Just because you believe it, doesn’t make it so:  Indices of neuronal function”.  Snowbird, UT </w:t>
      </w:r>
      <w:proofErr w:type="gramStart"/>
      <w:r w:rsidRPr="00003D78">
        <w:rPr>
          <w:rFonts w:ascii="Arial" w:hAnsi="Arial"/>
          <w:color w:val="000000"/>
          <w:sz w:val="22"/>
          <w:szCs w:val="22"/>
        </w:rPr>
        <w:t>January,</w:t>
      </w:r>
      <w:proofErr w:type="gramEnd"/>
      <w:r w:rsidRPr="00003D78">
        <w:rPr>
          <w:rFonts w:ascii="Arial" w:hAnsi="Arial"/>
          <w:color w:val="000000"/>
          <w:sz w:val="22"/>
          <w:szCs w:val="22"/>
        </w:rPr>
        <w:t xml:space="preserve"> 2003.</w:t>
      </w:r>
    </w:p>
    <w:p w14:paraId="2BCC8A3C"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 xml:space="preserve">Professional Skills Workshop, Society for Neuroscience Annual Meeting.  "Getting Into Graduate School", San Diego, CA, Nov. 9, </w:t>
      </w:r>
      <w:proofErr w:type="gramStart"/>
      <w:r w:rsidRPr="00003D78">
        <w:rPr>
          <w:rFonts w:ascii="Arial" w:hAnsi="Arial"/>
          <w:sz w:val="22"/>
          <w:szCs w:val="22"/>
        </w:rPr>
        <w:t>2001;  Orlando</w:t>
      </w:r>
      <w:proofErr w:type="gramEnd"/>
      <w:r w:rsidRPr="00003D78">
        <w:rPr>
          <w:rFonts w:ascii="Arial" w:hAnsi="Arial"/>
          <w:sz w:val="22"/>
          <w:szCs w:val="22"/>
        </w:rPr>
        <w:t xml:space="preserve"> Florida, 2002.</w:t>
      </w:r>
    </w:p>
    <w:p w14:paraId="60DFF7E9"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College on Problems of Drug Dependence,</w:t>
      </w:r>
      <w:r w:rsidRPr="00003D78">
        <w:rPr>
          <w:rFonts w:ascii="Arial" w:hAnsi="Arial"/>
          <w:color w:val="000000"/>
          <w:sz w:val="22"/>
          <w:szCs w:val="22"/>
        </w:rPr>
        <w:t xml:space="preserve"> </w:t>
      </w:r>
      <w:proofErr w:type="spellStart"/>
      <w:r w:rsidRPr="00003D78">
        <w:rPr>
          <w:rFonts w:ascii="Arial" w:hAnsi="Arial"/>
          <w:color w:val="000000"/>
          <w:sz w:val="22"/>
          <w:szCs w:val="22"/>
        </w:rPr>
        <w:t>Neuropeptidergic</w:t>
      </w:r>
      <w:proofErr w:type="spellEnd"/>
      <w:r w:rsidRPr="00003D78">
        <w:rPr>
          <w:rFonts w:ascii="Arial" w:hAnsi="Arial"/>
          <w:color w:val="000000"/>
          <w:sz w:val="22"/>
          <w:szCs w:val="22"/>
        </w:rPr>
        <w:t xml:space="preserve"> responses to psychostimulant drugs of abuse: Strategies for drug development:  Neuropeptide mRNA Responses to Psychostimulants, Quebec City, Canada, </w:t>
      </w:r>
      <w:proofErr w:type="gramStart"/>
      <w:r w:rsidRPr="00003D78">
        <w:rPr>
          <w:rFonts w:ascii="Arial" w:hAnsi="Arial"/>
          <w:color w:val="000000"/>
          <w:sz w:val="22"/>
          <w:szCs w:val="22"/>
        </w:rPr>
        <w:t>June,</w:t>
      </w:r>
      <w:proofErr w:type="gramEnd"/>
      <w:r w:rsidRPr="00003D78">
        <w:rPr>
          <w:rFonts w:ascii="Arial" w:hAnsi="Arial"/>
          <w:color w:val="000000"/>
          <w:sz w:val="22"/>
          <w:szCs w:val="22"/>
        </w:rPr>
        <w:t xml:space="preserve"> 2002.</w:t>
      </w:r>
    </w:p>
    <w:p w14:paraId="0B3696DD"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35</w:t>
      </w:r>
      <w:r w:rsidRPr="00003D78">
        <w:rPr>
          <w:rFonts w:ascii="Arial" w:hAnsi="Arial"/>
          <w:sz w:val="22"/>
          <w:szCs w:val="22"/>
          <w:vertAlign w:val="superscript"/>
        </w:rPr>
        <w:t>th</w:t>
      </w:r>
      <w:r w:rsidRPr="00003D78">
        <w:rPr>
          <w:rFonts w:ascii="Arial" w:hAnsi="Arial"/>
          <w:sz w:val="22"/>
          <w:szCs w:val="22"/>
        </w:rPr>
        <w:t xml:space="preserve"> Winter Conference on Brain Research, Organizer and presenter on panel entitled "2002 Census Report on NMDA Receptor Subtypes in Striatum:  More Than One", Snowmass, CO Jan 26-Feb. 2, 2002.</w:t>
      </w:r>
    </w:p>
    <w:p w14:paraId="4846615E" w14:textId="5A119A7B"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9</w:t>
      </w:r>
      <w:r w:rsidRPr="00003D78">
        <w:rPr>
          <w:rFonts w:ascii="Arial" w:hAnsi="Arial"/>
          <w:sz w:val="22"/>
          <w:szCs w:val="22"/>
          <w:vertAlign w:val="superscript"/>
        </w:rPr>
        <w:t xml:space="preserve">th </w:t>
      </w:r>
      <w:r w:rsidRPr="00003D78">
        <w:rPr>
          <w:rFonts w:ascii="Arial" w:hAnsi="Arial"/>
          <w:sz w:val="22"/>
          <w:szCs w:val="22"/>
        </w:rPr>
        <w:t xml:space="preserve">International Conference on </w:t>
      </w:r>
      <w:r w:rsidRPr="00003D78">
        <w:rPr>
          <w:rFonts w:ascii="Arial" w:hAnsi="Arial"/>
          <w:i/>
          <w:sz w:val="22"/>
          <w:szCs w:val="22"/>
        </w:rPr>
        <w:t>In Vivo</w:t>
      </w:r>
      <w:r w:rsidRPr="00003D78">
        <w:rPr>
          <w:rFonts w:ascii="Arial" w:hAnsi="Arial"/>
          <w:sz w:val="22"/>
          <w:szCs w:val="22"/>
        </w:rPr>
        <w:t xml:space="preserve"> Methods:  Monitoring Molecules in Neuroscience.  Invited speaker:  "The theology of amino acid </w:t>
      </w:r>
      <w:proofErr w:type="spellStart"/>
      <w:r w:rsidRPr="00003D78">
        <w:rPr>
          <w:rFonts w:ascii="Arial" w:hAnsi="Arial"/>
          <w:sz w:val="22"/>
          <w:szCs w:val="22"/>
        </w:rPr>
        <w:t>microdialysis</w:t>
      </w:r>
      <w:proofErr w:type="spellEnd"/>
      <w:r w:rsidRPr="00003D78">
        <w:rPr>
          <w:rFonts w:ascii="Arial" w:hAnsi="Arial"/>
          <w:sz w:val="22"/>
          <w:szCs w:val="22"/>
        </w:rPr>
        <w:t>:  The mystery of origin and meaning", Dublin, Ireland, June 16-19, 2001.</w:t>
      </w:r>
    </w:p>
    <w:p w14:paraId="4F123F1F"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Professional Skills Workshop, Society for Neuroscience Annual Meeting.  Invited presenter and ethics discussant, New Orleans, LA, November 4, 2000.</w:t>
      </w:r>
    </w:p>
    <w:p w14:paraId="0A0C584A"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 xml:space="preserve">University of Pittsburgh Survival Skills and Ethics Program course on </w:t>
      </w:r>
      <w:r w:rsidRPr="00003D78">
        <w:rPr>
          <w:rFonts w:ascii="Arial" w:hAnsi="Arial"/>
          <w:sz w:val="22"/>
          <w:szCs w:val="22"/>
          <w:u w:val="single"/>
        </w:rPr>
        <w:t>Teaching Survival Skills and Ethics to Emerging Researchers</w:t>
      </w:r>
      <w:r w:rsidRPr="00003D78">
        <w:rPr>
          <w:rFonts w:ascii="Arial" w:hAnsi="Arial"/>
          <w:sz w:val="22"/>
          <w:szCs w:val="22"/>
        </w:rPr>
        <w:t>.  Invited ethics discussant and focus group leader, Vail, CO., June 10-14, 2000.</w:t>
      </w:r>
    </w:p>
    <w:p w14:paraId="16A3C210"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 xml:space="preserve">Motivational Neuronal Network </w:t>
      </w:r>
      <w:proofErr w:type="gramStart"/>
      <w:r w:rsidRPr="00003D78">
        <w:rPr>
          <w:rFonts w:ascii="Arial" w:hAnsi="Arial"/>
          <w:sz w:val="22"/>
          <w:szCs w:val="22"/>
        </w:rPr>
        <w:t>Meeting;</w:t>
      </w:r>
      <w:proofErr w:type="gramEnd"/>
      <w:r w:rsidRPr="00003D78">
        <w:rPr>
          <w:rFonts w:ascii="Arial" w:hAnsi="Arial"/>
          <w:sz w:val="22"/>
          <w:szCs w:val="22"/>
        </w:rPr>
        <w:t xml:space="preserve"> 'The Role of the Ventral Striatum in Plasticity and Learning', Gene Expression Focus Group invited participant, Seabrook Island Resort, April 15-17, 2000.</w:t>
      </w:r>
    </w:p>
    <w:p w14:paraId="2358959D"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8</w:t>
      </w:r>
      <w:r w:rsidRPr="00003D78">
        <w:rPr>
          <w:rFonts w:ascii="Arial" w:hAnsi="Arial"/>
          <w:sz w:val="22"/>
          <w:szCs w:val="22"/>
          <w:vertAlign w:val="superscript"/>
        </w:rPr>
        <w:t>th</w:t>
      </w:r>
      <w:r w:rsidRPr="00003D78">
        <w:rPr>
          <w:rFonts w:ascii="Arial" w:hAnsi="Arial"/>
          <w:sz w:val="22"/>
          <w:szCs w:val="22"/>
        </w:rPr>
        <w:t xml:space="preserve"> International Conference on </w:t>
      </w:r>
      <w:r w:rsidRPr="00003D78">
        <w:rPr>
          <w:rFonts w:ascii="Arial" w:hAnsi="Arial"/>
          <w:i/>
          <w:sz w:val="22"/>
          <w:szCs w:val="22"/>
        </w:rPr>
        <w:t>In Vivo</w:t>
      </w:r>
      <w:r w:rsidRPr="00003D78">
        <w:rPr>
          <w:rFonts w:ascii="Arial" w:hAnsi="Arial"/>
          <w:sz w:val="22"/>
          <w:szCs w:val="22"/>
        </w:rPr>
        <w:t xml:space="preserve"> Methods:  Monitoring Molecules in Neuroscience, “Analyzing dopamine regulation of basal ganglia circuitry with in vivo </w:t>
      </w:r>
      <w:proofErr w:type="spellStart"/>
      <w:r w:rsidRPr="00003D78">
        <w:rPr>
          <w:rFonts w:ascii="Arial" w:hAnsi="Arial"/>
          <w:sz w:val="22"/>
          <w:szCs w:val="22"/>
        </w:rPr>
        <w:t>microdialysis</w:t>
      </w:r>
      <w:proofErr w:type="spellEnd"/>
      <w:r w:rsidRPr="00003D78">
        <w:rPr>
          <w:rFonts w:ascii="Arial" w:hAnsi="Arial"/>
          <w:sz w:val="22"/>
          <w:szCs w:val="22"/>
        </w:rPr>
        <w:t>", Stony Brook, NY, June 19-23, 1999.</w:t>
      </w:r>
    </w:p>
    <w:p w14:paraId="18706B8C"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Endocrine Society Meeting Career Development Workshop, “Moving On...” (keynote address), San Diego, CA, June 11, 1999.</w:t>
      </w:r>
    </w:p>
    <w:p w14:paraId="2BDAA696"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Dept. of Psychology, Univ. of Utah, Cognitive Neuroscience Symposium Series, “Conditional dependence of dopamine-mediated effects in striatal neurons on NMDA receptor activation”, Salt Lake City, UT, Nov. 20, 1998.</w:t>
      </w:r>
    </w:p>
    <w:p w14:paraId="7E35A254"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NPS Pharmaceuticals, Inc., “Conditional Dependence of Dopamine-Mediated Effects in Striatal Neurons on NMDA Receptor Activation”, Salt Lake City, UT, Sept. 27, 1998</w:t>
      </w:r>
    </w:p>
    <w:p w14:paraId="6AA1688C"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Intermountain Chapter of the Society for Neuroscience, “Dopamine-Glutamate Interactions in the Regulation of Striatal Efferent Neurons”, Salt Lake City, UT, Oct. 20, 1997.</w:t>
      </w:r>
    </w:p>
    <w:p w14:paraId="4D34C2C3"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 xml:space="preserve">University of Pittsburgh Survival Skills and Ethics Program course on </w:t>
      </w:r>
      <w:r w:rsidRPr="00003D78">
        <w:rPr>
          <w:rFonts w:ascii="Arial" w:hAnsi="Arial"/>
          <w:sz w:val="22"/>
          <w:szCs w:val="22"/>
          <w:u w:val="single"/>
        </w:rPr>
        <w:t>Teaching Survival Skills and Ethics to Emerging Researchers</w:t>
      </w:r>
      <w:r w:rsidRPr="00003D78">
        <w:rPr>
          <w:rFonts w:ascii="Arial" w:hAnsi="Arial"/>
          <w:sz w:val="22"/>
          <w:szCs w:val="22"/>
        </w:rPr>
        <w:t>.  “Helping Trainees Make the Transition”, Charleston, W.Va., June 7-11, 1997.</w:t>
      </w:r>
    </w:p>
    <w:p w14:paraId="7C208F00"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 xml:space="preserve">American Thoracic Society / American Lung Association 1997 International Conference, Post-graduate Course in </w:t>
      </w:r>
      <w:r w:rsidRPr="00003D78">
        <w:rPr>
          <w:rFonts w:ascii="Arial" w:hAnsi="Arial"/>
          <w:sz w:val="22"/>
          <w:szCs w:val="22"/>
          <w:u w:val="single"/>
        </w:rPr>
        <w:t>Basic Science Techniques and Methods in Neurobiology</w:t>
      </w:r>
      <w:r w:rsidRPr="00003D78">
        <w:rPr>
          <w:rFonts w:ascii="Arial" w:hAnsi="Arial"/>
          <w:sz w:val="22"/>
          <w:szCs w:val="22"/>
        </w:rPr>
        <w:t xml:space="preserve">.  </w:t>
      </w:r>
      <w:r w:rsidRPr="00003D78">
        <w:rPr>
          <w:rFonts w:ascii="Arial" w:hAnsi="Arial"/>
          <w:sz w:val="22"/>
          <w:szCs w:val="22"/>
        </w:rPr>
        <w:lastRenderedPageBreak/>
        <w:t>“Analysis of Neurotransmitters (HPLC, RIA, Radioenzymatic Assays)”, San Francisco, CA, May 17, 1997.</w:t>
      </w:r>
    </w:p>
    <w:p w14:paraId="081ADCE1" w14:textId="77777777" w:rsidR="00037A5C" w:rsidRPr="00003D78" w:rsidRDefault="00037A5C" w:rsidP="00BC48A5">
      <w:pPr>
        <w:pStyle w:val="ListParagraph"/>
        <w:numPr>
          <w:ilvl w:val="0"/>
          <w:numId w:val="28"/>
        </w:numPr>
        <w:rPr>
          <w:rFonts w:ascii="Arial" w:hAnsi="Arial"/>
          <w:sz w:val="22"/>
          <w:szCs w:val="22"/>
        </w:rPr>
      </w:pPr>
      <w:r w:rsidRPr="00003D78">
        <w:rPr>
          <w:rFonts w:ascii="Arial" w:hAnsi="Arial"/>
          <w:sz w:val="22"/>
          <w:szCs w:val="22"/>
        </w:rPr>
        <w:t>Dept. of Neuroscience, University of Pittsburgh, “Regulation of Striatal Neuron Function by Excitatory Afferents”, June 1, 1996.</w:t>
      </w:r>
    </w:p>
    <w:p w14:paraId="6399B785" w14:textId="77777777" w:rsidR="008655B7" w:rsidRPr="00003D78" w:rsidRDefault="008655B7"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b/>
          <w:smallCaps/>
          <w:sz w:val="22"/>
          <w:szCs w:val="22"/>
          <w:u w:val="single"/>
        </w:rPr>
      </w:pPr>
    </w:p>
    <w:p w14:paraId="0801A916" w14:textId="7A468BEE" w:rsidR="00037A5C" w:rsidRPr="00003D78" w:rsidRDefault="00037A5C" w:rsidP="000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b/>
          <w:sz w:val="22"/>
          <w:szCs w:val="22"/>
          <w:u w:val="single"/>
        </w:rPr>
      </w:pPr>
      <w:r w:rsidRPr="00003D78">
        <w:rPr>
          <w:rFonts w:ascii="Arial" w:hAnsi="Arial"/>
          <w:b/>
          <w:smallCaps/>
          <w:sz w:val="22"/>
          <w:szCs w:val="22"/>
          <w:u w:val="single"/>
        </w:rPr>
        <w:t>PUBLICATIONS</w:t>
      </w:r>
      <w:r w:rsidR="00245FC7" w:rsidRPr="00003D78">
        <w:rPr>
          <w:rFonts w:ascii="Arial" w:hAnsi="Arial"/>
          <w:b/>
          <w:smallCaps/>
          <w:sz w:val="22"/>
          <w:szCs w:val="22"/>
          <w:u w:val="single"/>
        </w:rPr>
        <w:t xml:space="preserve"> </w:t>
      </w:r>
      <w:r w:rsidR="00245FC7" w:rsidRPr="00003D78">
        <w:rPr>
          <w:rFonts w:ascii="Arial" w:hAnsi="Arial"/>
          <w:b/>
          <w:smallCaps/>
          <w:sz w:val="22"/>
          <w:szCs w:val="22"/>
        </w:rPr>
        <w:t>(</w:t>
      </w:r>
      <w:r w:rsidR="00245FC7" w:rsidRPr="00003D78">
        <w:rPr>
          <w:rFonts w:ascii="Arial" w:hAnsi="Arial"/>
          <w:b/>
          <w:smallCaps/>
          <w:sz w:val="22"/>
          <w:szCs w:val="22"/>
          <w:vertAlign w:val="superscript"/>
        </w:rPr>
        <w:t>#</w:t>
      </w:r>
      <w:r w:rsidR="00245FC7" w:rsidRPr="00003D78">
        <w:rPr>
          <w:rFonts w:ascii="Arial" w:hAnsi="Arial"/>
          <w:b/>
          <w:smallCaps/>
          <w:sz w:val="22"/>
          <w:szCs w:val="22"/>
        </w:rPr>
        <w:t xml:space="preserve">=undergraduate; *=graduate student; </w:t>
      </w:r>
      <w:r w:rsidR="00245FC7" w:rsidRPr="00003D78">
        <w:rPr>
          <w:rFonts w:ascii="Arial" w:hAnsi="Arial"/>
          <w:b/>
          <w:smallCaps/>
          <w:sz w:val="22"/>
          <w:szCs w:val="22"/>
          <w:vertAlign w:val="superscript"/>
        </w:rPr>
        <w:t>@</w:t>
      </w:r>
      <w:r w:rsidR="00245FC7" w:rsidRPr="00003D78">
        <w:rPr>
          <w:rFonts w:ascii="Arial" w:hAnsi="Arial"/>
          <w:b/>
          <w:smallCaps/>
          <w:sz w:val="22"/>
          <w:szCs w:val="22"/>
        </w:rPr>
        <w:t>=postdoctoral fellow)</w:t>
      </w:r>
    </w:p>
    <w:p w14:paraId="42C06465" w14:textId="77777777" w:rsidR="00037A5C"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
          <w:sz w:val="22"/>
          <w:szCs w:val="22"/>
        </w:rPr>
      </w:pPr>
      <w:r w:rsidRPr="00003D78">
        <w:rPr>
          <w:rFonts w:ascii="Arial" w:hAnsi="Arial"/>
          <w:b/>
          <w:sz w:val="22"/>
          <w:szCs w:val="22"/>
        </w:rPr>
        <w:t>Book Chapters</w:t>
      </w:r>
    </w:p>
    <w:p w14:paraId="2678EF34" w14:textId="2D1D3D80" w:rsidR="00B91B1B" w:rsidRPr="00003D78" w:rsidRDefault="00B91B1B" w:rsidP="00213DDC">
      <w:pPr>
        <w:pStyle w:val="ListParagraph"/>
        <w:numPr>
          <w:ilvl w:val="0"/>
          <w:numId w:val="22"/>
        </w:numPr>
        <w:ind w:left="360"/>
        <w:rPr>
          <w:rFonts w:ascii="Arial" w:hAnsi="Arial" w:cs="Arial"/>
          <w:sz w:val="22"/>
          <w:szCs w:val="22"/>
        </w:rPr>
      </w:pPr>
      <w:r w:rsidRPr="00003D78">
        <w:rPr>
          <w:rFonts w:ascii="Arial" w:hAnsi="Arial" w:cs="Arial"/>
          <w:sz w:val="22"/>
          <w:szCs w:val="22"/>
        </w:rPr>
        <w:t>Gibson, A.</w:t>
      </w:r>
      <w:r w:rsidR="00466327" w:rsidRPr="00003D78">
        <w:rPr>
          <w:rFonts w:ascii="Arial" w:hAnsi="Arial" w:cs="Arial"/>
          <w:sz w:val="22"/>
          <w:szCs w:val="22"/>
        </w:rPr>
        <w:t>*</w:t>
      </w:r>
      <w:r w:rsidRPr="00003D78">
        <w:rPr>
          <w:rFonts w:ascii="Arial" w:hAnsi="Arial" w:cs="Arial"/>
          <w:sz w:val="22"/>
          <w:szCs w:val="22"/>
        </w:rPr>
        <w:t xml:space="preserve"> and </w:t>
      </w:r>
      <w:r w:rsidRPr="00003D78">
        <w:rPr>
          <w:rFonts w:ascii="Arial" w:hAnsi="Arial" w:cs="Arial"/>
          <w:b/>
          <w:bCs/>
          <w:sz w:val="22"/>
          <w:szCs w:val="22"/>
        </w:rPr>
        <w:t>Keefe, K.A.</w:t>
      </w:r>
      <w:r w:rsidRPr="00003D78">
        <w:rPr>
          <w:rFonts w:ascii="Arial" w:hAnsi="Arial" w:cs="Arial"/>
          <w:sz w:val="22"/>
          <w:szCs w:val="22"/>
        </w:rPr>
        <w:t xml:space="preserve"> Consequences of Neurotoxin-induced Dopamine Loss on Striatal Synaptic Plasticity. In </w:t>
      </w:r>
      <w:r w:rsidRPr="00003D78">
        <w:rPr>
          <w:rFonts w:ascii="Arial" w:hAnsi="Arial" w:cs="Arial"/>
          <w:sz w:val="22"/>
          <w:szCs w:val="22"/>
          <w:u w:val="single"/>
        </w:rPr>
        <w:t>Handbook of Neurotoxicity</w:t>
      </w:r>
      <w:r w:rsidRPr="00003D78">
        <w:rPr>
          <w:rFonts w:ascii="Arial" w:hAnsi="Arial" w:cs="Arial"/>
          <w:sz w:val="22"/>
          <w:szCs w:val="22"/>
        </w:rPr>
        <w:t xml:space="preserve"> (R. Kostrzewa, Ed.), </w:t>
      </w:r>
      <w:r w:rsidR="00686C52" w:rsidRPr="00003D78">
        <w:rPr>
          <w:rFonts w:ascii="Arial" w:hAnsi="Arial" w:cs="Arial"/>
          <w:sz w:val="22"/>
          <w:szCs w:val="22"/>
        </w:rPr>
        <w:t>Springer, 2021</w:t>
      </w:r>
    </w:p>
    <w:p w14:paraId="76E10192" w14:textId="4932F69C" w:rsidR="00686C52" w:rsidRPr="00003D78" w:rsidRDefault="00686C52" w:rsidP="00213DDC">
      <w:pPr>
        <w:pStyle w:val="ListParagraph"/>
        <w:numPr>
          <w:ilvl w:val="0"/>
          <w:numId w:val="22"/>
        </w:numPr>
        <w:ind w:left="360"/>
        <w:rPr>
          <w:rFonts w:ascii="Arial" w:hAnsi="Arial" w:cs="Arial"/>
          <w:sz w:val="22"/>
          <w:szCs w:val="22"/>
        </w:rPr>
      </w:pPr>
      <w:r w:rsidRPr="00003D78">
        <w:rPr>
          <w:rFonts w:ascii="Arial" w:hAnsi="Arial" w:cs="Arial"/>
          <w:b/>
          <w:bCs/>
          <w:sz w:val="22"/>
          <w:szCs w:val="22"/>
        </w:rPr>
        <w:t>Keefe, K.A.</w:t>
      </w:r>
      <w:r w:rsidRPr="00003D78">
        <w:rPr>
          <w:rFonts w:ascii="Arial" w:hAnsi="Arial" w:cs="Arial"/>
          <w:sz w:val="22"/>
          <w:szCs w:val="22"/>
        </w:rPr>
        <w:t xml:space="preserve"> and Gibson, A.* Models of Methamphetamine-induced Neurotoxicity. In </w:t>
      </w:r>
      <w:r w:rsidRPr="00003D78">
        <w:rPr>
          <w:rFonts w:ascii="Arial" w:hAnsi="Arial" w:cs="Arial"/>
          <w:sz w:val="22"/>
          <w:szCs w:val="22"/>
          <w:u w:val="single"/>
        </w:rPr>
        <w:t>Handbook of Neurotoxicity</w:t>
      </w:r>
      <w:r w:rsidRPr="00003D78">
        <w:rPr>
          <w:rFonts w:ascii="Arial" w:hAnsi="Arial" w:cs="Arial"/>
          <w:sz w:val="22"/>
          <w:szCs w:val="22"/>
        </w:rPr>
        <w:t xml:space="preserve"> (R. Kostrzewa, Ed.), Springer, 2021</w:t>
      </w:r>
    </w:p>
    <w:p w14:paraId="2AD53F82" w14:textId="31DA804E" w:rsidR="00835763" w:rsidRPr="00003D78" w:rsidRDefault="00835763" w:rsidP="00213DDC">
      <w:pPr>
        <w:pStyle w:val="ListParagraph"/>
        <w:numPr>
          <w:ilvl w:val="0"/>
          <w:numId w:val="22"/>
        </w:numPr>
        <w:ind w:left="360"/>
        <w:rPr>
          <w:rFonts w:ascii="Arial" w:hAnsi="Arial" w:cs="Arial"/>
          <w:sz w:val="22"/>
          <w:szCs w:val="22"/>
        </w:rPr>
      </w:pPr>
      <w:r w:rsidRPr="00003D78">
        <w:rPr>
          <w:rFonts w:ascii="Arial" w:hAnsi="Arial"/>
          <w:b/>
          <w:sz w:val="22"/>
          <w:szCs w:val="22"/>
        </w:rPr>
        <w:t>Keefe</w:t>
      </w:r>
      <w:r w:rsidRPr="00003D78">
        <w:rPr>
          <w:rFonts w:ascii="Arial" w:hAnsi="Arial" w:cs="Arial"/>
          <w:b/>
          <w:sz w:val="22"/>
          <w:szCs w:val="22"/>
        </w:rPr>
        <w:t>, K.A.</w:t>
      </w:r>
      <w:r w:rsidRPr="00003D78">
        <w:rPr>
          <w:rFonts w:ascii="Arial" w:hAnsi="Arial" w:cs="Arial"/>
          <w:sz w:val="22"/>
          <w:szCs w:val="22"/>
        </w:rPr>
        <w:t xml:space="preserve"> and Horner, K.A.</w:t>
      </w:r>
      <w:r w:rsidR="00245FC7" w:rsidRPr="00003D78">
        <w:rPr>
          <w:rFonts w:ascii="Arial" w:hAnsi="Arial" w:cs="Arial"/>
          <w:sz w:val="22"/>
          <w:szCs w:val="22"/>
          <w:vertAlign w:val="superscript"/>
        </w:rPr>
        <w:t>@</w:t>
      </w:r>
      <w:r w:rsidRPr="00003D78">
        <w:rPr>
          <w:rFonts w:ascii="Arial" w:hAnsi="Arial" w:cs="Arial"/>
          <w:sz w:val="22"/>
          <w:szCs w:val="22"/>
        </w:rPr>
        <w:t xml:space="preserve"> </w:t>
      </w:r>
      <w:r w:rsidR="00A4108D" w:rsidRPr="00003D78">
        <w:rPr>
          <w:rFonts w:ascii="Arial" w:hAnsi="Arial" w:cs="Arial"/>
          <w:sz w:val="22"/>
          <w:szCs w:val="22"/>
        </w:rPr>
        <w:t xml:space="preserve">Neurotransmitter Regulation of Striatal Gene Expression </w:t>
      </w:r>
      <w:r w:rsidRPr="00003D78">
        <w:rPr>
          <w:rFonts w:ascii="Arial" w:hAnsi="Arial" w:cs="Arial"/>
          <w:sz w:val="22"/>
          <w:szCs w:val="22"/>
        </w:rPr>
        <w:t xml:space="preserve">(Chapter </w:t>
      </w:r>
      <w:r w:rsidR="00EC62BF" w:rsidRPr="00003D78">
        <w:rPr>
          <w:rFonts w:ascii="Arial" w:hAnsi="Arial" w:cs="Arial"/>
          <w:sz w:val="22"/>
          <w:szCs w:val="22"/>
        </w:rPr>
        <w:t>30</w:t>
      </w:r>
      <w:r w:rsidRPr="00003D78">
        <w:rPr>
          <w:rFonts w:ascii="Arial" w:hAnsi="Arial" w:cs="Arial"/>
          <w:sz w:val="22"/>
          <w:szCs w:val="22"/>
        </w:rPr>
        <w:t xml:space="preserve">).  In </w:t>
      </w:r>
      <w:r w:rsidRPr="00003D78">
        <w:rPr>
          <w:rFonts w:ascii="Arial" w:hAnsi="Arial" w:cs="Arial"/>
          <w:sz w:val="22"/>
          <w:szCs w:val="22"/>
          <w:u w:val="single"/>
        </w:rPr>
        <w:t>Handbook of Basal Ganglia Structure and Function</w:t>
      </w:r>
      <w:r w:rsidR="00EC62BF" w:rsidRPr="00003D78">
        <w:rPr>
          <w:rFonts w:ascii="Arial" w:hAnsi="Arial" w:cs="Arial"/>
          <w:sz w:val="22"/>
          <w:szCs w:val="22"/>
          <w:u w:val="single"/>
        </w:rPr>
        <w:t xml:space="preserve"> 2e</w:t>
      </w:r>
      <w:r w:rsidRPr="00003D78">
        <w:rPr>
          <w:rFonts w:ascii="Arial" w:hAnsi="Arial" w:cs="Arial"/>
          <w:sz w:val="22"/>
          <w:szCs w:val="22"/>
        </w:rPr>
        <w:t xml:space="preserve"> (H. Steiner and K.Y. Tseng, Eds.), Elsevier, Inc., </w:t>
      </w:r>
      <w:r w:rsidR="006854FF" w:rsidRPr="00003D78">
        <w:rPr>
          <w:rFonts w:ascii="Arial" w:hAnsi="Arial" w:cs="Arial"/>
          <w:sz w:val="22"/>
          <w:szCs w:val="22"/>
        </w:rPr>
        <w:t>2017</w:t>
      </w:r>
      <w:r w:rsidRPr="00003D78">
        <w:rPr>
          <w:rFonts w:ascii="Arial" w:hAnsi="Arial" w:cs="Arial"/>
          <w:sz w:val="22"/>
          <w:szCs w:val="22"/>
        </w:rPr>
        <w:t>.</w:t>
      </w:r>
    </w:p>
    <w:p w14:paraId="4DB150BA" w14:textId="4ACD9341" w:rsidR="00205DA5" w:rsidRPr="00003D78" w:rsidRDefault="00205DA5" w:rsidP="00213DDC">
      <w:pPr>
        <w:pStyle w:val="ListParagraph"/>
        <w:widowControl w:val="0"/>
        <w:numPr>
          <w:ilvl w:val="0"/>
          <w:numId w:val="22"/>
        </w:numPr>
        <w:autoSpaceDE w:val="0"/>
        <w:autoSpaceDN w:val="0"/>
        <w:adjustRightInd w:val="0"/>
        <w:ind w:left="360"/>
        <w:rPr>
          <w:rFonts w:ascii="Arial" w:hAnsi="Arial" w:cs="Arial"/>
          <w:sz w:val="22"/>
          <w:szCs w:val="22"/>
        </w:rPr>
      </w:pPr>
      <w:r w:rsidRPr="00003D78">
        <w:rPr>
          <w:rFonts w:ascii="Arial" w:hAnsi="Arial" w:cs="Arial"/>
          <w:sz w:val="22"/>
          <w:szCs w:val="22"/>
        </w:rPr>
        <w:t xml:space="preserve">Garris, P.A. and </w:t>
      </w:r>
      <w:r w:rsidRPr="00003D78">
        <w:rPr>
          <w:rFonts w:ascii="Arial" w:hAnsi="Arial" w:cs="Arial"/>
          <w:b/>
          <w:sz w:val="22"/>
          <w:szCs w:val="22"/>
        </w:rPr>
        <w:t xml:space="preserve">Keefe, K.A. </w:t>
      </w:r>
      <w:proofErr w:type="spellStart"/>
      <w:r w:rsidRPr="00003D78">
        <w:rPr>
          <w:rFonts w:ascii="Arial" w:hAnsi="Arial" w:cs="Arial"/>
          <w:sz w:val="22"/>
          <w:szCs w:val="22"/>
        </w:rPr>
        <w:t>Voltammetric</w:t>
      </w:r>
      <w:proofErr w:type="spellEnd"/>
      <w:r w:rsidRPr="00003D78">
        <w:rPr>
          <w:rFonts w:ascii="Arial" w:hAnsi="Arial" w:cs="Arial"/>
          <w:sz w:val="22"/>
          <w:szCs w:val="22"/>
        </w:rPr>
        <w:t xml:space="preserve"> Analysis of </w:t>
      </w:r>
      <w:proofErr w:type="gramStart"/>
      <w:r w:rsidRPr="00003D78">
        <w:rPr>
          <w:rFonts w:ascii="Arial" w:hAnsi="Arial" w:cs="Arial"/>
          <w:sz w:val="22"/>
          <w:szCs w:val="22"/>
        </w:rPr>
        <w:t>Loss</w:t>
      </w:r>
      <w:proofErr w:type="gramEnd"/>
      <w:r w:rsidRPr="00003D78">
        <w:rPr>
          <w:rFonts w:ascii="Arial" w:hAnsi="Arial" w:cs="Arial"/>
          <w:sz w:val="22"/>
          <w:szCs w:val="22"/>
        </w:rPr>
        <w:t xml:space="preserve"> and Gain of Dopamine Function (Chapter 13). In</w:t>
      </w:r>
      <w:r w:rsidRPr="00003D78">
        <w:rPr>
          <w:rFonts w:ascii="Arial" w:hAnsi="Arial" w:cs="Arial"/>
          <w:sz w:val="22"/>
          <w:szCs w:val="22"/>
          <w:u w:val="single"/>
        </w:rPr>
        <w:t xml:space="preserve"> </w:t>
      </w:r>
      <w:r w:rsidRPr="00003D78">
        <w:rPr>
          <w:rFonts w:ascii="Arial" w:hAnsi="Arial" w:cs="Arial"/>
          <w:bCs/>
          <w:sz w:val="22"/>
          <w:szCs w:val="22"/>
          <w:u w:val="single"/>
        </w:rPr>
        <w:t xml:space="preserve">Compendium of In Vivo Monitoring in Real-Time Molecular Neuroscience </w:t>
      </w:r>
      <w:r w:rsidRPr="00003D78">
        <w:rPr>
          <w:rFonts w:ascii="Arial" w:hAnsi="Arial" w:cs="Arial"/>
          <w:sz w:val="22"/>
          <w:szCs w:val="22"/>
          <w:u w:val="single"/>
        </w:rPr>
        <w:t>Volume 1: Fundamentals and Applications</w:t>
      </w:r>
      <w:r w:rsidRPr="00003D78">
        <w:rPr>
          <w:rFonts w:ascii="Arial" w:hAnsi="Arial" w:cs="Arial"/>
          <w:sz w:val="22"/>
          <w:szCs w:val="22"/>
        </w:rPr>
        <w:t xml:space="preserve"> (G.S. Wilson and A.C. Michael, Eds.), </w:t>
      </w:r>
      <w:r w:rsidRPr="00003D78">
        <w:rPr>
          <w:rFonts w:ascii="Arial" w:hAnsi="Arial" w:cs="Arial"/>
          <w:color w:val="262626"/>
          <w:sz w:val="22"/>
          <w:szCs w:val="22"/>
        </w:rPr>
        <w:t>World Scientific Publishing Co., 2015.</w:t>
      </w:r>
    </w:p>
    <w:p w14:paraId="6E7CDDE7" w14:textId="7D6605B3" w:rsidR="00B25FF3" w:rsidRPr="00003D78" w:rsidRDefault="00B25FF3" w:rsidP="00213DDC">
      <w:pPr>
        <w:pStyle w:val="ListParagraph"/>
        <w:numPr>
          <w:ilvl w:val="0"/>
          <w:numId w:val="22"/>
        </w:numPr>
        <w:ind w:left="360"/>
        <w:rPr>
          <w:rFonts w:ascii="Arial" w:hAnsi="Arial"/>
          <w:sz w:val="22"/>
          <w:szCs w:val="22"/>
        </w:rPr>
      </w:pPr>
      <w:r w:rsidRPr="00003D78">
        <w:rPr>
          <w:rFonts w:ascii="Arial" w:hAnsi="Arial" w:cs="Arial"/>
          <w:b/>
          <w:sz w:val="22"/>
          <w:szCs w:val="22"/>
        </w:rPr>
        <w:t>Keefe, K.A.</w:t>
      </w:r>
      <w:r w:rsidRPr="00003D78">
        <w:rPr>
          <w:rFonts w:ascii="Arial" w:hAnsi="Arial" w:cs="Arial"/>
          <w:sz w:val="22"/>
          <w:szCs w:val="22"/>
        </w:rPr>
        <w:t xml:space="preserve"> and Horner, K.A</w:t>
      </w:r>
      <w:r w:rsidRPr="00003D78">
        <w:rPr>
          <w:rFonts w:ascii="Arial" w:hAnsi="Arial"/>
          <w:sz w:val="22"/>
          <w:szCs w:val="22"/>
        </w:rPr>
        <w:t>.</w:t>
      </w:r>
      <w:r w:rsidR="00245FC7" w:rsidRPr="00003D78">
        <w:rPr>
          <w:rFonts w:ascii="Arial" w:hAnsi="Arial"/>
          <w:b/>
          <w:smallCaps/>
          <w:sz w:val="22"/>
          <w:szCs w:val="22"/>
          <w:vertAlign w:val="superscript"/>
        </w:rPr>
        <w:t>@</w:t>
      </w:r>
      <w:r w:rsidRPr="00003D78">
        <w:rPr>
          <w:rFonts w:ascii="Arial" w:hAnsi="Arial"/>
          <w:sz w:val="22"/>
          <w:szCs w:val="22"/>
        </w:rPr>
        <w:t xml:space="preserve"> Neurotransmitter Regulation of Basal Ganglia Gene Expression (Chapter 27).  In </w:t>
      </w:r>
      <w:r w:rsidRPr="00003D78">
        <w:rPr>
          <w:rFonts w:ascii="Arial" w:hAnsi="Arial"/>
          <w:sz w:val="22"/>
          <w:szCs w:val="22"/>
          <w:u w:val="single"/>
        </w:rPr>
        <w:t>Handbook of Basal Ganglia Structure and Function, a Decade of Progress</w:t>
      </w:r>
      <w:r w:rsidRPr="00003D78">
        <w:rPr>
          <w:rFonts w:ascii="Arial" w:hAnsi="Arial"/>
          <w:sz w:val="22"/>
          <w:szCs w:val="22"/>
        </w:rPr>
        <w:t xml:space="preserve"> (H. Steiner and K.Y. Tseng, Eds.), Elsevier, Inc., 2010</w:t>
      </w:r>
      <w:r w:rsidR="00205DA5" w:rsidRPr="00003D78">
        <w:rPr>
          <w:rFonts w:ascii="Arial" w:hAnsi="Arial"/>
          <w:sz w:val="22"/>
          <w:szCs w:val="22"/>
        </w:rPr>
        <w:t>.</w:t>
      </w:r>
    </w:p>
    <w:p w14:paraId="6B8528D8" w14:textId="4724E4BD" w:rsidR="00B25FF3" w:rsidRPr="00003D78" w:rsidRDefault="00B25FF3" w:rsidP="00213DD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sz w:val="22"/>
          <w:szCs w:val="22"/>
        </w:rPr>
      </w:pPr>
      <w:r w:rsidRPr="00003D78">
        <w:rPr>
          <w:rFonts w:ascii="Arial" w:hAnsi="Arial"/>
          <w:b/>
          <w:sz w:val="22"/>
          <w:szCs w:val="22"/>
        </w:rPr>
        <w:t>Keefe, K.A.</w:t>
      </w:r>
      <w:r w:rsidRPr="00003D78">
        <w:rPr>
          <w:rFonts w:ascii="Arial" w:hAnsi="Arial"/>
          <w:sz w:val="22"/>
          <w:szCs w:val="22"/>
        </w:rPr>
        <w:t xml:space="preserve">  Sympathomimetic drugs (Chapter 70).  In:  </w:t>
      </w:r>
      <w:r w:rsidR="00B920C0" w:rsidRPr="00003D78">
        <w:rPr>
          <w:rFonts w:ascii="Arial" w:hAnsi="Arial"/>
          <w:sz w:val="22"/>
          <w:szCs w:val="22"/>
          <w:u w:val="single"/>
        </w:rPr>
        <w:t xml:space="preserve">Remington: </w:t>
      </w:r>
      <w:r w:rsidRPr="00003D78">
        <w:rPr>
          <w:rFonts w:ascii="Arial" w:hAnsi="Arial"/>
          <w:sz w:val="22"/>
          <w:szCs w:val="22"/>
          <w:u w:val="single"/>
        </w:rPr>
        <w:t>The Science and Practice of Pharmacy</w:t>
      </w:r>
      <w:r w:rsidRPr="00003D78">
        <w:rPr>
          <w:rFonts w:ascii="Arial" w:hAnsi="Arial"/>
          <w:sz w:val="22"/>
          <w:szCs w:val="22"/>
        </w:rPr>
        <w:t xml:space="preserve"> (A.R. Gennaro, et al., Eds.), Mack Publishing Co., 2000/2003.</w:t>
      </w:r>
    </w:p>
    <w:p w14:paraId="18CA1B8F" w14:textId="5AD34293" w:rsidR="00B25FF3" w:rsidRPr="00003D78" w:rsidRDefault="00B25FF3" w:rsidP="00213DD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sz w:val="22"/>
          <w:szCs w:val="22"/>
        </w:rPr>
      </w:pPr>
      <w:r w:rsidRPr="00003D78">
        <w:rPr>
          <w:rFonts w:ascii="Arial" w:hAnsi="Arial"/>
          <w:sz w:val="22"/>
          <w:szCs w:val="22"/>
        </w:rPr>
        <w:t xml:space="preserve">Zigmond, M.J. and </w:t>
      </w:r>
      <w:r w:rsidRPr="00003D78">
        <w:rPr>
          <w:rFonts w:ascii="Arial" w:hAnsi="Arial"/>
          <w:b/>
          <w:sz w:val="22"/>
          <w:szCs w:val="22"/>
        </w:rPr>
        <w:t>Keefe, K.A.</w:t>
      </w:r>
      <w:r w:rsidRPr="00003D78">
        <w:rPr>
          <w:rFonts w:ascii="Arial" w:hAnsi="Arial"/>
          <w:sz w:val="22"/>
          <w:szCs w:val="22"/>
        </w:rPr>
        <w:t xml:space="preserve">  6-Hydroxydopamine as a tool for studying catecholamines in adult animals:  Lessons from the neostriatum.  In:  </w:t>
      </w:r>
      <w:r w:rsidRPr="00003D78">
        <w:rPr>
          <w:rFonts w:ascii="Arial" w:hAnsi="Arial"/>
          <w:sz w:val="22"/>
          <w:szCs w:val="22"/>
          <w:u w:val="single"/>
        </w:rPr>
        <w:t>Highly Selective Neurotoxins:  Basic and Clinical Applications</w:t>
      </w:r>
      <w:r w:rsidRPr="00003D78">
        <w:rPr>
          <w:rFonts w:ascii="Arial" w:hAnsi="Arial"/>
          <w:sz w:val="22"/>
          <w:szCs w:val="22"/>
        </w:rPr>
        <w:t xml:space="preserve"> (R. Kostrzewa, Ed.), Humana Press, 1997, pp. 75-107.</w:t>
      </w:r>
    </w:p>
    <w:p w14:paraId="69D84165" w14:textId="5DBB8ED9" w:rsidR="00037A5C" w:rsidRPr="00003D78" w:rsidRDefault="00037A5C" w:rsidP="00213DDC">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sz w:val="22"/>
          <w:szCs w:val="22"/>
        </w:rPr>
      </w:pPr>
      <w:r w:rsidRPr="00003D78">
        <w:rPr>
          <w:rFonts w:ascii="Arial" w:hAnsi="Arial"/>
          <w:sz w:val="22"/>
          <w:szCs w:val="22"/>
        </w:rPr>
        <w:t xml:space="preserve">Gerfen, C.R., </w:t>
      </w:r>
      <w:r w:rsidRPr="00003D78">
        <w:rPr>
          <w:rFonts w:ascii="Arial" w:hAnsi="Arial"/>
          <w:b/>
          <w:sz w:val="22"/>
          <w:szCs w:val="22"/>
        </w:rPr>
        <w:t>Keefe, K.A.</w:t>
      </w:r>
      <w:r w:rsidRPr="00003D78">
        <w:rPr>
          <w:rFonts w:ascii="Arial" w:hAnsi="Arial"/>
          <w:sz w:val="22"/>
          <w:szCs w:val="22"/>
        </w:rPr>
        <w:t>, and Steiner H.  D1 and D2 dopamine receptor-mediated gen</w:t>
      </w:r>
      <w:r w:rsidR="00205DA5" w:rsidRPr="00003D78">
        <w:rPr>
          <w:rFonts w:ascii="Arial" w:hAnsi="Arial"/>
          <w:sz w:val="22"/>
          <w:szCs w:val="22"/>
        </w:rPr>
        <w:t xml:space="preserve">e regulation in the striatum. </w:t>
      </w:r>
      <w:r w:rsidRPr="00003D78">
        <w:rPr>
          <w:rFonts w:ascii="Arial" w:hAnsi="Arial"/>
          <w:sz w:val="22"/>
          <w:szCs w:val="22"/>
        </w:rPr>
        <w:t xml:space="preserve">In: </w:t>
      </w:r>
      <w:r w:rsidRPr="00003D78">
        <w:rPr>
          <w:rFonts w:ascii="Arial" w:hAnsi="Arial"/>
          <w:sz w:val="22"/>
          <w:szCs w:val="22"/>
          <w:u w:val="single"/>
        </w:rPr>
        <w:t>Pharmacological Regulation of Gene Expression in the CNS</w:t>
      </w:r>
      <w:r w:rsidR="00187FD3" w:rsidRPr="00003D78">
        <w:rPr>
          <w:rFonts w:ascii="Arial" w:hAnsi="Arial"/>
          <w:sz w:val="22"/>
          <w:szCs w:val="22"/>
        </w:rPr>
        <w:t xml:space="preserve"> (K. Merchant, </w:t>
      </w:r>
      <w:r w:rsidRPr="00003D78">
        <w:rPr>
          <w:rFonts w:ascii="Arial" w:hAnsi="Arial"/>
          <w:sz w:val="22"/>
          <w:szCs w:val="22"/>
        </w:rPr>
        <w:t>Ed.), CRC Press, Boca Rotan, FL,</w:t>
      </w:r>
      <w:r w:rsidR="00B25FF3" w:rsidRPr="00003D78">
        <w:rPr>
          <w:rFonts w:ascii="Arial" w:hAnsi="Arial"/>
          <w:sz w:val="22"/>
          <w:szCs w:val="22"/>
        </w:rPr>
        <w:t xml:space="preserve"> </w:t>
      </w:r>
      <w:r w:rsidRPr="00003D78">
        <w:rPr>
          <w:rFonts w:ascii="Arial" w:hAnsi="Arial"/>
          <w:sz w:val="22"/>
          <w:szCs w:val="22"/>
        </w:rPr>
        <w:t>pp. 3-24, 1996.</w:t>
      </w:r>
    </w:p>
    <w:p w14:paraId="0F685C8A" w14:textId="77777777" w:rsidR="001F7689" w:rsidRPr="00003D78" w:rsidRDefault="001F7689" w:rsidP="00213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Arial" w:hAnsi="Arial"/>
          <w:b/>
          <w:sz w:val="22"/>
          <w:szCs w:val="22"/>
        </w:rPr>
      </w:pPr>
    </w:p>
    <w:p w14:paraId="65387BAE" w14:textId="2E6D39D8" w:rsidR="00E64851" w:rsidRPr="00003D78" w:rsidRDefault="00E64851" w:rsidP="00213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sz w:val="22"/>
          <w:szCs w:val="22"/>
        </w:rPr>
      </w:pPr>
      <w:r w:rsidRPr="00003D78">
        <w:rPr>
          <w:rFonts w:ascii="Arial" w:hAnsi="Arial"/>
          <w:b/>
          <w:sz w:val="22"/>
          <w:szCs w:val="22"/>
        </w:rPr>
        <w:t>Reviews</w:t>
      </w:r>
    </w:p>
    <w:p w14:paraId="0A3E3448" w14:textId="0C02F131" w:rsidR="001F7689" w:rsidRPr="00003D78" w:rsidRDefault="001F7689" w:rsidP="00213DDC">
      <w:pPr>
        <w:pStyle w:val="ListParagraph"/>
        <w:widowControl w:val="0"/>
        <w:numPr>
          <w:ilvl w:val="0"/>
          <w:numId w:val="22"/>
        </w:numPr>
        <w:autoSpaceDE w:val="0"/>
        <w:autoSpaceDN w:val="0"/>
        <w:adjustRightInd w:val="0"/>
        <w:ind w:left="360"/>
        <w:rPr>
          <w:rFonts w:ascii="Arial" w:hAnsi="Arial" w:cs="Arial"/>
          <w:sz w:val="22"/>
          <w:szCs w:val="22"/>
        </w:rPr>
      </w:pPr>
      <w:r w:rsidRPr="00003D78">
        <w:rPr>
          <w:rFonts w:ascii="Arial" w:hAnsi="Arial" w:cs="Arial"/>
          <w:sz w:val="22"/>
          <w:szCs w:val="22"/>
        </w:rPr>
        <w:t>Friend, D.M.</w:t>
      </w:r>
      <w:r w:rsidR="00245FC7" w:rsidRPr="00003D78">
        <w:rPr>
          <w:rFonts w:ascii="Arial" w:hAnsi="Arial"/>
          <w:b/>
          <w:smallCaps/>
          <w:sz w:val="22"/>
          <w:szCs w:val="22"/>
        </w:rPr>
        <w:t>*</w:t>
      </w:r>
      <w:r w:rsidRPr="00003D78">
        <w:rPr>
          <w:rFonts w:ascii="Arial" w:hAnsi="Arial" w:cs="Arial"/>
          <w:sz w:val="22"/>
          <w:szCs w:val="22"/>
        </w:rPr>
        <w:t xml:space="preserve">, </w:t>
      </w:r>
      <w:proofErr w:type="spellStart"/>
      <w:r w:rsidRPr="00003D78">
        <w:rPr>
          <w:rFonts w:ascii="Arial" w:hAnsi="Arial" w:cs="Arial"/>
          <w:sz w:val="22"/>
          <w:szCs w:val="22"/>
        </w:rPr>
        <w:t>Fricks</w:t>
      </w:r>
      <w:proofErr w:type="spellEnd"/>
      <w:r w:rsidRPr="00003D78">
        <w:rPr>
          <w:rFonts w:ascii="Arial" w:hAnsi="Arial" w:cs="Arial"/>
          <w:sz w:val="22"/>
          <w:szCs w:val="22"/>
        </w:rPr>
        <w:t>-Gleason, A.N.</w:t>
      </w:r>
      <w:r w:rsidR="00245FC7" w:rsidRPr="00003D78">
        <w:rPr>
          <w:rFonts w:ascii="Arial" w:hAnsi="Arial"/>
          <w:b/>
          <w:smallCaps/>
          <w:sz w:val="22"/>
          <w:szCs w:val="22"/>
          <w:vertAlign w:val="superscript"/>
        </w:rPr>
        <w:t>@</w:t>
      </w:r>
      <w:r w:rsidRPr="00003D78">
        <w:rPr>
          <w:rFonts w:ascii="Arial" w:hAnsi="Arial" w:cs="Arial"/>
          <w:sz w:val="22"/>
          <w:szCs w:val="22"/>
        </w:rPr>
        <w:t xml:space="preserve">, and </w:t>
      </w:r>
      <w:r w:rsidRPr="00003D78">
        <w:rPr>
          <w:rFonts w:ascii="Arial" w:hAnsi="Arial" w:cs="Arial"/>
          <w:b/>
          <w:sz w:val="22"/>
          <w:szCs w:val="22"/>
        </w:rPr>
        <w:t>Keefe, K.A.</w:t>
      </w:r>
      <w:r w:rsidRPr="00003D78">
        <w:rPr>
          <w:rFonts w:ascii="Arial" w:hAnsi="Arial" w:cs="Arial"/>
          <w:sz w:val="22"/>
          <w:szCs w:val="22"/>
        </w:rPr>
        <w:t xml:space="preserve"> Is There </w:t>
      </w:r>
      <w:proofErr w:type="gramStart"/>
      <w:r w:rsidRPr="00003D78">
        <w:rPr>
          <w:rFonts w:ascii="Arial" w:hAnsi="Arial" w:cs="Arial"/>
          <w:sz w:val="22"/>
          <w:szCs w:val="22"/>
        </w:rPr>
        <w:t>A</w:t>
      </w:r>
      <w:proofErr w:type="gramEnd"/>
      <w:r w:rsidRPr="00003D78">
        <w:rPr>
          <w:rFonts w:ascii="Arial" w:hAnsi="Arial" w:cs="Arial"/>
          <w:sz w:val="22"/>
          <w:szCs w:val="22"/>
        </w:rPr>
        <w:t xml:space="preserve"> Role for Nitric Oxide in Methamphetamine-Induced Dopamine Terminal Degeneration?  </w:t>
      </w:r>
      <w:r w:rsidRPr="00003D78">
        <w:rPr>
          <w:rFonts w:ascii="Arial" w:hAnsi="Arial" w:cs="Arial"/>
          <w:sz w:val="22"/>
          <w:szCs w:val="22"/>
          <w:u w:val="single"/>
        </w:rPr>
        <w:t>Neurotoxicity Research</w:t>
      </w:r>
      <w:r w:rsidRPr="00003D78">
        <w:rPr>
          <w:rFonts w:ascii="Arial" w:hAnsi="Arial" w:cs="Arial"/>
          <w:sz w:val="22"/>
          <w:szCs w:val="22"/>
        </w:rPr>
        <w:t xml:space="preserve">, </w:t>
      </w:r>
      <w:r w:rsidR="00AB2FF2" w:rsidRPr="00003D78">
        <w:rPr>
          <w:rFonts w:ascii="Arial" w:hAnsi="Arial" w:cs="Arial"/>
          <w:sz w:val="22"/>
          <w:szCs w:val="22"/>
        </w:rPr>
        <w:t>25(2):153-156, 2014.</w:t>
      </w:r>
    </w:p>
    <w:p w14:paraId="31B2DE52" w14:textId="77777777" w:rsidR="001F7689" w:rsidRPr="00003D78" w:rsidRDefault="001F7689" w:rsidP="00213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hanging="720"/>
        <w:rPr>
          <w:rFonts w:ascii="Arial" w:hAnsi="Arial"/>
          <w:b/>
          <w:sz w:val="22"/>
          <w:szCs w:val="22"/>
        </w:rPr>
      </w:pPr>
    </w:p>
    <w:p w14:paraId="6CCE045F" w14:textId="2C27C817" w:rsidR="0036712F" w:rsidRPr="00003D78" w:rsidRDefault="00037A5C" w:rsidP="0036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
          <w:sz w:val="22"/>
          <w:szCs w:val="22"/>
        </w:rPr>
      </w:pPr>
      <w:r w:rsidRPr="00003D78">
        <w:rPr>
          <w:rFonts w:ascii="Arial" w:hAnsi="Arial"/>
          <w:b/>
          <w:sz w:val="22"/>
          <w:szCs w:val="22"/>
        </w:rPr>
        <w:t>Research Articles</w:t>
      </w:r>
    </w:p>
    <w:p w14:paraId="7D65DF5E" w14:textId="7AD1A10F" w:rsidR="0036712F" w:rsidRPr="00003D78" w:rsidRDefault="0036712F" w:rsidP="00213DD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bCs/>
          <w:sz w:val="22"/>
          <w:szCs w:val="22"/>
        </w:rPr>
      </w:pPr>
      <w:r w:rsidRPr="0069248C">
        <w:rPr>
          <w:rFonts w:ascii="Arial" w:hAnsi="Arial"/>
          <w:bCs/>
          <w:sz w:val="22"/>
          <w:szCs w:val="22"/>
          <w:highlight w:val="yellow"/>
        </w:rPr>
        <w:t>Giangrasso DM*</w:t>
      </w:r>
      <w:r w:rsidRPr="0069248C">
        <w:rPr>
          <w:rFonts w:ascii="Arial" w:hAnsi="Arial"/>
          <w:bCs/>
          <w:sz w:val="22"/>
          <w:szCs w:val="22"/>
          <w:highlight w:val="yellow"/>
          <w:vertAlign w:val="superscript"/>
        </w:rPr>
        <w:t>+</w:t>
      </w:r>
      <w:r w:rsidRPr="0069248C">
        <w:rPr>
          <w:rFonts w:ascii="Arial" w:hAnsi="Arial"/>
          <w:bCs/>
          <w:sz w:val="22"/>
          <w:szCs w:val="22"/>
          <w:highlight w:val="yellow"/>
        </w:rPr>
        <w:t>,</w:t>
      </w:r>
      <w:r w:rsidRPr="00003D78">
        <w:rPr>
          <w:rFonts w:ascii="Arial" w:hAnsi="Arial"/>
          <w:bCs/>
          <w:sz w:val="22"/>
          <w:szCs w:val="22"/>
        </w:rPr>
        <w:t xml:space="preserve"> Veros, K*</w:t>
      </w:r>
      <w:r w:rsidRPr="00003D78">
        <w:rPr>
          <w:rFonts w:ascii="Arial" w:hAnsi="Arial"/>
          <w:bCs/>
          <w:sz w:val="22"/>
          <w:szCs w:val="22"/>
          <w:vertAlign w:val="superscript"/>
        </w:rPr>
        <w:t>+</w:t>
      </w:r>
      <w:r w:rsidRPr="00003D78">
        <w:rPr>
          <w:rFonts w:ascii="Arial" w:hAnsi="Arial"/>
          <w:bCs/>
          <w:sz w:val="22"/>
          <w:szCs w:val="22"/>
        </w:rPr>
        <w:t xml:space="preserve">, West PJ, Wilcox KS, </w:t>
      </w:r>
      <w:r w:rsidRPr="00003D78">
        <w:rPr>
          <w:rFonts w:ascii="Arial" w:hAnsi="Arial"/>
          <w:b/>
          <w:sz w:val="22"/>
          <w:szCs w:val="22"/>
        </w:rPr>
        <w:t>Keefe, KA</w:t>
      </w:r>
      <w:r w:rsidRPr="00003D78">
        <w:rPr>
          <w:rFonts w:ascii="Arial" w:hAnsi="Arial"/>
          <w:bCs/>
          <w:sz w:val="22"/>
          <w:szCs w:val="22"/>
        </w:rPr>
        <w:t xml:space="preserve">. Glutamate dynamics in the dorsolateral striatum of rats with goal-directed and habitual cocaine-seeking behavior. </w:t>
      </w:r>
      <w:r w:rsidR="00C84210" w:rsidRPr="00C84210">
        <w:rPr>
          <w:rFonts w:ascii="Arial" w:hAnsi="Arial"/>
          <w:bCs/>
          <w:sz w:val="22"/>
          <w:szCs w:val="22"/>
          <w:u w:val="single"/>
        </w:rPr>
        <w:t xml:space="preserve">Front. Mol. </w:t>
      </w:r>
      <w:proofErr w:type="spellStart"/>
      <w:r w:rsidR="00C84210" w:rsidRPr="00C84210">
        <w:rPr>
          <w:rFonts w:ascii="Arial" w:hAnsi="Arial"/>
          <w:bCs/>
          <w:sz w:val="22"/>
          <w:szCs w:val="22"/>
          <w:u w:val="single"/>
        </w:rPr>
        <w:t>Neurosci</w:t>
      </w:r>
      <w:proofErr w:type="spellEnd"/>
      <w:r w:rsidR="00C84210" w:rsidRPr="00C84210">
        <w:rPr>
          <w:rFonts w:ascii="Arial" w:hAnsi="Arial"/>
          <w:bCs/>
          <w:sz w:val="22"/>
          <w:szCs w:val="22"/>
        </w:rPr>
        <w:t>., 11 May 2023 Sec. Neuroplasticity and Development Volume 16 - 2023 | </w:t>
      </w:r>
      <w:hyperlink r:id="rId7" w:history="1">
        <w:r w:rsidR="00C84210" w:rsidRPr="00C84210">
          <w:rPr>
            <w:rStyle w:val="Hyperlink"/>
            <w:rFonts w:ascii="Arial" w:hAnsi="Arial"/>
            <w:bCs/>
            <w:sz w:val="22"/>
            <w:szCs w:val="22"/>
            <w:u w:val="none"/>
          </w:rPr>
          <w:t>https://doi.org/10.3389/fnmol.2023.1160157</w:t>
        </w:r>
      </w:hyperlink>
      <w:r w:rsidR="00C84210">
        <w:rPr>
          <w:rFonts w:ascii="Arial" w:hAnsi="Arial"/>
          <w:bCs/>
          <w:sz w:val="22"/>
          <w:szCs w:val="22"/>
        </w:rPr>
        <w:t xml:space="preserve"> </w:t>
      </w:r>
      <w:r w:rsidR="00B6427C" w:rsidRPr="00003D78">
        <w:rPr>
          <w:rFonts w:ascii="Arial" w:hAnsi="Arial"/>
          <w:bCs/>
          <w:sz w:val="22"/>
          <w:szCs w:val="22"/>
          <w:vertAlign w:val="superscript"/>
        </w:rPr>
        <w:t>+</w:t>
      </w:r>
      <w:r w:rsidR="00B6427C" w:rsidRPr="00003D78">
        <w:rPr>
          <w:rFonts w:ascii="Arial" w:hAnsi="Arial"/>
          <w:bCs/>
          <w:sz w:val="22"/>
          <w:szCs w:val="22"/>
        </w:rPr>
        <w:t>Authors contributed equally to this paper.</w:t>
      </w:r>
    </w:p>
    <w:p w14:paraId="2B8F49A8" w14:textId="368A943E" w:rsidR="00F133FF" w:rsidRPr="00003D78" w:rsidRDefault="00F133FF" w:rsidP="00213DD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bCs/>
          <w:sz w:val="22"/>
          <w:szCs w:val="22"/>
        </w:rPr>
      </w:pPr>
      <w:r w:rsidRPr="00003D78">
        <w:rPr>
          <w:rFonts w:ascii="Arial" w:hAnsi="Arial"/>
          <w:bCs/>
          <w:sz w:val="22"/>
          <w:szCs w:val="22"/>
        </w:rPr>
        <w:t>Gibson AS</w:t>
      </w:r>
      <w:r w:rsidR="00E70772" w:rsidRPr="00003D78">
        <w:rPr>
          <w:rFonts w:ascii="Arial" w:hAnsi="Arial"/>
          <w:bCs/>
          <w:sz w:val="22"/>
          <w:szCs w:val="22"/>
        </w:rPr>
        <w:t>*</w:t>
      </w:r>
      <w:r w:rsidRPr="00003D78">
        <w:rPr>
          <w:rFonts w:ascii="Arial" w:hAnsi="Arial"/>
          <w:bCs/>
          <w:sz w:val="22"/>
          <w:szCs w:val="22"/>
        </w:rPr>
        <w:t xml:space="preserve">, West PJ, </w:t>
      </w:r>
      <w:r w:rsidRPr="00003D78">
        <w:rPr>
          <w:rFonts w:ascii="Arial" w:hAnsi="Arial"/>
          <w:b/>
          <w:sz w:val="22"/>
          <w:szCs w:val="22"/>
        </w:rPr>
        <w:t>Keefe KA</w:t>
      </w:r>
      <w:r w:rsidRPr="00003D78">
        <w:rPr>
          <w:rFonts w:ascii="Arial" w:hAnsi="Arial"/>
          <w:bCs/>
          <w:sz w:val="22"/>
          <w:szCs w:val="22"/>
        </w:rPr>
        <w:t xml:space="preserve">. Effects of methamphetamine-induced neurotoxicity on striatal long-term potentiation. </w:t>
      </w:r>
      <w:r w:rsidRPr="00003D78">
        <w:rPr>
          <w:rFonts w:ascii="Arial" w:hAnsi="Arial"/>
          <w:bCs/>
          <w:sz w:val="22"/>
          <w:szCs w:val="22"/>
          <w:u w:val="single"/>
        </w:rPr>
        <w:t>Psychopharmacology (Berl)</w:t>
      </w:r>
      <w:r w:rsidRPr="00003D78">
        <w:rPr>
          <w:rFonts w:ascii="Arial" w:hAnsi="Arial"/>
          <w:bCs/>
          <w:sz w:val="22"/>
          <w:szCs w:val="22"/>
        </w:rPr>
        <w:t xml:space="preserve">. 2022 Jan;239(1):93-104. </w:t>
      </w:r>
      <w:proofErr w:type="spellStart"/>
      <w:r w:rsidRPr="00003D78">
        <w:rPr>
          <w:rFonts w:ascii="Arial" w:hAnsi="Arial"/>
          <w:bCs/>
          <w:sz w:val="22"/>
          <w:szCs w:val="22"/>
        </w:rPr>
        <w:t>doi</w:t>
      </w:r>
      <w:proofErr w:type="spellEnd"/>
      <w:r w:rsidRPr="00003D78">
        <w:rPr>
          <w:rFonts w:ascii="Arial" w:hAnsi="Arial"/>
          <w:bCs/>
          <w:sz w:val="22"/>
          <w:szCs w:val="22"/>
        </w:rPr>
        <w:t xml:space="preserve">: 10.1007/s00213-021-06055-8. </w:t>
      </w:r>
      <w:proofErr w:type="spellStart"/>
      <w:r w:rsidRPr="00003D78">
        <w:rPr>
          <w:rFonts w:ascii="Arial" w:hAnsi="Arial"/>
          <w:bCs/>
          <w:sz w:val="22"/>
          <w:szCs w:val="22"/>
        </w:rPr>
        <w:t>Epub</w:t>
      </w:r>
      <w:proofErr w:type="spellEnd"/>
      <w:r w:rsidRPr="00003D78">
        <w:rPr>
          <w:rFonts w:ascii="Arial" w:hAnsi="Arial"/>
          <w:bCs/>
          <w:sz w:val="22"/>
          <w:szCs w:val="22"/>
        </w:rPr>
        <w:t xml:space="preserve"> 2022 Jan 5. PMID: 34985532; PMCID: PMC8728478.</w:t>
      </w:r>
    </w:p>
    <w:p w14:paraId="77C891E6" w14:textId="2A5BEFD5" w:rsidR="00466327" w:rsidRPr="00003D78" w:rsidRDefault="00466327" w:rsidP="00213DD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sz w:val="22"/>
          <w:szCs w:val="22"/>
        </w:rPr>
      </w:pPr>
      <w:r w:rsidRPr="00003D78">
        <w:rPr>
          <w:rFonts w:ascii="Arial" w:hAnsi="Arial"/>
          <w:sz w:val="22"/>
          <w:szCs w:val="22"/>
        </w:rPr>
        <w:t xml:space="preserve">Bosse, GD, Cadeddu, R, Floris, G, </w:t>
      </w:r>
      <w:proofErr w:type="spellStart"/>
      <w:r w:rsidRPr="00003D78">
        <w:rPr>
          <w:rFonts w:ascii="Arial" w:hAnsi="Arial"/>
          <w:sz w:val="22"/>
          <w:szCs w:val="22"/>
        </w:rPr>
        <w:t>Farero</w:t>
      </w:r>
      <w:proofErr w:type="spellEnd"/>
      <w:r w:rsidRPr="00003D78">
        <w:rPr>
          <w:rFonts w:ascii="Arial" w:hAnsi="Arial"/>
          <w:sz w:val="22"/>
          <w:szCs w:val="22"/>
        </w:rPr>
        <w:t xml:space="preserve">, RD, </w:t>
      </w:r>
      <w:proofErr w:type="spellStart"/>
      <w:r w:rsidRPr="00003D78">
        <w:rPr>
          <w:rFonts w:ascii="Arial" w:hAnsi="Arial"/>
          <w:sz w:val="22"/>
          <w:szCs w:val="22"/>
        </w:rPr>
        <w:t>Vigato</w:t>
      </w:r>
      <w:proofErr w:type="spellEnd"/>
      <w:r w:rsidRPr="00003D78">
        <w:rPr>
          <w:rFonts w:ascii="Arial" w:hAnsi="Arial"/>
          <w:sz w:val="22"/>
          <w:szCs w:val="22"/>
        </w:rPr>
        <w:t xml:space="preserve">, E, Lee, SJ, Zhang, T, Gaikwad, NW, </w:t>
      </w:r>
      <w:r w:rsidRPr="00003D78">
        <w:rPr>
          <w:rFonts w:ascii="Arial" w:hAnsi="Arial"/>
          <w:b/>
          <w:bCs/>
          <w:sz w:val="22"/>
          <w:szCs w:val="22"/>
        </w:rPr>
        <w:t>Keefe, KA</w:t>
      </w:r>
      <w:r w:rsidRPr="00003D78">
        <w:rPr>
          <w:rFonts w:ascii="Arial" w:hAnsi="Arial"/>
          <w:sz w:val="22"/>
          <w:szCs w:val="22"/>
        </w:rPr>
        <w:t xml:space="preserve">, Philips, PEM, </w:t>
      </w:r>
      <w:proofErr w:type="spellStart"/>
      <w:r w:rsidRPr="00003D78">
        <w:rPr>
          <w:rFonts w:ascii="Arial" w:hAnsi="Arial"/>
          <w:sz w:val="22"/>
          <w:szCs w:val="22"/>
        </w:rPr>
        <w:t>Bortolato</w:t>
      </w:r>
      <w:proofErr w:type="spellEnd"/>
      <w:r w:rsidRPr="00003D78">
        <w:rPr>
          <w:rFonts w:ascii="Arial" w:hAnsi="Arial"/>
          <w:sz w:val="22"/>
          <w:szCs w:val="22"/>
        </w:rPr>
        <w:t xml:space="preserve">, M, Peterson, RT. The 5α-reductase inhibitor finasteride reduces opioid self-administration in animal models of opioid use disorder. </w:t>
      </w:r>
      <w:r w:rsidRPr="00003D78">
        <w:rPr>
          <w:rFonts w:ascii="Arial" w:hAnsi="Arial"/>
          <w:sz w:val="22"/>
          <w:szCs w:val="22"/>
          <w:u w:val="single"/>
        </w:rPr>
        <w:t>Journal of Clinical Investigation</w:t>
      </w:r>
      <w:r w:rsidRPr="00003D78">
        <w:rPr>
          <w:rFonts w:ascii="Arial" w:hAnsi="Arial"/>
          <w:sz w:val="22"/>
          <w:szCs w:val="22"/>
        </w:rPr>
        <w:t xml:space="preserve"> 2021</w:t>
      </w:r>
      <w:r w:rsidRPr="00003D78">
        <w:rPr>
          <w:rFonts w:ascii="Segoe UI" w:hAnsi="Segoe UI" w:cs="Segoe UI"/>
          <w:color w:val="5B616B"/>
          <w:sz w:val="22"/>
          <w:szCs w:val="22"/>
        </w:rPr>
        <w:t xml:space="preserve"> </w:t>
      </w:r>
      <w:r w:rsidRPr="00003D78">
        <w:rPr>
          <w:rFonts w:ascii="Arial" w:hAnsi="Arial"/>
          <w:sz w:val="22"/>
          <w:szCs w:val="22"/>
        </w:rPr>
        <w:t>May 17;131(10</w:t>
      </w:r>
      <w:proofErr w:type="gramStart"/>
      <w:r w:rsidRPr="00003D78">
        <w:rPr>
          <w:rFonts w:ascii="Arial" w:hAnsi="Arial"/>
          <w:sz w:val="22"/>
          <w:szCs w:val="22"/>
        </w:rPr>
        <w:t>):e</w:t>
      </w:r>
      <w:proofErr w:type="gramEnd"/>
      <w:r w:rsidRPr="00003D78">
        <w:rPr>
          <w:rFonts w:ascii="Arial" w:hAnsi="Arial"/>
          <w:sz w:val="22"/>
          <w:szCs w:val="22"/>
        </w:rPr>
        <w:t>143990. </w:t>
      </w:r>
      <w:proofErr w:type="spellStart"/>
      <w:r w:rsidRPr="00003D78">
        <w:rPr>
          <w:rFonts w:ascii="Arial" w:hAnsi="Arial"/>
          <w:sz w:val="22"/>
          <w:szCs w:val="22"/>
        </w:rPr>
        <w:t>doi</w:t>
      </w:r>
      <w:proofErr w:type="spellEnd"/>
      <w:r w:rsidRPr="00003D78">
        <w:rPr>
          <w:rFonts w:ascii="Arial" w:hAnsi="Arial"/>
          <w:sz w:val="22"/>
          <w:szCs w:val="22"/>
        </w:rPr>
        <w:t>: 10.1172/JCI143990 PMCID: PMC8121512</w:t>
      </w:r>
    </w:p>
    <w:p w14:paraId="2477D556" w14:textId="7E95ED1B" w:rsidR="00466327" w:rsidRPr="00003D78" w:rsidRDefault="00E63886" w:rsidP="00213DD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cs="Arial"/>
          <w:sz w:val="22"/>
          <w:szCs w:val="22"/>
        </w:rPr>
      </w:pPr>
      <w:r w:rsidRPr="00003D78">
        <w:rPr>
          <w:rFonts w:ascii="Arial" w:hAnsi="Arial" w:cs="Arial"/>
          <w:sz w:val="22"/>
          <w:szCs w:val="22"/>
        </w:rPr>
        <w:t>Gibson, A</w:t>
      </w:r>
      <w:r w:rsidR="00494434" w:rsidRPr="00003D78">
        <w:rPr>
          <w:rFonts w:ascii="Arial" w:hAnsi="Arial" w:cs="Arial"/>
          <w:sz w:val="22"/>
          <w:szCs w:val="22"/>
        </w:rPr>
        <w:t>S</w:t>
      </w:r>
      <w:r w:rsidR="00E70772" w:rsidRPr="00003D78">
        <w:rPr>
          <w:rFonts w:ascii="Arial" w:hAnsi="Arial" w:cs="Arial"/>
          <w:sz w:val="22"/>
          <w:szCs w:val="22"/>
        </w:rPr>
        <w:t>*</w:t>
      </w:r>
      <w:r w:rsidRPr="00003D78">
        <w:rPr>
          <w:rFonts w:ascii="Arial" w:hAnsi="Arial" w:cs="Arial"/>
          <w:sz w:val="22"/>
          <w:szCs w:val="22"/>
        </w:rPr>
        <w:t xml:space="preserve">, </w:t>
      </w:r>
      <w:r w:rsidRPr="00003D78">
        <w:rPr>
          <w:rFonts w:ascii="Arial" w:hAnsi="Arial" w:cs="Arial"/>
          <w:b/>
          <w:bCs/>
          <w:sz w:val="22"/>
          <w:szCs w:val="22"/>
        </w:rPr>
        <w:t>Keefe, KA</w:t>
      </w:r>
      <w:r w:rsidR="00494434" w:rsidRPr="00003D78">
        <w:rPr>
          <w:rFonts w:ascii="Arial" w:hAnsi="Arial" w:cs="Arial"/>
          <w:b/>
          <w:bCs/>
          <w:sz w:val="22"/>
          <w:szCs w:val="22"/>
        </w:rPr>
        <w:t xml:space="preserve">, </w:t>
      </w:r>
      <w:r w:rsidR="00494434" w:rsidRPr="00003D78">
        <w:rPr>
          <w:rFonts w:ascii="Arial" w:hAnsi="Arial" w:cs="Arial"/>
          <w:sz w:val="22"/>
          <w:szCs w:val="22"/>
        </w:rPr>
        <w:t>Furlong, TM</w:t>
      </w:r>
      <w:r w:rsidR="00E70772" w:rsidRPr="00003D78">
        <w:rPr>
          <w:rFonts w:ascii="Arial" w:hAnsi="Arial" w:cs="Arial"/>
          <w:sz w:val="22"/>
          <w:szCs w:val="22"/>
          <w:vertAlign w:val="superscript"/>
        </w:rPr>
        <w:t>@</w:t>
      </w:r>
      <w:r w:rsidRPr="00003D78">
        <w:rPr>
          <w:rFonts w:ascii="Arial" w:hAnsi="Arial" w:cs="Arial"/>
          <w:sz w:val="22"/>
          <w:szCs w:val="22"/>
        </w:rPr>
        <w:t xml:space="preserve"> Accelerated habitual learning resulting from L-dopa exposure in rats is prevented by N-acetylcysteine, </w:t>
      </w:r>
      <w:r w:rsidRPr="00003D78">
        <w:rPr>
          <w:rFonts w:ascii="Arial" w:hAnsi="Arial" w:cs="Arial"/>
          <w:sz w:val="22"/>
          <w:szCs w:val="22"/>
          <w:u w:val="single"/>
        </w:rPr>
        <w:t xml:space="preserve">Pharmacology, Biochemistry, and </w:t>
      </w:r>
      <w:r w:rsidRPr="00003D78">
        <w:rPr>
          <w:rFonts w:ascii="Arial" w:hAnsi="Arial" w:cs="Arial"/>
          <w:sz w:val="22"/>
          <w:szCs w:val="22"/>
          <w:u w:val="single"/>
        </w:rPr>
        <w:lastRenderedPageBreak/>
        <w:t>Behavior</w:t>
      </w:r>
      <w:r w:rsidR="00494434" w:rsidRPr="00003D78">
        <w:rPr>
          <w:rFonts w:ascii="Segoe UI" w:hAnsi="Segoe UI" w:cs="Segoe UI"/>
          <w:color w:val="5B616B"/>
          <w:sz w:val="22"/>
          <w:szCs w:val="22"/>
        </w:rPr>
        <w:t xml:space="preserve"> </w:t>
      </w:r>
      <w:r w:rsidR="00494434" w:rsidRPr="00003D78">
        <w:rPr>
          <w:rFonts w:ascii="Arial" w:hAnsi="Arial" w:cs="Arial"/>
          <w:sz w:val="22"/>
          <w:szCs w:val="22"/>
        </w:rPr>
        <w:t>2020 Nov;198:173033. </w:t>
      </w:r>
      <w:proofErr w:type="spellStart"/>
      <w:r w:rsidR="00494434" w:rsidRPr="00003D78">
        <w:rPr>
          <w:rFonts w:ascii="Arial" w:hAnsi="Arial" w:cs="Arial"/>
          <w:sz w:val="22"/>
          <w:szCs w:val="22"/>
        </w:rPr>
        <w:t>doi</w:t>
      </w:r>
      <w:proofErr w:type="spellEnd"/>
      <w:r w:rsidR="00494434" w:rsidRPr="00003D78">
        <w:rPr>
          <w:rFonts w:ascii="Arial" w:hAnsi="Arial" w:cs="Arial"/>
          <w:sz w:val="22"/>
          <w:szCs w:val="22"/>
        </w:rPr>
        <w:t>: 10.1016/j.pbb.2020.173033.Epub 2020 Sep 2.</w:t>
      </w:r>
      <w:r w:rsidR="00466327" w:rsidRPr="00003D78">
        <w:rPr>
          <w:rFonts w:ascii="Arial" w:hAnsi="Arial" w:cs="Arial"/>
          <w:sz w:val="22"/>
          <w:szCs w:val="22"/>
        </w:rPr>
        <w:t xml:space="preserve"> PMID: 32888972</w:t>
      </w:r>
    </w:p>
    <w:p w14:paraId="10451D9A" w14:textId="4D5F1172" w:rsidR="004A4068" w:rsidRPr="00003D78" w:rsidRDefault="00E63886" w:rsidP="00213DDC">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60"/>
        <w:rPr>
          <w:rFonts w:ascii="Arial" w:hAnsi="Arial"/>
          <w:sz w:val="22"/>
          <w:szCs w:val="22"/>
        </w:rPr>
      </w:pPr>
      <w:r w:rsidRPr="00003D78">
        <w:rPr>
          <w:rFonts w:ascii="Arial" w:hAnsi="Arial" w:cs="Arial"/>
          <w:sz w:val="22"/>
          <w:szCs w:val="22"/>
        </w:rPr>
        <w:t xml:space="preserve">Henchey, C, </w:t>
      </w:r>
      <w:r w:rsidRPr="00003D78">
        <w:rPr>
          <w:rFonts w:ascii="Arial" w:hAnsi="Arial" w:cs="Arial"/>
          <w:b/>
          <w:sz w:val="22"/>
          <w:szCs w:val="22"/>
        </w:rPr>
        <w:t>Keefe, KA</w:t>
      </w:r>
      <w:r w:rsidRPr="00003D78">
        <w:rPr>
          <w:rFonts w:ascii="Arial" w:hAnsi="Arial" w:cs="Arial"/>
          <w:sz w:val="22"/>
          <w:szCs w:val="22"/>
        </w:rPr>
        <w:t xml:space="preserve">, Munger, MA, Witt, DM Fostering PharmD Student Research and Quality Improvement with Mentored Projects. </w:t>
      </w:r>
      <w:r w:rsidRPr="00003D78">
        <w:rPr>
          <w:rFonts w:ascii="Arial" w:hAnsi="Arial" w:cs="Arial"/>
          <w:sz w:val="22"/>
          <w:szCs w:val="22"/>
          <w:u w:val="single"/>
        </w:rPr>
        <w:t>American Journal of Pharmaceutical Education</w:t>
      </w:r>
      <w:r w:rsidRPr="00003D78">
        <w:rPr>
          <w:rFonts w:ascii="Arial" w:hAnsi="Arial" w:cs="Arial"/>
          <w:sz w:val="22"/>
          <w:szCs w:val="22"/>
        </w:rPr>
        <w:t>, Apr 2020, ajpe7940; DOI: 10.5688/ajpe7940</w:t>
      </w:r>
    </w:p>
    <w:p w14:paraId="1FD3B264" w14:textId="5FB96A32" w:rsidR="00D14BC9" w:rsidRPr="00003D78" w:rsidRDefault="00DA16A4" w:rsidP="00213DDC">
      <w:pPr>
        <w:pStyle w:val="ListParagraph"/>
        <w:numPr>
          <w:ilvl w:val="0"/>
          <w:numId w:val="25"/>
        </w:numPr>
        <w:autoSpaceDE w:val="0"/>
        <w:autoSpaceDN w:val="0"/>
        <w:adjustRightInd w:val="0"/>
        <w:ind w:left="360"/>
        <w:jc w:val="both"/>
        <w:rPr>
          <w:rFonts w:ascii="Arial" w:hAnsi="Arial" w:cs="Arial"/>
          <w:sz w:val="22"/>
          <w:szCs w:val="22"/>
        </w:rPr>
      </w:pPr>
      <w:r w:rsidRPr="00003D78">
        <w:rPr>
          <w:rFonts w:ascii="Arial" w:hAnsi="Arial" w:cs="Arial"/>
          <w:color w:val="000000"/>
          <w:sz w:val="22"/>
          <w:szCs w:val="22"/>
        </w:rPr>
        <w:t>Giangrasso, DM</w:t>
      </w:r>
      <w:r w:rsidR="00E70772" w:rsidRPr="00003D78">
        <w:rPr>
          <w:rFonts w:ascii="Arial" w:hAnsi="Arial" w:cs="Arial"/>
          <w:color w:val="000000"/>
          <w:sz w:val="22"/>
          <w:szCs w:val="22"/>
        </w:rPr>
        <w:t>*</w:t>
      </w:r>
      <w:r w:rsidRPr="00003D78">
        <w:rPr>
          <w:rFonts w:ascii="Arial" w:hAnsi="Arial" w:cs="Arial"/>
          <w:color w:val="000000"/>
          <w:sz w:val="22"/>
          <w:szCs w:val="22"/>
        </w:rPr>
        <w:t>, Furlong, TM</w:t>
      </w:r>
      <w:r w:rsidR="00E70772" w:rsidRPr="00003D78">
        <w:rPr>
          <w:rFonts w:ascii="Arial" w:hAnsi="Arial" w:cs="Arial"/>
          <w:color w:val="000000"/>
          <w:sz w:val="22"/>
          <w:szCs w:val="22"/>
          <w:vertAlign w:val="superscript"/>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w:t>
      </w:r>
      <w:r w:rsidRPr="00003D78">
        <w:rPr>
          <w:rFonts w:ascii="Arial" w:hAnsi="Arial" w:cs="Arial"/>
          <w:sz w:val="22"/>
          <w:szCs w:val="22"/>
        </w:rPr>
        <w:t xml:space="preserve">Characterization of striatum-mediated behavior and neurochemistry in the DJ-1 knock-out rat model of Parkinson’s disease. </w:t>
      </w:r>
      <w:r w:rsidRPr="00003D78">
        <w:rPr>
          <w:rFonts w:ascii="Arial" w:hAnsi="Arial" w:cs="Arial"/>
          <w:sz w:val="22"/>
          <w:szCs w:val="22"/>
          <w:u w:val="single"/>
        </w:rPr>
        <w:t>Neurobiology of Disease</w:t>
      </w:r>
      <w:r w:rsidRPr="00003D78">
        <w:rPr>
          <w:rFonts w:ascii="Arial" w:hAnsi="Arial" w:cs="Arial"/>
          <w:sz w:val="22"/>
          <w:szCs w:val="22"/>
        </w:rPr>
        <w:t xml:space="preserve">, 2020, Feb; 134: 104673. </w:t>
      </w:r>
      <w:r w:rsidR="00D14BC9" w:rsidRPr="00003D78">
        <w:rPr>
          <w:rFonts w:ascii="Arial" w:hAnsi="Arial" w:cs="Arial"/>
          <w:sz w:val="22"/>
          <w:szCs w:val="22"/>
        </w:rPr>
        <w:t>PMID: 31734455 DOI:</w:t>
      </w:r>
      <w:hyperlink r:id="rId8" w:tgtFrame="_blank" w:history="1">
        <w:r w:rsidR="00D14BC9" w:rsidRPr="00003D78">
          <w:rPr>
            <w:rFonts w:ascii="Arial" w:hAnsi="Arial" w:cs="Arial"/>
            <w:sz w:val="22"/>
            <w:szCs w:val="22"/>
          </w:rPr>
          <w:t>10.1016/j.nbd.2019.104673</w:t>
        </w:r>
      </w:hyperlink>
    </w:p>
    <w:p w14:paraId="119018D2" w14:textId="176F6A5E" w:rsidR="0055421D" w:rsidRPr="00003D78" w:rsidRDefault="0055421D" w:rsidP="00213DDC">
      <w:pPr>
        <w:pStyle w:val="ListParagraph"/>
        <w:numPr>
          <w:ilvl w:val="0"/>
          <w:numId w:val="25"/>
        </w:numPr>
        <w:autoSpaceDE w:val="0"/>
        <w:autoSpaceDN w:val="0"/>
        <w:adjustRightInd w:val="0"/>
        <w:ind w:left="360"/>
        <w:jc w:val="both"/>
        <w:rPr>
          <w:rFonts w:ascii="Arial" w:hAnsi="Arial" w:cs="Arial"/>
          <w:sz w:val="22"/>
          <w:szCs w:val="22"/>
        </w:rPr>
      </w:pPr>
      <w:r w:rsidRPr="00003D78">
        <w:rPr>
          <w:rFonts w:ascii="Arial" w:hAnsi="Arial" w:cs="Arial"/>
          <w:color w:val="000000"/>
          <w:sz w:val="22"/>
          <w:szCs w:val="22"/>
        </w:rPr>
        <w:t>Tandon S</w:t>
      </w:r>
      <w:r w:rsidRPr="00003D78">
        <w:rPr>
          <w:rFonts w:ascii="Arial" w:hAnsi="Arial"/>
          <w:b/>
          <w:smallCaps/>
          <w:sz w:val="22"/>
          <w:szCs w:val="22"/>
          <w:vertAlign w:val="superscript"/>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Taha SA. </w:t>
      </w:r>
      <w:r w:rsidRPr="00003D78">
        <w:rPr>
          <w:rFonts w:ascii="Arial" w:hAnsi="Arial" w:cs="Arial"/>
          <w:bCs/>
          <w:sz w:val="22"/>
          <w:szCs w:val="22"/>
        </w:rPr>
        <w:t xml:space="preserve">Mu opioid receptor signaling in the nucleus </w:t>
      </w:r>
      <w:proofErr w:type="spellStart"/>
      <w:r w:rsidRPr="00003D78">
        <w:rPr>
          <w:rFonts w:ascii="Arial" w:hAnsi="Arial" w:cs="Arial"/>
          <w:bCs/>
          <w:sz w:val="22"/>
          <w:szCs w:val="22"/>
        </w:rPr>
        <w:t>accumbens</w:t>
      </w:r>
      <w:proofErr w:type="spellEnd"/>
      <w:r w:rsidRPr="00003D78">
        <w:rPr>
          <w:rFonts w:ascii="Arial" w:hAnsi="Arial" w:cs="Arial"/>
          <w:bCs/>
          <w:sz w:val="22"/>
          <w:szCs w:val="22"/>
        </w:rPr>
        <w:t xml:space="preserve"> shell increases responsiveness of satiety-modulated lateral hypothalamus neurons</w:t>
      </w:r>
      <w:r w:rsidRPr="00003D78">
        <w:rPr>
          <w:rFonts w:ascii="Arial" w:hAnsi="Arial" w:cs="Arial"/>
          <w:sz w:val="22"/>
          <w:szCs w:val="22"/>
        </w:rPr>
        <w:t xml:space="preserve">. </w:t>
      </w:r>
      <w:r w:rsidRPr="00003D78">
        <w:rPr>
          <w:rFonts w:ascii="Arial" w:hAnsi="Arial" w:cs="Arial"/>
          <w:sz w:val="22"/>
          <w:szCs w:val="22"/>
          <w:u w:val="single"/>
        </w:rPr>
        <w:t>European Journal of Neuroscience</w:t>
      </w:r>
      <w:r w:rsidRPr="00003D78">
        <w:rPr>
          <w:rFonts w:ascii="Arial" w:hAnsi="Arial" w:cs="Arial"/>
          <w:sz w:val="22"/>
          <w:szCs w:val="22"/>
        </w:rPr>
        <w:t xml:space="preserve">, 2017, Apr 10. </w:t>
      </w:r>
      <w:proofErr w:type="spellStart"/>
      <w:r w:rsidRPr="00003D78">
        <w:rPr>
          <w:rFonts w:ascii="Arial" w:hAnsi="Arial" w:cs="Arial"/>
          <w:sz w:val="22"/>
          <w:szCs w:val="22"/>
        </w:rPr>
        <w:t>doi</w:t>
      </w:r>
      <w:proofErr w:type="spellEnd"/>
      <w:r w:rsidRPr="00003D78">
        <w:rPr>
          <w:rFonts w:ascii="Arial" w:hAnsi="Arial" w:cs="Arial"/>
          <w:sz w:val="22"/>
          <w:szCs w:val="22"/>
        </w:rPr>
        <w:t>: 10.1111/ejn.13579. [</w:t>
      </w:r>
      <w:proofErr w:type="spellStart"/>
      <w:r w:rsidRPr="00003D78">
        <w:rPr>
          <w:rFonts w:ascii="Arial" w:hAnsi="Arial" w:cs="Arial"/>
          <w:sz w:val="22"/>
          <w:szCs w:val="22"/>
        </w:rPr>
        <w:t>Epub</w:t>
      </w:r>
      <w:proofErr w:type="spellEnd"/>
      <w:r w:rsidRPr="00003D78">
        <w:rPr>
          <w:rFonts w:ascii="Arial" w:hAnsi="Arial" w:cs="Arial"/>
          <w:sz w:val="22"/>
          <w:szCs w:val="22"/>
        </w:rPr>
        <w:t xml:space="preserve"> ahead of print]</w:t>
      </w:r>
    </w:p>
    <w:p w14:paraId="5769753C" w14:textId="75947856" w:rsidR="0055421D" w:rsidRPr="00003D78" w:rsidRDefault="0055421D" w:rsidP="00213DDC">
      <w:pPr>
        <w:pStyle w:val="ListParagraph"/>
        <w:numPr>
          <w:ilvl w:val="0"/>
          <w:numId w:val="25"/>
        </w:numPr>
        <w:shd w:val="clear" w:color="auto" w:fill="FFFFFF"/>
        <w:ind w:left="360"/>
        <w:jc w:val="both"/>
        <w:textAlignment w:val="baseline"/>
        <w:rPr>
          <w:rFonts w:ascii="Arial" w:hAnsi="Arial" w:cs="Arial"/>
          <w:color w:val="000000"/>
          <w:sz w:val="22"/>
          <w:szCs w:val="22"/>
        </w:rPr>
      </w:pPr>
      <w:r w:rsidRPr="00003D78">
        <w:rPr>
          <w:rFonts w:ascii="Arial" w:hAnsi="Arial"/>
          <w:sz w:val="22"/>
          <w:szCs w:val="22"/>
        </w:rPr>
        <w:t>Sheth, C</w:t>
      </w:r>
      <w:r w:rsidRPr="00003D78">
        <w:rPr>
          <w:rFonts w:ascii="Arial" w:hAnsi="Arial"/>
          <w:b/>
          <w:smallCaps/>
          <w:sz w:val="22"/>
          <w:szCs w:val="22"/>
        </w:rPr>
        <w:t>*</w:t>
      </w:r>
      <w:r w:rsidRPr="00003D78">
        <w:rPr>
          <w:rFonts w:ascii="Arial" w:hAnsi="Arial"/>
          <w:sz w:val="22"/>
          <w:szCs w:val="22"/>
        </w:rPr>
        <w:t>, Furlong, TM</w:t>
      </w:r>
      <w:r w:rsidRPr="00003D78">
        <w:rPr>
          <w:rFonts w:ascii="Arial" w:hAnsi="Arial"/>
          <w:b/>
          <w:smallCaps/>
          <w:sz w:val="22"/>
          <w:szCs w:val="22"/>
          <w:vertAlign w:val="superscript"/>
        </w:rPr>
        <w:t>@</w:t>
      </w:r>
      <w:r w:rsidRPr="00003D78">
        <w:rPr>
          <w:rFonts w:ascii="Arial" w:hAnsi="Arial"/>
          <w:sz w:val="22"/>
          <w:szCs w:val="22"/>
        </w:rPr>
        <w:t xml:space="preserve">, </w:t>
      </w:r>
      <w:r w:rsidRPr="00003D78">
        <w:rPr>
          <w:rFonts w:ascii="Arial" w:hAnsi="Arial"/>
          <w:b/>
          <w:sz w:val="22"/>
          <w:szCs w:val="22"/>
        </w:rPr>
        <w:t>Keefe, KA</w:t>
      </w:r>
      <w:r w:rsidRPr="00003D78">
        <w:rPr>
          <w:rFonts w:ascii="Arial" w:hAnsi="Arial"/>
          <w:sz w:val="22"/>
          <w:szCs w:val="22"/>
        </w:rPr>
        <w:t xml:space="preserve">, Taha, SA. The lateral hypothalamus to lateral </w:t>
      </w:r>
      <w:proofErr w:type="spellStart"/>
      <w:r w:rsidRPr="00003D78">
        <w:rPr>
          <w:rFonts w:ascii="Arial" w:hAnsi="Arial"/>
          <w:sz w:val="22"/>
          <w:szCs w:val="22"/>
        </w:rPr>
        <w:t>habenual</w:t>
      </w:r>
      <w:proofErr w:type="spellEnd"/>
      <w:r w:rsidRPr="00003D78">
        <w:rPr>
          <w:rFonts w:ascii="Arial" w:hAnsi="Arial"/>
          <w:sz w:val="22"/>
          <w:szCs w:val="22"/>
        </w:rPr>
        <w:t xml:space="preserve"> projection, but not the ventral pallidum to lateral habenula projection, regulates voluntary ethanol consumption. </w:t>
      </w:r>
      <w:r w:rsidRPr="00003D78">
        <w:rPr>
          <w:rFonts w:ascii="Arial" w:hAnsi="Arial"/>
          <w:sz w:val="22"/>
          <w:szCs w:val="22"/>
          <w:u w:val="single"/>
        </w:rPr>
        <w:t>Behavioral Brain Research</w:t>
      </w:r>
      <w:r w:rsidRPr="00003D78">
        <w:rPr>
          <w:rFonts w:ascii="Arial" w:hAnsi="Arial"/>
          <w:sz w:val="22"/>
          <w:szCs w:val="22"/>
        </w:rPr>
        <w:t xml:space="preserve">, 2017, </w:t>
      </w:r>
      <w:r w:rsidRPr="00003D78">
        <w:rPr>
          <w:rFonts w:ascii="Arial" w:hAnsi="Arial" w:cs="Arial"/>
          <w:sz w:val="22"/>
          <w:szCs w:val="22"/>
        </w:rPr>
        <w:t xml:space="preserve">Apr 18. </w:t>
      </w:r>
      <w:proofErr w:type="spellStart"/>
      <w:r w:rsidRPr="00003D78">
        <w:rPr>
          <w:rFonts w:ascii="Arial" w:hAnsi="Arial" w:cs="Arial"/>
          <w:sz w:val="22"/>
          <w:szCs w:val="22"/>
        </w:rPr>
        <w:t>pii</w:t>
      </w:r>
      <w:proofErr w:type="spellEnd"/>
      <w:r w:rsidRPr="00003D78">
        <w:rPr>
          <w:rFonts w:ascii="Arial" w:hAnsi="Arial" w:cs="Arial"/>
          <w:sz w:val="22"/>
          <w:szCs w:val="22"/>
        </w:rPr>
        <w:t xml:space="preserve">: S0166-4328(16)31308-0. </w:t>
      </w:r>
      <w:proofErr w:type="spellStart"/>
      <w:r w:rsidRPr="00003D78">
        <w:rPr>
          <w:rFonts w:ascii="Arial" w:hAnsi="Arial" w:cs="Arial"/>
          <w:sz w:val="22"/>
          <w:szCs w:val="22"/>
        </w:rPr>
        <w:t>doi</w:t>
      </w:r>
      <w:proofErr w:type="spellEnd"/>
      <w:r w:rsidRPr="00003D78">
        <w:rPr>
          <w:rFonts w:ascii="Arial" w:hAnsi="Arial" w:cs="Arial"/>
          <w:sz w:val="22"/>
          <w:szCs w:val="22"/>
        </w:rPr>
        <w:t>: 10.1016/j.bbr.2017.04.029. [</w:t>
      </w:r>
      <w:proofErr w:type="spellStart"/>
      <w:r w:rsidRPr="00003D78">
        <w:rPr>
          <w:rFonts w:ascii="Arial" w:hAnsi="Arial" w:cs="Arial"/>
          <w:sz w:val="22"/>
          <w:szCs w:val="22"/>
        </w:rPr>
        <w:t>Epub</w:t>
      </w:r>
      <w:proofErr w:type="spellEnd"/>
      <w:r w:rsidRPr="00003D78">
        <w:rPr>
          <w:rFonts w:ascii="Arial" w:hAnsi="Arial" w:cs="Arial"/>
          <w:sz w:val="22"/>
          <w:szCs w:val="22"/>
        </w:rPr>
        <w:t xml:space="preserve"> ahead of print]</w:t>
      </w:r>
    </w:p>
    <w:p w14:paraId="205670A3" w14:textId="138A6489" w:rsidR="00245FC7" w:rsidRPr="00003D78" w:rsidRDefault="00245FC7" w:rsidP="00213DDC">
      <w:pPr>
        <w:pStyle w:val="ListParagraph"/>
        <w:numPr>
          <w:ilvl w:val="0"/>
          <w:numId w:val="25"/>
        </w:numPr>
        <w:shd w:val="clear" w:color="auto" w:fill="FFFFFF"/>
        <w:ind w:left="360"/>
        <w:jc w:val="both"/>
        <w:textAlignment w:val="baseline"/>
        <w:rPr>
          <w:rFonts w:ascii="Arial" w:hAnsi="Arial" w:cs="Arial"/>
          <w:color w:val="000000"/>
          <w:sz w:val="22"/>
          <w:szCs w:val="22"/>
        </w:rPr>
      </w:pPr>
      <w:r w:rsidRPr="00003D78">
        <w:rPr>
          <w:rFonts w:ascii="Arial" w:hAnsi="Arial" w:cs="Arial"/>
          <w:color w:val="000000"/>
          <w:sz w:val="22"/>
          <w:szCs w:val="22"/>
        </w:rPr>
        <w:t>Tandon S</w:t>
      </w:r>
      <w:r w:rsidRPr="00003D78">
        <w:rPr>
          <w:rFonts w:ascii="Arial" w:hAnsi="Arial"/>
          <w:b/>
          <w:smallCaps/>
          <w:sz w:val="22"/>
          <w:szCs w:val="22"/>
          <w:vertAlign w:val="superscript"/>
        </w:rPr>
        <w:t>@</w:t>
      </w:r>
      <w:r w:rsidRPr="00003D78">
        <w:rPr>
          <w:rFonts w:ascii="Arial" w:hAnsi="Arial" w:cs="Arial"/>
          <w:color w:val="000000"/>
          <w:sz w:val="22"/>
          <w:szCs w:val="22"/>
        </w:rPr>
        <w:t xml:space="preserve">, </w:t>
      </w:r>
      <w:r w:rsidR="002672B5" w:rsidRPr="00003D78">
        <w:rPr>
          <w:rFonts w:ascii="Arial" w:hAnsi="Arial" w:cs="Arial"/>
          <w:b/>
          <w:color w:val="000000"/>
          <w:sz w:val="22"/>
          <w:szCs w:val="22"/>
        </w:rPr>
        <w:t>Keefe K</w:t>
      </w:r>
      <w:r w:rsidRPr="00003D78">
        <w:rPr>
          <w:rFonts w:ascii="Arial" w:hAnsi="Arial" w:cs="Arial"/>
          <w:b/>
          <w:color w:val="000000"/>
          <w:sz w:val="22"/>
          <w:szCs w:val="22"/>
        </w:rPr>
        <w:t>A</w:t>
      </w:r>
      <w:r w:rsidRPr="00003D78">
        <w:rPr>
          <w:rFonts w:ascii="Arial" w:hAnsi="Arial" w:cs="Arial"/>
          <w:color w:val="000000"/>
          <w:sz w:val="22"/>
          <w:szCs w:val="22"/>
        </w:rPr>
        <w:t>, Taha S</w:t>
      </w:r>
      <w:r w:rsidR="002672B5" w:rsidRPr="00003D78">
        <w:rPr>
          <w:rFonts w:ascii="Arial" w:hAnsi="Arial" w:cs="Arial"/>
          <w:color w:val="000000"/>
          <w:sz w:val="22"/>
          <w:szCs w:val="22"/>
        </w:rPr>
        <w:t>A</w:t>
      </w:r>
      <w:r w:rsidRPr="00003D78">
        <w:rPr>
          <w:rFonts w:ascii="Arial" w:hAnsi="Arial" w:cs="Arial"/>
          <w:color w:val="000000"/>
          <w:sz w:val="22"/>
          <w:szCs w:val="22"/>
        </w:rPr>
        <w:t xml:space="preserve"> Excitation of lateral habenula neurons as a neural mechanism underlying ethanol-induced conditioned taste aversion. </w:t>
      </w:r>
      <w:r w:rsidRPr="00003D78">
        <w:rPr>
          <w:rFonts w:ascii="Arial" w:hAnsi="Arial" w:cs="Arial"/>
          <w:color w:val="000000"/>
          <w:sz w:val="22"/>
          <w:szCs w:val="22"/>
          <w:u w:val="single"/>
        </w:rPr>
        <w:t>Journal of Physiology</w:t>
      </w:r>
      <w:r w:rsidRPr="00003D78">
        <w:rPr>
          <w:rFonts w:ascii="Arial" w:hAnsi="Arial" w:cs="Arial"/>
          <w:color w:val="000000"/>
          <w:sz w:val="22"/>
          <w:szCs w:val="22"/>
        </w:rPr>
        <w:t xml:space="preserve">, </w:t>
      </w:r>
      <w:r w:rsidR="00E63886" w:rsidRPr="00003D78">
        <w:rPr>
          <w:rFonts w:ascii="Arial" w:hAnsi="Arial" w:cs="Arial"/>
          <w:color w:val="000000"/>
          <w:sz w:val="22"/>
          <w:szCs w:val="22"/>
        </w:rPr>
        <w:t xml:space="preserve">J Physiol. 2017 Feb 15;595(4):1393-1412. </w:t>
      </w:r>
      <w:proofErr w:type="spellStart"/>
      <w:r w:rsidR="00E63886" w:rsidRPr="00003D78">
        <w:rPr>
          <w:rFonts w:ascii="Arial" w:hAnsi="Arial" w:cs="Arial"/>
          <w:color w:val="000000"/>
          <w:sz w:val="22"/>
          <w:szCs w:val="22"/>
        </w:rPr>
        <w:t>doi</w:t>
      </w:r>
      <w:proofErr w:type="spellEnd"/>
      <w:r w:rsidR="00E63886" w:rsidRPr="00003D78">
        <w:rPr>
          <w:rFonts w:ascii="Arial" w:hAnsi="Arial" w:cs="Arial"/>
          <w:color w:val="000000"/>
          <w:sz w:val="22"/>
          <w:szCs w:val="22"/>
        </w:rPr>
        <w:t>: 10.1113/JP272994.</w:t>
      </w:r>
    </w:p>
    <w:p w14:paraId="086B1C8D" w14:textId="49EC8512" w:rsidR="006854FF" w:rsidRPr="00003D78" w:rsidRDefault="002672B5" w:rsidP="00213DDC">
      <w:pPr>
        <w:pStyle w:val="ListParagraph"/>
        <w:widowControl w:val="0"/>
        <w:numPr>
          <w:ilvl w:val="0"/>
          <w:numId w:val="25"/>
        </w:numPr>
        <w:autoSpaceDE w:val="0"/>
        <w:autoSpaceDN w:val="0"/>
        <w:adjustRightInd w:val="0"/>
        <w:ind w:left="360"/>
        <w:rPr>
          <w:rFonts w:ascii="Times" w:hAnsi="Times" w:cs="Times"/>
          <w:sz w:val="22"/>
          <w:szCs w:val="22"/>
        </w:rPr>
      </w:pPr>
      <w:r w:rsidRPr="00003D78">
        <w:rPr>
          <w:rFonts w:ascii="Arial" w:hAnsi="Arial"/>
          <w:sz w:val="22"/>
          <w:szCs w:val="22"/>
        </w:rPr>
        <w:t>Sheth, C</w:t>
      </w:r>
      <w:r w:rsidRPr="00003D78">
        <w:rPr>
          <w:rFonts w:ascii="Arial" w:hAnsi="Arial"/>
          <w:b/>
          <w:smallCaps/>
          <w:sz w:val="22"/>
          <w:szCs w:val="22"/>
        </w:rPr>
        <w:t>*</w:t>
      </w:r>
      <w:r w:rsidRPr="00003D78">
        <w:rPr>
          <w:rFonts w:ascii="Arial" w:hAnsi="Arial"/>
          <w:sz w:val="22"/>
          <w:szCs w:val="22"/>
        </w:rPr>
        <w:t>, Furlong, T</w:t>
      </w:r>
      <w:r w:rsidR="006854FF" w:rsidRPr="00003D78">
        <w:rPr>
          <w:rFonts w:ascii="Arial" w:hAnsi="Arial"/>
          <w:sz w:val="22"/>
          <w:szCs w:val="22"/>
        </w:rPr>
        <w:t>M</w:t>
      </w:r>
      <w:r w:rsidR="00245FC7" w:rsidRPr="00003D78">
        <w:rPr>
          <w:rFonts w:ascii="Arial" w:hAnsi="Arial"/>
          <w:b/>
          <w:smallCaps/>
          <w:sz w:val="22"/>
          <w:szCs w:val="22"/>
          <w:vertAlign w:val="superscript"/>
        </w:rPr>
        <w:t>@</w:t>
      </w:r>
      <w:r w:rsidR="006854FF" w:rsidRPr="00003D78">
        <w:rPr>
          <w:rFonts w:ascii="Arial" w:hAnsi="Arial"/>
          <w:sz w:val="22"/>
          <w:szCs w:val="22"/>
        </w:rPr>
        <w:t xml:space="preserve">, </w:t>
      </w:r>
      <w:r w:rsidRPr="00003D78">
        <w:rPr>
          <w:rFonts w:ascii="Arial" w:hAnsi="Arial"/>
          <w:b/>
          <w:sz w:val="22"/>
          <w:szCs w:val="22"/>
        </w:rPr>
        <w:t>Keefe, K</w:t>
      </w:r>
      <w:r w:rsidR="006854FF" w:rsidRPr="00003D78">
        <w:rPr>
          <w:rFonts w:ascii="Arial" w:hAnsi="Arial"/>
          <w:b/>
          <w:sz w:val="22"/>
          <w:szCs w:val="22"/>
        </w:rPr>
        <w:t>A</w:t>
      </w:r>
      <w:r w:rsidRPr="00003D78">
        <w:rPr>
          <w:rFonts w:ascii="Arial" w:hAnsi="Arial"/>
          <w:sz w:val="22"/>
          <w:szCs w:val="22"/>
        </w:rPr>
        <w:t>, Taha, SA</w:t>
      </w:r>
      <w:r w:rsidR="006854FF" w:rsidRPr="00003D78">
        <w:rPr>
          <w:rFonts w:ascii="Arial" w:hAnsi="Arial"/>
          <w:sz w:val="22"/>
          <w:szCs w:val="22"/>
        </w:rPr>
        <w:t xml:space="preserve"> </w:t>
      </w:r>
      <w:r w:rsidR="006854FF" w:rsidRPr="00003D78">
        <w:rPr>
          <w:rFonts w:ascii="Arial" w:hAnsi="Arial" w:cs="Arial"/>
          <w:sz w:val="22"/>
          <w:szCs w:val="22"/>
        </w:rPr>
        <w:t xml:space="preserve">Lesions of the </w:t>
      </w:r>
      <w:proofErr w:type="spellStart"/>
      <w:r w:rsidR="006854FF" w:rsidRPr="00003D78">
        <w:rPr>
          <w:rFonts w:ascii="Arial" w:hAnsi="Arial" w:cs="Arial"/>
          <w:sz w:val="22"/>
          <w:szCs w:val="22"/>
        </w:rPr>
        <w:t>rostromedial</w:t>
      </w:r>
      <w:proofErr w:type="spellEnd"/>
      <w:r w:rsidR="006854FF" w:rsidRPr="00003D78">
        <w:rPr>
          <w:rFonts w:ascii="Arial" w:hAnsi="Arial" w:cs="Arial"/>
          <w:sz w:val="22"/>
          <w:szCs w:val="22"/>
        </w:rPr>
        <w:t xml:space="preserve"> tegmental nucleus increase voluntary ethanol consumption and accelerate extinction of ethanol-induced conditioned-taste aversion.</w:t>
      </w:r>
      <w:r w:rsidR="006854FF" w:rsidRPr="00003D78">
        <w:rPr>
          <w:rFonts w:ascii="Times" w:hAnsi="Times" w:cs="Times"/>
          <w:sz w:val="22"/>
          <w:szCs w:val="22"/>
        </w:rPr>
        <w:t xml:space="preserve"> </w:t>
      </w:r>
      <w:r w:rsidR="006854FF" w:rsidRPr="00003D78">
        <w:rPr>
          <w:rFonts w:ascii="Arial" w:hAnsi="Arial" w:cs="Arial"/>
          <w:sz w:val="22"/>
          <w:szCs w:val="22"/>
          <w:u w:val="single"/>
        </w:rPr>
        <w:t>Psychopharmacology</w:t>
      </w:r>
      <w:r w:rsidR="00245FC7" w:rsidRPr="00003D78">
        <w:rPr>
          <w:rFonts w:ascii="Arial" w:hAnsi="Arial" w:cs="Arial"/>
          <w:sz w:val="22"/>
          <w:szCs w:val="22"/>
          <w:u w:val="single"/>
        </w:rPr>
        <w:t xml:space="preserve"> (Berl)</w:t>
      </w:r>
      <w:r w:rsidR="00245FC7" w:rsidRPr="00003D78">
        <w:rPr>
          <w:rFonts w:ascii="Arial" w:hAnsi="Arial" w:cs="Arial"/>
          <w:sz w:val="22"/>
          <w:szCs w:val="22"/>
        </w:rPr>
        <w:t>, 233(21-22):3737-3749, 2016</w:t>
      </w:r>
    </w:p>
    <w:p w14:paraId="000D7340" w14:textId="6C92029B" w:rsidR="00E105A9" w:rsidRPr="00003D78" w:rsidRDefault="00E105A9" w:rsidP="00213DDC">
      <w:pPr>
        <w:pStyle w:val="ListParagraph"/>
        <w:widowControl w:val="0"/>
        <w:numPr>
          <w:ilvl w:val="0"/>
          <w:numId w:val="25"/>
        </w:numPr>
        <w:autoSpaceDE w:val="0"/>
        <w:autoSpaceDN w:val="0"/>
        <w:adjustRightInd w:val="0"/>
        <w:ind w:left="360"/>
        <w:rPr>
          <w:rFonts w:ascii="Arial" w:hAnsi="Arial" w:cs="Arial"/>
          <w:color w:val="000000" w:themeColor="text1"/>
          <w:sz w:val="22"/>
          <w:szCs w:val="22"/>
        </w:rPr>
      </w:pPr>
      <w:r w:rsidRPr="00003D78">
        <w:rPr>
          <w:rFonts w:ascii="Arial" w:hAnsi="Arial" w:cs="Arial"/>
          <w:color w:val="1A1A1A"/>
          <w:sz w:val="22"/>
          <w:szCs w:val="22"/>
        </w:rPr>
        <w:t>Kesne</w:t>
      </w:r>
      <w:r w:rsidR="002672B5" w:rsidRPr="00003D78">
        <w:rPr>
          <w:rFonts w:ascii="Arial" w:hAnsi="Arial" w:cs="Arial"/>
          <w:color w:val="1A1A1A"/>
          <w:sz w:val="22"/>
          <w:szCs w:val="22"/>
        </w:rPr>
        <w:t>r, RP, Kirk, RA</w:t>
      </w:r>
      <w:r w:rsidR="00A45152" w:rsidRPr="00003D78">
        <w:rPr>
          <w:rFonts w:ascii="Arial" w:hAnsi="Arial"/>
          <w:b/>
          <w:smallCaps/>
          <w:sz w:val="22"/>
          <w:szCs w:val="22"/>
          <w:vertAlign w:val="superscript"/>
        </w:rPr>
        <w:t>#</w:t>
      </w:r>
      <w:r w:rsidR="002672B5" w:rsidRPr="00003D78">
        <w:rPr>
          <w:rFonts w:ascii="Arial" w:hAnsi="Arial" w:cs="Arial"/>
          <w:color w:val="1A1A1A"/>
          <w:sz w:val="22"/>
          <w:szCs w:val="22"/>
        </w:rPr>
        <w:t>, Clark, JK</w:t>
      </w:r>
      <w:r w:rsidRPr="00003D78">
        <w:rPr>
          <w:rFonts w:ascii="Arial" w:hAnsi="Arial" w:cs="Arial"/>
          <w:color w:val="1A1A1A"/>
          <w:sz w:val="22"/>
          <w:szCs w:val="22"/>
        </w:rPr>
        <w:t xml:space="preserve">, </w:t>
      </w:r>
      <w:r w:rsidR="00005B32" w:rsidRPr="00003D78">
        <w:rPr>
          <w:rFonts w:ascii="Arial" w:hAnsi="Arial" w:cs="Arial"/>
          <w:b/>
          <w:color w:val="1A1A1A"/>
          <w:sz w:val="22"/>
          <w:szCs w:val="22"/>
        </w:rPr>
        <w:t>Keefe, K</w:t>
      </w:r>
      <w:r w:rsidRPr="00003D78">
        <w:rPr>
          <w:rFonts w:ascii="Arial" w:hAnsi="Arial" w:cs="Arial"/>
          <w:color w:val="1A1A1A"/>
          <w:sz w:val="22"/>
          <w:szCs w:val="22"/>
        </w:rPr>
        <w:t xml:space="preserve"> Naloxone injections into CA3 disrupt pattern completion associated with relapse from cocaine seeking. </w:t>
      </w:r>
      <w:r w:rsidRPr="00003D78">
        <w:rPr>
          <w:rFonts w:ascii="Arial" w:hAnsi="Arial" w:cs="Arial"/>
          <w:color w:val="1A1A1A"/>
          <w:sz w:val="22"/>
          <w:szCs w:val="22"/>
          <w:u w:val="single"/>
        </w:rPr>
        <w:t>Hippocampus</w:t>
      </w:r>
      <w:r w:rsidR="00005B32" w:rsidRPr="00003D78">
        <w:rPr>
          <w:rFonts w:ascii="Arial" w:hAnsi="Arial" w:cs="Arial"/>
          <w:color w:val="1A1A1A"/>
          <w:sz w:val="22"/>
          <w:szCs w:val="22"/>
        </w:rPr>
        <w:t>, 26(7), 892-898, 2016.</w:t>
      </w:r>
    </w:p>
    <w:p w14:paraId="4B9E482C" w14:textId="387AE740" w:rsidR="00611690" w:rsidRPr="00003D78" w:rsidRDefault="002672B5" w:rsidP="00213DDC">
      <w:pPr>
        <w:pStyle w:val="ListParagraph"/>
        <w:widowControl w:val="0"/>
        <w:numPr>
          <w:ilvl w:val="0"/>
          <w:numId w:val="25"/>
        </w:numPr>
        <w:autoSpaceDE w:val="0"/>
        <w:autoSpaceDN w:val="0"/>
        <w:adjustRightInd w:val="0"/>
        <w:ind w:left="360"/>
        <w:rPr>
          <w:rFonts w:ascii="Arial" w:hAnsi="Arial" w:cs="Arial"/>
          <w:color w:val="111111"/>
          <w:sz w:val="22"/>
          <w:szCs w:val="22"/>
        </w:rPr>
      </w:pPr>
      <w:r w:rsidRPr="00003D78">
        <w:rPr>
          <w:rFonts w:ascii="Arial" w:hAnsi="Arial" w:cs="Arial"/>
          <w:color w:val="111111"/>
          <w:sz w:val="22"/>
          <w:szCs w:val="22"/>
        </w:rPr>
        <w:t>Furlong, T</w:t>
      </w:r>
      <w:r w:rsidR="00E105A9" w:rsidRPr="00003D78">
        <w:rPr>
          <w:rFonts w:ascii="Arial" w:hAnsi="Arial" w:cs="Arial"/>
          <w:color w:val="111111"/>
          <w:sz w:val="22"/>
          <w:szCs w:val="22"/>
        </w:rPr>
        <w:t>M</w:t>
      </w:r>
      <w:r w:rsidR="00245FC7" w:rsidRPr="00003D78">
        <w:rPr>
          <w:rFonts w:ascii="Arial" w:hAnsi="Arial"/>
          <w:b/>
          <w:smallCaps/>
          <w:sz w:val="22"/>
          <w:szCs w:val="22"/>
          <w:vertAlign w:val="superscript"/>
        </w:rPr>
        <w:t>@</w:t>
      </w:r>
      <w:r w:rsidRPr="00003D78">
        <w:rPr>
          <w:rFonts w:ascii="Arial" w:hAnsi="Arial" w:cs="Arial"/>
          <w:color w:val="111111"/>
          <w:sz w:val="22"/>
          <w:szCs w:val="22"/>
        </w:rPr>
        <w:t>, Leavitt, LS</w:t>
      </w:r>
      <w:r w:rsidR="00A45152" w:rsidRPr="00003D78">
        <w:rPr>
          <w:rFonts w:ascii="Arial" w:hAnsi="Arial"/>
          <w:b/>
          <w:smallCaps/>
          <w:sz w:val="22"/>
          <w:szCs w:val="22"/>
          <w:vertAlign w:val="superscript"/>
        </w:rPr>
        <w:t>#</w:t>
      </w:r>
      <w:r w:rsidR="00E105A9" w:rsidRPr="00003D78">
        <w:rPr>
          <w:rFonts w:ascii="Arial" w:hAnsi="Arial" w:cs="Arial"/>
          <w:color w:val="111111"/>
          <w:sz w:val="22"/>
          <w:szCs w:val="22"/>
        </w:rPr>
        <w:t xml:space="preserve">, </w:t>
      </w:r>
      <w:r w:rsidRPr="00003D78">
        <w:rPr>
          <w:rFonts w:ascii="Arial" w:hAnsi="Arial" w:cs="Arial"/>
          <w:b/>
          <w:color w:val="111111"/>
          <w:sz w:val="22"/>
          <w:szCs w:val="22"/>
        </w:rPr>
        <w:t>Keefe, K</w:t>
      </w:r>
      <w:r w:rsidR="00E105A9" w:rsidRPr="00003D78">
        <w:rPr>
          <w:rFonts w:ascii="Arial" w:hAnsi="Arial" w:cs="Arial"/>
          <w:b/>
          <w:color w:val="111111"/>
          <w:sz w:val="22"/>
          <w:szCs w:val="22"/>
        </w:rPr>
        <w:t>A</w:t>
      </w:r>
      <w:r w:rsidR="00E105A9" w:rsidRPr="00003D78">
        <w:rPr>
          <w:rFonts w:ascii="Arial" w:hAnsi="Arial" w:cs="Arial"/>
          <w:color w:val="111111"/>
          <w:sz w:val="22"/>
          <w:szCs w:val="22"/>
        </w:rPr>
        <w:t>, Son, J-H</w:t>
      </w:r>
      <w:r w:rsidR="00245FC7" w:rsidRPr="00003D78">
        <w:rPr>
          <w:rFonts w:ascii="Arial" w:hAnsi="Arial"/>
          <w:b/>
          <w:smallCaps/>
          <w:sz w:val="22"/>
          <w:szCs w:val="22"/>
          <w:vertAlign w:val="superscript"/>
        </w:rPr>
        <w:t>@</w:t>
      </w:r>
      <w:r w:rsidR="00E105A9" w:rsidRPr="00003D78">
        <w:rPr>
          <w:rFonts w:ascii="Arial" w:hAnsi="Arial" w:cs="Arial"/>
          <w:color w:val="111111"/>
          <w:sz w:val="22"/>
          <w:szCs w:val="22"/>
        </w:rPr>
        <w:t xml:space="preserve"> Methamphetamine-, d-amphetamine-, and p-</w:t>
      </w:r>
      <w:proofErr w:type="spellStart"/>
      <w:r w:rsidR="00E105A9" w:rsidRPr="00003D78">
        <w:rPr>
          <w:rFonts w:ascii="Arial" w:hAnsi="Arial" w:cs="Arial"/>
          <w:color w:val="111111"/>
          <w:sz w:val="22"/>
          <w:szCs w:val="22"/>
        </w:rPr>
        <w:t>chloroamphetamine</w:t>
      </w:r>
      <w:proofErr w:type="spellEnd"/>
      <w:r w:rsidR="00E105A9" w:rsidRPr="00003D78">
        <w:rPr>
          <w:rFonts w:ascii="Arial" w:hAnsi="Arial" w:cs="Arial"/>
          <w:color w:val="111111"/>
          <w:sz w:val="22"/>
          <w:szCs w:val="22"/>
        </w:rPr>
        <w:t xml:space="preserve">-induced neurotoxicity differentially effect impulsive responding on the stop-signal task in rats. </w:t>
      </w:r>
      <w:r w:rsidR="00E105A9" w:rsidRPr="00003D78">
        <w:rPr>
          <w:rFonts w:ascii="Arial" w:hAnsi="Arial" w:cs="Arial"/>
          <w:color w:val="111111"/>
          <w:sz w:val="22"/>
          <w:szCs w:val="22"/>
          <w:u w:val="single"/>
        </w:rPr>
        <w:t>Neurotoxicity Research</w:t>
      </w:r>
      <w:r w:rsidR="00E105A9" w:rsidRPr="00003D78">
        <w:rPr>
          <w:rFonts w:ascii="Arial" w:hAnsi="Arial" w:cs="Arial"/>
          <w:color w:val="111111"/>
          <w:sz w:val="22"/>
          <w:szCs w:val="22"/>
        </w:rPr>
        <w:t xml:space="preserve">, </w:t>
      </w:r>
      <w:r w:rsidR="00005B32" w:rsidRPr="00003D78">
        <w:rPr>
          <w:rFonts w:ascii="Arial" w:hAnsi="Arial" w:cs="Arial"/>
          <w:color w:val="111111"/>
          <w:sz w:val="22"/>
          <w:szCs w:val="22"/>
        </w:rPr>
        <w:t>29(4): 569-582, 2016.</w:t>
      </w:r>
    </w:p>
    <w:p w14:paraId="023F1C69" w14:textId="28CC3057" w:rsidR="00205DA5" w:rsidRPr="00003D78" w:rsidRDefault="00205DA5" w:rsidP="00213DDC">
      <w:pPr>
        <w:pStyle w:val="ListParagraph"/>
        <w:widowControl w:val="0"/>
        <w:numPr>
          <w:ilvl w:val="0"/>
          <w:numId w:val="25"/>
        </w:numPr>
        <w:autoSpaceDE w:val="0"/>
        <w:autoSpaceDN w:val="0"/>
        <w:adjustRightInd w:val="0"/>
        <w:ind w:left="360"/>
        <w:rPr>
          <w:rFonts w:ascii="Arial" w:hAnsi="Arial" w:cs="Arial"/>
          <w:sz w:val="22"/>
          <w:szCs w:val="22"/>
        </w:rPr>
      </w:pPr>
      <w:proofErr w:type="spellStart"/>
      <w:r w:rsidRPr="00003D78">
        <w:rPr>
          <w:rFonts w:ascii="Arial" w:hAnsi="Arial"/>
          <w:sz w:val="22"/>
          <w:szCs w:val="22"/>
        </w:rPr>
        <w:t>Fricks</w:t>
      </w:r>
      <w:proofErr w:type="spellEnd"/>
      <w:r w:rsidRPr="00003D78">
        <w:rPr>
          <w:rFonts w:ascii="Arial" w:hAnsi="Arial"/>
          <w:sz w:val="22"/>
          <w:szCs w:val="22"/>
        </w:rPr>
        <w:t>-Gleason, AN</w:t>
      </w:r>
      <w:r w:rsidR="00245FC7" w:rsidRPr="00003D78">
        <w:rPr>
          <w:rFonts w:ascii="Arial" w:hAnsi="Arial"/>
          <w:b/>
          <w:smallCaps/>
          <w:sz w:val="22"/>
          <w:szCs w:val="22"/>
          <w:vertAlign w:val="superscript"/>
        </w:rPr>
        <w:t>@</w:t>
      </w:r>
      <w:r w:rsidRPr="00003D78">
        <w:rPr>
          <w:rFonts w:ascii="Arial" w:hAnsi="Arial"/>
          <w:sz w:val="22"/>
          <w:szCs w:val="22"/>
        </w:rPr>
        <w:t xml:space="preserve">, German, CL, </w:t>
      </w:r>
      <w:proofErr w:type="spellStart"/>
      <w:r w:rsidRPr="00003D78">
        <w:rPr>
          <w:rFonts w:ascii="Arial" w:hAnsi="Arial"/>
          <w:sz w:val="22"/>
          <w:szCs w:val="22"/>
        </w:rPr>
        <w:t>Hoonakker</w:t>
      </w:r>
      <w:proofErr w:type="spellEnd"/>
      <w:r w:rsidRPr="00003D78">
        <w:rPr>
          <w:rFonts w:ascii="Arial" w:hAnsi="Arial"/>
          <w:sz w:val="22"/>
          <w:szCs w:val="22"/>
        </w:rPr>
        <w:t>, AJ, Friend, DM</w:t>
      </w:r>
      <w:r w:rsidR="00A45152" w:rsidRPr="00003D78">
        <w:rPr>
          <w:rFonts w:ascii="Arial" w:hAnsi="Arial"/>
          <w:b/>
          <w:smallCaps/>
          <w:sz w:val="22"/>
          <w:szCs w:val="22"/>
        </w:rPr>
        <w:t>*</w:t>
      </w:r>
      <w:r w:rsidRPr="00003D78">
        <w:rPr>
          <w:rFonts w:ascii="Arial" w:hAnsi="Arial"/>
          <w:sz w:val="22"/>
          <w:szCs w:val="22"/>
        </w:rPr>
        <w:t>, Ganesh, KK</w:t>
      </w:r>
      <w:r w:rsidR="00F457F0" w:rsidRPr="00003D78">
        <w:rPr>
          <w:rFonts w:ascii="Arial" w:hAnsi="Arial"/>
          <w:sz w:val="22"/>
          <w:szCs w:val="22"/>
          <w:vertAlign w:val="superscript"/>
        </w:rPr>
        <w:t>#</w:t>
      </w:r>
      <w:r w:rsidRPr="00003D78">
        <w:rPr>
          <w:rFonts w:ascii="Arial" w:hAnsi="Arial"/>
          <w:sz w:val="22"/>
          <w:szCs w:val="22"/>
        </w:rPr>
        <w:t>, Carver, AS</w:t>
      </w:r>
      <w:r w:rsidR="000D0B34" w:rsidRPr="00003D78">
        <w:rPr>
          <w:rFonts w:ascii="Arial" w:hAnsi="Arial"/>
          <w:b/>
          <w:smallCaps/>
          <w:sz w:val="22"/>
          <w:szCs w:val="22"/>
          <w:vertAlign w:val="superscript"/>
        </w:rPr>
        <w:t>#</w:t>
      </w:r>
      <w:r w:rsidRPr="00003D78">
        <w:rPr>
          <w:rFonts w:ascii="Arial" w:hAnsi="Arial"/>
          <w:sz w:val="22"/>
          <w:szCs w:val="22"/>
        </w:rPr>
        <w:t xml:space="preserve">, Hanson, GR, Fleckenstein, AE, </w:t>
      </w:r>
      <w:r w:rsidRPr="00003D78">
        <w:rPr>
          <w:rFonts w:ascii="Arial" w:hAnsi="Arial"/>
          <w:b/>
          <w:sz w:val="22"/>
          <w:szCs w:val="22"/>
        </w:rPr>
        <w:t>Keefe, KA</w:t>
      </w:r>
      <w:r w:rsidRPr="00003D78">
        <w:rPr>
          <w:rFonts w:ascii="Arial" w:hAnsi="Arial"/>
          <w:sz w:val="22"/>
          <w:szCs w:val="22"/>
        </w:rPr>
        <w:t xml:space="preserve"> An acute, epitope-specific modification in the dopamine transporter associated with methamphetamine-induced neurotoxicity. </w:t>
      </w:r>
      <w:r w:rsidRPr="00003D78">
        <w:rPr>
          <w:rFonts w:ascii="Arial" w:hAnsi="Arial"/>
          <w:sz w:val="22"/>
          <w:szCs w:val="22"/>
          <w:u w:val="single"/>
        </w:rPr>
        <w:t>Synapse</w:t>
      </w:r>
      <w:r w:rsidRPr="00003D78">
        <w:rPr>
          <w:rFonts w:ascii="Arial" w:hAnsi="Arial"/>
          <w:sz w:val="22"/>
          <w:szCs w:val="22"/>
        </w:rPr>
        <w:t xml:space="preserve">, </w:t>
      </w:r>
      <w:r w:rsidR="00005B32" w:rsidRPr="00003D78">
        <w:rPr>
          <w:rFonts w:ascii="Arial" w:hAnsi="Arial"/>
          <w:sz w:val="22"/>
          <w:szCs w:val="22"/>
        </w:rPr>
        <w:t>70(4), 139-146, 2016</w:t>
      </w:r>
      <w:r w:rsidRPr="00003D78">
        <w:rPr>
          <w:rFonts w:ascii="Arial" w:hAnsi="Arial"/>
          <w:sz w:val="22"/>
          <w:szCs w:val="22"/>
        </w:rPr>
        <w:t>.</w:t>
      </w:r>
      <w:r w:rsidR="00711F7A" w:rsidRPr="00003D78">
        <w:rPr>
          <w:rFonts w:ascii="Arial" w:hAnsi="Arial"/>
          <w:sz w:val="22"/>
          <w:szCs w:val="22"/>
        </w:rPr>
        <w:t xml:space="preserve"> </w:t>
      </w:r>
      <w:r w:rsidR="00711F7A" w:rsidRPr="00003D78">
        <w:rPr>
          <w:rFonts w:ascii="Arial" w:hAnsi="Arial"/>
          <w:i/>
          <w:sz w:val="22"/>
          <w:szCs w:val="22"/>
        </w:rPr>
        <w:t>*Cover Article*</w:t>
      </w:r>
    </w:p>
    <w:p w14:paraId="7688BFA4" w14:textId="1473DAE8" w:rsidR="0083060F" w:rsidRPr="00003D78" w:rsidRDefault="0083060F" w:rsidP="00213DDC">
      <w:pPr>
        <w:pStyle w:val="ListParagraph"/>
        <w:widowControl w:val="0"/>
        <w:numPr>
          <w:ilvl w:val="0"/>
          <w:numId w:val="25"/>
        </w:numPr>
        <w:autoSpaceDE w:val="0"/>
        <w:autoSpaceDN w:val="0"/>
        <w:adjustRightInd w:val="0"/>
        <w:ind w:left="360"/>
        <w:rPr>
          <w:rFonts w:ascii="Arial" w:hAnsi="Arial" w:cs="Arial"/>
          <w:sz w:val="22"/>
          <w:szCs w:val="22"/>
        </w:rPr>
      </w:pPr>
      <w:r w:rsidRPr="00003D78">
        <w:rPr>
          <w:rFonts w:ascii="Arial" w:hAnsi="Arial" w:cs="Arial"/>
          <w:sz w:val="22"/>
          <w:szCs w:val="22"/>
        </w:rPr>
        <w:t>Robinson JD</w:t>
      </w:r>
      <w:r w:rsidR="00A45152" w:rsidRPr="00003D78">
        <w:rPr>
          <w:rFonts w:ascii="Arial" w:hAnsi="Arial"/>
          <w:b/>
          <w:smallCaps/>
          <w:sz w:val="22"/>
          <w:szCs w:val="22"/>
        </w:rPr>
        <w:t>*</w:t>
      </w:r>
      <w:r w:rsidRPr="00003D78">
        <w:rPr>
          <w:rFonts w:ascii="Arial" w:hAnsi="Arial" w:cs="Arial"/>
          <w:sz w:val="22"/>
          <w:szCs w:val="22"/>
        </w:rPr>
        <w:t>, Howard CD</w:t>
      </w:r>
      <w:r w:rsidR="00A45152" w:rsidRPr="00003D78">
        <w:rPr>
          <w:rFonts w:ascii="Arial" w:hAnsi="Arial"/>
          <w:b/>
          <w:smallCaps/>
          <w:sz w:val="22"/>
          <w:szCs w:val="22"/>
        </w:rPr>
        <w:t>*</w:t>
      </w:r>
      <w:r w:rsidRPr="00003D78">
        <w:rPr>
          <w:rFonts w:ascii="Arial" w:hAnsi="Arial" w:cs="Arial"/>
          <w:sz w:val="22"/>
          <w:szCs w:val="22"/>
        </w:rPr>
        <w:t xml:space="preserve">, </w:t>
      </w:r>
      <w:proofErr w:type="spellStart"/>
      <w:r w:rsidRPr="00003D78">
        <w:rPr>
          <w:rFonts w:ascii="Arial" w:hAnsi="Arial" w:cs="Arial"/>
          <w:sz w:val="22"/>
          <w:szCs w:val="22"/>
        </w:rPr>
        <w:t>Pastuzyn</w:t>
      </w:r>
      <w:proofErr w:type="spellEnd"/>
      <w:r w:rsidRPr="00003D78">
        <w:rPr>
          <w:rFonts w:ascii="Arial" w:hAnsi="Arial" w:cs="Arial"/>
          <w:sz w:val="22"/>
          <w:szCs w:val="22"/>
        </w:rPr>
        <w:t xml:space="preserve"> ED</w:t>
      </w:r>
      <w:r w:rsidR="00A45152" w:rsidRPr="00003D78">
        <w:rPr>
          <w:rFonts w:ascii="Arial" w:hAnsi="Arial"/>
          <w:b/>
          <w:smallCaps/>
          <w:sz w:val="22"/>
          <w:szCs w:val="22"/>
        </w:rPr>
        <w:t>*</w:t>
      </w:r>
      <w:r w:rsidRPr="00003D78">
        <w:rPr>
          <w:rFonts w:ascii="Arial" w:hAnsi="Arial" w:cs="Arial"/>
          <w:sz w:val="22"/>
          <w:szCs w:val="22"/>
        </w:rPr>
        <w:t xml:space="preserve">, Byers DL, </w:t>
      </w:r>
      <w:r w:rsidRPr="00003D78">
        <w:rPr>
          <w:rFonts w:ascii="Arial" w:hAnsi="Arial" w:cs="Arial"/>
          <w:b/>
          <w:bCs/>
          <w:sz w:val="22"/>
          <w:szCs w:val="22"/>
        </w:rPr>
        <w:t>Keefe KA</w:t>
      </w:r>
      <w:r w:rsidRPr="00003D78">
        <w:rPr>
          <w:rFonts w:ascii="Arial" w:hAnsi="Arial" w:cs="Arial"/>
          <w:sz w:val="22"/>
          <w:szCs w:val="22"/>
        </w:rPr>
        <w:t xml:space="preserve">, Garris PA Methamphetamine-induced neurotoxicity disrupts pharmacologically evoked dopamine transients in the dorsomedial and dorsolateral striatum. </w:t>
      </w:r>
      <w:r w:rsidRPr="00003D78">
        <w:rPr>
          <w:rFonts w:ascii="Arial" w:hAnsi="Arial" w:cs="Arial"/>
          <w:sz w:val="22"/>
          <w:szCs w:val="22"/>
          <w:u w:val="single"/>
        </w:rPr>
        <w:t>Neurotox</w:t>
      </w:r>
      <w:r w:rsidR="00146448" w:rsidRPr="00003D78">
        <w:rPr>
          <w:rFonts w:ascii="Arial" w:hAnsi="Arial" w:cs="Arial"/>
          <w:sz w:val="22"/>
          <w:szCs w:val="22"/>
          <w:u w:val="single"/>
        </w:rPr>
        <w:t>icity</w:t>
      </w:r>
      <w:r w:rsidRPr="00003D78">
        <w:rPr>
          <w:rFonts w:ascii="Arial" w:hAnsi="Arial" w:cs="Arial"/>
          <w:sz w:val="22"/>
          <w:szCs w:val="22"/>
          <w:u w:val="single"/>
        </w:rPr>
        <w:t xml:space="preserve"> Res</w:t>
      </w:r>
      <w:r w:rsidR="00146448" w:rsidRPr="00003D78">
        <w:rPr>
          <w:rFonts w:ascii="Arial" w:hAnsi="Arial" w:cs="Arial"/>
          <w:sz w:val="22"/>
          <w:szCs w:val="22"/>
          <w:u w:val="single"/>
        </w:rPr>
        <w:t>earch</w:t>
      </w:r>
      <w:r w:rsidR="00146448" w:rsidRPr="00003D78">
        <w:rPr>
          <w:rFonts w:ascii="Arial" w:hAnsi="Arial" w:cs="Arial"/>
          <w:sz w:val="22"/>
          <w:szCs w:val="22"/>
        </w:rPr>
        <w:t xml:space="preserve">, </w:t>
      </w:r>
      <w:r w:rsidRPr="00003D78">
        <w:rPr>
          <w:rFonts w:ascii="Arial" w:hAnsi="Arial" w:cs="Arial"/>
          <w:sz w:val="22"/>
          <w:szCs w:val="22"/>
        </w:rPr>
        <w:t>26(2):152-167, 2014.</w:t>
      </w:r>
    </w:p>
    <w:p w14:paraId="4619CBAC" w14:textId="430DA8AC" w:rsidR="0083060F" w:rsidRPr="00003D78" w:rsidRDefault="00D82B9B" w:rsidP="00213DDC">
      <w:pPr>
        <w:pStyle w:val="ListParagraph"/>
        <w:numPr>
          <w:ilvl w:val="0"/>
          <w:numId w:val="25"/>
        </w:numPr>
        <w:ind w:left="360"/>
        <w:rPr>
          <w:rFonts w:ascii="Arial" w:hAnsi="Arial" w:cs="Arial"/>
          <w:sz w:val="22"/>
          <w:szCs w:val="22"/>
        </w:rPr>
      </w:pPr>
      <w:proofErr w:type="spellStart"/>
      <w:r w:rsidRPr="00003D78">
        <w:rPr>
          <w:rFonts w:ascii="Arial" w:hAnsi="Arial" w:cs="Arial"/>
          <w:sz w:val="22"/>
          <w:szCs w:val="22"/>
        </w:rPr>
        <w:t>Pastuzyn</w:t>
      </w:r>
      <w:proofErr w:type="spellEnd"/>
      <w:r w:rsidRPr="00003D78">
        <w:rPr>
          <w:rFonts w:ascii="Arial" w:hAnsi="Arial" w:cs="Arial"/>
          <w:sz w:val="22"/>
          <w:szCs w:val="22"/>
        </w:rPr>
        <w:t xml:space="preserve"> ED</w:t>
      </w:r>
      <w:r w:rsidR="00A45152" w:rsidRPr="00003D78">
        <w:rPr>
          <w:rFonts w:ascii="Arial" w:hAnsi="Arial"/>
          <w:b/>
          <w:smallCaps/>
          <w:sz w:val="22"/>
          <w:szCs w:val="22"/>
        </w:rPr>
        <w:t>*</w:t>
      </w:r>
      <w:r w:rsidRPr="00003D78">
        <w:rPr>
          <w:rFonts w:ascii="Arial" w:hAnsi="Arial" w:cs="Arial"/>
          <w:sz w:val="22"/>
          <w:szCs w:val="22"/>
        </w:rPr>
        <w:t xml:space="preserve"> and</w:t>
      </w:r>
      <w:r w:rsidRPr="00003D78">
        <w:rPr>
          <w:rFonts w:ascii="Arial" w:hAnsi="Arial" w:cs="Arial"/>
          <w:b/>
          <w:sz w:val="22"/>
          <w:szCs w:val="22"/>
        </w:rPr>
        <w:t xml:space="preserve"> Keefe, KA</w:t>
      </w:r>
      <w:r w:rsidRPr="00003D78">
        <w:rPr>
          <w:rFonts w:ascii="Arial" w:hAnsi="Arial" w:cs="Arial"/>
          <w:sz w:val="22"/>
          <w:szCs w:val="22"/>
        </w:rPr>
        <w:t xml:space="preserve"> Changes in neural circuitry regulating response-reversal learning and Arc-mediated consolidation of learning in rats with methamphetamine-induced partial monoamine loss. </w:t>
      </w:r>
      <w:r w:rsidRPr="00003D78">
        <w:rPr>
          <w:rFonts w:ascii="Arial" w:hAnsi="Arial" w:cs="Arial"/>
          <w:sz w:val="22"/>
          <w:szCs w:val="22"/>
          <w:u w:val="single"/>
        </w:rPr>
        <w:t>Neuropsychopharmacology</w:t>
      </w:r>
      <w:r w:rsidRPr="00003D78">
        <w:rPr>
          <w:rFonts w:ascii="Arial" w:hAnsi="Arial" w:cs="Arial"/>
          <w:sz w:val="22"/>
          <w:szCs w:val="22"/>
        </w:rPr>
        <w:t xml:space="preserve">, </w:t>
      </w:r>
      <w:r w:rsidR="0083060F" w:rsidRPr="00003D78">
        <w:rPr>
          <w:rFonts w:ascii="Arial" w:hAnsi="Arial" w:cs="Arial"/>
          <w:sz w:val="22"/>
          <w:szCs w:val="22"/>
        </w:rPr>
        <w:t>39(4):963-972, 2014.</w:t>
      </w:r>
    </w:p>
    <w:p w14:paraId="2F753533" w14:textId="7E0CB25C" w:rsidR="0083060F" w:rsidRPr="00003D78" w:rsidRDefault="00EC586E" w:rsidP="00213DDC">
      <w:pPr>
        <w:pStyle w:val="ListParagraph"/>
        <w:numPr>
          <w:ilvl w:val="0"/>
          <w:numId w:val="25"/>
        </w:numPr>
        <w:ind w:left="360"/>
        <w:rPr>
          <w:sz w:val="22"/>
          <w:szCs w:val="22"/>
        </w:rPr>
      </w:pPr>
      <w:r w:rsidRPr="00003D78">
        <w:rPr>
          <w:rFonts w:ascii="Arial" w:hAnsi="Arial" w:cs="Arial"/>
          <w:color w:val="000000"/>
          <w:sz w:val="22"/>
          <w:szCs w:val="22"/>
        </w:rPr>
        <w:t>Friend, DM</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Keefe, KA</w:t>
      </w:r>
      <w:r w:rsidRPr="00003D78">
        <w:rPr>
          <w:rFonts w:ascii="Arial" w:hAnsi="Arial" w:cs="Arial"/>
          <w:color w:val="000000"/>
          <w:sz w:val="22"/>
          <w:szCs w:val="22"/>
        </w:rPr>
        <w:t xml:space="preserve"> A role for D1 DA receptors in striatal methamphetamine-induced neurotoxicity.  </w:t>
      </w:r>
      <w:r w:rsidRPr="00003D78">
        <w:rPr>
          <w:rFonts w:ascii="Arial" w:hAnsi="Arial" w:cs="Arial"/>
          <w:color w:val="000000"/>
          <w:sz w:val="22"/>
          <w:szCs w:val="22"/>
          <w:u w:val="single"/>
        </w:rPr>
        <w:t>Neuroscience Letters</w:t>
      </w:r>
      <w:r w:rsidRPr="00003D78">
        <w:rPr>
          <w:rFonts w:ascii="Arial" w:hAnsi="Arial" w:cs="Arial"/>
          <w:color w:val="000000"/>
          <w:sz w:val="22"/>
          <w:szCs w:val="22"/>
        </w:rPr>
        <w:t xml:space="preserve">, </w:t>
      </w:r>
      <w:r w:rsidR="000110BA" w:rsidRPr="00003D78">
        <w:rPr>
          <w:rFonts w:ascii="Arial" w:hAnsi="Arial" w:cs="Arial"/>
          <w:sz w:val="22"/>
          <w:szCs w:val="22"/>
        </w:rPr>
        <w:t>555:243-247, 2013</w:t>
      </w:r>
      <w:r w:rsidR="00AB2FF2" w:rsidRPr="00003D78">
        <w:rPr>
          <w:rFonts w:ascii="Arial" w:hAnsi="Arial" w:cs="Arial"/>
          <w:sz w:val="22"/>
          <w:szCs w:val="22"/>
        </w:rPr>
        <w:t>.</w:t>
      </w:r>
    </w:p>
    <w:p w14:paraId="07F9C13C" w14:textId="4823787F" w:rsidR="0083060F" w:rsidRPr="00003D78" w:rsidRDefault="00D82B9B" w:rsidP="00213DDC">
      <w:pPr>
        <w:pStyle w:val="ListParagraph"/>
        <w:numPr>
          <w:ilvl w:val="0"/>
          <w:numId w:val="25"/>
        </w:numPr>
        <w:ind w:left="360"/>
        <w:rPr>
          <w:rFonts w:ascii="Arial" w:hAnsi="Arial" w:cs="Arial"/>
          <w:color w:val="000000"/>
          <w:sz w:val="22"/>
          <w:szCs w:val="22"/>
        </w:rPr>
      </w:pPr>
      <w:r w:rsidRPr="00003D78">
        <w:rPr>
          <w:rFonts w:ascii="Arial" w:hAnsi="Arial" w:cs="Arial"/>
          <w:bCs/>
          <w:color w:val="000000"/>
          <w:sz w:val="22"/>
          <w:szCs w:val="22"/>
        </w:rPr>
        <w:t>Riedy</w:t>
      </w:r>
      <w:r w:rsidRPr="00003D78">
        <w:rPr>
          <w:rFonts w:ascii="Arial" w:hAnsi="Arial" w:cs="Arial"/>
          <w:color w:val="000000"/>
          <w:sz w:val="22"/>
          <w:szCs w:val="22"/>
        </w:rPr>
        <w:t xml:space="preserve"> MD</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w:t>
      </w:r>
      <w:r w:rsidRPr="00003D78">
        <w:rPr>
          <w:rFonts w:ascii="Arial" w:hAnsi="Arial" w:cs="Arial"/>
          <w:b/>
          <w:color w:val="000000"/>
          <w:sz w:val="22"/>
          <w:szCs w:val="22"/>
        </w:rPr>
        <w:t xml:space="preserve"> KA</w:t>
      </w:r>
      <w:r w:rsidRPr="00003D78">
        <w:rPr>
          <w:rFonts w:ascii="Arial" w:hAnsi="Arial" w:cs="Arial"/>
          <w:color w:val="000000"/>
          <w:sz w:val="22"/>
          <w:szCs w:val="22"/>
        </w:rPr>
        <w:t xml:space="preserve"> Lack of increased immediate early gene expression in rats reinstating cocaine-seeking behavior to discrete sensory cues. </w:t>
      </w:r>
      <w:proofErr w:type="spellStart"/>
      <w:r w:rsidRPr="00003D78">
        <w:rPr>
          <w:rFonts w:ascii="Arial" w:hAnsi="Arial" w:cs="Arial"/>
          <w:color w:val="000000"/>
          <w:sz w:val="22"/>
          <w:szCs w:val="22"/>
          <w:u w:val="single"/>
        </w:rPr>
        <w:t>PLoS</w:t>
      </w:r>
      <w:proofErr w:type="spellEnd"/>
      <w:r w:rsidRPr="00003D78">
        <w:rPr>
          <w:rFonts w:ascii="Arial" w:hAnsi="Arial" w:cs="Arial"/>
          <w:color w:val="000000"/>
          <w:sz w:val="22"/>
          <w:szCs w:val="22"/>
          <w:u w:val="single"/>
        </w:rPr>
        <w:t xml:space="preserve"> One</w:t>
      </w:r>
      <w:r w:rsidRPr="00003D78">
        <w:rPr>
          <w:rFonts w:ascii="Arial" w:hAnsi="Arial" w:cs="Arial"/>
          <w:color w:val="000000"/>
          <w:sz w:val="22"/>
          <w:szCs w:val="22"/>
        </w:rPr>
        <w:t>,</w:t>
      </w:r>
      <w:r w:rsidR="0083060F" w:rsidRPr="00003D78">
        <w:rPr>
          <w:rFonts w:ascii="Arial" w:hAnsi="Arial" w:cs="Arial"/>
          <w:color w:val="000000"/>
          <w:sz w:val="22"/>
          <w:szCs w:val="22"/>
        </w:rPr>
        <w:t xml:space="preserve"> Sep 17;8(9</w:t>
      </w:r>
      <w:proofErr w:type="gramStart"/>
      <w:r w:rsidR="0083060F" w:rsidRPr="00003D78">
        <w:rPr>
          <w:rFonts w:ascii="Arial" w:hAnsi="Arial" w:cs="Arial"/>
          <w:color w:val="000000"/>
          <w:sz w:val="22"/>
          <w:szCs w:val="22"/>
        </w:rPr>
        <w:t>):e</w:t>
      </w:r>
      <w:proofErr w:type="gramEnd"/>
      <w:r w:rsidR="0083060F" w:rsidRPr="00003D78">
        <w:rPr>
          <w:rFonts w:ascii="Arial" w:hAnsi="Arial" w:cs="Arial"/>
          <w:color w:val="000000"/>
          <w:sz w:val="22"/>
          <w:szCs w:val="22"/>
        </w:rPr>
        <w:t>72883, 2013</w:t>
      </w:r>
      <w:r w:rsidR="00AB2FF2" w:rsidRPr="00003D78">
        <w:rPr>
          <w:rFonts w:ascii="Arial" w:hAnsi="Arial" w:cs="Arial"/>
          <w:color w:val="000000"/>
          <w:sz w:val="22"/>
          <w:szCs w:val="22"/>
        </w:rPr>
        <w:t>.</w:t>
      </w:r>
    </w:p>
    <w:p w14:paraId="13E9FF24" w14:textId="71868A22" w:rsidR="009D5035" w:rsidRPr="00003D78" w:rsidRDefault="009D5035" w:rsidP="00213DDC">
      <w:pPr>
        <w:pStyle w:val="ListParagraph"/>
        <w:numPr>
          <w:ilvl w:val="0"/>
          <w:numId w:val="25"/>
        </w:numPr>
        <w:ind w:left="360"/>
        <w:rPr>
          <w:rFonts w:ascii="Arial" w:hAnsi="Arial" w:cs="Arial"/>
          <w:sz w:val="22"/>
          <w:szCs w:val="22"/>
        </w:rPr>
      </w:pP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245FC7" w:rsidRPr="00003D78">
        <w:rPr>
          <w:rFonts w:ascii="Arial" w:hAnsi="Arial"/>
          <w:b/>
          <w:smallCaps/>
          <w:sz w:val="22"/>
          <w:szCs w:val="22"/>
          <w:vertAlign w:val="superscript"/>
        </w:rPr>
        <w:t>@</w:t>
      </w:r>
      <w:r w:rsidRPr="00003D78">
        <w:rPr>
          <w:rFonts w:ascii="Arial" w:hAnsi="Arial" w:cs="Arial"/>
          <w:color w:val="000000"/>
          <w:sz w:val="22"/>
          <w:szCs w:val="22"/>
        </w:rPr>
        <w:t xml:space="preserve">,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Evaluating</w:t>
      </w:r>
      <w:proofErr w:type="gramEnd"/>
      <w:r w:rsidRPr="00003D78">
        <w:rPr>
          <w:rFonts w:ascii="Arial" w:hAnsi="Arial" w:cs="Arial"/>
          <w:color w:val="000000"/>
          <w:sz w:val="22"/>
          <w:szCs w:val="22"/>
        </w:rPr>
        <w:t xml:space="preserve"> the role of neuronal nitric oxide synthase-containing striatal interneurons in methamphetamine-induced dopamine neurotoxicity.  </w:t>
      </w:r>
      <w:r w:rsidRPr="00003D78">
        <w:rPr>
          <w:rFonts w:ascii="Arial" w:hAnsi="Arial" w:cs="Arial"/>
          <w:color w:val="000000"/>
          <w:sz w:val="22"/>
          <w:szCs w:val="22"/>
          <w:u w:val="single"/>
        </w:rPr>
        <w:t>Neurotoxicity Research</w:t>
      </w:r>
      <w:r w:rsidRPr="00003D78">
        <w:rPr>
          <w:rFonts w:ascii="Arial" w:hAnsi="Arial" w:cs="Arial"/>
          <w:color w:val="000000"/>
          <w:sz w:val="22"/>
          <w:szCs w:val="22"/>
        </w:rPr>
        <w:t xml:space="preserve">, </w:t>
      </w:r>
      <w:r w:rsidR="008678C7" w:rsidRPr="00003D78">
        <w:rPr>
          <w:rFonts w:ascii="Arial" w:hAnsi="Arial" w:cs="Arial"/>
          <w:sz w:val="22"/>
          <w:szCs w:val="22"/>
        </w:rPr>
        <w:t>24(2):288-</w:t>
      </w:r>
      <w:r w:rsidR="0026712F" w:rsidRPr="00003D78">
        <w:rPr>
          <w:rFonts w:ascii="Arial" w:hAnsi="Arial" w:cs="Arial"/>
          <w:sz w:val="22"/>
          <w:szCs w:val="22"/>
        </w:rPr>
        <w:t>2</w:t>
      </w:r>
      <w:r w:rsidR="008678C7" w:rsidRPr="00003D78">
        <w:rPr>
          <w:rFonts w:ascii="Arial" w:hAnsi="Arial" w:cs="Arial"/>
          <w:sz w:val="22"/>
          <w:szCs w:val="22"/>
        </w:rPr>
        <w:t>97</w:t>
      </w:r>
      <w:r w:rsidR="0026712F" w:rsidRPr="00003D78">
        <w:rPr>
          <w:rFonts w:ascii="Arial" w:hAnsi="Arial" w:cs="Arial"/>
          <w:sz w:val="22"/>
          <w:szCs w:val="22"/>
        </w:rPr>
        <w:t>, 2013.</w:t>
      </w:r>
    </w:p>
    <w:p w14:paraId="12EDBE54" w14:textId="13D26A65"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Howard, CD</w:t>
      </w:r>
      <w:r w:rsidR="00A45152" w:rsidRPr="00003D78">
        <w:rPr>
          <w:rFonts w:ascii="Arial" w:hAnsi="Arial"/>
          <w:b/>
          <w:smallCaps/>
          <w:sz w:val="22"/>
          <w:szCs w:val="22"/>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Daberkow, DP, </w:t>
      </w:r>
      <w:proofErr w:type="spellStart"/>
      <w:r w:rsidRPr="00003D78">
        <w:rPr>
          <w:rFonts w:ascii="Arial" w:hAnsi="Arial" w:cs="Arial"/>
          <w:color w:val="000000"/>
          <w:sz w:val="22"/>
          <w:szCs w:val="22"/>
        </w:rPr>
        <w:t>Ramsson</w:t>
      </w:r>
      <w:proofErr w:type="spellEnd"/>
      <w:r w:rsidRPr="00003D78">
        <w:rPr>
          <w:rFonts w:ascii="Arial" w:hAnsi="Arial" w:cs="Arial"/>
          <w:color w:val="000000"/>
          <w:sz w:val="22"/>
          <w:szCs w:val="22"/>
        </w:rPr>
        <w:t xml:space="preserve">, E, Garris, </w:t>
      </w:r>
      <w:proofErr w:type="gramStart"/>
      <w:r w:rsidRPr="00003D78">
        <w:rPr>
          <w:rFonts w:ascii="Arial" w:hAnsi="Arial" w:cs="Arial"/>
          <w:color w:val="000000"/>
          <w:sz w:val="22"/>
          <w:szCs w:val="22"/>
        </w:rPr>
        <w:t>PA  Methamphetamine</w:t>
      </w:r>
      <w:proofErr w:type="gramEnd"/>
      <w:r w:rsidRPr="00003D78">
        <w:rPr>
          <w:rFonts w:ascii="Arial" w:hAnsi="Arial" w:cs="Arial"/>
          <w:color w:val="000000"/>
          <w:sz w:val="22"/>
          <w:szCs w:val="22"/>
        </w:rPr>
        <w:t xml:space="preserve">-induced neurotoxicity disrupts naturally occurring phasic dopamine </w:t>
      </w:r>
      <w:r w:rsidR="00FB5FC9" w:rsidRPr="00003D78">
        <w:rPr>
          <w:rFonts w:ascii="Arial" w:hAnsi="Arial" w:cs="Arial"/>
          <w:color w:val="000000"/>
          <w:sz w:val="22"/>
          <w:szCs w:val="22"/>
        </w:rPr>
        <w:t>signaling</w:t>
      </w:r>
      <w:r w:rsidRPr="00003D78">
        <w:rPr>
          <w:rFonts w:ascii="Arial" w:hAnsi="Arial" w:cs="Arial"/>
          <w:color w:val="000000"/>
          <w:sz w:val="22"/>
          <w:szCs w:val="22"/>
        </w:rPr>
        <w:t xml:space="preserve">. </w:t>
      </w:r>
      <w:r w:rsidRPr="00003D78">
        <w:rPr>
          <w:rFonts w:ascii="Arial" w:hAnsi="Arial" w:cs="Arial"/>
          <w:color w:val="000000"/>
          <w:sz w:val="22"/>
          <w:szCs w:val="22"/>
          <w:u w:val="single"/>
        </w:rPr>
        <w:t>European Journal of Neuroscience</w:t>
      </w:r>
      <w:r w:rsidRPr="00003D78">
        <w:rPr>
          <w:rFonts w:ascii="Arial" w:hAnsi="Arial" w:cs="Arial"/>
          <w:color w:val="000000"/>
          <w:sz w:val="22"/>
          <w:szCs w:val="22"/>
        </w:rPr>
        <w:t xml:space="preserve">, </w:t>
      </w:r>
      <w:r w:rsidR="006D51E9" w:rsidRPr="00003D78">
        <w:rPr>
          <w:rFonts w:ascii="Arial" w:hAnsi="Arial" w:cs="Arial"/>
          <w:sz w:val="22"/>
          <w:szCs w:val="22"/>
        </w:rPr>
        <w:t>38(1):2078-2088, 2013.</w:t>
      </w:r>
    </w:p>
    <w:p w14:paraId="45AB6379" w14:textId="57A01CE9"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lastRenderedPageBreak/>
        <w:t>Howard, CD</w:t>
      </w:r>
      <w:r w:rsidR="00A45152" w:rsidRPr="00003D78">
        <w:rPr>
          <w:rFonts w:ascii="Arial" w:hAnsi="Arial"/>
          <w:b/>
          <w:smallCaps/>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EP</w:t>
      </w:r>
      <w:r w:rsidR="00A45152" w:rsidRPr="00003D78">
        <w:rPr>
          <w:rFonts w:ascii="Arial" w:hAnsi="Arial"/>
          <w:b/>
          <w:smallCaps/>
          <w:sz w:val="22"/>
          <w:szCs w:val="22"/>
        </w:rPr>
        <w:t>*</w:t>
      </w:r>
      <w:r w:rsidRPr="00003D78">
        <w:rPr>
          <w:rFonts w:ascii="Arial" w:hAnsi="Arial" w:cs="Arial"/>
          <w:color w:val="000000"/>
          <w:sz w:val="22"/>
          <w:szCs w:val="22"/>
        </w:rPr>
        <w:t>, 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A45152" w:rsidRPr="00003D78">
        <w:rPr>
          <w:rFonts w:ascii="Arial" w:hAnsi="Arial"/>
          <w:b/>
          <w:smallCaps/>
          <w:sz w:val="22"/>
          <w:szCs w:val="22"/>
        </w:rPr>
        <w:t>*</w:t>
      </w:r>
      <w:r w:rsidRPr="00003D78">
        <w:rPr>
          <w:rFonts w:ascii="Arial" w:hAnsi="Arial" w:cs="Arial"/>
          <w:color w:val="000000"/>
          <w:sz w:val="22"/>
          <w:szCs w:val="22"/>
        </w:rPr>
        <w:t xml:space="preserve">, Garris, PA,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w:t>
      </w:r>
      <w:r w:rsidR="00FB5FC9" w:rsidRPr="00003D78">
        <w:rPr>
          <w:rFonts w:ascii="Arial" w:hAnsi="Arial" w:cs="Arial"/>
          <w:color w:val="000000"/>
          <w:sz w:val="22"/>
          <w:szCs w:val="22"/>
        </w:rPr>
        <w:t>Phasic</w:t>
      </w:r>
      <w:proofErr w:type="gramEnd"/>
      <w:r w:rsidR="00FB5FC9" w:rsidRPr="00003D78">
        <w:rPr>
          <w:rFonts w:ascii="Arial" w:hAnsi="Arial" w:cs="Arial"/>
          <w:color w:val="000000"/>
          <w:sz w:val="22"/>
          <w:szCs w:val="22"/>
        </w:rPr>
        <w:t>-like stimulation of the medial forebrain bundle augments striatal gene expression despite methamphetamine-induced partial dopamine denervation</w:t>
      </w:r>
      <w:r w:rsidRPr="00003D78">
        <w:rPr>
          <w:rFonts w:ascii="Arial" w:hAnsi="Arial" w:cs="Arial"/>
          <w:color w:val="000000"/>
          <w:sz w:val="22"/>
          <w:szCs w:val="22"/>
        </w:rPr>
        <w:t xml:space="preserve">.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xml:space="preserve">, </w:t>
      </w:r>
      <w:r w:rsidR="006D2FB3" w:rsidRPr="00003D78">
        <w:rPr>
          <w:rFonts w:ascii="Arial" w:hAnsi="Arial" w:cs="Arial"/>
          <w:sz w:val="22"/>
          <w:szCs w:val="22"/>
        </w:rPr>
        <w:t>125(4):555-565, 2013</w:t>
      </w:r>
      <w:r w:rsidRPr="00003D78">
        <w:rPr>
          <w:rFonts w:ascii="Arial" w:hAnsi="Arial" w:cs="Arial"/>
          <w:color w:val="000000"/>
          <w:sz w:val="22"/>
          <w:szCs w:val="22"/>
        </w:rPr>
        <w:t>.</w:t>
      </w:r>
    </w:p>
    <w:p w14:paraId="5B13F352" w14:textId="3481F189" w:rsidR="009D5035" w:rsidRPr="00003D78" w:rsidRDefault="009D5035" w:rsidP="00213DDC">
      <w:pPr>
        <w:pStyle w:val="ListParagraph"/>
        <w:widowControl w:val="0"/>
        <w:numPr>
          <w:ilvl w:val="0"/>
          <w:numId w:val="25"/>
        </w:numPr>
        <w:autoSpaceDE w:val="0"/>
        <w:autoSpaceDN w:val="0"/>
        <w:adjustRightInd w:val="0"/>
        <w:ind w:left="360"/>
        <w:rPr>
          <w:rFonts w:ascii="Arial" w:hAnsi="Arial" w:cs="Arial"/>
          <w:color w:val="000000"/>
          <w:sz w:val="22"/>
          <w:szCs w:val="22"/>
        </w:rPr>
      </w:pPr>
      <w:r w:rsidRPr="00003D78">
        <w:rPr>
          <w:rFonts w:ascii="Arial" w:hAnsi="Arial" w:cs="Arial"/>
          <w:color w:val="000000"/>
          <w:sz w:val="22"/>
          <w:szCs w:val="22"/>
        </w:rPr>
        <w:t>Friend, DM</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Glial</w:t>
      </w:r>
      <w:proofErr w:type="gramEnd"/>
      <w:r w:rsidRPr="00003D78">
        <w:rPr>
          <w:rFonts w:ascii="Arial" w:hAnsi="Arial" w:cs="Arial"/>
          <w:color w:val="000000"/>
          <w:sz w:val="22"/>
          <w:szCs w:val="22"/>
        </w:rPr>
        <w:t xml:space="preserve"> reactivity in resistance to methamphetamine-induced neurotoxicity.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xml:space="preserve">, </w:t>
      </w:r>
      <w:r w:rsidR="00AB5C1A" w:rsidRPr="00003D78">
        <w:rPr>
          <w:rFonts w:ascii="Arial" w:hAnsi="Arial" w:cs="Arial"/>
          <w:sz w:val="22"/>
          <w:szCs w:val="22"/>
        </w:rPr>
        <w:t>125</w:t>
      </w:r>
      <w:r w:rsidR="00AB5C1A" w:rsidRPr="00003D78">
        <w:rPr>
          <w:rFonts w:ascii="Arial" w:hAnsi="Arial" w:cs="Arial"/>
          <w:color w:val="000000" w:themeColor="text1"/>
          <w:sz w:val="22"/>
          <w:szCs w:val="22"/>
        </w:rPr>
        <w:t>(4):566-574, 2013</w:t>
      </w:r>
      <w:r w:rsidRPr="00003D78">
        <w:rPr>
          <w:rFonts w:ascii="Arial" w:hAnsi="Arial" w:cs="Arial"/>
          <w:color w:val="000000" w:themeColor="text1"/>
          <w:sz w:val="22"/>
          <w:szCs w:val="22"/>
        </w:rPr>
        <w:t>.</w:t>
      </w:r>
    </w:p>
    <w:p w14:paraId="276A6CE1" w14:textId="781BD4E8"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Friend, DM</w:t>
      </w:r>
      <w:r w:rsidR="00A45152" w:rsidRPr="00003D78">
        <w:rPr>
          <w:rFonts w:ascii="Arial" w:hAnsi="Arial"/>
          <w:b/>
          <w:smallCaps/>
          <w:sz w:val="22"/>
          <w:szCs w:val="22"/>
        </w:rPr>
        <w:t>*</w:t>
      </w:r>
      <w:r w:rsidRPr="00003D78">
        <w:rPr>
          <w:rFonts w:ascii="Arial" w:hAnsi="Arial" w:cs="Arial"/>
          <w:color w:val="000000"/>
          <w:sz w:val="22"/>
          <w:szCs w:val="22"/>
        </w:rPr>
        <w:t xml:space="preserve">, </w:t>
      </w:r>
      <w:r w:rsidR="002420CB" w:rsidRPr="00003D78">
        <w:rPr>
          <w:rFonts w:ascii="Arial" w:hAnsi="Arial" w:cs="Arial"/>
          <w:color w:val="000000"/>
          <w:sz w:val="22"/>
          <w:szCs w:val="22"/>
        </w:rPr>
        <w:t>Son, JH</w:t>
      </w:r>
      <w:r w:rsidR="00245FC7" w:rsidRPr="00003D78">
        <w:rPr>
          <w:rFonts w:ascii="Arial" w:hAnsi="Arial"/>
          <w:b/>
          <w:smallCaps/>
          <w:sz w:val="22"/>
          <w:szCs w:val="22"/>
          <w:vertAlign w:val="superscript"/>
        </w:rPr>
        <w:t>@</w:t>
      </w:r>
      <w:r w:rsidR="002420CB"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proofErr w:type="gramStart"/>
      <w:r w:rsidR="00245FC7" w:rsidRPr="00003D78">
        <w:rPr>
          <w:rFonts w:ascii="Arial" w:hAnsi="Arial"/>
          <w:b/>
          <w:smallCaps/>
          <w:sz w:val="22"/>
          <w:szCs w:val="22"/>
          <w:vertAlign w:val="superscript"/>
        </w:rPr>
        <w:t>@</w:t>
      </w:r>
      <w:r w:rsidRPr="00003D78">
        <w:rPr>
          <w:rFonts w:ascii="Arial" w:hAnsi="Arial" w:cs="Arial"/>
          <w:color w:val="000000"/>
          <w:sz w:val="22"/>
          <w:szCs w:val="22"/>
        </w:rPr>
        <w:t xml:space="preserve">  </w:t>
      </w:r>
      <w:r w:rsidR="002420CB" w:rsidRPr="00003D78">
        <w:rPr>
          <w:rFonts w:ascii="Arial" w:hAnsi="Arial" w:cs="Arial"/>
          <w:color w:val="000000"/>
          <w:sz w:val="22"/>
          <w:szCs w:val="22"/>
        </w:rPr>
        <w:t>Expression</w:t>
      </w:r>
      <w:proofErr w:type="gramEnd"/>
      <w:r w:rsidR="002420CB" w:rsidRPr="00003D78">
        <w:rPr>
          <w:rFonts w:ascii="Arial" w:hAnsi="Arial" w:cs="Arial"/>
          <w:color w:val="000000"/>
          <w:sz w:val="22"/>
          <w:szCs w:val="22"/>
        </w:rPr>
        <w:t xml:space="preserve"> and activity of nitric oxide synthase isoforms in methamphetamine-induced striatal dopamine toxicity</w:t>
      </w:r>
      <w:r w:rsidRPr="00003D78">
        <w:rPr>
          <w:rFonts w:ascii="Arial" w:hAnsi="Arial" w:cs="Arial"/>
          <w:color w:val="000000"/>
          <w:sz w:val="22"/>
          <w:szCs w:val="22"/>
        </w:rPr>
        <w:t xml:space="preserve">.  </w:t>
      </w:r>
      <w:r w:rsidRPr="00003D78">
        <w:rPr>
          <w:rFonts w:ascii="Arial" w:hAnsi="Arial" w:cs="Arial"/>
          <w:color w:val="000000"/>
          <w:sz w:val="22"/>
          <w:szCs w:val="22"/>
          <w:u w:val="single"/>
        </w:rPr>
        <w:t>The Journal of Pharmacology and Experimental Therapeutics</w:t>
      </w:r>
      <w:r w:rsidRPr="00003D78">
        <w:rPr>
          <w:rFonts w:ascii="Arial" w:hAnsi="Arial" w:cs="Arial"/>
          <w:color w:val="000000"/>
          <w:sz w:val="22"/>
          <w:szCs w:val="22"/>
        </w:rPr>
        <w:t>. 344(2):511-</w:t>
      </w:r>
      <w:r w:rsidR="00AB5C1A" w:rsidRPr="00003D78">
        <w:rPr>
          <w:rFonts w:ascii="Arial" w:hAnsi="Arial" w:cs="Arial"/>
          <w:color w:val="000000"/>
          <w:sz w:val="22"/>
          <w:szCs w:val="22"/>
        </w:rPr>
        <w:t>5</w:t>
      </w:r>
      <w:r w:rsidRPr="00003D78">
        <w:rPr>
          <w:rFonts w:ascii="Arial" w:hAnsi="Arial" w:cs="Arial"/>
          <w:color w:val="000000"/>
          <w:sz w:val="22"/>
          <w:szCs w:val="22"/>
        </w:rPr>
        <w:t>21, 2013.</w:t>
      </w:r>
    </w:p>
    <w:p w14:paraId="38DFB048" w14:textId="5E064E4D"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Son, J-H</w:t>
      </w:r>
      <w:r w:rsidR="00245FC7" w:rsidRPr="00003D78">
        <w:rPr>
          <w:rFonts w:ascii="Arial" w:hAnsi="Arial"/>
          <w:b/>
          <w:smallCaps/>
          <w:sz w:val="22"/>
          <w:szCs w:val="22"/>
          <w:vertAlign w:val="superscript"/>
        </w:rPr>
        <w:t>@</w:t>
      </w:r>
      <w:r w:rsidRPr="00003D78">
        <w:rPr>
          <w:rFonts w:ascii="Arial" w:hAnsi="Arial" w:cs="Arial"/>
          <w:color w:val="000000"/>
          <w:sz w:val="22"/>
          <w:szCs w:val="22"/>
        </w:rPr>
        <w:t>, Kuhn, J</w:t>
      </w:r>
      <w:r w:rsidR="00A45152" w:rsidRPr="00003D78">
        <w:rPr>
          <w:rFonts w:ascii="Arial" w:hAnsi="Arial"/>
          <w:b/>
          <w:smallCaps/>
          <w:sz w:val="22"/>
          <w:szCs w:val="22"/>
          <w:vertAlign w:val="superscript"/>
        </w:rPr>
        <w:t>#</w:t>
      </w:r>
      <w:r w:rsidRPr="00003D78">
        <w:rPr>
          <w:rFonts w:ascii="Arial" w:hAnsi="Arial" w:cs="Arial"/>
          <w:color w:val="000000"/>
          <w:sz w:val="22"/>
          <w:szCs w:val="22"/>
        </w:rPr>
        <w:t xml:space="preserve">, and </w:t>
      </w:r>
      <w:r w:rsidRPr="00003D78">
        <w:rPr>
          <w:rFonts w:ascii="Arial" w:hAnsi="Arial" w:cs="Arial"/>
          <w:b/>
          <w:color w:val="000000"/>
          <w:sz w:val="22"/>
          <w:szCs w:val="22"/>
        </w:rPr>
        <w:t>Keefe, KA</w:t>
      </w:r>
      <w:r w:rsidRPr="00003D78">
        <w:rPr>
          <w:rFonts w:ascii="Arial" w:hAnsi="Arial" w:cs="Arial"/>
          <w:color w:val="000000"/>
          <w:sz w:val="22"/>
          <w:szCs w:val="22"/>
        </w:rPr>
        <w:t xml:space="preserve"> Perseverative behavior in rats with methamphetamine-induced neurotoxicity. </w:t>
      </w:r>
      <w:r w:rsidRPr="00003D78">
        <w:rPr>
          <w:rFonts w:ascii="Arial" w:hAnsi="Arial" w:cs="Arial"/>
          <w:color w:val="000000"/>
          <w:sz w:val="22"/>
          <w:szCs w:val="22"/>
          <w:u w:val="single"/>
        </w:rPr>
        <w:t>Neuropharmacology</w:t>
      </w:r>
      <w:r w:rsidRPr="00003D78">
        <w:rPr>
          <w:rFonts w:ascii="Arial" w:hAnsi="Arial" w:cs="Arial"/>
          <w:color w:val="000000"/>
          <w:sz w:val="22"/>
          <w:szCs w:val="22"/>
        </w:rPr>
        <w:t>, 67:95-103, 2013.</w:t>
      </w:r>
    </w:p>
    <w:p w14:paraId="787A8B00" w14:textId="32F6C7D3"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A45152" w:rsidRPr="00003D78">
        <w:rPr>
          <w:rFonts w:ascii="Arial" w:hAnsi="Arial"/>
          <w:b/>
          <w:smallCaps/>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Oldenberger</w:t>
      </w:r>
      <w:proofErr w:type="spellEnd"/>
      <w:r w:rsidRPr="00003D78">
        <w:rPr>
          <w:rFonts w:ascii="Arial" w:hAnsi="Arial" w:cs="Arial"/>
          <w:color w:val="000000"/>
          <w:sz w:val="22"/>
          <w:szCs w:val="22"/>
        </w:rPr>
        <w:t>, K</w:t>
      </w:r>
      <w:r w:rsidR="00A45152" w:rsidRPr="00003D78">
        <w:rPr>
          <w:rFonts w:ascii="Arial" w:hAnsi="Arial"/>
          <w:b/>
          <w:smallCaps/>
          <w:sz w:val="22"/>
          <w:szCs w:val="22"/>
          <w:vertAlign w:val="superscript"/>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Impaired Arc/Arg 3.1 mRNA expression in striatal efferent neurons following partial monoamine loss induced by methamphetamine.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123(5):845-855, 2012.</w:t>
      </w:r>
    </w:p>
    <w:p w14:paraId="10337ED5" w14:textId="107A2EF9"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A45152" w:rsidRPr="00003D78">
        <w:rPr>
          <w:rFonts w:ascii="Arial" w:hAnsi="Arial"/>
          <w:b/>
          <w:smallCaps/>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A45152" w:rsidRPr="00003D78">
        <w:rPr>
          <w:rFonts w:ascii="Arial" w:hAnsi="Arial"/>
          <w:b/>
          <w:smallCaps/>
          <w:sz w:val="22"/>
          <w:szCs w:val="22"/>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Expression of the core exon-junction complex factor eIF4A3 is increased during behavioral activation and </w:t>
      </w:r>
      <w:proofErr w:type="spellStart"/>
      <w:r w:rsidRPr="00003D78">
        <w:rPr>
          <w:rFonts w:ascii="Arial" w:hAnsi="Arial" w:cs="Arial"/>
          <w:color w:val="000000"/>
          <w:sz w:val="22"/>
          <w:szCs w:val="22"/>
        </w:rPr>
        <w:t>striatally</w:t>
      </w:r>
      <w:proofErr w:type="spellEnd"/>
      <w:r w:rsidRPr="00003D78">
        <w:rPr>
          <w:rFonts w:ascii="Arial" w:hAnsi="Arial" w:cs="Arial"/>
          <w:color w:val="000000"/>
          <w:sz w:val="22"/>
          <w:szCs w:val="22"/>
        </w:rPr>
        <w:t xml:space="preserve"> mediated learning. </w:t>
      </w:r>
      <w:r w:rsidRPr="00003D78">
        <w:rPr>
          <w:rFonts w:ascii="Arial" w:hAnsi="Arial" w:cs="Arial"/>
          <w:color w:val="000000"/>
          <w:sz w:val="22"/>
          <w:szCs w:val="22"/>
          <w:u w:val="single"/>
        </w:rPr>
        <w:t>Neuroscience</w:t>
      </w:r>
      <w:r w:rsidRPr="00003D78">
        <w:rPr>
          <w:rFonts w:ascii="Arial" w:hAnsi="Arial" w:cs="Arial"/>
          <w:color w:val="000000"/>
          <w:sz w:val="22"/>
          <w:szCs w:val="22"/>
        </w:rPr>
        <w:t>, 226:51-61, 2012.</w:t>
      </w:r>
    </w:p>
    <w:p w14:paraId="2295605C" w14:textId="3A68BA62" w:rsidR="009D5035" w:rsidRPr="00003D78" w:rsidRDefault="009D5035" w:rsidP="00213DDC">
      <w:pPr>
        <w:pStyle w:val="ListParagraph"/>
        <w:numPr>
          <w:ilvl w:val="0"/>
          <w:numId w:val="25"/>
        </w:numPr>
        <w:ind w:left="360"/>
        <w:rPr>
          <w:rFonts w:ascii="Arial" w:hAnsi="Arial" w:cs="Arial"/>
          <w:color w:val="000000"/>
          <w:sz w:val="22"/>
          <w:szCs w:val="22"/>
        </w:rPr>
      </w:pP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Keefe, KA</w:t>
      </w:r>
      <w:r w:rsidRPr="00003D78">
        <w:rPr>
          <w:rFonts w:ascii="Arial" w:hAnsi="Arial" w:cs="Arial"/>
          <w:color w:val="000000"/>
          <w:sz w:val="22"/>
          <w:szCs w:val="22"/>
        </w:rPr>
        <w:t xml:space="preserve">, Altered Arc-regulated striatal learning in rats pretreated with a neurotoxic regimen of methamphetamine.  </w:t>
      </w:r>
      <w:r w:rsidRPr="00003D78">
        <w:rPr>
          <w:rFonts w:ascii="Arial" w:hAnsi="Arial" w:cs="Arial"/>
          <w:color w:val="000000"/>
          <w:sz w:val="22"/>
          <w:szCs w:val="22"/>
          <w:u w:val="single"/>
        </w:rPr>
        <w:t>Neuropsychopharmacology</w:t>
      </w:r>
      <w:r w:rsidRPr="00003D78">
        <w:rPr>
          <w:rFonts w:ascii="Arial" w:hAnsi="Arial" w:cs="Arial"/>
          <w:color w:val="000000"/>
          <w:sz w:val="22"/>
          <w:szCs w:val="22"/>
        </w:rPr>
        <w:t>, 37(4): 885-895, 2012.</w:t>
      </w:r>
    </w:p>
    <w:p w14:paraId="579E7EFD" w14:textId="405CBA0D"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Son, J-H</w:t>
      </w:r>
      <w:r w:rsidR="00245FC7" w:rsidRPr="00003D78">
        <w:rPr>
          <w:rFonts w:ascii="Arial" w:hAnsi="Arial"/>
          <w:b/>
          <w:smallCaps/>
          <w:sz w:val="22"/>
          <w:szCs w:val="22"/>
          <w:vertAlign w:val="superscript"/>
        </w:rPr>
        <w:t>@</w:t>
      </w:r>
      <w:r w:rsidRPr="00003D78">
        <w:rPr>
          <w:rFonts w:ascii="Arial" w:hAnsi="Arial" w:cs="Arial"/>
          <w:color w:val="000000"/>
          <w:sz w:val="22"/>
          <w:szCs w:val="22"/>
        </w:rPr>
        <w:t>, Latimer, C</w:t>
      </w:r>
      <w:r w:rsidR="00A45152" w:rsidRPr="00003D78">
        <w:rPr>
          <w:rFonts w:ascii="Arial" w:hAnsi="Arial"/>
          <w:b/>
          <w:smallCaps/>
          <w:sz w:val="22"/>
          <w:szCs w:val="22"/>
          <w:vertAlign w:val="superscript"/>
        </w:rPr>
        <w:t>#</w:t>
      </w:r>
      <w:r w:rsidRPr="00003D78">
        <w:rPr>
          <w:rFonts w:ascii="Arial" w:hAnsi="Arial" w:cs="Arial"/>
          <w:color w:val="000000"/>
          <w:sz w:val="22"/>
          <w:szCs w:val="22"/>
        </w:rPr>
        <w:t xml:space="preserve">, and </w:t>
      </w:r>
      <w:r w:rsidRPr="00003D78">
        <w:rPr>
          <w:rFonts w:ascii="Arial" w:hAnsi="Arial" w:cs="Arial"/>
          <w:b/>
          <w:color w:val="000000"/>
          <w:sz w:val="22"/>
          <w:szCs w:val="22"/>
        </w:rPr>
        <w:t>Keefe, KA</w:t>
      </w:r>
      <w:r w:rsidRPr="00003D78">
        <w:rPr>
          <w:rFonts w:ascii="Arial" w:hAnsi="Arial" w:cs="Arial"/>
          <w:color w:val="000000"/>
          <w:sz w:val="22"/>
          <w:szCs w:val="22"/>
        </w:rPr>
        <w:t xml:space="preserve"> Impaired formation of stimulus-response, but not action-outcome, associations in rats with methamphetamine-induced neurotoxicity.  </w:t>
      </w:r>
      <w:r w:rsidRPr="00003D78">
        <w:rPr>
          <w:rFonts w:ascii="Arial" w:hAnsi="Arial" w:cs="Arial"/>
          <w:color w:val="000000"/>
          <w:sz w:val="22"/>
          <w:szCs w:val="22"/>
          <w:u w:val="single"/>
        </w:rPr>
        <w:t>Neuropsychopharmacology</w:t>
      </w:r>
      <w:r w:rsidRPr="00003D78">
        <w:rPr>
          <w:rFonts w:ascii="Arial" w:hAnsi="Arial" w:cs="Arial"/>
          <w:color w:val="000000"/>
          <w:sz w:val="22"/>
          <w:szCs w:val="22"/>
        </w:rPr>
        <w:t>, Nov;36(12):2441-2451, 2011.</w:t>
      </w:r>
    </w:p>
    <w:p w14:paraId="767A9A61" w14:textId="5EC316B8"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Howard, CD</w:t>
      </w:r>
      <w:r w:rsidR="00A45152" w:rsidRPr="00003D78">
        <w:rPr>
          <w:rFonts w:ascii="Arial" w:hAnsi="Arial"/>
          <w:b/>
          <w:smallCaps/>
          <w:sz w:val="22"/>
          <w:szCs w:val="22"/>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Garris, PA, and Daberkow, </w:t>
      </w:r>
      <w:proofErr w:type="gramStart"/>
      <w:r w:rsidRPr="00003D78">
        <w:rPr>
          <w:rFonts w:ascii="Arial" w:hAnsi="Arial" w:cs="Arial"/>
          <w:color w:val="000000"/>
          <w:sz w:val="22"/>
          <w:szCs w:val="22"/>
        </w:rPr>
        <w:t>DP  Methamphetamine</w:t>
      </w:r>
      <w:proofErr w:type="gramEnd"/>
      <w:r w:rsidRPr="00003D78">
        <w:rPr>
          <w:rFonts w:ascii="Arial" w:hAnsi="Arial" w:cs="Arial"/>
          <w:color w:val="000000"/>
          <w:sz w:val="22"/>
          <w:szCs w:val="22"/>
        </w:rPr>
        <w:t xml:space="preserve">-induced neurotoxicity decreases phasic, but not tonic, dopaminergic signaling in the rat striatum.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xml:space="preserve">, Aug;118(4):668-676, 2011. </w:t>
      </w:r>
    </w:p>
    <w:p w14:paraId="58817FB6" w14:textId="7D4B77DE"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Riedy, MD</w:t>
      </w:r>
      <w:r w:rsidR="00A45152" w:rsidRPr="00003D78">
        <w:rPr>
          <w:rFonts w:ascii="Arial" w:hAnsi="Arial"/>
          <w:b/>
          <w:smallCaps/>
          <w:sz w:val="22"/>
          <w:szCs w:val="22"/>
        </w:rPr>
        <w:t>*</w:t>
      </w:r>
      <w:r w:rsidR="00392654" w:rsidRPr="00003D78">
        <w:rPr>
          <w:rFonts w:ascii="Arial" w:hAnsi="Arial" w:cs="Arial"/>
          <w:color w:val="000000"/>
          <w:sz w:val="22"/>
          <w:szCs w:val="22"/>
        </w:rPr>
        <w:t xml:space="preserve">, Kesner, RP, Hanson, GR, </w:t>
      </w:r>
      <w:r w:rsidRPr="00003D78">
        <w:rPr>
          <w:rFonts w:ascii="Arial" w:hAnsi="Arial" w:cs="Arial"/>
          <w:color w:val="000000"/>
          <w:sz w:val="22"/>
          <w:szCs w:val="22"/>
        </w:rPr>
        <w:t xml:space="preserve">and </w:t>
      </w:r>
      <w:r w:rsidRPr="00003D78">
        <w:rPr>
          <w:rFonts w:ascii="Arial" w:hAnsi="Arial" w:cs="Arial"/>
          <w:b/>
          <w:color w:val="000000"/>
          <w:sz w:val="22"/>
          <w:szCs w:val="22"/>
        </w:rPr>
        <w:t>Keefe KA</w:t>
      </w:r>
      <w:r w:rsidRPr="00003D78">
        <w:rPr>
          <w:rFonts w:ascii="Arial" w:hAnsi="Arial" w:cs="Arial"/>
          <w:color w:val="000000"/>
          <w:sz w:val="22"/>
          <w:szCs w:val="22"/>
        </w:rPr>
        <w:t xml:space="preserve"> Discriminative stimulus- vs. conditioned reinforcer-induced reinstatement of drug-seeking behavior and arc mRNA expression in dorsolateral striatum. The Basal Ganglia IX: Advances in Behavioral Biology. H. J. Groenewegen. New York, Springer. 58: 269-284, 2009.</w:t>
      </w:r>
    </w:p>
    <w:p w14:paraId="4B735F79" w14:textId="0EBA7929" w:rsidR="00426B59" w:rsidRPr="00003D78" w:rsidRDefault="00392654" w:rsidP="00213DDC">
      <w:pPr>
        <w:pStyle w:val="ListParagraph"/>
        <w:numPr>
          <w:ilvl w:val="0"/>
          <w:numId w:val="25"/>
        </w:numPr>
        <w:ind w:left="360"/>
        <w:rPr>
          <w:rFonts w:ascii="Arial" w:hAnsi="Arial" w:cs="Arial"/>
          <w:sz w:val="22"/>
          <w:szCs w:val="22"/>
        </w:rPr>
      </w:pPr>
      <w:r w:rsidRPr="00003D78">
        <w:rPr>
          <w:rFonts w:ascii="Arial" w:hAnsi="Arial" w:cs="Arial"/>
          <w:color w:val="000000"/>
          <w:sz w:val="22"/>
          <w:szCs w:val="22"/>
        </w:rPr>
        <w:t xml:space="preserve">Hanson, JE, Birdsall, E, Seferian, KS, Crosby, MA, </w:t>
      </w:r>
      <w:r w:rsidRPr="00003D78">
        <w:rPr>
          <w:rFonts w:ascii="Arial" w:hAnsi="Arial" w:cs="Arial"/>
          <w:b/>
          <w:color w:val="000000"/>
          <w:sz w:val="22"/>
          <w:szCs w:val="22"/>
        </w:rPr>
        <w:t>Keefe, KA</w:t>
      </w:r>
      <w:r w:rsidRPr="00003D78">
        <w:rPr>
          <w:rFonts w:ascii="Arial" w:hAnsi="Arial" w:cs="Arial"/>
          <w:color w:val="000000"/>
          <w:sz w:val="22"/>
          <w:szCs w:val="22"/>
        </w:rPr>
        <w:t>, Gibb, JW, Hanson, GR, and Fleckenstein, AE</w:t>
      </w:r>
      <w:r w:rsidR="00426B59" w:rsidRPr="00003D78">
        <w:rPr>
          <w:rFonts w:ascii="Arial" w:hAnsi="Arial" w:cs="Arial"/>
          <w:color w:val="000000"/>
          <w:sz w:val="22"/>
          <w:szCs w:val="22"/>
        </w:rPr>
        <w:t xml:space="preserve"> Methamphetamine-induced dopaminergic </w:t>
      </w:r>
      <w:proofErr w:type="gramStart"/>
      <w:r w:rsidR="00426B59" w:rsidRPr="00003D78">
        <w:rPr>
          <w:rFonts w:ascii="Arial" w:hAnsi="Arial" w:cs="Arial"/>
          <w:color w:val="000000"/>
          <w:sz w:val="22"/>
          <w:szCs w:val="22"/>
        </w:rPr>
        <w:t>deficits</w:t>
      </w:r>
      <w:proofErr w:type="gramEnd"/>
      <w:r w:rsidR="00426B59" w:rsidRPr="00003D78">
        <w:rPr>
          <w:rFonts w:ascii="Arial" w:hAnsi="Arial" w:cs="Arial"/>
          <w:color w:val="000000"/>
          <w:sz w:val="22"/>
          <w:szCs w:val="22"/>
        </w:rPr>
        <w:t xml:space="preserve"> and refractoriness to subsequent treatment. </w:t>
      </w:r>
      <w:r w:rsidR="00426B59" w:rsidRPr="00003D78">
        <w:rPr>
          <w:rFonts w:ascii="Arial" w:hAnsi="Arial" w:cs="Arial"/>
          <w:color w:val="000000"/>
          <w:sz w:val="22"/>
          <w:szCs w:val="22"/>
          <w:u w:val="single"/>
        </w:rPr>
        <w:t>European Journal of Pharmacology</w:t>
      </w:r>
      <w:r w:rsidR="00426B59" w:rsidRPr="00003D78">
        <w:rPr>
          <w:rFonts w:ascii="Arial" w:hAnsi="Arial" w:cs="Arial"/>
          <w:color w:val="000000"/>
          <w:sz w:val="22"/>
          <w:szCs w:val="22"/>
        </w:rPr>
        <w:t>, 607(1-3); 68-73, 2009.</w:t>
      </w:r>
    </w:p>
    <w:p w14:paraId="479D795D" w14:textId="28F167AC"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Smeal, RM</w:t>
      </w:r>
      <w:r w:rsidR="00245FC7" w:rsidRPr="00003D78">
        <w:rPr>
          <w:rFonts w:ascii="Arial" w:hAnsi="Arial"/>
          <w:b/>
          <w:smallCaps/>
          <w:sz w:val="22"/>
          <w:szCs w:val="22"/>
          <w:vertAlign w:val="superscript"/>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Pr="00003D78">
        <w:rPr>
          <w:rFonts w:ascii="Arial" w:hAnsi="Arial" w:cs="Arial"/>
          <w:color w:val="000000"/>
          <w:sz w:val="22"/>
          <w:szCs w:val="22"/>
        </w:rPr>
        <w:t xml:space="preserve">, and Wilcox, KS Differences in excitatory transmission between thalamic and cortical afferent pathways to single spiny efferent neurons of dorsal striatum. </w:t>
      </w:r>
      <w:r w:rsidRPr="00003D78">
        <w:rPr>
          <w:rFonts w:ascii="Arial" w:hAnsi="Arial" w:cs="Arial"/>
          <w:color w:val="000000"/>
          <w:sz w:val="22"/>
          <w:szCs w:val="22"/>
          <w:u w:val="single"/>
        </w:rPr>
        <w:t>European Journal of Neuroscience</w:t>
      </w:r>
      <w:r w:rsidRPr="00003D78">
        <w:rPr>
          <w:rFonts w:ascii="Arial" w:hAnsi="Arial" w:cs="Arial"/>
          <w:color w:val="000000"/>
          <w:sz w:val="22"/>
          <w:szCs w:val="22"/>
        </w:rPr>
        <w:t>, 28(10): 2041-2052, 2008.</w:t>
      </w:r>
    </w:p>
    <w:p w14:paraId="7F45C883" w14:textId="37C8502F"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Daberkow, DP</w:t>
      </w:r>
      <w:r w:rsidR="00A45152" w:rsidRPr="00003D78">
        <w:rPr>
          <w:rFonts w:ascii="Arial" w:hAnsi="Arial"/>
          <w:b/>
          <w:smallCaps/>
          <w:sz w:val="22"/>
          <w:szCs w:val="22"/>
        </w:rPr>
        <w:t>*</w:t>
      </w:r>
      <w:r w:rsidRPr="00003D78">
        <w:rPr>
          <w:rFonts w:ascii="Arial" w:hAnsi="Arial" w:cs="Arial"/>
          <w:color w:val="000000"/>
          <w:sz w:val="22"/>
          <w:szCs w:val="22"/>
        </w:rPr>
        <w:t>, Riedy, MD</w:t>
      </w:r>
      <w:r w:rsidR="00A45152" w:rsidRPr="00003D78">
        <w:rPr>
          <w:rFonts w:ascii="Arial" w:hAnsi="Arial"/>
          <w:b/>
          <w:smallCaps/>
          <w:sz w:val="22"/>
          <w:szCs w:val="22"/>
        </w:rPr>
        <w:t>*</w:t>
      </w:r>
      <w:r w:rsidRPr="00003D78">
        <w:rPr>
          <w:rFonts w:ascii="Arial" w:hAnsi="Arial" w:cs="Arial"/>
          <w:color w:val="000000"/>
          <w:sz w:val="22"/>
          <w:szCs w:val="22"/>
        </w:rPr>
        <w:t xml:space="preserve">, Kesner, RP, and </w:t>
      </w:r>
      <w:r w:rsidRPr="00003D78">
        <w:rPr>
          <w:rFonts w:ascii="Arial" w:hAnsi="Arial" w:cs="Arial"/>
          <w:b/>
          <w:color w:val="000000"/>
          <w:sz w:val="22"/>
          <w:szCs w:val="22"/>
        </w:rPr>
        <w:t>Keefe, KA</w:t>
      </w:r>
      <w:r w:rsidRPr="00003D78">
        <w:rPr>
          <w:rFonts w:ascii="Arial" w:hAnsi="Arial" w:cs="Arial"/>
          <w:color w:val="000000"/>
          <w:sz w:val="22"/>
          <w:szCs w:val="22"/>
        </w:rPr>
        <w:t xml:space="preserve"> Effect of methamphetamine neurotoxicity on learning-induced arc mRNA expression in identified striatal efferent neurons. </w:t>
      </w:r>
      <w:r w:rsidRPr="00003D78">
        <w:rPr>
          <w:rFonts w:ascii="Arial" w:hAnsi="Arial" w:cs="Arial"/>
          <w:color w:val="000000"/>
          <w:sz w:val="22"/>
          <w:szCs w:val="22"/>
          <w:u w:val="single"/>
        </w:rPr>
        <w:t>Neurotoxicity Research</w:t>
      </w:r>
      <w:r w:rsidRPr="00003D78">
        <w:rPr>
          <w:rFonts w:ascii="Arial" w:hAnsi="Arial" w:cs="Arial"/>
          <w:color w:val="000000"/>
          <w:sz w:val="22"/>
          <w:szCs w:val="22"/>
        </w:rPr>
        <w:t>, 14(4): 307-315, 2008.</w:t>
      </w:r>
    </w:p>
    <w:p w14:paraId="332A40BA" w14:textId="4353B54B"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Daberkow, DP</w:t>
      </w:r>
      <w:r w:rsidR="00A45152" w:rsidRPr="00003D78">
        <w:rPr>
          <w:rFonts w:ascii="Arial" w:hAnsi="Arial"/>
          <w:b/>
          <w:smallCaps/>
          <w:sz w:val="22"/>
          <w:szCs w:val="22"/>
        </w:rPr>
        <w:t>*</w:t>
      </w:r>
      <w:r w:rsidRPr="00003D78">
        <w:rPr>
          <w:rFonts w:ascii="Arial" w:hAnsi="Arial" w:cs="Arial"/>
          <w:color w:val="000000"/>
          <w:sz w:val="22"/>
          <w:szCs w:val="22"/>
        </w:rPr>
        <w:t>, Riedy, MD</w:t>
      </w:r>
      <w:r w:rsidR="00A45152" w:rsidRPr="00003D78">
        <w:rPr>
          <w:rFonts w:ascii="Arial" w:hAnsi="Arial"/>
          <w:b/>
          <w:smallCaps/>
          <w:sz w:val="22"/>
          <w:szCs w:val="22"/>
        </w:rPr>
        <w:t>*</w:t>
      </w:r>
      <w:r w:rsidRPr="00003D78">
        <w:rPr>
          <w:rFonts w:ascii="Arial" w:hAnsi="Arial" w:cs="Arial"/>
          <w:color w:val="000000"/>
          <w:sz w:val="22"/>
          <w:szCs w:val="22"/>
        </w:rPr>
        <w:t xml:space="preserve">, Kesner, RP,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Arc</w:t>
      </w:r>
      <w:proofErr w:type="gramEnd"/>
      <w:r w:rsidRPr="00003D78">
        <w:rPr>
          <w:rFonts w:ascii="Arial" w:hAnsi="Arial" w:cs="Arial"/>
          <w:color w:val="000000"/>
          <w:sz w:val="22"/>
          <w:szCs w:val="22"/>
        </w:rPr>
        <w:t xml:space="preserve"> mRNA induction in striatal efferent neurons associated with response learning.  </w:t>
      </w:r>
      <w:r w:rsidRPr="00003D78">
        <w:rPr>
          <w:rFonts w:ascii="Arial" w:hAnsi="Arial" w:cs="Arial"/>
          <w:color w:val="000000"/>
          <w:sz w:val="22"/>
          <w:szCs w:val="22"/>
          <w:u w:val="single"/>
        </w:rPr>
        <w:t>European Journal of Neuroscience</w:t>
      </w:r>
      <w:r w:rsidRPr="00003D78">
        <w:rPr>
          <w:rFonts w:ascii="Arial" w:hAnsi="Arial" w:cs="Arial"/>
          <w:color w:val="000000"/>
          <w:sz w:val="22"/>
          <w:szCs w:val="22"/>
        </w:rPr>
        <w:t>, 26, 228-241, 2007.</w:t>
      </w:r>
    </w:p>
    <w:p w14:paraId="7701F237" w14:textId="54E83511"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Crowley, WR, Ramoz, G, Torto, R, </w:t>
      </w:r>
      <w:r w:rsidRPr="00003D78">
        <w:rPr>
          <w:rFonts w:ascii="Arial" w:hAnsi="Arial" w:cs="Arial"/>
          <w:b/>
          <w:color w:val="000000"/>
          <w:sz w:val="22"/>
          <w:szCs w:val="22"/>
        </w:rPr>
        <w:t>Keefe, KA</w:t>
      </w:r>
      <w:r w:rsidRPr="00003D78">
        <w:rPr>
          <w:rFonts w:ascii="Arial" w:hAnsi="Arial" w:cs="Arial"/>
          <w:color w:val="000000"/>
          <w:sz w:val="22"/>
          <w:szCs w:val="22"/>
        </w:rPr>
        <w:t xml:space="preserve">, Wang, JJ, Kalra, </w:t>
      </w:r>
      <w:proofErr w:type="gramStart"/>
      <w:r w:rsidRPr="00003D78">
        <w:rPr>
          <w:rFonts w:ascii="Arial" w:hAnsi="Arial" w:cs="Arial"/>
          <w:color w:val="000000"/>
          <w:sz w:val="22"/>
          <w:szCs w:val="22"/>
        </w:rPr>
        <w:t>SP  Neuroendocrine</w:t>
      </w:r>
      <w:proofErr w:type="gramEnd"/>
      <w:r w:rsidRPr="00003D78">
        <w:rPr>
          <w:rFonts w:ascii="Arial" w:hAnsi="Arial" w:cs="Arial"/>
          <w:color w:val="000000"/>
          <w:sz w:val="22"/>
          <w:szCs w:val="22"/>
        </w:rPr>
        <w:t xml:space="preserve"> actions and regulation of hypothalamic neuropeptide Y during lactation.  </w:t>
      </w:r>
      <w:r w:rsidRPr="00003D78">
        <w:rPr>
          <w:rFonts w:ascii="Arial" w:hAnsi="Arial" w:cs="Arial"/>
          <w:color w:val="000000"/>
          <w:sz w:val="22"/>
          <w:szCs w:val="22"/>
          <w:u w:val="single"/>
        </w:rPr>
        <w:t>Peptides</w:t>
      </w:r>
      <w:r w:rsidRPr="00003D78">
        <w:rPr>
          <w:rFonts w:ascii="Arial" w:hAnsi="Arial" w:cs="Arial"/>
          <w:color w:val="000000"/>
          <w:sz w:val="22"/>
          <w:szCs w:val="22"/>
        </w:rPr>
        <w:t>, 28, 447-452, 2007.</w:t>
      </w:r>
    </w:p>
    <w:p w14:paraId="20B60F3C" w14:textId="7D5EDCF4"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Smeal, RM</w:t>
      </w:r>
      <w:r w:rsidR="00245FC7" w:rsidRPr="00003D78">
        <w:rPr>
          <w:rFonts w:ascii="Arial" w:hAnsi="Arial"/>
          <w:b/>
          <w:smallCaps/>
          <w:sz w:val="22"/>
          <w:szCs w:val="22"/>
          <w:vertAlign w:val="superscript"/>
        </w:rPr>
        <w:t>@</w:t>
      </w:r>
      <w:r w:rsidRPr="00003D78">
        <w:rPr>
          <w:rFonts w:ascii="Arial" w:hAnsi="Arial" w:cs="Arial"/>
          <w:color w:val="000000"/>
          <w:sz w:val="22"/>
          <w:szCs w:val="22"/>
        </w:rPr>
        <w:t>, Gaspar, RC</w:t>
      </w:r>
      <w:r w:rsidR="00A45152" w:rsidRPr="00003D78">
        <w:rPr>
          <w:rFonts w:ascii="Arial" w:hAnsi="Arial"/>
          <w:b/>
          <w:smallCaps/>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Wilcox, KS A rat brain slice preparation for characterizing both </w:t>
      </w:r>
      <w:proofErr w:type="spellStart"/>
      <w:r w:rsidRPr="00003D78">
        <w:rPr>
          <w:rFonts w:ascii="Arial" w:hAnsi="Arial" w:cs="Arial"/>
          <w:color w:val="000000"/>
          <w:sz w:val="22"/>
          <w:szCs w:val="22"/>
        </w:rPr>
        <w:t>thalamostriatal</w:t>
      </w:r>
      <w:proofErr w:type="spellEnd"/>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corticostriatal</w:t>
      </w:r>
      <w:proofErr w:type="spellEnd"/>
      <w:r w:rsidRPr="00003D78">
        <w:rPr>
          <w:rFonts w:ascii="Arial" w:hAnsi="Arial" w:cs="Arial"/>
          <w:color w:val="000000"/>
          <w:sz w:val="22"/>
          <w:szCs w:val="22"/>
        </w:rPr>
        <w:t xml:space="preserve"> afferents. </w:t>
      </w:r>
      <w:r w:rsidRPr="00003D78">
        <w:rPr>
          <w:rFonts w:ascii="Arial" w:hAnsi="Arial" w:cs="Arial"/>
          <w:color w:val="000000"/>
          <w:sz w:val="22"/>
          <w:szCs w:val="22"/>
          <w:u w:val="single"/>
        </w:rPr>
        <w:t>Journal of Neuroscience Methods</w:t>
      </w:r>
      <w:r w:rsidRPr="00003D78">
        <w:rPr>
          <w:rFonts w:ascii="Arial" w:hAnsi="Arial" w:cs="Arial"/>
          <w:color w:val="000000"/>
          <w:sz w:val="22"/>
          <w:szCs w:val="22"/>
        </w:rPr>
        <w:t>, 159, 224-235, 2007.</w:t>
      </w:r>
    </w:p>
    <w:p w14:paraId="03732FF7" w14:textId="3B4F6D42"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Horner, KA</w:t>
      </w:r>
      <w:r w:rsidR="00245FC7" w:rsidRPr="00003D78">
        <w:rPr>
          <w:rFonts w:ascii="Arial" w:hAnsi="Arial"/>
          <w:b/>
          <w:smallCaps/>
          <w:sz w:val="22"/>
          <w:szCs w:val="22"/>
          <w:vertAlign w:val="superscript"/>
        </w:rPr>
        <w:t>@</w:t>
      </w:r>
      <w:r w:rsidRPr="00003D78">
        <w:rPr>
          <w:rFonts w:ascii="Arial" w:hAnsi="Arial" w:cs="Arial"/>
          <w:color w:val="000000"/>
          <w:sz w:val="22"/>
          <w:szCs w:val="22"/>
        </w:rPr>
        <w:t>, Westwood, SC</w:t>
      </w:r>
      <w:r w:rsidR="00A45152" w:rsidRPr="00003D78">
        <w:rPr>
          <w:rFonts w:ascii="Arial" w:hAnsi="Arial"/>
          <w:b/>
          <w:smallCaps/>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Keefe, KA</w:t>
      </w:r>
      <w:r w:rsidRPr="00003D78">
        <w:rPr>
          <w:rFonts w:ascii="Arial" w:hAnsi="Arial" w:cs="Arial"/>
          <w:color w:val="000000"/>
          <w:sz w:val="22"/>
          <w:szCs w:val="22"/>
        </w:rPr>
        <w:t xml:space="preserve"> Multiple, high doses of methamphetamine increase the number of </w:t>
      </w:r>
      <w:proofErr w:type="spellStart"/>
      <w:r w:rsidRPr="00003D78">
        <w:rPr>
          <w:rFonts w:ascii="Arial" w:hAnsi="Arial" w:cs="Arial"/>
          <w:color w:val="000000"/>
          <w:sz w:val="22"/>
          <w:szCs w:val="22"/>
        </w:rPr>
        <w:t>preproneuropeptide</w:t>
      </w:r>
      <w:proofErr w:type="spellEnd"/>
      <w:r w:rsidRPr="00003D78">
        <w:rPr>
          <w:rFonts w:ascii="Arial" w:hAnsi="Arial" w:cs="Arial"/>
          <w:color w:val="000000"/>
          <w:sz w:val="22"/>
          <w:szCs w:val="22"/>
        </w:rPr>
        <w:t xml:space="preserve"> Y mRNA-expressing </w:t>
      </w:r>
      <w:r w:rsidRPr="00003D78">
        <w:rPr>
          <w:rFonts w:ascii="Arial" w:hAnsi="Arial" w:cs="Arial"/>
          <w:color w:val="000000"/>
          <w:sz w:val="22"/>
          <w:szCs w:val="22"/>
        </w:rPr>
        <w:lastRenderedPageBreak/>
        <w:t xml:space="preserve">neurons in the striatum of rat via a dopamine D1 receptor-dependent mechanism.  </w:t>
      </w:r>
      <w:r w:rsidRPr="00003D78">
        <w:rPr>
          <w:rFonts w:ascii="Arial" w:hAnsi="Arial" w:cs="Arial"/>
          <w:color w:val="000000"/>
          <w:sz w:val="22"/>
          <w:szCs w:val="22"/>
          <w:u w:val="single"/>
        </w:rPr>
        <w:t>Journal of Pharmacology and Experimental Therapeutics</w:t>
      </w:r>
      <w:r w:rsidR="00E4419E" w:rsidRPr="00003D78">
        <w:rPr>
          <w:rFonts w:ascii="Arial" w:hAnsi="Arial" w:cs="Arial"/>
          <w:color w:val="000000"/>
          <w:sz w:val="22"/>
          <w:szCs w:val="22"/>
        </w:rPr>
        <w:t xml:space="preserve">, </w:t>
      </w:r>
      <w:r w:rsidRPr="00003D78">
        <w:rPr>
          <w:rFonts w:ascii="Arial" w:hAnsi="Arial" w:cs="Arial"/>
          <w:color w:val="000000"/>
          <w:sz w:val="22"/>
          <w:szCs w:val="22"/>
        </w:rPr>
        <w:t>319: 414-421, 2006.</w:t>
      </w:r>
    </w:p>
    <w:p w14:paraId="7503CEEC" w14:textId="4EDEFDA4"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Horner, KA</w:t>
      </w:r>
      <w:r w:rsidR="00245FC7" w:rsidRPr="00003D78">
        <w:rPr>
          <w:rFonts w:ascii="Arial" w:hAnsi="Arial"/>
          <w:b/>
          <w:smallCaps/>
          <w:sz w:val="22"/>
          <w:szCs w:val="22"/>
          <w:vertAlign w:val="superscript"/>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Regulation</w:t>
      </w:r>
      <w:proofErr w:type="gramEnd"/>
      <w:r w:rsidRPr="00003D78">
        <w:rPr>
          <w:rFonts w:ascii="Arial" w:hAnsi="Arial" w:cs="Arial"/>
          <w:color w:val="000000"/>
          <w:sz w:val="22"/>
          <w:szCs w:val="22"/>
        </w:rPr>
        <w:t xml:space="preserve"> of psychostimulant-induced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c-</w:t>
      </w:r>
      <w:proofErr w:type="spellStart"/>
      <w:r w:rsidRPr="00003D78">
        <w:rPr>
          <w:rFonts w:ascii="Arial" w:hAnsi="Arial" w:cs="Arial"/>
          <w:color w:val="000000"/>
          <w:sz w:val="22"/>
          <w:szCs w:val="22"/>
        </w:rPr>
        <w:t>fos</w:t>
      </w:r>
      <w:proofErr w:type="spellEnd"/>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zif</w:t>
      </w:r>
      <w:proofErr w:type="spellEnd"/>
      <w:r w:rsidRPr="00003D78">
        <w:rPr>
          <w:rFonts w:ascii="Arial" w:hAnsi="Arial" w:cs="Arial"/>
          <w:color w:val="000000"/>
          <w:sz w:val="22"/>
          <w:szCs w:val="22"/>
        </w:rPr>
        <w:t>/268 messenger RNA expression in the rat dorsal striatum by mu opioid receptor blockade</w:t>
      </w:r>
      <w:r w:rsidR="002672B5"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European Journal of Pharmacology</w:t>
      </w:r>
      <w:r w:rsidRPr="00003D78">
        <w:rPr>
          <w:rFonts w:ascii="Arial" w:hAnsi="Arial" w:cs="Arial"/>
          <w:color w:val="000000"/>
          <w:sz w:val="22"/>
          <w:szCs w:val="22"/>
        </w:rPr>
        <w:t>, 532, 61-73, 2006.</w:t>
      </w:r>
    </w:p>
    <w:p w14:paraId="2E263CC8" w14:textId="315DD492"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Frankel, PS, </w:t>
      </w:r>
      <w:proofErr w:type="spellStart"/>
      <w:r w:rsidRPr="00003D78">
        <w:rPr>
          <w:rFonts w:ascii="Arial" w:hAnsi="Arial" w:cs="Arial"/>
          <w:color w:val="000000"/>
          <w:sz w:val="22"/>
          <w:szCs w:val="22"/>
        </w:rPr>
        <w:t>Hoonakker</w:t>
      </w:r>
      <w:proofErr w:type="spellEnd"/>
      <w:r w:rsidRPr="00003D78">
        <w:rPr>
          <w:rFonts w:ascii="Arial" w:hAnsi="Arial" w:cs="Arial"/>
          <w:color w:val="000000"/>
          <w:sz w:val="22"/>
          <w:szCs w:val="22"/>
        </w:rPr>
        <w:t xml:space="preserve">, AJ, Hanson, GR, Bush, L, </w:t>
      </w:r>
      <w:r w:rsidRPr="00003D78">
        <w:rPr>
          <w:rFonts w:ascii="Arial" w:hAnsi="Arial" w:cs="Arial"/>
          <w:b/>
          <w:color w:val="000000"/>
          <w:sz w:val="22"/>
          <w:szCs w:val="22"/>
        </w:rPr>
        <w:t>Keefe, KA</w:t>
      </w:r>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w:t>
      </w:r>
      <w:proofErr w:type="gramStart"/>
      <w:r w:rsidRPr="00003D78">
        <w:rPr>
          <w:rFonts w:ascii="Arial" w:hAnsi="Arial" w:cs="Arial"/>
          <w:color w:val="000000"/>
          <w:sz w:val="22"/>
          <w:szCs w:val="22"/>
        </w:rPr>
        <w:t>M  Differential</w:t>
      </w:r>
      <w:proofErr w:type="gramEnd"/>
      <w:r w:rsidRPr="00003D78">
        <w:rPr>
          <w:rFonts w:ascii="Arial" w:hAnsi="Arial" w:cs="Arial"/>
          <w:color w:val="000000"/>
          <w:sz w:val="22"/>
          <w:szCs w:val="22"/>
        </w:rPr>
        <w:t xml:space="preserve"> neurotensin responses to low and high doses of methamphetamine in the terminal regions of striatal </w:t>
      </w:r>
      <w:proofErr w:type="spellStart"/>
      <w:r w:rsidRPr="00003D78">
        <w:rPr>
          <w:rFonts w:ascii="Arial" w:hAnsi="Arial" w:cs="Arial"/>
          <w:color w:val="000000"/>
          <w:sz w:val="22"/>
          <w:szCs w:val="22"/>
        </w:rPr>
        <w:t>efferents</w:t>
      </w:r>
      <w:proofErr w:type="spellEnd"/>
      <w:r w:rsidRPr="00003D78">
        <w:rPr>
          <w:rFonts w:ascii="Arial" w:hAnsi="Arial" w:cs="Arial"/>
          <w:color w:val="000000"/>
          <w:sz w:val="22"/>
          <w:szCs w:val="22"/>
        </w:rPr>
        <w:t xml:space="preserve">. </w:t>
      </w:r>
      <w:r w:rsidRPr="00003D78">
        <w:rPr>
          <w:rFonts w:ascii="Arial" w:hAnsi="Arial" w:cs="Arial"/>
          <w:color w:val="000000"/>
          <w:sz w:val="22"/>
          <w:szCs w:val="22"/>
          <w:u w:val="single"/>
        </w:rPr>
        <w:t>European Journal of Pharmacology</w:t>
      </w:r>
      <w:r w:rsidRPr="00003D78">
        <w:rPr>
          <w:rFonts w:ascii="Arial" w:hAnsi="Arial" w:cs="Arial"/>
          <w:color w:val="000000"/>
          <w:sz w:val="22"/>
          <w:szCs w:val="22"/>
        </w:rPr>
        <w:t>, 522, 47-54, 2005.</w:t>
      </w:r>
    </w:p>
    <w:p w14:paraId="0BF680AD" w14:textId="711F571D"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Daberkow, DP</w:t>
      </w:r>
      <w:r w:rsidR="00A45152" w:rsidRPr="00003D78">
        <w:rPr>
          <w:rFonts w:ascii="Arial" w:hAnsi="Arial"/>
          <w:b/>
          <w:smallCaps/>
          <w:sz w:val="22"/>
          <w:szCs w:val="22"/>
        </w:rPr>
        <w:t>*</w:t>
      </w:r>
      <w:r w:rsidRPr="00003D78">
        <w:rPr>
          <w:rFonts w:ascii="Arial" w:hAnsi="Arial" w:cs="Arial"/>
          <w:color w:val="000000"/>
          <w:sz w:val="22"/>
          <w:szCs w:val="22"/>
        </w:rPr>
        <w:t xml:space="preserve">, Kesner, RP,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Relation</w:t>
      </w:r>
      <w:proofErr w:type="gramEnd"/>
      <w:r w:rsidRPr="00003D78">
        <w:rPr>
          <w:rFonts w:ascii="Arial" w:hAnsi="Arial" w:cs="Arial"/>
          <w:color w:val="000000"/>
          <w:sz w:val="22"/>
          <w:szCs w:val="22"/>
        </w:rPr>
        <w:t xml:space="preserve"> of methamphetamine-induced monoamine loss to basal ganglia-dependent learning.  </w:t>
      </w:r>
      <w:r w:rsidRPr="00003D78">
        <w:rPr>
          <w:rFonts w:ascii="Arial" w:hAnsi="Arial" w:cs="Arial"/>
          <w:color w:val="000000"/>
          <w:sz w:val="22"/>
          <w:szCs w:val="22"/>
          <w:u w:val="single"/>
        </w:rPr>
        <w:t>Pharmacology, Biochemistry, and Behavior</w:t>
      </w:r>
      <w:r w:rsidRPr="00003D78">
        <w:rPr>
          <w:rFonts w:ascii="Arial" w:hAnsi="Arial" w:cs="Arial"/>
          <w:color w:val="000000"/>
          <w:sz w:val="22"/>
          <w:szCs w:val="22"/>
        </w:rPr>
        <w:t>, 81. 198—204, 2005.</w:t>
      </w:r>
    </w:p>
    <w:p w14:paraId="0AB33349" w14:textId="7DE39354"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Crowley, WR, Ramoz, G, </w:t>
      </w:r>
      <w:r w:rsidRPr="00003D78">
        <w:rPr>
          <w:rFonts w:ascii="Arial" w:hAnsi="Arial" w:cs="Arial"/>
          <w:b/>
          <w:color w:val="000000"/>
          <w:sz w:val="22"/>
          <w:szCs w:val="22"/>
        </w:rPr>
        <w:t>Keefe, KA</w:t>
      </w:r>
      <w:r w:rsidRPr="00003D78">
        <w:rPr>
          <w:rFonts w:ascii="Arial" w:hAnsi="Arial" w:cs="Arial"/>
          <w:color w:val="000000"/>
          <w:sz w:val="22"/>
          <w:szCs w:val="22"/>
        </w:rPr>
        <w:t xml:space="preserve">, Torto, R, Kalra, SP and Hanson, </w:t>
      </w:r>
      <w:proofErr w:type="gramStart"/>
      <w:r w:rsidRPr="00003D78">
        <w:rPr>
          <w:rFonts w:ascii="Arial" w:hAnsi="Arial" w:cs="Arial"/>
          <w:color w:val="000000"/>
          <w:sz w:val="22"/>
          <w:szCs w:val="22"/>
        </w:rPr>
        <w:t>GR  Differential</w:t>
      </w:r>
      <w:proofErr w:type="gramEnd"/>
      <w:r w:rsidRPr="00003D78">
        <w:rPr>
          <w:rFonts w:ascii="Arial" w:hAnsi="Arial" w:cs="Arial"/>
          <w:color w:val="000000"/>
          <w:sz w:val="22"/>
          <w:szCs w:val="22"/>
        </w:rPr>
        <w:t xml:space="preserve"> effects of methamphetamine on expression of neuropeptide Y mRNA in hypothalamus and on serum leptin and ghrelin concentrations in ad libitum fed and scheduled fed rats.  </w:t>
      </w:r>
      <w:r w:rsidRPr="00003D78">
        <w:rPr>
          <w:rFonts w:ascii="Arial" w:hAnsi="Arial" w:cs="Arial"/>
          <w:color w:val="000000"/>
          <w:sz w:val="22"/>
          <w:szCs w:val="22"/>
          <w:u w:val="single"/>
        </w:rPr>
        <w:t>Neuroscience</w:t>
      </w:r>
      <w:r w:rsidRPr="00003D78">
        <w:rPr>
          <w:rFonts w:ascii="Arial" w:hAnsi="Arial" w:cs="Arial"/>
          <w:color w:val="000000"/>
          <w:sz w:val="22"/>
          <w:szCs w:val="22"/>
        </w:rPr>
        <w:t>, 132, 167-173, 2005.</w:t>
      </w:r>
    </w:p>
    <w:p w14:paraId="17C3211C" w14:textId="5A5DE114"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Horner, KA</w:t>
      </w:r>
      <w:r w:rsidR="00245FC7" w:rsidRPr="00003D78">
        <w:rPr>
          <w:rFonts w:ascii="Arial" w:hAnsi="Arial"/>
          <w:b/>
          <w:smallCaps/>
          <w:sz w:val="22"/>
          <w:szCs w:val="22"/>
          <w:vertAlign w:val="superscript"/>
        </w:rPr>
        <w:t>@</w:t>
      </w:r>
      <w:r w:rsidRPr="00003D78">
        <w:rPr>
          <w:rFonts w:ascii="Arial" w:hAnsi="Arial" w:cs="Arial"/>
          <w:color w:val="000000"/>
          <w:sz w:val="22"/>
          <w:szCs w:val="22"/>
        </w:rPr>
        <w:t>, Adams, DH</w:t>
      </w:r>
      <w:r w:rsidR="00A45152" w:rsidRPr="00003D78">
        <w:rPr>
          <w:rFonts w:ascii="Arial" w:hAnsi="Arial"/>
          <w:b/>
          <w:smallCaps/>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Blockade</w:t>
      </w:r>
      <w:proofErr w:type="gramEnd"/>
      <w:r w:rsidRPr="00003D78">
        <w:rPr>
          <w:rFonts w:ascii="Arial" w:hAnsi="Arial" w:cs="Arial"/>
          <w:color w:val="000000"/>
          <w:sz w:val="22"/>
          <w:szCs w:val="22"/>
        </w:rPr>
        <w:t xml:space="preserve"> of stimulant-induced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xml:space="preserve"> messenger RNA expression in the striatal matrix by serotonin depletion.  </w:t>
      </w:r>
      <w:r w:rsidRPr="00003D78">
        <w:rPr>
          <w:rFonts w:ascii="Arial" w:hAnsi="Arial" w:cs="Arial"/>
          <w:color w:val="000000"/>
          <w:sz w:val="22"/>
          <w:szCs w:val="22"/>
          <w:u w:val="single"/>
        </w:rPr>
        <w:t>Neuroscience</w:t>
      </w:r>
      <w:r w:rsidRPr="00003D78">
        <w:rPr>
          <w:rFonts w:ascii="Arial" w:hAnsi="Arial" w:cs="Arial"/>
          <w:color w:val="000000"/>
          <w:sz w:val="22"/>
          <w:szCs w:val="22"/>
        </w:rPr>
        <w:t>, 131, 67-77, 2005.</w:t>
      </w:r>
    </w:p>
    <w:p w14:paraId="33D9DB61" w14:textId="5E90ABAF"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DH</w:t>
      </w:r>
      <w:r w:rsidR="00A45152" w:rsidRPr="00003D78">
        <w:rPr>
          <w:rFonts w:ascii="Arial" w:hAnsi="Arial"/>
          <w:b/>
          <w:smallCaps/>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Keefe, KA</w:t>
      </w:r>
      <w:r w:rsidRPr="00003D78">
        <w:rPr>
          <w:rFonts w:ascii="Arial" w:hAnsi="Arial" w:cs="Arial"/>
          <w:color w:val="000000"/>
          <w:sz w:val="22"/>
          <w:szCs w:val="22"/>
        </w:rPr>
        <w:t xml:space="preserve">  3,4-Methylenedioxymethamphetamine increases neuropeptide messenger RNA expression in rat striatum.  </w:t>
      </w:r>
      <w:r w:rsidRPr="00003D78">
        <w:rPr>
          <w:rFonts w:ascii="Arial" w:hAnsi="Arial" w:cs="Arial"/>
          <w:color w:val="000000"/>
          <w:sz w:val="22"/>
          <w:szCs w:val="22"/>
          <w:u w:val="single"/>
        </w:rPr>
        <w:t>Molecular Brain Research</w:t>
      </w:r>
      <w:r w:rsidRPr="00003D78">
        <w:rPr>
          <w:rFonts w:ascii="Arial" w:hAnsi="Arial" w:cs="Arial"/>
          <w:color w:val="000000"/>
          <w:sz w:val="22"/>
          <w:szCs w:val="22"/>
        </w:rPr>
        <w:t>,</w:t>
      </w:r>
      <w:r w:rsidR="00E4419E" w:rsidRPr="00003D78">
        <w:rPr>
          <w:rFonts w:ascii="Arial" w:hAnsi="Arial" w:cs="Arial"/>
          <w:color w:val="000000"/>
          <w:sz w:val="22"/>
          <w:szCs w:val="22"/>
        </w:rPr>
        <w:t xml:space="preserve"> </w:t>
      </w:r>
      <w:r w:rsidRPr="00003D78">
        <w:rPr>
          <w:rFonts w:ascii="Arial" w:hAnsi="Arial" w:cs="Arial"/>
          <w:color w:val="000000"/>
          <w:sz w:val="22"/>
          <w:szCs w:val="22"/>
        </w:rPr>
        <w:t>133, 131-142, 2005.</w:t>
      </w:r>
    </w:p>
    <w:p w14:paraId="47C1F885" w14:textId="6F17363B"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Johnson-Davis, KL</w:t>
      </w:r>
      <w:r w:rsidR="00A45152" w:rsidRPr="00003D78">
        <w:rPr>
          <w:rFonts w:ascii="Arial" w:hAnsi="Arial"/>
          <w:b/>
          <w:smallCaps/>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Lack</w:t>
      </w:r>
      <w:proofErr w:type="gramEnd"/>
      <w:r w:rsidRPr="00003D78">
        <w:rPr>
          <w:rFonts w:ascii="Arial" w:hAnsi="Arial" w:cs="Arial"/>
          <w:color w:val="000000"/>
          <w:sz w:val="22"/>
          <w:szCs w:val="22"/>
        </w:rPr>
        <w:t xml:space="preserve"> of effect of k-opioid receptor agonism on long-term methamphetamine-induced neurotoxicity in rats.  </w:t>
      </w:r>
      <w:r w:rsidRPr="00003D78">
        <w:rPr>
          <w:rFonts w:ascii="Arial" w:hAnsi="Arial" w:cs="Arial"/>
          <w:color w:val="000000"/>
          <w:sz w:val="22"/>
          <w:szCs w:val="22"/>
          <w:u w:val="single"/>
        </w:rPr>
        <w:t>Neurotoxicity Research</w:t>
      </w:r>
      <w:r w:rsidRPr="00003D78">
        <w:rPr>
          <w:rFonts w:ascii="Arial" w:hAnsi="Arial" w:cs="Arial"/>
          <w:color w:val="000000"/>
          <w:sz w:val="22"/>
          <w:szCs w:val="22"/>
        </w:rPr>
        <w:t>, 5, 273-282, 2003.</w:t>
      </w:r>
    </w:p>
    <w:p w14:paraId="7767EFD0" w14:textId="68887795"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DH</w:t>
      </w:r>
      <w:r w:rsidR="00A45152" w:rsidRPr="00003D78">
        <w:rPr>
          <w:rFonts w:ascii="Arial" w:hAnsi="Arial"/>
          <w:b/>
          <w:smallCaps/>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Distinct</w:t>
      </w:r>
      <w:proofErr w:type="gramEnd"/>
      <w:r w:rsidRPr="00003D78">
        <w:rPr>
          <w:rFonts w:ascii="Arial" w:hAnsi="Arial" w:cs="Arial"/>
          <w:color w:val="000000"/>
          <w:sz w:val="22"/>
          <w:szCs w:val="22"/>
        </w:rPr>
        <w:t xml:space="preserve"> effects of methamphetamine and cocaine on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xml:space="preserve"> messenger RNA in rat striatal patch and matrix.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84, 87-93, 2003.</w:t>
      </w:r>
    </w:p>
    <w:p w14:paraId="6967F52C" w14:textId="56607C99"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Chapman, DE</w:t>
      </w:r>
      <w:r w:rsidR="00A45152" w:rsidRPr="00003D78">
        <w:rPr>
          <w:rFonts w:ascii="Arial" w:hAnsi="Arial"/>
          <w:b/>
          <w:smallCaps/>
          <w:sz w:val="22"/>
          <w:szCs w:val="22"/>
        </w:rPr>
        <w:t>*</w:t>
      </w:r>
      <w:r w:rsidRPr="00003D78">
        <w:rPr>
          <w:rFonts w:ascii="Arial" w:hAnsi="Arial" w:cs="Arial"/>
          <w:color w:val="000000"/>
          <w:sz w:val="22"/>
          <w:szCs w:val="22"/>
        </w:rPr>
        <w:t xml:space="preserve">, </w:t>
      </w:r>
      <w:r w:rsidRPr="00003D78">
        <w:rPr>
          <w:rFonts w:ascii="Arial" w:hAnsi="Arial" w:cs="Arial"/>
          <w:b/>
          <w:color w:val="000000"/>
          <w:sz w:val="22"/>
          <w:szCs w:val="22"/>
        </w:rPr>
        <w:t>Keefe, KA</w:t>
      </w:r>
      <w:r w:rsidR="003E0D3D" w:rsidRPr="00003D78">
        <w:rPr>
          <w:rFonts w:ascii="Arial" w:hAnsi="Arial" w:cs="Arial"/>
          <w:color w:val="000000"/>
          <w:sz w:val="22"/>
          <w:szCs w:val="22"/>
        </w:rPr>
        <w:t>,</w:t>
      </w:r>
      <w:r w:rsidRPr="00003D78">
        <w:rPr>
          <w:rFonts w:ascii="Arial" w:hAnsi="Arial" w:cs="Arial"/>
          <w:color w:val="000000"/>
          <w:sz w:val="22"/>
          <w:szCs w:val="22"/>
        </w:rPr>
        <w:t xml:space="preserve"> and Wilcox, </w:t>
      </w:r>
      <w:proofErr w:type="gramStart"/>
      <w:r w:rsidRPr="00003D78">
        <w:rPr>
          <w:rFonts w:ascii="Arial" w:hAnsi="Arial" w:cs="Arial"/>
          <w:color w:val="000000"/>
          <w:sz w:val="22"/>
          <w:szCs w:val="22"/>
        </w:rPr>
        <w:t>KS  Evidence</w:t>
      </w:r>
      <w:proofErr w:type="gramEnd"/>
      <w:r w:rsidRPr="00003D78">
        <w:rPr>
          <w:rFonts w:ascii="Arial" w:hAnsi="Arial" w:cs="Arial"/>
          <w:color w:val="000000"/>
          <w:sz w:val="22"/>
          <w:szCs w:val="22"/>
        </w:rPr>
        <w:t xml:space="preserve"> for functionally distinct synaptic NMDA receptors in ventromedial </w:t>
      </w:r>
      <w:r w:rsidR="003E0D3D" w:rsidRPr="00003D78">
        <w:rPr>
          <w:rFonts w:ascii="Arial" w:hAnsi="Arial" w:cs="Arial"/>
          <w:color w:val="000000"/>
          <w:sz w:val="22"/>
          <w:szCs w:val="22"/>
        </w:rPr>
        <w:t xml:space="preserve">versus dorsolateral striatum.  </w:t>
      </w:r>
      <w:r w:rsidRPr="00003D78">
        <w:rPr>
          <w:rFonts w:ascii="Arial" w:hAnsi="Arial" w:cs="Arial"/>
          <w:color w:val="000000"/>
          <w:sz w:val="22"/>
          <w:szCs w:val="22"/>
          <w:u w:val="single"/>
        </w:rPr>
        <w:t>Journal of Neurophysiology</w:t>
      </w:r>
      <w:r w:rsidRPr="00003D78">
        <w:rPr>
          <w:rFonts w:ascii="Arial" w:hAnsi="Arial" w:cs="Arial"/>
          <w:color w:val="000000"/>
          <w:sz w:val="22"/>
          <w:szCs w:val="22"/>
        </w:rPr>
        <w:t>, 89, 69-80, 2003.</w:t>
      </w:r>
    </w:p>
    <w:p w14:paraId="54358781" w14:textId="4E98E1E2"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Johnson-Davis, KL</w:t>
      </w:r>
      <w:r w:rsidR="00A45152" w:rsidRPr="00003D78">
        <w:rPr>
          <w:rFonts w:ascii="Arial" w:hAnsi="Arial"/>
          <w:b/>
          <w:smallCaps/>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Long</w:t>
      </w:r>
      <w:proofErr w:type="gramEnd"/>
      <w:r w:rsidRPr="00003D78">
        <w:rPr>
          <w:rFonts w:ascii="Arial" w:hAnsi="Arial" w:cs="Arial"/>
          <w:color w:val="000000"/>
          <w:sz w:val="22"/>
          <w:szCs w:val="22"/>
        </w:rPr>
        <w:t xml:space="preserve">-term post-synaptic consequences of methamphetamine on </w:t>
      </w:r>
      <w:proofErr w:type="spellStart"/>
      <w:r w:rsidRPr="00003D78">
        <w:rPr>
          <w:rFonts w:ascii="Arial" w:hAnsi="Arial" w:cs="Arial"/>
          <w:color w:val="000000"/>
          <w:sz w:val="22"/>
          <w:szCs w:val="22"/>
        </w:rPr>
        <w:t>preprotachykinin</w:t>
      </w:r>
      <w:proofErr w:type="spellEnd"/>
      <w:r w:rsidRPr="00003D78">
        <w:rPr>
          <w:rFonts w:ascii="Arial" w:hAnsi="Arial" w:cs="Arial"/>
          <w:color w:val="000000"/>
          <w:sz w:val="22"/>
          <w:szCs w:val="22"/>
        </w:rPr>
        <w:t xml:space="preserve"> mRNA expression.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82, 1472-1479, 2002.</w:t>
      </w:r>
    </w:p>
    <w:p w14:paraId="249C36A2" w14:textId="6DE94C06"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Hanson, GR, Bush, L, </w:t>
      </w:r>
      <w:r w:rsidRPr="00003D78">
        <w:rPr>
          <w:rFonts w:ascii="Arial" w:hAnsi="Arial" w:cs="Arial"/>
          <w:b/>
          <w:color w:val="000000"/>
          <w:sz w:val="22"/>
          <w:szCs w:val="22"/>
        </w:rPr>
        <w:t>Keefe, KA</w:t>
      </w:r>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w:t>
      </w:r>
      <w:proofErr w:type="gramStart"/>
      <w:r w:rsidRPr="00003D78">
        <w:rPr>
          <w:rFonts w:ascii="Arial" w:hAnsi="Arial" w:cs="Arial"/>
          <w:color w:val="000000"/>
          <w:sz w:val="22"/>
          <w:szCs w:val="22"/>
        </w:rPr>
        <w:t>ME  Distinct</w:t>
      </w:r>
      <w:proofErr w:type="gramEnd"/>
      <w:r w:rsidRPr="00003D78">
        <w:rPr>
          <w:rFonts w:ascii="Arial" w:hAnsi="Arial" w:cs="Arial"/>
          <w:color w:val="000000"/>
          <w:sz w:val="22"/>
          <w:szCs w:val="22"/>
        </w:rPr>
        <w:t xml:space="preserve"> responses of basal ganglia substance P systems to low and high doses of methamphetamine.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82, 1171-1178, 2002.</w:t>
      </w:r>
    </w:p>
    <w:p w14:paraId="17E8A55E" w14:textId="12E233D9" w:rsidR="009D5035" w:rsidRPr="00003D78" w:rsidRDefault="009D5035" w:rsidP="00213DDC">
      <w:pPr>
        <w:pStyle w:val="ListParagraph"/>
        <w:numPr>
          <w:ilvl w:val="0"/>
          <w:numId w:val="25"/>
        </w:numPr>
        <w:ind w:left="360"/>
        <w:rPr>
          <w:rFonts w:ascii="Arial" w:hAnsi="Arial" w:cs="Arial"/>
          <w:color w:val="000000"/>
          <w:sz w:val="22"/>
          <w:szCs w:val="22"/>
        </w:rPr>
      </w:pP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ME, </w:t>
      </w:r>
      <w:r w:rsidRPr="00003D78">
        <w:rPr>
          <w:rFonts w:ascii="Arial" w:hAnsi="Arial" w:cs="Arial"/>
          <w:b/>
          <w:color w:val="000000"/>
          <w:sz w:val="22"/>
          <w:szCs w:val="22"/>
        </w:rPr>
        <w:t>Keefe, KA</w:t>
      </w:r>
      <w:r w:rsidRPr="00003D78">
        <w:rPr>
          <w:rFonts w:ascii="Arial" w:hAnsi="Arial" w:cs="Arial"/>
          <w:color w:val="000000"/>
          <w:sz w:val="22"/>
          <w:szCs w:val="22"/>
        </w:rPr>
        <w:t xml:space="preserve">, and Hanson, </w:t>
      </w:r>
      <w:proofErr w:type="gramStart"/>
      <w:r w:rsidRPr="00003D78">
        <w:rPr>
          <w:rFonts w:ascii="Arial" w:hAnsi="Arial" w:cs="Arial"/>
          <w:color w:val="000000"/>
          <w:sz w:val="22"/>
          <w:szCs w:val="22"/>
        </w:rPr>
        <w:t>GR  Unique</w:t>
      </w:r>
      <w:proofErr w:type="gramEnd"/>
      <w:r w:rsidRPr="00003D78">
        <w:rPr>
          <w:rFonts w:ascii="Arial" w:hAnsi="Arial" w:cs="Arial"/>
          <w:color w:val="000000"/>
          <w:sz w:val="22"/>
          <w:szCs w:val="22"/>
        </w:rPr>
        <w:t xml:space="preserve"> responses of limbic met-enkephalin systems to low and high doses of methamphetamine.  </w:t>
      </w:r>
      <w:r w:rsidRPr="00003D78">
        <w:rPr>
          <w:rFonts w:ascii="Arial" w:hAnsi="Arial" w:cs="Arial"/>
          <w:color w:val="000000"/>
          <w:sz w:val="22"/>
          <w:szCs w:val="22"/>
          <w:u w:val="single"/>
        </w:rPr>
        <w:t>Brain Research</w:t>
      </w:r>
      <w:r w:rsidRPr="00003D78">
        <w:rPr>
          <w:rFonts w:ascii="Arial" w:hAnsi="Arial" w:cs="Arial"/>
          <w:color w:val="000000"/>
          <w:sz w:val="22"/>
          <w:szCs w:val="22"/>
        </w:rPr>
        <w:t>, 905,120-1266, 2001.</w:t>
      </w:r>
    </w:p>
    <w:p w14:paraId="531CC9AF" w14:textId="5C931D91"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AC</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Examination</w:t>
      </w:r>
      <w:proofErr w:type="gramEnd"/>
      <w:r w:rsidRPr="00003D78">
        <w:rPr>
          <w:rFonts w:ascii="Arial" w:hAnsi="Arial" w:cs="Arial"/>
          <w:color w:val="000000"/>
          <w:sz w:val="22"/>
          <w:szCs w:val="22"/>
        </w:rPr>
        <w:t xml:space="preserve"> of the involvement of protein kinase A in D2 dopamine receptor antagonist-induced immediate early gene expression.  </w:t>
      </w:r>
      <w:r w:rsidR="003E0D3D" w:rsidRPr="00003D78">
        <w:rPr>
          <w:rFonts w:ascii="Arial" w:hAnsi="Arial" w:cs="Arial"/>
          <w:color w:val="000000"/>
          <w:sz w:val="22"/>
          <w:szCs w:val="22"/>
          <w:u w:val="single"/>
        </w:rPr>
        <w:t xml:space="preserve">The </w:t>
      </w:r>
      <w:r w:rsidRPr="00003D78">
        <w:rPr>
          <w:rFonts w:ascii="Arial" w:hAnsi="Arial" w:cs="Arial"/>
          <w:color w:val="000000"/>
          <w:sz w:val="22"/>
          <w:szCs w:val="22"/>
          <w:u w:val="single"/>
        </w:rPr>
        <w:t>Journal of Neurochemistry</w:t>
      </w:r>
      <w:r w:rsidRPr="00003D78">
        <w:rPr>
          <w:rFonts w:ascii="Arial" w:hAnsi="Arial" w:cs="Arial"/>
          <w:color w:val="000000"/>
          <w:sz w:val="22"/>
          <w:szCs w:val="22"/>
        </w:rPr>
        <w:t>, 77, 326-335, 2001.</w:t>
      </w:r>
    </w:p>
    <w:p w14:paraId="127223CE" w14:textId="0AEBBC17"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Ganguly, A</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Unilateral</w:t>
      </w:r>
      <w:proofErr w:type="gramEnd"/>
      <w:r w:rsidRPr="00003D78">
        <w:rPr>
          <w:rFonts w:ascii="Arial" w:hAnsi="Arial" w:cs="Arial"/>
          <w:color w:val="000000"/>
          <w:sz w:val="22"/>
          <w:szCs w:val="22"/>
        </w:rPr>
        <w:t xml:space="preserve"> dopamine depletion increases expression of the NR2A subunit of the NMDA receptor in enkephalin-positive and enkephalin-negative striatal neurons.  </w:t>
      </w:r>
      <w:r w:rsidRPr="00003D78">
        <w:rPr>
          <w:rFonts w:ascii="Arial" w:hAnsi="Arial" w:cs="Arial"/>
          <w:color w:val="000000"/>
          <w:sz w:val="22"/>
          <w:szCs w:val="22"/>
          <w:u w:val="single"/>
        </w:rPr>
        <w:t>Neuroscience</w:t>
      </w:r>
      <w:r w:rsidRPr="00003D78">
        <w:rPr>
          <w:rFonts w:ascii="Arial" w:hAnsi="Arial" w:cs="Arial"/>
          <w:color w:val="000000"/>
          <w:sz w:val="22"/>
          <w:szCs w:val="22"/>
        </w:rPr>
        <w:t>, 103, 405-412, 2001.</w:t>
      </w:r>
    </w:p>
    <w:p w14:paraId="3FD45886" w14:textId="1F30ABD6" w:rsidR="009D5035" w:rsidRPr="00003D78" w:rsidRDefault="009D5035" w:rsidP="00213DDC">
      <w:pPr>
        <w:pStyle w:val="ListParagraph"/>
        <w:numPr>
          <w:ilvl w:val="0"/>
          <w:numId w:val="25"/>
        </w:numPr>
        <w:ind w:left="360"/>
        <w:rPr>
          <w:rFonts w:ascii="Arial" w:hAnsi="Arial" w:cs="Arial"/>
          <w:color w:val="000000"/>
          <w:sz w:val="22"/>
          <w:szCs w:val="22"/>
        </w:rPr>
      </w:pP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ME, </w:t>
      </w:r>
      <w:r w:rsidRPr="00003D78">
        <w:rPr>
          <w:rFonts w:ascii="Arial" w:hAnsi="Arial" w:cs="Arial"/>
          <w:b/>
          <w:color w:val="000000"/>
          <w:sz w:val="22"/>
          <w:szCs w:val="22"/>
        </w:rPr>
        <w:t>Keefe, KA</w:t>
      </w:r>
      <w:r w:rsidRPr="00003D78">
        <w:rPr>
          <w:rFonts w:ascii="Arial" w:hAnsi="Arial" w:cs="Arial"/>
          <w:color w:val="000000"/>
          <w:sz w:val="22"/>
          <w:szCs w:val="22"/>
        </w:rPr>
        <w:t xml:space="preserve">, and Hanson, GR Contrasting responses by extrapyramidal met-enkephalin systems to low and high doses of methamphetamine.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76, 721-729, 2001.</w:t>
      </w:r>
    </w:p>
    <w:p w14:paraId="5054D97B" w14:textId="109B70EF"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Chapman, DE</w:t>
      </w:r>
      <w:r w:rsidR="00A45152" w:rsidRPr="00003D78">
        <w:rPr>
          <w:rFonts w:ascii="Arial" w:hAnsi="Arial"/>
          <w:b/>
          <w:smallCaps/>
          <w:sz w:val="22"/>
          <w:szCs w:val="22"/>
        </w:rPr>
        <w:t>*</w:t>
      </w:r>
      <w:r w:rsidRPr="00003D78">
        <w:rPr>
          <w:rFonts w:ascii="Arial" w:hAnsi="Arial" w:cs="Arial"/>
          <w:color w:val="000000"/>
          <w:sz w:val="22"/>
          <w:szCs w:val="22"/>
        </w:rPr>
        <w:t xml:space="preserve">, Hanson, GR, Kesner, RP,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Long</w:t>
      </w:r>
      <w:proofErr w:type="gramEnd"/>
      <w:r w:rsidRPr="00003D78">
        <w:rPr>
          <w:rFonts w:ascii="Arial" w:hAnsi="Arial" w:cs="Arial"/>
          <w:color w:val="000000"/>
          <w:sz w:val="22"/>
          <w:szCs w:val="22"/>
        </w:rPr>
        <w:t>-term changes in basal ganglia function after a neurotoxi</w:t>
      </w:r>
      <w:r w:rsidR="003E0D3D" w:rsidRPr="00003D78">
        <w:rPr>
          <w:rFonts w:ascii="Arial" w:hAnsi="Arial" w:cs="Arial"/>
          <w:color w:val="000000"/>
          <w:sz w:val="22"/>
          <w:szCs w:val="22"/>
        </w:rPr>
        <w:t xml:space="preserve">c regimen of methamphetamine.  </w:t>
      </w:r>
      <w:r w:rsidRPr="00003D78">
        <w:rPr>
          <w:rFonts w:ascii="Arial" w:hAnsi="Arial" w:cs="Arial"/>
          <w:color w:val="000000"/>
          <w:sz w:val="22"/>
          <w:szCs w:val="22"/>
          <w:u w:val="single"/>
        </w:rPr>
        <w:t xml:space="preserve">The Journal of Pharmacology and Experimental </w:t>
      </w:r>
      <w:proofErr w:type="gramStart"/>
      <w:r w:rsidRPr="00003D78">
        <w:rPr>
          <w:rFonts w:ascii="Arial" w:hAnsi="Arial" w:cs="Arial"/>
          <w:color w:val="000000"/>
          <w:sz w:val="22"/>
          <w:szCs w:val="22"/>
          <w:u w:val="single"/>
        </w:rPr>
        <w:t>Therapeutics</w:t>
      </w:r>
      <w:r w:rsidRPr="00003D78">
        <w:rPr>
          <w:rFonts w:ascii="Arial" w:hAnsi="Arial" w:cs="Arial"/>
          <w:color w:val="000000"/>
          <w:sz w:val="22"/>
          <w:szCs w:val="22"/>
        </w:rPr>
        <w:t>,  296</w:t>
      </w:r>
      <w:proofErr w:type="gramEnd"/>
      <w:r w:rsidRPr="00003D78">
        <w:rPr>
          <w:rFonts w:ascii="Arial" w:hAnsi="Arial" w:cs="Arial"/>
          <w:color w:val="000000"/>
          <w:sz w:val="22"/>
          <w:szCs w:val="22"/>
        </w:rPr>
        <w:t>, 520-527, 2001.</w:t>
      </w:r>
    </w:p>
    <w:p w14:paraId="6228247D" w14:textId="0E89376D"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lastRenderedPageBreak/>
        <w:t>Adams, DH</w:t>
      </w:r>
      <w:r w:rsidR="00A45152" w:rsidRPr="00003D78">
        <w:rPr>
          <w:rFonts w:ascii="Arial" w:hAnsi="Arial"/>
          <w:b/>
          <w:smallCaps/>
          <w:sz w:val="22"/>
          <w:szCs w:val="22"/>
        </w:rPr>
        <w:t>*</w:t>
      </w:r>
      <w:r w:rsidR="00A45152"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Differential</w:t>
      </w:r>
      <w:proofErr w:type="gramEnd"/>
      <w:r w:rsidRPr="00003D78">
        <w:rPr>
          <w:rFonts w:ascii="Arial" w:hAnsi="Arial" w:cs="Arial"/>
          <w:color w:val="000000"/>
          <w:sz w:val="22"/>
          <w:szCs w:val="22"/>
        </w:rPr>
        <w:t xml:space="preserve"> effects of cocaine and methamphetamine on neurotensin/</w:t>
      </w:r>
      <w:proofErr w:type="spellStart"/>
      <w:r w:rsidRPr="00003D78">
        <w:rPr>
          <w:rFonts w:ascii="Arial" w:hAnsi="Arial" w:cs="Arial"/>
          <w:color w:val="000000"/>
          <w:sz w:val="22"/>
          <w:szCs w:val="22"/>
        </w:rPr>
        <w:t>neuromedin</w:t>
      </w:r>
      <w:proofErr w:type="spellEnd"/>
      <w:r w:rsidRPr="00003D78">
        <w:rPr>
          <w:rFonts w:ascii="Arial" w:hAnsi="Arial" w:cs="Arial"/>
          <w:color w:val="000000"/>
          <w:sz w:val="22"/>
          <w:szCs w:val="22"/>
        </w:rPr>
        <w:t xml:space="preserve"> N and </w:t>
      </w:r>
      <w:proofErr w:type="spellStart"/>
      <w:r w:rsidRPr="00003D78">
        <w:rPr>
          <w:rFonts w:ascii="Arial" w:hAnsi="Arial" w:cs="Arial"/>
          <w:color w:val="000000"/>
          <w:sz w:val="22"/>
          <w:szCs w:val="22"/>
        </w:rPr>
        <w:t>preprotachykinin</w:t>
      </w:r>
      <w:proofErr w:type="spellEnd"/>
      <w:r w:rsidRPr="00003D78">
        <w:rPr>
          <w:rFonts w:ascii="Arial" w:hAnsi="Arial" w:cs="Arial"/>
          <w:color w:val="000000"/>
          <w:sz w:val="22"/>
          <w:szCs w:val="22"/>
        </w:rPr>
        <w:t xml:space="preserve"> mRNA expression in unique regions of</w:t>
      </w:r>
      <w:r w:rsidR="00144C34" w:rsidRPr="00003D78">
        <w:rPr>
          <w:rFonts w:ascii="Arial" w:hAnsi="Arial" w:cs="Arial"/>
          <w:color w:val="000000"/>
          <w:sz w:val="22"/>
          <w:szCs w:val="22"/>
        </w:rPr>
        <w:t xml:space="preserve"> the striatum.  </w:t>
      </w:r>
      <w:r w:rsidR="00144C34" w:rsidRPr="00003D78">
        <w:rPr>
          <w:rFonts w:ascii="Arial" w:hAnsi="Arial" w:cs="Arial"/>
          <w:color w:val="000000"/>
          <w:sz w:val="22"/>
          <w:szCs w:val="22"/>
          <w:u w:val="single"/>
        </w:rPr>
        <w:t>Neuroscience</w:t>
      </w:r>
      <w:r w:rsidR="00144C34" w:rsidRPr="00003D78">
        <w:rPr>
          <w:rFonts w:ascii="Arial" w:hAnsi="Arial" w:cs="Arial"/>
          <w:color w:val="000000"/>
          <w:sz w:val="22"/>
          <w:szCs w:val="22"/>
        </w:rPr>
        <w:t xml:space="preserve">, </w:t>
      </w:r>
      <w:r w:rsidRPr="00003D78">
        <w:rPr>
          <w:rFonts w:ascii="Arial" w:hAnsi="Arial" w:cs="Arial"/>
          <w:color w:val="000000"/>
          <w:sz w:val="22"/>
          <w:szCs w:val="22"/>
        </w:rPr>
        <w:t>102, 843-851, 2001.</w:t>
      </w:r>
    </w:p>
    <w:p w14:paraId="390CC353" w14:textId="41201A54"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AC</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Degree</w:t>
      </w:r>
      <w:proofErr w:type="gramEnd"/>
      <w:r w:rsidRPr="00003D78">
        <w:rPr>
          <w:rFonts w:ascii="Arial" w:hAnsi="Arial" w:cs="Arial"/>
          <w:color w:val="000000"/>
          <w:sz w:val="22"/>
          <w:szCs w:val="22"/>
        </w:rPr>
        <w:t xml:space="preserve"> of immediate early gene induction in striatum by </w:t>
      </w:r>
      <w:proofErr w:type="spellStart"/>
      <w:r w:rsidRPr="00003D78">
        <w:rPr>
          <w:rFonts w:ascii="Arial" w:hAnsi="Arial" w:cs="Arial"/>
          <w:color w:val="000000"/>
          <w:sz w:val="22"/>
          <w:szCs w:val="22"/>
        </w:rPr>
        <w:t>eticlopride</w:t>
      </w:r>
      <w:proofErr w:type="spellEnd"/>
      <w:r w:rsidRPr="00003D78">
        <w:rPr>
          <w:rFonts w:ascii="Arial" w:hAnsi="Arial" w:cs="Arial"/>
          <w:color w:val="000000"/>
          <w:sz w:val="22"/>
          <w:szCs w:val="22"/>
        </w:rPr>
        <w:t xml:space="preserve"> determines sensitivity to N-methyl-D-aspartate receptor blockade.  </w:t>
      </w:r>
      <w:r w:rsidRPr="00003D78">
        <w:rPr>
          <w:rFonts w:ascii="Arial" w:hAnsi="Arial" w:cs="Arial"/>
          <w:color w:val="000000"/>
          <w:sz w:val="22"/>
          <w:szCs w:val="22"/>
          <w:u w:val="single"/>
        </w:rPr>
        <w:t>Brain Research</w:t>
      </w:r>
      <w:r w:rsidRPr="00003D78">
        <w:rPr>
          <w:rFonts w:ascii="Arial" w:hAnsi="Arial" w:cs="Arial"/>
          <w:color w:val="000000"/>
          <w:sz w:val="22"/>
          <w:szCs w:val="22"/>
        </w:rPr>
        <w:t xml:space="preserve">, 885, 201-207, 2000.  </w:t>
      </w:r>
    </w:p>
    <w:p w14:paraId="39AE20EB" w14:textId="079ED82B"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AC</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Effects</w:t>
      </w:r>
      <w:proofErr w:type="gramEnd"/>
      <w:r w:rsidRPr="00003D78">
        <w:rPr>
          <w:rFonts w:ascii="Arial" w:hAnsi="Arial" w:cs="Arial"/>
          <w:color w:val="000000"/>
          <w:sz w:val="22"/>
          <w:szCs w:val="22"/>
        </w:rPr>
        <w:t xml:space="preserve"> of </w:t>
      </w:r>
      <w:proofErr w:type="spellStart"/>
      <w:r w:rsidRPr="00003D78">
        <w:rPr>
          <w:rFonts w:ascii="Arial" w:hAnsi="Arial" w:cs="Arial"/>
          <w:color w:val="000000"/>
          <w:sz w:val="22"/>
          <w:szCs w:val="22"/>
        </w:rPr>
        <w:t>conantokins</w:t>
      </w:r>
      <w:proofErr w:type="spellEnd"/>
      <w:r w:rsidRPr="00003D78">
        <w:rPr>
          <w:rFonts w:ascii="Arial" w:hAnsi="Arial" w:cs="Arial"/>
          <w:color w:val="000000"/>
          <w:sz w:val="22"/>
          <w:szCs w:val="22"/>
        </w:rPr>
        <w:t xml:space="preserve"> on L-dopa-induced behavioral and striatal immediate early gene expression. </w:t>
      </w:r>
      <w:r w:rsidRPr="00003D78">
        <w:rPr>
          <w:rFonts w:ascii="Arial" w:hAnsi="Arial" w:cs="Arial"/>
          <w:color w:val="000000"/>
          <w:sz w:val="22"/>
          <w:szCs w:val="22"/>
          <w:u w:val="single"/>
        </w:rPr>
        <w:t>European Journal of Pharmacology</w:t>
      </w:r>
      <w:r w:rsidRPr="00003D78">
        <w:rPr>
          <w:rFonts w:ascii="Arial" w:hAnsi="Arial" w:cs="Arial"/>
          <w:color w:val="000000"/>
          <w:sz w:val="22"/>
          <w:szCs w:val="22"/>
        </w:rPr>
        <w:t>, 404, 303-313, 2000.</w:t>
      </w:r>
    </w:p>
    <w:p w14:paraId="6831A213" w14:textId="73D7A051"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DH</w:t>
      </w:r>
      <w:r w:rsidR="00A45152" w:rsidRPr="00003D78">
        <w:rPr>
          <w:rFonts w:ascii="Arial" w:hAnsi="Arial"/>
          <w:b/>
          <w:smallCaps/>
          <w:sz w:val="22"/>
          <w:szCs w:val="22"/>
        </w:rPr>
        <w:t>*</w:t>
      </w:r>
      <w:r w:rsidRPr="00003D78">
        <w:rPr>
          <w:rFonts w:ascii="Arial" w:hAnsi="Arial" w:cs="Arial"/>
          <w:color w:val="000000"/>
          <w:sz w:val="22"/>
          <w:szCs w:val="22"/>
        </w:rPr>
        <w:t xml:space="preserve">, Hanson, </w:t>
      </w:r>
      <w:proofErr w:type="gramStart"/>
      <w:r w:rsidRPr="00003D78">
        <w:rPr>
          <w:rFonts w:ascii="Arial" w:hAnsi="Arial" w:cs="Arial"/>
          <w:color w:val="000000"/>
          <w:sz w:val="22"/>
          <w:szCs w:val="22"/>
        </w:rPr>
        <w:t>GR, and</w:t>
      </w:r>
      <w:proofErr w:type="gramEnd"/>
      <w:r w:rsidRPr="00003D78">
        <w:rPr>
          <w:rFonts w:ascii="Arial" w:hAnsi="Arial" w:cs="Arial"/>
          <w:color w:val="000000"/>
          <w:sz w:val="22"/>
          <w:szCs w:val="22"/>
        </w:rPr>
        <w:t xml:space="preserve">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Cocaine</w:t>
      </w:r>
      <w:proofErr w:type="gramEnd"/>
      <w:r w:rsidRPr="00003D78">
        <w:rPr>
          <w:rFonts w:ascii="Arial" w:hAnsi="Arial" w:cs="Arial"/>
          <w:color w:val="000000"/>
          <w:sz w:val="22"/>
          <w:szCs w:val="22"/>
        </w:rPr>
        <w:t xml:space="preserve"> and methamphetamine differentially affect opioid peptide mRNA expression in the striatum.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75, 2061-2070, 2000.</w:t>
      </w:r>
    </w:p>
    <w:p w14:paraId="53239069" w14:textId="322E3432"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Ganguly, A</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Effects</w:t>
      </w:r>
      <w:proofErr w:type="gramEnd"/>
      <w:r w:rsidRPr="00003D78">
        <w:rPr>
          <w:rFonts w:ascii="Arial" w:hAnsi="Arial" w:cs="Arial"/>
          <w:color w:val="000000"/>
          <w:sz w:val="22"/>
          <w:szCs w:val="22"/>
        </w:rPr>
        <w:t xml:space="preserve"> of MK-801 on D1 dopamine receptor-mediated immediate early gene expression in the dopamine-depleted striatum.  </w:t>
      </w:r>
      <w:r w:rsidRPr="00003D78">
        <w:rPr>
          <w:rFonts w:ascii="Arial" w:hAnsi="Arial" w:cs="Arial"/>
          <w:color w:val="000000"/>
          <w:sz w:val="22"/>
          <w:szCs w:val="22"/>
          <w:u w:val="single"/>
        </w:rPr>
        <w:t>Brain Research</w:t>
      </w:r>
      <w:r w:rsidRPr="00003D78">
        <w:rPr>
          <w:rFonts w:ascii="Arial" w:hAnsi="Arial" w:cs="Arial"/>
          <w:color w:val="000000"/>
          <w:sz w:val="22"/>
          <w:szCs w:val="22"/>
        </w:rPr>
        <w:t>, 871,156-159, 2000.</w:t>
      </w:r>
    </w:p>
    <w:p w14:paraId="1668005C" w14:textId="319523E1"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Adams, AC</w:t>
      </w:r>
      <w:r w:rsidR="00A45152" w:rsidRPr="00003D78">
        <w:rPr>
          <w:rFonts w:ascii="Arial" w:hAnsi="Arial"/>
          <w:b/>
          <w:smallCaps/>
          <w:sz w:val="22"/>
          <w:szCs w:val="22"/>
        </w:rPr>
        <w:t>*</w:t>
      </w:r>
      <w:r w:rsidRPr="00003D78">
        <w:rPr>
          <w:rFonts w:ascii="Arial" w:hAnsi="Arial" w:cs="Arial"/>
          <w:color w:val="000000"/>
          <w:sz w:val="22"/>
          <w:szCs w:val="22"/>
        </w:rPr>
        <w:t xml:space="preserve">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Buprenorphine</w:t>
      </w:r>
      <w:proofErr w:type="gramEnd"/>
      <w:r w:rsidRPr="00003D78">
        <w:rPr>
          <w:rFonts w:ascii="Arial" w:hAnsi="Arial" w:cs="Arial"/>
          <w:color w:val="000000"/>
          <w:sz w:val="22"/>
          <w:szCs w:val="22"/>
        </w:rPr>
        <w:t xml:space="preserve"> potentiates L-Dopa-induced contralateral rotation in 6-hydroxydopamine-treated rats.  </w:t>
      </w:r>
      <w:r w:rsidRPr="00003D78">
        <w:rPr>
          <w:rFonts w:ascii="Arial" w:hAnsi="Arial" w:cs="Arial"/>
          <w:color w:val="000000"/>
          <w:sz w:val="22"/>
          <w:szCs w:val="22"/>
          <w:u w:val="single"/>
        </w:rPr>
        <w:t>Neuroscience Letters</w:t>
      </w:r>
      <w:r w:rsidRPr="00003D78">
        <w:rPr>
          <w:rFonts w:ascii="Arial" w:hAnsi="Arial" w:cs="Arial"/>
          <w:color w:val="000000"/>
          <w:sz w:val="22"/>
          <w:szCs w:val="22"/>
        </w:rPr>
        <w:t>, 274, 25-28, 1999.</w:t>
      </w:r>
    </w:p>
    <w:p w14:paraId="2EE298B3" w14:textId="27AEEB22"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Hanson, GR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Dopamine</w:t>
      </w:r>
      <w:proofErr w:type="gramEnd"/>
      <w:r w:rsidRPr="00003D78">
        <w:rPr>
          <w:rFonts w:ascii="Arial" w:hAnsi="Arial" w:cs="Arial"/>
          <w:color w:val="000000"/>
          <w:sz w:val="22"/>
          <w:szCs w:val="22"/>
        </w:rPr>
        <w:t xml:space="preserve"> D-1 regulation of caudate neurotensin mRNA in the presence or absence of the nigrostriatal dopamine pathway. </w:t>
      </w:r>
      <w:r w:rsidRPr="00003D78">
        <w:rPr>
          <w:rFonts w:ascii="Arial" w:hAnsi="Arial" w:cs="Arial"/>
          <w:color w:val="000000"/>
          <w:sz w:val="22"/>
          <w:szCs w:val="22"/>
          <w:u w:val="single"/>
        </w:rPr>
        <w:t>Molecular Brain Research</w:t>
      </w:r>
      <w:r w:rsidRPr="00003D78">
        <w:rPr>
          <w:rFonts w:ascii="Arial" w:hAnsi="Arial" w:cs="Arial"/>
          <w:color w:val="000000"/>
          <w:sz w:val="22"/>
          <w:szCs w:val="22"/>
        </w:rPr>
        <w:t>, 66, 111-121, 1999.</w:t>
      </w:r>
    </w:p>
    <w:p w14:paraId="4608C53F" w14:textId="5FB16BEF"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w:t>
      </w:r>
      <w:proofErr w:type="gramStart"/>
      <w:r w:rsidRPr="00003D78">
        <w:rPr>
          <w:rFonts w:ascii="Arial" w:hAnsi="Arial" w:cs="Arial"/>
          <w:color w:val="000000"/>
          <w:sz w:val="22"/>
          <w:szCs w:val="22"/>
        </w:rPr>
        <w:t>CR  Local</w:t>
      </w:r>
      <w:proofErr w:type="gramEnd"/>
      <w:r w:rsidRPr="00003D78">
        <w:rPr>
          <w:rFonts w:ascii="Arial" w:hAnsi="Arial" w:cs="Arial"/>
          <w:color w:val="000000"/>
          <w:sz w:val="22"/>
          <w:szCs w:val="22"/>
        </w:rPr>
        <w:t xml:space="preserve"> infusion of the (+/-)-alpha-amino-3-hydroxy-5-methylisoxazole-4-propionate/kainate receptor antagonist 6-cyano-7-nitroquinoxaline-2,3-dione does not block D1 dopamine receptor-mediated increases in immediate early gene expression in the dopamine-depleted striatum. </w:t>
      </w:r>
      <w:r w:rsidRPr="00003D78">
        <w:rPr>
          <w:rFonts w:ascii="Arial" w:hAnsi="Arial" w:cs="Arial"/>
          <w:color w:val="000000"/>
          <w:sz w:val="22"/>
          <w:szCs w:val="22"/>
          <w:u w:val="single"/>
        </w:rPr>
        <w:t>Neuroscience</w:t>
      </w:r>
      <w:r w:rsidRPr="00003D78">
        <w:rPr>
          <w:rFonts w:ascii="Arial" w:hAnsi="Arial" w:cs="Arial"/>
          <w:color w:val="000000"/>
          <w:sz w:val="22"/>
          <w:szCs w:val="22"/>
        </w:rPr>
        <w:t>, 89, 491-504, 1999.</w:t>
      </w:r>
    </w:p>
    <w:p w14:paraId="5983E0E5" w14:textId="418E2DAE"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Adams, AC</w:t>
      </w:r>
      <w:proofErr w:type="gramStart"/>
      <w:r w:rsidR="00A45152" w:rsidRPr="00003D78">
        <w:rPr>
          <w:rFonts w:ascii="Arial" w:hAnsi="Arial"/>
          <w:b/>
          <w:smallCaps/>
          <w:sz w:val="22"/>
          <w:szCs w:val="22"/>
        </w:rPr>
        <w:t>*</w:t>
      </w:r>
      <w:r w:rsidRPr="00003D78">
        <w:rPr>
          <w:rFonts w:ascii="Arial" w:hAnsi="Arial" w:cs="Arial"/>
          <w:color w:val="000000"/>
          <w:sz w:val="22"/>
          <w:szCs w:val="22"/>
        </w:rPr>
        <w:t xml:space="preserve">  Differential</w:t>
      </w:r>
      <w:proofErr w:type="gramEnd"/>
      <w:r w:rsidRPr="00003D78">
        <w:rPr>
          <w:rFonts w:ascii="Arial" w:hAnsi="Arial" w:cs="Arial"/>
          <w:color w:val="000000"/>
          <w:sz w:val="22"/>
          <w:szCs w:val="22"/>
        </w:rPr>
        <w:t xml:space="preserve"> effects of NMDA receptor blockade on </w:t>
      </w:r>
      <w:proofErr w:type="spellStart"/>
      <w:r w:rsidRPr="00003D78">
        <w:rPr>
          <w:rFonts w:ascii="Arial" w:hAnsi="Arial" w:cs="Arial"/>
          <w:color w:val="000000"/>
          <w:sz w:val="22"/>
          <w:szCs w:val="22"/>
        </w:rPr>
        <w:t>eticlopride</w:t>
      </w:r>
      <w:proofErr w:type="spellEnd"/>
      <w:r w:rsidRPr="00003D78">
        <w:rPr>
          <w:rFonts w:ascii="Arial" w:hAnsi="Arial" w:cs="Arial"/>
          <w:color w:val="000000"/>
          <w:sz w:val="22"/>
          <w:szCs w:val="22"/>
        </w:rPr>
        <w:t xml:space="preserve">-induced immediate early gene expression in the medial and lateral striatum. </w:t>
      </w:r>
      <w:r w:rsidRPr="00003D78">
        <w:rPr>
          <w:rFonts w:ascii="Arial" w:hAnsi="Arial" w:cs="Arial"/>
          <w:color w:val="000000"/>
          <w:sz w:val="22"/>
          <w:szCs w:val="22"/>
          <w:u w:val="single"/>
        </w:rPr>
        <w:t>The Journal of Pharmacology and Experimental Therapeutics</w:t>
      </w:r>
      <w:r w:rsidRPr="00003D78">
        <w:rPr>
          <w:rFonts w:ascii="Arial" w:hAnsi="Arial" w:cs="Arial"/>
          <w:color w:val="000000"/>
          <w:sz w:val="22"/>
          <w:szCs w:val="22"/>
        </w:rPr>
        <w:t>, 287, 1076-1083, 1998.</w:t>
      </w:r>
    </w:p>
    <w:p w14:paraId="33579752" w14:textId="067B35DF"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Ganguly, A</w:t>
      </w:r>
      <w:proofErr w:type="gramStart"/>
      <w:r w:rsidR="00A45152" w:rsidRPr="00003D78">
        <w:rPr>
          <w:rFonts w:ascii="Arial" w:hAnsi="Arial"/>
          <w:b/>
          <w:smallCaps/>
          <w:sz w:val="22"/>
          <w:szCs w:val="22"/>
        </w:rPr>
        <w:t>*</w:t>
      </w:r>
      <w:r w:rsidRPr="00003D78">
        <w:rPr>
          <w:rFonts w:ascii="Arial" w:hAnsi="Arial" w:cs="Arial"/>
          <w:color w:val="000000"/>
          <w:sz w:val="22"/>
          <w:szCs w:val="22"/>
        </w:rPr>
        <w:t xml:space="preserve">  Effects</w:t>
      </w:r>
      <w:proofErr w:type="gramEnd"/>
      <w:r w:rsidRPr="00003D78">
        <w:rPr>
          <w:rFonts w:ascii="Arial" w:hAnsi="Arial" w:cs="Arial"/>
          <w:color w:val="000000"/>
          <w:sz w:val="22"/>
          <w:szCs w:val="22"/>
        </w:rPr>
        <w:t xml:space="preserve"> of NMDA receptor antagonists on D1 dopamine receptor-mediated changes in striatal immediate early gene expression:  Evidence for involvement of pharmacologically distinct NMDA receptors?  </w:t>
      </w:r>
      <w:r w:rsidRPr="00003D78">
        <w:rPr>
          <w:rFonts w:ascii="Arial" w:hAnsi="Arial" w:cs="Arial"/>
          <w:color w:val="000000"/>
          <w:sz w:val="22"/>
          <w:szCs w:val="22"/>
          <w:u w:val="single"/>
        </w:rPr>
        <w:t>Developmental Neuroscience</w:t>
      </w:r>
      <w:r w:rsidRPr="00003D78">
        <w:rPr>
          <w:rFonts w:ascii="Arial" w:hAnsi="Arial" w:cs="Arial"/>
          <w:color w:val="000000"/>
          <w:sz w:val="22"/>
          <w:szCs w:val="22"/>
        </w:rPr>
        <w:t>, 20, 216-228, 1998.</w:t>
      </w:r>
    </w:p>
    <w:p w14:paraId="4254EE5E" w14:textId="7AD22B1F"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Gerfen, CR, </w:t>
      </w:r>
      <w:r w:rsidRPr="00003D78">
        <w:rPr>
          <w:rFonts w:ascii="Arial" w:hAnsi="Arial" w:cs="Arial"/>
          <w:b/>
          <w:color w:val="000000"/>
          <w:sz w:val="22"/>
          <w:szCs w:val="22"/>
        </w:rPr>
        <w:t>Keefe, KA</w:t>
      </w:r>
      <w:r w:rsidRPr="00003D78">
        <w:rPr>
          <w:rFonts w:ascii="Arial" w:hAnsi="Arial" w:cs="Arial"/>
          <w:color w:val="000000"/>
          <w:sz w:val="22"/>
          <w:szCs w:val="22"/>
        </w:rPr>
        <w:t xml:space="preserve">, and Steiner, </w:t>
      </w:r>
      <w:proofErr w:type="gramStart"/>
      <w:r w:rsidRPr="00003D78">
        <w:rPr>
          <w:rFonts w:ascii="Arial" w:hAnsi="Arial" w:cs="Arial"/>
          <w:color w:val="000000"/>
          <w:sz w:val="22"/>
          <w:szCs w:val="22"/>
        </w:rPr>
        <w:t>H  Dopamine</w:t>
      </w:r>
      <w:proofErr w:type="gramEnd"/>
      <w:r w:rsidRPr="00003D78">
        <w:rPr>
          <w:rFonts w:ascii="Arial" w:hAnsi="Arial" w:cs="Arial"/>
          <w:color w:val="000000"/>
          <w:sz w:val="22"/>
          <w:szCs w:val="22"/>
        </w:rPr>
        <w:t xml:space="preserve"> mediated gene regulation in the striatum.  Proceedings of the Eighth International Catecholamine Symposium, Pacific Grove, CA, October 13-18, 1996, Advances in Pharmacology, “Catecholamines:  Bridging Basic Science with Clinical Medicine”, 1998, 670-673.</w:t>
      </w:r>
    </w:p>
    <w:p w14:paraId="4F497439" w14:textId="684CF242"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Zigmond, MJ, Castro, SL, </w:t>
      </w:r>
      <w:r w:rsidRPr="00003D78">
        <w:rPr>
          <w:rFonts w:ascii="Arial" w:hAnsi="Arial" w:cs="Arial"/>
          <w:b/>
          <w:color w:val="000000"/>
          <w:sz w:val="22"/>
          <w:szCs w:val="22"/>
        </w:rPr>
        <w:t>Keefe, KA</w:t>
      </w:r>
      <w:r w:rsidRPr="00003D78">
        <w:rPr>
          <w:rFonts w:ascii="Arial" w:hAnsi="Arial" w:cs="Arial"/>
          <w:color w:val="000000"/>
          <w:sz w:val="22"/>
          <w:szCs w:val="22"/>
        </w:rPr>
        <w:t xml:space="preserve">, Abercrombie, ED, and </w:t>
      </w:r>
      <w:proofErr w:type="spellStart"/>
      <w:r w:rsidRPr="00003D78">
        <w:rPr>
          <w:rFonts w:ascii="Arial" w:hAnsi="Arial" w:cs="Arial"/>
          <w:color w:val="000000"/>
          <w:sz w:val="22"/>
          <w:szCs w:val="22"/>
        </w:rPr>
        <w:t>Sved</w:t>
      </w:r>
      <w:proofErr w:type="spellEnd"/>
      <w:r w:rsidRPr="00003D78">
        <w:rPr>
          <w:rFonts w:ascii="Arial" w:hAnsi="Arial" w:cs="Arial"/>
          <w:color w:val="000000"/>
          <w:sz w:val="22"/>
          <w:szCs w:val="22"/>
        </w:rPr>
        <w:t xml:space="preserve">, </w:t>
      </w:r>
      <w:proofErr w:type="gramStart"/>
      <w:r w:rsidRPr="00003D78">
        <w:rPr>
          <w:rFonts w:ascii="Arial" w:hAnsi="Arial" w:cs="Arial"/>
          <w:color w:val="000000"/>
          <w:sz w:val="22"/>
          <w:szCs w:val="22"/>
        </w:rPr>
        <w:t>AF  Role</w:t>
      </w:r>
      <w:proofErr w:type="gramEnd"/>
      <w:r w:rsidRPr="00003D78">
        <w:rPr>
          <w:rFonts w:ascii="Arial" w:hAnsi="Arial" w:cs="Arial"/>
          <w:color w:val="000000"/>
          <w:sz w:val="22"/>
          <w:szCs w:val="22"/>
        </w:rPr>
        <w:t xml:space="preserve"> of excitatory amino acids in the regulation of dopamine synthesis and release in the neostriatum. </w:t>
      </w:r>
      <w:r w:rsidRPr="00003D78">
        <w:rPr>
          <w:rFonts w:ascii="Arial" w:hAnsi="Arial" w:cs="Arial"/>
          <w:color w:val="000000"/>
          <w:sz w:val="22"/>
          <w:szCs w:val="22"/>
          <w:u w:val="single"/>
        </w:rPr>
        <w:t>Amino Acids</w:t>
      </w:r>
      <w:r w:rsidRPr="00003D78">
        <w:rPr>
          <w:rFonts w:ascii="Arial" w:hAnsi="Arial" w:cs="Arial"/>
          <w:color w:val="000000"/>
          <w:sz w:val="22"/>
          <w:szCs w:val="22"/>
        </w:rPr>
        <w:t>, 14, 57-62, 1998.</w:t>
      </w:r>
    </w:p>
    <w:p w14:paraId="4FFC9402" w14:textId="35FB9994"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w:t>
      </w:r>
      <w:proofErr w:type="gramStart"/>
      <w:r w:rsidRPr="00003D78">
        <w:rPr>
          <w:rFonts w:ascii="Arial" w:hAnsi="Arial" w:cs="Arial"/>
          <w:color w:val="000000"/>
          <w:sz w:val="22"/>
          <w:szCs w:val="22"/>
        </w:rPr>
        <w:t>CR  D</w:t>
      </w:r>
      <w:proofErr w:type="gramEnd"/>
      <w:r w:rsidRPr="00003D78">
        <w:rPr>
          <w:rFonts w:ascii="Arial" w:hAnsi="Arial" w:cs="Arial"/>
          <w:color w:val="000000"/>
          <w:sz w:val="22"/>
          <w:szCs w:val="22"/>
        </w:rPr>
        <w:t xml:space="preserve">1 dopamine receptor-mediated induction of </w:t>
      </w:r>
      <w:r w:rsidRPr="00003D78">
        <w:rPr>
          <w:rFonts w:ascii="Arial" w:hAnsi="Arial" w:cs="Arial"/>
          <w:i/>
          <w:iCs/>
          <w:color w:val="000000"/>
          <w:sz w:val="22"/>
          <w:szCs w:val="22"/>
        </w:rPr>
        <w:t>zif268</w:t>
      </w:r>
      <w:r w:rsidRPr="00003D78">
        <w:rPr>
          <w:rFonts w:ascii="Arial" w:hAnsi="Arial" w:cs="Arial"/>
          <w:color w:val="000000"/>
          <w:sz w:val="22"/>
          <w:szCs w:val="22"/>
        </w:rPr>
        <w:t xml:space="preserve"> and c-</w:t>
      </w:r>
      <w:proofErr w:type="spellStart"/>
      <w:r w:rsidRPr="00003D78">
        <w:rPr>
          <w:rFonts w:ascii="Arial" w:hAnsi="Arial" w:cs="Arial"/>
          <w:i/>
          <w:iCs/>
          <w:color w:val="000000"/>
          <w:sz w:val="22"/>
          <w:szCs w:val="22"/>
        </w:rPr>
        <w:t>fos</w:t>
      </w:r>
      <w:proofErr w:type="spellEnd"/>
      <w:r w:rsidRPr="00003D78">
        <w:rPr>
          <w:rFonts w:ascii="Arial" w:hAnsi="Arial" w:cs="Arial"/>
          <w:color w:val="000000"/>
          <w:sz w:val="22"/>
          <w:szCs w:val="22"/>
        </w:rPr>
        <w:t xml:space="preserve"> in the dopamine-depleted striatum: Differential regulation and independence from NMDA receptors.  </w:t>
      </w:r>
      <w:r w:rsidRPr="00003D78">
        <w:rPr>
          <w:rFonts w:ascii="Arial" w:hAnsi="Arial" w:cs="Arial"/>
          <w:color w:val="000000"/>
          <w:sz w:val="22"/>
          <w:szCs w:val="22"/>
          <w:u w:val="single"/>
        </w:rPr>
        <w:t>The Journal of Comparative Neurology</w:t>
      </w:r>
      <w:r w:rsidRPr="00003D78">
        <w:rPr>
          <w:rFonts w:ascii="Arial" w:hAnsi="Arial" w:cs="Arial"/>
          <w:color w:val="000000"/>
          <w:sz w:val="22"/>
          <w:szCs w:val="22"/>
        </w:rPr>
        <w:t>, 367, 165-176, 1996.</w:t>
      </w:r>
    </w:p>
    <w:p w14:paraId="27C700BF" w14:textId="706B1A61"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 xml:space="preserve">Keefe, </w:t>
      </w:r>
      <w:proofErr w:type="gramStart"/>
      <w:r w:rsidRPr="00003D78">
        <w:rPr>
          <w:rFonts w:ascii="Arial" w:hAnsi="Arial" w:cs="Arial"/>
          <w:b/>
          <w:bCs/>
          <w:color w:val="000000"/>
          <w:sz w:val="22"/>
          <w:szCs w:val="22"/>
        </w:rPr>
        <w:t>KA</w:t>
      </w:r>
      <w:r w:rsidRPr="00003D78">
        <w:rPr>
          <w:rFonts w:ascii="Arial" w:hAnsi="Arial" w:cs="Arial"/>
          <w:color w:val="000000"/>
          <w:sz w:val="22"/>
          <w:szCs w:val="22"/>
        </w:rPr>
        <w:t xml:space="preserve">  Applying</w:t>
      </w:r>
      <w:proofErr w:type="gramEnd"/>
      <w:r w:rsidRPr="00003D78">
        <w:rPr>
          <w:rFonts w:ascii="Arial" w:hAnsi="Arial" w:cs="Arial"/>
          <w:color w:val="000000"/>
          <w:sz w:val="22"/>
          <w:szCs w:val="22"/>
        </w:rPr>
        <w:t xml:space="preserve"> basic neuroscience to aphasia therapy:  What the animals are telling us.  Clinical Aphasiology Conference Proceedings, </w:t>
      </w:r>
      <w:r w:rsidRPr="00003D78">
        <w:rPr>
          <w:rFonts w:ascii="Arial" w:hAnsi="Arial" w:cs="Arial"/>
          <w:color w:val="000000"/>
          <w:sz w:val="22"/>
          <w:szCs w:val="22"/>
          <w:u w:val="single"/>
        </w:rPr>
        <w:t>American Journal of Speech-Language Pathology</w:t>
      </w:r>
      <w:r w:rsidRPr="00003D78">
        <w:rPr>
          <w:rFonts w:ascii="Arial" w:hAnsi="Arial" w:cs="Arial"/>
          <w:color w:val="000000"/>
          <w:sz w:val="22"/>
          <w:szCs w:val="22"/>
        </w:rPr>
        <w:t>, 4(4), 88-93, 1995.</w:t>
      </w:r>
    </w:p>
    <w:p w14:paraId="18746812" w14:textId="0463FF0A"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Gerfen, CR, </w:t>
      </w:r>
      <w:r w:rsidRPr="00003D78">
        <w:rPr>
          <w:rFonts w:ascii="Arial" w:hAnsi="Arial" w:cs="Arial"/>
          <w:b/>
          <w:color w:val="000000"/>
          <w:sz w:val="22"/>
          <w:szCs w:val="22"/>
        </w:rPr>
        <w:t>Keefe, KA</w:t>
      </w:r>
      <w:r w:rsidR="00144C34" w:rsidRPr="00003D78">
        <w:rPr>
          <w:rFonts w:ascii="Arial" w:hAnsi="Arial" w:cs="Arial"/>
          <w:color w:val="000000"/>
          <w:sz w:val="22"/>
          <w:szCs w:val="22"/>
        </w:rPr>
        <w:t xml:space="preserve">, and Gauda, </w:t>
      </w:r>
      <w:proofErr w:type="gramStart"/>
      <w:r w:rsidR="00144C34" w:rsidRPr="00003D78">
        <w:rPr>
          <w:rFonts w:ascii="Arial" w:hAnsi="Arial" w:cs="Arial"/>
          <w:color w:val="000000"/>
          <w:sz w:val="22"/>
          <w:szCs w:val="22"/>
        </w:rPr>
        <w:t>E</w:t>
      </w:r>
      <w:r w:rsidRPr="00003D78">
        <w:rPr>
          <w:rFonts w:ascii="Arial" w:hAnsi="Arial" w:cs="Arial"/>
          <w:color w:val="000000"/>
          <w:sz w:val="22"/>
          <w:szCs w:val="22"/>
        </w:rPr>
        <w:t>B  D</w:t>
      </w:r>
      <w:proofErr w:type="gramEnd"/>
      <w:r w:rsidRPr="00003D78">
        <w:rPr>
          <w:rFonts w:ascii="Arial" w:hAnsi="Arial" w:cs="Arial"/>
          <w:color w:val="000000"/>
          <w:sz w:val="22"/>
          <w:szCs w:val="22"/>
        </w:rPr>
        <w:t xml:space="preserve">1 and D2 dopamine receptor function in the striatum:  Co-stimulation of D1- and D2-dopamine receptors on separate populations of neurons results in potentiated immediate early gene response in D1-containing neurons. </w:t>
      </w:r>
      <w:r w:rsidRPr="00003D78">
        <w:rPr>
          <w:rFonts w:ascii="Arial" w:hAnsi="Arial" w:cs="Arial"/>
          <w:color w:val="000000"/>
          <w:sz w:val="22"/>
          <w:szCs w:val="22"/>
          <w:u w:val="single"/>
        </w:rPr>
        <w:t>The Journal of Neuroscience</w:t>
      </w:r>
      <w:r w:rsidRPr="00003D78">
        <w:rPr>
          <w:rFonts w:ascii="Arial" w:hAnsi="Arial" w:cs="Arial"/>
          <w:color w:val="000000"/>
          <w:sz w:val="22"/>
          <w:szCs w:val="22"/>
        </w:rPr>
        <w:t>, 15, 8167-8176, 1995</w:t>
      </w:r>
    </w:p>
    <w:p w14:paraId="44C9355C" w14:textId="4F63D580"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w:t>
      </w:r>
      <w:proofErr w:type="gramStart"/>
      <w:r w:rsidRPr="00003D78">
        <w:rPr>
          <w:rFonts w:ascii="Arial" w:hAnsi="Arial" w:cs="Arial"/>
          <w:color w:val="000000"/>
          <w:sz w:val="22"/>
          <w:szCs w:val="22"/>
        </w:rPr>
        <w:t>CR  D</w:t>
      </w:r>
      <w:proofErr w:type="gramEnd"/>
      <w:r w:rsidRPr="00003D78">
        <w:rPr>
          <w:rFonts w:ascii="Arial" w:hAnsi="Arial" w:cs="Arial"/>
          <w:color w:val="000000"/>
          <w:sz w:val="22"/>
          <w:szCs w:val="22"/>
        </w:rPr>
        <w:t xml:space="preserve">1-D2 dopamine receptor synergy in striatum:  Effects of </w:t>
      </w:r>
      <w:proofErr w:type="spellStart"/>
      <w:r w:rsidRPr="00003D78">
        <w:rPr>
          <w:rFonts w:ascii="Arial" w:hAnsi="Arial" w:cs="Arial"/>
          <w:color w:val="000000"/>
          <w:sz w:val="22"/>
          <w:szCs w:val="22"/>
        </w:rPr>
        <w:t>intrastriatal</w:t>
      </w:r>
      <w:proofErr w:type="spellEnd"/>
      <w:r w:rsidRPr="00003D78">
        <w:rPr>
          <w:rFonts w:ascii="Arial" w:hAnsi="Arial" w:cs="Arial"/>
          <w:color w:val="000000"/>
          <w:sz w:val="22"/>
          <w:szCs w:val="22"/>
        </w:rPr>
        <w:t xml:space="preserve"> infusions of dopamine agonists and antagonists on immediate early gene expression.  </w:t>
      </w:r>
      <w:r w:rsidRPr="00003D78">
        <w:rPr>
          <w:rFonts w:ascii="Arial" w:hAnsi="Arial" w:cs="Arial"/>
          <w:color w:val="000000"/>
          <w:sz w:val="22"/>
          <w:szCs w:val="22"/>
          <w:u w:val="single"/>
        </w:rPr>
        <w:t>Neuroscience</w:t>
      </w:r>
      <w:r w:rsidRPr="00003D78">
        <w:rPr>
          <w:rFonts w:ascii="Arial" w:hAnsi="Arial" w:cs="Arial"/>
          <w:color w:val="000000"/>
          <w:sz w:val="22"/>
          <w:szCs w:val="22"/>
        </w:rPr>
        <w:t>, 66, 903-913, 1995.</w:t>
      </w:r>
    </w:p>
    <w:p w14:paraId="7610D473" w14:textId="32593566"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lastRenderedPageBreak/>
        <w:t xml:space="preserve">Gerfen, CR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Neostriatal</w:t>
      </w:r>
      <w:proofErr w:type="spellEnd"/>
      <w:proofErr w:type="gramEnd"/>
      <w:r w:rsidRPr="00003D78">
        <w:rPr>
          <w:rFonts w:ascii="Arial" w:hAnsi="Arial" w:cs="Arial"/>
          <w:color w:val="000000"/>
          <w:sz w:val="22"/>
          <w:szCs w:val="22"/>
        </w:rPr>
        <w:t xml:space="preserve"> dopamine receptors (letter).  </w:t>
      </w:r>
      <w:r w:rsidRPr="00003D78">
        <w:rPr>
          <w:rFonts w:ascii="Arial" w:hAnsi="Arial" w:cs="Arial"/>
          <w:color w:val="000000"/>
          <w:sz w:val="22"/>
          <w:szCs w:val="22"/>
          <w:u w:val="single"/>
        </w:rPr>
        <w:t>Trends in Neurosciences</w:t>
      </w:r>
      <w:r w:rsidRPr="00003D78">
        <w:rPr>
          <w:rFonts w:ascii="Arial" w:hAnsi="Arial" w:cs="Arial"/>
          <w:color w:val="000000"/>
          <w:sz w:val="22"/>
          <w:szCs w:val="22"/>
        </w:rPr>
        <w:t>, 17, 2-3, 1994.</w:t>
      </w:r>
    </w:p>
    <w:p w14:paraId="7EB32B4C" w14:textId="0531B3F7"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w:t>
      </w:r>
      <w:proofErr w:type="gramStart"/>
      <w:r w:rsidRPr="00003D78">
        <w:rPr>
          <w:rFonts w:ascii="Arial" w:hAnsi="Arial" w:cs="Arial"/>
          <w:color w:val="000000"/>
          <w:sz w:val="22"/>
          <w:szCs w:val="22"/>
        </w:rPr>
        <w:t>ED  In</w:t>
      </w:r>
      <w:proofErr w:type="gramEnd"/>
      <w:r w:rsidRPr="00003D78">
        <w:rPr>
          <w:rFonts w:ascii="Arial" w:hAnsi="Arial" w:cs="Arial"/>
          <w:color w:val="000000"/>
          <w:sz w:val="22"/>
          <w:szCs w:val="22"/>
        </w:rPr>
        <w:t xml:space="preserve"> vivo regulation of extracellular dopamine in the neostriatum:  Influence of impulse activity and local excitatory amino acids.  </w:t>
      </w:r>
      <w:r w:rsidRPr="00003D78">
        <w:rPr>
          <w:rFonts w:ascii="Arial" w:hAnsi="Arial" w:cs="Arial"/>
          <w:color w:val="000000"/>
          <w:sz w:val="22"/>
          <w:szCs w:val="22"/>
          <w:u w:val="single"/>
        </w:rPr>
        <w:t>Journal of Neural Transmission</w:t>
      </w:r>
      <w:r w:rsidRPr="00003D78">
        <w:rPr>
          <w:rFonts w:ascii="Arial" w:hAnsi="Arial" w:cs="Arial"/>
          <w:color w:val="000000"/>
          <w:sz w:val="22"/>
          <w:szCs w:val="22"/>
        </w:rPr>
        <w:t xml:space="preserve"> [Gen Sect], 91, 223-240, 1993.</w:t>
      </w:r>
    </w:p>
    <w:p w14:paraId="3A90F5A0" w14:textId="726BB535"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Sved</w:t>
      </w:r>
      <w:proofErr w:type="spellEnd"/>
      <w:r w:rsidRPr="00003D78">
        <w:rPr>
          <w:rFonts w:ascii="Arial" w:hAnsi="Arial" w:cs="Arial"/>
          <w:color w:val="000000"/>
          <w:sz w:val="22"/>
          <w:szCs w:val="22"/>
        </w:rPr>
        <w:t xml:space="preserve">, AF, Zigmond, MJ, and Abercrombie, ED Stress-induced dopamine release in the neostriatum:  Evaluation of the role of action potentials in nigrostriatal dopamine neurons or local initiation by endogenous excitatory amino acids.  </w:t>
      </w:r>
      <w:r w:rsidRPr="00003D78">
        <w:rPr>
          <w:rFonts w:ascii="Arial" w:hAnsi="Arial" w:cs="Arial"/>
          <w:color w:val="000000"/>
          <w:sz w:val="22"/>
          <w:szCs w:val="22"/>
          <w:u w:val="single"/>
        </w:rPr>
        <w:t>Journal of Neurochemistry</w:t>
      </w:r>
      <w:r w:rsidRPr="00003D78">
        <w:rPr>
          <w:rFonts w:ascii="Arial" w:hAnsi="Arial" w:cs="Arial"/>
          <w:color w:val="000000"/>
          <w:sz w:val="22"/>
          <w:szCs w:val="22"/>
        </w:rPr>
        <w:t>, 61, 1943-1952, 1993.</w:t>
      </w:r>
    </w:p>
    <w:p w14:paraId="662BCE12" w14:textId="513865D1"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w:t>
      </w:r>
      <w:proofErr w:type="gramStart"/>
      <w:r w:rsidRPr="00003D78">
        <w:rPr>
          <w:rFonts w:ascii="Arial" w:hAnsi="Arial" w:cs="Arial"/>
          <w:color w:val="000000"/>
          <w:sz w:val="22"/>
          <w:szCs w:val="22"/>
        </w:rPr>
        <w:t>ED  Extracellular</w:t>
      </w:r>
      <w:proofErr w:type="gramEnd"/>
      <w:r w:rsidRPr="00003D78">
        <w:rPr>
          <w:rFonts w:ascii="Arial" w:hAnsi="Arial" w:cs="Arial"/>
          <w:color w:val="000000"/>
          <w:sz w:val="22"/>
          <w:szCs w:val="22"/>
        </w:rPr>
        <w:t xml:space="preserve"> dopamine in striatum:  Influence of nerve impulse activity in medial forebrain bundle and local glutamatergic control.  </w:t>
      </w:r>
      <w:r w:rsidRPr="00003D78">
        <w:rPr>
          <w:rFonts w:ascii="Arial" w:hAnsi="Arial" w:cs="Arial"/>
          <w:color w:val="000000"/>
          <w:sz w:val="22"/>
          <w:szCs w:val="22"/>
          <w:u w:val="single"/>
        </w:rPr>
        <w:t>Neuroscience</w:t>
      </w:r>
      <w:r w:rsidRPr="00003D78">
        <w:rPr>
          <w:rFonts w:ascii="Arial" w:hAnsi="Arial" w:cs="Arial"/>
          <w:color w:val="000000"/>
          <w:sz w:val="22"/>
          <w:szCs w:val="22"/>
        </w:rPr>
        <w:t>, 47, 325-332, 1992.</w:t>
      </w:r>
    </w:p>
    <w:p w14:paraId="398D654D" w14:textId="7484C450"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proofErr w:type="gramStart"/>
      <w:r w:rsidRPr="00003D78">
        <w:rPr>
          <w:rFonts w:ascii="Arial" w:hAnsi="Arial" w:cs="Arial"/>
          <w:color w:val="000000"/>
          <w:sz w:val="22"/>
          <w:szCs w:val="22"/>
        </w:rPr>
        <w:t>Stricker,EM</w:t>
      </w:r>
      <w:proofErr w:type="spellEnd"/>
      <w:proofErr w:type="gramEnd"/>
      <w:r w:rsidRPr="00003D78">
        <w:rPr>
          <w:rFonts w:ascii="Arial" w:hAnsi="Arial" w:cs="Arial"/>
          <w:color w:val="000000"/>
          <w:sz w:val="22"/>
          <w:szCs w:val="22"/>
        </w:rPr>
        <w:t xml:space="preserve">, Zigmond, MJ, and Abercrombie, ED  Environmental stress increases extracellular dopamine in striatum of 6-hydroxydopamine-treated rats: In vivo </w:t>
      </w:r>
      <w:proofErr w:type="spellStart"/>
      <w:r w:rsidRPr="00003D78">
        <w:rPr>
          <w:rFonts w:ascii="Arial" w:hAnsi="Arial" w:cs="Arial"/>
          <w:color w:val="000000"/>
          <w:sz w:val="22"/>
          <w:szCs w:val="22"/>
        </w:rPr>
        <w:t>microdialysis</w:t>
      </w:r>
      <w:proofErr w:type="spellEnd"/>
      <w:r w:rsidRPr="00003D78">
        <w:rPr>
          <w:rFonts w:ascii="Arial" w:hAnsi="Arial" w:cs="Arial"/>
          <w:color w:val="000000"/>
          <w:sz w:val="22"/>
          <w:szCs w:val="22"/>
        </w:rPr>
        <w:t xml:space="preserve"> studies.  </w:t>
      </w:r>
      <w:r w:rsidRPr="00003D78">
        <w:rPr>
          <w:rFonts w:ascii="Arial" w:hAnsi="Arial" w:cs="Arial"/>
          <w:color w:val="000000"/>
          <w:sz w:val="22"/>
          <w:szCs w:val="22"/>
          <w:u w:val="single"/>
        </w:rPr>
        <w:t>Brain Research</w:t>
      </w:r>
      <w:r w:rsidRPr="00003D78">
        <w:rPr>
          <w:rFonts w:ascii="Arial" w:hAnsi="Arial" w:cs="Arial"/>
          <w:color w:val="000000"/>
          <w:sz w:val="22"/>
          <w:szCs w:val="22"/>
        </w:rPr>
        <w:t>, 527, 350-353, 1990.</w:t>
      </w:r>
    </w:p>
    <w:p w14:paraId="00740FDF" w14:textId="1C1BB603"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Salamone, JD, Zigmond, MJ, and Stricker, </w:t>
      </w:r>
      <w:proofErr w:type="gramStart"/>
      <w:r w:rsidRPr="00003D78">
        <w:rPr>
          <w:rFonts w:ascii="Arial" w:hAnsi="Arial" w:cs="Arial"/>
          <w:color w:val="000000"/>
          <w:sz w:val="22"/>
          <w:szCs w:val="22"/>
        </w:rPr>
        <w:t>EM  Paradoxical</w:t>
      </w:r>
      <w:proofErr w:type="gramEnd"/>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kinesia</w:t>
      </w:r>
      <w:proofErr w:type="spellEnd"/>
      <w:r w:rsidRPr="00003D78">
        <w:rPr>
          <w:rFonts w:ascii="Arial" w:hAnsi="Arial" w:cs="Arial"/>
          <w:color w:val="000000"/>
          <w:sz w:val="22"/>
          <w:szCs w:val="22"/>
        </w:rPr>
        <w:t xml:space="preserve"> in Parkinsonism is not mediated by dopamine: Studies in an animal model.  </w:t>
      </w:r>
      <w:r w:rsidRPr="00003D78">
        <w:rPr>
          <w:rFonts w:ascii="Arial" w:hAnsi="Arial" w:cs="Arial"/>
          <w:color w:val="000000"/>
          <w:sz w:val="22"/>
          <w:szCs w:val="22"/>
          <w:u w:val="single"/>
        </w:rPr>
        <w:t>Archives of Neurology</w:t>
      </w:r>
      <w:r w:rsidRPr="00003D78">
        <w:rPr>
          <w:rFonts w:ascii="Arial" w:hAnsi="Arial" w:cs="Arial"/>
          <w:color w:val="000000"/>
          <w:sz w:val="22"/>
          <w:szCs w:val="22"/>
        </w:rPr>
        <w:t>, 46, 1070-1075, 1989.</w:t>
      </w:r>
    </w:p>
    <w:p w14:paraId="7F9189C4" w14:textId="5E463788"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Abercrombie, ED, </w:t>
      </w:r>
      <w:r w:rsidRPr="00003D78">
        <w:rPr>
          <w:rFonts w:ascii="Arial" w:hAnsi="Arial" w:cs="Arial"/>
          <w:b/>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DiFrischia</w:t>
      </w:r>
      <w:proofErr w:type="spellEnd"/>
      <w:r w:rsidRPr="00003D78">
        <w:rPr>
          <w:rFonts w:ascii="Arial" w:hAnsi="Arial" w:cs="Arial"/>
          <w:color w:val="000000"/>
          <w:sz w:val="22"/>
          <w:szCs w:val="22"/>
        </w:rPr>
        <w:t xml:space="preserve">, DS, and Zigmond, </w:t>
      </w:r>
      <w:proofErr w:type="gramStart"/>
      <w:r w:rsidRPr="00003D78">
        <w:rPr>
          <w:rFonts w:ascii="Arial" w:hAnsi="Arial" w:cs="Arial"/>
          <w:color w:val="000000"/>
          <w:sz w:val="22"/>
          <w:szCs w:val="22"/>
        </w:rPr>
        <w:t>MJ  Differential</w:t>
      </w:r>
      <w:proofErr w:type="gramEnd"/>
      <w:r w:rsidRPr="00003D78">
        <w:rPr>
          <w:rFonts w:ascii="Arial" w:hAnsi="Arial" w:cs="Arial"/>
          <w:color w:val="000000"/>
          <w:sz w:val="22"/>
          <w:szCs w:val="22"/>
        </w:rPr>
        <w:t xml:space="preserve"> effects of stress on in vivo dopamine release in striatum, nucleus </w:t>
      </w:r>
      <w:proofErr w:type="spellStart"/>
      <w:r w:rsidRPr="00003D78">
        <w:rPr>
          <w:rFonts w:ascii="Arial" w:hAnsi="Arial" w:cs="Arial"/>
          <w:color w:val="000000"/>
          <w:sz w:val="22"/>
          <w:szCs w:val="22"/>
        </w:rPr>
        <w:t>accumbens</w:t>
      </w:r>
      <w:proofErr w:type="spellEnd"/>
      <w:r w:rsidRPr="00003D78">
        <w:rPr>
          <w:rFonts w:ascii="Arial" w:hAnsi="Arial" w:cs="Arial"/>
          <w:color w:val="000000"/>
          <w:sz w:val="22"/>
          <w:szCs w:val="22"/>
        </w:rPr>
        <w:t xml:space="preserve">, and medial frontal cortex.  </w:t>
      </w:r>
      <w:r w:rsidRPr="00003D78">
        <w:rPr>
          <w:rFonts w:ascii="Arial" w:hAnsi="Arial" w:cs="Arial"/>
          <w:color w:val="000000"/>
          <w:sz w:val="22"/>
          <w:szCs w:val="22"/>
          <w:u w:val="single"/>
        </w:rPr>
        <w:t>The Journal of Neurochemistry</w:t>
      </w:r>
      <w:r w:rsidRPr="00003D78">
        <w:rPr>
          <w:rFonts w:ascii="Arial" w:hAnsi="Arial" w:cs="Arial"/>
          <w:color w:val="000000"/>
          <w:sz w:val="22"/>
          <w:szCs w:val="22"/>
        </w:rPr>
        <w:t>, 52, 1655-1658, 1989.</w:t>
      </w:r>
    </w:p>
    <w:p w14:paraId="0D5F2768" w14:textId="7226C0C4"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Feldman, H, and Holland, </w:t>
      </w:r>
      <w:proofErr w:type="gramStart"/>
      <w:r w:rsidRPr="00003D78">
        <w:rPr>
          <w:rFonts w:ascii="Arial" w:hAnsi="Arial" w:cs="Arial"/>
          <w:color w:val="000000"/>
          <w:sz w:val="22"/>
          <w:szCs w:val="22"/>
        </w:rPr>
        <w:t>AH  Lexical</w:t>
      </w:r>
      <w:proofErr w:type="gramEnd"/>
      <w:r w:rsidRPr="00003D78">
        <w:rPr>
          <w:rFonts w:ascii="Arial" w:hAnsi="Arial" w:cs="Arial"/>
          <w:color w:val="000000"/>
          <w:sz w:val="22"/>
          <w:szCs w:val="22"/>
        </w:rPr>
        <w:t xml:space="preserve"> learning and language abilities in preschoolers with perinatal brain damage.  </w:t>
      </w:r>
      <w:r w:rsidRPr="00003D78">
        <w:rPr>
          <w:rFonts w:ascii="Arial" w:hAnsi="Arial" w:cs="Arial"/>
          <w:color w:val="000000"/>
          <w:sz w:val="22"/>
          <w:szCs w:val="22"/>
          <w:u w:val="single"/>
        </w:rPr>
        <w:t>Journal of Speech and Hearing Disorders</w:t>
      </w:r>
      <w:r w:rsidRPr="00003D78">
        <w:rPr>
          <w:rFonts w:ascii="Arial" w:hAnsi="Arial" w:cs="Arial"/>
          <w:color w:val="000000"/>
          <w:sz w:val="22"/>
          <w:szCs w:val="22"/>
        </w:rPr>
        <w:t>, 54, 395-402, 1989.</w:t>
      </w:r>
    </w:p>
    <w:p w14:paraId="167781E6" w14:textId="6D0FB1ED" w:rsidR="009D5035" w:rsidRPr="00003D78" w:rsidRDefault="009D5035" w:rsidP="00213DDC">
      <w:pPr>
        <w:pStyle w:val="ListParagraph"/>
        <w:numPr>
          <w:ilvl w:val="0"/>
          <w:numId w:val="25"/>
        </w:numPr>
        <w:ind w:left="360"/>
        <w:rPr>
          <w:rFonts w:ascii="Arial" w:hAnsi="Arial" w:cs="Arial"/>
          <w:color w:val="000000"/>
          <w:sz w:val="22"/>
          <w:szCs w:val="22"/>
        </w:rPr>
      </w:pPr>
      <w:r w:rsidRPr="00003D78">
        <w:rPr>
          <w:rFonts w:ascii="Arial" w:hAnsi="Arial" w:cs="Arial"/>
          <w:color w:val="000000"/>
          <w:sz w:val="22"/>
          <w:szCs w:val="22"/>
        </w:rPr>
        <w:t xml:space="preserve">Feldman, H, Holland, AH, and </w:t>
      </w:r>
      <w:r w:rsidRPr="00003D78">
        <w:rPr>
          <w:rFonts w:ascii="Arial" w:hAnsi="Arial" w:cs="Arial"/>
          <w:b/>
          <w:color w:val="000000"/>
          <w:sz w:val="22"/>
          <w:szCs w:val="22"/>
        </w:rPr>
        <w:t xml:space="preserve">Keefe, </w:t>
      </w:r>
      <w:proofErr w:type="gramStart"/>
      <w:r w:rsidRPr="00003D78">
        <w:rPr>
          <w:rFonts w:ascii="Arial" w:hAnsi="Arial" w:cs="Arial"/>
          <w:b/>
          <w:color w:val="000000"/>
          <w:sz w:val="22"/>
          <w:szCs w:val="22"/>
        </w:rPr>
        <w:t>KA</w:t>
      </w:r>
      <w:r w:rsidRPr="00003D78">
        <w:rPr>
          <w:rFonts w:ascii="Arial" w:hAnsi="Arial" w:cs="Arial"/>
          <w:color w:val="000000"/>
          <w:sz w:val="22"/>
          <w:szCs w:val="22"/>
        </w:rPr>
        <w:t xml:space="preserve">  Language</w:t>
      </w:r>
      <w:proofErr w:type="gramEnd"/>
      <w:r w:rsidRPr="00003D78">
        <w:rPr>
          <w:rFonts w:ascii="Arial" w:hAnsi="Arial" w:cs="Arial"/>
          <w:color w:val="000000"/>
          <w:sz w:val="22"/>
          <w:szCs w:val="22"/>
        </w:rPr>
        <w:t xml:space="preserve"> abilities after left hemisphere brain injury:  A case study of twins.  </w:t>
      </w:r>
      <w:r w:rsidRPr="00003D78">
        <w:rPr>
          <w:rFonts w:ascii="Arial" w:hAnsi="Arial" w:cs="Arial"/>
          <w:color w:val="000000"/>
          <w:sz w:val="22"/>
          <w:szCs w:val="22"/>
          <w:u w:val="single"/>
        </w:rPr>
        <w:t>Topics in Early Childhood Special Education</w:t>
      </w:r>
      <w:r w:rsidRPr="00003D78">
        <w:rPr>
          <w:rFonts w:ascii="Arial" w:hAnsi="Arial" w:cs="Arial"/>
          <w:color w:val="000000"/>
          <w:sz w:val="22"/>
          <w:szCs w:val="22"/>
        </w:rPr>
        <w:t>, 9, 32-47, 1989.</w:t>
      </w:r>
    </w:p>
    <w:p w14:paraId="01BF021D" w14:textId="74DC4DE4" w:rsidR="009D5035" w:rsidRPr="00003D78" w:rsidRDefault="009D5035" w:rsidP="00213DDC">
      <w:pPr>
        <w:pStyle w:val="ListParagraph"/>
        <w:numPr>
          <w:ilvl w:val="0"/>
          <w:numId w:val="25"/>
        </w:numPr>
        <w:ind w:left="360"/>
        <w:rPr>
          <w:rFonts w:ascii="Arial" w:hAnsi="Arial" w:cs="Arial"/>
          <w:b/>
          <w:bCs/>
          <w:color w:val="000000"/>
          <w:sz w:val="22"/>
          <w:szCs w:val="22"/>
        </w:rPr>
      </w:pPr>
      <w:r w:rsidRPr="00003D78">
        <w:rPr>
          <w:rFonts w:ascii="Arial" w:hAnsi="Arial" w:cs="Arial"/>
          <w:b/>
          <w:bCs/>
          <w:color w:val="000000"/>
          <w:sz w:val="22"/>
          <w:szCs w:val="22"/>
        </w:rPr>
        <w:t xml:space="preserve">Keefe, </w:t>
      </w:r>
      <w:proofErr w:type="gramStart"/>
      <w:r w:rsidRPr="00003D78">
        <w:rPr>
          <w:rFonts w:ascii="Arial" w:hAnsi="Arial" w:cs="Arial"/>
          <w:b/>
          <w:bCs/>
          <w:color w:val="000000"/>
          <w:sz w:val="22"/>
          <w:szCs w:val="22"/>
        </w:rPr>
        <w:t>KA</w:t>
      </w:r>
      <w:r w:rsidRPr="00003D78">
        <w:rPr>
          <w:rFonts w:ascii="Arial" w:hAnsi="Arial" w:cs="Arial"/>
          <w:color w:val="000000"/>
          <w:sz w:val="22"/>
          <w:szCs w:val="22"/>
        </w:rPr>
        <w:t xml:space="preserve">  Motor</w:t>
      </w:r>
      <w:proofErr w:type="gramEnd"/>
      <w:r w:rsidRPr="00003D78">
        <w:rPr>
          <w:rFonts w:ascii="Arial" w:hAnsi="Arial" w:cs="Arial"/>
          <w:color w:val="000000"/>
          <w:sz w:val="22"/>
          <w:szCs w:val="22"/>
        </w:rPr>
        <w:t xml:space="preserve"> and cognitive interference </w:t>
      </w:r>
      <w:proofErr w:type="gramStart"/>
      <w:r w:rsidRPr="00003D78">
        <w:rPr>
          <w:rFonts w:ascii="Arial" w:hAnsi="Arial" w:cs="Arial"/>
          <w:color w:val="000000"/>
          <w:sz w:val="22"/>
          <w:szCs w:val="22"/>
        </w:rPr>
        <w:t>effects on</w:t>
      </w:r>
      <w:proofErr w:type="gramEnd"/>
      <w:r w:rsidRPr="00003D78">
        <w:rPr>
          <w:rFonts w:ascii="Arial" w:hAnsi="Arial" w:cs="Arial"/>
          <w:color w:val="000000"/>
          <w:sz w:val="22"/>
          <w:szCs w:val="22"/>
        </w:rPr>
        <w:t xml:space="preserve"> unimanual tapping rates.  </w:t>
      </w:r>
      <w:r w:rsidRPr="00003D78">
        <w:rPr>
          <w:rFonts w:ascii="Arial" w:hAnsi="Arial" w:cs="Arial"/>
          <w:color w:val="000000"/>
          <w:sz w:val="22"/>
          <w:szCs w:val="22"/>
          <w:u w:val="single"/>
        </w:rPr>
        <w:t>Brain and Cognition</w:t>
      </w:r>
      <w:r w:rsidRPr="00003D78">
        <w:rPr>
          <w:rFonts w:ascii="Arial" w:hAnsi="Arial" w:cs="Arial"/>
          <w:color w:val="000000"/>
          <w:sz w:val="22"/>
          <w:szCs w:val="22"/>
        </w:rPr>
        <w:t xml:space="preserve">, </w:t>
      </w:r>
      <w:r w:rsidRPr="00003D78">
        <w:rPr>
          <w:rFonts w:ascii="Arial" w:hAnsi="Arial" w:cs="Arial"/>
          <w:color w:val="000000"/>
          <w:sz w:val="22"/>
          <w:szCs w:val="22"/>
          <w:u w:val="single"/>
        </w:rPr>
        <w:t>4</w:t>
      </w:r>
      <w:r w:rsidRPr="00003D78">
        <w:rPr>
          <w:rFonts w:ascii="Arial" w:hAnsi="Arial" w:cs="Arial"/>
          <w:color w:val="000000"/>
          <w:sz w:val="22"/>
          <w:szCs w:val="22"/>
        </w:rPr>
        <w:t>,165-170, 1985.</w:t>
      </w:r>
    </w:p>
    <w:p w14:paraId="0C1E48EC" w14:textId="77777777" w:rsidR="009F755E" w:rsidRPr="00003D78" w:rsidRDefault="009F755E" w:rsidP="00001638">
      <w:pPr>
        <w:rPr>
          <w:rFonts w:ascii="Arial" w:hAnsi="Arial"/>
          <w:sz w:val="22"/>
          <w:szCs w:val="22"/>
        </w:rPr>
      </w:pPr>
    </w:p>
    <w:p w14:paraId="45C049B1" w14:textId="5A7CBB45" w:rsidR="00C43934" w:rsidRPr="00003D78" w:rsidRDefault="00037A5C" w:rsidP="004146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outlineLvl w:val="0"/>
        <w:rPr>
          <w:rFonts w:ascii="Arial" w:hAnsi="Arial"/>
          <w:b/>
          <w:sz w:val="22"/>
          <w:szCs w:val="22"/>
        </w:rPr>
      </w:pPr>
      <w:r w:rsidRPr="00003D78">
        <w:rPr>
          <w:rFonts w:ascii="Arial" w:hAnsi="Arial"/>
          <w:b/>
          <w:sz w:val="22"/>
          <w:szCs w:val="22"/>
        </w:rPr>
        <w:t>Abstracts and Presentations</w:t>
      </w:r>
    </w:p>
    <w:p w14:paraId="19719EC1" w14:textId="1DAA8ECE" w:rsidR="00446276" w:rsidRPr="00446276" w:rsidRDefault="00446276" w:rsidP="00446276">
      <w:pPr>
        <w:ind w:left="720" w:hanging="720"/>
        <w:rPr>
          <w:rFonts w:ascii="Arial" w:hAnsi="Arial"/>
          <w:sz w:val="22"/>
          <w:szCs w:val="22"/>
        </w:rPr>
      </w:pPr>
      <w:r w:rsidRPr="00446276">
        <w:rPr>
          <w:rFonts w:ascii="Arial" w:hAnsi="Arial"/>
          <w:sz w:val="22"/>
          <w:szCs w:val="22"/>
        </w:rPr>
        <w:t>Veros, K</w:t>
      </w:r>
      <w:r>
        <w:rPr>
          <w:rFonts w:ascii="Arial" w:hAnsi="Arial"/>
          <w:sz w:val="22"/>
          <w:szCs w:val="22"/>
        </w:rPr>
        <w:t>M</w:t>
      </w:r>
      <w:r w:rsidRPr="00446276">
        <w:rPr>
          <w:rFonts w:ascii="Arial" w:hAnsi="Arial"/>
          <w:sz w:val="22"/>
          <w:szCs w:val="22"/>
        </w:rPr>
        <w:t xml:space="preserve">*, West, </w:t>
      </w:r>
      <w:r>
        <w:rPr>
          <w:rFonts w:ascii="Arial" w:hAnsi="Arial"/>
          <w:sz w:val="22"/>
          <w:szCs w:val="22"/>
        </w:rPr>
        <w:t xml:space="preserve">P, Wilcox, K, and </w:t>
      </w:r>
      <w:r>
        <w:rPr>
          <w:rFonts w:ascii="Arial" w:hAnsi="Arial"/>
          <w:b/>
          <w:bCs/>
          <w:sz w:val="22"/>
          <w:szCs w:val="22"/>
        </w:rPr>
        <w:t xml:space="preserve">Keefe </w:t>
      </w:r>
      <w:r w:rsidRPr="00446276">
        <w:rPr>
          <w:rFonts w:ascii="Arial" w:hAnsi="Arial"/>
          <w:sz w:val="22"/>
          <w:szCs w:val="22"/>
        </w:rPr>
        <w:t>Glutamate dynamics of the tripartite synapse in the dorsolateral striatum of cocaine-seeking rats. Program No. PSTR167.12. 2023 Neuroscience Meeting Planner. Washington, D.C.: Society for Neuroscience, 2023. Online.</w:t>
      </w:r>
    </w:p>
    <w:p w14:paraId="511B6A95" w14:textId="33352949" w:rsidR="00446276" w:rsidRDefault="0046505C" w:rsidP="0046505C">
      <w:pPr>
        <w:ind w:left="720" w:hanging="720"/>
        <w:rPr>
          <w:rFonts w:ascii="Arial" w:hAnsi="Arial"/>
          <w:sz w:val="22"/>
          <w:szCs w:val="22"/>
        </w:rPr>
      </w:pPr>
      <w:r w:rsidRPr="0046505C">
        <w:rPr>
          <w:rFonts w:ascii="Arial" w:hAnsi="Arial"/>
          <w:sz w:val="22"/>
          <w:szCs w:val="22"/>
        </w:rPr>
        <w:t>Earl, J</w:t>
      </w:r>
      <w:r>
        <w:rPr>
          <w:rFonts w:ascii="Arial" w:hAnsi="Arial"/>
          <w:sz w:val="22"/>
          <w:szCs w:val="22"/>
        </w:rPr>
        <w:t>*</w:t>
      </w:r>
      <w:r w:rsidRPr="0046505C">
        <w:rPr>
          <w:rFonts w:ascii="Arial" w:hAnsi="Arial"/>
          <w:sz w:val="22"/>
          <w:szCs w:val="22"/>
        </w:rPr>
        <w:t>, Gibson, AS</w:t>
      </w:r>
      <w:r>
        <w:rPr>
          <w:rFonts w:ascii="Arial" w:hAnsi="Arial"/>
          <w:sz w:val="22"/>
          <w:szCs w:val="22"/>
        </w:rPr>
        <w:t>*</w:t>
      </w:r>
      <w:r w:rsidRPr="0046505C">
        <w:rPr>
          <w:rFonts w:ascii="Arial" w:hAnsi="Arial"/>
          <w:sz w:val="22"/>
          <w:szCs w:val="22"/>
        </w:rPr>
        <w:t>, and</w:t>
      </w:r>
      <w:r>
        <w:rPr>
          <w:rFonts w:ascii="Arial" w:hAnsi="Arial"/>
          <w:b/>
          <w:bCs/>
          <w:sz w:val="22"/>
          <w:szCs w:val="22"/>
        </w:rPr>
        <w:t xml:space="preserve"> Keefe, KA </w:t>
      </w:r>
      <w:r w:rsidRPr="0046505C">
        <w:rPr>
          <w:rFonts w:ascii="Arial" w:hAnsi="Arial"/>
          <w:sz w:val="22"/>
          <w:szCs w:val="22"/>
        </w:rPr>
        <w:t>The effects of bupropion on Arc mRNA expression in mice with methamphetamine-induced neurotoxicity. Program No. PSTR430.04. 2023 Neuroscience Meeting Planner. Washington, D.C.: Society for Neuroscience, 2023. Online.</w:t>
      </w:r>
    </w:p>
    <w:p w14:paraId="5605B52C" w14:textId="7B5D9B4A" w:rsidR="00A16463" w:rsidRPr="00003D78" w:rsidRDefault="00A16463" w:rsidP="00A16463">
      <w:pPr>
        <w:ind w:left="720" w:hanging="720"/>
        <w:rPr>
          <w:rFonts w:ascii="Arial" w:hAnsi="Arial"/>
          <w:sz w:val="22"/>
          <w:szCs w:val="22"/>
        </w:rPr>
      </w:pPr>
      <w:r w:rsidRPr="00003D78">
        <w:rPr>
          <w:rFonts w:ascii="Arial" w:hAnsi="Arial"/>
          <w:sz w:val="22"/>
          <w:szCs w:val="22"/>
        </w:rPr>
        <w:t xml:space="preserve">Veros, KM*, Giangrasso, D*, West, PJ, Wilcox, KS, and </w:t>
      </w:r>
      <w:r w:rsidRPr="00003D78">
        <w:rPr>
          <w:rFonts w:ascii="Arial" w:hAnsi="Arial"/>
          <w:b/>
          <w:bCs/>
          <w:sz w:val="22"/>
          <w:szCs w:val="22"/>
        </w:rPr>
        <w:t>Keefe, KA</w:t>
      </w:r>
      <w:r w:rsidRPr="00003D78">
        <w:rPr>
          <w:rFonts w:ascii="Arial" w:hAnsi="Arial"/>
          <w:sz w:val="22"/>
          <w:szCs w:val="22"/>
        </w:rPr>
        <w:t xml:space="preserve"> </w:t>
      </w:r>
      <w:r w:rsidR="0009375B" w:rsidRPr="00003D78">
        <w:rPr>
          <w:rFonts w:ascii="Arial" w:hAnsi="Arial"/>
          <w:sz w:val="22"/>
          <w:szCs w:val="22"/>
        </w:rPr>
        <w:t>Extended cocaine self-administration may be associated with slower glutamate synaptic transporter currents in astrocytes in the dorsolateral striatum</w:t>
      </w:r>
      <w:r w:rsidRPr="00003D78">
        <w:rPr>
          <w:rFonts w:ascii="Arial" w:hAnsi="Arial"/>
          <w:sz w:val="22"/>
          <w:szCs w:val="22"/>
        </w:rPr>
        <w:t>, Neurobiology of Drug Addiction Gordon Research Conference, Aug. 14-19, 2022</w:t>
      </w:r>
      <w:r w:rsidR="0009375B" w:rsidRPr="00003D78">
        <w:rPr>
          <w:rFonts w:ascii="Arial" w:hAnsi="Arial"/>
          <w:sz w:val="22"/>
          <w:szCs w:val="22"/>
        </w:rPr>
        <w:t>,</w:t>
      </w:r>
      <w:r w:rsidRPr="00003D78">
        <w:rPr>
          <w:rFonts w:ascii="Arial" w:hAnsi="Arial"/>
          <w:sz w:val="22"/>
          <w:szCs w:val="22"/>
        </w:rPr>
        <w:t xml:space="preserve"> Newry, ME.</w:t>
      </w:r>
    </w:p>
    <w:p w14:paraId="3E4B20B7" w14:textId="31C37496" w:rsidR="00FE44A0" w:rsidRPr="00003D78" w:rsidRDefault="00FE44A0" w:rsidP="00FE44A0">
      <w:pPr>
        <w:ind w:left="720" w:hanging="720"/>
        <w:rPr>
          <w:rFonts w:ascii="Arial" w:hAnsi="Arial"/>
          <w:sz w:val="22"/>
          <w:szCs w:val="22"/>
        </w:rPr>
      </w:pPr>
      <w:r w:rsidRPr="00003D78">
        <w:rPr>
          <w:rFonts w:ascii="Arial" w:hAnsi="Arial"/>
          <w:sz w:val="22"/>
          <w:szCs w:val="22"/>
        </w:rPr>
        <w:t xml:space="preserve">Gibson, AS*, West, PJ, </w:t>
      </w:r>
      <w:r w:rsidRPr="00003D78">
        <w:rPr>
          <w:rFonts w:ascii="Arial" w:hAnsi="Arial"/>
          <w:b/>
          <w:bCs/>
          <w:sz w:val="22"/>
          <w:szCs w:val="22"/>
        </w:rPr>
        <w:t>Keefe, KA</w:t>
      </w:r>
      <w:r w:rsidRPr="00003D78">
        <w:rPr>
          <w:rFonts w:ascii="Arial" w:hAnsi="Arial"/>
          <w:sz w:val="22"/>
          <w:szCs w:val="22"/>
        </w:rPr>
        <w:t xml:space="preserve"> Impaired striatal LTP and restoration by bupropion in rats with methamphetamine-induced neurotoxicity, Neurobiology of Drug Addiction Gordon Research Conference, Aug. 14-19, 2022, Newry, ME.</w:t>
      </w:r>
    </w:p>
    <w:p w14:paraId="6E55754A" w14:textId="73C98E93" w:rsidR="00816C38" w:rsidRPr="00003D78" w:rsidRDefault="00816C38" w:rsidP="00816C38">
      <w:pPr>
        <w:ind w:left="720" w:hanging="720"/>
        <w:rPr>
          <w:rFonts w:ascii="Arial" w:hAnsi="Arial"/>
          <w:sz w:val="22"/>
          <w:szCs w:val="22"/>
        </w:rPr>
      </w:pPr>
      <w:r w:rsidRPr="00003D78">
        <w:rPr>
          <w:rFonts w:ascii="Arial" w:hAnsi="Arial"/>
          <w:sz w:val="22"/>
          <w:szCs w:val="22"/>
        </w:rPr>
        <w:t xml:space="preserve">Veros, KM*, Giangrasso, D*, West, PJ, Wilcox, KS, and </w:t>
      </w:r>
      <w:r w:rsidRPr="00003D78">
        <w:rPr>
          <w:rFonts w:ascii="Arial" w:hAnsi="Arial"/>
          <w:b/>
          <w:bCs/>
          <w:sz w:val="22"/>
          <w:szCs w:val="22"/>
        </w:rPr>
        <w:t>Keefe, KA</w:t>
      </w:r>
      <w:r w:rsidRPr="00003D78">
        <w:rPr>
          <w:rFonts w:ascii="Arial" w:hAnsi="Arial"/>
          <w:sz w:val="22"/>
          <w:szCs w:val="22"/>
        </w:rPr>
        <w:t xml:space="preserve"> Extended cocaine self-administration may be associated with slower glutamate synaptic transporter currents in astrocytes of the dorsolateral striatum, Basal Ganglia Gordon Research Conference, March 20-25, 2022, Ventura, CA.</w:t>
      </w:r>
    </w:p>
    <w:p w14:paraId="4B382D43" w14:textId="061646D0" w:rsidR="00A16463" w:rsidRPr="00003D78" w:rsidRDefault="00FE44A0" w:rsidP="0009375B">
      <w:pPr>
        <w:ind w:left="720" w:hanging="720"/>
        <w:rPr>
          <w:rFonts w:ascii="Arial" w:hAnsi="Arial"/>
          <w:sz w:val="22"/>
          <w:szCs w:val="22"/>
        </w:rPr>
      </w:pPr>
      <w:r w:rsidRPr="00003D78">
        <w:rPr>
          <w:rFonts w:ascii="Arial" w:hAnsi="Arial"/>
          <w:sz w:val="22"/>
          <w:szCs w:val="22"/>
        </w:rPr>
        <w:lastRenderedPageBreak/>
        <w:t xml:space="preserve">Gibson, AS*, West, PJ, </w:t>
      </w:r>
      <w:r w:rsidRPr="00003D78">
        <w:rPr>
          <w:rFonts w:ascii="Arial" w:hAnsi="Arial"/>
          <w:b/>
          <w:bCs/>
          <w:sz w:val="22"/>
          <w:szCs w:val="22"/>
        </w:rPr>
        <w:t>Keefe, KA</w:t>
      </w:r>
      <w:r w:rsidRPr="00003D78">
        <w:rPr>
          <w:rFonts w:ascii="Arial" w:hAnsi="Arial"/>
          <w:sz w:val="22"/>
          <w:szCs w:val="22"/>
        </w:rPr>
        <w:t xml:space="preserve"> </w:t>
      </w:r>
      <w:r w:rsidR="0009375B" w:rsidRPr="00003D78">
        <w:rPr>
          <w:rFonts w:ascii="Arial" w:hAnsi="Arial"/>
          <w:sz w:val="22"/>
          <w:szCs w:val="22"/>
        </w:rPr>
        <w:t>Impaired striatal LTP and restoration by bupropion in rats with methamphetamine-induced neurotoxicity, Basal Ganglia Gordon Research Conference, March 20-25, 2022, Ventura, CA.</w:t>
      </w:r>
    </w:p>
    <w:p w14:paraId="3810289B" w14:textId="7F627398" w:rsidR="00424B5B" w:rsidRPr="00003D78" w:rsidRDefault="00424B5B" w:rsidP="00F164CA">
      <w:pPr>
        <w:ind w:left="720" w:hanging="720"/>
        <w:rPr>
          <w:rFonts w:ascii="Arial" w:hAnsi="Arial"/>
          <w:b/>
          <w:bCs/>
          <w:sz w:val="22"/>
          <w:szCs w:val="22"/>
        </w:rPr>
      </w:pPr>
      <w:r w:rsidRPr="00003D78">
        <w:rPr>
          <w:rFonts w:ascii="Arial" w:hAnsi="Arial"/>
          <w:sz w:val="22"/>
          <w:szCs w:val="22"/>
        </w:rPr>
        <w:t>Giangrasso, D</w:t>
      </w:r>
      <w:r w:rsidR="00D94A4D" w:rsidRPr="00003D78">
        <w:rPr>
          <w:rFonts w:ascii="Arial" w:hAnsi="Arial"/>
          <w:sz w:val="22"/>
          <w:szCs w:val="22"/>
        </w:rPr>
        <w:t>*</w:t>
      </w:r>
      <w:r w:rsidRPr="00003D78">
        <w:rPr>
          <w:rFonts w:ascii="Arial" w:hAnsi="Arial"/>
          <w:sz w:val="22"/>
          <w:szCs w:val="22"/>
        </w:rPr>
        <w:t xml:space="preserve">, </w:t>
      </w:r>
      <w:r w:rsidR="00A20BAD" w:rsidRPr="00003D78">
        <w:rPr>
          <w:rFonts w:ascii="Arial" w:hAnsi="Arial"/>
          <w:sz w:val="22"/>
          <w:szCs w:val="22"/>
        </w:rPr>
        <w:t xml:space="preserve">Wagner, JN, Timm, MM, </w:t>
      </w:r>
      <w:r w:rsidRPr="00003D78">
        <w:rPr>
          <w:rFonts w:ascii="Arial" w:hAnsi="Arial"/>
          <w:sz w:val="22"/>
          <w:szCs w:val="22"/>
        </w:rPr>
        <w:t xml:space="preserve">Wilcox, KS, and </w:t>
      </w:r>
      <w:r w:rsidRPr="00003D78">
        <w:rPr>
          <w:rFonts w:ascii="Arial" w:hAnsi="Arial"/>
          <w:b/>
          <w:bCs/>
          <w:sz w:val="22"/>
          <w:szCs w:val="22"/>
        </w:rPr>
        <w:t>Keefe, KA</w:t>
      </w:r>
      <w:r w:rsidRPr="00003D78">
        <w:rPr>
          <w:rFonts w:ascii="Arial" w:hAnsi="Arial"/>
          <w:sz w:val="22"/>
          <w:szCs w:val="22"/>
        </w:rPr>
        <w:t xml:space="preserve"> Functional Remodeling of the </w:t>
      </w:r>
      <w:proofErr w:type="spellStart"/>
      <w:r w:rsidRPr="00003D78">
        <w:rPr>
          <w:rFonts w:ascii="Arial" w:hAnsi="Arial"/>
          <w:sz w:val="22"/>
          <w:szCs w:val="22"/>
        </w:rPr>
        <w:t>Triparite</w:t>
      </w:r>
      <w:proofErr w:type="spellEnd"/>
      <w:r w:rsidRPr="00003D78">
        <w:rPr>
          <w:rFonts w:ascii="Arial" w:hAnsi="Arial"/>
          <w:sz w:val="22"/>
          <w:szCs w:val="22"/>
        </w:rPr>
        <w:t xml:space="preserve"> Synapse in Cocaine Abuse and Addiction</w:t>
      </w:r>
      <w:r w:rsidR="00F164CA" w:rsidRPr="00003D78">
        <w:rPr>
          <w:rFonts w:ascii="Arial" w:hAnsi="Arial"/>
          <w:sz w:val="22"/>
          <w:szCs w:val="22"/>
        </w:rPr>
        <w:t xml:space="preserve"> (P081.08)</w:t>
      </w:r>
      <w:r w:rsidRPr="00003D78">
        <w:rPr>
          <w:rFonts w:ascii="Arial" w:hAnsi="Arial"/>
          <w:sz w:val="22"/>
          <w:szCs w:val="22"/>
        </w:rPr>
        <w:t xml:space="preserve">, </w:t>
      </w:r>
      <w:proofErr w:type="spellStart"/>
      <w:r w:rsidR="00605907" w:rsidRPr="00003D78">
        <w:rPr>
          <w:rFonts w:ascii="Arial" w:hAnsi="Arial"/>
          <w:sz w:val="22"/>
          <w:szCs w:val="22"/>
        </w:rPr>
        <w:t>SfN</w:t>
      </w:r>
      <w:proofErr w:type="spellEnd"/>
      <w:r w:rsidR="00605907" w:rsidRPr="00003D78">
        <w:rPr>
          <w:rFonts w:ascii="Arial" w:hAnsi="Arial"/>
          <w:sz w:val="22"/>
          <w:szCs w:val="22"/>
        </w:rPr>
        <w:t xml:space="preserve"> Global Connectome: A Virtual Event, January 11-13, 2021.</w:t>
      </w:r>
    </w:p>
    <w:p w14:paraId="59F21B5A" w14:textId="7EF97A56" w:rsidR="00424B5B" w:rsidRPr="00003D78" w:rsidRDefault="00424B5B" w:rsidP="00975F01">
      <w:pPr>
        <w:ind w:left="720" w:hanging="720"/>
        <w:rPr>
          <w:rFonts w:ascii="Arial" w:hAnsi="Arial"/>
          <w:b/>
          <w:bCs/>
          <w:sz w:val="22"/>
          <w:szCs w:val="22"/>
        </w:rPr>
      </w:pPr>
      <w:r w:rsidRPr="00003D78">
        <w:rPr>
          <w:rFonts w:ascii="Arial" w:hAnsi="Arial"/>
          <w:sz w:val="22"/>
          <w:szCs w:val="22"/>
        </w:rPr>
        <w:t>Gibson, AS</w:t>
      </w:r>
      <w:r w:rsidR="00D94A4D" w:rsidRPr="00003D78">
        <w:rPr>
          <w:rFonts w:ascii="Arial" w:hAnsi="Arial"/>
          <w:sz w:val="22"/>
          <w:szCs w:val="22"/>
        </w:rPr>
        <w:t>*</w:t>
      </w:r>
      <w:r w:rsidRPr="00003D78">
        <w:rPr>
          <w:rFonts w:ascii="Arial" w:hAnsi="Arial"/>
          <w:sz w:val="22"/>
          <w:szCs w:val="22"/>
        </w:rPr>
        <w:t xml:space="preserve">, West PJ, and </w:t>
      </w:r>
      <w:r w:rsidRPr="00003D78">
        <w:rPr>
          <w:rFonts w:ascii="Arial" w:hAnsi="Arial"/>
          <w:b/>
          <w:sz w:val="22"/>
          <w:szCs w:val="22"/>
        </w:rPr>
        <w:t xml:space="preserve">Keefe, KA. </w:t>
      </w:r>
      <w:r w:rsidRPr="00003D78">
        <w:rPr>
          <w:rFonts w:ascii="Arial" w:hAnsi="Arial"/>
          <w:bCs/>
          <w:sz w:val="22"/>
          <w:szCs w:val="22"/>
        </w:rPr>
        <w:t>Effects of methamphetamine-induced dopamine toxicity on striatal plasticity</w:t>
      </w:r>
      <w:r w:rsidR="003B2DED" w:rsidRPr="00003D78">
        <w:rPr>
          <w:rFonts w:ascii="Arial" w:hAnsi="Arial"/>
          <w:bCs/>
          <w:sz w:val="22"/>
          <w:szCs w:val="22"/>
        </w:rPr>
        <w:t xml:space="preserve"> (</w:t>
      </w:r>
      <w:r w:rsidR="003B2DED" w:rsidRPr="00003D78">
        <w:rPr>
          <w:rFonts w:ascii="Arial" w:hAnsi="Arial"/>
          <w:sz w:val="22"/>
          <w:szCs w:val="22"/>
        </w:rPr>
        <w:t>P286.06</w:t>
      </w:r>
      <w:r w:rsidR="003B2DED" w:rsidRPr="00003D78">
        <w:rPr>
          <w:rFonts w:ascii="Arial" w:hAnsi="Arial"/>
          <w:bCs/>
          <w:sz w:val="22"/>
          <w:szCs w:val="22"/>
        </w:rPr>
        <w:t>)</w:t>
      </w:r>
      <w:r w:rsidRPr="00003D78">
        <w:rPr>
          <w:rFonts w:ascii="Arial" w:hAnsi="Arial"/>
          <w:b/>
          <w:bCs/>
          <w:sz w:val="22"/>
          <w:szCs w:val="22"/>
        </w:rPr>
        <w:t xml:space="preserve">, </w:t>
      </w:r>
      <w:proofErr w:type="spellStart"/>
      <w:r w:rsidR="00605907" w:rsidRPr="00003D78">
        <w:rPr>
          <w:rFonts w:ascii="Arial" w:hAnsi="Arial"/>
          <w:sz w:val="22"/>
          <w:szCs w:val="22"/>
        </w:rPr>
        <w:t>SfN</w:t>
      </w:r>
      <w:proofErr w:type="spellEnd"/>
      <w:r w:rsidR="00605907" w:rsidRPr="00003D78">
        <w:rPr>
          <w:rFonts w:ascii="Arial" w:hAnsi="Arial"/>
          <w:sz w:val="22"/>
          <w:szCs w:val="22"/>
        </w:rPr>
        <w:t xml:space="preserve"> Global Connectome: A Virtual Event, January 11-13, 2021.</w:t>
      </w:r>
    </w:p>
    <w:p w14:paraId="3C8F2171" w14:textId="43D739A4" w:rsidR="00786CEA" w:rsidRPr="00003D78" w:rsidRDefault="00FD6686" w:rsidP="00D00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Giangrasso, D</w:t>
      </w:r>
      <w:r w:rsidR="00D94A4D" w:rsidRPr="00003D78">
        <w:rPr>
          <w:rFonts w:ascii="Arial" w:hAnsi="Arial"/>
          <w:sz w:val="22"/>
          <w:szCs w:val="22"/>
        </w:rPr>
        <w:t>*</w:t>
      </w:r>
      <w:r w:rsidRPr="00003D78">
        <w:rPr>
          <w:rFonts w:ascii="Arial" w:hAnsi="Arial"/>
          <w:sz w:val="22"/>
          <w:szCs w:val="22"/>
        </w:rPr>
        <w:t xml:space="preserve">, Wilcox, KS, and </w:t>
      </w:r>
      <w:r w:rsidRPr="00003D78">
        <w:rPr>
          <w:rFonts w:ascii="Arial" w:hAnsi="Arial"/>
          <w:b/>
          <w:bCs/>
          <w:sz w:val="22"/>
          <w:szCs w:val="22"/>
        </w:rPr>
        <w:t>Keefe, KA</w:t>
      </w:r>
      <w:r w:rsidRPr="00003D78">
        <w:rPr>
          <w:rFonts w:ascii="Arial" w:hAnsi="Arial"/>
          <w:sz w:val="22"/>
          <w:szCs w:val="22"/>
        </w:rPr>
        <w:t xml:space="preserve"> Functional Remodeling of the </w:t>
      </w:r>
      <w:proofErr w:type="spellStart"/>
      <w:r w:rsidRPr="00003D78">
        <w:rPr>
          <w:rFonts w:ascii="Arial" w:hAnsi="Arial"/>
          <w:sz w:val="22"/>
          <w:szCs w:val="22"/>
        </w:rPr>
        <w:t>Triparite</w:t>
      </w:r>
      <w:proofErr w:type="spellEnd"/>
      <w:r w:rsidRPr="00003D78">
        <w:rPr>
          <w:rFonts w:ascii="Arial" w:hAnsi="Arial"/>
          <w:sz w:val="22"/>
          <w:szCs w:val="22"/>
        </w:rPr>
        <w:t xml:space="preserve"> Synapse in Cocaine Abuse and Addiction, GLIA - CSHL Virtual Meeting 2020, July 15-19, 2020.</w:t>
      </w:r>
    </w:p>
    <w:p w14:paraId="1FF2AA1A" w14:textId="32CB20EB" w:rsidR="00D001FB" w:rsidRPr="00003D78" w:rsidRDefault="00D001FB" w:rsidP="00D00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Gibson, AS</w:t>
      </w:r>
      <w:r w:rsidR="00D94A4D" w:rsidRPr="00003D78">
        <w:rPr>
          <w:rFonts w:ascii="Arial" w:hAnsi="Arial"/>
          <w:sz w:val="22"/>
          <w:szCs w:val="22"/>
        </w:rPr>
        <w:t>*</w:t>
      </w:r>
      <w:r w:rsidR="004E138F" w:rsidRPr="00003D78">
        <w:rPr>
          <w:rFonts w:ascii="Arial" w:hAnsi="Arial"/>
          <w:sz w:val="22"/>
          <w:szCs w:val="22"/>
        </w:rPr>
        <w:t>, West PJ,</w:t>
      </w:r>
      <w:r w:rsidRPr="00003D78">
        <w:rPr>
          <w:rFonts w:ascii="Arial" w:hAnsi="Arial"/>
          <w:sz w:val="22"/>
          <w:szCs w:val="22"/>
        </w:rPr>
        <w:t xml:space="preserve"> and </w:t>
      </w:r>
      <w:r w:rsidRPr="00003D78">
        <w:rPr>
          <w:rFonts w:ascii="Arial" w:hAnsi="Arial"/>
          <w:b/>
          <w:sz w:val="22"/>
          <w:szCs w:val="22"/>
        </w:rPr>
        <w:t xml:space="preserve">Keefe, KA. </w:t>
      </w:r>
      <w:r w:rsidRPr="00003D78">
        <w:rPr>
          <w:rFonts w:ascii="Arial" w:hAnsi="Arial"/>
          <w:sz w:val="22"/>
          <w:szCs w:val="22"/>
        </w:rPr>
        <w:t>Effects of methamphetamine-induced dopamine toxicity on striatal plasticity</w:t>
      </w:r>
      <w:r w:rsidRPr="00003D78">
        <w:rPr>
          <w:rFonts w:ascii="Arial" w:hAnsi="Arial"/>
          <w:b/>
          <w:bCs/>
          <w:sz w:val="22"/>
          <w:szCs w:val="22"/>
        </w:rPr>
        <w:t xml:space="preserve">, </w:t>
      </w:r>
      <w:r w:rsidRPr="00003D78">
        <w:rPr>
          <w:rFonts w:ascii="Arial" w:hAnsi="Arial"/>
          <w:sz w:val="22"/>
          <w:szCs w:val="22"/>
        </w:rPr>
        <w:t>IBNS 2020 Online Poster Session</w:t>
      </w:r>
      <w:r w:rsidR="00786CEA" w:rsidRPr="00003D78">
        <w:rPr>
          <w:rFonts w:ascii="Arial" w:hAnsi="Arial"/>
          <w:sz w:val="22"/>
          <w:szCs w:val="22"/>
        </w:rPr>
        <w:t>, August 3-7</w:t>
      </w:r>
      <w:proofErr w:type="gramStart"/>
      <w:r w:rsidR="00786CEA" w:rsidRPr="00003D78">
        <w:rPr>
          <w:rFonts w:ascii="Arial" w:hAnsi="Arial"/>
          <w:sz w:val="22"/>
          <w:szCs w:val="22"/>
        </w:rPr>
        <w:t xml:space="preserve"> 2020</w:t>
      </w:r>
      <w:proofErr w:type="gramEnd"/>
      <w:r w:rsidR="00786CEA" w:rsidRPr="00003D78">
        <w:rPr>
          <w:rFonts w:ascii="Arial" w:hAnsi="Arial"/>
          <w:sz w:val="22"/>
          <w:szCs w:val="22"/>
        </w:rPr>
        <w:t>.</w:t>
      </w:r>
    </w:p>
    <w:p w14:paraId="2159B7FA" w14:textId="35BAB721" w:rsidR="00996B54" w:rsidRPr="00003D78" w:rsidRDefault="00996B54" w:rsidP="00996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rPr>
          <w:rFonts w:ascii="Arial" w:hAnsi="Arial"/>
          <w:sz w:val="22"/>
          <w:szCs w:val="22"/>
        </w:rPr>
      </w:pPr>
      <w:r w:rsidRPr="00003D78">
        <w:rPr>
          <w:rFonts w:ascii="Arial" w:hAnsi="Arial"/>
          <w:sz w:val="22"/>
          <w:szCs w:val="22"/>
        </w:rPr>
        <w:t>Gibson, AS</w:t>
      </w:r>
      <w:r w:rsidR="00D94A4D" w:rsidRPr="00003D78">
        <w:rPr>
          <w:rFonts w:ascii="Arial" w:hAnsi="Arial"/>
          <w:sz w:val="22"/>
          <w:szCs w:val="22"/>
        </w:rPr>
        <w:t>*</w:t>
      </w:r>
      <w:r w:rsidRPr="00003D78">
        <w:rPr>
          <w:rFonts w:ascii="Arial" w:hAnsi="Arial"/>
          <w:sz w:val="22"/>
          <w:szCs w:val="22"/>
        </w:rPr>
        <w:t xml:space="preserve"> and </w:t>
      </w:r>
      <w:r w:rsidRPr="00003D78">
        <w:rPr>
          <w:rFonts w:ascii="Arial" w:hAnsi="Arial"/>
          <w:b/>
          <w:sz w:val="22"/>
          <w:szCs w:val="22"/>
        </w:rPr>
        <w:t xml:space="preserve">Keefe, KA. </w:t>
      </w:r>
      <w:r w:rsidRPr="00003D78">
        <w:rPr>
          <w:rFonts w:ascii="Arial" w:hAnsi="Arial"/>
          <w:sz w:val="22"/>
          <w:szCs w:val="22"/>
        </w:rPr>
        <w:t>Effects of methamphetamine-induced dopamine toxicity on striatal plasticity. Program No. 236.06. 2018 Neuroscience Meeting Planner. San Diego, CA: Society for Neuroscience, 2018. Online.</w:t>
      </w:r>
    </w:p>
    <w:p w14:paraId="64C57302" w14:textId="27433BA3" w:rsidR="00996B54" w:rsidRPr="00003D78" w:rsidRDefault="00996B54" w:rsidP="00996B54">
      <w:pPr>
        <w:widowControl w:val="0"/>
        <w:autoSpaceDE w:val="0"/>
        <w:autoSpaceDN w:val="0"/>
        <w:adjustRightInd w:val="0"/>
        <w:ind w:left="720" w:hanging="720"/>
        <w:rPr>
          <w:rFonts w:ascii="Arial" w:hAnsi="Arial" w:cs="Arial"/>
          <w:bCs/>
          <w:sz w:val="22"/>
          <w:szCs w:val="22"/>
        </w:rPr>
      </w:pPr>
      <w:r w:rsidRPr="00003D78">
        <w:rPr>
          <w:rFonts w:ascii="Arial" w:hAnsi="Arial" w:cs="Arial"/>
          <w:bCs/>
          <w:sz w:val="22"/>
          <w:szCs w:val="22"/>
        </w:rPr>
        <w:t>Giangrasso D</w:t>
      </w:r>
      <w:r w:rsidR="00D94A4D" w:rsidRPr="00003D78">
        <w:rPr>
          <w:rFonts w:ascii="Arial" w:hAnsi="Arial" w:cs="Arial"/>
          <w:bCs/>
          <w:sz w:val="22"/>
          <w:szCs w:val="22"/>
        </w:rPr>
        <w:t>*</w:t>
      </w:r>
      <w:r w:rsidRPr="00003D78">
        <w:rPr>
          <w:rFonts w:ascii="Arial" w:hAnsi="Arial" w:cs="Arial"/>
          <w:bCs/>
          <w:sz w:val="22"/>
          <w:szCs w:val="22"/>
        </w:rPr>
        <w:t>, Furlong T</w:t>
      </w:r>
      <w:r w:rsidR="00D94A4D" w:rsidRPr="00003D78">
        <w:rPr>
          <w:rFonts w:ascii="Arial" w:hAnsi="Arial" w:cs="Arial"/>
          <w:bCs/>
          <w:sz w:val="22"/>
          <w:szCs w:val="22"/>
          <w:vertAlign w:val="superscript"/>
        </w:rPr>
        <w:t>@</w:t>
      </w:r>
      <w:r w:rsidRPr="00003D78">
        <w:rPr>
          <w:rFonts w:ascii="Arial" w:hAnsi="Arial" w:cs="Arial"/>
          <w:bCs/>
          <w:sz w:val="22"/>
          <w:szCs w:val="22"/>
        </w:rPr>
        <w:t xml:space="preserve">, </w:t>
      </w:r>
      <w:r w:rsidRPr="00003D78">
        <w:rPr>
          <w:rFonts w:ascii="Arial" w:hAnsi="Arial" w:cs="Arial"/>
          <w:b/>
          <w:bCs/>
          <w:sz w:val="22"/>
          <w:szCs w:val="22"/>
        </w:rPr>
        <w:t>Keefe, KA.</w:t>
      </w:r>
      <w:r w:rsidRPr="00003D78">
        <w:rPr>
          <w:rFonts w:ascii="Arial" w:hAnsi="Arial" w:cs="Arial"/>
          <w:bCs/>
          <w:sz w:val="22"/>
          <w:szCs w:val="22"/>
        </w:rPr>
        <w:t xml:space="preserve"> </w:t>
      </w:r>
      <w:proofErr w:type="spellStart"/>
      <w:r w:rsidRPr="00003D78">
        <w:rPr>
          <w:rFonts w:ascii="Arial" w:hAnsi="Arial" w:cs="Arial"/>
          <w:bCs/>
          <w:sz w:val="22"/>
          <w:szCs w:val="22"/>
        </w:rPr>
        <w:t>Striatally</w:t>
      </w:r>
      <w:proofErr w:type="spellEnd"/>
      <w:r w:rsidRPr="00003D78">
        <w:rPr>
          <w:rFonts w:ascii="Arial" w:hAnsi="Arial" w:cs="Arial"/>
          <w:bCs/>
          <w:sz w:val="22"/>
          <w:szCs w:val="22"/>
        </w:rPr>
        <w:t>-mediated motor and cognitive function in the DJ-1 KO rat model of Parkinson's disease. Program No. 050.02. 2018 Neuroscience Meeting Planner. San Diego, CA: Society for Neuroscience, 2018. Online.</w:t>
      </w:r>
    </w:p>
    <w:p w14:paraId="2B653245" w14:textId="2F7F82CC" w:rsidR="00C43934" w:rsidRPr="00003D78" w:rsidRDefault="00C43934" w:rsidP="00996B54">
      <w:pPr>
        <w:widowControl w:val="0"/>
        <w:autoSpaceDE w:val="0"/>
        <w:autoSpaceDN w:val="0"/>
        <w:adjustRightInd w:val="0"/>
        <w:ind w:left="720" w:hanging="720"/>
        <w:rPr>
          <w:rFonts w:ascii="Arial" w:hAnsi="Arial" w:cs="Arial"/>
          <w:sz w:val="22"/>
          <w:szCs w:val="22"/>
        </w:rPr>
      </w:pPr>
      <w:r w:rsidRPr="00003D78">
        <w:rPr>
          <w:rFonts w:ascii="Arial" w:hAnsi="Arial" w:cs="Arial"/>
          <w:bCs/>
          <w:sz w:val="22"/>
          <w:szCs w:val="22"/>
        </w:rPr>
        <w:t>Giangrasso, D</w:t>
      </w:r>
      <w:r w:rsidR="00D94A4D" w:rsidRPr="00003D78">
        <w:rPr>
          <w:rFonts w:ascii="Arial" w:hAnsi="Arial" w:cs="Arial"/>
          <w:bCs/>
          <w:sz w:val="22"/>
          <w:szCs w:val="22"/>
        </w:rPr>
        <w:t>*</w:t>
      </w:r>
      <w:r w:rsidRPr="00003D78">
        <w:rPr>
          <w:rFonts w:ascii="Arial" w:hAnsi="Arial" w:cs="Arial"/>
          <w:bCs/>
          <w:sz w:val="22"/>
          <w:szCs w:val="22"/>
        </w:rPr>
        <w:t>, Furlong, T</w:t>
      </w:r>
      <w:r w:rsidR="00D94A4D" w:rsidRPr="00003D78">
        <w:rPr>
          <w:rFonts w:ascii="Arial" w:hAnsi="Arial" w:cs="Arial"/>
          <w:bCs/>
          <w:sz w:val="22"/>
          <w:szCs w:val="22"/>
          <w:vertAlign w:val="superscript"/>
        </w:rPr>
        <w:t>@</w:t>
      </w:r>
      <w:r w:rsidRPr="00003D78">
        <w:rPr>
          <w:rFonts w:ascii="Arial" w:hAnsi="Arial" w:cs="Arial"/>
          <w:bCs/>
          <w:sz w:val="22"/>
          <w:szCs w:val="22"/>
        </w:rPr>
        <w:t xml:space="preserve">, </w:t>
      </w:r>
      <w:r w:rsidRPr="00003D78">
        <w:rPr>
          <w:rFonts w:ascii="Arial" w:hAnsi="Arial" w:cs="Arial"/>
          <w:b/>
          <w:bCs/>
          <w:sz w:val="22"/>
          <w:szCs w:val="22"/>
        </w:rPr>
        <w:t>Keefe, KA.</w:t>
      </w:r>
      <w:r w:rsidRPr="00003D78">
        <w:rPr>
          <w:rFonts w:ascii="Arial" w:hAnsi="Arial" w:cs="Arial"/>
          <w:bCs/>
          <w:sz w:val="22"/>
          <w:szCs w:val="22"/>
        </w:rPr>
        <w:t xml:space="preserve"> </w:t>
      </w:r>
      <w:r w:rsidRPr="00003D78">
        <w:rPr>
          <w:rFonts w:ascii="Arial" w:hAnsi="Arial" w:cs="Arial"/>
          <w:sz w:val="22"/>
          <w:szCs w:val="22"/>
        </w:rPr>
        <w:t xml:space="preserve">Characterization of </w:t>
      </w:r>
      <w:proofErr w:type="spellStart"/>
      <w:r w:rsidRPr="00003D78">
        <w:rPr>
          <w:rFonts w:ascii="Arial" w:hAnsi="Arial" w:cs="Arial"/>
          <w:sz w:val="22"/>
          <w:szCs w:val="22"/>
        </w:rPr>
        <w:t>striatally</w:t>
      </w:r>
      <w:proofErr w:type="spellEnd"/>
      <w:r w:rsidRPr="00003D78">
        <w:rPr>
          <w:rFonts w:ascii="Arial" w:hAnsi="Arial" w:cs="Arial"/>
          <w:sz w:val="22"/>
          <w:szCs w:val="22"/>
        </w:rPr>
        <w:t xml:space="preserve">-mediated motor and cognitive function in the DJ-1 KO rat model of Parkinson’s disease. </w:t>
      </w:r>
      <w:r w:rsidRPr="00003D78">
        <w:rPr>
          <w:rFonts w:ascii="Arial" w:hAnsi="Arial" w:cs="Arial"/>
          <w:bCs/>
          <w:sz w:val="22"/>
          <w:szCs w:val="22"/>
        </w:rPr>
        <w:t xml:space="preserve">12th Triennial International Basal Ganglia Society Meeting, Merida Mexico, </w:t>
      </w:r>
      <w:r w:rsidR="009F755E" w:rsidRPr="00003D78">
        <w:rPr>
          <w:rFonts w:ascii="Arial" w:hAnsi="Arial" w:cs="Arial"/>
          <w:bCs/>
          <w:sz w:val="22"/>
          <w:szCs w:val="22"/>
        </w:rPr>
        <w:t xml:space="preserve">March 26-30, </w:t>
      </w:r>
      <w:r w:rsidRPr="00003D78">
        <w:rPr>
          <w:rFonts w:ascii="Arial" w:hAnsi="Arial" w:cs="Arial"/>
          <w:bCs/>
          <w:sz w:val="22"/>
          <w:szCs w:val="22"/>
        </w:rPr>
        <w:t>2017</w:t>
      </w:r>
    </w:p>
    <w:p w14:paraId="7CD7EEF4" w14:textId="49C99DA2" w:rsidR="00C43934" w:rsidRPr="00003D78" w:rsidRDefault="00C43934" w:rsidP="00E16372">
      <w:pPr>
        <w:widowControl w:val="0"/>
        <w:autoSpaceDE w:val="0"/>
        <w:autoSpaceDN w:val="0"/>
        <w:adjustRightInd w:val="0"/>
        <w:ind w:left="720" w:hanging="720"/>
        <w:rPr>
          <w:rFonts w:ascii="Arial" w:hAnsi="Arial" w:cs="Arial"/>
          <w:sz w:val="22"/>
          <w:szCs w:val="22"/>
        </w:rPr>
      </w:pPr>
      <w:r w:rsidRPr="00003D78">
        <w:rPr>
          <w:rFonts w:ascii="Arial" w:hAnsi="Arial" w:cs="Arial"/>
          <w:bCs/>
          <w:sz w:val="22"/>
          <w:szCs w:val="22"/>
        </w:rPr>
        <w:t>Gibson, AS</w:t>
      </w:r>
      <w:r w:rsidR="00D94A4D" w:rsidRPr="00003D78">
        <w:rPr>
          <w:rFonts w:ascii="Arial" w:hAnsi="Arial" w:cs="Arial"/>
          <w:bCs/>
          <w:sz w:val="22"/>
          <w:szCs w:val="22"/>
        </w:rPr>
        <w:t>*</w:t>
      </w:r>
      <w:r w:rsidRPr="00003D78">
        <w:rPr>
          <w:rFonts w:ascii="Arial" w:hAnsi="Arial" w:cs="Arial"/>
          <w:bCs/>
          <w:sz w:val="22"/>
          <w:szCs w:val="22"/>
        </w:rPr>
        <w:t xml:space="preserve"> and </w:t>
      </w:r>
      <w:r w:rsidRPr="00003D78">
        <w:rPr>
          <w:rFonts w:ascii="Arial" w:hAnsi="Arial" w:cs="Arial"/>
          <w:b/>
          <w:bCs/>
          <w:sz w:val="22"/>
          <w:szCs w:val="22"/>
        </w:rPr>
        <w:t>Keefe, KA</w:t>
      </w:r>
      <w:r w:rsidRPr="00003D78">
        <w:rPr>
          <w:rFonts w:ascii="Arial" w:hAnsi="Arial" w:cs="Arial"/>
          <w:bCs/>
          <w:sz w:val="22"/>
          <w:szCs w:val="22"/>
        </w:rPr>
        <w:t xml:space="preserve">. </w:t>
      </w:r>
      <w:r w:rsidRPr="00003D78">
        <w:rPr>
          <w:rFonts w:ascii="Arial" w:hAnsi="Arial" w:cs="Arial"/>
          <w:sz w:val="22"/>
          <w:szCs w:val="22"/>
        </w:rPr>
        <w:t xml:space="preserve">L-DOPA treatment for methamphetamine-induced basal ganglia dysfunction. </w:t>
      </w:r>
      <w:r w:rsidRPr="00003D78">
        <w:rPr>
          <w:rFonts w:ascii="Arial" w:hAnsi="Arial" w:cs="Arial"/>
          <w:bCs/>
          <w:sz w:val="22"/>
          <w:szCs w:val="22"/>
        </w:rPr>
        <w:t xml:space="preserve">12th Triennial International Basal Ganglia Society Meeting, Merida Mexico, </w:t>
      </w:r>
      <w:r w:rsidR="009F755E" w:rsidRPr="00003D78">
        <w:rPr>
          <w:rFonts w:ascii="Arial" w:hAnsi="Arial" w:cs="Arial"/>
          <w:bCs/>
          <w:sz w:val="22"/>
          <w:szCs w:val="22"/>
        </w:rPr>
        <w:t xml:space="preserve">March 26-30, </w:t>
      </w:r>
      <w:r w:rsidRPr="00003D78">
        <w:rPr>
          <w:rFonts w:ascii="Arial" w:hAnsi="Arial" w:cs="Arial"/>
          <w:bCs/>
          <w:sz w:val="22"/>
          <w:szCs w:val="22"/>
        </w:rPr>
        <w:t>2017</w:t>
      </w:r>
    </w:p>
    <w:p w14:paraId="69C5C985" w14:textId="637155CD" w:rsidR="006644B4" w:rsidRPr="00003D78" w:rsidRDefault="00E16372" w:rsidP="00E16372">
      <w:pPr>
        <w:widowControl w:val="0"/>
        <w:autoSpaceDE w:val="0"/>
        <w:autoSpaceDN w:val="0"/>
        <w:adjustRightInd w:val="0"/>
        <w:ind w:left="720" w:hanging="720"/>
        <w:rPr>
          <w:rFonts w:ascii="Arial" w:hAnsi="Arial" w:cs="Arial"/>
          <w:sz w:val="22"/>
          <w:szCs w:val="22"/>
        </w:rPr>
      </w:pPr>
      <w:r w:rsidRPr="00003D78">
        <w:rPr>
          <w:rFonts w:ascii="Arial" w:hAnsi="Arial" w:cs="Arial"/>
          <w:bCs/>
          <w:sz w:val="22"/>
          <w:szCs w:val="22"/>
        </w:rPr>
        <w:t>Giangrasso, D</w:t>
      </w:r>
      <w:r w:rsidR="00D94A4D" w:rsidRPr="00003D78">
        <w:rPr>
          <w:rFonts w:ascii="Arial" w:hAnsi="Arial" w:cs="Arial"/>
          <w:bCs/>
          <w:sz w:val="22"/>
          <w:szCs w:val="22"/>
        </w:rPr>
        <w:t>*</w:t>
      </w:r>
      <w:r w:rsidRPr="00003D78">
        <w:rPr>
          <w:rFonts w:ascii="Arial" w:hAnsi="Arial" w:cs="Arial"/>
          <w:bCs/>
          <w:sz w:val="22"/>
          <w:szCs w:val="22"/>
        </w:rPr>
        <w:t>, Furlong, T</w:t>
      </w:r>
      <w:r w:rsidR="00D94A4D" w:rsidRPr="00003D78">
        <w:rPr>
          <w:rFonts w:ascii="Arial" w:hAnsi="Arial" w:cs="Arial"/>
          <w:bCs/>
          <w:sz w:val="22"/>
          <w:szCs w:val="22"/>
          <w:vertAlign w:val="superscript"/>
        </w:rPr>
        <w:t>@</w:t>
      </w:r>
      <w:r w:rsidRPr="00003D78">
        <w:rPr>
          <w:rFonts w:ascii="Arial" w:hAnsi="Arial" w:cs="Arial"/>
          <w:bCs/>
          <w:sz w:val="22"/>
          <w:szCs w:val="22"/>
        </w:rPr>
        <w:t xml:space="preserve">, </w:t>
      </w:r>
      <w:r w:rsidRPr="00003D78">
        <w:rPr>
          <w:rFonts w:ascii="Arial" w:hAnsi="Arial" w:cs="Arial"/>
          <w:b/>
          <w:bCs/>
          <w:sz w:val="22"/>
          <w:szCs w:val="22"/>
        </w:rPr>
        <w:t>Keefe, KA.</w:t>
      </w:r>
      <w:r w:rsidRPr="00003D78">
        <w:rPr>
          <w:rFonts w:ascii="Arial" w:hAnsi="Arial" w:cs="Arial"/>
          <w:bCs/>
          <w:sz w:val="22"/>
          <w:szCs w:val="22"/>
        </w:rPr>
        <w:t xml:space="preserve"> </w:t>
      </w:r>
      <w:r w:rsidRPr="00003D78">
        <w:rPr>
          <w:rFonts w:ascii="Arial" w:hAnsi="Arial" w:cs="Arial"/>
          <w:sz w:val="22"/>
          <w:szCs w:val="22"/>
        </w:rPr>
        <w:t xml:space="preserve">Characterization of </w:t>
      </w:r>
      <w:proofErr w:type="spellStart"/>
      <w:r w:rsidRPr="00003D78">
        <w:rPr>
          <w:rFonts w:ascii="Arial" w:hAnsi="Arial" w:cs="Arial"/>
          <w:sz w:val="22"/>
          <w:szCs w:val="22"/>
        </w:rPr>
        <w:t>striatally</w:t>
      </w:r>
      <w:proofErr w:type="spellEnd"/>
      <w:r w:rsidRPr="00003D78">
        <w:rPr>
          <w:rFonts w:ascii="Arial" w:hAnsi="Arial" w:cs="Arial"/>
          <w:sz w:val="22"/>
          <w:szCs w:val="22"/>
        </w:rPr>
        <w:t xml:space="preserve">-mediated motor and cognitive function in the DJ-1 KO rat model of Parkinson’s disease (Tu-47C). </w:t>
      </w:r>
      <w:r w:rsidR="006644B4" w:rsidRPr="00003D78">
        <w:rPr>
          <w:rFonts w:ascii="Arial" w:hAnsi="Arial" w:cs="Arial"/>
          <w:bCs/>
          <w:sz w:val="22"/>
          <w:szCs w:val="22"/>
        </w:rPr>
        <w:t>Dopamine 2016, Vienna, Austria</w:t>
      </w:r>
      <w:r w:rsidR="006644B4" w:rsidRPr="00003D78">
        <w:rPr>
          <w:rFonts w:ascii="Arial" w:hAnsi="Arial" w:cs="Arial"/>
          <w:sz w:val="22"/>
          <w:szCs w:val="22"/>
        </w:rPr>
        <w:t xml:space="preserve">, </w:t>
      </w:r>
      <w:r w:rsidR="006644B4" w:rsidRPr="00003D78">
        <w:rPr>
          <w:rFonts w:ascii="Arial" w:hAnsi="Arial" w:cs="Arial"/>
          <w:bCs/>
          <w:sz w:val="22"/>
          <w:szCs w:val="22"/>
        </w:rPr>
        <w:t>September 5-8, 2016</w:t>
      </w:r>
    </w:p>
    <w:p w14:paraId="64E6C051" w14:textId="0DF58AD8" w:rsidR="006644B4" w:rsidRPr="00003D78" w:rsidRDefault="00E16372" w:rsidP="00E16372">
      <w:pPr>
        <w:widowControl w:val="0"/>
        <w:autoSpaceDE w:val="0"/>
        <w:autoSpaceDN w:val="0"/>
        <w:adjustRightInd w:val="0"/>
        <w:ind w:left="720" w:hanging="720"/>
        <w:rPr>
          <w:rFonts w:ascii="Arial" w:hAnsi="Arial" w:cs="Arial"/>
          <w:sz w:val="22"/>
          <w:szCs w:val="22"/>
        </w:rPr>
      </w:pPr>
      <w:r w:rsidRPr="00003D78">
        <w:rPr>
          <w:rFonts w:ascii="Arial" w:hAnsi="Arial" w:cs="Arial"/>
          <w:bCs/>
          <w:sz w:val="22"/>
          <w:szCs w:val="22"/>
        </w:rPr>
        <w:t>Gibson, AS</w:t>
      </w:r>
      <w:r w:rsidR="00D94A4D" w:rsidRPr="00003D78">
        <w:rPr>
          <w:rFonts w:ascii="Arial" w:hAnsi="Arial" w:cs="Arial"/>
          <w:bCs/>
          <w:sz w:val="22"/>
          <w:szCs w:val="22"/>
        </w:rPr>
        <w:t>*</w:t>
      </w:r>
      <w:r w:rsidRPr="00003D78">
        <w:rPr>
          <w:rFonts w:ascii="Arial" w:hAnsi="Arial" w:cs="Arial"/>
          <w:bCs/>
          <w:sz w:val="22"/>
          <w:szCs w:val="22"/>
        </w:rPr>
        <w:t xml:space="preserve"> and </w:t>
      </w:r>
      <w:r w:rsidRPr="00003D78">
        <w:rPr>
          <w:rFonts w:ascii="Arial" w:hAnsi="Arial" w:cs="Arial"/>
          <w:b/>
          <w:bCs/>
          <w:sz w:val="22"/>
          <w:szCs w:val="22"/>
        </w:rPr>
        <w:t>Keefe, KA</w:t>
      </w:r>
      <w:r w:rsidR="006644B4" w:rsidRPr="00003D78">
        <w:rPr>
          <w:rFonts w:ascii="Arial" w:hAnsi="Arial" w:cs="Arial"/>
          <w:bCs/>
          <w:sz w:val="22"/>
          <w:szCs w:val="22"/>
        </w:rPr>
        <w:t>.</w:t>
      </w:r>
      <w:r w:rsidRPr="00003D78">
        <w:rPr>
          <w:rFonts w:ascii="Arial" w:hAnsi="Arial" w:cs="Arial"/>
          <w:bCs/>
          <w:sz w:val="22"/>
          <w:szCs w:val="22"/>
        </w:rPr>
        <w:t xml:space="preserve"> </w:t>
      </w:r>
      <w:r w:rsidRPr="00003D78">
        <w:rPr>
          <w:rFonts w:ascii="Arial" w:hAnsi="Arial" w:cs="Arial"/>
          <w:sz w:val="22"/>
          <w:szCs w:val="22"/>
        </w:rPr>
        <w:t xml:space="preserve">L-DOPA treatment for methamphetamine-induced basal ganglia dysfunction (We-61C). </w:t>
      </w:r>
      <w:r w:rsidR="006644B4" w:rsidRPr="00003D78">
        <w:rPr>
          <w:rFonts w:ascii="Arial" w:hAnsi="Arial" w:cs="Arial"/>
          <w:bCs/>
          <w:sz w:val="22"/>
          <w:szCs w:val="22"/>
        </w:rPr>
        <w:t>Dopamine 2016, Vienna, Austria</w:t>
      </w:r>
      <w:r w:rsidR="006644B4" w:rsidRPr="00003D78">
        <w:rPr>
          <w:rFonts w:ascii="Arial" w:hAnsi="Arial" w:cs="Arial"/>
          <w:sz w:val="22"/>
          <w:szCs w:val="22"/>
        </w:rPr>
        <w:t xml:space="preserve">, </w:t>
      </w:r>
      <w:r w:rsidR="006644B4" w:rsidRPr="00003D78">
        <w:rPr>
          <w:rFonts w:ascii="Arial" w:hAnsi="Arial" w:cs="Arial"/>
          <w:bCs/>
          <w:sz w:val="22"/>
          <w:szCs w:val="22"/>
        </w:rPr>
        <w:t>September 5-8, 2016</w:t>
      </w:r>
    </w:p>
    <w:p w14:paraId="684347B0" w14:textId="34995BD5" w:rsidR="006644B4" w:rsidRPr="00003D78" w:rsidRDefault="00E16372" w:rsidP="00A37FB3">
      <w:pPr>
        <w:widowControl w:val="0"/>
        <w:autoSpaceDE w:val="0"/>
        <w:autoSpaceDN w:val="0"/>
        <w:adjustRightInd w:val="0"/>
        <w:ind w:left="720" w:hanging="720"/>
        <w:rPr>
          <w:rFonts w:ascii="Arial" w:hAnsi="Arial" w:cs="Arial"/>
          <w:sz w:val="22"/>
          <w:szCs w:val="22"/>
        </w:rPr>
      </w:pPr>
      <w:r w:rsidRPr="00003D78">
        <w:rPr>
          <w:rFonts w:ascii="Arial" w:hAnsi="Arial" w:cs="Arial"/>
          <w:sz w:val="22"/>
          <w:szCs w:val="22"/>
        </w:rPr>
        <w:t>Tandon, S</w:t>
      </w:r>
      <w:r w:rsidR="00D94A4D" w:rsidRPr="00003D78">
        <w:rPr>
          <w:rFonts w:ascii="Arial" w:hAnsi="Arial" w:cs="Arial"/>
          <w:bCs/>
          <w:sz w:val="22"/>
          <w:szCs w:val="22"/>
          <w:vertAlign w:val="superscript"/>
        </w:rPr>
        <w:t>@</w:t>
      </w:r>
      <w:r w:rsidRPr="00003D78">
        <w:rPr>
          <w:rFonts w:ascii="Arial" w:hAnsi="Arial" w:cs="Arial"/>
          <w:sz w:val="22"/>
          <w:szCs w:val="22"/>
        </w:rPr>
        <w:t>, Sheth, C</w:t>
      </w:r>
      <w:r w:rsidR="00D94A4D" w:rsidRPr="00003D78">
        <w:rPr>
          <w:rFonts w:ascii="Arial" w:hAnsi="Arial" w:cs="Arial"/>
          <w:sz w:val="22"/>
          <w:szCs w:val="22"/>
        </w:rPr>
        <w:t>*</w:t>
      </w:r>
      <w:r w:rsidRPr="00003D78">
        <w:rPr>
          <w:rFonts w:ascii="Arial" w:hAnsi="Arial" w:cs="Arial"/>
          <w:sz w:val="22"/>
          <w:szCs w:val="22"/>
        </w:rPr>
        <w:t>, Furlong, TM</w:t>
      </w:r>
      <w:r w:rsidR="00D94A4D" w:rsidRPr="00003D78">
        <w:rPr>
          <w:rFonts w:ascii="Arial" w:hAnsi="Arial" w:cs="Arial"/>
          <w:bCs/>
          <w:sz w:val="22"/>
          <w:szCs w:val="22"/>
          <w:vertAlign w:val="superscript"/>
        </w:rPr>
        <w:t>@</w:t>
      </w:r>
      <w:r w:rsidRPr="00003D78">
        <w:rPr>
          <w:rFonts w:ascii="Arial" w:hAnsi="Arial" w:cs="Arial"/>
          <w:sz w:val="22"/>
          <w:szCs w:val="22"/>
        </w:rPr>
        <w:t xml:space="preserve">, </w:t>
      </w:r>
      <w:r w:rsidRPr="00003D78">
        <w:rPr>
          <w:rFonts w:ascii="Arial" w:hAnsi="Arial" w:cs="Arial"/>
          <w:b/>
          <w:sz w:val="22"/>
          <w:szCs w:val="22"/>
        </w:rPr>
        <w:t>Keefe, KA</w:t>
      </w:r>
      <w:r w:rsidRPr="00003D78">
        <w:rPr>
          <w:rFonts w:ascii="Arial" w:hAnsi="Arial" w:cs="Arial"/>
          <w:sz w:val="22"/>
          <w:szCs w:val="22"/>
        </w:rPr>
        <w:t>, and Taha, S. Lateral habenula-</w:t>
      </w:r>
      <w:proofErr w:type="spellStart"/>
      <w:r w:rsidRPr="00003D78">
        <w:rPr>
          <w:rFonts w:ascii="Arial" w:hAnsi="Arial" w:cs="Arial"/>
          <w:sz w:val="22"/>
          <w:szCs w:val="22"/>
        </w:rPr>
        <w:t>rostromedial</w:t>
      </w:r>
      <w:proofErr w:type="spellEnd"/>
      <w:r w:rsidRPr="00003D78">
        <w:rPr>
          <w:rFonts w:ascii="Arial" w:hAnsi="Arial" w:cs="Arial"/>
          <w:sz w:val="22"/>
          <w:szCs w:val="22"/>
        </w:rPr>
        <w:t xml:space="preserve"> tegmental nucleus-ventral tegmental area circuit regulates voluntary ethanol consumption by aversion mediated learning</w:t>
      </w:r>
      <w:r w:rsidR="006644B4" w:rsidRPr="00003D78">
        <w:rPr>
          <w:rFonts w:ascii="Arial" w:hAnsi="Arial" w:cs="Arial"/>
          <w:bCs/>
          <w:sz w:val="22"/>
          <w:szCs w:val="22"/>
        </w:rPr>
        <w:t>.</w:t>
      </w:r>
      <w:r w:rsidRPr="00003D78">
        <w:rPr>
          <w:rFonts w:ascii="Arial" w:hAnsi="Arial" w:cs="Arial"/>
          <w:bCs/>
          <w:sz w:val="22"/>
          <w:szCs w:val="22"/>
        </w:rPr>
        <w:t xml:space="preserve"> </w:t>
      </w:r>
      <w:r w:rsidR="006644B4" w:rsidRPr="00003D78">
        <w:rPr>
          <w:rFonts w:ascii="Arial" w:hAnsi="Arial" w:cs="Arial"/>
          <w:bCs/>
          <w:sz w:val="22"/>
          <w:szCs w:val="22"/>
        </w:rPr>
        <w:t>Dopamine 2016, Vienna, Austria</w:t>
      </w:r>
      <w:r w:rsidR="006644B4" w:rsidRPr="00003D78">
        <w:rPr>
          <w:rFonts w:ascii="Arial" w:hAnsi="Arial" w:cs="Arial"/>
          <w:sz w:val="22"/>
          <w:szCs w:val="22"/>
        </w:rPr>
        <w:t xml:space="preserve">, </w:t>
      </w:r>
      <w:r w:rsidR="006644B4" w:rsidRPr="00003D78">
        <w:rPr>
          <w:rFonts w:ascii="Arial" w:hAnsi="Arial" w:cs="Arial"/>
          <w:bCs/>
          <w:sz w:val="22"/>
          <w:szCs w:val="22"/>
        </w:rPr>
        <w:t>September 5-8, 2016</w:t>
      </w:r>
    </w:p>
    <w:p w14:paraId="25134F90" w14:textId="081486B1" w:rsidR="00E67F49" w:rsidRPr="00003D78" w:rsidRDefault="00E67F49" w:rsidP="00E16372">
      <w:pPr>
        <w:ind w:left="720" w:hanging="720"/>
        <w:contextualSpacing/>
        <w:rPr>
          <w:rFonts w:ascii="Arial" w:hAnsi="Arial" w:cs="Arial"/>
          <w:color w:val="000000"/>
          <w:sz w:val="22"/>
          <w:szCs w:val="22"/>
        </w:rPr>
      </w:pPr>
      <w:r w:rsidRPr="00003D78">
        <w:rPr>
          <w:rFonts w:ascii="Arial" w:hAnsi="Arial" w:cs="Arial"/>
          <w:color w:val="0E0E0E"/>
          <w:sz w:val="22"/>
          <w:szCs w:val="22"/>
        </w:rPr>
        <w:t>Furlong, T.M.</w:t>
      </w:r>
      <w:r w:rsidR="00D94A4D" w:rsidRPr="00003D78">
        <w:rPr>
          <w:rFonts w:ascii="Arial" w:hAnsi="Arial" w:cs="Arial"/>
          <w:bCs/>
          <w:sz w:val="22"/>
          <w:szCs w:val="22"/>
          <w:vertAlign w:val="superscript"/>
        </w:rPr>
        <w:t xml:space="preserve"> @</w:t>
      </w:r>
      <w:r w:rsidRPr="00003D78">
        <w:rPr>
          <w:rFonts w:ascii="Arial" w:hAnsi="Arial" w:cs="Arial"/>
          <w:color w:val="0E0E0E"/>
          <w:sz w:val="22"/>
          <w:szCs w:val="22"/>
        </w:rPr>
        <w:t xml:space="preserve">, &amp; </w:t>
      </w:r>
      <w:r w:rsidRPr="00003D78">
        <w:rPr>
          <w:rFonts w:ascii="Arial" w:hAnsi="Arial" w:cs="Arial"/>
          <w:b/>
          <w:bCs/>
          <w:color w:val="0E0E0E"/>
          <w:sz w:val="22"/>
          <w:szCs w:val="22"/>
        </w:rPr>
        <w:t>Keefe, K.A.</w:t>
      </w:r>
      <w:r w:rsidRPr="00003D78">
        <w:rPr>
          <w:rFonts w:ascii="Arial" w:hAnsi="Arial" w:cs="Arial"/>
          <w:color w:val="0E0E0E"/>
          <w:sz w:val="22"/>
          <w:szCs w:val="22"/>
        </w:rPr>
        <w:t xml:space="preserve"> Accelerated habitual behavior resulting from L-dopa exposure is rescued by N-acetylcysteine exposure. </w:t>
      </w:r>
      <w:r w:rsidRPr="00003D78">
        <w:rPr>
          <w:rFonts w:ascii="Arial" w:hAnsi="Arial" w:cs="Arial"/>
          <w:color w:val="000000"/>
          <w:sz w:val="22"/>
          <w:szCs w:val="22"/>
        </w:rPr>
        <w:t>Postdoc Appreciation Day Poster Competition, runner-up. The University of Utah, USA. 2015.</w:t>
      </w:r>
    </w:p>
    <w:p w14:paraId="70E0008E" w14:textId="7775A64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E0E0E"/>
          <w:sz w:val="22"/>
          <w:szCs w:val="22"/>
        </w:rPr>
        <w:t>Furlong, T.M.</w:t>
      </w:r>
      <w:r w:rsidR="00D94A4D" w:rsidRPr="00003D78">
        <w:rPr>
          <w:rFonts w:ascii="Arial" w:hAnsi="Arial" w:cs="Arial"/>
          <w:bCs/>
          <w:sz w:val="22"/>
          <w:szCs w:val="22"/>
          <w:vertAlign w:val="superscript"/>
        </w:rPr>
        <w:t xml:space="preserve"> @</w:t>
      </w:r>
      <w:r w:rsidRPr="00003D78">
        <w:rPr>
          <w:rFonts w:ascii="Arial" w:hAnsi="Arial" w:cs="Arial"/>
          <w:color w:val="0E0E0E"/>
          <w:sz w:val="22"/>
          <w:szCs w:val="22"/>
        </w:rPr>
        <w:t>, Gibson, A.M.</w:t>
      </w:r>
      <w:r w:rsidR="00D94A4D" w:rsidRPr="00003D78">
        <w:rPr>
          <w:rFonts w:ascii="Arial" w:hAnsi="Arial" w:cs="Arial"/>
          <w:color w:val="0E0E0E"/>
          <w:sz w:val="22"/>
          <w:szCs w:val="22"/>
        </w:rPr>
        <w:t>*</w:t>
      </w:r>
      <w:r w:rsidRPr="00003D78">
        <w:rPr>
          <w:rFonts w:ascii="Arial" w:hAnsi="Arial" w:cs="Arial"/>
          <w:color w:val="0E0E0E"/>
          <w:sz w:val="22"/>
          <w:szCs w:val="22"/>
        </w:rPr>
        <w:t xml:space="preserve">, </w:t>
      </w:r>
      <w:r w:rsidRPr="00003D78">
        <w:rPr>
          <w:rFonts w:ascii="Arial" w:hAnsi="Arial" w:cs="Arial"/>
          <w:b/>
          <w:bCs/>
          <w:color w:val="0E0E0E"/>
          <w:sz w:val="22"/>
          <w:szCs w:val="22"/>
        </w:rPr>
        <w:t>Keefe, K.A.</w:t>
      </w:r>
      <w:r w:rsidRPr="00003D78">
        <w:rPr>
          <w:rFonts w:ascii="Arial" w:hAnsi="Arial" w:cs="Arial"/>
          <w:color w:val="0E0E0E"/>
          <w:sz w:val="22"/>
          <w:szCs w:val="22"/>
        </w:rPr>
        <w:t xml:space="preserve"> Past exposure to L-Dopa accelerates habitual responding in rats. Program No. 180.15. 2015 Neuroscience Meeting Planner, Chicago, IL: Society for Neuroscience, 2015.</w:t>
      </w:r>
    </w:p>
    <w:p w14:paraId="5C823F18" w14:textId="366E6354" w:rsidR="00E67F49" w:rsidRPr="00003D78" w:rsidRDefault="00E67F49" w:rsidP="00E67F49">
      <w:pPr>
        <w:ind w:left="720" w:hanging="720"/>
        <w:contextualSpacing/>
        <w:rPr>
          <w:rFonts w:ascii="Arial" w:hAnsi="Arial" w:cs="Arial"/>
          <w:color w:val="0E0E0E"/>
          <w:sz w:val="22"/>
          <w:szCs w:val="22"/>
        </w:rPr>
      </w:pPr>
      <w:r w:rsidRPr="00003D78">
        <w:rPr>
          <w:rFonts w:ascii="Arial" w:hAnsi="Arial" w:cs="Arial"/>
          <w:color w:val="0E0E0E"/>
          <w:sz w:val="22"/>
          <w:szCs w:val="22"/>
        </w:rPr>
        <w:t xml:space="preserve">Tandon, </w:t>
      </w:r>
      <w:r w:rsidR="00D94A4D" w:rsidRPr="00003D78">
        <w:rPr>
          <w:rFonts w:ascii="Arial" w:hAnsi="Arial" w:cs="Arial"/>
          <w:color w:val="0E0E0E"/>
          <w:sz w:val="22"/>
          <w:szCs w:val="22"/>
        </w:rPr>
        <w:t>S</w:t>
      </w:r>
      <w:r w:rsidRPr="00003D78">
        <w:rPr>
          <w:rFonts w:ascii="Arial" w:hAnsi="Arial" w:cs="Arial"/>
          <w:color w:val="0E0E0E"/>
          <w:sz w:val="22"/>
          <w:szCs w:val="22"/>
        </w:rPr>
        <w:t>.</w:t>
      </w:r>
      <w:r w:rsidR="00D94A4D" w:rsidRPr="00003D78">
        <w:rPr>
          <w:rFonts w:ascii="Arial" w:hAnsi="Arial" w:cs="Arial"/>
          <w:bCs/>
          <w:sz w:val="22"/>
          <w:szCs w:val="22"/>
          <w:vertAlign w:val="superscript"/>
        </w:rPr>
        <w:t xml:space="preserve"> @</w:t>
      </w:r>
      <w:r w:rsidRPr="00003D78">
        <w:rPr>
          <w:rFonts w:ascii="Arial" w:hAnsi="Arial" w:cs="Arial"/>
          <w:color w:val="0E0E0E"/>
          <w:sz w:val="22"/>
          <w:szCs w:val="22"/>
        </w:rPr>
        <w:t xml:space="preserve">, </w:t>
      </w:r>
      <w:r w:rsidRPr="00003D78">
        <w:rPr>
          <w:rFonts w:ascii="Arial" w:hAnsi="Arial" w:cs="Arial"/>
          <w:b/>
          <w:bCs/>
          <w:color w:val="0E0E0E"/>
          <w:sz w:val="22"/>
          <w:szCs w:val="22"/>
        </w:rPr>
        <w:t>Keefe, K.A.</w:t>
      </w:r>
      <w:r w:rsidRPr="00003D78">
        <w:rPr>
          <w:rFonts w:ascii="Arial" w:hAnsi="Arial" w:cs="Arial"/>
          <w:color w:val="0E0E0E"/>
          <w:sz w:val="22"/>
          <w:szCs w:val="22"/>
        </w:rPr>
        <w:t>, Taha, S. Excitatory activity in lateral habenula neurons during expression of ethanol-induced conditioned taste aversion. Program No. 140.03 2015 Neuroscience Meeting Planner, Chicago, IL: Society for Neuroscience, 2015.</w:t>
      </w:r>
    </w:p>
    <w:p w14:paraId="0BBB7123" w14:textId="37495DB9" w:rsidR="00E67F49" w:rsidRPr="00003D78" w:rsidRDefault="00E67F49" w:rsidP="00E67F49">
      <w:pPr>
        <w:ind w:left="720" w:hanging="720"/>
        <w:contextualSpacing/>
        <w:rPr>
          <w:rFonts w:ascii="Arial" w:hAnsi="Arial" w:cs="Arial"/>
          <w:color w:val="0E0E0E"/>
          <w:sz w:val="22"/>
          <w:szCs w:val="22"/>
        </w:rPr>
      </w:pPr>
      <w:r w:rsidRPr="00003D78">
        <w:rPr>
          <w:rFonts w:ascii="Arial" w:hAnsi="Arial" w:cs="Arial"/>
          <w:color w:val="0E0E0E"/>
          <w:sz w:val="22"/>
          <w:szCs w:val="22"/>
        </w:rPr>
        <w:t>Sheth, C.</w:t>
      </w:r>
      <w:r w:rsidR="00D94A4D" w:rsidRPr="00003D78">
        <w:rPr>
          <w:rFonts w:ascii="Arial" w:hAnsi="Arial" w:cs="Arial"/>
          <w:color w:val="0E0E0E"/>
          <w:sz w:val="22"/>
          <w:szCs w:val="22"/>
        </w:rPr>
        <w:t>*</w:t>
      </w:r>
      <w:r w:rsidRPr="00003D78">
        <w:rPr>
          <w:rFonts w:ascii="Arial" w:hAnsi="Arial" w:cs="Arial"/>
          <w:color w:val="0E0E0E"/>
          <w:sz w:val="22"/>
          <w:szCs w:val="22"/>
        </w:rPr>
        <w:t>, Furlong, T.M.</w:t>
      </w:r>
      <w:r w:rsidR="00D94A4D" w:rsidRPr="00003D78">
        <w:rPr>
          <w:rFonts w:ascii="Arial" w:hAnsi="Arial" w:cs="Arial"/>
          <w:bCs/>
          <w:sz w:val="22"/>
          <w:szCs w:val="22"/>
          <w:vertAlign w:val="superscript"/>
        </w:rPr>
        <w:t xml:space="preserve"> @</w:t>
      </w:r>
      <w:r w:rsidRPr="00003D78">
        <w:rPr>
          <w:rFonts w:ascii="Arial" w:hAnsi="Arial" w:cs="Arial"/>
          <w:color w:val="0E0E0E"/>
          <w:sz w:val="22"/>
          <w:szCs w:val="22"/>
        </w:rPr>
        <w:t xml:space="preserve">, </w:t>
      </w:r>
      <w:r w:rsidRPr="00003D78">
        <w:rPr>
          <w:rFonts w:ascii="Arial" w:hAnsi="Arial" w:cs="Arial"/>
          <w:b/>
          <w:bCs/>
          <w:color w:val="0E0E0E"/>
          <w:sz w:val="22"/>
          <w:szCs w:val="22"/>
        </w:rPr>
        <w:t>Keefe, K.A.</w:t>
      </w:r>
      <w:r w:rsidRPr="00003D78">
        <w:rPr>
          <w:rFonts w:ascii="Arial" w:hAnsi="Arial" w:cs="Arial"/>
          <w:color w:val="0E0E0E"/>
          <w:sz w:val="22"/>
          <w:szCs w:val="22"/>
        </w:rPr>
        <w:t xml:space="preserve">, Taha, S.A. Role of afferents and </w:t>
      </w:r>
      <w:proofErr w:type="spellStart"/>
      <w:r w:rsidRPr="00003D78">
        <w:rPr>
          <w:rFonts w:ascii="Arial" w:hAnsi="Arial" w:cs="Arial"/>
          <w:color w:val="0E0E0E"/>
          <w:sz w:val="22"/>
          <w:szCs w:val="22"/>
        </w:rPr>
        <w:t>efferents</w:t>
      </w:r>
      <w:proofErr w:type="spellEnd"/>
      <w:r w:rsidRPr="00003D78">
        <w:rPr>
          <w:rFonts w:ascii="Arial" w:hAnsi="Arial" w:cs="Arial"/>
          <w:color w:val="0E0E0E"/>
          <w:sz w:val="22"/>
          <w:szCs w:val="22"/>
        </w:rPr>
        <w:t xml:space="preserve"> of the lateral habenula in ethanol-directed behaviors. Program No. 140.02. 2015 Neuroscience Meeting Planner, Chicago, IL: Society for Neuroscience, 2015.</w:t>
      </w:r>
    </w:p>
    <w:p w14:paraId="30EFF108" w14:textId="149D4CFD" w:rsidR="00E67F49" w:rsidRPr="00003D78" w:rsidRDefault="00E67F49" w:rsidP="00E67F49">
      <w:pPr>
        <w:ind w:left="720" w:hanging="720"/>
        <w:contextualSpacing/>
        <w:rPr>
          <w:rFonts w:ascii="Arial" w:hAnsi="Arial" w:cs="Arial"/>
          <w:color w:val="0E0E0E"/>
          <w:sz w:val="22"/>
          <w:szCs w:val="22"/>
        </w:rPr>
      </w:pPr>
      <w:proofErr w:type="spellStart"/>
      <w:r w:rsidRPr="00003D78">
        <w:rPr>
          <w:rFonts w:ascii="Arial" w:hAnsi="Arial" w:cs="Arial"/>
          <w:color w:val="0E0E0E"/>
          <w:sz w:val="22"/>
          <w:szCs w:val="22"/>
        </w:rPr>
        <w:t>Pastuzyn</w:t>
      </w:r>
      <w:proofErr w:type="spellEnd"/>
      <w:r w:rsidRPr="00003D78">
        <w:rPr>
          <w:rFonts w:ascii="Arial" w:hAnsi="Arial" w:cs="Arial"/>
          <w:color w:val="0E0E0E"/>
          <w:sz w:val="22"/>
          <w:szCs w:val="22"/>
        </w:rPr>
        <w:t>, E.D.</w:t>
      </w:r>
      <w:r w:rsidR="00D94A4D" w:rsidRPr="00003D78">
        <w:rPr>
          <w:rFonts w:ascii="Arial" w:hAnsi="Arial" w:cs="Arial"/>
          <w:color w:val="0E0E0E"/>
          <w:sz w:val="22"/>
          <w:szCs w:val="22"/>
        </w:rPr>
        <w:t>*</w:t>
      </w:r>
      <w:r w:rsidRPr="00003D78">
        <w:rPr>
          <w:rFonts w:ascii="Arial" w:hAnsi="Arial" w:cs="Arial"/>
          <w:color w:val="0E0E0E"/>
          <w:sz w:val="22"/>
          <w:szCs w:val="22"/>
        </w:rPr>
        <w:t xml:space="preserve">, Howard, C.D., Garris, P.A., </w:t>
      </w:r>
      <w:r w:rsidRPr="00003D78">
        <w:rPr>
          <w:rFonts w:ascii="Arial" w:hAnsi="Arial" w:cs="Arial"/>
          <w:b/>
          <w:bCs/>
          <w:color w:val="0E0E0E"/>
          <w:sz w:val="22"/>
          <w:szCs w:val="22"/>
        </w:rPr>
        <w:t>Keefe, K.A.</w:t>
      </w:r>
      <w:r w:rsidRPr="00003D78">
        <w:rPr>
          <w:rFonts w:ascii="Arial" w:hAnsi="Arial" w:cs="Arial"/>
          <w:color w:val="0E0E0E"/>
          <w:sz w:val="22"/>
          <w:szCs w:val="22"/>
        </w:rPr>
        <w:t xml:space="preserve"> Methamphetamine-induced impairment in phasic dopamine signaling, </w:t>
      </w:r>
      <w:r w:rsidRPr="00003D78">
        <w:rPr>
          <w:rFonts w:ascii="Arial" w:hAnsi="Arial" w:cs="Arial"/>
          <w:i/>
          <w:iCs/>
          <w:color w:val="0E0E0E"/>
          <w:sz w:val="22"/>
          <w:szCs w:val="22"/>
        </w:rPr>
        <w:t>Arc</w:t>
      </w:r>
      <w:r w:rsidRPr="00003D78">
        <w:rPr>
          <w:rFonts w:ascii="Arial" w:hAnsi="Arial" w:cs="Arial"/>
          <w:color w:val="0E0E0E"/>
          <w:sz w:val="22"/>
          <w:szCs w:val="22"/>
        </w:rPr>
        <w:t>, and basal ganglia-mediated learning and memory functions. Program No. 157.17. 2013 Neuroscience Meeting Planner, San Diego, CA: Society for Neuroscience, 2013.</w:t>
      </w:r>
    </w:p>
    <w:p w14:paraId="7FFE84E9" w14:textId="04226F15" w:rsidR="00E67F49" w:rsidRPr="00003D78" w:rsidRDefault="00E67F49" w:rsidP="00E67F49">
      <w:pPr>
        <w:ind w:left="720" w:hanging="720"/>
        <w:contextualSpacing/>
        <w:rPr>
          <w:rFonts w:ascii="Arial" w:hAnsi="Arial" w:cs="Arial"/>
          <w:color w:val="0E0E0E"/>
          <w:sz w:val="22"/>
          <w:szCs w:val="22"/>
        </w:rPr>
      </w:pPr>
      <w:r w:rsidRPr="00003D78">
        <w:rPr>
          <w:rFonts w:ascii="Arial" w:hAnsi="Arial" w:cs="Arial"/>
          <w:color w:val="000000"/>
          <w:sz w:val="22"/>
          <w:szCs w:val="22"/>
        </w:rPr>
        <w:lastRenderedPageBreak/>
        <w:t xml:space="preserve">Howard, C.D., Daberkow, D.P., </w:t>
      </w: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Garris, P.A. Acute methamphetamine administration activates phasic dopamine signaling disrupted by methamphetamine-induced neurotoxicity. </w:t>
      </w:r>
      <w:r w:rsidRPr="00003D78">
        <w:rPr>
          <w:rFonts w:ascii="Arial" w:hAnsi="Arial" w:cs="Arial"/>
          <w:color w:val="0E0E0E"/>
          <w:sz w:val="22"/>
          <w:szCs w:val="22"/>
        </w:rPr>
        <w:t>Program No. 157.14. 2013 Neuroscience Meeting Planner, San Diego, CA: Society for Neuroscience, 2013.</w:t>
      </w:r>
    </w:p>
    <w:p w14:paraId="623DEA02" w14:textId="468073EB" w:rsidR="00E67F49" w:rsidRPr="00003D78" w:rsidRDefault="00E67F49" w:rsidP="00E67F49">
      <w:pPr>
        <w:ind w:left="720" w:hanging="720"/>
        <w:contextualSpacing/>
        <w:rPr>
          <w:rFonts w:ascii="Arial" w:hAnsi="Arial" w:cs="Arial"/>
          <w:color w:val="0E0E0E"/>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Chau, C.C.</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Strathmann, F.G., </w:t>
      </w:r>
      <w:r w:rsidRPr="00003D78">
        <w:rPr>
          <w:rFonts w:ascii="Arial" w:hAnsi="Arial" w:cs="Arial"/>
          <w:b/>
          <w:bCs/>
          <w:color w:val="000000"/>
          <w:sz w:val="22"/>
          <w:szCs w:val="22"/>
        </w:rPr>
        <w:t>Keefe, K.A.</w:t>
      </w:r>
      <w:r w:rsidRPr="00003D78">
        <w:rPr>
          <w:rFonts w:ascii="Arial" w:hAnsi="Arial" w:cs="Arial"/>
          <w:color w:val="000000"/>
          <w:sz w:val="22"/>
          <w:szCs w:val="22"/>
        </w:rPr>
        <w:t xml:space="preserve"> Striatal glial proliferation following methamphetamine-induced neurotoxicity. </w:t>
      </w:r>
      <w:r w:rsidRPr="00003D78">
        <w:rPr>
          <w:rFonts w:ascii="Arial" w:hAnsi="Arial" w:cs="Arial"/>
          <w:color w:val="0E0E0E"/>
          <w:sz w:val="22"/>
          <w:szCs w:val="22"/>
        </w:rPr>
        <w:t>Program No. 157.07. 2013 Neuroscience Meeting Planner, San Diego, CA: Society for Neuroscience, 2013.</w:t>
      </w:r>
    </w:p>
    <w:p w14:paraId="7C47493B" w14:textId="1CF1A8D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Leavitt, L.</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Son, J-H</w:t>
      </w:r>
      <w:r w:rsidR="00D94A4D" w:rsidRPr="00003D78">
        <w:rPr>
          <w:rFonts w:ascii="Arial" w:hAnsi="Arial" w:cs="Arial"/>
          <w:bCs/>
          <w:sz w:val="22"/>
          <w:szCs w:val="22"/>
          <w:vertAlign w:val="superscript"/>
        </w:rPr>
        <w:t>@</w:t>
      </w:r>
      <w:r w:rsidRPr="00003D78">
        <w:rPr>
          <w:rFonts w:ascii="Arial" w:hAnsi="Arial" w:cs="Arial"/>
          <w:color w:val="000000"/>
          <w:sz w:val="22"/>
          <w:szCs w:val="22"/>
        </w:rPr>
        <w:t xml:space="preserve">, </w:t>
      </w:r>
      <w:r w:rsidRPr="00003D78">
        <w:rPr>
          <w:rFonts w:ascii="Arial" w:hAnsi="Arial" w:cs="Arial"/>
          <w:b/>
          <w:bCs/>
          <w:color w:val="000000"/>
          <w:sz w:val="22"/>
          <w:szCs w:val="22"/>
        </w:rPr>
        <w:t xml:space="preserve">Keefe, K.A. </w:t>
      </w:r>
      <w:r w:rsidRPr="00003D78">
        <w:rPr>
          <w:rFonts w:ascii="Arial" w:hAnsi="Arial" w:cs="Arial"/>
          <w:color w:val="000000"/>
          <w:sz w:val="22"/>
          <w:szCs w:val="22"/>
        </w:rPr>
        <w:t xml:space="preserve">Impairment of Withholding a “Pre-Potent” Response </w:t>
      </w:r>
      <w:proofErr w:type="gramStart"/>
      <w:r w:rsidRPr="00003D78">
        <w:rPr>
          <w:rFonts w:ascii="Arial" w:hAnsi="Arial" w:cs="Arial"/>
          <w:color w:val="000000"/>
          <w:sz w:val="22"/>
          <w:szCs w:val="22"/>
        </w:rPr>
        <w:t>In</w:t>
      </w:r>
      <w:proofErr w:type="gramEnd"/>
      <w:r w:rsidRPr="00003D78">
        <w:rPr>
          <w:rFonts w:ascii="Arial" w:hAnsi="Arial" w:cs="Arial"/>
          <w:color w:val="000000"/>
          <w:sz w:val="22"/>
          <w:szCs w:val="22"/>
        </w:rPr>
        <w:t xml:space="preserve"> Rats With METH-induced Neurotoxicity</w:t>
      </w:r>
      <w:r w:rsidRPr="00003D78">
        <w:rPr>
          <w:rFonts w:ascii="Arial" w:hAnsi="Arial" w:cs="Arial"/>
          <w:i/>
          <w:iCs/>
          <w:color w:val="000000"/>
          <w:sz w:val="22"/>
          <w:szCs w:val="22"/>
        </w:rPr>
        <w:t>.</w:t>
      </w:r>
      <w:r w:rsidRPr="00003D78">
        <w:rPr>
          <w:rFonts w:ascii="Arial" w:hAnsi="Arial" w:cs="Arial"/>
          <w:color w:val="000000"/>
          <w:sz w:val="22"/>
          <w:szCs w:val="22"/>
        </w:rPr>
        <w:t xml:space="preserve"> National Conference on Undergraduate Research, April 11-13, La Crosse, WI, 2013.</w:t>
      </w:r>
    </w:p>
    <w:p w14:paraId="55D15BF6" w14:textId="73200124" w:rsidR="00E67F49" w:rsidRPr="00003D78" w:rsidRDefault="00E67F49" w:rsidP="00E67F49">
      <w:pPr>
        <w:ind w:left="720" w:hanging="720"/>
        <w:contextualSpacing/>
        <w:rPr>
          <w:rFonts w:ascii="Arial" w:hAnsi="Arial" w:cs="Arial"/>
          <w:color w:val="0E0E0E"/>
          <w:sz w:val="22"/>
          <w:szCs w:val="22"/>
        </w:rPr>
      </w:pPr>
      <w:r w:rsidRPr="00003D78">
        <w:rPr>
          <w:rFonts w:ascii="Arial" w:hAnsi="Arial" w:cs="Arial"/>
          <w:color w:val="000000"/>
          <w:sz w:val="22"/>
          <w:szCs w:val="22"/>
        </w:rPr>
        <w:t xml:space="preserve">Howard, C.D., </w:t>
      </w:r>
      <w:r w:rsidRPr="00003D78">
        <w:rPr>
          <w:rFonts w:ascii="Arial" w:hAnsi="Arial" w:cs="Arial"/>
          <w:b/>
          <w:bCs/>
          <w:color w:val="000000"/>
          <w:sz w:val="22"/>
          <w:szCs w:val="22"/>
        </w:rPr>
        <w:t>Keefe, K.A.,</w:t>
      </w:r>
      <w:r w:rsidRPr="00003D78">
        <w:rPr>
          <w:rFonts w:ascii="Arial" w:hAnsi="Arial" w:cs="Arial"/>
          <w:color w:val="000000"/>
          <w:sz w:val="22"/>
          <w:szCs w:val="22"/>
        </w:rPr>
        <w:t xml:space="preserve"> Daberkow, D.P., </w:t>
      </w:r>
      <w:proofErr w:type="spellStart"/>
      <w:r w:rsidRPr="00003D78">
        <w:rPr>
          <w:rFonts w:ascii="Arial" w:hAnsi="Arial" w:cs="Arial"/>
          <w:color w:val="000000"/>
          <w:sz w:val="22"/>
          <w:szCs w:val="22"/>
        </w:rPr>
        <w:t>Ramsson</w:t>
      </w:r>
      <w:proofErr w:type="spellEnd"/>
      <w:r w:rsidRPr="00003D78">
        <w:rPr>
          <w:rFonts w:ascii="Arial" w:hAnsi="Arial" w:cs="Arial"/>
          <w:color w:val="000000"/>
          <w:sz w:val="22"/>
          <w:szCs w:val="22"/>
        </w:rPr>
        <w:t xml:space="preserve">, E., Garris, P.A.  Methamphetamine-induced neurotoxicity diminishes phasic dopamine activity in the striatum of freely moving rats.  </w:t>
      </w:r>
      <w:r w:rsidRPr="00003D78">
        <w:rPr>
          <w:rFonts w:ascii="Arial" w:hAnsi="Arial" w:cs="Arial"/>
          <w:color w:val="0E0E0E"/>
          <w:sz w:val="22"/>
          <w:szCs w:val="22"/>
        </w:rPr>
        <w:t>Program No. 360.03. 2012 Neuroscience Meeting Planner. New Orleans, LA: Society for Neuroscience, 2012.</w:t>
      </w:r>
    </w:p>
    <w:p w14:paraId="5BC1CC33" w14:textId="235C8D9A" w:rsidR="00E67F49" w:rsidRPr="00003D78" w:rsidRDefault="00E67F49" w:rsidP="00E67F49">
      <w:pPr>
        <w:ind w:left="720" w:hanging="720"/>
        <w:contextualSpacing/>
        <w:rPr>
          <w:rFonts w:ascii="Arial" w:hAnsi="Arial" w:cs="Arial"/>
          <w:b/>
          <w:bCs/>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D94A4D" w:rsidRPr="00003D78">
        <w:rPr>
          <w:rFonts w:ascii="Arial" w:hAnsi="Arial" w:cs="Arial"/>
          <w:color w:val="000000"/>
          <w:sz w:val="22"/>
          <w:szCs w:val="22"/>
        </w:rPr>
        <w:t>*</w:t>
      </w:r>
      <w:r w:rsidRPr="00003D78">
        <w:rPr>
          <w:rFonts w:ascii="Arial" w:hAnsi="Arial" w:cs="Arial"/>
          <w:color w:val="000000"/>
          <w:sz w:val="22"/>
          <w:szCs w:val="22"/>
        </w:rPr>
        <w:t>, Oldenburger, K.</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Pelton, B., 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proofErr w:type="gramStart"/>
      <w:r w:rsidR="00D94A4D" w:rsidRPr="00003D78">
        <w:rPr>
          <w:rFonts w:ascii="Arial" w:hAnsi="Arial" w:cs="Arial"/>
          <w:color w:val="000000"/>
          <w:sz w:val="22"/>
          <w:szCs w:val="22"/>
        </w:rPr>
        <w:t>*</w:t>
      </w:r>
      <w:r w:rsidRPr="00003D78">
        <w:rPr>
          <w:rFonts w:ascii="Arial" w:hAnsi="Arial" w:cs="Arial"/>
          <w:color w:val="000000"/>
          <w:sz w:val="22"/>
          <w:szCs w:val="22"/>
        </w:rPr>
        <w:t xml:space="preserve">  L</w:t>
      </w:r>
      <w:proofErr w:type="gramEnd"/>
      <w:r w:rsidRPr="00003D78">
        <w:rPr>
          <w:rFonts w:ascii="Arial" w:hAnsi="Arial" w:cs="Arial"/>
          <w:color w:val="000000"/>
          <w:sz w:val="22"/>
          <w:szCs w:val="22"/>
        </w:rPr>
        <w:t xml:space="preserve">-DOPA treatment restores impaired basal ganglia gene expression in rats with methamphetamine-induced neurotoxicity.  </w:t>
      </w:r>
      <w:r w:rsidRPr="00003D78">
        <w:rPr>
          <w:rFonts w:ascii="Arial" w:hAnsi="Arial" w:cs="Arial"/>
          <w:color w:val="0E0E0E"/>
          <w:sz w:val="22"/>
          <w:szCs w:val="22"/>
        </w:rPr>
        <w:t>Program No. 360.04. 2012 Neuroscience Meeting Planner. New Orleans, LA: Society for Neuroscience, 2012.</w:t>
      </w:r>
    </w:p>
    <w:p w14:paraId="34C3A695" w14:textId="30B10C30"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Partial methamphetamine-induced striatal dopamine loss results in a change in circuitry mediating Arc-regulated response reversal learning.  </w:t>
      </w:r>
      <w:r w:rsidRPr="00003D78">
        <w:rPr>
          <w:rFonts w:ascii="Arial" w:hAnsi="Arial" w:cs="Arial"/>
          <w:color w:val="0E0E0E"/>
          <w:sz w:val="22"/>
          <w:szCs w:val="22"/>
        </w:rPr>
        <w:t>Program No. 360.05. 2012 Neuroscience Meeting Planner. New Orleans, LA: Society for Neuroscience, 2012.</w:t>
      </w:r>
    </w:p>
    <w:p w14:paraId="50DA64BD" w14:textId="132D4C9B"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Partial monoamine loss induced by methamphetamine impairs Arc/Arg 3.1 and zif268/egr1 mRNA expression and subcellular localization in striatal efferent neurons.  </w:t>
      </w:r>
      <w:r w:rsidRPr="00003D78">
        <w:rPr>
          <w:rFonts w:ascii="Arial" w:hAnsi="Arial" w:cs="Arial"/>
          <w:color w:val="0E0E0E"/>
          <w:sz w:val="22"/>
          <w:szCs w:val="22"/>
        </w:rPr>
        <w:t>Program No. 360.02. 2012 Neuroscience Meeting Planner. New Orleans, LA: Society for Neuroscience, 2012.</w:t>
      </w:r>
    </w:p>
    <w:p w14:paraId="655792DB" w14:textId="0C252FCE"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w:t>
      </w:r>
      <w:r w:rsidRPr="00003D78">
        <w:rPr>
          <w:rFonts w:ascii="Arial" w:hAnsi="Arial" w:cs="Arial"/>
          <w:b/>
          <w:bCs/>
          <w:color w:val="000000"/>
          <w:sz w:val="22"/>
          <w:szCs w:val="22"/>
        </w:rPr>
        <w:t>Leavitt, L.</w:t>
      </w:r>
      <w:r w:rsidR="00D94A4D" w:rsidRPr="00003D78">
        <w:rPr>
          <w:rFonts w:ascii="Arial" w:hAnsi="Arial" w:cs="Arial"/>
          <w:b/>
          <w:bCs/>
          <w:color w:val="000000"/>
          <w:sz w:val="22"/>
          <w:szCs w:val="22"/>
          <w:vertAlign w:val="superscript"/>
        </w:rPr>
        <w:t>#</w:t>
      </w:r>
      <w:r w:rsidRPr="00003D78">
        <w:rPr>
          <w:rFonts w:ascii="Arial" w:hAnsi="Arial" w:cs="Arial"/>
          <w:color w:val="000000"/>
          <w:sz w:val="22"/>
          <w:szCs w:val="22"/>
        </w:rPr>
        <w:t xml:space="preserve">, Keefe, K.A. Impairment of withholding a “pre-potent” response in rats with METH-induced neurotoxicity.  </w:t>
      </w:r>
      <w:r w:rsidRPr="00003D78">
        <w:rPr>
          <w:rFonts w:ascii="Arial" w:hAnsi="Arial" w:cs="Arial"/>
          <w:color w:val="0E0E0E"/>
          <w:sz w:val="22"/>
          <w:szCs w:val="22"/>
        </w:rPr>
        <w:t>Program No. 360.01. 2012 Neuroscience Meeting Planner. New Orleans, LA: Society for Neuroscience, 2012.</w:t>
      </w:r>
    </w:p>
    <w:p w14:paraId="6BA9C07C" w14:textId="09A7B14E" w:rsidR="00E67F49" w:rsidRPr="00003D78" w:rsidRDefault="00E67F49" w:rsidP="00E67F49">
      <w:pPr>
        <w:ind w:left="720" w:hanging="720"/>
        <w:contextualSpacing/>
        <w:rPr>
          <w:rFonts w:ascii="Arial" w:hAnsi="Arial" w:cs="Arial"/>
          <w:color w:val="0E0E0E"/>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Glial reactivity in repeated methamphetamine exposure.  </w:t>
      </w:r>
      <w:r w:rsidRPr="00003D78">
        <w:rPr>
          <w:rFonts w:ascii="Arial" w:hAnsi="Arial" w:cs="Arial"/>
          <w:color w:val="0E0E0E"/>
          <w:sz w:val="22"/>
          <w:szCs w:val="22"/>
        </w:rPr>
        <w:t>Program No. 360.07. 2012 Neuroscience Meeting Planner. New Orleans, LA: Society for Neuroscience, 2012.</w:t>
      </w:r>
    </w:p>
    <w:p w14:paraId="6A4A4896" w14:textId="03ECD358"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Evaluating the role of neuronal nitric oxide synthase-containing striatal interneurons in methamphetamine-induced dopamine neurotoxicity.  </w:t>
      </w:r>
      <w:r w:rsidRPr="00003D78">
        <w:rPr>
          <w:rFonts w:ascii="Arial" w:hAnsi="Arial" w:cs="Arial"/>
          <w:color w:val="0E0E0E"/>
          <w:sz w:val="22"/>
          <w:szCs w:val="22"/>
        </w:rPr>
        <w:t>Program No. 360.06. 2012 Neuroscience Meeting Planner. New Orleans, LA: Society for Neuroscience, 2012.</w:t>
      </w:r>
    </w:p>
    <w:p w14:paraId="3ECF7FEE" w14:textId="2F7494D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Fleckenstein, A.E., </w:t>
      </w:r>
      <w:r w:rsidRPr="00003D78">
        <w:rPr>
          <w:rFonts w:ascii="Arial" w:hAnsi="Arial" w:cs="Arial"/>
          <w:b/>
          <w:bCs/>
          <w:color w:val="000000"/>
          <w:sz w:val="22"/>
          <w:szCs w:val="22"/>
        </w:rPr>
        <w:t>Keefe, K.A.</w:t>
      </w:r>
      <w:r w:rsidRPr="00003D78">
        <w:rPr>
          <w:rFonts w:ascii="Arial" w:hAnsi="Arial" w:cs="Arial"/>
          <w:color w:val="000000"/>
          <w:sz w:val="22"/>
          <w:szCs w:val="22"/>
        </w:rPr>
        <w:t>, German, C.L., 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Hanson, G.R., </w:t>
      </w: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 xml:space="preserve">-Gleason, A.N. Identification of a novel change in the dopamine transporter induced by a repeated, high-dose methamphetamine neurotoxic regimen of methamphetamine.  </w:t>
      </w:r>
      <w:r w:rsidRPr="00003D78">
        <w:rPr>
          <w:rFonts w:ascii="Arial" w:hAnsi="Arial" w:cs="Arial"/>
          <w:color w:val="0E0E0E"/>
          <w:sz w:val="22"/>
          <w:szCs w:val="22"/>
        </w:rPr>
        <w:t>Program No. 42.08. 2012 Neuroscience Meeting Planner. New Orleans, LA: Society for Neuroscience, 2012. Online.</w:t>
      </w:r>
    </w:p>
    <w:p w14:paraId="396B9458" w14:textId="64AFF18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Kuhn, J.</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Sterotypic</w:t>
      </w:r>
      <w:proofErr w:type="spellEnd"/>
      <w:r w:rsidRPr="00003D78">
        <w:rPr>
          <w:rFonts w:ascii="Arial" w:hAnsi="Arial" w:cs="Arial"/>
          <w:color w:val="000000"/>
          <w:sz w:val="22"/>
          <w:szCs w:val="22"/>
        </w:rPr>
        <w:t xml:space="preserve"> perseverative instrumental behavior associated with </w:t>
      </w:r>
      <w:proofErr w:type="spellStart"/>
      <w:proofErr w:type="gramStart"/>
      <w:r w:rsidRPr="00003D78">
        <w:rPr>
          <w:rFonts w:ascii="Arial" w:hAnsi="Arial" w:cs="Arial"/>
          <w:color w:val="000000"/>
          <w:sz w:val="22"/>
          <w:szCs w:val="22"/>
        </w:rPr>
        <w:t>methamphetamineinduced</w:t>
      </w:r>
      <w:proofErr w:type="spellEnd"/>
      <w:proofErr w:type="gramEnd"/>
      <w:r w:rsidRPr="00003D78">
        <w:rPr>
          <w:rFonts w:ascii="Arial" w:hAnsi="Arial" w:cs="Arial"/>
          <w:color w:val="000000"/>
          <w:sz w:val="22"/>
          <w:szCs w:val="22"/>
        </w:rPr>
        <w:t xml:space="preserve"> neurotoxicity in rats. </w:t>
      </w:r>
      <w:r w:rsidRPr="00003D78">
        <w:rPr>
          <w:rFonts w:ascii="Arial" w:hAnsi="Arial" w:cs="Arial"/>
          <w:color w:val="000000"/>
          <w:sz w:val="22"/>
          <w:szCs w:val="22"/>
          <w:u w:val="single"/>
        </w:rPr>
        <w:t>45th Annual Winter Conference on Brain Research</w:t>
      </w:r>
      <w:r w:rsidRPr="00003D78">
        <w:rPr>
          <w:rFonts w:ascii="Arial" w:hAnsi="Arial" w:cs="Arial"/>
          <w:color w:val="000000"/>
          <w:sz w:val="22"/>
          <w:szCs w:val="22"/>
        </w:rPr>
        <w:t>, Snowbird, UT January 21-26, 2012.</w:t>
      </w:r>
    </w:p>
    <w:p w14:paraId="6F26C75D" w14:textId="4CD1D6A2"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 xml:space="preserve">Keefe, K.A. </w:t>
      </w:r>
      <w:r w:rsidRPr="00003D78">
        <w:rPr>
          <w:rFonts w:ascii="Arial" w:hAnsi="Arial" w:cs="Arial"/>
          <w:color w:val="000000"/>
          <w:sz w:val="22"/>
          <w:szCs w:val="22"/>
        </w:rPr>
        <w:t xml:space="preserve">Partial methamphetamine-induced striatal dopamine loss causes a change in circuitry mediating Arc-regulated response reversal learning.  </w:t>
      </w:r>
      <w:r w:rsidRPr="00003D78">
        <w:rPr>
          <w:rFonts w:ascii="Arial" w:hAnsi="Arial" w:cs="Arial"/>
          <w:color w:val="000000"/>
          <w:sz w:val="22"/>
          <w:szCs w:val="22"/>
          <w:u w:val="single"/>
        </w:rPr>
        <w:t>45th Annual Winter Conference on Brain Research</w:t>
      </w:r>
      <w:r w:rsidRPr="00003D78">
        <w:rPr>
          <w:rFonts w:ascii="Arial" w:hAnsi="Arial" w:cs="Arial"/>
          <w:color w:val="000000"/>
          <w:sz w:val="22"/>
          <w:szCs w:val="22"/>
        </w:rPr>
        <w:t>, Snowbird, UT January 21-26, 2012.</w:t>
      </w:r>
    </w:p>
    <w:p w14:paraId="3DBB1AFE" w14:textId="33E083C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Nitric oxide synthase isoform expression and activity in methamphetamine-induced striatal toxicity. </w:t>
      </w:r>
      <w:r w:rsidRPr="00003D78">
        <w:rPr>
          <w:rFonts w:ascii="Arial" w:hAnsi="Arial" w:cs="Arial"/>
          <w:color w:val="000000"/>
          <w:sz w:val="22"/>
          <w:szCs w:val="22"/>
          <w:u w:val="single"/>
        </w:rPr>
        <w:t>45th Annual Winter Conference on Brain Research</w:t>
      </w:r>
      <w:r w:rsidRPr="00003D78">
        <w:rPr>
          <w:rFonts w:ascii="Arial" w:hAnsi="Arial" w:cs="Arial"/>
          <w:color w:val="000000"/>
          <w:sz w:val="22"/>
          <w:szCs w:val="22"/>
        </w:rPr>
        <w:t>, Snowbird, UT January 21-26, 2012.</w:t>
      </w:r>
    </w:p>
    <w:p w14:paraId="4E0764CE" w14:textId="472BA9FA"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lastRenderedPageBreak/>
        <w:t>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Partial monoamine loss induced by methamphetamine impairs Arc/Arg 3.1 mRNA expression in striatal efferent neurons. </w:t>
      </w:r>
      <w:r w:rsidRPr="00003D78">
        <w:rPr>
          <w:rFonts w:ascii="Arial" w:hAnsi="Arial" w:cs="Arial"/>
          <w:color w:val="000000"/>
          <w:sz w:val="22"/>
          <w:szCs w:val="22"/>
          <w:u w:val="single"/>
        </w:rPr>
        <w:t>45th Annual Winter Conference on Brain Research</w:t>
      </w:r>
      <w:r w:rsidRPr="00003D78">
        <w:rPr>
          <w:rFonts w:ascii="Arial" w:hAnsi="Arial" w:cs="Arial"/>
          <w:color w:val="000000"/>
          <w:sz w:val="22"/>
          <w:szCs w:val="22"/>
        </w:rPr>
        <w:t>, Snowbird, UT January 21-26, 2012.</w:t>
      </w:r>
    </w:p>
    <w:p w14:paraId="0CB30735" w14:textId="6632BCE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Oldenberger</w:t>
      </w:r>
      <w:proofErr w:type="spellEnd"/>
      <w:r w:rsidRPr="00003D78">
        <w:rPr>
          <w:rFonts w:ascii="Arial" w:hAnsi="Arial" w:cs="Arial"/>
          <w:color w:val="000000"/>
          <w:sz w:val="22"/>
          <w:szCs w:val="22"/>
        </w:rPr>
        <w:t>, K.</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D94A4D" w:rsidRPr="00003D78">
        <w:rPr>
          <w:rFonts w:ascii="Arial" w:hAnsi="Arial" w:cs="Arial"/>
          <w:color w:val="000000"/>
          <w:sz w:val="22"/>
          <w:szCs w:val="22"/>
        </w:rPr>
        <w:t>*</w:t>
      </w:r>
      <w:r w:rsidRPr="00003D78">
        <w:rPr>
          <w:rFonts w:ascii="Arial" w:hAnsi="Arial" w:cs="Arial"/>
          <w:color w:val="000000"/>
          <w:sz w:val="22"/>
          <w:szCs w:val="22"/>
        </w:rPr>
        <w:t>, 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D94A4D" w:rsidRPr="00003D78">
        <w:rPr>
          <w:rFonts w:ascii="Arial" w:hAnsi="Arial" w:cs="Arial"/>
          <w:color w:val="000000"/>
          <w:sz w:val="22"/>
          <w:szCs w:val="22"/>
        </w:rPr>
        <w:t>*</w:t>
      </w:r>
      <w:r w:rsidRPr="00003D78">
        <w:rPr>
          <w:rFonts w:ascii="Arial" w:hAnsi="Arial" w:cs="Arial"/>
          <w:color w:val="000000"/>
          <w:sz w:val="22"/>
          <w:szCs w:val="22"/>
        </w:rPr>
        <w:t xml:space="preserve"> Chronic L-DOPA treatment restores impaired basal ganglia gene expression in rats with methamphetamine-induced neurotoxicity. </w:t>
      </w:r>
      <w:r w:rsidRPr="00003D78">
        <w:rPr>
          <w:rFonts w:ascii="Arial" w:hAnsi="Arial" w:cs="Arial"/>
          <w:color w:val="000000"/>
          <w:sz w:val="22"/>
          <w:szCs w:val="22"/>
          <w:u w:val="single"/>
        </w:rPr>
        <w:t>45th Annual Winter Conference on Brain Research</w:t>
      </w:r>
      <w:r w:rsidRPr="00003D78">
        <w:rPr>
          <w:rFonts w:ascii="Arial" w:hAnsi="Arial" w:cs="Arial"/>
          <w:color w:val="000000"/>
          <w:sz w:val="22"/>
          <w:szCs w:val="22"/>
        </w:rPr>
        <w:t>, Snowbird, UT January 21-26, 2012.</w:t>
      </w:r>
    </w:p>
    <w:p w14:paraId="4B2843F6" w14:textId="57F94B0F"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The role of neuronal nitric oxide synthase-containing striatal interneurons in methamphetamine-induced dopamine neurotoxicity.  </w:t>
      </w:r>
      <w:r w:rsidRPr="00003D78">
        <w:rPr>
          <w:rFonts w:ascii="Arial" w:hAnsi="Arial" w:cs="Arial"/>
          <w:color w:val="000000"/>
          <w:sz w:val="22"/>
          <w:szCs w:val="22"/>
          <w:u w:val="single"/>
        </w:rPr>
        <w:t>45th Annual Winter Conference on Brain Research</w:t>
      </w:r>
      <w:r w:rsidRPr="00003D78">
        <w:rPr>
          <w:rFonts w:ascii="Arial" w:hAnsi="Arial" w:cs="Arial"/>
          <w:color w:val="000000"/>
          <w:sz w:val="22"/>
          <w:szCs w:val="22"/>
        </w:rPr>
        <w:t>, Snowbird, UT January 21-26, 2012.</w:t>
      </w:r>
    </w:p>
    <w:p w14:paraId="62C407B0" w14:textId="30AD70B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Kuhn, J.</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Perseverative instrumental behavior in rats with methamphetamine-induced neurotoxicity. </w:t>
      </w:r>
      <w:r w:rsidRPr="00003D78">
        <w:rPr>
          <w:rFonts w:ascii="Arial" w:hAnsi="Arial" w:cs="Arial"/>
          <w:color w:val="000000"/>
          <w:sz w:val="22"/>
          <w:szCs w:val="22"/>
          <w:u w:val="single"/>
        </w:rPr>
        <w:t>Gordon Research Conference on Catecholamines</w:t>
      </w:r>
      <w:r w:rsidRPr="00003D78">
        <w:rPr>
          <w:rFonts w:ascii="Arial" w:hAnsi="Arial" w:cs="Arial"/>
          <w:color w:val="000000"/>
          <w:sz w:val="22"/>
          <w:szCs w:val="22"/>
        </w:rPr>
        <w:t>, Bates College, August 7-12, 2011.</w:t>
      </w:r>
    </w:p>
    <w:p w14:paraId="1567C42E" w14:textId="08C91E28"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xml:space="preserve"> E.D.</w:t>
      </w:r>
      <w:r w:rsidR="00D94A4D" w:rsidRPr="00003D78">
        <w:rPr>
          <w:rFonts w:ascii="Arial" w:hAnsi="Arial" w:cs="Arial"/>
          <w:color w:val="000000"/>
          <w:sz w:val="22"/>
          <w:szCs w:val="22"/>
        </w:rPr>
        <w:t>*</w:t>
      </w:r>
      <w:r w:rsidRPr="00003D78">
        <w:rPr>
          <w:rFonts w:ascii="Arial" w:hAnsi="Arial" w:cs="Arial"/>
          <w:color w:val="000000"/>
          <w:sz w:val="22"/>
          <w:szCs w:val="22"/>
        </w:rPr>
        <w:t>, Howard, C.D., Garris, P.A., and</w:t>
      </w:r>
      <w:r w:rsidRPr="00003D78">
        <w:rPr>
          <w:rFonts w:ascii="Arial" w:hAnsi="Arial" w:cs="Arial"/>
          <w:b/>
          <w:bCs/>
          <w:color w:val="000000"/>
          <w:sz w:val="22"/>
          <w:szCs w:val="22"/>
        </w:rPr>
        <w:t xml:space="preserve"> Keefe, K.A. </w:t>
      </w:r>
      <w:r w:rsidRPr="00003D78">
        <w:rPr>
          <w:rFonts w:ascii="Arial" w:hAnsi="Arial" w:cs="Arial"/>
          <w:color w:val="000000"/>
          <w:sz w:val="22"/>
          <w:szCs w:val="22"/>
        </w:rPr>
        <w:t xml:space="preserve">Partial dopamine loss induced by methamphetamine alters Arc regulated striatal learning. </w:t>
      </w:r>
      <w:r w:rsidRPr="00003D78">
        <w:rPr>
          <w:rFonts w:ascii="Arial" w:hAnsi="Arial" w:cs="Arial"/>
          <w:color w:val="000000"/>
          <w:sz w:val="22"/>
          <w:szCs w:val="22"/>
          <w:u w:val="single"/>
        </w:rPr>
        <w:t>Gordon Research Conference on Catecholamines</w:t>
      </w:r>
      <w:r w:rsidRPr="00003D78">
        <w:rPr>
          <w:rFonts w:ascii="Arial" w:hAnsi="Arial" w:cs="Arial"/>
          <w:color w:val="000000"/>
          <w:sz w:val="22"/>
          <w:szCs w:val="22"/>
        </w:rPr>
        <w:t>, Bates College, August 7-12, 2011.</w:t>
      </w:r>
    </w:p>
    <w:p w14:paraId="48DDD900" w14:textId="26968E9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Barker-</w:t>
      </w:r>
      <w:proofErr w:type="spellStart"/>
      <w:r w:rsidRPr="00003D78">
        <w:rPr>
          <w:rFonts w:ascii="Arial" w:hAnsi="Arial" w:cs="Arial"/>
          <w:color w:val="000000"/>
          <w:sz w:val="22"/>
          <w:szCs w:val="22"/>
        </w:rPr>
        <w:t>Haliski</w:t>
      </w:r>
      <w:proofErr w:type="spellEnd"/>
      <w:r w:rsidRPr="00003D78">
        <w:rPr>
          <w:rFonts w:ascii="Arial" w:hAnsi="Arial" w:cs="Arial"/>
          <w:color w:val="000000"/>
          <w:sz w:val="22"/>
          <w:szCs w:val="22"/>
        </w:rPr>
        <w:t>, M.L.</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Arc/Arg3.1 regulation in striatal efferent neurons under normal conditions and in the presence of partial dopamine loss induced by methamphetamine. </w:t>
      </w:r>
      <w:r w:rsidRPr="00003D78">
        <w:rPr>
          <w:rFonts w:ascii="Arial" w:hAnsi="Arial" w:cs="Arial"/>
          <w:color w:val="000000"/>
          <w:sz w:val="22"/>
          <w:szCs w:val="22"/>
          <w:u w:val="single"/>
        </w:rPr>
        <w:t>Gordon Research Conference on Catecholamines</w:t>
      </w:r>
      <w:r w:rsidRPr="00003D78">
        <w:rPr>
          <w:rFonts w:ascii="Arial" w:hAnsi="Arial" w:cs="Arial"/>
          <w:color w:val="000000"/>
          <w:sz w:val="22"/>
          <w:szCs w:val="22"/>
        </w:rPr>
        <w:t>, Bates College, August 7-12, 2011.</w:t>
      </w:r>
    </w:p>
    <w:p w14:paraId="01DAA900" w14:textId="7FF64A29"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The role of neuronal nitric oxide synthase-containing interneurons in methamphetamine-induced dopamine neurotoxicity. </w:t>
      </w:r>
      <w:r w:rsidRPr="00003D78">
        <w:rPr>
          <w:rFonts w:ascii="Arial" w:hAnsi="Arial" w:cs="Arial"/>
          <w:color w:val="000000"/>
          <w:sz w:val="22"/>
          <w:szCs w:val="22"/>
          <w:u w:val="single"/>
        </w:rPr>
        <w:t>Gordon Research Conference on Catecholamines</w:t>
      </w:r>
      <w:r w:rsidRPr="00003D78">
        <w:rPr>
          <w:rFonts w:ascii="Arial" w:hAnsi="Arial" w:cs="Arial"/>
          <w:color w:val="000000"/>
          <w:sz w:val="22"/>
          <w:szCs w:val="22"/>
        </w:rPr>
        <w:t>, Bates College, August 7-12, 2011.</w:t>
      </w:r>
    </w:p>
    <w:p w14:paraId="3C9209DE" w14:textId="3A7286F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NOS isoform expression and activity in methamphetamine-induced striatal dopamine toxicity. </w:t>
      </w:r>
      <w:r w:rsidRPr="00003D78">
        <w:rPr>
          <w:rFonts w:ascii="Arial" w:hAnsi="Arial" w:cs="Arial"/>
          <w:color w:val="000000"/>
          <w:sz w:val="22"/>
          <w:szCs w:val="22"/>
          <w:u w:val="single"/>
        </w:rPr>
        <w:t>Gordon Research Conference on Catecholamines</w:t>
      </w:r>
      <w:r w:rsidRPr="00003D78">
        <w:rPr>
          <w:rFonts w:ascii="Arial" w:hAnsi="Arial" w:cs="Arial"/>
          <w:color w:val="000000"/>
          <w:sz w:val="22"/>
          <w:szCs w:val="22"/>
        </w:rPr>
        <w:t>, Bates College, August 7-12, 2011.</w:t>
      </w:r>
    </w:p>
    <w:p w14:paraId="49914B36" w14:textId="0F6AF42F"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The role of neuronal nitric oxide synthase-containing interneurons in methamphetamine-induced dopamine neurotoxicity.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577.18, 2010.</w:t>
      </w:r>
    </w:p>
    <w:p w14:paraId="65FF44FC" w14:textId="15266AD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Expression of NOS isoforms in methamphetamine-induced striatal dopamine toxicity.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577.17, 2010</w:t>
      </w:r>
    </w:p>
    <w:p w14:paraId="0D0666BE" w14:textId="7DDE9E89"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xml:space="preserve"> E.D.</w:t>
      </w:r>
      <w:r w:rsidR="00D94A4D" w:rsidRPr="00003D78">
        <w:rPr>
          <w:rFonts w:ascii="Arial" w:hAnsi="Arial" w:cs="Arial"/>
          <w:color w:val="000000"/>
          <w:sz w:val="22"/>
          <w:szCs w:val="22"/>
        </w:rPr>
        <w:t>*</w:t>
      </w:r>
      <w:r w:rsidRPr="00003D78">
        <w:rPr>
          <w:rFonts w:ascii="Arial" w:hAnsi="Arial" w:cs="Arial"/>
          <w:color w:val="000000"/>
          <w:sz w:val="22"/>
          <w:szCs w:val="22"/>
        </w:rPr>
        <w:t xml:space="preserve"> and</w:t>
      </w:r>
      <w:r w:rsidRPr="00003D78">
        <w:rPr>
          <w:rFonts w:ascii="Arial" w:hAnsi="Arial" w:cs="Arial"/>
          <w:b/>
          <w:bCs/>
          <w:color w:val="000000"/>
          <w:sz w:val="22"/>
          <w:szCs w:val="22"/>
        </w:rPr>
        <w:t xml:space="preserve"> Keefe, K.A.  </w:t>
      </w:r>
      <w:r w:rsidRPr="00003D78">
        <w:rPr>
          <w:rFonts w:ascii="Arial" w:hAnsi="Arial" w:cs="Arial"/>
          <w:color w:val="000000"/>
          <w:sz w:val="22"/>
          <w:szCs w:val="22"/>
        </w:rPr>
        <w:t xml:space="preserve">Impact of partial dopamine loss induced by </w:t>
      </w:r>
      <w:proofErr w:type="spellStart"/>
      <w:r w:rsidRPr="00003D78">
        <w:rPr>
          <w:rFonts w:ascii="Arial" w:hAnsi="Arial" w:cs="Arial"/>
          <w:color w:val="000000"/>
          <w:sz w:val="22"/>
          <w:szCs w:val="22"/>
        </w:rPr>
        <w:t>methampheramine</w:t>
      </w:r>
      <w:proofErr w:type="spellEnd"/>
      <w:r w:rsidRPr="00003D78">
        <w:rPr>
          <w:rFonts w:ascii="Arial" w:hAnsi="Arial" w:cs="Arial"/>
          <w:color w:val="000000"/>
          <w:sz w:val="22"/>
          <w:szCs w:val="22"/>
        </w:rPr>
        <w:t xml:space="preserve"> on Arc-mediated, </w:t>
      </w:r>
      <w:proofErr w:type="spellStart"/>
      <w:r w:rsidRPr="00003D78">
        <w:rPr>
          <w:rFonts w:ascii="Arial" w:hAnsi="Arial" w:cs="Arial"/>
          <w:color w:val="000000"/>
          <w:sz w:val="22"/>
          <w:szCs w:val="22"/>
        </w:rPr>
        <w:t>striatally</w:t>
      </w:r>
      <w:proofErr w:type="spellEnd"/>
      <w:r w:rsidRPr="00003D78">
        <w:rPr>
          <w:rFonts w:ascii="Arial" w:hAnsi="Arial" w:cs="Arial"/>
          <w:color w:val="000000"/>
          <w:sz w:val="22"/>
          <w:szCs w:val="22"/>
        </w:rPr>
        <w:t xml:space="preserve"> based learning.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577.16, 2010.</w:t>
      </w:r>
    </w:p>
    <w:p w14:paraId="49A04FC7" w14:textId="6074F07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Barker, M.L.</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r w:rsidRPr="00003D78">
        <w:rPr>
          <w:rFonts w:ascii="Arial" w:hAnsi="Arial" w:cs="Arial"/>
          <w:i/>
          <w:iCs/>
          <w:color w:val="000000"/>
          <w:sz w:val="22"/>
          <w:szCs w:val="22"/>
        </w:rPr>
        <w:t>Arc/Arg3.1</w:t>
      </w:r>
      <w:r w:rsidRPr="00003D78">
        <w:rPr>
          <w:rFonts w:ascii="Arial" w:hAnsi="Arial" w:cs="Arial"/>
          <w:color w:val="000000"/>
          <w:sz w:val="22"/>
          <w:szCs w:val="22"/>
        </w:rPr>
        <w:t xml:space="preserve"> regulation in striatal efferent neurons under normal conditions and in the presence of partial dopamine loss induced by methamphetamine.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577.15, 2010.</w:t>
      </w:r>
    </w:p>
    <w:p w14:paraId="26216D72" w14:textId="5784CE9E"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Garcia, C.</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Impaired formation of stimulus-response, but not action-outcome associations in rats with partial dopamine loss induced by methamphetamine neurotoxicity.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577.14, 2010.</w:t>
      </w:r>
    </w:p>
    <w:p w14:paraId="6B707452" w14:textId="18F8141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Frye, A.M., Riedy, M.D.</w:t>
      </w:r>
      <w:r w:rsidR="00D94A4D" w:rsidRPr="00003D78">
        <w:rPr>
          <w:rFonts w:ascii="Arial" w:hAnsi="Arial" w:cs="Arial"/>
          <w:color w:val="000000"/>
          <w:sz w:val="22"/>
          <w:szCs w:val="22"/>
        </w:rPr>
        <w:t>*</w:t>
      </w:r>
      <w:r w:rsidRPr="00003D78">
        <w:rPr>
          <w:rFonts w:ascii="Arial" w:hAnsi="Arial" w:cs="Arial"/>
          <w:color w:val="000000"/>
          <w:sz w:val="22"/>
          <w:szCs w:val="22"/>
        </w:rPr>
        <w:t>, 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The formation of stimulus-response and action-outcome associations during cocaine </w:t>
      </w:r>
      <w:proofErr w:type="spellStart"/>
      <w:r w:rsidRPr="00003D78">
        <w:rPr>
          <w:rFonts w:ascii="Arial" w:hAnsi="Arial" w:cs="Arial"/>
          <w:color w:val="000000"/>
          <w:sz w:val="22"/>
          <w:szCs w:val="22"/>
        </w:rPr>
        <w:t>self administration</w:t>
      </w:r>
      <w:proofErr w:type="spellEnd"/>
      <w:r w:rsidRPr="00003D78">
        <w:rPr>
          <w:rFonts w:ascii="Arial" w:hAnsi="Arial" w:cs="Arial"/>
          <w:color w:val="000000"/>
          <w:sz w:val="22"/>
          <w:szCs w:val="22"/>
        </w:rPr>
        <w:t xml:space="preserve"> in response to discriminative stimuli or conditioned reinforcers.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575.18, 2010.</w:t>
      </w:r>
    </w:p>
    <w:p w14:paraId="542B59AF" w14:textId="40888FBF" w:rsidR="00E67F49" w:rsidRPr="00003D78" w:rsidRDefault="00E67F49" w:rsidP="00E67F49">
      <w:pPr>
        <w:ind w:left="720" w:hanging="720"/>
        <w:contextualSpacing/>
        <w:rPr>
          <w:rFonts w:ascii="Arial" w:hAnsi="Arial" w:cs="Arial"/>
          <w:b/>
          <w:bCs/>
          <w:color w:val="000000"/>
          <w:sz w:val="22"/>
          <w:szCs w:val="22"/>
        </w:rPr>
      </w:pPr>
      <w:r w:rsidRPr="00003D78">
        <w:rPr>
          <w:rFonts w:ascii="Arial" w:hAnsi="Arial" w:cs="Arial"/>
          <w:color w:val="000000"/>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Garcia, C.</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Effects of methamphetamine neurotoxicity on striatal-dependent stimulus-response learning.  </w:t>
      </w:r>
      <w:r w:rsidRPr="00003D78">
        <w:rPr>
          <w:rFonts w:ascii="Arial" w:hAnsi="Arial" w:cs="Arial"/>
          <w:color w:val="000000"/>
          <w:sz w:val="22"/>
          <w:szCs w:val="22"/>
          <w:u w:val="single"/>
        </w:rPr>
        <w:t>Translational Research in Methamphetamine Addiction</w:t>
      </w:r>
      <w:r w:rsidRPr="00003D78">
        <w:rPr>
          <w:rFonts w:ascii="Arial" w:hAnsi="Arial" w:cs="Arial"/>
          <w:color w:val="000000"/>
          <w:sz w:val="22"/>
          <w:szCs w:val="22"/>
        </w:rPr>
        <w:t>, Pray, MT, July 19-21, 2010.</w:t>
      </w:r>
      <w:r w:rsidRPr="00003D78">
        <w:rPr>
          <w:rFonts w:ascii="Arial" w:hAnsi="Arial" w:cs="Arial"/>
          <w:b/>
          <w:bCs/>
          <w:color w:val="000000"/>
          <w:sz w:val="22"/>
          <w:szCs w:val="22"/>
          <w:u w:val="single"/>
        </w:rPr>
        <w:t xml:space="preserve"> </w:t>
      </w:r>
    </w:p>
    <w:p w14:paraId="1E1C7DFF" w14:textId="182D898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Chen. P.</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Expression of NOS isoforms in methamphetamine-induced striatal dopamine toxicity.  </w:t>
      </w:r>
      <w:r w:rsidRPr="00003D78">
        <w:rPr>
          <w:rFonts w:ascii="Arial" w:hAnsi="Arial" w:cs="Arial"/>
          <w:color w:val="000000"/>
          <w:sz w:val="22"/>
          <w:szCs w:val="22"/>
          <w:u w:val="single"/>
        </w:rPr>
        <w:t>Translational Research in Methamphetamine Addiction</w:t>
      </w:r>
      <w:r w:rsidRPr="00003D78">
        <w:rPr>
          <w:rFonts w:ascii="Arial" w:hAnsi="Arial" w:cs="Arial"/>
          <w:color w:val="000000"/>
          <w:sz w:val="22"/>
          <w:szCs w:val="22"/>
        </w:rPr>
        <w:t>, Pray, MT, July 19-21, 2010.</w:t>
      </w:r>
      <w:r w:rsidRPr="00003D78">
        <w:rPr>
          <w:rFonts w:ascii="Arial" w:hAnsi="Arial" w:cs="Arial"/>
          <w:b/>
          <w:bCs/>
          <w:color w:val="000000"/>
          <w:sz w:val="22"/>
          <w:szCs w:val="22"/>
          <w:u w:val="single"/>
        </w:rPr>
        <w:t xml:space="preserve"> </w:t>
      </w:r>
    </w:p>
    <w:p w14:paraId="461A56EF" w14:textId="2600CF10" w:rsidR="00E67F49" w:rsidRPr="00003D78" w:rsidRDefault="00E67F49" w:rsidP="00E67F49">
      <w:pPr>
        <w:ind w:left="720" w:hanging="720"/>
        <w:contextualSpacing/>
        <w:rPr>
          <w:rFonts w:ascii="Arial" w:hAnsi="Arial" w:cs="Arial"/>
          <w:b/>
          <w:bCs/>
          <w:color w:val="000000"/>
          <w:sz w:val="22"/>
          <w:szCs w:val="22"/>
        </w:rPr>
      </w:pPr>
      <w:r w:rsidRPr="00003D78">
        <w:rPr>
          <w:rFonts w:ascii="Arial" w:hAnsi="Arial" w:cs="Arial"/>
          <w:color w:val="000000"/>
          <w:sz w:val="22"/>
          <w:szCs w:val="22"/>
        </w:rPr>
        <w:t>Barker, M.L.</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r w:rsidRPr="00003D78">
        <w:rPr>
          <w:rFonts w:ascii="Arial" w:hAnsi="Arial" w:cs="Arial"/>
          <w:i/>
          <w:iCs/>
          <w:color w:val="000000"/>
          <w:sz w:val="22"/>
          <w:szCs w:val="22"/>
        </w:rPr>
        <w:t>Arc/Arg3.1</w:t>
      </w:r>
      <w:r w:rsidRPr="00003D78">
        <w:rPr>
          <w:rFonts w:ascii="Arial" w:hAnsi="Arial" w:cs="Arial"/>
          <w:color w:val="000000"/>
          <w:sz w:val="22"/>
          <w:szCs w:val="22"/>
        </w:rPr>
        <w:t xml:space="preserve"> regulation in striatal efferent neurons under normal conditions and in the presence of partial dopamine loss induced by methamphetamine. </w:t>
      </w:r>
      <w:r w:rsidRPr="00003D78">
        <w:rPr>
          <w:rFonts w:ascii="Arial" w:hAnsi="Arial" w:cs="Arial"/>
          <w:color w:val="000000"/>
          <w:sz w:val="22"/>
          <w:szCs w:val="22"/>
          <w:u w:val="single"/>
        </w:rPr>
        <w:t>Translational Research in Methamphetamine Addiction</w:t>
      </w:r>
      <w:r w:rsidRPr="00003D78">
        <w:rPr>
          <w:rFonts w:ascii="Arial" w:hAnsi="Arial" w:cs="Arial"/>
          <w:color w:val="000000"/>
          <w:sz w:val="22"/>
          <w:szCs w:val="22"/>
        </w:rPr>
        <w:t>, Pray, MT, July 19-21, 2010.</w:t>
      </w:r>
      <w:r w:rsidRPr="00003D78">
        <w:rPr>
          <w:rFonts w:ascii="Arial" w:hAnsi="Arial" w:cs="Arial"/>
          <w:b/>
          <w:bCs/>
          <w:color w:val="000000"/>
          <w:sz w:val="22"/>
          <w:szCs w:val="22"/>
          <w:u w:val="single"/>
        </w:rPr>
        <w:t xml:space="preserve"> </w:t>
      </w:r>
    </w:p>
    <w:p w14:paraId="7B85EA9C" w14:textId="0814714E" w:rsidR="00E67F49" w:rsidRPr="00003D78" w:rsidRDefault="00E67F49" w:rsidP="00E67F49">
      <w:pPr>
        <w:ind w:left="720" w:hanging="720"/>
        <w:contextualSpacing/>
        <w:rPr>
          <w:rFonts w:ascii="Arial" w:hAnsi="Arial" w:cs="Arial"/>
          <w:b/>
          <w:bCs/>
          <w:color w:val="000000"/>
          <w:sz w:val="22"/>
          <w:szCs w:val="22"/>
        </w:rPr>
      </w:pPr>
      <w:proofErr w:type="spellStart"/>
      <w:r w:rsidRPr="00003D78">
        <w:rPr>
          <w:rFonts w:ascii="Arial" w:hAnsi="Arial" w:cs="Arial"/>
          <w:color w:val="000000"/>
          <w:sz w:val="22"/>
          <w:szCs w:val="22"/>
        </w:rPr>
        <w:lastRenderedPageBreak/>
        <w:t>Pastuzyn</w:t>
      </w:r>
      <w:proofErr w:type="spellEnd"/>
      <w:r w:rsidRPr="00003D78">
        <w:rPr>
          <w:rFonts w:ascii="Arial" w:hAnsi="Arial" w:cs="Arial"/>
          <w:color w:val="000000"/>
          <w:sz w:val="22"/>
          <w:szCs w:val="22"/>
        </w:rPr>
        <w:t xml:space="preserve"> E.D.</w:t>
      </w:r>
      <w:r w:rsidR="00D94A4D" w:rsidRPr="00003D78">
        <w:rPr>
          <w:rFonts w:ascii="Arial" w:hAnsi="Arial" w:cs="Arial"/>
          <w:color w:val="000000"/>
          <w:sz w:val="22"/>
          <w:szCs w:val="22"/>
        </w:rPr>
        <w:t>*</w:t>
      </w:r>
      <w:r w:rsidRPr="00003D78">
        <w:rPr>
          <w:rFonts w:ascii="Arial" w:hAnsi="Arial" w:cs="Arial"/>
          <w:color w:val="000000"/>
          <w:sz w:val="22"/>
          <w:szCs w:val="22"/>
        </w:rPr>
        <w:t xml:space="preserve"> and</w:t>
      </w:r>
      <w:r w:rsidRPr="00003D78">
        <w:rPr>
          <w:rFonts w:ascii="Arial" w:hAnsi="Arial" w:cs="Arial"/>
          <w:b/>
          <w:bCs/>
          <w:color w:val="000000"/>
          <w:sz w:val="22"/>
          <w:szCs w:val="22"/>
        </w:rPr>
        <w:t xml:space="preserve"> Keefe, K.A.  </w:t>
      </w:r>
      <w:r w:rsidRPr="00003D78">
        <w:rPr>
          <w:rFonts w:ascii="Arial" w:hAnsi="Arial" w:cs="Arial"/>
          <w:color w:val="000000"/>
          <w:sz w:val="22"/>
          <w:szCs w:val="22"/>
        </w:rPr>
        <w:t xml:space="preserve">Impact of partial dopamine loss induced by </w:t>
      </w:r>
      <w:proofErr w:type="spellStart"/>
      <w:r w:rsidRPr="00003D78">
        <w:rPr>
          <w:rFonts w:ascii="Arial" w:hAnsi="Arial" w:cs="Arial"/>
          <w:color w:val="000000"/>
          <w:sz w:val="22"/>
          <w:szCs w:val="22"/>
        </w:rPr>
        <w:t>methampheramine</w:t>
      </w:r>
      <w:proofErr w:type="spellEnd"/>
      <w:r w:rsidRPr="00003D78">
        <w:rPr>
          <w:rFonts w:ascii="Arial" w:hAnsi="Arial" w:cs="Arial"/>
          <w:color w:val="000000"/>
          <w:sz w:val="22"/>
          <w:szCs w:val="22"/>
        </w:rPr>
        <w:t xml:space="preserve"> on Arc-mediated, </w:t>
      </w:r>
      <w:proofErr w:type="spellStart"/>
      <w:r w:rsidRPr="00003D78">
        <w:rPr>
          <w:rFonts w:ascii="Arial" w:hAnsi="Arial" w:cs="Arial"/>
          <w:color w:val="000000"/>
          <w:sz w:val="22"/>
          <w:szCs w:val="22"/>
        </w:rPr>
        <w:t>striatally</w:t>
      </w:r>
      <w:proofErr w:type="spellEnd"/>
      <w:r w:rsidRPr="00003D78">
        <w:rPr>
          <w:rFonts w:ascii="Arial" w:hAnsi="Arial" w:cs="Arial"/>
          <w:color w:val="000000"/>
          <w:sz w:val="22"/>
          <w:szCs w:val="22"/>
        </w:rPr>
        <w:t xml:space="preserve"> based learning.  </w:t>
      </w:r>
      <w:r w:rsidRPr="00003D78">
        <w:rPr>
          <w:rFonts w:ascii="Arial" w:hAnsi="Arial" w:cs="Arial"/>
          <w:color w:val="000000"/>
          <w:sz w:val="22"/>
          <w:szCs w:val="22"/>
          <w:u w:val="single"/>
        </w:rPr>
        <w:t>Translational Research in Methamphetamine Addiction</w:t>
      </w:r>
      <w:r w:rsidRPr="00003D78">
        <w:rPr>
          <w:rFonts w:ascii="Arial" w:hAnsi="Arial" w:cs="Arial"/>
          <w:color w:val="000000"/>
          <w:sz w:val="22"/>
          <w:szCs w:val="22"/>
        </w:rPr>
        <w:t>, Pray, MT, July 19-21, 2010.</w:t>
      </w:r>
      <w:r w:rsidRPr="00003D78">
        <w:rPr>
          <w:rFonts w:ascii="Arial" w:hAnsi="Arial" w:cs="Arial"/>
          <w:b/>
          <w:bCs/>
          <w:color w:val="000000"/>
          <w:sz w:val="22"/>
          <w:szCs w:val="22"/>
          <w:u w:val="single"/>
        </w:rPr>
        <w:t xml:space="preserve"> </w:t>
      </w:r>
    </w:p>
    <w:p w14:paraId="5B865011" w14:textId="106D4D3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Garcia, C.</w:t>
      </w:r>
      <w:r w:rsidR="00D94A4D" w:rsidRPr="00003D78">
        <w:rPr>
          <w:rFonts w:ascii="Arial" w:hAnsi="Arial" w:cs="Arial"/>
          <w:color w:val="000000"/>
          <w:sz w:val="22"/>
          <w:szCs w:val="22"/>
          <w:vertAlign w:val="superscript"/>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Effects of methamphetamine neurotoxicity on striatal-dependent stimulus-response learning. </w:t>
      </w:r>
      <w:r w:rsidRPr="00003D78">
        <w:rPr>
          <w:rFonts w:ascii="Arial" w:hAnsi="Arial" w:cs="Arial"/>
          <w:color w:val="000000"/>
          <w:sz w:val="22"/>
          <w:szCs w:val="22"/>
          <w:u w:val="single"/>
        </w:rPr>
        <w:t>Tenth Triennial Meeting of the International Basal Ganglia Society</w:t>
      </w:r>
      <w:r w:rsidRPr="00003D78">
        <w:rPr>
          <w:rFonts w:ascii="Arial" w:hAnsi="Arial" w:cs="Arial"/>
          <w:color w:val="000000"/>
          <w:sz w:val="22"/>
          <w:szCs w:val="22"/>
        </w:rPr>
        <w:t>, Long Branch, NJ, June 20-24, 2010.</w:t>
      </w:r>
    </w:p>
    <w:p w14:paraId="4ABA7D82" w14:textId="222A9F1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Friend, D.M.</w:t>
      </w:r>
      <w:r w:rsidR="00D94A4D" w:rsidRPr="00003D78">
        <w:rPr>
          <w:rFonts w:ascii="Arial" w:hAnsi="Arial" w:cs="Arial"/>
          <w:color w:val="000000"/>
          <w:sz w:val="22"/>
          <w:szCs w:val="22"/>
        </w:rPr>
        <w:t>*</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Fricks</w:t>
      </w:r>
      <w:proofErr w:type="spellEnd"/>
      <w:r w:rsidRPr="00003D78">
        <w:rPr>
          <w:rFonts w:ascii="Arial" w:hAnsi="Arial" w:cs="Arial"/>
          <w:color w:val="000000"/>
          <w:sz w:val="22"/>
          <w:szCs w:val="22"/>
        </w:rPr>
        <w:t>-Gleason, A.N.</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Chen. P.</w:t>
      </w:r>
      <w:r w:rsidR="00D94A4D"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Expression of NOS isoforms in methamphetamine-induced striatal dopamine toxicity. </w:t>
      </w:r>
      <w:r w:rsidRPr="00003D78">
        <w:rPr>
          <w:rFonts w:ascii="Arial" w:hAnsi="Arial" w:cs="Arial"/>
          <w:color w:val="000000"/>
          <w:sz w:val="22"/>
          <w:szCs w:val="22"/>
          <w:u w:val="single"/>
        </w:rPr>
        <w:t>Tenth Triennial Meeting of the International Basal Ganglia Society</w:t>
      </w:r>
      <w:r w:rsidRPr="00003D78">
        <w:rPr>
          <w:rFonts w:ascii="Arial" w:hAnsi="Arial" w:cs="Arial"/>
          <w:color w:val="000000"/>
          <w:sz w:val="22"/>
          <w:szCs w:val="22"/>
        </w:rPr>
        <w:t>, Long Branch, NJ, June 20-24, 2010.</w:t>
      </w:r>
    </w:p>
    <w:p w14:paraId="6F6DBC31" w14:textId="582617A9"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Pastuzyn</w:t>
      </w:r>
      <w:proofErr w:type="spellEnd"/>
      <w:r w:rsidRPr="00003D78">
        <w:rPr>
          <w:rFonts w:ascii="Arial" w:hAnsi="Arial" w:cs="Arial"/>
          <w:color w:val="000000"/>
          <w:sz w:val="22"/>
          <w:szCs w:val="22"/>
        </w:rPr>
        <w:t>, E.D.</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Impact of partial dopamine loss induced by </w:t>
      </w:r>
      <w:proofErr w:type="spellStart"/>
      <w:r w:rsidRPr="00003D78">
        <w:rPr>
          <w:rFonts w:ascii="Arial" w:hAnsi="Arial" w:cs="Arial"/>
          <w:color w:val="000000"/>
          <w:sz w:val="22"/>
          <w:szCs w:val="22"/>
        </w:rPr>
        <w:t>methampheramine</w:t>
      </w:r>
      <w:proofErr w:type="spellEnd"/>
      <w:r w:rsidRPr="00003D78">
        <w:rPr>
          <w:rFonts w:ascii="Arial" w:hAnsi="Arial" w:cs="Arial"/>
          <w:color w:val="000000"/>
          <w:sz w:val="22"/>
          <w:szCs w:val="22"/>
        </w:rPr>
        <w:t xml:space="preserve"> on Arc-mediated, </w:t>
      </w:r>
      <w:proofErr w:type="spellStart"/>
      <w:r w:rsidRPr="00003D78">
        <w:rPr>
          <w:rFonts w:ascii="Arial" w:hAnsi="Arial" w:cs="Arial"/>
          <w:color w:val="000000"/>
          <w:sz w:val="22"/>
          <w:szCs w:val="22"/>
        </w:rPr>
        <w:t>striatally</w:t>
      </w:r>
      <w:proofErr w:type="spellEnd"/>
      <w:r w:rsidRPr="00003D78">
        <w:rPr>
          <w:rFonts w:ascii="Arial" w:hAnsi="Arial" w:cs="Arial"/>
          <w:color w:val="000000"/>
          <w:sz w:val="22"/>
          <w:szCs w:val="22"/>
        </w:rPr>
        <w:t xml:space="preserve"> based learning. </w:t>
      </w:r>
      <w:r w:rsidRPr="00003D78">
        <w:rPr>
          <w:rFonts w:ascii="Arial" w:hAnsi="Arial" w:cs="Arial"/>
          <w:color w:val="000000"/>
          <w:sz w:val="22"/>
          <w:szCs w:val="22"/>
          <w:u w:val="single"/>
        </w:rPr>
        <w:t>Tenth Triennial Meeting of the International Basal Ganglia Society</w:t>
      </w:r>
      <w:r w:rsidRPr="00003D78">
        <w:rPr>
          <w:rFonts w:ascii="Arial" w:hAnsi="Arial" w:cs="Arial"/>
          <w:color w:val="000000"/>
          <w:sz w:val="22"/>
          <w:szCs w:val="22"/>
        </w:rPr>
        <w:t>, Long Branch, NJ, June 20-24, 2010.</w:t>
      </w:r>
    </w:p>
    <w:p w14:paraId="5FD98714" w14:textId="4866943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Barker, M.L.</w:t>
      </w:r>
      <w:r w:rsidR="00D94A4D"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r w:rsidRPr="00003D78">
        <w:rPr>
          <w:rFonts w:ascii="Arial" w:hAnsi="Arial" w:cs="Arial"/>
          <w:i/>
          <w:iCs/>
          <w:color w:val="000000"/>
          <w:sz w:val="22"/>
          <w:szCs w:val="22"/>
        </w:rPr>
        <w:t>Arc/Arg3.1</w:t>
      </w:r>
      <w:r w:rsidRPr="00003D78">
        <w:rPr>
          <w:rFonts w:ascii="Arial" w:hAnsi="Arial" w:cs="Arial"/>
          <w:color w:val="000000"/>
          <w:sz w:val="22"/>
          <w:szCs w:val="22"/>
        </w:rPr>
        <w:t xml:space="preserve"> regulation in striatal efferent neurons under normal conditions and in the presence of partial dopamine loss induced by methamphetamine. </w:t>
      </w:r>
      <w:r w:rsidRPr="00003D78">
        <w:rPr>
          <w:rFonts w:ascii="Arial" w:hAnsi="Arial" w:cs="Arial"/>
          <w:color w:val="000000"/>
          <w:sz w:val="22"/>
          <w:szCs w:val="22"/>
          <w:u w:val="single"/>
        </w:rPr>
        <w:t>Tenth Triennial Meeting of the International Basal Ganglia Society</w:t>
      </w:r>
      <w:r w:rsidRPr="00003D78">
        <w:rPr>
          <w:rFonts w:ascii="Arial" w:hAnsi="Arial" w:cs="Arial"/>
          <w:color w:val="000000"/>
          <w:sz w:val="22"/>
          <w:szCs w:val="22"/>
        </w:rPr>
        <w:t>, Long Branch, NJ, June 20-24, 2010.</w:t>
      </w:r>
    </w:p>
    <w:p w14:paraId="371FFE08" w14:textId="225122C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Kesner, R.P., Hanson, G.R., and Riedy, M.D.</w:t>
      </w:r>
      <w:r w:rsidR="00D94A4D" w:rsidRPr="00003D78">
        <w:rPr>
          <w:rFonts w:ascii="Arial" w:hAnsi="Arial" w:cs="Arial"/>
          <w:color w:val="000000"/>
          <w:sz w:val="22"/>
          <w:szCs w:val="22"/>
        </w:rPr>
        <w:t>*</w:t>
      </w:r>
      <w:r w:rsidRPr="00003D78">
        <w:rPr>
          <w:rFonts w:ascii="Arial" w:hAnsi="Arial" w:cs="Arial"/>
          <w:color w:val="000000"/>
          <w:sz w:val="22"/>
          <w:szCs w:val="22"/>
        </w:rPr>
        <w:t xml:space="preserve"> Stimulus-response associations formed during cocaine self-administration in response to discrete discriminative stimuli.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553.9,</w:t>
      </w:r>
      <w:r w:rsidRPr="00003D78">
        <w:rPr>
          <w:rFonts w:ascii="Arial" w:hAnsi="Arial" w:cs="Arial"/>
          <w:color w:val="000000"/>
          <w:sz w:val="22"/>
          <w:szCs w:val="22"/>
        </w:rPr>
        <w:t xml:space="preserve"> 2009.</w:t>
      </w:r>
    </w:p>
    <w:p w14:paraId="616144BB" w14:textId="03C2E53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111111"/>
          <w:sz w:val="22"/>
          <w:szCs w:val="22"/>
        </w:rPr>
        <w:t>Chen, P.</w:t>
      </w:r>
      <w:r w:rsidR="00D94A4D" w:rsidRPr="00003D78">
        <w:rPr>
          <w:rFonts w:ascii="Arial" w:hAnsi="Arial" w:cs="Arial"/>
          <w:bCs/>
          <w:sz w:val="22"/>
          <w:szCs w:val="22"/>
          <w:vertAlign w:val="superscript"/>
        </w:rPr>
        <w:t xml:space="preserve"> @</w:t>
      </w:r>
      <w:r w:rsidRPr="00003D78">
        <w:rPr>
          <w:rFonts w:ascii="Arial" w:hAnsi="Arial" w:cs="Arial"/>
          <w:color w:val="111111"/>
          <w:sz w:val="22"/>
          <w:szCs w:val="22"/>
        </w:rPr>
        <w:t xml:space="preserve"> and </w:t>
      </w:r>
      <w:r w:rsidRPr="00003D78">
        <w:rPr>
          <w:rFonts w:ascii="Arial" w:hAnsi="Arial" w:cs="Arial"/>
          <w:b/>
          <w:bCs/>
          <w:color w:val="111111"/>
          <w:sz w:val="22"/>
          <w:szCs w:val="22"/>
        </w:rPr>
        <w:t>Keefe, K.A.</w:t>
      </w:r>
      <w:r w:rsidRPr="00003D78">
        <w:rPr>
          <w:rFonts w:ascii="Arial" w:hAnsi="Arial" w:cs="Arial"/>
          <w:color w:val="111111"/>
          <w:sz w:val="22"/>
          <w:szCs w:val="22"/>
        </w:rPr>
        <w:t xml:space="preserve"> </w:t>
      </w:r>
      <w:r w:rsidRPr="00003D78">
        <w:rPr>
          <w:rFonts w:ascii="Arial" w:hAnsi="Arial" w:cs="Arial"/>
          <w:color w:val="000000"/>
          <w:sz w:val="22"/>
          <w:szCs w:val="22"/>
        </w:rPr>
        <w:t xml:space="preserve">Neuroprotection of methamphetamine through glia activation.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67.5</w:t>
      </w:r>
      <w:r w:rsidRPr="00003D78">
        <w:rPr>
          <w:rFonts w:ascii="Arial" w:hAnsi="Arial" w:cs="Arial"/>
          <w:color w:val="000000"/>
          <w:sz w:val="22"/>
          <w:szCs w:val="22"/>
        </w:rPr>
        <w:t>, 2009.</w:t>
      </w:r>
    </w:p>
    <w:p w14:paraId="6B96B33D" w14:textId="4505F595"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111111"/>
          <w:sz w:val="22"/>
          <w:szCs w:val="22"/>
        </w:rPr>
        <w:t>Friend, D.M.</w:t>
      </w:r>
      <w:r w:rsidR="00D94A4D" w:rsidRPr="00003D78">
        <w:rPr>
          <w:rFonts w:ascii="Arial" w:hAnsi="Arial" w:cs="Arial"/>
          <w:color w:val="111111"/>
          <w:sz w:val="22"/>
          <w:szCs w:val="22"/>
        </w:rPr>
        <w:t>*</w:t>
      </w:r>
      <w:r w:rsidRPr="00003D78">
        <w:rPr>
          <w:rFonts w:ascii="Arial" w:hAnsi="Arial" w:cs="Arial"/>
          <w:color w:val="111111"/>
          <w:sz w:val="22"/>
          <w:szCs w:val="22"/>
        </w:rPr>
        <w:t xml:space="preserve">, </w:t>
      </w:r>
      <w:r w:rsidRPr="00003D78">
        <w:rPr>
          <w:rFonts w:ascii="Arial" w:hAnsi="Arial" w:cs="Arial"/>
          <w:b/>
          <w:bCs/>
          <w:color w:val="111111"/>
          <w:sz w:val="22"/>
          <w:szCs w:val="22"/>
        </w:rPr>
        <w:t>Keefe, K.A.</w:t>
      </w:r>
      <w:r w:rsidRPr="00003D78">
        <w:rPr>
          <w:rFonts w:ascii="Arial" w:hAnsi="Arial" w:cs="Arial"/>
          <w:color w:val="111111"/>
          <w:sz w:val="22"/>
          <w:szCs w:val="22"/>
        </w:rPr>
        <w:t>, and Chen, P</w:t>
      </w:r>
      <w:r w:rsidR="00D94A4D" w:rsidRPr="00003D78">
        <w:rPr>
          <w:rFonts w:ascii="Arial" w:hAnsi="Arial" w:cs="Arial"/>
          <w:bCs/>
          <w:sz w:val="22"/>
          <w:szCs w:val="22"/>
          <w:vertAlign w:val="superscript"/>
        </w:rPr>
        <w:t>@</w:t>
      </w:r>
      <w:r w:rsidRPr="00003D78">
        <w:rPr>
          <w:rFonts w:ascii="Arial" w:hAnsi="Arial" w:cs="Arial"/>
          <w:color w:val="111111"/>
          <w:sz w:val="22"/>
          <w:szCs w:val="22"/>
        </w:rPr>
        <w:t xml:space="preserve">.  </w:t>
      </w:r>
      <w:proofErr w:type="spellStart"/>
      <w:r w:rsidRPr="00003D78">
        <w:rPr>
          <w:rFonts w:ascii="Arial" w:hAnsi="Arial" w:cs="Arial"/>
          <w:color w:val="000000"/>
          <w:sz w:val="22"/>
          <w:szCs w:val="22"/>
        </w:rPr>
        <w:t>nNOS</w:t>
      </w:r>
      <w:proofErr w:type="spellEnd"/>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iNOS</w:t>
      </w:r>
      <w:proofErr w:type="spellEnd"/>
      <w:r w:rsidRPr="00003D78">
        <w:rPr>
          <w:rFonts w:ascii="Arial" w:hAnsi="Arial" w:cs="Arial"/>
          <w:color w:val="000000"/>
          <w:sz w:val="22"/>
          <w:szCs w:val="22"/>
        </w:rPr>
        <w:t xml:space="preserve"> expression in resistance to methamphetamine neurotoxicity.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67.4,</w:t>
      </w:r>
      <w:r w:rsidRPr="00003D78">
        <w:rPr>
          <w:rFonts w:ascii="Arial" w:hAnsi="Arial" w:cs="Arial"/>
          <w:color w:val="000000"/>
          <w:sz w:val="22"/>
          <w:szCs w:val="22"/>
        </w:rPr>
        <w:t xml:space="preserve"> 2009.</w:t>
      </w:r>
    </w:p>
    <w:p w14:paraId="0F672E4A" w14:textId="10AB2ED2"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111111"/>
          <w:sz w:val="22"/>
          <w:szCs w:val="22"/>
        </w:rPr>
        <w:t>Pastuzyn</w:t>
      </w:r>
      <w:proofErr w:type="spellEnd"/>
      <w:r w:rsidRPr="00003D78">
        <w:rPr>
          <w:rFonts w:ascii="Arial" w:hAnsi="Arial" w:cs="Arial"/>
          <w:color w:val="111111"/>
          <w:sz w:val="22"/>
          <w:szCs w:val="22"/>
        </w:rPr>
        <w:t>, E.</w:t>
      </w:r>
      <w:r w:rsidR="00D94A4D" w:rsidRPr="00003D78">
        <w:rPr>
          <w:rFonts w:ascii="Arial" w:hAnsi="Arial" w:cs="Arial"/>
          <w:color w:val="111111"/>
          <w:sz w:val="22"/>
          <w:szCs w:val="22"/>
        </w:rPr>
        <w:t>*</w:t>
      </w:r>
      <w:r w:rsidRPr="00003D78">
        <w:rPr>
          <w:rFonts w:ascii="Arial" w:hAnsi="Arial" w:cs="Arial"/>
          <w:color w:val="111111"/>
          <w:sz w:val="22"/>
          <w:szCs w:val="22"/>
        </w:rPr>
        <w:t xml:space="preserve"> and </w:t>
      </w:r>
      <w:r w:rsidRPr="00003D78">
        <w:rPr>
          <w:rFonts w:ascii="Arial" w:hAnsi="Arial" w:cs="Arial"/>
          <w:b/>
          <w:bCs/>
          <w:color w:val="111111"/>
          <w:sz w:val="22"/>
          <w:szCs w:val="22"/>
        </w:rPr>
        <w:t>Keefe, K.A.</w:t>
      </w:r>
      <w:r w:rsidRPr="00003D78">
        <w:rPr>
          <w:rFonts w:ascii="Arial" w:hAnsi="Arial" w:cs="Arial"/>
          <w:color w:val="111111"/>
          <w:sz w:val="22"/>
          <w:szCs w:val="22"/>
        </w:rPr>
        <w:t xml:space="preserve">  </w:t>
      </w:r>
      <w:r w:rsidRPr="00003D78">
        <w:rPr>
          <w:rFonts w:ascii="Arial" w:hAnsi="Arial" w:cs="Arial"/>
          <w:color w:val="000000"/>
          <w:sz w:val="22"/>
          <w:szCs w:val="22"/>
        </w:rPr>
        <w:t xml:space="preserve">Effect of methamphetamine neurotoxicity on a </w:t>
      </w:r>
      <w:proofErr w:type="spellStart"/>
      <w:r w:rsidRPr="00003D78">
        <w:rPr>
          <w:rFonts w:ascii="Arial" w:hAnsi="Arial" w:cs="Arial"/>
          <w:color w:val="000000"/>
          <w:sz w:val="22"/>
          <w:szCs w:val="22"/>
        </w:rPr>
        <w:t>striatally</w:t>
      </w:r>
      <w:proofErr w:type="spellEnd"/>
      <w:r w:rsidRPr="00003D78">
        <w:rPr>
          <w:rFonts w:ascii="Arial" w:hAnsi="Arial" w:cs="Arial"/>
          <w:color w:val="000000"/>
          <w:sz w:val="22"/>
          <w:szCs w:val="22"/>
        </w:rPr>
        <w:t xml:space="preserve">-mediated reversal learning task.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67.3,</w:t>
      </w:r>
      <w:r w:rsidRPr="00003D78">
        <w:rPr>
          <w:rFonts w:ascii="Arial" w:hAnsi="Arial" w:cs="Arial"/>
          <w:color w:val="000000"/>
          <w:sz w:val="22"/>
          <w:szCs w:val="22"/>
        </w:rPr>
        <w:t xml:space="preserve"> 2009.</w:t>
      </w:r>
    </w:p>
    <w:p w14:paraId="04677B91" w14:textId="56180AC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111111"/>
          <w:sz w:val="22"/>
          <w:szCs w:val="22"/>
        </w:rPr>
        <w:t>Son, J-H</w:t>
      </w:r>
      <w:r w:rsidR="00D94A4D" w:rsidRPr="00003D78">
        <w:rPr>
          <w:rFonts w:ascii="Arial" w:hAnsi="Arial" w:cs="Arial"/>
          <w:bCs/>
          <w:sz w:val="22"/>
          <w:szCs w:val="22"/>
          <w:vertAlign w:val="superscript"/>
        </w:rPr>
        <w:t xml:space="preserve">@ </w:t>
      </w:r>
      <w:r w:rsidRPr="00003D78">
        <w:rPr>
          <w:rFonts w:ascii="Arial" w:hAnsi="Arial" w:cs="Arial"/>
          <w:color w:val="111111"/>
          <w:sz w:val="22"/>
          <w:szCs w:val="22"/>
        </w:rPr>
        <w:t xml:space="preserve">and </w:t>
      </w:r>
      <w:r w:rsidRPr="00003D78">
        <w:rPr>
          <w:rFonts w:ascii="Arial" w:hAnsi="Arial" w:cs="Arial"/>
          <w:b/>
          <w:bCs/>
          <w:color w:val="111111"/>
          <w:sz w:val="22"/>
          <w:szCs w:val="22"/>
        </w:rPr>
        <w:t>Keefe, K.A.</w:t>
      </w:r>
      <w:r w:rsidRPr="00003D78">
        <w:rPr>
          <w:rFonts w:ascii="Arial" w:hAnsi="Arial" w:cs="Arial"/>
          <w:color w:val="111111"/>
          <w:sz w:val="22"/>
          <w:szCs w:val="22"/>
        </w:rPr>
        <w:t xml:space="preserve">  </w:t>
      </w:r>
      <w:r w:rsidRPr="00003D78">
        <w:rPr>
          <w:rFonts w:ascii="Arial" w:hAnsi="Arial" w:cs="Arial"/>
          <w:color w:val="000000"/>
          <w:sz w:val="22"/>
          <w:szCs w:val="22"/>
        </w:rPr>
        <w:t xml:space="preserve">Effect of methamphetamine neurotoxicity on striatal-dependent learning and memory function.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67.2,</w:t>
      </w:r>
      <w:r w:rsidRPr="00003D78">
        <w:rPr>
          <w:rFonts w:ascii="Arial" w:hAnsi="Arial" w:cs="Arial"/>
          <w:color w:val="000000"/>
          <w:sz w:val="22"/>
          <w:szCs w:val="22"/>
        </w:rPr>
        <w:t xml:space="preserve"> 2009.</w:t>
      </w:r>
    </w:p>
    <w:p w14:paraId="10FC2360" w14:textId="3472166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Howard, C.D., </w:t>
      </w:r>
      <w:r w:rsidRPr="00003D78">
        <w:rPr>
          <w:rFonts w:ascii="Arial" w:hAnsi="Arial" w:cs="Arial"/>
          <w:b/>
          <w:bCs/>
          <w:color w:val="000000"/>
          <w:sz w:val="22"/>
          <w:szCs w:val="22"/>
        </w:rPr>
        <w:t>Keefe, K.A.</w:t>
      </w:r>
      <w:r w:rsidRPr="00003D78">
        <w:rPr>
          <w:rFonts w:ascii="Arial" w:hAnsi="Arial" w:cs="Arial"/>
          <w:color w:val="000000"/>
          <w:sz w:val="22"/>
          <w:szCs w:val="22"/>
        </w:rPr>
        <w:t xml:space="preserve">, Garris, P.A., and Daberkow, D.P.  Effects of methamphetamine neurotoxicity on dopamine signaling measured by voltammetry in the anesthetized rat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67.1,</w:t>
      </w:r>
      <w:r w:rsidRPr="00003D78">
        <w:rPr>
          <w:rFonts w:ascii="Arial" w:hAnsi="Arial" w:cs="Arial"/>
          <w:color w:val="000000"/>
          <w:sz w:val="22"/>
          <w:szCs w:val="22"/>
        </w:rPr>
        <w:t xml:space="preserve"> 2009.</w:t>
      </w:r>
    </w:p>
    <w:p w14:paraId="33E5C81B" w14:textId="73629E2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Riedy, M.D.</w:t>
      </w:r>
      <w:r w:rsidR="00D94A4D" w:rsidRPr="00003D78">
        <w:rPr>
          <w:rFonts w:ascii="Arial" w:hAnsi="Arial" w:cs="Arial"/>
          <w:color w:val="000000"/>
          <w:sz w:val="22"/>
          <w:szCs w:val="22"/>
        </w:rPr>
        <w:t>*</w:t>
      </w:r>
      <w:r w:rsidRPr="00003D78">
        <w:rPr>
          <w:rFonts w:ascii="Arial" w:hAnsi="Arial" w:cs="Arial"/>
          <w:color w:val="000000"/>
          <w:sz w:val="22"/>
          <w:szCs w:val="22"/>
        </w:rPr>
        <w:t xml:space="preserve">, Kesner, R.P.,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Cellular compartment analysis of temporal activity by fluorescent </w:t>
      </w:r>
      <w:r w:rsidRPr="00003D78">
        <w:rPr>
          <w:rFonts w:ascii="Arial" w:hAnsi="Arial" w:cs="Arial"/>
          <w:i/>
          <w:iCs/>
          <w:color w:val="000000"/>
          <w:sz w:val="22"/>
          <w:szCs w:val="22"/>
        </w:rPr>
        <w:t>in situ</w:t>
      </w:r>
      <w:r w:rsidRPr="00003D78">
        <w:rPr>
          <w:rFonts w:ascii="Arial" w:hAnsi="Arial" w:cs="Arial"/>
          <w:color w:val="000000"/>
          <w:sz w:val="22"/>
          <w:szCs w:val="22"/>
        </w:rPr>
        <w:t xml:space="preserve"> hybridization (</w:t>
      </w:r>
      <w:proofErr w:type="spellStart"/>
      <w:r w:rsidRPr="00003D78">
        <w:rPr>
          <w:rFonts w:ascii="Arial" w:hAnsi="Arial" w:cs="Arial"/>
          <w:color w:val="000000"/>
          <w:sz w:val="22"/>
          <w:szCs w:val="22"/>
        </w:rPr>
        <w:t>catFISH</w:t>
      </w:r>
      <w:proofErr w:type="spellEnd"/>
      <w:r w:rsidRPr="00003D78">
        <w:rPr>
          <w:rFonts w:ascii="Arial" w:hAnsi="Arial" w:cs="Arial"/>
          <w:color w:val="000000"/>
          <w:sz w:val="22"/>
          <w:szCs w:val="22"/>
        </w:rPr>
        <w:t xml:space="preserve">) for </w:t>
      </w:r>
      <w:r w:rsidRPr="00003D78">
        <w:rPr>
          <w:rFonts w:ascii="Arial" w:hAnsi="Arial" w:cs="Arial"/>
          <w:i/>
          <w:iCs/>
          <w:color w:val="000000"/>
          <w:sz w:val="22"/>
          <w:szCs w:val="22"/>
        </w:rPr>
        <w:t>arc</w:t>
      </w:r>
      <w:r w:rsidRPr="00003D78">
        <w:rPr>
          <w:rFonts w:ascii="Arial" w:hAnsi="Arial" w:cs="Arial"/>
          <w:color w:val="000000"/>
          <w:sz w:val="22"/>
          <w:szCs w:val="22"/>
        </w:rPr>
        <w:t xml:space="preserve"> mRNA expression and cue-induced reinstatement of cocaine-seeking behavior.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2008</w:t>
      </w:r>
      <w:r w:rsidRPr="00003D78">
        <w:rPr>
          <w:rFonts w:ascii="Arial" w:hAnsi="Arial" w:cs="Arial"/>
          <w:color w:val="000000"/>
          <w:sz w:val="22"/>
          <w:szCs w:val="22"/>
        </w:rPr>
        <w:t>.</w:t>
      </w:r>
    </w:p>
    <w:p w14:paraId="113A906C" w14:textId="7D8DCC66"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Fleckenstein, A.E., Hanson, J.E., Birdsall, E., Seferian, K.S., Crosby, M.A., </w:t>
      </w:r>
      <w:r w:rsidRPr="00003D78">
        <w:rPr>
          <w:rFonts w:ascii="Arial" w:hAnsi="Arial" w:cs="Arial"/>
          <w:b/>
          <w:bCs/>
          <w:color w:val="000000"/>
          <w:sz w:val="22"/>
          <w:szCs w:val="22"/>
        </w:rPr>
        <w:t>Keefe, K.A.</w:t>
      </w:r>
      <w:r w:rsidRPr="00003D78">
        <w:rPr>
          <w:rFonts w:ascii="Arial" w:hAnsi="Arial" w:cs="Arial"/>
          <w:color w:val="000000"/>
          <w:sz w:val="22"/>
          <w:szCs w:val="22"/>
        </w:rPr>
        <w:t xml:space="preserve">, Gibb, J.W., and Hanson, G.R.  Methamphetamine-induced dopaminergic deficits and refractoriness to subsequent treatment.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2008</w:t>
      </w:r>
      <w:r w:rsidRPr="00003D78">
        <w:rPr>
          <w:rFonts w:ascii="Arial" w:hAnsi="Arial" w:cs="Arial"/>
          <w:color w:val="000000"/>
          <w:sz w:val="22"/>
          <w:szCs w:val="22"/>
        </w:rPr>
        <w:t>.</w:t>
      </w:r>
    </w:p>
    <w:p w14:paraId="0EC34632" w14:textId="295A35E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Riedy, M.D.</w:t>
      </w:r>
      <w:r w:rsidR="00D94A4D" w:rsidRPr="00003D78">
        <w:rPr>
          <w:rFonts w:ascii="Arial" w:hAnsi="Arial" w:cs="Arial"/>
          <w:color w:val="000000"/>
          <w:sz w:val="22"/>
          <w:szCs w:val="22"/>
        </w:rPr>
        <w:t>*</w:t>
      </w:r>
      <w:r w:rsidRPr="00003D78">
        <w:rPr>
          <w:rFonts w:ascii="Arial" w:hAnsi="Arial" w:cs="Arial"/>
          <w:color w:val="000000"/>
          <w:sz w:val="22"/>
          <w:szCs w:val="22"/>
        </w:rPr>
        <w:t xml:space="preserve">, Kesner, R.P.,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Cue-Induced </w:t>
      </w:r>
      <w:r w:rsidRPr="00003D78">
        <w:rPr>
          <w:rFonts w:ascii="Arial" w:hAnsi="Arial" w:cs="Arial"/>
          <w:i/>
          <w:iCs/>
          <w:color w:val="000000"/>
          <w:sz w:val="22"/>
          <w:szCs w:val="22"/>
        </w:rPr>
        <w:t>arc</w:t>
      </w:r>
      <w:r w:rsidRPr="00003D78">
        <w:rPr>
          <w:rFonts w:ascii="Arial" w:hAnsi="Arial" w:cs="Arial"/>
          <w:color w:val="000000"/>
          <w:sz w:val="22"/>
          <w:szCs w:val="22"/>
        </w:rPr>
        <w:t xml:space="preserve"> mRNA expression in efferent neurons of the dorsal striatum and cue-induced reinstatement of cocaine-seeking behavior.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2007</w:t>
      </w:r>
      <w:r w:rsidRPr="00003D78">
        <w:rPr>
          <w:rFonts w:ascii="Arial" w:hAnsi="Arial" w:cs="Arial"/>
          <w:color w:val="000000"/>
          <w:sz w:val="22"/>
          <w:szCs w:val="22"/>
        </w:rPr>
        <w:t>.</w:t>
      </w:r>
    </w:p>
    <w:p w14:paraId="7468A029" w14:textId="199110DD"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Riedy, M.D.</w:t>
      </w:r>
      <w:r w:rsidR="0065604E" w:rsidRPr="00003D78">
        <w:rPr>
          <w:rFonts w:ascii="Arial" w:hAnsi="Arial" w:cs="Arial"/>
          <w:color w:val="000000"/>
          <w:sz w:val="22"/>
          <w:szCs w:val="22"/>
        </w:rPr>
        <w:t>*</w:t>
      </w:r>
      <w:r w:rsidRPr="00003D78">
        <w:rPr>
          <w:rFonts w:ascii="Arial" w:hAnsi="Arial" w:cs="Arial"/>
          <w:color w:val="000000"/>
          <w:sz w:val="22"/>
          <w:szCs w:val="22"/>
        </w:rPr>
        <w:t>, Kesner, R.P., and Daberkow, D.P.</w:t>
      </w:r>
      <w:proofErr w:type="gramStart"/>
      <w:r w:rsidR="0065604E" w:rsidRPr="00003D78">
        <w:rPr>
          <w:rFonts w:ascii="Arial" w:hAnsi="Arial" w:cs="Arial"/>
          <w:color w:val="000000"/>
          <w:sz w:val="22"/>
          <w:szCs w:val="22"/>
        </w:rPr>
        <w:t>*</w:t>
      </w:r>
      <w:r w:rsidRPr="00003D78">
        <w:rPr>
          <w:rFonts w:ascii="Arial" w:hAnsi="Arial" w:cs="Arial"/>
          <w:color w:val="000000"/>
          <w:sz w:val="22"/>
          <w:szCs w:val="22"/>
        </w:rPr>
        <w:t xml:space="preserve">  Impact</w:t>
      </w:r>
      <w:proofErr w:type="gramEnd"/>
      <w:r w:rsidRPr="00003D78">
        <w:rPr>
          <w:rFonts w:ascii="Arial" w:hAnsi="Arial" w:cs="Arial"/>
          <w:color w:val="000000"/>
          <w:sz w:val="22"/>
          <w:szCs w:val="22"/>
        </w:rPr>
        <w:t xml:space="preserve"> of methamphetamine-induced partial dopamine depletion on learning-induced arc mRNA expression in striatal efferent neurons</w:t>
      </w:r>
      <w:r w:rsidRPr="00003D78">
        <w:rPr>
          <w:rFonts w:ascii="Arial" w:hAnsi="Arial" w:cs="Arial"/>
          <w:b/>
          <w:bCs/>
          <w:color w:val="000000"/>
          <w:sz w:val="22"/>
          <w:szCs w:val="22"/>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2007</w:t>
      </w:r>
      <w:r w:rsidRPr="00003D78">
        <w:rPr>
          <w:rFonts w:ascii="Arial" w:hAnsi="Arial" w:cs="Arial"/>
          <w:color w:val="000000"/>
          <w:sz w:val="22"/>
          <w:szCs w:val="22"/>
        </w:rPr>
        <w:t>.</w:t>
      </w:r>
    </w:p>
    <w:p w14:paraId="6CD54758" w14:textId="7B575B8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Riedy, M.D.</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Cue-induced </w:t>
      </w:r>
      <w:r w:rsidRPr="00003D78">
        <w:rPr>
          <w:rFonts w:ascii="Arial" w:hAnsi="Arial" w:cs="Arial"/>
          <w:i/>
          <w:iCs/>
          <w:color w:val="000000"/>
          <w:sz w:val="22"/>
          <w:szCs w:val="22"/>
        </w:rPr>
        <w:t>arc</w:t>
      </w:r>
      <w:r w:rsidRPr="00003D78">
        <w:rPr>
          <w:rFonts w:ascii="Arial" w:hAnsi="Arial" w:cs="Arial"/>
          <w:color w:val="000000"/>
          <w:sz w:val="22"/>
          <w:szCs w:val="22"/>
        </w:rPr>
        <w:t xml:space="preserve"> mRNA expression in efferent neurons of the dorsal striatum and cue-induced reinstatement of cocaine-seeking behavior.  </w:t>
      </w:r>
      <w:r w:rsidRPr="00003D78">
        <w:rPr>
          <w:rFonts w:ascii="Arial" w:hAnsi="Arial" w:cs="Arial"/>
          <w:color w:val="000000"/>
          <w:sz w:val="22"/>
          <w:szCs w:val="22"/>
          <w:u w:val="single"/>
        </w:rPr>
        <w:t>9th Triennial Meeting of the International Basal Ganglia Society</w:t>
      </w:r>
      <w:r w:rsidRPr="00003D78">
        <w:rPr>
          <w:rFonts w:ascii="Arial" w:hAnsi="Arial" w:cs="Arial"/>
          <w:color w:val="000000"/>
          <w:sz w:val="22"/>
          <w:szCs w:val="22"/>
        </w:rPr>
        <w:t xml:space="preserve">, Egmond </w:t>
      </w:r>
      <w:proofErr w:type="spellStart"/>
      <w:r w:rsidRPr="00003D78">
        <w:rPr>
          <w:rFonts w:ascii="Arial" w:hAnsi="Arial" w:cs="Arial"/>
          <w:color w:val="000000"/>
          <w:sz w:val="22"/>
          <w:szCs w:val="22"/>
        </w:rPr>
        <w:t>aan</w:t>
      </w:r>
      <w:proofErr w:type="spellEnd"/>
      <w:r w:rsidRPr="00003D78">
        <w:rPr>
          <w:rFonts w:ascii="Arial" w:hAnsi="Arial" w:cs="Arial"/>
          <w:color w:val="000000"/>
          <w:sz w:val="22"/>
          <w:szCs w:val="22"/>
        </w:rPr>
        <w:t xml:space="preserve"> Zee, The Netherlands, Sept. 2-6, 2007.</w:t>
      </w:r>
    </w:p>
    <w:p w14:paraId="4D1EDDF3" w14:textId="74081B7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D.P.</w:t>
      </w:r>
      <w:r w:rsidR="0065604E" w:rsidRPr="00003D78">
        <w:rPr>
          <w:rFonts w:ascii="Arial" w:hAnsi="Arial" w:cs="Arial"/>
          <w:color w:val="000000"/>
          <w:sz w:val="22"/>
          <w:szCs w:val="22"/>
        </w:rPr>
        <w:t>*</w:t>
      </w:r>
      <w:r w:rsidRPr="00003D78">
        <w:rPr>
          <w:rFonts w:ascii="Arial" w:hAnsi="Arial" w:cs="Arial"/>
          <w:color w:val="000000"/>
          <w:sz w:val="22"/>
          <w:szCs w:val="22"/>
        </w:rPr>
        <w:t>, Riedy, M.D.</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Impact of methamphetamine-induced partial dopamine depletion on learning-induced arc mRNA expression in striatal efferent neurons.  </w:t>
      </w:r>
      <w:r w:rsidRPr="00003D78">
        <w:rPr>
          <w:rFonts w:ascii="Arial" w:hAnsi="Arial" w:cs="Arial"/>
          <w:color w:val="000000"/>
          <w:sz w:val="22"/>
          <w:szCs w:val="22"/>
          <w:u w:val="single"/>
        </w:rPr>
        <w:t>9th Triennial Meeting of the International Basal Ganglia Society</w:t>
      </w:r>
      <w:r w:rsidRPr="00003D78">
        <w:rPr>
          <w:rFonts w:ascii="Arial" w:hAnsi="Arial" w:cs="Arial"/>
          <w:color w:val="000000"/>
          <w:sz w:val="22"/>
          <w:szCs w:val="22"/>
        </w:rPr>
        <w:t xml:space="preserve">, Egmond </w:t>
      </w:r>
      <w:proofErr w:type="spellStart"/>
      <w:r w:rsidRPr="00003D78">
        <w:rPr>
          <w:rFonts w:ascii="Arial" w:hAnsi="Arial" w:cs="Arial"/>
          <w:color w:val="000000"/>
          <w:sz w:val="22"/>
          <w:szCs w:val="22"/>
        </w:rPr>
        <w:t>aan</w:t>
      </w:r>
      <w:proofErr w:type="spellEnd"/>
      <w:r w:rsidRPr="00003D78">
        <w:rPr>
          <w:rFonts w:ascii="Arial" w:hAnsi="Arial" w:cs="Arial"/>
          <w:color w:val="000000"/>
          <w:sz w:val="22"/>
          <w:szCs w:val="22"/>
        </w:rPr>
        <w:t xml:space="preserve"> Zee, The Netherlands, Sept. 2-6, 2007.</w:t>
      </w:r>
    </w:p>
    <w:p w14:paraId="34358B2B" w14:textId="2C3C3C84"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lastRenderedPageBreak/>
        <w:t>Smeal, R.M.</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Wilcox, K.S.,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Pharmacological and electrophysiological properties of NMDA receptors mediating </w:t>
      </w:r>
      <w:proofErr w:type="spellStart"/>
      <w:r w:rsidRPr="00003D78">
        <w:rPr>
          <w:rFonts w:ascii="Arial" w:hAnsi="Arial" w:cs="Arial"/>
          <w:color w:val="000000"/>
          <w:sz w:val="22"/>
          <w:szCs w:val="22"/>
        </w:rPr>
        <w:t>corticostriatal</w:t>
      </w:r>
      <w:proofErr w:type="spellEnd"/>
      <w:r w:rsidRPr="00003D78">
        <w:rPr>
          <w:rFonts w:ascii="Arial" w:hAnsi="Arial" w:cs="Arial"/>
          <w:color w:val="000000"/>
          <w:sz w:val="22"/>
          <w:szCs w:val="22"/>
        </w:rPr>
        <w:t xml:space="preserve"> vs. </w:t>
      </w:r>
      <w:proofErr w:type="spellStart"/>
      <w:r w:rsidRPr="00003D78">
        <w:rPr>
          <w:rFonts w:ascii="Arial" w:hAnsi="Arial" w:cs="Arial"/>
          <w:color w:val="000000"/>
          <w:sz w:val="22"/>
          <w:szCs w:val="22"/>
        </w:rPr>
        <w:t>thalamostriatal</w:t>
      </w:r>
      <w:proofErr w:type="spellEnd"/>
      <w:r w:rsidRPr="00003D78">
        <w:rPr>
          <w:rFonts w:ascii="Arial" w:hAnsi="Arial" w:cs="Arial"/>
          <w:color w:val="000000"/>
          <w:sz w:val="22"/>
          <w:szCs w:val="22"/>
        </w:rPr>
        <w:t xml:space="preserve"> afferents to spiny efferent neurons of the dorsal striatum.  </w:t>
      </w:r>
      <w:r w:rsidRPr="00003D78">
        <w:rPr>
          <w:rFonts w:ascii="Arial" w:hAnsi="Arial" w:cs="Arial"/>
          <w:color w:val="000000"/>
          <w:sz w:val="22"/>
          <w:szCs w:val="22"/>
          <w:u w:val="single"/>
        </w:rPr>
        <w:t>9th Triennial Meeting of the International Basal Ganglia Society</w:t>
      </w:r>
      <w:r w:rsidRPr="00003D78">
        <w:rPr>
          <w:rFonts w:ascii="Arial" w:hAnsi="Arial" w:cs="Arial"/>
          <w:color w:val="000000"/>
          <w:sz w:val="22"/>
          <w:szCs w:val="22"/>
        </w:rPr>
        <w:t xml:space="preserve">, Egmond </w:t>
      </w:r>
      <w:proofErr w:type="spellStart"/>
      <w:r w:rsidRPr="00003D78">
        <w:rPr>
          <w:rFonts w:ascii="Arial" w:hAnsi="Arial" w:cs="Arial"/>
          <w:color w:val="000000"/>
          <w:sz w:val="22"/>
          <w:szCs w:val="22"/>
        </w:rPr>
        <w:t>aan</w:t>
      </w:r>
      <w:proofErr w:type="spellEnd"/>
      <w:r w:rsidRPr="00003D78">
        <w:rPr>
          <w:rFonts w:ascii="Arial" w:hAnsi="Arial" w:cs="Arial"/>
          <w:color w:val="000000"/>
          <w:sz w:val="22"/>
          <w:szCs w:val="22"/>
        </w:rPr>
        <w:t xml:space="preserve"> Zee, The Netherlands, Sept. 2-6, 2007.</w:t>
      </w:r>
    </w:p>
    <w:p w14:paraId="0528CCF0" w14:textId="66A834D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Schober, M.E., McKnight, R.A., Ke, X., Yu, X., Callaway, C.W.,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Lane, R.A.  IUGR affects postnatal synaptic NMDAR subunit composition.  </w:t>
      </w:r>
      <w:r w:rsidRPr="00003D78">
        <w:rPr>
          <w:rFonts w:ascii="Arial" w:hAnsi="Arial" w:cs="Arial"/>
          <w:color w:val="000000"/>
          <w:sz w:val="22"/>
          <w:szCs w:val="22"/>
          <w:u w:val="single"/>
        </w:rPr>
        <w:t>Pediatric Academic Society Meeting</w:t>
      </w:r>
      <w:r w:rsidRPr="00003D78">
        <w:rPr>
          <w:rFonts w:ascii="Arial" w:hAnsi="Arial" w:cs="Arial"/>
          <w:color w:val="000000"/>
          <w:sz w:val="22"/>
          <w:szCs w:val="22"/>
        </w:rPr>
        <w:t>, 2007.</w:t>
      </w:r>
    </w:p>
    <w:p w14:paraId="094ABE46" w14:textId="45045C1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Smeal, R.M.</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w:t>
      </w:r>
      <w:r w:rsidRPr="00003D78">
        <w:rPr>
          <w:rFonts w:ascii="Arial" w:hAnsi="Arial" w:cs="Arial"/>
          <w:b/>
          <w:bCs/>
          <w:color w:val="000000"/>
          <w:sz w:val="22"/>
          <w:szCs w:val="22"/>
        </w:rPr>
        <w:t xml:space="preserve"> Keefe, K.A., </w:t>
      </w:r>
      <w:r w:rsidRPr="00003D78">
        <w:rPr>
          <w:rFonts w:ascii="Arial" w:hAnsi="Arial" w:cs="Arial"/>
          <w:color w:val="000000"/>
          <w:sz w:val="22"/>
          <w:szCs w:val="22"/>
        </w:rPr>
        <w:t>and Wilcox, K.S.</w:t>
      </w:r>
      <w:r w:rsidRPr="00003D78">
        <w:rPr>
          <w:rFonts w:ascii="Arial" w:hAnsi="Arial" w:cs="Arial"/>
          <w:b/>
          <w:bCs/>
          <w:color w:val="000000"/>
          <w:sz w:val="22"/>
          <w:szCs w:val="22"/>
        </w:rPr>
        <w:t xml:space="preserve">  </w:t>
      </w:r>
      <w:r w:rsidRPr="00003D78">
        <w:rPr>
          <w:rFonts w:ascii="Arial" w:hAnsi="Arial" w:cs="Arial"/>
          <w:color w:val="000000"/>
          <w:sz w:val="22"/>
          <w:szCs w:val="22"/>
        </w:rPr>
        <w:t xml:space="preserve">Direct comparison of excitatory transmission and short-term plasticity in cortical and thalamic afferents to the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2006</w:t>
      </w:r>
      <w:r w:rsidRPr="00003D78">
        <w:rPr>
          <w:rFonts w:ascii="Arial" w:hAnsi="Arial" w:cs="Arial"/>
          <w:color w:val="000000"/>
          <w:sz w:val="22"/>
          <w:szCs w:val="22"/>
        </w:rPr>
        <w:t>.</w:t>
      </w:r>
    </w:p>
    <w:p w14:paraId="137247EB" w14:textId="02BB2FA6"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Riedy, M.D.</w:t>
      </w:r>
      <w:r w:rsidR="0065604E" w:rsidRPr="00003D78">
        <w:rPr>
          <w:rFonts w:ascii="Arial" w:hAnsi="Arial" w:cs="Arial"/>
          <w:color w:val="000000"/>
          <w:sz w:val="22"/>
          <w:szCs w:val="22"/>
        </w:rPr>
        <w:t>*</w:t>
      </w:r>
      <w:r w:rsidRPr="00003D78">
        <w:rPr>
          <w:rFonts w:ascii="Arial" w:hAnsi="Arial" w:cs="Arial"/>
          <w:color w:val="000000"/>
          <w:sz w:val="22"/>
          <w:szCs w:val="22"/>
        </w:rPr>
        <w:t>, Kesner, R.P., Hanson, G.R., 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Novelty-induced </w:t>
      </w:r>
      <w:r w:rsidRPr="00003D78">
        <w:rPr>
          <w:rFonts w:ascii="Arial" w:hAnsi="Arial" w:cs="Arial"/>
          <w:i/>
          <w:iCs/>
          <w:color w:val="000000"/>
          <w:sz w:val="22"/>
          <w:szCs w:val="22"/>
        </w:rPr>
        <w:t>arc</w:t>
      </w:r>
      <w:r w:rsidRPr="00003D78">
        <w:rPr>
          <w:rFonts w:ascii="Arial" w:hAnsi="Arial" w:cs="Arial"/>
          <w:color w:val="000000"/>
          <w:sz w:val="22"/>
          <w:szCs w:val="22"/>
        </w:rPr>
        <w:t xml:space="preserve"> mRNA expression in </w:t>
      </w:r>
      <w:proofErr w:type="spellStart"/>
      <w:r w:rsidRPr="00003D78">
        <w:rPr>
          <w:rFonts w:ascii="Arial" w:hAnsi="Arial" w:cs="Arial"/>
          <w:color w:val="000000"/>
          <w:sz w:val="22"/>
          <w:szCs w:val="22"/>
        </w:rPr>
        <w:t>striatopallidal</w:t>
      </w:r>
      <w:proofErr w:type="spellEnd"/>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striatonigral</w:t>
      </w:r>
      <w:proofErr w:type="spellEnd"/>
      <w:r w:rsidRPr="00003D78">
        <w:rPr>
          <w:rFonts w:ascii="Arial" w:hAnsi="Arial" w:cs="Arial"/>
          <w:color w:val="000000"/>
          <w:sz w:val="22"/>
          <w:szCs w:val="22"/>
        </w:rPr>
        <w:t xml:space="preserve"> efferent neurons.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proofErr w:type="gramStart"/>
      <w:r w:rsidRPr="00003D78">
        <w:rPr>
          <w:rFonts w:ascii="Arial" w:hAnsi="Arial" w:cs="Arial"/>
          <w:color w:val="000000"/>
          <w:sz w:val="22"/>
          <w:szCs w:val="22"/>
          <w:u w:val="single"/>
        </w:rPr>
        <w:t>.,  2006</w:t>
      </w:r>
      <w:proofErr w:type="gramEnd"/>
      <w:r w:rsidRPr="00003D78">
        <w:rPr>
          <w:rFonts w:ascii="Arial" w:hAnsi="Arial" w:cs="Arial"/>
          <w:color w:val="000000"/>
          <w:sz w:val="22"/>
          <w:szCs w:val="22"/>
        </w:rPr>
        <w:t>.</w:t>
      </w:r>
    </w:p>
    <w:p w14:paraId="223DB699" w14:textId="621F9A3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Bamber, K.M.D.</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Corticostriatal</w:t>
      </w:r>
      <w:proofErr w:type="spellEnd"/>
      <w:r w:rsidRPr="00003D78">
        <w:rPr>
          <w:rFonts w:ascii="Arial" w:hAnsi="Arial" w:cs="Arial"/>
          <w:color w:val="000000"/>
          <w:sz w:val="22"/>
          <w:szCs w:val="22"/>
        </w:rPr>
        <w:t xml:space="preserve"> afferents induce c-</w:t>
      </w:r>
      <w:proofErr w:type="spellStart"/>
      <w:r w:rsidRPr="00003D78">
        <w:rPr>
          <w:rFonts w:ascii="Arial" w:hAnsi="Arial" w:cs="Arial"/>
          <w:i/>
          <w:iCs/>
          <w:color w:val="000000"/>
          <w:sz w:val="22"/>
          <w:szCs w:val="22"/>
        </w:rPr>
        <w:t>fos</w:t>
      </w:r>
      <w:proofErr w:type="spellEnd"/>
      <w:r w:rsidRPr="00003D78">
        <w:rPr>
          <w:rFonts w:ascii="Arial" w:hAnsi="Arial" w:cs="Arial"/>
          <w:color w:val="000000"/>
          <w:sz w:val="22"/>
          <w:szCs w:val="22"/>
        </w:rPr>
        <w:t xml:space="preserve"> expression in the dorsolateral striatum via NR2B-containing NMDA receptors.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2006</w:t>
      </w:r>
      <w:r w:rsidRPr="00003D78">
        <w:rPr>
          <w:rFonts w:ascii="Arial" w:hAnsi="Arial" w:cs="Arial"/>
          <w:color w:val="000000"/>
          <w:sz w:val="22"/>
          <w:szCs w:val="22"/>
        </w:rPr>
        <w:t>.</w:t>
      </w:r>
    </w:p>
    <w:p w14:paraId="3492D636" w14:textId="37D2C14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Arc mRNA induction in </w:t>
      </w:r>
      <w:proofErr w:type="spellStart"/>
      <w:r w:rsidRPr="00003D78">
        <w:rPr>
          <w:rFonts w:ascii="Arial" w:hAnsi="Arial" w:cs="Arial"/>
          <w:color w:val="000000"/>
          <w:sz w:val="22"/>
          <w:szCs w:val="22"/>
        </w:rPr>
        <w:t>striatonigral</w:t>
      </w:r>
      <w:proofErr w:type="spellEnd"/>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striatopallidal</w:t>
      </w:r>
      <w:proofErr w:type="spellEnd"/>
      <w:r w:rsidRPr="00003D78">
        <w:rPr>
          <w:rFonts w:ascii="Arial" w:hAnsi="Arial" w:cs="Arial"/>
          <w:color w:val="000000"/>
          <w:sz w:val="22"/>
          <w:szCs w:val="22"/>
        </w:rPr>
        <w:t xml:space="preserve"> neurons by reversal learning on a T-maze.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2006</w:t>
      </w:r>
      <w:r w:rsidRPr="00003D78">
        <w:rPr>
          <w:rFonts w:ascii="Arial" w:hAnsi="Arial" w:cs="Arial"/>
          <w:color w:val="000000"/>
          <w:sz w:val="22"/>
          <w:szCs w:val="22"/>
        </w:rPr>
        <w:t>.</w:t>
      </w:r>
    </w:p>
    <w:p w14:paraId="0030AC2A" w14:textId="2B4D93BD"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Rodesch, C., Gentry, D.,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Effect of methamphetamine neurotoxicity on motor-response learning in the T-maze and </w:t>
      </w:r>
      <w:proofErr w:type="spellStart"/>
      <w:r w:rsidRPr="00003D78">
        <w:rPr>
          <w:rFonts w:ascii="Arial" w:hAnsi="Arial" w:cs="Arial"/>
          <w:color w:val="000000"/>
          <w:sz w:val="22"/>
          <w:szCs w:val="22"/>
        </w:rPr>
        <w:t>catFISH</w:t>
      </w:r>
      <w:proofErr w:type="spellEnd"/>
      <w:r w:rsidRPr="00003D78">
        <w:rPr>
          <w:rFonts w:ascii="Arial" w:hAnsi="Arial" w:cs="Arial"/>
          <w:color w:val="000000"/>
          <w:sz w:val="22"/>
          <w:szCs w:val="22"/>
        </w:rPr>
        <w:t xml:space="preserve"> labeling of arc mRNA in the dorsal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2005</w:t>
      </w:r>
      <w:r w:rsidRPr="00003D78">
        <w:rPr>
          <w:rFonts w:ascii="Arial" w:hAnsi="Arial" w:cs="Arial"/>
          <w:color w:val="000000"/>
          <w:sz w:val="22"/>
          <w:szCs w:val="22"/>
        </w:rPr>
        <w:t>.</w:t>
      </w:r>
    </w:p>
    <w:p w14:paraId="664972DD" w14:textId="087C822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Riedy, M.D.</w:t>
      </w:r>
      <w:r w:rsidR="0065604E" w:rsidRPr="00003D78">
        <w:rPr>
          <w:rFonts w:ascii="Arial" w:hAnsi="Arial" w:cs="Arial"/>
          <w:color w:val="000000"/>
          <w:sz w:val="22"/>
          <w:szCs w:val="22"/>
        </w:rPr>
        <w:t>*</w:t>
      </w:r>
      <w:r w:rsidRPr="00003D78">
        <w:rPr>
          <w:rFonts w:ascii="Arial" w:hAnsi="Arial" w:cs="Arial"/>
          <w:color w:val="000000"/>
          <w:sz w:val="22"/>
          <w:szCs w:val="22"/>
        </w:rPr>
        <w:t>, Kesner, R.P., Hanson. G.R., 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Predicitive</w:t>
      </w:r>
      <w:proofErr w:type="spellEnd"/>
      <w:r w:rsidRPr="00003D78">
        <w:rPr>
          <w:rFonts w:ascii="Arial" w:hAnsi="Arial" w:cs="Arial"/>
          <w:color w:val="000000"/>
          <w:sz w:val="22"/>
          <w:szCs w:val="22"/>
        </w:rPr>
        <w:t xml:space="preserve"> cue-induced reinstatement of drug-seeking behavior and arc mRNA expression.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2005</w:t>
      </w:r>
      <w:r w:rsidRPr="00003D78">
        <w:rPr>
          <w:rFonts w:ascii="Arial" w:hAnsi="Arial" w:cs="Arial"/>
          <w:color w:val="000000"/>
          <w:sz w:val="22"/>
          <w:szCs w:val="22"/>
        </w:rPr>
        <w:t>.</w:t>
      </w:r>
    </w:p>
    <w:p w14:paraId="2AC87D8D" w14:textId="2B98FE1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Gaspar, R.C.</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Induction of Fos protein in striatum by disinhibition of the </w:t>
      </w:r>
      <w:proofErr w:type="spellStart"/>
      <w:r w:rsidRPr="00003D78">
        <w:rPr>
          <w:rFonts w:ascii="Arial" w:hAnsi="Arial" w:cs="Arial"/>
          <w:color w:val="000000"/>
          <w:sz w:val="22"/>
          <w:szCs w:val="22"/>
        </w:rPr>
        <w:t>parafascicular</w:t>
      </w:r>
      <w:proofErr w:type="spellEnd"/>
      <w:r w:rsidRPr="00003D78">
        <w:rPr>
          <w:rFonts w:ascii="Arial" w:hAnsi="Arial" w:cs="Arial"/>
          <w:color w:val="000000"/>
          <w:sz w:val="22"/>
          <w:szCs w:val="22"/>
        </w:rPr>
        <w:t xml:space="preserve"> nucleus.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2005</w:t>
      </w:r>
      <w:r w:rsidRPr="00003D78">
        <w:rPr>
          <w:rFonts w:ascii="Arial" w:hAnsi="Arial" w:cs="Arial"/>
          <w:color w:val="000000"/>
          <w:sz w:val="22"/>
          <w:szCs w:val="22"/>
        </w:rPr>
        <w:t>.</w:t>
      </w:r>
    </w:p>
    <w:p w14:paraId="68855659" w14:textId="291F099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Smeal, R. M.</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Wilcox, K.S., and </w:t>
      </w:r>
      <w:r w:rsidRPr="00003D78">
        <w:rPr>
          <w:rFonts w:ascii="Arial" w:hAnsi="Arial" w:cs="Arial"/>
          <w:b/>
          <w:bCs/>
          <w:color w:val="000000"/>
          <w:sz w:val="22"/>
          <w:szCs w:val="22"/>
        </w:rPr>
        <w:t xml:space="preserve">Keefe, K.A. </w:t>
      </w:r>
      <w:r w:rsidRPr="00003D78">
        <w:rPr>
          <w:rFonts w:ascii="Arial" w:hAnsi="Arial" w:cs="Arial"/>
          <w:color w:val="000000"/>
          <w:sz w:val="22"/>
          <w:szCs w:val="22"/>
        </w:rPr>
        <w:t xml:space="preserve">Excitatory Synaptic Transmission in a Striatal Slice Preparation Preserving Thalamic and Cortical Inputs.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2005</w:t>
      </w:r>
      <w:r w:rsidRPr="00003D78">
        <w:rPr>
          <w:rFonts w:ascii="Arial" w:hAnsi="Arial" w:cs="Arial"/>
          <w:color w:val="000000"/>
          <w:sz w:val="22"/>
          <w:szCs w:val="22"/>
        </w:rPr>
        <w:t>.</w:t>
      </w:r>
    </w:p>
    <w:p w14:paraId="5E4E8326" w14:textId="3DAE86F4"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Frankel, P.S., </w:t>
      </w:r>
      <w:proofErr w:type="spellStart"/>
      <w:r w:rsidRPr="00003D78">
        <w:rPr>
          <w:rFonts w:ascii="Arial" w:hAnsi="Arial" w:cs="Arial"/>
          <w:color w:val="000000"/>
          <w:sz w:val="22"/>
          <w:szCs w:val="22"/>
        </w:rPr>
        <w:t>Hoonakker</w:t>
      </w:r>
      <w:proofErr w:type="spellEnd"/>
      <w:r w:rsidRPr="00003D78">
        <w:rPr>
          <w:rFonts w:ascii="Arial" w:hAnsi="Arial" w:cs="Arial"/>
          <w:color w:val="000000"/>
          <w:sz w:val="22"/>
          <w:szCs w:val="22"/>
        </w:rPr>
        <w:t xml:space="preserve">, A.J., </w:t>
      </w:r>
      <w:proofErr w:type="spellStart"/>
      <w:r w:rsidRPr="00003D78">
        <w:rPr>
          <w:rFonts w:ascii="Arial" w:hAnsi="Arial" w:cs="Arial"/>
          <w:color w:val="000000"/>
          <w:sz w:val="22"/>
          <w:szCs w:val="22"/>
        </w:rPr>
        <w:t>Danaceau</w:t>
      </w:r>
      <w:proofErr w:type="spellEnd"/>
      <w:r w:rsidRPr="00003D78">
        <w:rPr>
          <w:rFonts w:ascii="Arial" w:hAnsi="Arial" w:cs="Arial"/>
          <w:color w:val="000000"/>
          <w:sz w:val="22"/>
          <w:szCs w:val="22"/>
        </w:rPr>
        <w:t xml:space="preserve">, J.,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Hanson, G.R.  Mechanism of an exaggerated response to a low dose of methamphetamine 3.5h after a high dose methamphetamine pretreatment.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2005</w:t>
      </w:r>
      <w:r w:rsidRPr="00003D78">
        <w:rPr>
          <w:rFonts w:ascii="Arial" w:hAnsi="Arial" w:cs="Arial"/>
          <w:color w:val="000000"/>
          <w:sz w:val="22"/>
          <w:szCs w:val="22"/>
        </w:rPr>
        <w:t>.</w:t>
      </w:r>
    </w:p>
    <w:p w14:paraId="050A3B73" w14:textId="2363B5C5"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Horner, K.A.</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Mu Opioid Receptor Blockade Attenuates Psychostimulant-Induced </w:t>
      </w:r>
      <w:proofErr w:type="spellStart"/>
      <w:r w:rsidRPr="00003D78">
        <w:rPr>
          <w:rFonts w:ascii="Arial" w:hAnsi="Arial" w:cs="Arial"/>
          <w:i/>
          <w:iCs/>
          <w:color w:val="000000"/>
          <w:sz w:val="22"/>
          <w:szCs w:val="22"/>
        </w:rPr>
        <w:t>zif</w:t>
      </w:r>
      <w:proofErr w:type="spellEnd"/>
      <w:r w:rsidRPr="00003D78">
        <w:rPr>
          <w:rFonts w:ascii="Arial" w:hAnsi="Arial" w:cs="Arial"/>
          <w:i/>
          <w:iCs/>
          <w:color w:val="000000"/>
          <w:sz w:val="22"/>
          <w:szCs w:val="22"/>
        </w:rPr>
        <w:t>/268</w:t>
      </w:r>
      <w:r w:rsidRPr="00003D78">
        <w:rPr>
          <w:rFonts w:ascii="Arial" w:hAnsi="Arial" w:cs="Arial"/>
          <w:color w:val="000000"/>
          <w:sz w:val="22"/>
          <w:szCs w:val="22"/>
        </w:rPr>
        <w:t xml:space="preserve">, but not </w:t>
      </w:r>
      <w:r w:rsidRPr="00003D78">
        <w:rPr>
          <w:rFonts w:ascii="Arial" w:hAnsi="Arial" w:cs="Arial"/>
          <w:i/>
          <w:iCs/>
          <w:color w:val="000000"/>
          <w:sz w:val="22"/>
          <w:szCs w:val="22"/>
        </w:rPr>
        <w:t>c-</w:t>
      </w:r>
      <w:proofErr w:type="spellStart"/>
      <w:r w:rsidRPr="00003D78">
        <w:rPr>
          <w:rFonts w:ascii="Arial" w:hAnsi="Arial" w:cs="Arial"/>
          <w:i/>
          <w:iCs/>
          <w:color w:val="000000"/>
          <w:sz w:val="22"/>
          <w:szCs w:val="22"/>
        </w:rPr>
        <w:t>fos</w:t>
      </w:r>
      <w:proofErr w:type="spellEnd"/>
      <w:r w:rsidRPr="00003D78">
        <w:rPr>
          <w:rFonts w:ascii="Arial" w:hAnsi="Arial" w:cs="Arial"/>
          <w:color w:val="000000"/>
          <w:sz w:val="22"/>
          <w:szCs w:val="22"/>
        </w:rPr>
        <w:t xml:space="preserve"> mRNA Expression in the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2005</w:t>
      </w:r>
      <w:r w:rsidRPr="00003D78">
        <w:rPr>
          <w:rFonts w:ascii="Arial" w:hAnsi="Arial" w:cs="Arial"/>
          <w:color w:val="000000"/>
          <w:sz w:val="22"/>
          <w:szCs w:val="22"/>
        </w:rPr>
        <w:t>.</w:t>
      </w:r>
    </w:p>
    <w:p w14:paraId="74975ACE" w14:textId="43411EE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Rodesch, C., Gentry, D.,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Efffect</w:t>
      </w:r>
      <w:proofErr w:type="spellEnd"/>
      <w:r w:rsidRPr="00003D78">
        <w:rPr>
          <w:rFonts w:ascii="Arial" w:hAnsi="Arial" w:cs="Arial"/>
          <w:color w:val="000000"/>
          <w:sz w:val="22"/>
          <w:szCs w:val="22"/>
        </w:rPr>
        <w:t xml:space="preserve"> of methamphetamine neurotoxicity on motor-response learning in the T-maze and </w:t>
      </w:r>
      <w:proofErr w:type="spellStart"/>
      <w:r w:rsidRPr="00003D78">
        <w:rPr>
          <w:rFonts w:ascii="Arial" w:hAnsi="Arial" w:cs="Arial"/>
          <w:color w:val="000000"/>
          <w:sz w:val="22"/>
          <w:szCs w:val="22"/>
        </w:rPr>
        <w:t>catFISH</w:t>
      </w:r>
      <w:proofErr w:type="spellEnd"/>
      <w:r w:rsidRPr="00003D78">
        <w:rPr>
          <w:rFonts w:ascii="Arial" w:hAnsi="Arial" w:cs="Arial"/>
          <w:color w:val="000000"/>
          <w:sz w:val="22"/>
          <w:szCs w:val="22"/>
        </w:rPr>
        <w:t xml:space="preserve"> labeling of</w:t>
      </w:r>
      <w:r w:rsidRPr="00003D78">
        <w:rPr>
          <w:rFonts w:ascii="Arial" w:hAnsi="Arial" w:cs="Arial"/>
          <w:i/>
          <w:iCs/>
          <w:color w:val="000000"/>
          <w:sz w:val="22"/>
          <w:szCs w:val="22"/>
        </w:rPr>
        <w:t xml:space="preserve"> arc</w:t>
      </w:r>
      <w:r w:rsidRPr="00003D78">
        <w:rPr>
          <w:rFonts w:ascii="Arial" w:hAnsi="Arial" w:cs="Arial"/>
          <w:color w:val="000000"/>
          <w:sz w:val="22"/>
          <w:szCs w:val="22"/>
        </w:rPr>
        <w:t xml:space="preserve"> mRNA in the dorsal striatum.  </w:t>
      </w:r>
      <w:r w:rsidRPr="00003D78">
        <w:rPr>
          <w:rFonts w:ascii="Arial" w:hAnsi="Arial" w:cs="Arial"/>
          <w:color w:val="000000"/>
          <w:sz w:val="22"/>
          <w:szCs w:val="22"/>
          <w:u w:val="single"/>
        </w:rPr>
        <w:t>9</w:t>
      </w:r>
      <w:r w:rsidRPr="00003D78">
        <w:rPr>
          <w:rFonts w:ascii="Arial" w:hAnsi="Arial" w:cs="Arial"/>
          <w:color w:val="000000"/>
          <w:sz w:val="22"/>
          <w:szCs w:val="22"/>
          <w:u w:val="single"/>
          <w:vertAlign w:val="superscript"/>
        </w:rPr>
        <w:t>th</w:t>
      </w:r>
      <w:r w:rsidRPr="00003D78">
        <w:rPr>
          <w:rFonts w:ascii="Arial" w:hAnsi="Arial" w:cs="Arial"/>
          <w:color w:val="000000"/>
          <w:sz w:val="22"/>
          <w:szCs w:val="22"/>
          <w:u w:val="single"/>
          <w:vertAlign w:val="superscript"/>
        </w:rPr>
        <w:noBreakHyphen/>
        <w:t xml:space="preserve"> </w:t>
      </w:r>
      <w:r w:rsidRPr="00003D78">
        <w:rPr>
          <w:rFonts w:ascii="Arial" w:hAnsi="Arial" w:cs="Arial"/>
          <w:color w:val="000000"/>
          <w:sz w:val="22"/>
          <w:szCs w:val="22"/>
          <w:u w:val="single"/>
        </w:rPr>
        <w:t>International Symposium on Parkinson Research</w:t>
      </w:r>
      <w:r w:rsidRPr="00003D78">
        <w:rPr>
          <w:rFonts w:ascii="Arial" w:hAnsi="Arial" w:cs="Arial"/>
          <w:color w:val="000000"/>
          <w:sz w:val="22"/>
          <w:szCs w:val="22"/>
        </w:rPr>
        <w:t>, Washington DC, November 9-11, 2005.</w:t>
      </w:r>
    </w:p>
    <w:p w14:paraId="6D837B3B" w14:textId="50FB80B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Smeal, R.M.</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Wilcox, K.S.,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Excitatory Synaptic Transmission in a Striatal Slice Preparation Preserving Thalamic and Cortical Inputs.  </w:t>
      </w:r>
      <w:r w:rsidRPr="00003D78">
        <w:rPr>
          <w:rFonts w:ascii="Arial" w:hAnsi="Arial" w:cs="Arial"/>
          <w:color w:val="000000"/>
          <w:sz w:val="22"/>
          <w:szCs w:val="22"/>
          <w:u w:val="single"/>
        </w:rPr>
        <w:t>9</w:t>
      </w:r>
      <w:r w:rsidRPr="00003D78">
        <w:rPr>
          <w:rFonts w:ascii="Arial" w:hAnsi="Arial" w:cs="Arial"/>
          <w:color w:val="000000"/>
          <w:sz w:val="22"/>
          <w:szCs w:val="22"/>
          <w:u w:val="single"/>
          <w:vertAlign w:val="superscript"/>
        </w:rPr>
        <w:t>th</w:t>
      </w:r>
      <w:r w:rsidRPr="00003D78">
        <w:rPr>
          <w:rFonts w:ascii="Arial" w:hAnsi="Arial" w:cs="Arial"/>
          <w:color w:val="000000"/>
          <w:sz w:val="22"/>
          <w:szCs w:val="22"/>
          <w:u w:val="single"/>
          <w:vertAlign w:val="superscript"/>
        </w:rPr>
        <w:noBreakHyphen/>
        <w:t xml:space="preserve"> </w:t>
      </w:r>
      <w:r w:rsidRPr="00003D78">
        <w:rPr>
          <w:rFonts w:ascii="Arial" w:hAnsi="Arial" w:cs="Arial"/>
          <w:color w:val="000000"/>
          <w:sz w:val="22"/>
          <w:szCs w:val="22"/>
          <w:u w:val="single"/>
        </w:rPr>
        <w:t>International Symposium on Parkinson Research</w:t>
      </w:r>
      <w:r w:rsidRPr="00003D78">
        <w:rPr>
          <w:rFonts w:ascii="Arial" w:hAnsi="Arial" w:cs="Arial"/>
          <w:color w:val="000000"/>
          <w:sz w:val="22"/>
          <w:szCs w:val="22"/>
        </w:rPr>
        <w:t>, Washington DC, November 9-11, 2005.</w:t>
      </w:r>
    </w:p>
    <w:p w14:paraId="681B83F0" w14:textId="3B261B2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Horner, K.A.</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Gaspar, R.C.</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Mu opioid receptor blockade attenuates cocaine-induced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xml:space="preserve"> expression in the rostral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2004</w:t>
      </w:r>
      <w:r w:rsidRPr="00003D78">
        <w:rPr>
          <w:rFonts w:ascii="Arial" w:hAnsi="Arial" w:cs="Arial"/>
          <w:color w:val="000000"/>
          <w:sz w:val="22"/>
          <w:szCs w:val="22"/>
        </w:rPr>
        <w:t>.</w:t>
      </w:r>
    </w:p>
    <w:p w14:paraId="02A1719F" w14:textId="3FECAF5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Long-term consequences of methamphetamine-induced monoamine loss on basal ganglia function, </w:t>
      </w:r>
      <w:r w:rsidRPr="00003D78">
        <w:rPr>
          <w:rFonts w:ascii="Arial" w:hAnsi="Arial" w:cs="Arial"/>
          <w:color w:val="000000"/>
          <w:sz w:val="22"/>
          <w:szCs w:val="22"/>
          <w:u w:val="single"/>
        </w:rPr>
        <w:t>Eighth Triennial Meeting International Basal Ganglia Society</w:t>
      </w:r>
      <w:r w:rsidRPr="00003D78">
        <w:rPr>
          <w:rFonts w:ascii="Arial" w:hAnsi="Arial" w:cs="Arial"/>
          <w:color w:val="000000"/>
          <w:sz w:val="22"/>
          <w:szCs w:val="22"/>
        </w:rPr>
        <w:t>, Crieff, Scotland, September 5-9, 2004.</w:t>
      </w:r>
    </w:p>
    <w:p w14:paraId="069095AA" w14:textId="223DF1E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Smeal, R.M.</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Wilcox, K.S., and</w:t>
      </w:r>
      <w:r w:rsidRPr="00003D78">
        <w:rPr>
          <w:rFonts w:ascii="Arial" w:hAnsi="Arial" w:cs="Arial"/>
          <w:b/>
          <w:bCs/>
          <w:color w:val="000000"/>
          <w:sz w:val="22"/>
          <w:szCs w:val="22"/>
        </w:rPr>
        <w:t xml:space="preserve"> Keefe, K.A. </w:t>
      </w:r>
      <w:r w:rsidRPr="00003D78">
        <w:rPr>
          <w:rFonts w:ascii="Arial" w:hAnsi="Arial" w:cs="Arial"/>
          <w:color w:val="000000"/>
          <w:sz w:val="22"/>
          <w:szCs w:val="22"/>
        </w:rPr>
        <w:t xml:space="preserve"> Excitatory Synaptic Transmission in a Striatal Slice Preparation Preserving Thalamic Inputs. </w:t>
      </w:r>
      <w:r w:rsidRPr="00003D78">
        <w:rPr>
          <w:rFonts w:ascii="Arial" w:hAnsi="Arial" w:cs="Arial"/>
          <w:color w:val="000000"/>
          <w:sz w:val="22"/>
          <w:szCs w:val="22"/>
          <w:u w:val="single"/>
        </w:rPr>
        <w:t>Eighth Triennial Meeting International Basal Ganglia Society</w:t>
      </w:r>
      <w:r w:rsidRPr="00003D78">
        <w:rPr>
          <w:rFonts w:ascii="Arial" w:hAnsi="Arial" w:cs="Arial"/>
          <w:color w:val="000000"/>
          <w:sz w:val="22"/>
          <w:szCs w:val="22"/>
        </w:rPr>
        <w:t>, Crieff, Scotland, September 5-9, 2004.</w:t>
      </w:r>
    </w:p>
    <w:p w14:paraId="73CA5760" w14:textId="6D57327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lastRenderedPageBreak/>
        <w:t xml:space="preserve">Ramoz, G., </w:t>
      </w:r>
      <w:r w:rsidRPr="00003D78">
        <w:rPr>
          <w:rFonts w:ascii="Arial" w:hAnsi="Arial" w:cs="Arial"/>
          <w:b/>
          <w:bCs/>
          <w:color w:val="000000"/>
          <w:sz w:val="22"/>
          <w:szCs w:val="22"/>
        </w:rPr>
        <w:t>Keefe, K.A.</w:t>
      </w:r>
      <w:r w:rsidRPr="00003D78">
        <w:rPr>
          <w:rFonts w:ascii="Arial" w:hAnsi="Arial" w:cs="Arial"/>
          <w:color w:val="000000"/>
          <w:sz w:val="22"/>
          <w:szCs w:val="22"/>
        </w:rPr>
        <w:t xml:space="preserve">, Hanson, G.R., and Crowley, W.R.  Differential effects of methamphetamine on hypothalamic NPY mRNA expression: Interactions with leptin and ghrelin.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2003</w:t>
      </w:r>
      <w:r w:rsidRPr="00003D78">
        <w:rPr>
          <w:rFonts w:ascii="Arial" w:hAnsi="Arial" w:cs="Arial"/>
          <w:color w:val="000000"/>
          <w:sz w:val="22"/>
          <w:szCs w:val="22"/>
        </w:rPr>
        <w:t>.</w:t>
      </w:r>
    </w:p>
    <w:p w14:paraId="3486ECB0" w14:textId="3D74EE06" w:rsidR="00E67F49" w:rsidRPr="00003D78" w:rsidRDefault="00E67F49" w:rsidP="00E67F49">
      <w:pPr>
        <w:ind w:left="720" w:hanging="720"/>
        <w:contextualSpacing/>
        <w:rPr>
          <w:rFonts w:ascii="Arial" w:hAnsi="Arial" w:cs="Arial"/>
          <w:b/>
          <w:bCs/>
          <w:color w:val="000000"/>
          <w:sz w:val="22"/>
          <w:szCs w:val="22"/>
        </w:rPr>
      </w:pPr>
      <w:r w:rsidRPr="00003D78">
        <w:rPr>
          <w:rFonts w:ascii="Arial" w:hAnsi="Arial" w:cs="Arial"/>
          <w:color w:val="000000"/>
          <w:sz w:val="22"/>
          <w:szCs w:val="22"/>
        </w:rPr>
        <w:t>Chapman, D.E.</w:t>
      </w:r>
      <w:r w:rsidR="0065604E"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and Wilcox, K.S.</w:t>
      </w:r>
      <w:r w:rsidRPr="00003D78">
        <w:rPr>
          <w:rFonts w:ascii="Arial" w:hAnsi="Arial" w:cs="Arial"/>
          <w:b/>
          <w:bCs/>
          <w:color w:val="000000"/>
          <w:sz w:val="22"/>
          <w:szCs w:val="22"/>
        </w:rPr>
        <w:t xml:space="preserve">  </w:t>
      </w:r>
      <w:r w:rsidRPr="00003D78">
        <w:rPr>
          <w:rFonts w:ascii="Arial" w:hAnsi="Arial" w:cs="Arial"/>
          <w:color w:val="000000"/>
          <w:sz w:val="22"/>
          <w:szCs w:val="22"/>
        </w:rPr>
        <w:t xml:space="preserve">Methamphetamine neurotoxicity causes persistent changes in spiny efferent neuron function.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2003</w:t>
      </w:r>
      <w:r w:rsidRPr="00003D78">
        <w:rPr>
          <w:rFonts w:ascii="Arial" w:hAnsi="Arial" w:cs="Arial"/>
          <w:color w:val="000000"/>
          <w:sz w:val="22"/>
          <w:szCs w:val="22"/>
        </w:rPr>
        <w:t>.</w:t>
      </w:r>
    </w:p>
    <w:p w14:paraId="3732D901" w14:textId="49DC393E"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D.P.</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The effects of methamphetamine-induced monoamine depletions on basal ganglia-dependent learning.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2003</w:t>
      </w:r>
      <w:r w:rsidRPr="00003D78">
        <w:rPr>
          <w:rFonts w:ascii="Arial" w:hAnsi="Arial" w:cs="Arial"/>
          <w:color w:val="000000"/>
          <w:sz w:val="22"/>
          <w:szCs w:val="22"/>
        </w:rPr>
        <w:t>.</w:t>
      </w:r>
    </w:p>
    <w:p w14:paraId="34BBD6A1" w14:textId="542B711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Horner, K.A.</w:t>
      </w:r>
      <w:r w:rsidR="0065604E" w:rsidRPr="00003D78">
        <w:rPr>
          <w:rFonts w:ascii="Arial" w:hAnsi="Arial" w:cs="Arial"/>
          <w:bCs/>
          <w:sz w:val="22"/>
          <w:szCs w:val="22"/>
          <w:vertAlign w:val="superscript"/>
        </w:rPr>
        <w:t xml:space="preserve"> @</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Mu opioid receptor blockade attenuates methamphetamine-induced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xml:space="preserve"> expression in the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 2003</w:t>
      </w:r>
      <w:r w:rsidRPr="00003D78">
        <w:rPr>
          <w:rFonts w:ascii="Arial" w:hAnsi="Arial" w:cs="Arial"/>
          <w:color w:val="000000"/>
          <w:sz w:val="22"/>
          <w:szCs w:val="22"/>
        </w:rPr>
        <w:t>.</w:t>
      </w:r>
    </w:p>
    <w:p w14:paraId="25259B1B" w14:textId="219EAA6B"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D.H.</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Neuropeptide mRNA responses to psychostimulants.  </w:t>
      </w:r>
      <w:r w:rsidRPr="00003D78">
        <w:rPr>
          <w:rFonts w:ascii="Arial" w:hAnsi="Arial" w:cs="Arial"/>
          <w:color w:val="000000"/>
          <w:sz w:val="22"/>
          <w:szCs w:val="22"/>
          <w:u w:val="single"/>
        </w:rPr>
        <w:t>Problems of Drug Dependence 2002:  Proceedings of the 64</w:t>
      </w:r>
      <w:r w:rsidRPr="00003D78">
        <w:rPr>
          <w:rFonts w:ascii="Arial" w:hAnsi="Arial" w:cs="Arial"/>
          <w:color w:val="000000"/>
          <w:sz w:val="22"/>
          <w:szCs w:val="22"/>
          <w:u w:val="single"/>
          <w:vertAlign w:val="superscript"/>
        </w:rPr>
        <w:t>th</w:t>
      </w:r>
      <w:r w:rsidRPr="00003D78">
        <w:rPr>
          <w:rFonts w:ascii="Arial" w:hAnsi="Arial" w:cs="Arial"/>
          <w:color w:val="000000"/>
          <w:sz w:val="22"/>
          <w:szCs w:val="22"/>
          <w:u w:val="single"/>
        </w:rPr>
        <w:t xml:space="preserve"> Annual Scientific Meeting</w:t>
      </w:r>
      <w:r w:rsidRPr="00003D78">
        <w:rPr>
          <w:rFonts w:ascii="Arial" w:hAnsi="Arial" w:cs="Arial"/>
          <w:color w:val="000000"/>
          <w:sz w:val="22"/>
          <w:szCs w:val="22"/>
        </w:rPr>
        <w:t>, NIDA Research Monographs, 183, 121-124, 2003.</w:t>
      </w:r>
    </w:p>
    <w:p w14:paraId="2EBC32A0" w14:textId="4BFDF16F"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M.E., Bush, L.G.,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Alterations of D1 dopamine receptor distribution in striatal neurons after methamphetamine treatment.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2002.</w:t>
      </w:r>
    </w:p>
    <w:p w14:paraId="04EEF979" w14:textId="5EFC98A5"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Xochime</w:t>
      </w:r>
      <w:proofErr w:type="spellEnd"/>
      <w:r w:rsidRPr="00003D78">
        <w:rPr>
          <w:rFonts w:ascii="Arial" w:hAnsi="Arial" w:cs="Arial"/>
          <w:color w:val="000000"/>
          <w:sz w:val="22"/>
          <w:szCs w:val="22"/>
        </w:rPr>
        <w:t>, C., Hanson, G.R., and Adams, D.H.</w:t>
      </w:r>
      <w:proofErr w:type="gramStart"/>
      <w:r w:rsidR="0065604E" w:rsidRPr="00003D78">
        <w:rPr>
          <w:rFonts w:ascii="Arial" w:hAnsi="Arial" w:cs="Arial"/>
          <w:color w:val="000000"/>
          <w:sz w:val="22"/>
          <w:szCs w:val="22"/>
        </w:rPr>
        <w:t>*</w:t>
      </w:r>
      <w:r w:rsidRPr="00003D78">
        <w:rPr>
          <w:rFonts w:ascii="Arial" w:hAnsi="Arial" w:cs="Arial"/>
          <w:color w:val="000000"/>
          <w:sz w:val="22"/>
          <w:szCs w:val="22"/>
        </w:rPr>
        <w:t xml:space="preserve">  Cocaine</w:t>
      </w:r>
      <w:proofErr w:type="gramEnd"/>
      <w:r w:rsidRPr="00003D78">
        <w:rPr>
          <w:rFonts w:ascii="Arial" w:hAnsi="Arial" w:cs="Arial"/>
          <w:color w:val="000000"/>
          <w:sz w:val="22"/>
          <w:szCs w:val="22"/>
        </w:rPr>
        <w:t xml:space="preserve">-induced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xml:space="preserve"> mRNA expression in the striatal matrix is dependent on serotonin.</w:t>
      </w:r>
      <w:r w:rsidRPr="00003D78">
        <w:rPr>
          <w:rFonts w:ascii="Arial" w:hAnsi="Arial" w:cs="Arial"/>
          <w:b/>
          <w:bCs/>
          <w:color w:val="000000"/>
          <w:sz w:val="22"/>
          <w:szCs w:val="22"/>
        </w:rPr>
        <w:t xml:space="preserv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2002.</w:t>
      </w:r>
    </w:p>
    <w:p w14:paraId="5EE54629" w14:textId="1B78E09D"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 P.</w:t>
      </w:r>
      <w:r w:rsidR="0065604E" w:rsidRPr="00003D78">
        <w:rPr>
          <w:rFonts w:ascii="Arial" w:hAnsi="Arial" w:cs="Arial"/>
          <w:color w:val="000000"/>
          <w:sz w:val="22"/>
          <w:szCs w:val="22"/>
        </w:rPr>
        <w:t>*</w:t>
      </w:r>
      <w:r w:rsidRPr="00003D78">
        <w:rPr>
          <w:rFonts w:ascii="Arial" w:hAnsi="Arial" w:cs="Arial"/>
          <w:color w:val="000000"/>
          <w:sz w:val="22"/>
          <w:szCs w:val="22"/>
        </w:rPr>
        <w:t xml:space="preserve">, Kesner, R.P., </w:t>
      </w:r>
      <w:r w:rsidRPr="00003D78">
        <w:rPr>
          <w:rFonts w:ascii="Arial" w:hAnsi="Arial" w:cs="Arial"/>
          <w:b/>
          <w:bCs/>
          <w:color w:val="000000"/>
          <w:sz w:val="22"/>
          <w:szCs w:val="22"/>
        </w:rPr>
        <w:t>Keefe, K.A.</w:t>
      </w:r>
      <w:r w:rsidRPr="00003D78">
        <w:rPr>
          <w:rFonts w:ascii="Arial" w:hAnsi="Arial" w:cs="Arial"/>
          <w:color w:val="000000"/>
          <w:sz w:val="22"/>
          <w:szCs w:val="22"/>
        </w:rPr>
        <w:t xml:space="preserve">  Procedural learning deficits following exposure to a neurotoxic regimen of methamphetamine.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2002.</w:t>
      </w:r>
    </w:p>
    <w:p w14:paraId="1CC17D5F" w14:textId="074DA56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Chapman, D.E.</w:t>
      </w:r>
      <w:r w:rsidR="0065604E" w:rsidRPr="00003D78">
        <w:rPr>
          <w:rFonts w:ascii="Arial" w:hAnsi="Arial" w:cs="Arial"/>
          <w:color w:val="000000"/>
          <w:sz w:val="22"/>
          <w:szCs w:val="22"/>
        </w:rPr>
        <w:t>*</w:t>
      </w:r>
      <w:proofErr w:type="gramStart"/>
      <w:r w:rsidRPr="00003D78">
        <w:rPr>
          <w:rFonts w:ascii="Arial" w:hAnsi="Arial" w:cs="Arial"/>
          <w:color w:val="000000"/>
          <w:sz w:val="22"/>
          <w:szCs w:val="22"/>
        </w:rPr>
        <w:t xml:space="preserve">,  </w:t>
      </w:r>
      <w:r w:rsidRPr="00003D78">
        <w:rPr>
          <w:rFonts w:ascii="Arial" w:hAnsi="Arial" w:cs="Arial"/>
          <w:b/>
          <w:bCs/>
          <w:color w:val="000000"/>
          <w:sz w:val="22"/>
          <w:szCs w:val="22"/>
        </w:rPr>
        <w:t>Keefe</w:t>
      </w:r>
      <w:proofErr w:type="gramEnd"/>
      <w:r w:rsidRPr="00003D78">
        <w:rPr>
          <w:rFonts w:ascii="Arial" w:hAnsi="Arial" w:cs="Arial"/>
          <w:b/>
          <w:bCs/>
          <w:color w:val="000000"/>
          <w:sz w:val="22"/>
          <w:szCs w:val="22"/>
        </w:rPr>
        <w:t>, K.A.</w:t>
      </w:r>
      <w:r w:rsidRPr="00003D78">
        <w:rPr>
          <w:rFonts w:ascii="Arial" w:hAnsi="Arial" w:cs="Arial"/>
          <w:color w:val="000000"/>
          <w:sz w:val="22"/>
          <w:szCs w:val="22"/>
        </w:rPr>
        <w:t xml:space="preserve">, and Wilcox, K.S.  Developmental profile of NMDARs in dorsolateral versus ventromedial striatum:  Importance of the NR2A subunit.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2002.</w:t>
      </w:r>
    </w:p>
    <w:p w14:paraId="45F35D42" w14:textId="4C00736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Bush, L.G., </w:t>
      </w: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M.E.,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Hanson, G.R. Differential effects of low and high doses of methamphetamine on extracellular substance P, neurotensin, and dynorphin A in the substantia nigra.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rPr>
        <w:t>, 2002.</w:t>
      </w:r>
    </w:p>
    <w:p w14:paraId="244D8C36" w14:textId="48CE328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Daberkow, D. P.</w:t>
      </w:r>
      <w:r w:rsidR="0065604E"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Wallenstein, G.V.  </w:t>
      </w:r>
      <w:proofErr w:type="spellStart"/>
      <w:r w:rsidRPr="00003D78">
        <w:rPr>
          <w:rFonts w:ascii="Arial" w:hAnsi="Arial" w:cs="Arial"/>
          <w:color w:val="000000"/>
          <w:sz w:val="22"/>
          <w:szCs w:val="22"/>
        </w:rPr>
        <w:t>Contextural</w:t>
      </w:r>
      <w:proofErr w:type="spellEnd"/>
      <w:r w:rsidRPr="00003D78">
        <w:rPr>
          <w:rFonts w:ascii="Arial" w:hAnsi="Arial" w:cs="Arial"/>
          <w:color w:val="000000"/>
          <w:sz w:val="22"/>
          <w:szCs w:val="22"/>
        </w:rPr>
        <w:t xml:space="preserve"> learning and hippocampal plasticity </w:t>
      </w:r>
      <w:r w:rsidRPr="00003D78">
        <w:rPr>
          <w:rFonts w:ascii="Arial" w:hAnsi="Arial" w:cs="Arial"/>
          <w:i/>
          <w:iCs/>
          <w:color w:val="000000"/>
          <w:sz w:val="22"/>
          <w:szCs w:val="22"/>
        </w:rPr>
        <w:t>in vitro</w:t>
      </w:r>
      <w:r w:rsidRPr="00003D78">
        <w:rPr>
          <w:rFonts w:ascii="Arial" w:hAnsi="Arial" w:cs="Arial"/>
          <w:color w:val="000000"/>
          <w:sz w:val="22"/>
          <w:szCs w:val="22"/>
        </w:rPr>
        <w:t xml:space="preserv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27, Program No. 852.23, 2001.</w:t>
      </w:r>
    </w:p>
    <w:p w14:paraId="4E08C849" w14:textId="29748EE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Chapman, D.E.</w:t>
      </w:r>
      <w:r w:rsidR="0065604E"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Wilcox, K.S.  Glycine differentially regulates NMDA </w:t>
      </w:r>
      <w:proofErr w:type="gramStart"/>
      <w:r w:rsidRPr="00003D78">
        <w:rPr>
          <w:rFonts w:ascii="Arial" w:hAnsi="Arial" w:cs="Arial"/>
          <w:color w:val="000000"/>
          <w:sz w:val="22"/>
          <w:szCs w:val="22"/>
        </w:rPr>
        <w:t>receptor-mediated</w:t>
      </w:r>
      <w:proofErr w:type="gramEnd"/>
      <w:r w:rsidRPr="00003D78">
        <w:rPr>
          <w:rFonts w:ascii="Arial" w:hAnsi="Arial" w:cs="Arial"/>
          <w:color w:val="000000"/>
          <w:sz w:val="22"/>
          <w:szCs w:val="22"/>
        </w:rPr>
        <w:t xml:space="preserve"> EPSCs of spiny efferent neurons in medial versus lateral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27, Program No. 67.11, 2001.</w:t>
      </w:r>
    </w:p>
    <w:p w14:paraId="41F87C19" w14:textId="6AD42526"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Davis, K.L</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Lack of protective effect of k-agonists against methamphetamine-induced neurotoxicity in rats.,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27, Program No. 445.3, 2001.</w:t>
      </w:r>
    </w:p>
    <w:p w14:paraId="74BDB447" w14:textId="67A219B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D.H.</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Psychostimulants activate P42/44 MAPK in dorsal and ventral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Abstr.</w:t>
      </w:r>
      <w:r w:rsidRPr="00003D78">
        <w:rPr>
          <w:rFonts w:ascii="Arial" w:hAnsi="Arial" w:cs="Arial"/>
          <w:color w:val="000000"/>
          <w:sz w:val="22"/>
          <w:szCs w:val="22"/>
        </w:rPr>
        <w:t>,27, Program No. 445.2, 2001.</w:t>
      </w:r>
    </w:p>
    <w:p w14:paraId="2CBA08E5" w14:textId="2B6EE599" w:rsidR="00E67F49" w:rsidRPr="00003D78" w:rsidRDefault="00E67F49" w:rsidP="00E67F49">
      <w:pPr>
        <w:ind w:left="720" w:hanging="720"/>
        <w:contextualSpacing/>
        <w:rPr>
          <w:rFonts w:ascii="Arial" w:hAnsi="Arial" w:cs="Arial"/>
          <w:color w:val="000000"/>
          <w:sz w:val="22"/>
          <w:szCs w:val="22"/>
        </w:rPr>
      </w:pPr>
      <w:proofErr w:type="spellStart"/>
      <w:r w:rsidRPr="00003D78">
        <w:rPr>
          <w:rFonts w:ascii="Arial" w:hAnsi="Arial" w:cs="Arial"/>
          <w:color w:val="000000"/>
          <w:sz w:val="22"/>
          <w:szCs w:val="22"/>
        </w:rPr>
        <w:t>Alburges</w:t>
      </w:r>
      <w:proofErr w:type="spellEnd"/>
      <w:r w:rsidRPr="00003D78">
        <w:rPr>
          <w:rFonts w:ascii="Arial" w:hAnsi="Arial" w:cs="Arial"/>
          <w:color w:val="000000"/>
          <w:sz w:val="22"/>
          <w:szCs w:val="22"/>
        </w:rPr>
        <w:t xml:space="preserve">, M.E., Bush, L.G.,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Hanson, G.R.  Distinct responses of basal ganglia substance P systems to low and high doses of methamphetamine.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27, Program No. 445.1, 2001.</w:t>
      </w:r>
    </w:p>
    <w:p w14:paraId="77F411D4" w14:textId="50C1658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Rowland, A.M.</w:t>
      </w:r>
      <w:proofErr w:type="gramStart"/>
      <w:r w:rsidR="0065604E" w:rsidRPr="00003D78">
        <w:rPr>
          <w:rFonts w:ascii="Arial" w:hAnsi="Arial" w:cs="Arial"/>
          <w:color w:val="000000"/>
          <w:sz w:val="22"/>
          <w:szCs w:val="22"/>
        </w:rPr>
        <w:t>*</w:t>
      </w:r>
      <w:r w:rsidRPr="00003D78">
        <w:rPr>
          <w:rFonts w:ascii="Arial" w:hAnsi="Arial" w:cs="Arial"/>
          <w:color w:val="000000"/>
          <w:sz w:val="22"/>
          <w:szCs w:val="22"/>
        </w:rPr>
        <w:t xml:space="preserve">  Amino</w:t>
      </w:r>
      <w:proofErr w:type="gramEnd"/>
      <w:r w:rsidRPr="00003D78">
        <w:rPr>
          <w:rFonts w:ascii="Arial" w:hAnsi="Arial" w:cs="Arial"/>
          <w:color w:val="000000"/>
          <w:sz w:val="22"/>
          <w:szCs w:val="22"/>
        </w:rPr>
        <w:t xml:space="preserve"> acid </w:t>
      </w:r>
      <w:proofErr w:type="spellStart"/>
      <w:r w:rsidRPr="00003D78">
        <w:rPr>
          <w:rFonts w:ascii="Arial" w:hAnsi="Arial" w:cs="Arial"/>
          <w:color w:val="000000"/>
          <w:sz w:val="22"/>
          <w:szCs w:val="22"/>
        </w:rPr>
        <w:t>microdialysis</w:t>
      </w:r>
      <w:proofErr w:type="spellEnd"/>
      <w:r w:rsidRPr="00003D78">
        <w:rPr>
          <w:rFonts w:ascii="Arial" w:hAnsi="Arial" w:cs="Arial"/>
          <w:color w:val="000000"/>
          <w:sz w:val="22"/>
          <w:szCs w:val="22"/>
        </w:rPr>
        <w:t xml:space="preserve">:  The mystery of origin and meaning.  In </w:t>
      </w:r>
      <w:r w:rsidRPr="00003D78">
        <w:rPr>
          <w:rFonts w:ascii="Arial" w:hAnsi="Arial" w:cs="Arial"/>
          <w:i/>
          <w:iCs/>
          <w:color w:val="000000"/>
          <w:sz w:val="22"/>
          <w:szCs w:val="22"/>
        </w:rPr>
        <w:t>Monitoring Molecules in Neuroscience:  Proceedings of the 9</w:t>
      </w:r>
      <w:r w:rsidRPr="00003D78">
        <w:rPr>
          <w:rFonts w:ascii="Arial" w:hAnsi="Arial" w:cs="Arial"/>
          <w:i/>
          <w:iCs/>
          <w:color w:val="000000"/>
          <w:sz w:val="22"/>
          <w:szCs w:val="22"/>
          <w:vertAlign w:val="superscript"/>
        </w:rPr>
        <w:t>th</w:t>
      </w:r>
      <w:r w:rsidRPr="00003D78">
        <w:rPr>
          <w:rFonts w:ascii="Arial" w:hAnsi="Arial" w:cs="Arial"/>
          <w:i/>
          <w:iCs/>
          <w:color w:val="000000"/>
          <w:sz w:val="22"/>
          <w:szCs w:val="22"/>
        </w:rPr>
        <w:t xml:space="preserve"> International Conference on In Vivo Methods</w:t>
      </w:r>
      <w:r w:rsidRPr="00003D78">
        <w:rPr>
          <w:rFonts w:ascii="Arial" w:hAnsi="Arial" w:cs="Arial"/>
          <w:color w:val="000000"/>
          <w:sz w:val="22"/>
          <w:szCs w:val="22"/>
        </w:rPr>
        <w:t>, (W.T. O'Connor, J.P. Lowry, J.J. O'Connor, and R.D. O'Neill, Eds</w:t>
      </w:r>
      <w:proofErr w:type="gramStart"/>
      <w:r w:rsidRPr="00003D78">
        <w:rPr>
          <w:rFonts w:ascii="Arial" w:hAnsi="Arial" w:cs="Arial"/>
          <w:color w:val="000000"/>
          <w:sz w:val="22"/>
          <w:szCs w:val="22"/>
        </w:rPr>
        <w:t>).Univ.</w:t>
      </w:r>
      <w:proofErr w:type="gramEnd"/>
      <w:r w:rsidRPr="00003D78">
        <w:rPr>
          <w:rFonts w:ascii="Arial" w:hAnsi="Arial" w:cs="Arial"/>
          <w:color w:val="000000"/>
          <w:sz w:val="22"/>
          <w:szCs w:val="22"/>
        </w:rPr>
        <w:t xml:space="preserve"> College Dublin, Dublin, Ireland, pp. 103-104.</w:t>
      </w:r>
    </w:p>
    <w:p w14:paraId="695CEDA5" w14:textId="4FA70B6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Davis, K.L</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Long-term effects of methamphetamine on basal ganglia function.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rPr>
        <w:t>, 26, 524, 2000.</w:t>
      </w:r>
    </w:p>
    <w:p w14:paraId="2D15C80E" w14:textId="566CAFC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D.H.</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Low doses of psychostimulants decrease neuropeptide mRNAs in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rPr>
        <w:t>, 26, 524, 2000.</w:t>
      </w:r>
    </w:p>
    <w:p w14:paraId="37A89741" w14:textId="797D433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Westwood, S.C</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The effect of high doses of methamphetamine on neuropeptide Y in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rPr>
        <w:t>, 26, 524, 2000.</w:t>
      </w:r>
    </w:p>
    <w:p w14:paraId="59BF6E1B" w14:textId="5587A84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lastRenderedPageBreak/>
        <w:t>Chapman, D.E.</w:t>
      </w:r>
      <w:r w:rsidR="0065604E"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Wilcox, K.S.  Different electrophysiological properties of NMDA receptors of medium-sized spiny neurons in medial versus lateral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rPr>
        <w:t>, 26, 1983, 2000.</w:t>
      </w:r>
    </w:p>
    <w:p w14:paraId="1FEFE551" w14:textId="504ED6C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Rowland, A.M.</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TTX-insensitive release of GABA in the basal ganglia is not due to reversal of the GAT-1 neuronal transporter.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26, 1149, 2000.</w:t>
      </w:r>
    </w:p>
    <w:p w14:paraId="513D104B" w14:textId="7B91575E"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A.C.</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PKA activation is not necessary for </w:t>
      </w:r>
      <w:proofErr w:type="spellStart"/>
      <w:r w:rsidRPr="00003D78">
        <w:rPr>
          <w:rFonts w:ascii="Arial" w:hAnsi="Arial" w:cs="Arial"/>
          <w:color w:val="000000"/>
          <w:sz w:val="22"/>
          <w:szCs w:val="22"/>
        </w:rPr>
        <w:t>eticlopride</w:t>
      </w:r>
      <w:proofErr w:type="spellEnd"/>
      <w:r w:rsidRPr="00003D78">
        <w:rPr>
          <w:rFonts w:ascii="Arial" w:hAnsi="Arial" w:cs="Arial"/>
          <w:color w:val="000000"/>
          <w:sz w:val="22"/>
          <w:szCs w:val="22"/>
        </w:rPr>
        <w:t xml:space="preserve">-induced immediate early gene expression in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26, 1488, 2000.</w:t>
      </w:r>
    </w:p>
    <w:p w14:paraId="2EA6EC1B" w14:textId="2EA151D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Hanson, G.R., Fleckenstein, A.E.,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Methamphetamine-induced persistent deficits in monoamine systems and their consequences.  </w:t>
      </w:r>
      <w:r w:rsidRPr="00003D78">
        <w:rPr>
          <w:rFonts w:ascii="Arial" w:hAnsi="Arial" w:cs="Arial"/>
          <w:color w:val="000000"/>
          <w:sz w:val="22"/>
          <w:szCs w:val="22"/>
          <w:u w:val="single"/>
        </w:rPr>
        <w:t>American Chemical Society Meeting</w:t>
      </w:r>
      <w:r w:rsidRPr="00003D78">
        <w:rPr>
          <w:rFonts w:ascii="Arial" w:hAnsi="Arial" w:cs="Arial"/>
          <w:color w:val="000000"/>
          <w:sz w:val="22"/>
          <w:szCs w:val="22"/>
        </w:rPr>
        <w:t>, San Francisco, CA, March 26-27, 1999.</w:t>
      </w:r>
    </w:p>
    <w:p w14:paraId="54BCA000" w14:textId="76DBE696"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Westwood, S</w:t>
      </w:r>
      <w:r w:rsidR="0065604E" w:rsidRPr="00003D78">
        <w:rPr>
          <w:rFonts w:ascii="Arial" w:hAnsi="Arial" w:cs="Arial"/>
          <w:color w:val="000000"/>
          <w:sz w:val="22"/>
          <w:szCs w:val="22"/>
        </w:rPr>
        <w:t>.</w:t>
      </w:r>
      <w:r w:rsidRPr="00003D78">
        <w:rPr>
          <w:rFonts w:ascii="Arial" w:hAnsi="Arial" w:cs="Arial"/>
          <w:color w:val="000000"/>
          <w:sz w:val="22"/>
          <w:szCs w:val="22"/>
        </w:rPr>
        <w:t>W</w:t>
      </w:r>
      <w:r w:rsidR="0065604E"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Hanson, </w:t>
      </w:r>
      <w:proofErr w:type="gramStart"/>
      <w:r w:rsidRPr="00003D78">
        <w:rPr>
          <w:rFonts w:ascii="Arial" w:hAnsi="Arial" w:cs="Arial"/>
          <w:color w:val="000000"/>
          <w:sz w:val="22"/>
          <w:szCs w:val="22"/>
        </w:rPr>
        <w:t>G.R..</w:t>
      </w:r>
      <w:proofErr w:type="gramEnd"/>
      <w:r w:rsidRPr="00003D78">
        <w:rPr>
          <w:rFonts w:ascii="Arial" w:hAnsi="Arial" w:cs="Arial"/>
          <w:color w:val="000000"/>
          <w:sz w:val="22"/>
          <w:szCs w:val="22"/>
        </w:rPr>
        <w:t xml:space="preserve">  Effects of quinpirole on neuropeptide mRNA levels in the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proofErr w:type="gramStart"/>
      <w:r w:rsidRPr="00003D78">
        <w:rPr>
          <w:rFonts w:ascii="Arial" w:hAnsi="Arial" w:cs="Arial"/>
          <w:color w:val="000000"/>
          <w:sz w:val="22"/>
          <w:szCs w:val="22"/>
        </w:rPr>
        <w:t>25,  38</w:t>
      </w:r>
      <w:proofErr w:type="gramEnd"/>
      <w:r w:rsidRPr="00003D78">
        <w:rPr>
          <w:rFonts w:ascii="Arial" w:hAnsi="Arial" w:cs="Arial"/>
          <w:color w:val="000000"/>
          <w:sz w:val="22"/>
          <w:szCs w:val="22"/>
        </w:rPr>
        <w:t>,  1999.</w:t>
      </w:r>
    </w:p>
    <w:p w14:paraId="6352F1D2" w14:textId="6D2A0E3D"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Chapman, D.E.</w:t>
      </w:r>
      <w:r w:rsidR="0065604E" w:rsidRPr="00003D78">
        <w:rPr>
          <w:rFonts w:ascii="Arial" w:hAnsi="Arial" w:cs="Arial"/>
          <w:color w:val="000000"/>
          <w:sz w:val="22"/>
          <w:szCs w:val="22"/>
        </w:rPr>
        <w:t>*</w:t>
      </w:r>
      <w:r w:rsidRPr="00003D78">
        <w:rPr>
          <w:rFonts w:ascii="Arial" w:hAnsi="Arial" w:cs="Arial"/>
          <w:color w:val="000000"/>
          <w:sz w:val="22"/>
          <w:szCs w:val="22"/>
        </w:rPr>
        <w:t xml:space="preserve">, 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Methamphetamine produces long-lasting changes in </w:t>
      </w:r>
      <w:proofErr w:type="spellStart"/>
      <w:r w:rsidRPr="00003D78">
        <w:rPr>
          <w:rFonts w:ascii="Arial" w:hAnsi="Arial" w:cs="Arial"/>
          <w:color w:val="000000"/>
          <w:sz w:val="22"/>
          <w:szCs w:val="22"/>
        </w:rPr>
        <w:t>striatonigral</w:t>
      </w:r>
      <w:proofErr w:type="spellEnd"/>
      <w:r w:rsidRPr="00003D78">
        <w:rPr>
          <w:rFonts w:ascii="Arial" w:hAnsi="Arial" w:cs="Arial"/>
          <w:color w:val="000000"/>
          <w:sz w:val="22"/>
          <w:szCs w:val="22"/>
        </w:rPr>
        <w:t xml:space="preserve"> neuron function.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proofErr w:type="gramStart"/>
      <w:r w:rsidRPr="00003D78">
        <w:rPr>
          <w:rFonts w:ascii="Arial" w:hAnsi="Arial" w:cs="Arial"/>
          <w:color w:val="000000"/>
          <w:sz w:val="22"/>
          <w:szCs w:val="22"/>
        </w:rPr>
        <w:t>25,  38</w:t>
      </w:r>
      <w:proofErr w:type="gramEnd"/>
      <w:r w:rsidRPr="00003D78">
        <w:rPr>
          <w:rFonts w:ascii="Arial" w:hAnsi="Arial" w:cs="Arial"/>
          <w:color w:val="000000"/>
          <w:sz w:val="22"/>
          <w:szCs w:val="22"/>
        </w:rPr>
        <w:t>,  1999.</w:t>
      </w:r>
    </w:p>
    <w:p w14:paraId="0013EC9F" w14:textId="33D8EFD8"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D.H.</w:t>
      </w:r>
      <w:r w:rsidR="0065604E" w:rsidRPr="00003D78">
        <w:rPr>
          <w:rFonts w:ascii="Arial" w:hAnsi="Arial" w:cs="Arial"/>
          <w:color w:val="000000"/>
          <w:sz w:val="22"/>
          <w:szCs w:val="22"/>
        </w:rPr>
        <w:t>*,</w:t>
      </w:r>
      <w:r w:rsidRPr="00003D78">
        <w:rPr>
          <w:rFonts w:ascii="Arial" w:hAnsi="Arial" w:cs="Arial"/>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Hanson, G.R.  Differential effects of psychostimulants on </w:t>
      </w:r>
      <w:proofErr w:type="spellStart"/>
      <w:r w:rsidRPr="00003D78">
        <w:rPr>
          <w:rFonts w:ascii="Arial" w:hAnsi="Arial" w:cs="Arial"/>
          <w:color w:val="000000"/>
          <w:sz w:val="22"/>
          <w:szCs w:val="22"/>
        </w:rPr>
        <w:t>preprodynorphin</w:t>
      </w:r>
      <w:proofErr w:type="spellEnd"/>
      <w:r w:rsidRPr="00003D78">
        <w:rPr>
          <w:rFonts w:ascii="Arial" w:hAnsi="Arial" w:cs="Arial"/>
          <w:color w:val="000000"/>
          <w:sz w:val="22"/>
          <w:szCs w:val="22"/>
        </w:rPr>
        <w:t xml:space="preserve"> and </w:t>
      </w:r>
      <w:proofErr w:type="spellStart"/>
      <w:r w:rsidRPr="00003D78">
        <w:rPr>
          <w:rFonts w:ascii="Arial" w:hAnsi="Arial" w:cs="Arial"/>
          <w:color w:val="000000"/>
          <w:sz w:val="22"/>
          <w:szCs w:val="22"/>
        </w:rPr>
        <w:t>preprotachykinin</w:t>
      </w:r>
      <w:proofErr w:type="spellEnd"/>
      <w:r w:rsidRPr="00003D78">
        <w:rPr>
          <w:rFonts w:ascii="Arial" w:hAnsi="Arial" w:cs="Arial"/>
          <w:color w:val="000000"/>
          <w:sz w:val="22"/>
          <w:szCs w:val="22"/>
        </w:rPr>
        <w:t xml:space="preserve"> mRNA in subregions of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25, 38, 1999.</w:t>
      </w:r>
    </w:p>
    <w:p w14:paraId="17692F62" w14:textId="24760CF5"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A.C.</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r w:rsidRPr="00003D78">
        <w:rPr>
          <w:rFonts w:ascii="Arial" w:hAnsi="Arial" w:cs="Arial"/>
          <w:i/>
          <w:iCs/>
          <w:color w:val="000000"/>
          <w:sz w:val="22"/>
          <w:szCs w:val="22"/>
        </w:rPr>
        <w:t>Zif268</w:t>
      </w:r>
      <w:r w:rsidRPr="00003D78">
        <w:rPr>
          <w:rFonts w:ascii="Arial" w:hAnsi="Arial" w:cs="Arial"/>
          <w:color w:val="000000"/>
          <w:sz w:val="22"/>
          <w:szCs w:val="22"/>
        </w:rPr>
        <w:t xml:space="preserve"> expression induced by a low dose of </w:t>
      </w:r>
      <w:proofErr w:type="spellStart"/>
      <w:r w:rsidRPr="00003D78">
        <w:rPr>
          <w:rFonts w:ascii="Arial" w:hAnsi="Arial" w:cs="Arial"/>
          <w:color w:val="000000"/>
          <w:sz w:val="22"/>
          <w:szCs w:val="22"/>
        </w:rPr>
        <w:t>eticlopride</w:t>
      </w:r>
      <w:proofErr w:type="spellEnd"/>
      <w:r w:rsidRPr="00003D78">
        <w:rPr>
          <w:rFonts w:ascii="Arial" w:hAnsi="Arial" w:cs="Arial"/>
          <w:color w:val="000000"/>
          <w:sz w:val="22"/>
          <w:szCs w:val="22"/>
        </w:rPr>
        <w:t xml:space="preserve"> is dependent on NMDA receptors.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25, </w:t>
      </w:r>
      <w:proofErr w:type="gramStart"/>
      <w:r w:rsidRPr="00003D78">
        <w:rPr>
          <w:rFonts w:ascii="Arial" w:hAnsi="Arial" w:cs="Arial"/>
          <w:color w:val="000000"/>
          <w:sz w:val="22"/>
          <w:szCs w:val="22"/>
        </w:rPr>
        <w:t>1653,  1999</w:t>
      </w:r>
      <w:proofErr w:type="gramEnd"/>
      <w:r w:rsidRPr="00003D78">
        <w:rPr>
          <w:rFonts w:ascii="Arial" w:hAnsi="Arial" w:cs="Arial"/>
          <w:color w:val="000000"/>
          <w:sz w:val="22"/>
          <w:szCs w:val="22"/>
        </w:rPr>
        <w:t>.</w:t>
      </w:r>
    </w:p>
    <w:p w14:paraId="394B8F1B" w14:textId="5FDBE486" w:rsidR="00E67F49" w:rsidRPr="00003D78" w:rsidRDefault="00E67F49" w:rsidP="00E67F49">
      <w:pPr>
        <w:ind w:left="720" w:hanging="720"/>
        <w:contextualSpacing/>
        <w:rPr>
          <w:rFonts w:ascii="Arial" w:hAnsi="Arial" w:cs="Arial"/>
          <w:color w:val="000000"/>
          <w:sz w:val="22"/>
          <w:szCs w:val="22"/>
        </w:rPr>
      </w:pPr>
      <w:r w:rsidRPr="00003D78">
        <w:rPr>
          <w:color w:val="000000"/>
          <w:sz w:val="22"/>
          <w:szCs w:val="22"/>
        </w:rPr>
        <w:t xml:space="preserve"> </w:t>
      </w:r>
      <w:r w:rsidRPr="00003D78">
        <w:rPr>
          <w:rFonts w:ascii="Arial" w:hAnsi="Arial" w:cs="Arial"/>
          <w:b/>
          <w:bCs/>
          <w:color w:val="000000"/>
          <w:sz w:val="22"/>
          <w:szCs w:val="22"/>
        </w:rPr>
        <w:t>Keefe, K.A.</w:t>
      </w:r>
      <w:r w:rsidRPr="00003D78">
        <w:rPr>
          <w:rFonts w:ascii="Arial" w:hAnsi="Arial" w:cs="Arial"/>
          <w:color w:val="000000"/>
          <w:sz w:val="22"/>
          <w:szCs w:val="22"/>
        </w:rPr>
        <w:t>, Layer, R.T., McCabe, R.T., and Adams, A.C.</w:t>
      </w:r>
      <w:proofErr w:type="gramStart"/>
      <w:r w:rsidR="0065604E" w:rsidRPr="00003D78">
        <w:rPr>
          <w:rFonts w:ascii="Arial" w:hAnsi="Arial" w:cs="Arial"/>
          <w:color w:val="000000"/>
          <w:sz w:val="22"/>
          <w:szCs w:val="22"/>
        </w:rPr>
        <w:t>*</w:t>
      </w:r>
      <w:r w:rsidRPr="00003D78">
        <w:rPr>
          <w:rFonts w:ascii="Arial" w:hAnsi="Arial" w:cs="Arial"/>
          <w:color w:val="000000"/>
          <w:sz w:val="22"/>
          <w:szCs w:val="22"/>
        </w:rPr>
        <w:t xml:space="preserve">  Differential</w:t>
      </w:r>
      <w:proofErr w:type="gramEnd"/>
      <w:r w:rsidRPr="00003D78">
        <w:rPr>
          <w:rFonts w:ascii="Arial" w:hAnsi="Arial" w:cs="Arial"/>
          <w:color w:val="000000"/>
          <w:sz w:val="22"/>
          <w:szCs w:val="22"/>
        </w:rPr>
        <w:t xml:space="preserve"> regulation of L-dopa-induced striatal immediate early gene expression by NMDA receptor antagonists,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25, 1653, 1999.</w:t>
      </w:r>
    </w:p>
    <w:p w14:paraId="22BDD167" w14:textId="11DADA8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Ganguly, A.</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Expression of NMDA receptor subunits in identified striatal efferent neurons after unilateral dopamine depletion.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25, 1653, 1999</w:t>
      </w:r>
    </w:p>
    <w:p w14:paraId="67170E78" w14:textId="3542775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Organizer of and presenter in workshop entitled “A Little Daba GABA:  Can we measure GABA with </w:t>
      </w:r>
      <w:r w:rsidRPr="00003D78">
        <w:rPr>
          <w:rFonts w:ascii="Arial" w:hAnsi="Arial" w:cs="Arial"/>
          <w:i/>
          <w:iCs/>
          <w:color w:val="000000"/>
          <w:sz w:val="22"/>
          <w:szCs w:val="22"/>
        </w:rPr>
        <w:t>in vivo</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microdialysis</w:t>
      </w:r>
      <w:proofErr w:type="spellEnd"/>
      <w:r w:rsidRPr="00003D78">
        <w:rPr>
          <w:rFonts w:ascii="Arial" w:hAnsi="Arial" w:cs="Arial"/>
          <w:color w:val="000000"/>
          <w:sz w:val="22"/>
          <w:szCs w:val="22"/>
        </w:rPr>
        <w:t>”.  Winter Conference on Brain Research, Snowmass, CO, January 24-February 30, 1999.</w:t>
      </w:r>
    </w:p>
    <w:p w14:paraId="7A92F851" w14:textId="13FD109B"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Brown, J.M.</w:t>
      </w:r>
      <w:r w:rsidR="0065604E" w:rsidRPr="00003D78">
        <w:rPr>
          <w:rFonts w:ascii="Arial" w:hAnsi="Arial" w:cs="Arial"/>
          <w:color w:val="000000"/>
          <w:sz w:val="22"/>
          <w:szCs w:val="22"/>
        </w:rPr>
        <w:t>*</w:t>
      </w:r>
      <w:r w:rsidRPr="00003D78">
        <w:rPr>
          <w:rFonts w:ascii="Arial" w:hAnsi="Arial" w:cs="Arial"/>
          <w:color w:val="000000"/>
          <w:sz w:val="22"/>
          <w:szCs w:val="22"/>
        </w:rPr>
        <w:t xml:space="preserve">, White, H.S., Donevan, </w:t>
      </w:r>
      <w:proofErr w:type="gramStart"/>
      <w:r w:rsidRPr="00003D78">
        <w:rPr>
          <w:rFonts w:ascii="Arial" w:hAnsi="Arial" w:cs="Arial"/>
          <w:color w:val="000000"/>
          <w:sz w:val="22"/>
          <w:szCs w:val="22"/>
        </w:rPr>
        <w:t>S.D.</w:t>
      </w:r>
      <w:proofErr w:type="gramEnd"/>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Kindling-induced changes in </w:t>
      </w:r>
      <w:proofErr w:type="spellStart"/>
      <w:r w:rsidRPr="00003D78">
        <w:rPr>
          <w:rFonts w:ascii="Arial" w:hAnsi="Arial" w:cs="Arial"/>
          <w:color w:val="000000"/>
          <w:sz w:val="22"/>
          <w:szCs w:val="22"/>
        </w:rPr>
        <w:t>kainate</w:t>
      </w:r>
      <w:proofErr w:type="spellEnd"/>
      <w:r w:rsidRPr="00003D78">
        <w:rPr>
          <w:rFonts w:ascii="Arial" w:hAnsi="Arial" w:cs="Arial"/>
          <w:color w:val="000000"/>
          <w:sz w:val="22"/>
          <w:szCs w:val="22"/>
        </w:rPr>
        <w:t xml:space="preserve"> receptor subunit expression.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24, 2138, 1998.</w:t>
      </w:r>
    </w:p>
    <w:p w14:paraId="734D3CC0" w14:textId="6E72D54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Ganguly, A.</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Effects of MK-801 on D1 dopamine receptor-mediated immediate early gene expression in intact and dopamine-depleted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24, 1648, 1998.</w:t>
      </w:r>
    </w:p>
    <w:p w14:paraId="75207F5E" w14:textId="466E3115"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Adams, A.C.</w:t>
      </w:r>
      <w:r w:rsidR="0065604E" w:rsidRPr="00003D78">
        <w:rPr>
          <w:rFonts w:ascii="Arial" w:hAnsi="Arial" w:cs="Arial"/>
          <w:color w:val="000000"/>
          <w:sz w:val="22"/>
          <w:szCs w:val="22"/>
        </w:rPr>
        <w:t>*</w:t>
      </w:r>
      <w:r w:rsidRPr="00003D78">
        <w:rPr>
          <w:rFonts w:ascii="Arial" w:hAnsi="Arial" w:cs="Arial"/>
          <w:color w:val="000000"/>
          <w:sz w:val="22"/>
          <w:szCs w:val="22"/>
        </w:rPr>
        <w:t xml:space="preserve">, Layer, R.T., Nielsen, J.S., Zhou, L.M., McCabe, R.T.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Anti-Parkinsonian potential of </w:t>
      </w:r>
      <w:proofErr w:type="spellStart"/>
      <w:r w:rsidRPr="00003D78">
        <w:rPr>
          <w:rFonts w:ascii="Arial" w:hAnsi="Arial" w:cs="Arial"/>
          <w:color w:val="000000"/>
          <w:sz w:val="22"/>
          <w:szCs w:val="22"/>
        </w:rPr>
        <w:t>conantokins</w:t>
      </w:r>
      <w:proofErr w:type="spellEnd"/>
      <w:r w:rsidRPr="00003D78">
        <w:rPr>
          <w:rFonts w:ascii="Arial" w:hAnsi="Arial" w:cs="Arial"/>
          <w:color w:val="000000"/>
          <w:sz w:val="22"/>
          <w:szCs w:val="22"/>
        </w:rPr>
        <w:t xml:space="preserv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Abstr.</w:t>
      </w:r>
      <w:r w:rsidRPr="00003D78">
        <w:rPr>
          <w:rFonts w:ascii="Arial" w:hAnsi="Arial" w:cs="Arial"/>
          <w:color w:val="000000"/>
          <w:sz w:val="22"/>
          <w:szCs w:val="22"/>
        </w:rPr>
        <w:t>,24, 1466, 1998.</w:t>
      </w:r>
    </w:p>
    <w:p w14:paraId="7AC32F75" w14:textId="0C5DD65D"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Hanson, G.R., </w:t>
      </w:r>
      <w:proofErr w:type="spellStart"/>
      <w:r w:rsidRPr="00003D78">
        <w:rPr>
          <w:rFonts w:ascii="Arial" w:hAnsi="Arial" w:cs="Arial"/>
          <w:color w:val="000000"/>
          <w:sz w:val="22"/>
          <w:szCs w:val="22"/>
        </w:rPr>
        <w:t>Renden</w:t>
      </w:r>
      <w:proofErr w:type="spellEnd"/>
      <w:r w:rsidRPr="00003D78">
        <w:rPr>
          <w:rFonts w:ascii="Arial" w:hAnsi="Arial" w:cs="Arial"/>
          <w:color w:val="000000"/>
          <w:sz w:val="22"/>
          <w:szCs w:val="22"/>
        </w:rPr>
        <w:t>, R.B.</w:t>
      </w:r>
      <w:r w:rsidR="0065604E" w:rsidRPr="00003D78">
        <w:rPr>
          <w:rFonts w:ascii="Arial" w:hAnsi="Arial" w:cs="Arial"/>
          <w:color w:val="000000"/>
          <w:sz w:val="22"/>
          <w:szCs w:val="22"/>
        </w:rPr>
        <w:t>*</w:t>
      </w:r>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Differential regional effects of psychostimulants on neurotensin / </w:t>
      </w:r>
      <w:proofErr w:type="spellStart"/>
      <w:r w:rsidRPr="00003D78">
        <w:rPr>
          <w:rFonts w:ascii="Arial" w:hAnsi="Arial" w:cs="Arial"/>
          <w:color w:val="000000"/>
          <w:sz w:val="22"/>
          <w:szCs w:val="22"/>
        </w:rPr>
        <w:t>neuromedin</w:t>
      </w:r>
      <w:proofErr w:type="spellEnd"/>
      <w:r w:rsidRPr="00003D78">
        <w:rPr>
          <w:rFonts w:ascii="Arial" w:hAnsi="Arial" w:cs="Arial"/>
          <w:color w:val="000000"/>
          <w:sz w:val="22"/>
          <w:szCs w:val="22"/>
        </w:rPr>
        <w:t xml:space="preserve"> N mRNA in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24, 412, 1998.</w:t>
      </w:r>
    </w:p>
    <w:p w14:paraId="2D009484" w14:textId="360154B6"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Adams, A.C.</w:t>
      </w:r>
      <w:r w:rsidR="0065604E" w:rsidRPr="00003D78">
        <w:rPr>
          <w:rFonts w:ascii="Arial" w:hAnsi="Arial" w:cs="Arial"/>
          <w:color w:val="000000"/>
          <w:sz w:val="22"/>
          <w:szCs w:val="22"/>
        </w:rPr>
        <w:t>*</w:t>
      </w:r>
      <w:r w:rsidRPr="00003D78">
        <w:rPr>
          <w:rFonts w:ascii="Arial" w:hAnsi="Arial" w:cs="Arial"/>
          <w:color w:val="000000"/>
          <w:sz w:val="22"/>
          <w:szCs w:val="22"/>
        </w:rPr>
        <w:t xml:space="preserve">, Wagstaff, J.D., Gerfen, C.R., Layer, R.T., McCabe, R.T.   Anti-Parkinsonian potential of </w:t>
      </w:r>
      <w:proofErr w:type="spellStart"/>
      <w:r w:rsidRPr="00003D78">
        <w:rPr>
          <w:rFonts w:ascii="Arial" w:hAnsi="Arial" w:cs="Arial"/>
          <w:color w:val="000000"/>
          <w:sz w:val="22"/>
          <w:szCs w:val="22"/>
        </w:rPr>
        <w:t>conantokin</w:t>
      </w:r>
      <w:proofErr w:type="spellEnd"/>
      <w:r w:rsidRPr="00003D78">
        <w:rPr>
          <w:rFonts w:ascii="Arial" w:hAnsi="Arial" w:cs="Arial"/>
          <w:color w:val="000000"/>
          <w:sz w:val="22"/>
          <w:szCs w:val="22"/>
        </w:rPr>
        <w:t xml:space="preserve">-G.  </w:t>
      </w:r>
      <w:r w:rsidRPr="00003D78">
        <w:rPr>
          <w:rFonts w:ascii="Arial" w:hAnsi="Arial" w:cs="Arial"/>
          <w:color w:val="000000"/>
          <w:sz w:val="22"/>
          <w:szCs w:val="22"/>
          <w:u w:val="single"/>
        </w:rPr>
        <w:t xml:space="preserve">ACNP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rPr>
        <w:t>, 36th Annual ACNP Meeting, Dec. 8-12, 161, 1997.</w:t>
      </w:r>
    </w:p>
    <w:p w14:paraId="0A4E4CEB" w14:textId="6C1B915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Ganguly, A.</w:t>
      </w:r>
      <w:r w:rsidR="0065604E" w:rsidRPr="00003D78">
        <w:rPr>
          <w:rFonts w:ascii="Arial" w:hAnsi="Arial" w:cs="Arial"/>
          <w:color w:val="000000"/>
          <w:sz w:val="22"/>
          <w:szCs w:val="22"/>
        </w:rPr>
        <w:t>*</w:t>
      </w:r>
      <w:r w:rsidRPr="00003D78">
        <w:rPr>
          <w:rFonts w:ascii="Arial" w:hAnsi="Arial" w:cs="Arial"/>
          <w:color w:val="000000"/>
          <w:sz w:val="22"/>
          <w:szCs w:val="22"/>
        </w:rPr>
        <w:t xml:space="preserve">, Gauda, E.B.,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Expression of NMDA receptor subunits in striatal efferent neurons after unilateral dopamine depletion.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23, 186, 1997.</w:t>
      </w:r>
    </w:p>
    <w:p w14:paraId="78E9995A" w14:textId="0448635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Carroll, S.  MK-801 blocks the increase in extracellular GABA in the substantia nigra induced by SKF 82958.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23, 187, 1997.</w:t>
      </w:r>
    </w:p>
    <w:p w14:paraId="34AD0490" w14:textId="6818114A"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Hanson, G.R.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6-Hydroxydopamine-induced dopamine depletion increases neurotensin / </w:t>
      </w:r>
      <w:proofErr w:type="spellStart"/>
      <w:r w:rsidRPr="00003D78">
        <w:rPr>
          <w:rFonts w:ascii="Arial" w:hAnsi="Arial" w:cs="Arial"/>
          <w:color w:val="000000"/>
          <w:sz w:val="22"/>
          <w:szCs w:val="22"/>
        </w:rPr>
        <w:t>neuromedin</w:t>
      </w:r>
      <w:proofErr w:type="spellEnd"/>
      <w:r w:rsidRPr="00003D78">
        <w:rPr>
          <w:rFonts w:ascii="Arial" w:hAnsi="Arial" w:cs="Arial"/>
          <w:color w:val="000000"/>
          <w:sz w:val="22"/>
          <w:szCs w:val="22"/>
        </w:rPr>
        <w:t xml:space="preserve"> N mRNA in striatum.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23, 745, 1997.</w:t>
      </w:r>
    </w:p>
    <w:p w14:paraId="6C94CD52" w14:textId="7E5C3A6A"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Organizer and presenter in Interactive Panel on “NMDA Receptors in the Striatum:  Pharmacology and Function”.  Winter Conference on Brain Research, Breckenridge, CO, January 25-February 1, 1997.</w:t>
      </w:r>
    </w:p>
    <w:p w14:paraId="2395A7CB" w14:textId="78A4DFB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lastRenderedPageBreak/>
        <w:t>Keefe, K.A.</w:t>
      </w:r>
      <w:r w:rsidRPr="00003D78">
        <w:rPr>
          <w:rFonts w:ascii="Arial" w:hAnsi="Arial" w:cs="Arial"/>
          <w:color w:val="000000"/>
          <w:sz w:val="22"/>
          <w:szCs w:val="22"/>
        </w:rPr>
        <w:t xml:space="preserve"> and Ganguly, A.</w:t>
      </w:r>
      <w:proofErr w:type="gramStart"/>
      <w:r w:rsidR="0065604E" w:rsidRPr="00003D78">
        <w:rPr>
          <w:rFonts w:ascii="Arial" w:hAnsi="Arial" w:cs="Arial"/>
          <w:color w:val="000000"/>
          <w:sz w:val="22"/>
          <w:szCs w:val="22"/>
        </w:rPr>
        <w:t>*</w:t>
      </w:r>
      <w:r w:rsidRPr="00003D78">
        <w:rPr>
          <w:rFonts w:ascii="Arial" w:hAnsi="Arial" w:cs="Arial"/>
          <w:color w:val="000000"/>
          <w:sz w:val="22"/>
          <w:szCs w:val="22"/>
        </w:rPr>
        <w:t xml:space="preserve">  Effects</w:t>
      </w:r>
      <w:proofErr w:type="gramEnd"/>
      <w:r w:rsidRPr="00003D78">
        <w:rPr>
          <w:rFonts w:ascii="Arial" w:hAnsi="Arial" w:cs="Arial"/>
          <w:color w:val="000000"/>
          <w:sz w:val="22"/>
          <w:szCs w:val="22"/>
        </w:rPr>
        <w:t xml:space="preserve"> of different classes of NMDA receptor antagonists on D1 dopamine receptor-mediated changes in striatal neuron function.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22, 410, 1996.</w:t>
      </w:r>
    </w:p>
    <w:p w14:paraId="3F52EAE4" w14:textId="5378E45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C. R.  D1 Dopamine receptor-induced immediate early gene expression in the dopamine-depleted striatum is largely independent of excitatory afferent input.  Proceedings of the Eighth International Catecholamine Symposium, Pacific Grove, CA, October 13-18, 1996, </w:t>
      </w:r>
      <w:r w:rsidRPr="00003D78">
        <w:rPr>
          <w:rFonts w:ascii="Arial" w:hAnsi="Arial" w:cs="Arial"/>
          <w:color w:val="000000"/>
          <w:sz w:val="22"/>
          <w:szCs w:val="22"/>
          <w:u w:val="single"/>
        </w:rPr>
        <w:t xml:space="preserve">Experimental </w:t>
      </w:r>
      <w:proofErr w:type="gramStart"/>
      <w:r w:rsidRPr="00003D78">
        <w:rPr>
          <w:rFonts w:ascii="Arial" w:hAnsi="Arial" w:cs="Arial"/>
          <w:color w:val="000000"/>
          <w:sz w:val="22"/>
          <w:szCs w:val="22"/>
          <w:u w:val="single"/>
        </w:rPr>
        <w:t xml:space="preserve">Neurology </w:t>
      </w:r>
      <w:r w:rsidRPr="00003D78">
        <w:rPr>
          <w:rFonts w:ascii="Arial" w:hAnsi="Arial" w:cs="Arial"/>
          <w:color w:val="000000"/>
          <w:sz w:val="22"/>
          <w:szCs w:val="22"/>
        </w:rPr>
        <w:t xml:space="preserve"> [</w:t>
      </w:r>
      <w:proofErr w:type="gramEnd"/>
      <w:r w:rsidRPr="00003D78">
        <w:rPr>
          <w:rFonts w:ascii="Arial" w:hAnsi="Arial" w:cs="Arial"/>
          <w:color w:val="000000"/>
          <w:sz w:val="22"/>
          <w:szCs w:val="22"/>
        </w:rPr>
        <w:t>Supplement], 145 (2), S69-S70, 1997.</w:t>
      </w:r>
    </w:p>
    <w:p w14:paraId="6B0A05FE" w14:textId="51BF567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C. R.  D1 Dopamine receptor-induced immediate early gene expression in the dopamine-depleted striatum is largely independent of excitatory afferent input and action potentials.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21, 1904,1995.</w:t>
      </w:r>
    </w:p>
    <w:p w14:paraId="7A94C0F4" w14:textId="34643F5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Abercrombie, </w:t>
      </w:r>
      <w:proofErr w:type="gramStart"/>
      <w:r w:rsidRPr="00003D78">
        <w:rPr>
          <w:rFonts w:ascii="Arial" w:hAnsi="Arial" w:cs="Arial"/>
          <w:color w:val="000000"/>
          <w:sz w:val="22"/>
          <w:szCs w:val="22"/>
        </w:rPr>
        <w:t>E.D.</w:t>
      </w:r>
      <w:proofErr w:type="gramEnd"/>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Co-organizer and presenter in workshop on "</w:t>
      </w:r>
      <w:r w:rsidRPr="00003D78">
        <w:rPr>
          <w:rFonts w:ascii="Arial" w:hAnsi="Arial" w:cs="Arial"/>
          <w:i/>
          <w:iCs/>
          <w:color w:val="000000"/>
          <w:sz w:val="22"/>
          <w:szCs w:val="22"/>
        </w:rPr>
        <w:t>In vivo</w:t>
      </w:r>
      <w:r w:rsidRPr="00003D78">
        <w:rPr>
          <w:rFonts w:ascii="Arial" w:hAnsi="Arial" w:cs="Arial"/>
          <w:color w:val="000000"/>
          <w:sz w:val="22"/>
          <w:szCs w:val="22"/>
        </w:rPr>
        <w:t xml:space="preserve"> Diversity of Dopamine Actions in Basal Ganglia".  Winter Conference on Brain Research, Steamboat Springs, Colorado, January 21-28, 1995.</w:t>
      </w:r>
    </w:p>
    <w:p w14:paraId="37BB4F32" w14:textId="04DDA91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C.R.  Differential involvement of NMDA receptors in striatum in D1-dopamine receptor-mediated behavior and immediate early gene expression.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20</w:t>
      </w:r>
      <w:r w:rsidRPr="00003D78">
        <w:rPr>
          <w:rFonts w:ascii="Arial" w:hAnsi="Arial" w:cs="Arial"/>
          <w:color w:val="000000"/>
          <w:sz w:val="22"/>
          <w:szCs w:val="22"/>
        </w:rPr>
        <w:t>, 992, 1994.</w:t>
      </w:r>
    </w:p>
    <w:p w14:paraId="27DA0310" w14:textId="46ADC18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Gerfen, </w:t>
      </w:r>
      <w:proofErr w:type="gramStart"/>
      <w:r w:rsidRPr="00003D78">
        <w:rPr>
          <w:rFonts w:ascii="Arial" w:hAnsi="Arial" w:cs="Arial"/>
          <w:color w:val="000000"/>
          <w:sz w:val="22"/>
          <w:szCs w:val="22"/>
        </w:rPr>
        <w:t>C.R.</w:t>
      </w:r>
      <w:proofErr w:type="gramEnd"/>
      <w:r w:rsidRPr="00003D78">
        <w:rPr>
          <w:rFonts w:ascii="Arial" w:hAnsi="Arial" w:cs="Arial"/>
          <w:color w:val="000000"/>
          <w:sz w:val="22"/>
          <w:szCs w:val="22"/>
        </w:rPr>
        <w:t xml:space="preserve"> and </w:t>
      </w:r>
      <w:r w:rsidRPr="00003D78">
        <w:rPr>
          <w:rFonts w:ascii="Arial" w:hAnsi="Arial" w:cs="Arial"/>
          <w:b/>
          <w:bCs/>
          <w:color w:val="000000"/>
          <w:sz w:val="22"/>
          <w:szCs w:val="22"/>
        </w:rPr>
        <w:t>Keefe, K.A.</w:t>
      </w:r>
      <w:r w:rsidRPr="00003D78">
        <w:rPr>
          <w:rFonts w:ascii="Arial" w:hAnsi="Arial" w:cs="Arial"/>
          <w:color w:val="000000"/>
          <w:sz w:val="22"/>
          <w:szCs w:val="22"/>
        </w:rPr>
        <w:t xml:space="preserve">  Identification of striatal neurons showing potentiated </w:t>
      </w:r>
      <w:r w:rsidRPr="00003D78">
        <w:rPr>
          <w:rFonts w:ascii="Arial" w:hAnsi="Arial" w:cs="Arial"/>
          <w:i/>
          <w:iCs/>
          <w:color w:val="000000"/>
          <w:sz w:val="22"/>
          <w:szCs w:val="22"/>
        </w:rPr>
        <w:t>zif268</w:t>
      </w:r>
      <w:r w:rsidRPr="00003D78">
        <w:rPr>
          <w:rFonts w:ascii="Arial" w:hAnsi="Arial" w:cs="Arial"/>
          <w:color w:val="000000"/>
          <w:sz w:val="22"/>
          <w:szCs w:val="22"/>
        </w:rPr>
        <w:t xml:space="preserve"> expression to combined D1-D2 dopamine receptor stimulation.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20</w:t>
      </w:r>
      <w:r w:rsidRPr="00003D78">
        <w:rPr>
          <w:rFonts w:ascii="Arial" w:hAnsi="Arial" w:cs="Arial"/>
          <w:color w:val="000000"/>
          <w:sz w:val="22"/>
          <w:szCs w:val="22"/>
        </w:rPr>
        <w:t>, 992, 1994.</w:t>
      </w:r>
    </w:p>
    <w:p w14:paraId="71B444BE" w14:textId="12E766BD"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Abercrombie, E.D., Heeringa, M.J., DeBoer, P.,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Zigmond, M.J.  Coupling between neurotransmitter release and electrophysiological activity.  In Monitoring Molecules in Neuroscience, Proceedings of the 6th International Conference on </w:t>
      </w:r>
      <w:r w:rsidRPr="00003D78">
        <w:rPr>
          <w:rFonts w:ascii="Arial" w:hAnsi="Arial" w:cs="Arial"/>
          <w:i/>
          <w:iCs/>
          <w:color w:val="000000"/>
          <w:sz w:val="22"/>
          <w:szCs w:val="22"/>
        </w:rPr>
        <w:t>in vivo</w:t>
      </w:r>
      <w:r w:rsidRPr="00003D78">
        <w:rPr>
          <w:rFonts w:ascii="Arial" w:hAnsi="Arial" w:cs="Arial"/>
          <w:color w:val="000000"/>
          <w:sz w:val="22"/>
          <w:szCs w:val="22"/>
        </w:rPr>
        <w:t xml:space="preserve"> Methods.  A. </w:t>
      </w:r>
      <w:proofErr w:type="spellStart"/>
      <w:r w:rsidRPr="00003D78">
        <w:rPr>
          <w:rFonts w:ascii="Arial" w:hAnsi="Arial" w:cs="Arial"/>
          <w:color w:val="000000"/>
          <w:sz w:val="22"/>
          <w:szCs w:val="22"/>
        </w:rPr>
        <w:t>Louilot</w:t>
      </w:r>
      <w:proofErr w:type="spellEnd"/>
      <w:r w:rsidRPr="00003D78">
        <w:rPr>
          <w:rFonts w:ascii="Arial" w:hAnsi="Arial" w:cs="Arial"/>
          <w:color w:val="000000"/>
          <w:sz w:val="22"/>
          <w:szCs w:val="22"/>
        </w:rPr>
        <w:t>, T. Durkin, U. Spampinato, and M. Cador, Eds., 1994.</w:t>
      </w:r>
    </w:p>
    <w:p w14:paraId="2BBE1540" w14:textId="45B9A98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C.R.  Synergistic effects of SKF 38393 and quinpirole on c</w:t>
      </w:r>
      <w:r w:rsidRPr="00003D78">
        <w:rPr>
          <w:rFonts w:ascii="Arial" w:hAnsi="Arial" w:cs="Arial"/>
          <w:i/>
          <w:iCs/>
          <w:color w:val="000000"/>
          <w:sz w:val="22"/>
          <w:szCs w:val="22"/>
        </w:rPr>
        <w:t>-</w:t>
      </w:r>
      <w:proofErr w:type="spellStart"/>
      <w:r w:rsidRPr="00003D78">
        <w:rPr>
          <w:rFonts w:ascii="Arial" w:hAnsi="Arial" w:cs="Arial"/>
          <w:i/>
          <w:iCs/>
          <w:color w:val="000000"/>
          <w:sz w:val="22"/>
          <w:szCs w:val="22"/>
        </w:rPr>
        <w:t>fos</w:t>
      </w:r>
      <w:proofErr w:type="spellEnd"/>
      <w:r w:rsidRPr="00003D78">
        <w:rPr>
          <w:rFonts w:ascii="Arial" w:hAnsi="Arial" w:cs="Arial"/>
          <w:color w:val="000000"/>
          <w:sz w:val="22"/>
          <w:szCs w:val="22"/>
        </w:rPr>
        <w:t xml:space="preserve"> and </w:t>
      </w:r>
      <w:r w:rsidRPr="00003D78">
        <w:rPr>
          <w:rFonts w:ascii="Arial" w:hAnsi="Arial" w:cs="Arial"/>
          <w:i/>
          <w:iCs/>
          <w:color w:val="000000"/>
          <w:sz w:val="22"/>
          <w:szCs w:val="22"/>
        </w:rPr>
        <w:t>zif268</w:t>
      </w:r>
      <w:r w:rsidRPr="00003D78">
        <w:rPr>
          <w:rFonts w:ascii="Arial" w:hAnsi="Arial" w:cs="Arial"/>
          <w:color w:val="000000"/>
          <w:sz w:val="22"/>
          <w:szCs w:val="22"/>
        </w:rPr>
        <w:t xml:space="preserve"> gene expression in 6-hydroxydopamine-treated rats.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19</w:t>
      </w:r>
      <w:r w:rsidRPr="00003D78">
        <w:rPr>
          <w:rFonts w:ascii="Arial" w:hAnsi="Arial" w:cs="Arial"/>
          <w:color w:val="000000"/>
          <w:sz w:val="22"/>
          <w:szCs w:val="22"/>
        </w:rPr>
        <w:t>, 133, 1993.</w:t>
      </w:r>
    </w:p>
    <w:p w14:paraId="36420534" w14:textId="7EAABA0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and Gerfen, C.R.  Dopamine receptor synergy and immediate early gene expression in the striatum.  The Gordon Research Conference on Catecholamines, New Hampshire, July 25-30, 1993.</w:t>
      </w:r>
    </w:p>
    <w:p w14:paraId="1DCE6446" w14:textId="76B05C2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E.D.  Presentation in workshop on "Cortical Influences on Subcortical Dopamine:  Basic Science and Clinical Implications".  Winter Conference on Brain Research, Whistler, British Columbia, January 23-30, 1993.</w:t>
      </w:r>
    </w:p>
    <w:p w14:paraId="11E996BE" w14:textId="66CC903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Castro, S.L., </w:t>
      </w: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Sved</w:t>
      </w:r>
      <w:proofErr w:type="spellEnd"/>
      <w:r w:rsidRPr="00003D78">
        <w:rPr>
          <w:rFonts w:ascii="Arial" w:hAnsi="Arial" w:cs="Arial"/>
          <w:color w:val="000000"/>
          <w:sz w:val="22"/>
          <w:szCs w:val="22"/>
        </w:rPr>
        <w:t xml:space="preserve">, A.F., Abercrombie, E.D., and Zigmond, M.J.  Stress increases dopamine synthesis in striatum as measured by in vivo </w:t>
      </w:r>
      <w:proofErr w:type="spellStart"/>
      <w:r w:rsidRPr="00003D78">
        <w:rPr>
          <w:rFonts w:ascii="Arial" w:hAnsi="Arial" w:cs="Arial"/>
          <w:color w:val="000000"/>
          <w:sz w:val="22"/>
          <w:szCs w:val="22"/>
        </w:rPr>
        <w:t>microdialysis</w:t>
      </w:r>
      <w:proofErr w:type="spellEnd"/>
      <w:r w:rsidRPr="00003D78">
        <w:rPr>
          <w:rFonts w:ascii="Arial" w:hAnsi="Arial" w:cs="Arial"/>
          <w:color w:val="000000"/>
          <w:sz w:val="22"/>
          <w:szCs w:val="22"/>
        </w:rPr>
        <w:t xml:space="preserv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18</w:t>
      </w:r>
      <w:r w:rsidRPr="00003D78">
        <w:rPr>
          <w:rFonts w:ascii="Arial" w:hAnsi="Arial" w:cs="Arial"/>
          <w:color w:val="000000"/>
          <w:sz w:val="22"/>
          <w:szCs w:val="22"/>
        </w:rPr>
        <w:t>, 95, 1992.</w:t>
      </w:r>
    </w:p>
    <w:p w14:paraId="4948AB2C" w14:textId="50C4BF61"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w:t>
      </w:r>
      <w:proofErr w:type="spellStart"/>
      <w:r w:rsidRPr="00003D78">
        <w:rPr>
          <w:rFonts w:ascii="Arial" w:hAnsi="Arial" w:cs="Arial"/>
          <w:color w:val="000000"/>
          <w:sz w:val="22"/>
          <w:szCs w:val="22"/>
        </w:rPr>
        <w:t>Sved</w:t>
      </w:r>
      <w:proofErr w:type="spellEnd"/>
      <w:r w:rsidRPr="00003D78">
        <w:rPr>
          <w:rFonts w:ascii="Arial" w:hAnsi="Arial" w:cs="Arial"/>
          <w:color w:val="000000"/>
          <w:sz w:val="22"/>
          <w:szCs w:val="22"/>
        </w:rPr>
        <w:t xml:space="preserve">, A.F., Zigmond, M.J., and Abercrombie, E.D.  Stress-induced dopamine release in striatum:  Excitatory amino acid stimulated or action potential dependent?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18</w:t>
      </w:r>
      <w:r w:rsidRPr="00003D78">
        <w:rPr>
          <w:rFonts w:ascii="Arial" w:hAnsi="Arial" w:cs="Arial"/>
          <w:color w:val="000000"/>
          <w:sz w:val="22"/>
          <w:szCs w:val="22"/>
        </w:rPr>
        <w:t>, 95, 1992.</w:t>
      </w:r>
    </w:p>
    <w:p w14:paraId="03DBA103" w14:textId="26EED7B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E.D.  Impulse activity versus local glutamatergic input in determining basal and stress-induced levels of extracellular dopamine in striatum.  </w:t>
      </w:r>
      <w:r w:rsidRPr="00003D78">
        <w:rPr>
          <w:rFonts w:ascii="Arial" w:hAnsi="Arial" w:cs="Arial"/>
          <w:color w:val="000000"/>
          <w:sz w:val="22"/>
          <w:szCs w:val="22"/>
          <w:u w:val="single"/>
        </w:rPr>
        <w:t>7th International</w:t>
      </w:r>
      <w:r w:rsidRPr="00003D78">
        <w:rPr>
          <w:rFonts w:ascii="Arial" w:hAnsi="Arial" w:cs="Arial"/>
          <w:color w:val="000000"/>
          <w:sz w:val="22"/>
          <w:szCs w:val="22"/>
        </w:rPr>
        <w:t xml:space="preserve"> </w:t>
      </w:r>
      <w:r w:rsidRPr="00003D78">
        <w:rPr>
          <w:rFonts w:ascii="Arial" w:hAnsi="Arial" w:cs="Arial"/>
          <w:color w:val="000000"/>
          <w:sz w:val="22"/>
          <w:szCs w:val="22"/>
          <w:u w:val="single"/>
        </w:rPr>
        <w:t>Catecholamine Symposium</w:t>
      </w:r>
      <w:r w:rsidRPr="00003D78">
        <w:rPr>
          <w:rFonts w:ascii="Arial" w:hAnsi="Arial" w:cs="Arial"/>
          <w:color w:val="000000"/>
          <w:sz w:val="22"/>
          <w:szCs w:val="22"/>
        </w:rPr>
        <w:t xml:space="preserve">, Amsterdam, The Netherlands, June 22-26, 1992. </w:t>
      </w:r>
    </w:p>
    <w:p w14:paraId="1BBCA464" w14:textId="33D5408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E.D.  Role of impulse activity and excitatory amino acids in determining resting levels of extracellular dopamine in striatum.  </w:t>
      </w:r>
      <w:r w:rsidRPr="00003D78">
        <w:rPr>
          <w:rFonts w:ascii="Arial" w:hAnsi="Arial" w:cs="Arial"/>
          <w:color w:val="000000"/>
          <w:sz w:val="22"/>
          <w:szCs w:val="22"/>
          <w:u w:val="single"/>
        </w:rPr>
        <w:t>Third IBRO World Congress of Neuroscience</w:t>
      </w:r>
      <w:r w:rsidRPr="00003D78">
        <w:rPr>
          <w:rFonts w:ascii="Arial" w:hAnsi="Arial" w:cs="Arial"/>
          <w:color w:val="000000"/>
          <w:sz w:val="22"/>
          <w:szCs w:val="22"/>
        </w:rPr>
        <w:t>, Montreal, Canada, August 4-9, 1991.</w:t>
      </w:r>
    </w:p>
    <w:p w14:paraId="2EFB61ED" w14:textId="5E9A397B"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Zigmond, M.J., </w:t>
      </w:r>
      <w:r w:rsidRPr="00003D78">
        <w:rPr>
          <w:rFonts w:ascii="Arial" w:hAnsi="Arial" w:cs="Arial"/>
          <w:b/>
          <w:bCs/>
          <w:color w:val="000000"/>
          <w:sz w:val="22"/>
          <w:szCs w:val="22"/>
        </w:rPr>
        <w:t>Keefe, K.A.</w:t>
      </w:r>
      <w:r w:rsidRPr="00003D78">
        <w:rPr>
          <w:rFonts w:ascii="Arial" w:hAnsi="Arial" w:cs="Arial"/>
          <w:color w:val="000000"/>
          <w:sz w:val="22"/>
          <w:szCs w:val="22"/>
        </w:rPr>
        <w:t xml:space="preserve">, Snyder, G.L., Stricker, E.M., and Abercrombie, E.D.  The impact of stress and injury on central dopaminergic activity.  </w:t>
      </w:r>
      <w:r w:rsidRPr="00003D78">
        <w:rPr>
          <w:rFonts w:ascii="Arial" w:hAnsi="Arial" w:cs="Arial"/>
          <w:color w:val="000000"/>
          <w:sz w:val="22"/>
          <w:szCs w:val="22"/>
          <w:u w:val="single"/>
        </w:rPr>
        <w:t xml:space="preserve">17th Congress of Collegium </w:t>
      </w:r>
      <w:proofErr w:type="spellStart"/>
      <w:r w:rsidRPr="00003D78">
        <w:rPr>
          <w:rFonts w:ascii="Arial" w:hAnsi="Arial" w:cs="Arial"/>
          <w:color w:val="000000"/>
          <w:sz w:val="22"/>
          <w:szCs w:val="22"/>
          <w:u w:val="single"/>
        </w:rPr>
        <w:t>Internationale</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Neuropsychopharmacologicum</w:t>
      </w:r>
      <w:proofErr w:type="spellEnd"/>
      <w:r w:rsidRPr="00003D78">
        <w:rPr>
          <w:rFonts w:ascii="Arial" w:hAnsi="Arial" w:cs="Arial"/>
          <w:color w:val="000000"/>
          <w:sz w:val="22"/>
          <w:szCs w:val="22"/>
        </w:rPr>
        <w:t xml:space="preserve">, Kyoto, Japan, September 10-14, 1990, New York:  Raven Press, </w:t>
      </w:r>
      <w:r w:rsidRPr="00003D78">
        <w:rPr>
          <w:rFonts w:ascii="Arial" w:hAnsi="Arial" w:cs="Arial"/>
          <w:color w:val="000000"/>
          <w:sz w:val="22"/>
          <w:szCs w:val="22"/>
          <w:u w:val="single"/>
        </w:rPr>
        <w:t xml:space="preserve">Clin. </w:t>
      </w:r>
      <w:proofErr w:type="spellStart"/>
      <w:r w:rsidRPr="00003D78">
        <w:rPr>
          <w:rFonts w:ascii="Arial" w:hAnsi="Arial" w:cs="Arial"/>
          <w:color w:val="000000"/>
          <w:sz w:val="22"/>
          <w:szCs w:val="22"/>
          <w:u w:val="single"/>
        </w:rPr>
        <w:t>Neuropharmacol</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Vol. 13 (suppl. 2), 382-383, 1990.</w:t>
      </w:r>
    </w:p>
    <w:p w14:paraId="7CE89384" w14:textId="5D9C15C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lastRenderedPageBreak/>
        <w:t xml:space="preserve">Zigmond, M.J., </w:t>
      </w:r>
      <w:r w:rsidRPr="00003D78">
        <w:rPr>
          <w:rFonts w:ascii="Arial" w:hAnsi="Arial" w:cs="Arial"/>
          <w:b/>
          <w:bCs/>
          <w:color w:val="000000"/>
          <w:sz w:val="22"/>
          <w:szCs w:val="22"/>
        </w:rPr>
        <w:t>Keefe, K.A.</w:t>
      </w:r>
      <w:r w:rsidRPr="00003D78">
        <w:rPr>
          <w:rFonts w:ascii="Arial" w:hAnsi="Arial" w:cs="Arial"/>
          <w:color w:val="000000"/>
          <w:sz w:val="22"/>
          <w:szCs w:val="22"/>
        </w:rPr>
        <w:t xml:space="preserve">, Stricker, E.M., and Abercrombie, E.D.  Compensations in an animal model of parkinsonism:  Implications for behavior under basal conditions and in response to stress.  </w:t>
      </w:r>
      <w:proofErr w:type="spellStart"/>
      <w:r w:rsidRPr="00003D78">
        <w:rPr>
          <w:rFonts w:ascii="Arial" w:hAnsi="Arial" w:cs="Arial"/>
          <w:color w:val="000000"/>
          <w:sz w:val="22"/>
          <w:szCs w:val="22"/>
          <w:u w:val="single"/>
        </w:rPr>
        <w:t>XIth</w:t>
      </w:r>
      <w:proofErr w:type="spellEnd"/>
      <w:r w:rsidRPr="00003D78">
        <w:rPr>
          <w:rFonts w:ascii="Arial" w:hAnsi="Arial" w:cs="Arial"/>
          <w:color w:val="000000"/>
          <w:sz w:val="22"/>
          <w:szCs w:val="22"/>
          <w:u w:val="single"/>
        </w:rPr>
        <w:t xml:space="preserve"> International Congress of Pharmacology</w:t>
      </w:r>
      <w:r w:rsidRPr="00003D78">
        <w:rPr>
          <w:rFonts w:ascii="Arial" w:hAnsi="Arial" w:cs="Arial"/>
          <w:color w:val="000000"/>
          <w:sz w:val="22"/>
          <w:szCs w:val="22"/>
        </w:rPr>
        <w:t>, Amsterdam, The Netherlands, July 1-6, 1990.</w:t>
      </w:r>
    </w:p>
    <w:p w14:paraId="017027AB" w14:textId="47FD257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E.D.  In vivo evidence that basal dopamine efflux in striatum is not regulated by endogenous excitatory amino acids.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16</w:t>
      </w:r>
      <w:r w:rsidRPr="00003D78">
        <w:rPr>
          <w:rFonts w:ascii="Arial" w:hAnsi="Arial" w:cs="Arial"/>
          <w:color w:val="000000"/>
          <w:sz w:val="22"/>
          <w:szCs w:val="22"/>
        </w:rPr>
        <w:t>, 522, 1990.</w:t>
      </w:r>
    </w:p>
    <w:p w14:paraId="46AE7036" w14:textId="55928DA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E.D.  In vivo </w:t>
      </w:r>
      <w:proofErr w:type="spellStart"/>
      <w:r w:rsidRPr="00003D78">
        <w:rPr>
          <w:rFonts w:ascii="Arial" w:hAnsi="Arial" w:cs="Arial"/>
          <w:color w:val="000000"/>
          <w:sz w:val="22"/>
          <w:szCs w:val="22"/>
        </w:rPr>
        <w:t>microdialysis</w:t>
      </w:r>
      <w:proofErr w:type="spellEnd"/>
      <w:r w:rsidRPr="00003D78">
        <w:rPr>
          <w:rFonts w:ascii="Arial" w:hAnsi="Arial" w:cs="Arial"/>
          <w:color w:val="000000"/>
          <w:sz w:val="22"/>
          <w:szCs w:val="22"/>
        </w:rPr>
        <w:t xml:space="preserve"> examination of interactions between excitatory amino acids and dopamine in rat striatum.  The Gordon Research Conference on Catecholamines, New Hampshire, July 30-August 3, 1990.</w:t>
      </w:r>
    </w:p>
    <w:p w14:paraId="2D139E16" w14:textId="725160E9"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Oleyar, K.S., Doyle, P.J.,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Goldstein, H.  The effects of a time delay procedure on comprehension of verb-noun commands in severe aphasia.  </w:t>
      </w:r>
      <w:r w:rsidRPr="00003D78">
        <w:rPr>
          <w:rFonts w:ascii="Arial" w:hAnsi="Arial" w:cs="Arial"/>
          <w:color w:val="000000"/>
          <w:sz w:val="22"/>
          <w:szCs w:val="22"/>
          <w:u w:val="single"/>
        </w:rPr>
        <w:t>Clinical Aphasiology Conference Proceedings</w:t>
      </w:r>
      <w:r w:rsidRPr="00003D78">
        <w:rPr>
          <w:rFonts w:ascii="Arial" w:hAnsi="Arial" w:cs="Arial"/>
          <w:color w:val="000000"/>
          <w:sz w:val="22"/>
          <w:szCs w:val="22"/>
        </w:rPr>
        <w:t>, T.E. Prescott (Ed.), Boston:  Little, Brown, and Co., 1990.</w:t>
      </w:r>
    </w:p>
    <w:p w14:paraId="64A48875" w14:textId="36FFC6A7"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Zigmond, M.J., and Abercrombie, E.D.  Excitatory amino acid receptor involvement in the regulation of striatal extracellular dopamine.  </w:t>
      </w:r>
      <w:r w:rsidRPr="00003D78">
        <w:rPr>
          <w:rFonts w:ascii="Arial" w:hAnsi="Arial" w:cs="Arial"/>
          <w:color w:val="000000"/>
          <w:sz w:val="22"/>
          <w:szCs w:val="22"/>
          <w:u w:val="single"/>
        </w:rPr>
        <w:t>Annals of the New York Academy of Sciences</w:t>
      </w:r>
      <w:r w:rsidRPr="00003D78">
        <w:rPr>
          <w:rFonts w:ascii="Arial" w:hAnsi="Arial" w:cs="Arial"/>
          <w:color w:val="000000"/>
          <w:sz w:val="22"/>
          <w:szCs w:val="22"/>
        </w:rPr>
        <w:t xml:space="preserve">, </w:t>
      </w:r>
      <w:r w:rsidRPr="00003D78">
        <w:rPr>
          <w:rFonts w:ascii="Arial" w:hAnsi="Arial" w:cs="Arial"/>
          <w:color w:val="000000"/>
          <w:sz w:val="22"/>
          <w:szCs w:val="22"/>
          <w:u w:val="single"/>
        </w:rPr>
        <w:t>604</w:t>
      </w:r>
      <w:r w:rsidRPr="00003D78">
        <w:rPr>
          <w:rFonts w:ascii="Arial" w:hAnsi="Arial" w:cs="Arial"/>
          <w:color w:val="000000"/>
          <w:sz w:val="22"/>
          <w:szCs w:val="22"/>
        </w:rPr>
        <w:t>, 614-616, 1990.</w:t>
      </w:r>
    </w:p>
    <w:p w14:paraId="1713E1E0" w14:textId="0D74BFD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Zigmond, M.J., and Abercrombie, E.D.  NMDA receptor involvement in the regulation of striatal extracellular dopamine.  Neurobiology of the NMDA Receptor:  From Chemistry to Clinic, Pittsburgh, PA, October 27-28, 1989.</w:t>
      </w:r>
    </w:p>
    <w:p w14:paraId="70CCFB08" w14:textId="52EFBC3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Stricker, E.M., Zigmond, M.J., and Abercrombie, E.D.  Compensation of nigrostriatal dopamine neurons after partial injury and stress.  The Gordon Research Conference on Neural Plasticity, New Hampshire, July 17-21, 1989.</w:t>
      </w:r>
    </w:p>
    <w:p w14:paraId="02C745A4" w14:textId="52159860"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Zigmond, M.J., Abercrombie, E.D., Snyder, G.L.,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Stricker, E.M.  Response of nigrostriatal bundle neurons to injury and stress:  Basic and clinical implications.  </w:t>
      </w:r>
      <w:r w:rsidRPr="00003D78">
        <w:rPr>
          <w:rFonts w:ascii="Arial" w:hAnsi="Arial" w:cs="Arial"/>
          <w:color w:val="000000"/>
          <w:sz w:val="22"/>
          <w:szCs w:val="22"/>
          <w:u w:val="single"/>
        </w:rPr>
        <w:t>Third triennial meeting of the International Basal Ganglia Society</w:t>
      </w:r>
      <w:r w:rsidRPr="00003D78">
        <w:rPr>
          <w:rFonts w:ascii="Arial" w:hAnsi="Arial" w:cs="Arial"/>
          <w:color w:val="000000"/>
          <w:sz w:val="22"/>
          <w:szCs w:val="22"/>
        </w:rPr>
        <w:t>, Cagliari, Italy, June 10-13, 1989.</w:t>
      </w:r>
    </w:p>
    <w:p w14:paraId="31C74F10" w14:textId="21836C66"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Stricker, E.M., Zigmond, M.J., and Abercrombie, E.D.  Stress-induced dopamine release and motor impairments in 6-hydroxydopamine-treated rats.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15</w:t>
      </w:r>
      <w:r w:rsidRPr="00003D78">
        <w:rPr>
          <w:rFonts w:ascii="Arial" w:hAnsi="Arial" w:cs="Arial"/>
          <w:color w:val="000000"/>
          <w:sz w:val="22"/>
          <w:szCs w:val="22"/>
        </w:rPr>
        <w:t>, 558, 1989.</w:t>
      </w:r>
    </w:p>
    <w:p w14:paraId="4630F247" w14:textId="49E25082"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Abercrombie, E.D.,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Zigmond, M.J.  Adaptation of catecholaminergic systems to partial injury.  4th Meeting on Electrochemical Detection, HPLC, and In Vivo Monitoring in the Biosciences, Nottingham, UK, September 19-21.  </w:t>
      </w:r>
      <w:r w:rsidRPr="00003D78">
        <w:rPr>
          <w:rFonts w:ascii="Arial" w:hAnsi="Arial" w:cs="Arial"/>
          <w:color w:val="000000"/>
          <w:sz w:val="22"/>
          <w:szCs w:val="22"/>
          <w:u w:val="single"/>
        </w:rPr>
        <w:t xml:space="preserve">J.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Meth.</w:t>
      </w:r>
      <w:r w:rsidRPr="00003D78">
        <w:rPr>
          <w:rFonts w:ascii="Arial" w:hAnsi="Arial" w:cs="Arial"/>
          <w:color w:val="000000"/>
          <w:sz w:val="22"/>
          <w:szCs w:val="22"/>
        </w:rPr>
        <w:t xml:space="preserve">, </w:t>
      </w:r>
      <w:r w:rsidRPr="00003D78">
        <w:rPr>
          <w:rFonts w:ascii="Arial" w:hAnsi="Arial" w:cs="Arial"/>
          <w:color w:val="000000"/>
          <w:sz w:val="22"/>
          <w:szCs w:val="22"/>
          <w:u w:val="single"/>
        </w:rPr>
        <w:t>29</w:t>
      </w:r>
      <w:r w:rsidRPr="00003D78">
        <w:rPr>
          <w:rFonts w:ascii="Arial" w:hAnsi="Arial" w:cs="Arial"/>
          <w:color w:val="000000"/>
          <w:sz w:val="22"/>
          <w:szCs w:val="22"/>
        </w:rPr>
        <w:t>, 277, 1989.</w:t>
      </w:r>
    </w:p>
    <w:p w14:paraId="5ECB79FD" w14:textId="0A3761B3"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color w:val="000000"/>
          <w:sz w:val="22"/>
          <w:szCs w:val="22"/>
        </w:rPr>
        <w:t xml:space="preserve">Abercrombie, E.D., </w:t>
      </w:r>
      <w:r w:rsidRPr="00003D78">
        <w:rPr>
          <w:rFonts w:ascii="Arial" w:hAnsi="Arial" w:cs="Arial"/>
          <w:b/>
          <w:bCs/>
          <w:color w:val="000000"/>
          <w:sz w:val="22"/>
          <w:szCs w:val="22"/>
        </w:rPr>
        <w:t>Keefe, K.A.</w:t>
      </w:r>
      <w:r w:rsidRPr="00003D78">
        <w:rPr>
          <w:rFonts w:ascii="Arial" w:hAnsi="Arial" w:cs="Arial"/>
          <w:color w:val="000000"/>
          <w:sz w:val="22"/>
          <w:szCs w:val="22"/>
        </w:rPr>
        <w:t xml:space="preserve">, and Zigmond, M.J.  Evidence that </w:t>
      </w:r>
      <w:proofErr w:type="gramStart"/>
      <w:r w:rsidRPr="00003D78">
        <w:rPr>
          <w:rFonts w:ascii="Arial" w:hAnsi="Arial" w:cs="Arial"/>
          <w:color w:val="000000"/>
          <w:sz w:val="22"/>
          <w:szCs w:val="22"/>
        </w:rPr>
        <w:t>nerve</w:t>
      </w:r>
      <w:proofErr w:type="gramEnd"/>
      <w:r w:rsidRPr="00003D78">
        <w:rPr>
          <w:rFonts w:ascii="Arial" w:hAnsi="Arial" w:cs="Arial"/>
          <w:color w:val="000000"/>
          <w:sz w:val="22"/>
          <w:szCs w:val="22"/>
        </w:rPr>
        <w:t xml:space="preserve"> terminal density is an important contributor to apparent differences in the activation of central dopamine systems.  International Workshop on the Mesolimbic Dopamine System:  From Motivation to Behavior, Malta, September 25-29. </w:t>
      </w:r>
      <w:r w:rsidRPr="00003D78">
        <w:rPr>
          <w:rFonts w:ascii="Arial" w:hAnsi="Arial" w:cs="Arial"/>
          <w:color w:val="000000"/>
          <w:sz w:val="22"/>
          <w:szCs w:val="22"/>
          <w:u w:val="single"/>
        </w:rPr>
        <w:t>Behavioral Pharmacology</w:t>
      </w:r>
      <w:r w:rsidRPr="00003D78">
        <w:rPr>
          <w:rFonts w:ascii="Arial" w:hAnsi="Arial" w:cs="Arial"/>
          <w:color w:val="000000"/>
          <w:sz w:val="22"/>
          <w:szCs w:val="22"/>
        </w:rPr>
        <w:t xml:space="preserve">, </w:t>
      </w:r>
      <w:r w:rsidRPr="00003D78">
        <w:rPr>
          <w:rFonts w:ascii="Arial" w:hAnsi="Arial" w:cs="Arial"/>
          <w:color w:val="000000"/>
          <w:sz w:val="22"/>
          <w:szCs w:val="22"/>
          <w:u w:val="single"/>
        </w:rPr>
        <w:t>1(suppl. 1)</w:t>
      </w:r>
      <w:r w:rsidRPr="00003D78">
        <w:rPr>
          <w:rFonts w:ascii="Arial" w:hAnsi="Arial" w:cs="Arial"/>
          <w:color w:val="000000"/>
          <w:sz w:val="22"/>
          <w:szCs w:val="22"/>
        </w:rPr>
        <w:t>, 26, 1989.</w:t>
      </w:r>
    </w:p>
    <w:p w14:paraId="3F13C3D7" w14:textId="09ABB4A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Salamone, J.D., Zigmond, M.J., and Stricker, E.M.  Paradoxical </w:t>
      </w:r>
      <w:proofErr w:type="spellStart"/>
      <w:r w:rsidRPr="00003D78">
        <w:rPr>
          <w:rFonts w:ascii="Arial" w:hAnsi="Arial" w:cs="Arial"/>
          <w:color w:val="000000"/>
          <w:sz w:val="22"/>
          <w:szCs w:val="22"/>
        </w:rPr>
        <w:t>kinesia</w:t>
      </w:r>
      <w:proofErr w:type="spellEnd"/>
      <w:r w:rsidRPr="00003D78">
        <w:rPr>
          <w:rFonts w:ascii="Arial" w:hAnsi="Arial" w:cs="Arial"/>
          <w:color w:val="000000"/>
          <w:sz w:val="22"/>
          <w:szCs w:val="22"/>
        </w:rPr>
        <w:t xml:space="preserve"> in rats with dopamine (DA)-depleting brain lesions is not mediated by dopamine.  </w:t>
      </w:r>
      <w:r w:rsidRPr="00003D78">
        <w:rPr>
          <w:rFonts w:ascii="Arial" w:hAnsi="Arial" w:cs="Arial"/>
          <w:color w:val="000000"/>
          <w:sz w:val="22"/>
          <w:szCs w:val="22"/>
          <w:u w:val="single"/>
        </w:rPr>
        <w:t xml:space="preserve">Soc. </w:t>
      </w:r>
      <w:proofErr w:type="spellStart"/>
      <w:r w:rsidRPr="00003D78">
        <w:rPr>
          <w:rFonts w:ascii="Arial" w:hAnsi="Arial" w:cs="Arial"/>
          <w:color w:val="000000"/>
          <w:sz w:val="22"/>
          <w:szCs w:val="22"/>
          <w:u w:val="single"/>
        </w:rPr>
        <w:t>Neurosci</w:t>
      </w:r>
      <w:proofErr w:type="spellEnd"/>
      <w:r w:rsidRPr="00003D78">
        <w:rPr>
          <w:rFonts w:ascii="Arial" w:hAnsi="Arial" w:cs="Arial"/>
          <w:color w:val="000000"/>
          <w:sz w:val="22"/>
          <w:szCs w:val="22"/>
          <w:u w:val="single"/>
        </w:rPr>
        <w:t xml:space="preserve">. </w:t>
      </w:r>
      <w:proofErr w:type="spellStart"/>
      <w:r w:rsidRPr="00003D78">
        <w:rPr>
          <w:rFonts w:ascii="Arial" w:hAnsi="Arial" w:cs="Arial"/>
          <w:color w:val="000000"/>
          <w:sz w:val="22"/>
          <w:szCs w:val="22"/>
          <w:u w:val="single"/>
        </w:rPr>
        <w:t>Abstr</w:t>
      </w:r>
      <w:proofErr w:type="spellEnd"/>
      <w:r w:rsidRPr="00003D78">
        <w:rPr>
          <w:rFonts w:ascii="Arial" w:hAnsi="Arial" w:cs="Arial"/>
          <w:color w:val="000000"/>
          <w:sz w:val="22"/>
          <w:szCs w:val="22"/>
          <w:u w:val="single"/>
        </w:rPr>
        <w:t>.</w:t>
      </w:r>
      <w:r w:rsidRPr="00003D78">
        <w:rPr>
          <w:rFonts w:ascii="Arial" w:hAnsi="Arial" w:cs="Arial"/>
          <w:color w:val="000000"/>
          <w:sz w:val="22"/>
          <w:szCs w:val="22"/>
        </w:rPr>
        <w:t xml:space="preserve">, </w:t>
      </w:r>
      <w:r w:rsidRPr="00003D78">
        <w:rPr>
          <w:rFonts w:ascii="Arial" w:hAnsi="Arial" w:cs="Arial"/>
          <w:color w:val="000000"/>
          <w:sz w:val="22"/>
          <w:szCs w:val="22"/>
          <w:u w:val="single"/>
        </w:rPr>
        <w:t>14</w:t>
      </w:r>
      <w:r w:rsidRPr="00003D78">
        <w:rPr>
          <w:rFonts w:ascii="Arial" w:hAnsi="Arial" w:cs="Arial"/>
          <w:color w:val="000000"/>
          <w:sz w:val="22"/>
          <w:szCs w:val="22"/>
        </w:rPr>
        <w:t>, 967, 1988.</w:t>
      </w:r>
    </w:p>
    <w:p w14:paraId="744CDC47" w14:textId="1B3ED725"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Feldman, H., and Holland, A.H.  Lexical learning abilities of children with perinatal brain damage.  The Annual Meeting of the American Speech-Language-and-Hearing Association, New Orleans, LA, 1987.</w:t>
      </w:r>
    </w:p>
    <w:p w14:paraId="43AB9371" w14:textId="54D063CF"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Feldman, H., and Holland, A.H.  Early developmental consequences of unilateral left cerebral brain damage. The Annual Meeting of the American Speech-Language-and-Hearing Association, Detroit, MI, 1986.</w:t>
      </w:r>
    </w:p>
    <w:p w14:paraId="28443570" w14:textId="20FB355C" w:rsidR="00E67F49" w:rsidRPr="00003D78" w:rsidRDefault="00E67F49" w:rsidP="00E67F49">
      <w:pPr>
        <w:ind w:left="720" w:hanging="720"/>
        <w:contextualSpacing/>
        <w:rPr>
          <w:rFonts w:ascii="Arial" w:hAnsi="Arial" w:cs="Arial"/>
          <w:color w:val="000000"/>
          <w:sz w:val="22"/>
          <w:szCs w:val="22"/>
        </w:rPr>
      </w:pPr>
      <w:r w:rsidRPr="00003D78">
        <w:rPr>
          <w:rFonts w:ascii="Arial" w:hAnsi="Arial" w:cs="Arial"/>
          <w:b/>
          <w:bCs/>
          <w:color w:val="000000"/>
          <w:sz w:val="22"/>
          <w:szCs w:val="22"/>
        </w:rPr>
        <w:t>Keefe, K.A.</w:t>
      </w:r>
      <w:r w:rsidRPr="00003D78">
        <w:rPr>
          <w:rFonts w:ascii="Arial" w:hAnsi="Arial" w:cs="Arial"/>
          <w:color w:val="000000"/>
          <w:sz w:val="22"/>
          <w:szCs w:val="22"/>
        </w:rPr>
        <w:t xml:space="preserve">  Motor and cognitive interference </w:t>
      </w:r>
      <w:proofErr w:type="gramStart"/>
      <w:r w:rsidRPr="00003D78">
        <w:rPr>
          <w:rFonts w:ascii="Arial" w:hAnsi="Arial" w:cs="Arial"/>
          <w:color w:val="000000"/>
          <w:sz w:val="22"/>
          <w:szCs w:val="22"/>
        </w:rPr>
        <w:t>effects on</w:t>
      </w:r>
      <w:proofErr w:type="gramEnd"/>
      <w:r w:rsidRPr="00003D78">
        <w:rPr>
          <w:rFonts w:ascii="Arial" w:hAnsi="Arial" w:cs="Arial"/>
          <w:color w:val="000000"/>
          <w:sz w:val="22"/>
          <w:szCs w:val="22"/>
        </w:rPr>
        <w:t xml:space="preserve"> unimanual tapping rates.  The Annual Meeting of the American Speech-Language-and-Hearing Association, Cincinnati, OH, 1983.</w:t>
      </w:r>
    </w:p>
    <w:p w14:paraId="479D9B83" w14:textId="77777777" w:rsidR="008A31D3" w:rsidRPr="00003D78" w:rsidRDefault="008A31D3">
      <w:pPr>
        <w:rPr>
          <w:rFonts w:ascii="Arial" w:hAnsi="Arial"/>
          <w:b/>
          <w:smallCaps/>
          <w:sz w:val="22"/>
          <w:szCs w:val="22"/>
          <w:u w:val="single"/>
        </w:rPr>
      </w:pPr>
      <w:r w:rsidRPr="00003D78">
        <w:rPr>
          <w:rFonts w:ascii="Arial" w:hAnsi="Arial"/>
          <w:b/>
          <w:smallCaps/>
          <w:sz w:val="22"/>
          <w:szCs w:val="22"/>
          <w:u w:val="single"/>
        </w:rPr>
        <w:br w:type="page"/>
      </w:r>
    </w:p>
    <w:p w14:paraId="36912A1B" w14:textId="185D1FE7" w:rsidR="00037A5C" w:rsidRPr="00003D78" w:rsidRDefault="00037A5C" w:rsidP="00414610">
      <w:pPr>
        <w:ind w:left="720" w:hanging="720"/>
        <w:outlineLvl w:val="0"/>
        <w:rPr>
          <w:rFonts w:ascii="Arial" w:hAnsi="Arial"/>
          <w:b/>
          <w:smallCaps/>
          <w:sz w:val="22"/>
          <w:szCs w:val="22"/>
        </w:rPr>
      </w:pPr>
      <w:r w:rsidRPr="00003D78">
        <w:rPr>
          <w:rFonts w:ascii="Arial" w:hAnsi="Arial"/>
          <w:b/>
          <w:smallCaps/>
          <w:sz w:val="22"/>
          <w:szCs w:val="22"/>
          <w:u w:val="single"/>
        </w:rPr>
        <w:lastRenderedPageBreak/>
        <w:t>References</w:t>
      </w:r>
      <w:r w:rsidR="008A31D3" w:rsidRPr="00003D78">
        <w:rPr>
          <w:rFonts w:ascii="Arial" w:hAnsi="Arial"/>
          <w:b/>
          <w:smallCaps/>
          <w:sz w:val="22"/>
          <w:szCs w:val="22"/>
        </w:rPr>
        <w:t>:</w:t>
      </w:r>
    </w:p>
    <w:p w14:paraId="021712BE" w14:textId="77777777" w:rsidR="00D64091" w:rsidRPr="00003D78" w:rsidRDefault="00D64091" w:rsidP="00906A1F">
      <w:pPr>
        <w:widowControl w:val="0"/>
        <w:autoSpaceDE w:val="0"/>
        <w:autoSpaceDN w:val="0"/>
        <w:adjustRightInd w:val="0"/>
        <w:rPr>
          <w:rFonts w:ascii="Arial" w:hAnsi="Arial" w:cs="Arial"/>
          <w:bCs/>
          <w:sz w:val="22"/>
          <w:szCs w:val="22"/>
        </w:rPr>
        <w:sectPr w:rsidR="00D64091" w:rsidRPr="00003D78" w:rsidSect="00DB3B12">
          <w:headerReference w:type="even" r:id="rId9"/>
          <w:headerReference w:type="default" r:id="rId10"/>
          <w:pgSz w:w="12240" w:h="15840"/>
          <w:pgMar w:top="1440" w:right="1440" w:bottom="1440" w:left="1440" w:header="720" w:footer="720" w:gutter="0"/>
          <w:cols w:space="0"/>
          <w:titlePg/>
        </w:sectPr>
      </w:pPr>
    </w:p>
    <w:p w14:paraId="3C519ECD" w14:textId="002F5A1B" w:rsidR="0094419A" w:rsidRPr="00003D78" w:rsidRDefault="0094419A" w:rsidP="008A31D3">
      <w:pPr>
        <w:widowControl w:val="0"/>
        <w:autoSpaceDE w:val="0"/>
        <w:autoSpaceDN w:val="0"/>
        <w:adjustRightInd w:val="0"/>
        <w:rPr>
          <w:rFonts w:ascii="Arial" w:hAnsi="Arial" w:cs="Arial"/>
          <w:bCs/>
          <w:sz w:val="22"/>
          <w:szCs w:val="22"/>
        </w:rPr>
      </w:pPr>
    </w:p>
    <w:p w14:paraId="47BFAEED"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Dr. Randall Peterson</w:t>
      </w:r>
    </w:p>
    <w:p w14:paraId="1FA688D9"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L. S. Skaggs Presidential Endowed Professor </w:t>
      </w:r>
    </w:p>
    <w:p w14:paraId="52DCC300"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Dean, College of Pharmacy</w:t>
      </w:r>
    </w:p>
    <w:p w14:paraId="7A31AC7D"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University of Utah</w:t>
      </w:r>
    </w:p>
    <w:p w14:paraId="5EB34147"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randall.peterson@pharm.utah.edu</w:t>
      </w:r>
    </w:p>
    <w:p w14:paraId="33A06453" w14:textId="577A1838" w:rsidR="006D2F65"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801-587-3064</w:t>
      </w:r>
    </w:p>
    <w:p w14:paraId="01FFF6A3" w14:textId="53A579F8" w:rsidR="00A307A8" w:rsidRPr="00003D78" w:rsidRDefault="00A307A8" w:rsidP="00A307A8">
      <w:pPr>
        <w:widowControl w:val="0"/>
        <w:autoSpaceDE w:val="0"/>
        <w:autoSpaceDN w:val="0"/>
        <w:adjustRightInd w:val="0"/>
        <w:rPr>
          <w:rFonts w:ascii="Arial" w:hAnsi="Arial" w:cs="Arial"/>
          <w:bCs/>
          <w:sz w:val="22"/>
          <w:szCs w:val="22"/>
        </w:rPr>
      </w:pPr>
    </w:p>
    <w:p w14:paraId="14A2F0FC"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Dr. Karen S. Wilcox</w:t>
      </w:r>
    </w:p>
    <w:p w14:paraId="4A03A8E5"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Richard L. Stimson Presidential Professor and Chair</w:t>
      </w:r>
    </w:p>
    <w:p w14:paraId="09733F9F"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Department of Pharmacology and Toxicology</w:t>
      </w:r>
    </w:p>
    <w:p w14:paraId="255C75DA"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University of Utah</w:t>
      </w:r>
    </w:p>
    <w:p w14:paraId="672203C9" w14:textId="77777777"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karen.wilcox@hsc.utah.edu</w:t>
      </w:r>
    </w:p>
    <w:p w14:paraId="1EF81CD3" w14:textId="4A5A5FBB" w:rsidR="00A307A8" w:rsidRPr="00003D78" w:rsidRDefault="00A307A8"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801-581-6287</w:t>
      </w:r>
    </w:p>
    <w:p w14:paraId="081765BC" w14:textId="04A6A289" w:rsidR="00D21B59" w:rsidRPr="00003D78" w:rsidRDefault="00D21B59" w:rsidP="00A307A8">
      <w:pPr>
        <w:widowControl w:val="0"/>
        <w:autoSpaceDE w:val="0"/>
        <w:autoSpaceDN w:val="0"/>
        <w:adjustRightInd w:val="0"/>
        <w:rPr>
          <w:rFonts w:ascii="Arial" w:hAnsi="Arial" w:cs="Arial"/>
          <w:bCs/>
          <w:sz w:val="22"/>
          <w:szCs w:val="22"/>
        </w:rPr>
      </w:pPr>
    </w:p>
    <w:p w14:paraId="07B60EF4" w14:textId="54623080" w:rsidR="00D21B59" w:rsidRPr="00003D78" w:rsidRDefault="00D21B59"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Dr. John W. Mauger</w:t>
      </w:r>
    </w:p>
    <w:p w14:paraId="01E907CA" w14:textId="2B5890AF" w:rsidR="00D21B59" w:rsidRPr="00003D78" w:rsidRDefault="00D21B59"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Associate Vice President for Health Sciences Special Projects</w:t>
      </w:r>
    </w:p>
    <w:p w14:paraId="1E873C0D" w14:textId="46A6A3DC" w:rsidR="00D21B59" w:rsidRPr="00003D78" w:rsidRDefault="00D21B59"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Dean Emeritus, College of Pharmacy</w:t>
      </w:r>
    </w:p>
    <w:p w14:paraId="42383012" w14:textId="0D68EEB3" w:rsidR="00D21B59" w:rsidRPr="00003D78" w:rsidRDefault="00D21B59"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John.mauger@hsc.utah.edu</w:t>
      </w:r>
    </w:p>
    <w:p w14:paraId="0D9A0952" w14:textId="4784EC82" w:rsidR="00D21B59" w:rsidRPr="00003D78" w:rsidRDefault="00D21B59"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801-581-3944</w:t>
      </w:r>
    </w:p>
    <w:p w14:paraId="0E450620" w14:textId="2F720E58" w:rsidR="00A307A8" w:rsidRPr="00003D78" w:rsidRDefault="00A307A8" w:rsidP="00A307A8">
      <w:pPr>
        <w:widowControl w:val="0"/>
        <w:autoSpaceDE w:val="0"/>
        <w:autoSpaceDN w:val="0"/>
        <w:adjustRightInd w:val="0"/>
        <w:rPr>
          <w:rFonts w:ascii="Arial" w:hAnsi="Arial" w:cs="Arial"/>
          <w:bCs/>
          <w:sz w:val="22"/>
          <w:szCs w:val="22"/>
        </w:rPr>
      </w:pPr>
    </w:p>
    <w:p w14:paraId="7B318CD8" w14:textId="77777777" w:rsidR="00EE5E2C" w:rsidRPr="00003D78" w:rsidRDefault="00EE5E2C" w:rsidP="00EE5E2C">
      <w:pPr>
        <w:widowControl w:val="0"/>
        <w:autoSpaceDE w:val="0"/>
        <w:autoSpaceDN w:val="0"/>
        <w:adjustRightInd w:val="0"/>
        <w:rPr>
          <w:rFonts w:ascii="Arial" w:hAnsi="Arial" w:cs="Arial"/>
          <w:bCs/>
          <w:sz w:val="22"/>
          <w:szCs w:val="22"/>
        </w:rPr>
      </w:pPr>
      <w:r w:rsidRPr="00003D78">
        <w:rPr>
          <w:rFonts w:ascii="Arial" w:hAnsi="Arial" w:cs="Arial"/>
          <w:bCs/>
          <w:sz w:val="22"/>
          <w:szCs w:val="22"/>
        </w:rPr>
        <w:t>Dr. Karen Paisley</w:t>
      </w:r>
    </w:p>
    <w:p w14:paraId="36F52C83" w14:textId="77777777" w:rsidR="00EE5E2C" w:rsidRPr="00003D78" w:rsidRDefault="00EE5E2C" w:rsidP="00EE5E2C">
      <w:pPr>
        <w:widowControl w:val="0"/>
        <w:autoSpaceDE w:val="0"/>
        <w:autoSpaceDN w:val="0"/>
        <w:adjustRightInd w:val="0"/>
        <w:rPr>
          <w:rFonts w:ascii="Arial" w:hAnsi="Arial" w:cs="Arial"/>
          <w:bCs/>
          <w:sz w:val="22"/>
          <w:szCs w:val="22"/>
        </w:rPr>
      </w:pPr>
      <w:r w:rsidRPr="00003D78">
        <w:rPr>
          <w:rFonts w:ascii="Arial" w:hAnsi="Arial" w:cs="Arial"/>
          <w:bCs/>
          <w:sz w:val="22"/>
          <w:szCs w:val="22"/>
        </w:rPr>
        <w:t>Assistant VP for Academic Affairs</w:t>
      </w:r>
    </w:p>
    <w:p w14:paraId="76B962BF" w14:textId="77777777" w:rsidR="00EE5E2C" w:rsidRPr="00003D78" w:rsidRDefault="00EE5E2C" w:rsidP="00EE5E2C">
      <w:pPr>
        <w:widowControl w:val="0"/>
        <w:autoSpaceDE w:val="0"/>
        <w:autoSpaceDN w:val="0"/>
        <w:adjustRightInd w:val="0"/>
        <w:rPr>
          <w:rFonts w:ascii="Arial" w:hAnsi="Arial" w:cs="Arial"/>
          <w:bCs/>
          <w:sz w:val="22"/>
          <w:szCs w:val="22"/>
        </w:rPr>
      </w:pPr>
      <w:r w:rsidRPr="00003D78">
        <w:rPr>
          <w:rFonts w:ascii="Arial" w:hAnsi="Arial" w:cs="Arial"/>
          <w:bCs/>
          <w:sz w:val="22"/>
          <w:szCs w:val="22"/>
        </w:rPr>
        <w:t>Sr. Associate Dean for Undergraduate Studies</w:t>
      </w:r>
    </w:p>
    <w:p w14:paraId="410E2C54" w14:textId="77777777" w:rsidR="00EE5E2C" w:rsidRPr="00003D78" w:rsidRDefault="00EE5E2C" w:rsidP="00EE5E2C">
      <w:pPr>
        <w:widowControl w:val="0"/>
        <w:autoSpaceDE w:val="0"/>
        <w:autoSpaceDN w:val="0"/>
        <w:adjustRightInd w:val="0"/>
        <w:rPr>
          <w:rFonts w:ascii="Arial" w:hAnsi="Arial" w:cs="Arial"/>
          <w:bCs/>
          <w:sz w:val="22"/>
          <w:szCs w:val="22"/>
        </w:rPr>
      </w:pPr>
      <w:r w:rsidRPr="00003D78">
        <w:rPr>
          <w:rFonts w:ascii="Arial" w:hAnsi="Arial" w:cs="Arial"/>
          <w:bCs/>
          <w:sz w:val="22"/>
          <w:szCs w:val="22"/>
        </w:rPr>
        <w:t>University of Utah</w:t>
      </w:r>
    </w:p>
    <w:p w14:paraId="57C75E91" w14:textId="77777777" w:rsidR="00EE5E2C" w:rsidRPr="00003D78" w:rsidRDefault="00EE5E2C" w:rsidP="00EE5E2C">
      <w:pPr>
        <w:widowControl w:val="0"/>
        <w:autoSpaceDE w:val="0"/>
        <w:autoSpaceDN w:val="0"/>
        <w:adjustRightInd w:val="0"/>
        <w:rPr>
          <w:rFonts w:ascii="Arial" w:hAnsi="Arial" w:cs="Arial"/>
          <w:bCs/>
          <w:sz w:val="22"/>
          <w:szCs w:val="22"/>
        </w:rPr>
      </w:pPr>
      <w:r w:rsidRPr="00003D78">
        <w:rPr>
          <w:rFonts w:ascii="Arial" w:hAnsi="Arial" w:cs="Arial"/>
          <w:bCs/>
          <w:sz w:val="22"/>
          <w:szCs w:val="22"/>
        </w:rPr>
        <w:t>karen.paisley@utah.edu</w:t>
      </w:r>
    </w:p>
    <w:p w14:paraId="459D00B6" w14:textId="78781824" w:rsidR="00A307A8" w:rsidRPr="00906A1F" w:rsidRDefault="00EE5E2C" w:rsidP="00A307A8">
      <w:pPr>
        <w:widowControl w:val="0"/>
        <w:autoSpaceDE w:val="0"/>
        <w:autoSpaceDN w:val="0"/>
        <w:adjustRightInd w:val="0"/>
        <w:rPr>
          <w:rFonts w:ascii="Arial" w:hAnsi="Arial" w:cs="Arial"/>
          <w:bCs/>
          <w:sz w:val="22"/>
          <w:szCs w:val="22"/>
        </w:rPr>
      </w:pPr>
      <w:r w:rsidRPr="00003D78">
        <w:rPr>
          <w:rFonts w:ascii="Arial" w:hAnsi="Arial" w:cs="Arial"/>
          <w:bCs/>
          <w:sz w:val="22"/>
          <w:szCs w:val="22"/>
        </w:rPr>
        <w:t>801-581-3412</w:t>
      </w:r>
    </w:p>
    <w:sectPr w:rsidR="00A307A8" w:rsidRPr="00906A1F" w:rsidSect="006D2F65">
      <w:type w:val="continuous"/>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3F3C" w14:textId="77777777" w:rsidR="001623A0" w:rsidRDefault="001623A0">
      <w:r>
        <w:separator/>
      </w:r>
    </w:p>
  </w:endnote>
  <w:endnote w:type="continuationSeparator" w:id="0">
    <w:p w14:paraId="5DFC3FC2" w14:textId="77777777" w:rsidR="001623A0" w:rsidRDefault="0016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halkboard">
    <w:charset w:val="4D"/>
    <w:family w:val="script"/>
    <w:pitch w:val="variable"/>
    <w:sig w:usb0="8000002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rpentine-Bold">
    <w:altName w:val="Cambria"/>
    <w:panose1 w:val="00000000000000000000"/>
    <w:charset w:val="4D"/>
    <w:family w:val="auto"/>
    <w:notTrueType/>
    <w:pitch w:val="default"/>
    <w:sig w:usb0="00000003" w:usb1="00000000" w:usb2="00000000" w:usb3="00000000" w:csb0="00000001" w:csb1="00000000"/>
  </w:font>
  <w:font w:name="Saracen-HTF-Blac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E663" w14:textId="77777777" w:rsidR="001623A0" w:rsidRDefault="001623A0">
      <w:r>
        <w:separator/>
      </w:r>
    </w:p>
  </w:footnote>
  <w:footnote w:type="continuationSeparator" w:id="0">
    <w:p w14:paraId="674E37F5" w14:textId="77777777" w:rsidR="001623A0" w:rsidRDefault="0016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461577"/>
      <w:docPartObj>
        <w:docPartGallery w:val="Page Numbers (Top of Page)"/>
        <w:docPartUnique/>
      </w:docPartObj>
    </w:sdtPr>
    <w:sdtContent>
      <w:p w14:paraId="071E372C" w14:textId="64B8B873" w:rsidR="00A43D6D" w:rsidRDefault="00A43D6D" w:rsidP="00D018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7EF469D3" w14:textId="77777777" w:rsidR="00A43D6D" w:rsidRDefault="00A43D6D" w:rsidP="00A43D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400290"/>
      <w:docPartObj>
        <w:docPartGallery w:val="Page Numbers (Top of Page)"/>
        <w:docPartUnique/>
      </w:docPartObj>
    </w:sdtPr>
    <w:sdtContent>
      <w:p w14:paraId="1D88FDE1" w14:textId="6D38C7F4" w:rsidR="00A43D6D" w:rsidRDefault="00A43D6D" w:rsidP="00D018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10EEF28D" w14:textId="77777777" w:rsidR="00A43D6D" w:rsidRDefault="00A43D6D" w:rsidP="00A43D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E7F12"/>
    <w:multiLevelType w:val="hybridMultilevel"/>
    <w:tmpl w:val="E4E8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5337F"/>
    <w:multiLevelType w:val="hybridMultilevel"/>
    <w:tmpl w:val="21F4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936E5"/>
    <w:multiLevelType w:val="hybridMultilevel"/>
    <w:tmpl w:val="34E8F8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2E26D8"/>
    <w:multiLevelType w:val="hybridMultilevel"/>
    <w:tmpl w:val="9B06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51950"/>
    <w:multiLevelType w:val="hybridMultilevel"/>
    <w:tmpl w:val="78A00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653F31"/>
    <w:multiLevelType w:val="hybridMultilevel"/>
    <w:tmpl w:val="D19025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A90B27"/>
    <w:multiLevelType w:val="hybridMultilevel"/>
    <w:tmpl w:val="0B94A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63178"/>
    <w:multiLevelType w:val="hybridMultilevel"/>
    <w:tmpl w:val="61B4C6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50B14"/>
    <w:multiLevelType w:val="hybridMultilevel"/>
    <w:tmpl w:val="B044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7C799B"/>
    <w:multiLevelType w:val="hybridMultilevel"/>
    <w:tmpl w:val="3104D82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683C07"/>
    <w:multiLevelType w:val="hybridMultilevel"/>
    <w:tmpl w:val="595A66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9A2261"/>
    <w:multiLevelType w:val="multilevel"/>
    <w:tmpl w:val="374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46123"/>
    <w:multiLevelType w:val="multilevel"/>
    <w:tmpl w:val="A2F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580D"/>
    <w:multiLevelType w:val="hybridMultilevel"/>
    <w:tmpl w:val="80E6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F6336"/>
    <w:multiLevelType w:val="hybridMultilevel"/>
    <w:tmpl w:val="AD1A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B5A0F"/>
    <w:multiLevelType w:val="hybridMultilevel"/>
    <w:tmpl w:val="AE628A5E"/>
    <w:lvl w:ilvl="0" w:tplc="6A5CCDA4">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B581B"/>
    <w:multiLevelType w:val="hybridMultilevel"/>
    <w:tmpl w:val="7C50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C0057"/>
    <w:multiLevelType w:val="hybridMultilevel"/>
    <w:tmpl w:val="7604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56ABA"/>
    <w:multiLevelType w:val="hybridMultilevel"/>
    <w:tmpl w:val="D8C8F1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6B258E"/>
    <w:multiLevelType w:val="multilevel"/>
    <w:tmpl w:val="FC784BE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1B6818"/>
    <w:multiLevelType w:val="hybridMultilevel"/>
    <w:tmpl w:val="611017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DBD73E6"/>
    <w:multiLevelType w:val="hybridMultilevel"/>
    <w:tmpl w:val="C79AF08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2A7AEC"/>
    <w:multiLevelType w:val="hybridMultilevel"/>
    <w:tmpl w:val="F9DAB2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E3EEB"/>
    <w:multiLevelType w:val="hybridMultilevel"/>
    <w:tmpl w:val="FC784BEE"/>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075F31"/>
    <w:multiLevelType w:val="hybridMultilevel"/>
    <w:tmpl w:val="8C3A19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CE5917"/>
    <w:multiLevelType w:val="hybridMultilevel"/>
    <w:tmpl w:val="2EF616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0E2498"/>
    <w:multiLevelType w:val="hybridMultilevel"/>
    <w:tmpl w:val="2F3EC50A"/>
    <w:lvl w:ilvl="0" w:tplc="00010409">
      <w:start w:val="1"/>
      <w:numFmt w:val="bullet"/>
      <w:lvlText w:val=""/>
      <w:lvlJc w:val="left"/>
      <w:pPr>
        <w:tabs>
          <w:tab w:val="num" w:pos="360"/>
        </w:tabs>
        <w:ind w:left="360" w:hanging="360"/>
      </w:pPr>
      <w:rPr>
        <w:rFonts w:ascii="Symbol" w:hAnsi="Symbol" w:hint="default"/>
      </w:rPr>
    </w:lvl>
    <w:lvl w:ilvl="1" w:tplc="000F0409">
      <w:start w:val="1"/>
      <w:numFmt w:val="decimal"/>
      <w:lvlText w:val="%2."/>
      <w:lvlJc w:val="left"/>
      <w:pPr>
        <w:tabs>
          <w:tab w:val="num" w:pos="1080"/>
        </w:tabs>
        <w:ind w:left="1080" w:hanging="360"/>
      </w:pPr>
      <w:rPr>
        <w:rFont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108818980">
    <w:abstractNumId w:val="2"/>
  </w:num>
  <w:num w:numId="2" w16cid:durableId="367532550">
    <w:abstractNumId w:val="10"/>
  </w:num>
  <w:num w:numId="3" w16cid:durableId="435029714">
    <w:abstractNumId w:val="3"/>
  </w:num>
  <w:num w:numId="4" w16cid:durableId="1560247884">
    <w:abstractNumId w:val="26"/>
  </w:num>
  <w:num w:numId="5" w16cid:durableId="904147446">
    <w:abstractNumId w:val="22"/>
  </w:num>
  <w:num w:numId="6" w16cid:durableId="16664492">
    <w:abstractNumId w:val="8"/>
  </w:num>
  <w:num w:numId="7" w16cid:durableId="1189955232">
    <w:abstractNumId w:val="6"/>
  </w:num>
  <w:num w:numId="8" w16cid:durableId="371618480">
    <w:abstractNumId w:val="25"/>
  </w:num>
  <w:num w:numId="9" w16cid:durableId="1143766120">
    <w:abstractNumId w:val="24"/>
  </w:num>
  <w:num w:numId="10" w16cid:durableId="658272795">
    <w:abstractNumId w:val="11"/>
  </w:num>
  <w:num w:numId="11" w16cid:durableId="92629618">
    <w:abstractNumId w:val="19"/>
  </w:num>
  <w:num w:numId="12" w16cid:durableId="1708988450">
    <w:abstractNumId w:val="20"/>
  </w:num>
  <w:num w:numId="13" w16cid:durableId="1697004032">
    <w:abstractNumId w:val="27"/>
  </w:num>
  <w:num w:numId="14" w16cid:durableId="1249314505">
    <w:abstractNumId w:val="21"/>
  </w:num>
  <w:num w:numId="15" w16cid:durableId="1613825850">
    <w:abstractNumId w:val="23"/>
  </w:num>
  <w:num w:numId="16" w16cid:durableId="1939675148">
    <w:abstractNumId w:val="17"/>
  </w:num>
  <w:num w:numId="17" w16cid:durableId="2115393549">
    <w:abstractNumId w:val="0"/>
  </w:num>
  <w:num w:numId="18" w16cid:durableId="1415322900">
    <w:abstractNumId w:val="15"/>
  </w:num>
  <w:num w:numId="19" w16cid:durableId="387611722">
    <w:abstractNumId w:val="4"/>
  </w:num>
  <w:num w:numId="20" w16cid:durableId="1016155169">
    <w:abstractNumId w:val="7"/>
  </w:num>
  <w:num w:numId="21" w16cid:durableId="181432482">
    <w:abstractNumId w:val="14"/>
  </w:num>
  <w:num w:numId="22" w16cid:durableId="685254879">
    <w:abstractNumId w:val="1"/>
  </w:num>
  <w:num w:numId="23" w16cid:durableId="347373006">
    <w:abstractNumId w:val="18"/>
  </w:num>
  <w:num w:numId="24" w16cid:durableId="37171645">
    <w:abstractNumId w:val="9"/>
  </w:num>
  <w:num w:numId="25" w16cid:durableId="579753306">
    <w:abstractNumId w:val="16"/>
  </w:num>
  <w:num w:numId="26" w16cid:durableId="1563177898">
    <w:abstractNumId w:val="13"/>
  </w:num>
  <w:num w:numId="27" w16cid:durableId="1217745177">
    <w:abstractNumId w:val="12"/>
  </w:num>
  <w:num w:numId="28" w16cid:durableId="1248346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44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C2"/>
    <w:rsid w:val="0000088E"/>
    <w:rsid w:val="00001638"/>
    <w:rsid w:val="000030E3"/>
    <w:rsid w:val="00003D78"/>
    <w:rsid w:val="00005B32"/>
    <w:rsid w:val="00006924"/>
    <w:rsid w:val="000104B5"/>
    <w:rsid w:val="00010A4D"/>
    <w:rsid w:val="000110BA"/>
    <w:rsid w:val="0001165D"/>
    <w:rsid w:val="00013A4D"/>
    <w:rsid w:val="00016EE3"/>
    <w:rsid w:val="00023737"/>
    <w:rsid w:val="0002550B"/>
    <w:rsid w:val="000316C4"/>
    <w:rsid w:val="00031936"/>
    <w:rsid w:val="000332F6"/>
    <w:rsid w:val="00036753"/>
    <w:rsid w:val="00037A5C"/>
    <w:rsid w:val="0004120D"/>
    <w:rsid w:val="00044DFF"/>
    <w:rsid w:val="00052A3D"/>
    <w:rsid w:val="00063923"/>
    <w:rsid w:val="00081863"/>
    <w:rsid w:val="0008307E"/>
    <w:rsid w:val="00083CFE"/>
    <w:rsid w:val="00084422"/>
    <w:rsid w:val="00084719"/>
    <w:rsid w:val="000900CA"/>
    <w:rsid w:val="0009375B"/>
    <w:rsid w:val="00093B33"/>
    <w:rsid w:val="00095116"/>
    <w:rsid w:val="0009519E"/>
    <w:rsid w:val="00095AB9"/>
    <w:rsid w:val="000A1DEA"/>
    <w:rsid w:val="000A3520"/>
    <w:rsid w:val="000A67FF"/>
    <w:rsid w:val="000A6E46"/>
    <w:rsid w:val="000A6E63"/>
    <w:rsid w:val="000B01BF"/>
    <w:rsid w:val="000B647A"/>
    <w:rsid w:val="000C1E75"/>
    <w:rsid w:val="000C1F60"/>
    <w:rsid w:val="000C51F4"/>
    <w:rsid w:val="000C53B0"/>
    <w:rsid w:val="000C7270"/>
    <w:rsid w:val="000D0B34"/>
    <w:rsid w:val="000D1244"/>
    <w:rsid w:val="000D4CF2"/>
    <w:rsid w:val="000D67DC"/>
    <w:rsid w:val="000E1D3B"/>
    <w:rsid w:val="000E6668"/>
    <w:rsid w:val="000F003F"/>
    <w:rsid w:val="00100E06"/>
    <w:rsid w:val="00105B02"/>
    <w:rsid w:val="0010798A"/>
    <w:rsid w:val="001113D9"/>
    <w:rsid w:val="001115B5"/>
    <w:rsid w:val="00112A9B"/>
    <w:rsid w:val="00116CA5"/>
    <w:rsid w:val="00123C9C"/>
    <w:rsid w:val="0012672C"/>
    <w:rsid w:val="00132AAB"/>
    <w:rsid w:val="00133B0B"/>
    <w:rsid w:val="001340F0"/>
    <w:rsid w:val="00140349"/>
    <w:rsid w:val="00143E29"/>
    <w:rsid w:val="00144C34"/>
    <w:rsid w:val="00146448"/>
    <w:rsid w:val="001476A3"/>
    <w:rsid w:val="00151C0D"/>
    <w:rsid w:val="00152D83"/>
    <w:rsid w:val="00153A10"/>
    <w:rsid w:val="00155BA6"/>
    <w:rsid w:val="00157AEE"/>
    <w:rsid w:val="001623A0"/>
    <w:rsid w:val="00170239"/>
    <w:rsid w:val="00171915"/>
    <w:rsid w:val="0017539F"/>
    <w:rsid w:val="00180DA8"/>
    <w:rsid w:val="00185BBD"/>
    <w:rsid w:val="00187FD3"/>
    <w:rsid w:val="001946FD"/>
    <w:rsid w:val="00195F75"/>
    <w:rsid w:val="001B05F3"/>
    <w:rsid w:val="001B1568"/>
    <w:rsid w:val="001B6BB1"/>
    <w:rsid w:val="001C46B7"/>
    <w:rsid w:val="001D02F0"/>
    <w:rsid w:val="001E53F2"/>
    <w:rsid w:val="001E5909"/>
    <w:rsid w:val="001F3DF1"/>
    <w:rsid w:val="001F3EA0"/>
    <w:rsid w:val="001F7689"/>
    <w:rsid w:val="00205DA5"/>
    <w:rsid w:val="00211835"/>
    <w:rsid w:val="00213DDC"/>
    <w:rsid w:val="0022506F"/>
    <w:rsid w:val="00225191"/>
    <w:rsid w:val="00225D0B"/>
    <w:rsid w:val="00235F57"/>
    <w:rsid w:val="002402AC"/>
    <w:rsid w:val="00241B5E"/>
    <w:rsid w:val="002420CB"/>
    <w:rsid w:val="00245FC7"/>
    <w:rsid w:val="0024602F"/>
    <w:rsid w:val="002503C9"/>
    <w:rsid w:val="00254096"/>
    <w:rsid w:val="00254106"/>
    <w:rsid w:val="00256FA6"/>
    <w:rsid w:val="002670B6"/>
    <w:rsid w:val="0026712F"/>
    <w:rsid w:val="002672B5"/>
    <w:rsid w:val="00267624"/>
    <w:rsid w:val="00267F58"/>
    <w:rsid w:val="002717C3"/>
    <w:rsid w:val="00273136"/>
    <w:rsid w:val="002771E8"/>
    <w:rsid w:val="00281708"/>
    <w:rsid w:val="00285434"/>
    <w:rsid w:val="00286752"/>
    <w:rsid w:val="00286F33"/>
    <w:rsid w:val="00287B02"/>
    <w:rsid w:val="002943BA"/>
    <w:rsid w:val="002A27DF"/>
    <w:rsid w:val="002A3699"/>
    <w:rsid w:val="002A5DD1"/>
    <w:rsid w:val="002A612E"/>
    <w:rsid w:val="002A6645"/>
    <w:rsid w:val="002B7E44"/>
    <w:rsid w:val="002D6AF7"/>
    <w:rsid w:val="002E02E0"/>
    <w:rsid w:val="002E4306"/>
    <w:rsid w:val="002E7D08"/>
    <w:rsid w:val="00300444"/>
    <w:rsid w:val="003006E8"/>
    <w:rsid w:val="0030297E"/>
    <w:rsid w:val="00320128"/>
    <w:rsid w:val="00323461"/>
    <w:rsid w:val="00324F95"/>
    <w:rsid w:val="00325787"/>
    <w:rsid w:val="003265D2"/>
    <w:rsid w:val="00330745"/>
    <w:rsid w:val="00332AF4"/>
    <w:rsid w:val="0033383A"/>
    <w:rsid w:val="00335B25"/>
    <w:rsid w:val="003377AC"/>
    <w:rsid w:val="003401E8"/>
    <w:rsid w:val="00344CAA"/>
    <w:rsid w:val="00346066"/>
    <w:rsid w:val="00351050"/>
    <w:rsid w:val="003600A9"/>
    <w:rsid w:val="00362980"/>
    <w:rsid w:val="0036712F"/>
    <w:rsid w:val="00372A0C"/>
    <w:rsid w:val="00372D18"/>
    <w:rsid w:val="0037348D"/>
    <w:rsid w:val="00384D17"/>
    <w:rsid w:val="00386DDB"/>
    <w:rsid w:val="00390DE9"/>
    <w:rsid w:val="00392654"/>
    <w:rsid w:val="00392E86"/>
    <w:rsid w:val="00393A63"/>
    <w:rsid w:val="0039415C"/>
    <w:rsid w:val="00395A2C"/>
    <w:rsid w:val="00397CC3"/>
    <w:rsid w:val="003A263C"/>
    <w:rsid w:val="003A375B"/>
    <w:rsid w:val="003A52AF"/>
    <w:rsid w:val="003B2354"/>
    <w:rsid w:val="003B2DED"/>
    <w:rsid w:val="003C019C"/>
    <w:rsid w:val="003C0549"/>
    <w:rsid w:val="003C0A7A"/>
    <w:rsid w:val="003C0BBC"/>
    <w:rsid w:val="003C47F9"/>
    <w:rsid w:val="003C5852"/>
    <w:rsid w:val="003D0001"/>
    <w:rsid w:val="003D4C7C"/>
    <w:rsid w:val="003D73A0"/>
    <w:rsid w:val="003E0D3D"/>
    <w:rsid w:val="003E4D75"/>
    <w:rsid w:val="003E7D58"/>
    <w:rsid w:val="00402C6B"/>
    <w:rsid w:val="00405CF4"/>
    <w:rsid w:val="00410342"/>
    <w:rsid w:val="004108AE"/>
    <w:rsid w:val="004112DC"/>
    <w:rsid w:val="00414610"/>
    <w:rsid w:val="004209F1"/>
    <w:rsid w:val="00421487"/>
    <w:rsid w:val="0042295F"/>
    <w:rsid w:val="00424B5B"/>
    <w:rsid w:val="004261AD"/>
    <w:rsid w:val="0042698C"/>
    <w:rsid w:val="00426B59"/>
    <w:rsid w:val="00427B73"/>
    <w:rsid w:val="00431ADE"/>
    <w:rsid w:val="00432541"/>
    <w:rsid w:val="004356CF"/>
    <w:rsid w:val="0043600B"/>
    <w:rsid w:val="00442068"/>
    <w:rsid w:val="00446276"/>
    <w:rsid w:val="00453F4F"/>
    <w:rsid w:val="00454192"/>
    <w:rsid w:val="004607F6"/>
    <w:rsid w:val="00462FFD"/>
    <w:rsid w:val="0046505C"/>
    <w:rsid w:val="0046556C"/>
    <w:rsid w:val="00465E7E"/>
    <w:rsid w:val="00466327"/>
    <w:rsid w:val="00467C16"/>
    <w:rsid w:val="00472687"/>
    <w:rsid w:val="00472AC2"/>
    <w:rsid w:val="00480020"/>
    <w:rsid w:val="00480A52"/>
    <w:rsid w:val="0048462C"/>
    <w:rsid w:val="00486F55"/>
    <w:rsid w:val="0049124C"/>
    <w:rsid w:val="00494434"/>
    <w:rsid w:val="004A0CE4"/>
    <w:rsid w:val="004A1D79"/>
    <w:rsid w:val="004A2CB8"/>
    <w:rsid w:val="004A4068"/>
    <w:rsid w:val="004B1D52"/>
    <w:rsid w:val="004C22C1"/>
    <w:rsid w:val="004D066D"/>
    <w:rsid w:val="004D2F57"/>
    <w:rsid w:val="004D7616"/>
    <w:rsid w:val="004E0B20"/>
    <w:rsid w:val="004E138F"/>
    <w:rsid w:val="004E3A89"/>
    <w:rsid w:val="004E408C"/>
    <w:rsid w:val="004E7BA1"/>
    <w:rsid w:val="004F4585"/>
    <w:rsid w:val="004F7B64"/>
    <w:rsid w:val="00501925"/>
    <w:rsid w:val="005065DF"/>
    <w:rsid w:val="005076E4"/>
    <w:rsid w:val="005108B1"/>
    <w:rsid w:val="00513A74"/>
    <w:rsid w:val="00516291"/>
    <w:rsid w:val="00516CE8"/>
    <w:rsid w:val="00527105"/>
    <w:rsid w:val="005309DE"/>
    <w:rsid w:val="00540627"/>
    <w:rsid w:val="00541F22"/>
    <w:rsid w:val="005450B7"/>
    <w:rsid w:val="0054662C"/>
    <w:rsid w:val="0055421D"/>
    <w:rsid w:val="00555DC1"/>
    <w:rsid w:val="00557A26"/>
    <w:rsid w:val="00566319"/>
    <w:rsid w:val="0057186A"/>
    <w:rsid w:val="00571904"/>
    <w:rsid w:val="005727A2"/>
    <w:rsid w:val="00575796"/>
    <w:rsid w:val="005826DF"/>
    <w:rsid w:val="0058484C"/>
    <w:rsid w:val="00587FF8"/>
    <w:rsid w:val="00596289"/>
    <w:rsid w:val="005A140E"/>
    <w:rsid w:val="005A2CA6"/>
    <w:rsid w:val="005A3321"/>
    <w:rsid w:val="005A3703"/>
    <w:rsid w:val="005A6591"/>
    <w:rsid w:val="005B1B66"/>
    <w:rsid w:val="005B2908"/>
    <w:rsid w:val="005C006A"/>
    <w:rsid w:val="005C05EE"/>
    <w:rsid w:val="005C79DE"/>
    <w:rsid w:val="005D75AE"/>
    <w:rsid w:val="005E03BB"/>
    <w:rsid w:val="005E1034"/>
    <w:rsid w:val="005E27BB"/>
    <w:rsid w:val="005E5EB7"/>
    <w:rsid w:val="005F7240"/>
    <w:rsid w:val="00605907"/>
    <w:rsid w:val="00611690"/>
    <w:rsid w:val="00612578"/>
    <w:rsid w:val="00613ED1"/>
    <w:rsid w:val="006162CA"/>
    <w:rsid w:val="0061769E"/>
    <w:rsid w:val="00637D84"/>
    <w:rsid w:val="006403DC"/>
    <w:rsid w:val="00640D7F"/>
    <w:rsid w:val="006452CB"/>
    <w:rsid w:val="00651DE1"/>
    <w:rsid w:val="00654694"/>
    <w:rsid w:val="006546A8"/>
    <w:rsid w:val="0065604E"/>
    <w:rsid w:val="00657920"/>
    <w:rsid w:val="006644B4"/>
    <w:rsid w:val="006703B1"/>
    <w:rsid w:val="0067493E"/>
    <w:rsid w:val="006854FF"/>
    <w:rsid w:val="00686C52"/>
    <w:rsid w:val="0069248C"/>
    <w:rsid w:val="00696AA8"/>
    <w:rsid w:val="006A00F4"/>
    <w:rsid w:val="006A4876"/>
    <w:rsid w:val="006A653A"/>
    <w:rsid w:val="006B3787"/>
    <w:rsid w:val="006B7526"/>
    <w:rsid w:val="006C235F"/>
    <w:rsid w:val="006C4D49"/>
    <w:rsid w:val="006C4FCD"/>
    <w:rsid w:val="006D2F65"/>
    <w:rsid w:val="006D2FB3"/>
    <w:rsid w:val="006D51E9"/>
    <w:rsid w:val="006E0E73"/>
    <w:rsid w:val="006E2FB7"/>
    <w:rsid w:val="006E398E"/>
    <w:rsid w:val="006E5B45"/>
    <w:rsid w:val="006E6064"/>
    <w:rsid w:val="006F1124"/>
    <w:rsid w:val="006F1DFA"/>
    <w:rsid w:val="007069A1"/>
    <w:rsid w:val="00711F7A"/>
    <w:rsid w:val="007134FF"/>
    <w:rsid w:val="00714443"/>
    <w:rsid w:val="007161B8"/>
    <w:rsid w:val="00716A99"/>
    <w:rsid w:val="007251D4"/>
    <w:rsid w:val="00725C23"/>
    <w:rsid w:val="007261BA"/>
    <w:rsid w:val="00727DB8"/>
    <w:rsid w:val="0073293F"/>
    <w:rsid w:val="007361E7"/>
    <w:rsid w:val="00742CE7"/>
    <w:rsid w:val="00744B4C"/>
    <w:rsid w:val="00745FCA"/>
    <w:rsid w:val="0074644B"/>
    <w:rsid w:val="00752274"/>
    <w:rsid w:val="00752D96"/>
    <w:rsid w:val="00756608"/>
    <w:rsid w:val="007567A6"/>
    <w:rsid w:val="00762DD7"/>
    <w:rsid w:val="00764C66"/>
    <w:rsid w:val="00767052"/>
    <w:rsid w:val="00770E72"/>
    <w:rsid w:val="00771CB1"/>
    <w:rsid w:val="00776B12"/>
    <w:rsid w:val="0078056A"/>
    <w:rsid w:val="00781826"/>
    <w:rsid w:val="007824BC"/>
    <w:rsid w:val="00786996"/>
    <w:rsid w:val="00786ADA"/>
    <w:rsid w:val="00786C88"/>
    <w:rsid w:val="00786CEA"/>
    <w:rsid w:val="00787F74"/>
    <w:rsid w:val="00793548"/>
    <w:rsid w:val="00794B02"/>
    <w:rsid w:val="007A00D5"/>
    <w:rsid w:val="007A4E81"/>
    <w:rsid w:val="007A7167"/>
    <w:rsid w:val="007B0044"/>
    <w:rsid w:val="007B1E65"/>
    <w:rsid w:val="007B7090"/>
    <w:rsid w:val="007C21E2"/>
    <w:rsid w:val="007C3CF2"/>
    <w:rsid w:val="007C5FCA"/>
    <w:rsid w:val="007C7962"/>
    <w:rsid w:val="007E0363"/>
    <w:rsid w:val="007E2381"/>
    <w:rsid w:val="007E3F95"/>
    <w:rsid w:val="007E496B"/>
    <w:rsid w:val="007E7F1C"/>
    <w:rsid w:val="007F63F6"/>
    <w:rsid w:val="007F740E"/>
    <w:rsid w:val="00802644"/>
    <w:rsid w:val="0080442E"/>
    <w:rsid w:val="008141CD"/>
    <w:rsid w:val="00814AC2"/>
    <w:rsid w:val="00814BEE"/>
    <w:rsid w:val="00816C38"/>
    <w:rsid w:val="0083060F"/>
    <w:rsid w:val="00833404"/>
    <w:rsid w:val="008353F4"/>
    <w:rsid w:val="00835763"/>
    <w:rsid w:val="00843F1C"/>
    <w:rsid w:val="00850092"/>
    <w:rsid w:val="0085105C"/>
    <w:rsid w:val="00852621"/>
    <w:rsid w:val="00852B84"/>
    <w:rsid w:val="00854047"/>
    <w:rsid w:val="00854185"/>
    <w:rsid w:val="008655B7"/>
    <w:rsid w:val="008678C7"/>
    <w:rsid w:val="00873186"/>
    <w:rsid w:val="008751CE"/>
    <w:rsid w:val="008759FF"/>
    <w:rsid w:val="008830CB"/>
    <w:rsid w:val="00885869"/>
    <w:rsid w:val="00886A60"/>
    <w:rsid w:val="00886A6D"/>
    <w:rsid w:val="00891D24"/>
    <w:rsid w:val="008941EB"/>
    <w:rsid w:val="00897A96"/>
    <w:rsid w:val="008A1FF3"/>
    <w:rsid w:val="008A31D3"/>
    <w:rsid w:val="008A40E9"/>
    <w:rsid w:val="008B2182"/>
    <w:rsid w:val="008B6D2E"/>
    <w:rsid w:val="008C0F5C"/>
    <w:rsid w:val="008C4EAA"/>
    <w:rsid w:val="008C592E"/>
    <w:rsid w:val="008D075D"/>
    <w:rsid w:val="008D69BD"/>
    <w:rsid w:val="008D773D"/>
    <w:rsid w:val="008E1DEB"/>
    <w:rsid w:val="008E4B1C"/>
    <w:rsid w:val="008E5B7A"/>
    <w:rsid w:val="008E5EC8"/>
    <w:rsid w:val="008E7FB5"/>
    <w:rsid w:val="008F1C36"/>
    <w:rsid w:val="008F2A2E"/>
    <w:rsid w:val="008F3E73"/>
    <w:rsid w:val="008F45F5"/>
    <w:rsid w:val="00900EBC"/>
    <w:rsid w:val="00906A1F"/>
    <w:rsid w:val="00913BBD"/>
    <w:rsid w:val="00917B9A"/>
    <w:rsid w:val="00927581"/>
    <w:rsid w:val="0093095B"/>
    <w:rsid w:val="00930B6C"/>
    <w:rsid w:val="00931E9E"/>
    <w:rsid w:val="009365F5"/>
    <w:rsid w:val="00937AF8"/>
    <w:rsid w:val="00943FB4"/>
    <w:rsid w:val="0094419A"/>
    <w:rsid w:val="009448DB"/>
    <w:rsid w:val="00944A9E"/>
    <w:rsid w:val="00953660"/>
    <w:rsid w:val="00954DEC"/>
    <w:rsid w:val="00962667"/>
    <w:rsid w:val="009646CE"/>
    <w:rsid w:val="00970500"/>
    <w:rsid w:val="00970C77"/>
    <w:rsid w:val="009732CD"/>
    <w:rsid w:val="00973C51"/>
    <w:rsid w:val="00975F01"/>
    <w:rsid w:val="0098020E"/>
    <w:rsid w:val="00992023"/>
    <w:rsid w:val="009952A1"/>
    <w:rsid w:val="009962E6"/>
    <w:rsid w:val="00996B54"/>
    <w:rsid w:val="009A13C3"/>
    <w:rsid w:val="009B2573"/>
    <w:rsid w:val="009B2EDF"/>
    <w:rsid w:val="009B512D"/>
    <w:rsid w:val="009B7305"/>
    <w:rsid w:val="009C0E1C"/>
    <w:rsid w:val="009C17AB"/>
    <w:rsid w:val="009C3682"/>
    <w:rsid w:val="009C6E2F"/>
    <w:rsid w:val="009C7A2B"/>
    <w:rsid w:val="009D3614"/>
    <w:rsid w:val="009D3849"/>
    <w:rsid w:val="009D5035"/>
    <w:rsid w:val="009E02E4"/>
    <w:rsid w:val="009E4F88"/>
    <w:rsid w:val="009F0AE3"/>
    <w:rsid w:val="009F746D"/>
    <w:rsid w:val="009F755E"/>
    <w:rsid w:val="00A00718"/>
    <w:rsid w:val="00A055B4"/>
    <w:rsid w:val="00A13440"/>
    <w:rsid w:val="00A16463"/>
    <w:rsid w:val="00A17F94"/>
    <w:rsid w:val="00A20BAD"/>
    <w:rsid w:val="00A21C1D"/>
    <w:rsid w:val="00A22BAB"/>
    <w:rsid w:val="00A23D2B"/>
    <w:rsid w:val="00A25A37"/>
    <w:rsid w:val="00A307A8"/>
    <w:rsid w:val="00A30920"/>
    <w:rsid w:val="00A36B82"/>
    <w:rsid w:val="00A37FB3"/>
    <w:rsid w:val="00A40FAD"/>
    <w:rsid w:val="00A4108D"/>
    <w:rsid w:val="00A43D6D"/>
    <w:rsid w:val="00A45152"/>
    <w:rsid w:val="00A46149"/>
    <w:rsid w:val="00A50C36"/>
    <w:rsid w:val="00A5428D"/>
    <w:rsid w:val="00A60D99"/>
    <w:rsid w:val="00A62261"/>
    <w:rsid w:val="00A63A9D"/>
    <w:rsid w:val="00A70560"/>
    <w:rsid w:val="00A72406"/>
    <w:rsid w:val="00A741F8"/>
    <w:rsid w:val="00A83F56"/>
    <w:rsid w:val="00A92107"/>
    <w:rsid w:val="00A95538"/>
    <w:rsid w:val="00AA51D0"/>
    <w:rsid w:val="00AA6258"/>
    <w:rsid w:val="00AB0451"/>
    <w:rsid w:val="00AB2FF2"/>
    <w:rsid w:val="00AB5C1A"/>
    <w:rsid w:val="00AC322D"/>
    <w:rsid w:val="00AC367E"/>
    <w:rsid w:val="00AC79CE"/>
    <w:rsid w:val="00AD4C8C"/>
    <w:rsid w:val="00AD52E2"/>
    <w:rsid w:val="00AD79B7"/>
    <w:rsid w:val="00AE1EB7"/>
    <w:rsid w:val="00AE4735"/>
    <w:rsid w:val="00AE5FFE"/>
    <w:rsid w:val="00AF450E"/>
    <w:rsid w:val="00AF7A10"/>
    <w:rsid w:val="00B021F2"/>
    <w:rsid w:val="00B03472"/>
    <w:rsid w:val="00B07425"/>
    <w:rsid w:val="00B113DE"/>
    <w:rsid w:val="00B129B5"/>
    <w:rsid w:val="00B1671C"/>
    <w:rsid w:val="00B2002F"/>
    <w:rsid w:val="00B207B7"/>
    <w:rsid w:val="00B25FF3"/>
    <w:rsid w:val="00B32D4B"/>
    <w:rsid w:val="00B33169"/>
    <w:rsid w:val="00B342AE"/>
    <w:rsid w:val="00B3725E"/>
    <w:rsid w:val="00B40DFA"/>
    <w:rsid w:val="00B43815"/>
    <w:rsid w:val="00B46EF4"/>
    <w:rsid w:val="00B4747B"/>
    <w:rsid w:val="00B53D2D"/>
    <w:rsid w:val="00B606F5"/>
    <w:rsid w:val="00B6427C"/>
    <w:rsid w:val="00B66957"/>
    <w:rsid w:val="00B67093"/>
    <w:rsid w:val="00B723C3"/>
    <w:rsid w:val="00B7254D"/>
    <w:rsid w:val="00B764A0"/>
    <w:rsid w:val="00B77BA8"/>
    <w:rsid w:val="00B80807"/>
    <w:rsid w:val="00B828B7"/>
    <w:rsid w:val="00B84C42"/>
    <w:rsid w:val="00B86E0A"/>
    <w:rsid w:val="00B875CD"/>
    <w:rsid w:val="00B91B1B"/>
    <w:rsid w:val="00B920C0"/>
    <w:rsid w:val="00BA332B"/>
    <w:rsid w:val="00BA5F36"/>
    <w:rsid w:val="00BA7E0A"/>
    <w:rsid w:val="00BB588B"/>
    <w:rsid w:val="00BC167E"/>
    <w:rsid w:val="00BC31AB"/>
    <w:rsid w:val="00BC3C46"/>
    <w:rsid w:val="00BC467B"/>
    <w:rsid w:val="00BC48A5"/>
    <w:rsid w:val="00BC49A3"/>
    <w:rsid w:val="00BC54BD"/>
    <w:rsid w:val="00BC6C14"/>
    <w:rsid w:val="00BD3484"/>
    <w:rsid w:val="00BD4DFF"/>
    <w:rsid w:val="00BD4EB7"/>
    <w:rsid w:val="00BD5D6A"/>
    <w:rsid w:val="00BD6953"/>
    <w:rsid w:val="00BE1BBA"/>
    <w:rsid w:val="00BE3DBB"/>
    <w:rsid w:val="00BE4721"/>
    <w:rsid w:val="00BE677E"/>
    <w:rsid w:val="00BF43E2"/>
    <w:rsid w:val="00BF5385"/>
    <w:rsid w:val="00BF6699"/>
    <w:rsid w:val="00C00263"/>
    <w:rsid w:val="00C015BC"/>
    <w:rsid w:val="00C02B7E"/>
    <w:rsid w:val="00C030E7"/>
    <w:rsid w:val="00C149AB"/>
    <w:rsid w:val="00C16BDE"/>
    <w:rsid w:val="00C179DC"/>
    <w:rsid w:val="00C20627"/>
    <w:rsid w:val="00C232AA"/>
    <w:rsid w:val="00C25D31"/>
    <w:rsid w:val="00C40CA8"/>
    <w:rsid w:val="00C43934"/>
    <w:rsid w:val="00C45CD5"/>
    <w:rsid w:val="00C50EA1"/>
    <w:rsid w:val="00C648DC"/>
    <w:rsid w:val="00C67637"/>
    <w:rsid w:val="00C67D0D"/>
    <w:rsid w:val="00C810AA"/>
    <w:rsid w:val="00C81AC5"/>
    <w:rsid w:val="00C84210"/>
    <w:rsid w:val="00C941B4"/>
    <w:rsid w:val="00CA17D3"/>
    <w:rsid w:val="00CA2641"/>
    <w:rsid w:val="00CA57EC"/>
    <w:rsid w:val="00CB00A6"/>
    <w:rsid w:val="00CC1093"/>
    <w:rsid w:val="00CC2ADE"/>
    <w:rsid w:val="00CC2F9C"/>
    <w:rsid w:val="00CE5486"/>
    <w:rsid w:val="00CF143E"/>
    <w:rsid w:val="00CF1E13"/>
    <w:rsid w:val="00CF2E05"/>
    <w:rsid w:val="00CF2F47"/>
    <w:rsid w:val="00CF56D7"/>
    <w:rsid w:val="00D001FB"/>
    <w:rsid w:val="00D02015"/>
    <w:rsid w:val="00D02D92"/>
    <w:rsid w:val="00D034A3"/>
    <w:rsid w:val="00D069B9"/>
    <w:rsid w:val="00D101E8"/>
    <w:rsid w:val="00D11DFA"/>
    <w:rsid w:val="00D14BC9"/>
    <w:rsid w:val="00D2007D"/>
    <w:rsid w:val="00D21996"/>
    <w:rsid w:val="00D21B59"/>
    <w:rsid w:val="00D24557"/>
    <w:rsid w:val="00D27172"/>
    <w:rsid w:val="00D31DBB"/>
    <w:rsid w:val="00D375DD"/>
    <w:rsid w:val="00D37DF1"/>
    <w:rsid w:val="00D42DCA"/>
    <w:rsid w:val="00D43598"/>
    <w:rsid w:val="00D45FBA"/>
    <w:rsid w:val="00D51AD4"/>
    <w:rsid w:val="00D55F3F"/>
    <w:rsid w:val="00D5680C"/>
    <w:rsid w:val="00D60E0C"/>
    <w:rsid w:val="00D64091"/>
    <w:rsid w:val="00D653AF"/>
    <w:rsid w:val="00D653D3"/>
    <w:rsid w:val="00D67CD7"/>
    <w:rsid w:val="00D71AA2"/>
    <w:rsid w:val="00D7235E"/>
    <w:rsid w:val="00D75AB5"/>
    <w:rsid w:val="00D77761"/>
    <w:rsid w:val="00D817F6"/>
    <w:rsid w:val="00D82B9B"/>
    <w:rsid w:val="00D83E62"/>
    <w:rsid w:val="00D868B4"/>
    <w:rsid w:val="00D87AAD"/>
    <w:rsid w:val="00D92FCE"/>
    <w:rsid w:val="00D94A4D"/>
    <w:rsid w:val="00DA16A4"/>
    <w:rsid w:val="00DA2998"/>
    <w:rsid w:val="00DB10DD"/>
    <w:rsid w:val="00DB3B12"/>
    <w:rsid w:val="00DB628E"/>
    <w:rsid w:val="00DB7EE6"/>
    <w:rsid w:val="00DC054E"/>
    <w:rsid w:val="00DC3061"/>
    <w:rsid w:val="00DC5710"/>
    <w:rsid w:val="00DC5D81"/>
    <w:rsid w:val="00DD465D"/>
    <w:rsid w:val="00DD75C0"/>
    <w:rsid w:val="00DD7F86"/>
    <w:rsid w:val="00DE00AD"/>
    <w:rsid w:val="00DE2162"/>
    <w:rsid w:val="00DE3C9C"/>
    <w:rsid w:val="00DF0995"/>
    <w:rsid w:val="00DF146E"/>
    <w:rsid w:val="00DF391C"/>
    <w:rsid w:val="00E00200"/>
    <w:rsid w:val="00E00B28"/>
    <w:rsid w:val="00E00EDE"/>
    <w:rsid w:val="00E101EC"/>
    <w:rsid w:val="00E105A9"/>
    <w:rsid w:val="00E13CBC"/>
    <w:rsid w:val="00E140E9"/>
    <w:rsid w:val="00E160EF"/>
    <w:rsid w:val="00E16372"/>
    <w:rsid w:val="00E215FF"/>
    <w:rsid w:val="00E2259D"/>
    <w:rsid w:val="00E25226"/>
    <w:rsid w:val="00E43E12"/>
    <w:rsid w:val="00E4419E"/>
    <w:rsid w:val="00E52D81"/>
    <w:rsid w:val="00E60F98"/>
    <w:rsid w:val="00E63886"/>
    <w:rsid w:val="00E6429B"/>
    <w:rsid w:val="00E64851"/>
    <w:rsid w:val="00E64974"/>
    <w:rsid w:val="00E669E0"/>
    <w:rsid w:val="00E66F21"/>
    <w:rsid w:val="00E67F49"/>
    <w:rsid w:val="00E70772"/>
    <w:rsid w:val="00E74D25"/>
    <w:rsid w:val="00E859EA"/>
    <w:rsid w:val="00E87343"/>
    <w:rsid w:val="00E91B5B"/>
    <w:rsid w:val="00E96CF6"/>
    <w:rsid w:val="00EA3313"/>
    <w:rsid w:val="00EB5354"/>
    <w:rsid w:val="00EB7EA8"/>
    <w:rsid w:val="00EC586E"/>
    <w:rsid w:val="00EC62BF"/>
    <w:rsid w:val="00ED4713"/>
    <w:rsid w:val="00ED4A34"/>
    <w:rsid w:val="00ED728D"/>
    <w:rsid w:val="00EE5E2C"/>
    <w:rsid w:val="00EE61F9"/>
    <w:rsid w:val="00EF35CB"/>
    <w:rsid w:val="00EF4725"/>
    <w:rsid w:val="00EF63AE"/>
    <w:rsid w:val="00EF7A11"/>
    <w:rsid w:val="00F0183B"/>
    <w:rsid w:val="00F11405"/>
    <w:rsid w:val="00F133FF"/>
    <w:rsid w:val="00F164CA"/>
    <w:rsid w:val="00F16762"/>
    <w:rsid w:val="00F20D73"/>
    <w:rsid w:val="00F21E77"/>
    <w:rsid w:val="00F31618"/>
    <w:rsid w:val="00F352BE"/>
    <w:rsid w:val="00F3585B"/>
    <w:rsid w:val="00F36300"/>
    <w:rsid w:val="00F40B21"/>
    <w:rsid w:val="00F4192D"/>
    <w:rsid w:val="00F43258"/>
    <w:rsid w:val="00F457F0"/>
    <w:rsid w:val="00F50C9F"/>
    <w:rsid w:val="00F5609F"/>
    <w:rsid w:val="00F62EB2"/>
    <w:rsid w:val="00F634C1"/>
    <w:rsid w:val="00F65215"/>
    <w:rsid w:val="00F663B7"/>
    <w:rsid w:val="00F70C07"/>
    <w:rsid w:val="00F81162"/>
    <w:rsid w:val="00F82A3D"/>
    <w:rsid w:val="00F83416"/>
    <w:rsid w:val="00F86F65"/>
    <w:rsid w:val="00F8791B"/>
    <w:rsid w:val="00F92D76"/>
    <w:rsid w:val="00F973CE"/>
    <w:rsid w:val="00FA2C21"/>
    <w:rsid w:val="00FA61C7"/>
    <w:rsid w:val="00FB5543"/>
    <w:rsid w:val="00FB5FC9"/>
    <w:rsid w:val="00FC1447"/>
    <w:rsid w:val="00FD3B89"/>
    <w:rsid w:val="00FD6686"/>
    <w:rsid w:val="00FE01E3"/>
    <w:rsid w:val="00FE44A0"/>
    <w:rsid w:val="00FF7C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F20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463"/>
    <w:rPr>
      <w:rFonts w:ascii="Times New Roman" w:hAnsi="Times New Roman"/>
      <w:lang w:eastAsia="zh-CN"/>
    </w:rPr>
  </w:style>
  <w:style w:type="paragraph" w:styleId="Heading1">
    <w:name w:val="heading 1"/>
    <w:basedOn w:val="Normal"/>
    <w:next w:val="Normal"/>
    <w:qFormat/>
    <w:rsid w:val="00DB3B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6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hanging="720"/>
      <w:outlineLvl w:val="0"/>
    </w:pPr>
    <w:rPr>
      <w:rFonts w:ascii="Helvetica" w:hAnsi="Helvetica"/>
      <w:b/>
      <w:sz w:val="20"/>
      <w:lang w:eastAsia="en-US"/>
    </w:rPr>
  </w:style>
  <w:style w:type="paragraph" w:styleId="Heading2">
    <w:name w:val="heading 2"/>
    <w:basedOn w:val="Normal"/>
    <w:next w:val="Normal"/>
    <w:link w:val="Heading2Char"/>
    <w:uiPriority w:val="9"/>
    <w:qFormat/>
    <w:rsid w:val="00F3161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3B12"/>
    <w:pPr>
      <w:tabs>
        <w:tab w:val="center" w:pos="4320"/>
        <w:tab w:val="right" w:pos="8640"/>
      </w:tabs>
    </w:pPr>
    <w:rPr>
      <w:rFonts w:ascii="New York" w:hAnsi="New York"/>
      <w:lang w:eastAsia="en-US"/>
    </w:rPr>
  </w:style>
  <w:style w:type="paragraph" w:styleId="BodyText">
    <w:name w:val="Body Text"/>
    <w:basedOn w:val="Normal"/>
    <w:rsid w:val="00DB3B12"/>
    <w:pPr>
      <w:spacing w:line="480" w:lineRule="auto"/>
      <w:jc w:val="both"/>
    </w:pPr>
    <w:rPr>
      <w:rFonts w:ascii="Times" w:eastAsia="Times" w:hAnsi="Times"/>
      <w:b/>
      <w:lang w:eastAsia="en-US"/>
    </w:rPr>
  </w:style>
  <w:style w:type="paragraph" w:styleId="Title">
    <w:name w:val="Title"/>
    <w:basedOn w:val="Normal"/>
    <w:qFormat/>
    <w:rsid w:val="00DB3B12"/>
    <w:pPr>
      <w:jc w:val="center"/>
    </w:pPr>
    <w:rPr>
      <w:rFonts w:ascii="Helvetica" w:hAnsi="Helvetica"/>
      <w:b/>
      <w:sz w:val="20"/>
      <w:lang w:eastAsia="en-US"/>
    </w:rPr>
  </w:style>
  <w:style w:type="paragraph" w:styleId="BlockText">
    <w:name w:val="Block Text"/>
    <w:basedOn w:val="Normal"/>
    <w:rsid w:val="00DB3B12"/>
    <w:pPr>
      <w:ind w:left="720" w:right="-86" w:hanging="720"/>
    </w:pPr>
    <w:rPr>
      <w:rFonts w:ascii="Helvetica" w:hAnsi="Helvetica"/>
      <w:color w:val="000000"/>
      <w:sz w:val="20"/>
      <w:lang w:eastAsia="en-US"/>
    </w:rPr>
  </w:style>
  <w:style w:type="character" w:styleId="PageNumber">
    <w:name w:val="page number"/>
    <w:basedOn w:val="DefaultParagraphFont"/>
    <w:rsid w:val="003E6A22"/>
    <w:rPr>
      <w:rFonts w:ascii="Arial" w:hAnsi="Arial"/>
      <w:sz w:val="20"/>
      <w:u w:val="single"/>
    </w:rPr>
  </w:style>
  <w:style w:type="paragraph" w:customStyle="1" w:styleId="FormFooterBorder">
    <w:name w:val="FormFooter/Border"/>
    <w:basedOn w:val="Footer"/>
    <w:rsid w:val="003E6A22"/>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styleId="ListParagraph">
    <w:name w:val="List Paragraph"/>
    <w:basedOn w:val="Normal"/>
    <w:uiPriority w:val="34"/>
    <w:qFormat/>
    <w:rsid w:val="004E3A89"/>
    <w:pPr>
      <w:ind w:left="720"/>
      <w:contextualSpacing/>
    </w:pPr>
    <w:rPr>
      <w:rFonts w:ascii="Palatino" w:hAnsi="Palatino"/>
      <w:lang w:eastAsia="en-US"/>
    </w:rPr>
  </w:style>
  <w:style w:type="character" w:styleId="Hyperlink">
    <w:name w:val="Hyperlink"/>
    <w:basedOn w:val="DefaultParagraphFont"/>
    <w:uiPriority w:val="99"/>
    <w:unhideWhenUsed/>
    <w:rsid w:val="009D5035"/>
    <w:rPr>
      <w:color w:val="0000FF" w:themeColor="hyperlink"/>
      <w:u w:val="single"/>
    </w:rPr>
  </w:style>
  <w:style w:type="paragraph" w:styleId="NormalWeb">
    <w:name w:val="Normal (Web)"/>
    <w:basedOn w:val="Normal"/>
    <w:uiPriority w:val="99"/>
    <w:rsid w:val="00ED4A34"/>
    <w:rPr>
      <w:lang w:eastAsia="en-US"/>
    </w:rPr>
  </w:style>
  <w:style w:type="character" w:styleId="CommentReference">
    <w:name w:val="annotation reference"/>
    <w:uiPriority w:val="99"/>
    <w:unhideWhenUsed/>
    <w:rsid w:val="00B723C3"/>
    <w:rPr>
      <w:sz w:val="18"/>
      <w:szCs w:val="18"/>
    </w:rPr>
  </w:style>
  <w:style w:type="paragraph" w:styleId="CommentText">
    <w:name w:val="annotation text"/>
    <w:basedOn w:val="Normal"/>
    <w:link w:val="CommentTextChar"/>
    <w:uiPriority w:val="99"/>
    <w:unhideWhenUsed/>
    <w:rsid w:val="00B723C3"/>
    <w:pPr>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B723C3"/>
    <w:rPr>
      <w:rFonts w:ascii="Calibri" w:eastAsia="Calibri" w:hAnsi="Calibri"/>
    </w:rPr>
  </w:style>
  <w:style w:type="character" w:customStyle="1" w:styleId="Heading2Char">
    <w:name w:val="Heading 2 Char"/>
    <w:basedOn w:val="DefaultParagraphFont"/>
    <w:link w:val="Heading2"/>
    <w:uiPriority w:val="9"/>
    <w:rsid w:val="00F3161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rsid w:val="00CB00A6"/>
    <w:rPr>
      <w:color w:val="605E5C"/>
      <w:shd w:val="clear" w:color="auto" w:fill="E1DFDD"/>
    </w:rPr>
  </w:style>
  <w:style w:type="character" w:styleId="FollowedHyperlink">
    <w:name w:val="FollowedHyperlink"/>
    <w:basedOn w:val="DefaultParagraphFont"/>
    <w:semiHidden/>
    <w:unhideWhenUsed/>
    <w:rsid w:val="00BE3DBB"/>
    <w:rPr>
      <w:color w:val="800080" w:themeColor="followedHyperlink"/>
      <w:u w:val="single"/>
    </w:rPr>
  </w:style>
  <w:style w:type="paragraph" w:styleId="Date">
    <w:name w:val="Date"/>
    <w:basedOn w:val="Normal"/>
    <w:next w:val="Normal"/>
    <w:link w:val="DateChar"/>
    <w:semiHidden/>
    <w:unhideWhenUsed/>
    <w:rsid w:val="002E4306"/>
  </w:style>
  <w:style w:type="character" w:customStyle="1" w:styleId="DateChar">
    <w:name w:val="Date Char"/>
    <w:basedOn w:val="DefaultParagraphFont"/>
    <w:link w:val="Date"/>
    <w:semiHidden/>
    <w:rsid w:val="002E4306"/>
    <w:rPr>
      <w:rFonts w:ascii="Times New Roman" w:hAnsi="Times New Roman"/>
      <w:lang w:eastAsia="zh-CN"/>
    </w:rPr>
  </w:style>
  <w:style w:type="paragraph" w:styleId="Header">
    <w:name w:val="header"/>
    <w:basedOn w:val="Normal"/>
    <w:link w:val="HeaderChar"/>
    <w:unhideWhenUsed/>
    <w:rsid w:val="00B40DFA"/>
    <w:pPr>
      <w:tabs>
        <w:tab w:val="center" w:pos="4680"/>
        <w:tab w:val="right" w:pos="9360"/>
      </w:tabs>
    </w:pPr>
  </w:style>
  <w:style w:type="character" w:customStyle="1" w:styleId="HeaderChar">
    <w:name w:val="Header Char"/>
    <w:basedOn w:val="DefaultParagraphFont"/>
    <w:link w:val="Header"/>
    <w:rsid w:val="00B40DFA"/>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475">
      <w:bodyDiv w:val="1"/>
      <w:marLeft w:val="0"/>
      <w:marRight w:val="0"/>
      <w:marTop w:val="0"/>
      <w:marBottom w:val="0"/>
      <w:divBdr>
        <w:top w:val="none" w:sz="0" w:space="0" w:color="auto"/>
        <w:left w:val="none" w:sz="0" w:space="0" w:color="auto"/>
        <w:bottom w:val="none" w:sz="0" w:space="0" w:color="auto"/>
        <w:right w:val="none" w:sz="0" w:space="0" w:color="auto"/>
      </w:divBdr>
    </w:div>
    <w:div w:id="36778018">
      <w:bodyDiv w:val="1"/>
      <w:marLeft w:val="0"/>
      <w:marRight w:val="0"/>
      <w:marTop w:val="0"/>
      <w:marBottom w:val="0"/>
      <w:divBdr>
        <w:top w:val="none" w:sz="0" w:space="0" w:color="auto"/>
        <w:left w:val="none" w:sz="0" w:space="0" w:color="auto"/>
        <w:bottom w:val="none" w:sz="0" w:space="0" w:color="auto"/>
        <w:right w:val="none" w:sz="0" w:space="0" w:color="auto"/>
      </w:divBdr>
    </w:div>
    <w:div w:id="38668952">
      <w:bodyDiv w:val="1"/>
      <w:marLeft w:val="0"/>
      <w:marRight w:val="0"/>
      <w:marTop w:val="0"/>
      <w:marBottom w:val="0"/>
      <w:divBdr>
        <w:top w:val="none" w:sz="0" w:space="0" w:color="auto"/>
        <w:left w:val="none" w:sz="0" w:space="0" w:color="auto"/>
        <w:bottom w:val="none" w:sz="0" w:space="0" w:color="auto"/>
        <w:right w:val="none" w:sz="0" w:space="0" w:color="auto"/>
      </w:divBdr>
      <w:divsChild>
        <w:div w:id="860554797">
          <w:marLeft w:val="0"/>
          <w:marRight w:val="0"/>
          <w:marTop w:val="0"/>
          <w:marBottom w:val="0"/>
          <w:divBdr>
            <w:top w:val="none" w:sz="0" w:space="0" w:color="auto"/>
            <w:left w:val="none" w:sz="0" w:space="0" w:color="auto"/>
            <w:bottom w:val="none" w:sz="0" w:space="0" w:color="auto"/>
            <w:right w:val="none" w:sz="0" w:space="0" w:color="auto"/>
          </w:divBdr>
          <w:divsChild>
            <w:div w:id="1930118010">
              <w:marLeft w:val="0"/>
              <w:marRight w:val="0"/>
              <w:marTop w:val="0"/>
              <w:marBottom w:val="0"/>
              <w:divBdr>
                <w:top w:val="none" w:sz="0" w:space="0" w:color="auto"/>
                <w:left w:val="none" w:sz="0" w:space="0" w:color="auto"/>
                <w:bottom w:val="none" w:sz="0" w:space="0" w:color="auto"/>
                <w:right w:val="none" w:sz="0" w:space="0" w:color="auto"/>
              </w:divBdr>
              <w:divsChild>
                <w:div w:id="7741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105">
      <w:bodyDiv w:val="1"/>
      <w:marLeft w:val="0"/>
      <w:marRight w:val="0"/>
      <w:marTop w:val="0"/>
      <w:marBottom w:val="0"/>
      <w:divBdr>
        <w:top w:val="none" w:sz="0" w:space="0" w:color="auto"/>
        <w:left w:val="none" w:sz="0" w:space="0" w:color="auto"/>
        <w:bottom w:val="none" w:sz="0" w:space="0" w:color="auto"/>
        <w:right w:val="none" w:sz="0" w:space="0" w:color="auto"/>
      </w:divBdr>
    </w:div>
    <w:div w:id="58406707">
      <w:bodyDiv w:val="1"/>
      <w:marLeft w:val="0"/>
      <w:marRight w:val="0"/>
      <w:marTop w:val="0"/>
      <w:marBottom w:val="0"/>
      <w:divBdr>
        <w:top w:val="none" w:sz="0" w:space="0" w:color="auto"/>
        <w:left w:val="none" w:sz="0" w:space="0" w:color="auto"/>
        <w:bottom w:val="none" w:sz="0" w:space="0" w:color="auto"/>
        <w:right w:val="none" w:sz="0" w:space="0" w:color="auto"/>
      </w:divBdr>
    </w:div>
    <w:div w:id="58863622">
      <w:bodyDiv w:val="1"/>
      <w:marLeft w:val="0"/>
      <w:marRight w:val="0"/>
      <w:marTop w:val="0"/>
      <w:marBottom w:val="0"/>
      <w:divBdr>
        <w:top w:val="none" w:sz="0" w:space="0" w:color="auto"/>
        <w:left w:val="none" w:sz="0" w:space="0" w:color="auto"/>
        <w:bottom w:val="none" w:sz="0" w:space="0" w:color="auto"/>
        <w:right w:val="none" w:sz="0" w:space="0" w:color="auto"/>
      </w:divBdr>
    </w:div>
    <w:div w:id="87502021">
      <w:bodyDiv w:val="1"/>
      <w:marLeft w:val="0"/>
      <w:marRight w:val="0"/>
      <w:marTop w:val="0"/>
      <w:marBottom w:val="0"/>
      <w:divBdr>
        <w:top w:val="none" w:sz="0" w:space="0" w:color="auto"/>
        <w:left w:val="none" w:sz="0" w:space="0" w:color="auto"/>
        <w:bottom w:val="none" w:sz="0" w:space="0" w:color="auto"/>
        <w:right w:val="none" w:sz="0" w:space="0" w:color="auto"/>
      </w:divBdr>
    </w:div>
    <w:div w:id="101919787">
      <w:bodyDiv w:val="1"/>
      <w:marLeft w:val="0"/>
      <w:marRight w:val="0"/>
      <w:marTop w:val="0"/>
      <w:marBottom w:val="0"/>
      <w:divBdr>
        <w:top w:val="none" w:sz="0" w:space="0" w:color="auto"/>
        <w:left w:val="none" w:sz="0" w:space="0" w:color="auto"/>
        <w:bottom w:val="none" w:sz="0" w:space="0" w:color="auto"/>
        <w:right w:val="none" w:sz="0" w:space="0" w:color="auto"/>
      </w:divBdr>
    </w:div>
    <w:div w:id="127402824">
      <w:bodyDiv w:val="1"/>
      <w:marLeft w:val="0"/>
      <w:marRight w:val="0"/>
      <w:marTop w:val="0"/>
      <w:marBottom w:val="0"/>
      <w:divBdr>
        <w:top w:val="none" w:sz="0" w:space="0" w:color="auto"/>
        <w:left w:val="none" w:sz="0" w:space="0" w:color="auto"/>
        <w:bottom w:val="none" w:sz="0" w:space="0" w:color="auto"/>
        <w:right w:val="none" w:sz="0" w:space="0" w:color="auto"/>
      </w:divBdr>
    </w:div>
    <w:div w:id="129632735">
      <w:bodyDiv w:val="1"/>
      <w:marLeft w:val="0"/>
      <w:marRight w:val="0"/>
      <w:marTop w:val="0"/>
      <w:marBottom w:val="0"/>
      <w:divBdr>
        <w:top w:val="none" w:sz="0" w:space="0" w:color="auto"/>
        <w:left w:val="none" w:sz="0" w:space="0" w:color="auto"/>
        <w:bottom w:val="none" w:sz="0" w:space="0" w:color="auto"/>
        <w:right w:val="none" w:sz="0" w:space="0" w:color="auto"/>
      </w:divBdr>
    </w:div>
    <w:div w:id="241068477">
      <w:bodyDiv w:val="1"/>
      <w:marLeft w:val="0"/>
      <w:marRight w:val="0"/>
      <w:marTop w:val="0"/>
      <w:marBottom w:val="0"/>
      <w:divBdr>
        <w:top w:val="none" w:sz="0" w:space="0" w:color="auto"/>
        <w:left w:val="none" w:sz="0" w:space="0" w:color="auto"/>
        <w:bottom w:val="none" w:sz="0" w:space="0" w:color="auto"/>
        <w:right w:val="none" w:sz="0" w:space="0" w:color="auto"/>
      </w:divBdr>
    </w:div>
    <w:div w:id="300158095">
      <w:bodyDiv w:val="1"/>
      <w:marLeft w:val="0"/>
      <w:marRight w:val="0"/>
      <w:marTop w:val="0"/>
      <w:marBottom w:val="0"/>
      <w:divBdr>
        <w:top w:val="none" w:sz="0" w:space="0" w:color="auto"/>
        <w:left w:val="none" w:sz="0" w:space="0" w:color="auto"/>
        <w:bottom w:val="none" w:sz="0" w:space="0" w:color="auto"/>
        <w:right w:val="none" w:sz="0" w:space="0" w:color="auto"/>
      </w:divBdr>
    </w:div>
    <w:div w:id="333923597">
      <w:bodyDiv w:val="1"/>
      <w:marLeft w:val="0"/>
      <w:marRight w:val="0"/>
      <w:marTop w:val="0"/>
      <w:marBottom w:val="0"/>
      <w:divBdr>
        <w:top w:val="none" w:sz="0" w:space="0" w:color="auto"/>
        <w:left w:val="none" w:sz="0" w:space="0" w:color="auto"/>
        <w:bottom w:val="none" w:sz="0" w:space="0" w:color="auto"/>
        <w:right w:val="none" w:sz="0" w:space="0" w:color="auto"/>
      </w:divBdr>
    </w:div>
    <w:div w:id="360710472">
      <w:bodyDiv w:val="1"/>
      <w:marLeft w:val="0"/>
      <w:marRight w:val="0"/>
      <w:marTop w:val="0"/>
      <w:marBottom w:val="0"/>
      <w:divBdr>
        <w:top w:val="none" w:sz="0" w:space="0" w:color="auto"/>
        <w:left w:val="none" w:sz="0" w:space="0" w:color="auto"/>
        <w:bottom w:val="none" w:sz="0" w:space="0" w:color="auto"/>
        <w:right w:val="none" w:sz="0" w:space="0" w:color="auto"/>
      </w:divBdr>
      <w:divsChild>
        <w:div w:id="2137989620">
          <w:marLeft w:val="0"/>
          <w:marRight w:val="0"/>
          <w:marTop w:val="0"/>
          <w:marBottom w:val="0"/>
          <w:divBdr>
            <w:top w:val="none" w:sz="0" w:space="0" w:color="auto"/>
            <w:left w:val="none" w:sz="0" w:space="0" w:color="auto"/>
            <w:bottom w:val="none" w:sz="0" w:space="0" w:color="auto"/>
            <w:right w:val="none" w:sz="0" w:space="0" w:color="auto"/>
          </w:divBdr>
          <w:divsChild>
            <w:div w:id="1867400994">
              <w:marLeft w:val="0"/>
              <w:marRight w:val="0"/>
              <w:marTop w:val="0"/>
              <w:marBottom w:val="0"/>
              <w:divBdr>
                <w:top w:val="none" w:sz="0" w:space="0" w:color="auto"/>
                <w:left w:val="none" w:sz="0" w:space="0" w:color="auto"/>
                <w:bottom w:val="none" w:sz="0" w:space="0" w:color="auto"/>
                <w:right w:val="none" w:sz="0" w:space="0" w:color="auto"/>
              </w:divBdr>
              <w:divsChild>
                <w:div w:id="13740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4560">
      <w:bodyDiv w:val="1"/>
      <w:marLeft w:val="0"/>
      <w:marRight w:val="0"/>
      <w:marTop w:val="0"/>
      <w:marBottom w:val="0"/>
      <w:divBdr>
        <w:top w:val="none" w:sz="0" w:space="0" w:color="auto"/>
        <w:left w:val="none" w:sz="0" w:space="0" w:color="auto"/>
        <w:bottom w:val="none" w:sz="0" w:space="0" w:color="auto"/>
        <w:right w:val="none" w:sz="0" w:space="0" w:color="auto"/>
      </w:divBdr>
    </w:div>
    <w:div w:id="397093856">
      <w:bodyDiv w:val="1"/>
      <w:marLeft w:val="0"/>
      <w:marRight w:val="0"/>
      <w:marTop w:val="0"/>
      <w:marBottom w:val="0"/>
      <w:divBdr>
        <w:top w:val="none" w:sz="0" w:space="0" w:color="auto"/>
        <w:left w:val="none" w:sz="0" w:space="0" w:color="auto"/>
        <w:bottom w:val="none" w:sz="0" w:space="0" w:color="auto"/>
        <w:right w:val="none" w:sz="0" w:space="0" w:color="auto"/>
      </w:divBdr>
    </w:div>
    <w:div w:id="403141924">
      <w:bodyDiv w:val="1"/>
      <w:marLeft w:val="0"/>
      <w:marRight w:val="0"/>
      <w:marTop w:val="0"/>
      <w:marBottom w:val="0"/>
      <w:divBdr>
        <w:top w:val="none" w:sz="0" w:space="0" w:color="auto"/>
        <w:left w:val="none" w:sz="0" w:space="0" w:color="auto"/>
        <w:bottom w:val="none" w:sz="0" w:space="0" w:color="auto"/>
        <w:right w:val="none" w:sz="0" w:space="0" w:color="auto"/>
      </w:divBdr>
    </w:div>
    <w:div w:id="404647220">
      <w:bodyDiv w:val="1"/>
      <w:marLeft w:val="0"/>
      <w:marRight w:val="0"/>
      <w:marTop w:val="0"/>
      <w:marBottom w:val="0"/>
      <w:divBdr>
        <w:top w:val="none" w:sz="0" w:space="0" w:color="auto"/>
        <w:left w:val="none" w:sz="0" w:space="0" w:color="auto"/>
        <w:bottom w:val="none" w:sz="0" w:space="0" w:color="auto"/>
        <w:right w:val="none" w:sz="0" w:space="0" w:color="auto"/>
      </w:divBdr>
    </w:div>
    <w:div w:id="408818967">
      <w:bodyDiv w:val="1"/>
      <w:marLeft w:val="0"/>
      <w:marRight w:val="0"/>
      <w:marTop w:val="0"/>
      <w:marBottom w:val="0"/>
      <w:divBdr>
        <w:top w:val="none" w:sz="0" w:space="0" w:color="auto"/>
        <w:left w:val="none" w:sz="0" w:space="0" w:color="auto"/>
        <w:bottom w:val="none" w:sz="0" w:space="0" w:color="auto"/>
        <w:right w:val="none" w:sz="0" w:space="0" w:color="auto"/>
      </w:divBdr>
    </w:div>
    <w:div w:id="413165689">
      <w:bodyDiv w:val="1"/>
      <w:marLeft w:val="0"/>
      <w:marRight w:val="0"/>
      <w:marTop w:val="0"/>
      <w:marBottom w:val="0"/>
      <w:divBdr>
        <w:top w:val="none" w:sz="0" w:space="0" w:color="auto"/>
        <w:left w:val="none" w:sz="0" w:space="0" w:color="auto"/>
        <w:bottom w:val="none" w:sz="0" w:space="0" w:color="auto"/>
        <w:right w:val="none" w:sz="0" w:space="0" w:color="auto"/>
      </w:divBdr>
    </w:div>
    <w:div w:id="430206931">
      <w:bodyDiv w:val="1"/>
      <w:marLeft w:val="0"/>
      <w:marRight w:val="0"/>
      <w:marTop w:val="0"/>
      <w:marBottom w:val="0"/>
      <w:divBdr>
        <w:top w:val="none" w:sz="0" w:space="0" w:color="auto"/>
        <w:left w:val="none" w:sz="0" w:space="0" w:color="auto"/>
        <w:bottom w:val="none" w:sz="0" w:space="0" w:color="auto"/>
        <w:right w:val="none" w:sz="0" w:space="0" w:color="auto"/>
      </w:divBdr>
    </w:div>
    <w:div w:id="452943654">
      <w:bodyDiv w:val="1"/>
      <w:marLeft w:val="0"/>
      <w:marRight w:val="0"/>
      <w:marTop w:val="0"/>
      <w:marBottom w:val="0"/>
      <w:divBdr>
        <w:top w:val="none" w:sz="0" w:space="0" w:color="auto"/>
        <w:left w:val="none" w:sz="0" w:space="0" w:color="auto"/>
        <w:bottom w:val="none" w:sz="0" w:space="0" w:color="auto"/>
        <w:right w:val="none" w:sz="0" w:space="0" w:color="auto"/>
      </w:divBdr>
    </w:div>
    <w:div w:id="472412909">
      <w:bodyDiv w:val="1"/>
      <w:marLeft w:val="0"/>
      <w:marRight w:val="0"/>
      <w:marTop w:val="0"/>
      <w:marBottom w:val="0"/>
      <w:divBdr>
        <w:top w:val="none" w:sz="0" w:space="0" w:color="auto"/>
        <w:left w:val="none" w:sz="0" w:space="0" w:color="auto"/>
        <w:bottom w:val="none" w:sz="0" w:space="0" w:color="auto"/>
        <w:right w:val="none" w:sz="0" w:space="0" w:color="auto"/>
      </w:divBdr>
    </w:div>
    <w:div w:id="481194356">
      <w:bodyDiv w:val="1"/>
      <w:marLeft w:val="0"/>
      <w:marRight w:val="0"/>
      <w:marTop w:val="0"/>
      <w:marBottom w:val="0"/>
      <w:divBdr>
        <w:top w:val="none" w:sz="0" w:space="0" w:color="auto"/>
        <w:left w:val="none" w:sz="0" w:space="0" w:color="auto"/>
        <w:bottom w:val="none" w:sz="0" w:space="0" w:color="auto"/>
        <w:right w:val="none" w:sz="0" w:space="0" w:color="auto"/>
      </w:divBdr>
    </w:div>
    <w:div w:id="506864224">
      <w:bodyDiv w:val="1"/>
      <w:marLeft w:val="0"/>
      <w:marRight w:val="0"/>
      <w:marTop w:val="0"/>
      <w:marBottom w:val="0"/>
      <w:divBdr>
        <w:top w:val="none" w:sz="0" w:space="0" w:color="auto"/>
        <w:left w:val="none" w:sz="0" w:space="0" w:color="auto"/>
        <w:bottom w:val="none" w:sz="0" w:space="0" w:color="auto"/>
        <w:right w:val="none" w:sz="0" w:space="0" w:color="auto"/>
      </w:divBdr>
      <w:divsChild>
        <w:div w:id="10836475">
          <w:marLeft w:val="0"/>
          <w:marRight w:val="0"/>
          <w:marTop w:val="0"/>
          <w:marBottom w:val="0"/>
          <w:divBdr>
            <w:top w:val="none" w:sz="0" w:space="0" w:color="auto"/>
            <w:left w:val="none" w:sz="0" w:space="0" w:color="auto"/>
            <w:bottom w:val="none" w:sz="0" w:space="0" w:color="auto"/>
            <w:right w:val="none" w:sz="0" w:space="0" w:color="auto"/>
          </w:divBdr>
          <w:divsChild>
            <w:div w:id="223375882">
              <w:marLeft w:val="0"/>
              <w:marRight w:val="0"/>
              <w:marTop w:val="0"/>
              <w:marBottom w:val="0"/>
              <w:divBdr>
                <w:top w:val="none" w:sz="0" w:space="0" w:color="auto"/>
                <w:left w:val="none" w:sz="0" w:space="0" w:color="auto"/>
                <w:bottom w:val="none" w:sz="0" w:space="0" w:color="auto"/>
                <w:right w:val="none" w:sz="0" w:space="0" w:color="auto"/>
              </w:divBdr>
              <w:divsChild>
                <w:div w:id="993339352">
                  <w:marLeft w:val="0"/>
                  <w:marRight w:val="0"/>
                  <w:marTop w:val="0"/>
                  <w:marBottom w:val="0"/>
                  <w:divBdr>
                    <w:top w:val="none" w:sz="0" w:space="0" w:color="auto"/>
                    <w:left w:val="none" w:sz="0" w:space="0" w:color="auto"/>
                    <w:bottom w:val="none" w:sz="0" w:space="0" w:color="auto"/>
                    <w:right w:val="none" w:sz="0" w:space="0" w:color="auto"/>
                  </w:divBdr>
                  <w:divsChild>
                    <w:div w:id="15146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5933">
      <w:bodyDiv w:val="1"/>
      <w:marLeft w:val="0"/>
      <w:marRight w:val="0"/>
      <w:marTop w:val="0"/>
      <w:marBottom w:val="0"/>
      <w:divBdr>
        <w:top w:val="none" w:sz="0" w:space="0" w:color="auto"/>
        <w:left w:val="none" w:sz="0" w:space="0" w:color="auto"/>
        <w:bottom w:val="none" w:sz="0" w:space="0" w:color="auto"/>
        <w:right w:val="none" w:sz="0" w:space="0" w:color="auto"/>
      </w:divBdr>
    </w:div>
    <w:div w:id="531693895">
      <w:bodyDiv w:val="1"/>
      <w:marLeft w:val="0"/>
      <w:marRight w:val="0"/>
      <w:marTop w:val="0"/>
      <w:marBottom w:val="0"/>
      <w:divBdr>
        <w:top w:val="none" w:sz="0" w:space="0" w:color="auto"/>
        <w:left w:val="none" w:sz="0" w:space="0" w:color="auto"/>
        <w:bottom w:val="none" w:sz="0" w:space="0" w:color="auto"/>
        <w:right w:val="none" w:sz="0" w:space="0" w:color="auto"/>
      </w:divBdr>
    </w:div>
    <w:div w:id="556549319">
      <w:bodyDiv w:val="1"/>
      <w:marLeft w:val="0"/>
      <w:marRight w:val="0"/>
      <w:marTop w:val="0"/>
      <w:marBottom w:val="0"/>
      <w:divBdr>
        <w:top w:val="none" w:sz="0" w:space="0" w:color="auto"/>
        <w:left w:val="none" w:sz="0" w:space="0" w:color="auto"/>
        <w:bottom w:val="none" w:sz="0" w:space="0" w:color="auto"/>
        <w:right w:val="none" w:sz="0" w:space="0" w:color="auto"/>
      </w:divBdr>
    </w:div>
    <w:div w:id="562914320">
      <w:bodyDiv w:val="1"/>
      <w:marLeft w:val="0"/>
      <w:marRight w:val="0"/>
      <w:marTop w:val="0"/>
      <w:marBottom w:val="0"/>
      <w:divBdr>
        <w:top w:val="none" w:sz="0" w:space="0" w:color="auto"/>
        <w:left w:val="none" w:sz="0" w:space="0" w:color="auto"/>
        <w:bottom w:val="none" w:sz="0" w:space="0" w:color="auto"/>
        <w:right w:val="none" w:sz="0" w:space="0" w:color="auto"/>
      </w:divBdr>
    </w:div>
    <w:div w:id="566037258">
      <w:bodyDiv w:val="1"/>
      <w:marLeft w:val="0"/>
      <w:marRight w:val="0"/>
      <w:marTop w:val="0"/>
      <w:marBottom w:val="0"/>
      <w:divBdr>
        <w:top w:val="none" w:sz="0" w:space="0" w:color="auto"/>
        <w:left w:val="none" w:sz="0" w:space="0" w:color="auto"/>
        <w:bottom w:val="none" w:sz="0" w:space="0" w:color="auto"/>
        <w:right w:val="none" w:sz="0" w:space="0" w:color="auto"/>
      </w:divBdr>
    </w:div>
    <w:div w:id="638535498">
      <w:bodyDiv w:val="1"/>
      <w:marLeft w:val="0"/>
      <w:marRight w:val="0"/>
      <w:marTop w:val="0"/>
      <w:marBottom w:val="0"/>
      <w:divBdr>
        <w:top w:val="none" w:sz="0" w:space="0" w:color="auto"/>
        <w:left w:val="none" w:sz="0" w:space="0" w:color="auto"/>
        <w:bottom w:val="none" w:sz="0" w:space="0" w:color="auto"/>
        <w:right w:val="none" w:sz="0" w:space="0" w:color="auto"/>
      </w:divBdr>
      <w:divsChild>
        <w:div w:id="1320040742">
          <w:marLeft w:val="0"/>
          <w:marRight w:val="0"/>
          <w:marTop w:val="0"/>
          <w:marBottom w:val="0"/>
          <w:divBdr>
            <w:top w:val="none" w:sz="0" w:space="0" w:color="auto"/>
            <w:left w:val="none" w:sz="0" w:space="0" w:color="auto"/>
            <w:bottom w:val="none" w:sz="0" w:space="0" w:color="auto"/>
            <w:right w:val="none" w:sz="0" w:space="0" w:color="auto"/>
          </w:divBdr>
        </w:div>
        <w:div w:id="2122525053">
          <w:marLeft w:val="0"/>
          <w:marRight w:val="0"/>
          <w:marTop w:val="0"/>
          <w:marBottom w:val="0"/>
          <w:divBdr>
            <w:top w:val="none" w:sz="0" w:space="0" w:color="auto"/>
            <w:left w:val="none" w:sz="0" w:space="0" w:color="auto"/>
            <w:bottom w:val="none" w:sz="0" w:space="0" w:color="auto"/>
            <w:right w:val="none" w:sz="0" w:space="0" w:color="auto"/>
          </w:divBdr>
        </w:div>
      </w:divsChild>
    </w:div>
    <w:div w:id="679157710">
      <w:bodyDiv w:val="1"/>
      <w:marLeft w:val="0"/>
      <w:marRight w:val="0"/>
      <w:marTop w:val="0"/>
      <w:marBottom w:val="0"/>
      <w:divBdr>
        <w:top w:val="none" w:sz="0" w:space="0" w:color="auto"/>
        <w:left w:val="none" w:sz="0" w:space="0" w:color="auto"/>
        <w:bottom w:val="none" w:sz="0" w:space="0" w:color="auto"/>
        <w:right w:val="none" w:sz="0" w:space="0" w:color="auto"/>
      </w:divBdr>
    </w:div>
    <w:div w:id="795299409">
      <w:bodyDiv w:val="1"/>
      <w:marLeft w:val="0"/>
      <w:marRight w:val="0"/>
      <w:marTop w:val="0"/>
      <w:marBottom w:val="0"/>
      <w:divBdr>
        <w:top w:val="none" w:sz="0" w:space="0" w:color="auto"/>
        <w:left w:val="none" w:sz="0" w:space="0" w:color="auto"/>
        <w:bottom w:val="none" w:sz="0" w:space="0" w:color="auto"/>
        <w:right w:val="none" w:sz="0" w:space="0" w:color="auto"/>
      </w:divBdr>
    </w:div>
    <w:div w:id="807285396">
      <w:bodyDiv w:val="1"/>
      <w:marLeft w:val="0"/>
      <w:marRight w:val="0"/>
      <w:marTop w:val="0"/>
      <w:marBottom w:val="0"/>
      <w:divBdr>
        <w:top w:val="none" w:sz="0" w:space="0" w:color="auto"/>
        <w:left w:val="none" w:sz="0" w:space="0" w:color="auto"/>
        <w:bottom w:val="none" w:sz="0" w:space="0" w:color="auto"/>
        <w:right w:val="none" w:sz="0" w:space="0" w:color="auto"/>
      </w:divBdr>
    </w:div>
    <w:div w:id="818963366">
      <w:bodyDiv w:val="1"/>
      <w:marLeft w:val="0"/>
      <w:marRight w:val="0"/>
      <w:marTop w:val="0"/>
      <w:marBottom w:val="0"/>
      <w:divBdr>
        <w:top w:val="none" w:sz="0" w:space="0" w:color="auto"/>
        <w:left w:val="none" w:sz="0" w:space="0" w:color="auto"/>
        <w:bottom w:val="none" w:sz="0" w:space="0" w:color="auto"/>
        <w:right w:val="none" w:sz="0" w:space="0" w:color="auto"/>
      </w:divBdr>
    </w:div>
    <w:div w:id="859204729">
      <w:bodyDiv w:val="1"/>
      <w:marLeft w:val="0"/>
      <w:marRight w:val="0"/>
      <w:marTop w:val="0"/>
      <w:marBottom w:val="0"/>
      <w:divBdr>
        <w:top w:val="none" w:sz="0" w:space="0" w:color="auto"/>
        <w:left w:val="none" w:sz="0" w:space="0" w:color="auto"/>
        <w:bottom w:val="none" w:sz="0" w:space="0" w:color="auto"/>
        <w:right w:val="none" w:sz="0" w:space="0" w:color="auto"/>
      </w:divBdr>
    </w:div>
    <w:div w:id="868371588">
      <w:bodyDiv w:val="1"/>
      <w:marLeft w:val="0"/>
      <w:marRight w:val="0"/>
      <w:marTop w:val="0"/>
      <w:marBottom w:val="0"/>
      <w:divBdr>
        <w:top w:val="none" w:sz="0" w:space="0" w:color="auto"/>
        <w:left w:val="none" w:sz="0" w:space="0" w:color="auto"/>
        <w:bottom w:val="none" w:sz="0" w:space="0" w:color="auto"/>
        <w:right w:val="none" w:sz="0" w:space="0" w:color="auto"/>
      </w:divBdr>
    </w:div>
    <w:div w:id="869496240">
      <w:bodyDiv w:val="1"/>
      <w:marLeft w:val="0"/>
      <w:marRight w:val="0"/>
      <w:marTop w:val="0"/>
      <w:marBottom w:val="0"/>
      <w:divBdr>
        <w:top w:val="none" w:sz="0" w:space="0" w:color="auto"/>
        <w:left w:val="none" w:sz="0" w:space="0" w:color="auto"/>
        <w:bottom w:val="none" w:sz="0" w:space="0" w:color="auto"/>
        <w:right w:val="none" w:sz="0" w:space="0" w:color="auto"/>
      </w:divBdr>
    </w:div>
    <w:div w:id="871192883">
      <w:bodyDiv w:val="1"/>
      <w:marLeft w:val="0"/>
      <w:marRight w:val="0"/>
      <w:marTop w:val="0"/>
      <w:marBottom w:val="0"/>
      <w:divBdr>
        <w:top w:val="none" w:sz="0" w:space="0" w:color="auto"/>
        <w:left w:val="none" w:sz="0" w:space="0" w:color="auto"/>
        <w:bottom w:val="none" w:sz="0" w:space="0" w:color="auto"/>
        <w:right w:val="none" w:sz="0" w:space="0" w:color="auto"/>
      </w:divBdr>
      <w:divsChild>
        <w:div w:id="793447383">
          <w:marLeft w:val="0"/>
          <w:marRight w:val="0"/>
          <w:marTop w:val="0"/>
          <w:marBottom w:val="0"/>
          <w:divBdr>
            <w:top w:val="none" w:sz="0" w:space="0" w:color="auto"/>
            <w:left w:val="none" w:sz="0" w:space="0" w:color="auto"/>
            <w:bottom w:val="none" w:sz="0" w:space="0" w:color="auto"/>
            <w:right w:val="none" w:sz="0" w:space="0" w:color="auto"/>
          </w:divBdr>
        </w:div>
      </w:divsChild>
    </w:div>
    <w:div w:id="873540570">
      <w:bodyDiv w:val="1"/>
      <w:marLeft w:val="0"/>
      <w:marRight w:val="0"/>
      <w:marTop w:val="0"/>
      <w:marBottom w:val="0"/>
      <w:divBdr>
        <w:top w:val="none" w:sz="0" w:space="0" w:color="auto"/>
        <w:left w:val="none" w:sz="0" w:space="0" w:color="auto"/>
        <w:bottom w:val="none" w:sz="0" w:space="0" w:color="auto"/>
        <w:right w:val="none" w:sz="0" w:space="0" w:color="auto"/>
      </w:divBdr>
    </w:div>
    <w:div w:id="877545735">
      <w:bodyDiv w:val="1"/>
      <w:marLeft w:val="0"/>
      <w:marRight w:val="0"/>
      <w:marTop w:val="0"/>
      <w:marBottom w:val="0"/>
      <w:divBdr>
        <w:top w:val="none" w:sz="0" w:space="0" w:color="auto"/>
        <w:left w:val="none" w:sz="0" w:space="0" w:color="auto"/>
        <w:bottom w:val="none" w:sz="0" w:space="0" w:color="auto"/>
        <w:right w:val="none" w:sz="0" w:space="0" w:color="auto"/>
      </w:divBdr>
      <w:divsChild>
        <w:div w:id="686368515">
          <w:marLeft w:val="0"/>
          <w:marRight w:val="0"/>
          <w:marTop w:val="0"/>
          <w:marBottom w:val="0"/>
          <w:divBdr>
            <w:top w:val="none" w:sz="0" w:space="0" w:color="auto"/>
            <w:left w:val="none" w:sz="0" w:space="0" w:color="auto"/>
            <w:bottom w:val="none" w:sz="0" w:space="0" w:color="auto"/>
            <w:right w:val="none" w:sz="0" w:space="0" w:color="auto"/>
          </w:divBdr>
        </w:div>
        <w:div w:id="885071942">
          <w:marLeft w:val="0"/>
          <w:marRight w:val="0"/>
          <w:marTop w:val="0"/>
          <w:marBottom w:val="0"/>
          <w:divBdr>
            <w:top w:val="none" w:sz="0" w:space="0" w:color="auto"/>
            <w:left w:val="none" w:sz="0" w:space="0" w:color="auto"/>
            <w:bottom w:val="none" w:sz="0" w:space="0" w:color="auto"/>
            <w:right w:val="none" w:sz="0" w:space="0" w:color="auto"/>
          </w:divBdr>
        </w:div>
      </w:divsChild>
    </w:div>
    <w:div w:id="896891132">
      <w:bodyDiv w:val="1"/>
      <w:marLeft w:val="0"/>
      <w:marRight w:val="0"/>
      <w:marTop w:val="0"/>
      <w:marBottom w:val="0"/>
      <w:divBdr>
        <w:top w:val="none" w:sz="0" w:space="0" w:color="auto"/>
        <w:left w:val="none" w:sz="0" w:space="0" w:color="auto"/>
        <w:bottom w:val="none" w:sz="0" w:space="0" w:color="auto"/>
        <w:right w:val="none" w:sz="0" w:space="0" w:color="auto"/>
      </w:divBdr>
    </w:div>
    <w:div w:id="899052703">
      <w:bodyDiv w:val="1"/>
      <w:marLeft w:val="0"/>
      <w:marRight w:val="0"/>
      <w:marTop w:val="0"/>
      <w:marBottom w:val="0"/>
      <w:divBdr>
        <w:top w:val="none" w:sz="0" w:space="0" w:color="auto"/>
        <w:left w:val="none" w:sz="0" w:space="0" w:color="auto"/>
        <w:bottom w:val="none" w:sz="0" w:space="0" w:color="auto"/>
        <w:right w:val="none" w:sz="0" w:space="0" w:color="auto"/>
      </w:divBdr>
    </w:div>
    <w:div w:id="903563823">
      <w:bodyDiv w:val="1"/>
      <w:marLeft w:val="0"/>
      <w:marRight w:val="0"/>
      <w:marTop w:val="0"/>
      <w:marBottom w:val="0"/>
      <w:divBdr>
        <w:top w:val="none" w:sz="0" w:space="0" w:color="auto"/>
        <w:left w:val="none" w:sz="0" w:space="0" w:color="auto"/>
        <w:bottom w:val="none" w:sz="0" w:space="0" w:color="auto"/>
        <w:right w:val="none" w:sz="0" w:space="0" w:color="auto"/>
      </w:divBdr>
    </w:div>
    <w:div w:id="963848444">
      <w:bodyDiv w:val="1"/>
      <w:marLeft w:val="0"/>
      <w:marRight w:val="0"/>
      <w:marTop w:val="0"/>
      <w:marBottom w:val="0"/>
      <w:divBdr>
        <w:top w:val="none" w:sz="0" w:space="0" w:color="auto"/>
        <w:left w:val="none" w:sz="0" w:space="0" w:color="auto"/>
        <w:bottom w:val="none" w:sz="0" w:space="0" w:color="auto"/>
        <w:right w:val="none" w:sz="0" w:space="0" w:color="auto"/>
      </w:divBdr>
    </w:div>
    <w:div w:id="1004240449">
      <w:bodyDiv w:val="1"/>
      <w:marLeft w:val="0"/>
      <w:marRight w:val="0"/>
      <w:marTop w:val="0"/>
      <w:marBottom w:val="0"/>
      <w:divBdr>
        <w:top w:val="none" w:sz="0" w:space="0" w:color="auto"/>
        <w:left w:val="none" w:sz="0" w:space="0" w:color="auto"/>
        <w:bottom w:val="none" w:sz="0" w:space="0" w:color="auto"/>
        <w:right w:val="none" w:sz="0" w:space="0" w:color="auto"/>
      </w:divBdr>
    </w:div>
    <w:div w:id="1051272449">
      <w:bodyDiv w:val="1"/>
      <w:marLeft w:val="0"/>
      <w:marRight w:val="0"/>
      <w:marTop w:val="0"/>
      <w:marBottom w:val="0"/>
      <w:divBdr>
        <w:top w:val="none" w:sz="0" w:space="0" w:color="auto"/>
        <w:left w:val="none" w:sz="0" w:space="0" w:color="auto"/>
        <w:bottom w:val="none" w:sz="0" w:space="0" w:color="auto"/>
        <w:right w:val="none" w:sz="0" w:space="0" w:color="auto"/>
      </w:divBdr>
    </w:div>
    <w:div w:id="1077750754">
      <w:bodyDiv w:val="1"/>
      <w:marLeft w:val="0"/>
      <w:marRight w:val="0"/>
      <w:marTop w:val="0"/>
      <w:marBottom w:val="0"/>
      <w:divBdr>
        <w:top w:val="none" w:sz="0" w:space="0" w:color="auto"/>
        <w:left w:val="none" w:sz="0" w:space="0" w:color="auto"/>
        <w:bottom w:val="none" w:sz="0" w:space="0" w:color="auto"/>
        <w:right w:val="none" w:sz="0" w:space="0" w:color="auto"/>
      </w:divBdr>
    </w:div>
    <w:div w:id="1225020470">
      <w:bodyDiv w:val="1"/>
      <w:marLeft w:val="0"/>
      <w:marRight w:val="0"/>
      <w:marTop w:val="0"/>
      <w:marBottom w:val="0"/>
      <w:divBdr>
        <w:top w:val="none" w:sz="0" w:space="0" w:color="auto"/>
        <w:left w:val="none" w:sz="0" w:space="0" w:color="auto"/>
        <w:bottom w:val="none" w:sz="0" w:space="0" w:color="auto"/>
        <w:right w:val="none" w:sz="0" w:space="0" w:color="auto"/>
      </w:divBdr>
    </w:div>
    <w:div w:id="1261184764">
      <w:bodyDiv w:val="1"/>
      <w:marLeft w:val="0"/>
      <w:marRight w:val="0"/>
      <w:marTop w:val="0"/>
      <w:marBottom w:val="0"/>
      <w:divBdr>
        <w:top w:val="none" w:sz="0" w:space="0" w:color="auto"/>
        <w:left w:val="none" w:sz="0" w:space="0" w:color="auto"/>
        <w:bottom w:val="none" w:sz="0" w:space="0" w:color="auto"/>
        <w:right w:val="none" w:sz="0" w:space="0" w:color="auto"/>
      </w:divBdr>
    </w:div>
    <w:div w:id="1304388277">
      <w:bodyDiv w:val="1"/>
      <w:marLeft w:val="0"/>
      <w:marRight w:val="0"/>
      <w:marTop w:val="0"/>
      <w:marBottom w:val="0"/>
      <w:divBdr>
        <w:top w:val="none" w:sz="0" w:space="0" w:color="auto"/>
        <w:left w:val="none" w:sz="0" w:space="0" w:color="auto"/>
        <w:bottom w:val="none" w:sz="0" w:space="0" w:color="auto"/>
        <w:right w:val="none" w:sz="0" w:space="0" w:color="auto"/>
      </w:divBdr>
    </w:div>
    <w:div w:id="1308516143">
      <w:bodyDiv w:val="1"/>
      <w:marLeft w:val="0"/>
      <w:marRight w:val="0"/>
      <w:marTop w:val="0"/>
      <w:marBottom w:val="0"/>
      <w:divBdr>
        <w:top w:val="none" w:sz="0" w:space="0" w:color="auto"/>
        <w:left w:val="none" w:sz="0" w:space="0" w:color="auto"/>
        <w:bottom w:val="none" w:sz="0" w:space="0" w:color="auto"/>
        <w:right w:val="none" w:sz="0" w:space="0" w:color="auto"/>
      </w:divBdr>
    </w:div>
    <w:div w:id="1311129298">
      <w:bodyDiv w:val="1"/>
      <w:marLeft w:val="0"/>
      <w:marRight w:val="0"/>
      <w:marTop w:val="0"/>
      <w:marBottom w:val="0"/>
      <w:divBdr>
        <w:top w:val="none" w:sz="0" w:space="0" w:color="auto"/>
        <w:left w:val="none" w:sz="0" w:space="0" w:color="auto"/>
        <w:bottom w:val="none" w:sz="0" w:space="0" w:color="auto"/>
        <w:right w:val="none" w:sz="0" w:space="0" w:color="auto"/>
      </w:divBdr>
    </w:div>
    <w:div w:id="1401321030">
      <w:bodyDiv w:val="1"/>
      <w:marLeft w:val="0"/>
      <w:marRight w:val="0"/>
      <w:marTop w:val="0"/>
      <w:marBottom w:val="0"/>
      <w:divBdr>
        <w:top w:val="none" w:sz="0" w:space="0" w:color="auto"/>
        <w:left w:val="none" w:sz="0" w:space="0" w:color="auto"/>
        <w:bottom w:val="none" w:sz="0" w:space="0" w:color="auto"/>
        <w:right w:val="none" w:sz="0" w:space="0" w:color="auto"/>
      </w:divBdr>
    </w:div>
    <w:div w:id="1444881740">
      <w:bodyDiv w:val="1"/>
      <w:marLeft w:val="0"/>
      <w:marRight w:val="0"/>
      <w:marTop w:val="0"/>
      <w:marBottom w:val="0"/>
      <w:divBdr>
        <w:top w:val="none" w:sz="0" w:space="0" w:color="auto"/>
        <w:left w:val="none" w:sz="0" w:space="0" w:color="auto"/>
        <w:bottom w:val="none" w:sz="0" w:space="0" w:color="auto"/>
        <w:right w:val="none" w:sz="0" w:space="0" w:color="auto"/>
      </w:divBdr>
      <w:divsChild>
        <w:div w:id="956375488">
          <w:marLeft w:val="0"/>
          <w:marRight w:val="0"/>
          <w:marTop w:val="0"/>
          <w:marBottom w:val="0"/>
          <w:divBdr>
            <w:top w:val="none" w:sz="0" w:space="0" w:color="auto"/>
            <w:left w:val="none" w:sz="0" w:space="0" w:color="auto"/>
            <w:bottom w:val="none" w:sz="0" w:space="0" w:color="auto"/>
            <w:right w:val="none" w:sz="0" w:space="0" w:color="auto"/>
          </w:divBdr>
        </w:div>
      </w:divsChild>
    </w:div>
    <w:div w:id="1476215432">
      <w:bodyDiv w:val="1"/>
      <w:marLeft w:val="0"/>
      <w:marRight w:val="0"/>
      <w:marTop w:val="0"/>
      <w:marBottom w:val="0"/>
      <w:divBdr>
        <w:top w:val="none" w:sz="0" w:space="0" w:color="auto"/>
        <w:left w:val="none" w:sz="0" w:space="0" w:color="auto"/>
        <w:bottom w:val="none" w:sz="0" w:space="0" w:color="auto"/>
        <w:right w:val="none" w:sz="0" w:space="0" w:color="auto"/>
      </w:divBdr>
    </w:div>
    <w:div w:id="1492679183">
      <w:bodyDiv w:val="1"/>
      <w:marLeft w:val="0"/>
      <w:marRight w:val="0"/>
      <w:marTop w:val="0"/>
      <w:marBottom w:val="0"/>
      <w:divBdr>
        <w:top w:val="none" w:sz="0" w:space="0" w:color="auto"/>
        <w:left w:val="none" w:sz="0" w:space="0" w:color="auto"/>
        <w:bottom w:val="none" w:sz="0" w:space="0" w:color="auto"/>
        <w:right w:val="none" w:sz="0" w:space="0" w:color="auto"/>
      </w:divBdr>
    </w:div>
    <w:div w:id="1506944309">
      <w:bodyDiv w:val="1"/>
      <w:marLeft w:val="0"/>
      <w:marRight w:val="0"/>
      <w:marTop w:val="0"/>
      <w:marBottom w:val="0"/>
      <w:divBdr>
        <w:top w:val="none" w:sz="0" w:space="0" w:color="auto"/>
        <w:left w:val="none" w:sz="0" w:space="0" w:color="auto"/>
        <w:bottom w:val="none" w:sz="0" w:space="0" w:color="auto"/>
        <w:right w:val="none" w:sz="0" w:space="0" w:color="auto"/>
      </w:divBdr>
    </w:div>
    <w:div w:id="1538348461">
      <w:bodyDiv w:val="1"/>
      <w:marLeft w:val="0"/>
      <w:marRight w:val="0"/>
      <w:marTop w:val="0"/>
      <w:marBottom w:val="0"/>
      <w:divBdr>
        <w:top w:val="none" w:sz="0" w:space="0" w:color="auto"/>
        <w:left w:val="none" w:sz="0" w:space="0" w:color="auto"/>
        <w:bottom w:val="none" w:sz="0" w:space="0" w:color="auto"/>
        <w:right w:val="none" w:sz="0" w:space="0" w:color="auto"/>
      </w:divBdr>
    </w:div>
    <w:div w:id="1544902181">
      <w:bodyDiv w:val="1"/>
      <w:marLeft w:val="0"/>
      <w:marRight w:val="0"/>
      <w:marTop w:val="0"/>
      <w:marBottom w:val="0"/>
      <w:divBdr>
        <w:top w:val="none" w:sz="0" w:space="0" w:color="auto"/>
        <w:left w:val="none" w:sz="0" w:space="0" w:color="auto"/>
        <w:bottom w:val="none" w:sz="0" w:space="0" w:color="auto"/>
        <w:right w:val="none" w:sz="0" w:space="0" w:color="auto"/>
      </w:divBdr>
    </w:div>
    <w:div w:id="1551069419">
      <w:bodyDiv w:val="1"/>
      <w:marLeft w:val="0"/>
      <w:marRight w:val="0"/>
      <w:marTop w:val="0"/>
      <w:marBottom w:val="0"/>
      <w:divBdr>
        <w:top w:val="none" w:sz="0" w:space="0" w:color="auto"/>
        <w:left w:val="none" w:sz="0" w:space="0" w:color="auto"/>
        <w:bottom w:val="none" w:sz="0" w:space="0" w:color="auto"/>
        <w:right w:val="none" w:sz="0" w:space="0" w:color="auto"/>
      </w:divBdr>
    </w:div>
    <w:div w:id="1569539727">
      <w:bodyDiv w:val="1"/>
      <w:marLeft w:val="0"/>
      <w:marRight w:val="0"/>
      <w:marTop w:val="0"/>
      <w:marBottom w:val="0"/>
      <w:divBdr>
        <w:top w:val="none" w:sz="0" w:space="0" w:color="auto"/>
        <w:left w:val="none" w:sz="0" w:space="0" w:color="auto"/>
        <w:bottom w:val="none" w:sz="0" w:space="0" w:color="auto"/>
        <w:right w:val="none" w:sz="0" w:space="0" w:color="auto"/>
      </w:divBdr>
    </w:div>
    <w:div w:id="1637566817">
      <w:bodyDiv w:val="1"/>
      <w:marLeft w:val="0"/>
      <w:marRight w:val="0"/>
      <w:marTop w:val="0"/>
      <w:marBottom w:val="0"/>
      <w:divBdr>
        <w:top w:val="none" w:sz="0" w:space="0" w:color="auto"/>
        <w:left w:val="none" w:sz="0" w:space="0" w:color="auto"/>
        <w:bottom w:val="none" w:sz="0" w:space="0" w:color="auto"/>
        <w:right w:val="none" w:sz="0" w:space="0" w:color="auto"/>
      </w:divBdr>
    </w:div>
    <w:div w:id="1642806446">
      <w:bodyDiv w:val="1"/>
      <w:marLeft w:val="0"/>
      <w:marRight w:val="0"/>
      <w:marTop w:val="0"/>
      <w:marBottom w:val="0"/>
      <w:divBdr>
        <w:top w:val="none" w:sz="0" w:space="0" w:color="auto"/>
        <w:left w:val="none" w:sz="0" w:space="0" w:color="auto"/>
        <w:bottom w:val="none" w:sz="0" w:space="0" w:color="auto"/>
        <w:right w:val="none" w:sz="0" w:space="0" w:color="auto"/>
      </w:divBdr>
    </w:div>
    <w:div w:id="1701854057">
      <w:bodyDiv w:val="1"/>
      <w:marLeft w:val="0"/>
      <w:marRight w:val="0"/>
      <w:marTop w:val="0"/>
      <w:marBottom w:val="0"/>
      <w:divBdr>
        <w:top w:val="none" w:sz="0" w:space="0" w:color="auto"/>
        <w:left w:val="none" w:sz="0" w:space="0" w:color="auto"/>
        <w:bottom w:val="none" w:sz="0" w:space="0" w:color="auto"/>
        <w:right w:val="none" w:sz="0" w:space="0" w:color="auto"/>
      </w:divBdr>
    </w:div>
    <w:div w:id="1767069164">
      <w:bodyDiv w:val="1"/>
      <w:marLeft w:val="0"/>
      <w:marRight w:val="0"/>
      <w:marTop w:val="0"/>
      <w:marBottom w:val="0"/>
      <w:divBdr>
        <w:top w:val="none" w:sz="0" w:space="0" w:color="auto"/>
        <w:left w:val="none" w:sz="0" w:space="0" w:color="auto"/>
        <w:bottom w:val="none" w:sz="0" w:space="0" w:color="auto"/>
        <w:right w:val="none" w:sz="0" w:space="0" w:color="auto"/>
      </w:divBdr>
    </w:div>
    <w:div w:id="1808157643">
      <w:bodyDiv w:val="1"/>
      <w:marLeft w:val="0"/>
      <w:marRight w:val="0"/>
      <w:marTop w:val="0"/>
      <w:marBottom w:val="0"/>
      <w:divBdr>
        <w:top w:val="none" w:sz="0" w:space="0" w:color="auto"/>
        <w:left w:val="none" w:sz="0" w:space="0" w:color="auto"/>
        <w:bottom w:val="none" w:sz="0" w:space="0" w:color="auto"/>
        <w:right w:val="none" w:sz="0" w:space="0" w:color="auto"/>
      </w:divBdr>
    </w:div>
    <w:div w:id="1843739393">
      <w:bodyDiv w:val="1"/>
      <w:marLeft w:val="0"/>
      <w:marRight w:val="0"/>
      <w:marTop w:val="0"/>
      <w:marBottom w:val="0"/>
      <w:divBdr>
        <w:top w:val="none" w:sz="0" w:space="0" w:color="auto"/>
        <w:left w:val="none" w:sz="0" w:space="0" w:color="auto"/>
        <w:bottom w:val="none" w:sz="0" w:space="0" w:color="auto"/>
        <w:right w:val="none" w:sz="0" w:space="0" w:color="auto"/>
      </w:divBdr>
    </w:div>
    <w:div w:id="1849902654">
      <w:bodyDiv w:val="1"/>
      <w:marLeft w:val="0"/>
      <w:marRight w:val="0"/>
      <w:marTop w:val="0"/>
      <w:marBottom w:val="0"/>
      <w:divBdr>
        <w:top w:val="none" w:sz="0" w:space="0" w:color="auto"/>
        <w:left w:val="none" w:sz="0" w:space="0" w:color="auto"/>
        <w:bottom w:val="none" w:sz="0" w:space="0" w:color="auto"/>
        <w:right w:val="none" w:sz="0" w:space="0" w:color="auto"/>
      </w:divBdr>
    </w:div>
    <w:div w:id="1881554990">
      <w:bodyDiv w:val="1"/>
      <w:marLeft w:val="0"/>
      <w:marRight w:val="0"/>
      <w:marTop w:val="0"/>
      <w:marBottom w:val="0"/>
      <w:divBdr>
        <w:top w:val="none" w:sz="0" w:space="0" w:color="auto"/>
        <w:left w:val="none" w:sz="0" w:space="0" w:color="auto"/>
        <w:bottom w:val="none" w:sz="0" w:space="0" w:color="auto"/>
        <w:right w:val="none" w:sz="0" w:space="0" w:color="auto"/>
      </w:divBdr>
    </w:div>
    <w:div w:id="1891383574">
      <w:bodyDiv w:val="1"/>
      <w:marLeft w:val="0"/>
      <w:marRight w:val="0"/>
      <w:marTop w:val="0"/>
      <w:marBottom w:val="0"/>
      <w:divBdr>
        <w:top w:val="none" w:sz="0" w:space="0" w:color="auto"/>
        <w:left w:val="none" w:sz="0" w:space="0" w:color="auto"/>
        <w:bottom w:val="none" w:sz="0" w:space="0" w:color="auto"/>
        <w:right w:val="none" w:sz="0" w:space="0" w:color="auto"/>
      </w:divBdr>
      <w:divsChild>
        <w:div w:id="241961184">
          <w:marLeft w:val="0"/>
          <w:marRight w:val="0"/>
          <w:marTop w:val="0"/>
          <w:marBottom w:val="0"/>
          <w:divBdr>
            <w:top w:val="none" w:sz="0" w:space="0" w:color="auto"/>
            <w:left w:val="none" w:sz="0" w:space="0" w:color="auto"/>
            <w:bottom w:val="none" w:sz="0" w:space="0" w:color="auto"/>
            <w:right w:val="none" w:sz="0" w:space="0" w:color="auto"/>
          </w:divBdr>
        </w:div>
      </w:divsChild>
    </w:div>
    <w:div w:id="1925995566">
      <w:bodyDiv w:val="1"/>
      <w:marLeft w:val="0"/>
      <w:marRight w:val="0"/>
      <w:marTop w:val="0"/>
      <w:marBottom w:val="0"/>
      <w:divBdr>
        <w:top w:val="none" w:sz="0" w:space="0" w:color="auto"/>
        <w:left w:val="none" w:sz="0" w:space="0" w:color="auto"/>
        <w:bottom w:val="none" w:sz="0" w:space="0" w:color="auto"/>
        <w:right w:val="none" w:sz="0" w:space="0" w:color="auto"/>
      </w:divBdr>
    </w:div>
    <w:div w:id="1960137663">
      <w:bodyDiv w:val="1"/>
      <w:marLeft w:val="0"/>
      <w:marRight w:val="0"/>
      <w:marTop w:val="0"/>
      <w:marBottom w:val="0"/>
      <w:divBdr>
        <w:top w:val="none" w:sz="0" w:space="0" w:color="auto"/>
        <w:left w:val="none" w:sz="0" w:space="0" w:color="auto"/>
        <w:bottom w:val="none" w:sz="0" w:space="0" w:color="auto"/>
        <w:right w:val="none" w:sz="0" w:space="0" w:color="auto"/>
      </w:divBdr>
    </w:div>
    <w:div w:id="1998461144">
      <w:bodyDiv w:val="1"/>
      <w:marLeft w:val="0"/>
      <w:marRight w:val="0"/>
      <w:marTop w:val="0"/>
      <w:marBottom w:val="0"/>
      <w:divBdr>
        <w:top w:val="none" w:sz="0" w:space="0" w:color="auto"/>
        <w:left w:val="none" w:sz="0" w:space="0" w:color="auto"/>
        <w:bottom w:val="none" w:sz="0" w:space="0" w:color="auto"/>
        <w:right w:val="none" w:sz="0" w:space="0" w:color="auto"/>
      </w:divBdr>
    </w:div>
    <w:div w:id="2080444420">
      <w:bodyDiv w:val="1"/>
      <w:marLeft w:val="0"/>
      <w:marRight w:val="0"/>
      <w:marTop w:val="0"/>
      <w:marBottom w:val="0"/>
      <w:divBdr>
        <w:top w:val="none" w:sz="0" w:space="0" w:color="auto"/>
        <w:left w:val="none" w:sz="0" w:space="0" w:color="auto"/>
        <w:bottom w:val="none" w:sz="0" w:space="0" w:color="auto"/>
        <w:right w:val="none" w:sz="0" w:space="0" w:color="auto"/>
      </w:divBdr>
      <w:divsChild>
        <w:div w:id="1223440895">
          <w:marLeft w:val="0"/>
          <w:marRight w:val="0"/>
          <w:marTop w:val="0"/>
          <w:marBottom w:val="0"/>
          <w:divBdr>
            <w:top w:val="none" w:sz="0" w:space="0" w:color="auto"/>
            <w:left w:val="none" w:sz="0" w:space="0" w:color="auto"/>
            <w:bottom w:val="none" w:sz="0" w:space="0" w:color="auto"/>
            <w:right w:val="none" w:sz="0" w:space="0" w:color="auto"/>
          </w:divBdr>
        </w:div>
        <w:div w:id="2110854229">
          <w:marLeft w:val="0"/>
          <w:marRight w:val="0"/>
          <w:marTop w:val="0"/>
          <w:marBottom w:val="0"/>
          <w:divBdr>
            <w:top w:val="none" w:sz="0" w:space="0" w:color="auto"/>
            <w:left w:val="none" w:sz="0" w:space="0" w:color="auto"/>
            <w:bottom w:val="none" w:sz="0" w:space="0" w:color="auto"/>
            <w:right w:val="none" w:sz="0" w:space="0" w:color="auto"/>
          </w:divBdr>
        </w:div>
      </w:divsChild>
    </w:div>
    <w:div w:id="208387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bd.2019.104673" TargetMode="External"/><Relationship Id="rId3" Type="http://schemas.openxmlformats.org/officeDocument/2006/relationships/settings" Target="settings.xml"/><Relationship Id="rId7" Type="http://schemas.openxmlformats.org/officeDocument/2006/relationships/hyperlink" Target="https://doi.org/10.3389/fnmol.2023.11601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15763</Words>
  <Characters>89850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 of Utah</Company>
  <LinksUpToDate>false</LinksUpToDate>
  <CharactersWithSpaces>105403</CharactersWithSpaces>
  <SharedDoc>false</SharedDoc>
  <HLinks>
    <vt:vector size="6" baseType="variant">
      <vt:variant>
        <vt:i4>6225945</vt:i4>
      </vt:variant>
      <vt:variant>
        <vt:i4>0</vt:i4>
      </vt:variant>
      <vt:variant>
        <vt:i4>0</vt:i4>
      </vt:variant>
      <vt:variant>
        <vt:i4>5</vt:i4>
      </vt:variant>
      <vt:variant>
        <vt:lpwstr>http://www.ncbi.nlm.nih.gov/pubmed/19326567?ordinalpos=2&amp;itool=EntrezSystem2.PEntrez.Pubmed.Pubmed_ResultsPanel.Pubmed_DefaultReportPanel.Pubmed_RVDocSum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Kristen A. Keefe</dc:creator>
  <cp:keywords/>
  <cp:lastModifiedBy>Vedika Garg</cp:lastModifiedBy>
  <cp:revision>12</cp:revision>
  <cp:lastPrinted>2016-01-09T18:32:00Z</cp:lastPrinted>
  <dcterms:created xsi:type="dcterms:W3CDTF">2023-12-09T18:56:00Z</dcterms:created>
  <dcterms:modified xsi:type="dcterms:W3CDTF">2023-12-22T22:51:00Z</dcterms:modified>
</cp:coreProperties>
</file>