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8DACC" w14:textId="30A5BE92" w:rsidR="00032A38" w:rsidRPr="00876FBF" w:rsidRDefault="00905841">
      <w:pPr>
        <w:pStyle w:val="Heading4"/>
        <w:rPr>
          <w:rFonts w:ascii="Calibri" w:hAnsi="Calibri" w:cs="Calibri"/>
        </w:rPr>
      </w:pPr>
      <w:r w:rsidRPr="00876FBF">
        <w:rPr>
          <w:rFonts w:ascii="Calibri" w:hAnsi="Calibri" w:cs="Calibri"/>
        </w:rPr>
        <w:t>Curriculum Vitae</w:t>
      </w:r>
      <w:r w:rsidRPr="00876FBF">
        <w:rPr>
          <w:rFonts w:ascii="Calibri" w:hAnsi="Calibri" w:cs="Calibri"/>
        </w:rPr>
        <w:tab/>
      </w:r>
      <w:r w:rsidR="00E31FC9">
        <w:rPr>
          <w:rFonts w:ascii="Calibri" w:hAnsi="Calibri" w:cs="Calibri"/>
        </w:rPr>
        <w:t>March</w:t>
      </w:r>
      <w:r w:rsidR="001E72A8">
        <w:rPr>
          <w:rFonts w:ascii="Calibri" w:hAnsi="Calibri" w:cs="Calibri"/>
        </w:rPr>
        <w:t xml:space="preserve"> </w:t>
      </w:r>
      <w:r w:rsidR="00BF168E">
        <w:rPr>
          <w:rFonts w:ascii="Calibri" w:hAnsi="Calibri" w:cs="Calibri"/>
        </w:rPr>
        <w:t>202</w:t>
      </w:r>
      <w:r w:rsidR="00FC64A6">
        <w:rPr>
          <w:rFonts w:ascii="Calibri" w:hAnsi="Calibri" w:cs="Calibri"/>
        </w:rPr>
        <w:t>4</w:t>
      </w:r>
    </w:p>
    <w:p w14:paraId="3B5ECD14" w14:textId="77777777" w:rsidR="00032A38" w:rsidRPr="00876FBF" w:rsidRDefault="00032A38" w:rsidP="00025F5D">
      <w:pPr>
        <w:ind w:left="2880" w:firstLine="720"/>
        <w:rPr>
          <w:rFonts w:ascii="Calibri" w:hAnsi="Calibri" w:cs="Calibri"/>
          <w:sz w:val="24"/>
        </w:rPr>
      </w:pPr>
      <w:r w:rsidRPr="00876FBF">
        <w:rPr>
          <w:rFonts w:ascii="Calibri" w:hAnsi="Calibri" w:cs="Calibri"/>
          <w:b/>
          <w:bCs/>
          <w:sz w:val="24"/>
        </w:rPr>
        <w:t>SONIA SALARI</w:t>
      </w:r>
    </w:p>
    <w:p w14:paraId="580A24E5" w14:textId="77777777" w:rsidR="00032A38" w:rsidRPr="00876FBF" w:rsidRDefault="00032A38">
      <w:pPr>
        <w:rPr>
          <w:rFonts w:ascii="Calibri" w:hAnsi="Calibri" w:cs="Calibri"/>
          <w:sz w:val="24"/>
        </w:rPr>
      </w:pPr>
      <w:r w:rsidRPr="00876FBF">
        <w:rPr>
          <w:rFonts w:ascii="Calibri" w:hAnsi="Calibri" w:cs="Calibri"/>
          <w:b/>
          <w:bCs/>
          <w:sz w:val="24"/>
        </w:rPr>
        <w:t>OFFICE</w:t>
      </w:r>
      <w:r w:rsidRPr="00876FBF">
        <w:rPr>
          <w:rFonts w:ascii="Calibri" w:hAnsi="Calibri" w:cs="Calibri"/>
          <w:sz w:val="24"/>
        </w:rPr>
        <w:t>:</w:t>
      </w:r>
      <w:r w:rsidRPr="00876FBF">
        <w:rPr>
          <w:rFonts w:ascii="Calibri" w:hAnsi="Calibri" w:cs="Calibri"/>
          <w:sz w:val="24"/>
        </w:rPr>
        <w:tab/>
        <w:t>Department of Family and Consumer Studies</w:t>
      </w:r>
    </w:p>
    <w:p w14:paraId="183638E4" w14:textId="77777777" w:rsidR="00032A38" w:rsidRPr="00876FBF" w:rsidRDefault="00032A38">
      <w:pPr>
        <w:ind w:firstLine="1440"/>
        <w:rPr>
          <w:rFonts w:ascii="Calibri" w:hAnsi="Calibri" w:cs="Calibri"/>
          <w:sz w:val="24"/>
        </w:rPr>
      </w:pPr>
      <w:r w:rsidRPr="00876FBF">
        <w:rPr>
          <w:rFonts w:ascii="Calibri" w:hAnsi="Calibri" w:cs="Calibri"/>
          <w:sz w:val="24"/>
        </w:rPr>
        <w:t>228 Alfred Emery Building</w:t>
      </w:r>
      <w:r w:rsidR="009B282B" w:rsidRPr="00876FBF">
        <w:rPr>
          <w:rFonts w:ascii="Calibri" w:hAnsi="Calibri" w:cs="Calibri"/>
          <w:sz w:val="24"/>
        </w:rPr>
        <w:t xml:space="preserve"> AEB</w:t>
      </w:r>
      <w:r w:rsidRPr="00876FBF">
        <w:rPr>
          <w:rFonts w:ascii="Calibri" w:hAnsi="Calibri" w:cs="Calibri"/>
          <w:sz w:val="24"/>
        </w:rPr>
        <w:t>, 225 South 1400 East</w:t>
      </w:r>
    </w:p>
    <w:p w14:paraId="7331322E" w14:textId="77777777" w:rsidR="00032A38" w:rsidRPr="00876FBF" w:rsidRDefault="00032A38" w:rsidP="006567AE">
      <w:pPr>
        <w:ind w:firstLine="1440"/>
        <w:rPr>
          <w:rFonts w:ascii="Calibri" w:hAnsi="Calibri" w:cs="Calibri"/>
          <w:sz w:val="24"/>
        </w:rPr>
      </w:pPr>
      <w:r w:rsidRPr="00876FBF">
        <w:rPr>
          <w:rFonts w:ascii="Calibri" w:hAnsi="Calibri" w:cs="Calibri"/>
          <w:sz w:val="24"/>
        </w:rPr>
        <w:t>University of Utah</w:t>
      </w:r>
      <w:r w:rsidR="00226678">
        <w:rPr>
          <w:rFonts w:ascii="Calibri" w:hAnsi="Calibri" w:cs="Calibri"/>
          <w:sz w:val="24"/>
        </w:rPr>
        <w:t xml:space="preserve">, </w:t>
      </w:r>
      <w:r w:rsidRPr="00876FBF">
        <w:rPr>
          <w:rFonts w:ascii="Calibri" w:hAnsi="Calibri" w:cs="Calibri"/>
          <w:sz w:val="24"/>
        </w:rPr>
        <w:t>Salt Lake City, UT  84112</w:t>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r>
    </w:p>
    <w:p w14:paraId="415F071F" w14:textId="77777777" w:rsidR="00032A38" w:rsidRPr="00876FBF" w:rsidRDefault="00032A38">
      <w:pPr>
        <w:ind w:firstLine="1440"/>
        <w:rPr>
          <w:rFonts w:ascii="Calibri" w:hAnsi="Calibri" w:cs="Calibri"/>
          <w:sz w:val="24"/>
        </w:rPr>
      </w:pPr>
      <w:r w:rsidRPr="00876FBF">
        <w:rPr>
          <w:rFonts w:ascii="Calibri" w:hAnsi="Calibri" w:cs="Calibri"/>
          <w:sz w:val="24"/>
        </w:rPr>
        <w:t>(801)581-5725</w:t>
      </w:r>
      <w:r w:rsidR="00226678">
        <w:rPr>
          <w:rFonts w:ascii="Calibri" w:hAnsi="Calibri" w:cs="Calibri"/>
          <w:sz w:val="24"/>
        </w:rPr>
        <w:t xml:space="preserve"> </w:t>
      </w:r>
      <w:hyperlink r:id="rId7" w:history="1">
        <w:r w:rsidR="003962B3" w:rsidRPr="00876FBF">
          <w:rPr>
            <w:rStyle w:val="Hyperlink"/>
            <w:rFonts w:ascii="Calibri" w:hAnsi="Calibri" w:cs="Calibri"/>
            <w:sz w:val="24"/>
            <w:szCs w:val="24"/>
          </w:rPr>
          <w:t>sonia.salari@utah.edu</w:t>
        </w:r>
      </w:hyperlink>
    </w:p>
    <w:p w14:paraId="75A10634" w14:textId="66912746" w:rsidR="00FC1745" w:rsidRDefault="009B282B" w:rsidP="00FC1745">
      <w:pPr>
        <w:pStyle w:val="NormalWeb"/>
        <w:ind w:left="720" w:firstLine="720"/>
        <w:rPr>
          <w:rFonts w:ascii="Calibri" w:hAnsi="Calibri" w:cs="Calibri"/>
        </w:rPr>
      </w:pPr>
      <w:r w:rsidRPr="00876FBF">
        <w:rPr>
          <w:rFonts w:ascii="Calibri" w:hAnsi="Calibri" w:cs="Calibri"/>
        </w:rPr>
        <w:t xml:space="preserve">Social Media: </w:t>
      </w:r>
      <w:r w:rsidR="0008272B" w:rsidRPr="00876FBF">
        <w:rPr>
          <w:rFonts w:ascii="Calibri" w:hAnsi="Calibri" w:cs="Calibri"/>
        </w:rPr>
        <w:t>Twitter @</w:t>
      </w:r>
      <w:proofErr w:type="spellStart"/>
      <w:r w:rsidR="0008272B" w:rsidRPr="00876FBF">
        <w:rPr>
          <w:rFonts w:ascii="Calibri" w:hAnsi="Calibri" w:cs="Calibri"/>
        </w:rPr>
        <w:t>Sonia</w:t>
      </w:r>
      <w:r w:rsidR="00C140FB">
        <w:rPr>
          <w:rFonts w:ascii="Calibri" w:hAnsi="Calibri" w:cs="Calibri"/>
        </w:rPr>
        <w:t>book</w:t>
      </w:r>
      <w:r w:rsidR="0008272B" w:rsidRPr="00876FBF">
        <w:rPr>
          <w:rFonts w:ascii="Calibri" w:hAnsi="Calibri" w:cs="Calibri"/>
        </w:rPr>
        <w:t>FVALC</w:t>
      </w:r>
      <w:proofErr w:type="spellEnd"/>
      <w:r w:rsidRPr="00876FBF">
        <w:rPr>
          <w:rFonts w:ascii="Calibri" w:hAnsi="Calibri" w:cs="Calibri"/>
        </w:rPr>
        <w:t xml:space="preserve">, </w:t>
      </w:r>
      <w:proofErr w:type="spellStart"/>
      <w:r w:rsidRPr="00876FBF">
        <w:rPr>
          <w:rFonts w:ascii="Calibri" w:hAnsi="Calibri" w:cs="Calibri"/>
        </w:rPr>
        <w:t>Linkedin</w:t>
      </w:r>
      <w:proofErr w:type="spellEnd"/>
      <w:r w:rsidRPr="00876FBF">
        <w:rPr>
          <w:rFonts w:ascii="Calibri" w:hAnsi="Calibri" w:cs="Calibri"/>
          <w:b/>
        </w:rPr>
        <w:t xml:space="preserve"> </w:t>
      </w:r>
      <w:r w:rsidR="0008272B" w:rsidRPr="00876FBF">
        <w:rPr>
          <w:rFonts w:ascii="Calibri" w:hAnsi="Calibri" w:cs="Calibri"/>
        </w:rPr>
        <w:t xml:space="preserve"> </w:t>
      </w:r>
    </w:p>
    <w:p w14:paraId="3D77DFD8" w14:textId="77777777" w:rsidR="00FC1745" w:rsidRDefault="00FC1745" w:rsidP="00FC1745">
      <w:pPr>
        <w:pStyle w:val="NormalWeb"/>
        <w:ind w:left="720" w:firstLine="720"/>
      </w:pPr>
      <w:proofErr w:type="spellStart"/>
      <w:r w:rsidRPr="00FC1745">
        <w:rPr>
          <w:b/>
          <w:bCs/>
        </w:rPr>
        <w:t>ORCiD</w:t>
      </w:r>
      <w:proofErr w:type="spellEnd"/>
      <w:r w:rsidRPr="00FC1745">
        <w:t>: </w:t>
      </w:r>
      <w:hyperlink r:id="rId8" w:tgtFrame="_blank" w:history="1">
        <w:r w:rsidRPr="00FC1745">
          <w:rPr>
            <w:color w:val="0000FF"/>
            <w:u w:val="single"/>
          </w:rPr>
          <w:t>0000-0002-1737-8961</w:t>
        </w:r>
      </w:hyperlink>
    </w:p>
    <w:p w14:paraId="3AD32B20" w14:textId="77777777" w:rsidR="0008272B" w:rsidRDefault="00120F30" w:rsidP="00120F30">
      <w:pPr>
        <w:pStyle w:val="NormalWeb"/>
        <w:ind w:left="720" w:firstLine="720"/>
        <w:rPr>
          <w:b/>
          <w:bCs/>
        </w:rPr>
      </w:pPr>
      <w:proofErr w:type="spellStart"/>
      <w:r>
        <w:rPr>
          <w:b/>
          <w:bCs/>
        </w:rPr>
        <w:t>Researchgate</w:t>
      </w:r>
      <w:proofErr w:type="spellEnd"/>
      <w:r>
        <w:rPr>
          <w:b/>
          <w:bCs/>
        </w:rPr>
        <w:t xml:space="preserve"> </w:t>
      </w:r>
      <w:hyperlink r:id="rId9" w:history="1">
        <w:r w:rsidRPr="00A81000">
          <w:rPr>
            <w:rStyle w:val="Hyperlink"/>
            <w:rFonts w:ascii="Times New Roman" w:hAnsi="Times New Roman" w:cs="Times New Roman"/>
            <w:b/>
            <w:bCs/>
            <w:sz w:val="24"/>
            <w:szCs w:val="24"/>
          </w:rPr>
          <w:t>https://www.researchgate.net/profile/Sonia_Salari</w:t>
        </w:r>
      </w:hyperlink>
    </w:p>
    <w:p w14:paraId="522A334E" w14:textId="1175491B" w:rsidR="00120F30" w:rsidRPr="00B62F28" w:rsidRDefault="00E10EDB" w:rsidP="00B62F28">
      <w:pPr>
        <w:pStyle w:val="NormalWeb"/>
        <w:ind w:left="1440"/>
        <w:rPr>
          <w:rFonts w:ascii="Calibri" w:hAnsi="Calibri" w:cs="Calibri"/>
        </w:rPr>
      </w:pPr>
      <w:r w:rsidRPr="00E10EDB">
        <w:rPr>
          <w:rFonts w:ascii="Calibri" w:hAnsi="Calibri" w:cs="Calibri"/>
          <w:b/>
          <w:bCs/>
        </w:rPr>
        <w:t>Dr. Sonia Salari L.L.C</w:t>
      </w:r>
      <w:r>
        <w:rPr>
          <w:rFonts w:ascii="Calibri" w:hAnsi="Calibri" w:cs="Calibri"/>
          <w:b/>
          <w:bCs/>
        </w:rPr>
        <w:t xml:space="preserve"> Consulting Business, </w:t>
      </w:r>
      <w:r w:rsidR="00B62F28" w:rsidRPr="00B62F28">
        <w:rPr>
          <w:rFonts w:ascii="Calibri" w:hAnsi="Calibri" w:cs="Calibri"/>
        </w:rPr>
        <w:t xml:space="preserve">Scientific Research and Development Services, </w:t>
      </w:r>
      <w:r w:rsidRPr="00B62F28">
        <w:rPr>
          <w:rFonts w:ascii="Calibri" w:hAnsi="Calibri" w:cs="Calibri"/>
        </w:rPr>
        <w:t>Expert Witness</w:t>
      </w:r>
      <w:r w:rsidR="00B62F28" w:rsidRPr="00B62F28">
        <w:rPr>
          <w:rFonts w:ascii="Calibri" w:hAnsi="Calibri" w:cs="Calibri"/>
        </w:rPr>
        <w:t xml:space="preserve"> Domestic Violence, Elder Abuse</w:t>
      </w:r>
      <w:r w:rsidR="00B62F28">
        <w:rPr>
          <w:rFonts w:ascii="Calibri" w:hAnsi="Calibri" w:cs="Calibri"/>
        </w:rPr>
        <w:t xml:space="preserve"> 10997670-0160</w:t>
      </w:r>
    </w:p>
    <w:p w14:paraId="0A8AD99D" w14:textId="77777777" w:rsidR="00A916F4" w:rsidRDefault="00A916F4">
      <w:pPr>
        <w:rPr>
          <w:rFonts w:ascii="Calibri" w:hAnsi="Calibri" w:cs="Calibri"/>
          <w:b/>
          <w:bCs/>
          <w:sz w:val="24"/>
        </w:rPr>
      </w:pPr>
    </w:p>
    <w:p w14:paraId="37FF1885" w14:textId="6EECB93A" w:rsidR="00032A38" w:rsidRPr="00876FBF" w:rsidRDefault="00032A38">
      <w:pPr>
        <w:rPr>
          <w:rFonts w:ascii="Calibri" w:hAnsi="Calibri" w:cs="Calibri"/>
          <w:sz w:val="24"/>
        </w:rPr>
      </w:pPr>
      <w:r w:rsidRPr="00876FBF">
        <w:rPr>
          <w:rFonts w:ascii="Calibri" w:hAnsi="Calibri" w:cs="Calibri"/>
          <w:b/>
          <w:bCs/>
          <w:sz w:val="24"/>
        </w:rPr>
        <w:t>EDUCATION</w:t>
      </w:r>
      <w:r w:rsidRPr="00876FBF">
        <w:rPr>
          <w:rFonts w:ascii="Calibri" w:hAnsi="Calibri" w:cs="Calibri"/>
          <w:sz w:val="24"/>
        </w:rPr>
        <w:t>:</w:t>
      </w:r>
    </w:p>
    <w:p w14:paraId="505C7058" w14:textId="21E3170F" w:rsidR="00032A38" w:rsidRPr="00876FBF" w:rsidRDefault="00032A38">
      <w:pPr>
        <w:tabs>
          <w:tab w:val="left" w:pos="-1440"/>
        </w:tabs>
        <w:ind w:left="7200" w:hanging="7200"/>
        <w:rPr>
          <w:rFonts w:ascii="Calibri" w:hAnsi="Calibri" w:cs="Calibri"/>
          <w:sz w:val="24"/>
        </w:rPr>
      </w:pPr>
      <w:r w:rsidRPr="00876FBF">
        <w:rPr>
          <w:rFonts w:ascii="Calibri" w:hAnsi="Calibri" w:cs="Calibri"/>
          <w:sz w:val="24"/>
        </w:rPr>
        <w:t>Postdoctoral</w:t>
      </w:r>
      <w:r w:rsidR="005A38E5">
        <w:rPr>
          <w:rFonts w:ascii="Calibri" w:hAnsi="Calibri" w:cs="Calibri"/>
          <w:sz w:val="24"/>
        </w:rPr>
        <w:t xml:space="preserve">    </w:t>
      </w:r>
      <w:r w:rsidRPr="00876FBF">
        <w:rPr>
          <w:rFonts w:ascii="Calibri" w:hAnsi="Calibri" w:cs="Calibri"/>
          <w:sz w:val="24"/>
        </w:rPr>
        <w:t>National Institute on Aging Postdoctoral Fellow</w:t>
      </w:r>
      <w:r w:rsidRPr="00876FBF">
        <w:rPr>
          <w:rFonts w:ascii="Calibri" w:hAnsi="Calibri" w:cs="Calibri"/>
          <w:sz w:val="24"/>
        </w:rPr>
        <w:tab/>
        <w:t>1993-1995</w:t>
      </w:r>
    </w:p>
    <w:p w14:paraId="054ECB7F" w14:textId="59E4774D" w:rsidR="00032A38" w:rsidRPr="00876FBF" w:rsidRDefault="00032A38">
      <w:pPr>
        <w:rPr>
          <w:rFonts w:ascii="Calibri" w:hAnsi="Calibri" w:cs="Calibri"/>
          <w:sz w:val="24"/>
        </w:rPr>
      </w:pPr>
      <w:r w:rsidRPr="00876FBF">
        <w:rPr>
          <w:rFonts w:ascii="Calibri" w:hAnsi="Calibri" w:cs="Calibri"/>
          <w:sz w:val="24"/>
        </w:rPr>
        <w:t>Fellowship</w:t>
      </w:r>
      <w:r w:rsidRPr="00876FBF">
        <w:rPr>
          <w:rFonts w:ascii="Calibri" w:hAnsi="Calibri" w:cs="Calibri"/>
          <w:sz w:val="24"/>
        </w:rPr>
        <w:tab/>
        <w:t xml:space="preserve">Carolina Population Center </w:t>
      </w:r>
      <w:r w:rsidR="0007472E">
        <w:rPr>
          <w:rFonts w:ascii="Calibri" w:hAnsi="Calibri" w:cs="Calibri"/>
          <w:sz w:val="24"/>
        </w:rPr>
        <w:t xml:space="preserve">(P. </w:t>
      </w:r>
      <w:proofErr w:type="spellStart"/>
      <w:r w:rsidR="0007472E">
        <w:rPr>
          <w:rFonts w:ascii="Calibri" w:hAnsi="Calibri" w:cs="Calibri"/>
          <w:sz w:val="24"/>
        </w:rPr>
        <w:t>Uhlenberg</w:t>
      </w:r>
      <w:proofErr w:type="spellEnd"/>
      <w:r w:rsidR="0007472E">
        <w:rPr>
          <w:rFonts w:ascii="Calibri" w:hAnsi="Calibri" w:cs="Calibri"/>
          <w:sz w:val="24"/>
        </w:rPr>
        <w:t xml:space="preserve"> Preceptor)</w:t>
      </w:r>
    </w:p>
    <w:p w14:paraId="3AE16D5A" w14:textId="77777777" w:rsidR="00032A38" w:rsidRPr="00876FBF" w:rsidRDefault="00032A38">
      <w:pPr>
        <w:ind w:firstLine="1440"/>
        <w:rPr>
          <w:rFonts w:ascii="Calibri" w:hAnsi="Calibri" w:cs="Calibri"/>
          <w:sz w:val="24"/>
        </w:rPr>
      </w:pPr>
      <w:r w:rsidRPr="00876FBF">
        <w:rPr>
          <w:rFonts w:ascii="Calibri" w:hAnsi="Calibri" w:cs="Calibri"/>
          <w:sz w:val="24"/>
        </w:rPr>
        <w:t>University of North Carolina-Chapel Hill</w:t>
      </w:r>
    </w:p>
    <w:p w14:paraId="4802D4C7" w14:textId="734FD7B9" w:rsidR="00032A38" w:rsidRPr="00876FBF" w:rsidRDefault="00032A38">
      <w:pPr>
        <w:rPr>
          <w:rFonts w:ascii="Calibri" w:hAnsi="Calibri" w:cs="Calibri"/>
          <w:sz w:val="24"/>
        </w:rPr>
      </w:pPr>
      <w:proofErr w:type="spellStart"/>
      <w:proofErr w:type="gramStart"/>
      <w:r w:rsidRPr="00876FBF">
        <w:rPr>
          <w:rFonts w:ascii="Calibri" w:hAnsi="Calibri" w:cs="Calibri"/>
          <w:sz w:val="24"/>
        </w:rPr>
        <w:t>Ph.D</w:t>
      </w:r>
      <w:proofErr w:type="spellEnd"/>
      <w:proofErr w:type="gramEnd"/>
      <w:r w:rsidRPr="00876FBF">
        <w:rPr>
          <w:rFonts w:ascii="Calibri" w:hAnsi="Calibri" w:cs="Calibri"/>
          <w:sz w:val="24"/>
        </w:rPr>
        <w:tab/>
      </w:r>
      <w:r w:rsidRPr="00876FBF">
        <w:rPr>
          <w:rFonts w:ascii="Calibri" w:hAnsi="Calibri" w:cs="Calibri"/>
          <w:sz w:val="24"/>
        </w:rPr>
        <w:tab/>
        <w:t>State University of New York at Albany</w:t>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t>1993</w:t>
      </w:r>
    </w:p>
    <w:p w14:paraId="1B2781EA" w14:textId="3031F4E4" w:rsidR="00032A38" w:rsidRPr="00876FBF" w:rsidRDefault="00032A38">
      <w:pPr>
        <w:ind w:firstLine="1440"/>
        <w:rPr>
          <w:rFonts w:ascii="Calibri" w:hAnsi="Calibri" w:cs="Calibri"/>
          <w:sz w:val="24"/>
        </w:rPr>
      </w:pPr>
      <w:r w:rsidRPr="00876FBF">
        <w:rPr>
          <w:rFonts w:ascii="Calibri" w:hAnsi="Calibri" w:cs="Calibri"/>
          <w:sz w:val="24"/>
        </w:rPr>
        <w:t>Department of Sociology</w:t>
      </w:r>
      <w:r w:rsidR="00E10EDB">
        <w:rPr>
          <w:rFonts w:ascii="Calibri" w:hAnsi="Calibri" w:cs="Calibri"/>
          <w:sz w:val="24"/>
        </w:rPr>
        <w:t xml:space="preserve"> </w:t>
      </w:r>
      <w:r w:rsidRPr="00876FBF">
        <w:rPr>
          <w:rFonts w:ascii="Calibri" w:hAnsi="Calibri" w:cs="Calibri"/>
          <w:sz w:val="24"/>
        </w:rPr>
        <w:t>Albany, New York 12222</w:t>
      </w:r>
    </w:p>
    <w:p w14:paraId="50EF1FE5" w14:textId="77777777" w:rsidR="00032A38" w:rsidRPr="00876FBF" w:rsidRDefault="00032A38">
      <w:pPr>
        <w:rPr>
          <w:rFonts w:ascii="Calibri" w:hAnsi="Calibri" w:cs="Calibri"/>
          <w:sz w:val="24"/>
        </w:rPr>
      </w:pPr>
      <w:r w:rsidRPr="00876FBF">
        <w:rPr>
          <w:rFonts w:ascii="Calibri" w:hAnsi="Calibri" w:cs="Calibri"/>
          <w:sz w:val="24"/>
        </w:rPr>
        <w:t>M.A.</w:t>
      </w:r>
      <w:r w:rsidRPr="00876FBF">
        <w:rPr>
          <w:rFonts w:ascii="Calibri" w:hAnsi="Calibri" w:cs="Calibri"/>
          <w:sz w:val="24"/>
        </w:rPr>
        <w:tab/>
      </w:r>
      <w:r w:rsidRPr="00876FBF">
        <w:rPr>
          <w:rFonts w:ascii="Calibri" w:hAnsi="Calibri" w:cs="Calibri"/>
          <w:sz w:val="24"/>
        </w:rPr>
        <w:tab/>
        <w:t>State University of New York at Albany</w:t>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t>1988</w:t>
      </w:r>
    </w:p>
    <w:p w14:paraId="4079F563" w14:textId="77777777" w:rsidR="00032A38" w:rsidRPr="00876FBF" w:rsidRDefault="00032A38">
      <w:pPr>
        <w:rPr>
          <w:rFonts w:ascii="Calibri" w:hAnsi="Calibri" w:cs="Calibri"/>
          <w:sz w:val="24"/>
        </w:rPr>
      </w:pPr>
      <w:r w:rsidRPr="00876FBF">
        <w:rPr>
          <w:rFonts w:ascii="Calibri" w:hAnsi="Calibri" w:cs="Calibri"/>
          <w:sz w:val="24"/>
        </w:rPr>
        <w:t>B.A.</w:t>
      </w:r>
      <w:r w:rsidRPr="00876FBF">
        <w:rPr>
          <w:rFonts w:ascii="Calibri" w:hAnsi="Calibri" w:cs="Calibri"/>
          <w:sz w:val="24"/>
        </w:rPr>
        <w:tab/>
      </w:r>
      <w:r w:rsidRPr="00876FBF">
        <w:rPr>
          <w:rFonts w:ascii="Calibri" w:hAnsi="Calibri" w:cs="Calibri"/>
          <w:sz w:val="24"/>
        </w:rPr>
        <w:tab/>
        <w:t>State University of New York College at Plattsburgh</w:t>
      </w:r>
      <w:r w:rsidRPr="00876FBF">
        <w:rPr>
          <w:rFonts w:ascii="Calibri" w:hAnsi="Calibri" w:cs="Calibri"/>
          <w:sz w:val="24"/>
        </w:rPr>
        <w:tab/>
      </w:r>
      <w:r w:rsidR="00CD7E86">
        <w:rPr>
          <w:rFonts w:ascii="Calibri" w:hAnsi="Calibri" w:cs="Calibri"/>
          <w:sz w:val="24"/>
        </w:rPr>
        <w:tab/>
      </w:r>
      <w:r w:rsidRPr="00876FBF">
        <w:rPr>
          <w:rFonts w:ascii="Calibri" w:hAnsi="Calibri" w:cs="Calibri"/>
          <w:sz w:val="24"/>
        </w:rPr>
        <w:t>1983-1986</w:t>
      </w:r>
    </w:p>
    <w:p w14:paraId="21C7B467" w14:textId="77777777" w:rsidR="00032A38" w:rsidRPr="00876FBF" w:rsidRDefault="00032A38">
      <w:pPr>
        <w:ind w:firstLine="1440"/>
        <w:rPr>
          <w:rFonts w:ascii="Calibri" w:hAnsi="Calibri" w:cs="Calibri"/>
          <w:sz w:val="24"/>
        </w:rPr>
      </w:pPr>
      <w:r w:rsidRPr="00876FBF">
        <w:rPr>
          <w:rFonts w:ascii="Calibri" w:hAnsi="Calibri" w:cs="Calibri"/>
          <w:sz w:val="24"/>
        </w:rPr>
        <w:t>Major:  Sociology, Human Services --Cum Laude</w:t>
      </w:r>
    </w:p>
    <w:p w14:paraId="05609A4E" w14:textId="77777777" w:rsidR="00032A38" w:rsidRPr="00876FBF" w:rsidRDefault="00032A38">
      <w:pPr>
        <w:rPr>
          <w:rFonts w:ascii="Calibri" w:hAnsi="Calibri" w:cs="Calibri"/>
          <w:sz w:val="24"/>
        </w:rPr>
      </w:pPr>
    </w:p>
    <w:p w14:paraId="660C4F5E" w14:textId="77777777" w:rsidR="00815DCB" w:rsidRPr="00876FBF" w:rsidRDefault="00815DCB" w:rsidP="00815DCB">
      <w:pPr>
        <w:rPr>
          <w:rFonts w:ascii="Calibri" w:hAnsi="Calibri" w:cs="Calibri"/>
          <w:sz w:val="24"/>
        </w:rPr>
      </w:pPr>
      <w:r w:rsidRPr="00876FBF">
        <w:rPr>
          <w:rFonts w:ascii="Calibri" w:hAnsi="Calibri" w:cs="Calibri"/>
          <w:b/>
          <w:bCs/>
          <w:sz w:val="24"/>
        </w:rPr>
        <w:t>ACADEMIC POSITIONS</w:t>
      </w:r>
      <w:r w:rsidRPr="00876FBF">
        <w:rPr>
          <w:rFonts w:ascii="Calibri" w:hAnsi="Calibri" w:cs="Calibri"/>
          <w:sz w:val="24"/>
        </w:rPr>
        <w:t>:</w:t>
      </w:r>
    </w:p>
    <w:p w14:paraId="014DA95C" w14:textId="77777777" w:rsidR="002728E6" w:rsidRDefault="002728E6" w:rsidP="00003121">
      <w:pPr>
        <w:ind w:firstLine="1440"/>
        <w:rPr>
          <w:rFonts w:ascii="Calibri" w:hAnsi="Calibri" w:cs="Calibri"/>
          <w:sz w:val="24"/>
        </w:rPr>
      </w:pPr>
      <w:r>
        <w:rPr>
          <w:rFonts w:ascii="Calibri" w:hAnsi="Calibri" w:cs="Calibri"/>
          <w:sz w:val="24"/>
        </w:rPr>
        <w:t xml:space="preserve">Full </w:t>
      </w:r>
      <w:r w:rsidR="00FD40BB">
        <w:rPr>
          <w:rFonts w:ascii="Calibri" w:hAnsi="Calibri" w:cs="Calibri"/>
          <w:sz w:val="24"/>
        </w:rPr>
        <w:t xml:space="preserve">Professor </w:t>
      </w:r>
      <w:r w:rsidR="00481ECB">
        <w:rPr>
          <w:rFonts w:ascii="Calibri" w:hAnsi="Calibri" w:cs="Calibri"/>
          <w:sz w:val="24"/>
        </w:rPr>
        <w:tab/>
      </w:r>
      <w:r w:rsidR="00481ECB">
        <w:rPr>
          <w:rFonts w:ascii="Calibri" w:hAnsi="Calibri" w:cs="Calibri"/>
          <w:sz w:val="24"/>
        </w:rPr>
        <w:tab/>
      </w:r>
      <w:r w:rsidR="00481ECB">
        <w:rPr>
          <w:rFonts w:ascii="Calibri" w:hAnsi="Calibri" w:cs="Calibri"/>
          <w:sz w:val="24"/>
        </w:rPr>
        <w:tab/>
      </w:r>
      <w:r w:rsidR="00481ECB">
        <w:rPr>
          <w:rFonts w:ascii="Calibri" w:hAnsi="Calibri" w:cs="Calibri"/>
          <w:sz w:val="24"/>
        </w:rPr>
        <w:tab/>
      </w:r>
      <w:r w:rsidR="00481ECB">
        <w:rPr>
          <w:rFonts w:ascii="Calibri" w:hAnsi="Calibri" w:cs="Calibri"/>
          <w:sz w:val="24"/>
        </w:rPr>
        <w:tab/>
      </w:r>
      <w:r w:rsidR="00481ECB">
        <w:rPr>
          <w:rFonts w:ascii="Calibri" w:hAnsi="Calibri" w:cs="Calibri"/>
          <w:sz w:val="24"/>
        </w:rPr>
        <w:tab/>
      </w:r>
      <w:r w:rsidR="00481ECB">
        <w:rPr>
          <w:rFonts w:ascii="Calibri" w:hAnsi="Calibri" w:cs="Calibri"/>
          <w:sz w:val="24"/>
        </w:rPr>
        <w:tab/>
        <w:t>2019-present</w:t>
      </w:r>
      <w:r>
        <w:rPr>
          <w:rFonts w:ascii="Calibri" w:hAnsi="Calibri" w:cs="Calibri"/>
          <w:sz w:val="24"/>
        </w:rPr>
        <w:tab/>
      </w:r>
      <w:r>
        <w:rPr>
          <w:rFonts w:ascii="Calibri" w:hAnsi="Calibri" w:cs="Calibri"/>
          <w:sz w:val="24"/>
        </w:rPr>
        <w:tab/>
      </w:r>
    </w:p>
    <w:p w14:paraId="1B66EA98" w14:textId="77777777" w:rsidR="00003121" w:rsidRPr="00876FBF" w:rsidRDefault="0088515E" w:rsidP="00003121">
      <w:pPr>
        <w:ind w:firstLine="1440"/>
        <w:rPr>
          <w:rFonts w:ascii="Calibri" w:hAnsi="Calibri" w:cs="Calibri"/>
          <w:sz w:val="24"/>
        </w:rPr>
      </w:pPr>
      <w:r>
        <w:rPr>
          <w:rFonts w:ascii="Calibri" w:hAnsi="Calibri" w:cs="Calibri"/>
          <w:sz w:val="24"/>
        </w:rPr>
        <w:t xml:space="preserve">Associate Professor </w:t>
      </w:r>
      <w:r w:rsidR="002728E6">
        <w:rPr>
          <w:rFonts w:ascii="Calibri" w:hAnsi="Calibri" w:cs="Calibri"/>
          <w:sz w:val="24"/>
        </w:rPr>
        <w:tab/>
      </w:r>
      <w:r w:rsidR="002728E6">
        <w:rPr>
          <w:rFonts w:ascii="Calibri" w:hAnsi="Calibri" w:cs="Calibri"/>
          <w:sz w:val="24"/>
        </w:rPr>
        <w:tab/>
      </w:r>
      <w:r w:rsidR="002728E6">
        <w:rPr>
          <w:rFonts w:ascii="Calibri" w:hAnsi="Calibri" w:cs="Calibri"/>
          <w:sz w:val="24"/>
        </w:rPr>
        <w:tab/>
      </w:r>
      <w:r w:rsidR="002728E6">
        <w:rPr>
          <w:rFonts w:ascii="Calibri" w:hAnsi="Calibri" w:cs="Calibri"/>
          <w:sz w:val="24"/>
        </w:rPr>
        <w:tab/>
      </w:r>
      <w:r w:rsidR="002728E6">
        <w:rPr>
          <w:rFonts w:ascii="Calibri" w:hAnsi="Calibri" w:cs="Calibri"/>
          <w:sz w:val="24"/>
        </w:rPr>
        <w:tab/>
      </w:r>
      <w:r>
        <w:rPr>
          <w:rFonts w:ascii="Calibri" w:hAnsi="Calibri" w:cs="Calibri"/>
          <w:sz w:val="24"/>
        </w:rPr>
        <w:tab/>
      </w:r>
      <w:r w:rsidR="00003121" w:rsidRPr="00876FBF">
        <w:rPr>
          <w:rFonts w:ascii="Calibri" w:hAnsi="Calibri" w:cs="Calibri"/>
          <w:sz w:val="24"/>
        </w:rPr>
        <w:t>2003-</w:t>
      </w:r>
      <w:r w:rsidR="002728E6">
        <w:rPr>
          <w:rFonts w:ascii="Calibri" w:hAnsi="Calibri" w:cs="Calibri"/>
          <w:sz w:val="24"/>
        </w:rPr>
        <w:t>2018</w:t>
      </w:r>
    </w:p>
    <w:p w14:paraId="5642773A" w14:textId="77777777" w:rsidR="004B4F48" w:rsidRPr="00876FBF" w:rsidRDefault="004B4F48" w:rsidP="00003121">
      <w:pPr>
        <w:ind w:firstLine="1440"/>
        <w:rPr>
          <w:rFonts w:ascii="Calibri" w:hAnsi="Calibri" w:cs="Calibri"/>
          <w:sz w:val="24"/>
        </w:rPr>
      </w:pPr>
      <w:r w:rsidRPr="00876FBF">
        <w:rPr>
          <w:rFonts w:ascii="Calibri" w:hAnsi="Calibri" w:cs="Calibri"/>
          <w:sz w:val="24"/>
        </w:rPr>
        <w:t>Assistant Professor Dept Family &amp; Consumer Studies</w:t>
      </w:r>
      <w:r w:rsidRPr="00876FBF">
        <w:rPr>
          <w:rFonts w:ascii="Calibri" w:hAnsi="Calibri" w:cs="Calibri"/>
          <w:sz w:val="24"/>
        </w:rPr>
        <w:tab/>
        <w:t>1995-2003</w:t>
      </w:r>
    </w:p>
    <w:p w14:paraId="4EE4BF47" w14:textId="77777777" w:rsidR="00003121" w:rsidRPr="00876FBF" w:rsidRDefault="00003121" w:rsidP="0007472E">
      <w:pPr>
        <w:ind w:left="720" w:firstLine="1440"/>
        <w:rPr>
          <w:rFonts w:ascii="Calibri" w:hAnsi="Calibri" w:cs="Calibri"/>
          <w:sz w:val="24"/>
        </w:rPr>
      </w:pPr>
      <w:r w:rsidRPr="00876FBF">
        <w:rPr>
          <w:rFonts w:ascii="Calibri" w:hAnsi="Calibri" w:cs="Calibri"/>
          <w:sz w:val="24"/>
        </w:rPr>
        <w:t>Department of Family and Consumer Studies</w:t>
      </w:r>
    </w:p>
    <w:p w14:paraId="388AE8CD" w14:textId="4D0C71BB" w:rsidR="00003121" w:rsidRDefault="00003121" w:rsidP="0007472E">
      <w:pPr>
        <w:ind w:left="720" w:firstLine="1440"/>
        <w:rPr>
          <w:rFonts w:ascii="Calibri" w:hAnsi="Calibri" w:cs="Calibri"/>
          <w:sz w:val="24"/>
        </w:rPr>
      </w:pPr>
      <w:r w:rsidRPr="00876FBF">
        <w:rPr>
          <w:rFonts w:ascii="Calibri" w:hAnsi="Calibri" w:cs="Calibri"/>
          <w:sz w:val="24"/>
        </w:rPr>
        <w:t>University of Utah</w:t>
      </w:r>
      <w:r w:rsidR="00A35B81" w:rsidRPr="00876FBF">
        <w:rPr>
          <w:rFonts w:ascii="Calibri" w:hAnsi="Calibri" w:cs="Calibri"/>
          <w:sz w:val="24"/>
        </w:rPr>
        <w:t xml:space="preserve"> --</w:t>
      </w:r>
      <w:r w:rsidRPr="00876FBF">
        <w:rPr>
          <w:rFonts w:ascii="Calibri" w:hAnsi="Calibri" w:cs="Calibri"/>
          <w:sz w:val="24"/>
        </w:rPr>
        <w:t>Salt Lake City, UT  84112</w:t>
      </w:r>
    </w:p>
    <w:p w14:paraId="149F8985" w14:textId="5269D508" w:rsidR="000D7827" w:rsidRPr="00876FBF" w:rsidRDefault="0007472E" w:rsidP="00A916F4">
      <w:pPr>
        <w:rPr>
          <w:rFonts w:ascii="Calibri" w:hAnsi="Calibri" w:cs="Calibri"/>
          <w:sz w:val="24"/>
        </w:rPr>
      </w:pPr>
      <w:r>
        <w:rPr>
          <w:rFonts w:ascii="Calibri" w:hAnsi="Calibri" w:cs="Calibri"/>
          <w:sz w:val="24"/>
        </w:rPr>
        <w:tab/>
      </w:r>
      <w:r>
        <w:rPr>
          <w:rFonts w:ascii="Calibri" w:hAnsi="Calibri" w:cs="Calibri"/>
          <w:sz w:val="24"/>
        </w:rPr>
        <w:tab/>
      </w:r>
      <w:r w:rsidR="00A916F4">
        <w:rPr>
          <w:rFonts w:ascii="Calibri" w:hAnsi="Calibri" w:cs="Calibri"/>
          <w:sz w:val="24"/>
        </w:rPr>
        <w:t xml:space="preserve">Graduate Director, </w:t>
      </w:r>
      <w:r w:rsidR="000D7827" w:rsidRPr="00876FBF">
        <w:rPr>
          <w:rFonts w:ascii="Calibri" w:hAnsi="Calibri" w:cs="Calibri"/>
          <w:sz w:val="24"/>
        </w:rPr>
        <w:t>Human Development and Social Policy</w:t>
      </w:r>
      <w:r w:rsidR="00A916F4">
        <w:rPr>
          <w:rFonts w:ascii="Calibri" w:hAnsi="Calibri" w:cs="Calibri"/>
          <w:sz w:val="24"/>
        </w:rPr>
        <w:t xml:space="preserve"> </w:t>
      </w:r>
      <w:r w:rsidR="000D7827" w:rsidRPr="00876FBF">
        <w:rPr>
          <w:rFonts w:ascii="Calibri" w:hAnsi="Calibri" w:cs="Calibri"/>
          <w:sz w:val="24"/>
        </w:rPr>
        <w:tab/>
        <w:t>2014-</w:t>
      </w:r>
      <w:r w:rsidR="00E875AD" w:rsidRPr="00876FBF">
        <w:rPr>
          <w:rFonts w:ascii="Calibri" w:hAnsi="Calibri" w:cs="Calibri"/>
          <w:sz w:val="24"/>
        </w:rPr>
        <w:t>2017</w:t>
      </w:r>
    </w:p>
    <w:p w14:paraId="3AF4D91B" w14:textId="70D240CA" w:rsidR="00690FC4" w:rsidRPr="00876FBF" w:rsidRDefault="00690FC4" w:rsidP="00003121">
      <w:pPr>
        <w:ind w:firstLine="1440"/>
        <w:rPr>
          <w:rFonts w:ascii="Calibri" w:hAnsi="Calibri" w:cs="Calibri"/>
          <w:sz w:val="24"/>
        </w:rPr>
      </w:pPr>
      <w:r w:rsidRPr="00876FBF">
        <w:rPr>
          <w:rFonts w:ascii="Calibri" w:hAnsi="Calibri" w:cs="Calibri"/>
          <w:sz w:val="24"/>
        </w:rPr>
        <w:t>Adjunct Professor</w:t>
      </w:r>
      <w:r w:rsidR="004B4F48" w:rsidRPr="00876FBF">
        <w:rPr>
          <w:rFonts w:ascii="Calibri" w:hAnsi="Calibri" w:cs="Calibri"/>
          <w:sz w:val="24"/>
        </w:rPr>
        <w:t>—Sociology Department</w:t>
      </w:r>
      <w:r w:rsidR="0007472E">
        <w:rPr>
          <w:rFonts w:ascii="Calibri" w:hAnsi="Calibri" w:cs="Calibri"/>
          <w:sz w:val="24"/>
        </w:rPr>
        <w:t>, CSBS</w:t>
      </w:r>
      <w:r w:rsidR="00526971" w:rsidRPr="00876FBF">
        <w:rPr>
          <w:rFonts w:ascii="Calibri" w:hAnsi="Calibri" w:cs="Calibri"/>
          <w:sz w:val="24"/>
        </w:rPr>
        <w:tab/>
      </w:r>
      <w:r w:rsidR="00526971" w:rsidRPr="00876FBF">
        <w:rPr>
          <w:rFonts w:ascii="Calibri" w:hAnsi="Calibri" w:cs="Calibri"/>
          <w:sz w:val="24"/>
        </w:rPr>
        <w:tab/>
        <w:t>1997</w:t>
      </w:r>
      <w:r w:rsidRPr="00876FBF">
        <w:rPr>
          <w:rFonts w:ascii="Calibri" w:hAnsi="Calibri" w:cs="Calibri"/>
          <w:sz w:val="24"/>
        </w:rPr>
        <w:t>-present</w:t>
      </w:r>
    </w:p>
    <w:p w14:paraId="71B58B45" w14:textId="42C68142" w:rsidR="00003121" w:rsidRPr="00876FBF" w:rsidRDefault="00003121" w:rsidP="00A404EA">
      <w:pPr>
        <w:tabs>
          <w:tab w:val="left" w:pos="-1440"/>
        </w:tabs>
        <w:ind w:left="7200" w:hanging="5760"/>
        <w:rPr>
          <w:rFonts w:ascii="Calibri" w:hAnsi="Calibri" w:cs="Calibri"/>
          <w:sz w:val="24"/>
        </w:rPr>
      </w:pPr>
      <w:r w:rsidRPr="00876FBF">
        <w:rPr>
          <w:rFonts w:ascii="Calibri" w:hAnsi="Calibri" w:cs="Calibri"/>
          <w:sz w:val="24"/>
        </w:rPr>
        <w:t>Adjunct Professor</w:t>
      </w:r>
      <w:r w:rsidR="006F1905" w:rsidRPr="00876FBF">
        <w:rPr>
          <w:rFonts w:ascii="Calibri" w:hAnsi="Calibri" w:cs="Calibri"/>
          <w:sz w:val="24"/>
        </w:rPr>
        <w:t>, University of Utah</w:t>
      </w:r>
      <w:r w:rsidR="00A404EA">
        <w:rPr>
          <w:rFonts w:ascii="Calibri" w:hAnsi="Calibri" w:cs="Calibri"/>
          <w:sz w:val="24"/>
        </w:rPr>
        <w:t xml:space="preserve"> CON Gerontology </w:t>
      </w:r>
      <w:r w:rsidRPr="00876FBF">
        <w:rPr>
          <w:rFonts w:ascii="Calibri" w:hAnsi="Calibri" w:cs="Calibri"/>
          <w:sz w:val="24"/>
        </w:rPr>
        <w:tab/>
      </w:r>
      <w:r w:rsidR="00BD7ACB" w:rsidRPr="00876FBF">
        <w:rPr>
          <w:rFonts w:ascii="Calibri" w:hAnsi="Calibri" w:cs="Calibri"/>
          <w:sz w:val="24"/>
        </w:rPr>
        <w:t>1995-present</w:t>
      </w:r>
    </w:p>
    <w:p w14:paraId="790F484F" w14:textId="77777777" w:rsidR="00E10EDB" w:rsidRDefault="00E10EDB">
      <w:pPr>
        <w:rPr>
          <w:rFonts w:ascii="Calibri" w:hAnsi="Calibri" w:cs="Calibri"/>
          <w:b/>
          <w:bCs/>
          <w:sz w:val="24"/>
        </w:rPr>
      </w:pPr>
    </w:p>
    <w:p w14:paraId="6DECC381" w14:textId="54D175C0" w:rsidR="00932DC5" w:rsidRDefault="00932DC5">
      <w:pPr>
        <w:rPr>
          <w:rFonts w:ascii="Calibri" w:hAnsi="Calibri" w:cs="Calibri"/>
          <w:b/>
          <w:bCs/>
          <w:sz w:val="24"/>
        </w:rPr>
      </w:pPr>
      <w:r>
        <w:rPr>
          <w:rFonts w:ascii="Calibri" w:hAnsi="Calibri" w:cs="Calibri"/>
          <w:b/>
          <w:bCs/>
          <w:sz w:val="24"/>
        </w:rPr>
        <w:t xml:space="preserve">CAMPUS AND COMMUNITY </w:t>
      </w:r>
      <w:r w:rsidR="00A916F4">
        <w:rPr>
          <w:rFonts w:ascii="Calibri" w:hAnsi="Calibri" w:cs="Calibri"/>
          <w:b/>
          <w:bCs/>
          <w:sz w:val="24"/>
        </w:rPr>
        <w:t xml:space="preserve">LEADERSHIP </w:t>
      </w:r>
      <w:r>
        <w:rPr>
          <w:rFonts w:ascii="Calibri" w:hAnsi="Calibri" w:cs="Calibri"/>
          <w:b/>
          <w:bCs/>
          <w:sz w:val="24"/>
        </w:rPr>
        <w:t>ROLES</w:t>
      </w:r>
      <w:r w:rsidR="00A916F4">
        <w:rPr>
          <w:rFonts w:ascii="Calibri" w:hAnsi="Calibri" w:cs="Calibri"/>
          <w:b/>
          <w:bCs/>
          <w:sz w:val="24"/>
        </w:rPr>
        <w:t xml:space="preserve"> AND MEMBERSHIPS</w:t>
      </w:r>
      <w:r>
        <w:rPr>
          <w:rFonts w:ascii="Calibri" w:hAnsi="Calibri" w:cs="Calibri"/>
          <w:b/>
          <w:bCs/>
          <w:sz w:val="24"/>
        </w:rPr>
        <w:t>:</w:t>
      </w:r>
    </w:p>
    <w:p w14:paraId="029F1ECB" w14:textId="1301DDB6" w:rsidR="00E65A7F" w:rsidRPr="00AA67D4" w:rsidRDefault="00E65A7F">
      <w:pPr>
        <w:rPr>
          <w:rFonts w:ascii="Calibri" w:hAnsi="Calibri" w:cs="Calibri"/>
          <w:bCs/>
          <w:sz w:val="24"/>
        </w:rPr>
      </w:pPr>
      <w:r>
        <w:rPr>
          <w:rFonts w:ascii="Calibri" w:hAnsi="Calibri" w:cs="Calibri"/>
          <w:b/>
          <w:bCs/>
          <w:sz w:val="24"/>
        </w:rPr>
        <w:tab/>
      </w:r>
      <w:r w:rsidRPr="00AA67D4">
        <w:rPr>
          <w:rFonts w:ascii="Calibri" w:hAnsi="Calibri" w:cs="Calibri"/>
          <w:bCs/>
          <w:sz w:val="24"/>
        </w:rPr>
        <w:t>2023</w:t>
      </w:r>
      <w:r w:rsidR="00AA67D4" w:rsidRPr="00AA67D4">
        <w:rPr>
          <w:rFonts w:ascii="Calibri" w:hAnsi="Calibri" w:cs="Calibri"/>
          <w:bCs/>
          <w:sz w:val="24"/>
        </w:rPr>
        <w:t>-2024 Senate Advisory Committee on University Strategic Planning, Chair</w:t>
      </w:r>
    </w:p>
    <w:p w14:paraId="76175E3D" w14:textId="0B23A8C8" w:rsidR="00A404EA" w:rsidRPr="00A404EA" w:rsidRDefault="004E7FAF">
      <w:pPr>
        <w:rPr>
          <w:rFonts w:ascii="Calibri" w:hAnsi="Calibri" w:cs="Calibri"/>
          <w:bCs/>
          <w:sz w:val="24"/>
        </w:rPr>
      </w:pPr>
      <w:r>
        <w:rPr>
          <w:rFonts w:ascii="Calibri" w:hAnsi="Calibri" w:cs="Calibri"/>
          <w:b/>
          <w:bCs/>
          <w:sz w:val="24"/>
        </w:rPr>
        <w:tab/>
      </w:r>
      <w:r w:rsidR="00A404EA" w:rsidRPr="00A404EA">
        <w:rPr>
          <w:rFonts w:ascii="Calibri" w:hAnsi="Calibri" w:cs="Calibri"/>
          <w:bCs/>
          <w:sz w:val="24"/>
        </w:rPr>
        <w:t xml:space="preserve">2023-2024 Past President, </w:t>
      </w:r>
      <w:r w:rsidR="00A404EA">
        <w:rPr>
          <w:rFonts w:ascii="Calibri" w:hAnsi="Calibri" w:cs="Calibri"/>
          <w:bCs/>
          <w:sz w:val="24"/>
        </w:rPr>
        <w:t xml:space="preserve">University of Utah </w:t>
      </w:r>
      <w:r w:rsidR="00A404EA" w:rsidRPr="00A404EA">
        <w:rPr>
          <w:rFonts w:ascii="Calibri" w:hAnsi="Calibri" w:cs="Calibri"/>
          <w:bCs/>
          <w:sz w:val="24"/>
        </w:rPr>
        <w:t>Academic Senate (FTE .25)</w:t>
      </w:r>
    </w:p>
    <w:p w14:paraId="6B7DD5F7" w14:textId="5E551054" w:rsidR="004E7FAF" w:rsidRPr="004E7FAF" w:rsidRDefault="004E7FAF" w:rsidP="00A404EA">
      <w:pPr>
        <w:ind w:firstLine="720"/>
        <w:rPr>
          <w:rFonts w:ascii="Calibri" w:hAnsi="Calibri" w:cs="Calibri"/>
          <w:sz w:val="24"/>
        </w:rPr>
      </w:pPr>
      <w:r w:rsidRPr="004E7FAF">
        <w:rPr>
          <w:rFonts w:ascii="Calibri" w:hAnsi="Calibri" w:cs="Calibri"/>
          <w:sz w:val="24"/>
        </w:rPr>
        <w:t xml:space="preserve">2022-2023 President, </w:t>
      </w:r>
      <w:r w:rsidR="00A404EA">
        <w:rPr>
          <w:rFonts w:ascii="Calibri" w:hAnsi="Calibri" w:cs="Calibri"/>
          <w:sz w:val="24"/>
        </w:rPr>
        <w:t xml:space="preserve">University of Utah </w:t>
      </w:r>
      <w:r w:rsidRPr="004E7FAF">
        <w:rPr>
          <w:rFonts w:ascii="Calibri" w:hAnsi="Calibri" w:cs="Calibri"/>
          <w:sz w:val="24"/>
        </w:rPr>
        <w:t>Academic Senate</w:t>
      </w:r>
      <w:r>
        <w:rPr>
          <w:rFonts w:ascii="Calibri" w:hAnsi="Calibri" w:cs="Calibri"/>
          <w:sz w:val="24"/>
        </w:rPr>
        <w:t xml:space="preserve"> (FTE .50)</w:t>
      </w:r>
    </w:p>
    <w:p w14:paraId="16F5C196" w14:textId="682BFDD6" w:rsidR="00212C6B" w:rsidRDefault="00932DC5">
      <w:pPr>
        <w:rPr>
          <w:rFonts w:ascii="Calibri" w:hAnsi="Calibri" w:cs="Calibri"/>
          <w:bCs/>
          <w:sz w:val="24"/>
        </w:rPr>
      </w:pPr>
      <w:r>
        <w:rPr>
          <w:rFonts w:ascii="Calibri" w:hAnsi="Calibri" w:cs="Calibri"/>
          <w:bCs/>
          <w:sz w:val="24"/>
        </w:rPr>
        <w:tab/>
      </w:r>
      <w:r w:rsidR="00212C6B">
        <w:rPr>
          <w:rFonts w:ascii="Calibri" w:hAnsi="Calibri" w:cs="Calibri"/>
          <w:bCs/>
          <w:sz w:val="24"/>
        </w:rPr>
        <w:t xml:space="preserve">2021-2022 President Elect, University of Utah Academic Senate </w:t>
      </w:r>
      <w:r w:rsidR="004E7FAF">
        <w:rPr>
          <w:rFonts w:ascii="Calibri" w:hAnsi="Calibri" w:cs="Calibri"/>
          <w:bCs/>
          <w:sz w:val="24"/>
        </w:rPr>
        <w:t>(FTE .25)</w:t>
      </w:r>
    </w:p>
    <w:p w14:paraId="7AC58437" w14:textId="1CBD9754" w:rsidR="00897E30" w:rsidRDefault="00897E30" w:rsidP="00212C6B">
      <w:pPr>
        <w:ind w:firstLine="720"/>
        <w:rPr>
          <w:rFonts w:ascii="Calibri" w:hAnsi="Calibri" w:cs="Calibri"/>
          <w:bCs/>
          <w:sz w:val="24"/>
        </w:rPr>
      </w:pPr>
      <w:r>
        <w:rPr>
          <w:rFonts w:ascii="Calibri" w:hAnsi="Calibri" w:cs="Calibri"/>
          <w:bCs/>
          <w:sz w:val="24"/>
        </w:rPr>
        <w:t>2020-</w:t>
      </w:r>
      <w:r w:rsidR="003C4E1F">
        <w:rPr>
          <w:rFonts w:ascii="Calibri" w:hAnsi="Calibri" w:cs="Calibri"/>
          <w:bCs/>
          <w:sz w:val="24"/>
        </w:rPr>
        <w:t>2022</w:t>
      </w:r>
      <w:r>
        <w:rPr>
          <w:rFonts w:ascii="Calibri" w:hAnsi="Calibri" w:cs="Calibri"/>
          <w:bCs/>
          <w:sz w:val="24"/>
        </w:rPr>
        <w:t xml:space="preserve"> Co-PI Domestic Violence in the Age of COVID-19</w:t>
      </w:r>
      <w:r w:rsidR="00BA1F00">
        <w:rPr>
          <w:rFonts w:ascii="Calibri" w:hAnsi="Calibri" w:cs="Calibri"/>
          <w:bCs/>
          <w:sz w:val="24"/>
        </w:rPr>
        <w:t xml:space="preserve"> DVAC-19</w:t>
      </w:r>
    </w:p>
    <w:p w14:paraId="2F151151" w14:textId="7B94492B" w:rsidR="00A11DA8" w:rsidRDefault="00A11DA8" w:rsidP="00897E30">
      <w:pPr>
        <w:ind w:firstLine="720"/>
        <w:rPr>
          <w:rFonts w:ascii="Calibri" w:hAnsi="Calibri" w:cs="Calibri"/>
          <w:bCs/>
          <w:sz w:val="24"/>
        </w:rPr>
      </w:pPr>
      <w:r>
        <w:rPr>
          <w:rFonts w:ascii="Calibri" w:hAnsi="Calibri" w:cs="Calibri"/>
          <w:bCs/>
          <w:sz w:val="24"/>
        </w:rPr>
        <w:t xml:space="preserve">2020-present Co-PI &amp; Organizer Gender Based Violence Consortium, </w:t>
      </w:r>
      <w:r w:rsidR="00C348D8">
        <w:rPr>
          <w:rFonts w:ascii="Calibri" w:hAnsi="Calibri" w:cs="Calibri"/>
          <w:bCs/>
          <w:sz w:val="24"/>
        </w:rPr>
        <w:t xml:space="preserve">1U4U </w:t>
      </w:r>
      <w:r>
        <w:rPr>
          <w:rFonts w:ascii="Calibri" w:hAnsi="Calibri" w:cs="Calibri"/>
          <w:bCs/>
          <w:sz w:val="24"/>
        </w:rPr>
        <w:t>University of Utah</w:t>
      </w:r>
    </w:p>
    <w:p w14:paraId="5C7FC7FF" w14:textId="445DE543" w:rsidR="00A11DA8" w:rsidRDefault="005C4BB4" w:rsidP="003C4E1F">
      <w:pPr>
        <w:rPr>
          <w:rFonts w:ascii="Calibri" w:hAnsi="Calibri" w:cs="Calibri"/>
          <w:bCs/>
          <w:sz w:val="24"/>
        </w:rPr>
      </w:pPr>
      <w:r>
        <w:rPr>
          <w:rFonts w:ascii="Calibri" w:hAnsi="Calibri" w:cs="Calibri"/>
          <w:bCs/>
          <w:sz w:val="24"/>
        </w:rPr>
        <w:tab/>
      </w:r>
      <w:r w:rsidR="00A11DA8">
        <w:rPr>
          <w:rFonts w:ascii="Calibri" w:hAnsi="Calibri" w:cs="Calibri"/>
          <w:bCs/>
          <w:sz w:val="24"/>
        </w:rPr>
        <w:t>2019-</w:t>
      </w:r>
      <w:r w:rsidR="003C4E1F">
        <w:rPr>
          <w:rFonts w:ascii="Calibri" w:hAnsi="Calibri" w:cs="Calibri"/>
          <w:bCs/>
          <w:sz w:val="24"/>
        </w:rPr>
        <w:t>2023</w:t>
      </w:r>
      <w:r w:rsidR="00A11DA8">
        <w:rPr>
          <w:rFonts w:ascii="Calibri" w:hAnsi="Calibri" w:cs="Calibri"/>
          <w:bCs/>
          <w:sz w:val="24"/>
        </w:rPr>
        <w:t xml:space="preserve"> </w:t>
      </w:r>
      <w:r w:rsidR="00C348D8">
        <w:rPr>
          <w:rFonts w:ascii="Calibri" w:hAnsi="Calibri" w:cs="Calibri"/>
          <w:bCs/>
          <w:sz w:val="24"/>
        </w:rPr>
        <w:t xml:space="preserve">Project Director </w:t>
      </w:r>
      <w:r w:rsidR="00A11DA8">
        <w:rPr>
          <w:rFonts w:ascii="Calibri" w:hAnsi="Calibri" w:cs="Calibri"/>
          <w:bCs/>
          <w:sz w:val="24"/>
        </w:rPr>
        <w:t xml:space="preserve">DOJ OVW Campus </w:t>
      </w:r>
      <w:proofErr w:type="spellStart"/>
      <w:r w:rsidR="00C348D8">
        <w:rPr>
          <w:rFonts w:ascii="Calibri" w:hAnsi="Calibri" w:cs="Calibri"/>
          <w:bCs/>
          <w:sz w:val="24"/>
        </w:rPr>
        <w:t>Prev</w:t>
      </w:r>
      <w:proofErr w:type="spellEnd"/>
      <w:r w:rsidR="00C348D8">
        <w:rPr>
          <w:rFonts w:ascii="Calibri" w:hAnsi="Calibri" w:cs="Calibri"/>
          <w:bCs/>
          <w:sz w:val="24"/>
        </w:rPr>
        <w:t xml:space="preserve"> </w:t>
      </w:r>
      <w:r w:rsidR="00A11DA8">
        <w:rPr>
          <w:rFonts w:ascii="Calibri" w:hAnsi="Calibri" w:cs="Calibri"/>
          <w:bCs/>
          <w:sz w:val="24"/>
        </w:rPr>
        <w:t xml:space="preserve">Grant DV, dating sexual </w:t>
      </w:r>
      <w:r w:rsidR="00C348D8">
        <w:rPr>
          <w:rFonts w:ascii="Calibri" w:hAnsi="Calibri" w:cs="Calibri"/>
          <w:bCs/>
          <w:sz w:val="24"/>
        </w:rPr>
        <w:t>&amp; stalking</w:t>
      </w:r>
      <w:r w:rsidR="00A11DA8">
        <w:rPr>
          <w:rFonts w:ascii="Calibri" w:hAnsi="Calibri" w:cs="Calibri"/>
          <w:bCs/>
          <w:sz w:val="24"/>
        </w:rPr>
        <w:t xml:space="preserve"> </w:t>
      </w:r>
    </w:p>
    <w:p w14:paraId="2D285B54" w14:textId="6D3F330E" w:rsidR="00932DC5" w:rsidRDefault="00A11DA8" w:rsidP="00A11DA8">
      <w:pPr>
        <w:rPr>
          <w:rFonts w:ascii="Calibri" w:hAnsi="Calibri" w:cs="Calibri"/>
          <w:bCs/>
          <w:sz w:val="24"/>
        </w:rPr>
      </w:pPr>
      <w:r>
        <w:rPr>
          <w:rFonts w:ascii="Calibri" w:hAnsi="Calibri" w:cs="Calibri"/>
          <w:bCs/>
          <w:sz w:val="24"/>
        </w:rPr>
        <w:tab/>
      </w:r>
      <w:r w:rsidR="00932DC5">
        <w:rPr>
          <w:rFonts w:ascii="Calibri" w:hAnsi="Calibri" w:cs="Calibri"/>
          <w:bCs/>
          <w:sz w:val="24"/>
        </w:rPr>
        <w:t>2018-</w:t>
      </w:r>
      <w:r w:rsidR="00272218">
        <w:rPr>
          <w:rFonts w:ascii="Calibri" w:hAnsi="Calibri" w:cs="Calibri"/>
          <w:bCs/>
          <w:sz w:val="24"/>
        </w:rPr>
        <w:t xml:space="preserve">2019 </w:t>
      </w:r>
      <w:r w:rsidR="00932DC5">
        <w:rPr>
          <w:rFonts w:ascii="Calibri" w:hAnsi="Calibri" w:cs="Calibri"/>
          <w:bCs/>
          <w:sz w:val="24"/>
        </w:rPr>
        <w:t>President’s Resilient U Working Group for Prevention of Interpersonal Violence</w:t>
      </w:r>
    </w:p>
    <w:p w14:paraId="00446941" w14:textId="0B9D9FAF" w:rsidR="00932DC5" w:rsidRDefault="00932DC5" w:rsidP="00932DC5">
      <w:pPr>
        <w:ind w:firstLine="720"/>
        <w:rPr>
          <w:rFonts w:ascii="Calibri" w:hAnsi="Calibri" w:cs="Calibri"/>
          <w:bCs/>
          <w:sz w:val="24"/>
        </w:rPr>
      </w:pPr>
      <w:r>
        <w:rPr>
          <w:rFonts w:ascii="Calibri" w:hAnsi="Calibri" w:cs="Calibri"/>
          <w:bCs/>
          <w:sz w:val="24"/>
        </w:rPr>
        <w:t>2018-Present Board of Directors</w:t>
      </w:r>
      <w:r w:rsidR="00C348D8">
        <w:rPr>
          <w:rFonts w:ascii="Calibri" w:hAnsi="Calibri" w:cs="Calibri"/>
          <w:bCs/>
          <w:sz w:val="24"/>
        </w:rPr>
        <w:t xml:space="preserve"> Utah Domestic Violence Coalition</w:t>
      </w:r>
      <w:r w:rsidR="003C4E1F">
        <w:rPr>
          <w:rFonts w:ascii="Calibri" w:hAnsi="Calibri" w:cs="Calibri"/>
          <w:bCs/>
          <w:sz w:val="24"/>
        </w:rPr>
        <w:t>,</w:t>
      </w:r>
      <w:r w:rsidR="003C4E1F" w:rsidRPr="003C4E1F">
        <w:rPr>
          <w:rFonts w:ascii="Calibri" w:hAnsi="Calibri" w:cs="Calibri"/>
          <w:bCs/>
          <w:sz w:val="24"/>
        </w:rPr>
        <w:t xml:space="preserve"> </w:t>
      </w:r>
      <w:r w:rsidR="003C4E1F">
        <w:rPr>
          <w:rFonts w:ascii="Calibri" w:hAnsi="Calibri" w:cs="Calibri"/>
          <w:bCs/>
          <w:sz w:val="24"/>
        </w:rPr>
        <w:t>Chair (</w:t>
      </w:r>
      <w:r w:rsidR="00174D51">
        <w:rPr>
          <w:rFonts w:ascii="Calibri" w:hAnsi="Calibri" w:cs="Calibri"/>
          <w:bCs/>
          <w:sz w:val="24"/>
        </w:rPr>
        <w:t>7/</w:t>
      </w:r>
      <w:r w:rsidR="003C4E1F">
        <w:rPr>
          <w:rFonts w:ascii="Calibri" w:hAnsi="Calibri" w:cs="Calibri"/>
          <w:bCs/>
          <w:sz w:val="24"/>
        </w:rPr>
        <w:t>2021-</w:t>
      </w:r>
      <w:r w:rsidR="00174D51">
        <w:rPr>
          <w:rFonts w:ascii="Calibri" w:hAnsi="Calibri" w:cs="Calibri"/>
          <w:bCs/>
          <w:sz w:val="24"/>
        </w:rPr>
        <w:t xml:space="preserve"> </w:t>
      </w:r>
      <w:r w:rsidR="00E83D67">
        <w:rPr>
          <w:rFonts w:ascii="Calibri" w:hAnsi="Calibri" w:cs="Calibri"/>
          <w:bCs/>
          <w:sz w:val="24"/>
        </w:rPr>
        <w:t>10/</w:t>
      </w:r>
      <w:r w:rsidR="003C4E1F">
        <w:rPr>
          <w:rFonts w:ascii="Calibri" w:hAnsi="Calibri" w:cs="Calibri"/>
          <w:bCs/>
          <w:sz w:val="24"/>
        </w:rPr>
        <w:t>2022),</w:t>
      </w:r>
    </w:p>
    <w:p w14:paraId="5B869DE1" w14:textId="421BBBB7" w:rsidR="00932DC5" w:rsidRDefault="00932DC5" w:rsidP="00932DC5">
      <w:pPr>
        <w:ind w:firstLine="720"/>
        <w:rPr>
          <w:rFonts w:ascii="Calibri" w:hAnsi="Calibri" w:cs="Calibri"/>
          <w:sz w:val="24"/>
        </w:rPr>
      </w:pPr>
      <w:r w:rsidRPr="00876FBF">
        <w:rPr>
          <w:rFonts w:ascii="Calibri" w:hAnsi="Calibri" w:cs="Calibri"/>
          <w:sz w:val="24"/>
        </w:rPr>
        <w:t>2017-present</w:t>
      </w:r>
      <w:r w:rsidR="00A916F4">
        <w:rPr>
          <w:rFonts w:ascii="Calibri" w:hAnsi="Calibri" w:cs="Calibri"/>
          <w:sz w:val="24"/>
        </w:rPr>
        <w:t xml:space="preserve"> Community Partner </w:t>
      </w:r>
      <w:r w:rsidRPr="00876FBF">
        <w:rPr>
          <w:rFonts w:ascii="Calibri" w:hAnsi="Calibri" w:cs="Calibri"/>
          <w:sz w:val="24"/>
        </w:rPr>
        <w:t>Utah Co</w:t>
      </w:r>
      <w:r>
        <w:rPr>
          <w:rFonts w:ascii="Calibri" w:hAnsi="Calibri" w:cs="Calibri"/>
          <w:sz w:val="24"/>
        </w:rPr>
        <w:t>mmission</w:t>
      </w:r>
      <w:r w:rsidRPr="00876FBF">
        <w:rPr>
          <w:rFonts w:ascii="Calibri" w:hAnsi="Calibri" w:cs="Calibri"/>
          <w:sz w:val="24"/>
        </w:rPr>
        <w:t xml:space="preserve"> on Aging UCOA</w:t>
      </w:r>
      <w:r>
        <w:rPr>
          <w:rFonts w:ascii="Calibri" w:hAnsi="Calibri" w:cs="Calibri"/>
          <w:sz w:val="24"/>
        </w:rPr>
        <w:t>, research/academic</w:t>
      </w:r>
      <w:r w:rsidR="00A916F4">
        <w:rPr>
          <w:rFonts w:ascii="Calibri" w:hAnsi="Calibri" w:cs="Calibri"/>
          <w:sz w:val="24"/>
        </w:rPr>
        <w:t xml:space="preserve"> </w:t>
      </w:r>
    </w:p>
    <w:p w14:paraId="5663B494" w14:textId="33900F88" w:rsidR="00932DC5" w:rsidRDefault="00932DC5" w:rsidP="00932DC5">
      <w:pPr>
        <w:ind w:firstLine="720"/>
        <w:rPr>
          <w:rFonts w:ascii="Calibri" w:hAnsi="Calibri" w:cs="Calibri"/>
          <w:sz w:val="24"/>
        </w:rPr>
      </w:pPr>
      <w:r>
        <w:rPr>
          <w:rFonts w:ascii="Calibri" w:hAnsi="Calibri" w:cs="Calibri"/>
          <w:sz w:val="24"/>
        </w:rPr>
        <w:t xml:space="preserve">2018-present Expert Witness Elder Abuse &amp; Intimate Partner Violence, </w:t>
      </w:r>
      <w:r w:rsidR="003C4E1F">
        <w:rPr>
          <w:rFonts w:ascii="Calibri" w:hAnsi="Calibri" w:cs="Calibri"/>
          <w:sz w:val="24"/>
        </w:rPr>
        <w:t xml:space="preserve">Dr. Sonia Salari, </w:t>
      </w:r>
      <w:r>
        <w:rPr>
          <w:rFonts w:ascii="Calibri" w:hAnsi="Calibri" w:cs="Calibri"/>
          <w:sz w:val="24"/>
        </w:rPr>
        <w:t>LLC</w:t>
      </w:r>
    </w:p>
    <w:p w14:paraId="1D25AF8B" w14:textId="0083B9F4" w:rsidR="00A916F4" w:rsidRDefault="00A916F4" w:rsidP="00A916F4">
      <w:pPr>
        <w:rPr>
          <w:rFonts w:ascii="Calibri" w:hAnsi="Calibri" w:cs="Calibri"/>
          <w:sz w:val="24"/>
        </w:rPr>
      </w:pPr>
      <w:r>
        <w:rPr>
          <w:rFonts w:ascii="Calibri" w:hAnsi="Calibri" w:cs="Calibri"/>
          <w:sz w:val="24"/>
        </w:rPr>
        <w:tab/>
        <w:t>2014-present Member, Consortium of Families and Health Research</w:t>
      </w:r>
    </w:p>
    <w:p w14:paraId="58817046" w14:textId="297080D9" w:rsidR="00A916F4" w:rsidRDefault="00A916F4" w:rsidP="00A916F4">
      <w:pPr>
        <w:rPr>
          <w:rFonts w:ascii="Calibri" w:hAnsi="Calibri" w:cs="Calibri"/>
          <w:sz w:val="24"/>
        </w:rPr>
      </w:pPr>
      <w:r>
        <w:rPr>
          <w:rFonts w:ascii="Calibri" w:hAnsi="Calibri" w:cs="Calibri"/>
          <w:sz w:val="24"/>
        </w:rPr>
        <w:tab/>
        <w:t xml:space="preserve">2012-present Affiliated Faculty, </w:t>
      </w:r>
      <w:r w:rsidR="003C4E1F">
        <w:rPr>
          <w:rFonts w:ascii="Calibri" w:hAnsi="Calibri" w:cs="Calibri"/>
          <w:sz w:val="24"/>
        </w:rPr>
        <w:t xml:space="preserve">University of Utah </w:t>
      </w:r>
      <w:r>
        <w:rPr>
          <w:rFonts w:ascii="Calibri" w:hAnsi="Calibri" w:cs="Calibri"/>
          <w:sz w:val="24"/>
        </w:rPr>
        <w:t xml:space="preserve">Middle East Center </w:t>
      </w:r>
    </w:p>
    <w:p w14:paraId="2E58F9E9" w14:textId="72AC7346" w:rsidR="00A916F4" w:rsidRDefault="00A916F4" w:rsidP="00A916F4">
      <w:pPr>
        <w:rPr>
          <w:rFonts w:ascii="Calibri" w:hAnsi="Calibri" w:cs="Calibri"/>
          <w:sz w:val="24"/>
        </w:rPr>
      </w:pPr>
      <w:r>
        <w:rPr>
          <w:rFonts w:ascii="Calibri" w:hAnsi="Calibri" w:cs="Calibri"/>
          <w:sz w:val="24"/>
        </w:rPr>
        <w:tab/>
        <w:t xml:space="preserve">2008-present Member, </w:t>
      </w:r>
      <w:r w:rsidR="003C4E1F">
        <w:rPr>
          <w:rFonts w:ascii="Calibri" w:hAnsi="Calibri" w:cs="Calibri"/>
          <w:sz w:val="24"/>
        </w:rPr>
        <w:t xml:space="preserve">University of Utah, </w:t>
      </w:r>
      <w:r>
        <w:rPr>
          <w:rFonts w:ascii="Calibri" w:hAnsi="Calibri" w:cs="Calibri"/>
          <w:sz w:val="24"/>
        </w:rPr>
        <w:t xml:space="preserve">Center on Aging </w:t>
      </w:r>
    </w:p>
    <w:p w14:paraId="7DCA270B" w14:textId="1C87FDE0" w:rsidR="009C5E8A" w:rsidRDefault="00A916F4" w:rsidP="005A3CD7">
      <w:pPr>
        <w:widowControl/>
        <w:autoSpaceDE/>
        <w:autoSpaceDN/>
        <w:adjustRightInd/>
        <w:rPr>
          <w:rFonts w:ascii="Calibri" w:hAnsi="Calibri" w:cs="Calibri"/>
          <w:sz w:val="24"/>
        </w:rPr>
      </w:pPr>
      <w:r>
        <w:rPr>
          <w:rFonts w:ascii="Calibri" w:hAnsi="Calibri" w:cs="Calibri"/>
          <w:b/>
          <w:bCs/>
          <w:sz w:val="24"/>
        </w:rPr>
        <w:br w:type="page"/>
      </w:r>
      <w:r w:rsidR="00932DC5">
        <w:rPr>
          <w:rFonts w:ascii="Calibri" w:hAnsi="Calibri" w:cs="Calibri"/>
          <w:b/>
          <w:bCs/>
          <w:sz w:val="24"/>
        </w:rPr>
        <w:lastRenderedPageBreak/>
        <w:t>A</w:t>
      </w:r>
      <w:r w:rsidR="009B282B" w:rsidRPr="00876FBF">
        <w:rPr>
          <w:rFonts w:ascii="Calibri" w:hAnsi="Calibri" w:cs="Calibri"/>
          <w:b/>
          <w:bCs/>
          <w:sz w:val="24"/>
        </w:rPr>
        <w:t xml:space="preserve">CADEMIC </w:t>
      </w:r>
      <w:r w:rsidR="00032A38" w:rsidRPr="00876FBF">
        <w:rPr>
          <w:rFonts w:ascii="Calibri" w:hAnsi="Calibri" w:cs="Calibri"/>
          <w:b/>
          <w:bCs/>
          <w:sz w:val="24"/>
        </w:rPr>
        <w:t>AWARDS</w:t>
      </w:r>
      <w:r w:rsidR="00032A38" w:rsidRPr="00876FBF">
        <w:rPr>
          <w:rFonts w:ascii="Calibri" w:hAnsi="Calibri" w:cs="Calibri"/>
          <w:sz w:val="24"/>
        </w:rPr>
        <w:t>:</w:t>
      </w:r>
    </w:p>
    <w:p w14:paraId="28234E85" w14:textId="289FF2D4" w:rsidR="001F5D70" w:rsidRDefault="001F5D70" w:rsidP="005A3CD7">
      <w:pPr>
        <w:widowControl/>
        <w:autoSpaceDE/>
        <w:autoSpaceDN/>
        <w:adjustRightInd/>
        <w:rPr>
          <w:rFonts w:ascii="Calibri" w:hAnsi="Calibri" w:cs="Calibri"/>
          <w:sz w:val="24"/>
        </w:rPr>
      </w:pPr>
      <w:r>
        <w:rPr>
          <w:rFonts w:ascii="Calibri" w:hAnsi="Calibri" w:cs="Calibri"/>
          <w:sz w:val="24"/>
        </w:rPr>
        <w:tab/>
        <w:t xml:space="preserve">2023 TRIC Project </w:t>
      </w:r>
      <w:r w:rsidR="005A571F">
        <w:rPr>
          <w:rFonts w:ascii="Calibri" w:hAnsi="Calibri" w:cs="Calibri"/>
          <w:sz w:val="24"/>
        </w:rPr>
        <w:t xml:space="preserve">Mellon </w:t>
      </w:r>
      <w:r>
        <w:rPr>
          <w:rFonts w:ascii="Calibri" w:hAnsi="Calibri" w:cs="Calibri"/>
          <w:sz w:val="24"/>
        </w:rPr>
        <w:t>Funding to GBVC Unstoppable Art + Play, to Feature Lilian Agar</w:t>
      </w:r>
    </w:p>
    <w:p w14:paraId="5C1F01DB" w14:textId="2F4BDD61" w:rsidR="00A11DA8" w:rsidRDefault="00FB0603" w:rsidP="003D508E">
      <w:pPr>
        <w:rPr>
          <w:rFonts w:ascii="Calibri" w:hAnsi="Calibri" w:cs="Calibri"/>
          <w:sz w:val="24"/>
        </w:rPr>
      </w:pPr>
      <w:r>
        <w:rPr>
          <w:rFonts w:ascii="Calibri" w:hAnsi="Calibri" w:cs="Calibri"/>
          <w:sz w:val="24"/>
        </w:rPr>
        <w:tab/>
      </w:r>
      <w:r w:rsidR="00A11DA8">
        <w:rPr>
          <w:rFonts w:ascii="Calibri" w:hAnsi="Calibri" w:cs="Calibri"/>
          <w:sz w:val="24"/>
        </w:rPr>
        <w:t xml:space="preserve">2020 Nominated </w:t>
      </w:r>
      <w:r w:rsidR="00A916F4">
        <w:rPr>
          <w:rFonts w:ascii="Calibri" w:hAnsi="Calibri" w:cs="Calibri"/>
          <w:sz w:val="24"/>
        </w:rPr>
        <w:t xml:space="preserve">Calvin and </w:t>
      </w:r>
      <w:proofErr w:type="spellStart"/>
      <w:r w:rsidR="00A916F4">
        <w:rPr>
          <w:rFonts w:ascii="Calibri" w:hAnsi="Calibri" w:cs="Calibri"/>
          <w:sz w:val="24"/>
        </w:rPr>
        <w:t>Je</w:t>
      </w:r>
      <w:r w:rsidR="00052829">
        <w:rPr>
          <w:rFonts w:ascii="Calibri" w:hAnsi="Calibri" w:cs="Calibri"/>
          <w:sz w:val="24"/>
        </w:rPr>
        <w:t>n</w:t>
      </w:r>
      <w:r w:rsidR="00A916F4">
        <w:rPr>
          <w:rFonts w:ascii="Calibri" w:hAnsi="Calibri" w:cs="Calibri"/>
          <w:sz w:val="24"/>
        </w:rPr>
        <w:t>neal</w:t>
      </w:r>
      <w:proofErr w:type="spellEnd"/>
      <w:r w:rsidR="00A916F4">
        <w:rPr>
          <w:rFonts w:ascii="Calibri" w:hAnsi="Calibri" w:cs="Calibri"/>
          <w:sz w:val="24"/>
        </w:rPr>
        <w:t xml:space="preserve"> </w:t>
      </w:r>
      <w:r w:rsidR="00A11DA8">
        <w:rPr>
          <w:rFonts w:ascii="Calibri" w:hAnsi="Calibri" w:cs="Calibri"/>
          <w:sz w:val="24"/>
        </w:rPr>
        <w:t>Hatch Prize for Teaching, University of Utah</w:t>
      </w:r>
    </w:p>
    <w:p w14:paraId="2C972180" w14:textId="77777777" w:rsidR="009B282B" w:rsidRPr="00876FBF" w:rsidRDefault="00FB0603" w:rsidP="00A11DA8">
      <w:pPr>
        <w:ind w:firstLine="720"/>
        <w:rPr>
          <w:rFonts w:ascii="Calibri" w:hAnsi="Calibri" w:cs="Calibri"/>
          <w:sz w:val="24"/>
        </w:rPr>
      </w:pPr>
      <w:r>
        <w:rPr>
          <w:rFonts w:ascii="Calibri" w:hAnsi="Calibri" w:cs="Calibri"/>
          <w:sz w:val="24"/>
        </w:rPr>
        <w:t>2018 Fellow Gerontological Society of America</w:t>
      </w:r>
      <w:r w:rsidR="003D508E">
        <w:rPr>
          <w:rFonts w:ascii="Calibri" w:hAnsi="Calibri" w:cs="Calibri"/>
          <w:sz w:val="24"/>
        </w:rPr>
        <w:t>, Behavioral and Social Sciences BSS Section</w:t>
      </w:r>
    </w:p>
    <w:p w14:paraId="3CECF767" w14:textId="77777777" w:rsidR="00C648E6" w:rsidRPr="00876FBF" w:rsidRDefault="00E14457">
      <w:pPr>
        <w:rPr>
          <w:rFonts w:ascii="Calibri" w:hAnsi="Calibri" w:cs="Calibri"/>
          <w:sz w:val="24"/>
        </w:rPr>
      </w:pPr>
      <w:r w:rsidRPr="00876FBF">
        <w:rPr>
          <w:rFonts w:ascii="Calibri" w:hAnsi="Calibri" w:cs="Calibri"/>
          <w:sz w:val="24"/>
        </w:rPr>
        <w:tab/>
        <w:t>2017 Research Sabbatical, Fall Semester</w:t>
      </w:r>
    </w:p>
    <w:p w14:paraId="69DC0454" w14:textId="77777777" w:rsidR="00C77036" w:rsidRPr="00876FBF" w:rsidRDefault="00C77036">
      <w:pPr>
        <w:rPr>
          <w:rFonts w:ascii="Calibri" w:hAnsi="Calibri" w:cs="Calibri"/>
          <w:sz w:val="24"/>
        </w:rPr>
      </w:pPr>
      <w:r w:rsidRPr="00876FBF">
        <w:rPr>
          <w:rFonts w:ascii="Calibri" w:hAnsi="Calibri" w:cs="Calibri"/>
          <w:sz w:val="24"/>
        </w:rPr>
        <w:tab/>
        <w:t>2016 Celebrate U Showcase of Extraordinary Faculty Achievement</w:t>
      </w:r>
      <w:r w:rsidR="00D844C3">
        <w:rPr>
          <w:rFonts w:ascii="Calibri" w:hAnsi="Calibri" w:cs="Calibri"/>
          <w:sz w:val="24"/>
        </w:rPr>
        <w:t xml:space="preserve"> (</w:t>
      </w:r>
      <w:r w:rsidR="00E41764" w:rsidRPr="00876FBF">
        <w:rPr>
          <w:rFonts w:ascii="Calibri" w:hAnsi="Calibri" w:cs="Calibri"/>
          <w:sz w:val="24"/>
        </w:rPr>
        <w:t>Book</w:t>
      </w:r>
      <w:r w:rsidR="00D844C3">
        <w:rPr>
          <w:rFonts w:ascii="Calibri" w:hAnsi="Calibri" w:cs="Calibri"/>
          <w:sz w:val="24"/>
        </w:rPr>
        <w:t xml:space="preserve">) </w:t>
      </w:r>
      <w:r w:rsidR="000775FE" w:rsidRPr="00876FBF">
        <w:rPr>
          <w:rFonts w:ascii="Calibri" w:hAnsi="Calibri" w:cs="Calibri"/>
          <w:sz w:val="24"/>
        </w:rPr>
        <w:t>University of Utah</w:t>
      </w:r>
    </w:p>
    <w:p w14:paraId="389F0985" w14:textId="77777777" w:rsidR="004B68CD" w:rsidRPr="00876FBF" w:rsidRDefault="00725611" w:rsidP="008E24AF">
      <w:pPr>
        <w:rPr>
          <w:rFonts w:ascii="Calibri" w:hAnsi="Calibri" w:cs="Calibri"/>
          <w:sz w:val="24"/>
        </w:rPr>
      </w:pPr>
      <w:r w:rsidRPr="00876FBF">
        <w:rPr>
          <w:rFonts w:ascii="Calibri" w:hAnsi="Calibri" w:cs="Calibri"/>
          <w:sz w:val="24"/>
        </w:rPr>
        <w:tab/>
      </w:r>
      <w:r w:rsidR="004B68CD" w:rsidRPr="00876FBF">
        <w:rPr>
          <w:rFonts w:ascii="Calibri" w:hAnsi="Calibri" w:cs="Calibri"/>
          <w:sz w:val="24"/>
        </w:rPr>
        <w:t>2008 University of Utah Distinguished Teaching Award</w:t>
      </w:r>
      <w:r w:rsidR="004B68CD" w:rsidRPr="00876FBF">
        <w:rPr>
          <w:rFonts w:ascii="Calibri" w:hAnsi="Calibri" w:cs="Calibri"/>
          <w:sz w:val="24"/>
        </w:rPr>
        <w:tab/>
      </w:r>
    </w:p>
    <w:p w14:paraId="483D0896" w14:textId="77777777" w:rsidR="004B68CD" w:rsidRPr="00876FBF" w:rsidRDefault="004B68CD" w:rsidP="004B68CD">
      <w:pPr>
        <w:rPr>
          <w:rFonts w:ascii="Calibri" w:hAnsi="Calibri" w:cs="Calibri"/>
          <w:sz w:val="24"/>
        </w:rPr>
      </w:pPr>
      <w:r w:rsidRPr="00876FBF">
        <w:rPr>
          <w:rFonts w:ascii="Calibri" w:hAnsi="Calibri" w:cs="Calibri"/>
          <w:sz w:val="24"/>
        </w:rPr>
        <w:tab/>
        <w:t>2007 Nominated Hatch Prize for Excellence in Teaching</w:t>
      </w:r>
    </w:p>
    <w:p w14:paraId="687F3117" w14:textId="77777777" w:rsidR="004B68CD" w:rsidRPr="00876FBF" w:rsidRDefault="004B68CD" w:rsidP="004B68CD">
      <w:pPr>
        <w:rPr>
          <w:rFonts w:ascii="Calibri" w:hAnsi="Calibri" w:cs="Calibri"/>
          <w:sz w:val="24"/>
        </w:rPr>
      </w:pPr>
      <w:r w:rsidRPr="00876FBF">
        <w:rPr>
          <w:rFonts w:ascii="Calibri" w:hAnsi="Calibri" w:cs="Calibri"/>
          <w:sz w:val="24"/>
        </w:rPr>
        <w:tab/>
        <w:t>2004-2005 College of Social and Behavioral Science Superior Teaching Award, Univ. of Utah</w:t>
      </w:r>
    </w:p>
    <w:p w14:paraId="728B2DF2" w14:textId="77777777" w:rsidR="004B68CD" w:rsidRPr="00876FBF" w:rsidRDefault="004B68CD" w:rsidP="004B68CD">
      <w:pPr>
        <w:ind w:firstLine="720"/>
        <w:rPr>
          <w:rFonts w:ascii="Calibri" w:hAnsi="Calibri" w:cs="Calibri"/>
          <w:sz w:val="24"/>
        </w:rPr>
      </w:pPr>
      <w:r w:rsidRPr="00876FBF">
        <w:rPr>
          <w:rFonts w:ascii="Calibri" w:hAnsi="Calibri" w:cs="Calibri"/>
          <w:sz w:val="24"/>
        </w:rPr>
        <w:t>2004 Faculty Research Sabbatical, University of Utah—Spring Semester</w:t>
      </w:r>
    </w:p>
    <w:p w14:paraId="606EA103" w14:textId="77777777" w:rsidR="007621B6" w:rsidRPr="00876FBF" w:rsidRDefault="004B68CD" w:rsidP="004B68CD">
      <w:pPr>
        <w:ind w:firstLine="720"/>
        <w:rPr>
          <w:rFonts w:ascii="Calibri" w:hAnsi="Calibri" w:cs="Calibri"/>
          <w:sz w:val="24"/>
        </w:rPr>
      </w:pPr>
      <w:r w:rsidRPr="00876FBF">
        <w:rPr>
          <w:rFonts w:ascii="Calibri" w:hAnsi="Calibri" w:cs="Calibri"/>
          <w:sz w:val="24"/>
        </w:rPr>
        <w:t>2003 University of Utah Faculty Fellow Award, University Research Committee</w:t>
      </w:r>
    </w:p>
    <w:p w14:paraId="0F23D2EC" w14:textId="77777777" w:rsidR="007621B6" w:rsidRPr="00876FBF" w:rsidRDefault="007621B6" w:rsidP="007621B6">
      <w:pPr>
        <w:ind w:firstLine="720"/>
        <w:rPr>
          <w:rFonts w:ascii="Calibri" w:hAnsi="Calibri" w:cs="Calibri"/>
          <w:sz w:val="24"/>
        </w:rPr>
      </w:pPr>
      <w:r w:rsidRPr="00876FBF">
        <w:rPr>
          <w:rFonts w:ascii="Calibri" w:hAnsi="Calibri" w:cs="Calibri"/>
          <w:sz w:val="24"/>
        </w:rPr>
        <w:t>1996 Poster Award, Population Association of America</w:t>
      </w:r>
    </w:p>
    <w:p w14:paraId="6C5F719C" w14:textId="77777777" w:rsidR="007621B6" w:rsidRPr="00876FBF" w:rsidRDefault="007621B6" w:rsidP="00D844C3">
      <w:pPr>
        <w:ind w:firstLine="720"/>
        <w:rPr>
          <w:rFonts w:ascii="Calibri" w:hAnsi="Calibri" w:cs="Calibri"/>
          <w:sz w:val="24"/>
        </w:rPr>
      </w:pPr>
      <w:r w:rsidRPr="00876FBF">
        <w:rPr>
          <w:rFonts w:ascii="Calibri" w:hAnsi="Calibri" w:cs="Calibri"/>
          <w:sz w:val="24"/>
        </w:rPr>
        <w:t xml:space="preserve">1993 Gerontological Society of America Dissertation Award, Behavioral </w:t>
      </w:r>
      <w:r w:rsidR="00D844C3">
        <w:rPr>
          <w:rFonts w:ascii="Calibri" w:hAnsi="Calibri" w:cs="Calibri"/>
          <w:sz w:val="24"/>
        </w:rPr>
        <w:t xml:space="preserve">&amp; </w:t>
      </w:r>
      <w:r w:rsidRPr="00876FBF">
        <w:rPr>
          <w:rFonts w:ascii="Calibri" w:hAnsi="Calibri" w:cs="Calibri"/>
          <w:sz w:val="24"/>
        </w:rPr>
        <w:t xml:space="preserve">Social Sciences </w:t>
      </w:r>
    </w:p>
    <w:p w14:paraId="2496719F" w14:textId="77777777" w:rsidR="007621B6" w:rsidRPr="00876FBF" w:rsidRDefault="007621B6" w:rsidP="00D844C3">
      <w:pPr>
        <w:ind w:firstLine="720"/>
        <w:rPr>
          <w:rFonts w:ascii="Calibri" w:hAnsi="Calibri" w:cs="Calibri"/>
          <w:sz w:val="24"/>
        </w:rPr>
      </w:pPr>
      <w:r w:rsidRPr="00876FBF">
        <w:rPr>
          <w:rFonts w:ascii="Calibri" w:hAnsi="Calibri" w:cs="Calibri"/>
          <w:sz w:val="24"/>
        </w:rPr>
        <w:t>1993 Presidential Distinguished Doctoral Dissertation Award, University at Albany</w:t>
      </w:r>
    </w:p>
    <w:p w14:paraId="3A91B5A8" w14:textId="77777777" w:rsidR="007621B6" w:rsidRPr="00876FBF" w:rsidRDefault="007621B6" w:rsidP="00D844C3">
      <w:pPr>
        <w:ind w:firstLine="720"/>
        <w:rPr>
          <w:rFonts w:ascii="Calibri" w:hAnsi="Calibri" w:cs="Calibri"/>
          <w:sz w:val="24"/>
        </w:rPr>
      </w:pPr>
      <w:r w:rsidRPr="00876FBF">
        <w:rPr>
          <w:rFonts w:ascii="Calibri" w:hAnsi="Calibri" w:cs="Calibri"/>
          <w:sz w:val="24"/>
        </w:rPr>
        <w:t>1992 Paul Meadows Award for Excellence in Research,</w:t>
      </w:r>
      <w:r w:rsidR="00D844C3">
        <w:rPr>
          <w:rFonts w:ascii="Calibri" w:hAnsi="Calibri" w:cs="Calibri"/>
          <w:sz w:val="24"/>
        </w:rPr>
        <w:t xml:space="preserve"> </w:t>
      </w:r>
      <w:r w:rsidRPr="00876FBF">
        <w:rPr>
          <w:rFonts w:ascii="Calibri" w:hAnsi="Calibri" w:cs="Calibri"/>
          <w:sz w:val="24"/>
        </w:rPr>
        <w:t>Sociology, University at Albany</w:t>
      </w:r>
    </w:p>
    <w:p w14:paraId="02F2C028" w14:textId="77777777" w:rsidR="00032A38" w:rsidRPr="00876FBF" w:rsidRDefault="007621B6" w:rsidP="00D844C3">
      <w:pPr>
        <w:ind w:firstLine="720"/>
        <w:rPr>
          <w:rFonts w:ascii="Calibri" w:hAnsi="Calibri" w:cs="Calibri"/>
          <w:sz w:val="24"/>
        </w:rPr>
      </w:pPr>
      <w:r w:rsidRPr="00876FBF">
        <w:rPr>
          <w:rFonts w:ascii="Calibri" w:hAnsi="Calibri" w:cs="Calibri"/>
          <w:sz w:val="24"/>
        </w:rPr>
        <w:t>1990 Paul Meadows Award for Excellence in Teaching</w:t>
      </w:r>
      <w:r w:rsidR="00D844C3">
        <w:rPr>
          <w:rFonts w:ascii="Calibri" w:hAnsi="Calibri" w:cs="Calibri"/>
          <w:sz w:val="24"/>
        </w:rPr>
        <w:t xml:space="preserve">, </w:t>
      </w:r>
      <w:r w:rsidRPr="00876FBF">
        <w:rPr>
          <w:rFonts w:ascii="Calibri" w:hAnsi="Calibri" w:cs="Calibri"/>
          <w:sz w:val="24"/>
        </w:rPr>
        <w:t>Sociology, University at Albany</w:t>
      </w:r>
    </w:p>
    <w:p w14:paraId="35C27501" w14:textId="77777777" w:rsidR="00032A38" w:rsidRPr="00876FBF" w:rsidRDefault="00032A38">
      <w:pPr>
        <w:rPr>
          <w:rFonts w:ascii="Calibri" w:hAnsi="Calibri" w:cs="Calibri"/>
          <w:b/>
          <w:bCs/>
          <w:sz w:val="24"/>
        </w:rPr>
      </w:pPr>
    </w:p>
    <w:p w14:paraId="000F833B" w14:textId="77777777" w:rsidR="00E7659D" w:rsidRDefault="00E7659D" w:rsidP="00E7659D">
      <w:pPr>
        <w:rPr>
          <w:rFonts w:ascii="Calibri" w:hAnsi="Calibri" w:cs="Calibri"/>
          <w:b/>
          <w:bCs/>
          <w:sz w:val="24"/>
        </w:rPr>
      </w:pPr>
      <w:r w:rsidRPr="00876FBF">
        <w:rPr>
          <w:rFonts w:ascii="Calibri" w:hAnsi="Calibri" w:cs="Calibri"/>
          <w:b/>
          <w:bCs/>
          <w:sz w:val="24"/>
        </w:rPr>
        <w:t>PROFESSIONAL PARTICIPANT:</w:t>
      </w:r>
    </w:p>
    <w:p w14:paraId="72067336" w14:textId="5A27C320" w:rsidR="00052829" w:rsidRPr="00052829" w:rsidRDefault="00537B56" w:rsidP="00754A75">
      <w:pPr>
        <w:rPr>
          <w:rFonts w:ascii="Calibri" w:hAnsi="Calibri" w:cs="Calibri"/>
          <w:sz w:val="24"/>
        </w:rPr>
      </w:pPr>
      <w:r>
        <w:rPr>
          <w:rFonts w:ascii="Calibri" w:hAnsi="Calibri" w:cs="Calibri"/>
          <w:b/>
          <w:bCs/>
          <w:sz w:val="24"/>
        </w:rPr>
        <w:tab/>
      </w:r>
      <w:r w:rsidR="00052829" w:rsidRPr="00052829">
        <w:rPr>
          <w:rFonts w:ascii="Calibri" w:hAnsi="Calibri" w:cs="Calibri"/>
          <w:sz w:val="24"/>
        </w:rPr>
        <w:t>2021</w:t>
      </w:r>
      <w:r w:rsidR="00052829">
        <w:rPr>
          <w:rFonts w:ascii="Calibri" w:hAnsi="Calibri" w:cs="Calibri"/>
          <w:sz w:val="24"/>
        </w:rPr>
        <w:t xml:space="preserve"> Member, Taylor Randall Presidential Transition Team, University of Utah </w:t>
      </w:r>
    </w:p>
    <w:p w14:paraId="0D126510" w14:textId="7FF91892" w:rsidR="00DD3AA4" w:rsidRPr="00DD3AA4" w:rsidRDefault="00DD3AA4" w:rsidP="00052829">
      <w:pPr>
        <w:ind w:firstLine="720"/>
        <w:rPr>
          <w:rFonts w:ascii="Calibri" w:hAnsi="Calibri" w:cs="Calibri"/>
          <w:sz w:val="24"/>
        </w:rPr>
      </w:pPr>
      <w:r w:rsidRPr="00DD3AA4">
        <w:rPr>
          <w:rFonts w:ascii="Calibri" w:hAnsi="Calibri" w:cs="Calibri"/>
          <w:sz w:val="24"/>
        </w:rPr>
        <w:t>2020</w:t>
      </w:r>
      <w:r>
        <w:rPr>
          <w:rFonts w:ascii="Calibri" w:hAnsi="Calibri" w:cs="Calibri"/>
          <w:sz w:val="24"/>
        </w:rPr>
        <w:t xml:space="preserve"> NIH CDC Grant Reviewer </w:t>
      </w:r>
      <w:r w:rsidR="00A611D5">
        <w:rPr>
          <w:rFonts w:ascii="Calibri" w:hAnsi="Calibri" w:cs="Calibri"/>
          <w:sz w:val="24"/>
        </w:rPr>
        <w:t>Firearms Research</w:t>
      </w:r>
    </w:p>
    <w:p w14:paraId="347488DD" w14:textId="1B1F2F2B" w:rsidR="0049762A" w:rsidRPr="0049762A" w:rsidRDefault="0049762A" w:rsidP="00DD3AA4">
      <w:pPr>
        <w:ind w:firstLine="720"/>
        <w:rPr>
          <w:rFonts w:ascii="Calibri" w:hAnsi="Calibri" w:cs="Calibri"/>
          <w:sz w:val="24"/>
        </w:rPr>
      </w:pPr>
      <w:r w:rsidRPr="0049762A">
        <w:rPr>
          <w:rFonts w:ascii="Calibri" w:hAnsi="Calibri" w:cs="Calibri"/>
          <w:sz w:val="24"/>
        </w:rPr>
        <w:t>2020-202</w:t>
      </w:r>
      <w:r w:rsidR="003C4E1F">
        <w:rPr>
          <w:rFonts w:ascii="Calibri" w:hAnsi="Calibri" w:cs="Calibri"/>
          <w:sz w:val="24"/>
        </w:rPr>
        <w:t>3</w:t>
      </w:r>
      <w:r>
        <w:rPr>
          <w:rFonts w:ascii="Calibri" w:hAnsi="Calibri" w:cs="Calibri"/>
          <w:sz w:val="24"/>
        </w:rPr>
        <w:t xml:space="preserve"> Editor</w:t>
      </w:r>
      <w:r w:rsidR="003C4E1F">
        <w:rPr>
          <w:rFonts w:ascii="Calibri" w:hAnsi="Calibri" w:cs="Calibri"/>
          <w:sz w:val="24"/>
        </w:rPr>
        <w:t>/Author</w:t>
      </w:r>
      <w:r>
        <w:rPr>
          <w:rFonts w:ascii="Calibri" w:hAnsi="Calibri" w:cs="Calibri"/>
          <w:sz w:val="24"/>
        </w:rPr>
        <w:t xml:space="preserve">, Encyclopedia of </w:t>
      </w:r>
      <w:r w:rsidRPr="00226678">
        <w:rPr>
          <w:rFonts w:ascii="Calibri" w:hAnsi="Calibri" w:cs="Calibri"/>
          <w:bCs/>
          <w:sz w:val="24"/>
        </w:rPr>
        <w:t>Family Violence and Abuse</w:t>
      </w:r>
      <w:r>
        <w:rPr>
          <w:rFonts w:ascii="Calibri" w:hAnsi="Calibri" w:cs="Calibri"/>
          <w:bCs/>
          <w:sz w:val="24"/>
        </w:rPr>
        <w:t xml:space="preserve">, </w:t>
      </w:r>
      <w:r w:rsidR="003C4E1F">
        <w:rPr>
          <w:rFonts w:ascii="Calibri" w:hAnsi="Calibri" w:cs="Calibri"/>
          <w:bCs/>
          <w:sz w:val="24"/>
        </w:rPr>
        <w:t>Bloomsbury</w:t>
      </w:r>
      <w:r>
        <w:rPr>
          <w:rFonts w:ascii="Calibri" w:hAnsi="Calibri" w:cs="Calibri"/>
          <w:bCs/>
          <w:sz w:val="24"/>
        </w:rPr>
        <w:t xml:space="preserve"> Publishing</w:t>
      </w:r>
    </w:p>
    <w:p w14:paraId="595A9FC0" w14:textId="732B47F4" w:rsidR="00DD3AA4" w:rsidRDefault="00DD3AA4" w:rsidP="00DD3AA4">
      <w:pPr>
        <w:ind w:firstLine="720"/>
        <w:rPr>
          <w:rFonts w:ascii="Calibri" w:hAnsi="Calibri" w:cs="Calibri"/>
          <w:sz w:val="24"/>
        </w:rPr>
      </w:pPr>
      <w:r>
        <w:rPr>
          <w:rFonts w:ascii="Calibri" w:hAnsi="Calibri" w:cs="Calibri"/>
          <w:sz w:val="24"/>
        </w:rPr>
        <w:t xml:space="preserve">2018-present Expert </w:t>
      </w:r>
      <w:r w:rsidR="009A0988">
        <w:rPr>
          <w:rFonts w:ascii="Calibri" w:hAnsi="Calibri" w:cs="Calibri"/>
          <w:sz w:val="24"/>
        </w:rPr>
        <w:t xml:space="preserve">Court </w:t>
      </w:r>
      <w:r>
        <w:rPr>
          <w:rFonts w:ascii="Calibri" w:hAnsi="Calibri" w:cs="Calibri"/>
          <w:sz w:val="24"/>
        </w:rPr>
        <w:t>Witness domestic violence across life course</w:t>
      </w:r>
      <w:r w:rsidR="009A0988">
        <w:rPr>
          <w:rFonts w:ascii="Calibri" w:hAnsi="Calibri" w:cs="Calibri"/>
          <w:sz w:val="24"/>
        </w:rPr>
        <w:t>, elder exploitation</w:t>
      </w:r>
    </w:p>
    <w:p w14:paraId="6E2A2D12" w14:textId="36F6E3E9" w:rsidR="002A280C" w:rsidRPr="00876FBF" w:rsidRDefault="002A280C" w:rsidP="0049762A">
      <w:pPr>
        <w:ind w:firstLine="720"/>
        <w:rPr>
          <w:rFonts w:ascii="Calibri" w:hAnsi="Calibri" w:cs="Calibri"/>
          <w:bCs/>
          <w:sz w:val="24"/>
        </w:rPr>
      </w:pPr>
      <w:r w:rsidRPr="00876FBF">
        <w:rPr>
          <w:rFonts w:ascii="Calibri" w:hAnsi="Calibri" w:cs="Calibri"/>
          <w:bCs/>
          <w:sz w:val="24"/>
        </w:rPr>
        <w:t xml:space="preserve">2018 USC </w:t>
      </w:r>
      <w:proofErr w:type="spellStart"/>
      <w:r w:rsidRPr="00876FBF">
        <w:rPr>
          <w:rFonts w:ascii="Calibri" w:hAnsi="Calibri" w:cs="Calibri"/>
          <w:bCs/>
          <w:sz w:val="24"/>
        </w:rPr>
        <w:t>Tamkin</w:t>
      </w:r>
      <w:proofErr w:type="spellEnd"/>
      <w:r w:rsidRPr="00876FBF">
        <w:rPr>
          <w:rFonts w:ascii="Calibri" w:hAnsi="Calibri" w:cs="Calibri"/>
          <w:bCs/>
          <w:sz w:val="24"/>
        </w:rPr>
        <w:t xml:space="preserve"> International Symposium on Elder Abuse, Pasadena, CA Mar 1-3</w:t>
      </w:r>
      <w:r>
        <w:rPr>
          <w:rFonts w:ascii="Calibri" w:hAnsi="Calibri" w:cs="Calibri"/>
          <w:bCs/>
          <w:sz w:val="24"/>
        </w:rPr>
        <w:t>, attendee</w:t>
      </w:r>
    </w:p>
    <w:p w14:paraId="78C4E13C" w14:textId="77777777" w:rsidR="00E14457" w:rsidRPr="00876FBF" w:rsidRDefault="00E14457" w:rsidP="00562BF7">
      <w:pPr>
        <w:ind w:firstLine="720"/>
        <w:rPr>
          <w:rFonts w:ascii="Calibri" w:hAnsi="Calibri" w:cs="Calibri"/>
          <w:bCs/>
          <w:sz w:val="24"/>
        </w:rPr>
      </w:pPr>
      <w:r w:rsidRPr="00876FBF">
        <w:rPr>
          <w:rFonts w:ascii="Calibri" w:hAnsi="Calibri" w:cs="Calibri"/>
          <w:bCs/>
          <w:sz w:val="24"/>
        </w:rPr>
        <w:t xml:space="preserve">2017 Delegate and Presenter International Aging: Gerontology and Geriatrics IAGG </w:t>
      </w:r>
      <w:r w:rsidR="00FB02CC">
        <w:rPr>
          <w:rFonts w:ascii="Calibri" w:hAnsi="Calibri" w:cs="Calibri"/>
          <w:bCs/>
          <w:sz w:val="24"/>
        </w:rPr>
        <w:t>SF, CA</w:t>
      </w:r>
    </w:p>
    <w:p w14:paraId="3401A3B3" w14:textId="77777777" w:rsidR="001D101C" w:rsidRDefault="00FB02CC" w:rsidP="00562BF7">
      <w:pPr>
        <w:ind w:firstLine="720"/>
        <w:rPr>
          <w:rFonts w:ascii="Calibri" w:hAnsi="Calibri" w:cs="Calibri"/>
          <w:bCs/>
          <w:sz w:val="24"/>
        </w:rPr>
      </w:pPr>
      <w:r>
        <w:rPr>
          <w:rFonts w:ascii="Calibri" w:hAnsi="Calibri" w:cs="Calibri"/>
          <w:bCs/>
          <w:sz w:val="24"/>
        </w:rPr>
        <w:t>2</w:t>
      </w:r>
      <w:r w:rsidR="00F845DC">
        <w:rPr>
          <w:rFonts w:ascii="Calibri" w:hAnsi="Calibri" w:cs="Calibri"/>
          <w:bCs/>
          <w:sz w:val="24"/>
        </w:rPr>
        <w:t>015</w:t>
      </w:r>
      <w:r w:rsidR="001D101C">
        <w:rPr>
          <w:rFonts w:ascii="Calibri" w:hAnsi="Calibri" w:cs="Calibri"/>
          <w:bCs/>
          <w:sz w:val="24"/>
        </w:rPr>
        <w:t xml:space="preserve"> UU </w:t>
      </w:r>
      <w:r w:rsidR="00F845DC">
        <w:rPr>
          <w:rFonts w:ascii="Calibri" w:hAnsi="Calibri" w:cs="Calibri"/>
          <w:bCs/>
          <w:sz w:val="24"/>
        </w:rPr>
        <w:t xml:space="preserve">Year-Long </w:t>
      </w:r>
      <w:r w:rsidR="001D101C">
        <w:rPr>
          <w:rFonts w:ascii="Calibri" w:hAnsi="Calibri" w:cs="Calibri"/>
          <w:bCs/>
          <w:sz w:val="24"/>
        </w:rPr>
        <w:t>Workshop for Associate Professor Professional Development</w:t>
      </w:r>
      <w:r w:rsidR="00F845DC">
        <w:rPr>
          <w:rFonts w:ascii="Calibri" w:hAnsi="Calibri" w:cs="Calibri"/>
          <w:bCs/>
          <w:sz w:val="24"/>
        </w:rPr>
        <w:t xml:space="preserve"> Program</w:t>
      </w:r>
    </w:p>
    <w:p w14:paraId="3DF1C8E5" w14:textId="227C30D7" w:rsidR="00E14457" w:rsidRPr="00876FBF" w:rsidRDefault="00E14457" w:rsidP="00562BF7">
      <w:pPr>
        <w:ind w:firstLine="720"/>
        <w:rPr>
          <w:rFonts w:ascii="Calibri" w:hAnsi="Calibri" w:cs="Calibri"/>
          <w:bCs/>
          <w:sz w:val="24"/>
        </w:rPr>
      </w:pPr>
      <w:r w:rsidRPr="00876FBF">
        <w:rPr>
          <w:rFonts w:ascii="Calibri" w:hAnsi="Calibri" w:cs="Calibri"/>
          <w:bCs/>
          <w:sz w:val="24"/>
        </w:rPr>
        <w:t>2016 U.S. Delegate and Presenter Federation on Ageing, Natural and Man</w:t>
      </w:r>
      <w:r w:rsidR="00E10EDB">
        <w:rPr>
          <w:rFonts w:ascii="Calibri" w:hAnsi="Calibri" w:cs="Calibri"/>
          <w:bCs/>
          <w:sz w:val="24"/>
        </w:rPr>
        <w:t>-made</w:t>
      </w:r>
      <w:r w:rsidRPr="00876FBF">
        <w:rPr>
          <w:rFonts w:ascii="Calibri" w:hAnsi="Calibri" w:cs="Calibri"/>
          <w:bCs/>
          <w:sz w:val="24"/>
        </w:rPr>
        <w:t xml:space="preserve"> Disasters </w:t>
      </w:r>
    </w:p>
    <w:p w14:paraId="7FB4BBE0" w14:textId="77777777" w:rsidR="00E14457" w:rsidRPr="00876FBF" w:rsidRDefault="00E14457" w:rsidP="00E14457">
      <w:pPr>
        <w:ind w:left="720" w:firstLine="720"/>
        <w:rPr>
          <w:rFonts w:ascii="Calibri" w:hAnsi="Calibri" w:cs="Calibri"/>
          <w:bCs/>
          <w:sz w:val="24"/>
        </w:rPr>
      </w:pPr>
      <w:r w:rsidRPr="00876FBF">
        <w:rPr>
          <w:rFonts w:ascii="Calibri" w:hAnsi="Calibri" w:cs="Calibri"/>
          <w:bCs/>
          <w:sz w:val="24"/>
        </w:rPr>
        <w:t>Conference Brisbane, Australia June</w:t>
      </w:r>
    </w:p>
    <w:p w14:paraId="5398738A" w14:textId="1301433A" w:rsidR="00255087" w:rsidRPr="00876FBF" w:rsidRDefault="00255087" w:rsidP="00562BF7">
      <w:pPr>
        <w:ind w:firstLine="720"/>
        <w:rPr>
          <w:rFonts w:ascii="Calibri" w:hAnsi="Calibri" w:cs="Calibri"/>
          <w:bCs/>
          <w:sz w:val="24"/>
        </w:rPr>
      </w:pPr>
      <w:r w:rsidRPr="00876FBF">
        <w:rPr>
          <w:rFonts w:ascii="Calibri" w:hAnsi="Calibri" w:cs="Calibri"/>
          <w:bCs/>
          <w:sz w:val="24"/>
        </w:rPr>
        <w:t>2015 U.S. Delegate 3</w:t>
      </w:r>
      <w:r w:rsidRPr="00876FBF">
        <w:rPr>
          <w:rFonts w:ascii="Calibri" w:hAnsi="Calibri" w:cs="Calibri"/>
          <w:bCs/>
          <w:sz w:val="24"/>
          <w:vertAlign w:val="superscript"/>
        </w:rPr>
        <w:t>rd</w:t>
      </w:r>
      <w:r w:rsidRPr="00876FBF">
        <w:rPr>
          <w:rFonts w:ascii="Calibri" w:hAnsi="Calibri" w:cs="Calibri"/>
          <w:bCs/>
          <w:sz w:val="24"/>
        </w:rPr>
        <w:t xml:space="preserve"> World Conference on Women’s Shelters</w:t>
      </w:r>
      <w:r w:rsidR="00A910BF">
        <w:rPr>
          <w:rFonts w:ascii="Calibri" w:hAnsi="Calibri" w:cs="Calibri"/>
          <w:bCs/>
          <w:sz w:val="24"/>
        </w:rPr>
        <w:t>,</w:t>
      </w:r>
      <w:r w:rsidRPr="00876FBF">
        <w:rPr>
          <w:rFonts w:ascii="Calibri" w:hAnsi="Calibri" w:cs="Calibri"/>
          <w:bCs/>
          <w:sz w:val="24"/>
        </w:rPr>
        <w:t xml:space="preserve"> The Hague, Netherlands 11/ 3</w:t>
      </w:r>
    </w:p>
    <w:p w14:paraId="1A955605" w14:textId="77777777" w:rsidR="00562BF7" w:rsidRPr="00876FBF" w:rsidRDefault="00536920" w:rsidP="00562BF7">
      <w:pPr>
        <w:ind w:firstLine="720"/>
        <w:rPr>
          <w:rFonts w:ascii="Calibri" w:hAnsi="Calibri" w:cs="Calibri"/>
          <w:bCs/>
          <w:sz w:val="24"/>
        </w:rPr>
      </w:pPr>
      <w:r w:rsidRPr="00876FBF">
        <w:rPr>
          <w:rFonts w:ascii="Calibri" w:hAnsi="Calibri" w:cs="Calibri"/>
          <w:bCs/>
          <w:sz w:val="24"/>
        </w:rPr>
        <w:t xml:space="preserve">2015 NIH </w:t>
      </w:r>
      <w:r w:rsidR="00562BF7" w:rsidRPr="00876FBF">
        <w:rPr>
          <w:rFonts w:ascii="Calibri" w:hAnsi="Calibri" w:cs="Calibri"/>
          <w:bCs/>
          <w:sz w:val="24"/>
        </w:rPr>
        <w:t>Panel</w:t>
      </w:r>
      <w:r w:rsidR="00B3450A" w:rsidRPr="00876FBF">
        <w:rPr>
          <w:rFonts w:ascii="Calibri" w:hAnsi="Calibri" w:cs="Calibri"/>
          <w:bCs/>
          <w:sz w:val="24"/>
        </w:rPr>
        <w:t>ist</w:t>
      </w:r>
      <w:r w:rsidR="00562BF7" w:rsidRPr="00876FBF">
        <w:rPr>
          <w:rFonts w:ascii="Calibri" w:hAnsi="Calibri" w:cs="Calibri"/>
          <w:bCs/>
          <w:sz w:val="24"/>
        </w:rPr>
        <w:t xml:space="preserve">: Multiple Approaches to </w:t>
      </w:r>
      <w:r w:rsidRPr="00876FBF">
        <w:rPr>
          <w:rFonts w:ascii="Calibri" w:hAnsi="Calibri" w:cs="Calibri"/>
          <w:bCs/>
          <w:sz w:val="24"/>
        </w:rPr>
        <w:t xml:space="preserve">Understanding </w:t>
      </w:r>
      <w:r w:rsidR="00562BF7" w:rsidRPr="00876FBF">
        <w:rPr>
          <w:rFonts w:ascii="Calibri" w:hAnsi="Calibri" w:cs="Calibri"/>
          <w:bCs/>
          <w:sz w:val="24"/>
        </w:rPr>
        <w:t xml:space="preserve">and Preventing </w:t>
      </w:r>
      <w:r w:rsidRPr="00876FBF">
        <w:rPr>
          <w:rFonts w:ascii="Calibri" w:hAnsi="Calibri" w:cs="Calibri"/>
          <w:bCs/>
          <w:sz w:val="24"/>
        </w:rPr>
        <w:t>Elder Abuse Panel,</w:t>
      </w:r>
    </w:p>
    <w:p w14:paraId="6E11ABF8" w14:textId="1E1FC7CC" w:rsidR="00536920" w:rsidRDefault="00A910BF" w:rsidP="00A910BF">
      <w:pPr>
        <w:ind w:firstLine="720"/>
        <w:rPr>
          <w:rFonts w:ascii="Calibri" w:hAnsi="Calibri" w:cs="Calibri"/>
          <w:bCs/>
          <w:sz w:val="18"/>
          <w:szCs w:val="18"/>
        </w:rPr>
      </w:pPr>
      <w:r>
        <w:rPr>
          <w:rFonts w:ascii="Calibri" w:hAnsi="Calibri" w:cs="Calibri"/>
          <w:bCs/>
          <w:sz w:val="24"/>
        </w:rPr>
        <w:t xml:space="preserve">     </w:t>
      </w:r>
      <w:r w:rsidR="00536920" w:rsidRPr="00876FBF">
        <w:rPr>
          <w:rFonts w:ascii="Calibri" w:hAnsi="Calibri" w:cs="Calibri"/>
          <w:bCs/>
          <w:sz w:val="24"/>
        </w:rPr>
        <w:t>Bethesda</w:t>
      </w:r>
      <w:r w:rsidR="00562BF7" w:rsidRPr="00876FBF">
        <w:rPr>
          <w:rFonts w:ascii="Calibri" w:hAnsi="Calibri" w:cs="Calibri"/>
          <w:bCs/>
          <w:sz w:val="24"/>
        </w:rPr>
        <w:t>,</w:t>
      </w:r>
      <w:r w:rsidR="00536920" w:rsidRPr="00876FBF">
        <w:rPr>
          <w:rFonts w:ascii="Calibri" w:hAnsi="Calibri" w:cs="Calibri"/>
          <w:bCs/>
          <w:sz w:val="24"/>
        </w:rPr>
        <w:t xml:space="preserve"> Maryland October 30.</w:t>
      </w:r>
      <w:r w:rsidR="000775FE" w:rsidRPr="00876FBF">
        <w:rPr>
          <w:rFonts w:ascii="Calibri" w:hAnsi="Calibri" w:cs="Calibri"/>
          <w:bCs/>
          <w:sz w:val="24"/>
        </w:rPr>
        <w:t xml:space="preserve"> </w:t>
      </w:r>
      <w:r>
        <w:rPr>
          <w:rFonts w:ascii="Calibri" w:hAnsi="Calibri" w:cs="Calibri"/>
          <w:bCs/>
          <w:sz w:val="24"/>
        </w:rPr>
        <w:t>Commissioned by 2015 White House Conference on Aging</w:t>
      </w:r>
    </w:p>
    <w:p w14:paraId="36FF451A" w14:textId="77777777" w:rsidR="000F1718" w:rsidRDefault="000F1718" w:rsidP="00536920">
      <w:pPr>
        <w:ind w:firstLine="720"/>
        <w:rPr>
          <w:rFonts w:ascii="Calibri" w:hAnsi="Calibri" w:cs="Calibri"/>
          <w:bCs/>
          <w:sz w:val="24"/>
        </w:rPr>
      </w:pPr>
      <w:r>
        <w:rPr>
          <w:rFonts w:ascii="Calibri" w:hAnsi="Calibri" w:cs="Calibri"/>
          <w:bCs/>
          <w:sz w:val="24"/>
        </w:rPr>
        <w:t>2015 Gender Working Group, U of Utah, College Social &amp; Behavioral Science, J. Mikal 4/24</w:t>
      </w:r>
    </w:p>
    <w:p w14:paraId="7A0AC198" w14:textId="77777777" w:rsidR="0088253A" w:rsidRDefault="0088253A" w:rsidP="00536920">
      <w:pPr>
        <w:ind w:firstLine="720"/>
        <w:rPr>
          <w:rFonts w:ascii="Calibri" w:hAnsi="Calibri" w:cs="Calibri"/>
          <w:bCs/>
          <w:sz w:val="24"/>
        </w:rPr>
      </w:pPr>
      <w:r>
        <w:rPr>
          <w:rFonts w:ascii="Calibri" w:hAnsi="Calibri" w:cs="Calibri"/>
          <w:bCs/>
          <w:sz w:val="24"/>
        </w:rPr>
        <w:t>2014 C-FAHR Conference and Research Mixer, CSBS October 6 Presenter</w:t>
      </w:r>
    </w:p>
    <w:p w14:paraId="09B1EB8B" w14:textId="77777777" w:rsidR="003962B3" w:rsidRPr="00876FBF" w:rsidRDefault="003962B3" w:rsidP="00536920">
      <w:pPr>
        <w:ind w:firstLine="720"/>
        <w:rPr>
          <w:rFonts w:ascii="Calibri" w:hAnsi="Calibri" w:cs="Calibri"/>
          <w:bCs/>
          <w:sz w:val="24"/>
        </w:rPr>
      </w:pPr>
      <w:r w:rsidRPr="00876FBF">
        <w:rPr>
          <w:rFonts w:ascii="Calibri" w:hAnsi="Calibri" w:cs="Calibri"/>
          <w:bCs/>
          <w:sz w:val="24"/>
        </w:rPr>
        <w:t xml:space="preserve">2009-2010 </w:t>
      </w:r>
      <w:r w:rsidR="00AC097D" w:rsidRPr="00876FBF">
        <w:rPr>
          <w:rFonts w:ascii="Calibri" w:hAnsi="Calibri" w:cs="Calibri"/>
          <w:bCs/>
          <w:sz w:val="24"/>
        </w:rPr>
        <w:t xml:space="preserve">U.S. </w:t>
      </w:r>
      <w:r w:rsidRPr="00876FBF">
        <w:rPr>
          <w:rFonts w:ascii="Calibri" w:hAnsi="Calibri" w:cs="Calibri"/>
          <w:bCs/>
          <w:sz w:val="24"/>
        </w:rPr>
        <w:t>Census Bureau Consultant</w:t>
      </w:r>
      <w:r w:rsidR="00387941" w:rsidRPr="00876FBF">
        <w:rPr>
          <w:rFonts w:ascii="Calibri" w:hAnsi="Calibri" w:cs="Calibri"/>
          <w:bCs/>
          <w:sz w:val="24"/>
        </w:rPr>
        <w:t>—Team Member</w:t>
      </w:r>
    </w:p>
    <w:p w14:paraId="09A5E8C6" w14:textId="65802E11" w:rsidR="003962B3" w:rsidRPr="00876FBF" w:rsidRDefault="003962B3" w:rsidP="00E7659D">
      <w:pPr>
        <w:rPr>
          <w:rFonts w:ascii="Calibri" w:hAnsi="Calibri" w:cs="Calibri"/>
          <w:sz w:val="24"/>
        </w:rPr>
      </w:pPr>
      <w:r w:rsidRPr="00876FBF">
        <w:rPr>
          <w:rFonts w:ascii="Calibri" w:hAnsi="Calibri" w:cs="Calibri"/>
          <w:bCs/>
          <w:sz w:val="24"/>
        </w:rPr>
        <w:tab/>
      </w:r>
      <w:r w:rsidR="00A910BF">
        <w:rPr>
          <w:rFonts w:ascii="Calibri" w:hAnsi="Calibri" w:cs="Calibri"/>
          <w:bCs/>
          <w:sz w:val="24"/>
        </w:rPr>
        <w:t xml:space="preserve">    </w:t>
      </w:r>
      <w:r w:rsidRPr="00876FBF">
        <w:rPr>
          <w:rFonts w:ascii="Calibri" w:hAnsi="Calibri" w:cs="Calibri"/>
          <w:bCs/>
          <w:sz w:val="24"/>
        </w:rPr>
        <w:t>Ethnographic Group Quarters Project</w:t>
      </w:r>
      <w:r w:rsidR="004F18D8" w:rsidRPr="00876FBF">
        <w:rPr>
          <w:rFonts w:ascii="Calibri" w:hAnsi="Calibri" w:cs="Calibri"/>
          <w:bCs/>
          <w:sz w:val="24"/>
        </w:rPr>
        <w:t>, Title 13 Census Data Protection Training 1/2010</w:t>
      </w:r>
    </w:p>
    <w:p w14:paraId="3CDFAD07" w14:textId="77777777" w:rsidR="00E7659D" w:rsidRPr="00876FBF" w:rsidRDefault="00E7659D" w:rsidP="00F8662A">
      <w:pPr>
        <w:ind w:left="1440" w:hanging="720"/>
        <w:rPr>
          <w:rFonts w:ascii="Calibri" w:hAnsi="Calibri" w:cs="Calibri"/>
          <w:sz w:val="24"/>
        </w:rPr>
      </w:pPr>
      <w:r w:rsidRPr="00876FBF">
        <w:rPr>
          <w:rFonts w:ascii="Calibri" w:hAnsi="Calibri" w:cs="Calibri"/>
          <w:sz w:val="24"/>
        </w:rPr>
        <w:t>2000 Grant Workshop</w:t>
      </w:r>
      <w:r w:rsidR="00F8662A" w:rsidRPr="00876FBF">
        <w:rPr>
          <w:rFonts w:ascii="Calibri" w:hAnsi="Calibri" w:cs="Calibri"/>
          <w:sz w:val="24"/>
        </w:rPr>
        <w:t xml:space="preserve"> </w:t>
      </w:r>
      <w:r w:rsidRPr="00876FBF">
        <w:rPr>
          <w:rFonts w:ascii="Calibri" w:hAnsi="Calibri" w:cs="Calibri"/>
          <w:sz w:val="24"/>
        </w:rPr>
        <w:t>Office Sponsored Projects, University of Utah, 3/16/00</w:t>
      </w:r>
    </w:p>
    <w:p w14:paraId="69BC9EB8" w14:textId="77777777" w:rsidR="00A910BF" w:rsidRDefault="00E7659D" w:rsidP="00A910BF">
      <w:pPr>
        <w:ind w:left="720"/>
        <w:rPr>
          <w:rFonts w:ascii="Calibri" w:hAnsi="Calibri" w:cs="Calibri"/>
          <w:sz w:val="24"/>
        </w:rPr>
      </w:pPr>
      <w:r w:rsidRPr="00876FBF">
        <w:rPr>
          <w:rFonts w:ascii="Calibri" w:hAnsi="Calibri" w:cs="Calibri"/>
          <w:sz w:val="24"/>
        </w:rPr>
        <w:t>1997 NACDA/ICPSR Summer Training Program “Using Multiple Datasets in Aging Research.”</w:t>
      </w:r>
      <w:r w:rsidR="00A910BF">
        <w:rPr>
          <w:rFonts w:ascii="Calibri" w:hAnsi="Calibri" w:cs="Calibri"/>
          <w:sz w:val="24"/>
        </w:rPr>
        <w:t xml:space="preserve"> </w:t>
      </w:r>
    </w:p>
    <w:p w14:paraId="6BFDA8C0" w14:textId="7B00D371" w:rsidR="00E7659D" w:rsidRPr="00876FBF" w:rsidRDefault="00A910BF" w:rsidP="00A910BF">
      <w:pPr>
        <w:ind w:left="720"/>
        <w:rPr>
          <w:rFonts w:ascii="Calibri" w:hAnsi="Calibri" w:cs="Calibri"/>
          <w:sz w:val="24"/>
        </w:rPr>
      </w:pPr>
      <w:r>
        <w:rPr>
          <w:rFonts w:ascii="Calibri" w:hAnsi="Calibri" w:cs="Calibri"/>
          <w:sz w:val="24"/>
        </w:rPr>
        <w:t xml:space="preserve">    </w:t>
      </w:r>
      <w:r w:rsidR="00E7659D" w:rsidRPr="00876FBF">
        <w:rPr>
          <w:rFonts w:ascii="Calibri" w:hAnsi="Calibri" w:cs="Calibri"/>
          <w:sz w:val="24"/>
        </w:rPr>
        <w:t>University of Michigan, Ann Arbor.  Participant June 2-6</w:t>
      </w:r>
    </w:p>
    <w:p w14:paraId="421F43B8" w14:textId="77777777" w:rsidR="00A910BF" w:rsidRDefault="00E7659D" w:rsidP="00A910BF">
      <w:pPr>
        <w:ind w:left="720"/>
        <w:rPr>
          <w:rFonts w:ascii="Calibri" w:hAnsi="Calibri" w:cs="Calibri"/>
          <w:sz w:val="24"/>
        </w:rPr>
      </w:pPr>
      <w:r w:rsidRPr="00876FBF">
        <w:rPr>
          <w:rFonts w:ascii="Calibri" w:hAnsi="Calibri" w:cs="Calibri"/>
          <w:sz w:val="24"/>
        </w:rPr>
        <w:t>1995 NIA/University Wisconsin Institute on Aging Summer</w:t>
      </w:r>
      <w:r w:rsidR="001963E4">
        <w:rPr>
          <w:rFonts w:ascii="Calibri" w:hAnsi="Calibri" w:cs="Calibri"/>
          <w:sz w:val="24"/>
        </w:rPr>
        <w:t xml:space="preserve"> </w:t>
      </w:r>
      <w:r w:rsidRPr="00876FBF">
        <w:rPr>
          <w:rFonts w:ascii="Calibri" w:hAnsi="Calibri" w:cs="Calibri"/>
          <w:sz w:val="24"/>
        </w:rPr>
        <w:t xml:space="preserve">Institute on "Self </w:t>
      </w:r>
      <w:r w:rsidR="00A910BF">
        <w:rPr>
          <w:rFonts w:ascii="Calibri" w:hAnsi="Calibri" w:cs="Calibri"/>
          <w:sz w:val="24"/>
        </w:rPr>
        <w:t xml:space="preserve">&amp; </w:t>
      </w:r>
      <w:r w:rsidRPr="00876FBF">
        <w:rPr>
          <w:rFonts w:ascii="Calibri" w:hAnsi="Calibri" w:cs="Calibri"/>
          <w:sz w:val="24"/>
        </w:rPr>
        <w:t>Society In</w:t>
      </w:r>
    </w:p>
    <w:p w14:paraId="13683FD8" w14:textId="54184516" w:rsidR="00E7659D" w:rsidRPr="00876FBF" w:rsidRDefault="00E7659D" w:rsidP="00A910BF">
      <w:pPr>
        <w:ind w:left="720"/>
        <w:rPr>
          <w:rFonts w:ascii="Calibri" w:hAnsi="Calibri" w:cs="Calibri"/>
          <w:sz w:val="24"/>
        </w:rPr>
      </w:pPr>
      <w:r w:rsidRPr="00876FBF">
        <w:rPr>
          <w:rFonts w:ascii="Calibri" w:hAnsi="Calibri" w:cs="Calibri"/>
          <w:sz w:val="24"/>
        </w:rPr>
        <w:t xml:space="preserve"> </w:t>
      </w:r>
      <w:r w:rsidR="00A910BF">
        <w:rPr>
          <w:rFonts w:ascii="Calibri" w:hAnsi="Calibri" w:cs="Calibri"/>
          <w:sz w:val="24"/>
        </w:rPr>
        <w:t xml:space="preserve">   </w:t>
      </w:r>
      <w:proofErr w:type="spellStart"/>
      <w:r w:rsidRPr="00876FBF">
        <w:rPr>
          <w:rFonts w:ascii="Calibri" w:hAnsi="Calibri" w:cs="Calibri"/>
          <w:sz w:val="24"/>
        </w:rPr>
        <w:t>AgingProcesses</w:t>
      </w:r>
      <w:proofErr w:type="spellEnd"/>
      <w:r w:rsidRPr="00876FBF">
        <w:rPr>
          <w:rFonts w:ascii="Calibri" w:hAnsi="Calibri" w:cs="Calibri"/>
          <w:sz w:val="24"/>
        </w:rPr>
        <w:t>" participant</w:t>
      </w:r>
      <w:r w:rsidR="001963E4">
        <w:rPr>
          <w:rFonts w:ascii="Calibri" w:hAnsi="Calibri" w:cs="Calibri"/>
          <w:sz w:val="24"/>
        </w:rPr>
        <w:t xml:space="preserve"> &amp; book chapter co-author</w:t>
      </w:r>
      <w:r w:rsidRPr="00876FBF">
        <w:rPr>
          <w:rFonts w:ascii="Calibri" w:hAnsi="Calibri" w:cs="Calibri"/>
          <w:sz w:val="24"/>
        </w:rPr>
        <w:t>, June.</w:t>
      </w:r>
    </w:p>
    <w:p w14:paraId="2165EB5B" w14:textId="77777777" w:rsidR="00E14457" w:rsidRPr="00876FBF" w:rsidRDefault="00E7659D" w:rsidP="007F486C">
      <w:pPr>
        <w:ind w:firstLine="720"/>
        <w:rPr>
          <w:rFonts w:ascii="Calibri" w:hAnsi="Calibri" w:cs="Calibri"/>
          <w:sz w:val="24"/>
        </w:rPr>
      </w:pPr>
      <w:r w:rsidRPr="00876FBF">
        <w:rPr>
          <w:rFonts w:ascii="Calibri" w:hAnsi="Calibri" w:cs="Calibri"/>
          <w:sz w:val="24"/>
        </w:rPr>
        <w:t xml:space="preserve">1994 NIA/RAND Summer Inst Demography, Economics Epidemiology of Aging participant </w:t>
      </w:r>
    </w:p>
    <w:p w14:paraId="5E02CA23" w14:textId="2551F03F" w:rsidR="00A00EDD" w:rsidRPr="00876FBF" w:rsidRDefault="009B282B" w:rsidP="00A00EDD">
      <w:pPr>
        <w:rPr>
          <w:rFonts w:ascii="Calibri" w:hAnsi="Calibri" w:cs="Calibri"/>
          <w:sz w:val="24"/>
        </w:rPr>
      </w:pPr>
      <w:r w:rsidRPr="00876FBF">
        <w:rPr>
          <w:rFonts w:ascii="Calibri" w:hAnsi="Calibri" w:cs="Calibri"/>
          <w:b/>
          <w:bCs/>
          <w:sz w:val="24"/>
        </w:rPr>
        <w:br w:type="page"/>
      </w:r>
      <w:r w:rsidR="00032A38" w:rsidRPr="00876FBF">
        <w:rPr>
          <w:rFonts w:ascii="Calibri" w:hAnsi="Calibri" w:cs="Calibri"/>
          <w:b/>
          <w:bCs/>
          <w:sz w:val="24"/>
        </w:rPr>
        <w:lastRenderedPageBreak/>
        <w:t>RESEARCH INTERESTS</w:t>
      </w:r>
      <w:r w:rsidR="00032A38" w:rsidRPr="00876FBF">
        <w:rPr>
          <w:rFonts w:ascii="Calibri" w:hAnsi="Calibri" w:cs="Calibri"/>
          <w:sz w:val="24"/>
        </w:rPr>
        <w:t>:</w:t>
      </w:r>
      <w:r w:rsidR="00116824">
        <w:rPr>
          <w:rFonts w:ascii="Calibri" w:hAnsi="Calibri" w:cs="Calibri"/>
          <w:sz w:val="24"/>
        </w:rPr>
        <w:t xml:space="preserve"> </w:t>
      </w:r>
      <w:r w:rsidR="00A00EDD" w:rsidRPr="00876FBF">
        <w:rPr>
          <w:rFonts w:ascii="Calibri" w:hAnsi="Calibri" w:cs="Calibri"/>
          <w:sz w:val="24"/>
        </w:rPr>
        <w:t xml:space="preserve">Well-being, health, quality of life and/or mistreatment in </w:t>
      </w:r>
    </w:p>
    <w:p w14:paraId="2C1196E1" w14:textId="7239C83E" w:rsidR="00A00EDD" w:rsidRPr="00876FBF" w:rsidRDefault="00A00EDD" w:rsidP="00A00EDD">
      <w:pPr>
        <w:numPr>
          <w:ilvl w:val="0"/>
          <w:numId w:val="1"/>
        </w:numPr>
        <w:rPr>
          <w:rFonts w:ascii="Calibri" w:hAnsi="Calibri" w:cs="Calibri"/>
          <w:b/>
          <w:sz w:val="24"/>
        </w:rPr>
      </w:pPr>
      <w:r w:rsidRPr="00876FBF">
        <w:rPr>
          <w:rFonts w:ascii="Calibri" w:hAnsi="Calibri" w:cs="Calibri"/>
          <w:b/>
          <w:sz w:val="24"/>
        </w:rPr>
        <w:t>Intimate partners, dyads, family relationships—family violence</w:t>
      </w:r>
      <w:r w:rsidR="00116824">
        <w:rPr>
          <w:rFonts w:ascii="Calibri" w:hAnsi="Calibri" w:cs="Calibri"/>
          <w:b/>
          <w:sz w:val="24"/>
        </w:rPr>
        <w:t xml:space="preserve">, </w:t>
      </w:r>
      <w:r w:rsidR="004F54CB">
        <w:rPr>
          <w:rFonts w:ascii="Calibri" w:hAnsi="Calibri" w:cs="Calibri"/>
          <w:b/>
          <w:sz w:val="24"/>
        </w:rPr>
        <w:t xml:space="preserve">child, </w:t>
      </w:r>
      <w:r w:rsidR="00116824">
        <w:rPr>
          <w:rFonts w:ascii="Calibri" w:hAnsi="Calibri" w:cs="Calibri"/>
          <w:b/>
          <w:sz w:val="24"/>
        </w:rPr>
        <w:t>elder abuse</w:t>
      </w:r>
    </w:p>
    <w:p w14:paraId="39D5FA60" w14:textId="77777777" w:rsidR="00A00EDD" w:rsidRPr="00876FBF" w:rsidRDefault="00A00EDD" w:rsidP="00A00EDD">
      <w:pPr>
        <w:numPr>
          <w:ilvl w:val="0"/>
          <w:numId w:val="1"/>
        </w:numPr>
        <w:rPr>
          <w:rFonts w:ascii="Calibri" w:hAnsi="Calibri" w:cs="Calibri"/>
          <w:sz w:val="24"/>
        </w:rPr>
      </w:pPr>
      <w:r w:rsidRPr="00876FBF">
        <w:rPr>
          <w:rFonts w:ascii="Calibri" w:hAnsi="Calibri" w:cs="Calibri"/>
          <w:b/>
          <w:sz w:val="24"/>
        </w:rPr>
        <w:t>Formal services/institutions/organizations</w:t>
      </w:r>
      <w:r w:rsidRPr="00876FBF">
        <w:rPr>
          <w:rFonts w:ascii="Calibri" w:hAnsi="Calibri" w:cs="Calibri"/>
          <w:sz w:val="24"/>
        </w:rPr>
        <w:t xml:space="preserve">, </w:t>
      </w:r>
      <w:r w:rsidRPr="00116824">
        <w:rPr>
          <w:rFonts w:ascii="Calibri" w:hAnsi="Calibri" w:cs="Calibri"/>
          <w:b/>
          <w:sz w:val="24"/>
        </w:rPr>
        <w:t>environments</w:t>
      </w:r>
      <w:r w:rsidRPr="00876FBF">
        <w:rPr>
          <w:rFonts w:ascii="Calibri" w:hAnsi="Calibri" w:cs="Calibri"/>
          <w:sz w:val="24"/>
        </w:rPr>
        <w:t xml:space="preserve"> </w:t>
      </w:r>
    </w:p>
    <w:p w14:paraId="60F2F709" w14:textId="77777777" w:rsidR="00A00EDD" w:rsidRPr="00876FBF" w:rsidRDefault="00A00EDD" w:rsidP="00A00EDD">
      <w:pPr>
        <w:numPr>
          <w:ilvl w:val="1"/>
          <w:numId w:val="1"/>
        </w:numPr>
        <w:rPr>
          <w:rFonts w:ascii="Calibri" w:hAnsi="Calibri" w:cs="Calibri"/>
          <w:sz w:val="24"/>
        </w:rPr>
      </w:pPr>
      <w:r w:rsidRPr="00876FBF">
        <w:rPr>
          <w:rFonts w:ascii="Calibri" w:hAnsi="Calibri" w:cs="Calibri"/>
          <w:sz w:val="24"/>
        </w:rPr>
        <w:t>social interaction</w:t>
      </w:r>
      <w:r w:rsidR="00493777">
        <w:rPr>
          <w:rFonts w:ascii="Calibri" w:hAnsi="Calibri" w:cs="Calibri"/>
          <w:sz w:val="24"/>
        </w:rPr>
        <w:t>, opportunities and mistreatment</w:t>
      </w:r>
      <w:r w:rsidRPr="00876FBF">
        <w:rPr>
          <w:rFonts w:ascii="Calibri" w:hAnsi="Calibri" w:cs="Calibri"/>
          <w:sz w:val="24"/>
        </w:rPr>
        <w:t xml:space="preserve"> in aging services and long-term care—senior centers, adult day centers, assisted living facilities</w:t>
      </w:r>
    </w:p>
    <w:p w14:paraId="63FBFD04" w14:textId="364D07E4" w:rsidR="00A00EDD" w:rsidRDefault="00A00EDD" w:rsidP="00A00EDD">
      <w:pPr>
        <w:numPr>
          <w:ilvl w:val="1"/>
          <w:numId w:val="1"/>
        </w:numPr>
        <w:rPr>
          <w:rFonts w:ascii="Calibri" w:hAnsi="Calibri" w:cs="Calibri"/>
          <w:sz w:val="24"/>
        </w:rPr>
      </w:pPr>
      <w:r w:rsidRPr="00876FBF">
        <w:rPr>
          <w:rFonts w:ascii="Calibri" w:hAnsi="Calibri" w:cs="Calibri"/>
          <w:sz w:val="24"/>
        </w:rPr>
        <w:t>census enumeration in group quarters—skilled nursing facilities, hospice</w:t>
      </w:r>
    </w:p>
    <w:p w14:paraId="44348FBE" w14:textId="69186243" w:rsidR="008D56E3" w:rsidRPr="00876FBF" w:rsidRDefault="008D56E3" w:rsidP="00A00EDD">
      <w:pPr>
        <w:numPr>
          <w:ilvl w:val="1"/>
          <w:numId w:val="1"/>
        </w:numPr>
        <w:rPr>
          <w:rFonts w:ascii="Calibri" w:hAnsi="Calibri" w:cs="Calibri"/>
          <w:sz w:val="24"/>
        </w:rPr>
      </w:pPr>
      <w:r>
        <w:rPr>
          <w:rFonts w:ascii="Calibri" w:hAnsi="Calibri" w:cs="Calibri"/>
          <w:sz w:val="24"/>
        </w:rPr>
        <w:t>domestic violence services during pandemic</w:t>
      </w:r>
    </w:p>
    <w:p w14:paraId="5526801B" w14:textId="71944EFA" w:rsidR="00A00EDD" w:rsidRPr="00876FBF" w:rsidRDefault="00A00EDD" w:rsidP="00A00EDD">
      <w:pPr>
        <w:numPr>
          <w:ilvl w:val="0"/>
          <w:numId w:val="1"/>
        </w:numPr>
        <w:rPr>
          <w:rFonts w:ascii="Calibri" w:hAnsi="Calibri" w:cs="Calibri"/>
          <w:sz w:val="24"/>
        </w:rPr>
      </w:pPr>
      <w:r w:rsidRPr="00876FBF">
        <w:rPr>
          <w:rFonts w:ascii="Calibri" w:hAnsi="Calibri" w:cs="Calibri"/>
          <w:b/>
          <w:sz w:val="24"/>
        </w:rPr>
        <w:t xml:space="preserve">Societal </w:t>
      </w:r>
      <w:r w:rsidR="008E24AF" w:rsidRPr="00876FBF">
        <w:rPr>
          <w:rFonts w:ascii="Calibri" w:hAnsi="Calibri" w:cs="Calibri"/>
          <w:b/>
          <w:sz w:val="24"/>
        </w:rPr>
        <w:t>l</w:t>
      </w:r>
      <w:r w:rsidRPr="00876FBF">
        <w:rPr>
          <w:rFonts w:ascii="Calibri" w:hAnsi="Calibri" w:cs="Calibri"/>
          <w:b/>
          <w:sz w:val="24"/>
        </w:rPr>
        <w:t>evel</w:t>
      </w:r>
      <w:r w:rsidRPr="00876FBF">
        <w:rPr>
          <w:rFonts w:ascii="Calibri" w:hAnsi="Calibri" w:cs="Calibri"/>
          <w:sz w:val="24"/>
        </w:rPr>
        <w:t xml:space="preserve">—Inequality, diversity, </w:t>
      </w:r>
      <w:r w:rsidR="004F54CB">
        <w:rPr>
          <w:rFonts w:ascii="Calibri" w:hAnsi="Calibri" w:cs="Calibri"/>
          <w:sz w:val="24"/>
        </w:rPr>
        <w:t xml:space="preserve">human rights, </w:t>
      </w:r>
      <w:r w:rsidRPr="00876FBF">
        <w:rPr>
          <w:rFonts w:ascii="Calibri" w:hAnsi="Calibri" w:cs="Calibri"/>
          <w:sz w:val="24"/>
        </w:rPr>
        <w:t xml:space="preserve">policy associated with   </w:t>
      </w:r>
    </w:p>
    <w:p w14:paraId="410D7D1A" w14:textId="77777777" w:rsidR="00A00EDD" w:rsidRPr="00876FBF" w:rsidRDefault="00A00EDD" w:rsidP="00A00EDD">
      <w:pPr>
        <w:numPr>
          <w:ilvl w:val="1"/>
          <w:numId w:val="1"/>
        </w:numPr>
        <w:rPr>
          <w:rFonts w:ascii="Calibri" w:hAnsi="Calibri" w:cs="Calibri"/>
          <w:sz w:val="24"/>
        </w:rPr>
      </w:pPr>
      <w:r w:rsidRPr="00876FBF">
        <w:rPr>
          <w:rFonts w:ascii="Calibri" w:hAnsi="Calibri" w:cs="Calibri"/>
          <w:sz w:val="24"/>
        </w:rPr>
        <w:t xml:space="preserve">race/ethnic/immigrant status, </w:t>
      </w:r>
      <w:r w:rsidR="00116824">
        <w:rPr>
          <w:rFonts w:ascii="Calibri" w:hAnsi="Calibri" w:cs="Calibri"/>
          <w:sz w:val="24"/>
        </w:rPr>
        <w:t>Middle Eastern/Arab Americans</w:t>
      </w:r>
    </w:p>
    <w:p w14:paraId="3D851A7F" w14:textId="489FD221" w:rsidR="00A00EDD" w:rsidRPr="00876FBF" w:rsidRDefault="00A00EDD" w:rsidP="00A00EDD">
      <w:pPr>
        <w:numPr>
          <w:ilvl w:val="1"/>
          <w:numId w:val="1"/>
        </w:numPr>
        <w:rPr>
          <w:rFonts w:ascii="Calibri" w:hAnsi="Calibri" w:cs="Calibri"/>
          <w:sz w:val="24"/>
        </w:rPr>
      </w:pPr>
      <w:r w:rsidRPr="00876FBF">
        <w:rPr>
          <w:rFonts w:ascii="Calibri" w:hAnsi="Calibri" w:cs="Calibri"/>
          <w:sz w:val="24"/>
        </w:rPr>
        <w:t>gender</w:t>
      </w:r>
      <w:r w:rsidR="004F54CB">
        <w:rPr>
          <w:rFonts w:ascii="Calibri" w:hAnsi="Calibri" w:cs="Calibri"/>
          <w:sz w:val="24"/>
        </w:rPr>
        <w:t xml:space="preserve"> </w:t>
      </w:r>
      <w:r w:rsidR="008D56E3">
        <w:rPr>
          <w:rFonts w:ascii="Calibri" w:hAnsi="Calibri" w:cs="Calibri"/>
          <w:sz w:val="24"/>
        </w:rPr>
        <w:t xml:space="preserve">inequality, </w:t>
      </w:r>
      <w:r w:rsidR="004F54CB">
        <w:rPr>
          <w:rFonts w:ascii="Calibri" w:hAnsi="Calibri" w:cs="Calibri"/>
          <w:sz w:val="24"/>
        </w:rPr>
        <w:t>equity</w:t>
      </w:r>
      <w:r w:rsidRPr="00876FBF">
        <w:rPr>
          <w:rFonts w:ascii="Calibri" w:hAnsi="Calibri" w:cs="Calibri"/>
          <w:sz w:val="24"/>
        </w:rPr>
        <w:t xml:space="preserve">, </w:t>
      </w:r>
      <w:r w:rsidR="00116824">
        <w:rPr>
          <w:rFonts w:ascii="Calibri" w:hAnsi="Calibri" w:cs="Calibri"/>
          <w:sz w:val="24"/>
        </w:rPr>
        <w:t>kin keepers, femicide</w:t>
      </w:r>
    </w:p>
    <w:p w14:paraId="365661FD" w14:textId="77777777" w:rsidR="00A00EDD" w:rsidRPr="00876FBF" w:rsidRDefault="00A00EDD" w:rsidP="00A00EDD">
      <w:pPr>
        <w:numPr>
          <w:ilvl w:val="1"/>
          <w:numId w:val="1"/>
        </w:numPr>
        <w:rPr>
          <w:rFonts w:ascii="Calibri" w:hAnsi="Calibri" w:cs="Calibri"/>
          <w:sz w:val="24"/>
        </w:rPr>
      </w:pPr>
      <w:r w:rsidRPr="00876FBF">
        <w:rPr>
          <w:rFonts w:ascii="Calibri" w:hAnsi="Calibri" w:cs="Calibri"/>
          <w:sz w:val="24"/>
        </w:rPr>
        <w:t>ageism, infantilization vs. age appropriate treatment</w:t>
      </w:r>
      <w:r w:rsidR="00116824">
        <w:rPr>
          <w:rFonts w:ascii="Calibri" w:hAnsi="Calibri" w:cs="Calibri"/>
          <w:sz w:val="24"/>
        </w:rPr>
        <w:t>, elder abuse</w:t>
      </w:r>
    </w:p>
    <w:p w14:paraId="2AF9F74F" w14:textId="77777777" w:rsidR="00A00EDD" w:rsidRPr="00876FBF" w:rsidRDefault="00A00EDD" w:rsidP="00A00EDD">
      <w:pPr>
        <w:numPr>
          <w:ilvl w:val="1"/>
          <w:numId w:val="1"/>
        </w:numPr>
        <w:rPr>
          <w:rFonts w:ascii="Calibri" w:hAnsi="Calibri" w:cs="Calibri"/>
          <w:sz w:val="24"/>
        </w:rPr>
      </w:pPr>
      <w:r w:rsidRPr="00876FBF">
        <w:rPr>
          <w:rFonts w:ascii="Calibri" w:hAnsi="Calibri" w:cs="Calibri"/>
          <w:sz w:val="24"/>
        </w:rPr>
        <w:t>birth cohorts over the life course</w:t>
      </w:r>
      <w:r w:rsidR="00116824">
        <w:rPr>
          <w:rFonts w:ascii="Calibri" w:hAnsi="Calibri" w:cs="Calibri"/>
          <w:sz w:val="24"/>
        </w:rPr>
        <w:t>, baby boom</w:t>
      </w:r>
    </w:p>
    <w:p w14:paraId="529167B7" w14:textId="2DC3EC95" w:rsidR="00A00EDD" w:rsidRDefault="00A00EDD" w:rsidP="00A00EDD">
      <w:pPr>
        <w:numPr>
          <w:ilvl w:val="1"/>
          <w:numId w:val="1"/>
        </w:numPr>
        <w:rPr>
          <w:rFonts w:ascii="Calibri" w:hAnsi="Calibri" w:cs="Calibri"/>
          <w:sz w:val="24"/>
        </w:rPr>
      </w:pPr>
      <w:r w:rsidRPr="00876FBF">
        <w:rPr>
          <w:rFonts w:ascii="Calibri" w:hAnsi="Calibri" w:cs="Calibri"/>
          <w:sz w:val="24"/>
        </w:rPr>
        <w:t>violence, firearms, homicide &amp; suicide</w:t>
      </w:r>
    </w:p>
    <w:p w14:paraId="5057E5EC" w14:textId="34E7B2A5" w:rsidR="004F54CB" w:rsidRPr="00876FBF" w:rsidRDefault="004F54CB" w:rsidP="00A00EDD">
      <w:pPr>
        <w:numPr>
          <w:ilvl w:val="1"/>
          <w:numId w:val="1"/>
        </w:numPr>
        <w:rPr>
          <w:rFonts w:ascii="Calibri" w:hAnsi="Calibri" w:cs="Calibri"/>
          <w:sz w:val="24"/>
        </w:rPr>
      </w:pPr>
      <w:r>
        <w:rPr>
          <w:rFonts w:ascii="Calibri" w:hAnsi="Calibri" w:cs="Calibri"/>
          <w:sz w:val="24"/>
        </w:rPr>
        <w:t>prevention of family violence, child, elder abuse, trafficking</w:t>
      </w:r>
    </w:p>
    <w:p w14:paraId="2F44C567" w14:textId="537A54F6" w:rsidR="00A00EDD" w:rsidRDefault="00A00EDD" w:rsidP="00A00EDD">
      <w:pPr>
        <w:numPr>
          <w:ilvl w:val="0"/>
          <w:numId w:val="1"/>
        </w:numPr>
        <w:rPr>
          <w:rFonts w:ascii="Calibri" w:hAnsi="Calibri" w:cs="Calibri"/>
          <w:sz w:val="24"/>
        </w:rPr>
      </w:pPr>
      <w:r w:rsidRPr="00116824">
        <w:rPr>
          <w:rFonts w:ascii="Calibri" w:hAnsi="Calibri" w:cs="Calibri"/>
          <w:b/>
          <w:sz w:val="24"/>
        </w:rPr>
        <w:t>Linkages</w:t>
      </w:r>
      <w:r w:rsidRPr="00876FBF">
        <w:rPr>
          <w:rFonts w:ascii="Calibri" w:hAnsi="Calibri" w:cs="Calibri"/>
          <w:sz w:val="24"/>
        </w:rPr>
        <w:t xml:space="preserve"> between theory, policy</w:t>
      </w:r>
      <w:r w:rsidR="00BB3652" w:rsidRPr="00876FBF">
        <w:rPr>
          <w:rFonts w:ascii="Calibri" w:hAnsi="Calibri" w:cs="Calibri"/>
          <w:sz w:val="24"/>
        </w:rPr>
        <w:t>, prevention</w:t>
      </w:r>
      <w:r w:rsidRPr="00876FBF">
        <w:rPr>
          <w:rFonts w:ascii="Calibri" w:hAnsi="Calibri" w:cs="Calibri"/>
          <w:sz w:val="24"/>
        </w:rPr>
        <w:t xml:space="preserve"> &amp; </w:t>
      </w:r>
      <w:r w:rsidR="00C648E6" w:rsidRPr="00876FBF">
        <w:rPr>
          <w:rFonts w:ascii="Calibri" w:hAnsi="Calibri" w:cs="Calibri"/>
          <w:sz w:val="24"/>
        </w:rPr>
        <w:t>applied social science</w:t>
      </w:r>
    </w:p>
    <w:p w14:paraId="171A446D" w14:textId="77777777" w:rsidR="008D56E3" w:rsidRDefault="008D56E3" w:rsidP="008D56E3">
      <w:pPr>
        <w:ind w:left="1080"/>
        <w:rPr>
          <w:rFonts w:ascii="Calibri" w:hAnsi="Calibri" w:cs="Calibri"/>
          <w:sz w:val="24"/>
        </w:rPr>
      </w:pPr>
    </w:p>
    <w:p w14:paraId="01922AF5" w14:textId="77777777" w:rsidR="00BD7ACB" w:rsidRPr="00876FBF" w:rsidRDefault="00210F4B" w:rsidP="00BD7ACB">
      <w:pPr>
        <w:rPr>
          <w:rFonts w:ascii="Calibri" w:hAnsi="Calibri" w:cs="Calibri"/>
          <w:b/>
          <w:sz w:val="24"/>
        </w:rPr>
      </w:pPr>
      <w:r>
        <w:rPr>
          <w:rFonts w:ascii="Calibri" w:hAnsi="Calibri" w:cs="Calibri"/>
          <w:b/>
          <w:sz w:val="24"/>
        </w:rPr>
        <w:t xml:space="preserve">PRIMARY </w:t>
      </w:r>
      <w:r w:rsidR="00BD7ACB" w:rsidRPr="00876FBF">
        <w:rPr>
          <w:rFonts w:ascii="Calibri" w:hAnsi="Calibri" w:cs="Calibri"/>
          <w:b/>
          <w:sz w:val="24"/>
        </w:rPr>
        <w:t>DATA COLLECTION</w:t>
      </w:r>
    </w:p>
    <w:p w14:paraId="3AE86DC7" w14:textId="299B74B1" w:rsidR="00C855A8" w:rsidRDefault="00C855A8" w:rsidP="00BD7ACB">
      <w:pPr>
        <w:numPr>
          <w:ilvl w:val="0"/>
          <w:numId w:val="11"/>
        </w:numPr>
        <w:rPr>
          <w:rFonts w:ascii="Calibri" w:hAnsi="Calibri" w:cs="Calibri"/>
          <w:sz w:val="24"/>
        </w:rPr>
      </w:pPr>
      <w:r>
        <w:rPr>
          <w:rFonts w:ascii="Calibri" w:hAnsi="Calibri" w:cs="Calibri"/>
          <w:sz w:val="24"/>
        </w:rPr>
        <w:t xml:space="preserve">Domestic Violence in the Age of COVID-19: Understanding consequences of stay-at-home orders, data collection, news surveillance of DV accounts &amp; direct interviews of stakeholders </w:t>
      </w:r>
    </w:p>
    <w:p w14:paraId="5F86B89E" w14:textId="73DE86DB" w:rsidR="00996DE9" w:rsidRDefault="00996DE9" w:rsidP="00BD7ACB">
      <w:pPr>
        <w:numPr>
          <w:ilvl w:val="0"/>
          <w:numId w:val="11"/>
        </w:numPr>
        <w:rPr>
          <w:rFonts w:ascii="Calibri" w:hAnsi="Calibri" w:cs="Calibri"/>
          <w:sz w:val="24"/>
        </w:rPr>
      </w:pPr>
      <w:r>
        <w:rPr>
          <w:rFonts w:ascii="Calibri" w:hAnsi="Calibri" w:cs="Calibri"/>
          <w:sz w:val="24"/>
        </w:rPr>
        <w:t>Gender Based Violence in Utah – Collection of Scholarship, Policy &amp; Practices Since 1994</w:t>
      </w:r>
    </w:p>
    <w:p w14:paraId="4E656768" w14:textId="77777777" w:rsidR="00BD7ACB" w:rsidRPr="00876FBF" w:rsidRDefault="00BD7ACB" w:rsidP="00BD7ACB">
      <w:pPr>
        <w:numPr>
          <w:ilvl w:val="0"/>
          <w:numId w:val="11"/>
        </w:numPr>
        <w:rPr>
          <w:rFonts w:ascii="Calibri" w:hAnsi="Calibri" w:cs="Calibri"/>
          <w:sz w:val="24"/>
        </w:rPr>
      </w:pPr>
      <w:r w:rsidRPr="00876FBF">
        <w:rPr>
          <w:rFonts w:ascii="Calibri" w:hAnsi="Calibri" w:cs="Calibri"/>
          <w:sz w:val="24"/>
        </w:rPr>
        <w:t>IPHS Data--Intimate Partner Homicide Suicide cases nationwide 730 events, 1633 deaths with Carrie Sillito</w:t>
      </w:r>
      <w:r w:rsidR="00A71B1D" w:rsidRPr="00876FBF">
        <w:rPr>
          <w:rFonts w:ascii="Calibri" w:hAnsi="Calibri" w:cs="Calibri"/>
          <w:sz w:val="24"/>
        </w:rPr>
        <w:t>-(See Salari, 2007; Sillito &amp; Salari, 2011; Salari &amp; Sillito, 2016, etc.) Currently updating events of recent years</w:t>
      </w:r>
      <w:r w:rsidR="00210F4B">
        <w:rPr>
          <w:rFonts w:ascii="Calibri" w:hAnsi="Calibri" w:cs="Calibri"/>
          <w:sz w:val="24"/>
        </w:rPr>
        <w:t>,</w:t>
      </w:r>
      <w:r w:rsidR="00A71B1D" w:rsidRPr="00876FBF">
        <w:rPr>
          <w:rFonts w:ascii="Calibri" w:hAnsi="Calibri" w:cs="Calibri"/>
          <w:sz w:val="24"/>
        </w:rPr>
        <w:t xml:space="preserve"> IPHS Community Impact grant proposal</w:t>
      </w:r>
      <w:r w:rsidR="00210F4B">
        <w:rPr>
          <w:rFonts w:ascii="Calibri" w:hAnsi="Calibri" w:cs="Calibri"/>
          <w:sz w:val="24"/>
        </w:rPr>
        <w:t xml:space="preserve"> in revision</w:t>
      </w:r>
    </w:p>
    <w:p w14:paraId="233CD634" w14:textId="77777777" w:rsidR="00BD7ACB" w:rsidRPr="00876FBF" w:rsidRDefault="00BD7ACB" w:rsidP="00BD7ACB">
      <w:pPr>
        <w:numPr>
          <w:ilvl w:val="0"/>
          <w:numId w:val="11"/>
        </w:numPr>
        <w:rPr>
          <w:rFonts w:ascii="Calibri" w:hAnsi="Calibri" w:cs="Calibri"/>
          <w:sz w:val="24"/>
        </w:rPr>
      </w:pPr>
      <w:r w:rsidRPr="00876FBF">
        <w:rPr>
          <w:rFonts w:ascii="Calibri" w:hAnsi="Calibri" w:cs="Calibri"/>
          <w:sz w:val="24"/>
        </w:rPr>
        <w:t>5 Adult Day Centers—</w:t>
      </w:r>
      <w:r w:rsidR="00210F4B">
        <w:rPr>
          <w:rFonts w:ascii="Calibri" w:hAnsi="Calibri" w:cs="Calibri"/>
          <w:sz w:val="24"/>
        </w:rPr>
        <w:t>220 hours of ob</w:t>
      </w:r>
      <w:r w:rsidRPr="00876FBF">
        <w:rPr>
          <w:rFonts w:ascii="Calibri" w:hAnsi="Calibri" w:cs="Calibri"/>
          <w:sz w:val="24"/>
        </w:rPr>
        <w:t xml:space="preserve">servation data, </w:t>
      </w:r>
      <w:r w:rsidR="00130914">
        <w:rPr>
          <w:rFonts w:ascii="Calibri" w:hAnsi="Calibri" w:cs="Calibri"/>
          <w:sz w:val="24"/>
        </w:rPr>
        <w:t>field</w:t>
      </w:r>
      <w:r w:rsidR="00210F4B">
        <w:rPr>
          <w:rFonts w:ascii="Calibri" w:hAnsi="Calibri" w:cs="Calibri"/>
          <w:sz w:val="24"/>
        </w:rPr>
        <w:t>-</w:t>
      </w:r>
      <w:r w:rsidR="00130914">
        <w:rPr>
          <w:rFonts w:ascii="Calibri" w:hAnsi="Calibri" w:cs="Calibri"/>
          <w:sz w:val="24"/>
        </w:rPr>
        <w:t xml:space="preserve">notes, </w:t>
      </w:r>
      <w:r w:rsidRPr="00876FBF">
        <w:rPr>
          <w:rFonts w:ascii="Calibri" w:hAnsi="Calibri" w:cs="Calibri"/>
          <w:sz w:val="24"/>
        </w:rPr>
        <w:t>24</w:t>
      </w:r>
      <w:r w:rsidR="00A1490F">
        <w:rPr>
          <w:rFonts w:ascii="Calibri" w:hAnsi="Calibri" w:cs="Calibri"/>
          <w:sz w:val="24"/>
        </w:rPr>
        <w:t xml:space="preserve"> insider</w:t>
      </w:r>
      <w:r w:rsidRPr="00876FBF">
        <w:rPr>
          <w:rFonts w:ascii="Calibri" w:hAnsi="Calibri" w:cs="Calibri"/>
          <w:sz w:val="24"/>
        </w:rPr>
        <w:t xml:space="preserve"> interviews </w:t>
      </w:r>
      <w:r w:rsidR="00130914">
        <w:rPr>
          <w:rFonts w:ascii="Calibri" w:hAnsi="Calibri" w:cs="Calibri"/>
          <w:sz w:val="24"/>
        </w:rPr>
        <w:t xml:space="preserve">/transcripts </w:t>
      </w:r>
      <w:r w:rsidR="00A71B1D" w:rsidRPr="00876FBF">
        <w:rPr>
          <w:rFonts w:ascii="Calibri" w:hAnsi="Calibri" w:cs="Calibri"/>
          <w:sz w:val="24"/>
        </w:rPr>
        <w:t>(Salari &amp; Rich, 2001; Salari 2002a; Salari, 2006; Salari under revi</w:t>
      </w:r>
      <w:r w:rsidR="000E5A24" w:rsidRPr="00876FBF">
        <w:rPr>
          <w:rFonts w:ascii="Calibri" w:hAnsi="Calibri" w:cs="Calibri"/>
          <w:sz w:val="24"/>
        </w:rPr>
        <w:t>sion</w:t>
      </w:r>
      <w:r w:rsidR="00A71B1D" w:rsidRPr="00876FBF">
        <w:rPr>
          <w:rFonts w:ascii="Calibri" w:hAnsi="Calibri" w:cs="Calibri"/>
          <w:sz w:val="24"/>
        </w:rPr>
        <w:t>)</w:t>
      </w:r>
    </w:p>
    <w:p w14:paraId="6FF23F10" w14:textId="77777777" w:rsidR="00BD7ACB" w:rsidRPr="00876FBF" w:rsidRDefault="00BD7ACB" w:rsidP="00BD7ACB">
      <w:pPr>
        <w:numPr>
          <w:ilvl w:val="0"/>
          <w:numId w:val="11"/>
        </w:numPr>
        <w:rPr>
          <w:rFonts w:ascii="Calibri" w:hAnsi="Calibri" w:cs="Calibri"/>
          <w:sz w:val="24"/>
        </w:rPr>
      </w:pPr>
      <w:r w:rsidRPr="00876FBF">
        <w:rPr>
          <w:rFonts w:ascii="Calibri" w:hAnsi="Calibri" w:cs="Calibri"/>
          <w:sz w:val="24"/>
        </w:rPr>
        <w:t xml:space="preserve">3 Senior Centers- </w:t>
      </w:r>
      <w:r w:rsidR="00210F4B">
        <w:rPr>
          <w:rFonts w:ascii="Calibri" w:hAnsi="Calibri" w:cs="Calibri"/>
          <w:sz w:val="24"/>
        </w:rPr>
        <w:t>120 hour</w:t>
      </w:r>
      <w:r w:rsidRPr="00876FBF">
        <w:rPr>
          <w:rFonts w:ascii="Calibri" w:hAnsi="Calibri" w:cs="Calibri"/>
          <w:sz w:val="24"/>
        </w:rPr>
        <w:t xml:space="preserve"> </w:t>
      </w:r>
      <w:r w:rsidR="00210F4B">
        <w:rPr>
          <w:rFonts w:ascii="Calibri" w:hAnsi="Calibri" w:cs="Calibri"/>
          <w:sz w:val="24"/>
        </w:rPr>
        <w:t xml:space="preserve">of </w:t>
      </w:r>
      <w:r w:rsidRPr="00876FBF">
        <w:rPr>
          <w:rFonts w:ascii="Calibri" w:hAnsi="Calibri" w:cs="Calibri"/>
          <w:sz w:val="24"/>
        </w:rPr>
        <w:t xml:space="preserve">observation, </w:t>
      </w:r>
      <w:r w:rsidR="00130914">
        <w:rPr>
          <w:rFonts w:ascii="Calibri" w:hAnsi="Calibri" w:cs="Calibri"/>
          <w:sz w:val="24"/>
        </w:rPr>
        <w:t>field</w:t>
      </w:r>
      <w:r w:rsidR="00210F4B">
        <w:rPr>
          <w:rFonts w:ascii="Calibri" w:hAnsi="Calibri" w:cs="Calibri"/>
          <w:sz w:val="24"/>
        </w:rPr>
        <w:t>-</w:t>
      </w:r>
      <w:r w:rsidR="00130914">
        <w:rPr>
          <w:rFonts w:ascii="Calibri" w:hAnsi="Calibri" w:cs="Calibri"/>
          <w:sz w:val="24"/>
        </w:rPr>
        <w:t xml:space="preserve">notes, 30 insider interviews/ transcripts </w:t>
      </w:r>
      <w:r w:rsidRPr="00876FBF">
        <w:rPr>
          <w:rFonts w:ascii="Calibri" w:hAnsi="Calibri" w:cs="Calibri"/>
          <w:sz w:val="24"/>
        </w:rPr>
        <w:t xml:space="preserve">with </w:t>
      </w:r>
      <w:r w:rsidR="00130914">
        <w:rPr>
          <w:rFonts w:ascii="Calibri" w:hAnsi="Calibri" w:cs="Calibri"/>
          <w:sz w:val="24"/>
        </w:rPr>
        <w:t xml:space="preserve">RA </w:t>
      </w:r>
      <w:r w:rsidRPr="00876FBF">
        <w:rPr>
          <w:rFonts w:ascii="Calibri" w:hAnsi="Calibri" w:cs="Calibri"/>
          <w:sz w:val="24"/>
        </w:rPr>
        <w:t>Jaqueline Eaton, PhD</w:t>
      </w:r>
      <w:r w:rsidR="00A71B1D" w:rsidRPr="00876FBF">
        <w:rPr>
          <w:rFonts w:ascii="Calibri" w:hAnsi="Calibri" w:cs="Calibri"/>
          <w:sz w:val="24"/>
        </w:rPr>
        <w:t xml:space="preserve"> (See Eaton &amp; Salari, 2005; Salari, Brown &amp; Eaton, 2006)</w:t>
      </w:r>
    </w:p>
    <w:p w14:paraId="3B6A2F2A" w14:textId="77777777" w:rsidR="00BD7ACB" w:rsidRPr="00876FBF" w:rsidRDefault="00BD7ACB" w:rsidP="00BD7ACB">
      <w:pPr>
        <w:numPr>
          <w:ilvl w:val="0"/>
          <w:numId w:val="11"/>
        </w:numPr>
        <w:rPr>
          <w:rFonts w:ascii="Calibri" w:hAnsi="Calibri" w:cs="Calibri"/>
          <w:sz w:val="24"/>
        </w:rPr>
      </w:pPr>
      <w:r w:rsidRPr="00876FBF">
        <w:rPr>
          <w:rFonts w:ascii="Calibri" w:hAnsi="Calibri" w:cs="Calibri"/>
          <w:sz w:val="24"/>
        </w:rPr>
        <w:t>2 Continuing Care Retirement Communities—</w:t>
      </w:r>
      <w:r w:rsidR="00210F4B">
        <w:rPr>
          <w:rFonts w:ascii="Calibri" w:hAnsi="Calibri" w:cs="Calibri"/>
          <w:sz w:val="24"/>
        </w:rPr>
        <w:t>80</w:t>
      </w:r>
      <w:r w:rsidRPr="00876FBF">
        <w:rPr>
          <w:rFonts w:ascii="Calibri" w:hAnsi="Calibri" w:cs="Calibri"/>
          <w:sz w:val="24"/>
        </w:rPr>
        <w:t xml:space="preserve"> hours</w:t>
      </w:r>
      <w:r w:rsidR="00210F4B">
        <w:rPr>
          <w:rFonts w:ascii="Calibri" w:hAnsi="Calibri" w:cs="Calibri"/>
          <w:sz w:val="24"/>
        </w:rPr>
        <w:t xml:space="preserve"> observation</w:t>
      </w:r>
      <w:r w:rsidR="00130914">
        <w:rPr>
          <w:rFonts w:ascii="Calibri" w:hAnsi="Calibri" w:cs="Calibri"/>
          <w:sz w:val="24"/>
        </w:rPr>
        <w:t xml:space="preserve"> field</w:t>
      </w:r>
      <w:r w:rsidR="00210F4B">
        <w:rPr>
          <w:rFonts w:ascii="Calibri" w:hAnsi="Calibri" w:cs="Calibri"/>
          <w:sz w:val="24"/>
        </w:rPr>
        <w:t>-</w:t>
      </w:r>
      <w:r w:rsidR="00130914">
        <w:rPr>
          <w:rFonts w:ascii="Calibri" w:hAnsi="Calibri" w:cs="Calibri"/>
          <w:sz w:val="24"/>
        </w:rPr>
        <w:t xml:space="preserve">notes, </w:t>
      </w:r>
      <w:r w:rsidRPr="00876FBF">
        <w:rPr>
          <w:rFonts w:ascii="Calibri" w:hAnsi="Calibri" w:cs="Calibri"/>
          <w:sz w:val="24"/>
        </w:rPr>
        <w:t>20 insider interviews</w:t>
      </w:r>
      <w:r w:rsidR="00130914">
        <w:rPr>
          <w:rFonts w:ascii="Calibri" w:hAnsi="Calibri" w:cs="Calibri"/>
          <w:sz w:val="24"/>
        </w:rPr>
        <w:t>/ transcripts</w:t>
      </w:r>
      <w:r w:rsidR="00A71B1D" w:rsidRPr="00876FBF">
        <w:rPr>
          <w:rFonts w:ascii="Calibri" w:hAnsi="Calibri" w:cs="Calibri"/>
          <w:sz w:val="24"/>
        </w:rPr>
        <w:t xml:space="preserve"> (</w:t>
      </w:r>
      <w:r w:rsidR="00493777">
        <w:rPr>
          <w:rFonts w:ascii="Calibri" w:hAnsi="Calibri" w:cs="Calibri"/>
          <w:sz w:val="24"/>
        </w:rPr>
        <w:t xml:space="preserve">Co-authored conference presentation, </w:t>
      </w:r>
      <w:r w:rsidR="00A71B1D" w:rsidRPr="00876FBF">
        <w:rPr>
          <w:rFonts w:ascii="Calibri" w:hAnsi="Calibri" w:cs="Calibri"/>
          <w:sz w:val="24"/>
        </w:rPr>
        <w:t>Salari</w:t>
      </w:r>
      <w:r w:rsidR="00493777">
        <w:rPr>
          <w:rFonts w:ascii="Calibri" w:hAnsi="Calibri" w:cs="Calibri"/>
          <w:sz w:val="24"/>
        </w:rPr>
        <w:t>,</w:t>
      </w:r>
      <w:r w:rsidR="00A71B1D" w:rsidRPr="00876FBF">
        <w:rPr>
          <w:rFonts w:ascii="Calibri" w:hAnsi="Calibri" w:cs="Calibri"/>
          <w:sz w:val="24"/>
        </w:rPr>
        <w:t xml:space="preserve"> under revi</w:t>
      </w:r>
      <w:r w:rsidR="00493777">
        <w:rPr>
          <w:rFonts w:ascii="Calibri" w:hAnsi="Calibri" w:cs="Calibri"/>
          <w:sz w:val="24"/>
        </w:rPr>
        <w:t>ew</w:t>
      </w:r>
      <w:r w:rsidR="00A1490F">
        <w:rPr>
          <w:rFonts w:ascii="Calibri" w:hAnsi="Calibri" w:cs="Calibri"/>
          <w:sz w:val="24"/>
        </w:rPr>
        <w:t>)</w:t>
      </w:r>
    </w:p>
    <w:p w14:paraId="73A03CE4" w14:textId="77777777" w:rsidR="00BD7ACB" w:rsidRPr="00876FBF" w:rsidRDefault="00BD7ACB" w:rsidP="00BD7ACB">
      <w:pPr>
        <w:numPr>
          <w:ilvl w:val="0"/>
          <w:numId w:val="11"/>
        </w:numPr>
        <w:rPr>
          <w:rFonts w:ascii="Calibri" w:hAnsi="Calibri" w:cs="Calibri"/>
          <w:sz w:val="24"/>
        </w:rPr>
      </w:pPr>
      <w:r w:rsidRPr="00876FBF">
        <w:rPr>
          <w:rFonts w:ascii="Calibri" w:hAnsi="Calibri" w:cs="Calibri"/>
          <w:sz w:val="24"/>
        </w:rPr>
        <w:t>3 Group quarters for US Bureau of Census—</w:t>
      </w:r>
      <w:r w:rsidR="00E26A3A">
        <w:rPr>
          <w:rFonts w:ascii="Calibri" w:hAnsi="Calibri" w:cs="Calibri"/>
          <w:sz w:val="24"/>
        </w:rPr>
        <w:t>72</w:t>
      </w:r>
      <w:r w:rsidR="00D844C3">
        <w:rPr>
          <w:rFonts w:ascii="Calibri" w:hAnsi="Calibri" w:cs="Calibri"/>
          <w:sz w:val="24"/>
        </w:rPr>
        <w:t xml:space="preserve"> hours</w:t>
      </w:r>
      <w:r w:rsidR="00210F4B">
        <w:rPr>
          <w:rFonts w:ascii="Calibri" w:hAnsi="Calibri" w:cs="Calibri"/>
          <w:sz w:val="24"/>
        </w:rPr>
        <w:t>-</w:t>
      </w:r>
      <w:r w:rsidR="00D844C3">
        <w:rPr>
          <w:rFonts w:ascii="Calibri" w:hAnsi="Calibri" w:cs="Calibri"/>
          <w:sz w:val="24"/>
        </w:rPr>
        <w:t xml:space="preserve">2 </w:t>
      </w:r>
      <w:r w:rsidRPr="00876FBF">
        <w:rPr>
          <w:rFonts w:ascii="Calibri" w:hAnsi="Calibri" w:cs="Calibri"/>
          <w:sz w:val="24"/>
        </w:rPr>
        <w:t xml:space="preserve">Skilled Nursing Facility </w:t>
      </w:r>
      <w:r w:rsidR="00D844C3">
        <w:rPr>
          <w:rFonts w:ascii="Calibri" w:hAnsi="Calibri" w:cs="Calibri"/>
          <w:sz w:val="24"/>
        </w:rPr>
        <w:t xml:space="preserve">(SNF) </w:t>
      </w:r>
      <w:r w:rsidRPr="00876FBF">
        <w:rPr>
          <w:rFonts w:ascii="Calibri" w:hAnsi="Calibri" w:cs="Calibri"/>
          <w:sz w:val="24"/>
        </w:rPr>
        <w:t xml:space="preserve">&amp; </w:t>
      </w:r>
      <w:r w:rsidR="00D844C3">
        <w:rPr>
          <w:rFonts w:ascii="Calibri" w:hAnsi="Calibri" w:cs="Calibri"/>
          <w:sz w:val="24"/>
        </w:rPr>
        <w:t xml:space="preserve">1 </w:t>
      </w:r>
      <w:r w:rsidRPr="00876FBF">
        <w:rPr>
          <w:rFonts w:ascii="Calibri" w:hAnsi="Calibri" w:cs="Calibri"/>
          <w:sz w:val="24"/>
        </w:rPr>
        <w:t>Hospice</w:t>
      </w:r>
      <w:r w:rsidR="00A71B1D" w:rsidRPr="00876FBF">
        <w:rPr>
          <w:rFonts w:ascii="Calibri" w:hAnsi="Calibri" w:cs="Calibri"/>
          <w:sz w:val="24"/>
        </w:rPr>
        <w:t xml:space="preserve"> </w:t>
      </w:r>
      <w:r w:rsidR="00D844C3">
        <w:rPr>
          <w:rFonts w:ascii="Calibri" w:hAnsi="Calibri" w:cs="Calibri"/>
          <w:sz w:val="24"/>
        </w:rPr>
        <w:t xml:space="preserve">residence, </w:t>
      </w:r>
      <w:r w:rsidR="00A71B1D" w:rsidRPr="00876FBF">
        <w:rPr>
          <w:rFonts w:ascii="Calibri" w:hAnsi="Calibri" w:cs="Calibri"/>
          <w:sz w:val="24"/>
        </w:rPr>
        <w:t>observations</w:t>
      </w:r>
      <w:r w:rsidR="00130914">
        <w:rPr>
          <w:rFonts w:ascii="Calibri" w:hAnsi="Calibri" w:cs="Calibri"/>
          <w:sz w:val="24"/>
        </w:rPr>
        <w:t xml:space="preserve"> and field</w:t>
      </w:r>
      <w:r w:rsidR="00210F4B">
        <w:rPr>
          <w:rFonts w:ascii="Calibri" w:hAnsi="Calibri" w:cs="Calibri"/>
          <w:sz w:val="24"/>
        </w:rPr>
        <w:t>-</w:t>
      </w:r>
      <w:r w:rsidR="00130914">
        <w:rPr>
          <w:rFonts w:ascii="Calibri" w:hAnsi="Calibri" w:cs="Calibri"/>
          <w:sz w:val="24"/>
        </w:rPr>
        <w:t>notes</w:t>
      </w:r>
      <w:r w:rsidR="00E26A3A">
        <w:rPr>
          <w:rFonts w:ascii="Calibri" w:hAnsi="Calibri" w:cs="Calibri"/>
          <w:sz w:val="24"/>
        </w:rPr>
        <w:t>, focus groups and transcripts</w:t>
      </w:r>
      <w:r w:rsidR="002A280C">
        <w:rPr>
          <w:rFonts w:ascii="Calibri" w:hAnsi="Calibri" w:cs="Calibri"/>
          <w:sz w:val="24"/>
        </w:rPr>
        <w:t xml:space="preserve"> </w:t>
      </w:r>
      <w:r w:rsidR="00D844C3">
        <w:rPr>
          <w:rFonts w:ascii="Calibri" w:hAnsi="Calibri" w:cs="Calibri"/>
          <w:sz w:val="24"/>
        </w:rPr>
        <w:t>(Salari, 2012; Salari, 2013; Salari &amp; Chan, 2013</w:t>
      </w:r>
      <w:r w:rsidR="00493777">
        <w:rPr>
          <w:rFonts w:ascii="Calibri" w:hAnsi="Calibri" w:cs="Calibri"/>
          <w:sz w:val="24"/>
        </w:rPr>
        <w:t>, 4 technical reports, 3 conference presentations</w:t>
      </w:r>
      <w:r w:rsidR="00D844C3">
        <w:rPr>
          <w:rFonts w:ascii="Calibri" w:hAnsi="Calibri" w:cs="Calibri"/>
          <w:sz w:val="24"/>
        </w:rPr>
        <w:t>)</w:t>
      </w:r>
    </w:p>
    <w:p w14:paraId="654CE07A" w14:textId="77777777" w:rsidR="00F52245" w:rsidRPr="005445E2" w:rsidRDefault="00210F4B" w:rsidP="00F52245">
      <w:pPr>
        <w:rPr>
          <w:rFonts w:ascii="Calibri" w:hAnsi="Calibri" w:cs="Calibri"/>
          <w:b/>
          <w:sz w:val="24"/>
        </w:rPr>
      </w:pPr>
      <w:r w:rsidRPr="005445E2">
        <w:rPr>
          <w:rFonts w:ascii="Calibri" w:hAnsi="Calibri" w:cs="Calibri"/>
          <w:b/>
          <w:sz w:val="24"/>
        </w:rPr>
        <w:t xml:space="preserve">ADDITIONAL DATA </w:t>
      </w:r>
    </w:p>
    <w:p w14:paraId="514C86A8" w14:textId="77777777" w:rsidR="00210F4B" w:rsidRDefault="002A280C" w:rsidP="00210F4B">
      <w:pPr>
        <w:numPr>
          <w:ilvl w:val="0"/>
          <w:numId w:val="12"/>
        </w:numPr>
        <w:rPr>
          <w:rFonts w:ascii="Calibri" w:hAnsi="Calibri" w:cs="Calibri"/>
          <w:sz w:val="24"/>
        </w:rPr>
      </w:pPr>
      <w:r>
        <w:rPr>
          <w:rFonts w:ascii="Calibri" w:hAnsi="Calibri" w:cs="Calibri"/>
          <w:sz w:val="24"/>
        </w:rPr>
        <w:t xml:space="preserve">Elder Abuse, Resilience &amp; Social Support </w:t>
      </w:r>
      <w:r w:rsidR="00210F4B">
        <w:rPr>
          <w:rFonts w:ascii="Calibri" w:hAnsi="Calibri" w:cs="Calibri"/>
          <w:sz w:val="24"/>
        </w:rPr>
        <w:t>Chinese Data N=4</w:t>
      </w:r>
      <w:r>
        <w:rPr>
          <w:rFonts w:ascii="Calibri" w:hAnsi="Calibri" w:cs="Calibri"/>
          <w:sz w:val="24"/>
        </w:rPr>
        <w:t>32 age 60-79</w:t>
      </w:r>
      <w:r w:rsidR="00210F4B">
        <w:rPr>
          <w:rFonts w:ascii="Calibri" w:hAnsi="Calibri" w:cs="Calibri"/>
          <w:sz w:val="24"/>
        </w:rPr>
        <w:t xml:space="preserve"> (collected by Yang, Y.)</w:t>
      </w:r>
      <w:r>
        <w:rPr>
          <w:rFonts w:ascii="Calibri" w:hAnsi="Calibri" w:cs="Calibri"/>
          <w:sz w:val="24"/>
        </w:rPr>
        <w:t xml:space="preserve">-quantitative and qualitative </w:t>
      </w:r>
      <w:r w:rsidR="00D844C3">
        <w:rPr>
          <w:rFonts w:ascii="Calibri" w:hAnsi="Calibri" w:cs="Calibri"/>
          <w:sz w:val="24"/>
        </w:rPr>
        <w:t>(Yang, Wen &amp; Salari, under review; Yang &amp; Salari, in progress)</w:t>
      </w:r>
    </w:p>
    <w:p w14:paraId="2C099AA5" w14:textId="77777777" w:rsidR="00097CD7" w:rsidRPr="00097CD7" w:rsidRDefault="00097CD7" w:rsidP="00097CD7">
      <w:pPr>
        <w:rPr>
          <w:rFonts w:ascii="Calibri" w:hAnsi="Calibri" w:cs="Calibri"/>
          <w:b/>
          <w:sz w:val="24"/>
        </w:rPr>
      </w:pPr>
      <w:r w:rsidRPr="00097CD7">
        <w:rPr>
          <w:rFonts w:ascii="Calibri" w:hAnsi="Calibri" w:cs="Calibri"/>
          <w:b/>
          <w:sz w:val="24"/>
        </w:rPr>
        <w:t>SECONDARY DATA</w:t>
      </w:r>
      <w:r w:rsidR="00996DE9">
        <w:rPr>
          <w:rFonts w:ascii="Calibri" w:hAnsi="Calibri" w:cs="Calibri"/>
          <w:b/>
          <w:sz w:val="24"/>
        </w:rPr>
        <w:t xml:space="preserve"> SETS UTILIZED</w:t>
      </w:r>
      <w:r w:rsidRPr="00097CD7">
        <w:rPr>
          <w:rFonts w:ascii="Calibri" w:hAnsi="Calibri" w:cs="Calibri"/>
          <w:b/>
          <w:sz w:val="24"/>
        </w:rPr>
        <w:t xml:space="preserve"> </w:t>
      </w:r>
    </w:p>
    <w:p w14:paraId="077E6B2F" w14:textId="6DC55E57" w:rsidR="00996DE9" w:rsidRDefault="00996DE9" w:rsidP="00210F4B">
      <w:pPr>
        <w:numPr>
          <w:ilvl w:val="0"/>
          <w:numId w:val="12"/>
        </w:numPr>
        <w:rPr>
          <w:rFonts w:ascii="Calibri" w:hAnsi="Calibri" w:cs="Calibri"/>
          <w:sz w:val="24"/>
        </w:rPr>
      </w:pPr>
      <w:r>
        <w:rPr>
          <w:rFonts w:ascii="Calibri" w:hAnsi="Calibri" w:cs="Calibri"/>
          <w:sz w:val="24"/>
        </w:rPr>
        <w:t xml:space="preserve">Utah Population Database </w:t>
      </w:r>
      <w:r w:rsidR="00A910BF">
        <w:rPr>
          <w:rFonts w:ascii="Calibri" w:hAnsi="Calibri" w:cs="Calibri"/>
          <w:sz w:val="24"/>
        </w:rPr>
        <w:t>UPDB</w:t>
      </w:r>
      <w:r>
        <w:rPr>
          <w:rFonts w:ascii="Calibri" w:hAnsi="Calibri" w:cs="Calibri"/>
          <w:sz w:val="24"/>
        </w:rPr>
        <w:t>–Suicide</w:t>
      </w:r>
      <w:r w:rsidR="00272218">
        <w:rPr>
          <w:rFonts w:ascii="Calibri" w:hAnsi="Calibri" w:cs="Calibri"/>
          <w:sz w:val="24"/>
        </w:rPr>
        <w:t xml:space="preserve"> Spikes in Utah </w:t>
      </w:r>
      <w:r>
        <w:rPr>
          <w:rFonts w:ascii="Calibri" w:hAnsi="Calibri" w:cs="Calibri"/>
          <w:sz w:val="24"/>
        </w:rPr>
        <w:t>since 1970 (</w:t>
      </w:r>
      <w:r w:rsidR="00272218">
        <w:rPr>
          <w:rFonts w:ascii="Calibri" w:hAnsi="Calibri" w:cs="Calibri"/>
          <w:sz w:val="24"/>
        </w:rPr>
        <w:t>with Terry Allen</w:t>
      </w:r>
      <w:r>
        <w:rPr>
          <w:rFonts w:ascii="Calibri" w:hAnsi="Calibri" w:cs="Calibri"/>
          <w:sz w:val="24"/>
        </w:rPr>
        <w:t>)</w:t>
      </w:r>
    </w:p>
    <w:p w14:paraId="17E2A93E" w14:textId="77777777" w:rsidR="007E07B1" w:rsidRDefault="007E07B1" w:rsidP="00210F4B">
      <w:pPr>
        <w:numPr>
          <w:ilvl w:val="0"/>
          <w:numId w:val="12"/>
        </w:numPr>
        <w:rPr>
          <w:rFonts w:ascii="Calibri" w:hAnsi="Calibri" w:cs="Calibri"/>
          <w:sz w:val="24"/>
        </w:rPr>
      </w:pPr>
      <w:r>
        <w:rPr>
          <w:rFonts w:ascii="Calibri" w:hAnsi="Calibri" w:cs="Calibri"/>
          <w:sz w:val="24"/>
        </w:rPr>
        <w:t xml:space="preserve">State Firearms Laws Database, Boston University </w:t>
      </w:r>
    </w:p>
    <w:p w14:paraId="6D8367B8" w14:textId="13209D3C" w:rsidR="00210F4B" w:rsidRDefault="005445E2" w:rsidP="00210F4B">
      <w:pPr>
        <w:numPr>
          <w:ilvl w:val="0"/>
          <w:numId w:val="12"/>
        </w:numPr>
        <w:rPr>
          <w:rFonts w:ascii="Calibri" w:hAnsi="Calibri" w:cs="Calibri"/>
          <w:sz w:val="24"/>
        </w:rPr>
      </w:pPr>
      <w:r>
        <w:rPr>
          <w:rFonts w:ascii="Calibri" w:hAnsi="Calibri" w:cs="Calibri"/>
          <w:sz w:val="24"/>
        </w:rPr>
        <w:t xml:space="preserve">Compilation 34 years of FBI homicide data, Supplementary Homicide Reports </w:t>
      </w:r>
      <w:r w:rsidR="00097CD7">
        <w:rPr>
          <w:rFonts w:ascii="Calibri" w:hAnsi="Calibri" w:cs="Calibri"/>
          <w:sz w:val="24"/>
        </w:rPr>
        <w:t>n=</w:t>
      </w:r>
      <w:r w:rsidR="002A280C">
        <w:rPr>
          <w:rFonts w:ascii="Calibri" w:hAnsi="Calibri" w:cs="Calibri"/>
          <w:sz w:val="24"/>
        </w:rPr>
        <w:t xml:space="preserve">280,000+ one on one homicides </w:t>
      </w:r>
      <w:r>
        <w:rPr>
          <w:rFonts w:ascii="Calibri" w:hAnsi="Calibri" w:cs="Calibri"/>
          <w:sz w:val="24"/>
        </w:rPr>
        <w:t xml:space="preserve">(with Allen, T.) </w:t>
      </w:r>
    </w:p>
    <w:p w14:paraId="652EE086" w14:textId="77777777" w:rsidR="00097CD7" w:rsidRDefault="00097CD7" w:rsidP="00210F4B">
      <w:pPr>
        <w:numPr>
          <w:ilvl w:val="0"/>
          <w:numId w:val="12"/>
        </w:numPr>
        <w:rPr>
          <w:rFonts w:ascii="Calibri" w:hAnsi="Calibri" w:cs="Calibri"/>
          <w:sz w:val="24"/>
        </w:rPr>
      </w:pPr>
      <w:r>
        <w:rPr>
          <w:rFonts w:ascii="Calibri" w:hAnsi="Calibri" w:cs="Calibri"/>
          <w:sz w:val="24"/>
        </w:rPr>
        <w:t>National Survey of Families &amp; Households, 4500 dyads analyzed (with Baldwin, B.), T1 &amp; T2</w:t>
      </w:r>
    </w:p>
    <w:p w14:paraId="5268570F" w14:textId="77777777" w:rsidR="00097CD7" w:rsidRDefault="00097CD7" w:rsidP="00210F4B">
      <w:pPr>
        <w:numPr>
          <w:ilvl w:val="0"/>
          <w:numId w:val="12"/>
        </w:numPr>
        <w:rPr>
          <w:rFonts w:ascii="Calibri" w:hAnsi="Calibri" w:cs="Calibri"/>
          <w:sz w:val="24"/>
        </w:rPr>
      </w:pPr>
      <w:r>
        <w:rPr>
          <w:rFonts w:ascii="Calibri" w:hAnsi="Calibri" w:cs="Calibri"/>
          <w:sz w:val="24"/>
        </w:rPr>
        <w:t>National Health Interview Survey</w:t>
      </w:r>
      <w:r w:rsidR="00D844C3">
        <w:rPr>
          <w:rFonts w:ascii="Calibri" w:hAnsi="Calibri" w:cs="Calibri"/>
          <w:sz w:val="24"/>
        </w:rPr>
        <w:t xml:space="preserve"> (Several publications)</w:t>
      </w:r>
    </w:p>
    <w:p w14:paraId="55488BD6" w14:textId="77777777" w:rsidR="003F556E" w:rsidRPr="00876FBF" w:rsidRDefault="003F556E" w:rsidP="003F556E">
      <w:pPr>
        <w:rPr>
          <w:rFonts w:ascii="Calibri" w:hAnsi="Calibri" w:cs="Calibri"/>
          <w:sz w:val="24"/>
        </w:rPr>
      </w:pPr>
      <w:r w:rsidRPr="00876FBF">
        <w:rPr>
          <w:rFonts w:ascii="Calibri" w:hAnsi="Calibri" w:cs="Calibri"/>
          <w:b/>
          <w:bCs/>
          <w:sz w:val="24"/>
        </w:rPr>
        <w:t>DISSERTATION</w:t>
      </w:r>
      <w:r w:rsidRPr="00876FBF">
        <w:rPr>
          <w:rFonts w:ascii="Calibri" w:hAnsi="Calibri" w:cs="Calibri"/>
          <w:sz w:val="24"/>
        </w:rPr>
        <w:t>:</w:t>
      </w:r>
    </w:p>
    <w:p w14:paraId="5B296350" w14:textId="77777777" w:rsidR="003F556E" w:rsidRPr="00876FBF" w:rsidRDefault="003F556E" w:rsidP="00AC3B19">
      <w:pPr>
        <w:ind w:left="720"/>
        <w:rPr>
          <w:rFonts w:ascii="Calibri" w:hAnsi="Calibri" w:cs="Calibri"/>
          <w:sz w:val="24"/>
        </w:rPr>
      </w:pPr>
      <w:r w:rsidRPr="00876FBF">
        <w:rPr>
          <w:rFonts w:ascii="Calibri" w:hAnsi="Calibri" w:cs="Calibri"/>
          <w:i/>
          <w:iCs/>
          <w:sz w:val="24"/>
        </w:rPr>
        <w:t>Informal and Formal Spheres of Interaction and Support by Race:  An Analysis of Interdependencies and Compensations in Later Life</w:t>
      </w:r>
      <w:r w:rsidRPr="00876FBF">
        <w:rPr>
          <w:rFonts w:ascii="Calibri" w:hAnsi="Calibri" w:cs="Calibri"/>
          <w:sz w:val="24"/>
        </w:rPr>
        <w:t>. Ann Arbor, MI: UMI Publishing Co.  Defended 3/3/1993</w:t>
      </w:r>
      <w:r w:rsidR="00AC3B19">
        <w:rPr>
          <w:rFonts w:ascii="Calibri" w:hAnsi="Calibri" w:cs="Calibri"/>
          <w:sz w:val="24"/>
        </w:rPr>
        <w:t xml:space="preserve"> </w:t>
      </w:r>
      <w:r w:rsidRPr="00876FBF">
        <w:rPr>
          <w:rFonts w:ascii="Calibri" w:hAnsi="Calibri" w:cs="Calibri"/>
          <w:sz w:val="24"/>
        </w:rPr>
        <w:t xml:space="preserve">Committee:  Glenna </w:t>
      </w:r>
      <w:proofErr w:type="spellStart"/>
      <w:r w:rsidRPr="00876FBF">
        <w:rPr>
          <w:rFonts w:ascii="Calibri" w:hAnsi="Calibri" w:cs="Calibri"/>
          <w:sz w:val="24"/>
        </w:rPr>
        <w:t>Spitze</w:t>
      </w:r>
      <w:proofErr w:type="spellEnd"/>
      <w:r w:rsidRPr="00876FBF">
        <w:rPr>
          <w:rFonts w:ascii="Calibri" w:hAnsi="Calibri" w:cs="Calibri"/>
          <w:sz w:val="24"/>
        </w:rPr>
        <w:t xml:space="preserve"> (Chair), Stew </w:t>
      </w:r>
      <w:proofErr w:type="spellStart"/>
      <w:r w:rsidRPr="00876FBF">
        <w:rPr>
          <w:rFonts w:ascii="Calibri" w:hAnsi="Calibri" w:cs="Calibri"/>
          <w:sz w:val="24"/>
        </w:rPr>
        <w:t>Tolnay</w:t>
      </w:r>
      <w:proofErr w:type="spellEnd"/>
      <w:r w:rsidRPr="00876FBF">
        <w:rPr>
          <w:rFonts w:ascii="Calibri" w:hAnsi="Calibri" w:cs="Calibri"/>
          <w:sz w:val="24"/>
        </w:rPr>
        <w:t>, Russell Ward</w:t>
      </w:r>
      <w:r w:rsidR="00C6140F">
        <w:rPr>
          <w:rFonts w:ascii="Calibri" w:hAnsi="Calibri" w:cs="Calibri"/>
          <w:sz w:val="24"/>
        </w:rPr>
        <w:t>, Cited 7</w:t>
      </w:r>
    </w:p>
    <w:p w14:paraId="5DD3D458" w14:textId="77777777" w:rsidR="009B282B" w:rsidRPr="00876FBF" w:rsidRDefault="009B282B" w:rsidP="003F556E">
      <w:pPr>
        <w:ind w:firstLine="1440"/>
        <w:rPr>
          <w:rFonts w:ascii="Calibri" w:hAnsi="Calibri" w:cs="Calibri"/>
          <w:sz w:val="24"/>
        </w:rPr>
      </w:pPr>
    </w:p>
    <w:p w14:paraId="0E2554D8" w14:textId="0518B8A1" w:rsidR="009B282B" w:rsidRPr="00876FBF" w:rsidRDefault="009B282B" w:rsidP="009B282B">
      <w:pPr>
        <w:rPr>
          <w:rFonts w:ascii="Calibri" w:hAnsi="Calibri" w:cs="Calibri"/>
          <w:sz w:val="24"/>
        </w:rPr>
      </w:pPr>
      <w:r w:rsidRPr="00876FBF">
        <w:rPr>
          <w:rFonts w:ascii="Calibri" w:hAnsi="Calibri" w:cs="Calibri"/>
          <w:b/>
          <w:sz w:val="24"/>
        </w:rPr>
        <w:lastRenderedPageBreak/>
        <w:t xml:space="preserve">BOOK </w:t>
      </w:r>
      <w:r w:rsidR="00876E9B">
        <w:rPr>
          <w:rFonts w:ascii="Calibri" w:hAnsi="Calibri" w:cs="Calibri"/>
          <w:b/>
          <w:sz w:val="24"/>
        </w:rPr>
        <w:t xml:space="preserve">&amp; ENCYCLOPEDIA </w:t>
      </w:r>
      <w:r w:rsidR="00E17492" w:rsidRPr="00876FBF">
        <w:rPr>
          <w:rFonts w:ascii="Calibri" w:hAnsi="Calibri" w:cs="Calibri"/>
          <w:b/>
          <w:sz w:val="24"/>
        </w:rPr>
        <w:t>PUBLICATION</w:t>
      </w:r>
      <w:r w:rsidR="00E17492" w:rsidRPr="00876FBF">
        <w:rPr>
          <w:rFonts w:ascii="Calibri" w:hAnsi="Calibri" w:cs="Calibri"/>
          <w:sz w:val="24"/>
        </w:rPr>
        <w:t>:</w:t>
      </w:r>
    </w:p>
    <w:p w14:paraId="635F9CDE" w14:textId="48D6EB7C" w:rsidR="00C84FD1" w:rsidRPr="00226678" w:rsidRDefault="00C84FD1" w:rsidP="00351F7D">
      <w:pPr>
        <w:ind w:left="720" w:hanging="720"/>
        <w:rPr>
          <w:rFonts w:ascii="Calibri" w:hAnsi="Calibri" w:cs="Calibri"/>
          <w:bCs/>
          <w:sz w:val="24"/>
        </w:rPr>
      </w:pPr>
      <w:r w:rsidRPr="00DD3AA4">
        <w:rPr>
          <w:rFonts w:ascii="Calibri" w:hAnsi="Calibri" w:cs="Calibri"/>
          <w:bCs/>
          <w:sz w:val="24"/>
        </w:rPr>
        <w:t>Salari, S. (Editor</w:t>
      </w:r>
      <w:r>
        <w:rPr>
          <w:rFonts w:ascii="Calibri" w:hAnsi="Calibri" w:cs="Calibri"/>
          <w:bCs/>
          <w:sz w:val="24"/>
        </w:rPr>
        <w:t xml:space="preserve"> and Contributor</w:t>
      </w:r>
      <w:r w:rsidRPr="00DD3AA4">
        <w:rPr>
          <w:rFonts w:ascii="Calibri" w:hAnsi="Calibri" w:cs="Calibri"/>
          <w:bCs/>
          <w:sz w:val="24"/>
        </w:rPr>
        <w:t xml:space="preserve">, </w:t>
      </w:r>
      <w:r w:rsidR="00351F7D">
        <w:rPr>
          <w:rFonts w:ascii="Calibri" w:hAnsi="Calibri" w:cs="Calibri"/>
          <w:bCs/>
          <w:sz w:val="24"/>
        </w:rPr>
        <w:t xml:space="preserve">published Nov 30, </w:t>
      </w:r>
      <w:r w:rsidR="005512B2">
        <w:rPr>
          <w:rFonts w:ascii="Calibri" w:hAnsi="Calibri" w:cs="Calibri"/>
          <w:bCs/>
          <w:sz w:val="24"/>
        </w:rPr>
        <w:t>2023</w:t>
      </w:r>
      <w:r w:rsidR="00351F7D">
        <w:rPr>
          <w:rFonts w:ascii="Calibri" w:hAnsi="Calibri" w:cs="Calibri"/>
          <w:bCs/>
          <w:sz w:val="24"/>
        </w:rPr>
        <w:t xml:space="preserve"> with 2024 date</w:t>
      </w:r>
      <w:r w:rsidRPr="00DD3AA4">
        <w:rPr>
          <w:rFonts w:ascii="Calibri" w:hAnsi="Calibri" w:cs="Calibri"/>
          <w:bCs/>
          <w:sz w:val="24"/>
        </w:rPr>
        <w:t xml:space="preserve">) </w:t>
      </w:r>
      <w:bookmarkStart w:id="0" w:name="_Hlk84521811"/>
      <w:r w:rsidRPr="00DD3AA4">
        <w:rPr>
          <w:rFonts w:ascii="Calibri" w:hAnsi="Calibri" w:cs="Calibri"/>
          <w:bCs/>
          <w:sz w:val="24"/>
        </w:rPr>
        <w:t>Family Violence and Abuse: An encyclopedia of trends, issues, and solutions</w:t>
      </w:r>
      <w:bookmarkEnd w:id="0"/>
      <w:r w:rsidRPr="00DD3AA4">
        <w:rPr>
          <w:rFonts w:ascii="Calibri" w:hAnsi="Calibri" w:cs="Calibri"/>
          <w:bCs/>
          <w:sz w:val="24"/>
        </w:rPr>
        <w:t xml:space="preserve"> (2 volumes, 300 entries</w:t>
      </w:r>
      <w:r w:rsidR="005512B2">
        <w:rPr>
          <w:rFonts w:ascii="Calibri" w:hAnsi="Calibri" w:cs="Calibri"/>
          <w:bCs/>
          <w:sz w:val="24"/>
        </w:rPr>
        <w:t>, 836 pages</w:t>
      </w:r>
      <w:r w:rsidRPr="00DD3AA4">
        <w:rPr>
          <w:rFonts w:ascii="Calibri" w:hAnsi="Calibri" w:cs="Calibri"/>
          <w:bCs/>
          <w:sz w:val="24"/>
        </w:rPr>
        <w:t xml:space="preserve">), </w:t>
      </w:r>
      <w:bookmarkStart w:id="1" w:name="_Hlk84522054"/>
      <w:r w:rsidRPr="00DD3AA4">
        <w:rPr>
          <w:rFonts w:ascii="Calibri" w:hAnsi="Calibri" w:cs="Calibri"/>
          <w:bCs/>
          <w:sz w:val="24"/>
        </w:rPr>
        <w:t xml:space="preserve">Government, Policy &amp; Issues Division, Reference </w:t>
      </w:r>
      <w:r>
        <w:rPr>
          <w:rFonts w:ascii="Calibri" w:hAnsi="Calibri" w:cs="Calibri"/>
          <w:bCs/>
          <w:sz w:val="24"/>
        </w:rPr>
        <w:t xml:space="preserve">Bloomsbury, formerly </w:t>
      </w:r>
      <w:r w:rsidRPr="00DD3AA4">
        <w:rPr>
          <w:rFonts w:ascii="Calibri" w:hAnsi="Calibri" w:cs="Calibri"/>
          <w:bCs/>
          <w:sz w:val="24"/>
        </w:rPr>
        <w:t xml:space="preserve">ABC-CLIO </w:t>
      </w:r>
      <w:bookmarkEnd w:id="1"/>
      <w:r>
        <w:rPr>
          <w:rFonts w:ascii="Calibri" w:hAnsi="Calibri" w:cs="Calibri"/>
          <w:bCs/>
          <w:sz w:val="24"/>
        </w:rPr>
        <w:t>(see my authored entries below)</w:t>
      </w:r>
    </w:p>
    <w:p w14:paraId="73E6F4A5" w14:textId="77777777" w:rsidR="005512B2" w:rsidRPr="00DD3AA4" w:rsidRDefault="00C84FD1" w:rsidP="005512B2">
      <w:pPr>
        <w:rPr>
          <w:rFonts w:ascii="Calibri" w:hAnsi="Calibri" w:cs="Calibri"/>
          <w:sz w:val="24"/>
        </w:rPr>
      </w:pPr>
      <w:r w:rsidRPr="00DD3AA4">
        <w:rPr>
          <w:rFonts w:ascii="Calibri" w:hAnsi="Calibri" w:cs="Calibri"/>
          <w:sz w:val="24"/>
        </w:rPr>
        <w:t>Salari, S. (202</w:t>
      </w:r>
      <w:r>
        <w:rPr>
          <w:rFonts w:ascii="Calibri" w:hAnsi="Calibri" w:cs="Calibri"/>
          <w:sz w:val="24"/>
        </w:rPr>
        <w:t>1</w:t>
      </w:r>
      <w:r w:rsidRPr="00DD3AA4">
        <w:rPr>
          <w:rFonts w:ascii="Calibri" w:hAnsi="Calibri" w:cs="Calibri"/>
          <w:sz w:val="24"/>
        </w:rPr>
        <w:t xml:space="preserve">) </w:t>
      </w:r>
      <w:r w:rsidR="005512B2" w:rsidRPr="00DD3AA4">
        <w:rPr>
          <w:rFonts w:ascii="Calibri" w:hAnsi="Calibri" w:cs="Calibri"/>
          <w:sz w:val="24"/>
        </w:rPr>
        <w:t xml:space="preserve">Family Violence Across the Life Course: Research, Policy and Prevention, </w:t>
      </w:r>
      <w:r w:rsidR="005512B2" w:rsidRPr="00DD3AA4">
        <w:rPr>
          <w:rFonts w:ascii="Calibri" w:hAnsi="Calibri" w:cs="Calibri"/>
          <w:sz w:val="24"/>
        </w:rPr>
        <w:tab/>
      </w:r>
    </w:p>
    <w:p w14:paraId="350AE3FC" w14:textId="1870049C" w:rsidR="005512B2" w:rsidRPr="00DD3AA4" w:rsidRDefault="005512B2" w:rsidP="005512B2">
      <w:pPr>
        <w:ind w:firstLine="720"/>
        <w:rPr>
          <w:rFonts w:ascii="Calibri" w:hAnsi="Calibri" w:cs="Calibri"/>
          <w:sz w:val="24"/>
        </w:rPr>
      </w:pPr>
      <w:r w:rsidRPr="00DD3AA4">
        <w:rPr>
          <w:rFonts w:ascii="Calibri" w:hAnsi="Calibri" w:cs="Calibri"/>
          <w:sz w:val="24"/>
        </w:rPr>
        <w:t>Kendall Hunt, Dubuque, IA</w:t>
      </w:r>
      <w:r>
        <w:rPr>
          <w:rFonts w:ascii="Calibri" w:hAnsi="Calibri" w:cs="Calibri"/>
          <w:sz w:val="24"/>
        </w:rPr>
        <w:t>, Second Edition</w:t>
      </w:r>
      <w:r w:rsidR="00351F7D">
        <w:rPr>
          <w:rFonts w:ascii="Calibri" w:hAnsi="Calibri" w:cs="Calibri"/>
          <w:sz w:val="24"/>
        </w:rPr>
        <w:t xml:space="preserve"> (452 </w:t>
      </w:r>
      <w:proofErr w:type="spellStart"/>
      <w:r w:rsidR="00351F7D">
        <w:rPr>
          <w:rFonts w:ascii="Calibri" w:hAnsi="Calibri" w:cs="Calibri"/>
          <w:sz w:val="24"/>
        </w:rPr>
        <w:t>pgs</w:t>
      </w:r>
      <w:proofErr w:type="spellEnd"/>
      <w:r w:rsidR="00351F7D">
        <w:rPr>
          <w:rFonts w:ascii="Calibri" w:hAnsi="Calibri" w:cs="Calibri"/>
          <w:sz w:val="24"/>
        </w:rPr>
        <w:t>)</w:t>
      </w:r>
    </w:p>
    <w:p w14:paraId="7DD90971" w14:textId="77777777" w:rsidR="005512B2" w:rsidRPr="00DD3AA4" w:rsidRDefault="005512B2" w:rsidP="005512B2">
      <w:pPr>
        <w:rPr>
          <w:rFonts w:ascii="Calibri" w:hAnsi="Calibri" w:cs="Calibri"/>
          <w:sz w:val="18"/>
          <w:szCs w:val="18"/>
        </w:rPr>
      </w:pPr>
      <w:r w:rsidRPr="00DD3AA4">
        <w:rPr>
          <w:rFonts w:ascii="Calibri" w:hAnsi="Calibri" w:cs="Calibri"/>
          <w:sz w:val="24"/>
        </w:rPr>
        <w:tab/>
      </w:r>
      <w:hyperlink r:id="rId10" w:history="1">
        <w:r w:rsidRPr="00DD3AA4">
          <w:rPr>
            <w:rStyle w:val="Hyperlink"/>
            <w:rFonts w:ascii="Calibri" w:hAnsi="Calibri" w:cs="Calibri"/>
          </w:rPr>
          <w:t>https://he.kendallhunt.com/product/family-violence-across-life-course-research-policy-and-prevention</w:t>
        </w:r>
      </w:hyperlink>
    </w:p>
    <w:p w14:paraId="4934AA8D" w14:textId="77777777" w:rsidR="00A11DA8" w:rsidRPr="00DD3AA4" w:rsidRDefault="009B282B" w:rsidP="00C934DE">
      <w:pPr>
        <w:rPr>
          <w:rFonts w:ascii="Calibri" w:hAnsi="Calibri" w:cs="Calibri"/>
          <w:sz w:val="24"/>
        </w:rPr>
      </w:pPr>
      <w:r w:rsidRPr="00DD3AA4">
        <w:rPr>
          <w:rFonts w:ascii="Calibri" w:hAnsi="Calibri" w:cs="Calibri"/>
          <w:sz w:val="24"/>
        </w:rPr>
        <w:t>Salari</w:t>
      </w:r>
      <w:r w:rsidR="00670C14" w:rsidRPr="00DD3AA4">
        <w:rPr>
          <w:rFonts w:ascii="Calibri" w:hAnsi="Calibri" w:cs="Calibri"/>
          <w:sz w:val="24"/>
        </w:rPr>
        <w:t>, S.</w:t>
      </w:r>
      <w:r w:rsidRPr="00DD3AA4">
        <w:rPr>
          <w:rFonts w:ascii="Calibri" w:hAnsi="Calibri" w:cs="Calibri"/>
          <w:sz w:val="24"/>
        </w:rPr>
        <w:t xml:space="preserve"> </w:t>
      </w:r>
      <w:r w:rsidR="00226678" w:rsidRPr="00DD3AA4">
        <w:rPr>
          <w:rFonts w:ascii="Calibri" w:hAnsi="Calibri" w:cs="Calibri"/>
          <w:sz w:val="24"/>
        </w:rPr>
        <w:t xml:space="preserve">(2015) </w:t>
      </w:r>
      <w:r w:rsidRPr="00DD3AA4">
        <w:rPr>
          <w:rFonts w:ascii="Calibri" w:hAnsi="Calibri" w:cs="Calibri"/>
          <w:sz w:val="24"/>
        </w:rPr>
        <w:t>Family Violence Across the Life Course: Research, Policy and Prevention</w:t>
      </w:r>
      <w:r w:rsidR="00226678" w:rsidRPr="00DD3AA4">
        <w:rPr>
          <w:rFonts w:ascii="Calibri" w:hAnsi="Calibri" w:cs="Calibri"/>
          <w:sz w:val="24"/>
        </w:rPr>
        <w:t>,</w:t>
      </w:r>
      <w:r w:rsidR="00B041AD" w:rsidRPr="00DD3AA4">
        <w:rPr>
          <w:rFonts w:ascii="Calibri" w:hAnsi="Calibri" w:cs="Calibri"/>
          <w:sz w:val="24"/>
        </w:rPr>
        <w:t xml:space="preserve"> </w:t>
      </w:r>
      <w:r w:rsidR="00B041AD" w:rsidRPr="00DD3AA4">
        <w:rPr>
          <w:rFonts w:ascii="Calibri" w:hAnsi="Calibri" w:cs="Calibri"/>
          <w:sz w:val="24"/>
        </w:rPr>
        <w:tab/>
      </w:r>
    </w:p>
    <w:p w14:paraId="3203B1D1" w14:textId="5E0703D9" w:rsidR="00C934DE" w:rsidRPr="00DD3AA4" w:rsidRDefault="00B041AD" w:rsidP="005512B2">
      <w:pPr>
        <w:ind w:firstLine="720"/>
        <w:rPr>
          <w:rFonts w:ascii="Calibri" w:hAnsi="Calibri" w:cs="Calibri"/>
          <w:sz w:val="18"/>
          <w:szCs w:val="18"/>
        </w:rPr>
      </w:pPr>
      <w:r w:rsidRPr="00DD3AA4">
        <w:rPr>
          <w:rFonts w:ascii="Calibri" w:hAnsi="Calibri" w:cs="Calibri"/>
          <w:sz w:val="24"/>
        </w:rPr>
        <w:t>Kendall Hunt</w:t>
      </w:r>
      <w:r w:rsidR="00C934DE" w:rsidRPr="00DD3AA4">
        <w:rPr>
          <w:rFonts w:ascii="Calibri" w:hAnsi="Calibri" w:cs="Calibri"/>
          <w:sz w:val="24"/>
        </w:rPr>
        <w:t xml:space="preserve">, Dubuque, IA </w:t>
      </w:r>
      <w:r w:rsidR="00351F7D">
        <w:rPr>
          <w:rFonts w:ascii="Calibri" w:hAnsi="Calibri" w:cs="Calibri"/>
          <w:sz w:val="24"/>
        </w:rPr>
        <w:t xml:space="preserve">(252 </w:t>
      </w:r>
      <w:proofErr w:type="spellStart"/>
      <w:r w:rsidR="00351F7D">
        <w:rPr>
          <w:rFonts w:ascii="Calibri" w:hAnsi="Calibri" w:cs="Calibri"/>
          <w:sz w:val="24"/>
        </w:rPr>
        <w:t>pgs</w:t>
      </w:r>
      <w:proofErr w:type="spellEnd"/>
      <w:r w:rsidR="00351F7D">
        <w:rPr>
          <w:rFonts w:ascii="Calibri" w:hAnsi="Calibri" w:cs="Calibri"/>
          <w:sz w:val="24"/>
        </w:rPr>
        <w:t>)</w:t>
      </w:r>
    </w:p>
    <w:p w14:paraId="725CEA1C" w14:textId="77777777" w:rsidR="00226678" w:rsidRDefault="00226678" w:rsidP="002A280C">
      <w:pPr>
        <w:rPr>
          <w:rFonts w:ascii="Calibri" w:hAnsi="Calibri" w:cs="Calibri"/>
          <w:b/>
          <w:bCs/>
          <w:sz w:val="24"/>
        </w:rPr>
      </w:pPr>
    </w:p>
    <w:p w14:paraId="718E1C06" w14:textId="77777777" w:rsidR="002A280C" w:rsidRPr="00876FBF" w:rsidRDefault="00116824" w:rsidP="002A280C">
      <w:pPr>
        <w:rPr>
          <w:rFonts w:ascii="Calibri" w:hAnsi="Calibri" w:cs="Calibri"/>
          <w:b/>
          <w:bCs/>
          <w:sz w:val="24"/>
        </w:rPr>
      </w:pPr>
      <w:r>
        <w:rPr>
          <w:rFonts w:ascii="Calibri" w:hAnsi="Calibri" w:cs="Calibri"/>
          <w:b/>
          <w:bCs/>
          <w:sz w:val="24"/>
        </w:rPr>
        <w:t xml:space="preserve">BOOK </w:t>
      </w:r>
      <w:r w:rsidR="002A280C" w:rsidRPr="00876FBF">
        <w:rPr>
          <w:rFonts w:ascii="Calibri" w:hAnsi="Calibri" w:cs="Calibri"/>
          <w:b/>
          <w:bCs/>
          <w:sz w:val="24"/>
        </w:rPr>
        <w:t>REVIEW:</w:t>
      </w:r>
    </w:p>
    <w:p w14:paraId="73D5F9A7" w14:textId="77777777" w:rsidR="002A280C" w:rsidRDefault="002A280C" w:rsidP="006D39CE">
      <w:pPr>
        <w:ind w:left="720" w:hanging="720"/>
        <w:rPr>
          <w:rFonts w:ascii="Calibri" w:hAnsi="Calibri" w:cs="Calibri"/>
          <w:sz w:val="18"/>
          <w:szCs w:val="18"/>
        </w:rPr>
      </w:pPr>
      <w:r w:rsidRPr="00876FBF">
        <w:rPr>
          <w:rFonts w:ascii="Calibri" w:hAnsi="Calibri" w:cs="Calibri"/>
          <w:sz w:val="24"/>
        </w:rPr>
        <w:t>Salari</w:t>
      </w:r>
      <w:r w:rsidR="00670C14">
        <w:rPr>
          <w:rFonts w:ascii="Calibri" w:hAnsi="Calibri" w:cs="Calibri"/>
          <w:sz w:val="24"/>
        </w:rPr>
        <w:t>, S.</w:t>
      </w:r>
      <w:r w:rsidRPr="00876FBF">
        <w:rPr>
          <w:rFonts w:ascii="Calibri" w:hAnsi="Calibri" w:cs="Calibri"/>
          <w:sz w:val="24"/>
        </w:rPr>
        <w:t xml:space="preserve"> (2001) Review of Mercier, </w:t>
      </w:r>
      <w:proofErr w:type="spellStart"/>
      <w:r w:rsidRPr="00876FBF">
        <w:rPr>
          <w:rFonts w:ascii="Calibri" w:hAnsi="Calibri" w:cs="Calibri"/>
          <w:sz w:val="24"/>
        </w:rPr>
        <w:t>Garasky</w:t>
      </w:r>
      <w:proofErr w:type="spellEnd"/>
      <w:r w:rsidRPr="00876FBF">
        <w:rPr>
          <w:rFonts w:ascii="Calibri" w:hAnsi="Calibri" w:cs="Calibri"/>
          <w:sz w:val="24"/>
        </w:rPr>
        <w:t xml:space="preserve"> &amp; Shelley (Eds.) “Redefining Family Policy: Implications for the 21</w:t>
      </w:r>
      <w:r w:rsidRPr="00876FBF">
        <w:rPr>
          <w:rFonts w:ascii="Calibri" w:hAnsi="Calibri" w:cs="Calibri"/>
          <w:sz w:val="24"/>
          <w:vertAlign w:val="superscript"/>
        </w:rPr>
        <w:t>st</w:t>
      </w:r>
      <w:r w:rsidRPr="00876FBF">
        <w:rPr>
          <w:rFonts w:ascii="Calibri" w:hAnsi="Calibri" w:cs="Calibri"/>
          <w:sz w:val="24"/>
        </w:rPr>
        <w:t xml:space="preserve"> Century” </w:t>
      </w:r>
      <w:r w:rsidRPr="00876FBF">
        <w:rPr>
          <w:rFonts w:ascii="Calibri" w:hAnsi="Calibri" w:cs="Calibri"/>
          <w:i/>
          <w:iCs/>
          <w:sz w:val="24"/>
        </w:rPr>
        <w:t>Journal of Marriage &amp; Family</w:t>
      </w:r>
      <w:r w:rsidRPr="00876FBF">
        <w:rPr>
          <w:rFonts w:ascii="Calibri" w:hAnsi="Calibri" w:cs="Calibri"/>
          <w:sz w:val="24"/>
        </w:rPr>
        <w:t xml:space="preserve">, 63:4 </w:t>
      </w:r>
      <w:hyperlink r:id="rId11" w:history="1">
        <w:r w:rsidRPr="00EA3E02">
          <w:rPr>
            <w:rStyle w:val="Hyperlink"/>
            <w:rFonts w:ascii="Calibri" w:hAnsi="Calibri" w:cs="Calibri"/>
          </w:rPr>
          <w:t>https://www.questia.com/library/journal/1P3-91698450/redefining-family-policy-implications-for-the-21st</w:t>
        </w:r>
      </w:hyperlink>
    </w:p>
    <w:p w14:paraId="72D77606" w14:textId="77777777" w:rsidR="002A280C" w:rsidRDefault="002A280C" w:rsidP="002A280C">
      <w:pPr>
        <w:rPr>
          <w:rFonts w:ascii="Calibri" w:hAnsi="Calibri" w:cs="Calibri"/>
          <w:sz w:val="18"/>
          <w:szCs w:val="18"/>
        </w:rPr>
      </w:pPr>
    </w:p>
    <w:p w14:paraId="4ED7B5D8" w14:textId="3743E62F" w:rsidR="00883EF4" w:rsidRPr="00876FBF" w:rsidRDefault="001B60C3" w:rsidP="002A280C">
      <w:pPr>
        <w:rPr>
          <w:rFonts w:ascii="Calibri" w:hAnsi="Calibri" w:cs="Calibri"/>
          <w:sz w:val="24"/>
        </w:rPr>
      </w:pPr>
      <w:r>
        <w:rPr>
          <w:rFonts w:ascii="Calibri" w:hAnsi="Calibri" w:cs="Calibri"/>
          <w:b/>
          <w:sz w:val="24"/>
        </w:rPr>
        <w:t xml:space="preserve">IN PROCESS, </w:t>
      </w:r>
      <w:r w:rsidR="00883EF4" w:rsidRPr="00876FBF">
        <w:rPr>
          <w:rFonts w:ascii="Calibri" w:hAnsi="Calibri" w:cs="Calibri"/>
          <w:b/>
          <w:sz w:val="24"/>
        </w:rPr>
        <w:t>UNDER REVIEW</w:t>
      </w:r>
      <w:r w:rsidR="00116824">
        <w:rPr>
          <w:rFonts w:ascii="Calibri" w:hAnsi="Calibri" w:cs="Calibri"/>
          <w:b/>
          <w:sz w:val="24"/>
        </w:rPr>
        <w:t>, PEER REVIEWED JOURNALS</w:t>
      </w:r>
      <w:r w:rsidR="00883EF4" w:rsidRPr="00876FBF">
        <w:rPr>
          <w:rFonts w:ascii="Calibri" w:hAnsi="Calibri" w:cs="Calibri"/>
          <w:sz w:val="24"/>
        </w:rPr>
        <w:t>:</w:t>
      </w:r>
    </w:p>
    <w:p w14:paraId="39282B53" w14:textId="20F23A24" w:rsidR="000E5A24" w:rsidRDefault="002A280C" w:rsidP="005B24D2">
      <w:pPr>
        <w:pStyle w:val="NoSpacing"/>
        <w:rPr>
          <w:rFonts w:cs="Calibri"/>
          <w:color w:val="000000"/>
          <w:sz w:val="24"/>
        </w:rPr>
      </w:pPr>
      <w:bookmarkStart w:id="2" w:name="_Hlk84705981"/>
      <w:r>
        <w:rPr>
          <w:rFonts w:cs="Calibri"/>
          <w:sz w:val="24"/>
          <w:szCs w:val="24"/>
        </w:rPr>
        <w:t xml:space="preserve"> </w:t>
      </w:r>
      <w:bookmarkStart w:id="3" w:name="_Hlk99731203"/>
      <w:bookmarkEnd w:id="2"/>
    </w:p>
    <w:p w14:paraId="6F598D0E" w14:textId="1273519F" w:rsidR="00C15971" w:rsidRDefault="00C15971" w:rsidP="00116824">
      <w:pPr>
        <w:pStyle w:val="NoSpacing"/>
        <w:rPr>
          <w:sz w:val="24"/>
          <w:szCs w:val="24"/>
        </w:rPr>
      </w:pPr>
      <w:bookmarkStart w:id="4" w:name="_Hlk158852191"/>
      <w:bookmarkStart w:id="5" w:name="_Hlk158725073"/>
      <w:bookmarkEnd w:id="3"/>
      <w:r w:rsidRPr="00C15971">
        <w:rPr>
          <w:rFonts w:cs="Calibri"/>
          <w:iCs/>
          <w:sz w:val="24"/>
          <w:szCs w:val="24"/>
        </w:rPr>
        <w:t xml:space="preserve">Liou, </w:t>
      </w:r>
      <w:proofErr w:type="spellStart"/>
      <w:r w:rsidRPr="00C15971">
        <w:rPr>
          <w:rFonts w:cs="Calibri"/>
          <w:iCs/>
          <w:sz w:val="24"/>
          <w:szCs w:val="24"/>
        </w:rPr>
        <w:t>Chih-ling</w:t>
      </w:r>
      <w:proofErr w:type="spellEnd"/>
      <w:r w:rsidRPr="00C15971">
        <w:rPr>
          <w:rFonts w:cs="Calibri"/>
          <w:iCs/>
          <w:sz w:val="24"/>
          <w:szCs w:val="24"/>
        </w:rPr>
        <w:t xml:space="preserve"> and Salari, Sonia (under rev</w:t>
      </w:r>
      <w:r w:rsidR="00506037">
        <w:rPr>
          <w:rFonts w:cs="Calibri"/>
          <w:iCs/>
          <w:sz w:val="24"/>
          <w:szCs w:val="24"/>
        </w:rPr>
        <w:t>ision</w:t>
      </w:r>
      <w:r w:rsidRPr="00C15971">
        <w:rPr>
          <w:rFonts w:cs="Calibri"/>
          <w:iCs/>
          <w:sz w:val="24"/>
          <w:szCs w:val="24"/>
        </w:rPr>
        <w:t xml:space="preserve">) </w:t>
      </w:r>
      <w:r w:rsidRPr="00C15971">
        <w:rPr>
          <w:sz w:val="24"/>
          <w:szCs w:val="24"/>
        </w:rPr>
        <w:t xml:space="preserve">From West to East: Lessons from Adult Day Services </w:t>
      </w:r>
    </w:p>
    <w:p w14:paraId="4347F597" w14:textId="1FDE2E70" w:rsidR="00C15971" w:rsidRPr="00C15971" w:rsidRDefault="00C15971" w:rsidP="00C15971">
      <w:pPr>
        <w:pStyle w:val="NoSpacing"/>
        <w:ind w:firstLine="720"/>
        <w:rPr>
          <w:rFonts w:cs="Calibri"/>
          <w:iCs/>
          <w:sz w:val="24"/>
          <w:szCs w:val="24"/>
        </w:rPr>
      </w:pPr>
      <w:r w:rsidRPr="00C15971">
        <w:rPr>
          <w:sz w:val="24"/>
          <w:szCs w:val="24"/>
        </w:rPr>
        <w:t>(ADS) in the United States and Taiwan</w:t>
      </w:r>
      <w:bookmarkEnd w:id="4"/>
    </w:p>
    <w:p w14:paraId="57A1E72B" w14:textId="00569DB6" w:rsidR="003714FC" w:rsidRDefault="003714FC" w:rsidP="003714FC">
      <w:pPr>
        <w:rPr>
          <w:rFonts w:asciiTheme="minorHAnsi" w:hAnsiTheme="minorHAnsi" w:cstheme="minorHAnsi"/>
          <w:iCs/>
          <w:sz w:val="24"/>
        </w:rPr>
      </w:pPr>
      <w:bookmarkStart w:id="6" w:name="_Hlk99730391"/>
      <w:bookmarkEnd w:id="5"/>
      <w:r w:rsidRPr="003714FC">
        <w:rPr>
          <w:rFonts w:asciiTheme="minorHAnsi" w:hAnsiTheme="minorHAnsi" w:cstheme="minorHAnsi"/>
          <w:iCs/>
          <w:sz w:val="24"/>
        </w:rPr>
        <w:t xml:space="preserve">Salari, S., </w:t>
      </w:r>
      <w:proofErr w:type="spellStart"/>
      <w:r w:rsidRPr="003714FC">
        <w:rPr>
          <w:rFonts w:asciiTheme="minorHAnsi" w:hAnsiTheme="minorHAnsi" w:cstheme="minorHAnsi"/>
          <w:iCs/>
          <w:sz w:val="24"/>
        </w:rPr>
        <w:t>Talboys</w:t>
      </w:r>
      <w:proofErr w:type="spellEnd"/>
      <w:r w:rsidRPr="003714FC">
        <w:rPr>
          <w:rFonts w:asciiTheme="minorHAnsi" w:hAnsiTheme="minorHAnsi" w:cstheme="minorHAnsi"/>
          <w:iCs/>
          <w:sz w:val="24"/>
        </w:rPr>
        <w:t xml:space="preserve">, S., Fukushima, A.I., Melton, H., Petersen M., and </w:t>
      </w:r>
      <w:proofErr w:type="spellStart"/>
      <w:r w:rsidRPr="003714FC">
        <w:rPr>
          <w:rFonts w:asciiTheme="minorHAnsi" w:hAnsiTheme="minorHAnsi" w:cstheme="minorHAnsi"/>
          <w:iCs/>
          <w:sz w:val="24"/>
        </w:rPr>
        <w:t>Seage</w:t>
      </w:r>
      <w:proofErr w:type="spellEnd"/>
      <w:r w:rsidRPr="003714FC">
        <w:rPr>
          <w:rFonts w:asciiTheme="minorHAnsi" w:hAnsiTheme="minorHAnsi" w:cstheme="minorHAnsi"/>
          <w:iCs/>
          <w:sz w:val="24"/>
        </w:rPr>
        <w:t xml:space="preserve">, M. </w:t>
      </w:r>
      <w:r>
        <w:rPr>
          <w:rFonts w:asciiTheme="minorHAnsi" w:hAnsiTheme="minorHAnsi" w:cstheme="minorHAnsi"/>
          <w:iCs/>
          <w:sz w:val="24"/>
        </w:rPr>
        <w:t>(</w:t>
      </w:r>
      <w:r w:rsidR="003A2C9B">
        <w:rPr>
          <w:rFonts w:asciiTheme="minorHAnsi" w:hAnsiTheme="minorHAnsi" w:cstheme="minorHAnsi"/>
          <w:iCs/>
          <w:sz w:val="24"/>
        </w:rPr>
        <w:t>Under Revi</w:t>
      </w:r>
      <w:r w:rsidR="00A404EA">
        <w:rPr>
          <w:rFonts w:asciiTheme="minorHAnsi" w:hAnsiTheme="minorHAnsi" w:cstheme="minorHAnsi"/>
          <w:iCs/>
          <w:sz w:val="24"/>
        </w:rPr>
        <w:t>sion</w:t>
      </w:r>
      <w:r>
        <w:rPr>
          <w:rFonts w:asciiTheme="minorHAnsi" w:hAnsiTheme="minorHAnsi" w:cstheme="minorHAnsi"/>
          <w:iCs/>
          <w:sz w:val="24"/>
        </w:rPr>
        <w:t>)</w:t>
      </w:r>
    </w:p>
    <w:p w14:paraId="46D87F37" w14:textId="5F7E493B" w:rsidR="003714FC" w:rsidRPr="003714FC" w:rsidRDefault="003714FC" w:rsidP="003714FC">
      <w:pPr>
        <w:ind w:firstLine="720"/>
        <w:rPr>
          <w:rFonts w:asciiTheme="minorHAnsi" w:hAnsiTheme="minorHAnsi" w:cstheme="minorHAnsi"/>
          <w:sz w:val="24"/>
        </w:rPr>
      </w:pPr>
      <w:r w:rsidRPr="003714FC">
        <w:rPr>
          <w:rFonts w:asciiTheme="minorHAnsi" w:hAnsiTheme="minorHAnsi" w:cstheme="minorHAnsi"/>
          <w:sz w:val="24"/>
        </w:rPr>
        <w:t>A Multi-</w:t>
      </w:r>
      <w:proofErr w:type="spellStart"/>
      <w:r w:rsidRPr="003714FC">
        <w:rPr>
          <w:rFonts w:asciiTheme="minorHAnsi" w:hAnsiTheme="minorHAnsi" w:cstheme="minorHAnsi"/>
          <w:sz w:val="24"/>
        </w:rPr>
        <w:t>Demic</w:t>
      </w:r>
      <w:proofErr w:type="spellEnd"/>
      <w:r w:rsidRPr="003714FC">
        <w:rPr>
          <w:rFonts w:asciiTheme="minorHAnsi" w:hAnsiTheme="minorHAnsi" w:cstheme="minorHAnsi"/>
          <w:sz w:val="24"/>
        </w:rPr>
        <w:t xml:space="preserve"> Model: Domestic Violence Across the Life Course in the Age of C</w:t>
      </w:r>
      <w:r w:rsidR="003A2C9B">
        <w:rPr>
          <w:rFonts w:asciiTheme="minorHAnsi" w:hAnsiTheme="minorHAnsi" w:cstheme="minorHAnsi"/>
          <w:sz w:val="24"/>
        </w:rPr>
        <w:t>OVID</w:t>
      </w:r>
      <w:r w:rsidRPr="003714FC">
        <w:rPr>
          <w:rFonts w:asciiTheme="minorHAnsi" w:hAnsiTheme="minorHAnsi" w:cstheme="minorHAnsi"/>
          <w:sz w:val="24"/>
        </w:rPr>
        <w:t>-19</w:t>
      </w:r>
    </w:p>
    <w:bookmarkEnd w:id="6"/>
    <w:p w14:paraId="3A05C589" w14:textId="063D28E2" w:rsidR="000E79A2" w:rsidRDefault="000E79A2" w:rsidP="00506037">
      <w:pPr>
        <w:ind w:left="720" w:hanging="720"/>
        <w:rPr>
          <w:rFonts w:ascii="Calibri" w:hAnsi="Calibri" w:cs="Calibri"/>
          <w:sz w:val="24"/>
        </w:rPr>
      </w:pPr>
      <w:r w:rsidRPr="00883EF4">
        <w:rPr>
          <w:rFonts w:ascii="Calibri" w:hAnsi="Calibri" w:cs="Calibri"/>
          <w:sz w:val="24"/>
        </w:rPr>
        <w:t>Salari, S., &amp; Sillito, C</w:t>
      </w:r>
      <w:r>
        <w:rPr>
          <w:rFonts w:ascii="Calibri" w:hAnsi="Calibri" w:cs="Calibri"/>
          <w:sz w:val="24"/>
        </w:rPr>
        <w:t>.L.</w:t>
      </w:r>
      <w:r w:rsidRPr="00883EF4">
        <w:rPr>
          <w:rFonts w:ascii="Calibri" w:hAnsi="Calibri" w:cs="Calibri"/>
          <w:sz w:val="24"/>
        </w:rPr>
        <w:t xml:space="preserve"> </w:t>
      </w:r>
      <w:r w:rsidRPr="00D41650">
        <w:rPr>
          <w:rFonts w:ascii="Calibri" w:hAnsi="Calibri" w:cs="Calibri"/>
          <w:sz w:val="24"/>
        </w:rPr>
        <w:t xml:space="preserve">Fatal Partner Violence: </w:t>
      </w:r>
      <w:r w:rsidR="00506037">
        <w:rPr>
          <w:rFonts w:ascii="Calibri" w:hAnsi="Calibri" w:cs="Calibri"/>
          <w:sz w:val="24"/>
        </w:rPr>
        <w:t>M</w:t>
      </w:r>
      <w:r w:rsidRPr="00D41650">
        <w:rPr>
          <w:rFonts w:ascii="Calibri" w:hAnsi="Calibri" w:cs="Calibri"/>
          <w:sz w:val="24"/>
        </w:rPr>
        <w:t xml:space="preserve">urder-suicide after police, court </w:t>
      </w:r>
      <w:r>
        <w:rPr>
          <w:rFonts w:ascii="Calibri" w:hAnsi="Calibri" w:cs="Calibri"/>
          <w:sz w:val="24"/>
        </w:rPr>
        <w:t xml:space="preserve">and policy </w:t>
      </w:r>
      <w:r w:rsidRPr="00D41650">
        <w:rPr>
          <w:rFonts w:ascii="Calibri" w:hAnsi="Calibri" w:cs="Calibri"/>
          <w:sz w:val="24"/>
        </w:rPr>
        <w:t xml:space="preserve">intervention </w:t>
      </w:r>
      <w:r>
        <w:rPr>
          <w:rFonts w:ascii="Calibri" w:hAnsi="Calibri" w:cs="Calibri"/>
          <w:sz w:val="24"/>
        </w:rPr>
        <w:t>(Revise &amp; Resubmit)</w:t>
      </w:r>
    </w:p>
    <w:p w14:paraId="40D5ADA4" w14:textId="77777777" w:rsidR="005B24D2" w:rsidRPr="00D41650" w:rsidRDefault="005B24D2" w:rsidP="005B24D2">
      <w:pPr>
        <w:pStyle w:val="NoSpacing"/>
        <w:rPr>
          <w:rFonts w:cs="Calibri"/>
          <w:color w:val="000000"/>
          <w:sz w:val="24"/>
        </w:rPr>
      </w:pPr>
      <w:r w:rsidRPr="003943CF">
        <w:rPr>
          <w:rFonts w:cs="Calibri"/>
          <w:sz w:val="24"/>
        </w:rPr>
        <w:t>Y</w:t>
      </w:r>
      <w:r>
        <w:rPr>
          <w:rFonts w:cs="Calibri"/>
          <w:sz w:val="24"/>
        </w:rPr>
        <w:t>ang, Y.</w:t>
      </w:r>
      <w:r w:rsidRPr="003943CF">
        <w:rPr>
          <w:rFonts w:cs="Calibri"/>
          <w:sz w:val="24"/>
        </w:rPr>
        <w:t xml:space="preserve">, Wen, M. &amp; Salari, S. </w:t>
      </w:r>
      <w:bookmarkStart w:id="7" w:name="_Hlk38979185"/>
      <w:r w:rsidRPr="003943CF">
        <w:rPr>
          <w:rFonts w:cs="Calibri"/>
          <w:color w:val="000000"/>
          <w:sz w:val="24"/>
        </w:rPr>
        <w:t>Mistreatment and Psychological Resilience among Older</w:t>
      </w:r>
      <w:r>
        <w:rPr>
          <w:rFonts w:cs="Calibri"/>
          <w:color w:val="000000"/>
          <w:sz w:val="24"/>
        </w:rPr>
        <w:t xml:space="preserve"> </w:t>
      </w:r>
      <w:r w:rsidRPr="00D41650">
        <w:rPr>
          <w:rFonts w:cs="Calibri"/>
          <w:color w:val="000000"/>
          <w:sz w:val="24"/>
        </w:rPr>
        <w:t>Chinese</w:t>
      </w:r>
    </w:p>
    <w:p w14:paraId="607331CF" w14:textId="2B055105" w:rsidR="005B24D2" w:rsidRDefault="005B24D2" w:rsidP="005B24D2">
      <w:pPr>
        <w:ind w:firstLine="720"/>
        <w:rPr>
          <w:rFonts w:ascii="Calibri" w:hAnsi="Calibri" w:cs="Calibri"/>
          <w:color w:val="000000"/>
          <w:sz w:val="24"/>
        </w:rPr>
      </w:pPr>
      <w:r w:rsidRPr="00D41650">
        <w:rPr>
          <w:rFonts w:ascii="Calibri" w:hAnsi="Calibri" w:cs="Calibri"/>
          <w:color w:val="000000"/>
          <w:sz w:val="24"/>
        </w:rPr>
        <w:t xml:space="preserve">Adults and the Moderating Role of Social Support </w:t>
      </w:r>
      <w:bookmarkEnd w:id="7"/>
      <w:r w:rsidRPr="00D41650">
        <w:rPr>
          <w:rFonts w:ascii="Calibri" w:hAnsi="Calibri" w:cs="Calibri"/>
          <w:color w:val="000000"/>
          <w:sz w:val="24"/>
        </w:rPr>
        <w:t>(</w:t>
      </w:r>
      <w:r w:rsidR="00A404EA">
        <w:rPr>
          <w:rFonts w:ascii="Calibri" w:hAnsi="Calibri" w:cs="Calibri"/>
          <w:color w:val="000000"/>
          <w:sz w:val="24"/>
        </w:rPr>
        <w:t>R&amp;R</w:t>
      </w:r>
      <w:r w:rsidRPr="00D41650">
        <w:rPr>
          <w:rFonts w:ascii="Calibri" w:hAnsi="Calibri" w:cs="Calibri"/>
          <w:color w:val="000000"/>
          <w:sz w:val="24"/>
        </w:rPr>
        <w:t>)</w:t>
      </w:r>
    </w:p>
    <w:p w14:paraId="15B2F540" w14:textId="77777777" w:rsidR="00CF6C8B" w:rsidRDefault="00CF6C8B" w:rsidP="00CF6C8B">
      <w:pPr>
        <w:rPr>
          <w:rFonts w:ascii="Calibri" w:hAnsi="Calibri" w:cs="Calibri"/>
          <w:color w:val="000000"/>
          <w:sz w:val="24"/>
        </w:rPr>
      </w:pPr>
      <w:r>
        <w:rPr>
          <w:rFonts w:ascii="Calibri" w:hAnsi="Calibri" w:cs="Calibri"/>
          <w:color w:val="000000"/>
          <w:sz w:val="24"/>
        </w:rPr>
        <w:t xml:space="preserve">Allen, T., Salari, S. and </w:t>
      </w:r>
      <w:proofErr w:type="spellStart"/>
      <w:r>
        <w:rPr>
          <w:rFonts w:ascii="Calibri" w:hAnsi="Calibri" w:cs="Calibri"/>
          <w:color w:val="000000"/>
          <w:sz w:val="24"/>
        </w:rPr>
        <w:t>McElheney</w:t>
      </w:r>
      <w:proofErr w:type="spellEnd"/>
      <w:r>
        <w:rPr>
          <w:rFonts w:ascii="Calibri" w:hAnsi="Calibri" w:cs="Calibri"/>
          <w:color w:val="000000"/>
          <w:sz w:val="24"/>
        </w:rPr>
        <w:t xml:space="preserve">, B. (in progress—cannot be shared without UPDB RGE approval) </w:t>
      </w:r>
    </w:p>
    <w:p w14:paraId="7B34D0A6" w14:textId="60E03DE2" w:rsidR="00CF6C8B" w:rsidRDefault="00CF6C8B" w:rsidP="00CF6C8B">
      <w:pPr>
        <w:ind w:left="720"/>
        <w:rPr>
          <w:b/>
          <w:bCs/>
          <w:sz w:val="24"/>
        </w:rPr>
      </w:pPr>
      <w:r w:rsidRPr="00CF6C8B">
        <w:rPr>
          <w:rFonts w:asciiTheme="minorHAnsi" w:hAnsiTheme="minorHAnsi" w:cstheme="minorHAnsi"/>
          <w:bCs/>
          <w:sz w:val="24"/>
        </w:rPr>
        <w:t>Multivariate Dimensions of Sex, Age and Suicide Method of Utah Suicides Using Correspondence Analysis</w:t>
      </w:r>
    </w:p>
    <w:p w14:paraId="0601EE75" w14:textId="3C4D742A" w:rsidR="00CF6C8B" w:rsidRDefault="00CF6C8B" w:rsidP="00CF6C8B">
      <w:pPr>
        <w:rPr>
          <w:rFonts w:ascii="Calibri" w:hAnsi="Calibri" w:cs="Calibri"/>
          <w:color w:val="000000"/>
          <w:sz w:val="24"/>
        </w:rPr>
      </w:pPr>
    </w:p>
    <w:p w14:paraId="44348715" w14:textId="7A95313A" w:rsidR="003714FC" w:rsidRPr="003714FC" w:rsidRDefault="003714FC" w:rsidP="00116824">
      <w:pPr>
        <w:pStyle w:val="NoSpacing"/>
        <w:rPr>
          <w:rFonts w:asciiTheme="minorHAnsi" w:hAnsiTheme="minorHAnsi" w:cstheme="minorHAnsi"/>
          <w:iCs/>
          <w:sz w:val="24"/>
          <w:szCs w:val="24"/>
        </w:rPr>
      </w:pPr>
    </w:p>
    <w:p w14:paraId="0A2B7E34" w14:textId="2597CBB4" w:rsidR="00375FE2" w:rsidRPr="00375FE2" w:rsidRDefault="000A5CC7" w:rsidP="007D000C">
      <w:pPr>
        <w:pStyle w:val="NoSpacing"/>
        <w:rPr>
          <w:rFonts w:cs="Calibri"/>
          <w:sz w:val="24"/>
          <w:szCs w:val="24"/>
        </w:rPr>
      </w:pPr>
      <w:r w:rsidRPr="00933126">
        <w:rPr>
          <w:rFonts w:cs="Calibri"/>
          <w:b/>
          <w:sz w:val="24"/>
          <w:szCs w:val="24"/>
        </w:rPr>
        <w:t>Google Scholar</w:t>
      </w:r>
      <w:r w:rsidR="00584D0D">
        <w:rPr>
          <w:rFonts w:cs="Calibri"/>
          <w:sz w:val="24"/>
          <w:szCs w:val="24"/>
        </w:rPr>
        <w:t xml:space="preserve"> Salari/Miner </w:t>
      </w:r>
      <w:r w:rsidR="00FC3150">
        <w:rPr>
          <w:rFonts w:cs="Calibri"/>
          <w:sz w:val="24"/>
          <w:szCs w:val="24"/>
        </w:rPr>
        <w:t>1</w:t>
      </w:r>
      <w:r w:rsidR="00351F7D">
        <w:rPr>
          <w:rFonts w:cs="Calibri"/>
          <w:sz w:val="24"/>
          <w:szCs w:val="24"/>
        </w:rPr>
        <w:t>554</w:t>
      </w:r>
      <w:r w:rsidRPr="00375FE2">
        <w:rPr>
          <w:rFonts w:cs="Calibri"/>
          <w:sz w:val="24"/>
          <w:szCs w:val="24"/>
        </w:rPr>
        <w:t xml:space="preserve"> Research Publication Citations </w:t>
      </w:r>
    </w:p>
    <w:p w14:paraId="41955A19" w14:textId="77777777" w:rsidR="00375FE2" w:rsidRDefault="00375FE2" w:rsidP="007D000C">
      <w:pPr>
        <w:pStyle w:val="NoSpacing"/>
        <w:rPr>
          <w:rFonts w:cs="Calibri"/>
          <w:sz w:val="24"/>
          <w:szCs w:val="24"/>
        </w:rPr>
      </w:pPr>
      <w:r w:rsidRPr="00375FE2">
        <w:rPr>
          <w:rFonts w:cs="Calibri"/>
          <w:sz w:val="16"/>
          <w:szCs w:val="16"/>
        </w:rPr>
        <w:tab/>
      </w:r>
    </w:p>
    <w:p w14:paraId="19AE3652" w14:textId="77777777" w:rsidR="00A71B1D" w:rsidRPr="00A71B1D" w:rsidRDefault="00A71B1D" w:rsidP="00A71B1D">
      <w:pPr>
        <w:rPr>
          <w:rFonts w:ascii="Calibri" w:hAnsi="Calibri" w:cs="Calibri"/>
          <w:b/>
          <w:sz w:val="24"/>
        </w:rPr>
      </w:pPr>
      <w:r w:rsidRPr="00A71B1D">
        <w:rPr>
          <w:rFonts w:ascii="Calibri" w:hAnsi="Calibri" w:cs="Calibri"/>
          <w:b/>
          <w:sz w:val="24"/>
        </w:rPr>
        <w:t xml:space="preserve">PUBLISHED CONFERENCE PROCEEDINGS </w:t>
      </w:r>
    </w:p>
    <w:p w14:paraId="4B6694F8" w14:textId="77777777" w:rsidR="00A71B1D" w:rsidRPr="00A71B1D" w:rsidRDefault="00A71B1D" w:rsidP="00A71B1D">
      <w:pPr>
        <w:rPr>
          <w:rFonts w:ascii="Calibri" w:hAnsi="Calibri" w:cs="Calibri"/>
          <w:bCs/>
          <w:iCs/>
          <w:sz w:val="24"/>
          <w:lang w:val="en-GB"/>
        </w:rPr>
      </w:pPr>
      <w:r w:rsidRPr="00A71B1D">
        <w:rPr>
          <w:rFonts w:ascii="Calibri" w:hAnsi="Calibri" w:cs="Calibri"/>
          <w:bCs/>
          <w:iCs/>
          <w:sz w:val="24"/>
        </w:rPr>
        <w:t>Sonia Salari (2013) “</w:t>
      </w:r>
      <w:r w:rsidRPr="00A71B1D">
        <w:rPr>
          <w:rFonts w:ascii="Calibri" w:hAnsi="Calibri" w:cs="Calibri"/>
          <w:bCs/>
          <w:iCs/>
          <w:sz w:val="24"/>
          <w:lang w:val="en-GB"/>
        </w:rPr>
        <w:t xml:space="preserve">Challenges in Enumerating and Surveying Health Related Group Quarters </w:t>
      </w:r>
    </w:p>
    <w:p w14:paraId="396DDC3D" w14:textId="77777777" w:rsidR="00A71B1D" w:rsidRPr="00A71B1D" w:rsidRDefault="00A71B1D" w:rsidP="00A71B1D">
      <w:pPr>
        <w:rPr>
          <w:rFonts w:ascii="Calibri" w:hAnsi="Calibri" w:cs="Calibri"/>
          <w:sz w:val="24"/>
        </w:rPr>
      </w:pPr>
      <w:r w:rsidRPr="00A71B1D">
        <w:rPr>
          <w:rFonts w:ascii="Calibri" w:hAnsi="Calibri" w:cs="Calibri"/>
          <w:bCs/>
          <w:iCs/>
          <w:sz w:val="24"/>
          <w:lang w:val="en-GB"/>
        </w:rPr>
        <w:tab/>
        <w:t>(HRGQ): Skilled Nursing and Hospice Facilities</w:t>
      </w:r>
      <w:r w:rsidRPr="00A71B1D">
        <w:rPr>
          <w:rFonts w:ascii="Calibri" w:hAnsi="Calibri" w:cs="Calibri"/>
          <w:sz w:val="24"/>
        </w:rPr>
        <w:t xml:space="preserve">” Published Conference Proceedings.  </w:t>
      </w:r>
    </w:p>
    <w:p w14:paraId="46A6EA73" w14:textId="77777777" w:rsidR="00A71B1D" w:rsidRPr="00A71B1D" w:rsidRDefault="00A71B1D" w:rsidP="00A71B1D">
      <w:pPr>
        <w:ind w:firstLine="720"/>
        <w:rPr>
          <w:rStyle w:val="submittedvalue"/>
          <w:rFonts w:ascii="Calibri" w:hAnsi="Calibri" w:cs="Calibri"/>
          <w:sz w:val="24"/>
        </w:rPr>
      </w:pPr>
      <w:r w:rsidRPr="00A71B1D">
        <w:rPr>
          <w:rStyle w:val="submittedvalue"/>
          <w:rFonts w:ascii="Calibri" w:hAnsi="Calibri" w:cs="Calibri"/>
          <w:sz w:val="24"/>
        </w:rPr>
        <w:t>International Conference on Methods for Surveying and Enumerating Hard-to-Reach</w:t>
      </w:r>
    </w:p>
    <w:p w14:paraId="0C7D12E6" w14:textId="77777777" w:rsidR="00A71B1D" w:rsidRDefault="00A71B1D" w:rsidP="00A71B1D">
      <w:pPr>
        <w:ind w:left="720"/>
        <w:rPr>
          <w:rStyle w:val="submittedvalue"/>
          <w:rFonts w:ascii="Calibri" w:hAnsi="Calibri" w:cs="Calibri"/>
          <w:sz w:val="18"/>
          <w:szCs w:val="18"/>
        </w:rPr>
      </w:pPr>
      <w:r w:rsidRPr="00A71B1D">
        <w:rPr>
          <w:rStyle w:val="submittedvalue"/>
          <w:rFonts w:ascii="Calibri" w:hAnsi="Calibri" w:cs="Calibri"/>
          <w:sz w:val="24"/>
        </w:rPr>
        <w:t xml:space="preserve"> Populations, New Orleans, LA. Oct.31-Nov. 3.</w:t>
      </w:r>
      <w:r w:rsidRPr="00A71B1D">
        <w:rPr>
          <w:rFonts w:ascii="Calibri" w:hAnsi="Calibri" w:cs="Calibri"/>
          <w:sz w:val="24"/>
        </w:rPr>
        <w:t xml:space="preserve">   </w:t>
      </w:r>
      <w:hyperlink r:id="rId12" w:history="1">
        <w:r w:rsidRPr="00A71B1D">
          <w:rPr>
            <w:rStyle w:val="Hyperlink"/>
            <w:rFonts w:ascii="Calibri" w:hAnsi="Calibri" w:cs="Calibri"/>
          </w:rPr>
          <w:t>H2R2012@amstat.org</w:t>
        </w:r>
      </w:hyperlink>
    </w:p>
    <w:p w14:paraId="354AC238" w14:textId="77777777" w:rsidR="00A71B1D" w:rsidRPr="00A71B1D" w:rsidRDefault="00A71B1D" w:rsidP="00A71B1D">
      <w:pPr>
        <w:rPr>
          <w:rStyle w:val="submittedvalue"/>
          <w:rFonts w:ascii="Calibri" w:hAnsi="Calibri" w:cs="Calibri"/>
          <w:sz w:val="24"/>
        </w:rPr>
      </w:pPr>
      <w:r w:rsidRPr="00A71B1D">
        <w:rPr>
          <w:rFonts w:ascii="Calibri" w:hAnsi="Calibri" w:cs="Calibri"/>
          <w:sz w:val="24"/>
        </w:rPr>
        <w:t xml:space="preserve">Sonia Salari &amp; Anna Chan (2013) </w:t>
      </w:r>
      <w:r w:rsidRPr="00A71B1D">
        <w:rPr>
          <w:rStyle w:val="submittedvalue"/>
          <w:rFonts w:ascii="Calibri" w:hAnsi="Calibri" w:cs="Calibri"/>
          <w:sz w:val="24"/>
        </w:rPr>
        <w:t xml:space="preserve">“Lessons learned administrative data and ethnographic </w:t>
      </w:r>
    </w:p>
    <w:p w14:paraId="1009AED2" w14:textId="77777777" w:rsidR="00A71B1D" w:rsidRPr="00A71B1D" w:rsidRDefault="00A71B1D" w:rsidP="00A71B1D">
      <w:pPr>
        <w:ind w:left="720"/>
        <w:rPr>
          <w:rStyle w:val="submittedvalue"/>
          <w:rFonts w:ascii="Calibri" w:hAnsi="Calibri" w:cs="Calibri"/>
          <w:sz w:val="24"/>
        </w:rPr>
      </w:pPr>
      <w:r w:rsidRPr="00A71B1D">
        <w:rPr>
          <w:rStyle w:val="submittedvalue"/>
          <w:rFonts w:ascii="Calibri" w:hAnsi="Calibri" w:cs="Calibri"/>
          <w:sz w:val="24"/>
        </w:rPr>
        <w:t xml:space="preserve">observation of frail population: health related facilities” Published Proceedings </w:t>
      </w:r>
      <w:proofErr w:type="gramStart"/>
      <w:r w:rsidRPr="00A71B1D">
        <w:rPr>
          <w:rStyle w:val="submittedvalue"/>
          <w:rFonts w:ascii="Calibri" w:hAnsi="Calibri" w:cs="Calibri"/>
          <w:sz w:val="24"/>
        </w:rPr>
        <w:t>from  Presentation</w:t>
      </w:r>
      <w:proofErr w:type="gramEnd"/>
      <w:r w:rsidRPr="00A71B1D">
        <w:rPr>
          <w:rStyle w:val="submittedvalue"/>
          <w:rFonts w:ascii="Calibri" w:hAnsi="Calibri" w:cs="Calibri"/>
          <w:sz w:val="24"/>
        </w:rPr>
        <w:t xml:space="preserve"> at the Joint Statistical Meetings, American Statistical Association, San Diego CA July 28, 2012.  </w:t>
      </w:r>
      <w:hyperlink r:id="rId13" w:history="1">
        <w:r w:rsidRPr="00A71B1D">
          <w:rPr>
            <w:rStyle w:val="Hyperlink"/>
            <w:rFonts w:ascii="Calibri" w:hAnsi="Calibri" w:cs="Calibri"/>
          </w:rPr>
          <w:t>http://www.eventscribe.com/2012/ASA-JSM/assets/pdf/304937_73997.pdf</w:t>
        </w:r>
      </w:hyperlink>
    </w:p>
    <w:p w14:paraId="5E8464E9" w14:textId="77777777" w:rsidR="00A71B1D" w:rsidRPr="00876FBF" w:rsidRDefault="00A71B1D" w:rsidP="00883EF4">
      <w:pPr>
        <w:pStyle w:val="BodyText"/>
        <w:rPr>
          <w:rFonts w:ascii="Calibri" w:hAnsi="Calibri" w:cs="Calibri"/>
          <w:b/>
          <w:bCs/>
          <w:sz w:val="24"/>
        </w:rPr>
      </w:pPr>
    </w:p>
    <w:p w14:paraId="18202872" w14:textId="77777777" w:rsidR="005639F5" w:rsidRDefault="009376B4" w:rsidP="00883EF4">
      <w:pPr>
        <w:pStyle w:val="BodyText"/>
        <w:rPr>
          <w:rFonts w:ascii="Calibri" w:hAnsi="Calibri" w:cs="Calibri"/>
          <w:b/>
          <w:bCs/>
          <w:sz w:val="24"/>
        </w:rPr>
      </w:pPr>
      <w:r>
        <w:rPr>
          <w:rFonts w:ascii="Calibri" w:hAnsi="Calibri" w:cs="Calibri"/>
          <w:b/>
          <w:bCs/>
          <w:sz w:val="24"/>
        </w:rPr>
        <w:br w:type="page"/>
      </w:r>
      <w:r w:rsidR="005639F5" w:rsidRPr="00876FBF">
        <w:rPr>
          <w:rFonts w:ascii="Calibri" w:hAnsi="Calibri" w:cs="Calibri"/>
          <w:b/>
          <w:bCs/>
          <w:sz w:val="24"/>
        </w:rPr>
        <w:lastRenderedPageBreak/>
        <w:t>PUBLICATIONS:  JOURNAL, GOVERNMENT DOCUMENTS &amp; BOOK CONTRIBUTIONS</w:t>
      </w:r>
    </w:p>
    <w:p w14:paraId="752E23C1" w14:textId="455D67E8" w:rsidR="00E466BF" w:rsidRDefault="00E466BF" w:rsidP="00A404EA">
      <w:pPr>
        <w:ind w:left="720" w:hanging="720"/>
        <w:rPr>
          <w:rFonts w:ascii="Calibri" w:hAnsi="Calibri" w:cs="Calibri"/>
          <w:sz w:val="24"/>
        </w:rPr>
      </w:pPr>
      <w:bookmarkStart w:id="8" w:name="_Hlk155258330"/>
      <w:bookmarkStart w:id="9" w:name="_Hlk58056035"/>
      <w:r>
        <w:rPr>
          <w:rFonts w:ascii="Calibri" w:hAnsi="Calibri" w:cs="Calibri"/>
          <w:sz w:val="24"/>
        </w:rPr>
        <w:t xml:space="preserve">Fukushima, A.I., </w:t>
      </w:r>
      <w:r w:rsidR="00B23FD0">
        <w:rPr>
          <w:rFonts w:ascii="Calibri" w:hAnsi="Calibri" w:cs="Calibri"/>
          <w:sz w:val="24"/>
        </w:rPr>
        <w:t xml:space="preserve">Franchek-Roa, </w:t>
      </w:r>
      <w:r w:rsidR="00506037">
        <w:rPr>
          <w:rFonts w:ascii="Calibri" w:hAnsi="Calibri" w:cs="Calibri"/>
          <w:sz w:val="24"/>
        </w:rPr>
        <w:t xml:space="preserve">K. </w:t>
      </w:r>
      <w:r>
        <w:rPr>
          <w:rFonts w:ascii="Calibri" w:hAnsi="Calibri" w:cs="Calibri"/>
          <w:sz w:val="24"/>
        </w:rPr>
        <w:t xml:space="preserve">&amp; Salari, S. </w:t>
      </w:r>
      <w:r w:rsidR="00506037">
        <w:rPr>
          <w:rFonts w:ascii="Calibri" w:hAnsi="Calibri" w:cs="Calibri"/>
          <w:sz w:val="24"/>
        </w:rPr>
        <w:t xml:space="preserve">(forthcoming) </w:t>
      </w:r>
      <w:r>
        <w:rPr>
          <w:rFonts w:ascii="Calibri" w:hAnsi="Calibri" w:cs="Calibri"/>
          <w:sz w:val="24"/>
        </w:rPr>
        <w:t xml:space="preserve">Interpersonal Violence, </w:t>
      </w:r>
      <w:bookmarkStart w:id="10" w:name="_Hlk158855879"/>
      <w:r>
        <w:rPr>
          <w:rFonts w:ascii="Calibri" w:hAnsi="Calibri" w:cs="Calibri"/>
          <w:sz w:val="24"/>
        </w:rPr>
        <w:t>In Frost, C. &amp; Kathleen B Digre (Eds.) The 7 Domains of Health: Multidisciplinary Considerations of Women’s Health in the 21</w:t>
      </w:r>
      <w:r w:rsidRPr="00E466BF">
        <w:rPr>
          <w:rFonts w:ascii="Calibri" w:hAnsi="Calibri" w:cs="Calibri"/>
          <w:sz w:val="24"/>
          <w:vertAlign w:val="superscript"/>
        </w:rPr>
        <w:t>st</w:t>
      </w:r>
      <w:r>
        <w:rPr>
          <w:rFonts w:ascii="Calibri" w:hAnsi="Calibri" w:cs="Calibri"/>
          <w:sz w:val="24"/>
        </w:rPr>
        <w:t xml:space="preserve"> Century, 2</w:t>
      </w:r>
      <w:r w:rsidRPr="00E466BF">
        <w:rPr>
          <w:rFonts w:ascii="Calibri" w:hAnsi="Calibri" w:cs="Calibri"/>
          <w:sz w:val="24"/>
          <w:vertAlign w:val="superscript"/>
        </w:rPr>
        <w:t>nd</w:t>
      </w:r>
      <w:r>
        <w:rPr>
          <w:rFonts w:ascii="Calibri" w:hAnsi="Calibri" w:cs="Calibri"/>
          <w:sz w:val="24"/>
        </w:rPr>
        <w:t xml:space="preserve"> Edition, Dubuque, IA: Kendall Hunt Publishing.</w:t>
      </w:r>
    </w:p>
    <w:bookmarkEnd w:id="8"/>
    <w:bookmarkEnd w:id="10"/>
    <w:p w14:paraId="3781D2CD" w14:textId="77777777" w:rsidR="00D407E1" w:rsidRDefault="00A404EA" w:rsidP="00A404EA">
      <w:pPr>
        <w:ind w:left="720" w:hanging="720"/>
        <w:rPr>
          <w:rFonts w:ascii="Calibri" w:hAnsi="Calibri" w:cs="Calibri"/>
          <w:bCs/>
          <w:sz w:val="24"/>
        </w:rPr>
      </w:pPr>
      <w:r>
        <w:rPr>
          <w:rFonts w:ascii="Calibri" w:hAnsi="Calibri" w:cs="Calibri"/>
          <w:sz w:val="24"/>
        </w:rPr>
        <w:t xml:space="preserve">Salari, S. (2024) Editor &amp; Author (269 entries), </w:t>
      </w:r>
      <w:bookmarkStart w:id="11" w:name="_Hlk99740310"/>
      <w:bookmarkStart w:id="12" w:name="_Hlk99731381"/>
      <w:r w:rsidRPr="004B2E49">
        <w:rPr>
          <w:rFonts w:ascii="Calibri" w:hAnsi="Calibri" w:cs="Calibri"/>
          <w:bCs/>
          <w:i/>
          <w:sz w:val="24"/>
        </w:rPr>
        <w:t>Family Violence and Abuse: An encyclopedia of trends, issues, and solutions</w:t>
      </w:r>
      <w:r w:rsidRPr="00226678">
        <w:rPr>
          <w:rFonts w:ascii="Calibri" w:hAnsi="Calibri" w:cs="Calibri"/>
          <w:bCs/>
          <w:sz w:val="24"/>
        </w:rPr>
        <w:t xml:space="preserve">, </w:t>
      </w:r>
      <w:r>
        <w:rPr>
          <w:rFonts w:ascii="Calibri" w:hAnsi="Calibri" w:cs="Calibri"/>
          <w:bCs/>
          <w:sz w:val="24"/>
        </w:rPr>
        <w:t xml:space="preserve">Government, Policy &amp; Issues Division, Reference Bloomsbury, formerly </w:t>
      </w:r>
      <w:r w:rsidRPr="00226678">
        <w:rPr>
          <w:rFonts w:ascii="Calibri" w:hAnsi="Calibri" w:cs="Calibri"/>
          <w:bCs/>
          <w:sz w:val="24"/>
        </w:rPr>
        <w:t xml:space="preserve">ABC-CLIO </w:t>
      </w:r>
      <w:r>
        <w:rPr>
          <w:rFonts w:ascii="Calibri" w:hAnsi="Calibri" w:cs="Calibri"/>
          <w:bCs/>
          <w:sz w:val="24"/>
        </w:rPr>
        <w:t>Publishing (</w:t>
      </w:r>
      <w:r w:rsidR="008008E0">
        <w:rPr>
          <w:rFonts w:ascii="Calibri" w:hAnsi="Calibri" w:cs="Calibri"/>
          <w:bCs/>
          <w:sz w:val="24"/>
        </w:rPr>
        <w:t xml:space="preserve">Release </w:t>
      </w:r>
      <w:r>
        <w:rPr>
          <w:rFonts w:ascii="Calibri" w:hAnsi="Calibri" w:cs="Calibri"/>
          <w:bCs/>
          <w:sz w:val="24"/>
        </w:rPr>
        <w:t xml:space="preserve">Nov </w:t>
      </w:r>
      <w:r w:rsidR="008008E0">
        <w:rPr>
          <w:rFonts w:ascii="Calibri" w:hAnsi="Calibri" w:cs="Calibri"/>
          <w:bCs/>
          <w:sz w:val="24"/>
        </w:rPr>
        <w:t xml:space="preserve">30, </w:t>
      </w:r>
      <w:r>
        <w:rPr>
          <w:rFonts w:ascii="Calibri" w:hAnsi="Calibri" w:cs="Calibri"/>
          <w:bCs/>
          <w:sz w:val="24"/>
        </w:rPr>
        <w:t>2023), 2 volumes, 300 entries, 8</w:t>
      </w:r>
      <w:r w:rsidR="008008E0">
        <w:rPr>
          <w:rFonts w:ascii="Calibri" w:hAnsi="Calibri" w:cs="Calibri"/>
          <w:bCs/>
          <w:sz w:val="24"/>
        </w:rPr>
        <w:t>68</w:t>
      </w:r>
      <w:r>
        <w:rPr>
          <w:rFonts w:ascii="Calibri" w:hAnsi="Calibri" w:cs="Calibri"/>
          <w:bCs/>
          <w:sz w:val="24"/>
        </w:rPr>
        <w:t xml:space="preserve"> pgs. </w:t>
      </w:r>
    </w:p>
    <w:p w14:paraId="1810A241" w14:textId="10ED850C" w:rsidR="00D407E1" w:rsidRPr="00D407E1" w:rsidRDefault="00082AA8" w:rsidP="00D407E1">
      <w:pPr>
        <w:ind w:left="720"/>
        <w:rPr>
          <w:rFonts w:asciiTheme="minorHAnsi" w:hAnsiTheme="minorHAnsi" w:cstheme="minorHAnsi"/>
        </w:rPr>
      </w:pPr>
      <w:hyperlink r:id="rId14" w:history="1">
        <w:r w:rsidR="00D407E1" w:rsidRPr="002C51B1">
          <w:rPr>
            <w:rStyle w:val="Hyperlink"/>
            <w:rFonts w:asciiTheme="minorHAnsi" w:hAnsiTheme="minorHAnsi" w:cstheme="minorHAnsi"/>
            <w:sz w:val="20"/>
            <w:szCs w:val="24"/>
          </w:rPr>
          <w:t>https://www.bloomsbury.com/us/family-violence-and-abuse-2-volumes-9781440871405/</w:t>
        </w:r>
      </w:hyperlink>
    </w:p>
    <w:bookmarkEnd w:id="11"/>
    <w:bookmarkEnd w:id="12"/>
    <w:p w14:paraId="41FEF3FB" w14:textId="378055F3" w:rsidR="0043082A" w:rsidRPr="00D00FAF" w:rsidRDefault="00B219FB" w:rsidP="00D00FAF">
      <w:pPr>
        <w:pStyle w:val="NoSpacing"/>
        <w:ind w:left="720" w:hanging="720"/>
        <w:rPr>
          <w:rFonts w:asciiTheme="minorHAnsi" w:hAnsiTheme="minorHAnsi" w:cstheme="minorHAnsi"/>
          <w:sz w:val="24"/>
          <w:szCs w:val="24"/>
        </w:rPr>
      </w:pPr>
      <w:r w:rsidRPr="000E5A24">
        <w:rPr>
          <w:rFonts w:cs="Calibri"/>
          <w:sz w:val="24"/>
          <w:szCs w:val="24"/>
        </w:rPr>
        <w:t>Salari</w:t>
      </w:r>
      <w:r>
        <w:rPr>
          <w:rFonts w:cs="Calibri"/>
          <w:sz w:val="24"/>
          <w:szCs w:val="24"/>
        </w:rPr>
        <w:t>, S.</w:t>
      </w:r>
      <w:r w:rsidRPr="000E5A24">
        <w:rPr>
          <w:rFonts w:cs="Calibri"/>
          <w:sz w:val="24"/>
          <w:szCs w:val="24"/>
        </w:rPr>
        <w:t xml:space="preserve"> (</w:t>
      </w:r>
      <w:r w:rsidR="00D00FAF">
        <w:rPr>
          <w:rFonts w:cs="Calibri"/>
          <w:sz w:val="24"/>
          <w:szCs w:val="24"/>
        </w:rPr>
        <w:t>2023</w:t>
      </w:r>
      <w:r w:rsidRPr="000E5A24">
        <w:rPr>
          <w:rFonts w:cs="Calibri"/>
          <w:sz w:val="24"/>
          <w:szCs w:val="24"/>
        </w:rPr>
        <w:t xml:space="preserve">) </w:t>
      </w:r>
      <w:r w:rsidR="00D00FAF">
        <w:rPr>
          <w:rFonts w:cs="Calibri"/>
          <w:sz w:val="24"/>
          <w:szCs w:val="24"/>
        </w:rPr>
        <w:t xml:space="preserve">Harm to the Sense of Self from </w:t>
      </w:r>
      <w:r w:rsidRPr="000E5A24">
        <w:rPr>
          <w:rFonts w:cs="Calibri"/>
          <w:sz w:val="24"/>
          <w:szCs w:val="24"/>
        </w:rPr>
        <w:t>Deference Obligations</w:t>
      </w:r>
      <w:r w:rsidR="00D00FAF">
        <w:rPr>
          <w:rFonts w:cs="Calibri"/>
          <w:sz w:val="24"/>
          <w:szCs w:val="24"/>
        </w:rPr>
        <w:t xml:space="preserve"> in Aging Services, </w:t>
      </w:r>
      <w:r w:rsidR="00D00FAF" w:rsidRPr="00D00FAF">
        <w:rPr>
          <w:sz w:val="24"/>
          <w:szCs w:val="24"/>
        </w:rPr>
        <w:t>Global Journal of Aging &amp; Geriatric Research</w:t>
      </w:r>
      <w:r w:rsidR="00D00FAF" w:rsidRPr="00D00FAF">
        <w:rPr>
          <w:rFonts w:asciiTheme="minorHAnsi" w:hAnsiTheme="minorHAnsi" w:cstheme="minorHAnsi"/>
          <w:sz w:val="24"/>
          <w:szCs w:val="24"/>
        </w:rPr>
        <w:t xml:space="preserve">, Volume 2, Issue </w:t>
      </w:r>
      <w:r w:rsidR="005818F0">
        <w:rPr>
          <w:rFonts w:asciiTheme="minorHAnsi" w:hAnsiTheme="minorHAnsi" w:cstheme="minorHAnsi"/>
          <w:sz w:val="24"/>
          <w:szCs w:val="24"/>
        </w:rPr>
        <w:t>2</w:t>
      </w:r>
      <w:r w:rsidR="00B5407A">
        <w:rPr>
          <w:rFonts w:asciiTheme="minorHAnsi" w:hAnsiTheme="minorHAnsi" w:cstheme="minorHAnsi"/>
          <w:sz w:val="24"/>
          <w:szCs w:val="24"/>
        </w:rPr>
        <w:t xml:space="preserve">, 2023-2024 </w:t>
      </w:r>
      <w:r w:rsidR="005818F0">
        <w:rPr>
          <w:rFonts w:asciiTheme="minorHAnsi" w:hAnsiTheme="minorHAnsi" w:cstheme="minorHAnsi"/>
          <w:sz w:val="24"/>
          <w:szCs w:val="24"/>
        </w:rPr>
        <w:t xml:space="preserve"> </w:t>
      </w:r>
      <w:r w:rsidR="005E02CB">
        <w:rPr>
          <w:rFonts w:asciiTheme="minorHAnsi" w:hAnsiTheme="minorHAnsi" w:cstheme="minorHAnsi"/>
          <w:sz w:val="24"/>
          <w:szCs w:val="24"/>
        </w:rPr>
        <w:t>ISI Impact Factor 1.75</w:t>
      </w:r>
      <w:r w:rsidR="00B5407A">
        <w:rPr>
          <w:rFonts w:asciiTheme="minorHAnsi" w:hAnsiTheme="minorHAnsi" w:cstheme="minorHAnsi"/>
          <w:sz w:val="24"/>
          <w:szCs w:val="24"/>
        </w:rPr>
        <w:t>4</w:t>
      </w:r>
      <w:r w:rsidR="005E02CB">
        <w:rPr>
          <w:rFonts w:asciiTheme="minorHAnsi" w:hAnsiTheme="minorHAnsi" w:cstheme="minorHAnsi"/>
          <w:sz w:val="24"/>
          <w:szCs w:val="24"/>
        </w:rPr>
        <w:t xml:space="preserve"> </w:t>
      </w:r>
      <w:hyperlink r:id="rId15" w:history="1">
        <w:r w:rsidR="005E02CB" w:rsidRPr="00BA694D">
          <w:rPr>
            <w:rStyle w:val="Hyperlink"/>
            <w:rFonts w:asciiTheme="minorHAnsi" w:hAnsiTheme="minorHAnsi" w:cstheme="minorHAnsi"/>
            <w:sz w:val="20"/>
            <w:szCs w:val="20"/>
          </w:rPr>
          <w:t>https://irispublishers.com/gjagr/pdf/GJAGR.MS.ID.000531.pdf</w:t>
        </w:r>
      </w:hyperlink>
    </w:p>
    <w:p w14:paraId="5508F73A" w14:textId="770C6F5A" w:rsidR="005648AD" w:rsidRPr="000A1471" w:rsidRDefault="003F66FC" w:rsidP="00C934DE">
      <w:pPr>
        <w:ind w:left="720" w:hanging="720"/>
        <w:rPr>
          <w:rFonts w:asciiTheme="minorHAnsi" w:hAnsiTheme="minorHAnsi" w:cstheme="minorHAnsi"/>
          <w:szCs w:val="20"/>
        </w:rPr>
      </w:pPr>
      <w:bookmarkStart w:id="13" w:name="_Hlk133271291"/>
      <w:bookmarkStart w:id="14" w:name="_Hlk99729524"/>
      <w:bookmarkEnd w:id="9"/>
      <w:r w:rsidRPr="003A1AC3">
        <w:rPr>
          <w:rFonts w:ascii="Calibri" w:hAnsi="Calibri" w:cs="Calibri"/>
          <w:sz w:val="24"/>
        </w:rPr>
        <w:t>Salari, S. (</w:t>
      </w:r>
      <w:r>
        <w:rPr>
          <w:rFonts w:ascii="Calibri" w:hAnsi="Calibri" w:cs="Calibri"/>
          <w:sz w:val="24"/>
        </w:rPr>
        <w:t>2022</w:t>
      </w:r>
      <w:r w:rsidRPr="003A1AC3">
        <w:rPr>
          <w:rFonts w:ascii="Calibri" w:hAnsi="Calibri" w:cs="Calibri"/>
          <w:sz w:val="24"/>
        </w:rPr>
        <w:t>) American Policy on Abuse, Neglect and Crimes against the Elderly,</w:t>
      </w:r>
      <w:r w:rsidR="00285EF2">
        <w:rPr>
          <w:rStyle w:val="FootnoteReference"/>
        </w:rPr>
        <w:t xml:space="preserve"> </w:t>
      </w:r>
      <w:r w:rsidRPr="001B60C3">
        <w:rPr>
          <w:rFonts w:ascii="Calibri" w:hAnsi="Calibri" w:cs="Calibri"/>
          <w:i/>
          <w:iCs/>
          <w:sz w:val="24"/>
        </w:rPr>
        <w:t xml:space="preserve">Handbook of Aging, Health </w:t>
      </w:r>
      <w:r w:rsidR="00285EF2">
        <w:rPr>
          <w:rFonts w:ascii="Calibri" w:hAnsi="Calibri" w:cs="Calibri"/>
          <w:i/>
          <w:iCs/>
          <w:sz w:val="24"/>
        </w:rPr>
        <w:t>&amp;</w:t>
      </w:r>
      <w:r w:rsidRPr="001B60C3">
        <w:rPr>
          <w:rFonts w:ascii="Calibri" w:hAnsi="Calibri" w:cs="Calibri"/>
          <w:i/>
          <w:iCs/>
          <w:sz w:val="24"/>
        </w:rPr>
        <w:t xml:space="preserve"> Public Policy</w:t>
      </w:r>
      <w:r w:rsidRPr="003A1AC3">
        <w:rPr>
          <w:rFonts w:ascii="Calibri" w:hAnsi="Calibri" w:cs="Calibri"/>
          <w:sz w:val="24"/>
        </w:rPr>
        <w:t>, Springer</w:t>
      </w:r>
      <w:r w:rsidR="005648AD" w:rsidRPr="005648AD">
        <w:rPr>
          <w:rFonts w:asciiTheme="minorHAnsi" w:hAnsiTheme="minorHAnsi" w:cstheme="minorHAnsi"/>
          <w:sz w:val="24"/>
        </w:rPr>
        <w:t>,</w:t>
      </w:r>
      <w:r w:rsidR="005648AD">
        <w:rPr>
          <w:rFonts w:asciiTheme="minorHAnsi" w:hAnsiTheme="minorHAnsi" w:cstheme="minorHAnsi"/>
          <w:sz w:val="24"/>
        </w:rPr>
        <w:t xml:space="preserve"> </w:t>
      </w:r>
      <w:r w:rsidR="005648AD" w:rsidRPr="005648AD">
        <w:rPr>
          <w:rFonts w:asciiTheme="minorHAnsi" w:hAnsiTheme="minorHAnsi" w:cstheme="minorHAnsi"/>
          <w:sz w:val="24"/>
        </w:rPr>
        <w:t xml:space="preserve">Singapore. </w:t>
      </w:r>
      <w:hyperlink r:id="rId16" w:history="1">
        <w:r w:rsidR="005648AD" w:rsidRPr="000A1471">
          <w:rPr>
            <w:rStyle w:val="Hyperlink"/>
            <w:rFonts w:asciiTheme="minorHAnsi" w:hAnsiTheme="minorHAnsi" w:cstheme="minorHAnsi"/>
            <w:sz w:val="20"/>
            <w:szCs w:val="20"/>
          </w:rPr>
          <w:t>https://doi.org/10.1007/978-981-16-1914-4_125-1</w:t>
        </w:r>
      </w:hyperlink>
    </w:p>
    <w:bookmarkEnd w:id="13"/>
    <w:p w14:paraId="1A9E7EC3" w14:textId="70069A7C" w:rsidR="00FD6C72" w:rsidRDefault="00FD6C72" w:rsidP="00C934DE">
      <w:pPr>
        <w:ind w:left="720" w:hanging="720"/>
        <w:rPr>
          <w:rFonts w:asciiTheme="minorHAnsi" w:hAnsiTheme="minorHAnsi" w:cstheme="minorHAnsi"/>
          <w:i/>
          <w:iCs/>
          <w:sz w:val="24"/>
        </w:rPr>
      </w:pPr>
      <w:r w:rsidRPr="00A916F4">
        <w:rPr>
          <w:rFonts w:asciiTheme="minorHAnsi" w:hAnsiTheme="minorHAnsi" w:cstheme="minorHAnsi"/>
          <w:sz w:val="24"/>
        </w:rPr>
        <w:t xml:space="preserve">Salari, S. and </w:t>
      </w:r>
      <w:proofErr w:type="spellStart"/>
      <w:r w:rsidRPr="00A916F4">
        <w:rPr>
          <w:rFonts w:asciiTheme="minorHAnsi" w:hAnsiTheme="minorHAnsi" w:cstheme="minorHAnsi"/>
          <w:sz w:val="24"/>
        </w:rPr>
        <w:t>Balubaid</w:t>
      </w:r>
      <w:proofErr w:type="spellEnd"/>
      <w:r w:rsidRPr="00A916F4">
        <w:rPr>
          <w:rFonts w:asciiTheme="minorHAnsi" w:hAnsiTheme="minorHAnsi" w:cstheme="minorHAnsi"/>
          <w:sz w:val="24"/>
        </w:rPr>
        <w:t>, H</w:t>
      </w:r>
      <w:r w:rsidR="000D7D35" w:rsidRPr="00A916F4">
        <w:rPr>
          <w:rFonts w:asciiTheme="minorHAnsi" w:hAnsiTheme="minorHAnsi" w:cstheme="minorHAnsi"/>
          <w:sz w:val="24"/>
        </w:rPr>
        <w:t>. (2021)</w:t>
      </w:r>
      <w:r w:rsidRPr="00A916F4">
        <w:rPr>
          <w:rFonts w:asciiTheme="minorHAnsi" w:hAnsiTheme="minorHAnsi" w:cstheme="minorHAnsi"/>
          <w:sz w:val="24"/>
        </w:rPr>
        <w:t xml:space="preserve"> </w:t>
      </w:r>
      <w:r w:rsidR="000D7D35" w:rsidRPr="00A916F4">
        <w:rPr>
          <w:rFonts w:asciiTheme="minorHAnsi" w:hAnsiTheme="minorHAnsi" w:cstheme="minorHAnsi"/>
          <w:sz w:val="24"/>
        </w:rPr>
        <w:t xml:space="preserve">Arab American Older Adults, In </w:t>
      </w:r>
      <w:r w:rsidRPr="00A916F4">
        <w:rPr>
          <w:rFonts w:asciiTheme="minorHAnsi" w:hAnsiTheme="minorHAnsi" w:cstheme="minorHAnsi"/>
          <w:sz w:val="24"/>
        </w:rPr>
        <w:t xml:space="preserve">VJ </w:t>
      </w:r>
      <w:proofErr w:type="spellStart"/>
      <w:r w:rsidRPr="00A916F4">
        <w:rPr>
          <w:rFonts w:asciiTheme="minorHAnsi" w:hAnsiTheme="minorHAnsi" w:cstheme="minorHAnsi"/>
          <w:sz w:val="24"/>
        </w:rPr>
        <w:t>Periyakoil</w:t>
      </w:r>
      <w:proofErr w:type="spellEnd"/>
      <w:r w:rsidRPr="00A916F4">
        <w:rPr>
          <w:rFonts w:asciiTheme="minorHAnsi" w:hAnsiTheme="minorHAnsi" w:cstheme="minorHAnsi"/>
          <w:sz w:val="24"/>
        </w:rPr>
        <w:t xml:space="preserve"> and </w:t>
      </w:r>
      <w:proofErr w:type="spellStart"/>
      <w:r w:rsidRPr="00A916F4">
        <w:rPr>
          <w:rFonts w:asciiTheme="minorHAnsi" w:hAnsiTheme="minorHAnsi" w:cstheme="minorHAnsi"/>
          <w:sz w:val="24"/>
        </w:rPr>
        <w:t>Ugochi</w:t>
      </w:r>
      <w:proofErr w:type="spellEnd"/>
      <w:r w:rsidRPr="00A916F4">
        <w:rPr>
          <w:rFonts w:asciiTheme="minorHAnsi" w:hAnsiTheme="minorHAnsi" w:cstheme="minorHAnsi"/>
          <w:sz w:val="24"/>
        </w:rPr>
        <w:t xml:space="preserve"> </w:t>
      </w:r>
      <w:proofErr w:type="spellStart"/>
      <w:r w:rsidRPr="00A916F4">
        <w:rPr>
          <w:rFonts w:asciiTheme="minorHAnsi" w:hAnsiTheme="minorHAnsi" w:cstheme="minorHAnsi"/>
          <w:sz w:val="24"/>
        </w:rPr>
        <w:t>Ohuabunwa</w:t>
      </w:r>
      <w:proofErr w:type="spellEnd"/>
      <w:r w:rsidRPr="00A916F4">
        <w:rPr>
          <w:rFonts w:asciiTheme="minorHAnsi" w:hAnsiTheme="minorHAnsi" w:cstheme="minorHAnsi"/>
          <w:sz w:val="24"/>
        </w:rPr>
        <w:t xml:space="preserve">, </w:t>
      </w:r>
      <w:r w:rsidR="001B60C3" w:rsidRPr="00A916F4">
        <w:rPr>
          <w:rFonts w:asciiTheme="minorHAnsi" w:hAnsiTheme="minorHAnsi" w:cstheme="minorHAnsi"/>
          <w:sz w:val="24"/>
        </w:rPr>
        <w:t>(</w:t>
      </w:r>
      <w:r w:rsidRPr="00A916F4">
        <w:rPr>
          <w:rFonts w:asciiTheme="minorHAnsi" w:hAnsiTheme="minorHAnsi" w:cstheme="minorHAnsi"/>
          <w:sz w:val="24"/>
        </w:rPr>
        <w:t>Ed</w:t>
      </w:r>
      <w:r w:rsidR="001B60C3" w:rsidRPr="00A916F4">
        <w:rPr>
          <w:rFonts w:asciiTheme="minorHAnsi" w:hAnsiTheme="minorHAnsi" w:cstheme="minorHAnsi"/>
          <w:sz w:val="24"/>
        </w:rPr>
        <w:t>s)</w:t>
      </w:r>
      <w:r w:rsidRPr="00A916F4">
        <w:rPr>
          <w:rFonts w:asciiTheme="minorHAnsi" w:hAnsiTheme="minorHAnsi" w:cstheme="minorHAnsi"/>
          <w:sz w:val="24"/>
        </w:rPr>
        <w:t xml:space="preserve"> A</w:t>
      </w:r>
      <w:r w:rsidR="001B60C3" w:rsidRPr="00A916F4">
        <w:rPr>
          <w:rFonts w:asciiTheme="minorHAnsi" w:hAnsiTheme="minorHAnsi" w:cstheme="minorHAnsi"/>
          <w:sz w:val="24"/>
        </w:rPr>
        <w:t xml:space="preserve">merican </w:t>
      </w:r>
      <w:r w:rsidRPr="00A916F4">
        <w:rPr>
          <w:rFonts w:asciiTheme="minorHAnsi" w:hAnsiTheme="minorHAnsi" w:cstheme="minorHAnsi"/>
          <w:sz w:val="24"/>
        </w:rPr>
        <w:t>G</w:t>
      </w:r>
      <w:r w:rsidR="001B60C3" w:rsidRPr="00A916F4">
        <w:rPr>
          <w:rFonts w:asciiTheme="minorHAnsi" w:hAnsiTheme="minorHAnsi" w:cstheme="minorHAnsi"/>
          <w:sz w:val="24"/>
        </w:rPr>
        <w:t xml:space="preserve">eriatrics </w:t>
      </w:r>
      <w:r w:rsidRPr="00A916F4">
        <w:rPr>
          <w:rFonts w:asciiTheme="minorHAnsi" w:hAnsiTheme="minorHAnsi" w:cstheme="minorHAnsi"/>
          <w:sz w:val="24"/>
        </w:rPr>
        <w:t>S</w:t>
      </w:r>
      <w:r w:rsidR="001B60C3" w:rsidRPr="00A916F4">
        <w:rPr>
          <w:rFonts w:asciiTheme="minorHAnsi" w:hAnsiTheme="minorHAnsi" w:cstheme="minorHAnsi"/>
          <w:sz w:val="24"/>
        </w:rPr>
        <w:t xml:space="preserve">ociety, </w:t>
      </w:r>
      <w:r w:rsidR="001B60C3" w:rsidRPr="00A916F4">
        <w:rPr>
          <w:rFonts w:asciiTheme="minorHAnsi" w:hAnsiTheme="minorHAnsi" w:cstheme="minorHAnsi"/>
          <w:i/>
          <w:iCs/>
          <w:sz w:val="24"/>
        </w:rPr>
        <w:t>AGS</w:t>
      </w:r>
      <w:r w:rsidRPr="00A916F4">
        <w:rPr>
          <w:rFonts w:asciiTheme="minorHAnsi" w:hAnsiTheme="minorHAnsi" w:cstheme="minorHAnsi"/>
          <w:i/>
          <w:iCs/>
          <w:sz w:val="24"/>
        </w:rPr>
        <w:t xml:space="preserve"> Geriatrics Cultural Navigator</w:t>
      </w:r>
      <w:r w:rsidRPr="00A916F4">
        <w:rPr>
          <w:rFonts w:asciiTheme="minorHAnsi" w:hAnsiTheme="minorHAnsi" w:cstheme="minorHAnsi"/>
          <w:sz w:val="24"/>
        </w:rPr>
        <w:t>.</w:t>
      </w:r>
      <w:r w:rsidR="000D7D35" w:rsidRPr="00A916F4">
        <w:rPr>
          <w:rFonts w:asciiTheme="minorHAnsi" w:hAnsiTheme="minorHAnsi" w:cstheme="minorHAnsi"/>
          <w:sz w:val="24"/>
        </w:rPr>
        <w:t xml:space="preserve"> Updated </w:t>
      </w:r>
      <w:hyperlink r:id="rId17" w:history="1">
        <w:r w:rsidR="00D00FAF" w:rsidRPr="00285EF2">
          <w:rPr>
            <w:rStyle w:val="Hyperlink"/>
            <w:rFonts w:asciiTheme="minorHAnsi" w:hAnsiTheme="minorHAnsi" w:cstheme="minorHAnsi"/>
            <w:i/>
            <w:iCs/>
            <w:sz w:val="20"/>
            <w:szCs w:val="20"/>
          </w:rPr>
          <w:t>https://geriatricscareonline.org/toc/doorway-thoughts-cross-cultural-health-care-for-older-adults/B016</w:t>
        </w:r>
      </w:hyperlink>
    </w:p>
    <w:p w14:paraId="6A356CF1" w14:textId="32BA3FC4" w:rsidR="007F486C" w:rsidRDefault="007F486C" w:rsidP="00C934DE">
      <w:pPr>
        <w:ind w:left="720" w:hanging="720"/>
        <w:rPr>
          <w:rFonts w:ascii="Calibri" w:hAnsi="Calibri" w:cs="Calibri"/>
          <w:sz w:val="24"/>
        </w:rPr>
      </w:pPr>
      <w:bookmarkStart w:id="15" w:name="_Hlk99729365"/>
      <w:bookmarkEnd w:id="14"/>
      <w:r>
        <w:rPr>
          <w:rFonts w:ascii="Calibri" w:hAnsi="Calibri" w:cs="Calibri"/>
          <w:sz w:val="24"/>
        </w:rPr>
        <w:t>Salari, S. (</w:t>
      </w:r>
      <w:r w:rsidR="004D18AE">
        <w:rPr>
          <w:rFonts w:ascii="Calibri" w:hAnsi="Calibri" w:cs="Calibri"/>
          <w:sz w:val="24"/>
        </w:rPr>
        <w:t xml:space="preserve">Book </w:t>
      </w:r>
      <w:r>
        <w:rPr>
          <w:rFonts w:ascii="Calibri" w:hAnsi="Calibri" w:cs="Calibri"/>
          <w:sz w:val="24"/>
        </w:rPr>
        <w:t>202</w:t>
      </w:r>
      <w:r w:rsidR="003212A5">
        <w:rPr>
          <w:rFonts w:ascii="Calibri" w:hAnsi="Calibri" w:cs="Calibri"/>
          <w:sz w:val="24"/>
        </w:rPr>
        <w:t>1</w:t>
      </w:r>
      <w:r>
        <w:rPr>
          <w:rFonts w:ascii="Calibri" w:hAnsi="Calibri" w:cs="Calibri"/>
          <w:sz w:val="24"/>
        </w:rPr>
        <w:t xml:space="preserve">) </w:t>
      </w:r>
      <w:bookmarkStart w:id="16" w:name="_Hlk87395857"/>
      <w:r w:rsidRPr="001B60C3">
        <w:rPr>
          <w:rFonts w:ascii="Calibri" w:hAnsi="Calibri" w:cs="Calibri"/>
          <w:i/>
          <w:iCs/>
          <w:sz w:val="24"/>
        </w:rPr>
        <w:t>Family Violence Across the Life Course: Research, policy and prevention</w:t>
      </w:r>
      <w:r>
        <w:rPr>
          <w:rFonts w:ascii="Calibri" w:hAnsi="Calibri" w:cs="Calibri"/>
          <w:sz w:val="24"/>
        </w:rPr>
        <w:t xml:space="preserve">. </w:t>
      </w:r>
      <w:bookmarkStart w:id="17" w:name="_GoBack"/>
      <w:bookmarkEnd w:id="17"/>
      <w:r>
        <w:rPr>
          <w:rFonts w:ascii="Calibri" w:hAnsi="Calibri" w:cs="Calibri"/>
          <w:sz w:val="24"/>
        </w:rPr>
        <w:t xml:space="preserve">Second Edition.  </w:t>
      </w:r>
      <w:r w:rsidR="00B70379">
        <w:rPr>
          <w:rFonts w:ascii="Calibri" w:hAnsi="Calibri" w:cs="Calibri"/>
          <w:sz w:val="24"/>
        </w:rPr>
        <w:t xml:space="preserve">Dubuque, IA </w:t>
      </w:r>
      <w:r>
        <w:rPr>
          <w:rFonts w:ascii="Calibri" w:hAnsi="Calibri" w:cs="Calibri"/>
          <w:sz w:val="24"/>
        </w:rPr>
        <w:t>Kendall Hunt Publisher</w:t>
      </w:r>
      <w:r w:rsidR="001B60C3">
        <w:rPr>
          <w:rFonts w:ascii="Calibri" w:hAnsi="Calibri" w:cs="Calibri"/>
          <w:sz w:val="24"/>
        </w:rPr>
        <w:t xml:space="preserve"> </w:t>
      </w:r>
      <w:bookmarkEnd w:id="16"/>
      <w:r w:rsidR="001B60C3">
        <w:rPr>
          <w:rFonts w:ascii="Calibri" w:hAnsi="Calibri" w:cs="Calibri"/>
          <w:sz w:val="24"/>
        </w:rPr>
        <w:t>(</w:t>
      </w:r>
      <w:r w:rsidR="005648AD">
        <w:rPr>
          <w:rFonts w:ascii="Calibri" w:hAnsi="Calibri" w:cs="Calibri"/>
          <w:sz w:val="24"/>
        </w:rPr>
        <w:t>1</w:t>
      </w:r>
      <w:r w:rsidR="005648AD" w:rsidRPr="005648AD">
        <w:rPr>
          <w:rFonts w:ascii="Calibri" w:hAnsi="Calibri" w:cs="Calibri"/>
          <w:sz w:val="24"/>
          <w:vertAlign w:val="superscript"/>
        </w:rPr>
        <w:t>st</w:t>
      </w:r>
      <w:r w:rsidR="005648AD">
        <w:rPr>
          <w:rFonts w:ascii="Calibri" w:hAnsi="Calibri" w:cs="Calibri"/>
          <w:sz w:val="24"/>
        </w:rPr>
        <w:t xml:space="preserve"> ed, </w:t>
      </w:r>
      <w:r w:rsidR="001B60C3">
        <w:rPr>
          <w:rFonts w:ascii="Calibri" w:hAnsi="Calibri" w:cs="Calibri"/>
          <w:sz w:val="24"/>
        </w:rPr>
        <w:t>252 p</w:t>
      </w:r>
      <w:r w:rsidR="00285EF2">
        <w:rPr>
          <w:rFonts w:ascii="Calibri" w:hAnsi="Calibri" w:cs="Calibri"/>
          <w:sz w:val="24"/>
        </w:rPr>
        <w:t>.</w:t>
      </w:r>
      <w:r w:rsidR="005648AD">
        <w:rPr>
          <w:rFonts w:ascii="Calibri" w:hAnsi="Calibri" w:cs="Calibri"/>
          <w:sz w:val="24"/>
        </w:rPr>
        <w:t>, 2</w:t>
      </w:r>
      <w:r w:rsidR="005648AD" w:rsidRPr="005648AD">
        <w:rPr>
          <w:rFonts w:ascii="Calibri" w:hAnsi="Calibri" w:cs="Calibri"/>
          <w:sz w:val="24"/>
          <w:vertAlign w:val="superscript"/>
        </w:rPr>
        <w:t>nd</w:t>
      </w:r>
      <w:r w:rsidR="005648AD">
        <w:rPr>
          <w:rFonts w:ascii="Calibri" w:hAnsi="Calibri" w:cs="Calibri"/>
          <w:sz w:val="24"/>
        </w:rPr>
        <w:t xml:space="preserve"> edition </w:t>
      </w:r>
      <w:r w:rsidR="001B60C3">
        <w:rPr>
          <w:rFonts w:ascii="Calibri" w:hAnsi="Calibri" w:cs="Calibri"/>
          <w:sz w:val="24"/>
        </w:rPr>
        <w:t>45</w:t>
      </w:r>
      <w:r w:rsidR="00745478">
        <w:rPr>
          <w:rFonts w:ascii="Calibri" w:hAnsi="Calibri" w:cs="Calibri"/>
          <w:sz w:val="24"/>
        </w:rPr>
        <w:t>6</w:t>
      </w:r>
      <w:r w:rsidR="001B60C3">
        <w:rPr>
          <w:rFonts w:ascii="Calibri" w:hAnsi="Calibri" w:cs="Calibri"/>
          <w:sz w:val="24"/>
        </w:rPr>
        <w:t xml:space="preserve"> </w:t>
      </w:r>
      <w:proofErr w:type="spellStart"/>
      <w:r w:rsidR="001B60C3">
        <w:rPr>
          <w:rFonts w:ascii="Calibri" w:hAnsi="Calibri" w:cs="Calibri"/>
          <w:sz w:val="24"/>
        </w:rPr>
        <w:t>pgs</w:t>
      </w:r>
      <w:proofErr w:type="spellEnd"/>
      <w:r w:rsidR="001B60C3">
        <w:rPr>
          <w:rFonts w:ascii="Calibri" w:hAnsi="Calibri" w:cs="Calibri"/>
          <w:sz w:val="24"/>
        </w:rPr>
        <w:t>).</w:t>
      </w:r>
    </w:p>
    <w:p w14:paraId="1EA15137" w14:textId="021243CC" w:rsidR="004377C6" w:rsidRDefault="004377C6" w:rsidP="00C934DE">
      <w:pPr>
        <w:ind w:left="720" w:hanging="720"/>
        <w:rPr>
          <w:rFonts w:ascii="Calibri" w:hAnsi="Calibri" w:cs="Calibri"/>
          <w:sz w:val="24"/>
        </w:rPr>
      </w:pPr>
      <w:bookmarkStart w:id="18" w:name="_Hlk72676642"/>
      <w:bookmarkStart w:id="19" w:name="_Hlk133271395"/>
      <w:bookmarkStart w:id="20" w:name="_Hlk58057210"/>
      <w:r w:rsidRPr="00DD3AA4">
        <w:rPr>
          <w:rFonts w:ascii="Calibri" w:hAnsi="Calibri" w:cs="Calibri"/>
          <w:sz w:val="24"/>
        </w:rPr>
        <w:t xml:space="preserve">Salari, S. &amp; Sillito, C.L. (2020) Homicide Suicide by Men Against Female Intimate Partners, Chapter </w:t>
      </w:r>
      <w:r w:rsidR="00E76B99">
        <w:rPr>
          <w:rFonts w:ascii="Calibri" w:hAnsi="Calibri" w:cs="Calibri"/>
          <w:sz w:val="24"/>
        </w:rPr>
        <w:t>9</w:t>
      </w:r>
      <w:r w:rsidRPr="00DD3AA4">
        <w:rPr>
          <w:rFonts w:ascii="Calibri" w:hAnsi="Calibri" w:cs="Calibri"/>
          <w:sz w:val="24"/>
        </w:rPr>
        <w:t xml:space="preserve">, In Shackelford, T. </w:t>
      </w:r>
      <w:r w:rsidR="00CD5FB7">
        <w:rPr>
          <w:rFonts w:ascii="Calibri" w:hAnsi="Calibri" w:cs="Calibri"/>
          <w:sz w:val="24"/>
        </w:rPr>
        <w:t xml:space="preserve"> </w:t>
      </w:r>
      <w:r w:rsidRPr="00DD3AA4">
        <w:rPr>
          <w:rFonts w:ascii="Calibri" w:hAnsi="Calibri" w:cs="Calibri"/>
          <w:i/>
          <w:sz w:val="24"/>
        </w:rPr>
        <w:t>Handbook of Domestic Violence</w:t>
      </w:r>
      <w:r w:rsidRPr="00DD3AA4">
        <w:rPr>
          <w:rFonts w:ascii="Calibri" w:hAnsi="Calibri" w:cs="Calibri"/>
          <w:sz w:val="24"/>
        </w:rPr>
        <w:t>, Sage.</w:t>
      </w:r>
      <w:r>
        <w:rPr>
          <w:rFonts w:ascii="Calibri" w:hAnsi="Calibri" w:cs="Calibri"/>
          <w:sz w:val="24"/>
        </w:rPr>
        <w:t xml:space="preserve"> </w:t>
      </w:r>
    </w:p>
    <w:p w14:paraId="7B49FD58" w14:textId="25DB0F0C" w:rsidR="00375FE2" w:rsidRDefault="00375FE2" w:rsidP="00375FE2">
      <w:pPr>
        <w:ind w:left="720" w:hanging="720"/>
        <w:rPr>
          <w:rFonts w:ascii="Calibri" w:hAnsi="Calibri" w:cs="Calibri"/>
          <w:bCs/>
          <w:sz w:val="24"/>
        </w:rPr>
      </w:pPr>
      <w:bookmarkStart w:id="21" w:name="_Hlk90053234"/>
      <w:bookmarkEnd w:id="18"/>
      <w:r>
        <w:rPr>
          <w:rFonts w:ascii="Calibri" w:hAnsi="Calibri" w:cs="Calibri"/>
          <w:bCs/>
          <w:sz w:val="24"/>
        </w:rPr>
        <w:t>Allen, T., Salari, S.</w:t>
      </w:r>
      <w:r w:rsidRPr="00883EF4">
        <w:rPr>
          <w:rFonts w:ascii="Calibri" w:hAnsi="Calibri" w:cs="Calibri"/>
          <w:bCs/>
          <w:sz w:val="24"/>
        </w:rPr>
        <w:t xml:space="preserve"> </w:t>
      </w:r>
      <w:r>
        <w:rPr>
          <w:rFonts w:ascii="Calibri" w:hAnsi="Calibri" w:cs="Calibri"/>
          <w:bCs/>
          <w:sz w:val="24"/>
        </w:rPr>
        <w:t>&amp;</w:t>
      </w:r>
      <w:r w:rsidRPr="00883EF4">
        <w:rPr>
          <w:rFonts w:ascii="Calibri" w:hAnsi="Calibri" w:cs="Calibri"/>
          <w:bCs/>
          <w:sz w:val="24"/>
        </w:rPr>
        <w:t xml:space="preserve"> Bu</w:t>
      </w:r>
      <w:r>
        <w:rPr>
          <w:rFonts w:ascii="Calibri" w:hAnsi="Calibri" w:cs="Calibri"/>
          <w:bCs/>
          <w:sz w:val="24"/>
        </w:rPr>
        <w:t>ckner, G.</w:t>
      </w:r>
      <w:r w:rsidRPr="00883EF4">
        <w:rPr>
          <w:rFonts w:ascii="Calibri" w:hAnsi="Calibri" w:cs="Calibri"/>
          <w:bCs/>
          <w:sz w:val="24"/>
        </w:rPr>
        <w:t xml:space="preserve"> </w:t>
      </w:r>
      <w:r w:rsidR="0088515E">
        <w:rPr>
          <w:rFonts w:ascii="Calibri" w:hAnsi="Calibri" w:cs="Calibri"/>
          <w:bCs/>
          <w:sz w:val="24"/>
        </w:rPr>
        <w:t>(</w:t>
      </w:r>
      <w:r w:rsidR="00B70379">
        <w:rPr>
          <w:rFonts w:ascii="Calibri" w:hAnsi="Calibri" w:cs="Calibri"/>
          <w:bCs/>
          <w:sz w:val="24"/>
        </w:rPr>
        <w:t>2020</w:t>
      </w:r>
      <w:r w:rsidR="0088515E">
        <w:rPr>
          <w:rFonts w:ascii="Calibri" w:hAnsi="Calibri" w:cs="Calibri"/>
          <w:bCs/>
          <w:sz w:val="24"/>
        </w:rPr>
        <w:t xml:space="preserve">) </w:t>
      </w:r>
      <w:r w:rsidRPr="00375FE2">
        <w:rPr>
          <w:rFonts w:ascii="Calibri" w:hAnsi="Calibri" w:cs="Calibri"/>
          <w:bCs/>
          <w:sz w:val="24"/>
        </w:rPr>
        <w:t xml:space="preserve">Homicide Illustrated Across </w:t>
      </w:r>
      <w:r w:rsidR="0088515E">
        <w:rPr>
          <w:rFonts w:ascii="Calibri" w:hAnsi="Calibri" w:cs="Calibri"/>
          <w:bCs/>
          <w:sz w:val="24"/>
        </w:rPr>
        <w:t xml:space="preserve">the </w:t>
      </w:r>
      <w:r w:rsidRPr="00375FE2">
        <w:rPr>
          <w:rFonts w:ascii="Calibri" w:hAnsi="Calibri" w:cs="Calibri"/>
          <w:bCs/>
          <w:sz w:val="24"/>
        </w:rPr>
        <w:t>Ages: Graphic depictions of victim and off</w:t>
      </w:r>
      <w:r w:rsidR="0088515E">
        <w:rPr>
          <w:rFonts w:ascii="Calibri" w:hAnsi="Calibri" w:cs="Calibri"/>
          <w:bCs/>
          <w:sz w:val="24"/>
        </w:rPr>
        <w:t>ender age, sex and relationship,</w:t>
      </w:r>
      <w:r>
        <w:rPr>
          <w:rFonts w:ascii="Calibri" w:hAnsi="Calibri" w:cs="Calibri"/>
          <w:bCs/>
          <w:sz w:val="24"/>
        </w:rPr>
        <w:t xml:space="preserve"> </w:t>
      </w:r>
      <w:r w:rsidRPr="004E6A85">
        <w:rPr>
          <w:rFonts w:ascii="Calibri" w:hAnsi="Calibri" w:cs="Calibri"/>
          <w:bCs/>
          <w:i/>
          <w:sz w:val="24"/>
        </w:rPr>
        <w:t>Journal Aging and Health</w:t>
      </w:r>
      <w:r>
        <w:rPr>
          <w:rFonts w:ascii="Calibri" w:hAnsi="Calibri" w:cs="Calibri"/>
          <w:bCs/>
          <w:sz w:val="24"/>
        </w:rPr>
        <w:t xml:space="preserve">, </w:t>
      </w:r>
      <w:r w:rsidR="00B70379" w:rsidRPr="008D5532">
        <w:rPr>
          <w:rFonts w:ascii="Calibri" w:hAnsi="Calibri" w:cs="Calibri"/>
          <w:sz w:val="22"/>
          <w:szCs w:val="22"/>
        </w:rPr>
        <w:t>Volume: 32 issue: 3-4, page(s): 162-174</w:t>
      </w:r>
      <w:bookmarkEnd w:id="21"/>
      <w:r w:rsidR="00B70379">
        <w:t xml:space="preserve"> </w:t>
      </w:r>
      <w:r>
        <w:rPr>
          <w:rFonts w:ascii="Calibri" w:hAnsi="Calibri" w:cs="Calibri"/>
          <w:bCs/>
          <w:sz w:val="24"/>
        </w:rPr>
        <w:t xml:space="preserve">IF </w:t>
      </w:r>
      <w:r w:rsidR="00D44E2E">
        <w:rPr>
          <w:rFonts w:ascii="Calibri" w:hAnsi="Calibri" w:cs="Calibri"/>
          <w:bCs/>
          <w:sz w:val="24"/>
        </w:rPr>
        <w:t>3.</w:t>
      </w:r>
      <w:r>
        <w:rPr>
          <w:rFonts w:ascii="Calibri" w:hAnsi="Calibri" w:cs="Calibri"/>
          <w:bCs/>
          <w:sz w:val="24"/>
        </w:rPr>
        <w:t>2</w:t>
      </w:r>
      <w:r w:rsidR="00B70379">
        <w:rPr>
          <w:rFonts w:ascii="Calibri" w:hAnsi="Calibri" w:cs="Calibri"/>
          <w:bCs/>
          <w:sz w:val="24"/>
        </w:rPr>
        <w:t xml:space="preserve"> </w:t>
      </w:r>
      <w:r w:rsidR="0049762A">
        <w:rPr>
          <w:rFonts w:ascii="Calibri" w:hAnsi="Calibri" w:cs="Calibri"/>
          <w:bCs/>
          <w:sz w:val="24"/>
        </w:rPr>
        <w:t>(</w:t>
      </w:r>
      <w:r w:rsidR="00C15971">
        <w:rPr>
          <w:rFonts w:ascii="Calibri" w:hAnsi="Calibri" w:cs="Calibri"/>
          <w:bCs/>
          <w:sz w:val="24"/>
        </w:rPr>
        <w:t>cited by 2</w:t>
      </w:r>
      <w:r w:rsidR="0003798C">
        <w:rPr>
          <w:rFonts w:ascii="Calibri" w:hAnsi="Calibri" w:cs="Calibri"/>
          <w:bCs/>
          <w:sz w:val="24"/>
        </w:rPr>
        <w:t>8</w:t>
      </w:r>
      <w:r w:rsidR="0049762A">
        <w:rPr>
          <w:rFonts w:ascii="Calibri" w:hAnsi="Calibri" w:cs="Calibri"/>
          <w:bCs/>
          <w:sz w:val="24"/>
        </w:rPr>
        <w:t xml:space="preserve">) </w:t>
      </w:r>
      <w:hyperlink r:id="rId18" w:history="1">
        <w:r w:rsidR="0049762A" w:rsidRPr="00756D88">
          <w:rPr>
            <w:rStyle w:val="Hyperlink"/>
            <w:rFonts w:ascii="Calibri" w:hAnsi="Calibri" w:cs="Calibri"/>
            <w:bCs/>
            <w:sz w:val="24"/>
            <w:szCs w:val="24"/>
          </w:rPr>
          <w:t>https://doi.org/10.1177%2F0898264318812347</w:t>
        </w:r>
      </w:hyperlink>
    </w:p>
    <w:p w14:paraId="7E4EAB2D" w14:textId="42A53506" w:rsidR="0049762A" w:rsidRPr="00DD3AA4" w:rsidRDefault="0049762A" w:rsidP="0049762A">
      <w:pPr>
        <w:rPr>
          <w:rFonts w:ascii="Calibri" w:hAnsi="Calibri" w:cs="Calibri"/>
          <w:sz w:val="24"/>
        </w:rPr>
      </w:pPr>
      <w:bookmarkStart w:id="22" w:name="_Hlk87552760"/>
      <w:bookmarkStart w:id="23" w:name="_Hlk56946173"/>
      <w:r w:rsidRPr="00DD3AA4">
        <w:rPr>
          <w:rFonts w:ascii="Calibri" w:hAnsi="Calibri" w:cs="Calibri"/>
          <w:sz w:val="24"/>
        </w:rPr>
        <w:t>Salari, S., Sillito, C.L. &amp; Allen, T. (20</w:t>
      </w:r>
      <w:r w:rsidR="00860930">
        <w:rPr>
          <w:rFonts w:ascii="Calibri" w:hAnsi="Calibri" w:cs="Calibri"/>
          <w:sz w:val="24"/>
        </w:rPr>
        <w:t>20</w:t>
      </w:r>
      <w:r w:rsidRPr="00DD3AA4">
        <w:rPr>
          <w:rFonts w:ascii="Calibri" w:hAnsi="Calibri" w:cs="Calibri"/>
          <w:sz w:val="24"/>
        </w:rPr>
        <w:t>) USA Violent Cause Mortality: Analysis of Trends and</w:t>
      </w:r>
    </w:p>
    <w:p w14:paraId="2B09E9C4" w14:textId="09579B94" w:rsidR="0049762A" w:rsidRPr="00860930" w:rsidRDefault="0049762A" w:rsidP="00860930">
      <w:pPr>
        <w:ind w:left="720" w:firstLine="60"/>
        <w:rPr>
          <w:rFonts w:asciiTheme="minorHAnsi" w:hAnsiTheme="minorHAnsi" w:cstheme="minorHAnsi"/>
          <w:sz w:val="22"/>
          <w:szCs w:val="22"/>
        </w:rPr>
      </w:pPr>
      <w:r w:rsidRPr="00DD3AA4">
        <w:rPr>
          <w:rFonts w:ascii="Calibri" w:hAnsi="Calibri" w:cs="Calibri"/>
          <w:sz w:val="24"/>
        </w:rPr>
        <w:t xml:space="preserve">the Political Controversies of Prevention. </w:t>
      </w:r>
      <w:r w:rsidRPr="00DD3AA4">
        <w:rPr>
          <w:rFonts w:ascii="Calibri" w:hAnsi="Calibri" w:cs="Calibri"/>
          <w:i/>
          <w:sz w:val="24"/>
        </w:rPr>
        <w:t>Athens Journal of Social Sciences</w:t>
      </w:r>
      <w:r w:rsidRPr="00DD3AA4">
        <w:rPr>
          <w:rFonts w:ascii="Calibri" w:hAnsi="Calibri" w:cs="Calibri"/>
          <w:sz w:val="24"/>
        </w:rPr>
        <w:t xml:space="preserve">, </w:t>
      </w:r>
      <w:r w:rsidR="003C01C6" w:rsidRPr="003C01C6">
        <w:rPr>
          <w:rFonts w:asciiTheme="minorHAnsi" w:hAnsiTheme="minorHAnsi" w:cstheme="minorHAnsi"/>
          <w:sz w:val="22"/>
          <w:szCs w:val="22"/>
        </w:rPr>
        <w:t>Athens Journal of Social Sciences-Volume7, Issue 4, October 2020 –Pages 227-246</w:t>
      </w:r>
      <w:r w:rsidR="00860930">
        <w:rPr>
          <w:rFonts w:asciiTheme="minorHAnsi" w:hAnsiTheme="minorHAnsi" w:cstheme="minorHAnsi"/>
          <w:sz w:val="22"/>
          <w:szCs w:val="22"/>
        </w:rPr>
        <w:t xml:space="preserve"> </w:t>
      </w:r>
      <w:bookmarkEnd w:id="19"/>
      <w:r w:rsidR="00E2441F">
        <w:fldChar w:fldCharType="begin"/>
      </w:r>
      <w:r w:rsidR="00E2441F">
        <w:instrText xml:space="preserve"> HYPERLINK "https://doi.org/10.30958/ajss.7-4-1doi=10.30958/ajss.7-4-1" </w:instrText>
      </w:r>
      <w:r w:rsidR="00E2441F">
        <w:fldChar w:fldCharType="separate"/>
      </w:r>
      <w:r w:rsidR="00860930" w:rsidRPr="004A15AC">
        <w:rPr>
          <w:rStyle w:val="Hyperlink"/>
          <w:rFonts w:asciiTheme="minorHAnsi" w:hAnsiTheme="minorHAnsi" w:cstheme="minorHAnsi"/>
          <w:sz w:val="22"/>
          <w:szCs w:val="22"/>
        </w:rPr>
        <w:t>https://doi.org/10.30958/ajss.7-4-1</w:t>
      </w:r>
      <w:r w:rsidR="00E2441F">
        <w:rPr>
          <w:rStyle w:val="Hyperlink"/>
          <w:rFonts w:asciiTheme="minorHAnsi" w:hAnsiTheme="minorHAnsi" w:cstheme="minorHAnsi"/>
          <w:sz w:val="22"/>
          <w:szCs w:val="22"/>
        </w:rPr>
        <w:fldChar w:fldCharType="end"/>
      </w:r>
      <w:bookmarkEnd w:id="22"/>
      <w:r w:rsidR="00681E31">
        <w:rPr>
          <w:rFonts w:asciiTheme="minorHAnsi" w:hAnsiTheme="minorHAnsi" w:cstheme="minorHAnsi"/>
          <w:sz w:val="22"/>
          <w:szCs w:val="22"/>
        </w:rPr>
        <w:t xml:space="preserve"> </w:t>
      </w:r>
    </w:p>
    <w:bookmarkEnd w:id="15"/>
    <w:bookmarkEnd w:id="20"/>
    <w:bookmarkEnd w:id="23"/>
    <w:p w14:paraId="60890A7C" w14:textId="77777777" w:rsidR="00F6393C" w:rsidRPr="00DD3AA4" w:rsidRDefault="00313E9A" w:rsidP="00605A43">
      <w:pPr>
        <w:pStyle w:val="NoSpacing"/>
        <w:rPr>
          <w:rFonts w:cs="Calibri"/>
          <w:sz w:val="24"/>
          <w:szCs w:val="24"/>
        </w:rPr>
      </w:pPr>
      <w:r w:rsidRPr="00DD3AA4">
        <w:rPr>
          <w:rFonts w:cs="Calibri"/>
          <w:sz w:val="24"/>
          <w:szCs w:val="24"/>
        </w:rPr>
        <w:t xml:space="preserve">Salari, Sonia </w:t>
      </w:r>
      <w:r w:rsidR="00F6393C" w:rsidRPr="00DD3AA4">
        <w:rPr>
          <w:rFonts w:cs="Calibri"/>
          <w:sz w:val="24"/>
          <w:szCs w:val="24"/>
        </w:rPr>
        <w:t>&amp;</w:t>
      </w:r>
      <w:r w:rsidRPr="00DD3AA4">
        <w:rPr>
          <w:rFonts w:cs="Calibri"/>
          <w:sz w:val="24"/>
          <w:szCs w:val="24"/>
        </w:rPr>
        <w:t xml:space="preserve"> Maxwell, Christopher (</w:t>
      </w:r>
      <w:r w:rsidR="00F6393C" w:rsidRPr="00DD3AA4">
        <w:rPr>
          <w:rFonts w:cs="Calibri"/>
          <w:sz w:val="24"/>
          <w:szCs w:val="24"/>
        </w:rPr>
        <w:t>2016</w:t>
      </w:r>
      <w:r w:rsidRPr="00DD3AA4">
        <w:rPr>
          <w:rFonts w:cs="Calibri"/>
          <w:sz w:val="24"/>
          <w:szCs w:val="24"/>
        </w:rPr>
        <w:t xml:space="preserve">) Lethal Intimate Partner Violence in Later </w:t>
      </w:r>
    </w:p>
    <w:p w14:paraId="04641815" w14:textId="77777777" w:rsidR="00F6393C" w:rsidRPr="00DD3AA4" w:rsidRDefault="00F6393C" w:rsidP="00F6393C">
      <w:pPr>
        <w:pStyle w:val="NoSpacing"/>
        <w:rPr>
          <w:rFonts w:cs="Calibri"/>
          <w:sz w:val="24"/>
          <w:szCs w:val="24"/>
        </w:rPr>
      </w:pPr>
      <w:r w:rsidRPr="00DD3AA4">
        <w:rPr>
          <w:rFonts w:cs="Calibri"/>
          <w:sz w:val="24"/>
          <w:szCs w:val="24"/>
        </w:rPr>
        <w:tab/>
      </w:r>
      <w:r w:rsidR="00313E9A" w:rsidRPr="00DD3AA4">
        <w:rPr>
          <w:rFonts w:cs="Calibri"/>
          <w:sz w:val="24"/>
          <w:szCs w:val="24"/>
        </w:rPr>
        <w:t xml:space="preserve">Life: Understanding the strengths and limitations of research. </w:t>
      </w:r>
      <w:r w:rsidR="00B3450A" w:rsidRPr="00DD3AA4">
        <w:rPr>
          <w:rFonts w:cs="Calibri"/>
          <w:sz w:val="24"/>
          <w:szCs w:val="24"/>
        </w:rPr>
        <w:t xml:space="preserve">Special Issue: </w:t>
      </w:r>
      <w:r w:rsidR="00313E9A" w:rsidRPr="00DD3AA4">
        <w:rPr>
          <w:rFonts w:cs="Calibri"/>
          <w:sz w:val="24"/>
          <w:szCs w:val="24"/>
        </w:rPr>
        <w:t xml:space="preserve">NIH Multiple </w:t>
      </w:r>
    </w:p>
    <w:p w14:paraId="0EFC99BA" w14:textId="78AC19B0" w:rsidR="00313E9A" w:rsidRPr="00876FBF" w:rsidRDefault="00313E9A" w:rsidP="00F6393C">
      <w:pPr>
        <w:pStyle w:val="NoSpacing"/>
        <w:ind w:left="720"/>
        <w:rPr>
          <w:rFonts w:cs="Calibri"/>
          <w:sz w:val="24"/>
          <w:szCs w:val="24"/>
        </w:rPr>
      </w:pPr>
      <w:r w:rsidRPr="00DD3AA4">
        <w:rPr>
          <w:rFonts w:cs="Calibri"/>
          <w:sz w:val="24"/>
          <w:szCs w:val="24"/>
        </w:rPr>
        <w:t xml:space="preserve">Approaches to Understanding and Preventing Elder Abuse Panel, </w:t>
      </w:r>
      <w:r w:rsidRPr="00DD3AA4">
        <w:rPr>
          <w:rFonts w:cs="Calibri"/>
          <w:i/>
          <w:sz w:val="24"/>
          <w:szCs w:val="24"/>
        </w:rPr>
        <w:t>Journal of Elder Abuse and Neglect</w:t>
      </w:r>
      <w:r w:rsidR="00197298" w:rsidRPr="00DD3AA4">
        <w:rPr>
          <w:rFonts w:cs="Calibri"/>
          <w:i/>
          <w:sz w:val="24"/>
          <w:szCs w:val="24"/>
        </w:rPr>
        <w:t xml:space="preserve"> </w:t>
      </w:r>
      <w:r w:rsidR="00197298" w:rsidRPr="00DD3AA4">
        <w:rPr>
          <w:rFonts w:cs="Calibri"/>
          <w:sz w:val="24"/>
          <w:szCs w:val="24"/>
        </w:rPr>
        <w:t>Vol 28, No 4-5, 238-262</w:t>
      </w:r>
      <w:r w:rsidR="00BD3194" w:rsidRPr="00DD3AA4">
        <w:rPr>
          <w:rFonts w:cs="Calibri"/>
          <w:sz w:val="24"/>
          <w:szCs w:val="24"/>
        </w:rPr>
        <w:t xml:space="preserve"> </w:t>
      </w:r>
      <w:hyperlink r:id="rId19" w:history="1">
        <w:r w:rsidR="00BD3194" w:rsidRPr="00DD3AA4">
          <w:rPr>
            <w:rStyle w:val="Hyperlink"/>
          </w:rPr>
          <w:t>https://doi.org/10.1080/08946566.2016.1247402</w:t>
        </w:r>
      </w:hyperlink>
      <w:r w:rsidR="00197298" w:rsidRPr="00DD3AA4">
        <w:rPr>
          <w:rFonts w:cs="Calibri"/>
          <w:sz w:val="24"/>
          <w:szCs w:val="24"/>
        </w:rPr>
        <w:t xml:space="preserve"> </w:t>
      </w:r>
      <w:r w:rsidR="0042592A" w:rsidRPr="00DD3AA4">
        <w:rPr>
          <w:rFonts w:cs="Calibri"/>
          <w:sz w:val="24"/>
          <w:szCs w:val="24"/>
        </w:rPr>
        <w:t>(20</w:t>
      </w:r>
      <w:r w:rsidR="00F0500B">
        <w:rPr>
          <w:rFonts w:cs="Calibri"/>
          <w:sz w:val="24"/>
          <w:szCs w:val="24"/>
        </w:rPr>
        <w:t>21</w:t>
      </w:r>
      <w:r w:rsidR="0042592A" w:rsidRPr="00DD3AA4">
        <w:rPr>
          <w:rFonts w:cs="Calibri"/>
          <w:sz w:val="24"/>
          <w:szCs w:val="24"/>
        </w:rPr>
        <w:t xml:space="preserve"> Impact Factor </w:t>
      </w:r>
      <w:r w:rsidR="00F0500B">
        <w:rPr>
          <w:rFonts w:cs="Calibri"/>
          <w:sz w:val="24"/>
          <w:szCs w:val="24"/>
        </w:rPr>
        <w:t>2.0</w:t>
      </w:r>
      <w:r w:rsidR="0042592A" w:rsidRPr="00DD3AA4">
        <w:rPr>
          <w:rFonts w:cs="Calibri"/>
          <w:sz w:val="24"/>
          <w:szCs w:val="24"/>
        </w:rPr>
        <w:t xml:space="preserve">; </w:t>
      </w:r>
      <w:r w:rsidR="00F0500B">
        <w:rPr>
          <w:rFonts w:cs="Calibri"/>
          <w:sz w:val="24"/>
          <w:szCs w:val="24"/>
        </w:rPr>
        <w:t xml:space="preserve">3/23 </w:t>
      </w:r>
      <w:r w:rsidR="0018690C" w:rsidRPr="00DD3AA4">
        <w:rPr>
          <w:rFonts w:cs="Calibri"/>
          <w:sz w:val="24"/>
          <w:szCs w:val="24"/>
        </w:rPr>
        <w:t xml:space="preserve">Cited by </w:t>
      </w:r>
      <w:r w:rsidR="00F0500B">
        <w:rPr>
          <w:rFonts w:cs="Calibri"/>
          <w:sz w:val="24"/>
          <w:szCs w:val="24"/>
        </w:rPr>
        <w:t>1</w:t>
      </w:r>
      <w:r w:rsidR="00224BF2">
        <w:rPr>
          <w:rFonts w:cs="Calibri"/>
          <w:sz w:val="24"/>
          <w:szCs w:val="24"/>
        </w:rPr>
        <w:t>4</w:t>
      </w:r>
      <w:r w:rsidR="0042592A" w:rsidRPr="00DD3AA4">
        <w:rPr>
          <w:rFonts w:cs="Calibri"/>
          <w:sz w:val="24"/>
          <w:szCs w:val="24"/>
        </w:rPr>
        <w:t>)</w:t>
      </w:r>
      <w:r w:rsidR="0018690C" w:rsidRPr="00876FBF">
        <w:rPr>
          <w:rFonts w:cs="Calibri"/>
          <w:sz w:val="24"/>
          <w:szCs w:val="24"/>
        </w:rPr>
        <w:t xml:space="preserve"> </w:t>
      </w:r>
    </w:p>
    <w:p w14:paraId="0BA21B9D" w14:textId="5F2946D6" w:rsidR="00EC1145" w:rsidRPr="00876FBF" w:rsidRDefault="00F6393C" w:rsidP="00F6393C">
      <w:pPr>
        <w:rPr>
          <w:rFonts w:ascii="Calibri" w:hAnsi="Calibri" w:cs="Calibri"/>
          <w:bCs/>
          <w:iCs/>
          <w:sz w:val="24"/>
        </w:rPr>
      </w:pPr>
      <w:r w:rsidRPr="00876FBF">
        <w:rPr>
          <w:rFonts w:ascii="Calibri" w:hAnsi="Calibri" w:cs="Calibri"/>
          <w:bCs/>
          <w:iCs/>
          <w:sz w:val="24"/>
        </w:rPr>
        <w:t>Salari,</w:t>
      </w:r>
      <w:r w:rsidR="00EC1145" w:rsidRPr="00876FBF">
        <w:rPr>
          <w:rFonts w:ascii="Calibri" w:hAnsi="Calibri" w:cs="Calibri"/>
          <w:bCs/>
          <w:iCs/>
          <w:sz w:val="24"/>
        </w:rPr>
        <w:t xml:space="preserve"> Sonia,</w:t>
      </w:r>
      <w:r w:rsidRPr="00876FBF">
        <w:rPr>
          <w:rFonts w:ascii="Calibri" w:hAnsi="Calibri" w:cs="Calibri"/>
          <w:bCs/>
          <w:iCs/>
          <w:sz w:val="24"/>
        </w:rPr>
        <w:t xml:space="preserve"> </w:t>
      </w:r>
      <w:proofErr w:type="spellStart"/>
      <w:r w:rsidRPr="00876FBF">
        <w:rPr>
          <w:rFonts w:ascii="Calibri" w:hAnsi="Calibri" w:cs="Calibri"/>
          <w:bCs/>
          <w:iCs/>
          <w:sz w:val="24"/>
        </w:rPr>
        <w:t>Ajrouch</w:t>
      </w:r>
      <w:proofErr w:type="spellEnd"/>
      <w:r w:rsidRPr="00876FBF">
        <w:rPr>
          <w:rFonts w:ascii="Calibri" w:hAnsi="Calibri" w:cs="Calibri"/>
          <w:bCs/>
          <w:iCs/>
          <w:sz w:val="24"/>
        </w:rPr>
        <w:t>, K</w:t>
      </w:r>
      <w:r w:rsidR="0088515E">
        <w:rPr>
          <w:rFonts w:ascii="Calibri" w:hAnsi="Calibri" w:cs="Calibri"/>
          <w:bCs/>
          <w:iCs/>
          <w:sz w:val="24"/>
        </w:rPr>
        <w:t>.</w:t>
      </w:r>
      <w:r w:rsidRPr="00876FBF">
        <w:rPr>
          <w:rFonts w:ascii="Calibri" w:hAnsi="Calibri" w:cs="Calibri"/>
          <w:bCs/>
          <w:iCs/>
          <w:sz w:val="24"/>
        </w:rPr>
        <w:t xml:space="preserve"> &amp; Aydin, M</w:t>
      </w:r>
      <w:r w:rsidR="0088515E">
        <w:rPr>
          <w:rFonts w:ascii="Calibri" w:hAnsi="Calibri" w:cs="Calibri"/>
          <w:bCs/>
          <w:iCs/>
          <w:sz w:val="24"/>
        </w:rPr>
        <w:t>.</w:t>
      </w:r>
      <w:r w:rsidRPr="00876FBF">
        <w:rPr>
          <w:rFonts w:ascii="Calibri" w:hAnsi="Calibri" w:cs="Calibri"/>
          <w:bCs/>
          <w:iCs/>
          <w:sz w:val="24"/>
        </w:rPr>
        <w:t xml:space="preserve"> (2016) Book Chapter </w:t>
      </w:r>
      <w:r w:rsidR="00BA34C9" w:rsidRPr="00876FBF">
        <w:rPr>
          <w:rFonts w:ascii="Calibri" w:hAnsi="Calibri" w:cs="Calibri"/>
          <w:bCs/>
          <w:iCs/>
          <w:sz w:val="24"/>
        </w:rPr>
        <w:t xml:space="preserve">10 </w:t>
      </w:r>
      <w:r w:rsidRPr="00876FBF">
        <w:rPr>
          <w:rFonts w:ascii="Calibri" w:hAnsi="Calibri" w:cs="Calibri"/>
          <w:bCs/>
          <w:iCs/>
          <w:sz w:val="24"/>
        </w:rPr>
        <w:t xml:space="preserve">“Aging and Later Life: </w:t>
      </w:r>
    </w:p>
    <w:p w14:paraId="6509FB7F" w14:textId="77777777" w:rsidR="00EC1145" w:rsidRPr="00876FBF" w:rsidRDefault="00EC1145" w:rsidP="00EC1145">
      <w:pPr>
        <w:rPr>
          <w:rFonts w:ascii="Calibri" w:hAnsi="Calibri" w:cs="Calibri"/>
          <w:bCs/>
          <w:iCs/>
          <w:sz w:val="24"/>
        </w:rPr>
      </w:pPr>
      <w:r w:rsidRPr="00876FBF">
        <w:rPr>
          <w:rFonts w:ascii="Calibri" w:hAnsi="Calibri" w:cs="Calibri"/>
          <w:bCs/>
          <w:iCs/>
          <w:sz w:val="24"/>
        </w:rPr>
        <w:tab/>
      </w:r>
      <w:r w:rsidR="00F6393C" w:rsidRPr="00876FBF">
        <w:rPr>
          <w:rFonts w:ascii="Calibri" w:hAnsi="Calibri" w:cs="Calibri"/>
          <w:bCs/>
          <w:iCs/>
          <w:sz w:val="24"/>
        </w:rPr>
        <w:t>Barriers</w:t>
      </w:r>
      <w:r w:rsidRPr="00876FBF">
        <w:rPr>
          <w:rFonts w:ascii="Calibri" w:hAnsi="Calibri" w:cs="Calibri"/>
          <w:bCs/>
          <w:iCs/>
          <w:sz w:val="24"/>
        </w:rPr>
        <w:t xml:space="preserve"> </w:t>
      </w:r>
      <w:r w:rsidR="00F6393C" w:rsidRPr="00876FBF">
        <w:rPr>
          <w:rFonts w:ascii="Calibri" w:hAnsi="Calibri" w:cs="Calibri"/>
          <w:bCs/>
          <w:iCs/>
          <w:sz w:val="24"/>
        </w:rPr>
        <w:t xml:space="preserve">and Adaptations Based on Immigration and Nativity Status” </w:t>
      </w:r>
      <w:proofErr w:type="gramStart"/>
      <w:r w:rsidR="00F6393C" w:rsidRPr="00876FBF">
        <w:rPr>
          <w:rFonts w:ascii="Calibri" w:hAnsi="Calibri" w:cs="Calibri"/>
          <w:bCs/>
          <w:iCs/>
          <w:sz w:val="24"/>
        </w:rPr>
        <w:t>In</w:t>
      </w:r>
      <w:proofErr w:type="gramEnd"/>
      <w:r w:rsidR="00F6393C" w:rsidRPr="00876FBF">
        <w:rPr>
          <w:rFonts w:ascii="Calibri" w:hAnsi="Calibri" w:cs="Calibri"/>
          <w:bCs/>
          <w:iCs/>
          <w:sz w:val="24"/>
        </w:rPr>
        <w:t xml:space="preserve"> Amer, M. </w:t>
      </w:r>
      <w:r w:rsidR="00B041AD" w:rsidRPr="00876FBF">
        <w:rPr>
          <w:rFonts w:ascii="Calibri" w:hAnsi="Calibri" w:cs="Calibri"/>
          <w:bCs/>
          <w:iCs/>
          <w:sz w:val="24"/>
        </w:rPr>
        <w:t>&amp;</w:t>
      </w:r>
      <w:r w:rsidR="00F6393C" w:rsidRPr="00876FBF">
        <w:rPr>
          <w:rFonts w:ascii="Calibri" w:hAnsi="Calibri" w:cs="Calibri"/>
          <w:bCs/>
          <w:iCs/>
          <w:sz w:val="24"/>
        </w:rPr>
        <w:t xml:space="preserve"> G. </w:t>
      </w:r>
      <w:proofErr w:type="spellStart"/>
      <w:r w:rsidR="00F6393C" w:rsidRPr="00876FBF">
        <w:rPr>
          <w:rFonts w:ascii="Calibri" w:hAnsi="Calibri" w:cs="Calibri"/>
          <w:bCs/>
          <w:iCs/>
          <w:sz w:val="24"/>
        </w:rPr>
        <w:t>Awad</w:t>
      </w:r>
      <w:proofErr w:type="spellEnd"/>
      <w:r w:rsidR="00F6393C" w:rsidRPr="00876FBF">
        <w:rPr>
          <w:rFonts w:ascii="Calibri" w:hAnsi="Calibri" w:cs="Calibri"/>
          <w:bCs/>
          <w:iCs/>
          <w:sz w:val="24"/>
        </w:rPr>
        <w:t xml:space="preserve"> </w:t>
      </w:r>
    </w:p>
    <w:p w14:paraId="4B023072" w14:textId="77777777" w:rsidR="00EC1145" w:rsidRPr="00876FBF" w:rsidRDefault="00EC1145" w:rsidP="00EC1145">
      <w:pPr>
        <w:rPr>
          <w:rFonts w:ascii="Calibri" w:hAnsi="Calibri" w:cs="Calibri"/>
          <w:bCs/>
          <w:iCs/>
          <w:sz w:val="24"/>
        </w:rPr>
      </w:pPr>
      <w:r w:rsidRPr="00876FBF">
        <w:rPr>
          <w:rFonts w:ascii="Calibri" w:hAnsi="Calibri" w:cs="Calibri"/>
          <w:bCs/>
          <w:iCs/>
          <w:sz w:val="24"/>
        </w:rPr>
        <w:tab/>
      </w:r>
      <w:r w:rsidR="00F6393C" w:rsidRPr="00876FBF">
        <w:rPr>
          <w:rFonts w:ascii="Calibri" w:hAnsi="Calibri" w:cs="Calibri"/>
          <w:bCs/>
          <w:i/>
          <w:iCs/>
          <w:sz w:val="24"/>
        </w:rPr>
        <w:t>Handbook of Arab American Psychology</w:t>
      </w:r>
      <w:r w:rsidR="00F6393C" w:rsidRPr="00876FBF">
        <w:rPr>
          <w:rFonts w:ascii="Calibri" w:hAnsi="Calibri" w:cs="Calibri"/>
          <w:bCs/>
          <w:iCs/>
          <w:sz w:val="24"/>
        </w:rPr>
        <w:t xml:space="preserve">.  </w:t>
      </w:r>
      <w:r w:rsidR="0055047A" w:rsidRPr="00876FBF">
        <w:rPr>
          <w:rFonts w:ascii="Calibri" w:hAnsi="Calibri" w:cs="Calibri"/>
          <w:bCs/>
          <w:iCs/>
          <w:sz w:val="24"/>
        </w:rPr>
        <w:t>P</w:t>
      </w:r>
      <w:r w:rsidR="00BA34C9" w:rsidRPr="00876FBF">
        <w:rPr>
          <w:rFonts w:ascii="Calibri" w:hAnsi="Calibri" w:cs="Calibri"/>
          <w:bCs/>
          <w:iCs/>
          <w:sz w:val="24"/>
        </w:rPr>
        <w:t xml:space="preserve">130-144 </w:t>
      </w:r>
      <w:r w:rsidR="00F6393C" w:rsidRPr="00876FBF">
        <w:rPr>
          <w:rFonts w:ascii="Calibri" w:hAnsi="Calibri" w:cs="Calibri"/>
          <w:bCs/>
          <w:iCs/>
          <w:sz w:val="24"/>
        </w:rPr>
        <w:t>N</w:t>
      </w:r>
      <w:r w:rsidR="00B041AD" w:rsidRPr="00876FBF">
        <w:rPr>
          <w:rFonts w:ascii="Calibri" w:hAnsi="Calibri" w:cs="Calibri"/>
          <w:bCs/>
          <w:iCs/>
          <w:sz w:val="24"/>
        </w:rPr>
        <w:t>Y</w:t>
      </w:r>
      <w:r w:rsidR="00F6393C" w:rsidRPr="00876FBF">
        <w:rPr>
          <w:rFonts w:ascii="Calibri" w:hAnsi="Calibri" w:cs="Calibri"/>
          <w:bCs/>
          <w:iCs/>
          <w:sz w:val="24"/>
        </w:rPr>
        <w:t>: Routledge.</w:t>
      </w:r>
      <w:r w:rsidR="00226C0C" w:rsidRPr="00876FBF">
        <w:rPr>
          <w:rFonts w:ascii="Calibri" w:hAnsi="Calibri" w:cs="Calibri"/>
          <w:bCs/>
          <w:iCs/>
          <w:sz w:val="24"/>
        </w:rPr>
        <w:t xml:space="preserve"> Book winner of </w:t>
      </w:r>
    </w:p>
    <w:p w14:paraId="2E09622D" w14:textId="77777777" w:rsidR="00EC1145" w:rsidRPr="00876FBF" w:rsidRDefault="00EC1145" w:rsidP="00EC1145">
      <w:pPr>
        <w:rPr>
          <w:rFonts w:ascii="Calibri" w:hAnsi="Calibri" w:cs="Calibri"/>
          <w:sz w:val="24"/>
        </w:rPr>
      </w:pPr>
      <w:r w:rsidRPr="00876FBF">
        <w:rPr>
          <w:rFonts w:ascii="Calibri" w:hAnsi="Calibri" w:cs="Calibri"/>
          <w:bCs/>
          <w:iCs/>
          <w:sz w:val="24"/>
        </w:rPr>
        <w:tab/>
      </w:r>
      <w:r w:rsidR="00226C0C" w:rsidRPr="00876FBF">
        <w:rPr>
          <w:rFonts w:ascii="Calibri" w:hAnsi="Calibri" w:cs="Calibri"/>
          <w:sz w:val="24"/>
        </w:rPr>
        <w:t>Evelyn Shakir Non-Fiction Award</w:t>
      </w:r>
      <w:r w:rsidR="00B041AD" w:rsidRPr="00876FBF">
        <w:rPr>
          <w:rFonts w:ascii="Calibri" w:hAnsi="Calibri" w:cs="Calibri"/>
          <w:sz w:val="24"/>
        </w:rPr>
        <w:t xml:space="preserve">, </w:t>
      </w:r>
      <w:r w:rsidR="00226C0C" w:rsidRPr="00876FBF">
        <w:rPr>
          <w:rFonts w:ascii="Calibri" w:hAnsi="Calibri" w:cs="Calibri"/>
          <w:sz w:val="24"/>
        </w:rPr>
        <w:t xml:space="preserve">10th annual Arab American Book Awards, Arab </w:t>
      </w:r>
      <w:r w:rsidR="00B041AD" w:rsidRPr="00876FBF">
        <w:rPr>
          <w:rFonts w:ascii="Calibri" w:hAnsi="Calibri" w:cs="Calibri"/>
          <w:sz w:val="24"/>
        </w:rPr>
        <w:t>Am</w:t>
      </w:r>
      <w:r w:rsidR="00226C0C" w:rsidRPr="00876FBF">
        <w:rPr>
          <w:rFonts w:ascii="Calibri" w:hAnsi="Calibri" w:cs="Calibri"/>
          <w:sz w:val="24"/>
        </w:rPr>
        <w:t xml:space="preserve">erican </w:t>
      </w:r>
    </w:p>
    <w:p w14:paraId="39082D3E" w14:textId="77777777" w:rsidR="00F6393C" w:rsidRPr="00876FBF" w:rsidRDefault="00EC1145" w:rsidP="00EC1145">
      <w:pPr>
        <w:rPr>
          <w:rFonts w:ascii="Calibri" w:hAnsi="Calibri" w:cs="Calibri"/>
          <w:sz w:val="24"/>
        </w:rPr>
      </w:pPr>
      <w:r w:rsidRPr="00876FBF">
        <w:rPr>
          <w:rFonts w:ascii="Calibri" w:hAnsi="Calibri" w:cs="Calibri"/>
          <w:sz w:val="24"/>
        </w:rPr>
        <w:tab/>
      </w:r>
      <w:r w:rsidR="00B853C1" w:rsidRPr="00876FBF">
        <w:rPr>
          <w:rFonts w:ascii="Calibri" w:hAnsi="Calibri" w:cs="Calibri"/>
          <w:sz w:val="24"/>
        </w:rPr>
        <w:t xml:space="preserve">National </w:t>
      </w:r>
      <w:r w:rsidR="00226C0C" w:rsidRPr="00876FBF">
        <w:rPr>
          <w:rFonts w:ascii="Calibri" w:hAnsi="Calibri" w:cs="Calibri"/>
          <w:sz w:val="24"/>
        </w:rPr>
        <w:t>Museum</w:t>
      </w:r>
      <w:r w:rsidR="00B853C1" w:rsidRPr="00876FBF">
        <w:rPr>
          <w:rFonts w:ascii="Calibri" w:hAnsi="Calibri" w:cs="Calibri"/>
          <w:sz w:val="24"/>
        </w:rPr>
        <w:t xml:space="preserve">, Dearborn MI  </w:t>
      </w:r>
      <w:hyperlink r:id="rId20" w:history="1">
        <w:r w:rsidR="00B853C1" w:rsidRPr="00876FBF">
          <w:rPr>
            <w:rStyle w:val="Hyperlink"/>
            <w:rFonts w:ascii="Calibri" w:hAnsi="Calibri" w:cs="Calibri"/>
            <w:sz w:val="24"/>
            <w:szCs w:val="24"/>
          </w:rPr>
          <w:t>http://arabamericanmuseum.org/2016.book.award.winners</w:t>
        </w:r>
      </w:hyperlink>
    </w:p>
    <w:p w14:paraId="09BC75A6" w14:textId="1F9DF4E4" w:rsidR="00605A43" w:rsidRPr="00DD3AA4" w:rsidRDefault="00D92583" w:rsidP="006310D6">
      <w:pPr>
        <w:pStyle w:val="NoSpacing"/>
        <w:rPr>
          <w:rFonts w:cs="Calibri"/>
          <w:sz w:val="24"/>
          <w:szCs w:val="24"/>
        </w:rPr>
      </w:pPr>
      <w:bookmarkStart w:id="24" w:name="_Hlk99923127"/>
      <w:bookmarkStart w:id="25" w:name="_Hlk99050585"/>
      <w:r w:rsidRPr="00DD3AA4">
        <w:rPr>
          <w:rFonts w:cs="Calibri"/>
          <w:sz w:val="24"/>
          <w:szCs w:val="24"/>
        </w:rPr>
        <w:t>S</w:t>
      </w:r>
      <w:r w:rsidR="001F2787" w:rsidRPr="00DD3AA4">
        <w:rPr>
          <w:rFonts w:cs="Calibri"/>
          <w:sz w:val="24"/>
          <w:szCs w:val="24"/>
        </w:rPr>
        <w:t>alari Sonia &amp; Sillito, C</w:t>
      </w:r>
      <w:r w:rsidR="007B66C5" w:rsidRPr="00DD3AA4">
        <w:rPr>
          <w:rFonts w:cs="Calibri"/>
          <w:sz w:val="24"/>
          <w:szCs w:val="24"/>
        </w:rPr>
        <w:t>arrie L</w:t>
      </w:r>
      <w:r w:rsidR="006D0C96" w:rsidRPr="00DD3AA4">
        <w:rPr>
          <w:rFonts w:cs="Calibri"/>
          <w:sz w:val="24"/>
          <w:szCs w:val="24"/>
        </w:rPr>
        <w:t>.</w:t>
      </w:r>
      <w:r w:rsidR="001F2787" w:rsidRPr="00DD3AA4">
        <w:rPr>
          <w:rFonts w:cs="Calibri"/>
          <w:sz w:val="24"/>
          <w:szCs w:val="24"/>
        </w:rPr>
        <w:t xml:space="preserve"> </w:t>
      </w:r>
      <w:r w:rsidR="00605A43" w:rsidRPr="00DD3AA4">
        <w:rPr>
          <w:rFonts w:cs="Calibri"/>
          <w:sz w:val="24"/>
          <w:szCs w:val="24"/>
        </w:rPr>
        <w:t>(</w:t>
      </w:r>
      <w:r w:rsidR="007A0A77" w:rsidRPr="00DD3AA4">
        <w:rPr>
          <w:rFonts w:cs="Calibri"/>
          <w:sz w:val="24"/>
          <w:szCs w:val="24"/>
        </w:rPr>
        <w:t>2016</w:t>
      </w:r>
      <w:r w:rsidR="00605A43" w:rsidRPr="00DD3AA4">
        <w:rPr>
          <w:rFonts w:cs="Calibri"/>
          <w:sz w:val="24"/>
          <w:szCs w:val="24"/>
        </w:rPr>
        <w:t xml:space="preserve">) </w:t>
      </w:r>
      <w:r w:rsidR="001F2787" w:rsidRPr="00DD3AA4">
        <w:rPr>
          <w:rFonts w:cs="Calibri"/>
          <w:sz w:val="24"/>
          <w:szCs w:val="24"/>
        </w:rPr>
        <w:t xml:space="preserve">Intimate Partner Homicide Suicide: Perpetrator Primary </w:t>
      </w:r>
    </w:p>
    <w:p w14:paraId="1DFA17C8" w14:textId="77777777" w:rsidR="006D0C96" w:rsidRPr="00DD3AA4" w:rsidRDefault="001F2787" w:rsidP="006D0C96">
      <w:pPr>
        <w:widowControl/>
        <w:autoSpaceDE/>
        <w:autoSpaceDN/>
        <w:adjustRightInd/>
        <w:ind w:left="720"/>
        <w:rPr>
          <w:rFonts w:ascii="Calibri" w:hAnsi="Calibri" w:cs="Calibri"/>
          <w:sz w:val="24"/>
        </w:rPr>
      </w:pPr>
      <w:r w:rsidRPr="00DD3AA4">
        <w:rPr>
          <w:rFonts w:ascii="Calibri" w:hAnsi="Calibri" w:cs="Calibri"/>
          <w:sz w:val="24"/>
        </w:rPr>
        <w:t>Intent Across Young, Middle Aged, and Elder Adult Categories</w:t>
      </w:r>
      <w:r w:rsidR="00605A43" w:rsidRPr="00DD3AA4">
        <w:rPr>
          <w:rFonts w:ascii="Calibri" w:hAnsi="Calibri" w:cs="Calibri"/>
          <w:sz w:val="24"/>
        </w:rPr>
        <w:t xml:space="preserve"> </w:t>
      </w:r>
      <w:r w:rsidRPr="00DD3AA4">
        <w:rPr>
          <w:rFonts w:ascii="Calibri" w:hAnsi="Calibri" w:cs="Calibri"/>
          <w:i/>
          <w:sz w:val="24"/>
        </w:rPr>
        <w:t>Journal of Aggression and Violent Behavior</w:t>
      </w:r>
      <w:r w:rsidR="0000342B" w:rsidRPr="00DD3AA4">
        <w:rPr>
          <w:rFonts w:ascii="Calibri" w:hAnsi="Calibri" w:cs="Calibri"/>
          <w:i/>
          <w:sz w:val="24"/>
        </w:rPr>
        <w:t xml:space="preserve"> </w:t>
      </w:r>
      <w:r w:rsidR="007A0A77" w:rsidRPr="00DD3AA4">
        <w:rPr>
          <w:rFonts w:ascii="Calibri" w:hAnsi="Calibri" w:cs="Calibri"/>
          <w:sz w:val="24"/>
        </w:rPr>
        <w:t xml:space="preserve">January/February </w:t>
      </w:r>
      <w:r w:rsidR="0000342B" w:rsidRPr="00DD3AA4">
        <w:rPr>
          <w:rFonts w:ascii="Calibri" w:hAnsi="Calibri" w:cs="Calibri"/>
          <w:sz w:val="24"/>
        </w:rPr>
        <w:t>26, 26-34</w:t>
      </w:r>
      <w:r w:rsidR="0055047A" w:rsidRPr="00DD3AA4">
        <w:rPr>
          <w:rFonts w:ascii="Calibri" w:hAnsi="Calibri" w:cs="Calibri"/>
          <w:sz w:val="24"/>
        </w:rPr>
        <w:t xml:space="preserve"> </w:t>
      </w:r>
      <w:bookmarkEnd w:id="24"/>
      <w:r w:rsidR="00097234">
        <w:fldChar w:fldCharType="begin"/>
      </w:r>
      <w:r w:rsidR="00097234">
        <w:instrText xml:space="preserve"> HYPERLINK "http://dx.doi.org/10.1016/j.avb.2015.11.004" \t "doilink" </w:instrText>
      </w:r>
      <w:r w:rsidR="00097234">
        <w:fldChar w:fldCharType="separate"/>
      </w:r>
      <w:r w:rsidR="006D0C96" w:rsidRPr="00DD3AA4">
        <w:rPr>
          <w:rStyle w:val="Hyperlink"/>
          <w:rFonts w:ascii="Calibri" w:hAnsi="Calibri" w:cs="Calibri"/>
          <w:sz w:val="24"/>
          <w:szCs w:val="24"/>
        </w:rPr>
        <w:t>http://dx.doi.org/10.1016/j.avb.2015.11.004</w:t>
      </w:r>
      <w:r w:rsidR="00097234">
        <w:rPr>
          <w:rStyle w:val="Hyperlink"/>
          <w:rFonts w:ascii="Calibri" w:hAnsi="Calibri" w:cs="Calibri"/>
          <w:sz w:val="24"/>
          <w:szCs w:val="24"/>
        </w:rPr>
        <w:fldChar w:fldCharType="end"/>
      </w:r>
    </w:p>
    <w:p w14:paraId="075C5F69" w14:textId="5E42146B" w:rsidR="00BF2A5F" w:rsidRDefault="006D0C96" w:rsidP="00BF2A5F">
      <w:pPr>
        <w:pStyle w:val="NoSpacing"/>
        <w:ind w:left="720"/>
        <w:rPr>
          <w:rFonts w:cs="Calibri"/>
          <w:sz w:val="24"/>
          <w:szCs w:val="24"/>
        </w:rPr>
      </w:pPr>
      <w:r w:rsidRPr="00DD3AA4">
        <w:rPr>
          <w:rFonts w:cs="Calibri"/>
          <w:sz w:val="24"/>
          <w:szCs w:val="24"/>
        </w:rPr>
        <w:t xml:space="preserve"> </w:t>
      </w:r>
      <w:r w:rsidR="00BA34C9" w:rsidRPr="00DD3AA4">
        <w:rPr>
          <w:rFonts w:cs="Calibri"/>
          <w:sz w:val="24"/>
          <w:szCs w:val="24"/>
        </w:rPr>
        <w:t>20</w:t>
      </w:r>
      <w:r w:rsidR="00224BF2">
        <w:rPr>
          <w:rFonts w:cs="Calibri"/>
          <w:sz w:val="24"/>
          <w:szCs w:val="24"/>
        </w:rPr>
        <w:t>21</w:t>
      </w:r>
      <w:r w:rsidR="00BA34C9" w:rsidRPr="00DD3AA4">
        <w:rPr>
          <w:rFonts w:cs="Calibri"/>
          <w:sz w:val="24"/>
          <w:szCs w:val="24"/>
        </w:rPr>
        <w:t xml:space="preserve"> </w:t>
      </w:r>
      <w:r w:rsidR="0055047A" w:rsidRPr="00DD3AA4">
        <w:rPr>
          <w:rFonts w:cs="Calibri"/>
          <w:sz w:val="24"/>
          <w:szCs w:val="24"/>
        </w:rPr>
        <w:t xml:space="preserve">Impact Factor </w:t>
      </w:r>
      <w:r w:rsidR="00224BF2">
        <w:rPr>
          <w:rFonts w:cs="Calibri"/>
          <w:sz w:val="24"/>
          <w:szCs w:val="24"/>
        </w:rPr>
        <w:t>4.87;</w:t>
      </w:r>
      <w:r w:rsidR="00BA34C9" w:rsidRPr="00DD3AA4">
        <w:rPr>
          <w:rFonts w:cs="Calibri"/>
          <w:sz w:val="24"/>
          <w:szCs w:val="24"/>
        </w:rPr>
        <w:t xml:space="preserve"> </w:t>
      </w:r>
      <w:r w:rsidR="00224BF2">
        <w:rPr>
          <w:rFonts w:cs="Calibri"/>
          <w:sz w:val="24"/>
          <w:szCs w:val="24"/>
        </w:rPr>
        <w:t>3</w:t>
      </w:r>
      <w:r w:rsidR="005435E0" w:rsidRPr="00DD3AA4">
        <w:rPr>
          <w:rFonts w:cs="Calibri"/>
          <w:sz w:val="24"/>
          <w:szCs w:val="24"/>
        </w:rPr>
        <w:t>/20</w:t>
      </w:r>
      <w:r w:rsidR="00224BF2">
        <w:rPr>
          <w:rFonts w:cs="Calibri"/>
          <w:sz w:val="24"/>
          <w:szCs w:val="24"/>
        </w:rPr>
        <w:t>24</w:t>
      </w:r>
      <w:r w:rsidR="005435E0" w:rsidRPr="00DD3AA4">
        <w:rPr>
          <w:rFonts w:cs="Calibri"/>
          <w:sz w:val="24"/>
          <w:szCs w:val="24"/>
        </w:rPr>
        <w:t xml:space="preserve"> </w:t>
      </w:r>
      <w:r w:rsidR="001C69C5" w:rsidRPr="00DD3AA4">
        <w:rPr>
          <w:rFonts w:cs="Calibri"/>
          <w:sz w:val="24"/>
          <w:szCs w:val="24"/>
        </w:rPr>
        <w:t xml:space="preserve">Citations </w:t>
      </w:r>
      <w:r w:rsidR="00224BF2">
        <w:rPr>
          <w:rFonts w:cs="Calibri"/>
          <w:sz w:val="24"/>
          <w:szCs w:val="24"/>
        </w:rPr>
        <w:t>92</w:t>
      </w:r>
    </w:p>
    <w:p w14:paraId="24BF1189" w14:textId="7FC8D812" w:rsidR="004F7308" w:rsidRPr="00DD3AA4" w:rsidRDefault="004F7308" w:rsidP="00B041AD">
      <w:pPr>
        <w:pStyle w:val="NoSpacing"/>
        <w:rPr>
          <w:rFonts w:cs="Calibri"/>
          <w:sz w:val="24"/>
          <w:szCs w:val="24"/>
        </w:rPr>
      </w:pPr>
      <w:r w:rsidRPr="00DD3AA4">
        <w:rPr>
          <w:rFonts w:cs="Calibri"/>
          <w:sz w:val="24"/>
          <w:szCs w:val="24"/>
        </w:rPr>
        <w:t>Salari, Sonia. (201</w:t>
      </w:r>
      <w:r w:rsidR="0055047A" w:rsidRPr="00DD3AA4">
        <w:rPr>
          <w:rFonts w:cs="Calibri"/>
          <w:sz w:val="24"/>
          <w:szCs w:val="24"/>
        </w:rPr>
        <w:t>6</w:t>
      </w:r>
      <w:r w:rsidRPr="00DD3AA4">
        <w:rPr>
          <w:rFonts w:cs="Calibri"/>
          <w:sz w:val="24"/>
          <w:szCs w:val="24"/>
        </w:rPr>
        <w:t xml:space="preserve">) Intimate Partner Homicide Suicide in Later Life: Understanding Motives </w:t>
      </w:r>
    </w:p>
    <w:p w14:paraId="51106B9E" w14:textId="77777777" w:rsidR="0055047A" w:rsidRPr="00DD3AA4" w:rsidRDefault="004F7308" w:rsidP="0069276E">
      <w:pPr>
        <w:pStyle w:val="NoSpacing"/>
        <w:ind w:left="720"/>
        <w:rPr>
          <w:rFonts w:cs="Calibri"/>
          <w:sz w:val="24"/>
          <w:szCs w:val="24"/>
        </w:rPr>
      </w:pPr>
      <w:r w:rsidRPr="00DD3AA4">
        <w:rPr>
          <w:rFonts w:cs="Calibri"/>
          <w:sz w:val="24"/>
          <w:szCs w:val="24"/>
        </w:rPr>
        <w:t xml:space="preserve">and Risks. </w:t>
      </w:r>
      <w:r w:rsidR="0055047A" w:rsidRPr="00DD3AA4">
        <w:rPr>
          <w:rFonts w:cs="Calibri"/>
          <w:i/>
          <w:sz w:val="24"/>
          <w:szCs w:val="24"/>
        </w:rPr>
        <w:t>Family and Intimate Partner Violence Quarterly</w:t>
      </w:r>
      <w:r w:rsidR="0055047A" w:rsidRPr="00DD3AA4">
        <w:rPr>
          <w:rFonts w:cs="Calibri"/>
          <w:sz w:val="24"/>
          <w:szCs w:val="24"/>
        </w:rPr>
        <w:t>, (8)3:203-209 Winter (2016)</w:t>
      </w:r>
      <w:r w:rsidR="0069276E" w:rsidRPr="00DD3AA4">
        <w:t xml:space="preserve"> </w:t>
      </w:r>
      <w:bookmarkEnd w:id="25"/>
      <w:r w:rsidR="000D1E25">
        <w:fldChar w:fldCharType="begin"/>
      </w:r>
      <w:r w:rsidR="000D1E25">
        <w:instrText xml:space="preserve"> HYPERLINK "http://www.civicresearchinstitute.com/online/article_abstract.php?pid=6&amp;iid=1207&amp;aid=7863" </w:instrText>
      </w:r>
      <w:r w:rsidR="000D1E25">
        <w:fldChar w:fldCharType="separate"/>
      </w:r>
      <w:r w:rsidR="0069276E" w:rsidRPr="00DD3AA4">
        <w:rPr>
          <w:rStyle w:val="Hyperlink"/>
          <w:rFonts w:ascii="Calibri" w:hAnsi="Calibri" w:cs="Calibri"/>
        </w:rPr>
        <w:t>http://www.civicresearchinstitute.com/online/article_abstract.php?pid=6&amp;iid=1207&amp;aid=7863</w:t>
      </w:r>
      <w:r w:rsidR="000D1E25">
        <w:rPr>
          <w:rStyle w:val="Hyperlink"/>
          <w:rFonts w:ascii="Calibri" w:hAnsi="Calibri" w:cs="Calibri"/>
        </w:rPr>
        <w:fldChar w:fldCharType="end"/>
      </w:r>
    </w:p>
    <w:p w14:paraId="7DFD64BC" w14:textId="77777777" w:rsidR="00B3450A" w:rsidRPr="00DD3AA4" w:rsidRDefault="00B041AD" w:rsidP="00B041AD">
      <w:pPr>
        <w:pStyle w:val="NoSpacing"/>
        <w:rPr>
          <w:rFonts w:cs="Calibri"/>
          <w:sz w:val="24"/>
          <w:szCs w:val="24"/>
        </w:rPr>
      </w:pPr>
      <w:r w:rsidRPr="00DD3AA4">
        <w:rPr>
          <w:rFonts w:cs="Calibri"/>
          <w:sz w:val="24"/>
          <w:szCs w:val="24"/>
        </w:rPr>
        <w:tab/>
      </w:r>
      <w:r w:rsidR="00B3450A" w:rsidRPr="00DD3AA4">
        <w:rPr>
          <w:rFonts w:cs="Calibri"/>
          <w:sz w:val="24"/>
          <w:szCs w:val="24"/>
        </w:rPr>
        <w:t xml:space="preserve">Also </w:t>
      </w:r>
      <w:r w:rsidR="0055047A" w:rsidRPr="00DD3AA4">
        <w:rPr>
          <w:rFonts w:cs="Calibri"/>
          <w:sz w:val="24"/>
          <w:szCs w:val="24"/>
        </w:rPr>
        <w:t xml:space="preserve">previously </w:t>
      </w:r>
      <w:r w:rsidR="00B3450A" w:rsidRPr="00DD3AA4">
        <w:rPr>
          <w:rFonts w:cs="Calibri"/>
          <w:sz w:val="24"/>
          <w:szCs w:val="24"/>
        </w:rPr>
        <w:t>published</w:t>
      </w:r>
      <w:r w:rsidR="0055047A" w:rsidRPr="00DD3AA4">
        <w:rPr>
          <w:rFonts w:cs="Calibri"/>
          <w:sz w:val="24"/>
          <w:szCs w:val="24"/>
        </w:rPr>
        <w:t xml:space="preserve"> in</w:t>
      </w:r>
      <w:r w:rsidR="00B3450A" w:rsidRPr="00DD3AA4">
        <w:rPr>
          <w:rFonts w:cs="Calibri"/>
          <w:sz w:val="24"/>
          <w:szCs w:val="24"/>
        </w:rPr>
        <w:t xml:space="preserve"> </w:t>
      </w:r>
      <w:r w:rsidR="0055047A" w:rsidRPr="00DD3AA4">
        <w:rPr>
          <w:rFonts w:cs="Calibri"/>
          <w:i/>
          <w:sz w:val="24"/>
          <w:szCs w:val="24"/>
        </w:rPr>
        <w:t>Domestic Violence Report</w:t>
      </w:r>
      <w:r w:rsidR="0055047A" w:rsidRPr="00DD3AA4">
        <w:rPr>
          <w:rFonts w:cs="Calibri"/>
          <w:sz w:val="24"/>
          <w:szCs w:val="24"/>
        </w:rPr>
        <w:t xml:space="preserve">, Vol. 21(1)1-1-15 </w:t>
      </w:r>
      <w:proofErr w:type="gramStart"/>
      <w:r w:rsidR="0055047A" w:rsidRPr="00DD3AA4">
        <w:rPr>
          <w:rFonts w:cs="Calibri"/>
          <w:sz w:val="24"/>
          <w:szCs w:val="24"/>
        </w:rPr>
        <w:t>2015</w:t>
      </w:r>
      <w:r w:rsidR="00CA7810" w:rsidRPr="00DD3AA4">
        <w:rPr>
          <w:rFonts w:cs="Calibri"/>
          <w:sz w:val="24"/>
          <w:szCs w:val="24"/>
        </w:rPr>
        <w:t xml:space="preserve"> </w:t>
      </w:r>
      <w:r w:rsidR="0055047A" w:rsidRPr="00DD3AA4">
        <w:rPr>
          <w:rFonts w:cs="Calibri"/>
          <w:sz w:val="24"/>
          <w:szCs w:val="24"/>
        </w:rPr>
        <w:t>.</w:t>
      </w:r>
      <w:proofErr w:type="gramEnd"/>
      <w:r w:rsidR="007D0D96" w:rsidRPr="00DD3AA4">
        <w:rPr>
          <w:rFonts w:cs="Calibri"/>
          <w:sz w:val="24"/>
          <w:szCs w:val="24"/>
        </w:rPr>
        <w:t xml:space="preserve"> </w:t>
      </w:r>
    </w:p>
    <w:p w14:paraId="7D0E866A" w14:textId="77777777" w:rsidR="00B041AD" w:rsidRPr="00DD3AA4" w:rsidRDefault="00082AA8" w:rsidP="00CA7810">
      <w:pPr>
        <w:pStyle w:val="NoSpacing"/>
        <w:ind w:firstLine="720"/>
        <w:rPr>
          <w:rFonts w:cs="Calibri"/>
          <w:sz w:val="18"/>
          <w:szCs w:val="18"/>
        </w:rPr>
      </w:pPr>
      <w:hyperlink r:id="rId21" w:history="1">
        <w:r w:rsidR="00CA7810" w:rsidRPr="00DD3AA4">
          <w:rPr>
            <w:rStyle w:val="Hyperlink"/>
            <w:rFonts w:ascii="Calibri" w:hAnsi="Calibri" w:cs="Calibri"/>
          </w:rPr>
          <w:t>https://www.civicresearchinstitute.com/online/article.php?pid=18&amp;iid=1130</w:t>
        </w:r>
      </w:hyperlink>
    </w:p>
    <w:p w14:paraId="679DEB32" w14:textId="77777777" w:rsidR="008A62E0" w:rsidRDefault="00A16997" w:rsidP="008A62E0">
      <w:pPr>
        <w:pStyle w:val="NoSpacing"/>
        <w:rPr>
          <w:rFonts w:cs="Calibri"/>
          <w:sz w:val="24"/>
          <w:szCs w:val="24"/>
        </w:rPr>
      </w:pPr>
      <w:r w:rsidRPr="00DD3AA4">
        <w:rPr>
          <w:rFonts w:cs="Calibri"/>
          <w:sz w:val="24"/>
          <w:szCs w:val="24"/>
        </w:rPr>
        <w:t xml:space="preserve">Sonia Salari (January 2015) </w:t>
      </w:r>
      <w:r w:rsidRPr="00DD3AA4">
        <w:rPr>
          <w:rFonts w:cs="Calibri"/>
          <w:sz w:val="24"/>
          <w:szCs w:val="24"/>
          <w:u w:val="single"/>
        </w:rPr>
        <w:t>Family Violence Across the Life Course</w:t>
      </w:r>
      <w:r w:rsidR="0059669F" w:rsidRPr="00DD3AA4">
        <w:rPr>
          <w:rFonts w:cs="Calibri"/>
          <w:sz w:val="24"/>
          <w:szCs w:val="24"/>
          <w:u w:val="single"/>
        </w:rPr>
        <w:t>: Research, Policy and Prevention</w:t>
      </w:r>
      <w:r w:rsidRPr="00DD3AA4">
        <w:rPr>
          <w:rFonts w:cs="Calibri"/>
          <w:sz w:val="24"/>
          <w:szCs w:val="24"/>
        </w:rPr>
        <w:t xml:space="preserve">.  </w:t>
      </w:r>
      <w:r w:rsidR="00F6393C" w:rsidRPr="00DD3AA4">
        <w:rPr>
          <w:rFonts w:cs="Calibri"/>
          <w:sz w:val="24"/>
          <w:szCs w:val="24"/>
        </w:rPr>
        <w:tab/>
      </w:r>
      <w:r w:rsidR="00AB69D5" w:rsidRPr="00DD3AA4">
        <w:rPr>
          <w:rFonts w:cs="Calibri"/>
          <w:sz w:val="24"/>
          <w:szCs w:val="24"/>
        </w:rPr>
        <w:t xml:space="preserve">Book.  </w:t>
      </w:r>
      <w:r w:rsidRPr="00DD3AA4">
        <w:rPr>
          <w:rFonts w:cs="Calibri"/>
          <w:sz w:val="24"/>
          <w:szCs w:val="24"/>
        </w:rPr>
        <w:t>Kendall Hunt Publishers.</w:t>
      </w:r>
      <w:r w:rsidR="0059669F" w:rsidRPr="00DD3AA4">
        <w:rPr>
          <w:rFonts w:cs="Calibri"/>
          <w:sz w:val="24"/>
          <w:szCs w:val="24"/>
        </w:rPr>
        <w:t xml:space="preserve">  </w:t>
      </w:r>
      <w:r w:rsidR="00F6393C" w:rsidRPr="00DD3AA4">
        <w:rPr>
          <w:rFonts w:cs="Calibri"/>
          <w:sz w:val="24"/>
          <w:szCs w:val="24"/>
        </w:rPr>
        <w:t xml:space="preserve">IA. </w:t>
      </w:r>
      <w:r w:rsidR="00DF1197" w:rsidRPr="00DD3AA4">
        <w:rPr>
          <w:rFonts w:cs="Calibri"/>
          <w:sz w:val="24"/>
          <w:szCs w:val="24"/>
        </w:rPr>
        <w:t>252</w:t>
      </w:r>
      <w:r w:rsidR="0059669F" w:rsidRPr="00DD3AA4">
        <w:rPr>
          <w:rFonts w:cs="Calibri"/>
          <w:sz w:val="24"/>
          <w:szCs w:val="24"/>
        </w:rPr>
        <w:t xml:space="preserve"> pgs.</w:t>
      </w:r>
      <w:r w:rsidR="001C69C5" w:rsidRPr="00876FBF">
        <w:rPr>
          <w:rFonts w:cs="Calibri"/>
          <w:sz w:val="24"/>
          <w:szCs w:val="24"/>
        </w:rPr>
        <w:t xml:space="preserve"> </w:t>
      </w:r>
    </w:p>
    <w:p w14:paraId="4013EF79" w14:textId="77777777" w:rsidR="008A62E0" w:rsidRDefault="008A62E0" w:rsidP="008A62E0">
      <w:pPr>
        <w:pStyle w:val="NoSpacing"/>
        <w:rPr>
          <w:rFonts w:cs="Calibri"/>
          <w:bCs/>
          <w:iCs/>
          <w:sz w:val="24"/>
        </w:rPr>
      </w:pPr>
    </w:p>
    <w:p w14:paraId="609363BE" w14:textId="77777777" w:rsidR="008A62E0" w:rsidRDefault="008A62E0" w:rsidP="008A62E0">
      <w:pPr>
        <w:pStyle w:val="NoSpacing"/>
        <w:rPr>
          <w:rFonts w:cs="Calibri"/>
          <w:bCs/>
          <w:iCs/>
          <w:sz w:val="24"/>
        </w:rPr>
      </w:pPr>
      <w:r w:rsidRPr="0022390E">
        <w:rPr>
          <w:rFonts w:cs="Calibri"/>
          <w:b/>
          <w:sz w:val="24"/>
        </w:rPr>
        <w:lastRenderedPageBreak/>
        <w:t>Publications Continued</w:t>
      </w:r>
      <w:r w:rsidRPr="00876FBF">
        <w:rPr>
          <w:rFonts w:cs="Calibri"/>
          <w:bCs/>
          <w:iCs/>
          <w:sz w:val="24"/>
        </w:rPr>
        <w:t xml:space="preserve"> </w:t>
      </w:r>
    </w:p>
    <w:p w14:paraId="22565E8E" w14:textId="14D8E9F0" w:rsidR="008977E0" w:rsidRPr="008A62E0" w:rsidRDefault="008977E0" w:rsidP="008A62E0">
      <w:pPr>
        <w:pStyle w:val="NoSpacing"/>
        <w:rPr>
          <w:rFonts w:cs="Calibri"/>
          <w:sz w:val="24"/>
          <w:szCs w:val="24"/>
        </w:rPr>
      </w:pPr>
      <w:r w:rsidRPr="00876FBF">
        <w:rPr>
          <w:rFonts w:cs="Calibri"/>
          <w:bCs/>
          <w:iCs/>
          <w:sz w:val="24"/>
        </w:rPr>
        <w:t>Sonia Salari (2013) “</w:t>
      </w:r>
      <w:proofErr w:type="spellStart"/>
      <w:r w:rsidRPr="00876FBF">
        <w:rPr>
          <w:rFonts w:cs="Calibri"/>
          <w:bCs/>
          <w:iCs/>
          <w:sz w:val="24"/>
        </w:rPr>
        <w:t>Salari’s</w:t>
      </w:r>
      <w:proofErr w:type="spellEnd"/>
      <w:r w:rsidRPr="00876FBF">
        <w:rPr>
          <w:rFonts w:cs="Calibri"/>
          <w:bCs/>
          <w:iCs/>
          <w:sz w:val="24"/>
        </w:rPr>
        <w:t xml:space="preserve"> Response to ‘Is Infantilization Ethical? An Ethical Question for </w:t>
      </w:r>
    </w:p>
    <w:p w14:paraId="667631C5" w14:textId="77777777" w:rsidR="008977E0" w:rsidRPr="00876FBF" w:rsidRDefault="008977E0" w:rsidP="00863BD4">
      <w:pPr>
        <w:rPr>
          <w:rFonts w:ascii="Calibri" w:hAnsi="Calibri" w:cs="Calibri"/>
          <w:bCs/>
          <w:iCs/>
          <w:sz w:val="24"/>
        </w:rPr>
      </w:pPr>
      <w:r w:rsidRPr="00876FBF">
        <w:rPr>
          <w:rFonts w:ascii="Calibri" w:hAnsi="Calibri" w:cs="Calibri"/>
          <w:bCs/>
          <w:iCs/>
          <w:sz w:val="24"/>
        </w:rPr>
        <w:tab/>
        <w:t>Gerontologists.’  JSWVE 10(1)</w:t>
      </w:r>
      <w:proofErr w:type="gramStart"/>
      <w:r w:rsidRPr="00876FBF">
        <w:rPr>
          <w:rFonts w:ascii="Calibri" w:hAnsi="Calibri" w:cs="Calibri"/>
          <w:bCs/>
          <w:iCs/>
          <w:sz w:val="24"/>
        </w:rPr>
        <w:t xml:space="preserve">2013”  </w:t>
      </w:r>
      <w:r w:rsidRPr="00876FBF">
        <w:rPr>
          <w:rFonts w:ascii="Calibri" w:hAnsi="Calibri" w:cs="Calibri"/>
          <w:bCs/>
          <w:i/>
          <w:iCs/>
          <w:sz w:val="24"/>
        </w:rPr>
        <w:t>Journal</w:t>
      </w:r>
      <w:proofErr w:type="gramEnd"/>
      <w:r w:rsidRPr="00876FBF">
        <w:rPr>
          <w:rFonts w:ascii="Calibri" w:hAnsi="Calibri" w:cs="Calibri"/>
          <w:bCs/>
          <w:i/>
          <w:iCs/>
          <w:sz w:val="24"/>
        </w:rPr>
        <w:t xml:space="preserve"> of Social Work Values and Ethics</w:t>
      </w:r>
      <w:r w:rsidRPr="00876FBF">
        <w:rPr>
          <w:rFonts w:ascii="Calibri" w:hAnsi="Calibri" w:cs="Calibri"/>
          <w:bCs/>
          <w:iCs/>
          <w:sz w:val="24"/>
        </w:rPr>
        <w:t xml:space="preserve">, </w:t>
      </w:r>
      <w:r w:rsidR="00015F6E" w:rsidRPr="00876FBF">
        <w:rPr>
          <w:rFonts w:ascii="Calibri" w:hAnsi="Calibri" w:cs="Calibri"/>
          <w:bCs/>
          <w:iCs/>
          <w:sz w:val="24"/>
        </w:rPr>
        <w:t>p.8-13.</w:t>
      </w:r>
    </w:p>
    <w:p w14:paraId="5F6037A5" w14:textId="77777777" w:rsidR="00EB4A97" w:rsidRPr="00876FBF" w:rsidRDefault="00082AA8" w:rsidP="00EB4A97">
      <w:pPr>
        <w:ind w:firstLine="720"/>
        <w:rPr>
          <w:rFonts w:ascii="Calibri" w:hAnsi="Calibri" w:cs="Calibri"/>
          <w:bCs/>
          <w:iCs/>
          <w:sz w:val="22"/>
          <w:szCs w:val="22"/>
        </w:rPr>
      </w:pPr>
      <w:hyperlink r:id="rId22" w:history="1">
        <w:r w:rsidR="00EB4A97" w:rsidRPr="00876FBF">
          <w:rPr>
            <w:rStyle w:val="Hyperlink"/>
            <w:rFonts w:ascii="Calibri" w:hAnsi="Calibri" w:cs="Calibri"/>
            <w:bCs/>
            <w:iCs/>
            <w:sz w:val="22"/>
            <w:szCs w:val="22"/>
          </w:rPr>
          <w:t>http://www.jswve.org/images/PDFs/2013Fall/8-13-Salari-Editorial-Response-Fall-2013-copy.pdf</w:t>
        </w:r>
      </w:hyperlink>
    </w:p>
    <w:p w14:paraId="0943900F" w14:textId="77777777" w:rsidR="00EB4A97" w:rsidRPr="00876FBF" w:rsidRDefault="00EB4A97" w:rsidP="00EB4A97">
      <w:pPr>
        <w:ind w:firstLine="720"/>
        <w:rPr>
          <w:rFonts w:ascii="Calibri" w:hAnsi="Calibri" w:cs="Calibri"/>
          <w:bCs/>
          <w:iCs/>
          <w:sz w:val="24"/>
        </w:rPr>
      </w:pPr>
      <w:r w:rsidRPr="00876FBF">
        <w:rPr>
          <w:rFonts w:ascii="Calibri" w:hAnsi="Calibri" w:cs="Calibri"/>
          <w:bCs/>
          <w:iCs/>
          <w:sz w:val="24"/>
        </w:rPr>
        <w:t xml:space="preserve">Stephen Marson Editorial JSWVE </w:t>
      </w:r>
      <w:r w:rsidR="006E5F1D">
        <w:rPr>
          <w:rFonts w:ascii="Calibri" w:hAnsi="Calibri" w:cs="Calibri"/>
          <w:bCs/>
          <w:iCs/>
          <w:sz w:val="24"/>
        </w:rPr>
        <w:t>Salari</w:t>
      </w:r>
      <w:r w:rsidRPr="00876FBF">
        <w:rPr>
          <w:rFonts w:ascii="Calibri" w:hAnsi="Calibri" w:cs="Calibri"/>
          <w:bCs/>
          <w:iCs/>
          <w:sz w:val="24"/>
        </w:rPr>
        <w:t xml:space="preserve"> infantilization </w:t>
      </w:r>
      <w:r w:rsidR="006E5F1D">
        <w:rPr>
          <w:rFonts w:ascii="Calibri" w:hAnsi="Calibri" w:cs="Calibri"/>
          <w:bCs/>
          <w:iCs/>
          <w:sz w:val="24"/>
        </w:rPr>
        <w:t xml:space="preserve">aging services research  </w:t>
      </w:r>
    </w:p>
    <w:p w14:paraId="7FFA3E20" w14:textId="77777777" w:rsidR="00EB4A97" w:rsidRPr="00876FBF" w:rsidRDefault="00082AA8" w:rsidP="00EB4A97">
      <w:pPr>
        <w:ind w:firstLine="720"/>
        <w:rPr>
          <w:rFonts w:ascii="Calibri" w:hAnsi="Calibri" w:cs="Calibri"/>
          <w:bCs/>
          <w:iCs/>
          <w:sz w:val="24"/>
        </w:rPr>
      </w:pPr>
      <w:hyperlink r:id="rId23" w:history="1">
        <w:r w:rsidR="00EB4A97" w:rsidRPr="00876FBF">
          <w:rPr>
            <w:rStyle w:val="Hyperlink"/>
            <w:rFonts w:ascii="Calibri" w:hAnsi="Calibri" w:cs="Calibri"/>
            <w:bCs/>
            <w:iCs/>
            <w:sz w:val="24"/>
            <w:szCs w:val="24"/>
          </w:rPr>
          <w:t>http://www.jswve.org/images/PDFs/2013Spring/1-EditorialIsInfantilizationEthical.pdf</w:t>
        </w:r>
      </w:hyperlink>
    </w:p>
    <w:p w14:paraId="3E2E580C" w14:textId="77777777" w:rsidR="0080580A" w:rsidRPr="00876FBF" w:rsidRDefault="0080580A" w:rsidP="0080580A">
      <w:pPr>
        <w:rPr>
          <w:rFonts w:ascii="Calibri" w:hAnsi="Calibri" w:cs="Calibri"/>
          <w:sz w:val="24"/>
        </w:rPr>
      </w:pPr>
      <w:r w:rsidRPr="00876FBF">
        <w:rPr>
          <w:rFonts w:ascii="Calibri" w:hAnsi="Calibri" w:cs="Calibri"/>
          <w:sz w:val="24"/>
        </w:rPr>
        <w:t xml:space="preserve">Sonia Salari &amp; Anna Chan (2013) “Ethnographic Study of the Group Quarters Population in the </w:t>
      </w:r>
    </w:p>
    <w:p w14:paraId="12F4991B" w14:textId="77777777" w:rsidR="0080580A" w:rsidRPr="00876FBF" w:rsidRDefault="0080580A" w:rsidP="0080580A">
      <w:pPr>
        <w:ind w:left="720"/>
        <w:rPr>
          <w:rFonts w:ascii="Calibri" w:hAnsi="Calibri" w:cs="Calibri"/>
          <w:bCs/>
          <w:sz w:val="24"/>
        </w:rPr>
      </w:pPr>
      <w:r w:rsidRPr="00876FBF">
        <w:rPr>
          <w:rFonts w:ascii="Calibri" w:hAnsi="Calibri" w:cs="Calibri"/>
          <w:sz w:val="24"/>
        </w:rPr>
        <w:t xml:space="preserve">2010 Census:  Healthcare Facilities (Long Term and Hospice Care)” </w:t>
      </w:r>
      <w:r w:rsidRPr="00876FBF">
        <w:rPr>
          <w:rFonts w:ascii="Calibri" w:hAnsi="Calibri" w:cs="Calibri"/>
          <w:bCs/>
          <w:sz w:val="24"/>
        </w:rPr>
        <w:t xml:space="preserve">Study Series #2013-06, Center for Survey Measurement Research and Methodology Directorate, </w:t>
      </w:r>
      <w:r w:rsidRPr="00876FBF">
        <w:rPr>
          <w:rFonts w:ascii="Calibri" w:hAnsi="Calibri" w:cs="Calibri"/>
          <w:bCs/>
          <w:i/>
          <w:sz w:val="24"/>
        </w:rPr>
        <w:t>Survey Methodology,</w:t>
      </w:r>
      <w:r w:rsidRPr="00876FBF">
        <w:rPr>
          <w:rFonts w:ascii="Calibri" w:hAnsi="Calibri" w:cs="Calibri"/>
          <w:bCs/>
          <w:sz w:val="24"/>
        </w:rPr>
        <w:t xml:space="preserve"> </w:t>
      </w:r>
      <w:hyperlink r:id="rId24" w:history="1">
        <w:r w:rsidRPr="00876FBF">
          <w:rPr>
            <w:rStyle w:val="Hyperlink"/>
            <w:rFonts w:ascii="Calibri" w:hAnsi="Calibri" w:cs="Calibri"/>
            <w:bCs/>
            <w:sz w:val="24"/>
            <w:szCs w:val="24"/>
          </w:rPr>
          <w:t>www.census.gov</w:t>
        </w:r>
      </w:hyperlink>
      <w:r w:rsidR="00A01BD0" w:rsidRPr="00876FBF">
        <w:rPr>
          <w:rFonts w:ascii="Calibri" w:hAnsi="Calibri" w:cs="Calibri"/>
          <w:bCs/>
          <w:sz w:val="24"/>
        </w:rPr>
        <w:t xml:space="preserve"> </w:t>
      </w:r>
      <w:r w:rsidRPr="00876FBF">
        <w:rPr>
          <w:rFonts w:ascii="Calibri" w:hAnsi="Calibri" w:cs="Calibri"/>
          <w:bCs/>
          <w:sz w:val="24"/>
        </w:rPr>
        <w:t xml:space="preserve">U.S. Census Bureau, Washington, D.C. 20233 </w:t>
      </w:r>
      <w:hyperlink r:id="rId25" w:history="1">
        <w:r w:rsidRPr="00876FBF">
          <w:rPr>
            <w:rStyle w:val="Hyperlink"/>
            <w:rFonts w:ascii="Calibri" w:hAnsi="Calibri" w:cs="Calibri"/>
            <w:bCs/>
            <w:sz w:val="24"/>
            <w:szCs w:val="24"/>
          </w:rPr>
          <w:t>http://www.census.gov/srd/papers/pdf/ssm2013-06.pdf</w:t>
        </w:r>
      </w:hyperlink>
    </w:p>
    <w:p w14:paraId="0D09495B" w14:textId="77777777" w:rsidR="00C822D1" w:rsidRPr="00876FBF" w:rsidRDefault="00385B64" w:rsidP="00385B64">
      <w:pPr>
        <w:rPr>
          <w:rFonts w:ascii="Calibri" w:hAnsi="Calibri" w:cs="Calibri"/>
          <w:sz w:val="24"/>
        </w:rPr>
      </w:pPr>
      <w:r w:rsidRPr="00876FBF">
        <w:rPr>
          <w:rFonts w:ascii="Calibri" w:hAnsi="Calibri" w:cs="Calibri"/>
          <w:sz w:val="24"/>
        </w:rPr>
        <w:t>Sonia Salari (</w:t>
      </w:r>
      <w:r w:rsidR="00C822D1" w:rsidRPr="00876FBF">
        <w:rPr>
          <w:rFonts w:ascii="Calibri" w:hAnsi="Calibri" w:cs="Calibri"/>
          <w:sz w:val="24"/>
        </w:rPr>
        <w:t>2012</w:t>
      </w:r>
      <w:r w:rsidRPr="00876FBF">
        <w:rPr>
          <w:rFonts w:ascii="Calibri" w:hAnsi="Calibri" w:cs="Calibri"/>
          <w:sz w:val="24"/>
        </w:rPr>
        <w:t xml:space="preserve">) “Ethnographic Evidence of Barriers to Resident Self Report on the Decennial </w:t>
      </w:r>
    </w:p>
    <w:p w14:paraId="384FDCCF" w14:textId="77777777" w:rsidR="00C822D1" w:rsidRPr="00876FBF" w:rsidRDefault="00C822D1" w:rsidP="00385B64">
      <w:pPr>
        <w:rPr>
          <w:rFonts w:ascii="Calibri" w:hAnsi="Calibri" w:cs="Calibri"/>
          <w:sz w:val="24"/>
        </w:rPr>
      </w:pPr>
      <w:r w:rsidRPr="00876FBF">
        <w:rPr>
          <w:rFonts w:ascii="Calibri" w:hAnsi="Calibri" w:cs="Calibri"/>
          <w:sz w:val="24"/>
        </w:rPr>
        <w:tab/>
      </w:r>
      <w:r w:rsidR="00385B64" w:rsidRPr="00876FBF">
        <w:rPr>
          <w:rFonts w:ascii="Calibri" w:hAnsi="Calibri" w:cs="Calibri"/>
          <w:sz w:val="24"/>
        </w:rPr>
        <w:t xml:space="preserve">Census in Hospice and Skilled Nursing Facilities” </w:t>
      </w:r>
      <w:r w:rsidR="00385B64" w:rsidRPr="00876FBF">
        <w:rPr>
          <w:rFonts w:ascii="Calibri" w:hAnsi="Calibri" w:cs="Calibri"/>
          <w:i/>
          <w:sz w:val="24"/>
        </w:rPr>
        <w:t>Senior Housing &amp; Care</w:t>
      </w:r>
      <w:r w:rsidRPr="00876FBF">
        <w:rPr>
          <w:rFonts w:ascii="Calibri" w:hAnsi="Calibri" w:cs="Calibri"/>
          <w:i/>
          <w:sz w:val="24"/>
        </w:rPr>
        <w:t xml:space="preserve"> Journal</w:t>
      </w:r>
      <w:r w:rsidR="00385B64" w:rsidRPr="00876FBF">
        <w:rPr>
          <w:rFonts w:ascii="Calibri" w:hAnsi="Calibri" w:cs="Calibri"/>
          <w:sz w:val="24"/>
        </w:rPr>
        <w:t>.</w:t>
      </w:r>
      <w:r w:rsidRPr="00876FBF">
        <w:rPr>
          <w:rFonts w:ascii="Calibri" w:hAnsi="Calibri" w:cs="Calibri"/>
          <w:sz w:val="24"/>
        </w:rPr>
        <w:t xml:space="preserve"> </w:t>
      </w:r>
    </w:p>
    <w:p w14:paraId="6AD6C63E" w14:textId="77777777" w:rsidR="00385B64" w:rsidRPr="00876FBF" w:rsidRDefault="00C822D1" w:rsidP="00C822D1">
      <w:pPr>
        <w:ind w:firstLine="720"/>
        <w:rPr>
          <w:rFonts w:ascii="Calibri" w:hAnsi="Calibri" w:cs="Calibri"/>
          <w:sz w:val="24"/>
        </w:rPr>
      </w:pPr>
      <w:r w:rsidRPr="00876FBF">
        <w:rPr>
          <w:rFonts w:ascii="Calibri" w:hAnsi="Calibri" w:cs="Calibri"/>
          <w:sz w:val="24"/>
        </w:rPr>
        <w:t xml:space="preserve">Volume 20 (1)5-70.  </w:t>
      </w:r>
      <w:hyperlink r:id="rId26" w:tgtFrame="_blank" w:history="1">
        <w:r w:rsidRPr="00876FBF">
          <w:rPr>
            <w:rStyle w:val="Hyperlink"/>
            <w:rFonts w:ascii="Calibri" w:hAnsi="Calibri" w:cs="Calibri"/>
            <w:sz w:val="24"/>
            <w:szCs w:val="24"/>
          </w:rPr>
          <w:t>www.nic.org/SeniorsHousingandCareJournal/2012</w:t>
        </w:r>
      </w:hyperlink>
    </w:p>
    <w:p w14:paraId="4C801895" w14:textId="7F9BBE99" w:rsidR="00387941" w:rsidRPr="00DD3AA4" w:rsidRDefault="00387941" w:rsidP="00375FE2">
      <w:pPr>
        <w:ind w:left="720" w:right="14" w:hanging="720"/>
        <w:rPr>
          <w:rFonts w:ascii="Calibri" w:hAnsi="Calibri" w:cs="Calibri"/>
          <w:sz w:val="24"/>
        </w:rPr>
      </w:pPr>
      <w:bookmarkStart w:id="26" w:name="_Hlk99211803"/>
      <w:r w:rsidRPr="00DD3AA4">
        <w:rPr>
          <w:rFonts w:ascii="Calibri" w:hAnsi="Calibri" w:cs="Calibri"/>
          <w:sz w:val="24"/>
        </w:rPr>
        <w:t>Carrie LeFevre-Sil</w:t>
      </w:r>
      <w:r w:rsidR="0000342B" w:rsidRPr="00DD3AA4">
        <w:rPr>
          <w:rFonts w:ascii="Calibri" w:hAnsi="Calibri" w:cs="Calibri"/>
          <w:sz w:val="24"/>
        </w:rPr>
        <w:t>l</w:t>
      </w:r>
      <w:r w:rsidRPr="00DD3AA4">
        <w:rPr>
          <w:rFonts w:ascii="Calibri" w:hAnsi="Calibri" w:cs="Calibri"/>
          <w:sz w:val="24"/>
        </w:rPr>
        <w:t xml:space="preserve">ito &amp; Sonia Salari (2011) </w:t>
      </w:r>
      <w:bookmarkStart w:id="27" w:name="_Hlk153018785"/>
      <w:r w:rsidRPr="00DD3AA4">
        <w:rPr>
          <w:rFonts w:ascii="Calibri" w:hAnsi="Calibri" w:cs="Calibri"/>
          <w:sz w:val="24"/>
        </w:rPr>
        <w:t xml:space="preserve">“Child Outcomes in Intimate Partner Homicide Suicide 1999-2004” </w:t>
      </w:r>
      <w:r w:rsidRPr="00DD3AA4">
        <w:rPr>
          <w:rFonts w:ascii="Calibri" w:hAnsi="Calibri" w:cs="Calibri"/>
          <w:i/>
          <w:sz w:val="24"/>
        </w:rPr>
        <w:t>Journal of Family Violence</w:t>
      </w:r>
      <w:r w:rsidR="00366E94" w:rsidRPr="00DD3AA4">
        <w:rPr>
          <w:rFonts w:ascii="Calibri" w:hAnsi="Calibri" w:cs="Calibri"/>
          <w:i/>
          <w:sz w:val="24"/>
        </w:rPr>
        <w:t xml:space="preserve"> </w:t>
      </w:r>
      <w:r w:rsidR="00366E94" w:rsidRPr="00DD3AA4">
        <w:rPr>
          <w:rFonts w:ascii="Calibri" w:hAnsi="Calibri" w:cs="Calibri"/>
          <w:sz w:val="24"/>
        </w:rPr>
        <w:t>Volume 26, Issue 4 (2011), Page 285</w:t>
      </w:r>
      <w:r w:rsidR="00946B44" w:rsidRPr="00DD3AA4">
        <w:rPr>
          <w:rFonts w:ascii="Calibri" w:hAnsi="Calibri" w:cs="Calibri"/>
          <w:sz w:val="24"/>
        </w:rPr>
        <w:t>-297.</w:t>
      </w:r>
      <w:r w:rsidR="0024766A" w:rsidRPr="00DD3AA4">
        <w:t xml:space="preserve"> </w:t>
      </w:r>
      <w:bookmarkEnd w:id="26"/>
      <w:r w:rsidR="000D1E25">
        <w:fldChar w:fldCharType="begin"/>
      </w:r>
      <w:r w:rsidR="000D1E25">
        <w:instrText xml:space="preserve"> HYPERLINK "https://link.springer.com/article/10.1007/s10896-011-9364-6" </w:instrText>
      </w:r>
      <w:r w:rsidR="000D1E25">
        <w:fldChar w:fldCharType="separate"/>
      </w:r>
      <w:r w:rsidR="0024766A" w:rsidRPr="00DD3AA4">
        <w:rPr>
          <w:rStyle w:val="Hyperlink"/>
          <w:rFonts w:ascii="Calibri" w:hAnsi="Calibri" w:cs="Calibri"/>
          <w:sz w:val="16"/>
          <w:szCs w:val="16"/>
        </w:rPr>
        <w:t>https://link.springer.com/article/10.1007/s10896-011-9364-6</w:t>
      </w:r>
      <w:r w:rsidR="000D1E25">
        <w:rPr>
          <w:rStyle w:val="Hyperlink"/>
          <w:rFonts w:ascii="Calibri" w:hAnsi="Calibri" w:cs="Calibri"/>
          <w:sz w:val="16"/>
          <w:szCs w:val="16"/>
        </w:rPr>
        <w:fldChar w:fldCharType="end"/>
      </w:r>
      <w:r w:rsidR="00375FE2" w:rsidRPr="00DD3AA4">
        <w:rPr>
          <w:rFonts w:ascii="Calibri" w:hAnsi="Calibri" w:cs="Calibri"/>
          <w:sz w:val="16"/>
          <w:szCs w:val="16"/>
        </w:rPr>
        <w:t xml:space="preserve"> </w:t>
      </w:r>
      <w:r w:rsidR="00A32F6D" w:rsidRPr="00DD3AA4">
        <w:rPr>
          <w:rFonts w:ascii="Calibri" w:hAnsi="Calibri" w:cs="Calibri"/>
          <w:sz w:val="24"/>
        </w:rPr>
        <w:t xml:space="preserve"> </w:t>
      </w:r>
      <w:bookmarkEnd w:id="27"/>
      <w:r w:rsidR="00F34B62" w:rsidRPr="00DD3AA4">
        <w:rPr>
          <w:rFonts w:ascii="Calibri" w:hAnsi="Calibri" w:cs="Calibri"/>
          <w:sz w:val="24"/>
        </w:rPr>
        <w:t>(20</w:t>
      </w:r>
      <w:r w:rsidR="00224BF2">
        <w:rPr>
          <w:rFonts w:ascii="Calibri" w:hAnsi="Calibri" w:cs="Calibri"/>
          <w:sz w:val="24"/>
        </w:rPr>
        <w:t>22</w:t>
      </w:r>
      <w:r w:rsidR="00F34B62" w:rsidRPr="00DD3AA4">
        <w:rPr>
          <w:rFonts w:ascii="Calibri" w:hAnsi="Calibri" w:cs="Calibri"/>
          <w:sz w:val="24"/>
        </w:rPr>
        <w:t xml:space="preserve"> </w:t>
      </w:r>
      <w:r w:rsidR="00A32F6D" w:rsidRPr="00DD3AA4">
        <w:rPr>
          <w:rFonts w:ascii="Calibri" w:hAnsi="Calibri" w:cs="Calibri"/>
          <w:sz w:val="24"/>
        </w:rPr>
        <w:t xml:space="preserve">Impact Factor </w:t>
      </w:r>
      <w:r w:rsidR="00224BF2">
        <w:rPr>
          <w:rFonts w:ascii="Calibri" w:hAnsi="Calibri" w:cs="Calibri"/>
          <w:sz w:val="24"/>
        </w:rPr>
        <w:t>3.8;</w:t>
      </w:r>
      <w:r w:rsidR="00F40AC7" w:rsidRPr="00DD3AA4">
        <w:rPr>
          <w:rFonts w:ascii="Calibri" w:hAnsi="Calibri" w:cs="Calibri"/>
          <w:sz w:val="24"/>
        </w:rPr>
        <w:t xml:space="preserve"> </w:t>
      </w:r>
      <w:r w:rsidR="00224BF2">
        <w:rPr>
          <w:rFonts w:ascii="Calibri" w:hAnsi="Calibri" w:cs="Calibri"/>
          <w:sz w:val="24"/>
        </w:rPr>
        <w:t>3</w:t>
      </w:r>
      <w:r w:rsidR="00F40AC7" w:rsidRPr="00DD3AA4">
        <w:rPr>
          <w:rFonts w:ascii="Calibri" w:hAnsi="Calibri" w:cs="Calibri"/>
          <w:sz w:val="24"/>
        </w:rPr>
        <w:t>/</w:t>
      </w:r>
      <w:r w:rsidR="00151046" w:rsidRPr="00DD3AA4">
        <w:rPr>
          <w:rFonts w:ascii="Calibri" w:hAnsi="Calibri" w:cs="Calibri"/>
          <w:sz w:val="24"/>
        </w:rPr>
        <w:t>20</w:t>
      </w:r>
      <w:r w:rsidR="00224BF2">
        <w:rPr>
          <w:rFonts w:ascii="Calibri" w:hAnsi="Calibri" w:cs="Calibri"/>
          <w:sz w:val="24"/>
        </w:rPr>
        <w:t>24</w:t>
      </w:r>
      <w:r w:rsidR="00F40AC7" w:rsidRPr="00DD3AA4">
        <w:rPr>
          <w:rFonts w:ascii="Calibri" w:hAnsi="Calibri" w:cs="Calibri"/>
          <w:sz w:val="24"/>
        </w:rPr>
        <w:t xml:space="preserve"> cited by </w:t>
      </w:r>
      <w:r w:rsidR="00224BF2">
        <w:rPr>
          <w:rFonts w:ascii="Calibri" w:hAnsi="Calibri" w:cs="Calibri"/>
          <w:sz w:val="24"/>
        </w:rPr>
        <w:t>54</w:t>
      </w:r>
      <w:r w:rsidR="00F34B62" w:rsidRPr="00DD3AA4">
        <w:rPr>
          <w:rFonts w:ascii="Calibri" w:hAnsi="Calibri" w:cs="Calibri"/>
          <w:sz w:val="24"/>
        </w:rPr>
        <w:t>)</w:t>
      </w:r>
      <w:r w:rsidR="00197298" w:rsidRPr="00DD3AA4">
        <w:rPr>
          <w:rFonts w:ascii="Calibri" w:hAnsi="Calibri" w:cs="Calibri"/>
          <w:sz w:val="24"/>
        </w:rPr>
        <w:t xml:space="preserve">  </w:t>
      </w:r>
    </w:p>
    <w:p w14:paraId="693BE0DF" w14:textId="3FD21E49" w:rsidR="001A1B1E" w:rsidRPr="00DD3AA4" w:rsidRDefault="001A1B1E" w:rsidP="004B68CD">
      <w:pPr>
        <w:ind w:left="720" w:hanging="720"/>
        <w:rPr>
          <w:rFonts w:ascii="Calibri" w:hAnsi="Calibri" w:cs="Calibri"/>
          <w:sz w:val="24"/>
        </w:rPr>
      </w:pPr>
      <w:r w:rsidRPr="00DD3AA4">
        <w:rPr>
          <w:rFonts w:ascii="Calibri" w:hAnsi="Calibri" w:cs="Calibri"/>
          <w:sz w:val="24"/>
        </w:rPr>
        <w:t>Sonia Sal</w:t>
      </w:r>
      <w:r w:rsidR="00387941" w:rsidRPr="00DD3AA4">
        <w:rPr>
          <w:rFonts w:ascii="Calibri" w:hAnsi="Calibri" w:cs="Calibri"/>
          <w:sz w:val="24"/>
        </w:rPr>
        <w:t>ari (2011</w:t>
      </w:r>
      <w:r w:rsidR="004770C5" w:rsidRPr="00DD3AA4">
        <w:rPr>
          <w:rFonts w:ascii="Calibri" w:hAnsi="Calibri" w:cs="Calibri"/>
          <w:sz w:val="24"/>
        </w:rPr>
        <w:t>) Elder Mis</w:t>
      </w:r>
      <w:r w:rsidRPr="00DD3AA4">
        <w:rPr>
          <w:rFonts w:ascii="Calibri" w:hAnsi="Calibri" w:cs="Calibri"/>
          <w:sz w:val="24"/>
        </w:rPr>
        <w:t xml:space="preserve">treatment, In </w:t>
      </w:r>
      <w:proofErr w:type="spellStart"/>
      <w:r w:rsidRPr="00DD3AA4">
        <w:rPr>
          <w:rFonts w:ascii="Calibri" w:hAnsi="Calibri" w:cs="Calibri"/>
          <w:sz w:val="24"/>
        </w:rPr>
        <w:t>Settersten</w:t>
      </w:r>
      <w:proofErr w:type="spellEnd"/>
      <w:r w:rsidRPr="00DD3AA4">
        <w:rPr>
          <w:rFonts w:ascii="Calibri" w:hAnsi="Calibri" w:cs="Calibri"/>
          <w:sz w:val="24"/>
        </w:rPr>
        <w:t>, R. &amp; Angel, J</w:t>
      </w:r>
      <w:r w:rsidRPr="00DD3AA4">
        <w:rPr>
          <w:rFonts w:ascii="Calibri" w:hAnsi="Calibri" w:cs="Calibri"/>
          <w:i/>
          <w:sz w:val="24"/>
        </w:rPr>
        <w:t>. Handbook of Sociology of Aging and Life Course</w:t>
      </w:r>
      <w:r w:rsidRPr="00DD3AA4">
        <w:rPr>
          <w:rFonts w:ascii="Calibri" w:hAnsi="Calibri" w:cs="Calibri"/>
          <w:sz w:val="24"/>
        </w:rPr>
        <w:t xml:space="preserve">.  </w:t>
      </w:r>
      <w:r w:rsidR="00946B44" w:rsidRPr="00DD3AA4">
        <w:rPr>
          <w:rFonts w:ascii="Calibri" w:hAnsi="Calibri" w:cs="Calibri"/>
          <w:sz w:val="24"/>
        </w:rPr>
        <w:t xml:space="preserve">Chapter 26, 415-430. </w:t>
      </w:r>
      <w:r w:rsidRPr="00DD3AA4">
        <w:rPr>
          <w:rFonts w:ascii="Calibri" w:hAnsi="Calibri" w:cs="Calibri"/>
          <w:sz w:val="24"/>
        </w:rPr>
        <w:t>Springer</w:t>
      </w:r>
      <w:r w:rsidR="00F52245" w:rsidRPr="00DD3AA4">
        <w:rPr>
          <w:rFonts w:ascii="Calibri" w:hAnsi="Calibri" w:cs="Calibri"/>
          <w:sz w:val="24"/>
        </w:rPr>
        <w:t xml:space="preserve"> Publishing</w:t>
      </w:r>
      <w:r w:rsidRPr="00DD3AA4">
        <w:rPr>
          <w:rFonts w:ascii="Calibri" w:hAnsi="Calibri" w:cs="Calibri"/>
          <w:sz w:val="24"/>
        </w:rPr>
        <w:t>.</w:t>
      </w:r>
      <w:r w:rsidR="004C4B60" w:rsidRPr="00DD3AA4">
        <w:t xml:space="preserve"> </w:t>
      </w:r>
      <w:hyperlink r:id="rId27" w:history="1">
        <w:r w:rsidR="004C4B60" w:rsidRPr="00DD3AA4">
          <w:rPr>
            <w:rStyle w:val="Hyperlink"/>
            <w:rFonts w:ascii="Calibri" w:hAnsi="Calibri" w:cs="Calibri"/>
          </w:rPr>
          <w:t>https://link.springer.com/chapter/10.1007/978-1-4419-7374-0_26?no-access=true</w:t>
        </w:r>
      </w:hyperlink>
      <w:r w:rsidR="004C4B60" w:rsidRPr="00DD3AA4">
        <w:rPr>
          <w:rFonts w:ascii="Calibri" w:hAnsi="Calibri" w:cs="Calibri"/>
          <w:sz w:val="18"/>
          <w:szCs w:val="18"/>
        </w:rPr>
        <w:t xml:space="preserve"> </w:t>
      </w:r>
      <w:r w:rsidR="00FD46A1" w:rsidRPr="00DD3AA4">
        <w:rPr>
          <w:rFonts w:ascii="Calibri" w:hAnsi="Calibri" w:cs="Calibri"/>
          <w:sz w:val="24"/>
        </w:rPr>
        <w:t xml:space="preserve"> </w:t>
      </w:r>
      <w:r w:rsidR="00AE0519" w:rsidRPr="00DD3AA4">
        <w:rPr>
          <w:rFonts w:ascii="Calibri" w:hAnsi="Calibri" w:cs="Calibri"/>
          <w:sz w:val="24"/>
        </w:rPr>
        <w:t>(</w:t>
      </w:r>
      <w:r w:rsidR="00FD46A1" w:rsidRPr="00DD3AA4">
        <w:rPr>
          <w:rFonts w:ascii="Calibri" w:hAnsi="Calibri" w:cs="Calibri"/>
          <w:sz w:val="24"/>
        </w:rPr>
        <w:t>Winner of the Outstanding Publication Award, Section on Aging and Life Course American Sociological Assoc</w:t>
      </w:r>
      <w:r w:rsidR="00AE0519" w:rsidRPr="00DD3AA4">
        <w:rPr>
          <w:rFonts w:ascii="Calibri" w:hAnsi="Calibri" w:cs="Calibri"/>
          <w:sz w:val="24"/>
        </w:rPr>
        <w:t>)</w:t>
      </w:r>
      <w:r w:rsidR="00FD46A1" w:rsidRPr="00DD3AA4">
        <w:rPr>
          <w:rFonts w:ascii="Calibri" w:hAnsi="Calibri" w:cs="Calibri"/>
          <w:sz w:val="24"/>
        </w:rPr>
        <w:t xml:space="preserve"> </w:t>
      </w:r>
      <w:r w:rsidR="001C69C5" w:rsidRPr="00DD3AA4">
        <w:rPr>
          <w:rFonts w:ascii="Calibri" w:hAnsi="Calibri" w:cs="Calibri"/>
          <w:sz w:val="24"/>
        </w:rPr>
        <w:t xml:space="preserve">Cited </w:t>
      </w:r>
      <w:r w:rsidR="007D0D96" w:rsidRPr="00DD3AA4">
        <w:rPr>
          <w:rFonts w:ascii="Calibri" w:hAnsi="Calibri" w:cs="Calibri"/>
          <w:sz w:val="24"/>
        </w:rPr>
        <w:t xml:space="preserve">by </w:t>
      </w:r>
      <w:r w:rsidR="00224BF2">
        <w:rPr>
          <w:rFonts w:ascii="Calibri" w:hAnsi="Calibri" w:cs="Calibri"/>
          <w:sz w:val="24"/>
        </w:rPr>
        <w:t>11</w:t>
      </w:r>
    </w:p>
    <w:p w14:paraId="392EB58F" w14:textId="77777777" w:rsidR="00352057" w:rsidRPr="00DD3AA4" w:rsidRDefault="004B68CD" w:rsidP="004B68CD">
      <w:pPr>
        <w:ind w:left="720" w:hanging="720"/>
        <w:rPr>
          <w:rFonts w:ascii="Calibri" w:hAnsi="Calibri" w:cs="Calibri"/>
          <w:sz w:val="24"/>
        </w:rPr>
      </w:pPr>
      <w:bookmarkStart w:id="28" w:name="_Hlk99065536"/>
      <w:r w:rsidRPr="00DD3AA4">
        <w:rPr>
          <w:rFonts w:ascii="Calibri" w:hAnsi="Calibri" w:cs="Calibri"/>
          <w:sz w:val="24"/>
        </w:rPr>
        <w:t xml:space="preserve">Sonia Salari (2007) “Patterns of intimate partner homicide suicide in later life: Strategies for prevention.” </w:t>
      </w:r>
      <w:r w:rsidRPr="00DD3AA4">
        <w:rPr>
          <w:rFonts w:ascii="Calibri" w:hAnsi="Calibri" w:cs="Calibri"/>
          <w:i/>
          <w:sz w:val="24"/>
        </w:rPr>
        <w:t>Clinical Interventions in Aging.</w:t>
      </w:r>
      <w:r w:rsidRPr="00DD3AA4">
        <w:rPr>
          <w:rFonts w:ascii="Calibri" w:hAnsi="Calibri" w:cs="Calibri"/>
          <w:sz w:val="24"/>
        </w:rPr>
        <w:t xml:space="preserve"> October 2(3) Journal of the Society of Applied Research on Aging (SARA) Dove Medical Press</w:t>
      </w:r>
      <w:r w:rsidR="00A32F6D" w:rsidRPr="00DD3AA4">
        <w:rPr>
          <w:rFonts w:ascii="Calibri" w:hAnsi="Calibri" w:cs="Calibri"/>
          <w:sz w:val="24"/>
        </w:rPr>
        <w:t xml:space="preserve"> </w:t>
      </w:r>
      <w:bookmarkEnd w:id="28"/>
      <w:r w:rsidR="000D1E25">
        <w:fldChar w:fldCharType="begin"/>
      </w:r>
      <w:r w:rsidR="000D1E25">
        <w:instrText xml:space="preserve"> HYPERLINK "http://www.ncbi.nlm.nih.gov/pmc/articles/PMC2685270/" </w:instrText>
      </w:r>
      <w:r w:rsidR="000D1E25">
        <w:fldChar w:fldCharType="separate"/>
      </w:r>
      <w:r w:rsidR="00352057" w:rsidRPr="00DD3AA4">
        <w:rPr>
          <w:rStyle w:val="Hyperlink"/>
          <w:rFonts w:ascii="Calibri" w:hAnsi="Calibri" w:cs="Calibri"/>
        </w:rPr>
        <w:t>http://www.ncbi.nlm.nih.gov/pmc/articles/PMC2685270/</w:t>
      </w:r>
      <w:r w:rsidR="000D1E25">
        <w:rPr>
          <w:rStyle w:val="Hyperlink"/>
          <w:rFonts w:ascii="Calibri" w:hAnsi="Calibri" w:cs="Calibri"/>
        </w:rPr>
        <w:fldChar w:fldCharType="end"/>
      </w:r>
    </w:p>
    <w:p w14:paraId="4FF81407" w14:textId="78A76DD3" w:rsidR="004B68CD" w:rsidRPr="00DD3AA4" w:rsidRDefault="003E5A93" w:rsidP="005757EC">
      <w:pPr>
        <w:ind w:left="720"/>
        <w:rPr>
          <w:rFonts w:ascii="Calibri" w:hAnsi="Calibri" w:cs="Calibri"/>
          <w:sz w:val="24"/>
        </w:rPr>
      </w:pPr>
      <w:r w:rsidRPr="00DD3AA4">
        <w:rPr>
          <w:rFonts w:ascii="Calibri" w:hAnsi="Calibri" w:cs="Calibri"/>
          <w:sz w:val="24"/>
        </w:rPr>
        <w:t>(20</w:t>
      </w:r>
      <w:r w:rsidR="00850995">
        <w:rPr>
          <w:rFonts w:ascii="Calibri" w:hAnsi="Calibri" w:cs="Calibri"/>
          <w:sz w:val="24"/>
        </w:rPr>
        <w:t>22</w:t>
      </w:r>
      <w:r w:rsidRPr="00DD3AA4">
        <w:rPr>
          <w:rFonts w:ascii="Calibri" w:hAnsi="Calibri" w:cs="Calibri"/>
          <w:sz w:val="24"/>
        </w:rPr>
        <w:t xml:space="preserve"> </w:t>
      </w:r>
      <w:r w:rsidR="00A32F6D" w:rsidRPr="00DD3AA4">
        <w:rPr>
          <w:rFonts w:ascii="Calibri" w:hAnsi="Calibri" w:cs="Calibri"/>
          <w:sz w:val="24"/>
        </w:rPr>
        <w:t xml:space="preserve">IF </w:t>
      </w:r>
      <w:r w:rsidR="00850995">
        <w:rPr>
          <w:rFonts w:ascii="Calibri" w:hAnsi="Calibri" w:cs="Calibri"/>
          <w:sz w:val="24"/>
        </w:rPr>
        <w:t>3.</w:t>
      </w:r>
      <w:r w:rsidR="00224BF2">
        <w:rPr>
          <w:rFonts w:ascii="Calibri" w:hAnsi="Calibri" w:cs="Calibri"/>
          <w:sz w:val="24"/>
        </w:rPr>
        <w:t>6</w:t>
      </w:r>
      <w:r w:rsidR="00656B90" w:rsidRPr="00DD3AA4">
        <w:rPr>
          <w:rFonts w:ascii="Calibri" w:hAnsi="Calibri" w:cs="Calibri"/>
          <w:sz w:val="24"/>
        </w:rPr>
        <w:t>;</w:t>
      </w:r>
      <w:r w:rsidR="00224BF2">
        <w:rPr>
          <w:rFonts w:ascii="Calibri" w:hAnsi="Calibri" w:cs="Calibri"/>
          <w:sz w:val="24"/>
        </w:rPr>
        <w:t xml:space="preserve"> 5.1 5 year; 3</w:t>
      </w:r>
      <w:r w:rsidR="00656B90" w:rsidRPr="00DD3AA4">
        <w:rPr>
          <w:rFonts w:ascii="Calibri" w:hAnsi="Calibri" w:cs="Calibri"/>
          <w:sz w:val="24"/>
        </w:rPr>
        <w:t>/20</w:t>
      </w:r>
      <w:r w:rsidR="00224BF2">
        <w:rPr>
          <w:rFonts w:ascii="Calibri" w:hAnsi="Calibri" w:cs="Calibri"/>
          <w:sz w:val="24"/>
        </w:rPr>
        <w:t>24</w:t>
      </w:r>
      <w:r w:rsidR="00656B90" w:rsidRPr="00DD3AA4">
        <w:rPr>
          <w:rFonts w:ascii="Calibri" w:hAnsi="Calibri" w:cs="Calibri"/>
          <w:sz w:val="24"/>
        </w:rPr>
        <w:t xml:space="preserve"> Cited </w:t>
      </w:r>
      <w:r w:rsidR="000912F4" w:rsidRPr="00DD3AA4">
        <w:rPr>
          <w:rFonts w:ascii="Calibri" w:hAnsi="Calibri" w:cs="Calibri"/>
          <w:sz w:val="24"/>
        </w:rPr>
        <w:t xml:space="preserve">by </w:t>
      </w:r>
      <w:r w:rsidR="00224BF2">
        <w:rPr>
          <w:rFonts w:ascii="Calibri" w:hAnsi="Calibri" w:cs="Calibri"/>
          <w:sz w:val="24"/>
        </w:rPr>
        <w:t>131</w:t>
      </w:r>
      <w:r w:rsidR="00D86CA3" w:rsidRPr="00DD3AA4">
        <w:rPr>
          <w:rFonts w:ascii="Calibri" w:hAnsi="Calibri" w:cs="Calibri"/>
          <w:sz w:val="24"/>
        </w:rPr>
        <w:t>;</w:t>
      </w:r>
      <w:r w:rsidR="00C140FB" w:rsidRPr="00DD3AA4">
        <w:rPr>
          <w:rFonts w:ascii="Calibri" w:hAnsi="Calibri" w:cs="Calibri"/>
          <w:sz w:val="24"/>
        </w:rPr>
        <w:t xml:space="preserve"> Open Access—a major source of media inquiries</w:t>
      </w:r>
      <w:r w:rsidRPr="00DD3AA4">
        <w:rPr>
          <w:rFonts w:ascii="Calibri" w:hAnsi="Calibri" w:cs="Calibri"/>
          <w:sz w:val="24"/>
        </w:rPr>
        <w:t>)</w:t>
      </w:r>
    </w:p>
    <w:p w14:paraId="7B252BA7" w14:textId="77777777" w:rsidR="006F184D" w:rsidRPr="00DD3AA4" w:rsidRDefault="004B68CD" w:rsidP="009461CC">
      <w:pPr>
        <w:rPr>
          <w:rFonts w:ascii="Calibri" w:hAnsi="Calibri" w:cs="Calibri"/>
          <w:sz w:val="24"/>
        </w:rPr>
      </w:pPr>
      <w:bookmarkStart w:id="29" w:name="_Hlk84701713"/>
      <w:bookmarkStart w:id="30" w:name="_Hlk99222522"/>
      <w:r w:rsidRPr="00DD3AA4">
        <w:rPr>
          <w:rFonts w:ascii="Calibri" w:hAnsi="Calibri" w:cs="Calibri"/>
          <w:sz w:val="24"/>
        </w:rPr>
        <w:t xml:space="preserve">Sonia Salari </w:t>
      </w:r>
      <w:r w:rsidR="00D86CA3" w:rsidRPr="00DD3AA4">
        <w:rPr>
          <w:rFonts w:ascii="Calibri" w:hAnsi="Calibri" w:cs="Calibri"/>
          <w:sz w:val="24"/>
        </w:rPr>
        <w:t>(2006)</w:t>
      </w:r>
      <w:r w:rsidRPr="00DD3AA4">
        <w:rPr>
          <w:rFonts w:ascii="Calibri" w:hAnsi="Calibri" w:cs="Calibri"/>
          <w:sz w:val="24"/>
        </w:rPr>
        <w:t xml:space="preserve"> “Infantilization as Elder Mistreatment: Evidence from 5 Adult Day </w:t>
      </w:r>
      <w:proofErr w:type="gramStart"/>
      <w:r w:rsidRPr="00DD3AA4">
        <w:rPr>
          <w:rFonts w:ascii="Calibri" w:hAnsi="Calibri" w:cs="Calibri"/>
          <w:sz w:val="24"/>
        </w:rPr>
        <w:t xml:space="preserve">Centers”  </w:t>
      </w:r>
      <w:r w:rsidRPr="00DD3AA4">
        <w:rPr>
          <w:rFonts w:ascii="Calibri" w:hAnsi="Calibri" w:cs="Calibri"/>
          <w:sz w:val="24"/>
        </w:rPr>
        <w:tab/>
      </w:r>
      <w:proofErr w:type="gramEnd"/>
      <w:r w:rsidRPr="00DD3AA4">
        <w:rPr>
          <w:rFonts w:ascii="Calibri" w:hAnsi="Calibri" w:cs="Calibri"/>
          <w:i/>
          <w:sz w:val="24"/>
        </w:rPr>
        <w:t>Journal of Elder Abuse and Neglect</w:t>
      </w:r>
      <w:r w:rsidRPr="00DD3AA4">
        <w:rPr>
          <w:rFonts w:ascii="Calibri" w:hAnsi="Calibri" w:cs="Calibri"/>
          <w:sz w:val="24"/>
        </w:rPr>
        <w:t>, Volume 17(4)53-91</w:t>
      </w:r>
      <w:bookmarkEnd w:id="29"/>
      <w:r w:rsidRPr="00DD3AA4">
        <w:rPr>
          <w:rFonts w:ascii="Calibri" w:hAnsi="Calibri" w:cs="Calibri"/>
          <w:sz w:val="24"/>
        </w:rPr>
        <w:t>.</w:t>
      </w:r>
      <w:r w:rsidR="006F184D" w:rsidRPr="00DD3AA4">
        <w:rPr>
          <w:rFonts w:ascii="Calibri" w:hAnsi="Calibri" w:cs="Calibri"/>
          <w:sz w:val="24"/>
        </w:rPr>
        <w:t xml:space="preserve"> Official Journal of National </w:t>
      </w:r>
    </w:p>
    <w:p w14:paraId="5C08A113" w14:textId="77777777" w:rsidR="009461CC" w:rsidRPr="00DD3AA4" w:rsidRDefault="006F184D" w:rsidP="006F184D">
      <w:pPr>
        <w:ind w:firstLine="720"/>
        <w:rPr>
          <w:rFonts w:ascii="Calibri" w:hAnsi="Calibri" w:cs="Calibri"/>
          <w:sz w:val="24"/>
        </w:rPr>
      </w:pPr>
      <w:r w:rsidRPr="00DD3AA4">
        <w:rPr>
          <w:rFonts w:ascii="Calibri" w:hAnsi="Calibri" w:cs="Calibri"/>
          <w:sz w:val="24"/>
        </w:rPr>
        <w:t xml:space="preserve">Committee for the Prevention of Elder Abuse and Neglect </w:t>
      </w:r>
      <w:r w:rsidR="004B68CD" w:rsidRPr="00DD3AA4">
        <w:rPr>
          <w:rFonts w:ascii="Calibri" w:hAnsi="Calibri" w:cs="Calibri"/>
          <w:sz w:val="24"/>
        </w:rPr>
        <w:t xml:space="preserve"> </w:t>
      </w:r>
      <w:bookmarkEnd w:id="30"/>
      <w:r w:rsidR="000D1E25">
        <w:fldChar w:fldCharType="begin"/>
      </w:r>
      <w:r w:rsidR="000D1E25">
        <w:instrText xml:space="preserve"> HYPERLINK "https://doi.org/10.1300/J084v17n04_04" </w:instrText>
      </w:r>
      <w:r w:rsidR="000D1E25">
        <w:fldChar w:fldCharType="separate"/>
      </w:r>
      <w:r w:rsidR="009461CC" w:rsidRPr="00DD3AA4">
        <w:rPr>
          <w:rFonts w:ascii="Calibri" w:hAnsi="Calibri" w:cs="Calibri"/>
          <w:color w:val="0000FF"/>
          <w:u w:val="single"/>
        </w:rPr>
        <w:t>https://doi.org/10.1300/J084v17n04_04</w:t>
      </w:r>
      <w:r w:rsidR="000D1E25">
        <w:rPr>
          <w:rFonts w:ascii="Calibri" w:hAnsi="Calibri" w:cs="Calibri"/>
          <w:color w:val="0000FF"/>
          <w:u w:val="single"/>
        </w:rPr>
        <w:fldChar w:fldCharType="end"/>
      </w:r>
      <w:r w:rsidR="009461CC" w:rsidRPr="00DD3AA4">
        <w:rPr>
          <w:rFonts w:ascii="Calibri" w:hAnsi="Calibri" w:cs="Calibri"/>
          <w:sz w:val="24"/>
        </w:rPr>
        <w:t xml:space="preserve"> </w:t>
      </w:r>
    </w:p>
    <w:p w14:paraId="52183609" w14:textId="13AEB303" w:rsidR="004B68CD" w:rsidRPr="00876FBF" w:rsidRDefault="009461CC" w:rsidP="009461CC">
      <w:pPr>
        <w:rPr>
          <w:rFonts w:ascii="Calibri" w:hAnsi="Calibri" w:cs="Calibri"/>
          <w:i/>
          <w:sz w:val="24"/>
        </w:rPr>
      </w:pPr>
      <w:r w:rsidRPr="00DD3AA4">
        <w:rPr>
          <w:rFonts w:ascii="Calibri" w:hAnsi="Calibri" w:cs="Calibri"/>
          <w:sz w:val="24"/>
        </w:rPr>
        <w:tab/>
      </w:r>
      <w:r w:rsidR="0024196F" w:rsidRPr="00DD3AA4">
        <w:rPr>
          <w:rFonts w:ascii="Calibri" w:hAnsi="Calibri" w:cs="Calibri"/>
          <w:sz w:val="24"/>
        </w:rPr>
        <w:t>(</w:t>
      </w:r>
      <w:r w:rsidR="0042592A" w:rsidRPr="00DD3AA4">
        <w:rPr>
          <w:rFonts w:ascii="Calibri" w:hAnsi="Calibri" w:cs="Calibri"/>
          <w:sz w:val="24"/>
        </w:rPr>
        <w:t>20</w:t>
      </w:r>
      <w:r w:rsidR="00085FFA">
        <w:rPr>
          <w:rFonts w:ascii="Calibri" w:hAnsi="Calibri" w:cs="Calibri"/>
          <w:sz w:val="24"/>
        </w:rPr>
        <w:t>22</w:t>
      </w:r>
      <w:r w:rsidR="0042592A" w:rsidRPr="00DD3AA4">
        <w:rPr>
          <w:rFonts w:ascii="Calibri" w:hAnsi="Calibri" w:cs="Calibri"/>
          <w:sz w:val="24"/>
        </w:rPr>
        <w:t xml:space="preserve"> Impact Factor 1.</w:t>
      </w:r>
      <w:r w:rsidR="00085FFA">
        <w:rPr>
          <w:rFonts w:ascii="Calibri" w:hAnsi="Calibri" w:cs="Calibri"/>
          <w:sz w:val="24"/>
        </w:rPr>
        <w:t>9</w:t>
      </w:r>
      <w:r w:rsidR="0042592A" w:rsidRPr="00DD3AA4">
        <w:rPr>
          <w:rFonts w:ascii="Calibri" w:hAnsi="Calibri" w:cs="Calibri"/>
          <w:sz w:val="24"/>
        </w:rPr>
        <w:t xml:space="preserve">; </w:t>
      </w:r>
      <w:r w:rsidR="00085FFA">
        <w:rPr>
          <w:rFonts w:ascii="Calibri" w:hAnsi="Calibri" w:cs="Calibri"/>
          <w:sz w:val="24"/>
        </w:rPr>
        <w:t>5 year 2.4;</w:t>
      </w:r>
      <w:r w:rsidR="006567AE" w:rsidRPr="00DD3AA4">
        <w:rPr>
          <w:rFonts w:ascii="Calibri" w:hAnsi="Calibri" w:cs="Calibri"/>
          <w:sz w:val="24"/>
        </w:rPr>
        <w:t xml:space="preserve"> </w:t>
      </w:r>
      <w:r w:rsidR="0024196F" w:rsidRPr="00DD3AA4">
        <w:rPr>
          <w:rFonts w:ascii="Calibri" w:hAnsi="Calibri" w:cs="Calibri"/>
          <w:sz w:val="24"/>
        </w:rPr>
        <w:t xml:space="preserve">Cited by </w:t>
      </w:r>
      <w:r w:rsidR="00085FFA">
        <w:rPr>
          <w:rFonts w:ascii="Calibri" w:hAnsi="Calibri" w:cs="Calibri"/>
          <w:sz w:val="24"/>
        </w:rPr>
        <w:t>9</w:t>
      </w:r>
      <w:r w:rsidR="00512311">
        <w:rPr>
          <w:rFonts w:ascii="Calibri" w:hAnsi="Calibri" w:cs="Calibri"/>
          <w:sz w:val="24"/>
        </w:rPr>
        <w:t>5</w:t>
      </w:r>
      <w:r w:rsidR="003E5A93" w:rsidRPr="00DD3AA4">
        <w:rPr>
          <w:rFonts w:ascii="Calibri" w:hAnsi="Calibri" w:cs="Calibri"/>
          <w:sz w:val="24"/>
        </w:rPr>
        <w:t>)</w:t>
      </w:r>
    </w:p>
    <w:p w14:paraId="05DDD2D6" w14:textId="3AE094EC" w:rsidR="004B68CD" w:rsidRPr="00876FBF" w:rsidRDefault="004B68CD" w:rsidP="004B68CD">
      <w:pPr>
        <w:ind w:left="720" w:hanging="720"/>
        <w:rPr>
          <w:rFonts w:ascii="Calibri" w:hAnsi="Calibri" w:cs="Calibri"/>
          <w:iCs/>
          <w:sz w:val="24"/>
        </w:rPr>
      </w:pPr>
      <w:r w:rsidRPr="00876FBF">
        <w:rPr>
          <w:rFonts w:ascii="Calibri" w:hAnsi="Calibri" w:cs="Calibri"/>
          <w:sz w:val="24"/>
        </w:rPr>
        <w:t xml:space="preserve">Sonia Salari &amp; Wei Zhang (2006) “Kin keepers and good providers: Gender socialization effects on well-being among birth cohorts” </w:t>
      </w:r>
      <w:r w:rsidRPr="00876FBF">
        <w:rPr>
          <w:rFonts w:ascii="Calibri" w:hAnsi="Calibri" w:cs="Calibri"/>
          <w:i/>
          <w:iCs/>
          <w:sz w:val="24"/>
        </w:rPr>
        <w:t xml:space="preserve">Aging and Mental Health </w:t>
      </w:r>
      <w:r w:rsidRPr="00876FBF">
        <w:rPr>
          <w:rFonts w:ascii="Calibri" w:hAnsi="Calibri" w:cs="Calibri"/>
          <w:iCs/>
          <w:sz w:val="24"/>
        </w:rPr>
        <w:t>Vol. 10 (5) 485-496.</w:t>
      </w:r>
      <w:r w:rsidR="009461CC" w:rsidRPr="009461CC">
        <w:t xml:space="preserve"> </w:t>
      </w:r>
      <w:hyperlink r:id="rId28" w:history="1">
        <w:r w:rsidR="009461CC" w:rsidRPr="00876FBF">
          <w:rPr>
            <w:rFonts w:ascii="Calibri" w:hAnsi="Calibri" w:cs="Calibri"/>
            <w:color w:val="0000FF"/>
            <w:u w:val="single"/>
          </w:rPr>
          <w:t>https://doi.org/10.1080/13607860600647975</w:t>
        </w:r>
      </w:hyperlink>
      <w:r w:rsidR="009461CC" w:rsidRPr="00876FBF">
        <w:rPr>
          <w:rFonts w:ascii="Calibri" w:hAnsi="Calibri" w:cs="Calibri"/>
          <w:iCs/>
          <w:sz w:val="24"/>
        </w:rPr>
        <w:t xml:space="preserve"> </w:t>
      </w:r>
      <w:r w:rsidR="009D0F96" w:rsidRPr="00876FBF">
        <w:rPr>
          <w:rFonts w:ascii="Calibri" w:hAnsi="Calibri" w:cs="Calibri"/>
          <w:iCs/>
          <w:sz w:val="24"/>
        </w:rPr>
        <w:t xml:space="preserve"> (20</w:t>
      </w:r>
      <w:r w:rsidR="00512311">
        <w:rPr>
          <w:rFonts w:ascii="Calibri" w:hAnsi="Calibri" w:cs="Calibri"/>
          <w:iCs/>
          <w:sz w:val="24"/>
        </w:rPr>
        <w:t>20</w:t>
      </w:r>
      <w:r w:rsidR="009D0F96" w:rsidRPr="00876FBF">
        <w:rPr>
          <w:rFonts w:ascii="Calibri" w:hAnsi="Calibri" w:cs="Calibri"/>
          <w:iCs/>
          <w:sz w:val="24"/>
        </w:rPr>
        <w:t xml:space="preserve"> I</w:t>
      </w:r>
      <w:r w:rsidR="00272825" w:rsidRPr="00876FBF">
        <w:rPr>
          <w:rFonts w:ascii="Calibri" w:hAnsi="Calibri" w:cs="Calibri"/>
          <w:iCs/>
          <w:sz w:val="24"/>
        </w:rPr>
        <w:t xml:space="preserve">mpact </w:t>
      </w:r>
      <w:r w:rsidR="009D0F96" w:rsidRPr="00876FBF">
        <w:rPr>
          <w:rFonts w:ascii="Calibri" w:hAnsi="Calibri" w:cs="Calibri"/>
          <w:iCs/>
          <w:sz w:val="24"/>
        </w:rPr>
        <w:t>F</w:t>
      </w:r>
      <w:r w:rsidR="00272825" w:rsidRPr="00876FBF">
        <w:rPr>
          <w:rFonts w:ascii="Calibri" w:hAnsi="Calibri" w:cs="Calibri"/>
          <w:iCs/>
          <w:sz w:val="24"/>
        </w:rPr>
        <w:t>actor</w:t>
      </w:r>
      <w:r w:rsidR="009D0F96" w:rsidRPr="00876FBF">
        <w:rPr>
          <w:rFonts w:ascii="Calibri" w:hAnsi="Calibri" w:cs="Calibri"/>
          <w:iCs/>
          <w:sz w:val="24"/>
        </w:rPr>
        <w:t xml:space="preserve"> </w:t>
      </w:r>
      <w:r w:rsidR="00512311">
        <w:rPr>
          <w:rFonts w:ascii="Calibri" w:hAnsi="Calibri" w:cs="Calibri"/>
          <w:iCs/>
          <w:sz w:val="24"/>
        </w:rPr>
        <w:t>3.65</w:t>
      </w:r>
      <w:r w:rsidR="003E5A93" w:rsidRPr="00876FBF">
        <w:rPr>
          <w:rFonts w:ascii="Calibri" w:hAnsi="Calibri" w:cs="Calibri"/>
          <w:iCs/>
          <w:sz w:val="24"/>
        </w:rPr>
        <w:t xml:space="preserve">; </w:t>
      </w:r>
      <w:r w:rsidR="00512311">
        <w:rPr>
          <w:rFonts w:ascii="Calibri" w:hAnsi="Calibri" w:cs="Calibri"/>
          <w:iCs/>
          <w:sz w:val="24"/>
        </w:rPr>
        <w:t>3</w:t>
      </w:r>
      <w:r w:rsidR="00F40AC7" w:rsidRPr="00876FBF">
        <w:rPr>
          <w:rFonts w:ascii="Calibri" w:hAnsi="Calibri" w:cs="Calibri"/>
          <w:iCs/>
          <w:sz w:val="24"/>
        </w:rPr>
        <w:t>/</w:t>
      </w:r>
      <w:r w:rsidR="00512311">
        <w:rPr>
          <w:rFonts w:ascii="Calibri" w:hAnsi="Calibri" w:cs="Calibri"/>
          <w:iCs/>
          <w:sz w:val="24"/>
        </w:rPr>
        <w:t>24</w:t>
      </w:r>
      <w:r w:rsidR="00F40AC7" w:rsidRPr="00876FBF">
        <w:rPr>
          <w:rFonts w:ascii="Calibri" w:hAnsi="Calibri" w:cs="Calibri"/>
          <w:iCs/>
          <w:sz w:val="24"/>
        </w:rPr>
        <w:t xml:space="preserve"> </w:t>
      </w:r>
      <w:r w:rsidR="003E5A93" w:rsidRPr="00876FBF">
        <w:rPr>
          <w:rFonts w:ascii="Calibri" w:hAnsi="Calibri" w:cs="Calibri"/>
          <w:iCs/>
          <w:sz w:val="24"/>
        </w:rPr>
        <w:t xml:space="preserve">Cited by </w:t>
      </w:r>
      <w:r w:rsidR="00512311">
        <w:rPr>
          <w:rFonts w:ascii="Calibri" w:hAnsi="Calibri" w:cs="Calibri"/>
          <w:iCs/>
          <w:sz w:val="24"/>
        </w:rPr>
        <w:t>3</w:t>
      </w:r>
      <w:r w:rsidR="00584D0D">
        <w:rPr>
          <w:rFonts w:ascii="Calibri" w:hAnsi="Calibri" w:cs="Calibri"/>
          <w:iCs/>
          <w:sz w:val="24"/>
        </w:rPr>
        <w:t>3</w:t>
      </w:r>
      <w:r w:rsidR="009D0F96" w:rsidRPr="00876FBF">
        <w:rPr>
          <w:rFonts w:ascii="Calibri" w:hAnsi="Calibri" w:cs="Calibri"/>
          <w:iCs/>
          <w:sz w:val="24"/>
        </w:rPr>
        <w:t>)</w:t>
      </w:r>
    </w:p>
    <w:p w14:paraId="29EE0DDF" w14:textId="22D4B976" w:rsidR="004B68CD" w:rsidRPr="00876FBF" w:rsidRDefault="004B68CD" w:rsidP="004B68CD">
      <w:pPr>
        <w:ind w:left="734" w:right="14" w:hanging="720"/>
        <w:rPr>
          <w:rFonts w:ascii="Calibri" w:hAnsi="Calibri" w:cs="Calibri"/>
          <w:sz w:val="24"/>
        </w:rPr>
      </w:pPr>
      <w:r w:rsidRPr="00876FBF">
        <w:rPr>
          <w:rFonts w:ascii="Calibri" w:hAnsi="Calibri" w:cs="Calibri"/>
          <w:sz w:val="24"/>
        </w:rPr>
        <w:t xml:space="preserve">Sonia Salari, Barbara Brown &amp; Jaqueline Eaton (2006) “Conflicts and Friendship Cliques Related to Territorial Displays in Senior Centers.”   </w:t>
      </w:r>
      <w:r w:rsidRPr="00876FBF">
        <w:rPr>
          <w:rFonts w:ascii="Calibri" w:hAnsi="Calibri" w:cs="Calibri"/>
          <w:i/>
          <w:sz w:val="24"/>
        </w:rPr>
        <w:t>Journal of Aging Studies</w:t>
      </w:r>
      <w:r w:rsidRPr="00876FBF">
        <w:rPr>
          <w:rFonts w:ascii="Calibri" w:hAnsi="Calibri" w:cs="Calibri"/>
          <w:sz w:val="24"/>
        </w:rPr>
        <w:t xml:space="preserve"> 20(3) 237-252</w:t>
      </w:r>
      <w:r w:rsidR="0024766A" w:rsidRPr="0024766A">
        <w:t xml:space="preserve"> </w:t>
      </w:r>
      <w:hyperlink r:id="rId29" w:history="1">
        <w:r w:rsidR="0024766A" w:rsidRPr="00876FBF">
          <w:rPr>
            <w:rFonts w:ascii="Calibri" w:hAnsi="Calibri" w:cs="Calibri"/>
            <w:color w:val="0000FF"/>
            <w:szCs w:val="20"/>
            <w:u w:val="single"/>
          </w:rPr>
          <w:t>10.1016/j.jaging.2005.09.004</w:t>
        </w:r>
      </w:hyperlink>
      <w:r w:rsidR="00272825" w:rsidRPr="00876FBF">
        <w:rPr>
          <w:rFonts w:ascii="Calibri" w:hAnsi="Calibri" w:cs="Calibri"/>
          <w:sz w:val="24"/>
        </w:rPr>
        <w:t xml:space="preserve"> </w:t>
      </w:r>
      <w:r w:rsidR="00540FE2" w:rsidRPr="00876FBF">
        <w:rPr>
          <w:rFonts w:ascii="Calibri" w:hAnsi="Calibri" w:cs="Calibri"/>
          <w:sz w:val="24"/>
        </w:rPr>
        <w:t>(</w:t>
      </w:r>
      <w:r w:rsidR="006F184D">
        <w:rPr>
          <w:rFonts w:ascii="Calibri" w:hAnsi="Calibri" w:cs="Calibri"/>
          <w:sz w:val="24"/>
        </w:rPr>
        <w:t>IF 1.</w:t>
      </w:r>
      <w:r w:rsidR="00512311">
        <w:rPr>
          <w:rFonts w:ascii="Calibri" w:hAnsi="Calibri" w:cs="Calibri"/>
          <w:sz w:val="24"/>
        </w:rPr>
        <w:t>34</w:t>
      </w:r>
      <w:r w:rsidR="0024196F" w:rsidRPr="00876FBF">
        <w:rPr>
          <w:rFonts w:ascii="Calibri" w:hAnsi="Calibri" w:cs="Calibri"/>
          <w:sz w:val="24"/>
        </w:rPr>
        <w:t xml:space="preserve">; </w:t>
      </w:r>
      <w:r w:rsidR="00512311">
        <w:rPr>
          <w:rFonts w:ascii="Calibri" w:hAnsi="Calibri" w:cs="Calibri"/>
          <w:sz w:val="24"/>
        </w:rPr>
        <w:t>3</w:t>
      </w:r>
      <w:r w:rsidR="0024196F" w:rsidRPr="00876FBF">
        <w:rPr>
          <w:rFonts w:ascii="Calibri" w:hAnsi="Calibri" w:cs="Calibri"/>
          <w:sz w:val="24"/>
        </w:rPr>
        <w:t>/20</w:t>
      </w:r>
      <w:r w:rsidR="00512311">
        <w:rPr>
          <w:rFonts w:ascii="Calibri" w:hAnsi="Calibri" w:cs="Calibri"/>
          <w:sz w:val="24"/>
        </w:rPr>
        <w:t>24</w:t>
      </w:r>
      <w:r w:rsidR="0024196F" w:rsidRPr="00876FBF">
        <w:rPr>
          <w:rFonts w:ascii="Calibri" w:hAnsi="Calibri" w:cs="Calibri"/>
          <w:sz w:val="24"/>
        </w:rPr>
        <w:t xml:space="preserve"> Cited by </w:t>
      </w:r>
      <w:r w:rsidR="00512311">
        <w:rPr>
          <w:rFonts w:ascii="Calibri" w:hAnsi="Calibri" w:cs="Calibri"/>
          <w:sz w:val="24"/>
        </w:rPr>
        <w:t>58</w:t>
      </w:r>
      <w:r w:rsidR="00584D0D">
        <w:rPr>
          <w:rFonts w:ascii="Calibri" w:hAnsi="Calibri" w:cs="Calibri"/>
          <w:sz w:val="24"/>
        </w:rPr>
        <w:t>)</w:t>
      </w:r>
    </w:p>
    <w:p w14:paraId="2C96EB58" w14:textId="77777777" w:rsidR="004B68CD" w:rsidRPr="00876FBF" w:rsidRDefault="004B68CD" w:rsidP="004B68CD">
      <w:pPr>
        <w:rPr>
          <w:rFonts w:ascii="Calibri" w:hAnsi="Calibri" w:cs="Calibri"/>
          <w:sz w:val="24"/>
        </w:rPr>
      </w:pPr>
      <w:r w:rsidRPr="00876FBF">
        <w:rPr>
          <w:rFonts w:ascii="Calibri" w:hAnsi="Calibri" w:cs="Calibri"/>
          <w:sz w:val="24"/>
        </w:rPr>
        <w:t xml:space="preserve">Sonia Salari (2006).  The Elderly in Utah:  Small proportions with rapid growth.  In </w:t>
      </w:r>
      <w:proofErr w:type="spellStart"/>
      <w:r w:rsidRPr="00876FBF">
        <w:rPr>
          <w:rFonts w:ascii="Calibri" w:hAnsi="Calibri" w:cs="Calibri"/>
          <w:sz w:val="24"/>
        </w:rPr>
        <w:t>Zick</w:t>
      </w:r>
      <w:proofErr w:type="spellEnd"/>
      <w:r w:rsidRPr="00876FBF">
        <w:rPr>
          <w:rFonts w:ascii="Calibri" w:hAnsi="Calibri" w:cs="Calibri"/>
          <w:sz w:val="24"/>
        </w:rPr>
        <w:t xml:space="preserve">, C. &amp; </w:t>
      </w:r>
    </w:p>
    <w:p w14:paraId="34CF65D0" w14:textId="1F5AA25B" w:rsidR="007069E8" w:rsidRPr="007069E8" w:rsidRDefault="004B68CD" w:rsidP="007069E8">
      <w:pPr>
        <w:ind w:firstLine="720"/>
        <w:rPr>
          <w:rFonts w:ascii="Calibri" w:hAnsi="Calibri" w:cs="Calibri"/>
          <w:sz w:val="24"/>
        </w:rPr>
      </w:pPr>
      <w:r w:rsidRPr="00876FBF">
        <w:rPr>
          <w:rFonts w:ascii="Calibri" w:hAnsi="Calibri" w:cs="Calibri"/>
          <w:sz w:val="24"/>
        </w:rPr>
        <w:t xml:space="preserve">Smith, K.R. (Ed.) </w:t>
      </w:r>
      <w:r w:rsidRPr="00876FBF">
        <w:rPr>
          <w:rFonts w:ascii="Calibri" w:hAnsi="Calibri" w:cs="Calibri"/>
          <w:i/>
          <w:sz w:val="24"/>
        </w:rPr>
        <w:t>Utah at the Beginning of the New Millennium:  A Demographic Perspective</w:t>
      </w:r>
      <w:r w:rsidRPr="00876FBF">
        <w:rPr>
          <w:rFonts w:ascii="Calibri" w:hAnsi="Calibri" w:cs="Calibri"/>
          <w:sz w:val="24"/>
        </w:rPr>
        <w:t xml:space="preserve">.  </w:t>
      </w:r>
      <w:r w:rsidRPr="00876FBF">
        <w:rPr>
          <w:rFonts w:ascii="Calibri" w:hAnsi="Calibri" w:cs="Calibri"/>
          <w:sz w:val="24"/>
        </w:rPr>
        <w:tab/>
        <w:t xml:space="preserve">University of Utah Publishers:  Salt Lake City, UT. </w:t>
      </w:r>
      <w:r w:rsidR="007069E8" w:rsidRPr="007069E8">
        <w:rPr>
          <w:rFonts w:ascii="Calibri" w:hAnsi="Calibri" w:cs="Calibri"/>
          <w:sz w:val="24"/>
        </w:rPr>
        <w:t xml:space="preserve">(Book Cited </w:t>
      </w:r>
      <w:r w:rsidR="00D86CA3">
        <w:rPr>
          <w:rFonts w:ascii="Calibri" w:hAnsi="Calibri" w:cs="Calibri"/>
          <w:sz w:val="24"/>
        </w:rPr>
        <w:t xml:space="preserve">by </w:t>
      </w:r>
      <w:r w:rsidR="007069E8" w:rsidRPr="007069E8">
        <w:rPr>
          <w:rFonts w:ascii="Calibri" w:hAnsi="Calibri" w:cs="Calibri"/>
          <w:sz w:val="24"/>
        </w:rPr>
        <w:t>5)</w:t>
      </w:r>
    </w:p>
    <w:p w14:paraId="1381A40C" w14:textId="5B2762C1" w:rsidR="004B68CD" w:rsidRPr="00876FBF" w:rsidRDefault="004B68CD" w:rsidP="004B68CD">
      <w:pPr>
        <w:ind w:left="720" w:hanging="720"/>
        <w:rPr>
          <w:rFonts w:ascii="Calibri" w:hAnsi="Calibri" w:cs="Calibri"/>
          <w:sz w:val="18"/>
          <w:szCs w:val="18"/>
        </w:rPr>
      </w:pPr>
      <w:r w:rsidRPr="00876FBF">
        <w:rPr>
          <w:rFonts w:ascii="Calibri" w:hAnsi="Calibri" w:cs="Calibri"/>
          <w:sz w:val="24"/>
        </w:rPr>
        <w:t xml:space="preserve">Sonia Salari &amp; Hashim </w:t>
      </w:r>
      <w:proofErr w:type="spellStart"/>
      <w:r w:rsidRPr="00876FBF">
        <w:rPr>
          <w:rFonts w:ascii="Calibri" w:hAnsi="Calibri" w:cs="Calibri"/>
          <w:sz w:val="24"/>
        </w:rPr>
        <w:t>Balubaid</w:t>
      </w:r>
      <w:proofErr w:type="spellEnd"/>
      <w:r w:rsidRPr="00876FBF">
        <w:rPr>
          <w:rFonts w:ascii="Calibri" w:hAnsi="Calibri" w:cs="Calibri"/>
          <w:sz w:val="24"/>
        </w:rPr>
        <w:t xml:space="preserve"> (2006) </w:t>
      </w:r>
      <w:r w:rsidR="00BC2BAD">
        <w:rPr>
          <w:rFonts w:ascii="Calibri" w:hAnsi="Calibri" w:cs="Calibri"/>
          <w:sz w:val="24"/>
        </w:rPr>
        <w:t xml:space="preserve">Chapter </w:t>
      </w:r>
      <w:r w:rsidRPr="00876FBF">
        <w:rPr>
          <w:rFonts w:ascii="Calibri" w:hAnsi="Calibri" w:cs="Calibri"/>
          <w:sz w:val="24"/>
        </w:rPr>
        <w:t xml:space="preserve">Older Arab Americans.  In Adler, R., </w:t>
      </w:r>
      <w:proofErr w:type="spellStart"/>
      <w:r w:rsidRPr="00876FBF">
        <w:rPr>
          <w:rFonts w:ascii="Calibri" w:hAnsi="Calibri" w:cs="Calibri"/>
          <w:sz w:val="24"/>
        </w:rPr>
        <w:t>Brangman</w:t>
      </w:r>
      <w:proofErr w:type="spellEnd"/>
      <w:r w:rsidRPr="00876FBF">
        <w:rPr>
          <w:rFonts w:ascii="Calibri" w:hAnsi="Calibri" w:cs="Calibri"/>
          <w:sz w:val="24"/>
        </w:rPr>
        <w:t xml:space="preserve">, S., Pan, C., &amp; Yeo, G. </w:t>
      </w:r>
      <w:r w:rsidRPr="00876FBF">
        <w:rPr>
          <w:rFonts w:ascii="Calibri" w:hAnsi="Calibri" w:cs="Calibri"/>
          <w:i/>
          <w:sz w:val="24"/>
        </w:rPr>
        <w:t>Doorway Thoughts:  Cross-Cultural Health Care for Older Adults.</w:t>
      </w:r>
      <w:r w:rsidRPr="00876FBF">
        <w:rPr>
          <w:rFonts w:ascii="Calibri" w:hAnsi="Calibri" w:cs="Calibri"/>
          <w:sz w:val="24"/>
        </w:rPr>
        <w:t xml:space="preserve"> Volume II. American Geriatrics Society.  Jones and Bartlett Publishing.</w:t>
      </w:r>
      <w:r w:rsidR="007069E8" w:rsidRPr="00876FBF">
        <w:rPr>
          <w:rFonts w:ascii="Calibri" w:hAnsi="Calibri" w:cs="Calibri"/>
          <w:sz w:val="24"/>
        </w:rPr>
        <w:t xml:space="preserve"> </w:t>
      </w:r>
      <w:hyperlink r:id="rId30" w:history="1">
        <w:r w:rsidR="007069E8" w:rsidRPr="00876FBF">
          <w:rPr>
            <w:rStyle w:val="Hyperlink"/>
            <w:rFonts w:ascii="Calibri" w:hAnsi="Calibri" w:cs="Calibri"/>
          </w:rPr>
          <w:t>https://geriatricscareonline.org/application/content/products/B016/html/B016_VOL001_SEC001_CH004.html</w:t>
        </w:r>
      </w:hyperlink>
    </w:p>
    <w:p w14:paraId="6F7F1EC6" w14:textId="77777777" w:rsidR="004B68CD" w:rsidRPr="00876FBF" w:rsidRDefault="004B68CD" w:rsidP="004B68CD">
      <w:pPr>
        <w:rPr>
          <w:rFonts w:ascii="Calibri" w:hAnsi="Calibri" w:cs="Calibri"/>
          <w:sz w:val="24"/>
        </w:rPr>
      </w:pPr>
      <w:r w:rsidRPr="00876FBF">
        <w:rPr>
          <w:rFonts w:ascii="Calibri" w:hAnsi="Calibri" w:cs="Calibri"/>
          <w:sz w:val="24"/>
        </w:rPr>
        <w:t xml:space="preserve">Sonia Salari (2006) Women, Gender and Aging Across the Life Course: United States.  </w:t>
      </w:r>
    </w:p>
    <w:p w14:paraId="7ACC7787" w14:textId="77777777" w:rsidR="004B68CD" w:rsidRDefault="004B68CD" w:rsidP="004B68CD">
      <w:pPr>
        <w:ind w:left="720"/>
        <w:rPr>
          <w:rFonts w:ascii="Calibri" w:hAnsi="Calibri" w:cs="Calibri"/>
          <w:sz w:val="24"/>
        </w:rPr>
      </w:pPr>
      <w:r w:rsidRPr="00876FBF">
        <w:rPr>
          <w:rFonts w:ascii="Calibri" w:hAnsi="Calibri" w:cs="Calibri"/>
          <w:sz w:val="24"/>
        </w:rPr>
        <w:t xml:space="preserve">In Joseph, S. (Ed). </w:t>
      </w:r>
      <w:r w:rsidRPr="00876FBF">
        <w:rPr>
          <w:rFonts w:ascii="Calibri" w:hAnsi="Calibri" w:cs="Calibri"/>
          <w:i/>
          <w:sz w:val="24"/>
        </w:rPr>
        <w:t>Encyclopedia of Women in Islamic Cultures</w:t>
      </w:r>
      <w:r w:rsidRPr="00876FBF">
        <w:rPr>
          <w:rFonts w:ascii="Calibri" w:hAnsi="Calibri" w:cs="Calibri"/>
          <w:sz w:val="24"/>
        </w:rPr>
        <w:t>, Brill Publishers: Netherlands.</w:t>
      </w:r>
      <w:r w:rsidR="00FC1BAB" w:rsidRPr="00FC1BAB">
        <w:t xml:space="preserve"> </w:t>
      </w:r>
    </w:p>
    <w:p w14:paraId="111281F0" w14:textId="77777777" w:rsidR="004B68CD" w:rsidRPr="00C31739" w:rsidRDefault="00082AA8" w:rsidP="00C31739">
      <w:pPr>
        <w:ind w:left="720"/>
        <w:rPr>
          <w:rFonts w:ascii="Calibri" w:hAnsi="Calibri" w:cs="Calibri"/>
          <w:sz w:val="16"/>
          <w:szCs w:val="16"/>
        </w:rPr>
      </w:pPr>
      <w:hyperlink r:id="rId31" w:history="1">
        <w:r w:rsidR="00C31739" w:rsidRPr="00A32B1E">
          <w:rPr>
            <w:rStyle w:val="Hyperlink"/>
            <w:rFonts w:ascii="Calibri" w:hAnsi="Calibri" w:cs="Calibri"/>
            <w:sz w:val="16"/>
            <w:szCs w:val="16"/>
          </w:rPr>
          <w:t>http://referenceworks.brillonline.com/entries/encyclopedia-of-women-and-islamic-cultures/aging-united-states-EWICCOM_0156h?s.num=0&amp;s.f.s2_parent=s.f.book.encyclopedia-of-women-and-islamic-cultures&amp;s.q=salari</w:t>
        </w:r>
      </w:hyperlink>
    </w:p>
    <w:p w14:paraId="1EDB760D" w14:textId="77777777" w:rsidR="008A62E0" w:rsidRDefault="008A62E0" w:rsidP="004B68CD">
      <w:pPr>
        <w:rPr>
          <w:rFonts w:ascii="Calibri" w:hAnsi="Calibri" w:cs="Calibri"/>
          <w:sz w:val="24"/>
        </w:rPr>
      </w:pPr>
    </w:p>
    <w:p w14:paraId="68473560" w14:textId="77777777" w:rsidR="008A62E0" w:rsidRDefault="008A62E0" w:rsidP="004B68CD">
      <w:pPr>
        <w:rPr>
          <w:rFonts w:ascii="Calibri" w:hAnsi="Calibri" w:cs="Calibri"/>
          <w:sz w:val="24"/>
        </w:rPr>
      </w:pPr>
    </w:p>
    <w:p w14:paraId="3F41E028" w14:textId="77777777" w:rsidR="008A62E0" w:rsidRDefault="008A62E0" w:rsidP="004B68CD">
      <w:pPr>
        <w:rPr>
          <w:rFonts w:ascii="Calibri" w:hAnsi="Calibri" w:cs="Calibri"/>
          <w:sz w:val="24"/>
        </w:rPr>
      </w:pPr>
      <w:r w:rsidRPr="0022390E">
        <w:rPr>
          <w:rFonts w:ascii="Calibri" w:hAnsi="Calibri" w:cs="Calibri"/>
          <w:b/>
          <w:sz w:val="24"/>
        </w:rPr>
        <w:t>Publications Continued</w:t>
      </w:r>
      <w:r w:rsidRPr="00876FBF">
        <w:rPr>
          <w:rFonts w:ascii="Calibri" w:hAnsi="Calibri" w:cs="Calibri"/>
          <w:sz w:val="24"/>
        </w:rPr>
        <w:t xml:space="preserve"> </w:t>
      </w:r>
    </w:p>
    <w:p w14:paraId="0E0F8C76" w14:textId="5F0433BE" w:rsidR="004B68CD" w:rsidRPr="00876FBF" w:rsidRDefault="004B68CD" w:rsidP="004B68CD">
      <w:pPr>
        <w:rPr>
          <w:rFonts w:ascii="Calibri" w:hAnsi="Calibri" w:cs="Calibri"/>
          <w:sz w:val="24"/>
        </w:rPr>
      </w:pPr>
      <w:r w:rsidRPr="00876FBF">
        <w:rPr>
          <w:rFonts w:ascii="Calibri" w:hAnsi="Calibri" w:cs="Calibri"/>
          <w:sz w:val="24"/>
        </w:rPr>
        <w:t>Shin Sook Lee &amp; Sonia Salari (2005) “Korean and American Undergraduate Student’s</w:t>
      </w:r>
    </w:p>
    <w:p w14:paraId="058C4E28" w14:textId="77777777" w:rsidR="004B68CD" w:rsidRPr="00876FBF" w:rsidRDefault="004B68CD" w:rsidP="004B68CD">
      <w:pPr>
        <w:rPr>
          <w:rFonts w:ascii="Calibri" w:hAnsi="Calibri" w:cs="Calibri"/>
          <w:sz w:val="24"/>
        </w:rPr>
      </w:pPr>
      <w:r w:rsidRPr="00876FBF">
        <w:rPr>
          <w:rFonts w:ascii="Calibri" w:hAnsi="Calibri" w:cs="Calibri"/>
          <w:sz w:val="24"/>
        </w:rPr>
        <w:tab/>
        <w:t xml:space="preserve">Knowledge and Attitudes toward the Elderly and </w:t>
      </w:r>
      <w:proofErr w:type="gramStart"/>
      <w:r w:rsidRPr="00876FBF">
        <w:rPr>
          <w:rFonts w:ascii="Calibri" w:hAnsi="Calibri" w:cs="Calibri"/>
          <w:sz w:val="24"/>
        </w:rPr>
        <w:t>Aging”  Korean</w:t>
      </w:r>
      <w:proofErr w:type="gramEnd"/>
      <w:r w:rsidRPr="00876FBF">
        <w:rPr>
          <w:rFonts w:ascii="Calibri" w:hAnsi="Calibri" w:cs="Calibri"/>
          <w:sz w:val="24"/>
        </w:rPr>
        <w:t xml:space="preserve"> Association of Family</w:t>
      </w:r>
    </w:p>
    <w:p w14:paraId="729F0C5A" w14:textId="77777777" w:rsidR="004B68CD" w:rsidRPr="00876FBF" w:rsidRDefault="004B68CD" w:rsidP="001302E5">
      <w:pPr>
        <w:ind w:left="720"/>
        <w:rPr>
          <w:rFonts w:ascii="Calibri" w:hAnsi="Calibri" w:cs="Calibri"/>
          <w:sz w:val="24"/>
        </w:rPr>
      </w:pPr>
      <w:r w:rsidRPr="00876FBF">
        <w:rPr>
          <w:rFonts w:ascii="Calibri" w:hAnsi="Calibri" w:cs="Calibri"/>
          <w:sz w:val="24"/>
        </w:rPr>
        <w:t xml:space="preserve">Relations-- </w:t>
      </w:r>
      <w:r w:rsidRPr="00876FBF">
        <w:rPr>
          <w:rFonts w:ascii="Calibri" w:hAnsi="Calibri" w:cs="Calibri"/>
          <w:i/>
          <w:sz w:val="24"/>
        </w:rPr>
        <w:t xml:space="preserve">Journal of Family </w:t>
      </w:r>
      <w:proofErr w:type="gramStart"/>
      <w:r w:rsidRPr="00876FBF">
        <w:rPr>
          <w:rFonts w:ascii="Calibri" w:hAnsi="Calibri" w:cs="Calibri"/>
          <w:i/>
          <w:sz w:val="24"/>
        </w:rPr>
        <w:t>Relations</w:t>
      </w:r>
      <w:r w:rsidRPr="00876FBF">
        <w:rPr>
          <w:rFonts w:ascii="Calibri" w:hAnsi="Calibri" w:cs="Calibri"/>
          <w:sz w:val="24"/>
        </w:rPr>
        <w:t xml:space="preserve">  December</w:t>
      </w:r>
      <w:proofErr w:type="gramEnd"/>
      <w:r w:rsidRPr="00876FBF">
        <w:rPr>
          <w:rFonts w:ascii="Calibri" w:hAnsi="Calibri" w:cs="Calibri"/>
          <w:sz w:val="24"/>
        </w:rPr>
        <w:t xml:space="preserve"> 195-218. </w:t>
      </w:r>
    </w:p>
    <w:p w14:paraId="5AA9BEE5" w14:textId="77777777" w:rsidR="00F3361A" w:rsidRPr="00876FBF" w:rsidRDefault="004B68CD" w:rsidP="00F3361A">
      <w:pPr>
        <w:pStyle w:val="NoSpacing"/>
        <w:rPr>
          <w:rFonts w:cs="Calibri"/>
          <w:sz w:val="24"/>
          <w:szCs w:val="24"/>
        </w:rPr>
      </w:pPr>
      <w:r w:rsidRPr="00876FBF">
        <w:rPr>
          <w:rFonts w:cs="Calibri"/>
          <w:sz w:val="24"/>
          <w:szCs w:val="24"/>
        </w:rPr>
        <w:t xml:space="preserve">Jaqueline Eaton &amp; Sonia Salari (2005) Environments for Lifelong Learning in Senior Centers. </w:t>
      </w:r>
    </w:p>
    <w:p w14:paraId="3D0D4E1A" w14:textId="5EEFD611" w:rsidR="004B68CD" w:rsidRPr="00876FBF" w:rsidRDefault="004B68CD" w:rsidP="00F3361A">
      <w:pPr>
        <w:pStyle w:val="NoSpacing"/>
        <w:ind w:left="720"/>
        <w:rPr>
          <w:rFonts w:cs="Calibri"/>
          <w:sz w:val="24"/>
          <w:szCs w:val="24"/>
        </w:rPr>
      </w:pPr>
      <w:r w:rsidRPr="00876FBF">
        <w:rPr>
          <w:rFonts w:cs="Calibri"/>
          <w:i/>
          <w:sz w:val="24"/>
          <w:szCs w:val="24"/>
        </w:rPr>
        <w:t xml:space="preserve">Educational Gerontology:  An International Journal of Research and Practice </w:t>
      </w:r>
      <w:r w:rsidR="00C96D5A" w:rsidRPr="00876FBF">
        <w:rPr>
          <w:rFonts w:cs="Calibri"/>
          <w:sz w:val="24"/>
          <w:szCs w:val="24"/>
        </w:rPr>
        <w:t>31</w:t>
      </w:r>
      <w:r w:rsidR="00E17492" w:rsidRPr="00876FBF">
        <w:rPr>
          <w:rFonts w:cs="Calibri"/>
          <w:sz w:val="24"/>
          <w:szCs w:val="24"/>
        </w:rPr>
        <w:t>(</w:t>
      </w:r>
      <w:r w:rsidR="00C96D5A" w:rsidRPr="00876FBF">
        <w:rPr>
          <w:rFonts w:cs="Calibri"/>
          <w:sz w:val="24"/>
          <w:szCs w:val="24"/>
        </w:rPr>
        <w:t>6</w:t>
      </w:r>
      <w:r w:rsidR="00E17492" w:rsidRPr="00876FBF">
        <w:rPr>
          <w:rFonts w:cs="Calibri"/>
          <w:sz w:val="24"/>
          <w:szCs w:val="24"/>
        </w:rPr>
        <w:t>)</w:t>
      </w:r>
      <w:r w:rsidRPr="00876FBF">
        <w:rPr>
          <w:rFonts w:cs="Calibri"/>
          <w:sz w:val="24"/>
          <w:szCs w:val="24"/>
        </w:rPr>
        <w:t>461-480</w:t>
      </w:r>
      <w:r w:rsidR="000006D4" w:rsidRPr="00876FBF">
        <w:rPr>
          <w:rFonts w:cs="Calibri"/>
          <w:sz w:val="24"/>
          <w:szCs w:val="24"/>
        </w:rPr>
        <w:t xml:space="preserve"> </w:t>
      </w:r>
      <w:hyperlink r:id="rId32" w:history="1">
        <w:r w:rsidR="00FC1BAB" w:rsidRPr="00876FBF">
          <w:rPr>
            <w:rStyle w:val="Hyperlink"/>
            <w:rFonts w:ascii="Calibri" w:hAnsi="Calibri" w:cs="Calibri"/>
            <w:sz w:val="20"/>
            <w:szCs w:val="20"/>
            <w:lang w:val="en"/>
          </w:rPr>
          <w:t>https://doi.org/10.1080/03601270590928189</w:t>
        </w:r>
      </w:hyperlink>
      <w:r w:rsidR="00F3361A" w:rsidRPr="00876FBF">
        <w:rPr>
          <w:rFonts w:cs="Calibri"/>
          <w:color w:val="333333"/>
          <w:sz w:val="24"/>
          <w:szCs w:val="24"/>
          <w:lang w:val="en"/>
        </w:rPr>
        <w:t xml:space="preserve"> </w:t>
      </w:r>
      <w:r w:rsidR="00F3361A" w:rsidRPr="00876FBF">
        <w:rPr>
          <w:rFonts w:cs="Calibri"/>
          <w:sz w:val="24"/>
          <w:szCs w:val="24"/>
        </w:rPr>
        <w:t xml:space="preserve"> </w:t>
      </w:r>
      <w:r w:rsidR="000006D4" w:rsidRPr="00876FBF">
        <w:rPr>
          <w:rFonts w:cs="Calibri"/>
          <w:sz w:val="24"/>
          <w:szCs w:val="24"/>
        </w:rPr>
        <w:t>(</w:t>
      </w:r>
      <w:r w:rsidR="00830A33">
        <w:rPr>
          <w:rFonts w:cs="Calibri"/>
          <w:sz w:val="24"/>
          <w:szCs w:val="24"/>
        </w:rPr>
        <w:t>20</w:t>
      </w:r>
      <w:r w:rsidR="00512311">
        <w:rPr>
          <w:rFonts w:cs="Calibri"/>
          <w:sz w:val="24"/>
          <w:szCs w:val="24"/>
        </w:rPr>
        <w:t>22</w:t>
      </w:r>
      <w:r w:rsidR="00830A33">
        <w:rPr>
          <w:rFonts w:cs="Calibri"/>
          <w:sz w:val="24"/>
          <w:szCs w:val="24"/>
        </w:rPr>
        <w:t xml:space="preserve"> IF </w:t>
      </w:r>
      <w:r w:rsidR="00512311">
        <w:rPr>
          <w:rFonts w:cs="Calibri"/>
          <w:sz w:val="24"/>
          <w:szCs w:val="24"/>
        </w:rPr>
        <w:t>1</w:t>
      </w:r>
      <w:r w:rsidR="00830A33">
        <w:rPr>
          <w:rFonts w:cs="Calibri"/>
          <w:sz w:val="24"/>
          <w:szCs w:val="24"/>
        </w:rPr>
        <w:t>.</w:t>
      </w:r>
      <w:r w:rsidR="00512311">
        <w:rPr>
          <w:rFonts w:cs="Calibri"/>
          <w:sz w:val="24"/>
          <w:szCs w:val="24"/>
        </w:rPr>
        <w:t>5</w:t>
      </w:r>
      <w:r w:rsidR="00830A33">
        <w:rPr>
          <w:rFonts w:cs="Calibri"/>
          <w:sz w:val="24"/>
          <w:szCs w:val="24"/>
        </w:rPr>
        <w:t xml:space="preserve">; </w:t>
      </w:r>
      <w:r w:rsidR="000006D4" w:rsidRPr="00876FBF">
        <w:rPr>
          <w:rFonts w:cs="Calibri"/>
          <w:sz w:val="24"/>
          <w:szCs w:val="24"/>
        </w:rPr>
        <w:t xml:space="preserve">Cited by </w:t>
      </w:r>
      <w:r w:rsidR="00512311">
        <w:rPr>
          <w:rFonts w:cs="Calibri"/>
          <w:sz w:val="24"/>
          <w:szCs w:val="24"/>
        </w:rPr>
        <w:t>76</w:t>
      </w:r>
      <w:r w:rsidR="00F30C54" w:rsidRPr="00876FBF">
        <w:rPr>
          <w:rFonts w:cs="Calibri"/>
          <w:sz w:val="24"/>
          <w:szCs w:val="24"/>
        </w:rPr>
        <w:t>)</w:t>
      </w:r>
    </w:p>
    <w:p w14:paraId="427A1F66" w14:textId="77777777" w:rsidR="00146102" w:rsidRDefault="00146102" w:rsidP="00146102">
      <w:pPr>
        <w:ind w:left="720" w:hanging="720"/>
        <w:rPr>
          <w:rFonts w:ascii="Calibri" w:hAnsi="Calibri" w:cs="Calibri"/>
          <w:sz w:val="24"/>
        </w:rPr>
      </w:pPr>
      <w:r w:rsidRPr="00876FBF">
        <w:rPr>
          <w:rFonts w:ascii="Calibri" w:hAnsi="Calibri" w:cs="Calibri"/>
          <w:sz w:val="24"/>
        </w:rPr>
        <w:t xml:space="preserve">Shin-Sook Lee &amp; Sonia Salari (2004) Undergraduate Students’ Images of the Elderly Based on Knowledge and Attitudes.   </w:t>
      </w:r>
      <w:r w:rsidRPr="00876FBF">
        <w:rPr>
          <w:rFonts w:ascii="Calibri" w:hAnsi="Calibri" w:cs="Calibri"/>
          <w:i/>
          <w:sz w:val="24"/>
        </w:rPr>
        <w:t xml:space="preserve">International Journal of Human Ecology.  </w:t>
      </w:r>
      <w:r w:rsidRPr="00876FBF">
        <w:rPr>
          <w:rFonts w:ascii="Calibri" w:hAnsi="Calibri" w:cs="Calibri"/>
          <w:sz w:val="24"/>
        </w:rPr>
        <w:t>5(2)31-49 December.</w:t>
      </w:r>
      <w:r w:rsidR="004F4A7B" w:rsidRPr="004F4A7B">
        <w:t xml:space="preserve"> </w:t>
      </w:r>
      <w:hyperlink r:id="rId33" w:history="1">
        <w:r w:rsidR="004F4A7B" w:rsidRPr="004F4A7B">
          <w:rPr>
            <w:rStyle w:val="Hyperlink"/>
            <w:rFonts w:ascii="Calibri" w:hAnsi="Calibri" w:cs="Calibri"/>
          </w:rPr>
          <w:t>http://www.koreascience.or.kr/article/ArticleFullRecord.jsp?cn=E1HEAZ_2004_v5n2_31</w:t>
        </w:r>
      </w:hyperlink>
    </w:p>
    <w:p w14:paraId="621371BB" w14:textId="7127A0F6" w:rsidR="00003121" w:rsidRPr="00876FBF" w:rsidRDefault="00003121" w:rsidP="00003121">
      <w:pPr>
        <w:ind w:left="720" w:hanging="720"/>
        <w:rPr>
          <w:rFonts w:ascii="Calibri" w:hAnsi="Calibri" w:cs="Calibri"/>
          <w:sz w:val="24"/>
        </w:rPr>
      </w:pPr>
      <w:r w:rsidRPr="00876FBF">
        <w:rPr>
          <w:rFonts w:ascii="Calibri" w:hAnsi="Calibri" w:cs="Calibri"/>
          <w:sz w:val="24"/>
        </w:rPr>
        <w:t xml:space="preserve">Sonia Salari (2002) Invisible in Aging Research: Arab Americans, Muslims and Middle Eastern Immigrants in the United States.  </w:t>
      </w:r>
      <w:r w:rsidRPr="00876FBF">
        <w:rPr>
          <w:rFonts w:ascii="Calibri" w:hAnsi="Calibri" w:cs="Calibri"/>
          <w:i/>
          <w:iCs/>
          <w:sz w:val="24"/>
        </w:rPr>
        <w:t>The Gerontologist</w:t>
      </w:r>
      <w:r w:rsidR="00272825" w:rsidRPr="00876FBF">
        <w:rPr>
          <w:rFonts w:ascii="Calibri" w:hAnsi="Calibri" w:cs="Calibri"/>
          <w:sz w:val="24"/>
        </w:rPr>
        <w:t xml:space="preserve">. </w:t>
      </w:r>
      <w:r w:rsidRPr="00876FBF">
        <w:rPr>
          <w:rFonts w:ascii="Calibri" w:hAnsi="Calibri" w:cs="Calibri"/>
          <w:sz w:val="24"/>
        </w:rPr>
        <w:t>Vol. 42(5) 580-588. Oct</w:t>
      </w:r>
      <w:r w:rsidR="00272825" w:rsidRPr="00876FBF">
        <w:rPr>
          <w:rFonts w:ascii="Calibri" w:hAnsi="Calibri" w:cs="Calibri"/>
          <w:sz w:val="24"/>
        </w:rPr>
        <w:t>.</w:t>
      </w:r>
      <w:r w:rsidR="001302E5" w:rsidRPr="001302E5">
        <w:t xml:space="preserve"> </w:t>
      </w:r>
      <w:hyperlink r:id="rId34" w:history="1">
        <w:r w:rsidR="001302E5" w:rsidRPr="001302E5">
          <w:rPr>
            <w:rFonts w:ascii="Calibri" w:hAnsi="Calibri" w:cs="Calibri"/>
            <w:color w:val="0000FF"/>
            <w:u w:val="single"/>
          </w:rPr>
          <w:t>https://doi.org/10.1093/geront/42.5.580</w:t>
        </w:r>
      </w:hyperlink>
      <w:r w:rsidRPr="00876FBF">
        <w:rPr>
          <w:rFonts w:ascii="Calibri" w:hAnsi="Calibri" w:cs="Calibri"/>
          <w:sz w:val="24"/>
        </w:rPr>
        <w:t xml:space="preserve"> </w:t>
      </w:r>
      <w:r w:rsidR="00F30C54" w:rsidRPr="00876FBF">
        <w:rPr>
          <w:rFonts w:ascii="Calibri" w:hAnsi="Calibri" w:cs="Calibri"/>
          <w:sz w:val="24"/>
        </w:rPr>
        <w:t>(</w:t>
      </w:r>
      <w:r w:rsidR="00410100" w:rsidRPr="00876FBF">
        <w:rPr>
          <w:rFonts w:ascii="Calibri" w:hAnsi="Calibri" w:cs="Calibri"/>
          <w:sz w:val="24"/>
        </w:rPr>
        <w:t>20</w:t>
      </w:r>
      <w:r w:rsidR="00E9601D">
        <w:rPr>
          <w:rFonts w:ascii="Calibri" w:hAnsi="Calibri" w:cs="Calibri"/>
          <w:sz w:val="24"/>
        </w:rPr>
        <w:t>24</w:t>
      </w:r>
      <w:r w:rsidR="00410100" w:rsidRPr="00876FBF">
        <w:rPr>
          <w:rFonts w:ascii="Calibri" w:hAnsi="Calibri" w:cs="Calibri"/>
          <w:sz w:val="24"/>
        </w:rPr>
        <w:t xml:space="preserve"> </w:t>
      </w:r>
      <w:r w:rsidR="00272825" w:rsidRPr="00876FBF">
        <w:rPr>
          <w:rFonts w:ascii="Calibri" w:hAnsi="Calibri" w:cs="Calibri"/>
          <w:sz w:val="24"/>
        </w:rPr>
        <w:t xml:space="preserve">Impact </w:t>
      </w:r>
      <w:r w:rsidR="00E9601D">
        <w:rPr>
          <w:rFonts w:ascii="Calibri" w:hAnsi="Calibri" w:cs="Calibri"/>
          <w:sz w:val="24"/>
        </w:rPr>
        <w:t>5.27</w:t>
      </w:r>
      <w:r w:rsidR="00F30C54" w:rsidRPr="00876FBF">
        <w:rPr>
          <w:rFonts w:ascii="Calibri" w:hAnsi="Calibri" w:cs="Calibri"/>
          <w:sz w:val="24"/>
        </w:rPr>
        <w:t xml:space="preserve">; </w:t>
      </w:r>
      <w:r w:rsidR="00E9601D">
        <w:rPr>
          <w:rFonts w:ascii="Calibri" w:hAnsi="Calibri" w:cs="Calibri"/>
          <w:sz w:val="24"/>
        </w:rPr>
        <w:t>3</w:t>
      </w:r>
      <w:r w:rsidR="00AC67D0">
        <w:rPr>
          <w:rFonts w:ascii="Calibri" w:hAnsi="Calibri" w:cs="Calibri"/>
          <w:sz w:val="24"/>
        </w:rPr>
        <w:t>/</w:t>
      </w:r>
      <w:r w:rsidR="00E9601D">
        <w:rPr>
          <w:rFonts w:ascii="Calibri" w:hAnsi="Calibri" w:cs="Calibri"/>
          <w:sz w:val="24"/>
        </w:rPr>
        <w:t>2024</w:t>
      </w:r>
      <w:r w:rsidR="000006D4" w:rsidRPr="00876FBF">
        <w:rPr>
          <w:rFonts w:ascii="Calibri" w:hAnsi="Calibri" w:cs="Calibri"/>
          <w:sz w:val="24"/>
        </w:rPr>
        <w:t xml:space="preserve"> </w:t>
      </w:r>
      <w:r w:rsidR="00F30C54" w:rsidRPr="00876FBF">
        <w:rPr>
          <w:rFonts w:ascii="Calibri" w:hAnsi="Calibri" w:cs="Calibri"/>
          <w:sz w:val="24"/>
        </w:rPr>
        <w:t xml:space="preserve">Cited by </w:t>
      </w:r>
      <w:r w:rsidR="00DB4E99">
        <w:rPr>
          <w:rFonts w:ascii="Calibri" w:hAnsi="Calibri" w:cs="Calibri"/>
          <w:sz w:val="24"/>
        </w:rPr>
        <w:t>153</w:t>
      </w:r>
      <w:r w:rsidR="00F30C54" w:rsidRPr="00876FBF">
        <w:rPr>
          <w:rFonts w:ascii="Calibri" w:hAnsi="Calibri" w:cs="Calibri"/>
          <w:sz w:val="24"/>
        </w:rPr>
        <w:t>)</w:t>
      </w:r>
      <w:r w:rsidR="001302E5" w:rsidRPr="00876FBF">
        <w:rPr>
          <w:rFonts w:ascii="Calibri" w:hAnsi="Calibri" w:cs="Calibri"/>
          <w:sz w:val="24"/>
        </w:rPr>
        <w:t xml:space="preserve"> </w:t>
      </w:r>
    </w:p>
    <w:p w14:paraId="3799F966" w14:textId="77777777" w:rsidR="00AC67D0" w:rsidRDefault="00003121" w:rsidP="00AC67D0">
      <w:pPr>
        <w:widowControl/>
        <w:autoSpaceDE/>
        <w:autoSpaceDN/>
        <w:adjustRightInd/>
        <w:rPr>
          <w:rFonts w:ascii="Calibri" w:hAnsi="Calibri" w:cs="Calibri"/>
          <w:sz w:val="24"/>
        </w:rPr>
      </w:pPr>
      <w:bookmarkStart w:id="31" w:name="_Hlk84701563"/>
      <w:r w:rsidRPr="00876FBF">
        <w:rPr>
          <w:rFonts w:ascii="Calibri" w:hAnsi="Calibri" w:cs="Calibri"/>
          <w:sz w:val="24"/>
        </w:rPr>
        <w:t>Sonia Salari (2002). Intergenerational Partnerships in A</w:t>
      </w:r>
      <w:r w:rsidR="00AC67D0">
        <w:rPr>
          <w:rFonts w:ascii="Calibri" w:hAnsi="Calibri" w:cs="Calibri"/>
          <w:sz w:val="24"/>
        </w:rPr>
        <w:t>dult Day Centers</w:t>
      </w:r>
      <w:r w:rsidRPr="00876FBF">
        <w:rPr>
          <w:rFonts w:ascii="Calibri" w:hAnsi="Calibri" w:cs="Calibri"/>
          <w:sz w:val="24"/>
        </w:rPr>
        <w:t xml:space="preserve">: Importance of Age </w:t>
      </w:r>
    </w:p>
    <w:p w14:paraId="2901A11D" w14:textId="7330EEA4" w:rsidR="008427A2" w:rsidRPr="00876FBF" w:rsidRDefault="00AC67D0" w:rsidP="00AC67D0">
      <w:pPr>
        <w:widowControl/>
        <w:autoSpaceDE/>
        <w:autoSpaceDN/>
        <w:adjustRightInd/>
        <w:rPr>
          <w:rFonts w:ascii="Calibri" w:hAnsi="Calibri" w:cs="Calibri"/>
          <w:sz w:val="24"/>
        </w:rPr>
      </w:pPr>
      <w:r>
        <w:rPr>
          <w:rFonts w:ascii="Calibri" w:hAnsi="Calibri" w:cs="Calibri"/>
          <w:sz w:val="24"/>
        </w:rPr>
        <w:tab/>
      </w:r>
      <w:r w:rsidR="00003121" w:rsidRPr="00876FBF">
        <w:rPr>
          <w:rFonts w:ascii="Calibri" w:hAnsi="Calibri" w:cs="Calibri"/>
          <w:sz w:val="24"/>
        </w:rPr>
        <w:t>Appropriate</w:t>
      </w:r>
      <w:r>
        <w:rPr>
          <w:rFonts w:ascii="Calibri" w:hAnsi="Calibri" w:cs="Calibri"/>
          <w:sz w:val="24"/>
        </w:rPr>
        <w:t xml:space="preserve"> </w:t>
      </w:r>
      <w:r w:rsidR="00003121" w:rsidRPr="00876FBF">
        <w:rPr>
          <w:rFonts w:ascii="Calibri" w:hAnsi="Calibri" w:cs="Calibri"/>
          <w:sz w:val="24"/>
        </w:rPr>
        <w:t xml:space="preserve">Environments and Behaviors </w:t>
      </w:r>
      <w:proofErr w:type="gramStart"/>
      <w:r w:rsidR="00003121" w:rsidRPr="00876FBF">
        <w:rPr>
          <w:rFonts w:ascii="Calibri" w:hAnsi="Calibri" w:cs="Calibri"/>
          <w:i/>
          <w:iCs/>
          <w:sz w:val="24"/>
        </w:rPr>
        <w:t>The</w:t>
      </w:r>
      <w:proofErr w:type="gramEnd"/>
      <w:r w:rsidR="00003121" w:rsidRPr="00876FBF">
        <w:rPr>
          <w:rFonts w:ascii="Calibri" w:hAnsi="Calibri" w:cs="Calibri"/>
          <w:i/>
          <w:iCs/>
          <w:sz w:val="24"/>
        </w:rPr>
        <w:t xml:space="preserve"> Gerontologist</w:t>
      </w:r>
      <w:r w:rsidR="00F30C54" w:rsidRPr="00876FBF">
        <w:rPr>
          <w:rFonts w:ascii="Calibri" w:hAnsi="Calibri" w:cs="Calibri"/>
          <w:sz w:val="24"/>
        </w:rPr>
        <w:t>, Vol. 42:(3)321-333, June</w:t>
      </w:r>
      <w:r w:rsidR="00272825" w:rsidRPr="00876FBF">
        <w:rPr>
          <w:rFonts w:ascii="Calibri" w:hAnsi="Calibri" w:cs="Calibri"/>
          <w:sz w:val="24"/>
        </w:rPr>
        <w:t xml:space="preserve"> </w:t>
      </w:r>
      <w:bookmarkEnd w:id="31"/>
      <w:r>
        <w:rPr>
          <w:rFonts w:ascii="Calibri" w:hAnsi="Calibri" w:cs="Calibri"/>
          <w:sz w:val="24"/>
        </w:rPr>
        <w:tab/>
      </w:r>
      <w:hyperlink r:id="rId35" w:history="1">
        <w:r w:rsidR="00386515" w:rsidRPr="00EC7C02">
          <w:rPr>
            <w:rStyle w:val="Hyperlink"/>
            <w:rFonts w:ascii="Calibri" w:hAnsi="Calibri" w:cs="Calibri"/>
          </w:rPr>
          <w:t>https://doi.org/10.1093/geront/42.3.321</w:t>
        </w:r>
        <w:r w:rsidR="00386515" w:rsidRPr="00EC7C02">
          <w:rPr>
            <w:rStyle w:val="Hyperlink"/>
            <w:rFonts w:ascii="Calibri" w:hAnsi="Calibri" w:cs="Calibri"/>
            <w:sz w:val="24"/>
            <w:szCs w:val="24"/>
          </w:rPr>
          <w:t xml:space="preserve"> (2020</w:t>
        </w:r>
      </w:hyperlink>
      <w:r w:rsidR="00386515">
        <w:rPr>
          <w:rFonts w:ascii="Calibri" w:hAnsi="Calibri" w:cs="Calibri"/>
          <w:sz w:val="24"/>
        </w:rPr>
        <w:t xml:space="preserve"> </w:t>
      </w:r>
      <w:r w:rsidR="007069E8" w:rsidRPr="007069E8">
        <w:rPr>
          <w:rFonts w:ascii="Calibri" w:hAnsi="Calibri" w:cs="Calibri"/>
          <w:sz w:val="24"/>
        </w:rPr>
        <w:t>Impact</w:t>
      </w:r>
      <w:r w:rsidR="00830A33">
        <w:rPr>
          <w:rFonts w:ascii="Calibri" w:hAnsi="Calibri" w:cs="Calibri"/>
          <w:sz w:val="24"/>
        </w:rPr>
        <w:t xml:space="preserve"> </w:t>
      </w:r>
      <w:r w:rsidR="00386515">
        <w:rPr>
          <w:rFonts w:ascii="Calibri" w:hAnsi="Calibri" w:cs="Calibri"/>
          <w:sz w:val="24"/>
        </w:rPr>
        <w:t>5.27</w:t>
      </w:r>
      <w:r w:rsidR="00830A33">
        <w:rPr>
          <w:rFonts w:ascii="Calibri" w:hAnsi="Calibri" w:cs="Calibri"/>
          <w:sz w:val="24"/>
        </w:rPr>
        <w:t xml:space="preserve">; cited by </w:t>
      </w:r>
      <w:r w:rsidR="00085FFA">
        <w:rPr>
          <w:rFonts w:ascii="Calibri" w:hAnsi="Calibri" w:cs="Calibri"/>
          <w:sz w:val="24"/>
        </w:rPr>
        <w:t>11</w:t>
      </w:r>
      <w:r w:rsidR="00386515">
        <w:rPr>
          <w:rFonts w:ascii="Calibri" w:hAnsi="Calibri" w:cs="Calibri"/>
          <w:sz w:val="24"/>
        </w:rPr>
        <w:t>9</w:t>
      </w:r>
      <w:r w:rsidR="007069E8" w:rsidRPr="007069E8">
        <w:rPr>
          <w:rFonts w:ascii="Calibri" w:hAnsi="Calibri" w:cs="Calibri"/>
          <w:sz w:val="24"/>
        </w:rPr>
        <w:t>)</w:t>
      </w:r>
    </w:p>
    <w:p w14:paraId="3E8E8DF5" w14:textId="17C93E1F" w:rsidR="00003121" w:rsidRPr="00876FBF" w:rsidRDefault="00003121" w:rsidP="00003121">
      <w:pPr>
        <w:ind w:left="720" w:hanging="720"/>
        <w:rPr>
          <w:rFonts w:ascii="Calibri" w:hAnsi="Calibri" w:cs="Calibri"/>
          <w:sz w:val="24"/>
        </w:rPr>
      </w:pPr>
      <w:r w:rsidRPr="00DD3AA4">
        <w:rPr>
          <w:rFonts w:ascii="Calibri" w:hAnsi="Calibri" w:cs="Calibri"/>
          <w:sz w:val="24"/>
        </w:rPr>
        <w:t xml:space="preserve">Sonia M. Salari &amp; Bret Baldwin (2002). </w:t>
      </w:r>
      <w:bookmarkStart w:id="32" w:name="_Hlk84622136"/>
      <w:r w:rsidRPr="00DD3AA4">
        <w:rPr>
          <w:rFonts w:ascii="Calibri" w:hAnsi="Calibri" w:cs="Calibri"/>
          <w:sz w:val="24"/>
        </w:rPr>
        <w:t xml:space="preserve">Verbal, Physical &amp; Injurious Couple Aggression Over Time. </w:t>
      </w:r>
      <w:r w:rsidRPr="00DD3AA4">
        <w:rPr>
          <w:rFonts w:ascii="Calibri" w:hAnsi="Calibri" w:cs="Calibri"/>
          <w:i/>
          <w:iCs/>
          <w:sz w:val="24"/>
        </w:rPr>
        <w:t>Journal of Family Issues</w:t>
      </w:r>
      <w:r w:rsidRPr="00DD3AA4">
        <w:rPr>
          <w:rFonts w:ascii="Calibri" w:hAnsi="Calibri" w:cs="Calibri"/>
          <w:sz w:val="24"/>
        </w:rPr>
        <w:t xml:space="preserve"> 23(4)523-550</w:t>
      </w:r>
      <w:r w:rsidR="00F30C54" w:rsidRPr="00DD3AA4">
        <w:rPr>
          <w:rFonts w:ascii="Calibri" w:hAnsi="Calibri" w:cs="Calibri"/>
          <w:sz w:val="24"/>
        </w:rPr>
        <w:t xml:space="preserve"> </w:t>
      </w:r>
      <w:r w:rsidRPr="00DD3AA4">
        <w:rPr>
          <w:rFonts w:ascii="Calibri" w:hAnsi="Calibri" w:cs="Calibri"/>
          <w:sz w:val="24"/>
        </w:rPr>
        <w:t>May</w:t>
      </w:r>
      <w:r w:rsidR="004C4B60" w:rsidRPr="00DD3AA4">
        <w:rPr>
          <w:rFonts w:ascii="Arial" w:hAnsi="Arial" w:cs="Arial"/>
          <w:color w:val="333333"/>
          <w:sz w:val="21"/>
          <w:szCs w:val="21"/>
          <w:lang w:val="en"/>
        </w:rPr>
        <w:t xml:space="preserve"> </w:t>
      </w:r>
      <w:bookmarkEnd w:id="32"/>
      <w:r w:rsidR="00FC4B94">
        <w:fldChar w:fldCharType="begin"/>
      </w:r>
      <w:r w:rsidR="00FC4B94">
        <w:instrText xml:space="preserve"> HYPERLINK "https://doi.org/10.1177/0192513X02023004004" </w:instrText>
      </w:r>
      <w:r w:rsidR="00FC4B94">
        <w:fldChar w:fldCharType="separate"/>
      </w:r>
      <w:r w:rsidR="004C4B60" w:rsidRPr="00DD3AA4">
        <w:rPr>
          <w:rFonts w:ascii="Calibri" w:hAnsi="Calibri" w:cs="Calibri"/>
          <w:color w:val="006ACC"/>
          <w:sz w:val="18"/>
          <w:szCs w:val="18"/>
          <w:lang w:val="en"/>
        </w:rPr>
        <w:t>https://doi.org/10.1177/0192513X02023004004</w:t>
      </w:r>
      <w:r w:rsidR="00FC4B94">
        <w:rPr>
          <w:rFonts w:ascii="Calibri" w:hAnsi="Calibri" w:cs="Calibri"/>
          <w:color w:val="006ACC"/>
          <w:sz w:val="18"/>
          <w:szCs w:val="18"/>
          <w:lang w:val="en"/>
        </w:rPr>
        <w:fldChar w:fldCharType="end"/>
      </w:r>
      <w:r w:rsidR="004C4B60" w:rsidRPr="00DD3AA4">
        <w:rPr>
          <w:rFonts w:ascii="Calibri" w:hAnsi="Calibri" w:cs="Calibri"/>
          <w:sz w:val="24"/>
        </w:rPr>
        <w:t xml:space="preserve"> </w:t>
      </w:r>
      <w:r w:rsidR="00272825" w:rsidRPr="00DD3AA4">
        <w:rPr>
          <w:rFonts w:ascii="Calibri" w:hAnsi="Calibri" w:cs="Calibri"/>
          <w:sz w:val="24"/>
        </w:rPr>
        <w:t xml:space="preserve"> </w:t>
      </w:r>
      <w:r w:rsidR="00F30C54" w:rsidRPr="00DD3AA4">
        <w:rPr>
          <w:rFonts w:ascii="Calibri" w:hAnsi="Calibri" w:cs="Calibri"/>
          <w:sz w:val="24"/>
        </w:rPr>
        <w:t>(</w:t>
      </w:r>
      <w:r w:rsidR="00410100" w:rsidRPr="00DD3AA4">
        <w:rPr>
          <w:rFonts w:ascii="Calibri" w:hAnsi="Calibri" w:cs="Calibri"/>
          <w:sz w:val="24"/>
        </w:rPr>
        <w:t>2016</w:t>
      </w:r>
      <w:r w:rsidR="00272825" w:rsidRPr="00DD3AA4">
        <w:rPr>
          <w:rFonts w:ascii="Calibri" w:hAnsi="Calibri" w:cs="Calibri"/>
          <w:sz w:val="24"/>
        </w:rPr>
        <w:t xml:space="preserve"> Impact Factor 1.</w:t>
      </w:r>
      <w:r w:rsidR="00512311">
        <w:rPr>
          <w:rFonts w:ascii="Calibri" w:hAnsi="Calibri" w:cs="Calibri"/>
          <w:sz w:val="24"/>
        </w:rPr>
        <w:t>7</w:t>
      </w:r>
      <w:r w:rsidR="005C67B7" w:rsidRPr="00DD3AA4">
        <w:rPr>
          <w:rFonts w:ascii="Calibri" w:hAnsi="Calibri" w:cs="Calibri"/>
          <w:sz w:val="24"/>
        </w:rPr>
        <w:t xml:space="preserve">; </w:t>
      </w:r>
      <w:r w:rsidR="00512311">
        <w:rPr>
          <w:rFonts w:ascii="Calibri" w:hAnsi="Calibri" w:cs="Calibri"/>
          <w:sz w:val="24"/>
        </w:rPr>
        <w:t>3</w:t>
      </w:r>
      <w:r w:rsidR="00AC67D0" w:rsidRPr="00DD3AA4">
        <w:rPr>
          <w:rFonts w:ascii="Calibri" w:hAnsi="Calibri" w:cs="Calibri"/>
          <w:sz w:val="24"/>
        </w:rPr>
        <w:t>/</w:t>
      </w:r>
      <w:r w:rsidR="00512311">
        <w:rPr>
          <w:rFonts w:ascii="Calibri" w:hAnsi="Calibri" w:cs="Calibri"/>
          <w:sz w:val="24"/>
        </w:rPr>
        <w:t>24</w:t>
      </w:r>
      <w:r w:rsidR="00A35953" w:rsidRPr="00DD3AA4">
        <w:rPr>
          <w:rFonts w:ascii="Calibri" w:hAnsi="Calibri" w:cs="Calibri"/>
          <w:sz w:val="24"/>
        </w:rPr>
        <w:t xml:space="preserve"> </w:t>
      </w:r>
      <w:r w:rsidR="005C67B7" w:rsidRPr="00DD3AA4">
        <w:rPr>
          <w:rFonts w:ascii="Calibri" w:hAnsi="Calibri" w:cs="Calibri"/>
          <w:sz w:val="24"/>
        </w:rPr>
        <w:t xml:space="preserve">Cited by </w:t>
      </w:r>
      <w:r w:rsidR="00512311">
        <w:rPr>
          <w:rFonts w:ascii="Calibri" w:hAnsi="Calibri" w:cs="Calibri"/>
          <w:sz w:val="24"/>
        </w:rPr>
        <w:t>99</w:t>
      </w:r>
      <w:r w:rsidR="00F30C54" w:rsidRPr="00DD3AA4">
        <w:rPr>
          <w:rFonts w:ascii="Calibri" w:hAnsi="Calibri" w:cs="Calibri"/>
          <w:sz w:val="24"/>
        </w:rPr>
        <w:t>)</w:t>
      </w:r>
    </w:p>
    <w:p w14:paraId="7DE8C139" w14:textId="1BA756F7" w:rsidR="00003121" w:rsidRPr="00876FBF" w:rsidRDefault="00003121" w:rsidP="0022390E">
      <w:pPr>
        <w:ind w:left="720" w:hanging="720"/>
        <w:rPr>
          <w:rFonts w:ascii="Calibri" w:hAnsi="Calibri" w:cs="Calibri"/>
          <w:sz w:val="18"/>
          <w:szCs w:val="18"/>
        </w:rPr>
      </w:pPr>
      <w:bookmarkStart w:id="33" w:name="_Hlk84701636"/>
      <w:r w:rsidRPr="00876FBF">
        <w:rPr>
          <w:rFonts w:ascii="Calibri" w:hAnsi="Calibri" w:cs="Calibri"/>
          <w:sz w:val="24"/>
        </w:rPr>
        <w:t>Sonia M. Salari and Melinda Rich (2001). Social and Environmental Infantilization of Elderly Persons: Observations in Two Adult Day Care Centers</w:t>
      </w:r>
      <w:r w:rsidR="0022390E" w:rsidRPr="00876FBF">
        <w:rPr>
          <w:rFonts w:ascii="Calibri" w:hAnsi="Calibri" w:cs="Calibri"/>
          <w:sz w:val="24"/>
        </w:rPr>
        <w:t xml:space="preserve">, </w:t>
      </w:r>
      <w:r w:rsidRPr="00876FBF">
        <w:rPr>
          <w:rFonts w:ascii="Calibri" w:hAnsi="Calibri" w:cs="Calibri"/>
          <w:i/>
          <w:iCs/>
          <w:sz w:val="24"/>
        </w:rPr>
        <w:t>International Journal of Aging &amp; Human Development</w:t>
      </w:r>
      <w:r w:rsidRPr="00876FBF">
        <w:rPr>
          <w:rFonts w:ascii="Calibri" w:hAnsi="Calibri" w:cs="Calibri"/>
          <w:sz w:val="24"/>
        </w:rPr>
        <w:t>, 52(2) 115-134.</w:t>
      </w:r>
      <w:r w:rsidR="000006D4" w:rsidRPr="00876FBF">
        <w:rPr>
          <w:rFonts w:ascii="Calibri" w:hAnsi="Calibri" w:cs="Calibri"/>
          <w:sz w:val="24"/>
        </w:rPr>
        <w:t xml:space="preserve"> </w:t>
      </w:r>
      <w:bookmarkEnd w:id="33"/>
      <w:r w:rsidR="000006D4" w:rsidRPr="00876FBF">
        <w:rPr>
          <w:rFonts w:ascii="Calibri" w:hAnsi="Calibri" w:cs="Calibri"/>
          <w:sz w:val="24"/>
        </w:rPr>
        <w:t>(</w:t>
      </w:r>
      <w:r w:rsidR="00E63FCB">
        <w:rPr>
          <w:rFonts w:ascii="Calibri" w:hAnsi="Calibri" w:cs="Calibri"/>
          <w:sz w:val="24"/>
        </w:rPr>
        <w:t xml:space="preserve">IF </w:t>
      </w:r>
      <w:r w:rsidR="00512311">
        <w:rPr>
          <w:rFonts w:ascii="Calibri" w:hAnsi="Calibri" w:cs="Calibri"/>
          <w:sz w:val="24"/>
        </w:rPr>
        <w:t>2.0</w:t>
      </w:r>
      <w:r w:rsidR="00E63FCB">
        <w:rPr>
          <w:rFonts w:ascii="Calibri" w:hAnsi="Calibri" w:cs="Calibri"/>
          <w:sz w:val="24"/>
        </w:rPr>
        <w:t xml:space="preserve">; </w:t>
      </w:r>
      <w:r w:rsidR="000006D4" w:rsidRPr="00876FBF">
        <w:rPr>
          <w:rFonts w:ascii="Calibri" w:hAnsi="Calibri" w:cs="Calibri"/>
          <w:sz w:val="24"/>
        </w:rPr>
        <w:t xml:space="preserve">Cited by </w:t>
      </w:r>
      <w:r w:rsidR="00085FFA">
        <w:rPr>
          <w:rFonts w:ascii="Calibri" w:hAnsi="Calibri" w:cs="Calibri"/>
          <w:sz w:val="24"/>
        </w:rPr>
        <w:t>9</w:t>
      </w:r>
      <w:r w:rsidR="00386515">
        <w:rPr>
          <w:rFonts w:ascii="Calibri" w:hAnsi="Calibri" w:cs="Calibri"/>
          <w:sz w:val="24"/>
        </w:rPr>
        <w:t>7</w:t>
      </w:r>
      <w:r w:rsidR="00584D0D">
        <w:rPr>
          <w:rFonts w:ascii="Calibri" w:hAnsi="Calibri" w:cs="Calibri"/>
          <w:sz w:val="24"/>
        </w:rPr>
        <w:t xml:space="preserve">) </w:t>
      </w:r>
      <w:r w:rsidR="005B4CA3" w:rsidRPr="00876FBF">
        <w:rPr>
          <w:rFonts w:ascii="Calibri" w:hAnsi="Calibri" w:cs="Calibri"/>
          <w:sz w:val="24"/>
        </w:rPr>
        <w:t xml:space="preserve"> </w:t>
      </w:r>
      <w:hyperlink r:id="rId36" w:history="1">
        <w:r w:rsidR="005B4CA3" w:rsidRPr="00876FBF">
          <w:rPr>
            <w:rFonts w:ascii="Calibri" w:hAnsi="Calibri" w:cs="Calibri"/>
            <w:color w:val="0000FF"/>
            <w:sz w:val="18"/>
            <w:szCs w:val="18"/>
            <w:u w:val="single"/>
          </w:rPr>
          <w:t>https://doi.org/10.2190/1219-B2GW-Y5G1-JFEG</w:t>
        </w:r>
      </w:hyperlink>
    </w:p>
    <w:p w14:paraId="6549A403" w14:textId="77777777" w:rsidR="00A03796" w:rsidRPr="00876FBF" w:rsidRDefault="00A03796" w:rsidP="00A03796">
      <w:pPr>
        <w:ind w:left="720" w:hanging="720"/>
        <w:rPr>
          <w:rFonts w:ascii="Calibri" w:hAnsi="Calibri" w:cs="Calibri"/>
          <w:sz w:val="24"/>
        </w:rPr>
      </w:pPr>
      <w:r w:rsidRPr="00876FBF">
        <w:rPr>
          <w:rFonts w:ascii="Calibri" w:hAnsi="Calibri" w:cs="Calibri"/>
          <w:sz w:val="24"/>
        </w:rPr>
        <w:t xml:space="preserve">Sonia Salari (2001). Temporary Assistance to Needy Families.   In Honig, Alice, </w:t>
      </w:r>
      <w:proofErr w:type="gramStart"/>
      <w:r w:rsidRPr="00876FBF">
        <w:rPr>
          <w:rFonts w:ascii="Calibri" w:hAnsi="Calibri" w:cs="Calibri"/>
          <w:sz w:val="24"/>
        </w:rPr>
        <w:t>Hiram  Fitzgerald</w:t>
      </w:r>
      <w:proofErr w:type="gramEnd"/>
      <w:r w:rsidRPr="00876FBF">
        <w:rPr>
          <w:rFonts w:ascii="Calibri" w:hAnsi="Calibri" w:cs="Calibri"/>
          <w:sz w:val="24"/>
        </w:rPr>
        <w:t xml:space="preserve"> &amp; Holly Brophy-Herb (Eds.) </w:t>
      </w:r>
      <w:r w:rsidRPr="00876FBF">
        <w:rPr>
          <w:rFonts w:ascii="Calibri" w:hAnsi="Calibri" w:cs="Calibri"/>
          <w:i/>
          <w:iCs/>
          <w:sz w:val="24"/>
        </w:rPr>
        <w:t>Infancy In America: An Encyclopedia</w:t>
      </w:r>
      <w:r w:rsidRPr="00876FBF">
        <w:rPr>
          <w:rFonts w:ascii="Calibri" w:hAnsi="Calibri" w:cs="Calibri"/>
          <w:sz w:val="24"/>
        </w:rPr>
        <w:t xml:space="preserve">,  V2: Pp. 626-630. </w:t>
      </w:r>
      <w:r w:rsidR="007B69B5" w:rsidRPr="00876FBF">
        <w:rPr>
          <w:rFonts w:ascii="Calibri" w:hAnsi="Calibri" w:cs="Calibri"/>
          <w:sz w:val="24"/>
        </w:rPr>
        <w:t>ABC Clio</w:t>
      </w:r>
    </w:p>
    <w:p w14:paraId="5525EE1E" w14:textId="77777777" w:rsidR="00A03796" w:rsidRDefault="00082AA8" w:rsidP="00D8069D">
      <w:pPr>
        <w:ind w:firstLine="720"/>
        <w:rPr>
          <w:rFonts w:ascii="Calibri" w:hAnsi="Calibri" w:cs="Calibri"/>
          <w:sz w:val="18"/>
          <w:szCs w:val="18"/>
        </w:rPr>
      </w:pPr>
      <w:hyperlink r:id="rId37" w:anchor="v=snippet&amp;q=Salari&amp;f=false" w:history="1">
        <w:r w:rsidR="00D8069D" w:rsidRPr="00D8069D">
          <w:rPr>
            <w:rStyle w:val="Hyperlink"/>
            <w:rFonts w:ascii="Calibri" w:hAnsi="Calibri" w:cs="Calibri"/>
          </w:rPr>
          <w:t>https://books.google.com/books?id=cgzDeAQV_CUC&amp;q=Salari#v=snippet&amp;q=Salari&amp;f=false</w:t>
        </w:r>
      </w:hyperlink>
    </w:p>
    <w:p w14:paraId="2B2CC55F" w14:textId="77777777" w:rsidR="00A03796" w:rsidRDefault="00A03796" w:rsidP="00A03796">
      <w:pPr>
        <w:ind w:left="720" w:hanging="720"/>
        <w:rPr>
          <w:rFonts w:ascii="Calibri" w:hAnsi="Calibri" w:cs="Calibri"/>
          <w:sz w:val="24"/>
        </w:rPr>
      </w:pPr>
      <w:r w:rsidRPr="00876FBF">
        <w:rPr>
          <w:rFonts w:ascii="Calibri" w:hAnsi="Calibri" w:cs="Calibri"/>
          <w:sz w:val="24"/>
        </w:rPr>
        <w:t xml:space="preserve">Sonia Salari (2001).  Day Care Programs: Intergenerational.  In Honig, Alice, Hiram Fitzgerald &amp; Holly Brophy-Herb, </w:t>
      </w:r>
      <w:r w:rsidRPr="00876FBF">
        <w:rPr>
          <w:rFonts w:ascii="Calibri" w:hAnsi="Calibri" w:cs="Calibri"/>
          <w:i/>
          <w:iCs/>
          <w:sz w:val="24"/>
        </w:rPr>
        <w:t>Infancy in America: An Encyclopedia</w:t>
      </w:r>
      <w:r w:rsidRPr="00876FBF">
        <w:rPr>
          <w:rFonts w:ascii="Calibri" w:hAnsi="Calibri" w:cs="Calibri"/>
          <w:sz w:val="24"/>
        </w:rPr>
        <w:t>, Vol 1(Pp. 178-180). ABC Clio.</w:t>
      </w:r>
      <w:r w:rsidR="00D8069D" w:rsidRPr="00876FBF">
        <w:rPr>
          <w:rFonts w:ascii="Calibri" w:hAnsi="Calibri" w:cs="Calibri"/>
          <w:sz w:val="24"/>
        </w:rPr>
        <w:t xml:space="preserve"> </w:t>
      </w:r>
      <w:hyperlink r:id="rId38" w:anchor="v=snippet&amp;q=Salari&amp;f=false" w:history="1">
        <w:r w:rsidR="00D8069D" w:rsidRPr="00D8069D">
          <w:rPr>
            <w:rStyle w:val="Hyperlink"/>
            <w:rFonts w:ascii="Calibri" w:hAnsi="Calibri" w:cs="Calibri"/>
          </w:rPr>
          <w:t>https://books.google.com/books?id=cgzDeAQV_CUC&amp;q=Salari#v=snippet&amp;q=Salari&amp;f=false</w:t>
        </w:r>
      </w:hyperlink>
    </w:p>
    <w:p w14:paraId="6F9CAA7F" w14:textId="77777777" w:rsidR="00A03796" w:rsidRPr="00876FBF" w:rsidRDefault="00A03796" w:rsidP="00A03796">
      <w:pPr>
        <w:ind w:left="720" w:hanging="720"/>
        <w:rPr>
          <w:rFonts w:ascii="Calibri" w:hAnsi="Calibri" w:cs="Calibri"/>
          <w:sz w:val="24"/>
        </w:rPr>
      </w:pPr>
      <w:r w:rsidRPr="00876FBF">
        <w:rPr>
          <w:rFonts w:ascii="Calibri" w:hAnsi="Calibri" w:cs="Calibri"/>
          <w:sz w:val="24"/>
        </w:rPr>
        <w:t>Sonia Salari (2001).  Stem Cell</w:t>
      </w:r>
      <w:r w:rsidR="006D58E8" w:rsidRPr="00876FBF">
        <w:rPr>
          <w:rFonts w:ascii="Calibri" w:hAnsi="Calibri" w:cs="Calibri"/>
          <w:sz w:val="24"/>
        </w:rPr>
        <w:t>s (</w:t>
      </w:r>
      <w:r w:rsidR="004C6069" w:rsidRPr="00876FBF">
        <w:rPr>
          <w:rFonts w:ascii="Calibri" w:hAnsi="Calibri" w:cs="Calibri"/>
          <w:sz w:val="24"/>
        </w:rPr>
        <w:t>Umbilical</w:t>
      </w:r>
      <w:r w:rsidR="006D58E8" w:rsidRPr="00876FBF">
        <w:rPr>
          <w:rFonts w:ascii="Calibri" w:hAnsi="Calibri" w:cs="Calibri"/>
          <w:sz w:val="24"/>
        </w:rPr>
        <w:t>)</w:t>
      </w:r>
      <w:r w:rsidRPr="00876FBF">
        <w:rPr>
          <w:rFonts w:ascii="Calibri" w:hAnsi="Calibri" w:cs="Calibri"/>
          <w:sz w:val="24"/>
        </w:rPr>
        <w:t xml:space="preserve">.  In Honig, Alice, Hiram Fitzgerald &amp; Holly Brophy-Herb (Eds.) </w:t>
      </w:r>
      <w:r w:rsidRPr="00876FBF">
        <w:rPr>
          <w:rFonts w:ascii="Calibri" w:hAnsi="Calibri" w:cs="Calibri"/>
          <w:i/>
          <w:iCs/>
          <w:sz w:val="24"/>
        </w:rPr>
        <w:t>Infancy in America: An Encyclopedia.</w:t>
      </w:r>
      <w:r w:rsidRPr="00876FBF">
        <w:rPr>
          <w:rFonts w:ascii="Calibri" w:hAnsi="Calibri" w:cs="Calibri"/>
          <w:sz w:val="24"/>
        </w:rPr>
        <w:t xml:space="preserve"> Volume 2: Pp. 604-607.  </w:t>
      </w:r>
      <w:proofErr w:type="spellStart"/>
      <w:r w:rsidR="00C934DE">
        <w:rPr>
          <w:rFonts w:ascii="Calibri" w:hAnsi="Calibri" w:cs="Calibri"/>
          <w:sz w:val="24"/>
        </w:rPr>
        <w:t>ABC-Clio</w:t>
      </w:r>
      <w:proofErr w:type="spellEnd"/>
      <w:r w:rsidR="00C934DE">
        <w:rPr>
          <w:rFonts w:ascii="Calibri" w:hAnsi="Calibri" w:cs="Calibri"/>
          <w:sz w:val="24"/>
        </w:rPr>
        <w:t xml:space="preserve"> Publishers</w:t>
      </w:r>
    </w:p>
    <w:p w14:paraId="6845B3EF" w14:textId="77777777" w:rsidR="00A03796" w:rsidRDefault="00082AA8" w:rsidP="00D8069D">
      <w:pPr>
        <w:ind w:firstLine="720"/>
        <w:rPr>
          <w:rFonts w:ascii="Calibri" w:hAnsi="Calibri" w:cs="Calibri"/>
          <w:sz w:val="18"/>
          <w:szCs w:val="18"/>
        </w:rPr>
      </w:pPr>
      <w:hyperlink r:id="rId39" w:anchor="v=snippet&amp;q=Salari&amp;f=false" w:history="1">
        <w:r w:rsidR="00D8069D" w:rsidRPr="00D8069D">
          <w:rPr>
            <w:rStyle w:val="Hyperlink"/>
            <w:rFonts w:ascii="Calibri" w:hAnsi="Calibri" w:cs="Calibri"/>
          </w:rPr>
          <w:t>https://books.google.com/books?id=cgzDeAQV_CUC&amp;q=Salari#v=snippet&amp;q=Salari&amp;f=false</w:t>
        </w:r>
      </w:hyperlink>
    </w:p>
    <w:p w14:paraId="5514C3F2" w14:textId="77777777" w:rsidR="00A03796" w:rsidRPr="00876FBF" w:rsidRDefault="00A03796" w:rsidP="00A03796">
      <w:pPr>
        <w:ind w:left="720" w:hanging="720"/>
        <w:rPr>
          <w:rFonts w:ascii="Calibri" w:hAnsi="Calibri" w:cs="Calibri"/>
          <w:sz w:val="24"/>
        </w:rPr>
      </w:pPr>
      <w:r w:rsidRPr="00876FBF">
        <w:rPr>
          <w:rFonts w:ascii="Calibri" w:hAnsi="Calibri" w:cs="Calibri"/>
          <w:sz w:val="24"/>
        </w:rPr>
        <w:t xml:space="preserve">Sonia Salari (2001).  Reproductive Technologies.   In Honig, Alice, Hiram Fitzgerald &amp; Holly Brophy-Herb, </w:t>
      </w:r>
      <w:r w:rsidRPr="00876FBF">
        <w:rPr>
          <w:rFonts w:ascii="Calibri" w:hAnsi="Calibri" w:cs="Calibri"/>
          <w:i/>
          <w:iCs/>
          <w:sz w:val="24"/>
        </w:rPr>
        <w:t>Infancy in America: An Encyclopedia</w:t>
      </w:r>
      <w:r w:rsidRPr="00876FBF">
        <w:rPr>
          <w:rFonts w:ascii="Calibri" w:hAnsi="Calibri" w:cs="Calibri"/>
          <w:sz w:val="24"/>
        </w:rPr>
        <w:t>, Volume 2: Pp. 565-569.  ABC Clio</w:t>
      </w:r>
      <w:r w:rsidR="00C934DE">
        <w:rPr>
          <w:rFonts w:ascii="Calibri" w:hAnsi="Calibri" w:cs="Calibri"/>
          <w:sz w:val="24"/>
        </w:rPr>
        <w:t xml:space="preserve"> Publishers</w:t>
      </w:r>
    </w:p>
    <w:p w14:paraId="18ADF8E0" w14:textId="77777777" w:rsidR="00A03796" w:rsidRDefault="00082AA8" w:rsidP="00D8069D">
      <w:pPr>
        <w:ind w:left="720"/>
        <w:rPr>
          <w:rFonts w:ascii="Calibri" w:hAnsi="Calibri" w:cs="Calibri"/>
          <w:sz w:val="18"/>
          <w:szCs w:val="18"/>
        </w:rPr>
      </w:pPr>
      <w:hyperlink r:id="rId40" w:anchor="v=snippet&amp;q=Salari&amp;f=false" w:history="1">
        <w:r w:rsidR="00D8069D" w:rsidRPr="00D8069D">
          <w:rPr>
            <w:rStyle w:val="Hyperlink"/>
            <w:rFonts w:ascii="Calibri" w:hAnsi="Calibri" w:cs="Calibri"/>
          </w:rPr>
          <w:t>https://books.google.com/books?id=cgzDeAQV_CUC&amp;q=Salari#v=snippet&amp;q=Salari&amp;f=false</w:t>
        </w:r>
      </w:hyperlink>
    </w:p>
    <w:p w14:paraId="65317AAC" w14:textId="77777777" w:rsidR="00380EDE" w:rsidRPr="00876FBF" w:rsidRDefault="00380EDE" w:rsidP="00380EDE">
      <w:pPr>
        <w:ind w:left="720" w:hanging="720"/>
        <w:rPr>
          <w:rFonts w:ascii="Calibri" w:hAnsi="Calibri" w:cs="Calibri"/>
          <w:sz w:val="24"/>
        </w:rPr>
      </w:pPr>
      <w:r w:rsidRPr="00876FBF">
        <w:rPr>
          <w:rFonts w:ascii="Calibri" w:hAnsi="Calibri" w:cs="Calibri"/>
          <w:sz w:val="24"/>
        </w:rPr>
        <w:t xml:space="preserve">Sonia Miner </w:t>
      </w:r>
      <w:r w:rsidR="00361069" w:rsidRPr="00876FBF">
        <w:rPr>
          <w:rFonts w:ascii="Calibri" w:hAnsi="Calibri" w:cs="Calibri"/>
          <w:sz w:val="24"/>
        </w:rPr>
        <w:t>&amp;</w:t>
      </w:r>
      <w:r w:rsidRPr="00876FBF">
        <w:rPr>
          <w:rFonts w:ascii="Calibri" w:hAnsi="Calibri" w:cs="Calibri"/>
          <w:sz w:val="24"/>
        </w:rPr>
        <w:t xml:space="preserve"> Julian Montoro Rodriguez (1999). Family, Society </w:t>
      </w:r>
      <w:r w:rsidR="007037F3" w:rsidRPr="00876FBF">
        <w:rPr>
          <w:rFonts w:ascii="Calibri" w:hAnsi="Calibri" w:cs="Calibri"/>
          <w:sz w:val="24"/>
        </w:rPr>
        <w:t>&amp;</w:t>
      </w:r>
      <w:r w:rsidRPr="00876FBF">
        <w:rPr>
          <w:rFonts w:ascii="Calibri" w:hAnsi="Calibri" w:cs="Calibri"/>
          <w:sz w:val="24"/>
        </w:rPr>
        <w:t xml:space="preserve"> Self Hispanics in Mid </w:t>
      </w:r>
      <w:r w:rsidR="007037F3" w:rsidRPr="00876FBF">
        <w:rPr>
          <w:rFonts w:ascii="Calibri" w:hAnsi="Calibri" w:cs="Calibri"/>
          <w:sz w:val="24"/>
        </w:rPr>
        <w:t>&amp;</w:t>
      </w:r>
      <w:r w:rsidRPr="00876FBF">
        <w:rPr>
          <w:rFonts w:ascii="Calibri" w:hAnsi="Calibri" w:cs="Calibri"/>
          <w:sz w:val="24"/>
        </w:rPr>
        <w:t xml:space="preserve"> Later Life</w:t>
      </w:r>
      <w:r w:rsidR="0022390E" w:rsidRPr="00876FBF">
        <w:rPr>
          <w:rFonts w:ascii="Calibri" w:hAnsi="Calibri" w:cs="Calibri"/>
          <w:sz w:val="24"/>
        </w:rPr>
        <w:t>,</w:t>
      </w:r>
      <w:r w:rsidRPr="00876FBF">
        <w:rPr>
          <w:rFonts w:ascii="Calibri" w:hAnsi="Calibri" w:cs="Calibri"/>
          <w:sz w:val="24"/>
        </w:rPr>
        <w:t xml:space="preserve"> </w:t>
      </w:r>
      <w:proofErr w:type="spellStart"/>
      <w:r w:rsidRPr="00876FBF">
        <w:rPr>
          <w:rFonts w:ascii="Calibri" w:hAnsi="Calibri" w:cs="Calibri"/>
          <w:sz w:val="24"/>
        </w:rPr>
        <w:t>Ryff</w:t>
      </w:r>
      <w:proofErr w:type="spellEnd"/>
      <w:r w:rsidRPr="00876FBF">
        <w:rPr>
          <w:rFonts w:ascii="Calibri" w:hAnsi="Calibri" w:cs="Calibri"/>
          <w:sz w:val="24"/>
        </w:rPr>
        <w:t xml:space="preserve">, C. </w:t>
      </w:r>
      <w:r w:rsidR="007037F3" w:rsidRPr="00876FBF">
        <w:rPr>
          <w:rFonts w:ascii="Calibri" w:hAnsi="Calibri" w:cs="Calibri"/>
          <w:sz w:val="24"/>
        </w:rPr>
        <w:t>&amp;</w:t>
      </w:r>
      <w:r w:rsidRPr="00876FBF">
        <w:rPr>
          <w:rFonts w:ascii="Calibri" w:hAnsi="Calibri" w:cs="Calibri"/>
          <w:sz w:val="24"/>
        </w:rPr>
        <w:t xml:space="preserve"> V. Marshall (Eds.) </w:t>
      </w:r>
      <w:r w:rsidRPr="00876FBF">
        <w:rPr>
          <w:rFonts w:ascii="Calibri" w:hAnsi="Calibri" w:cs="Calibri"/>
          <w:i/>
          <w:iCs/>
          <w:sz w:val="24"/>
        </w:rPr>
        <w:t>The Self and Society in Aging Processes,</w:t>
      </w:r>
      <w:r w:rsidR="007037F3" w:rsidRPr="00876FBF">
        <w:rPr>
          <w:rFonts w:ascii="Calibri" w:hAnsi="Calibri" w:cs="Calibri"/>
          <w:sz w:val="24"/>
        </w:rPr>
        <w:t xml:space="preserve"> </w:t>
      </w:r>
      <w:proofErr w:type="gramStart"/>
      <w:r w:rsidR="007037F3" w:rsidRPr="00876FBF">
        <w:rPr>
          <w:rFonts w:ascii="Calibri" w:hAnsi="Calibri" w:cs="Calibri"/>
          <w:sz w:val="24"/>
        </w:rPr>
        <w:t>Springer</w:t>
      </w:r>
      <w:r w:rsidR="00D8069D" w:rsidRPr="00876FBF">
        <w:rPr>
          <w:rFonts w:ascii="Calibri" w:hAnsi="Calibri" w:cs="Calibri"/>
          <w:sz w:val="24"/>
        </w:rPr>
        <w:t xml:space="preserve"> </w:t>
      </w:r>
      <w:r w:rsidR="00AB0B61" w:rsidRPr="00876FBF">
        <w:rPr>
          <w:rFonts w:ascii="Calibri" w:hAnsi="Calibri" w:cs="Calibri"/>
          <w:sz w:val="24"/>
        </w:rPr>
        <w:t xml:space="preserve"> (</w:t>
      </w:r>
      <w:proofErr w:type="gramEnd"/>
      <w:r w:rsidR="00AB0B61" w:rsidRPr="00876FBF">
        <w:rPr>
          <w:rFonts w:ascii="Calibri" w:hAnsi="Calibri" w:cs="Calibri"/>
          <w:sz w:val="24"/>
        </w:rPr>
        <w:t xml:space="preserve">Book Cited </w:t>
      </w:r>
      <w:r w:rsidR="0022390E" w:rsidRPr="00876FBF">
        <w:rPr>
          <w:rFonts w:ascii="Calibri" w:hAnsi="Calibri" w:cs="Calibri"/>
          <w:sz w:val="24"/>
        </w:rPr>
        <w:t>47</w:t>
      </w:r>
      <w:r w:rsidR="00AB0B61" w:rsidRPr="00876FBF">
        <w:rPr>
          <w:rFonts w:ascii="Calibri" w:hAnsi="Calibri" w:cs="Calibri"/>
          <w:sz w:val="24"/>
        </w:rPr>
        <w:t>)</w:t>
      </w:r>
    </w:p>
    <w:p w14:paraId="363BF565" w14:textId="2191FF4B" w:rsidR="00815DCB" w:rsidRDefault="00032A38" w:rsidP="00815DCB">
      <w:pPr>
        <w:ind w:left="720" w:hanging="720"/>
        <w:rPr>
          <w:rFonts w:ascii="Calibri" w:hAnsi="Calibri" w:cs="Calibri"/>
          <w:sz w:val="24"/>
        </w:rPr>
      </w:pPr>
      <w:r w:rsidRPr="00876FBF">
        <w:rPr>
          <w:rFonts w:ascii="Calibri" w:hAnsi="Calibri" w:cs="Calibri"/>
          <w:sz w:val="24"/>
        </w:rPr>
        <w:t xml:space="preserve">Sonia Miner </w:t>
      </w:r>
      <w:r w:rsidR="00361069" w:rsidRPr="00876FBF">
        <w:rPr>
          <w:rFonts w:ascii="Calibri" w:hAnsi="Calibri" w:cs="Calibri"/>
          <w:sz w:val="24"/>
        </w:rPr>
        <w:t>&amp;</w:t>
      </w:r>
      <w:r w:rsidRPr="00876FBF">
        <w:rPr>
          <w:rFonts w:ascii="Calibri" w:hAnsi="Calibri" w:cs="Calibri"/>
          <w:sz w:val="24"/>
        </w:rPr>
        <w:t xml:space="preserve"> Stewart </w:t>
      </w:r>
      <w:proofErr w:type="spellStart"/>
      <w:r w:rsidRPr="00876FBF">
        <w:rPr>
          <w:rFonts w:ascii="Calibri" w:hAnsi="Calibri" w:cs="Calibri"/>
          <w:sz w:val="24"/>
        </w:rPr>
        <w:t>Tolnay</w:t>
      </w:r>
      <w:proofErr w:type="spellEnd"/>
      <w:r w:rsidRPr="00876FBF">
        <w:rPr>
          <w:rFonts w:ascii="Calibri" w:hAnsi="Calibri" w:cs="Calibri"/>
          <w:sz w:val="24"/>
        </w:rPr>
        <w:t xml:space="preserve"> (1998).  Barriers to Voluntary Organization Membership:  An Examination of Race and Cohort Differences in Participation.   </w:t>
      </w:r>
      <w:r w:rsidRPr="00876FBF">
        <w:rPr>
          <w:rFonts w:ascii="Calibri" w:hAnsi="Calibri" w:cs="Calibri"/>
          <w:i/>
          <w:iCs/>
          <w:sz w:val="24"/>
        </w:rPr>
        <w:t>Journal of Gerontology: Social Sciences</w:t>
      </w:r>
      <w:r w:rsidRPr="00876FBF">
        <w:rPr>
          <w:rFonts w:ascii="Calibri" w:hAnsi="Calibri" w:cs="Calibri"/>
          <w:sz w:val="24"/>
        </w:rPr>
        <w:t>. Sept. 53</w:t>
      </w:r>
      <w:proofErr w:type="gramStart"/>
      <w:r w:rsidRPr="00876FBF">
        <w:rPr>
          <w:rFonts w:ascii="Calibri" w:hAnsi="Calibri" w:cs="Calibri"/>
          <w:sz w:val="24"/>
        </w:rPr>
        <w:t>B(</w:t>
      </w:r>
      <w:proofErr w:type="gramEnd"/>
      <w:r w:rsidRPr="00876FBF">
        <w:rPr>
          <w:rFonts w:ascii="Calibri" w:hAnsi="Calibri" w:cs="Calibri"/>
          <w:sz w:val="24"/>
        </w:rPr>
        <w:t xml:space="preserve">5)S241-S248. </w:t>
      </w:r>
      <w:hyperlink r:id="rId41" w:history="1">
        <w:r w:rsidR="00094391" w:rsidRPr="00876FBF">
          <w:rPr>
            <w:rFonts w:ascii="Calibri" w:hAnsi="Calibri" w:cs="Calibri"/>
            <w:color w:val="0000FF"/>
            <w:u w:val="single"/>
          </w:rPr>
          <w:t>https://doi.org/10.1093/geronb/53B.5.S241</w:t>
        </w:r>
      </w:hyperlink>
      <w:r w:rsidR="00094391" w:rsidRPr="00094391">
        <w:rPr>
          <w:rFonts w:ascii="Calibri" w:hAnsi="Calibri" w:cs="Calibri"/>
          <w:sz w:val="24"/>
        </w:rPr>
        <w:t xml:space="preserve"> </w:t>
      </w:r>
      <w:r w:rsidR="0002059A" w:rsidRPr="00876FBF">
        <w:rPr>
          <w:rFonts w:ascii="Calibri" w:hAnsi="Calibri" w:cs="Calibri"/>
          <w:sz w:val="24"/>
        </w:rPr>
        <w:t>(</w:t>
      </w:r>
      <w:r w:rsidR="00272825" w:rsidRPr="00876FBF">
        <w:rPr>
          <w:rFonts w:ascii="Calibri" w:hAnsi="Calibri" w:cs="Calibri"/>
          <w:sz w:val="24"/>
        </w:rPr>
        <w:t>Impact Factor 20</w:t>
      </w:r>
      <w:r w:rsidR="00386515">
        <w:rPr>
          <w:rFonts w:ascii="Calibri" w:hAnsi="Calibri" w:cs="Calibri"/>
          <w:sz w:val="24"/>
        </w:rPr>
        <w:t>22</w:t>
      </w:r>
      <w:r w:rsidR="00272825" w:rsidRPr="00876FBF">
        <w:rPr>
          <w:rFonts w:ascii="Calibri" w:hAnsi="Calibri" w:cs="Calibri"/>
          <w:sz w:val="24"/>
        </w:rPr>
        <w:t xml:space="preserve"> </w:t>
      </w:r>
      <w:r w:rsidR="00386515">
        <w:rPr>
          <w:rFonts w:ascii="Calibri" w:hAnsi="Calibri" w:cs="Calibri"/>
          <w:sz w:val="24"/>
        </w:rPr>
        <w:t>6.2</w:t>
      </w:r>
      <w:r w:rsidR="00E63FCB">
        <w:rPr>
          <w:rFonts w:ascii="Calibri" w:hAnsi="Calibri" w:cs="Calibri"/>
          <w:sz w:val="24"/>
        </w:rPr>
        <w:t>;</w:t>
      </w:r>
      <w:r w:rsidR="0002059A" w:rsidRPr="00876FBF">
        <w:rPr>
          <w:rFonts w:ascii="Calibri" w:hAnsi="Calibri" w:cs="Calibri"/>
          <w:sz w:val="24"/>
        </w:rPr>
        <w:t xml:space="preserve"> Cited by </w:t>
      </w:r>
      <w:r w:rsidR="00085FFA">
        <w:rPr>
          <w:rFonts w:ascii="Calibri" w:hAnsi="Calibri" w:cs="Calibri"/>
          <w:sz w:val="24"/>
        </w:rPr>
        <w:t>38</w:t>
      </w:r>
      <w:r w:rsidR="0002059A" w:rsidRPr="00876FBF">
        <w:rPr>
          <w:rFonts w:ascii="Calibri" w:hAnsi="Calibri" w:cs="Calibri"/>
          <w:sz w:val="24"/>
        </w:rPr>
        <w:t>)</w:t>
      </w:r>
    </w:p>
    <w:p w14:paraId="35420686" w14:textId="77777777" w:rsidR="00F8533F" w:rsidRPr="00876FBF" w:rsidRDefault="00F8533F" w:rsidP="00380EDE">
      <w:pPr>
        <w:rPr>
          <w:rFonts w:ascii="Calibri" w:hAnsi="Calibri" w:cs="Calibri"/>
          <w:sz w:val="24"/>
        </w:rPr>
      </w:pPr>
      <w:r w:rsidRPr="00876FBF">
        <w:rPr>
          <w:rFonts w:ascii="Calibri" w:hAnsi="Calibri" w:cs="Calibri"/>
          <w:sz w:val="24"/>
        </w:rPr>
        <w:t xml:space="preserve">Sonia Miner </w:t>
      </w:r>
      <w:r w:rsidR="0022390E" w:rsidRPr="00876FBF">
        <w:rPr>
          <w:rFonts w:ascii="Calibri" w:hAnsi="Calibri" w:cs="Calibri"/>
          <w:sz w:val="24"/>
        </w:rPr>
        <w:t>&amp;</w:t>
      </w:r>
      <w:r w:rsidRPr="00876FBF">
        <w:rPr>
          <w:rFonts w:ascii="Calibri" w:hAnsi="Calibri" w:cs="Calibri"/>
          <w:sz w:val="24"/>
        </w:rPr>
        <w:t xml:space="preserve"> Peter </w:t>
      </w:r>
      <w:proofErr w:type="spellStart"/>
      <w:r w:rsidRPr="00876FBF">
        <w:rPr>
          <w:rFonts w:ascii="Calibri" w:hAnsi="Calibri" w:cs="Calibri"/>
          <w:sz w:val="24"/>
        </w:rPr>
        <w:t>Uhlenberg</w:t>
      </w:r>
      <w:proofErr w:type="spellEnd"/>
      <w:r w:rsidRPr="00876FBF">
        <w:rPr>
          <w:rFonts w:ascii="Calibri" w:hAnsi="Calibri" w:cs="Calibri"/>
          <w:sz w:val="24"/>
        </w:rPr>
        <w:t xml:space="preserve"> (1997). Intragenerational Proximity and the Social Role of Sibling </w:t>
      </w:r>
    </w:p>
    <w:p w14:paraId="41010C8F" w14:textId="77777777" w:rsidR="00094391" w:rsidRPr="00876FBF" w:rsidRDefault="00F8533F" w:rsidP="00380EDE">
      <w:pPr>
        <w:rPr>
          <w:rFonts w:ascii="Calibri" w:hAnsi="Calibri" w:cs="Calibri"/>
        </w:rPr>
      </w:pPr>
      <w:r w:rsidRPr="00876FBF">
        <w:rPr>
          <w:rFonts w:ascii="Calibri" w:hAnsi="Calibri" w:cs="Calibri"/>
          <w:sz w:val="24"/>
        </w:rPr>
        <w:tab/>
        <w:t xml:space="preserve">Neighbors after Midlife.  </w:t>
      </w:r>
      <w:r w:rsidRPr="00876FBF">
        <w:rPr>
          <w:rFonts w:ascii="Calibri" w:hAnsi="Calibri" w:cs="Calibri"/>
          <w:i/>
          <w:iCs/>
          <w:sz w:val="24"/>
        </w:rPr>
        <w:t>Family Relations</w:t>
      </w:r>
      <w:r w:rsidRPr="00876FBF">
        <w:rPr>
          <w:rFonts w:ascii="Calibri" w:hAnsi="Calibri" w:cs="Calibri"/>
          <w:sz w:val="24"/>
        </w:rPr>
        <w:t>, 46:145-153</w:t>
      </w:r>
      <w:r w:rsidR="00094391" w:rsidRPr="00094391">
        <w:t xml:space="preserve"> </w:t>
      </w:r>
      <w:r w:rsidR="00094391" w:rsidRPr="00876FBF">
        <w:rPr>
          <w:rFonts w:ascii="Calibri" w:hAnsi="Calibri" w:cs="Calibri"/>
        </w:rPr>
        <w:t>DOI: 10.2307/585038</w:t>
      </w:r>
      <w:r w:rsidR="00520D25" w:rsidRPr="00876FBF">
        <w:rPr>
          <w:rFonts w:ascii="Calibri" w:hAnsi="Calibri" w:cs="Calibri"/>
        </w:rPr>
        <w:t xml:space="preserve"> </w:t>
      </w:r>
    </w:p>
    <w:p w14:paraId="604BA788" w14:textId="48E5458A" w:rsidR="009461CC" w:rsidRDefault="00094391" w:rsidP="00380EDE">
      <w:pPr>
        <w:rPr>
          <w:rFonts w:ascii="Calibri" w:hAnsi="Calibri" w:cs="Calibri"/>
        </w:rPr>
      </w:pPr>
      <w:r w:rsidRPr="00876FBF">
        <w:rPr>
          <w:rFonts w:ascii="Calibri" w:hAnsi="Calibri" w:cs="Calibri"/>
          <w:sz w:val="24"/>
        </w:rPr>
        <w:t xml:space="preserve">  </w:t>
      </w:r>
      <w:r w:rsidR="0002059A" w:rsidRPr="00876FBF">
        <w:rPr>
          <w:rFonts w:ascii="Calibri" w:hAnsi="Calibri" w:cs="Calibri"/>
          <w:sz w:val="24"/>
        </w:rPr>
        <w:t xml:space="preserve"> </w:t>
      </w:r>
      <w:r w:rsidRPr="00876FBF">
        <w:rPr>
          <w:rFonts w:ascii="Calibri" w:hAnsi="Calibri" w:cs="Calibri"/>
          <w:sz w:val="24"/>
        </w:rPr>
        <w:tab/>
      </w:r>
      <w:hyperlink r:id="rId42" w:history="1">
        <w:r w:rsidR="009461CC" w:rsidRPr="00A32B1E">
          <w:rPr>
            <w:rStyle w:val="Hyperlink"/>
            <w:rFonts w:ascii="Calibri" w:hAnsi="Calibri" w:cs="Calibri"/>
            <w:sz w:val="20"/>
            <w:szCs w:val="24"/>
          </w:rPr>
          <w:t>http://www.jstor.org/stable/585038</w:t>
        </w:r>
      </w:hyperlink>
      <w:r w:rsidR="009461CC">
        <w:rPr>
          <w:rFonts w:ascii="Calibri" w:hAnsi="Calibri" w:cs="Calibri"/>
        </w:rPr>
        <w:t xml:space="preserve"> </w:t>
      </w:r>
      <w:r w:rsidR="009461CC" w:rsidRPr="009461CC">
        <w:rPr>
          <w:rFonts w:ascii="Calibri" w:hAnsi="Calibri" w:cs="Calibri"/>
          <w:sz w:val="24"/>
        </w:rPr>
        <w:t>(20</w:t>
      </w:r>
      <w:r w:rsidR="00386515">
        <w:rPr>
          <w:rFonts w:ascii="Calibri" w:hAnsi="Calibri" w:cs="Calibri"/>
          <w:sz w:val="24"/>
        </w:rPr>
        <w:t>22</w:t>
      </w:r>
      <w:r w:rsidR="00AC67D0">
        <w:rPr>
          <w:rFonts w:ascii="Calibri" w:hAnsi="Calibri" w:cs="Calibri"/>
          <w:sz w:val="24"/>
        </w:rPr>
        <w:t xml:space="preserve"> Impact Factor </w:t>
      </w:r>
      <w:r w:rsidR="00386515">
        <w:rPr>
          <w:rFonts w:ascii="Calibri" w:hAnsi="Calibri" w:cs="Calibri"/>
          <w:sz w:val="24"/>
        </w:rPr>
        <w:t>2.2</w:t>
      </w:r>
      <w:r w:rsidR="00AC67D0">
        <w:rPr>
          <w:rFonts w:ascii="Calibri" w:hAnsi="Calibri" w:cs="Calibri"/>
          <w:sz w:val="24"/>
        </w:rPr>
        <w:t xml:space="preserve"> Cited by </w:t>
      </w:r>
      <w:r w:rsidR="00386515">
        <w:rPr>
          <w:rFonts w:ascii="Calibri" w:hAnsi="Calibri" w:cs="Calibri"/>
          <w:sz w:val="24"/>
        </w:rPr>
        <w:t>87</w:t>
      </w:r>
      <w:r w:rsidR="009461CC" w:rsidRPr="009461CC">
        <w:rPr>
          <w:rFonts w:ascii="Calibri" w:hAnsi="Calibri" w:cs="Calibri"/>
          <w:sz w:val="24"/>
        </w:rPr>
        <w:t>)</w:t>
      </w:r>
    </w:p>
    <w:p w14:paraId="51670796" w14:textId="77777777" w:rsidR="0022390E" w:rsidRPr="00876FBF" w:rsidRDefault="00380EDE" w:rsidP="0022390E">
      <w:pPr>
        <w:rPr>
          <w:rFonts w:ascii="Calibri" w:hAnsi="Calibri" w:cs="Calibri"/>
          <w:sz w:val="24"/>
        </w:rPr>
      </w:pPr>
      <w:r w:rsidRPr="00876FBF">
        <w:rPr>
          <w:rFonts w:ascii="Calibri" w:hAnsi="Calibri" w:cs="Calibri"/>
          <w:sz w:val="24"/>
        </w:rPr>
        <w:t xml:space="preserve">Peter </w:t>
      </w:r>
      <w:proofErr w:type="spellStart"/>
      <w:r w:rsidRPr="00876FBF">
        <w:rPr>
          <w:rFonts w:ascii="Calibri" w:hAnsi="Calibri" w:cs="Calibri"/>
          <w:sz w:val="24"/>
        </w:rPr>
        <w:t>Uhlenberg</w:t>
      </w:r>
      <w:proofErr w:type="spellEnd"/>
      <w:r w:rsidRPr="00876FBF">
        <w:rPr>
          <w:rFonts w:ascii="Calibri" w:hAnsi="Calibri" w:cs="Calibri"/>
          <w:sz w:val="24"/>
        </w:rPr>
        <w:t xml:space="preserve"> </w:t>
      </w:r>
      <w:r w:rsidR="0022390E" w:rsidRPr="00876FBF">
        <w:rPr>
          <w:rFonts w:ascii="Calibri" w:hAnsi="Calibri" w:cs="Calibri"/>
          <w:sz w:val="24"/>
        </w:rPr>
        <w:t>&amp;</w:t>
      </w:r>
      <w:r w:rsidRPr="00876FBF">
        <w:rPr>
          <w:rFonts w:ascii="Calibri" w:hAnsi="Calibri" w:cs="Calibri"/>
          <w:sz w:val="24"/>
        </w:rPr>
        <w:t xml:space="preserve"> Sonia Miner (1996).  </w:t>
      </w:r>
      <w:r w:rsidR="005E383C">
        <w:rPr>
          <w:rFonts w:ascii="Calibri" w:hAnsi="Calibri" w:cs="Calibri"/>
          <w:sz w:val="24"/>
        </w:rPr>
        <w:t xml:space="preserve">Life Course Aging: </w:t>
      </w:r>
      <w:r w:rsidRPr="00876FBF">
        <w:rPr>
          <w:rFonts w:ascii="Calibri" w:hAnsi="Calibri" w:cs="Calibri"/>
          <w:sz w:val="24"/>
        </w:rPr>
        <w:t>A Cohort Perspective.</w:t>
      </w:r>
      <w:r w:rsidR="0022390E" w:rsidRPr="00876FBF">
        <w:rPr>
          <w:rFonts w:ascii="Calibri" w:hAnsi="Calibri" w:cs="Calibri"/>
          <w:sz w:val="24"/>
        </w:rPr>
        <w:t xml:space="preserve"> </w:t>
      </w:r>
      <w:r w:rsidRPr="00876FBF">
        <w:rPr>
          <w:rFonts w:ascii="Calibri" w:hAnsi="Calibri" w:cs="Calibri"/>
          <w:sz w:val="24"/>
        </w:rPr>
        <w:t xml:space="preserve">Chapter in </w:t>
      </w:r>
    </w:p>
    <w:p w14:paraId="789AF701" w14:textId="53A1AE4F" w:rsidR="00380EDE" w:rsidRPr="00876FBF" w:rsidRDefault="00380EDE" w:rsidP="00CC5008">
      <w:pPr>
        <w:ind w:left="720"/>
        <w:rPr>
          <w:rFonts w:ascii="Calibri" w:hAnsi="Calibri" w:cs="Calibri"/>
          <w:b/>
          <w:bCs/>
          <w:sz w:val="24"/>
        </w:rPr>
      </w:pPr>
      <w:r w:rsidRPr="00876FBF">
        <w:rPr>
          <w:rFonts w:ascii="Calibri" w:hAnsi="Calibri" w:cs="Calibri"/>
          <w:i/>
          <w:iCs/>
          <w:sz w:val="24"/>
        </w:rPr>
        <w:t>Handbook of Aging and Social Sciences</w:t>
      </w:r>
      <w:r w:rsidRPr="00876FBF">
        <w:rPr>
          <w:rFonts w:ascii="Calibri" w:hAnsi="Calibri" w:cs="Calibri"/>
          <w:sz w:val="24"/>
        </w:rPr>
        <w:t xml:space="preserve"> R</w:t>
      </w:r>
      <w:r w:rsidR="0022390E" w:rsidRPr="00876FBF">
        <w:rPr>
          <w:rFonts w:ascii="Calibri" w:hAnsi="Calibri" w:cs="Calibri"/>
          <w:sz w:val="24"/>
        </w:rPr>
        <w:t>.</w:t>
      </w:r>
      <w:r w:rsidRPr="00876FBF">
        <w:rPr>
          <w:rFonts w:ascii="Calibri" w:hAnsi="Calibri" w:cs="Calibri"/>
          <w:sz w:val="24"/>
        </w:rPr>
        <w:t xml:space="preserve"> </w:t>
      </w:r>
      <w:proofErr w:type="spellStart"/>
      <w:r w:rsidRPr="00876FBF">
        <w:rPr>
          <w:rFonts w:ascii="Calibri" w:hAnsi="Calibri" w:cs="Calibri"/>
          <w:sz w:val="24"/>
        </w:rPr>
        <w:t>Binstock</w:t>
      </w:r>
      <w:proofErr w:type="spellEnd"/>
      <w:r w:rsidRPr="00876FBF">
        <w:rPr>
          <w:rFonts w:ascii="Calibri" w:hAnsi="Calibri" w:cs="Calibri"/>
          <w:sz w:val="24"/>
        </w:rPr>
        <w:t xml:space="preserve"> and L</w:t>
      </w:r>
      <w:r w:rsidR="0022390E" w:rsidRPr="00876FBF">
        <w:rPr>
          <w:rFonts w:ascii="Calibri" w:hAnsi="Calibri" w:cs="Calibri"/>
          <w:sz w:val="24"/>
        </w:rPr>
        <w:t xml:space="preserve">. </w:t>
      </w:r>
      <w:r w:rsidRPr="00876FBF">
        <w:rPr>
          <w:rFonts w:ascii="Calibri" w:hAnsi="Calibri" w:cs="Calibri"/>
          <w:sz w:val="24"/>
        </w:rPr>
        <w:t>George (Eds</w:t>
      </w:r>
      <w:r w:rsidR="0022390E" w:rsidRPr="00876FBF">
        <w:rPr>
          <w:rFonts w:ascii="Calibri" w:hAnsi="Calibri" w:cs="Calibri"/>
          <w:sz w:val="24"/>
        </w:rPr>
        <w:t>.</w:t>
      </w:r>
      <w:r w:rsidRPr="00876FBF">
        <w:rPr>
          <w:rFonts w:ascii="Calibri" w:hAnsi="Calibri" w:cs="Calibri"/>
          <w:sz w:val="24"/>
        </w:rPr>
        <w:t xml:space="preserve">) </w:t>
      </w:r>
      <w:r w:rsidR="0022390E" w:rsidRPr="00876FBF">
        <w:rPr>
          <w:rFonts w:ascii="Calibri" w:hAnsi="Calibri" w:cs="Calibri"/>
          <w:sz w:val="24"/>
        </w:rPr>
        <w:t>4th</w:t>
      </w:r>
      <w:r w:rsidRPr="00876FBF">
        <w:rPr>
          <w:rFonts w:ascii="Calibri" w:hAnsi="Calibri" w:cs="Calibri"/>
          <w:sz w:val="24"/>
        </w:rPr>
        <w:t xml:space="preserve"> Ed</w:t>
      </w:r>
      <w:r w:rsidR="0022390E" w:rsidRPr="00876FBF">
        <w:rPr>
          <w:rFonts w:ascii="Calibri" w:hAnsi="Calibri" w:cs="Calibri"/>
          <w:sz w:val="24"/>
        </w:rPr>
        <w:t xml:space="preserve">, </w:t>
      </w:r>
      <w:r w:rsidRPr="00876FBF">
        <w:rPr>
          <w:rFonts w:ascii="Calibri" w:hAnsi="Calibri" w:cs="Calibri"/>
          <w:sz w:val="24"/>
        </w:rPr>
        <w:t xml:space="preserve">San Diego, </w:t>
      </w:r>
      <w:proofErr w:type="gramStart"/>
      <w:r w:rsidRPr="00876FBF">
        <w:rPr>
          <w:rFonts w:ascii="Calibri" w:hAnsi="Calibri" w:cs="Calibri"/>
          <w:sz w:val="24"/>
        </w:rPr>
        <w:t>CA  Academic</w:t>
      </w:r>
      <w:proofErr w:type="gramEnd"/>
      <w:r w:rsidRPr="00876FBF">
        <w:rPr>
          <w:rFonts w:ascii="Calibri" w:hAnsi="Calibri" w:cs="Calibri"/>
          <w:sz w:val="24"/>
        </w:rPr>
        <w:t xml:space="preserve"> Press, Inc.</w:t>
      </w:r>
      <w:r w:rsidR="000006D4" w:rsidRPr="00876FBF">
        <w:rPr>
          <w:rFonts w:ascii="Calibri" w:hAnsi="Calibri" w:cs="Calibri"/>
          <w:sz w:val="24"/>
        </w:rPr>
        <w:t xml:space="preserve"> (</w:t>
      </w:r>
      <w:r w:rsidR="003F556E" w:rsidRPr="00876FBF">
        <w:rPr>
          <w:rFonts w:ascii="Calibri" w:hAnsi="Calibri" w:cs="Calibri"/>
          <w:sz w:val="24"/>
        </w:rPr>
        <w:t xml:space="preserve">Chapter </w:t>
      </w:r>
      <w:r w:rsidR="0002059A" w:rsidRPr="00876FBF">
        <w:rPr>
          <w:rFonts w:ascii="Calibri" w:hAnsi="Calibri" w:cs="Calibri"/>
          <w:sz w:val="24"/>
        </w:rPr>
        <w:t xml:space="preserve">Cited </w:t>
      </w:r>
      <w:r w:rsidR="00AB0B61" w:rsidRPr="00876FBF">
        <w:rPr>
          <w:rFonts w:ascii="Calibri" w:hAnsi="Calibri" w:cs="Calibri"/>
          <w:sz w:val="24"/>
        </w:rPr>
        <w:t xml:space="preserve">by </w:t>
      </w:r>
      <w:r w:rsidR="00386515">
        <w:rPr>
          <w:rFonts w:ascii="Calibri" w:hAnsi="Calibri" w:cs="Calibri"/>
          <w:sz w:val="24"/>
        </w:rPr>
        <w:t>65</w:t>
      </w:r>
      <w:r w:rsidR="00E63FCB">
        <w:rPr>
          <w:rFonts w:ascii="Calibri" w:hAnsi="Calibri" w:cs="Calibri"/>
          <w:sz w:val="24"/>
        </w:rPr>
        <w:t xml:space="preserve"> </w:t>
      </w:r>
      <w:r w:rsidR="00386515">
        <w:rPr>
          <w:rFonts w:ascii="Calibri" w:hAnsi="Calibri" w:cs="Calibri"/>
          <w:sz w:val="24"/>
        </w:rPr>
        <w:t>3</w:t>
      </w:r>
      <w:r w:rsidR="00AC67D0">
        <w:rPr>
          <w:rFonts w:ascii="Calibri" w:hAnsi="Calibri" w:cs="Calibri"/>
          <w:sz w:val="24"/>
        </w:rPr>
        <w:t>/20</w:t>
      </w:r>
      <w:r w:rsidR="00386515">
        <w:rPr>
          <w:rFonts w:ascii="Calibri" w:hAnsi="Calibri" w:cs="Calibri"/>
          <w:sz w:val="24"/>
        </w:rPr>
        <w:t>24</w:t>
      </w:r>
      <w:r w:rsidR="0002059A" w:rsidRPr="00876FBF">
        <w:rPr>
          <w:rFonts w:ascii="Calibri" w:hAnsi="Calibri" w:cs="Calibri"/>
          <w:sz w:val="24"/>
        </w:rPr>
        <w:t>)</w:t>
      </w:r>
    </w:p>
    <w:p w14:paraId="6C02E8AE" w14:textId="77777777" w:rsidR="00D70FAF" w:rsidRPr="00876FBF" w:rsidRDefault="00D70FAF" w:rsidP="00D70FAF">
      <w:pPr>
        <w:ind w:left="720" w:hanging="720"/>
        <w:rPr>
          <w:rFonts w:ascii="Calibri" w:hAnsi="Calibri" w:cs="Calibri"/>
          <w:sz w:val="16"/>
          <w:szCs w:val="16"/>
        </w:rPr>
      </w:pPr>
      <w:r w:rsidRPr="00876FBF">
        <w:rPr>
          <w:rFonts w:ascii="Calibri" w:hAnsi="Calibri" w:cs="Calibri"/>
          <w:sz w:val="24"/>
        </w:rPr>
        <w:t xml:space="preserve">Sonia Miner </w:t>
      </w:r>
      <w:r w:rsidR="0022390E" w:rsidRPr="00876FBF">
        <w:rPr>
          <w:rFonts w:ascii="Calibri" w:hAnsi="Calibri" w:cs="Calibri"/>
          <w:sz w:val="24"/>
        </w:rPr>
        <w:t>&amp;</w:t>
      </w:r>
      <w:r w:rsidRPr="00876FBF">
        <w:rPr>
          <w:rFonts w:ascii="Calibri" w:hAnsi="Calibri" w:cs="Calibri"/>
          <w:sz w:val="24"/>
        </w:rPr>
        <w:t xml:space="preserve"> Rose Gibson (1995). Black Seniors in the United States. </w:t>
      </w:r>
      <w:r w:rsidRPr="00876FBF">
        <w:rPr>
          <w:rFonts w:ascii="Calibri" w:hAnsi="Calibri" w:cs="Calibri"/>
          <w:i/>
          <w:iCs/>
          <w:sz w:val="24"/>
        </w:rPr>
        <w:t>Ageing</w:t>
      </w:r>
      <w:r w:rsidR="0022390E" w:rsidRPr="00876FBF">
        <w:rPr>
          <w:rFonts w:ascii="Calibri" w:hAnsi="Calibri" w:cs="Calibri"/>
          <w:i/>
          <w:iCs/>
          <w:sz w:val="24"/>
        </w:rPr>
        <w:t xml:space="preserve"> </w:t>
      </w:r>
      <w:r w:rsidRPr="00876FBF">
        <w:rPr>
          <w:rFonts w:ascii="Calibri" w:hAnsi="Calibri" w:cs="Calibri"/>
          <w:i/>
          <w:iCs/>
          <w:sz w:val="24"/>
        </w:rPr>
        <w:t>International</w:t>
      </w:r>
      <w:r w:rsidRPr="00876FBF">
        <w:rPr>
          <w:rFonts w:ascii="Calibri" w:hAnsi="Calibri" w:cs="Calibri"/>
          <w:sz w:val="24"/>
        </w:rPr>
        <w:t xml:space="preserve">, Journal </w:t>
      </w:r>
      <w:r w:rsidRPr="00876FBF">
        <w:rPr>
          <w:rFonts w:ascii="Calibri" w:hAnsi="Calibri" w:cs="Calibri"/>
          <w:sz w:val="24"/>
        </w:rPr>
        <w:lastRenderedPageBreak/>
        <w:t xml:space="preserve">of the International Federation on Ageing, </w:t>
      </w:r>
      <w:r w:rsidR="00CC5008" w:rsidRPr="00876FBF">
        <w:rPr>
          <w:rFonts w:ascii="Calibri" w:hAnsi="Calibri" w:cs="Calibri"/>
          <w:sz w:val="24"/>
        </w:rPr>
        <w:t>22(</w:t>
      </w:r>
      <w:r w:rsidRPr="00876FBF">
        <w:rPr>
          <w:rFonts w:ascii="Calibri" w:hAnsi="Calibri" w:cs="Calibri"/>
          <w:sz w:val="24"/>
        </w:rPr>
        <w:t>4</w:t>
      </w:r>
      <w:r w:rsidR="00CC5008" w:rsidRPr="00876FBF">
        <w:rPr>
          <w:rFonts w:ascii="Calibri" w:hAnsi="Calibri" w:cs="Calibri"/>
          <w:sz w:val="24"/>
        </w:rPr>
        <w:t>)</w:t>
      </w:r>
      <w:r w:rsidRPr="00876FBF">
        <w:rPr>
          <w:rFonts w:ascii="Calibri" w:hAnsi="Calibri" w:cs="Calibri"/>
          <w:sz w:val="24"/>
        </w:rPr>
        <w:t>35-40. Dec</w:t>
      </w:r>
      <w:r w:rsidR="00CC5008" w:rsidRPr="00876FBF">
        <w:rPr>
          <w:rFonts w:ascii="Calibri" w:hAnsi="Calibri" w:cs="Calibri"/>
          <w:sz w:val="24"/>
        </w:rPr>
        <w:t xml:space="preserve"> </w:t>
      </w:r>
      <w:hyperlink r:id="rId43" w:history="1">
        <w:r w:rsidR="0069276E" w:rsidRPr="00876FBF">
          <w:rPr>
            <w:rStyle w:val="Hyperlink"/>
            <w:rFonts w:ascii="Calibri" w:hAnsi="Calibri" w:cs="Calibri"/>
            <w:sz w:val="20"/>
            <w:szCs w:val="20"/>
          </w:rPr>
          <w:t>https://doi.org/10.1007/BF02681906</w:t>
        </w:r>
      </w:hyperlink>
    </w:p>
    <w:p w14:paraId="3C14E6BE" w14:textId="77777777" w:rsidR="008A62E0" w:rsidRDefault="008A62E0" w:rsidP="008A62E0">
      <w:pPr>
        <w:rPr>
          <w:rFonts w:ascii="Calibri" w:hAnsi="Calibri" w:cs="Calibri"/>
          <w:b/>
          <w:sz w:val="24"/>
        </w:rPr>
      </w:pPr>
      <w:r w:rsidRPr="0022390E">
        <w:rPr>
          <w:rFonts w:ascii="Calibri" w:hAnsi="Calibri" w:cs="Calibri"/>
          <w:b/>
          <w:sz w:val="24"/>
        </w:rPr>
        <w:t>Publications Continued</w:t>
      </w:r>
    </w:p>
    <w:p w14:paraId="46A55D36" w14:textId="220C4C72" w:rsidR="00D70FAF" w:rsidRPr="00876FBF" w:rsidRDefault="00D70FAF" w:rsidP="00D70FAF">
      <w:pPr>
        <w:ind w:left="720" w:hanging="720"/>
        <w:rPr>
          <w:rFonts w:ascii="Calibri" w:hAnsi="Calibri" w:cs="Calibri"/>
          <w:sz w:val="24"/>
        </w:rPr>
      </w:pPr>
      <w:r w:rsidRPr="00876FBF">
        <w:rPr>
          <w:rFonts w:ascii="Calibri" w:hAnsi="Calibri" w:cs="Calibri"/>
          <w:sz w:val="24"/>
        </w:rPr>
        <w:t xml:space="preserve">Sonia Miner (1995).  Racial Differences in Family Support and Formal Service Utilization Among Older Persons:  A Non-recursive Model. </w:t>
      </w:r>
      <w:r w:rsidRPr="00876FBF">
        <w:rPr>
          <w:rFonts w:ascii="Calibri" w:hAnsi="Calibri" w:cs="Calibri"/>
          <w:i/>
          <w:iCs/>
          <w:sz w:val="24"/>
        </w:rPr>
        <w:t>Journal of Gerontology: Social Sciences</w:t>
      </w:r>
      <w:r w:rsidRPr="00876FBF">
        <w:rPr>
          <w:rFonts w:ascii="Calibri" w:hAnsi="Calibri" w:cs="Calibri"/>
          <w:sz w:val="24"/>
        </w:rPr>
        <w:t xml:space="preserve"> 50B:</w:t>
      </w:r>
      <w:proofErr w:type="gramStart"/>
      <w:r w:rsidRPr="00876FBF">
        <w:rPr>
          <w:rFonts w:ascii="Calibri" w:hAnsi="Calibri" w:cs="Calibri"/>
          <w:sz w:val="24"/>
        </w:rPr>
        <w:t>3:S</w:t>
      </w:r>
      <w:proofErr w:type="gramEnd"/>
      <w:r w:rsidRPr="00876FBF">
        <w:rPr>
          <w:rFonts w:ascii="Calibri" w:hAnsi="Calibri" w:cs="Calibri"/>
          <w:sz w:val="24"/>
        </w:rPr>
        <w:t>143-S153.</w:t>
      </w:r>
      <w:r w:rsidR="00272825" w:rsidRPr="00876FBF">
        <w:rPr>
          <w:rFonts w:ascii="Calibri" w:hAnsi="Calibri" w:cs="Calibri"/>
          <w:sz w:val="24"/>
        </w:rPr>
        <w:t xml:space="preserve">  </w:t>
      </w:r>
      <w:hyperlink r:id="rId44" w:history="1">
        <w:r w:rsidR="00B3415F" w:rsidRPr="00876FBF">
          <w:rPr>
            <w:rFonts w:ascii="Calibri" w:hAnsi="Calibri" w:cs="Calibri"/>
            <w:color w:val="0000FF"/>
            <w:u w:val="single"/>
          </w:rPr>
          <w:t>https://doi.org/10.1093/geronb/50B.3.S143</w:t>
        </w:r>
      </w:hyperlink>
      <w:r w:rsidR="00B3415F" w:rsidRPr="00B3415F">
        <w:rPr>
          <w:rFonts w:ascii="Calibri" w:hAnsi="Calibri" w:cs="Calibri"/>
          <w:sz w:val="24"/>
        </w:rPr>
        <w:t xml:space="preserve"> </w:t>
      </w:r>
      <w:r w:rsidR="000912F4" w:rsidRPr="00876FBF">
        <w:rPr>
          <w:rFonts w:ascii="Calibri" w:hAnsi="Calibri" w:cs="Calibri"/>
          <w:sz w:val="24"/>
        </w:rPr>
        <w:t>(</w:t>
      </w:r>
      <w:r w:rsidR="00272825" w:rsidRPr="00876FBF">
        <w:rPr>
          <w:rFonts w:ascii="Calibri" w:hAnsi="Calibri" w:cs="Calibri"/>
          <w:sz w:val="24"/>
        </w:rPr>
        <w:t>20</w:t>
      </w:r>
      <w:r w:rsidR="00E9601D">
        <w:rPr>
          <w:rFonts w:ascii="Calibri" w:hAnsi="Calibri" w:cs="Calibri"/>
          <w:sz w:val="24"/>
        </w:rPr>
        <w:t>22</w:t>
      </w:r>
      <w:r w:rsidR="00272825" w:rsidRPr="00876FBF">
        <w:rPr>
          <w:rFonts w:ascii="Calibri" w:hAnsi="Calibri" w:cs="Calibri"/>
          <w:sz w:val="24"/>
        </w:rPr>
        <w:t xml:space="preserve"> Impact Factor </w:t>
      </w:r>
      <w:r w:rsidR="00E9601D">
        <w:rPr>
          <w:rFonts w:ascii="Calibri" w:hAnsi="Calibri" w:cs="Calibri"/>
          <w:sz w:val="24"/>
        </w:rPr>
        <w:t>6.2</w:t>
      </w:r>
      <w:r w:rsidR="00964B65" w:rsidRPr="00876FBF">
        <w:rPr>
          <w:rFonts w:ascii="Calibri" w:hAnsi="Calibri" w:cs="Calibri"/>
          <w:sz w:val="24"/>
        </w:rPr>
        <w:t>;</w:t>
      </w:r>
      <w:r w:rsidR="005C67B7" w:rsidRPr="00876FBF">
        <w:rPr>
          <w:rFonts w:ascii="Calibri" w:hAnsi="Calibri" w:cs="Calibri"/>
          <w:sz w:val="24"/>
        </w:rPr>
        <w:t xml:space="preserve"> </w:t>
      </w:r>
      <w:r w:rsidR="00E9601D">
        <w:rPr>
          <w:rFonts w:ascii="Calibri" w:hAnsi="Calibri" w:cs="Calibri"/>
          <w:sz w:val="24"/>
        </w:rPr>
        <w:t>3</w:t>
      </w:r>
      <w:r w:rsidR="00964B65" w:rsidRPr="00876FBF">
        <w:rPr>
          <w:rFonts w:ascii="Calibri" w:hAnsi="Calibri" w:cs="Calibri"/>
          <w:sz w:val="24"/>
        </w:rPr>
        <w:t>/20</w:t>
      </w:r>
      <w:r w:rsidR="00E9601D">
        <w:rPr>
          <w:rFonts w:ascii="Calibri" w:hAnsi="Calibri" w:cs="Calibri"/>
          <w:sz w:val="24"/>
        </w:rPr>
        <w:t>24</w:t>
      </w:r>
      <w:r w:rsidR="00964B65" w:rsidRPr="00876FBF">
        <w:rPr>
          <w:rFonts w:ascii="Calibri" w:hAnsi="Calibri" w:cs="Calibri"/>
          <w:sz w:val="24"/>
        </w:rPr>
        <w:t xml:space="preserve"> </w:t>
      </w:r>
      <w:r w:rsidR="00F34B62" w:rsidRPr="00876FBF">
        <w:rPr>
          <w:rFonts w:ascii="Calibri" w:hAnsi="Calibri" w:cs="Calibri"/>
          <w:sz w:val="24"/>
        </w:rPr>
        <w:t xml:space="preserve">Cited </w:t>
      </w:r>
      <w:r w:rsidR="00AB0B61" w:rsidRPr="00876FBF">
        <w:rPr>
          <w:rFonts w:ascii="Calibri" w:hAnsi="Calibri" w:cs="Calibri"/>
          <w:sz w:val="24"/>
        </w:rPr>
        <w:t xml:space="preserve">by </w:t>
      </w:r>
      <w:r w:rsidR="000912F4" w:rsidRPr="00876FBF">
        <w:rPr>
          <w:rFonts w:ascii="Calibri" w:hAnsi="Calibri" w:cs="Calibri"/>
          <w:sz w:val="24"/>
        </w:rPr>
        <w:t>1</w:t>
      </w:r>
      <w:r w:rsidR="00E9601D">
        <w:rPr>
          <w:rFonts w:ascii="Calibri" w:hAnsi="Calibri" w:cs="Calibri"/>
          <w:sz w:val="24"/>
        </w:rPr>
        <w:t>50</w:t>
      </w:r>
      <w:r w:rsidR="00F34B62" w:rsidRPr="00876FBF">
        <w:rPr>
          <w:rFonts w:ascii="Calibri" w:hAnsi="Calibri" w:cs="Calibri"/>
          <w:sz w:val="24"/>
        </w:rPr>
        <w:t>)</w:t>
      </w:r>
    </w:p>
    <w:p w14:paraId="50F5C026" w14:textId="1EDF85DD" w:rsidR="00D70FAF" w:rsidRDefault="00D70FAF" w:rsidP="00D70FAF">
      <w:pPr>
        <w:ind w:left="720" w:hanging="720"/>
        <w:rPr>
          <w:rFonts w:ascii="Calibri" w:hAnsi="Calibri" w:cs="Calibri"/>
          <w:sz w:val="24"/>
        </w:rPr>
      </w:pPr>
      <w:r w:rsidRPr="00876FBF">
        <w:rPr>
          <w:rFonts w:ascii="Calibri" w:hAnsi="Calibri" w:cs="Calibri"/>
          <w:sz w:val="24"/>
        </w:rPr>
        <w:t xml:space="preserve">Sonia Miner, John R. Logan and Glenna </w:t>
      </w:r>
      <w:proofErr w:type="spellStart"/>
      <w:r w:rsidRPr="00876FBF">
        <w:rPr>
          <w:rFonts w:ascii="Calibri" w:hAnsi="Calibri" w:cs="Calibri"/>
          <w:sz w:val="24"/>
        </w:rPr>
        <w:t>Spitze</w:t>
      </w:r>
      <w:proofErr w:type="spellEnd"/>
      <w:r w:rsidRPr="00876FBF">
        <w:rPr>
          <w:rFonts w:ascii="Calibri" w:hAnsi="Calibri" w:cs="Calibri"/>
          <w:sz w:val="24"/>
        </w:rPr>
        <w:t xml:space="preserve"> (1993). Predicting the Frequency of Senior Center Use.</w:t>
      </w:r>
      <w:r w:rsidR="00410100" w:rsidRPr="00876FBF">
        <w:rPr>
          <w:rFonts w:ascii="Calibri" w:hAnsi="Calibri" w:cs="Calibri"/>
          <w:sz w:val="24"/>
        </w:rPr>
        <w:t xml:space="preserve"> </w:t>
      </w:r>
      <w:r w:rsidRPr="00876FBF">
        <w:rPr>
          <w:rFonts w:ascii="Calibri" w:hAnsi="Calibri" w:cs="Calibri"/>
          <w:i/>
          <w:iCs/>
          <w:sz w:val="24"/>
        </w:rPr>
        <w:t>The Gerontologist</w:t>
      </w:r>
      <w:r w:rsidRPr="00876FBF">
        <w:rPr>
          <w:rFonts w:ascii="Calibri" w:hAnsi="Calibri" w:cs="Calibri"/>
          <w:sz w:val="24"/>
        </w:rPr>
        <w:t>, 33:5:650-657.</w:t>
      </w:r>
      <w:r w:rsidR="00272825" w:rsidRPr="00876FBF">
        <w:rPr>
          <w:rFonts w:ascii="Calibri" w:hAnsi="Calibri" w:cs="Calibri"/>
          <w:sz w:val="24"/>
        </w:rPr>
        <w:t xml:space="preserve"> </w:t>
      </w:r>
      <w:hyperlink r:id="rId45" w:history="1">
        <w:r w:rsidR="00B3415F" w:rsidRPr="00B3415F">
          <w:rPr>
            <w:rFonts w:ascii="Calibri" w:hAnsi="Calibri" w:cs="Calibri"/>
            <w:color w:val="0000FF"/>
            <w:u w:val="single"/>
          </w:rPr>
          <w:t>https://doi.org/10.1093/geront/33.5.650</w:t>
        </w:r>
      </w:hyperlink>
      <w:r w:rsidR="00272825" w:rsidRPr="00876FBF">
        <w:rPr>
          <w:rFonts w:ascii="Calibri" w:hAnsi="Calibri" w:cs="Calibri"/>
          <w:sz w:val="24"/>
        </w:rPr>
        <w:t xml:space="preserve"> </w:t>
      </w:r>
      <w:r w:rsidR="00F34B62" w:rsidRPr="00876FBF">
        <w:rPr>
          <w:rFonts w:ascii="Calibri" w:hAnsi="Calibri" w:cs="Calibri"/>
          <w:sz w:val="24"/>
        </w:rPr>
        <w:t>(</w:t>
      </w:r>
      <w:r w:rsidR="00272825" w:rsidRPr="00876FBF">
        <w:rPr>
          <w:rFonts w:ascii="Calibri" w:hAnsi="Calibri" w:cs="Calibri"/>
          <w:sz w:val="24"/>
        </w:rPr>
        <w:t>20</w:t>
      </w:r>
      <w:r w:rsidR="00E9601D">
        <w:rPr>
          <w:rFonts w:ascii="Calibri" w:hAnsi="Calibri" w:cs="Calibri"/>
          <w:sz w:val="24"/>
        </w:rPr>
        <w:t>20</w:t>
      </w:r>
      <w:r w:rsidR="00272825" w:rsidRPr="00876FBF">
        <w:rPr>
          <w:rFonts w:ascii="Calibri" w:hAnsi="Calibri" w:cs="Calibri"/>
          <w:sz w:val="24"/>
        </w:rPr>
        <w:t xml:space="preserve"> Impact Factor </w:t>
      </w:r>
      <w:r w:rsidR="00E9601D">
        <w:rPr>
          <w:rFonts w:ascii="Calibri" w:hAnsi="Calibri" w:cs="Calibri"/>
          <w:sz w:val="24"/>
        </w:rPr>
        <w:t>5.2</w:t>
      </w:r>
      <w:r w:rsidR="00F34B62" w:rsidRPr="00876FBF">
        <w:rPr>
          <w:rFonts w:ascii="Calibri" w:hAnsi="Calibri" w:cs="Calibri"/>
          <w:sz w:val="24"/>
        </w:rPr>
        <w:t xml:space="preserve">; </w:t>
      </w:r>
      <w:r w:rsidR="00E9601D">
        <w:rPr>
          <w:rFonts w:ascii="Calibri" w:hAnsi="Calibri" w:cs="Calibri"/>
          <w:sz w:val="24"/>
        </w:rPr>
        <w:t>3</w:t>
      </w:r>
      <w:r w:rsidR="00AC67D0">
        <w:rPr>
          <w:rFonts w:ascii="Calibri" w:hAnsi="Calibri" w:cs="Calibri"/>
          <w:sz w:val="24"/>
        </w:rPr>
        <w:t>/</w:t>
      </w:r>
      <w:r w:rsidR="00E9601D">
        <w:rPr>
          <w:rFonts w:ascii="Calibri" w:hAnsi="Calibri" w:cs="Calibri"/>
          <w:sz w:val="24"/>
        </w:rPr>
        <w:t>24</w:t>
      </w:r>
      <w:r w:rsidR="007D0D96" w:rsidRPr="00876FBF">
        <w:rPr>
          <w:rFonts w:ascii="Calibri" w:hAnsi="Calibri" w:cs="Calibri"/>
          <w:sz w:val="24"/>
        </w:rPr>
        <w:t xml:space="preserve"> </w:t>
      </w:r>
      <w:r w:rsidR="00F34B62" w:rsidRPr="00876FBF">
        <w:rPr>
          <w:rFonts w:ascii="Calibri" w:hAnsi="Calibri" w:cs="Calibri"/>
          <w:sz w:val="24"/>
        </w:rPr>
        <w:t xml:space="preserve">Cited </w:t>
      </w:r>
      <w:r w:rsidR="00AB0B61" w:rsidRPr="00876FBF">
        <w:rPr>
          <w:rFonts w:ascii="Calibri" w:hAnsi="Calibri" w:cs="Calibri"/>
          <w:sz w:val="24"/>
        </w:rPr>
        <w:t xml:space="preserve">by </w:t>
      </w:r>
      <w:r w:rsidR="00E9601D">
        <w:rPr>
          <w:rFonts w:ascii="Calibri" w:hAnsi="Calibri" w:cs="Calibri"/>
          <w:sz w:val="24"/>
        </w:rPr>
        <w:t>66</w:t>
      </w:r>
      <w:r w:rsidR="00AC67D0">
        <w:rPr>
          <w:rFonts w:ascii="Calibri" w:hAnsi="Calibri" w:cs="Calibri"/>
          <w:sz w:val="24"/>
        </w:rPr>
        <w:t>)</w:t>
      </w:r>
    </w:p>
    <w:p w14:paraId="7ED96258" w14:textId="77777777" w:rsidR="00D70FAF" w:rsidRPr="00876FBF" w:rsidRDefault="00D70FAF" w:rsidP="00D70FAF">
      <w:pPr>
        <w:rPr>
          <w:rFonts w:ascii="Calibri" w:hAnsi="Calibri" w:cs="Calibri"/>
          <w:sz w:val="24"/>
        </w:rPr>
      </w:pPr>
      <w:r w:rsidRPr="00876FBF">
        <w:rPr>
          <w:rFonts w:ascii="Calibri" w:hAnsi="Calibri" w:cs="Calibri"/>
          <w:sz w:val="24"/>
        </w:rPr>
        <w:t xml:space="preserve">Glenna </w:t>
      </w:r>
      <w:proofErr w:type="spellStart"/>
      <w:r w:rsidRPr="00876FBF">
        <w:rPr>
          <w:rFonts w:ascii="Calibri" w:hAnsi="Calibri" w:cs="Calibri"/>
          <w:sz w:val="24"/>
        </w:rPr>
        <w:t>Spitze</w:t>
      </w:r>
      <w:proofErr w:type="spellEnd"/>
      <w:r w:rsidRPr="00876FBF">
        <w:rPr>
          <w:rFonts w:ascii="Calibri" w:hAnsi="Calibri" w:cs="Calibri"/>
          <w:sz w:val="24"/>
        </w:rPr>
        <w:t xml:space="preserve"> and Sonia Miner (1992). Gender Differences in Adult Child Contact Among</w:t>
      </w:r>
    </w:p>
    <w:p w14:paraId="749EC36D" w14:textId="77777777" w:rsidR="00B3415F" w:rsidRPr="00876FBF" w:rsidRDefault="00D70FAF" w:rsidP="00B669E2">
      <w:pPr>
        <w:ind w:firstLine="720"/>
        <w:rPr>
          <w:rFonts w:ascii="Calibri" w:hAnsi="Calibri" w:cs="Calibri"/>
          <w:sz w:val="24"/>
        </w:rPr>
      </w:pPr>
      <w:r w:rsidRPr="00876FBF">
        <w:rPr>
          <w:rFonts w:ascii="Calibri" w:hAnsi="Calibri" w:cs="Calibri"/>
          <w:sz w:val="24"/>
        </w:rPr>
        <w:t xml:space="preserve"> Black Elderly </w:t>
      </w:r>
      <w:r w:rsidRPr="00876FBF">
        <w:rPr>
          <w:rFonts w:ascii="Calibri" w:hAnsi="Calibri" w:cs="Calibri"/>
          <w:i/>
          <w:iCs/>
          <w:sz w:val="24"/>
        </w:rPr>
        <w:t xml:space="preserve">The </w:t>
      </w:r>
      <w:proofErr w:type="gramStart"/>
      <w:r w:rsidRPr="00876FBF">
        <w:rPr>
          <w:rFonts w:ascii="Calibri" w:hAnsi="Calibri" w:cs="Calibri"/>
          <w:i/>
          <w:iCs/>
          <w:sz w:val="24"/>
        </w:rPr>
        <w:t>Gerontologist</w:t>
      </w:r>
      <w:r w:rsidRPr="00876FBF">
        <w:rPr>
          <w:rFonts w:ascii="Calibri" w:hAnsi="Calibri" w:cs="Calibri"/>
          <w:sz w:val="24"/>
        </w:rPr>
        <w:t xml:space="preserve">  32:2:213</w:t>
      </w:r>
      <w:proofErr w:type="gramEnd"/>
      <w:r w:rsidRPr="00876FBF">
        <w:rPr>
          <w:rFonts w:ascii="Calibri" w:hAnsi="Calibri" w:cs="Calibri"/>
          <w:sz w:val="24"/>
        </w:rPr>
        <w:t>-218</w:t>
      </w:r>
      <w:r w:rsidR="00B3415F" w:rsidRPr="00B3415F">
        <w:t xml:space="preserve"> </w:t>
      </w:r>
      <w:hyperlink r:id="rId46" w:history="1">
        <w:r w:rsidR="00B3415F" w:rsidRPr="00876FBF">
          <w:rPr>
            <w:rFonts w:ascii="Calibri" w:hAnsi="Calibri" w:cs="Calibri"/>
            <w:color w:val="0000FF"/>
            <w:u w:val="single"/>
          </w:rPr>
          <w:t>https://doi.org/10.1093/geront/32.2.213</w:t>
        </w:r>
      </w:hyperlink>
      <w:r w:rsidR="00B3415F" w:rsidRPr="00876FBF">
        <w:rPr>
          <w:rFonts w:ascii="Calibri" w:hAnsi="Calibri" w:cs="Calibri"/>
          <w:sz w:val="24"/>
        </w:rPr>
        <w:t xml:space="preserve"> </w:t>
      </w:r>
      <w:r w:rsidR="00272825" w:rsidRPr="00876FBF">
        <w:rPr>
          <w:rFonts w:ascii="Calibri" w:hAnsi="Calibri" w:cs="Calibri"/>
          <w:sz w:val="24"/>
        </w:rPr>
        <w:t xml:space="preserve"> </w:t>
      </w:r>
    </w:p>
    <w:p w14:paraId="09BC1760" w14:textId="461A9601" w:rsidR="006E5F1D" w:rsidRDefault="0002059A" w:rsidP="006E5F1D">
      <w:pPr>
        <w:ind w:firstLine="720"/>
        <w:rPr>
          <w:rFonts w:ascii="Calibri" w:hAnsi="Calibri" w:cs="Calibri"/>
          <w:sz w:val="24"/>
        </w:rPr>
      </w:pPr>
      <w:r w:rsidRPr="00876FBF">
        <w:rPr>
          <w:rFonts w:ascii="Calibri" w:hAnsi="Calibri" w:cs="Calibri"/>
          <w:sz w:val="24"/>
        </w:rPr>
        <w:t>(</w:t>
      </w:r>
      <w:r w:rsidR="00272825" w:rsidRPr="00876FBF">
        <w:rPr>
          <w:rFonts w:ascii="Calibri" w:hAnsi="Calibri" w:cs="Calibri"/>
          <w:sz w:val="24"/>
        </w:rPr>
        <w:t>20</w:t>
      </w:r>
      <w:r w:rsidR="00E9601D">
        <w:rPr>
          <w:rFonts w:ascii="Calibri" w:hAnsi="Calibri" w:cs="Calibri"/>
          <w:sz w:val="24"/>
        </w:rPr>
        <w:t>20</w:t>
      </w:r>
      <w:r w:rsidR="00272825" w:rsidRPr="00876FBF">
        <w:rPr>
          <w:rFonts w:ascii="Calibri" w:hAnsi="Calibri" w:cs="Calibri"/>
          <w:sz w:val="24"/>
        </w:rPr>
        <w:t xml:space="preserve"> Impact Factor </w:t>
      </w:r>
      <w:r w:rsidR="00E9601D">
        <w:rPr>
          <w:rFonts w:ascii="Calibri" w:hAnsi="Calibri" w:cs="Calibri"/>
          <w:sz w:val="24"/>
        </w:rPr>
        <w:t>5.2</w:t>
      </w:r>
      <w:r w:rsidR="00931ADC">
        <w:rPr>
          <w:rFonts w:ascii="Calibri" w:hAnsi="Calibri" w:cs="Calibri"/>
          <w:sz w:val="24"/>
        </w:rPr>
        <w:t xml:space="preserve">; </w:t>
      </w:r>
      <w:r w:rsidR="00E9601D">
        <w:rPr>
          <w:rFonts w:ascii="Calibri" w:hAnsi="Calibri" w:cs="Calibri"/>
          <w:sz w:val="24"/>
        </w:rPr>
        <w:t>3</w:t>
      </w:r>
      <w:r w:rsidR="007D0D96" w:rsidRPr="00876FBF">
        <w:rPr>
          <w:rFonts w:ascii="Calibri" w:hAnsi="Calibri" w:cs="Calibri"/>
          <w:sz w:val="24"/>
        </w:rPr>
        <w:t>/</w:t>
      </w:r>
      <w:r w:rsidR="00E9601D">
        <w:rPr>
          <w:rFonts w:ascii="Calibri" w:hAnsi="Calibri" w:cs="Calibri"/>
          <w:sz w:val="24"/>
        </w:rPr>
        <w:t>24</w:t>
      </w:r>
      <w:r w:rsidR="007D0D96" w:rsidRPr="00876FBF">
        <w:rPr>
          <w:rFonts w:ascii="Calibri" w:hAnsi="Calibri" w:cs="Calibri"/>
          <w:sz w:val="24"/>
        </w:rPr>
        <w:t xml:space="preserve"> </w:t>
      </w:r>
      <w:r w:rsidRPr="00876FBF">
        <w:rPr>
          <w:rFonts w:ascii="Calibri" w:hAnsi="Calibri" w:cs="Calibri"/>
          <w:sz w:val="24"/>
        </w:rPr>
        <w:t xml:space="preserve">Cited </w:t>
      </w:r>
      <w:r w:rsidR="00AB0B61" w:rsidRPr="00876FBF">
        <w:rPr>
          <w:rFonts w:ascii="Calibri" w:hAnsi="Calibri" w:cs="Calibri"/>
          <w:sz w:val="24"/>
        </w:rPr>
        <w:t xml:space="preserve">by </w:t>
      </w:r>
      <w:r w:rsidR="00E9601D">
        <w:rPr>
          <w:rFonts w:ascii="Calibri" w:hAnsi="Calibri" w:cs="Calibri"/>
          <w:sz w:val="24"/>
        </w:rPr>
        <w:t>4</w:t>
      </w:r>
      <w:r w:rsidR="00931ADC">
        <w:rPr>
          <w:rFonts w:ascii="Calibri" w:hAnsi="Calibri" w:cs="Calibri"/>
          <w:sz w:val="24"/>
        </w:rPr>
        <w:t>3</w:t>
      </w:r>
      <w:r w:rsidRPr="00876FBF">
        <w:rPr>
          <w:rFonts w:ascii="Calibri" w:hAnsi="Calibri" w:cs="Calibri"/>
          <w:sz w:val="24"/>
        </w:rPr>
        <w:t>)</w:t>
      </w:r>
    </w:p>
    <w:p w14:paraId="0E4A77AD" w14:textId="77777777" w:rsidR="00E319BA" w:rsidRDefault="00E319BA" w:rsidP="006E5F1D">
      <w:pPr>
        <w:rPr>
          <w:rFonts w:ascii="Calibri" w:hAnsi="Calibri" w:cs="Calibri"/>
          <w:b/>
          <w:sz w:val="24"/>
        </w:rPr>
      </w:pPr>
    </w:p>
    <w:p w14:paraId="18D39637" w14:textId="77777777" w:rsidR="00A854D6" w:rsidRDefault="007069E8" w:rsidP="009376B4">
      <w:pPr>
        <w:rPr>
          <w:rFonts w:ascii="Calibri" w:hAnsi="Calibri" w:cs="Calibri"/>
          <w:b/>
          <w:sz w:val="24"/>
        </w:rPr>
      </w:pPr>
      <w:r w:rsidRPr="00876FBF">
        <w:rPr>
          <w:rFonts w:ascii="Calibri" w:hAnsi="Calibri" w:cs="Calibri"/>
          <w:sz w:val="24"/>
        </w:rPr>
        <w:t xml:space="preserve"> </w:t>
      </w:r>
    </w:p>
    <w:p w14:paraId="5BB50473" w14:textId="437273DC" w:rsidR="00617D33" w:rsidRDefault="003609BE" w:rsidP="009376B4">
      <w:pPr>
        <w:rPr>
          <w:rFonts w:ascii="Calibri" w:hAnsi="Calibri" w:cs="Calibri"/>
          <w:b/>
          <w:sz w:val="24"/>
        </w:rPr>
      </w:pPr>
      <w:r w:rsidRPr="003609BE">
        <w:rPr>
          <w:rFonts w:ascii="Calibri" w:hAnsi="Calibri" w:cs="Calibri"/>
          <w:b/>
          <w:sz w:val="24"/>
        </w:rPr>
        <w:t>GRANTS</w:t>
      </w:r>
      <w:r w:rsidR="005B5724">
        <w:rPr>
          <w:rFonts w:ascii="Calibri" w:hAnsi="Calibri" w:cs="Calibri"/>
          <w:b/>
          <w:sz w:val="24"/>
        </w:rPr>
        <w:t xml:space="preserve"> &amp; SPONSORED PROJECTS</w:t>
      </w:r>
    </w:p>
    <w:p w14:paraId="4A788EB6" w14:textId="7B030B7F" w:rsidR="00BC6542" w:rsidRDefault="00BC6542" w:rsidP="00BC6542">
      <w:pPr>
        <w:ind w:left="720" w:hanging="720"/>
        <w:rPr>
          <w:rFonts w:ascii="Calibri" w:hAnsi="Calibri" w:cs="Calibri"/>
          <w:b/>
          <w:sz w:val="24"/>
        </w:rPr>
      </w:pPr>
      <w:bookmarkStart w:id="34" w:name="_Hlk67820156"/>
      <w:r w:rsidRPr="00BC6542">
        <w:rPr>
          <w:rFonts w:ascii="Calibri" w:hAnsi="Calibri" w:cs="Calibri"/>
          <w:b/>
          <w:sz w:val="24"/>
        </w:rPr>
        <w:t xml:space="preserve">GRANT PROPOSALS </w:t>
      </w:r>
      <w:r w:rsidR="003609BE">
        <w:rPr>
          <w:rFonts w:ascii="Calibri" w:hAnsi="Calibri" w:cs="Calibri"/>
          <w:b/>
          <w:sz w:val="24"/>
        </w:rPr>
        <w:t>SUBMITTED</w:t>
      </w:r>
      <w:r w:rsidR="009B48B5">
        <w:rPr>
          <w:rFonts w:ascii="Calibri" w:hAnsi="Calibri" w:cs="Calibri"/>
          <w:b/>
          <w:sz w:val="24"/>
        </w:rPr>
        <w:t xml:space="preserve"> (</w:t>
      </w:r>
      <w:r w:rsidR="00A123AF">
        <w:rPr>
          <w:rFonts w:ascii="Calibri" w:hAnsi="Calibri" w:cs="Calibri"/>
          <w:b/>
          <w:sz w:val="24"/>
        </w:rPr>
        <w:t>Under Review/</w:t>
      </w:r>
      <w:r w:rsidR="00885ED9">
        <w:rPr>
          <w:rFonts w:ascii="Calibri" w:hAnsi="Calibri" w:cs="Calibri"/>
          <w:b/>
          <w:sz w:val="24"/>
        </w:rPr>
        <w:t xml:space="preserve">Decision </w:t>
      </w:r>
      <w:r w:rsidR="009B48B5">
        <w:rPr>
          <w:rFonts w:ascii="Calibri" w:hAnsi="Calibri" w:cs="Calibri"/>
          <w:b/>
          <w:sz w:val="24"/>
        </w:rPr>
        <w:t>Pending)</w:t>
      </w:r>
    </w:p>
    <w:p w14:paraId="59A8607E" w14:textId="75B733B4" w:rsidR="00AD6FF3" w:rsidRDefault="00AC097D" w:rsidP="00C934DE">
      <w:pPr>
        <w:ind w:left="720" w:hanging="720"/>
        <w:rPr>
          <w:rFonts w:ascii="Calibri" w:hAnsi="Calibri" w:cs="Calibri"/>
          <w:b/>
          <w:bCs/>
          <w:sz w:val="24"/>
        </w:rPr>
      </w:pPr>
      <w:bookmarkStart w:id="35" w:name="_Hlk99732097"/>
      <w:bookmarkEnd w:id="34"/>
      <w:r w:rsidRPr="00876FBF">
        <w:rPr>
          <w:rFonts w:ascii="Calibri" w:hAnsi="Calibri" w:cs="Calibri"/>
          <w:b/>
          <w:bCs/>
          <w:sz w:val="24"/>
        </w:rPr>
        <w:t xml:space="preserve">FUNDED </w:t>
      </w:r>
      <w:r w:rsidR="00AD6FF3" w:rsidRPr="00876FBF">
        <w:rPr>
          <w:rFonts w:ascii="Calibri" w:hAnsi="Calibri" w:cs="Calibri"/>
          <w:b/>
          <w:bCs/>
          <w:sz w:val="24"/>
        </w:rPr>
        <w:t>GRANTS</w:t>
      </w:r>
      <w:r w:rsidRPr="00876FBF">
        <w:rPr>
          <w:rFonts w:ascii="Calibri" w:hAnsi="Calibri" w:cs="Calibri"/>
          <w:b/>
          <w:bCs/>
          <w:sz w:val="24"/>
        </w:rPr>
        <w:t xml:space="preserve"> AND CONTRACTS</w:t>
      </w:r>
      <w:r w:rsidR="00AD6FF3" w:rsidRPr="00876FBF">
        <w:rPr>
          <w:rFonts w:ascii="Calibri" w:hAnsi="Calibri" w:cs="Calibri"/>
          <w:b/>
          <w:bCs/>
          <w:sz w:val="24"/>
        </w:rPr>
        <w:t>:</w:t>
      </w:r>
    </w:p>
    <w:p w14:paraId="52E95931" w14:textId="77777777" w:rsidR="00DA6E04" w:rsidRDefault="00E2441F" w:rsidP="00DA6E04">
      <w:pPr>
        <w:rPr>
          <w:rFonts w:ascii="Arial" w:hAnsi="Arial" w:cs="Arial"/>
          <w:color w:val="000000" w:themeColor="text1"/>
        </w:rPr>
      </w:pPr>
      <w:r>
        <w:rPr>
          <w:rFonts w:ascii="Arial" w:hAnsi="Arial" w:cs="Arial"/>
          <w:color w:val="000000" w:themeColor="text1"/>
        </w:rPr>
        <w:t xml:space="preserve">2023 </w:t>
      </w:r>
      <w:r w:rsidR="00BC08EB">
        <w:rPr>
          <w:rFonts w:ascii="Arial" w:hAnsi="Arial" w:cs="Arial"/>
          <w:color w:val="000000" w:themeColor="text1"/>
        </w:rPr>
        <w:t xml:space="preserve">Fukushima, A.I. &amp; </w:t>
      </w:r>
      <w:r>
        <w:rPr>
          <w:rFonts w:ascii="Arial" w:hAnsi="Arial" w:cs="Arial"/>
          <w:color w:val="000000" w:themeColor="text1"/>
        </w:rPr>
        <w:t xml:space="preserve">Salari S. </w:t>
      </w:r>
      <w:r w:rsidRPr="00E2441F">
        <w:rPr>
          <w:rFonts w:ascii="Arial" w:hAnsi="Arial" w:cs="Arial"/>
          <w:color w:val="000000" w:themeColor="text1"/>
        </w:rPr>
        <w:t xml:space="preserve">Carnegie Mellon Grant with Annie Isabel Fukushima (Ethnic Studies) </w:t>
      </w:r>
    </w:p>
    <w:p w14:paraId="5B370E82" w14:textId="77777777" w:rsidR="009A0437" w:rsidRDefault="00E2441F" w:rsidP="00DA6E04">
      <w:pPr>
        <w:ind w:left="720"/>
        <w:rPr>
          <w:rStyle w:val="Hyperlink"/>
        </w:rPr>
      </w:pPr>
      <w:r w:rsidRPr="00E2441F">
        <w:rPr>
          <w:rFonts w:ascii="Arial" w:hAnsi="Arial" w:cs="Arial"/>
          <w:color w:val="000000" w:themeColor="text1"/>
        </w:rPr>
        <w:t>($10,000)</w:t>
      </w:r>
      <w:r w:rsidR="00BC08EB">
        <w:rPr>
          <w:rFonts w:ascii="Arial" w:hAnsi="Arial" w:cs="Arial"/>
          <w:color w:val="000000" w:themeColor="text1"/>
        </w:rPr>
        <w:t xml:space="preserve"> </w:t>
      </w:r>
      <w:r w:rsidR="00BC08EB" w:rsidRPr="00DA6E04">
        <w:rPr>
          <w:rFonts w:asciiTheme="minorHAnsi" w:hAnsiTheme="minorHAnsi" w:cstheme="minorHAnsi"/>
          <w:sz w:val="22"/>
          <w:szCs w:val="22"/>
        </w:rPr>
        <w:t xml:space="preserve">TRIC project titled: Unstoppable: Art + Play. In collaboration with Lilian Agar, </w:t>
      </w:r>
      <w:proofErr w:type="spellStart"/>
      <w:r w:rsidR="00BC08EB" w:rsidRPr="00DA6E04">
        <w:rPr>
          <w:rFonts w:asciiTheme="minorHAnsi" w:hAnsiTheme="minorHAnsi" w:cstheme="minorHAnsi"/>
          <w:sz w:val="22"/>
          <w:szCs w:val="22"/>
        </w:rPr>
        <w:t>Shalandrea</w:t>
      </w:r>
      <w:proofErr w:type="spellEnd"/>
      <w:r w:rsidR="00BC08EB" w:rsidRPr="00DA6E04">
        <w:rPr>
          <w:rFonts w:asciiTheme="minorHAnsi" w:hAnsiTheme="minorHAnsi" w:cstheme="minorHAnsi"/>
          <w:sz w:val="22"/>
          <w:szCs w:val="22"/>
        </w:rPr>
        <w:t xml:space="preserve"> </w:t>
      </w:r>
      <w:proofErr w:type="spellStart"/>
      <w:r w:rsidR="00BC08EB" w:rsidRPr="00DA6E04">
        <w:rPr>
          <w:rFonts w:asciiTheme="minorHAnsi" w:hAnsiTheme="minorHAnsi" w:cstheme="minorHAnsi"/>
          <w:sz w:val="22"/>
          <w:szCs w:val="22"/>
        </w:rPr>
        <w:t>Houchen</w:t>
      </w:r>
      <w:proofErr w:type="spellEnd"/>
      <w:r w:rsidR="00BC08EB" w:rsidRPr="00DA6E04">
        <w:rPr>
          <w:rFonts w:asciiTheme="minorHAnsi" w:hAnsiTheme="minorHAnsi" w:cstheme="minorHAnsi"/>
          <w:sz w:val="22"/>
          <w:szCs w:val="22"/>
        </w:rPr>
        <w:t xml:space="preserve">, and </w:t>
      </w:r>
      <w:proofErr w:type="spellStart"/>
      <w:r w:rsidR="00BC08EB" w:rsidRPr="00DA6E04">
        <w:rPr>
          <w:rFonts w:asciiTheme="minorHAnsi" w:hAnsiTheme="minorHAnsi" w:cstheme="minorHAnsi"/>
          <w:sz w:val="22"/>
          <w:szCs w:val="22"/>
        </w:rPr>
        <w:t>Sanila</w:t>
      </w:r>
      <w:proofErr w:type="spellEnd"/>
      <w:r w:rsidR="00BC08EB" w:rsidRPr="00DA6E04">
        <w:rPr>
          <w:rFonts w:asciiTheme="minorHAnsi" w:hAnsiTheme="minorHAnsi" w:cstheme="minorHAnsi"/>
          <w:sz w:val="22"/>
          <w:szCs w:val="22"/>
        </w:rPr>
        <w:t xml:space="preserve"> Math.</w:t>
      </w:r>
      <w:r w:rsidR="009A0437">
        <w:t xml:space="preserve"> </w:t>
      </w:r>
      <w:hyperlink r:id="rId47" w:history="1">
        <w:r w:rsidR="009A0437" w:rsidRPr="00EC7C02">
          <w:rPr>
            <w:rStyle w:val="Hyperlink"/>
          </w:rPr>
          <w:t>https://www.lillyagar.com/unstoppable</w:t>
        </w:r>
      </w:hyperlink>
      <w:r w:rsidR="00932356">
        <w:rPr>
          <w:rStyle w:val="Hyperlink"/>
        </w:rPr>
        <w:t xml:space="preserve"> </w:t>
      </w:r>
    </w:p>
    <w:p w14:paraId="7B911189" w14:textId="261E9ECC" w:rsidR="00BC08EB" w:rsidRDefault="009A0437" w:rsidP="00DA6E04">
      <w:pPr>
        <w:ind w:left="720"/>
      </w:pPr>
      <w:r>
        <w:rPr>
          <w:rStyle w:val="Hyperlink"/>
        </w:rPr>
        <w:t>10/26/</w:t>
      </w:r>
      <w:proofErr w:type="gramStart"/>
      <w:r>
        <w:rPr>
          <w:rStyle w:val="Hyperlink"/>
        </w:rPr>
        <w:t xml:space="preserve">2023  </w:t>
      </w:r>
      <w:r w:rsidR="00932356" w:rsidRPr="00932356">
        <w:rPr>
          <w:rStyle w:val="Hyperlink"/>
        </w:rPr>
        <w:t>https://umfa.utah.edu/events/acme-unstoppable</w:t>
      </w:r>
      <w:proofErr w:type="gramEnd"/>
    </w:p>
    <w:p w14:paraId="42C5F740" w14:textId="77777777" w:rsidR="00614B37" w:rsidRDefault="00C855A8" w:rsidP="00C855A8">
      <w:pPr>
        <w:ind w:left="720" w:hanging="720"/>
        <w:rPr>
          <w:rFonts w:ascii="Calibri" w:hAnsi="Calibri" w:cs="Calibri"/>
          <w:sz w:val="24"/>
        </w:rPr>
      </w:pPr>
      <w:bookmarkStart w:id="36" w:name="_Hlk133270936"/>
      <w:r w:rsidRPr="00DD3AA4">
        <w:rPr>
          <w:rFonts w:ascii="Calibri" w:hAnsi="Calibri" w:cs="Calibri"/>
          <w:sz w:val="24"/>
        </w:rPr>
        <w:t xml:space="preserve">2020 Salari, S., </w:t>
      </w:r>
      <w:proofErr w:type="spellStart"/>
      <w:r w:rsidRPr="00DD3AA4">
        <w:rPr>
          <w:rFonts w:ascii="Calibri" w:hAnsi="Calibri" w:cs="Calibri"/>
          <w:sz w:val="24"/>
        </w:rPr>
        <w:t>T</w:t>
      </w:r>
      <w:r w:rsidR="000F4638">
        <w:rPr>
          <w:rFonts w:ascii="Calibri" w:hAnsi="Calibri" w:cs="Calibri"/>
          <w:sz w:val="24"/>
        </w:rPr>
        <w:t>a</w:t>
      </w:r>
      <w:r w:rsidRPr="00DD3AA4">
        <w:rPr>
          <w:rFonts w:ascii="Calibri" w:hAnsi="Calibri" w:cs="Calibri"/>
          <w:sz w:val="24"/>
        </w:rPr>
        <w:t>lboys</w:t>
      </w:r>
      <w:proofErr w:type="spellEnd"/>
      <w:r w:rsidRPr="00DD3AA4">
        <w:rPr>
          <w:rFonts w:ascii="Calibri" w:hAnsi="Calibri" w:cs="Calibri"/>
          <w:sz w:val="24"/>
        </w:rPr>
        <w:t xml:space="preserve">, S., Fukushima, A. &amp; Melton, H., </w:t>
      </w:r>
      <w:r w:rsidR="00FF27F3">
        <w:rPr>
          <w:rFonts w:ascii="Calibri" w:hAnsi="Calibri" w:cs="Calibri"/>
          <w:sz w:val="24"/>
        </w:rPr>
        <w:t xml:space="preserve">Petersen, M, </w:t>
      </w:r>
      <w:proofErr w:type="spellStart"/>
      <w:r w:rsidRPr="00DD3AA4">
        <w:rPr>
          <w:rFonts w:ascii="Calibri" w:hAnsi="Calibri" w:cs="Calibri"/>
          <w:sz w:val="24"/>
        </w:rPr>
        <w:t>Seage</w:t>
      </w:r>
      <w:proofErr w:type="spellEnd"/>
      <w:r w:rsidRPr="00DD3AA4">
        <w:rPr>
          <w:rFonts w:ascii="Calibri" w:hAnsi="Calibri" w:cs="Calibri"/>
          <w:sz w:val="24"/>
        </w:rPr>
        <w:t xml:space="preserve">, M. “Domestic Violence in the Age of COVID-19: Understanding consequences </w:t>
      </w:r>
      <w:r w:rsidR="00245395" w:rsidRPr="00DD3AA4">
        <w:rPr>
          <w:rFonts w:ascii="Calibri" w:hAnsi="Calibri" w:cs="Calibri"/>
          <w:sz w:val="24"/>
        </w:rPr>
        <w:t xml:space="preserve">of stay-at-home </w:t>
      </w:r>
      <w:proofErr w:type="gramStart"/>
      <w:r w:rsidR="00245395" w:rsidRPr="00DD3AA4">
        <w:rPr>
          <w:rFonts w:ascii="Calibri" w:hAnsi="Calibri" w:cs="Calibri"/>
          <w:sz w:val="24"/>
        </w:rPr>
        <w:t xml:space="preserve">orders, </w:t>
      </w:r>
      <w:r w:rsidRPr="00DD3AA4">
        <w:rPr>
          <w:rFonts w:ascii="Calibri" w:hAnsi="Calibri" w:cs="Calibri"/>
          <w:sz w:val="24"/>
        </w:rPr>
        <w:t xml:space="preserve"> </w:t>
      </w:r>
      <w:r w:rsidR="00245395" w:rsidRPr="00DD3AA4">
        <w:rPr>
          <w:rFonts w:ascii="Calibri" w:hAnsi="Calibri" w:cs="Calibri"/>
          <w:sz w:val="24"/>
        </w:rPr>
        <w:t>Immunology</w:t>
      </w:r>
      <w:proofErr w:type="gramEnd"/>
      <w:r w:rsidR="00245395" w:rsidRPr="00DD3AA4">
        <w:rPr>
          <w:rFonts w:ascii="Calibri" w:hAnsi="Calibri" w:cs="Calibri"/>
          <w:sz w:val="24"/>
        </w:rPr>
        <w:t xml:space="preserve">, Inflammation and Infections Disease (3i) </w:t>
      </w:r>
      <w:r w:rsidRPr="00DD3AA4">
        <w:rPr>
          <w:rFonts w:ascii="Calibri" w:hAnsi="Calibri" w:cs="Calibri"/>
          <w:sz w:val="24"/>
        </w:rPr>
        <w:t>&amp; VP</w:t>
      </w:r>
      <w:r w:rsidR="00245395" w:rsidRPr="00DD3AA4">
        <w:rPr>
          <w:rFonts w:ascii="Calibri" w:hAnsi="Calibri" w:cs="Calibri"/>
          <w:sz w:val="24"/>
        </w:rPr>
        <w:t xml:space="preserve"> </w:t>
      </w:r>
      <w:r w:rsidRPr="00DD3AA4">
        <w:rPr>
          <w:rFonts w:ascii="Calibri" w:hAnsi="Calibri" w:cs="Calibri"/>
          <w:sz w:val="24"/>
        </w:rPr>
        <w:t>R</w:t>
      </w:r>
      <w:r w:rsidR="00245395" w:rsidRPr="00DD3AA4">
        <w:rPr>
          <w:rFonts w:ascii="Calibri" w:hAnsi="Calibri" w:cs="Calibri"/>
          <w:sz w:val="24"/>
        </w:rPr>
        <w:t>esearch Seed Grant Program, $37,500</w:t>
      </w:r>
      <w:r w:rsidRPr="00DD3AA4">
        <w:rPr>
          <w:rFonts w:ascii="Calibri" w:hAnsi="Calibri" w:cs="Calibri"/>
          <w:sz w:val="24"/>
        </w:rPr>
        <w:t xml:space="preserve"> </w:t>
      </w:r>
      <w:r w:rsidR="000E59A2" w:rsidRPr="00DD3AA4">
        <w:rPr>
          <w:rFonts w:ascii="Calibri" w:hAnsi="Calibri" w:cs="Calibri"/>
          <w:sz w:val="24"/>
        </w:rPr>
        <w:t>grant funds</w:t>
      </w:r>
      <w:bookmarkEnd w:id="36"/>
      <w:r w:rsidR="000E59A2" w:rsidRPr="00DD3AA4">
        <w:rPr>
          <w:rFonts w:ascii="Calibri" w:hAnsi="Calibri" w:cs="Calibri"/>
          <w:sz w:val="24"/>
        </w:rPr>
        <w:t xml:space="preserve"> HDSP Angie Eliason summer 2020 and academic year 2020-2021 10 hours per week </w:t>
      </w:r>
    </w:p>
    <w:p w14:paraId="0ED8257D" w14:textId="74C0CE80" w:rsidR="008879B9" w:rsidRDefault="00082AA8" w:rsidP="008879B9">
      <w:pPr>
        <w:ind w:left="720"/>
        <w:rPr>
          <w:rFonts w:asciiTheme="minorHAnsi" w:hAnsiTheme="minorHAnsi" w:cstheme="minorHAnsi"/>
        </w:rPr>
      </w:pPr>
      <w:hyperlink r:id="rId48" w:history="1">
        <w:r w:rsidR="008879B9" w:rsidRPr="006240B8">
          <w:rPr>
            <w:rStyle w:val="Hyperlink"/>
            <w:rFonts w:asciiTheme="minorHAnsi" w:hAnsiTheme="minorHAnsi" w:cstheme="minorHAnsi"/>
            <w:sz w:val="20"/>
            <w:szCs w:val="24"/>
          </w:rPr>
          <w:t>https://uofuhealth.utah.edu/immunology-inflammation-infectious-diseases/covid-19-response/grants-details</w:t>
        </w:r>
      </w:hyperlink>
    </w:p>
    <w:p w14:paraId="2B8AA97A" w14:textId="04C334CD" w:rsidR="000B084D" w:rsidRPr="00DD3AA4" w:rsidRDefault="000B084D" w:rsidP="000B084D">
      <w:pPr>
        <w:ind w:left="720" w:hanging="720"/>
        <w:rPr>
          <w:rFonts w:ascii="Calibri" w:hAnsi="Calibri" w:cs="Calibri"/>
          <w:sz w:val="24"/>
        </w:rPr>
      </w:pPr>
      <w:bookmarkStart w:id="37" w:name="_Hlk38567699"/>
      <w:r w:rsidRPr="00DD3AA4">
        <w:rPr>
          <w:rFonts w:ascii="Calibri" w:hAnsi="Calibri" w:cs="Calibri"/>
          <w:sz w:val="24"/>
        </w:rPr>
        <w:t>2020 (Co-PI with Dr. Annie Fukushima) Gender Based Violence Consortium of Utah 1U4U</w:t>
      </w:r>
      <w:r w:rsidR="00DB5886">
        <w:rPr>
          <w:rFonts w:ascii="Calibri" w:hAnsi="Calibri" w:cs="Calibri"/>
          <w:sz w:val="24"/>
        </w:rPr>
        <w:t xml:space="preserve"> $30,000</w:t>
      </w:r>
    </w:p>
    <w:p w14:paraId="01946FC9" w14:textId="4247C959" w:rsidR="000B084D" w:rsidRPr="00DD3AA4" w:rsidRDefault="000B084D" w:rsidP="000B084D">
      <w:pPr>
        <w:ind w:left="720" w:hanging="720"/>
        <w:rPr>
          <w:rFonts w:ascii="Calibri" w:hAnsi="Calibri" w:cs="Calibri"/>
          <w:sz w:val="24"/>
        </w:rPr>
      </w:pPr>
      <w:bookmarkStart w:id="38" w:name="_Hlk67820231"/>
      <w:bookmarkStart w:id="39" w:name="_Hlk38567577"/>
      <w:bookmarkEnd w:id="37"/>
      <w:r w:rsidRPr="00DD3AA4">
        <w:rPr>
          <w:rFonts w:ascii="Calibri" w:hAnsi="Calibri" w:cs="Calibri"/>
          <w:sz w:val="24"/>
        </w:rPr>
        <w:t>2019 (Co-PI with Dr. Annie Fukushima) Gender Based Violence Seed Grant 1U4U 10/15</w:t>
      </w:r>
      <w:r w:rsidR="00DB5886">
        <w:rPr>
          <w:rFonts w:ascii="Calibri" w:hAnsi="Calibri" w:cs="Calibri"/>
          <w:sz w:val="24"/>
        </w:rPr>
        <w:t xml:space="preserve"> $50,000</w:t>
      </w:r>
    </w:p>
    <w:bookmarkEnd w:id="38"/>
    <w:p w14:paraId="369129EB" w14:textId="564A2656" w:rsidR="001F0B52" w:rsidRDefault="001F0B52" w:rsidP="001F0B52">
      <w:pPr>
        <w:ind w:left="720" w:hanging="720"/>
        <w:rPr>
          <w:rFonts w:ascii="Calibri" w:hAnsi="Calibri" w:cs="Calibri"/>
          <w:sz w:val="24"/>
        </w:rPr>
      </w:pPr>
      <w:r w:rsidRPr="00DD3AA4">
        <w:rPr>
          <w:rFonts w:ascii="Calibri" w:hAnsi="Calibri" w:cs="Calibri"/>
          <w:sz w:val="24"/>
        </w:rPr>
        <w:t xml:space="preserve">2019 DOJ OVW Office of Violence Against Women Campus Grant FY19 – To reduce domestic violence, dating violence, </w:t>
      </w:r>
      <w:r w:rsidR="00861E80" w:rsidRPr="00DD3AA4">
        <w:rPr>
          <w:rFonts w:ascii="Calibri" w:hAnsi="Calibri" w:cs="Calibri"/>
          <w:sz w:val="24"/>
        </w:rPr>
        <w:t xml:space="preserve">sexual assault </w:t>
      </w:r>
      <w:r w:rsidRPr="00DD3AA4">
        <w:rPr>
          <w:rFonts w:ascii="Calibri" w:hAnsi="Calibri" w:cs="Calibri"/>
          <w:sz w:val="24"/>
        </w:rPr>
        <w:t>and stalking on Campus Propos</w:t>
      </w:r>
      <w:r w:rsidR="006C0516" w:rsidRPr="00DD3AA4">
        <w:rPr>
          <w:rFonts w:ascii="Calibri" w:hAnsi="Calibri" w:cs="Calibri"/>
          <w:sz w:val="24"/>
        </w:rPr>
        <w:t xml:space="preserve">al </w:t>
      </w:r>
      <w:r w:rsidR="00FF6831" w:rsidRPr="00DD3AA4">
        <w:rPr>
          <w:rFonts w:ascii="Calibri" w:hAnsi="Calibri" w:cs="Calibri"/>
          <w:sz w:val="24"/>
        </w:rPr>
        <w:t>Awarded 10/2019</w:t>
      </w:r>
      <w:r w:rsidR="006C0516" w:rsidRPr="00DD3AA4">
        <w:rPr>
          <w:rFonts w:ascii="Calibri" w:hAnsi="Calibri" w:cs="Calibri"/>
          <w:sz w:val="24"/>
        </w:rPr>
        <w:t xml:space="preserve"> $300,000</w:t>
      </w:r>
      <w:r w:rsidRPr="00DD3AA4">
        <w:rPr>
          <w:rFonts w:ascii="Calibri" w:hAnsi="Calibri" w:cs="Calibri"/>
          <w:sz w:val="24"/>
        </w:rPr>
        <w:t xml:space="preserve">, Salari U of U </w:t>
      </w:r>
      <w:r w:rsidR="00531C54">
        <w:rPr>
          <w:rFonts w:ascii="Calibri" w:hAnsi="Calibri" w:cs="Calibri"/>
          <w:sz w:val="24"/>
        </w:rPr>
        <w:t>PI</w:t>
      </w:r>
      <w:r w:rsidR="0002640B" w:rsidRPr="00DD3AA4">
        <w:rPr>
          <w:rFonts w:ascii="Calibri" w:hAnsi="Calibri" w:cs="Calibri"/>
          <w:sz w:val="24"/>
        </w:rPr>
        <w:t xml:space="preserve">, U </w:t>
      </w:r>
      <w:r w:rsidRPr="00DD3AA4">
        <w:rPr>
          <w:rFonts w:ascii="Calibri" w:hAnsi="Calibri" w:cs="Calibri"/>
          <w:sz w:val="24"/>
        </w:rPr>
        <w:t>Primary Point of Contact</w:t>
      </w:r>
      <w:r w:rsidR="0002640B" w:rsidRPr="00DD3AA4">
        <w:rPr>
          <w:rFonts w:ascii="Calibri" w:hAnsi="Calibri" w:cs="Calibri"/>
          <w:sz w:val="24"/>
        </w:rPr>
        <w:t xml:space="preserve">, Project </w:t>
      </w:r>
      <w:r w:rsidR="00531C54">
        <w:rPr>
          <w:rFonts w:ascii="Calibri" w:hAnsi="Calibri" w:cs="Calibri"/>
          <w:sz w:val="24"/>
        </w:rPr>
        <w:t xml:space="preserve">Supervisor </w:t>
      </w:r>
    </w:p>
    <w:bookmarkEnd w:id="35"/>
    <w:bookmarkEnd w:id="39"/>
    <w:p w14:paraId="7A01E32D" w14:textId="77777777" w:rsidR="00AC097D" w:rsidRPr="00876FBF" w:rsidRDefault="00387941" w:rsidP="00AD6FF3">
      <w:pPr>
        <w:rPr>
          <w:rFonts w:ascii="Calibri" w:hAnsi="Calibri" w:cs="Calibri"/>
          <w:bCs/>
          <w:sz w:val="24"/>
        </w:rPr>
      </w:pPr>
      <w:r w:rsidRPr="00876FBF">
        <w:rPr>
          <w:rFonts w:ascii="Calibri" w:hAnsi="Calibri" w:cs="Calibri"/>
          <w:bCs/>
          <w:sz w:val="24"/>
        </w:rPr>
        <w:t>2010 U.S. Census Bureau Contract—Consultant Ethnographic Group Quarters Study</w:t>
      </w:r>
      <w:r w:rsidR="00951D5A" w:rsidRPr="00876FBF">
        <w:rPr>
          <w:rFonts w:ascii="Calibri" w:hAnsi="Calibri" w:cs="Calibri"/>
          <w:bCs/>
          <w:sz w:val="24"/>
        </w:rPr>
        <w:t xml:space="preserve"> </w:t>
      </w:r>
      <w:r w:rsidR="00AC097D" w:rsidRPr="00876FBF">
        <w:rPr>
          <w:rFonts w:ascii="Calibri" w:hAnsi="Calibri" w:cs="Calibri"/>
          <w:bCs/>
          <w:sz w:val="24"/>
        </w:rPr>
        <w:t>$30,000</w:t>
      </w:r>
    </w:p>
    <w:p w14:paraId="3575339A" w14:textId="77777777" w:rsidR="0088580D" w:rsidRPr="00876FBF" w:rsidRDefault="0088580D" w:rsidP="009F3871">
      <w:pPr>
        <w:rPr>
          <w:rFonts w:ascii="Calibri" w:hAnsi="Calibri" w:cs="Calibri"/>
          <w:bCs/>
          <w:sz w:val="24"/>
        </w:rPr>
      </w:pPr>
      <w:r w:rsidRPr="00876FBF">
        <w:rPr>
          <w:rFonts w:ascii="Calibri" w:hAnsi="Calibri" w:cs="Calibri"/>
          <w:bCs/>
          <w:sz w:val="24"/>
        </w:rPr>
        <w:t xml:space="preserve">2006 Course preparation grant--FCS 3430 </w:t>
      </w:r>
      <w:r w:rsidR="00E32FA0" w:rsidRPr="00876FBF">
        <w:rPr>
          <w:rFonts w:ascii="Calibri" w:hAnsi="Calibri" w:cs="Calibri"/>
          <w:bCs/>
          <w:sz w:val="24"/>
        </w:rPr>
        <w:t>“</w:t>
      </w:r>
      <w:r w:rsidRPr="00876FBF">
        <w:rPr>
          <w:rFonts w:ascii="Calibri" w:hAnsi="Calibri" w:cs="Calibri"/>
          <w:bCs/>
          <w:sz w:val="24"/>
        </w:rPr>
        <w:t>U.S. and International Family Policy</w:t>
      </w:r>
      <w:r w:rsidR="00E32FA0" w:rsidRPr="00876FBF">
        <w:rPr>
          <w:rFonts w:ascii="Calibri" w:hAnsi="Calibri" w:cs="Calibri"/>
          <w:bCs/>
          <w:sz w:val="24"/>
        </w:rPr>
        <w:t>”</w:t>
      </w:r>
    </w:p>
    <w:p w14:paraId="6C497754" w14:textId="77777777" w:rsidR="00951D5A" w:rsidRPr="00876FBF" w:rsidRDefault="00A808D2" w:rsidP="00951D5A">
      <w:pPr>
        <w:rPr>
          <w:rFonts w:ascii="Calibri" w:hAnsi="Calibri" w:cs="Calibri"/>
          <w:sz w:val="24"/>
        </w:rPr>
      </w:pPr>
      <w:r w:rsidRPr="00876FBF">
        <w:rPr>
          <w:rFonts w:ascii="Calibri" w:hAnsi="Calibri" w:cs="Calibri"/>
          <w:sz w:val="24"/>
        </w:rPr>
        <w:t xml:space="preserve">2001 “Behaviors and Environments in Multipurpose Senior Centers” University Faculty Research </w:t>
      </w:r>
    </w:p>
    <w:p w14:paraId="5973D04B" w14:textId="77777777" w:rsidR="00A808D2" w:rsidRPr="00876FBF" w:rsidRDefault="00951D5A" w:rsidP="00951D5A">
      <w:pPr>
        <w:rPr>
          <w:rFonts w:ascii="Calibri" w:hAnsi="Calibri" w:cs="Calibri"/>
          <w:sz w:val="24"/>
        </w:rPr>
      </w:pPr>
      <w:r w:rsidRPr="00876FBF">
        <w:rPr>
          <w:rFonts w:ascii="Calibri" w:hAnsi="Calibri" w:cs="Calibri"/>
          <w:sz w:val="24"/>
        </w:rPr>
        <w:tab/>
      </w:r>
      <w:r w:rsidR="00A808D2" w:rsidRPr="00876FBF">
        <w:rPr>
          <w:rFonts w:ascii="Calibri" w:hAnsi="Calibri" w:cs="Calibri"/>
          <w:sz w:val="24"/>
        </w:rPr>
        <w:t xml:space="preserve">Grant, University of Utah ($6,000)  </w:t>
      </w:r>
    </w:p>
    <w:p w14:paraId="4B0AB3F9" w14:textId="77777777" w:rsidR="00E8735E" w:rsidRPr="00876FBF" w:rsidRDefault="00E8735E" w:rsidP="00951D5A">
      <w:pPr>
        <w:rPr>
          <w:rFonts w:ascii="Calibri" w:hAnsi="Calibri" w:cs="Calibri"/>
          <w:sz w:val="24"/>
        </w:rPr>
      </w:pPr>
      <w:r w:rsidRPr="00876FBF">
        <w:rPr>
          <w:rFonts w:ascii="Calibri" w:hAnsi="Calibri" w:cs="Calibri"/>
          <w:sz w:val="24"/>
        </w:rPr>
        <w:t xml:space="preserve">2000 “Adult Day Care Study” University Faculty Research Grant ($4,000) University of Utah </w:t>
      </w:r>
    </w:p>
    <w:p w14:paraId="74A7326B" w14:textId="77777777" w:rsidR="00B416B9" w:rsidRPr="00876FBF" w:rsidRDefault="00B416B9" w:rsidP="00171231">
      <w:pPr>
        <w:rPr>
          <w:rFonts w:ascii="Calibri" w:hAnsi="Calibri" w:cs="Calibri"/>
          <w:sz w:val="24"/>
        </w:rPr>
      </w:pPr>
      <w:r w:rsidRPr="00876FBF">
        <w:rPr>
          <w:rFonts w:ascii="Calibri" w:hAnsi="Calibri" w:cs="Calibri"/>
          <w:sz w:val="24"/>
        </w:rPr>
        <w:t>1999 Incorporating Utah Legislature into FCS 3430 Service Learning, ($2000)</w:t>
      </w:r>
      <w:r w:rsidR="00171231" w:rsidRPr="00876FBF">
        <w:rPr>
          <w:rFonts w:ascii="Calibri" w:hAnsi="Calibri" w:cs="Calibri"/>
          <w:sz w:val="24"/>
        </w:rPr>
        <w:t xml:space="preserve"> </w:t>
      </w:r>
      <w:proofErr w:type="spellStart"/>
      <w:r w:rsidRPr="00876FBF">
        <w:rPr>
          <w:rFonts w:ascii="Calibri" w:hAnsi="Calibri" w:cs="Calibri"/>
          <w:sz w:val="24"/>
        </w:rPr>
        <w:t>Bennion</w:t>
      </w:r>
      <w:proofErr w:type="spellEnd"/>
      <w:r w:rsidRPr="00876FBF">
        <w:rPr>
          <w:rFonts w:ascii="Calibri" w:hAnsi="Calibri" w:cs="Calibri"/>
          <w:sz w:val="24"/>
        </w:rPr>
        <w:t xml:space="preserve"> Center</w:t>
      </w:r>
    </w:p>
    <w:p w14:paraId="4D462057" w14:textId="77777777" w:rsidR="00AD6FF3" w:rsidRPr="00876FBF" w:rsidRDefault="00AD6FF3" w:rsidP="00951D5A">
      <w:pPr>
        <w:rPr>
          <w:rFonts w:ascii="Calibri" w:hAnsi="Calibri" w:cs="Calibri"/>
          <w:sz w:val="24"/>
        </w:rPr>
      </w:pPr>
      <w:r w:rsidRPr="00876FBF">
        <w:rPr>
          <w:rFonts w:ascii="Calibri" w:hAnsi="Calibri" w:cs="Calibri"/>
          <w:sz w:val="24"/>
        </w:rPr>
        <w:t>1996 Faculty Travel Grant--International--Spain ($700) Collaboration Dr. Montoro Rodriguez</w:t>
      </w:r>
    </w:p>
    <w:p w14:paraId="165391FC" w14:textId="77777777" w:rsidR="00E8735E" w:rsidRPr="00876FBF" w:rsidRDefault="00E8735E" w:rsidP="00951D5A">
      <w:pPr>
        <w:rPr>
          <w:rFonts w:ascii="Calibri" w:hAnsi="Calibri" w:cs="Calibri"/>
          <w:sz w:val="24"/>
        </w:rPr>
      </w:pPr>
      <w:r w:rsidRPr="00876FBF">
        <w:rPr>
          <w:rFonts w:ascii="Calibri" w:hAnsi="Calibri" w:cs="Calibri"/>
          <w:sz w:val="24"/>
        </w:rPr>
        <w:t>1996 Minority Aging Informal vs. Formal Support University Research Grant ($5,000)</w:t>
      </w:r>
    </w:p>
    <w:p w14:paraId="1F142500" w14:textId="77777777" w:rsidR="00AD6FF3" w:rsidRPr="00876FBF" w:rsidRDefault="00AD6FF3" w:rsidP="00951D5A">
      <w:pPr>
        <w:rPr>
          <w:rFonts w:ascii="Calibri" w:hAnsi="Calibri" w:cs="Calibri"/>
          <w:sz w:val="24"/>
        </w:rPr>
      </w:pPr>
      <w:r w:rsidRPr="00876FBF">
        <w:rPr>
          <w:rFonts w:ascii="Calibri" w:hAnsi="Calibri" w:cs="Calibri"/>
          <w:sz w:val="24"/>
        </w:rPr>
        <w:t xml:space="preserve">1993-5 National Institute of Aging NIA Postdoctoral Fellowship </w:t>
      </w:r>
    </w:p>
    <w:p w14:paraId="62DC2A2B" w14:textId="77777777" w:rsidR="00B416B9" w:rsidRPr="00876FBF" w:rsidRDefault="00B416B9" w:rsidP="00951D5A">
      <w:pPr>
        <w:rPr>
          <w:rFonts w:ascii="Calibri" w:hAnsi="Calibri" w:cs="Calibri"/>
          <w:sz w:val="24"/>
        </w:rPr>
      </w:pPr>
      <w:r w:rsidRPr="00876FBF">
        <w:rPr>
          <w:rFonts w:ascii="Calibri" w:hAnsi="Calibri" w:cs="Calibri"/>
          <w:sz w:val="24"/>
        </w:rPr>
        <w:t>1992 Institute for Research on Women IROW, University at Albany Seed Grant</w:t>
      </w:r>
    </w:p>
    <w:p w14:paraId="334AA42A" w14:textId="77777777" w:rsidR="004F18D8" w:rsidRPr="00876FBF" w:rsidRDefault="004F18D8" w:rsidP="00B879FC">
      <w:pPr>
        <w:rPr>
          <w:rFonts w:ascii="Calibri" w:hAnsi="Calibri" w:cs="Calibri"/>
          <w:b/>
          <w:bCs/>
          <w:sz w:val="24"/>
        </w:rPr>
      </w:pPr>
    </w:p>
    <w:p w14:paraId="5136FD13" w14:textId="77777777" w:rsidR="008A62E0" w:rsidRDefault="008A62E0">
      <w:pPr>
        <w:widowControl/>
        <w:autoSpaceDE/>
        <w:autoSpaceDN/>
        <w:adjustRightInd/>
        <w:rPr>
          <w:rFonts w:ascii="Calibri" w:hAnsi="Calibri" w:cs="Calibri"/>
          <w:b/>
          <w:bCs/>
          <w:sz w:val="24"/>
        </w:rPr>
      </w:pPr>
      <w:r>
        <w:rPr>
          <w:rFonts w:ascii="Calibri" w:hAnsi="Calibri" w:cs="Calibri"/>
          <w:b/>
          <w:bCs/>
          <w:sz w:val="24"/>
        </w:rPr>
        <w:br w:type="page"/>
      </w:r>
    </w:p>
    <w:p w14:paraId="5188B25A" w14:textId="08E4EBCE" w:rsidR="00B879FC" w:rsidRDefault="00B879FC" w:rsidP="00B879FC">
      <w:pPr>
        <w:rPr>
          <w:rFonts w:ascii="Calibri" w:hAnsi="Calibri" w:cs="Calibri"/>
          <w:b/>
          <w:bCs/>
          <w:sz w:val="24"/>
        </w:rPr>
      </w:pPr>
      <w:r w:rsidRPr="00876FBF">
        <w:rPr>
          <w:rFonts w:ascii="Calibri" w:hAnsi="Calibri" w:cs="Calibri"/>
          <w:b/>
          <w:bCs/>
          <w:sz w:val="24"/>
        </w:rPr>
        <w:lastRenderedPageBreak/>
        <w:t xml:space="preserve">GRANT PROPOSALS </w:t>
      </w:r>
      <w:r w:rsidR="00893316">
        <w:rPr>
          <w:rFonts w:ascii="Calibri" w:hAnsi="Calibri" w:cs="Calibri"/>
          <w:b/>
          <w:bCs/>
          <w:sz w:val="24"/>
        </w:rPr>
        <w:t xml:space="preserve">AND LOI </w:t>
      </w:r>
      <w:r w:rsidR="00C27062" w:rsidRPr="00876FBF">
        <w:rPr>
          <w:rFonts w:ascii="Calibri" w:hAnsi="Calibri" w:cs="Calibri"/>
          <w:b/>
          <w:bCs/>
          <w:sz w:val="24"/>
        </w:rPr>
        <w:t>SUBMITTED</w:t>
      </w:r>
      <w:r w:rsidR="00DA3C91" w:rsidRPr="00876FBF">
        <w:rPr>
          <w:rFonts w:ascii="Calibri" w:hAnsi="Calibri" w:cs="Calibri"/>
          <w:b/>
          <w:bCs/>
          <w:sz w:val="24"/>
        </w:rPr>
        <w:t xml:space="preserve"> NOT FUNDED</w:t>
      </w:r>
    </w:p>
    <w:p w14:paraId="49B76CA4" w14:textId="7208FA25" w:rsidR="00DC2FFE" w:rsidRDefault="00DC2FFE" w:rsidP="00DC2FFE">
      <w:pPr>
        <w:rPr>
          <w:rFonts w:ascii="Calibri" w:hAnsi="Calibri" w:cs="Calibri"/>
          <w:bCs/>
          <w:sz w:val="24"/>
        </w:rPr>
      </w:pPr>
      <w:bookmarkStart w:id="40" w:name="_Hlk110112029"/>
      <w:r>
        <w:rPr>
          <w:rFonts w:ascii="Calibri" w:hAnsi="Calibri" w:cs="Calibri"/>
          <w:bCs/>
          <w:sz w:val="24"/>
        </w:rPr>
        <w:t>2021 Domestic Violence in the Age of COVID-19 DVAC Team Submitted 3/29/2021</w:t>
      </w:r>
    </w:p>
    <w:p w14:paraId="487A5E0A" w14:textId="23199F43" w:rsidR="00DC2FFE" w:rsidRPr="00885ED9" w:rsidRDefault="00DC2FFE" w:rsidP="008A62E0">
      <w:pPr>
        <w:pStyle w:val="NoSpacing"/>
        <w:ind w:left="720"/>
        <w:rPr>
          <w:rFonts w:cs="Calibri"/>
          <w:bCs/>
          <w:sz w:val="24"/>
        </w:rPr>
      </w:pPr>
      <w:r>
        <w:rPr>
          <w:rFonts w:cs="Calibri"/>
          <w:sz w:val="24"/>
        </w:rPr>
        <w:t xml:space="preserve">Title: </w:t>
      </w:r>
      <w:r w:rsidRPr="00DB5886">
        <w:t>Measuring a Multi-</w:t>
      </w:r>
      <w:proofErr w:type="spellStart"/>
      <w:r w:rsidRPr="00DB5886">
        <w:t>demic</w:t>
      </w:r>
      <w:proofErr w:type="spellEnd"/>
      <w:r w:rsidRPr="00DB5886">
        <w:t>: A Mixed-Methods Study of COVID-19 Impacts on Domestic Violence Across the Life-Course</w:t>
      </w:r>
      <w:r w:rsidR="008A62E0">
        <w:t xml:space="preserve"> </w:t>
      </w:r>
      <w:proofErr w:type="gramStart"/>
      <w:r>
        <w:rPr>
          <w:rFonts w:cs="Calibri"/>
          <w:sz w:val="24"/>
        </w:rPr>
        <w:t xml:space="preserve">PI  </w:t>
      </w:r>
      <w:proofErr w:type="spellStart"/>
      <w:r>
        <w:rPr>
          <w:rFonts w:cs="Calibri"/>
          <w:sz w:val="24"/>
        </w:rPr>
        <w:t>Talboys</w:t>
      </w:r>
      <w:proofErr w:type="spellEnd"/>
      <w:proofErr w:type="gramEnd"/>
      <w:r>
        <w:rPr>
          <w:rFonts w:cs="Calibri"/>
          <w:sz w:val="24"/>
        </w:rPr>
        <w:t xml:space="preserve">, Co-PI </w:t>
      </w:r>
      <w:r>
        <w:rPr>
          <w:rFonts w:cs="Calibri"/>
        </w:rPr>
        <w:t xml:space="preserve">Salari, </w:t>
      </w:r>
      <w:r>
        <w:rPr>
          <w:rFonts w:cs="Calibri"/>
          <w:sz w:val="24"/>
        </w:rPr>
        <w:t xml:space="preserve">Melton, Co-I Fukushima, Research Assistants Petersen &amp; </w:t>
      </w:r>
      <w:proofErr w:type="spellStart"/>
      <w:r>
        <w:rPr>
          <w:rFonts w:cs="Calibri"/>
          <w:sz w:val="24"/>
        </w:rPr>
        <w:t>Seage</w:t>
      </w:r>
      <w:proofErr w:type="spellEnd"/>
      <w:r w:rsidR="008A62E0">
        <w:rPr>
          <w:rFonts w:cs="Calibri"/>
          <w:sz w:val="24"/>
        </w:rPr>
        <w:t xml:space="preserve"> </w:t>
      </w:r>
      <w:r>
        <w:rPr>
          <w:rFonts w:cs="Calibri"/>
          <w:bCs/>
          <w:sz w:val="24"/>
        </w:rPr>
        <w:t>Measuring a Multi-</w:t>
      </w:r>
      <w:proofErr w:type="spellStart"/>
      <w:r>
        <w:rPr>
          <w:rFonts w:cs="Calibri"/>
          <w:bCs/>
          <w:sz w:val="24"/>
        </w:rPr>
        <w:t>Demic</w:t>
      </w:r>
      <w:proofErr w:type="spellEnd"/>
      <w:r>
        <w:rPr>
          <w:rFonts w:cs="Calibri"/>
          <w:bCs/>
          <w:sz w:val="24"/>
        </w:rPr>
        <w:t>: A mixed methods study of the impact of COVID-19 on domestic violence across the life course</w:t>
      </w:r>
      <w:r w:rsidR="008A62E0">
        <w:rPr>
          <w:rFonts w:cs="Calibri"/>
          <w:bCs/>
          <w:sz w:val="24"/>
        </w:rPr>
        <w:t xml:space="preserve">, </w:t>
      </w:r>
      <w:r>
        <w:rPr>
          <w:rFonts w:cs="Calibri"/>
          <w:bCs/>
        </w:rPr>
        <w:t>Research and Evaluation of Services for Victims of Crime, Fiscal Year 2021</w:t>
      </w:r>
      <w:r w:rsidR="008A62E0">
        <w:rPr>
          <w:rFonts w:cs="Calibri"/>
          <w:bCs/>
        </w:rPr>
        <w:t xml:space="preserve">, </w:t>
      </w:r>
      <w:r>
        <w:rPr>
          <w:rFonts w:cs="Calibri"/>
          <w:bCs/>
          <w:sz w:val="24"/>
        </w:rPr>
        <w:t xml:space="preserve">National Institute of Justice O-NIJ-2020-40005 </w:t>
      </w:r>
    </w:p>
    <w:bookmarkEnd w:id="40"/>
    <w:p w14:paraId="010DC327" w14:textId="77777777" w:rsidR="00245395" w:rsidRDefault="00245395" w:rsidP="00245395">
      <w:pPr>
        <w:ind w:left="720" w:hanging="720"/>
        <w:rPr>
          <w:rFonts w:ascii="Calibri" w:hAnsi="Calibri" w:cs="Calibri"/>
          <w:sz w:val="24"/>
        </w:rPr>
      </w:pPr>
      <w:r>
        <w:rPr>
          <w:rFonts w:ascii="Calibri" w:hAnsi="Calibri" w:cs="Calibri"/>
          <w:sz w:val="24"/>
        </w:rPr>
        <w:t>2020 Supiano, K. &amp; Salari, S. Co-Is “Firearm Safety, Domestic Homicide and Suicide Risk in Older Adults and their Families: A Motivational Interviewing Approach to Attitude and Behavior Change,” LOI Submitted National Collaborative for Gun Violence Research NCGVR 2/4/2020</w:t>
      </w:r>
    </w:p>
    <w:p w14:paraId="042F1166" w14:textId="1A5035B9" w:rsidR="000B084D" w:rsidRDefault="000C31E8" w:rsidP="000B084D">
      <w:pPr>
        <w:ind w:left="720" w:hanging="720"/>
        <w:rPr>
          <w:rFonts w:ascii="Calibri" w:hAnsi="Calibri" w:cs="Calibri"/>
          <w:sz w:val="24"/>
        </w:rPr>
      </w:pPr>
      <w:bookmarkStart w:id="41" w:name="_Hlk38567941"/>
      <w:r>
        <w:rPr>
          <w:rFonts w:ascii="Calibri" w:hAnsi="Calibri" w:cs="Calibri"/>
          <w:sz w:val="24"/>
        </w:rPr>
        <w:t xml:space="preserve">2019 </w:t>
      </w:r>
      <w:r w:rsidR="00870EDD">
        <w:rPr>
          <w:rFonts w:ascii="Calibri" w:hAnsi="Calibri" w:cs="Calibri"/>
          <w:sz w:val="24"/>
        </w:rPr>
        <w:t xml:space="preserve">IU4U Seed Grant </w:t>
      </w:r>
      <w:r w:rsidR="000B084D">
        <w:rPr>
          <w:rFonts w:ascii="Calibri" w:hAnsi="Calibri" w:cs="Calibri"/>
          <w:sz w:val="24"/>
        </w:rPr>
        <w:t>Intimate Partner Fatalities in News Media, Time, &amp; Place 10/15</w:t>
      </w:r>
      <w:r w:rsidR="00870EDD">
        <w:rPr>
          <w:rFonts w:ascii="Calibri" w:hAnsi="Calibri" w:cs="Calibri"/>
          <w:sz w:val="24"/>
        </w:rPr>
        <w:t>/2019</w:t>
      </w:r>
    </w:p>
    <w:p w14:paraId="1CBB1C58" w14:textId="382EF5BB" w:rsidR="00C934DE" w:rsidRDefault="000C31E8" w:rsidP="00C934DE">
      <w:pPr>
        <w:ind w:left="720" w:hanging="720"/>
        <w:rPr>
          <w:rFonts w:ascii="Calibri" w:hAnsi="Calibri" w:cs="Calibri"/>
          <w:sz w:val="24"/>
        </w:rPr>
      </w:pPr>
      <w:bookmarkStart w:id="42" w:name="_Hlk38568305"/>
      <w:bookmarkEnd w:id="41"/>
      <w:r>
        <w:rPr>
          <w:rFonts w:ascii="Calibri" w:hAnsi="Calibri" w:cs="Calibri"/>
          <w:sz w:val="24"/>
        </w:rPr>
        <w:t xml:space="preserve">2018 </w:t>
      </w:r>
      <w:r w:rsidR="00C934DE" w:rsidRPr="00B76885">
        <w:rPr>
          <w:rFonts w:ascii="Calibri" w:hAnsi="Calibri" w:cs="Calibri"/>
          <w:sz w:val="24"/>
        </w:rPr>
        <w:t xml:space="preserve">AFSP American Foundation of Suicide Prevention </w:t>
      </w:r>
      <w:r w:rsidR="00C934DE">
        <w:rPr>
          <w:rFonts w:ascii="Calibri" w:hAnsi="Calibri" w:cs="Calibri"/>
          <w:sz w:val="24"/>
        </w:rPr>
        <w:t>–University of Utah, State of Utah Joint Grant, “Firearm Safety and Suicide Risk in Older Adults and Their Families: A Motivational interviewing approach to attitude and behavior change,” LOI approved, grant submitted Katherine Supiano, LCSW, PhD and Sonia Salari, PhD (Co-Is)</w:t>
      </w:r>
    </w:p>
    <w:p w14:paraId="513B2ED7" w14:textId="77777777" w:rsidR="00C934DE" w:rsidRDefault="00C934DE" w:rsidP="00C934DE">
      <w:pPr>
        <w:ind w:left="720" w:hanging="720"/>
        <w:rPr>
          <w:rFonts w:ascii="Calibri" w:hAnsi="Calibri" w:cs="Calibri"/>
          <w:sz w:val="24"/>
        </w:rPr>
      </w:pPr>
      <w:r>
        <w:rPr>
          <w:rFonts w:ascii="Calibri" w:hAnsi="Calibri" w:cs="Calibri"/>
          <w:sz w:val="24"/>
        </w:rPr>
        <w:tab/>
        <w:t xml:space="preserve">LOI Approved: Grant submitted 11/15/2018 $300,000, not funded </w:t>
      </w:r>
    </w:p>
    <w:p w14:paraId="6680C3E5" w14:textId="77777777" w:rsidR="009B48B5" w:rsidRDefault="009B48B5" w:rsidP="00C934DE">
      <w:pPr>
        <w:ind w:left="720" w:hanging="720"/>
        <w:rPr>
          <w:rFonts w:ascii="Calibri" w:hAnsi="Calibri" w:cs="Calibri"/>
          <w:bCs/>
          <w:sz w:val="24"/>
        </w:rPr>
      </w:pPr>
      <w:bookmarkStart w:id="43" w:name="_Hlk38568038"/>
      <w:bookmarkEnd w:id="42"/>
      <w:r>
        <w:rPr>
          <w:rFonts w:ascii="Calibri" w:hAnsi="Calibri" w:cs="Calibri"/>
          <w:bCs/>
          <w:sz w:val="24"/>
        </w:rPr>
        <w:t xml:space="preserve">National Collaboration of Gun Violence Research </w:t>
      </w:r>
      <w:r w:rsidRPr="009B48B5">
        <w:rPr>
          <w:rFonts w:ascii="Calibri" w:hAnsi="Calibri" w:cs="Calibri"/>
          <w:bCs/>
          <w:sz w:val="24"/>
        </w:rPr>
        <w:t>Measuring Family Violence: The community impact and prevention of intimate partner homicide suicide</w:t>
      </w:r>
      <w:r>
        <w:rPr>
          <w:rFonts w:ascii="Calibri" w:hAnsi="Calibri" w:cs="Calibri"/>
          <w:bCs/>
          <w:sz w:val="24"/>
        </w:rPr>
        <w:t xml:space="preserve">, LOI Submitted 02/04/2019, $152,500 not invited, </w:t>
      </w:r>
      <w:r w:rsidR="005B5724">
        <w:rPr>
          <w:rFonts w:ascii="Calibri" w:hAnsi="Calibri" w:cs="Calibri"/>
          <w:bCs/>
          <w:sz w:val="24"/>
        </w:rPr>
        <w:t>(</w:t>
      </w:r>
      <w:r>
        <w:rPr>
          <w:rFonts w:ascii="Calibri" w:hAnsi="Calibri" w:cs="Calibri"/>
          <w:bCs/>
          <w:sz w:val="24"/>
        </w:rPr>
        <w:t xml:space="preserve">238 LOI </w:t>
      </w:r>
      <w:r w:rsidR="005B5724">
        <w:rPr>
          <w:rFonts w:ascii="Calibri" w:hAnsi="Calibri" w:cs="Calibri"/>
          <w:bCs/>
          <w:sz w:val="24"/>
        </w:rPr>
        <w:t xml:space="preserve">were </w:t>
      </w:r>
      <w:r>
        <w:rPr>
          <w:rFonts w:ascii="Calibri" w:hAnsi="Calibri" w:cs="Calibri"/>
          <w:bCs/>
          <w:sz w:val="24"/>
        </w:rPr>
        <w:t>submitted</w:t>
      </w:r>
      <w:r w:rsidR="005B5724">
        <w:rPr>
          <w:rFonts w:ascii="Calibri" w:hAnsi="Calibri" w:cs="Calibri"/>
          <w:bCs/>
          <w:sz w:val="24"/>
        </w:rPr>
        <w:t>)</w:t>
      </w:r>
      <w:r>
        <w:rPr>
          <w:rFonts w:ascii="Calibri" w:hAnsi="Calibri" w:cs="Calibri"/>
          <w:bCs/>
          <w:sz w:val="24"/>
        </w:rPr>
        <w:t xml:space="preserve"> </w:t>
      </w:r>
    </w:p>
    <w:p w14:paraId="74E82791" w14:textId="54247D92" w:rsidR="00880F16" w:rsidRDefault="00880F16" w:rsidP="00880F16">
      <w:pPr>
        <w:ind w:left="720" w:hanging="720"/>
        <w:rPr>
          <w:rFonts w:ascii="Calibri" w:hAnsi="Calibri" w:cs="Calibri"/>
          <w:bCs/>
          <w:sz w:val="24"/>
        </w:rPr>
      </w:pPr>
      <w:bookmarkStart w:id="44" w:name="_Hlk38567340"/>
      <w:bookmarkEnd w:id="43"/>
      <w:r>
        <w:rPr>
          <w:rFonts w:ascii="Calibri" w:hAnsi="Calibri" w:cs="Calibri"/>
          <w:bCs/>
          <w:sz w:val="24"/>
        </w:rPr>
        <w:t>Avielle Foundation “</w:t>
      </w:r>
      <w:r w:rsidRPr="00D6296A">
        <w:rPr>
          <w:rFonts w:ascii="Calibri" w:hAnsi="Calibri" w:cs="Calibri"/>
          <w:bCs/>
          <w:sz w:val="24"/>
        </w:rPr>
        <w:t>Learning from Family Violence: Building communities of mass</w:t>
      </w:r>
      <w:r>
        <w:rPr>
          <w:rFonts w:ascii="Calibri" w:hAnsi="Calibri" w:cs="Calibri"/>
          <w:bCs/>
          <w:sz w:val="24"/>
        </w:rPr>
        <w:t>-</w:t>
      </w:r>
      <w:r w:rsidRPr="00D6296A">
        <w:rPr>
          <w:rFonts w:ascii="Calibri" w:hAnsi="Calibri" w:cs="Calibri"/>
          <w:bCs/>
          <w:sz w:val="24"/>
        </w:rPr>
        <w:t>resilience</w:t>
      </w:r>
      <w:r>
        <w:rPr>
          <w:rFonts w:ascii="Calibri" w:hAnsi="Calibri" w:cs="Calibri"/>
          <w:bCs/>
          <w:sz w:val="24"/>
        </w:rPr>
        <w:t>”</w:t>
      </w:r>
    </w:p>
    <w:p w14:paraId="0942DDCA" w14:textId="77777777" w:rsidR="009B48B5" w:rsidRDefault="00880F16" w:rsidP="00880F16">
      <w:pPr>
        <w:ind w:left="720"/>
        <w:rPr>
          <w:rFonts w:ascii="Calibri" w:hAnsi="Calibri" w:cs="Calibri"/>
          <w:bCs/>
          <w:sz w:val="24"/>
        </w:rPr>
      </w:pPr>
      <w:r>
        <w:rPr>
          <w:rFonts w:ascii="Calibri" w:hAnsi="Calibri" w:cs="Calibri"/>
          <w:bCs/>
          <w:sz w:val="24"/>
        </w:rPr>
        <w:t xml:space="preserve">LOI submitted 11/1/2018 grant </w:t>
      </w:r>
      <w:r w:rsidR="009B48B5">
        <w:rPr>
          <w:rFonts w:ascii="Calibri" w:hAnsi="Calibri" w:cs="Calibri"/>
          <w:bCs/>
          <w:sz w:val="24"/>
        </w:rPr>
        <w:t xml:space="preserve">proposal </w:t>
      </w:r>
      <w:r>
        <w:rPr>
          <w:rFonts w:ascii="Calibri" w:hAnsi="Calibri" w:cs="Calibri"/>
          <w:bCs/>
          <w:sz w:val="24"/>
        </w:rPr>
        <w:t xml:space="preserve">invited, </w:t>
      </w:r>
    </w:p>
    <w:p w14:paraId="65434873" w14:textId="77777777" w:rsidR="00880F16" w:rsidRDefault="00880F16" w:rsidP="00880F16">
      <w:pPr>
        <w:ind w:left="720"/>
        <w:rPr>
          <w:rFonts w:ascii="Calibri" w:hAnsi="Calibri" w:cs="Calibri"/>
          <w:bCs/>
          <w:sz w:val="24"/>
        </w:rPr>
      </w:pPr>
      <w:r>
        <w:rPr>
          <w:rFonts w:ascii="Calibri" w:hAnsi="Calibri" w:cs="Calibri"/>
          <w:bCs/>
          <w:sz w:val="24"/>
        </w:rPr>
        <w:t>grant submitted 12/31/2018 Salari (PI) Decision: Finalist</w:t>
      </w:r>
      <w:r w:rsidR="005B5724">
        <w:rPr>
          <w:rFonts w:ascii="Calibri" w:hAnsi="Calibri" w:cs="Calibri"/>
          <w:bCs/>
          <w:sz w:val="24"/>
        </w:rPr>
        <w:t>, not funded $100,000 2 years</w:t>
      </w:r>
    </w:p>
    <w:p w14:paraId="6C869FC7" w14:textId="5FCB9D20" w:rsidR="00DC1FE9" w:rsidRDefault="00DC1FE9" w:rsidP="00DC1FE9">
      <w:pPr>
        <w:ind w:left="720" w:hanging="720"/>
        <w:rPr>
          <w:rFonts w:ascii="Calibri" w:hAnsi="Calibri" w:cs="Calibri"/>
          <w:bCs/>
          <w:sz w:val="24"/>
        </w:rPr>
      </w:pPr>
      <w:bookmarkStart w:id="45" w:name="_Hlk38568524"/>
      <w:bookmarkEnd w:id="44"/>
      <w:proofErr w:type="spellStart"/>
      <w:r>
        <w:rPr>
          <w:rFonts w:ascii="Calibri" w:hAnsi="Calibri" w:cs="Calibri"/>
          <w:bCs/>
          <w:sz w:val="24"/>
        </w:rPr>
        <w:t>Borchard</w:t>
      </w:r>
      <w:proofErr w:type="spellEnd"/>
      <w:r>
        <w:rPr>
          <w:rFonts w:ascii="Calibri" w:hAnsi="Calibri" w:cs="Calibri"/>
          <w:bCs/>
          <w:sz w:val="24"/>
        </w:rPr>
        <w:t xml:space="preserve"> Foundation</w:t>
      </w:r>
      <w:r w:rsidR="009B48B5">
        <w:rPr>
          <w:rFonts w:ascii="Calibri" w:hAnsi="Calibri" w:cs="Calibri"/>
          <w:bCs/>
          <w:sz w:val="24"/>
        </w:rPr>
        <w:t xml:space="preserve"> (Salari, S. PI</w:t>
      </w:r>
      <w:r w:rsidR="009B48B5" w:rsidRPr="003C6ABA">
        <w:rPr>
          <w:rFonts w:ascii="Calibri" w:hAnsi="Calibri" w:cs="Calibri"/>
          <w:bCs/>
          <w:sz w:val="22"/>
          <w:szCs w:val="22"/>
        </w:rPr>
        <w:t xml:space="preserve">) </w:t>
      </w:r>
      <w:r w:rsidR="00E53488" w:rsidRPr="003C6ABA">
        <w:rPr>
          <w:rFonts w:ascii="Calibri" w:hAnsi="Calibri" w:cs="Calibri"/>
          <w:sz w:val="22"/>
          <w:szCs w:val="22"/>
        </w:rPr>
        <w:t>A Study of the Ageist Language of Intimate Partner Homicide Suicide (IPHS) News Reporting and Need for Prevention in Later Life</w:t>
      </w:r>
      <w:r>
        <w:rPr>
          <w:rFonts w:ascii="Calibri" w:hAnsi="Calibri" w:cs="Calibri"/>
          <w:bCs/>
          <w:sz w:val="24"/>
        </w:rPr>
        <w:t xml:space="preserve"> $20,000 </w:t>
      </w:r>
      <w:r w:rsidR="00E53488">
        <w:rPr>
          <w:rFonts w:ascii="Calibri" w:hAnsi="Calibri" w:cs="Calibri"/>
          <w:bCs/>
          <w:sz w:val="24"/>
        </w:rPr>
        <w:t>Submitted Oct 15</w:t>
      </w:r>
      <w:r>
        <w:rPr>
          <w:rFonts w:ascii="Calibri" w:hAnsi="Calibri" w:cs="Calibri"/>
          <w:bCs/>
          <w:sz w:val="24"/>
        </w:rPr>
        <w:t xml:space="preserve"> 2018</w:t>
      </w:r>
    </w:p>
    <w:bookmarkEnd w:id="45"/>
    <w:p w14:paraId="03AC7D73" w14:textId="77777777" w:rsidR="005B5724" w:rsidRDefault="009B48B5" w:rsidP="00537B56">
      <w:pPr>
        <w:ind w:left="720" w:hanging="720"/>
        <w:rPr>
          <w:rFonts w:ascii="Calibri" w:hAnsi="Calibri" w:cs="Calibri"/>
          <w:sz w:val="24"/>
        </w:rPr>
      </w:pPr>
      <w:r>
        <w:rPr>
          <w:rFonts w:ascii="Calibri" w:hAnsi="Calibri" w:cs="Calibri"/>
          <w:sz w:val="24"/>
        </w:rPr>
        <w:t>Avielle Foundation</w:t>
      </w:r>
      <w:r w:rsidR="00537B56" w:rsidRPr="00BC6542">
        <w:rPr>
          <w:rFonts w:ascii="Calibri" w:hAnsi="Calibri" w:cs="Calibri"/>
          <w:sz w:val="24"/>
        </w:rPr>
        <w:t xml:space="preserve"> </w:t>
      </w:r>
      <w:r w:rsidR="00537B56">
        <w:rPr>
          <w:rFonts w:ascii="Calibri" w:hAnsi="Calibri" w:cs="Calibri"/>
          <w:sz w:val="24"/>
        </w:rPr>
        <w:t xml:space="preserve">Community Harm and Resilience from Intimate Partner Homicide Suicide: A multi-method study for policy and prevention across the life course, </w:t>
      </w:r>
      <w:r>
        <w:rPr>
          <w:rFonts w:ascii="Calibri" w:hAnsi="Calibri" w:cs="Calibri"/>
          <w:sz w:val="24"/>
        </w:rPr>
        <w:t>Avielle Found</w:t>
      </w:r>
      <w:r w:rsidR="00537B56" w:rsidRPr="00BC6542">
        <w:rPr>
          <w:rFonts w:ascii="Calibri" w:hAnsi="Calibri" w:cs="Calibri"/>
          <w:sz w:val="24"/>
        </w:rPr>
        <w:t xml:space="preserve">ation: Preventing Violence and Building Compassion, </w:t>
      </w:r>
      <w:r w:rsidR="005B5724">
        <w:rPr>
          <w:rFonts w:ascii="Calibri" w:hAnsi="Calibri" w:cs="Calibri"/>
          <w:sz w:val="24"/>
        </w:rPr>
        <w:t xml:space="preserve">LOI Approved </w:t>
      </w:r>
      <w:r w:rsidR="00FC3150">
        <w:rPr>
          <w:rFonts w:ascii="Calibri" w:hAnsi="Calibri" w:cs="Calibri"/>
          <w:bCs/>
          <w:sz w:val="24"/>
        </w:rPr>
        <w:t>$100,000 total for 2 years</w:t>
      </w:r>
    </w:p>
    <w:p w14:paraId="68C16EFC" w14:textId="77777777" w:rsidR="00953234" w:rsidRDefault="005B5724" w:rsidP="00953234">
      <w:pPr>
        <w:ind w:left="720"/>
        <w:rPr>
          <w:rFonts w:ascii="Calibri" w:hAnsi="Calibri" w:cs="Calibri"/>
          <w:sz w:val="24"/>
        </w:rPr>
      </w:pPr>
      <w:r>
        <w:rPr>
          <w:rFonts w:ascii="Calibri" w:hAnsi="Calibri" w:cs="Calibri"/>
          <w:sz w:val="24"/>
        </w:rPr>
        <w:t xml:space="preserve">Grant Proposal </w:t>
      </w:r>
      <w:r w:rsidR="00537B56" w:rsidRPr="00BC6542">
        <w:rPr>
          <w:rFonts w:ascii="Calibri" w:hAnsi="Calibri" w:cs="Calibri"/>
          <w:sz w:val="24"/>
        </w:rPr>
        <w:t>Submitted 11/15/2017</w:t>
      </w:r>
      <w:r w:rsidR="00537B56">
        <w:rPr>
          <w:rFonts w:ascii="Calibri" w:hAnsi="Calibri" w:cs="Calibri"/>
          <w:sz w:val="24"/>
        </w:rPr>
        <w:t xml:space="preserve"> Finalist, not funded</w:t>
      </w:r>
      <w:r>
        <w:rPr>
          <w:rFonts w:ascii="Calibri" w:hAnsi="Calibri" w:cs="Calibri"/>
          <w:sz w:val="24"/>
        </w:rPr>
        <w:t xml:space="preserve"> </w:t>
      </w:r>
    </w:p>
    <w:p w14:paraId="6130A96D" w14:textId="09E33B7C" w:rsidR="00893316" w:rsidRDefault="00893316" w:rsidP="00893316">
      <w:pPr>
        <w:ind w:left="720" w:hanging="720"/>
        <w:rPr>
          <w:rFonts w:ascii="Calibri" w:hAnsi="Calibri" w:cs="Calibri"/>
          <w:bCs/>
          <w:sz w:val="24"/>
        </w:rPr>
      </w:pPr>
      <w:r>
        <w:rPr>
          <w:rFonts w:ascii="Calibri" w:hAnsi="Calibri" w:cs="Calibri"/>
          <w:bCs/>
          <w:sz w:val="24"/>
        </w:rPr>
        <w:t xml:space="preserve">Robert Wood Johnson Foundation Policies for Action: Policy and Law Research to Build a Culture of Health. </w:t>
      </w:r>
      <w:r w:rsidR="00DC1FE9">
        <w:rPr>
          <w:rFonts w:ascii="Calibri" w:hAnsi="Calibri" w:cs="Calibri"/>
          <w:bCs/>
          <w:sz w:val="24"/>
        </w:rPr>
        <w:t>“</w:t>
      </w:r>
      <w:r>
        <w:rPr>
          <w:rFonts w:ascii="Calibri" w:hAnsi="Calibri" w:cs="Calibri"/>
          <w:bCs/>
          <w:sz w:val="24"/>
        </w:rPr>
        <w:t>Family and Community Risk: Research, Policy and Prevention,</w:t>
      </w:r>
      <w:r w:rsidR="00DC1FE9">
        <w:rPr>
          <w:rFonts w:ascii="Calibri" w:hAnsi="Calibri" w:cs="Calibri"/>
          <w:bCs/>
          <w:sz w:val="24"/>
        </w:rPr>
        <w:t>”</w:t>
      </w:r>
      <w:r>
        <w:rPr>
          <w:rFonts w:ascii="Calibri" w:hAnsi="Calibri" w:cs="Calibri"/>
          <w:bCs/>
          <w:sz w:val="24"/>
        </w:rPr>
        <w:t xml:space="preserve"> L</w:t>
      </w:r>
      <w:r w:rsidR="00DC1FE9">
        <w:rPr>
          <w:rFonts w:ascii="Calibri" w:hAnsi="Calibri" w:cs="Calibri"/>
          <w:bCs/>
          <w:sz w:val="24"/>
        </w:rPr>
        <w:t>OI</w:t>
      </w:r>
      <w:r w:rsidR="008E3B02">
        <w:rPr>
          <w:rFonts w:ascii="Calibri" w:hAnsi="Calibri" w:cs="Calibri"/>
          <w:bCs/>
          <w:sz w:val="24"/>
        </w:rPr>
        <w:t xml:space="preserve"> submitted 6/</w:t>
      </w:r>
      <w:r w:rsidR="00D6296A">
        <w:rPr>
          <w:rFonts w:ascii="Calibri" w:hAnsi="Calibri" w:cs="Calibri"/>
          <w:bCs/>
          <w:sz w:val="24"/>
        </w:rPr>
        <w:t>7/</w:t>
      </w:r>
      <w:r w:rsidR="008E3B02">
        <w:rPr>
          <w:rFonts w:ascii="Calibri" w:hAnsi="Calibri" w:cs="Calibri"/>
          <w:bCs/>
          <w:sz w:val="24"/>
        </w:rPr>
        <w:t>18</w:t>
      </w:r>
    </w:p>
    <w:p w14:paraId="22E0A1C7" w14:textId="77777777" w:rsidR="001D679D" w:rsidRPr="00876FBF" w:rsidRDefault="001D679D" w:rsidP="00537B56">
      <w:pPr>
        <w:ind w:left="720" w:hanging="720"/>
        <w:rPr>
          <w:rFonts w:ascii="Calibri" w:hAnsi="Calibri" w:cs="Calibri"/>
          <w:sz w:val="24"/>
        </w:rPr>
      </w:pPr>
      <w:r w:rsidRPr="00876FBF">
        <w:rPr>
          <w:rFonts w:ascii="Calibri" w:hAnsi="Calibri" w:cs="Calibri"/>
          <w:sz w:val="24"/>
        </w:rPr>
        <w:t xml:space="preserve">Lund, Caserta, Utz, et al 2016 Salari consultant on grant.  </w:t>
      </w:r>
    </w:p>
    <w:p w14:paraId="1EAB0757" w14:textId="77777777" w:rsidR="00CB3511" w:rsidRPr="00876FBF" w:rsidRDefault="00CB3511" w:rsidP="00CB3511">
      <w:pPr>
        <w:ind w:left="720" w:hanging="720"/>
        <w:rPr>
          <w:rFonts w:ascii="Calibri" w:hAnsi="Calibri" w:cs="Calibri"/>
          <w:sz w:val="24"/>
        </w:rPr>
      </w:pPr>
      <w:r w:rsidRPr="00876FBF">
        <w:rPr>
          <w:rFonts w:ascii="Calibri" w:hAnsi="Calibri" w:cs="Calibri"/>
          <w:sz w:val="24"/>
        </w:rPr>
        <w:t>NIH-NIA</w:t>
      </w:r>
      <w:r w:rsidR="00E53488">
        <w:rPr>
          <w:rFonts w:ascii="Calibri" w:hAnsi="Calibri" w:cs="Calibri"/>
          <w:sz w:val="24"/>
        </w:rPr>
        <w:t xml:space="preserve"> (R21) S. Salari PI</w:t>
      </w:r>
      <w:r w:rsidRPr="00876FBF">
        <w:rPr>
          <w:rFonts w:ascii="Calibri" w:hAnsi="Calibri" w:cs="Calibri"/>
          <w:sz w:val="24"/>
        </w:rPr>
        <w:t xml:space="preserve"> “Intimate Partner Murder-suicide in </w:t>
      </w:r>
      <w:r w:rsidR="00D6296A">
        <w:rPr>
          <w:rFonts w:ascii="Calibri" w:hAnsi="Calibri" w:cs="Calibri"/>
          <w:sz w:val="24"/>
        </w:rPr>
        <w:t>3</w:t>
      </w:r>
      <w:r w:rsidRPr="00876FBF">
        <w:rPr>
          <w:rFonts w:ascii="Calibri" w:hAnsi="Calibri" w:cs="Calibri"/>
          <w:sz w:val="24"/>
        </w:rPr>
        <w:t xml:space="preserve"> Age Categories” $250,000 10/24/06</w:t>
      </w:r>
      <w:r w:rsidR="007755A7" w:rsidRPr="00876FBF">
        <w:rPr>
          <w:rFonts w:ascii="Calibri" w:hAnsi="Calibri" w:cs="Calibri"/>
          <w:sz w:val="24"/>
        </w:rPr>
        <w:t xml:space="preserve"> </w:t>
      </w:r>
    </w:p>
    <w:p w14:paraId="2245695A" w14:textId="77777777" w:rsidR="0088580D" w:rsidRPr="00876FBF" w:rsidRDefault="00E53488" w:rsidP="00DC1FE9">
      <w:pPr>
        <w:rPr>
          <w:rFonts w:ascii="Calibri" w:hAnsi="Calibri" w:cs="Calibri"/>
          <w:bCs/>
          <w:sz w:val="24"/>
        </w:rPr>
      </w:pPr>
      <w:r>
        <w:rPr>
          <w:rFonts w:ascii="Calibri" w:hAnsi="Calibri" w:cs="Calibri"/>
          <w:bCs/>
          <w:sz w:val="24"/>
        </w:rPr>
        <w:t>Center on Aging (</w:t>
      </w:r>
      <w:r w:rsidR="0088580D" w:rsidRPr="00876FBF">
        <w:rPr>
          <w:rFonts w:ascii="Calibri" w:hAnsi="Calibri" w:cs="Calibri"/>
          <w:bCs/>
          <w:sz w:val="24"/>
        </w:rPr>
        <w:t>2006</w:t>
      </w:r>
      <w:r>
        <w:rPr>
          <w:rFonts w:ascii="Calibri" w:hAnsi="Calibri" w:cs="Calibri"/>
          <w:bCs/>
          <w:sz w:val="24"/>
        </w:rPr>
        <w:t>)</w:t>
      </w:r>
      <w:r w:rsidR="0088580D" w:rsidRPr="00876FBF">
        <w:rPr>
          <w:rFonts w:ascii="Calibri" w:hAnsi="Calibri" w:cs="Calibri"/>
          <w:bCs/>
          <w:sz w:val="24"/>
        </w:rPr>
        <w:t xml:space="preserve"> Sonia Salari “Intimate Partner Homicid</w:t>
      </w:r>
      <w:r w:rsidR="00DC1FE9">
        <w:rPr>
          <w:rFonts w:ascii="Calibri" w:hAnsi="Calibri" w:cs="Calibri"/>
          <w:bCs/>
          <w:sz w:val="24"/>
        </w:rPr>
        <w:t xml:space="preserve">e Suicide in 3 Age Categories” </w:t>
      </w:r>
      <w:r w:rsidR="0088580D" w:rsidRPr="00876FBF">
        <w:rPr>
          <w:rFonts w:ascii="Calibri" w:hAnsi="Calibri" w:cs="Calibri"/>
          <w:bCs/>
          <w:sz w:val="24"/>
        </w:rPr>
        <w:t xml:space="preserve">  </w:t>
      </w:r>
    </w:p>
    <w:p w14:paraId="5BE765E1" w14:textId="77777777" w:rsidR="00E53488" w:rsidRDefault="00E53488" w:rsidP="00DA3C91">
      <w:pPr>
        <w:rPr>
          <w:rFonts w:ascii="Calibri" w:hAnsi="Calibri" w:cs="Calibri"/>
          <w:sz w:val="24"/>
        </w:rPr>
      </w:pPr>
      <w:r>
        <w:rPr>
          <w:rFonts w:ascii="Calibri" w:hAnsi="Calibri" w:cs="Calibri"/>
          <w:bCs/>
          <w:sz w:val="24"/>
        </w:rPr>
        <w:t xml:space="preserve">American Foundation for Suicide Prevention Salari, </w:t>
      </w:r>
      <w:proofErr w:type="spellStart"/>
      <w:proofErr w:type="gramStart"/>
      <w:r>
        <w:rPr>
          <w:rFonts w:ascii="Calibri" w:hAnsi="Calibri" w:cs="Calibri"/>
          <w:bCs/>
          <w:sz w:val="24"/>
        </w:rPr>
        <w:t>S.</w:t>
      </w:r>
      <w:r w:rsidR="00C64784" w:rsidRPr="00876FBF">
        <w:rPr>
          <w:rFonts w:ascii="Calibri" w:hAnsi="Calibri" w:cs="Calibri"/>
          <w:sz w:val="24"/>
        </w:rPr>
        <w:t>“</w:t>
      </w:r>
      <w:proofErr w:type="gramEnd"/>
      <w:r w:rsidR="00C64784" w:rsidRPr="00876FBF">
        <w:rPr>
          <w:rFonts w:ascii="Calibri" w:hAnsi="Calibri" w:cs="Calibri"/>
          <w:sz w:val="24"/>
        </w:rPr>
        <w:t>Social</w:t>
      </w:r>
      <w:proofErr w:type="spellEnd"/>
      <w:r w:rsidR="00C64784" w:rsidRPr="00876FBF">
        <w:rPr>
          <w:rFonts w:ascii="Calibri" w:hAnsi="Calibri" w:cs="Calibri"/>
          <w:sz w:val="24"/>
        </w:rPr>
        <w:t xml:space="preserve"> Patterns of Murder-Suicide in Three Age </w:t>
      </w:r>
    </w:p>
    <w:p w14:paraId="573C4DD1" w14:textId="77777777" w:rsidR="00DA3C91" w:rsidRPr="00876FBF" w:rsidRDefault="00E53488" w:rsidP="00DA3C91">
      <w:pPr>
        <w:rPr>
          <w:rFonts w:ascii="Calibri" w:hAnsi="Calibri" w:cs="Calibri"/>
          <w:sz w:val="24"/>
        </w:rPr>
      </w:pPr>
      <w:r>
        <w:rPr>
          <w:rFonts w:ascii="Calibri" w:hAnsi="Calibri" w:cs="Calibri"/>
          <w:sz w:val="24"/>
        </w:rPr>
        <w:tab/>
      </w:r>
      <w:r w:rsidR="00C64784" w:rsidRPr="00876FBF">
        <w:rPr>
          <w:rFonts w:ascii="Calibri" w:hAnsi="Calibri" w:cs="Calibri"/>
          <w:sz w:val="24"/>
        </w:rPr>
        <w:t>Categories” ($20,000) Proposal submitted 8/15</w:t>
      </w:r>
      <w:r w:rsidR="00AC097D" w:rsidRPr="00876FBF">
        <w:rPr>
          <w:rFonts w:ascii="Calibri" w:hAnsi="Calibri" w:cs="Calibri"/>
          <w:sz w:val="24"/>
        </w:rPr>
        <w:t xml:space="preserve">/2004 </w:t>
      </w:r>
    </w:p>
    <w:p w14:paraId="3F82260A" w14:textId="77777777" w:rsidR="00DA3C91" w:rsidRPr="00876FBF" w:rsidRDefault="00E53488" w:rsidP="00DA3C91">
      <w:pPr>
        <w:rPr>
          <w:rFonts w:ascii="Calibri" w:hAnsi="Calibri" w:cs="Calibri"/>
          <w:sz w:val="24"/>
        </w:rPr>
      </w:pPr>
      <w:r>
        <w:rPr>
          <w:rFonts w:ascii="Calibri" w:hAnsi="Calibri" w:cs="Calibri"/>
          <w:sz w:val="24"/>
        </w:rPr>
        <w:t xml:space="preserve">AARP Andrus Foundation </w:t>
      </w:r>
      <w:r w:rsidR="00032A38" w:rsidRPr="00876FBF">
        <w:rPr>
          <w:rFonts w:ascii="Calibri" w:hAnsi="Calibri" w:cs="Calibri"/>
          <w:sz w:val="24"/>
        </w:rPr>
        <w:t xml:space="preserve">“Social Interaction in Alternative Living Environments for Older Persons.” </w:t>
      </w:r>
    </w:p>
    <w:p w14:paraId="7EFA22AC" w14:textId="77777777" w:rsidR="006C0077" w:rsidRPr="00876FBF" w:rsidRDefault="00032A38" w:rsidP="00DA3C91">
      <w:pPr>
        <w:ind w:firstLine="720"/>
        <w:rPr>
          <w:rFonts w:ascii="Calibri" w:hAnsi="Calibri" w:cs="Calibri"/>
          <w:sz w:val="24"/>
        </w:rPr>
      </w:pPr>
      <w:r w:rsidRPr="00876FBF">
        <w:rPr>
          <w:rFonts w:ascii="Calibri" w:hAnsi="Calibri" w:cs="Calibri"/>
          <w:sz w:val="24"/>
        </w:rPr>
        <w:t xml:space="preserve">submitted 8/4/00 </w:t>
      </w:r>
      <w:r w:rsidR="00040CCF" w:rsidRPr="00876FBF">
        <w:rPr>
          <w:rFonts w:ascii="Calibri" w:hAnsi="Calibri" w:cs="Calibri"/>
          <w:sz w:val="24"/>
        </w:rPr>
        <w:t xml:space="preserve">$100,000 </w:t>
      </w:r>
      <w:r w:rsidRPr="00876FBF">
        <w:rPr>
          <w:rFonts w:ascii="Calibri" w:hAnsi="Calibri" w:cs="Calibri"/>
          <w:sz w:val="24"/>
        </w:rPr>
        <w:t>AARP Andrus Foundation</w:t>
      </w:r>
    </w:p>
    <w:p w14:paraId="5D1126E7" w14:textId="77777777" w:rsidR="00CF05B9" w:rsidRPr="00876FBF" w:rsidRDefault="00E53488" w:rsidP="00CF05B9">
      <w:pPr>
        <w:ind w:left="720" w:hanging="720"/>
        <w:rPr>
          <w:rFonts w:ascii="Calibri" w:hAnsi="Calibri" w:cs="Calibri"/>
          <w:sz w:val="24"/>
        </w:rPr>
      </w:pPr>
      <w:r w:rsidRPr="00876FBF">
        <w:rPr>
          <w:rFonts w:ascii="Calibri" w:hAnsi="Calibri" w:cs="Calibri"/>
          <w:sz w:val="24"/>
        </w:rPr>
        <w:t xml:space="preserve">NIA Pilot Research Grant Application </w:t>
      </w:r>
      <w:proofErr w:type="gramStart"/>
      <w:r w:rsidRPr="00876FBF">
        <w:rPr>
          <w:rFonts w:ascii="Calibri" w:hAnsi="Calibri" w:cs="Calibri"/>
          <w:sz w:val="24"/>
        </w:rPr>
        <w:t>R(</w:t>
      </w:r>
      <w:proofErr w:type="gramEnd"/>
      <w:r w:rsidRPr="00876FBF">
        <w:rPr>
          <w:rFonts w:ascii="Calibri" w:hAnsi="Calibri" w:cs="Calibri"/>
          <w:sz w:val="24"/>
        </w:rPr>
        <w:t>03)</w:t>
      </w:r>
      <w:r>
        <w:rPr>
          <w:rFonts w:ascii="Calibri" w:hAnsi="Calibri" w:cs="Calibri"/>
          <w:sz w:val="24"/>
        </w:rPr>
        <w:t xml:space="preserve"> S</w:t>
      </w:r>
      <w:r w:rsidR="00032A38" w:rsidRPr="00876FBF">
        <w:rPr>
          <w:rFonts w:ascii="Calibri" w:hAnsi="Calibri" w:cs="Calibri"/>
          <w:sz w:val="24"/>
        </w:rPr>
        <w:t>alari</w:t>
      </w:r>
      <w:r>
        <w:rPr>
          <w:rFonts w:ascii="Calibri" w:hAnsi="Calibri" w:cs="Calibri"/>
          <w:sz w:val="24"/>
        </w:rPr>
        <w:t>, S.</w:t>
      </w:r>
      <w:r w:rsidR="00032A38" w:rsidRPr="00876FBF">
        <w:rPr>
          <w:rFonts w:ascii="Calibri" w:hAnsi="Calibri" w:cs="Calibri"/>
          <w:sz w:val="24"/>
        </w:rPr>
        <w:t xml:space="preserve"> “Behaviors &amp; Environments in Adult Day Centers” -- submitted 3/15/00 </w:t>
      </w:r>
      <w:r w:rsidR="00040CCF" w:rsidRPr="00876FBF">
        <w:rPr>
          <w:rFonts w:ascii="Calibri" w:hAnsi="Calibri" w:cs="Calibri"/>
          <w:sz w:val="24"/>
        </w:rPr>
        <w:t xml:space="preserve">$75,000 </w:t>
      </w:r>
      <w:r w:rsidR="00032A38" w:rsidRPr="00876FBF">
        <w:rPr>
          <w:rFonts w:ascii="Calibri" w:hAnsi="Calibri" w:cs="Calibri"/>
          <w:sz w:val="24"/>
        </w:rPr>
        <w:t xml:space="preserve">Priority score 198 </w:t>
      </w:r>
      <w:r w:rsidR="00CB3511" w:rsidRPr="00876FBF">
        <w:rPr>
          <w:rFonts w:ascii="Calibri" w:hAnsi="Calibri" w:cs="Calibri"/>
          <w:sz w:val="24"/>
        </w:rPr>
        <w:t xml:space="preserve"> Approved, </w:t>
      </w:r>
      <w:r w:rsidR="00032A38" w:rsidRPr="00876FBF">
        <w:rPr>
          <w:rFonts w:ascii="Calibri" w:hAnsi="Calibri" w:cs="Calibri"/>
          <w:sz w:val="24"/>
        </w:rPr>
        <w:t>Not funded</w:t>
      </w:r>
    </w:p>
    <w:p w14:paraId="760E6706" w14:textId="77777777" w:rsidR="00CF05B9" w:rsidRPr="00876FBF" w:rsidRDefault="00CF05B9" w:rsidP="00CF05B9">
      <w:pPr>
        <w:ind w:left="720" w:hanging="720"/>
        <w:rPr>
          <w:rFonts w:ascii="Calibri" w:hAnsi="Calibri" w:cs="Calibri"/>
          <w:sz w:val="24"/>
        </w:rPr>
      </w:pPr>
    </w:p>
    <w:p w14:paraId="6F9B6576" w14:textId="77777777" w:rsidR="008A62E0" w:rsidRDefault="008A62E0">
      <w:pPr>
        <w:widowControl/>
        <w:autoSpaceDE/>
        <w:autoSpaceDN/>
        <w:adjustRightInd/>
        <w:rPr>
          <w:rFonts w:ascii="Calibri" w:hAnsi="Calibri" w:cs="Calibri"/>
          <w:b/>
          <w:bCs/>
          <w:sz w:val="24"/>
        </w:rPr>
      </w:pPr>
      <w:bookmarkStart w:id="46" w:name="_Hlk67821102"/>
      <w:bookmarkStart w:id="47" w:name="_Hlk99737571"/>
      <w:r>
        <w:rPr>
          <w:rFonts w:ascii="Calibri" w:hAnsi="Calibri" w:cs="Calibri"/>
          <w:b/>
          <w:bCs/>
          <w:sz w:val="24"/>
        </w:rPr>
        <w:br w:type="page"/>
      </w:r>
    </w:p>
    <w:p w14:paraId="07B47407" w14:textId="28FF9247" w:rsidR="00E96D24" w:rsidRDefault="009376B4" w:rsidP="00E96D24">
      <w:pPr>
        <w:ind w:left="720" w:hanging="720"/>
        <w:rPr>
          <w:rFonts w:ascii="Calibri" w:hAnsi="Calibri" w:cs="Calibri"/>
          <w:b/>
          <w:bCs/>
          <w:sz w:val="24"/>
        </w:rPr>
      </w:pPr>
      <w:r>
        <w:rPr>
          <w:rFonts w:ascii="Calibri" w:hAnsi="Calibri" w:cs="Calibri"/>
          <w:b/>
          <w:bCs/>
          <w:sz w:val="24"/>
        </w:rPr>
        <w:lastRenderedPageBreak/>
        <w:t xml:space="preserve">NEWS </w:t>
      </w:r>
      <w:r w:rsidR="005639F5" w:rsidRPr="00876FBF">
        <w:rPr>
          <w:rFonts w:ascii="Calibri" w:hAnsi="Calibri" w:cs="Calibri"/>
          <w:b/>
          <w:bCs/>
          <w:sz w:val="24"/>
        </w:rPr>
        <w:t xml:space="preserve">MEDIA </w:t>
      </w:r>
      <w:r w:rsidR="002172F6" w:rsidRPr="00876FBF">
        <w:rPr>
          <w:rFonts w:ascii="Calibri" w:hAnsi="Calibri" w:cs="Calibri"/>
          <w:b/>
          <w:bCs/>
          <w:sz w:val="24"/>
        </w:rPr>
        <w:t>INTERVIEWS</w:t>
      </w:r>
      <w:r w:rsidR="0018199B">
        <w:rPr>
          <w:rFonts w:ascii="Calibri" w:hAnsi="Calibri" w:cs="Calibri"/>
          <w:b/>
          <w:bCs/>
          <w:sz w:val="24"/>
        </w:rPr>
        <w:t>, LEGISLATIVE TEST</w:t>
      </w:r>
      <w:r w:rsidR="0005058B">
        <w:rPr>
          <w:rFonts w:ascii="Calibri" w:hAnsi="Calibri" w:cs="Calibri"/>
          <w:b/>
          <w:bCs/>
          <w:sz w:val="24"/>
        </w:rPr>
        <w:t>IMONY</w:t>
      </w:r>
      <w:r w:rsidR="00F37A85">
        <w:rPr>
          <w:rFonts w:ascii="Calibri" w:hAnsi="Calibri" w:cs="Calibri"/>
          <w:b/>
          <w:bCs/>
          <w:sz w:val="24"/>
        </w:rPr>
        <w:t>, PODCASTS</w:t>
      </w:r>
      <w:r w:rsidR="002172F6" w:rsidRPr="00876FBF">
        <w:rPr>
          <w:rFonts w:ascii="Calibri" w:hAnsi="Calibri" w:cs="Calibri"/>
          <w:b/>
          <w:bCs/>
          <w:sz w:val="24"/>
        </w:rPr>
        <w:t xml:space="preserve"> AND </w:t>
      </w:r>
      <w:r w:rsidR="00BC6542" w:rsidRPr="00876FBF">
        <w:rPr>
          <w:rFonts w:ascii="Calibri" w:hAnsi="Calibri" w:cs="Calibri"/>
          <w:b/>
          <w:bCs/>
          <w:sz w:val="24"/>
        </w:rPr>
        <w:t>REPORTS</w:t>
      </w:r>
      <w:r w:rsidR="00802C2C" w:rsidRPr="00876FBF">
        <w:rPr>
          <w:rFonts w:ascii="Calibri" w:hAnsi="Calibri" w:cs="Calibri"/>
          <w:b/>
          <w:bCs/>
          <w:sz w:val="24"/>
        </w:rPr>
        <w:t xml:space="preserve"> </w:t>
      </w:r>
      <w:r w:rsidR="00EE70A1">
        <w:rPr>
          <w:rFonts w:ascii="Calibri" w:hAnsi="Calibri" w:cs="Calibri"/>
          <w:b/>
          <w:bCs/>
          <w:sz w:val="24"/>
        </w:rPr>
        <w:t xml:space="preserve">BASED </w:t>
      </w:r>
      <w:r w:rsidR="00802C2C" w:rsidRPr="00876FBF">
        <w:rPr>
          <w:rFonts w:ascii="Calibri" w:hAnsi="Calibri" w:cs="Calibri"/>
          <w:b/>
          <w:bCs/>
          <w:sz w:val="24"/>
        </w:rPr>
        <w:t>ON RESEARCH</w:t>
      </w:r>
      <w:r w:rsidR="00F34701">
        <w:rPr>
          <w:rFonts w:ascii="Calibri" w:hAnsi="Calibri" w:cs="Calibri"/>
          <w:b/>
          <w:bCs/>
          <w:sz w:val="24"/>
        </w:rPr>
        <w:t>,</w:t>
      </w:r>
      <w:r w:rsidR="001F0B52">
        <w:rPr>
          <w:rFonts w:ascii="Calibri" w:hAnsi="Calibri" w:cs="Calibri"/>
          <w:b/>
          <w:bCs/>
          <w:sz w:val="24"/>
        </w:rPr>
        <w:t xml:space="preserve"> </w:t>
      </w:r>
      <w:r w:rsidR="00E96D24">
        <w:rPr>
          <w:rFonts w:ascii="Calibri" w:hAnsi="Calibri" w:cs="Calibri"/>
          <w:b/>
          <w:bCs/>
          <w:sz w:val="24"/>
        </w:rPr>
        <w:t xml:space="preserve">UNIVERSITY </w:t>
      </w:r>
      <w:r w:rsidR="001F0B52">
        <w:rPr>
          <w:rFonts w:ascii="Calibri" w:hAnsi="Calibri" w:cs="Calibri"/>
          <w:b/>
          <w:bCs/>
          <w:sz w:val="24"/>
        </w:rPr>
        <w:t>AND UDVC</w:t>
      </w:r>
      <w:r w:rsidR="00D05529">
        <w:rPr>
          <w:rFonts w:ascii="Calibri" w:hAnsi="Calibri" w:cs="Calibri"/>
          <w:b/>
          <w:bCs/>
          <w:sz w:val="24"/>
        </w:rPr>
        <w:t xml:space="preserve"> SERVICE</w:t>
      </w:r>
      <w:r w:rsidR="00802C2C" w:rsidRPr="00876FBF">
        <w:rPr>
          <w:rFonts w:ascii="Calibri" w:hAnsi="Calibri" w:cs="Calibri"/>
          <w:b/>
          <w:bCs/>
          <w:sz w:val="24"/>
        </w:rPr>
        <w:t>:</w:t>
      </w:r>
    </w:p>
    <w:p w14:paraId="53B0DE7A" w14:textId="44929EC0" w:rsidR="00AC73B2" w:rsidRPr="00AC73B2" w:rsidRDefault="00AC73B2" w:rsidP="00E96D24">
      <w:pPr>
        <w:ind w:left="720" w:hanging="720"/>
        <w:rPr>
          <w:rFonts w:ascii="Calibri" w:hAnsi="Calibri" w:cs="Calibri"/>
          <w:bCs/>
          <w:szCs w:val="20"/>
        </w:rPr>
      </w:pPr>
      <w:r>
        <w:rPr>
          <w:rFonts w:ascii="Calibri" w:hAnsi="Calibri" w:cs="Calibri"/>
          <w:bCs/>
          <w:sz w:val="24"/>
        </w:rPr>
        <w:t xml:space="preserve">KUTV 03/08/24 Orem Man Accused of Abusing 5-year old Daughter over Potty Training Troubles, Interview with Jim </w:t>
      </w:r>
      <w:proofErr w:type="spellStart"/>
      <w:r>
        <w:rPr>
          <w:rFonts w:ascii="Calibri" w:hAnsi="Calibri" w:cs="Calibri"/>
          <w:bCs/>
          <w:sz w:val="24"/>
        </w:rPr>
        <w:t>Spiewak</w:t>
      </w:r>
      <w:proofErr w:type="spellEnd"/>
      <w:r>
        <w:rPr>
          <w:rFonts w:ascii="Calibri" w:hAnsi="Calibri" w:cs="Calibri"/>
          <w:bCs/>
          <w:sz w:val="24"/>
        </w:rPr>
        <w:t xml:space="preserve"> </w:t>
      </w:r>
      <w:hyperlink r:id="rId49" w:history="1">
        <w:r w:rsidRPr="00AC73B2">
          <w:rPr>
            <w:rStyle w:val="Hyperlink"/>
            <w:rFonts w:ascii="Calibri" w:hAnsi="Calibri" w:cs="Calibri"/>
            <w:bCs/>
            <w:sz w:val="20"/>
            <w:szCs w:val="20"/>
          </w:rPr>
          <w:t>https://kutv.com/news/local/orem-man-accused-of-abusing-5-year-old-daughter-over-potty-training-troubles-james-ronald-colyar-25-domestic-violence#</w:t>
        </w:r>
      </w:hyperlink>
    </w:p>
    <w:p w14:paraId="14EF8AC1" w14:textId="4FA6F925" w:rsidR="00745979" w:rsidRPr="00754F05" w:rsidRDefault="00745979" w:rsidP="00E96D24">
      <w:pPr>
        <w:ind w:left="720" w:hanging="720"/>
        <w:rPr>
          <w:rFonts w:ascii="Calibri" w:hAnsi="Calibri" w:cs="Calibri"/>
          <w:bCs/>
          <w:sz w:val="18"/>
          <w:szCs w:val="18"/>
        </w:rPr>
      </w:pPr>
      <w:r w:rsidRPr="00745979">
        <w:rPr>
          <w:rFonts w:ascii="Calibri" w:hAnsi="Calibri" w:cs="Calibri"/>
          <w:bCs/>
          <w:sz w:val="24"/>
        </w:rPr>
        <w:t xml:space="preserve">KUTV 11/02/23 Study Shows Domestic Violence Victims more likely Killed in the United States, interview with Darby Sparks, </w:t>
      </w:r>
      <w:hyperlink r:id="rId50" w:history="1">
        <w:r w:rsidRPr="00754F05">
          <w:rPr>
            <w:rStyle w:val="Hyperlink"/>
            <w:rFonts w:ascii="Calibri" w:hAnsi="Calibri" w:cs="Calibri"/>
            <w:bCs/>
          </w:rPr>
          <w:t>https://kutv.com/newsletter-daily/study-shows-domestic-violence-victims-more-likely-to-be-killed-in-united-states-american-university-of-utah-households-family-members-who-world-health-organization#</w:t>
        </w:r>
      </w:hyperlink>
    </w:p>
    <w:p w14:paraId="72F4660D" w14:textId="77777777" w:rsidR="00DE53AC" w:rsidRDefault="00DE53AC" w:rsidP="00DE53AC">
      <w:pPr>
        <w:rPr>
          <w:rFonts w:ascii="Open Sans" w:hAnsi="Open Sans"/>
          <w:color w:val="444444"/>
          <w:sz w:val="18"/>
          <w:szCs w:val="18"/>
        </w:rPr>
      </w:pPr>
      <w:r>
        <w:rPr>
          <w:rFonts w:asciiTheme="minorHAnsi" w:hAnsiTheme="minorHAnsi" w:cstheme="minorHAnsi"/>
          <w:sz w:val="24"/>
        </w:rPr>
        <w:t xml:space="preserve">KUTV 10/18/23 </w:t>
      </w:r>
      <w:r w:rsidRPr="00DE53AC">
        <w:rPr>
          <w:rFonts w:ascii="Open Sans" w:hAnsi="Open Sans"/>
          <w:color w:val="121212"/>
          <w:spacing w:val="-8"/>
          <w:sz w:val="22"/>
          <w:szCs w:val="22"/>
        </w:rPr>
        <w:t xml:space="preserve">Domestic violence cases rising among Utah </w:t>
      </w:r>
      <w:proofErr w:type="gramStart"/>
      <w:r w:rsidRPr="00DE53AC">
        <w:rPr>
          <w:rFonts w:ascii="Open Sans" w:hAnsi="Open Sans"/>
          <w:color w:val="121212"/>
          <w:spacing w:val="-8"/>
          <w:sz w:val="22"/>
          <w:szCs w:val="22"/>
        </w:rPr>
        <w:t>seniors</w:t>
      </w:r>
      <w:proofErr w:type="gramEnd"/>
      <w:r>
        <w:rPr>
          <w:rFonts w:ascii="Open Sans" w:hAnsi="Open Sans"/>
          <w:color w:val="121212"/>
          <w:spacing w:val="-8"/>
          <w:sz w:val="22"/>
          <w:szCs w:val="22"/>
        </w:rPr>
        <w:t xml:space="preserve"> </w:t>
      </w:r>
      <w:r w:rsidRPr="00DE53AC">
        <w:rPr>
          <w:rFonts w:ascii="Open Sans" w:hAnsi="Open Sans"/>
          <w:color w:val="444444"/>
          <w:sz w:val="22"/>
          <w:szCs w:val="22"/>
        </w:rPr>
        <w:t>interview with Darby Sparks,</w:t>
      </w:r>
      <w:r>
        <w:rPr>
          <w:rFonts w:ascii="Open Sans" w:hAnsi="Open Sans"/>
          <w:color w:val="444444"/>
          <w:sz w:val="18"/>
          <w:szCs w:val="18"/>
        </w:rPr>
        <w:t xml:space="preserve">  </w:t>
      </w:r>
    </w:p>
    <w:p w14:paraId="55483E28" w14:textId="5AEAD809" w:rsidR="00DE53AC" w:rsidRPr="00754F05" w:rsidRDefault="00082AA8" w:rsidP="00DE53AC">
      <w:pPr>
        <w:ind w:left="720"/>
        <w:rPr>
          <w:rFonts w:asciiTheme="minorHAnsi" w:hAnsiTheme="minorHAnsi" w:cstheme="minorHAnsi"/>
          <w:sz w:val="16"/>
          <w:szCs w:val="16"/>
        </w:rPr>
      </w:pPr>
      <w:hyperlink r:id="rId51" w:history="1">
        <w:r w:rsidR="00DE53AC" w:rsidRPr="00754F05">
          <w:rPr>
            <w:rStyle w:val="Hyperlink"/>
            <w:rFonts w:asciiTheme="minorHAnsi" w:hAnsiTheme="minorHAnsi" w:cstheme="minorHAnsi"/>
            <w:sz w:val="16"/>
            <w:szCs w:val="16"/>
          </w:rPr>
          <w:t>https://kutv.com/news/2news-investigates/domestic-violence-cases-rising-amongst-utah-seniors-empowered-death-elderly-utah-caretaker-dementia-isolation-prevention-social-support</w:t>
        </w:r>
      </w:hyperlink>
    </w:p>
    <w:p w14:paraId="086C4191" w14:textId="4E86890C" w:rsidR="002862DE" w:rsidRDefault="002862DE" w:rsidP="00E710BC">
      <w:pPr>
        <w:shd w:val="clear" w:color="auto" w:fill="FFFFFF"/>
        <w:ind w:left="720" w:hanging="720"/>
        <w:rPr>
          <w:rFonts w:asciiTheme="minorHAnsi" w:hAnsiTheme="minorHAnsi" w:cstheme="minorHAnsi"/>
          <w:sz w:val="24"/>
        </w:rPr>
      </w:pPr>
      <w:r>
        <w:rPr>
          <w:rFonts w:asciiTheme="minorHAnsi" w:hAnsiTheme="minorHAnsi" w:cstheme="minorHAnsi"/>
          <w:sz w:val="24"/>
        </w:rPr>
        <w:t xml:space="preserve">KSL News Radio 2023/07/27 Domestic Violence on the Rise in Utah, U of U Professor Explains Why. </w:t>
      </w:r>
      <w:hyperlink r:id="rId52" w:history="1">
        <w:r w:rsidRPr="00EE2087">
          <w:rPr>
            <w:rStyle w:val="Hyperlink"/>
            <w:rFonts w:asciiTheme="minorHAnsi" w:hAnsiTheme="minorHAnsi" w:cstheme="minorHAnsi"/>
            <w:sz w:val="24"/>
            <w:szCs w:val="24"/>
          </w:rPr>
          <w:t>https://kslnewsradio.com/2022543/domestic-violence-on-rise-in-utah-u-of-u-professor-explains-why/</w:t>
        </w:r>
      </w:hyperlink>
    </w:p>
    <w:p w14:paraId="43A4E89B" w14:textId="12F473C8" w:rsidR="00754AEE" w:rsidRDefault="00754AEE" w:rsidP="00E710BC">
      <w:pPr>
        <w:shd w:val="clear" w:color="auto" w:fill="FFFFFF"/>
        <w:ind w:left="720" w:hanging="720"/>
        <w:rPr>
          <w:rFonts w:asciiTheme="minorHAnsi" w:hAnsiTheme="minorHAnsi" w:cstheme="minorHAnsi"/>
          <w:sz w:val="24"/>
        </w:rPr>
      </w:pPr>
      <w:r>
        <w:rPr>
          <w:rFonts w:asciiTheme="minorHAnsi" w:hAnsiTheme="minorHAnsi" w:cstheme="minorHAnsi"/>
          <w:sz w:val="24"/>
        </w:rPr>
        <w:t xml:space="preserve">KSL </w:t>
      </w:r>
      <w:r w:rsidR="002862DE">
        <w:rPr>
          <w:rFonts w:asciiTheme="minorHAnsi" w:hAnsiTheme="minorHAnsi" w:cstheme="minorHAnsi"/>
          <w:sz w:val="24"/>
        </w:rPr>
        <w:t xml:space="preserve">News </w:t>
      </w:r>
      <w:r>
        <w:rPr>
          <w:rFonts w:asciiTheme="minorHAnsi" w:hAnsiTheme="minorHAnsi" w:cstheme="minorHAnsi"/>
          <w:sz w:val="24"/>
        </w:rPr>
        <w:t xml:space="preserve">2023/07/25 Utah Domestic Violence Killings are Spiking in 2023 Interview with Pat Reavy </w:t>
      </w:r>
      <w:hyperlink r:id="rId53" w:history="1">
        <w:r w:rsidRPr="00EE2087">
          <w:rPr>
            <w:rStyle w:val="Hyperlink"/>
            <w:rFonts w:asciiTheme="minorHAnsi" w:hAnsiTheme="minorHAnsi" w:cstheme="minorHAnsi"/>
            <w:sz w:val="24"/>
            <w:szCs w:val="24"/>
          </w:rPr>
          <w:t>https://www.ksl.com/article/5068</w:t>
        </w:r>
        <w:r w:rsidRPr="00EE2087">
          <w:rPr>
            <w:rStyle w:val="Hyperlink"/>
            <w:rFonts w:asciiTheme="minorHAnsi" w:hAnsiTheme="minorHAnsi" w:cstheme="minorHAnsi"/>
            <w:sz w:val="24"/>
            <w:szCs w:val="24"/>
          </w:rPr>
          <w:t>9788/utah-domestic-violence-killings-are-spiking-in-2023</w:t>
        </w:r>
      </w:hyperlink>
    </w:p>
    <w:p w14:paraId="45919A30" w14:textId="64AC3A39" w:rsidR="0092714E" w:rsidRDefault="0092714E" w:rsidP="00E710BC">
      <w:pPr>
        <w:shd w:val="clear" w:color="auto" w:fill="FFFFFF"/>
        <w:ind w:left="720" w:hanging="720"/>
        <w:rPr>
          <w:rFonts w:asciiTheme="minorHAnsi" w:hAnsiTheme="minorHAnsi" w:cstheme="minorHAnsi"/>
          <w:sz w:val="24"/>
        </w:rPr>
      </w:pPr>
      <w:r>
        <w:rPr>
          <w:rFonts w:asciiTheme="minorHAnsi" w:hAnsiTheme="minorHAnsi" w:cstheme="minorHAnsi"/>
          <w:sz w:val="24"/>
        </w:rPr>
        <w:t xml:space="preserve">The Atlantic 2023/05/12 Why  Dad’s Side of the Family Tends to Miss Out,  Interviewed by </w:t>
      </w:r>
      <w:hyperlink r:id="rId54" w:history="1">
        <w:r w:rsidR="00DD03E6" w:rsidRPr="00EE2087">
          <w:rPr>
            <w:rStyle w:val="Hyperlink"/>
          </w:rPr>
          <w:t>Chiara Dello Joio</w:t>
        </w:r>
      </w:hyperlink>
      <w:r>
        <w:rPr>
          <w:rFonts w:asciiTheme="minorHAnsi" w:hAnsiTheme="minorHAnsi" w:cstheme="minorHAnsi"/>
          <w:sz w:val="24"/>
        </w:rPr>
        <w:t xml:space="preserve"> </w:t>
      </w:r>
      <w:hyperlink r:id="rId55" w:history="1">
        <w:r w:rsidRPr="00EE2087">
          <w:rPr>
            <w:rStyle w:val="Hyperlink"/>
            <w:rFonts w:asciiTheme="minorHAnsi" w:hAnsiTheme="minorHAnsi" w:cstheme="minorHAnsi"/>
            <w:sz w:val="24"/>
            <w:szCs w:val="24"/>
          </w:rPr>
          <w:t>https://www.theatlantic.com/family/archive/2023/05/mother-kinkeeping-roles-women-family-network/674039/</w:t>
        </w:r>
      </w:hyperlink>
    </w:p>
    <w:p w14:paraId="021238BD" w14:textId="12B1AEF5" w:rsidR="0089579A" w:rsidRPr="00285EF2" w:rsidRDefault="0089579A" w:rsidP="00E710BC">
      <w:pPr>
        <w:shd w:val="clear" w:color="auto" w:fill="FFFFFF"/>
        <w:ind w:left="720" w:hanging="720"/>
        <w:rPr>
          <w:rFonts w:asciiTheme="minorHAnsi" w:hAnsiTheme="minorHAnsi" w:cstheme="minorHAnsi"/>
          <w:sz w:val="24"/>
        </w:rPr>
      </w:pPr>
      <w:r w:rsidRPr="00285EF2">
        <w:rPr>
          <w:rFonts w:asciiTheme="minorHAnsi" w:hAnsiTheme="minorHAnsi" w:cstheme="minorHAnsi"/>
          <w:sz w:val="24"/>
        </w:rPr>
        <w:t xml:space="preserve">Daily Utah Chronicle 4/18/2023 U Works to Open Conversations about Sexual Assault and Awareness, Interview with Stevie Shaughnessey, </w:t>
      </w:r>
      <w:hyperlink r:id="rId56" w:history="1">
        <w:r w:rsidRPr="00285EF2">
          <w:rPr>
            <w:rStyle w:val="Hyperlink"/>
            <w:rFonts w:asciiTheme="minorHAnsi" w:hAnsiTheme="minorHAnsi" w:cstheme="minorHAnsi"/>
            <w:sz w:val="24"/>
            <w:szCs w:val="24"/>
          </w:rPr>
          <w:t>https://dailyutahchronicle.com/2023/04/17/u-sexual-assault-awareness/</w:t>
        </w:r>
      </w:hyperlink>
    </w:p>
    <w:p w14:paraId="0F7801BD" w14:textId="0F9C811F" w:rsidR="00B62E3F" w:rsidRPr="00754F05" w:rsidRDefault="00B62E3F" w:rsidP="00E710BC">
      <w:pPr>
        <w:shd w:val="clear" w:color="auto" w:fill="FFFFFF"/>
        <w:ind w:left="720" w:hanging="720"/>
        <w:rPr>
          <w:rFonts w:asciiTheme="minorHAnsi" w:hAnsiTheme="minorHAnsi" w:cstheme="minorHAnsi"/>
          <w:sz w:val="16"/>
          <w:szCs w:val="16"/>
        </w:rPr>
      </w:pPr>
      <w:r w:rsidRPr="00285EF2">
        <w:rPr>
          <w:rFonts w:asciiTheme="minorHAnsi" w:hAnsiTheme="minorHAnsi" w:cstheme="minorHAnsi"/>
          <w:sz w:val="24"/>
        </w:rPr>
        <w:t xml:space="preserve">Daily </w:t>
      </w:r>
      <w:r w:rsidR="00D96DC0" w:rsidRPr="00285EF2">
        <w:rPr>
          <w:rFonts w:asciiTheme="minorHAnsi" w:hAnsiTheme="minorHAnsi" w:cstheme="minorHAnsi"/>
          <w:sz w:val="24"/>
        </w:rPr>
        <w:t xml:space="preserve">Utah </w:t>
      </w:r>
      <w:r w:rsidRPr="00285EF2">
        <w:rPr>
          <w:rFonts w:asciiTheme="minorHAnsi" w:hAnsiTheme="minorHAnsi" w:cstheme="minorHAnsi"/>
          <w:sz w:val="24"/>
        </w:rPr>
        <w:t>Chroni</w:t>
      </w:r>
      <w:r w:rsidR="00D96DC0" w:rsidRPr="00285EF2">
        <w:rPr>
          <w:rFonts w:asciiTheme="minorHAnsi" w:hAnsiTheme="minorHAnsi" w:cstheme="minorHAnsi"/>
          <w:sz w:val="24"/>
        </w:rPr>
        <w:t xml:space="preserve">cle 3/3/2023 U Makes Public Policy Personal in Gender Based Violence Discussion </w:t>
      </w:r>
      <w:hyperlink r:id="rId57" w:history="1">
        <w:r w:rsidR="00D96DC0" w:rsidRPr="00754F05">
          <w:rPr>
            <w:rStyle w:val="Hyperlink"/>
            <w:rFonts w:asciiTheme="minorHAnsi" w:hAnsiTheme="minorHAnsi" w:cstheme="minorHAnsi"/>
            <w:sz w:val="16"/>
            <w:szCs w:val="16"/>
          </w:rPr>
          <w:t>https://dailyutahchronicle.com/2023/03/03/u-makes-public-policy-personal-in-gender-based-violence-discussion-panel/</w:t>
        </w:r>
      </w:hyperlink>
    </w:p>
    <w:p w14:paraId="67898D5A" w14:textId="0C8618F4" w:rsidR="00D27E0B" w:rsidRPr="00754F05" w:rsidRDefault="009343AC" w:rsidP="00E710BC">
      <w:pPr>
        <w:shd w:val="clear" w:color="auto" w:fill="FFFFFF"/>
        <w:ind w:left="720" w:hanging="720"/>
        <w:rPr>
          <w:rFonts w:asciiTheme="minorHAnsi" w:hAnsiTheme="minorHAnsi" w:cstheme="minorHAnsi"/>
          <w:sz w:val="16"/>
          <w:szCs w:val="16"/>
        </w:rPr>
      </w:pPr>
      <w:r w:rsidRPr="00285EF2">
        <w:rPr>
          <w:rFonts w:asciiTheme="minorHAnsi" w:hAnsiTheme="minorHAnsi" w:cstheme="minorHAnsi"/>
          <w:sz w:val="24"/>
        </w:rPr>
        <w:t xml:space="preserve">KSL News 3/1/2023 As Gender-based Violence Rises, These Professors Ask Utahns to Advocate for Change. </w:t>
      </w:r>
      <w:hyperlink r:id="rId58" w:history="1">
        <w:r w:rsidRPr="00754F05">
          <w:rPr>
            <w:rStyle w:val="Hyperlink"/>
            <w:rFonts w:asciiTheme="minorHAnsi" w:hAnsiTheme="minorHAnsi" w:cstheme="minorHAnsi"/>
            <w:sz w:val="16"/>
            <w:szCs w:val="16"/>
          </w:rPr>
          <w:t>As gender-based violence rises, these professors ask Utahns to advocate for change | KSL.com</w:t>
        </w:r>
      </w:hyperlink>
    </w:p>
    <w:p w14:paraId="34B5C89B" w14:textId="500B9615" w:rsidR="00BF492F" w:rsidRPr="00285EF2" w:rsidRDefault="00BF492F" w:rsidP="00E710BC">
      <w:pPr>
        <w:shd w:val="clear" w:color="auto" w:fill="FFFFFF"/>
        <w:ind w:left="720" w:hanging="720"/>
        <w:rPr>
          <w:rFonts w:asciiTheme="minorHAnsi" w:hAnsiTheme="minorHAnsi" w:cstheme="minorHAnsi"/>
          <w:sz w:val="24"/>
        </w:rPr>
      </w:pPr>
      <w:r w:rsidRPr="00285EF2">
        <w:rPr>
          <w:rFonts w:asciiTheme="minorHAnsi" w:hAnsiTheme="minorHAnsi" w:cstheme="minorHAnsi"/>
          <w:sz w:val="24"/>
        </w:rPr>
        <w:t xml:space="preserve">Fox 13 News </w:t>
      </w:r>
      <w:r w:rsidR="007837F2" w:rsidRPr="00285EF2">
        <w:rPr>
          <w:rFonts w:asciiTheme="minorHAnsi" w:hAnsiTheme="minorHAnsi" w:cstheme="minorHAnsi"/>
          <w:sz w:val="24"/>
        </w:rPr>
        <w:t>9:23 pm</w:t>
      </w:r>
      <w:r w:rsidRPr="00285EF2">
        <w:rPr>
          <w:rFonts w:asciiTheme="minorHAnsi" w:hAnsiTheme="minorHAnsi" w:cstheme="minorHAnsi"/>
          <w:sz w:val="24"/>
        </w:rPr>
        <w:t>3/1/2023 UU Kicks off Women’s History Month With Discussion on Gender-Based Violence</w:t>
      </w:r>
      <w:r w:rsidR="007837F2" w:rsidRPr="00285EF2">
        <w:rPr>
          <w:rFonts w:asciiTheme="minorHAnsi" w:hAnsiTheme="minorHAnsi" w:cstheme="minorHAnsi"/>
          <w:sz w:val="24"/>
        </w:rPr>
        <w:t>, Interview by Jenna Bree</w:t>
      </w:r>
      <w:r w:rsidRPr="00285EF2">
        <w:rPr>
          <w:rFonts w:asciiTheme="minorHAnsi" w:hAnsiTheme="minorHAnsi" w:cstheme="minorHAnsi"/>
          <w:sz w:val="24"/>
        </w:rPr>
        <w:t xml:space="preserve"> </w:t>
      </w:r>
      <w:bookmarkStart w:id="48" w:name="_Hlk128646215"/>
      <w:r w:rsidRPr="00285EF2">
        <w:rPr>
          <w:rFonts w:asciiTheme="minorHAnsi" w:hAnsiTheme="minorHAnsi" w:cstheme="minorHAnsi"/>
          <w:szCs w:val="20"/>
        </w:rPr>
        <w:fldChar w:fldCharType="begin"/>
      </w:r>
      <w:r w:rsidRPr="00285EF2">
        <w:rPr>
          <w:rFonts w:asciiTheme="minorHAnsi" w:hAnsiTheme="minorHAnsi" w:cstheme="minorHAnsi"/>
          <w:szCs w:val="20"/>
        </w:rPr>
        <w:instrText xml:space="preserve"> HYPERLINK "https://www.fox13now.com/news/local-news/u-of-u-kicks-off-womens-history-month-with-discussion-on-gender-based-violence" </w:instrText>
      </w:r>
      <w:r w:rsidRPr="00285EF2">
        <w:rPr>
          <w:rFonts w:asciiTheme="minorHAnsi" w:hAnsiTheme="minorHAnsi" w:cstheme="minorHAnsi"/>
          <w:szCs w:val="20"/>
        </w:rPr>
        <w:fldChar w:fldCharType="separate"/>
      </w:r>
      <w:r w:rsidRPr="00285EF2">
        <w:rPr>
          <w:rStyle w:val="Hyperlink"/>
          <w:rFonts w:asciiTheme="minorHAnsi" w:hAnsiTheme="minorHAnsi" w:cstheme="minorHAnsi"/>
          <w:sz w:val="20"/>
          <w:szCs w:val="20"/>
        </w:rPr>
        <w:t>https://www.fox13now.com/news/local-news/u-of-u-kicks-off-womens-history-month-with-discussion-on-gender-based-violence</w:t>
      </w:r>
      <w:r w:rsidRPr="00285EF2">
        <w:rPr>
          <w:rFonts w:asciiTheme="minorHAnsi" w:hAnsiTheme="minorHAnsi" w:cstheme="minorHAnsi"/>
          <w:szCs w:val="20"/>
        </w:rPr>
        <w:fldChar w:fldCharType="end"/>
      </w:r>
      <w:bookmarkEnd w:id="48"/>
    </w:p>
    <w:p w14:paraId="63A8C2ED" w14:textId="705ACFE9" w:rsidR="003670A6" w:rsidRPr="00285EF2" w:rsidRDefault="003670A6" w:rsidP="00E710BC">
      <w:pPr>
        <w:shd w:val="clear" w:color="auto" w:fill="FFFFFF"/>
        <w:ind w:left="720" w:hanging="720"/>
        <w:rPr>
          <w:rFonts w:asciiTheme="minorHAnsi" w:hAnsiTheme="minorHAnsi" w:cstheme="minorHAnsi"/>
          <w:szCs w:val="20"/>
        </w:rPr>
      </w:pPr>
      <w:r w:rsidRPr="00285EF2">
        <w:rPr>
          <w:rFonts w:asciiTheme="minorHAnsi" w:hAnsiTheme="minorHAnsi" w:cstheme="minorHAnsi"/>
          <w:sz w:val="24"/>
        </w:rPr>
        <w:t xml:space="preserve">Salt Lake Tribune, Op-Ed Sonia Salari and Annie Isabel Fukushima: More Needs to be Done to Address Domestic Violence </w:t>
      </w:r>
      <w:hyperlink r:id="rId59" w:history="1">
        <w:r w:rsidRPr="00285EF2">
          <w:rPr>
            <w:rStyle w:val="Hyperlink"/>
            <w:rFonts w:asciiTheme="minorHAnsi" w:hAnsiTheme="minorHAnsi" w:cstheme="minorHAnsi"/>
            <w:sz w:val="20"/>
            <w:szCs w:val="20"/>
          </w:rPr>
          <w:t>https://www.sltrib.com/opinion/commentary/2023/02/27/sonia-salari-annie-isabel/</w:t>
        </w:r>
      </w:hyperlink>
    </w:p>
    <w:p w14:paraId="2B73AF42" w14:textId="56D5D066" w:rsidR="00E710BC" w:rsidRPr="00685BC1" w:rsidRDefault="00E710BC" w:rsidP="00E710BC">
      <w:pPr>
        <w:shd w:val="clear" w:color="auto" w:fill="FFFFFF"/>
        <w:ind w:left="720" w:hanging="720"/>
        <w:rPr>
          <w:rFonts w:asciiTheme="minorHAnsi" w:hAnsiTheme="minorHAnsi" w:cstheme="minorHAnsi"/>
          <w:sz w:val="16"/>
          <w:szCs w:val="16"/>
        </w:rPr>
      </w:pPr>
      <w:r w:rsidRPr="00285EF2">
        <w:rPr>
          <w:rFonts w:asciiTheme="minorHAnsi" w:hAnsiTheme="minorHAnsi" w:cstheme="minorHAnsi"/>
          <w:sz w:val="24"/>
        </w:rPr>
        <w:t xml:space="preserve">UU Women’s Week 2023, Making Public Policy Personal: A focus on gender-based violence. Panel Annie Isabel Fukushima and Sonia Salari, March 1 </w:t>
      </w:r>
      <w:hyperlink r:id="rId60" w:history="1">
        <w:r w:rsidRPr="00685BC1">
          <w:rPr>
            <w:rStyle w:val="Hyperlink"/>
            <w:rFonts w:asciiTheme="minorHAnsi" w:hAnsiTheme="minorHAnsi" w:cstheme="minorHAnsi"/>
            <w:sz w:val="16"/>
            <w:szCs w:val="16"/>
          </w:rPr>
          <w:t>Events for February 2023 – Equity, Diversity, &amp; Inclusion (utah.edu)</w:t>
        </w:r>
      </w:hyperlink>
    </w:p>
    <w:p w14:paraId="4EAE3750" w14:textId="0AE97303" w:rsidR="0005058B" w:rsidRPr="00685BC1" w:rsidRDefault="0005058B" w:rsidP="00E710BC">
      <w:pPr>
        <w:shd w:val="clear" w:color="auto" w:fill="FFFFFF"/>
        <w:ind w:left="720" w:hanging="720"/>
        <w:rPr>
          <w:rFonts w:asciiTheme="minorHAnsi" w:hAnsiTheme="minorHAnsi" w:cstheme="minorHAnsi"/>
          <w:color w:val="000000"/>
          <w:sz w:val="16"/>
          <w:szCs w:val="16"/>
        </w:rPr>
      </w:pPr>
      <w:r w:rsidRPr="00285EF2">
        <w:rPr>
          <w:rFonts w:asciiTheme="minorHAnsi" w:hAnsiTheme="minorHAnsi" w:cstheme="minorHAnsi"/>
          <w:sz w:val="24"/>
        </w:rPr>
        <w:t>KSL Jan. 24, 2023 When Home Isn’t Safe: Experts see patterns, potential warning signs in family shootings.</w:t>
      </w:r>
      <w:r w:rsidRPr="00285EF2">
        <w:rPr>
          <w:sz w:val="24"/>
        </w:rPr>
        <w:t xml:space="preserve"> </w:t>
      </w:r>
      <w:hyperlink r:id="rId61" w:tooltip="https://www.ksl.com/article/50563848/when-home-isnt-safe-experts-see-patterns-potential-warning-signs-in-family-shootings" w:history="1">
        <w:r w:rsidRPr="00685BC1">
          <w:rPr>
            <w:rStyle w:val="Hyperlink"/>
            <w:rFonts w:asciiTheme="minorHAnsi" w:hAnsiTheme="minorHAnsi" w:cstheme="minorHAnsi"/>
            <w:sz w:val="16"/>
            <w:szCs w:val="16"/>
          </w:rPr>
          <w:t>https://www.ksl.com/article/50563848/when-home-isnt-safe-experts-see-patterns-potential-warning-signs-in-family-shootings</w:t>
        </w:r>
      </w:hyperlink>
    </w:p>
    <w:p w14:paraId="4E66357A" w14:textId="53FD5101" w:rsidR="004F1680" w:rsidRPr="00285EF2" w:rsidRDefault="004F1680" w:rsidP="004F1680">
      <w:pPr>
        <w:pStyle w:val="NoSpacing"/>
        <w:rPr>
          <w:sz w:val="24"/>
          <w:szCs w:val="24"/>
        </w:rPr>
      </w:pPr>
      <w:r w:rsidRPr="00285EF2">
        <w:rPr>
          <w:sz w:val="24"/>
          <w:szCs w:val="24"/>
        </w:rPr>
        <w:t xml:space="preserve">KUTV2 6 pm News January 10, 2023 Experts Weigh in on Dark Trends in Utah Murder Suicide Cases, </w:t>
      </w:r>
    </w:p>
    <w:p w14:paraId="714BEA63" w14:textId="59DFBA2E" w:rsidR="004F1680" w:rsidRPr="00685BC1" w:rsidRDefault="004F1680" w:rsidP="004F1680">
      <w:pPr>
        <w:pStyle w:val="NoSpacing"/>
        <w:ind w:left="720"/>
        <w:rPr>
          <w:rFonts w:asciiTheme="minorHAnsi" w:hAnsiTheme="minorHAnsi" w:cstheme="minorHAnsi"/>
          <w:sz w:val="16"/>
          <w:szCs w:val="16"/>
        </w:rPr>
      </w:pPr>
      <w:r w:rsidRPr="00285EF2">
        <w:rPr>
          <w:sz w:val="24"/>
          <w:szCs w:val="24"/>
        </w:rPr>
        <w:t>Darby Sparks</w:t>
      </w:r>
      <w:r w:rsidRPr="00285EF2">
        <w:t xml:space="preserve">  </w:t>
      </w:r>
      <w:hyperlink r:id="rId62" w:history="1">
        <w:r w:rsidRPr="00685BC1">
          <w:rPr>
            <w:rStyle w:val="Hyperlink"/>
            <w:rFonts w:asciiTheme="minorHAnsi" w:hAnsiTheme="minorHAnsi" w:cstheme="minorHAnsi"/>
            <w:sz w:val="16"/>
            <w:szCs w:val="16"/>
          </w:rPr>
          <w:t>https://kutv.com/news/2news-investigates/experts-weigh-in-on-dark-trends-in-utah-murder-suicide-cases-enoch-washington-county-spanish-fork-springville-roy-mapleton-grantsville#</w:t>
        </w:r>
      </w:hyperlink>
    </w:p>
    <w:p w14:paraId="7820D98B" w14:textId="77777777" w:rsidR="001D0115" w:rsidRPr="00285EF2" w:rsidRDefault="001D0115" w:rsidP="001D0115">
      <w:pPr>
        <w:ind w:left="720" w:hanging="720"/>
        <w:rPr>
          <w:rFonts w:asciiTheme="minorHAnsi" w:hAnsiTheme="minorHAnsi" w:cstheme="minorHAnsi"/>
          <w:szCs w:val="20"/>
        </w:rPr>
      </w:pPr>
      <w:r w:rsidRPr="00285EF2">
        <w:rPr>
          <w:rFonts w:asciiTheme="minorHAnsi" w:hAnsiTheme="minorHAnsi" w:cstheme="minorHAnsi"/>
          <w:sz w:val="24"/>
        </w:rPr>
        <w:t>CSBS Interview with Elizabeth Johnson Conversations on Domestic Violence with Dr. Sonia Salari 6/1/2022</w:t>
      </w:r>
      <w:r w:rsidRPr="00285EF2">
        <w:rPr>
          <w:rFonts w:asciiTheme="minorHAnsi" w:hAnsiTheme="minorHAnsi" w:cstheme="minorHAnsi"/>
          <w:sz w:val="22"/>
          <w:szCs w:val="22"/>
        </w:rPr>
        <w:t xml:space="preserve"> </w:t>
      </w:r>
      <w:hyperlink r:id="rId63" w:history="1">
        <w:r w:rsidRPr="00285EF2">
          <w:rPr>
            <w:rStyle w:val="Hyperlink"/>
            <w:rFonts w:asciiTheme="minorHAnsi" w:hAnsiTheme="minorHAnsi" w:cstheme="minorHAnsi"/>
            <w:sz w:val="20"/>
            <w:szCs w:val="20"/>
          </w:rPr>
          <w:t>https://www.youtube.com/watch?v=w-G7mbZFqMY</w:t>
        </w:r>
      </w:hyperlink>
    </w:p>
    <w:p w14:paraId="32C18113" w14:textId="7A20B644" w:rsidR="0005058B" w:rsidRPr="00285EF2" w:rsidRDefault="0005058B" w:rsidP="0005058B">
      <w:pPr>
        <w:ind w:left="720" w:hanging="720"/>
        <w:rPr>
          <w:rFonts w:ascii="Calibri" w:hAnsi="Calibri" w:cs="Calibri"/>
          <w:bCs/>
          <w:szCs w:val="20"/>
        </w:rPr>
      </w:pPr>
      <w:r w:rsidRPr="00285EF2">
        <w:rPr>
          <w:rFonts w:ascii="Calibri" w:hAnsi="Calibri" w:cs="Calibri"/>
          <w:bCs/>
          <w:sz w:val="24"/>
        </w:rPr>
        <w:t xml:space="preserve">Utah Legislature Jan 21, 2022, H.B. 175 Protection of Animals Amendments, (Romero, A) House Law Enforcement and Criminal Justice Standing Committee, Testimony for UDVC in support of the amendments for pets on protective orders </w:t>
      </w:r>
      <w:hyperlink r:id="rId64" w:history="1">
        <w:r w:rsidRPr="00285EF2">
          <w:rPr>
            <w:rStyle w:val="Hyperlink"/>
            <w:rFonts w:ascii="Calibri" w:hAnsi="Calibri" w:cs="Calibri"/>
            <w:bCs/>
            <w:sz w:val="20"/>
            <w:szCs w:val="20"/>
          </w:rPr>
          <w:t>https://le.utah.gov/interim/2022/html/00000551.htm</w:t>
        </w:r>
      </w:hyperlink>
    </w:p>
    <w:p w14:paraId="0779A7BF" w14:textId="330CA4F4" w:rsidR="004B5F76" w:rsidRPr="00285EF2" w:rsidRDefault="005415CF" w:rsidP="00E96D24">
      <w:pPr>
        <w:ind w:left="720" w:hanging="720"/>
        <w:rPr>
          <w:rFonts w:ascii="Calibri" w:hAnsi="Calibri" w:cs="Calibri"/>
          <w:sz w:val="24"/>
        </w:rPr>
      </w:pPr>
      <w:r w:rsidRPr="00285EF2">
        <w:rPr>
          <w:rFonts w:ascii="Calibri" w:hAnsi="Calibri" w:cs="Calibri"/>
          <w:sz w:val="24"/>
        </w:rPr>
        <w:t xml:space="preserve">KZMU Radio, Moab Utah, Response to Police Investigation of Gabby </w:t>
      </w:r>
      <w:proofErr w:type="spellStart"/>
      <w:r w:rsidRPr="00285EF2">
        <w:rPr>
          <w:rFonts w:ascii="Calibri" w:hAnsi="Calibri" w:cs="Calibri"/>
          <w:sz w:val="24"/>
        </w:rPr>
        <w:t>Petito</w:t>
      </w:r>
      <w:proofErr w:type="spellEnd"/>
      <w:r w:rsidRPr="00285EF2">
        <w:rPr>
          <w:rFonts w:ascii="Calibri" w:hAnsi="Calibri" w:cs="Calibri"/>
          <w:sz w:val="24"/>
        </w:rPr>
        <w:t xml:space="preserve"> /Brian </w:t>
      </w:r>
      <w:proofErr w:type="spellStart"/>
      <w:r w:rsidRPr="00285EF2">
        <w:rPr>
          <w:rFonts w:ascii="Calibri" w:hAnsi="Calibri" w:cs="Calibri"/>
          <w:sz w:val="24"/>
        </w:rPr>
        <w:t>Laundrie</w:t>
      </w:r>
      <w:proofErr w:type="spellEnd"/>
      <w:r w:rsidRPr="00285EF2">
        <w:rPr>
          <w:rFonts w:ascii="Calibri" w:hAnsi="Calibri" w:cs="Calibri"/>
          <w:sz w:val="24"/>
        </w:rPr>
        <w:t xml:space="preserve"> Case – Commenting on the Police Treatment at Traffic Stop in Moab, Interview by Justin Higginbottom</w:t>
      </w:r>
      <w:r w:rsidR="00FA1B11" w:rsidRPr="00285EF2">
        <w:rPr>
          <w:rFonts w:ascii="Calibri" w:hAnsi="Calibri" w:cs="Calibri"/>
          <w:sz w:val="24"/>
        </w:rPr>
        <w:t xml:space="preserve"> 1/17/2022</w:t>
      </w:r>
      <w:r w:rsidR="00384C69" w:rsidRPr="00285EF2">
        <w:rPr>
          <w:rFonts w:ascii="Calibri" w:hAnsi="Calibri" w:cs="Calibri"/>
          <w:sz w:val="24"/>
        </w:rPr>
        <w:t xml:space="preserve"> </w:t>
      </w:r>
      <w:hyperlink r:id="rId65" w:history="1">
        <w:r w:rsidR="00384C69" w:rsidRPr="00285EF2">
          <w:rPr>
            <w:rStyle w:val="Hyperlink"/>
            <w:rFonts w:ascii="Calibri" w:hAnsi="Calibri" w:cs="Calibri"/>
            <w:sz w:val="24"/>
            <w:szCs w:val="24"/>
          </w:rPr>
          <w:t>https://www.kzmu.org/tuesday-january-18-2022/</w:t>
        </w:r>
      </w:hyperlink>
    </w:p>
    <w:p w14:paraId="0A9F113E" w14:textId="1C4D8089" w:rsidR="00F37A85" w:rsidRPr="00285EF2" w:rsidRDefault="00F37A85" w:rsidP="00E96D24">
      <w:pPr>
        <w:ind w:left="720" w:hanging="720"/>
        <w:rPr>
          <w:rFonts w:ascii="Calibri" w:hAnsi="Calibri" w:cs="Calibri"/>
          <w:bCs/>
          <w:sz w:val="24"/>
        </w:rPr>
      </w:pPr>
      <w:r w:rsidRPr="00285EF2">
        <w:rPr>
          <w:rFonts w:ascii="Calibri" w:hAnsi="Calibri" w:cs="Calibri"/>
          <w:bCs/>
          <w:sz w:val="24"/>
        </w:rPr>
        <w:t>NEXUS Domestic Violence Policy PODCAST Dialogs on Diversity: Measuring and interpreting Family Violence, November 2021</w:t>
      </w:r>
    </w:p>
    <w:p w14:paraId="34FA28E8" w14:textId="77777777" w:rsidR="00FD58A1" w:rsidRPr="00285EF2" w:rsidRDefault="00FD58A1" w:rsidP="00FD58A1">
      <w:pPr>
        <w:widowControl/>
        <w:autoSpaceDE/>
        <w:autoSpaceDN/>
        <w:adjustRightInd/>
        <w:rPr>
          <w:rFonts w:ascii="Calibri" w:hAnsi="Calibri" w:cs="Calibri"/>
          <w:b/>
          <w:bCs/>
          <w:sz w:val="24"/>
        </w:rPr>
      </w:pPr>
      <w:r w:rsidRPr="00285EF2">
        <w:rPr>
          <w:rFonts w:ascii="Calibri" w:hAnsi="Calibri" w:cs="Calibri"/>
          <w:b/>
          <w:bCs/>
          <w:sz w:val="24"/>
        </w:rPr>
        <w:lastRenderedPageBreak/>
        <w:t>News Media Interviews Continued</w:t>
      </w:r>
    </w:p>
    <w:p w14:paraId="4327E182" w14:textId="77777777" w:rsidR="00F37A85" w:rsidRPr="00285EF2" w:rsidRDefault="00AA3C70" w:rsidP="00F37A85">
      <w:pPr>
        <w:ind w:left="720" w:hanging="720"/>
        <w:rPr>
          <w:rStyle w:val="Hyperlink"/>
          <w:rFonts w:ascii="Calibri" w:hAnsi="Calibri" w:cs="Calibri"/>
          <w:bCs/>
          <w:sz w:val="24"/>
          <w:szCs w:val="24"/>
        </w:rPr>
      </w:pPr>
      <w:r w:rsidRPr="00285EF2">
        <w:rPr>
          <w:rFonts w:ascii="Calibri" w:hAnsi="Calibri" w:cs="Calibri"/>
          <w:bCs/>
          <w:sz w:val="24"/>
        </w:rPr>
        <w:t xml:space="preserve">Office of the President Operation Bold Transition Plan </w:t>
      </w:r>
      <w:hyperlink r:id="rId66" w:history="1">
        <w:r w:rsidRPr="00285EF2">
          <w:rPr>
            <w:rStyle w:val="Hyperlink"/>
            <w:rFonts w:ascii="Calibri" w:hAnsi="Calibri" w:cs="Calibri"/>
            <w:bCs/>
            <w:sz w:val="24"/>
            <w:szCs w:val="24"/>
          </w:rPr>
          <w:t>https://president.utah.edu/operation-bold-transition-plan/</w:t>
        </w:r>
      </w:hyperlink>
    </w:p>
    <w:p w14:paraId="0C48552E" w14:textId="7ACE984D" w:rsidR="00E96D24" w:rsidRPr="00285EF2" w:rsidRDefault="00E96D24" w:rsidP="00E96D24">
      <w:pPr>
        <w:ind w:left="720" w:hanging="720"/>
        <w:rPr>
          <w:rFonts w:ascii="Calibri" w:hAnsi="Calibri" w:cs="Calibri"/>
          <w:bCs/>
          <w:sz w:val="24"/>
        </w:rPr>
      </w:pPr>
      <w:r w:rsidRPr="00285EF2">
        <w:rPr>
          <w:rFonts w:ascii="Calibri" w:hAnsi="Calibri" w:cs="Calibri"/>
          <w:bCs/>
          <w:sz w:val="24"/>
        </w:rPr>
        <w:t>@</w:t>
      </w:r>
      <w:proofErr w:type="spellStart"/>
      <w:r w:rsidRPr="00285EF2">
        <w:rPr>
          <w:rFonts w:ascii="Calibri" w:hAnsi="Calibri" w:cs="Calibri"/>
          <w:bCs/>
          <w:sz w:val="24"/>
        </w:rPr>
        <w:t>TheU</w:t>
      </w:r>
      <w:proofErr w:type="spellEnd"/>
      <w:r w:rsidRPr="00285EF2">
        <w:rPr>
          <w:rFonts w:ascii="Calibri" w:hAnsi="Calibri" w:cs="Calibri"/>
          <w:bCs/>
          <w:sz w:val="24"/>
        </w:rPr>
        <w:t xml:space="preserve"> Aug 18, 2021 </w:t>
      </w:r>
      <w:r w:rsidRPr="00285EF2">
        <w:rPr>
          <w:rFonts w:asciiTheme="minorHAnsi" w:hAnsiTheme="minorHAnsi" w:cstheme="minorHAnsi"/>
          <w:sz w:val="24"/>
        </w:rPr>
        <w:t xml:space="preserve">U President Taylor Randall creates transition team with broad campus representation, </w:t>
      </w:r>
      <w:hyperlink r:id="rId67" w:history="1">
        <w:r w:rsidRPr="00285EF2">
          <w:rPr>
            <w:rStyle w:val="Hyperlink"/>
            <w:rFonts w:ascii="Calibri" w:hAnsi="Calibri" w:cs="Calibri"/>
            <w:bCs/>
            <w:sz w:val="24"/>
            <w:szCs w:val="24"/>
          </w:rPr>
          <w:t>https://attheu.utah.edu/president/u-president-taylor-randall-creates-transition-team-with-broad-campus-representation/</w:t>
        </w:r>
      </w:hyperlink>
    </w:p>
    <w:p w14:paraId="1C30270E" w14:textId="191D18AD" w:rsidR="002D17A2" w:rsidRPr="00285EF2" w:rsidRDefault="002D17A2" w:rsidP="00CF05B9">
      <w:pPr>
        <w:ind w:left="720" w:hanging="720"/>
        <w:rPr>
          <w:rFonts w:ascii="Calibri" w:hAnsi="Calibri" w:cs="Calibri"/>
          <w:bCs/>
          <w:sz w:val="24"/>
        </w:rPr>
      </w:pPr>
      <w:r w:rsidRPr="00285EF2">
        <w:rPr>
          <w:rFonts w:ascii="Calibri" w:hAnsi="Calibri" w:cs="Calibri"/>
          <w:bCs/>
          <w:sz w:val="24"/>
        </w:rPr>
        <w:t xml:space="preserve">ABC4 News May 25, 2021 5 pm Interviewed by Jordan _______ </w:t>
      </w:r>
    </w:p>
    <w:p w14:paraId="278BEFA6" w14:textId="148061AF" w:rsidR="008910F5" w:rsidRPr="00285EF2" w:rsidRDefault="008910F5" w:rsidP="00CF05B9">
      <w:pPr>
        <w:ind w:left="720" w:hanging="720"/>
        <w:rPr>
          <w:rFonts w:ascii="Calibri" w:hAnsi="Calibri" w:cs="Calibri"/>
          <w:bCs/>
          <w:sz w:val="24"/>
        </w:rPr>
      </w:pPr>
      <w:r w:rsidRPr="00285EF2">
        <w:rPr>
          <w:rFonts w:ascii="Calibri" w:hAnsi="Calibri" w:cs="Calibri"/>
          <w:bCs/>
          <w:sz w:val="24"/>
        </w:rPr>
        <w:t xml:space="preserve">KUTV2NEWS May 24, 2021 5pm News Interviewed by Kelly Vaughn </w:t>
      </w:r>
      <w:r w:rsidR="00A97466" w:rsidRPr="00285EF2">
        <w:rPr>
          <w:rFonts w:ascii="Calibri" w:hAnsi="Calibri" w:cs="Calibri"/>
          <w:bCs/>
          <w:sz w:val="24"/>
        </w:rPr>
        <w:t xml:space="preserve">Experts Concerned Over Rise in Gun Sales, Domestic Violence Cases in Utah, </w:t>
      </w:r>
      <w:hyperlink r:id="rId68" w:history="1">
        <w:r w:rsidR="00A97466" w:rsidRPr="00285EF2">
          <w:rPr>
            <w:rStyle w:val="Hyperlink"/>
            <w:rFonts w:ascii="Calibri" w:hAnsi="Calibri" w:cs="Calibri"/>
            <w:bCs/>
            <w:sz w:val="24"/>
            <w:szCs w:val="24"/>
          </w:rPr>
          <w:t>https://kutv.com/news/local/gun-sales-domestic-violence-cases-climb-in-utah</w:t>
        </w:r>
      </w:hyperlink>
    </w:p>
    <w:p w14:paraId="409F2954" w14:textId="27BA0CDB" w:rsidR="00510A31" w:rsidRPr="00285EF2" w:rsidRDefault="00147E9A" w:rsidP="00CF05B9">
      <w:pPr>
        <w:ind w:left="720" w:hanging="720"/>
        <w:rPr>
          <w:rFonts w:ascii="Calibri" w:hAnsi="Calibri" w:cs="Calibri"/>
          <w:bCs/>
          <w:sz w:val="24"/>
        </w:rPr>
      </w:pPr>
      <w:r w:rsidRPr="00285EF2">
        <w:rPr>
          <w:rFonts w:ascii="Calibri" w:hAnsi="Calibri" w:cs="Calibri"/>
          <w:bCs/>
          <w:sz w:val="24"/>
        </w:rPr>
        <w:t xml:space="preserve">KSL News May 23, 2021 5 pm News Interviewed by </w:t>
      </w:r>
      <w:proofErr w:type="spellStart"/>
      <w:r w:rsidRPr="00285EF2">
        <w:rPr>
          <w:rFonts w:ascii="Calibri" w:hAnsi="Calibri" w:cs="Calibri"/>
          <w:bCs/>
          <w:sz w:val="24"/>
        </w:rPr>
        <w:t>Garna</w:t>
      </w:r>
      <w:proofErr w:type="spellEnd"/>
      <w:r w:rsidRPr="00285EF2">
        <w:rPr>
          <w:rFonts w:ascii="Calibri" w:hAnsi="Calibri" w:cs="Calibri"/>
          <w:bCs/>
          <w:sz w:val="24"/>
        </w:rPr>
        <w:t xml:space="preserve"> Mejia, Three Utahns Killed in Possible Domestic Violence Incidents </w:t>
      </w:r>
      <w:hyperlink r:id="rId69" w:history="1">
        <w:r w:rsidR="00E04B34" w:rsidRPr="00285EF2">
          <w:rPr>
            <w:rStyle w:val="Hyperlink"/>
            <w:rFonts w:ascii="Calibri" w:hAnsi="Calibri" w:cs="Calibri"/>
            <w:bCs/>
            <w:sz w:val="24"/>
            <w:szCs w:val="24"/>
          </w:rPr>
          <w:t>https://ksltv.com/462793/three-utahns-killed-in-possible-domestic-violence-incidents/</w:t>
        </w:r>
      </w:hyperlink>
    </w:p>
    <w:p w14:paraId="1F9BF93C" w14:textId="30352B46" w:rsidR="00AA442C" w:rsidRPr="00285EF2" w:rsidRDefault="00AA442C" w:rsidP="00CF05B9">
      <w:pPr>
        <w:ind w:left="720" w:hanging="720"/>
        <w:rPr>
          <w:rFonts w:ascii="Calibri" w:hAnsi="Calibri" w:cs="Calibri"/>
          <w:bCs/>
          <w:sz w:val="24"/>
        </w:rPr>
      </w:pPr>
      <w:r w:rsidRPr="00285EF2">
        <w:rPr>
          <w:rFonts w:ascii="Calibri" w:hAnsi="Calibri" w:cs="Calibri"/>
          <w:bCs/>
          <w:sz w:val="24"/>
        </w:rPr>
        <w:t>ABC</w:t>
      </w:r>
      <w:proofErr w:type="gramStart"/>
      <w:r w:rsidRPr="00285EF2">
        <w:rPr>
          <w:rFonts w:ascii="Calibri" w:hAnsi="Calibri" w:cs="Calibri"/>
          <w:bCs/>
          <w:sz w:val="24"/>
        </w:rPr>
        <w:t>4  May</w:t>
      </w:r>
      <w:proofErr w:type="gramEnd"/>
      <w:r w:rsidRPr="00285EF2">
        <w:rPr>
          <w:rFonts w:ascii="Calibri" w:hAnsi="Calibri" w:cs="Calibri"/>
          <w:bCs/>
          <w:sz w:val="24"/>
        </w:rPr>
        <w:t xml:space="preserve"> 3, 2021 10 pm News Interviewed by Jason </w:t>
      </w:r>
      <w:r w:rsidR="00784C1B" w:rsidRPr="00285EF2">
        <w:rPr>
          <w:rFonts w:ascii="Calibri" w:hAnsi="Calibri" w:cs="Calibri"/>
          <w:bCs/>
          <w:sz w:val="24"/>
        </w:rPr>
        <w:t xml:space="preserve">Nguyen </w:t>
      </w:r>
    </w:p>
    <w:p w14:paraId="02C9F1B4" w14:textId="1C17623A" w:rsidR="00784C1B" w:rsidRPr="00285EF2" w:rsidRDefault="00784C1B" w:rsidP="00CF05B9">
      <w:pPr>
        <w:ind w:left="720" w:hanging="720"/>
        <w:rPr>
          <w:rFonts w:ascii="Calibri" w:hAnsi="Calibri" w:cs="Calibri"/>
          <w:bCs/>
          <w:sz w:val="24"/>
        </w:rPr>
      </w:pPr>
      <w:r w:rsidRPr="00285EF2">
        <w:rPr>
          <w:rFonts w:ascii="Calibri" w:hAnsi="Calibri" w:cs="Calibri"/>
          <w:bCs/>
          <w:sz w:val="24"/>
        </w:rPr>
        <w:tab/>
      </w:r>
      <w:hyperlink r:id="rId70" w:history="1">
        <w:r w:rsidRPr="00285EF2">
          <w:rPr>
            <w:rStyle w:val="Hyperlink"/>
            <w:rFonts w:ascii="Calibri" w:hAnsi="Calibri" w:cs="Calibri"/>
            <w:bCs/>
            <w:sz w:val="24"/>
            <w:szCs w:val="24"/>
          </w:rPr>
          <w:t>https://www.abc4.com/news/local-news/udvc-sees-an-uptick-in-domestic-violence-homicides/</w:t>
        </w:r>
      </w:hyperlink>
    </w:p>
    <w:p w14:paraId="3C9DC266" w14:textId="52D7105F" w:rsidR="00AA442C" w:rsidRPr="00285EF2" w:rsidRDefault="00AA442C" w:rsidP="00CF05B9">
      <w:pPr>
        <w:ind w:left="720" w:hanging="720"/>
        <w:rPr>
          <w:rFonts w:ascii="Calibri" w:hAnsi="Calibri" w:cs="Calibri"/>
          <w:bCs/>
          <w:sz w:val="24"/>
        </w:rPr>
      </w:pPr>
      <w:r w:rsidRPr="00285EF2">
        <w:rPr>
          <w:rFonts w:ascii="Calibri" w:hAnsi="Calibri" w:cs="Calibri"/>
          <w:bCs/>
          <w:sz w:val="24"/>
        </w:rPr>
        <w:t>FOX 13 May 3, 2021 5pm News Interviewed by Stephen Romney about Domestic Violence Homicide Case Shandon Scott on 1-80, Topic: firearms and domestic violence histories</w:t>
      </w:r>
    </w:p>
    <w:p w14:paraId="2F64EF2F" w14:textId="0A281345" w:rsidR="001D0115" w:rsidRPr="00285EF2" w:rsidRDefault="001D0115" w:rsidP="001D0115">
      <w:pPr>
        <w:ind w:left="720" w:hanging="720"/>
        <w:rPr>
          <w:rStyle w:val="Hyperlink"/>
          <w:rFonts w:ascii="Calibri" w:hAnsi="Calibri" w:cs="Calibri"/>
          <w:bCs/>
          <w:sz w:val="24"/>
          <w:szCs w:val="24"/>
        </w:rPr>
      </w:pPr>
      <w:r w:rsidRPr="00285EF2">
        <w:rPr>
          <w:rFonts w:ascii="Calibri" w:hAnsi="Calibri" w:cs="Calibri"/>
          <w:bCs/>
          <w:sz w:val="24"/>
        </w:rPr>
        <w:t xml:space="preserve">Utah Magazine (2021 Jan) Sharp Contrast – The Pandemic Has Widened the Inequality Gap for Women: The U is working to change that Interviewed by Heather May article </w:t>
      </w:r>
      <w:hyperlink r:id="rId71" w:history="1">
        <w:r w:rsidRPr="00285EF2">
          <w:rPr>
            <w:rStyle w:val="Hyperlink"/>
            <w:rFonts w:ascii="Calibri" w:hAnsi="Calibri" w:cs="Calibri"/>
            <w:bCs/>
            <w:sz w:val="24"/>
            <w:szCs w:val="24"/>
          </w:rPr>
          <w:t>https://magazine.utah.edu/issues/winter-2021/sharp-contrast/</w:t>
        </w:r>
      </w:hyperlink>
    </w:p>
    <w:p w14:paraId="47B4283C" w14:textId="2412D224" w:rsidR="008F0400" w:rsidRPr="00285EF2" w:rsidRDefault="008F0400" w:rsidP="00CF05B9">
      <w:pPr>
        <w:ind w:left="720" w:hanging="720"/>
        <w:rPr>
          <w:rFonts w:ascii="Calibri" w:hAnsi="Calibri" w:cs="Calibri"/>
          <w:bCs/>
          <w:sz w:val="24"/>
        </w:rPr>
      </w:pPr>
      <w:r w:rsidRPr="00285EF2">
        <w:rPr>
          <w:rFonts w:ascii="Calibri" w:hAnsi="Calibri" w:cs="Calibri"/>
          <w:bCs/>
          <w:sz w:val="24"/>
        </w:rPr>
        <w:t xml:space="preserve">Salt Lake Tribune (2020, July 19) University of Utah Researchers Team Up to Study Gender-Based Violence in State, </w:t>
      </w:r>
      <w:hyperlink r:id="rId72" w:history="1">
        <w:r w:rsidRPr="00285EF2">
          <w:rPr>
            <w:rStyle w:val="Hyperlink"/>
            <w:rFonts w:ascii="Calibri" w:hAnsi="Calibri" w:cs="Calibri"/>
            <w:bCs/>
            <w:sz w:val="24"/>
            <w:szCs w:val="24"/>
          </w:rPr>
          <w:t>https://www.sltrib.com/news/2020/07/19/university-utah/</w:t>
        </w:r>
      </w:hyperlink>
    </w:p>
    <w:p w14:paraId="63C581EF" w14:textId="43E873ED" w:rsidR="009D7417" w:rsidRPr="00285EF2" w:rsidRDefault="009D7417" w:rsidP="00CF05B9">
      <w:pPr>
        <w:ind w:left="720" w:hanging="720"/>
        <w:rPr>
          <w:rFonts w:ascii="Calibri" w:hAnsi="Calibri" w:cs="Calibri"/>
          <w:bCs/>
          <w:sz w:val="24"/>
        </w:rPr>
      </w:pPr>
      <w:r w:rsidRPr="00285EF2">
        <w:rPr>
          <w:rFonts w:ascii="Calibri" w:hAnsi="Calibri" w:cs="Calibri"/>
          <w:bCs/>
          <w:sz w:val="24"/>
        </w:rPr>
        <w:t>@</w:t>
      </w:r>
      <w:proofErr w:type="spellStart"/>
      <w:r w:rsidRPr="00285EF2">
        <w:rPr>
          <w:rFonts w:ascii="Calibri" w:hAnsi="Calibri" w:cs="Calibri"/>
          <w:bCs/>
          <w:sz w:val="24"/>
        </w:rPr>
        <w:t>TheU</w:t>
      </w:r>
      <w:proofErr w:type="spellEnd"/>
      <w:r w:rsidRPr="00285EF2">
        <w:rPr>
          <w:rFonts w:ascii="Calibri" w:hAnsi="Calibri" w:cs="Calibri"/>
          <w:bCs/>
          <w:sz w:val="24"/>
        </w:rPr>
        <w:t xml:space="preserve"> Mapping Gender Based Violence </w:t>
      </w:r>
      <w:hyperlink r:id="rId73" w:history="1">
        <w:r w:rsidRPr="00285EF2">
          <w:rPr>
            <w:rStyle w:val="Hyperlink"/>
            <w:rFonts w:ascii="Calibri" w:hAnsi="Calibri" w:cs="Calibri"/>
            <w:bCs/>
            <w:sz w:val="24"/>
            <w:szCs w:val="24"/>
          </w:rPr>
          <w:t>https://attheu.utah.edu/facultystaff/mapping-gender-based-violence/</w:t>
        </w:r>
      </w:hyperlink>
    </w:p>
    <w:p w14:paraId="14376EF5" w14:textId="1BBCB446" w:rsidR="000E59A2" w:rsidRDefault="00810CB9" w:rsidP="00CF05B9">
      <w:pPr>
        <w:ind w:left="720" w:hanging="720"/>
        <w:rPr>
          <w:rFonts w:ascii="Calibri" w:hAnsi="Calibri" w:cs="Calibri"/>
          <w:bCs/>
          <w:sz w:val="24"/>
        </w:rPr>
      </w:pPr>
      <w:r w:rsidRPr="00285EF2">
        <w:rPr>
          <w:rFonts w:ascii="Calibri" w:hAnsi="Calibri" w:cs="Calibri"/>
          <w:bCs/>
          <w:sz w:val="24"/>
        </w:rPr>
        <w:t xml:space="preserve">COVID-19 Seed Grants Details Press Release (4/20/2020) </w:t>
      </w:r>
      <w:hyperlink r:id="rId74" w:anchor="social" w:history="1">
        <w:r w:rsidRPr="00285EF2">
          <w:rPr>
            <w:rStyle w:val="Hyperlink"/>
            <w:rFonts w:ascii="Calibri" w:hAnsi="Calibri" w:cs="Calibri"/>
            <w:bCs/>
            <w:sz w:val="24"/>
            <w:szCs w:val="24"/>
          </w:rPr>
          <w:t>https://uofuhealth.utah.edu/immunology-inflammation-infectious-diseases/covid-19-response/covid-grants-details.php#social</w:t>
        </w:r>
      </w:hyperlink>
      <w:bookmarkEnd w:id="46"/>
    </w:p>
    <w:p w14:paraId="286733CD" w14:textId="3BB46FF2" w:rsidR="00C43FE5" w:rsidRDefault="00C43FE5" w:rsidP="00CF05B9">
      <w:pPr>
        <w:ind w:left="720" w:hanging="720"/>
        <w:rPr>
          <w:rFonts w:ascii="Calibri" w:hAnsi="Calibri" w:cs="Calibri"/>
          <w:bCs/>
          <w:sz w:val="24"/>
        </w:rPr>
      </w:pPr>
      <w:r>
        <w:rPr>
          <w:rFonts w:ascii="Calibri" w:hAnsi="Calibri" w:cs="Calibri"/>
          <w:bCs/>
          <w:sz w:val="24"/>
        </w:rPr>
        <w:t xml:space="preserve">Utah Business (11/25/2019) U Receives Grant to Prevent Intimate Partner Violence </w:t>
      </w:r>
      <w:hyperlink r:id="rId75" w:history="1">
        <w:r w:rsidRPr="0033304E">
          <w:rPr>
            <w:rStyle w:val="Hyperlink"/>
            <w:rFonts w:ascii="Calibri" w:hAnsi="Calibri" w:cs="Calibri"/>
            <w:bCs/>
            <w:sz w:val="24"/>
            <w:szCs w:val="24"/>
          </w:rPr>
          <w:t>https://www.utahbusiness.com/partner-violence-grant/</w:t>
        </w:r>
      </w:hyperlink>
    </w:p>
    <w:p w14:paraId="1A3B0229" w14:textId="0133B568" w:rsidR="007878FE" w:rsidRDefault="007878FE" w:rsidP="00CF05B9">
      <w:pPr>
        <w:ind w:left="720" w:hanging="720"/>
        <w:rPr>
          <w:rFonts w:ascii="Calibri" w:hAnsi="Calibri" w:cs="Calibri"/>
          <w:bCs/>
          <w:sz w:val="24"/>
        </w:rPr>
      </w:pPr>
      <w:r>
        <w:rPr>
          <w:rFonts w:ascii="Calibri" w:hAnsi="Calibri" w:cs="Calibri"/>
          <w:bCs/>
          <w:sz w:val="24"/>
        </w:rPr>
        <w:t xml:space="preserve">Salt Lake Tribune </w:t>
      </w:r>
      <w:r w:rsidR="00010A14">
        <w:rPr>
          <w:rFonts w:ascii="Calibri" w:hAnsi="Calibri" w:cs="Calibri"/>
          <w:bCs/>
          <w:sz w:val="24"/>
        </w:rPr>
        <w:t xml:space="preserve">11/23/2019 The University of Utah got a $300K Grant After 4 women were Killed in 3 Years </w:t>
      </w:r>
      <w:hyperlink r:id="rId76" w:history="1">
        <w:r w:rsidRPr="00A81000">
          <w:rPr>
            <w:rStyle w:val="Hyperlink"/>
            <w:rFonts w:ascii="Calibri" w:hAnsi="Calibri" w:cs="Calibri"/>
            <w:bCs/>
            <w:sz w:val="24"/>
            <w:szCs w:val="24"/>
          </w:rPr>
          <w:t>https://www.sltrib.com/news/education/2019/11/23/university-utah-got-k/</w:t>
        </w:r>
      </w:hyperlink>
    </w:p>
    <w:p w14:paraId="64CEABB2" w14:textId="02E5A9FA" w:rsidR="00042D51" w:rsidRPr="00C66FDE" w:rsidRDefault="00042D51" w:rsidP="00CF05B9">
      <w:pPr>
        <w:ind w:left="720" w:hanging="720"/>
        <w:rPr>
          <w:rFonts w:ascii="Calibri" w:hAnsi="Calibri" w:cs="Calibri"/>
          <w:bCs/>
          <w:szCs w:val="20"/>
        </w:rPr>
      </w:pPr>
      <w:r>
        <w:rPr>
          <w:rFonts w:ascii="Calibri" w:hAnsi="Calibri" w:cs="Calibri"/>
          <w:bCs/>
          <w:sz w:val="24"/>
        </w:rPr>
        <w:t xml:space="preserve">WIA Report (Women in Academia Report) Grants or Gifts Related to Women in Higher Education </w:t>
      </w:r>
      <w:hyperlink r:id="rId77" w:history="1">
        <w:r w:rsidRPr="00C66FDE">
          <w:rPr>
            <w:rStyle w:val="Hyperlink"/>
            <w:rFonts w:ascii="Calibri" w:hAnsi="Calibri" w:cs="Calibri"/>
            <w:bCs/>
            <w:sz w:val="20"/>
            <w:szCs w:val="20"/>
          </w:rPr>
          <w:t>https://www.wiareport.com/2019/11/grants-or-gifts-relating-to-women-in-higher-education-140/</w:t>
        </w:r>
      </w:hyperlink>
    </w:p>
    <w:p w14:paraId="679DAC78" w14:textId="77777777" w:rsidR="00792C1F" w:rsidRDefault="00792C1F" w:rsidP="00CF05B9">
      <w:pPr>
        <w:ind w:left="720" w:hanging="720"/>
        <w:rPr>
          <w:rFonts w:ascii="Calibri" w:hAnsi="Calibri" w:cs="Calibri"/>
          <w:bCs/>
          <w:sz w:val="24"/>
        </w:rPr>
      </w:pPr>
      <w:r>
        <w:rPr>
          <w:rFonts w:ascii="Calibri" w:hAnsi="Calibri" w:cs="Calibri"/>
          <w:bCs/>
          <w:sz w:val="24"/>
        </w:rPr>
        <w:t>Deseret News/KSL Interview Amy Donaldson 11/22/2019 Live news and p</w:t>
      </w:r>
      <w:r w:rsidR="00D52079">
        <w:rPr>
          <w:rFonts w:ascii="Calibri" w:hAnsi="Calibri" w:cs="Calibri"/>
          <w:bCs/>
          <w:sz w:val="24"/>
        </w:rPr>
        <w:t>odcast 1:2</w:t>
      </w:r>
      <w:r>
        <w:rPr>
          <w:rFonts w:ascii="Calibri" w:hAnsi="Calibri" w:cs="Calibri"/>
          <w:bCs/>
          <w:sz w:val="24"/>
        </w:rPr>
        <w:t>0 pm</w:t>
      </w:r>
    </w:p>
    <w:p w14:paraId="26EE6B82" w14:textId="77777777" w:rsidR="0090579F" w:rsidRDefault="0090579F" w:rsidP="00CF05B9">
      <w:pPr>
        <w:ind w:left="720" w:hanging="720"/>
        <w:rPr>
          <w:rFonts w:ascii="Calibri" w:hAnsi="Calibri" w:cs="Calibri"/>
          <w:bCs/>
          <w:sz w:val="24"/>
        </w:rPr>
      </w:pPr>
      <w:r>
        <w:rPr>
          <w:rFonts w:ascii="Calibri" w:hAnsi="Calibri" w:cs="Calibri"/>
          <w:bCs/>
          <w:sz w:val="24"/>
        </w:rPr>
        <w:t xml:space="preserve">GephartDaily.com 11/21/2019 U of U Receives 300K Grant to Help Reduce Violent Crimes Against Women </w:t>
      </w:r>
      <w:hyperlink r:id="rId78" w:history="1">
        <w:r w:rsidRPr="00A81000">
          <w:rPr>
            <w:rStyle w:val="Hyperlink"/>
            <w:rFonts w:ascii="Calibri" w:hAnsi="Calibri" w:cs="Calibri"/>
            <w:bCs/>
            <w:sz w:val="24"/>
            <w:szCs w:val="24"/>
          </w:rPr>
          <w:t>https://gephardtdaily.com/local/u-of-u-receives-300k-grant-to-help-reduce-violent-crimes-against-women/</w:t>
        </w:r>
      </w:hyperlink>
    </w:p>
    <w:p w14:paraId="239F33FE" w14:textId="77777777" w:rsidR="00D52079" w:rsidRDefault="00D52079" w:rsidP="00CF05B9">
      <w:pPr>
        <w:ind w:left="720" w:hanging="720"/>
        <w:rPr>
          <w:rFonts w:ascii="Calibri" w:hAnsi="Calibri" w:cs="Calibri"/>
          <w:bCs/>
          <w:sz w:val="24"/>
        </w:rPr>
      </w:pPr>
      <w:r>
        <w:rPr>
          <w:rFonts w:ascii="Calibri" w:hAnsi="Calibri" w:cs="Calibri"/>
          <w:bCs/>
          <w:sz w:val="24"/>
        </w:rPr>
        <w:t xml:space="preserve">KJZZ.com 11/21/2019 University of Utah Receives $300K Grant to Reduce Dating Violence, Stalking on Campus, Roe G. &amp; Weaver, J. </w:t>
      </w:r>
      <w:hyperlink r:id="rId79" w:history="1">
        <w:r w:rsidR="009F08CA" w:rsidRPr="00A81000">
          <w:rPr>
            <w:rStyle w:val="Hyperlink"/>
            <w:rFonts w:ascii="Calibri" w:hAnsi="Calibri" w:cs="Calibri"/>
            <w:bCs/>
            <w:sz w:val="24"/>
            <w:szCs w:val="24"/>
          </w:rPr>
          <w:t>http://kjzz.com/news/local/university-of-utah-receives-300K-grant-to-reduce-dating-violence-stalking-on-campus</w:t>
        </w:r>
      </w:hyperlink>
    </w:p>
    <w:p w14:paraId="2D9A61FA" w14:textId="77777777" w:rsidR="0002640B" w:rsidRDefault="0002640B" w:rsidP="00CF05B9">
      <w:pPr>
        <w:ind w:left="720" w:hanging="720"/>
        <w:rPr>
          <w:rFonts w:ascii="Calibri" w:hAnsi="Calibri" w:cs="Calibri"/>
          <w:bCs/>
          <w:sz w:val="24"/>
        </w:rPr>
      </w:pPr>
      <w:r>
        <w:rPr>
          <w:rFonts w:ascii="Calibri" w:hAnsi="Calibri" w:cs="Calibri"/>
          <w:bCs/>
          <w:sz w:val="24"/>
        </w:rPr>
        <w:t>KUTV 11/21/2019 6pm Interview University of Utah OVW Grant</w:t>
      </w:r>
      <w:r w:rsidR="00792C1F">
        <w:rPr>
          <w:rFonts w:ascii="Calibri" w:hAnsi="Calibri" w:cs="Calibri"/>
          <w:bCs/>
          <w:sz w:val="24"/>
        </w:rPr>
        <w:t xml:space="preserve"> to Tackle Dating Violence</w:t>
      </w:r>
      <w:r w:rsidR="00101D0B">
        <w:rPr>
          <w:rFonts w:ascii="Calibri" w:hAnsi="Calibri" w:cs="Calibri"/>
          <w:bCs/>
          <w:sz w:val="24"/>
        </w:rPr>
        <w:t>, Stalking</w:t>
      </w:r>
    </w:p>
    <w:p w14:paraId="16AD9155" w14:textId="77777777" w:rsidR="0002640B" w:rsidRPr="009D4B35" w:rsidRDefault="0002640B" w:rsidP="00CF05B9">
      <w:pPr>
        <w:ind w:left="720" w:hanging="720"/>
        <w:rPr>
          <w:rFonts w:ascii="Calibri" w:hAnsi="Calibri" w:cs="Calibri"/>
          <w:bCs/>
          <w:szCs w:val="20"/>
        </w:rPr>
      </w:pPr>
      <w:r>
        <w:rPr>
          <w:rFonts w:ascii="Calibri" w:hAnsi="Calibri" w:cs="Calibri"/>
          <w:bCs/>
          <w:sz w:val="24"/>
        </w:rPr>
        <w:tab/>
      </w:r>
      <w:hyperlink r:id="rId80" w:tgtFrame="_blank" w:history="1">
        <w:r w:rsidRPr="009D4B35">
          <w:rPr>
            <w:rFonts w:ascii="Calibri" w:hAnsi="Calibri" w:cs="Calibri"/>
            <w:color w:val="0000FF"/>
            <w:szCs w:val="20"/>
            <w:shd w:val="clear" w:color="auto" w:fill="F8F8F8"/>
          </w:rPr>
          <w:t>http://mms.tveyes.com/PlaybackPortal.aspx?SavedEditID=40833ea1-ae66-408c-a2ff-18a76fb569ce</w:t>
        </w:r>
      </w:hyperlink>
    </w:p>
    <w:p w14:paraId="1BAD37BB" w14:textId="00EF107C" w:rsidR="00CC35C2" w:rsidRDefault="00CC35C2" w:rsidP="00CF05B9">
      <w:pPr>
        <w:ind w:left="720" w:hanging="720"/>
        <w:rPr>
          <w:rFonts w:ascii="Calibri" w:hAnsi="Calibri" w:cs="Calibri"/>
          <w:bCs/>
          <w:sz w:val="24"/>
        </w:rPr>
      </w:pPr>
      <w:r>
        <w:rPr>
          <w:rFonts w:ascii="Calibri" w:hAnsi="Calibri" w:cs="Calibri"/>
          <w:bCs/>
          <w:sz w:val="24"/>
        </w:rPr>
        <w:t>@</w:t>
      </w:r>
      <w:proofErr w:type="spellStart"/>
      <w:r>
        <w:rPr>
          <w:rFonts w:ascii="Calibri" w:hAnsi="Calibri" w:cs="Calibri"/>
          <w:bCs/>
          <w:sz w:val="24"/>
        </w:rPr>
        <w:t>TheU</w:t>
      </w:r>
      <w:proofErr w:type="spellEnd"/>
      <w:r>
        <w:rPr>
          <w:rFonts w:ascii="Calibri" w:hAnsi="Calibri" w:cs="Calibri"/>
          <w:bCs/>
          <w:sz w:val="24"/>
        </w:rPr>
        <w:t xml:space="preserve"> Brooke Adams </w:t>
      </w:r>
      <w:hyperlink r:id="rId81" w:history="1">
        <w:r w:rsidRPr="0033304E">
          <w:rPr>
            <w:rStyle w:val="Hyperlink"/>
            <w:rFonts w:ascii="Calibri" w:hAnsi="Calibri" w:cs="Calibri"/>
            <w:bCs/>
            <w:sz w:val="24"/>
            <w:szCs w:val="24"/>
          </w:rPr>
          <w:t>https://attheu.utah.edu/facultystaff/university-of-utah-receives-grant-from-office-on-violence-against-women/</w:t>
        </w:r>
      </w:hyperlink>
    </w:p>
    <w:p w14:paraId="5F3FD035" w14:textId="77777777" w:rsidR="001F0B52" w:rsidRDefault="001F0B52" w:rsidP="00CF05B9">
      <w:pPr>
        <w:ind w:left="720" w:hanging="720"/>
        <w:rPr>
          <w:rFonts w:ascii="Calibri" w:hAnsi="Calibri" w:cs="Calibri"/>
          <w:bCs/>
          <w:sz w:val="24"/>
        </w:rPr>
      </w:pPr>
      <w:r>
        <w:rPr>
          <w:rFonts w:ascii="Calibri" w:hAnsi="Calibri" w:cs="Calibri"/>
          <w:bCs/>
          <w:sz w:val="24"/>
        </w:rPr>
        <w:t>ABC4 11/06/2019 Marcos Ortiz Interview Domestic Violence Homicides.</w:t>
      </w:r>
      <w:r w:rsidR="009F08CA">
        <w:rPr>
          <w:rFonts w:ascii="Calibri" w:hAnsi="Calibri" w:cs="Calibri"/>
          <w:bCs/>
          <w:sz w:val="24"/>
        </w:rPr>
        <w:t xml:space="preserve"> </w:t>
      </w:r>
      <w:r>
        <w:rPr>
          <w:rFonts w:ascii="Calibri" w:hAnsi="Calibri" w:cs="Calibri"/>
          <w:bCs/>
          <w:sz w:val="24"/>
        </w:rPr>
        <w:t xml:space="preserve">The Justice Files: Where’s my Justice? </w:t>
      </w:r>
      <w:hyperlink r:id="rId82" w:history="1">
        <w:r w:rsidRPr="00792C1F">
          <w:rPr>
            <w:rStyle w:val="Hyperlink"/>
            <w:rFonts w:ascii="Calibri" w:hAnsi="Calibri" w:cs="Calibri"/>
            <w:bCs/>
            <w:sz w:val="22"/>
            <w:szCs w:val="22"/>
          </w:rPr>
          <w:t>https://www.abc4.com/justice-files/the-justice-files-wheres-my-justice/</w:t>
        </w:r>
      </w:hyperlink>
    </w:p>
    <w:p w14:paraId="2CCEC46B" w14:textId="77777777" w:rsidR="00FD58A1" w:rsidRDefault="00FD58A1" w:rsidP="00E319BA">
      <w:pPr>
        <w:pStyle w:val="Heading1"/>
        <w:rPr>
          <w:rFonts w:ascii="Calibri" w:hAnsi="Calibri" w:cs="Calibri"/>
          <w:bCs w:val="0"/>
        </w:rPr>
      </w:pPr>
    </w:p>
    <w:p w14:paraId="55421874" w14:textId="77777777" w:rsidR="00FD58A1" w:rsidRDefault="00FD58A1" w:rsidP="00FD58A1">
      <w:pPr>
        <w:rPr>
          <w:rFonts w:asciiTheme="minorHAnsi" w:hAnsiTheme="minorHAnsi" w:cstheme="minorHAnsi"/>
          <w:b/>
          <w:bCs/>
          <w:sz w:val="24"/>
        </w:rPr>
      </w:pPr>
    </w:p>
    <w:p w14:paraId="35C1AFBC" w14:textId="627FA0A0" w:rsidR="00FD58A1" w:rsidRPr="00C66FDE" w:rsidRDefault="00FD58A1" w:rsidP="00FD58A1">
      <w:pPr>
        <w:rPr>
          <w:rFonts w:asciiTheme="minorHAnsi" w:hAnsiTheme="minorHAnsi" w:cstheme="minorHAnsi"/>
          <w:b/>
          <w:bCs/>
          <w:sz w:val="24"/>
        </w:rPr>
      </w:pPr>
      <w:r w:rsidRPr="00C66FDE">
        <w:rPr>
          <w:rFonts w:asciiTheme="minorHAnsi" w:hAnsiTheme="minorHAnsi" w:cstheme="minorHAnsi"/>
          <w:b/>
          <w:bCs/>
          <w:sz w:val="24"/>
        </w:rPr>
        <w:lastRenderedPageBreak/>
        <w:t>News Media Interviews Continued</w:t>
      </w:r>
    </w:p>
    <w:p w14:paraId="51CC6053" w14:textId="7C00266B" w:rsidR="00E319BA" w:rsidRDefault="00597860" w:rsidP="00E319BA">
      <w:pPr>
        <w:pStyle w:val="Heading1"/>
        <w:rPr>
          <w:rStyle w:val="Hyperlink"/>
          <w:rFonts w:ascii="Calibri" w:hAnsi="Calibri" w:cs="Calibri"/>
          <w:kern w:val="36"/>
          <w:sz w:val="22"/>
          <w:szCs w:val="22"/>
        </w:rPr>
      </w:pPr>
      <w:r>
        <w:rPr>
          <w:rFonts w:ascii="Calibri" w:hAnsi="Calibri" w:cs="Calibri"/>
          <w:bCs w:val="0"/>
        </w:rPr>
        <w:t xml:space="preserve">KUTV 8/21/2019 </w:t>
      </w:r>
      <w:r w:rsidR="00D732D8">
        <w:rPr>
          <w:rFonts w:ascii="Calibri" w:hAnsi="Calibri" w:cs="Calibri"/>
          <w:bCs w:val="0"/>
        </w:rPr>
        <w:t xml:space="preserve">Jim </w:t>
      </w:r>
      <w:proofErr w:type="spellStart"/>
      <w:r w:rsidR="00D732D8">
        <w:rPr>
          <w:rFonts w:ascii="Calibri" w:hAnsi="Calibri" w:cs="Calibri"/>
          <w:bCs w:val="0"/>
        </w:rPr>
        <w:t>Spiewak</w:t>
      </w:r>
      <w:proofErr w:type="spellEnd"/>
      <w:r w:rsidR="004F0441">
        <w:rPr>
          <w:rFonts w:ascii="Calibri" w:hAnsi="Calibri" w:cs="Calibri"/>
          <w:bCs w:val="0"/>
        </w:rPr>
        <w:t xml:space="preserve"> Interview, </w:t>
      </w:r>
      <w:r w:rsidRPr="00A65F7F">
        <w:rPr>
          <w:rFonts w:ascii="Calibri" w:hAnsi="Calibri" w:cs="Calibri"/>
          <w:kern w:val="36"/>
          <w:sz w:val="22"/>
          <w:szCs w:val="22"/>
        </w:rPr>
        <w:t>New charges against accused killer could prompt others to speak out, authorities say</w:t>
      </w:r>
      <w:r w:rsidR="004F0441" w:rsidRPr="00A65F7F">
        <w:rPr>
          <w:rFonts w:ascii="Calibri" w:hAnsi="Calibri" w:cs="Calibri"/>
          <w:kern w:val="36"/>
          <w:sz w:val="22"/>
          <w:szCs w:val="22"/>
        </w:rPr>
        <w:t xml:space="preserve"> </w:t>
      </w:r>
      <w:hyperlink r:id="rId83" w:history="1">
        <w:r w:rsidR="004F0441" w:rsidRPr="00D73541">
          <w:rPr>
            <w:rStyle w:val="Hyperlink"/>
            <w:rFonts w:ascii="Calibri" w:hAnsi="Calibri" w:cs="Calibri"/>
            <w:kern w:val="36"/>
            <w:sz w:val="22"/>
            <w:szCs w:val="22"/>
          </w:rPr>
          <w:t>https://kutv.com/news/local/experts-new-charges-against-accused-killer-could-prompt-others-to-speak-out</w:t>
        </w:r>
      </w:hyperlink>
    </w:p>
    <w:p w14:paraId="5D8104E0" w14:textId="28DCD57D" w:rsidR="000D6AFB" w:rsidRDefault="000D6AFB" w:rsidP="00CF05B9">
      <w:pPr>
        <w:ind w:left="720" w:hanging="720"/>
        <w:rPr>
          <w:rFonts w:ascii="Calibri" w:hAnsi="Calibri" w:cs="Calibri"/>
          <w:bCs/>
          <w:sz w:val="22"/>
          <w:szCs w:val="22"/>
        </w:rPr>
      </w:pPr>
      <w:r>
        <w:rPr>
          <w:rFonts w:ascii="Calibri" w:hAnsi="Calibri" w:cs="Calibri"/>
          <w:bCs/>
          <w:sz w:val="24"/>
        </w:rPr>
        <w:t xml:space="preserve">Star Tribune (4/10/2019) Irwin Jacobs, wife Alexandra dead in murder-suicide, close friend says. ML. Smith, P. Walsh, J. Lake Minnetonka, MN. </w:t>
      </w:r>
      <w:hyperlink r:id="rId84" w:history="1">
        <w:r w:rsidRPr="00AA7609">
          <w:rPr>
            <w:rStyle w:val="Hyperlink"/>
            <w:rFonts w:ascii="Calibri" w:hAnsi="Calibri" w:cs="Calibri"/>
            <w:bCs/>
            <w:sz w:val="22"/>
            <w:szCs w:val="22"/>
          </w:rPr>
          <w:t>http://www.startribune.com/irwin-jacobs-wife-dead-in-murder-suicide-twin-cities-businessman/508373492/</w:t>
        </w:r>
      </w:hyperlink>
    </w:p>
    <w:p w14:paraId="39A4F552" w14:textId="77777777" w:rsidR="0091167D" w:rsidRDefault="0091167D" w:rsidP="00CF05B9">
      <w:pPr>
        <w:ind w:left="720" w:hanging="720"/>
        <w:rPr>
          <w:rFonts w:ascii="Calibri" w:hAnsi="Calibri" w:cs="Calibri"/>
          <w:bCs/>
          <w:sz w:val="24"/>
        </w:rPr>
      </w:pPr>
      <w:r>
        <w:rPr>
          <w:rFonts w:ascii="Calibri" w:hAnsi="Calibri" w:cs="Calibri"/>
          <w:bCs/>
          <w:sz w:val="24"/>
        </w:rPr>
        <w:t xml:space="preserve">Daily Utah Chronicle (4/3/2019) The Honors College Praxis Labs Holds Interpersonal Violence Seminar, By Nicholas Rush </w:t>
      </w:r>
      <w:hyperlink r:id="rId85" w:history="1">
        <w:r w:rsidRPr="0091167D">
          <w:rPr>
            <w:rStyle w:val="Hyperlink"/>
            <w:rFonts w:ascii="Calibri" w:hAnsi="Calibri" w:cs="Calibri"/>
            <w:bCs/>
            <w:sz w:val="20"/>
            <w:szCs w:val="20"/>
          </w:rPr>
          <w:t>http://dailyutahchronicle.com/2019/04/03/the-honors-college-praxis-labs-holds-interpersonal-violence-seminar/</w:t>
        </w:r>
      </w:hyperlink>
    </w:p>
    <w:p w14:paraId="08640C81" w14:textId="77777777" w:rsidR="00660035" w:rsidRDefault="00660035" w:rsidP="00CF05B9">
      <w:pPr>
        <w:ind w:left="720" w:hanging="720"/>
        <w:rPr>
          <w:rFonts w:ascii="Calibri" w:hAnsi="Calibri" w:cs="Calibri"/>
          <w:bCs/>
          <w:sz w:val="24"/>
        </w:rPr>
      </w:pPr>
      <w:r>
        <w:rPr>
          <w:rFonts w:ascii="Calibri" w:hAnsi="Calibri" w:cs="Calibri"/>
          <w:bCs/>
          <w:sz w:val="24"/>
        </w:rPr>
        <w:t xml:space="preserve">Daily Utah Chronicle (3/10/2019) Recognizing Anxiety and Depression Across the Lifespan: Eric </w:t>
      </w:r>
      <w:proofErr w:type="spellStart"/>
      <w:r>
        <w:rPr>
          <w:rFonts w:ascii="Calibri" w:hAnsi="Calibri" w:cs="Calibri"/>
          <w:bCs/>
          <w:sz w:val="24"/>
        </w:rPr>
        <w:t>Moerer</w:t>
      </w:r>
      <w:proofErr w:type="spellEnd"/>
      <w:r>
        <w:rPr>
          <w:rFonts w:ascii="Calibri" w:hAnsi="Calibri" w:cs="Calibri"/>
          <w:bCs/>
          <w:sz w:val="24"/>
        </w:rPr>
        <w:t xml:space="preserve"> Memorial Lecture Series, by Katelyn Collett </w:t>
      </w:r>
      <w:hyperlink r:id="rId86" w:history="1">
        <w:r w:rsidRPr="000812E9">
          <w:rPr>
            <w:rStyle w:val="Hyperlink"/>
            <w:rFonts w:ascii="Calibri" w:hAnsi="Calibri" w:cs="Calibri"/>
            <w:bCs/>
            <w:sz w:val="16"/>
            <w:szCs w:val="16"/>
          </w:rPr>
          <w:t>http://www.dailyutahchronicle.com/2019/03/10/recognizing-anxiety-and-depression-across-the-lifespan-eric-moerer-memorial-lecture-series/</w:t>
        </w:r>
      </w:hyperlink>
    </w:p>
    <w:p w14:paraId="01406FCF" w14:textId="77777777" w:rsidR="00375FDA" w:rsidRDefault="00375FDA" w:rsidP="00CF05B9">
      <w:pPr>
        <w:ind w:left="720" w:hanging="720"/>
        <w:rPr>
          <w:rFonts w:ascii="Calibri" w:hAnsi="Calibri" w:cs="Calibri"/>
          <w:bCs/>
          <w:sz w:val="24"/>
        </w:rPr>
      </w:pPr>
      <w:r>
        <w:rPr>
          <w:rFonts w:ascii="Calibri" w:hAnsi="Calibri" w:cs="Calibri"/>
          <w:bCs/>
          <w:sz w:val="24"/>
        </w:rPr>
        <w:t>Salt Lake Tribune (3/4/2019) Utah has the Nation’s 5</w:t>
      </w:r>
      <w:r w:rsidRPr="00375FDA">
        <w:rPr>
          <w:rFonts w:ascii="Calibri" w:hAnsi="Calibri" w:cs="Calibri"/>
          <w:bCs/>
          <w:sz w:val="24"/>
          <w:vertAlign w:val="superscript"/>
        </w:rPr>
        <w:t>th</w:t>
      </w:r>
      <w:r>
        <w:rPr>
          <w:rFonts w:ascii="Calibri" w:hAnsi="Calibri" w:cs="Calibri"/>
          <w:bCs/>
          <w:sz w:val="24"/>
        </w:rPr>
        <w:t xml:space="preserve"> Highest Rate of Suicide. At Tuesday’s Panel, University of Utah Professors will Discuss How to Get Help </w:t>
      </w:r>
      <w:hyperlink r:id="rId87" w:history="1">
        <w:r w:rsidRPr="00375FDA">
          <w:rPr>
            <w:rStyle w:val="Hyperlink"/>
            <w:rFonts w:ascii="Calibri" w:hAnsi="Calibri" w:cs="Calibri"/>
            <w:bCs/>
            <w:sz w:val="20"/>
            <w:szCs w:val="20"/>
          </w:rPr>
          <w:t>https://www.sltrib.com/news/2019/03/04/utah-has-nations-th/</w:t>
        </w:r>
      </w:hyperlink>
    </w:p>
    <w:bookmarkEnd w:id="47"/>
    <w:p w14:paraId="200DFB7E" w14:textId="77777777" w:rsidR="00D64E78" w:rsidRDefault="00D64E78" w:rsidP="00CF05B9">
      <w:pPr>
        <w:ind w:left="720" w:hanging="720"/>
        <w:rPr>
          <w:rFonts w:ascii="Calibri" w:hAnsi="Calibri" w:cs="Calibri"/>
          <w:bCs/>
          <w:szCs w:val="20"/>
        </w:rPr>
      </w:pPr>
      <w:r>
        <w:rPr>
          <w:rFonts w:ascii="Calibri" w:hAnsi="Calibri" w:cs="Calibri"/>
          <w:bCs/>
          <w:sz w:val="24"/>
        </w:rPr>
        <w:t xml:space="preserve">The Trace (12/25/2018) 13 Statistics that tell the Story of Gun Violence in 2018 </w:t>
      </w:r>
      <w:hyperlink r:id="rId88" w:history="1">
        <w:r w:rsidR="00AA5A22" w:rsidRPr="00D274E3">
          <w:rPr>
            <w:rStyle w:val="Hyperlink"/>
            <w:rFonts w:ascii="Calibri" w:hAnsi="Calibri" w:cs="Calibri"/>
            <w:bCs/>
            <w:sz w:val="20"/>
            <w:szCs w:val="20"/>
          </w:rPr>
          <w:t>https://www.thetrace.org/2018/12/gun-violence-facts-statistics-2018/</w:t>
        </w:r>
      </w:hyperlink>
    </w:p>
    <w:p w14:paraId="2BAE61F4" w14:textId="29B6CEED" w:rsidR="008F0400" w:rsidRPr="00C66FDE" w:rsidRDefault="008F0400" w:rsidP="00CF05B9">
      <w:pPr>
        <w:ind w:left="720" w:hanging="720"/>
        <w:rPr>
          <w:rFonts w:ascii="Calibri" w:hAnsi="Calibri" w:cs="Calibri"/>
          <w:bCs/>
          <w:szCs w:val="20"/>
        </w:rPr>
      </w:pPr>
      <w:r>
        <w:rPr>
          <w:rFonts w:ascii="Calibri" w:hAnsi="Calibri" w:cs="Calibri"/>
          <w:bCs/>
          <w:sz w:val="24"/>
        </w:rPr>
        <w:t xml:space="preserve">KJZZ (8/21/2019) New Charges Against Accused Killer Could Prompt Others to Speak Out </w:t>
      </w:r>
      <w:hyperlink r:id="rId89" w:history="1">
        <w:r w:rsidRPr="00C66FDE">
          <w:rPr>
            <w:rStyle w:val="Hyperlink"/>
            <w:rFonts w:ascii="Calibri" w:hAnsi="Calibri" w:cs="Calibri"/>
            <w:bCs/>
            <w:sz w:val="20"/>
            <w:szCs w:val="20"/>
          </w:rPr>
          <w:t>https://kjzz.com/news/local/experts-new-charges-against-accused-killer-could-prompt-others-to-speak-out</w:t>
        </w:r>
      </w:hyperlink>
    </w:p>
    <w:p w14:paraId="69CD7694" w14:textId="77777777" w:rsidR="001D0115" w:rsidRPr="007474C6" w:rsidRDefault="001D0115" w:rsidP="001D0115">
      <w:pPr>
        <w:ind w:left="720" w:hanging="720"/>
        <w:rPr>
          <w:rFonts w:ascii="Calibri" w:hAnsi="Calibri" w:cs="Calibri"/>
          <w:bCs/>
          <w:sz w:val="18"/>
          <w:szCs w:val="18"/>
        </w:rPr>
      </w:pPr>
      <w:r>
        <w:rPr>
          <w:rFonts w:ascii="Calibri" w:hAnsi="Calibri" w:cs="Calibri"/>
          <w:bCs/>
          <w:sz w:val="24"/>
        </w:rPr>
        <w:t xml:space="preserve">Lohud.com Rockland/Westchester Journal News (8/10/18) What is Mercy Killing? Does Richard </w:t>
      </w:r>
      <w:proofErr w:type="spellStart"/>
      <w:r>
        <w:rPr>
          <w:rFonts w:ascii="Calibri" w:hAnsi="Calibri" w:cs="Calibri"/>
          <w:bCs/>
          <w:sz w:val="24"/>
        </w:rPr>
        <w:t>DeLucia’s</w:t>
      </w:r>
      <w:proofErr w:type="spellEnd"/>
      <w:r>
        <w:rPr>
          <w:rFonts w:ascii="Calibri" w:hAnsi="Calibri" w:cs="Calibri"/>
          <w:bCs/>
          <w:sz w:val="24"/>
        </w:rPr>
        <w:t xml:space="preserve"> murder-suicide qualify? By Jordan Fenster &amp; Podcast </w:t>
      </w:r>
      <w:hyperlink r:id="rId90" w:history="1">
        <w:r w:rsidRPr="00F339A6">
          <w:rPr>
            <w:rStyle w:val="Hyperlink"/>
            <w:rFonts w:ascii="Calibri" w:hAnsi="Calibri" w:cs="Calibri"/>
            <w:bCs/>
            <w:sz w:val="20"/>
            <w:szCs w:val="20"/>
          </w:rPr>
          <w:t>https://www.lohud.com/story/news/local/2018/08/10/when-richard-delucia-shot-his-wife-ann-mercy-killing/956783002/</w:t>
        </w:r>
      </w:hyperlink>
    </w:p>
    <w:p w14:paraId="6B2423D2" w14:textId="77777777" w:rsidR="001B540E" w:rsidRDefault="001B540E" w:rsidP="00CF05B9">
      <w:pPr>
        <w:ind w:left="720" w:hanging="720"/>
        <w:rPr>
          <w:rFonts w:ascii="Calibri" w:hAnsi="Calibri" w:cs="Calibri"/>
          <w:bCs/>
          <w:sz w:val="24"/>
        </w:rPr>
      </w:pPr>
      <w:r>
        <w:rPr>
          <w:rFonts w:ascii="Calibri" w:hAnsi="Calibri" w:cs="Calibri"/>
          <w:bCs/>
          <w:sz w:val="24"/>
        </w:rPr>
        <w:t xml:space="preserve">Salt Lake Tribune, Front Page 4/29/18 As Gun Deaths Continue to Rise in America, Social Scientists Wonder why so Many Feel the Need to Carry Firearms, By Christopher Smart </w:t>
      </w:r>
      <w:hyperlink r:id="rId91" w:history="1">
        <w:r w:rsidRPr="00F339A6">
          <w:rPr>
            <w:rStyle w:val="Hyperlink"/>
            <w:rFonts w:ascii="Calibri" w:hAnsi="Calibri" w:cs="Calibri"/>
            <w:bCs/>
            <w:sz w:val="20"/>
            <w:szCs w:val="20"/>
          </w:rPr>
          <w:t>https://www.sltrib.com/news/2018/04/28/good-guys-with-guns-sometimes-kill-friends/</w:t>
        </w:r>
      </w:hyperlink>
    </w:p>
    <w:p w14:paraId="647F2E5E" w14:textId="1389F939" w:rsidR="00B20BBF" w:rsidRPr="008411C9" w:rsidRDefault="00B20BBF" w:rsidP="00CF05B9">
      <w:pPr>
        <w:ind w:left="720" w:hanging="720"/>
        <w:rPr>
          <w:rFonts w:ascii="Calibri" w:hAnsi="Calibri" w:cs="Calibri"/>
          <w:bCs/>
          <w:szCs w:val="20"/>
        </w:rPr>
      </w:pPr>
      <w:r w:rsidRPr="00B20BBF">
        <w:rPr>
          <w:rFonts w:ascii="Calibri" w:hAnsi="Calibri" w:cs="Calibri"/>
          <w:bCs/>
          <w:sz w:val="24"/>
        </w:rPr>
        <w:t>The Trace</w:t>
      </w:r>
      <w:r>
        <w:rPr>
          <w:rFonts w:ascii="Calibri" w:hAnsi="Calibri" w:cs="Calibri"/>
          <w:bCs/>
          <w:sz w:val="24"/>
        </w:rPr>
        <w:t xml:space="preserve"> </w:t>
      </w:r>
      <w:r w:rsidR="00326ECA">
        <w:rPr>
          <w:rFonts w:ascii="Calibri" w:hAnsi="Calibri" w:cs="Calibri"/>
          <w:bCs/>
          <w:sz w:val="24"/>
        </w:rPr>
        <w:t>2/13/18 (</w:t>
      </w:r>
      <w:r>
        <w:rPr>
          <w:rFonts w:ascii="Calibri" w:hAnsi="Calibri" w:cs="Calibri"/>
          <w:bCs/>
          <w:sz w:val="24"/>
        </w:rPr>
        <w:t xml:space="preserve">interview with Jennifer </w:t>
      </w:r>
      <w:proofErr w:type="spellStart"/>
      <w:r>
        <w:rPr>
          <w:rFonts w:ascii="Calibri" w:hAnsi="Calibri" w:cs="Calibri"/>
          <w:bCs/>
          <w:sz w:val="24"/>
        </w:rPr>
        <w:t>Mascia</w:t>
      </w:r>
      <w:proofErr w:type="spellEnd"/>
      <w:r>
        <w:rPr>
          <w:rFonts w:ascii="Calibri" w:hAnsi="Calibri" w:cs="Calibri"/>
          <w:bCs/>
          <w:sz w:val="24"/>
        </w:rPr>
        <w:t xml:space="preserve"> 2/1/2018</w:t>
      </w:r>
      <w:r w:rsidR="00326ECA">
        <w:rPr>
          <w:rFonts w:ascii="Calibri" w:hAnsi="Calibri" w:cs="Calibri"/>
          <w:bCs/>
          <w:sz w:val="24"/>
        </w:rPr>
        <w:t>)</w:t>
      </w:r>
      <w:r w:rsidR="00CE0B83">
        <w:rPr>
          <w:rFonts w:ascii="Calibri" w:hAnsi="Calibri" w:cs="Calibri"/>
          <w:bCs/>
          <w:sz w:val="24"/>
        </w:rPr>
        <w:t xml:space="preserve"> Murder Suicide by Gun is an Everyday Occurrence in America </w:t>
      </w:r>
      <w:hyperlink r:id="rId92" w:history="1">
        <w:r w:rsidR="00CE0B83" w:rsidRPr="008411C9">
          <w:rPr>
            <w:rStyle w:val="Hyperlink"/>
            <w:rFonts w:ascii="Calibri" w:hAnsi="Calibri" w:cs="Calibri"/>
            <w:bCs/>
            <w:sz w:val="20"/>
            <w:szCs w:val="20"/>
          </w:rPr>
          <w:t>https://www.thetrace.org/2018/02/murder-suicide-everyday-occurrence-2018/</w:t>
        </w:r>
      </w:hyperlink>
    </w:p>
    <w:p w14:paraId="7E22A862" w14:textId="77777777" w:rsidR="00834F29" w:rsidRDefault="00834F29" w:rsidP="00834F29">
      <w:pPr>
        <w:ind w:left="720" w:hanging="720"/>
        <w:rPr>
          <w:rFonts w:ascii="Calibri" w:hAnsi="Calibri" w:cs="Calibri"/>
          <w:bCs/>
          <w:sz w:val="24"/>
        </w:rPr>
      </w:pPr>
      <w:r>
        <w:rPr>
          <w:rFonts w:ascii="Calibri" w:hAnsi="Calibri" w:cs="Calibri"/>
          <w:bCs/>
          <w:sz w:val="24"/>
        </w:rPr>
        <w:t>VICE A Grisly New Year</w:t>
      </w:r>
      <w:r w:rsidR="007B7102">
        <w:rPr>
          <w:rFonts w:ascii="Calibri" w:hAnsi="Calibri" w:cs="Calibri"/>
          <w:bCs/>
          <w:sz w:val="24"/>
        </w:rPr>
        <w:t>’</w:t>
      </w:r>
      <w:r>
        <w:rPr>
          <w:rFonts w:ascii="Calibri" w:hAnsi="Calibri" w:cs="Calibri"/>
          <w:bCs/>
          <w:sz w:val="24"/>
        </w:rPr>
        <w:t xml:space="preserve">s Killing Shows how little we know about Murder-suicides by Sonja Sharp </w:t>
      </w:r>
      <w:hyperlink r:id="rId93" w:history="1">
        <w:r w:rsidRPr="0002640B">
          <w:rPr>
            <w:rStyle w:val="Hyperlink"/>
            <w:rFonts w:ascii="Calibri" w:hAnsi="Calibri" w:cs="Calibri"/>
            <w:bCs/>
          </w:rPr>
          <w:t>https://www.vice.com/en_us/article/ev58gz/a-grisly-new-years-killing-shows-how-little-we-know-about-murder-suicides</w:t>
        </w:r>
      </w:hyperlink>
    </w:p>
    <w:p w14:paraId="12A2A872" w14:textId="65A8881A" w:rsidR="00025F5D" w:rsidRPr="00876FBF" w:rsidRDefault="00025F5D">
      <w:pPr>
        <w:rPr>
          <w:rFonts w:ascii="Calibri" w:hAnsi="Calibri" w:cs="Calibri"/>
          <w:bCs/>
          <w:sz w:val="24"/>
        </w:rPr>
      </w:pPr>
      <w:r w:rsidRPr="00876FBF">
        <w:rPr>
          <w:rFonts w:ascii="Calibri" w:hAnsi="Calibri" w:cs="Calibri"/>
          <w:bCs/>
          <w:sz w:val="24"/>
        </w:rPr>
        <w:t xml:space="preserve">Top of Mind, </w:t>
      </w:r>
      <w:r w:rsidR="00CF78D4" w:rsidRPr="00876FBF">
        <w:rPr>
          <w:rFonts w:ascii="Calibri" w:hAnsi="Calibri" w:cs="Calibri"/>
          <w:bCs/>
          <w:sz w:val="24"/>
        </w:rPr>
        <w:t xml:space="preserve">Sonia Salari, </w:t>
      </w:r>
      <w:r w:rsidRPr="00876FBF">
        <w:rPr>
          <w:rFonts w:ascii="Calibri" w:hAnsi="Calibri" w:cs="Calibri"/>
          <w:bCs/>
          <w:sz w:val="24"/>
        </w:rPr>
        <w:t>Guest “</w:t>
      </w:r>
      <w:r w:rsidR="009F2A1E" w:rsidRPr="00876FBF">
        <w:rPr>
          <w:rFonts w:ascii="Calibri" w:hAnsi="Calibri" w:cs="Calibri"/>
          <w:bCs/>
          <w:sz w:val="24"/>
        </w:rPr>
        <w:t>The Link Between Mass Shootings, Domestic Violence and Suicide.</w:t>
      </w:r>
      <w:r w:rsidRPr="00876FBF">
        <w:rPr>
          <w:rFonts w:ascii="Calibri" w:hAnsi="Calibri" w:cs="Calibri"/>
          <w:bCs/>
          <w:sz w:val="24"/>
        </w:rPr>
        <w:t>”</w:t>
      </w:r>
      <w:r w:rsidR="009F2A1E" w:rsidRPr="00876FBF">
        <w:rPr>
          <w:rFonts w:ascii="Calibri" w:hAnsi="Calibri" w:cs="Calibri"/>
          <w:bCs/>
          <w:sz w:val="24"/>
        </w:rPr>
        <w:t xml:space="preserve"> </w:t>
      </w:r>
    </w:p>
    <w:p w14:paraId="0524E62C" w14:textId="77777777" w:rsidR="009F2A1E" w:rsidRPr="00876FBF" w:rsidRDefault="00557A6C" w:rsidP="00025F5D">
      <w:pPr>
        <w:ind w:left="720"/>
        <w:rPr>
          <w:rFonts w:ascii="Calibri" w:hAnsi="Calibri" w:cs="Calibri"/>
          <w:bCs/>
          <w:sz w:val="24"/>
        </w:rPr>
      </w:pPr>
      <w:r w:rsidRPr="00876FBF">
        <w:rPr>
          <w:rFonts w:ascii="Calibri" w:hAnsi="Calibri" w:cs="Calibri"/>
          <w:bCs/>
          <w:sz w:val="24"/>
        </w:rPr>
        <w:t>14 min</w:t>
      </w:r>
      <w:r w:rsidR="00802C2C" w:rsidRPr="00876FBF">
        <w:rPr>
          <w:rFonts w:ascii="Calibri" w:hAnsi="Calibri" w:cs="Calibri"/>
          <w:bCs/>
          <w:sz w:val="24"/>
        </w:rPr>
        <w:t>.</w:t>
      </w:r>
      <w:r w:rsidR="002D5B0A" w:rsidRPr="00876FBF">
        <w:rPr>
          <w:rFonts w:ascii="Calibri" w:hAnsi="Calibri" w:cs="Calibri"/>
          <w:bCs/>
          <w:sz w:val="24"/>
        </w:rPr>
        <w:t xml:space="preserve">, </w:t>
      </w:r>
      <w:r w:rsidRPr="00876FBF">
        <w:rPr>
          <w:rFonts w:ascii="Calibri" w:hAnsi="Calibri" w:cs="Calibri"/>
          <w:bCs/>
          <w:sz w:val="24"/>
        </w:rPr>
        <w:t xml:space="preserve">nationwide </w:t>
      </w:r>
      <w:r w:rsidR="00025F5D" w:rsidRPr="00876FBF">
        <w:rPr>
          <w:rFonts w:ascii="Calibri" w:hAnsi="Calibri" w:cs="Calibri"/>
          <w:bCs/>
          <w:sz w:val="24"/>
        </w:rPr>
        <w:t xml:space="preserve">radio </w:t>
      </w:r>
      <w:r w:rsidRPr="00876FBF">
        <w:rPr>
          <w:rFonts w:ascii="Calibri" w:hAnsi="Calibri" w:cs="Calibri"/>
          <w:bCs/>
          <w:sz w:val="24"/>
        </w:rPr>
        <w:t xml:space="preserve">interview with Julie Rose, </w:t>
      </w:r>
      <w:r w:rsidR="009F2A1E" w:rsidRPr="00876FBF">
        <w:rPr>
          <w:rFonts w:ascii="Calibri" w:hAnsi="Calibri" w:cs="Calibri"/>
          <w:bCs/>
          <w:sz w:val="24"/>
        </w:rPr>
        <w:t xml:space="preserve">BYURadio.org </w:t>
      </w:r>
      <w:r w:rsidRPr="00876FBF">
        <w:rPr>
          <w:rFonts w:ascii="Calibri" w:hAnsi="Calibri" w:cs="Calibri"/>
          <w:bCs/>
          <w:sz w:val="24"/>
        </w:rPr>
        <w:t>Sirius Radio Channel 143</w:t>
      </w:r>
      <w:r w:rsidR="00025F5D" w:rsidRPr="00876FBF">
        <w:rPr>
          <w:rFonts w:ascii="Calibri" w:hAnsi="Calibri" w:cs="Calibri"/>
          <w:bCs/>
          <w:sz w:val="24"/>
        </w:rPr>
        <w:t>, 1</w:t>
      </w:r>
      <w:r w:rsidR="00802C2C" w:rsidRPr="00876FBF">
        <w:rPr>
          <w:rFonts w:ascii="Calibri" w:hAnsi="Calibri" w:cs="Calibri"/>
          <w:bCs/>
          <w:sz w:val="24"/>
        </w:rPr>
        <w:t>1/</w:t>
      </w:r>
      <w:r w:rsidRPr="00876FBF">
        <w:rPr>
          <w:rFonts w:ascii="Calibri" w:hAnsi="Calibri" w:cs="Calibri"/>
          <w:bCs/>
          <w:sz w:val="24"/>
        </w:rPr>
        <w:t>22</w:t>
      </w:r>
      <w:r w:rsidR="00802C2C" w:rsidRPr="00876FBF">
        <w:rPr>
          <w:rFonts w:ascii="Calibri" w:hAnsi="Calibri" w:cs="Calibri"/>
          <w:bCs/>
          <w:sz w:val="24"/>
        </w:rPr>
        <w:t>/</w:t>
      </w:r>
      <w:r w:rsidRPr="00876FBF">
        <w:rPr>
          <w:rFonts w:ascii="Calibri" w:hAnsi="Calibri" w:cs="Calibri"/>
          <w:bCs/>
          <w:sz w:val="24"/>
        </w:rPr>
        <w:t xml:space="preserve">17 </w:t>
      </w:r>
      <w:hyperlink r:id="rId94" w:history="1">
        <w:r w:rsidRPr="00876FBF">
          <w:rPr>
            <w:rStyle w:val="Hyperlink"/>
            <w:rFonts w:ascii="Calibri" w:hAnsi="Calibri" w:cs="Calibri"/>
            <w:bCs/>
          </w:rPr>
          <w:t>https://www.byuradio.org/episode/5b31d125-2799-4d24-bfa3-cfb9eabc1704?playhead=2158&amp;autoplay=true</w:t>
        </w:r>
      </w:hyperlink>
    </w:p>
    <w:p w14:paraId="739EE7C5" w14:textId="77777777" w:rsidR="009B6751" w:rsidRDefault="009B6751">
      <w:pPr>
        <w:rPr>
          <w:rFonts w:ascii="Calibri" w:hAnsi="Calibri" w:cs="Calibri"/>
          <w:bCs/>
          <w:sz w:val="24"/>
        </w:rPr>
      </w:pPr>
      <w:r w:rsidRPr="00876FBF">
        <w:rPr>
          <w:rFonts w:ascii="Calibri" w:hAnsi="Calibri" w:cs="Calibri"/>
          <w:bCs/>
          <w:sz w:val="24"/>
        </w:rPr>
        <w:t>Sunday Edition, KSL &amp; Deseret News Sunday Morning Show, Salt Lake City, Utah 11/12/2017</w:t>
      </w:r>
    </w:p>
    <w:p w14:paraId="322E5CD7" w14:textId="77777777" w:rsidR="0008272B" w:rsidRDefault="00802C2C" w:rsidP="00025F5D">
      <w:pPr>
        <w:ind w:firstLine="720"/>
        <w:rPr>
          <w:rFonts w:ascii="Calibri" w:hAnsi="Calibri" w:cs="Calibri"/>
          <w:bCs/>
          <w:sz w:val="24"/>
        </w:rPr>
      </w:pPr>
      <w:r w:rsidRPr="00876FBF">
        <w:rPr>
          <w:rFonts w:ascii="Calibri" w:hAnsi="Calibri" w:cs="Calibri"/>
          <w:bCs/>
          <w:sz w:val="24"/>
        </w:rPr>
        <w:t xml:space="preserve">Sonia Salari, </w:t>
      </w:r>
      <w:r w:rsidR="00C35BD7" w:rsidRPr="00876FBF">
        <w:rPr>
          <w:rFonts w:ascii="Calibri" w:hAnsi="Calibri" w:cs="Calibri"/>
          <w:bCs/>
          <w:sz w:val="24"/>
        </w:rPr>
        <w:t xml:space="preserve">Domestic Violence Homicide and Mass Shootings, </w:t>
      </w:r>
      <w:r w:rsidR="002D5B0A" w:rsidRPr="00876FBF">
        <w:rPr>
          <w:rFonts w:ascii="Calibri" w:hAnsi="Calibri" w:cs="Calibri"/>
          <w:bCs/>
          <w:sz w:val="24"/>
        </w:rPr>
        <w:t xml:space="preserve">Guest appearance 12 min. </w:t>
      </w:r>
    </w:p>
    <w:p w14:paraId="37AC69B7" w14:textId="77777777" w:rsidR="009B6751" w:rsidRDefault="009B6751" w:rsidP="009B6751">
      <w:pPr>
        <w:rPr>
          <w:rFonts w:ascii="Calibri" w:hAnsi="Calibri" w:cs="Calibri"/>
          <w:bCs/>
          <w:sz w:val="24"/>
        </w:rPr>
      </w:pPr>
      <w:r>
        <w:rPr>
          <w:rFonts w:ascii="Calibri" w:hAnsi="Calibri" w:cs="Calibri"/>
          <w:bCs/>
          <w:sz w:val="24"/>
        </w:rPr>
        <w:t xml:space="preserve">The Herold, </w:t>
      </w:r>
      <w:proofErr w:type="gramStart"/>
      <w:r>
        <w:rPr>
          <w:rFonts w:ascii="Calibri" w:hAnsi="Calibri" w:cs="Calibri"/>
          <w:bCs/>
          <w:sz w:val="24"/>
        </w:rPr>
        <w:t>They</w:t>
      </w:r>
      <w:proofErr w:type="gramEnd"/>
      <w:r>
        <w:rPr>
          <w:rFonts w:ascii="Calibri" w:hAnsi="Calibri" w:cs="Calibri"/>
          <w:bCs/>
          <w:sz w:val="24"/>
        </w:rPr>
        <w:t xml:space="preserve"> had a suicide pact he said. But he was not ready to die. He murdered her, </w:t>
      </w:r>
    </w:p>
    <w:p w14:paraId="6C606180" w14:textId="77777777" w:rsidR="009B6751" w:rsidRDefault="009B6751" w:rsidP="009B6751">
      <w:pPr>
        <w:ind w:left="720"/>
        <w:rPr>
          <w:rFonts w:ascii="Calibri" w:hAnsi="Calibri" w:cs="Calibri"/>
          <w:sz w:val="24"/>
        </w:rPr>
      </w:pPr>
      <w:r>
        <w:rPr>
          <w:rFonts w:ascii="Calibri" w:hAnsi="Calibri" w:cs="Calibri"/>
          <w:bCs/>
          <w:sz w:val="24"/>
        </w:rPr>
        <w:t xml:space="preserve">Prosecutors say. </w:t>
      </w:r>
      <w:r w:rsidRPr="0005571C">
        <w:rPr>
          <w:rFonts w:ascii="Calibri" w:hAnsi="Calibri" w:cs="Calibri"/>
          <w:sz w:val="24"/>
        </w:rPr>
        <w:t xml:space="preserve">The Harold haroldonline.com article 160490644 by M. Gordan and C.  Metzler. 07/10/2017 </w:t>
      </w:r>
      <w:hyperlink r:id="rId95" w:history="1">
        <w:r w:rsidRPr="009B6751">
          <w:rPr>
            <w:rStyle w:val="Hyperlink"/>
            <w:rFonts w:ascii="Calibri" w:hAnsi="Calibri" w:cs="Calibri"/>
            <w:sz w:val="22"/>
            <w:szCs w:val="22"/>
          </w:rPr>
          <w:t>http://www.heraldonline.com/latest-news/article160490644.html</w:t>
        </w:r>
      </w:hyperlink>
    </w:p>
    <w:p w14:paraId="48896B67" w14:textId="77777777" w:rsidR="00025F5D" w:rsidRPr="00876FBF" w:rsidRDefault="00025F5D">
      <w:pPr>
        <w:rPr>
          <w:rFonts w:ascii="Calibri" w:hAnsi="Calibri" w:cs="Calibri"/>
          <w:sz w:val="24"/>
        </w:rPr>
      </w:pPr>
      <w:r w:rsidRPr="00876FBF">
        <w:rPr>
          <w:rFonts w:ascii="Calibri" w:hAnsi="Calibri" w:cs="Calibri"/>
          <w:sz w:val="24"/>
        </w:rPr>
        <w:t xml:space="preserve">The Charlotte Observer, </w:t>
      </w:r>
      <w:r w:rsidR="007B2DD6" w:rsidRPr="00876FBF">
        <w:rPr>
          <w:rFonts w:ascii="Calibri" w:hAnsi="Calibri" w:cs="Calibri"/>
          <w:sz w:val="24"/>
        </w:rPr>
        <w:t>Did Elderly Charlotte Man Murder His Wife of 33 Years – Or was it a mercy</w:t>
      </w:r>
    </w:p>
    <w:p w14:paraId="5AEA2AA7" w14:textId="77777777" w:rsidR="00B01014" w:rsidRDefault="007B2DD6" w:rsidP="00B01014">
      <w:pPr>
        <w:ind w:left="720" w:firstLine="60"/>
        <w:rPr>
          <w:rFonts w:ascii="Calibri" w:hAnsi="Calibri" w:cs="Calibri"/>
          <w:sz w:val="22"/>
          <w:szCs w:val="22"/>
        </w:rPr>
      </w:pPr>
      <w:r w:rsidRPr="00876FBF">
        <w:rPr>
          <w:rFonts w:ascii="Calibri" w:hAnsi="Calibri" w:cs="Calibri"/>
          <w:sz w:val="24"/>
        </w:rPr>
        <w:t>killing</w:t>
      </w:r>
      <w:r w:rsidR="002172F6" w:rsidRPr="00876FBF">
        <w:rPr>
          <w:rFonts w:ascii="Calibri" w:hAnsi="Calibri" w:cs="Calibri"/>
          <w:sz w:val="24"/>
        </w:rPr>
        <w:t>?</w:t>
      </w:r>
      <w:r w:rsidRPr="00876FBF">
        <w:rPr>
          <w:rFonts w:ascii="Calibri" w:hAnsi="Calibri" w:cs="Calibri"/>
          <w:sz w:val="24"/>
        </w:rPr>
        <w:t xml:space="preserve"> M. Gordon &amp; Metzler, C. 7/7/2017</w:t>
      </w:r>
      <w:r w:rsidR="00025F5D" w:rsidRPr="00876FBF">
        <w:rPr>
          <w:rFonts w:ascii="Calibri" w:hAnsi="Calibri" w:cs="Calibri"/>
          <w:sz w:val="24"/>
        </w:rPr>
        <w:t xml:space="preserve"> </w:t>
      </w:r>
      <w:hyperlink r:id="rId96" w:history="1">
        <w:r w:rsidR="002172F6" w:rsidRPr="00876FBF">
          <w:rPr>
            <w:rStyle w:val="Hyperlink"/>
            <w:rFonts w:ascii="Calibri" w:hAnsi="Calibri" w:cs="Calibri"/>
          </w:rPr>
          <w:t>http://www.charlotteobserver.com/news/local/crime/article160165039.html</w:t>
        </w:r>
      </w:hyperlink>
    </w:p>
    <w:p w14:paraId="64733982" w14:textId="77777777" w:rsidR="00B01014" w:rsidRDefault="00B01014" w:rsidP="00B01014">
      <w:pPr>
        <w:rPr>
          <w:rFonts w:ascii="Calibri" w:hAnsi="Calibri" w:cs="Calibri"/>
          <w:sz w:val="24"/>
        </w:rPr>
      </w:pPr>
      <w:r>
        <w:rPr>
          <w:rFonts w:ascii="Calibri" w:hAnsi="Calibri" w:cs="Calibri"/>
          <w:sz w:val="24"/>
        </w:rPr>
        <w:t xml:space="preserve">KVNU 610 AM 102.1 FM 5/12/2017 Domestic Violence Advocate from Logan Killed by Husband, few </w:t>
      </w:r>
    </w:p>
    <w:p w14:paraId="33721F32" w14:textId="77777777" w:rsidR="00B01014" w:rsidRPr="00B01014" w:rsidRDefault="00B01014" w:rsidP="00B01014">
      <w:pPr>
        <w:rPr>
          <w:rFonts w:ascii="Calibri" w:hAnsi="Calibri" w:cs="Calibri"/>
          <w:sz w:val="18"/>
          <w:szCs w:val="18"/>
        </w:rPr>
      </w:pPr>
      <w:r>
        <w:rPr>
          <w:rFonts w:ascii="Calibri" w:hAnsi="Calibri" w:cs="Calibri"/>
          <w:sz w:val="24"/>
        </w:rPr>
        <w:tab/>
        <w:t xml:space="preserve">Red Flags </w:t>
      </w:r>
      <w:hyperlink r:id="rId97" w:history="1">
        <w:r w:rsidRPr="00B01014">
          <w:rPr>
            <w:rStyle w:val="Hyperlink"/>
            <w:rFonts w:ascii="Calibri" w:hAnsi="Calibri" w:cs="Calibri"/>
          </w:rPr>
          <w:t>https://www.kvnutalk.com/domestic-violence-advocate-from-logan-killed-by-husband-few-red-flags/</w:t>
        </w:r>
      </w:hyperlink>
    </w:p>
    <w:p w14:paraId="3C239B61" w14:textId="62E343C1" w:rsidR="000938B0" w:rsidRPr="00876FBF" w:rsidRDefault="000938B0">
      <w:pPr>
        <w:rPr>
          <w:rFonts w:ascii="Calibri" w:hAnsi="Calibri" w:cs="Calibri"/>
          <w:sz w:val="24"/>
        </w:rPr>
      </w:pPr>
      <w:r w:rsidRPr="00876FBF">
        <w:rPr>
          <w:rFonts w:ascii="Calibri" w:hAnsi="Calibri" w:cs="Calibri"/>
          <w:sz w:val="24"/>
        </w:rPr>
        <w:t xml:space="preserve">Gillette News Record 4/13/2017 Look, Listen and Stop Elder Abuse by Melissa Erikson Gillette, WY </w:t>
      </w:r>
    </w:p>
    <w:p w14:paraId="3D0CA664" w14:textId="77777777" w:rsidR="000938B0" w:rsidRDefault="000938B0">
      <w:pPr>
        <w:rPr>
          <w:rFonts w:ascii="Calibri" w:hAnsi="Calibri" w:cs="Calibri"/>
          <w:sz w:val="24"/>
        </w:rPr>
      </w:pPr>
      <w:r w:rsidRPr="00876FBF">
        <w:rPr>
          <w:rFonts w:ascii="Calibri" w:hAnsi="Calibri" w:cs="Calibri"/>
          <w:sz w:val="24"/>
        </w:rPr>
        <w:tab/>
      </w:r>
      <w:hyperlink r:id="rId98" w:history="1">
        <w:r w:rsidRPr="000938B0">
          <w:rPr>
            <w:rStyle w:val="Hyperlink"/>
            <w:rFonts w:ascii="Calibri" w:hAnsi="Calibri" w:cs="Calibri"/>
          </w:rPr>
          <w:t>http://www.gillettenewsrecord.com/article_537d1eef-92e4-5ac4-8fef-1cc4ca42447c.html</w:t>
        </w:r>
      </w:hyperlink>
    </w:p>
    <w:p w14:paraId="29580F1D" w14:textId="77777777" w:rsidR="002E74BA" w:rsidRPr="00876FBF" w:rsidRDefault="009A7E1C">
      <w:pPr>
        <w:rPr>
          <w:rFonts w:ascii="Calibri" w:hAnsi="Calibri" w:cs="Calibri"/>
          <w:sz w:val="24"/>
        </w:rPr>
      </w:pPr>
      <w:r w:rsidRPr="00876FBF">
        <w:rPr>
          <w:rFonts w:ascii="Calibri" w:hAnsi="Calibri" w:cs="Calibri"/>
          <w:sz w:val="24"/>
        </w:rPr>
        <w:t xml:space="preserve">The Dallas Morning News 03/09/2017 Elderly Murder Suicide Call </w:t>
      </w:r>
      <w:proofErr w:type="gramStart"/>
      <w:r w:rsidRPr="00876FBF">
        <w:rPr>
          <w:rFonts w:ascii="Calibri" w:hAnsi="Calibri" w:cs="Calibri"/>
          <w:sz w:val="24"/>
        </w:rPr>
        <w:t>it</w:t>
      </w:r>
      <w:proofErr w:type="gramEnd"/>
      <w:r w:rsidRPr="00876FBF">
        <w:rPr>
          <w:rFonts w:ascii="Calibri" w:hAnsi="Calibri" w:cs="Calibri"/>
          <w:sz w:val="24"/>
        </w:rPr>
        <w:t xml:space="preserve"> Desperation, don’t call it love,</w:t>
      </w:r>
    </w:p>
    <w:p w14:paraId="32489BA2" w14:textId="77777777" w:rsidR="007128C9" w:rsidRPr="00876FBF" w:rsidRDefault="009A7E1C" w:rsidP="002E74BA">
      <w:pPr>
        <w:ind w:left="720"/>
        <w:rPr>
          <w:rFonts w:ascii="Calibri" w:hAnsi="Calibri" w:cs="Calibri"/>
        </w:rPr>
      </w:pPr>
      <w:r w:rsidRPr="00876FBF">
        <w:rPr>
          <w:rFonts w:ascii="Calibri" w:hAnsi="Calibri" w:cs="Calibri"/>
          <w:sz w:val="24"/>
        </w:rPr>
        <w:t xml:space="preserve">commentary by metro columnist </w:t>
      </w:r>
      <w:proofErr w:type="spellStart"/>
      <w:r w:rsidRPr="00876FBF">
        <w:rPr>
          <w:rFonts w:ascii="Calibri" w:hAnsi="Calibri" w:cs="Calibri"/>
          <w:sz w:val="24"/>
        </w:rPr>
        <w:t>Jacquielynn</w:t>
      </w:r>
      <w:proofErr w:type="spellEnd"/>
      <w:r w:rsidRPr="00876FBF">
        <w:rPr>
          <w:rFonts w:ascii="Calibri" w:hAnsi="Calibri" w:cs="Calibri"/>
          <w:sz w:val="24"/>
        </w:rPr>
        <w:t xml:space="preserve"> Floyd, </w:t>
      </w:r>
      <w:r w:rsidR="0028456E" w:rsidRPr="00876FBF">
        <w:rPr>
          <w:rFonts w:ascii="Calibri" w:hAnsi="Calibri" w:cs="Calibri"/>
          <w:sz w:val="24"/>
        </w:rPr>
        <w:t xml:space="preserve">Salari/Sillito research </w:t>
      </w:r>
      <w:r w:rsidR="006610F2" w:rsidRPr="00876FBF">
        <w:rPr>
          <w:rFonts w:ascii="Calibri" w:hAnsi="Calibri" w:cs="Calibri"/>
          <w:sz w:val="24"/>
        </w:rPr>
        <w:t>cit</w:t>
      </w:r>
      <w:r w:rsidR="0028456E" w:rsidRPr="00876FBF">
        <w:rPr>
          <w:rFonts w:ascii="Calibri" w:hAnsi="Calibri" w:cs="Calibri"/>
          <w:sz w:val="24"/>
        </w:rPr>
        <w:t>ed</w:t>
      </w:r>
      <w:r w:rsidR="006610F2" w:rsidRPr="00876FBF">
        <w:rPr>
          <w:rFonts w:ascii="Calibri" w:hAnsi="Calibri" w:cs="Calibri"/>
          <w:sz w:val="24"/>
        </w:rPr>
        <w:t xml:space="preserve">  </w:t>
      </w:r>
      <w:hyperlink r:id="rId99" w:history="1">
        <w:r w:rsidRPr="00876FBF">
          <w:rPr>
            <w:rStyle w:val="Hyperlink"/>
            <w:rFonts w:ascii="Calibri" w:hAnsi="Calibri" w:cs="Calibri"/>
          </w:rPr>
          <w:t>http://www.dallasnews.com/opinion/commentary/2017/03/09/elderly-murder-suicide-call-desperation-call-love</w:t>
        </w:r>
      </w:hyperlink>
    </w:p>
    <w:p w14:paraId="17F6E590" w14:textId="77777777" w:rsidR="00FD58A1" w:rsidRDefault="00FD58A1">
      <w:pPr>
        <w:rPr>
          <w:rFonts w:ascii="Calibri" w:hAnsi="Calibri" w:cs="Calibri"/>
          <w:bCs/>
          <w:sz w:val="24"/>
        </w:rPr>
      </w:pPr>
    </w:p>
    <w:p w14:paraId="4F03BAE1" w14:textId="77777777" w:rsidR="00FD58A1" w:rsidRDefault="00FD58A1">
      <w:pPr>
        <w:rPr>
          <w:rFonts w:ascii="Calibri" w:hAnsi="Calibri" w:cs="Calibri"/>
          <w:bCs/>
          <w:sz w:val="24"/>
        </w:rPr>
      </w:pPr>
      <w:r w:rsidRPr="00285EF2">
        <w:rPr>
          <w:rFonts w:ascii="Calibri" w:hAnsi="Calibri" w:cs="Calibri"/>
          <w:b/>
          <w:bCs/>
          <w:sz w:val="24"/>
        </w:rPr>
        <w:lastRenderedPageBreak/>
        <w:t>News Media Interviews Continued</w:t>
      </w:r>
      <w:r w:rsidRPr="00876FBF">
        <w:rPr>
          <w:rFonts w:ascii="Calibri" w:hAnsi="Calibri" w:cs="Calibri"/>
          <w:bCs/>
          <w:sz w:val="24"/>
        </w:rPr>
        <w:t xml:space="preserve"> </w:t>
      </w:r>
    </w:p>
    <w:p w14:paraId="2687765C" w14:textId="64814A14" w:rsidR="002E74BA" w:rsidRPr="00876FBF" w:rsidRDefault="00CB3352">
      <w:pPr>
        <w:rPr>
          <w:rFonts w:ascii="Calibri" w:hAnsi="Calibri" w:cs="Calibri"/>
          <w:bCs/>
          <w:sz w:val="24"/>
        </w:rPr>
      </w:pPr>
      <w:r w:rsidRPr="00876FBF">
        <w:rPr>
          <w:rFonts w:ascii="Calibri" w:hAnsi="Calibri" w:cs="Calibri"/>
          <w:bCs/>
          <w:sz w:val="24"/>
        </w:rPr>
        <w:t xml:space="preserve">ABC4 </w:t>
      </w:r>
      <w:r w:rsidR="002E74BA" w:rsidRPr="00876FBF">
        <w:rPr>
          <w:rFonts w:ascii="Calibri" w:hAnsi="Calibri" w:cs="Calibri"/>
          <w:bCs/>
          <w:sz w:val="24"/>
        </w:rPr>
        <w:t xml:space="preserve">Television News </w:t>
      </w:r>
      <w:r w:rsidRPr="00876FBF">
        <w:rPr>
          <w:rFonts w:ascii="Calibri" w:hAnsi="Calibri" w:cs="Calibri"/>
          <w:bCs/>
          <w:sz w:val="24"/>
        </w:rPr>
        <w:t xml:space="preserve">1/13/17 West Valley Murder-Suicide Marks Disturbing Utah Trend, Interview </w:t>
      </w:r>
    </w:p>
    <w:p w14:paraId="633CCF19" w14:textId="77777777" w:rsidR="008F0400" w:rsidRDefault="00CB3352" w:rsidP="00E319BA">
      <w:pPr>
        <w:ind w:left="720"/>
        <w:rPr>
          <w:rStyle w:val="Hyperlink"/>
          <w:rFonts w:ascii="Calibri" w:hAnsi="Calibri" w:cs="Calibri"/>
          <w:bCs/>
        </w:rPr>
      </w:pPr>
      <w:r w:rsidRPr="00876FBF">
        <w:rPr>
          <w:rFonts w:ascii="Calibri" w:hAnsi="Calibri" w:cs="Calibri"/>
          <w:bCs/>
          <w:sz w:val="24"/>
        </w:rPr>
        <w:t xml:space="preserve">by Glen </w:t>
      </w:r>
      <w:proofErr w:type="spellStart"/>
      <w:r w:rsidRPr="00876FBF">
        <w:rPr>
          <w:rFonts w:ascii="Calibri" w:hAnsi="Calibri" w:cs="Calibri"/>
          <w:bCs/>
          <w:sz w:val="24"/>
        </w:rPr>
        <w:t>Beeby</w:t>
      </w:r>
      <w:proofErr w:type="spellEnd"/>
      <w:r w:rsidRPr="00876FBF">
        <w:rPr>
          <w:rFonts w:ascii="Calibri" w:hAnsi="Calibri" w:cs="Calibri"/>
          <w:bCs/>
          <w:sz w:val="24"/>
        </w:rPr>
        <w:t xml:space="preserve"> after the 4</w:t>
      </w:r>
      <w:r w:rsidRPr="00876FBF">
        <w:rPr>
          <w:rFonts w:ascii="Calibri" w:hAnsi="Calibri" w:cs="Calibri"/>
          <w:bCs/>
          <w:sz w:val="24"/>
          <w:vertAlign w:val="superscript"/>
        </w:rPr>
        <w:t>th</w:t>
      </w:r>
      <w:r w:rsidRPr="00876FBF">
        <w:rPr>
          <w:rFonts w:ascii="Calibri" w:hAnsi="Calibri" w:cs="Calibri"/>
          <w:bCs/>
          <w:sz w:val="24"/>
        </w:rPr>
        <w:t xml:space="preserve"> public murder-suicide since Dec. 6</w:t>
      </w:r>
      <w:r w:rsidRPr="00876FBF">
        <w:rPr>
          <w:rFonts w:ascii="Calibri" w:hAnsi="Calibri" w:cs="Calibri"/>
          <w:bCs/>
          <w:sz w:val="24"/>
          <w:vertAlign w:val="superscript"/>
        </w:rPr>
        <w:t>th</w:t>
      </w:r>
      <w:r w:rsidRPr="00876FBF">
        <w:rPr>
          <w:rFonts w:ascii="Calibri" w:hAnsi="Calibri" w:cs="Calibri"/>
          <w:bCs/>
          <w:sz w:val="24"/>
        </w:rPr>
        <w:t xml:space="preserve"> </w:t>
      </w:r>
      <w:hyperlink r:id="rId100" w:history="1">
        <w:r w:rsidRPr="00876FBF">
          <w:rPr>
            <w:rStyle w:val="Hyperlink"/>
            <w:rFonts w:ascii="Calibri" w:hAnsi="Calibri" w:cs="Calibri"/>
            <w:bCs/>
          </w:rPr>
          <w:t>http://www.good4utah.com/news/local-news/west-valley-murder-suicide-marks-disturbing-utah-trend/640481311</w:t>
        </w:r>
      </w:hyperlink>
    </w:p>
    <w:p w14:paraId="667F941A" w14:textId="52C00B82" w:rsidR="002E74BA" w:rsidRPr="00876FBF" w:rsidRDefault="0028456E">
      <w:pPr>
        <w:rPr>
          <w:rFonts w:ascii="Calibri" w:hAnsi="Calibri" w:cs="Calibri"/>
          <w:bCs/>
          <w:sz w:val="24"/>
        </w:rPr>
      </w:pPr>
      <w:proofErr w:type="spellStart"/>
      <w:r w:rsidRPr="00876FBF">
        <w:rPr>
          <w:rFonts w:ascii="Calibri" w:hAnsi="Calibri" w:cs="Calibri"/>
          <w:bCs/>
          <w:sz w:val="24"/>
        </w:rPr>
        <w:t>Wallethub</w:t>
      </w:r>
      <w:proofErr w:type="spellEnd"/>
      <w:r w:rsidRPr="00876FBF">
        <w:rPr>
          <w:rFonts w:ascii="Calibri" w:hAnsi="Calibri" w:cs="Calibri"/>
          <w:bCs/>
          <w:sz w:val="24"/>
        </w:rPr>
        <w:t xml:space="preserve"> </w:t>
      </w:r>
      <w:r w:rsidR="00427237" w:rsidRPr="00876FBF">
        <w:rPr>
          <w:rFonts w:ascii="Calibri" w:hAnsi="Calibri" w:cs="Calibri"/>
          <w:bCs/>
          <w:sz w:val="24"/>
        </w:rPr>
        <w:t>12/7/16 2016 States with the</w:t>
      </w:r>
      <w:r w:rsidRPr="00876FBF">
        <w:rPr>
          <w:rFonts w:ascii="Calibri" w:hAnsi="Calibri" w:cs="Calibri"/>
          <w:bCs/>
          <w:sz w:val="24"/>
        </w:rPr>
        <w:t xml:space="preserve"> Best Elder Abuse Protections. </w:t>
      </w:r>
      <w:r w:rsidR="00427237" w:rsidRPr="00876FBF">
        <w:rPr>
          <w:rFonts w:ascii="Calibri" w:hAnsi="Calibri" w:cs="Calibri"/>
          <w:bCs/>
          <w:sz w:val="24"/>
        </w:rPr>
        <w:t xml:space="preserve">Richie Bernardo </w:t>
      </w:r>
      <w:r w:rsidR="002E74BA" w:rsidRPr="00876FBF">
        <w:rPr>
          <w:rFonts w:ascii="Calibri" w:hAnsi="Calibri" w:cs="Calibri"/>
          <w:bCs/>
          <w:sz w:val="24"/>
        </w:rPr>
        <w:t>Interview</w:t>
      </w:r>
    </w:p>
    <w:p w14:paraId="4761950B" w14:textId="77777777" w:rsidR="002E74BA" w:rsidRPr="00876FBF" w:rsidRDefault="0028456E" w:rsidP="002E74BA">
      <w:pPr>
        <w:ind w:firstLine="720"/>
        <w:rPr>
          <w:rFonts w:ascii="Calibri" w:hAnsi="Calibri" w:cs="Calibri"/>
        </w:rPr>
      </w:pPr>
      <w:r w:rsidRPr="00876FBF">
        <w:rPr>
          <w:rFonts w:ascii="Calibri" w:hAnsi="Calibri" w:cs="Calibri"/>
          <w:bCs/>
          <w:sz w:val="24"/>
        </w:rPr>
        <w:t>“</w:t>
      </w:r>
      <w:r w:rsidR="00427237" w:rsidRPr="00876FBF">
        <w:rPr>
          <w:rFonts w:ascii="Calibri" w:hAnsi="Calibri" w:cs="Calibri"/>
          <w:bCs/>
          <w:sz w:val="24"/>
        </w:rPr>
        <w:t xml:space="preserve">Ask the Experts </w:t>
      </w:r>
      <w:r w:rsidRPr="00876FBF">
        <w:rPr>
          <w:rFonts w:ascii="Calibri" w:hAnsi="Calibri" w:cs="Calibri"/>
          <w:bCs/>
          <w:sz w:val="24"/>
        </w:rPr>
        <w:t>E</w:t>
      </w:r>
      <w:r w:rsidR="00427237" w:rsidRPr="00876FBF">
        <w:rPr>
          <w:rFonts w:ascii="Calibri" w:hAnsi="Calibri" w:cs="Calibri"/>
          <w:bCs/>
          <w:sz w:val="24"/>
        </w:rPr>
        <w:t xml:space="preserve">lder </w:t>
      </w:r>
      <w:r w:rsidRPr="00876FBF">
        <w:rPr>
          <w:rFonts w:ascii="Calibri" w:hAnsi="Calibri" w:cs="Calibri"/>
          <w:bCs/>
          <w:sz w:val="24"/>
        </w:rPr>
        <w:t>A</w:t>
      </w:r>
      <w:r w:rsidR="00427237" w:rsidRPr="00876FBF">
        <w:rPr>
          <w:rFonts w:ascii="Calibri" w:hAnsi="Calibri" w:cs="Calibri"/>
          <w:bCs/>
          <w:sz w:val="24"/>
        </w:rPr>
        <w:t>buse</w:t>
      </w:r>
      <w:r w:rsidRPr="00876FBF">
        <w:rPr>
          <w:rFonts w:ascii="Calibri" w:hAnsi="Calibri" w:cs="Calibri"/>
          <w:bCs/>
          <w:sz w:val="24"/>
        </w:rPr>
        <w:t>”</w:t>
      </w:r>
      <w:r w:rsidR="00427237" w:rsidRPr="00876FBF">
        <w:rPr>
          <w:rFonts w:ascii="Calibri" w:hAnsi="Calibri" w:cs="Calibri"/>
        </w:rPr>
        <w:t xml:space="preserve"> </w:t>
      </w:r>
    </w:p>
    <w:p w14:paraId="059F9A8C" w14:textId="77777777" w:rsidR="002E74BA" w:rsidRPr="00876FBF" w:rsidRDefault="00082AA8" w:rsidP="002E74BA">
      <w:pPr>
        <w:ind w:firstLine="720"/>
        <w:rPr>
          <w:rFonts w:ascii="Calibri" w:hAnsi="Calibri" w:cs="Calibri"/>
          <w:bCs/>
          <w:sz w:val="24"/>
        </w:rPr>
      </w:pPr>
      <w:hyperlink r:id="rId101" w:anchor="sonia-lynne-salari" w:history="1">
        <w:r w:rsidR="00427237" w:rsidRPr="00876FBF">
          <w:rPr>
            <w:rStyle w:val="Hyperlink"/>
            <w:rFonts w:ascii="Calibri" w:hAnsi="Calibri" w:cs="Calibri"/>
            <w:bCs/>
            <w:sz w:val="20"/>
            <w:szCs w:val="20"/>
          </w:rPr>
          <w:t>https://wallethub.com/edu/states-with-best-elder-abuse-protection/28754/?#sonia-lynne-salari</w:t>
        </w:r>
      </w:hyperlink>
      <w:r w:rsidR="00427237" w:rsidRPr="00876FBF">
        <w:rPr>
          <w:rFonts w:ascii="Calibri" w:hAnsi="Calibri" w:cs="Calibri"/>
          <w:bCs/>
          <w:sz w:val="24"/>
        </w:rPr>
        <w:t xml:space="preserve"> </w:t>
      </w:r>
    </w:p>
    <w:p w14:paraId="56F88E47" w14:textId="77777777" w:rsidR="00427237" w:rsidRPr="00876FBF" w:rsidRDefault="00427237" w:rsidP="002E74BA">
      <w:pPr>
        <w:ind w:firstLine="720"/>
        <w:rPr>
          <w:rFonts w:ascii="Calibri" w:hAnsi="Calibri" w:cs="Calibri"/>
          <w:bCs/>
          <w:sz w:val="24"/>
        </w:rPr>
      </w:pPr>
      <w:r w:rsidRPr="00876FBF">
        <w:rPr>
          <w:rFonts w:ascii="Calibri" w:hAnsi="Calibri" w:cs="Calibri"/>
          <w:bCs/>
          <w:sz w:val="24"/>
        </w:rPr>
        <w:t xml:space="preserve">the larger article </w:t>
      </w:r>
      <w:hyperlink r:id="rId102" w:history="1">
        <w:r w:rsidRPr="00876FBF">
          <w:rPr>
            <w:rStyle w:val="Hyperlink"/>
            <w:rFonts w:ascii="Calibri" w:hAnsi="Calibri" w:cs="Calibri"/>
            <w:bCs/>
            <w:sz w:val="20"/>
            <w:szCs w:val="20"/>
          </w:rPr>
          <w:t>https://wallethub.com/edu/states-with-best-elder-abuse-protection/28754/</w:t>
        </w:r>
      </w:hyperlink>
    </w:p>
    <w:p w14:paraId="18771416" w14:textId="77777777" w:rsidR="002E74BA" w:rsidRPr="00876FBF" w:rsidRDefault="00427237" w:rsidP="00427237">
      <w:pPr>
        <w:rPr>
          <w:rFonts w:ascii="Calibri" w:hAnsi="Calibri" w:cs="Calibri"/>
          <w:bCs/>
          <w:sz w:val="24"/>
        </w:rPr>
      </w:pPr>
      <w:r w:rsidRPr="00876FBF">
        <w:rPr>
          <w:rFonts w:ascii="Calibri" w:hAnsi="Calibri" w:cs="Calibri"/>
          <w:bCs/>
          <w:sz w:val="24"/>
        </w:rPr>
        <w:t xml:space="preserve">ABC4 </w:t>
      </w:r>
      <w:r w:rsidR="002E74BA" w:rsidRPr="00876FBF">
        <w:rPr>
          <w:rFonts w:ascii="Calibri" w:hAnsi="Calibri" w:cs="Calibri"/>
          <w:bCs/>
          <w:sz w:val="24"/>
        </w:rPr>
        <w:t xml:space="preserve">Television News </w:t>
      </w:r>
      <w:r w:rsidRPr="00876FBF">
        <w:rPr>
          <w:rFonts w:ascii="Calibri" w:hAnsi="Calibri" w:cs="Calibri"/>
          <w:bCs/>
          <w:sz w:val="24"/>
        </w:rPr>
        <w:t xml:space="preserve">12/6/16 Deadly American Fork Shooting Brings Awareness to Domestic </w:t>
      </w:r>
    </w:p>
    <w:p w14:paraId="2B4A3EC0" w14:textId="77777777" w:rsidR="002E74BA" w:rsidRPr="00876FBF" w:rsidRDefault="002E74BA" w:rsidP="00427237">
      <w:pPr>
        <w:rPr>
          <w:rFonts w:ascii="Calibri" w:hAnsi="Calibri" w:cs="Calibri"/>
          <w:bCs/>
          <w:sz w:val="24"/>
        </w:rPr>
      </w:pPr>
      <w:r w:rsidRPr="00876FBF">
        <w:rPr>
          <w:rFonts w:ascii="Calibri" w:hAnsi="Calibri" w:cs="Calibri"/>
          <w:bCs/>
          <w:sz w:val="24"/>
        </w:rPr>
        <w:tab/>
      </w:r>
      <w:r w:rsidR="00427237" w:rsidRPr="00876FBF">
        <w:rPr>
          <w:rFonts w:ascii="Calibri" w:hAnsi="Calibri" w:cs="Calibri"/>
          <w:bCs/>
          <w:sz w:val="24"/>
        </w:rPr>
        <w:t xml:space="preserve">Violence: Intimate terrorism: double shooting shows dangers, Rick Aarons </w:t>
      </w:r>
      <w:r w:rsidRPr="00876FBF">
        <w:rPr>
          <w:rFonts w:ascii="Calibri" w:hAnsi="Calibri" w:cs="Calibri"/>
          <w:bCs/>
          <w:sz w:val="24"/>
        </w:rPr>
        <w:t xml:space="preserve">Interview </w:t>
      </w:r>
    </w:p>
    <w:p w14:paraId="5A560C69" w14:textId="77777777" w:rsidR="00427237" w:rsidRPr="00876FBF" w:rsidRDefault="002E74BA" w:rsidP="00427237">
      <w:pPr>
        <w:rPr>
          <w:rFonts w:ascii="Calibri" w:hAnsi="Calibri" w:cs="Calibri"/>
          <w:bCs/>
          <w:sz w:val="16"/>
          <w:szCs w:val="16"/>
        </w:rPr>
      </w:pPr>
      <w:r w:rsidRPr="00876FBF">
        <w:rPr>
          <w:rFonts w:ascii="Calibri" w:hAnsi="Calibri" w:cs="Calibri"/>
          <w:bCs/>
          <w:sz w:val="24"/>
        </w:rPr>
        <w:tab/>
      </w:r>
      <w:hyperlink r:id="rId103" w:history="1">
        <w:r w:rsidR="00427237" w:rsidRPr="00876FBF">
          <w:rPr>
            <w:rStyle w:val="Hyperlink"/>
            <w:rFonts w:ascii="Calibri" w:hAnsi="Calibri" w:cs="Calibri"/>
            <w:bCs/>
            <w:sz w:val="16"/>
            <w:szCs w:val="16"/>
          </w:rPr>
          <w:t>http://www.good4utah.com/news/local-news/deadly-american-fork-shooting-brings-awareness-to-domestic-violence/616345705</w:t>
        </w:r>
      </w:hyperlink>
    </w:p>
    <w:p w14:paraId="32270EFB" w14:textId="77777777" w:rsidR="005D68B7" w:rsidRDefault="009E7014" w:rsidP="00427237">
      <w:pPr>
        <w:rPr>
          <w:rFonts w:ascii="Calibri" w:hAnsi="Calibri" w:cs="Calibri"/>
          <w:bCs/>
          <w:sz w:val="16"/>
          <w:szCs w:val="16"/>
        </w:rPr>
      </w:pPr>
      <w:proofErr w:type="spellStart"/>
      <w:r w:rsidRPr="00876FBF">
        <w:rPr>
          <w:rFonts w:ascii="Calibri" w:hAnsi="Calibri" w:cs="Calibri"/>
          <w:bCs/>
          <w:sz w:val="24"/>
        </w:rPr>
        <w:t>OneNewsPage</w:t>
      </w:r>
      <w:proofErr w:type="spellEnd"/>
      <w:r w:rsidRPr="00876FBF">
        <w:rPr>
          <w:rFonts w:ascii="Calibri" w:hAnsi="Calibri" w:cs="Calibri"/>
          <w:bCs/>
          <w:sz w:val="24"/>
        </w:rPr>
        <w:t xml:space="preserve"> Domestic Violence Awareness</w:t>
      </w:r>
      <w:r>
        <w:rPr>
          <w:rFonts w:ascii="Calibri" w:hAnsi="Calibri" w:cs="Calibri"/>
          <w:bCs/>
          <w:sz w:val="16"/>
          <w:szCs w:val="16"/>
        </w:rPr>
        <w:t xml:space="preserve"> </w:t>
      </w:r>
      <w:r w:rsidR="005D68B7" w:rsidRPr="005D68B7">
        <w:rPr>
          <w:rFonts w:ascii="Calibri" w:hAnsi="Calibri" w:cs="Calibri"/>
          <w:bCs/>
          <w:sz w:val="24"/>
        </w:rPr>
        <w:t xml:space="preserve">12/7/2016 </w:t>
      </w:r>
      <w:r w:rsidRPr="005D68B7">
        <w:rPr>
          <w:rFonts w:ascii="Calibri" w:hAnsi="Calibri" w:cs="Calibri"/>
          <w:bCs/>
          <w:sz w:val="24"/>
        </w:rPr>
        <w:t xml:space="preserve">Featured ABC4 News </w:t>
      </w:r>
      <w:r w:rsidR="005D68B7" w:rsidRPr="005D68B7">
        <w:rPr>
          <w:rFonts w:ascii="Calibri" w:hAnsi="Calibri" w:cs="Calibri"/>
          <w:bCs/>
          <w:sz w:val="24"/>
        </w:rPr>
        <w:t>Interview</w:t>
      </w:r>
      <w:r w:rsidRPr="009E7014">
        <w:rPr>
          <w:rFonts w:ascii="Calibri" w:hAnsi="Calibri" w:cs="Calibri"/>
          <w:bCs/>
          <w:sz w:val="16"/>
          <w:szCs w:val="16"/>
        </w:rPr>
        <w:t xml:space="preserve"> </w:t>
      </w:r>
    </w:p>
    <w:p w14:paraId="1F76902C" w14:textId="77777777" w:rsidR="00801898" w:rsidRDefault="005D68B7" w:rsidP="002E74BA">
      <w:pPr>
        <w:rPr>
          <w:rFonts w:ascii="Calibri" w:hAnsi="Calibri" w:cs="Calibri"/>
          <w:bCs/>
          <w:sz w:val="16"/>
          <w:szCs w:val="16"/>
        </w:rPr>
      </w:pPr>
      <w:r>
        <w:rPr>
          <w:rFonts w:ascii="Calibri" w:hAnsi="Calibri" w:cs="Calibri"/>
          <w:bCs/>
          <w:sz w:val="16"/>
          <w:szCs w:val="16"/>
        </w:rPr>
        <w:tab/>
      </w:r>
      <w:hyperlink r:id="rId104" w:history="1">
        <w:r w:rsidR="009E7014" w:rsidRPr="00A32B1E">
          <w:rPr>
            <w:rStyle w:val="Hyperlink"/>
            <w:rFonts w:ascii="Calibri" w:hAnsi="Calibri" w:cs="Calibri"/>
            <w:bCs/>
            <w:sz w:val="16"/>
            <w:szCs w:val="16"/>
          </w:rPr>
          <w:t>https://www.onenewspage.com/video/20161207/6202451/Domestic-Violence-Awareness.htm</w:t>
        </w:r>
      </w:hyperlink>
    </w:p>
    <w:p w14:paraId="38E880AE" w14:textId="71785FD3" w:rsidR="009169DC" w:rsidRDefault="009169DC" w:rsidP="002E74BA">
      <w:pPr>
        <w:rPr>
          <w:rFonts w:ascii="Calibri" w:hAnsi="Calibri" w:cs="Calibri"/>
          <w:bCs/>
          <w:sz w:val="22"/>
          <w:szCs w:val="22"/>
          <w:lang w:val="en"/>
        </w:rPr>
      </w:pPr>
      <w:r>
        <w:rPr>
          <w:rFonts w:ascii="Calibri" w:hAnsi="Calibri" w:cs="Calibri"/>
          <w:bCs/>
          <w:sz w:val="22"/>
          <w:szCs w:val="22"/>
          <w:lang w:val="en"/>
        </w:rPr>
        <w:t xml:space="preserve">Daily Mail 3/17/2016 </w:t>
      </w:r>
      <w:r w:rsidRPr="009169DC">
        <w:rPr>
          <w:rFonts w:ascii="Calibri" w:hAnsi="Calibri" w:cs="Calibri"/>
          <w:bCs/>
          <w:sz w:val="22"/>
          <w:szCs w:val="22"/>
          <w:lang w:val="en"/>
        </w:rPr>
        <w:t xml:space="preserve">Domestic violence campaigner shot dead by husband in murder-suicide </w:t>
      </w:r>
      <w:r>
        <w:rPr>
          <w:rFonts w:ascii="Calibri" w:hAnsi="Calibri" w:cs="Calibri"/>
          <w:bCs/>
          <w:sz w:val="22"/>
          <w:szCs w:val="22"/>
          <w:lang w:val="en"/>
        </w:rPr>
        <w:t xml:space="preserve">Ben </w:t>
      </w:r>
      <w:proofErr w:type="spellStart"/>
      <w:r>
        <w:rPr>
          <w:rFonts w:ascii="Calibri" w:hAnsi="Calibri" w:cs="Calibri"/>
          <w:bCs/>
          <w:sz w:val="22"/>
          <w:szCs w:val="22"/>
          <w:lang w:val="en"/>
        </w:rPr>
        <w:t>Tufft</w:t>
      </w:r>
      <w:proofErr w:type="spellEnd"/>
      <w:r w:rsidRPr="009169DC">
        <w:rPr>
          <w:rFonts w:ascii="Calibri" w:hAnsi="Calibri" w:cs="Calibri"/>
          <w:bCs/>
          <w:sz w:val="22"/>
          <w:szCs w:val="22"/>
          <w:lang w:val="en"/>
        </w:rPr>
        <w:t xml:space="preserve"> </w:t>
      </w:r>
    </w:p>
    <w:p w14:paraId="3FB69464" w14:textId="488485E0" w:rsidR="009169DC" w:rsidRDefault="00082AA8" w:rsidP="009169DC">
      <w:pPr>
        <w:ind w:firstLine="720"/>
        <w:rPr>
          <w:rFonts w:ascii="Calibri" w:hAnsi="Calibri" w:cs="Calibri"/>
          <w:bCs/>
          <w:sz w:val="22"/>
          <w:szCs w:val="22"/>
          <w:lang w:val="en"/>
        </w:rPr>
      </w:pPr>
      <w:hyperlink r:id="rId105" w:history="1">
        <w:r w:rsidR="009169DC" w:rsidRPr="008468DD">
          <w:rPr>
            <w:rStyle w:val="Hyperlink"/>
            <w:rFonts w:ascii="Calibri" w:hAnsi="Calibri" w:cs="Calibri"/>
            <w:bCs/>
            <w:sz w:val="22"/>
            <w:szCs w:val="22"/>
            <w:lang w:val="en"/>
          </w:rPr>
          <w:t>http://dailym.ai/21vQ6D6</w:t>
        </w:r>
      </w:hyperlink>
      <w:r w:rsidR="009169DC">
        <w:rPr>
          <w:rFonts w:ascii="Calibri" w:hAnsi="Calibri" w:cs="Calibri"/>
          <w:bCs/>
          <w:sz w:val="22"/>
          <w:szCs w:val="22"/>
          <w:lang w:val="en"/>
        </w:rPr>
        <w:t xml:space="preserve">  </w:t>
      </w:r>
      <w:r w:rsidR="009169DC" w:rsidRPr="009169DC">
        <w:rPr>
          <w:rFonts w:ascii="Calibri" w:hAnsi="Calibri" w:cs="Calibri"/>
          <w:bCs/>
          <w:sz w:val="22"/>
          <w:szCs w:val="22"/>
          <w:lang w:val="en"/>
        </w:rPr>
        <w:t>via @</w:t>
      </w:r>
      <w:proofErr w:type="spellStart"/>
      <w:r w:rsidR="009169DC" w:rsidRPr="009169DC">
        <w:rPr>
          <w:rFonts w:ascii="Calibri" w:hAnsi="Calibri" w:cs="Calibri"/>
          <w:bCs/>
          <w:sz w:val="22"/>
          <w:szCs w:val="22"/>
          <w:lang w:val="en"/>
        </w:rPr>
        <w:t>MailOnline</w:t>
      </w:r>
      <w:proofErr w:type="spellEnd"/>
      <w:r w:rsidR="009169DC">
        <w:rPr>
          <w:rFonts w:ascii="Calibri" w:hAnsi="Calibri" w:cs="Calibri"/>
          <w:bCs/>
          <w:sz w:val="22"/>
          <w:szCs w:val="22"/>
          <w:lang w:val="en"/>
        </w:rPr>
        <w:t xml:space="preserve"> UK</w:t>
      </w:r>
    </w:p>
    <w:p w14:paraId="2285AB6C" w14:textId="621E23DF" w:rsidR="001C20B0" w:rsidRPr="00876FBF" w:rsidRDefault="007B66C5" w:rsidP="002E74BA">
      <w:pPr>
        <w:rPr>
          <w:rFonts w:ascii="Calibri" w:hAnsi="Calibri" w:cs="Calibri"/>
          <w:bCs/>
          <w:sz w:val="22"/>
          <w:szCs w:val="22"/>
          <w:lang w:val="en"/>
        </w:rPr>
      </w:pPr>
      <w:r w:rsidRPr="00876FBF">
        <w:rPr>
          <w:rFonts w:ascii="Calibri" w:hAnsi="Calibri" w:cs="Calibri"/>
          <w:bCs/>
          <w:sz w:val="22"/>
          <w:szCs w:val="22"/>
          <w:lang w:val="en"/>
        </w:rPr>
        <w:t xml:space="preserve">ASSOCIATED PRESS </w:t>
      </w:r>
      <w:r w:rsidR="002E74BA" w:rsidRPr="00876FBF">
        <w:rPr>
          <w:rFonts w:ascii="Calibri" w:hAnsi="Calibri" w:cs="Calibri"/>
          <w:bCs/>
          <w:sz w:val="22"/>
          <w:szCs w:val="22"/>
          <w:lang w:val="en"/>
        </w:rPr>
        <w:t xml:space="preserve">3/16/16 </w:t>
      </w:r>
      <w:r w:rsidRPr="00876FBF">
        <w:rPr>
          <w:rFonts w:ascii="Calibri" w:hAnsi="Calibri" w:cs="Calibri"/>
          <w:bCs/>
          <w:sz w:val="22"/>
          <w:szCs w:val="22"/>
          <w:lang w:val="en"/>
        </w:rPr>
        <w:t xml:space="preserve">Domestic violence advocate killed by husband; few red flags, </w:t>
      </w:r>
      <w:r w:rsidR="002E74BA" w:rsidRPr="00876FBF">
        <w:rPr>
          <w:rFonts w:ascii="Calibri" w:hAnsi="Calibri" w:cs="Calibri"/>
          <w:bCs/>
          <w:sz w:val="22"/>
          <w:szCs w:val="22"/>
          <w:lang w:val="en"/>
        </w:rPr>
        <w:t xml:space="preserve">by </w:t>
      </w:r>
      <w:proofErr w:type="spellStart"/>
      <w:proofErr w:type="gramStart"/>
      <w:r w:rsidRPr="00876FBF">
        <w:rPr>
          <w:rFonts w:ascii="Calibri" w:hAnsi="Calibri" w:cs="Calibri"/>
          <w:bCs/>
          <w:sz w:val="22"/>
          <w:szCs w:val="22"/>
          <w:lang w:val="en"/>
        </w:rPr>
        <w:t>L</w:t>
      </w:r>
      <w:r w:rsidR="0060470C">
        <w:rPr>
          <w:rFonts w:ascii="Calibri" w:hAnsi="Calibri" w:cs="Calibri"/>
          <w:bCs/>
          <w:sz w:val="22"/>
          <w:szCs w:val="22"/>
          <w:lang w:val="en"/>
        </w:rPr>
        <w:t>.</w:t>
      </w:r>
      <w:r w:rsidR="002E74BA" w:rsidRPr="00876FBF">
        <w:rPr>
          <w:rFonts w:ascii="Calibri" w:hAnsi="Calibri" w:cs="Calibri"/>
          <w:bCs/>
          <w:sz w:val="22"/>
          <w:szCs w:val="22"/>
          <w:lang w:val="en"/>
        </w:rPr>
        <w:t>W</w:t>
      </w:r>
      <w:r w:rsidRPr="00876FBF">
        <w:rPr>
          <w:rFonts w:ascii="Calibri" w:hAnsi="Calibri" w:cs="Calibri"/>
          <w:bCs/>
          <w:sz w:val="22"/>
          <w:szCs w:val="22"/>
          <w:lang w:val="en"/>
        </w:rPr>
        <w:t>hitehurst</w:t>
      </w:r>
      <w:proofErr w:type="spellEnd"/>
      <w:proofErr w:type="gramEnd"/>
      <w:r w:rsidRPr="00876FBF">
        <w:rPr>
          <w:rFonts w:ascii="Calibri" w:hAnsi="Calibri" w:cs="Calibri"/>
          <w:bCs/>
          <w:sz w:val="22"/>
          <w:szCs w:val="22"/>
          <w:lang w:val="en"/>
        </w:rPr>
        <w:t xml:space="preserve">, </w:t>
      </w:r>
    </w:p>
    <w:p w14:paraId="7D0E13FD" w14:textId="77777777" w:rsidR="001C20B0" w:rsidRPr="00876FBF" w:rsidRDefault="00082AA8" w:rsidP="001C20B0">
      <w:pPr>
        <w:ind w:firstLine="720"/>
        <w:rPr>
          <w:rFonts w:ascii="Calibri" w:hAnsi="Calibri" w:cs="Calibri"/>
          <w:szCs w:val="20"/>
        </w:rPr>
      </w:pPr>
      <w:hyperlink r:id="rId106" w:history="1">
        <w:r w:rsidR="007B66C5" w:rsidRPr="00876FBF">
          <w:rPr>
            <w:rStyle w:val="Hyperlink"/>
            <w:rFonts w:ascii="Calibri" w:hAnsi="Calibri" w:cs="Calibri"/>
            <w:bCs/>
            <w:sz w:val="16"/>
            <w:szCs w:val="16"/>
            <w:lang w:val="en"/>
          </w:rPr>
          <w:t>http://bigstory.ap.org/article/7fe2975a4ad44eb68563f52a402e2f04/domestic-violence-advocate-killed-husband-few-red-flags</w:t>
        </w:r>
      </w:hyperlink>
      <w:r w:rsidR="0028456E" w:rsidRPr="00876FBF">
        <w:rPr>
          <w:rFonts w:ascii="Calibri" w:hAnsi="Calibri" w:cs="Calibri"/>
          <w:szCs w:val="20"/>
        </w:rPr>
        <w:t xml:space="preserve"> </w:t>
      </w:r>
    </w:p>
    <w:p w14:paraId="2021D53C" w14:textId="77777777" w:rsidR="007B66C5" w:rsidRPr="00876FBF" w:rsidRDefault="002541EF" w:rsidP="001C20B0">
      <w:pPr>
        <w:ind w:firstLine="720"/>
        <w:rPr>
          <w:rFonts w:ascii="Calibri" w:hAnsi="Calibri" w:cs="Calibri"/>
          <w:bCs/>
          <w:sz w:val="22"/>
          <w:szCs w:val="22"/>
          <w:lang w:val="en"/>
        </w:rPr>
      </w:pPr>
      <w:r w:rsidRPr="00876FBF">
        <w:rPr>
          <w:rFonts w:ascii="Calibri" w:hAnsi="Calibri" w:cs="Calibri"/>
          <w:bCs/>
          <w:sz w:val="22"/>
          <w:szCs w:val="22"/>
          <w:lang w:val="en"/>
        </w:rPr>
        <w:t>AP Interview p</w:t>
      </w:r>
      <w:r w:rsidR="007B66C5" w:rsidRPr="00876FBF">
        <w:rPr>
          <w:rFonts w:ascii="Calibri" w:hAnsi="Calibri" w:cs="Calibri"/>
          <w:bCs/>
          <w:sz w:val="22"/>
          <w:szCs w:val="22"/>
          <w:lang w:val="en"/>
        </w:rPr>
        <w:t xml:space="preserve">icked up </w:t>
      </w:r>
      <w:r w:rsidR="00464715" w:rsidRPr="00876FBF">
        <w:rPr>
          <w:rFonts w:ascii="Calibri" w:hAnsi="Calibri" w:cs="Calibri"/>
          <w:bCs/>
          <w:sz w:val="22"/>
          <w:szCs w:val="22"/>
          <w:lang w:val="en"/>
        </w:rPr>
        <w:t>internationally</w:t>
      </w:r>
      <w:r w:rsidR="007B66C5" w:rsidRPr="00876FBF">
        <w:rPr>
          <w:rFonts w:ascii="Calibri" w:hAnsi="Calibri" w:cs="Calibri"/>
          <w:bCs/>
          <w:sz w:val="22"/>
          <w:szCs w:val="22"/>
          <w:lang w:val="en"/>
        </w:rPr>
        <w:t>—a few examples</w:t>
      </w:r>
    </w:p>
    <w:p w14:paraId="4CFE303E" w14:textId="77777777" w:rsidR="007B66C5" w:rsidRPr="00FB0603" w:rsidRDefault="007B66C5" w:rsidP="007B66C5">
      <w:pPr>
        <w:pStyle w:val="NoSpacing"/>
        <w:numPr>
          <w:ilvl w:val="0"/>
          <w:numId w:val="8"/>
        </w:numPr>
        <w:rPr>
          <w:rFonts w:cs="Calibri"/>
          <w:kern w:val="36"/>
          <w:sz w:val="18"/>
          <w:szCs w:val="18"/>
          <w:lang w:val="en"/>
        </w:rPr>
      </w:pPr>
      <w:r w:rsidRPr="00FB0603">
        <w:rPr>
          <w:rFonts w:cs="Calibri"/>
          <w:kern w:val="36"/>
          <w:sz w:val="18"/>
          <w:szCs w:val="18"/>
          <w:lang w:val="en"/>
        </w:rPr>
        <w:t xml:space="preserve">Salt Lake Tribune Few red flags before Utah domestic violence advocate slain </w:t>
      </w:r>
    </w:p>
    <w:p w14:paraId="4E8DA55F" w14:textId="77777777" w:rsidR="007B66C5" w:rsidRPr="00FB0603" w:rsidRDefault="007B66C5" w:rsidP="007B66C5">
      <w:pPr>
        <w:pStyle w:val="NoSpacing"/>
        <w:ind w:firstLine="720"/>
        <w:rPr>
          <w:rFonts w:cs="Calibri"/>
          <w:sz w:val="18"/>
          <w:szCs w:val="18"/>
          <w:lang w:val="en"/>
        </w:rPr>
      </w:pPr>
      <w:r w:rsidRPr="00FB0603">
        <w:rPr>
          <w:rFonts w:cs="Calibri"/>
          <w:sz w:val="18"/>
          <w:szCs w:val="18"/>
          <w:lang w:val="en"/>
        </w:rPr>
        <w:t xml:space="preserve">The Associated Press </w:t>
      </w:r>
      <w:hyperlink r:id="rId107" w:history="1">
        <w:r w:rsidRPr="00FB0603">
          <w:rPr>
            <w:rStyle w:val="Hyperlink"/>
            <w:rFonts w:ascii="Calibri" w:eastAsia="Times New Roman" w:hAnsi="Calibri" w:cs="Calibri"/>
            <w:lang w:val="en"/>
          </w:rPr>
          <w:t>http://www.sltrib.com/home/3671480-155/few-red-flags-before-utah-domestic</w:t>
        </w:r>
      </w:hyperlink>
    </w:p>
    <w:p w14:paraId="2B0E081A" w14:textId="77777777" w:rsidR="007B66C5" w:rsidRPr="00FB0603" w:rsidRDefault="007B66C5" w:rsidP="007B66C5">
      <w:pPr>
        <w:pStyle w:val="NoSpacing"/>
        <w:ind w:firstLine="720"/>
        <w:rPr>
          <w:rFonts w:cs="Calibri"/>
          <w:sz w:val="18"/>
          <w:szCs w:val="18"/>
          <w:lang w:val="en"/>
        </w:rPr>
      </w:pPr>
      <w:r w:rsidRPr="00FB0603">
        <w:rPr>
          <w:rFonts w:cs="Calibri"/>
          <w:sz w:val="18"/>
          <w:szCs w:val="18"/>
          <w:lang w:val="en"/>
        </w:rPr>
        <w:t>First Published Mar 16 2016 05:15PM</w:t>
      </w:r>
    </w:p>
    <w:p w14:paraId="54599813" w14:textId="77777777" w:rsidR="007B66C5" w:rsidRPr="00FB0603" w:rsidRDefault="007B66C5" w:rsidP="007B66C5">
      <w:pPr>
        <w:numPr>
          <w:ilvl w:val="0"/>
          <w:numId w:val="8"/>
        </w:numPr>
        <w:rPr>
          <w:rFonts w:ascii="Calibri" w:hAnsi="Calibri" w:cs="Calibri"/>
          <w:color w:val="000000"/>
          <w:sz w:val="18"/>
          <w:szCs w:val="18"/>
          <w:lang w:val="en"/>
        </w:rPr>
      </w:pPr>
      <w:r w:rsidRPr="00FB0603">
        <w:rPr>
          <w:rFonts w:ascii="Calibri" w:hAnsi="Calibri" w:cs="Calibri"/>
          <w:color w:val="000000"/>
          <w:sz w:val="18"/>
          <w:szCs w:val="18"/>
          <w:lang w:val="en"/>
        </w:rPr>
        <w:t xml:space="preserve">The Daily Journal “A Retired Lawyer Used her Expertise to Help Victims of Domestic Violence before Her Husband Killed her and then Himself,” </w:t>
      </w:r>
      <w:hyperlink r:id="rId108" w:history="1">
        <w:r w:rsidRPr="00FB0603">
          <w:rPr>
            <w:rStyle w:val="Hyperlink"/>
            <w:rFonts w:ascii="Calibri" w:hAnsi="Calibri" w:cs="Calibri"/>
            <w:lang w:val="en"/>
          </w:rPr>
          <w:t>http://www.dailyjournal.net/view/story/7fe2975a4ad44eb68563f52a402e2f04/UT--Domestic-Violence-Advocate-Slain</w:t>
        </w:r>
      </w:hyperlink>
      <w:r w:rsidRPr="00FB0603">
        <w:rPr>
          <w:rFonts w:ascii="Calibri" w:hAnsi="Calibri" w:cs="Calibri"/>
          <w:color w:val="000000"/>
          <w:sz w:val="18"/>
          <w:szCs w:val="18"/>
          <w:lang w:val="en"/>
        </w:rPr>
        <w:t xml:space="preserve"> United Kingdom</w:t>
      </w:r>
    </w:p>
    <w:p w14:paraId="0C2BE773" w14:textId="77777777" w:rsidR="007B66C5" w:rsidRPr="00FB0603" w:rsidRDefault="007B66C5" w:rsidP="007B66C5">
      <w:pPr>
        <w:numPr>
          <w:ilvl w:val="0"/>
          <w:numId w:val="8"/>
        </w:numPr>
        <w:rPr>
          <w:rFonts w:ascii="Calibri" w:hAnsi="Calibri" w:cs="Calibri"/>
          <w:color w:val="000000"/>
          <w:sz w:val="18"/>
          <w:szCs w:val="18"/>
          <w:lang w:val="en"/>
        </w:rPr>
      </w:pPr>
      <w:r w:rsidRPr="00FB0603">
        <w:rPr>
          <w:rFonts w:ascii="Calibri" w:hAnsi="Calibri" w:cs="Calibri"/>
          <w:color w:val="000000"/>
          <w:sz w:val="18"/>
          <w:szCs w:val="18"/>
          <w:lang w:val="en"/>
        </w:rPr>
        <w:t xml:space="preserve">The San Diego Union Tribune “Domestic Violence Advocate Killed </w:t>
      </w:r>
      <w:r w:rsidR="0028456E" w:rsidRPr="00FB0603">
        <w:rPr>
          <w:rFonts w:ascii="Calibri" w:hAnsi="Calibri" w:cs="Calibri"/>
          <w:color w:val="000000"/>
          <w:sz w:val="18"/>
          <w:szCs w:val="18"/>
          <w:lang w:val="en"/>
        </w:rPr>
        <w:t>b</w:t>
      </w:r>
      <w:r w:rsidRPr="00FB0603">
        <w:rPr>
          <w:rFonts w:ascii="Calibri" w:hAnsi="Calibri" w:cs="Calibri"/>
          <w:color w:val="000000"/>
          <w:sz w:val="18"/>
          <w:szCs w:val="18"/>
          <w:lang w:val="en"/>
        </w:rPr>
        <w:t xml:space="preserve">y Husband: Few red flags.” </w:t>
      </w:r>
      <w:r w:rsidR="0028456E" w:rsidRPr="00FB0603">
        <w:rPr>
          <w:rFonts w:ascii="Calibri" w:hAnsi="Calibri" w:cs="Calibri"/>
          <w:color w:val="000000"/>
          <w:sz w:val="18"/>
          <w:szCs w:val="18"/>
          <w:lang w:val="en"/>
        </w:rPr>
        <w:t>3/</w:t>
      </w:r>
      <w:r w:rsidRPr="00FB0603">
        <w:rPr>
          <w:rFonts w:ascii="Calibri" w:hAnsi="Calibri" w:cs="Calibri"/>
          <w:color w:val="000000"/>
          <w:sz w:val="18"/>
          <w:szCs w:val="18"/>
          <w:lang w:val="en"/>
        </w:rPr>
        <w:t>16</w:t>
      </w:r>
      <w:r w:rsidR="0028456E" w:rsidRPr="00FB0603">
        <w:rPr>
          <w:rFonts w:ascii="Calibri" w:hAnsi="Calibri" w:cs="Calibri"/>
          <w:color w:val="000000"/>
          <w:sz w:val="18"/>
          <w:szCs w:val="18"/>
          <w:lang w:val="en"/>
        </w:rPr>
        <w:t>/</w:t>
      </w:r>
      <w:r w:rsidRPr="00FB0603">
        <w:rPr>
          <w:rFonts w:ascii="Calibri" w:hAnsi="Calibri" w:cs="Calibri"/>
          <w:color w:val="000000"/>
          <w:sz w:val="18"/>
          <w:szCs w:val="18"/>
          <w:lang w:val="en"/>
        </w:rPr>
        <w:t>16</w:t>
      </w:r>
      <w:r w:rsidR="0028456E" w:rsidRPr="00FB0603">
        <w:rPr>
          <w:rFonts w:ascii="Calibri" w:hAnsi="Calibri" w:cs="Calibri"/>
          <w:color w:val="000000"/>
          <w:sz w:val="18"/>
          <w:szCs w:val="18"/>
          <w:lang w:val="en"/>
        </w:rPr>
        <w:t xml:space="preserve"> </w:t>
      </w:r>
      <w:hyperlink r:id="rId109" w:history="1">
        <w:r w:rsidRPr="00FB0603">
          <w:rPr>
            <w:rStyle w:val="Hyperlink"/>
            <w:rFonts w:ascii="Calibri" w:hAnsi="Calibri" w:cs="Calibri"/>
            <w:lang w:val="en"/>
          </w:rPr>
          <w:t>http://www.sandiegouniontribune.com/news/2016/mar/16/domestic-violence-advocate-killed-by-husband-few/</w:t>
        </w:r>
      </w:hyperlink>
    </w:p>
    <w:p w14:paraId="0B5AD264" w14:textId="77777777" w:rsidR="00464715" w:rsidRPr="00FB0603" w:rsidRDefault="007B66C5" w:rsidP="00464715">
      <w:pPr>
        <w:numPr>
          <w:ilvl w:val="0"/>
          <w:numId w:val="9"/>
        </w:numPr>
        <w:rPr>
          <w:rFonts w:ascii="Calibri" w:hAnsi="Calibri" w:cs="Calibri"/>
          <w:color w:val="000000"/>
          <w:sz w:val="18"/>
          <w:szCs w:val="18"/>
          <w:lang w:val="en"/>
        </w:rPr>
      </w:pPr>
      <w:r w:rsidRPr="00FB0603">
        <w:rPr>
          <w:rFonts w:ascii="Calibri" w:hAnsi="Calibri" w:cs="Calibri"/>
          <w:color w:val="000000"/>
          <w:sz w:val="18"/>
          <w:szCs w:val="18"/>
          <w:lang w:val="en"/>
        </w:rPr>
        <w:t xml:space="preserve">KSL News “Domestic Violence Advocate Killed by Husband: Few red flags” </w:t>
      </w:r>
      <w:r w:rsidR="0028456E" w:rsidRPr="00FB0603">
        <w:rPr>
          <w:rFonts w:ascii="Calibri" w:hAnsi="Calibri" w:cs="Calibri"/>
          <w:color w:val="000000"/>
          <w:sz w:val="18"/>
          <w:szCs w:val="18"/>
          <w:lang w:val="en"/>
        </w:rPr>
        <w:t>3/</w:t>
      </w:r>
      <w:r w:rsidRPr="00FB0603">
        <w:rPr>
          <w:rFonts w:ascii="Calibri" w:hAnsi="Calibri" w:cs="Calibri"/>
          <w:color w:val="000000"/>
          <w:sz w:val="18"/>
          <w:szCs w:val="18"/>
          <w:lang w:val="en"/>
        </w:rPr>
        <w:t>16</w:t>
      </w:r>
      <w:r w:rsidR="0028456E" w:rsidRPr="00FB0603">
        <w:rPr>
          <w:rFonts w:ascii="Calibri" w:hAnsi="Calibri" w:cs="Calibri"/>
          <w:color w:val="000000"/>
          <w:sz w:val="18"/>
          <w:szCs w:val="18"/>
          <w:lang w:val="en"/>
        </w:rPr>
        <w:t>/</w:t>
      </w:r>
      <w:r w:rsidRPr="00FB0603">
        <w:rPr>
          <w:rFonts w:ascii="Calibri" w:hAnsi="Calibri" w:cs="Calibri"/>
          <w:color w:val="000000"/>
          <w:sz w:val="18"/>
          <w:szCs w:val="18"/>
          <w:lang w:val="en"/>
        </w:rPr>
        <w:t xml:space="preserve">16 </w:t>
      </w:r>
      <w:hyperlink r:id="rId110" w:history="1">
        <w:r w:rsidRPr="00FB0603">
          <w:rPr>
            <w:rStyle w:val="Hyperlink"/>
            <w:rFonts w:ascii="Calibri" w:hAnsi="Calibri" w:cs="Calibri"/>
            <w:lang w:val="en"/>
          </w:rPr>
          <w:t>https://www.ksl.com/?sid=38922476&amp;nid=148</w:t>
        </w:r>
      </w:hyperlink>
    </w:p>
    <w:p w14:paraId="3645EEDE" w14:textId="77777777" w:rsidR="007B66C5" w:rsidRPr="00FB0603" w:rsidRDefault="007B66C5" w:rsidP="007B66C5">
      <w:pPr>
        <w:numPr>
          <w:ilvl w:val="0"/>
          <w:numId w:val="9"/>
        </w:numPr>
        <w:rPr>
          <w:rFonts w:ascii="Calibri" w:hAnsi="Calibri" w:cs="Calibri"/>
          <w:color w:val="000000"/>
          <w:sz w:val="18"/>
          <w:szCs w:val="18"/>
          <w:lang w:val="en"/>
        </w:rPr>
      </w:pPr>
      <w:r w:rsidRPr="00FB0603">
        <w:rPr>
          <w:rFonts w:ascii="Calibri" w:hAnsi="Calibri" w:cs="Calibri"/>
          <w:color w:val="000000"/>
          <w:sz w:val="18"/>
          <w:szCs w:val="18"/>
          <w:lang w:val="en"/>
        </w:rPr>
        <w:t xml:space="preserve">Washington Post “Domestic Violence Advocate Killed by Husband: Few red flags.  </w:t>
      </w:r>
      <w:r w:rsidR="0028456E" w:rsidRPr="00FB0603">
        <w:rPr>
          <w:rFonts w:ascii="Calibri" w:hAnsi="Calibri" w:cs="Calibri"/>
          <w:color w:val="000000"/>
          <w:sz w:val="18"/>
          <w:szCs w:val="18"/>
          <w:lang w:val="en"/>
        </w:rPr>
        <w:t>3/</w:t>
      </w:r>
      <w:r w:rsidRPr="00FB0603">
        <w:rPr>
          <w:rFonts w:ascii="Calibri" w:hAnsi="Calibri" w:cs="Calibri"/>
          <w:color w:val="000000"/>
          <w:sz w:val="18"/>
          <w:szCs w:val="18"/>
          <w:lang w:val="en"/>
        </w:rPr>
        <w:t>16</w:t>
      </w:r>
      <w:r w:rsidR="0028456E" w:rsidRPr="00FB0603">
        <w:rPr>
          <w:rFonts w:ascii="Calibri" w:hAnsi="Calibri" w:cs="Calibri"/>
          <w:color w:val="000000"/>
          <w:sz w:val="18"/>
          <w:szCs w:val="18"/>
          <w:lang w:val="en"/>
        </w:rPr>
        <w:t>/</w:t>
      </w:r>
      <w:r w:rsidRPr="00FB0603">
        <w:rPr>
          <w:rFonts w:ascii="Calibri" w:hAnsi="Calibri" w:cs="Calibri"/>
          <w:color w:val="000000"/>
          <w:sz w:val="18"/>
          <w:szCs w:val="18"/>
          <w:lang w:val="en"/>
        </w:rPr>
        <w:t xml:space="preserve">16 </w:t>
      </w:r>
      <w:hyperlink r:id="rId111" w:history="1">
        <w:r w:rsidRPr="00FB0603">
          <w:rPr>
            <w:rStyle w:val="Hyperlink"/>
            <w:rFonts w:ascii="Calibri" w:hAnsi="Calibri" w:cs="Calibri"/>
            <w:lang w:val="en"/>
          </w:rPr>
          <w:t>https://www.washingtonpost.com/national/domestic-violence-advocate-killed-by-husband-few-red-flags/2016/03/16/6e563372-ebd6-11e5-a9ce-681055c7a05f_story.html</w:t>
        </w:r>
      </w:hyperlink>
    </w:p>
    <w:p w14:paraId="33E97864" w14:textId="77777777" w:rsidR="007B66C5" w:rsidRPr="00FB0603" w:rsidRDefault="007B66C5" w:rsidP="007B66C5">
      <w:pPr>
        <w:numPr>
          <w:ilvl w:val="0"/>
          <w:numId w:val="9"/>
        </w:numPr>
        <w:rPr>
          <w:rFonts w:ascii="Calibri" w:hAnsi="Calibri" w:cs="Calibri"/>
          <w:color w:val="000000"/>
          <w:sz w:val="18"/>
          <w:szCs w:val="18"/>
          <w:lang w:val="en"/>
        </w:rPr>
      </w:pPr>
      <w:r w:rsidRPr="00FB0603">
        <w:rPr>
          <w:rFonts w:ascii="Calibri" w:hAnsi="Calibri" w:cs="Calibri"/>
          <w:color w:val="000000"/>
          <w:sz w:val="18"/>
          <w:szCs w:val="18"/>
          <w:lang w:val="en"/>
        </w:rPr>
        <w:t xml:space="preserve">Fresno Bee “Domestic Violence Advocate…” </w:t>
      </w:r>
      <w:hyperlink r:id="rId112" w:history="1">
        <w:r w:rsidRPr="00FB0603">
          <w:rPr>
            <w:rStyle w:val="Hyperlink"/>
            <w:rFonts w:ascii="Calibri" w:hAnsi="Calibri" w:cs="Calibri"/>
            <w:lang w:val="en"/>
          </w:rPr>
          <w:t>http://www.fresnobee.com/news/nation-world/national/article66489437.html</w:t>
        </w:r>
      </w:hyperlink>
    </w:p>
    <w:p w14:paraId="1EBC6195" w14:textId="77777777" w:rsidR="00292140" w:rsidRDefault="007B66C5" w:rsidP="00292140">
      <w:pPr>
        <w:numPr>
          <w:ilvl w:val="0"/>
          <w:numId w:val="9"/>
        </w:numPr>
        <w:rPr>
          <w:rFonts w:ascii="Calibri" w:hAnsi="Calibri" w:cs="Calibri"/>
          <w:color w:val="000000"/>
          <w:sz w:val="18"/>
          <w:szCs w:val="18"/>
          <w:lang w:val="en"/>
        </w:rPr>
      </w:pPr>
      <w:r w:rsidRPr="00FB0603">
        <w:rPr>
          <w:rFonts w:ascii="Calibri" w:hAnsi="Calibri" w:cs="Calibri"/>
          <w:color w:val="000000"/>
          <w:sz w:val="18"/>
          <w:szCs w:val="18"/>
          <w:lang w:val="en"/>
        </w:rPr>
        <w:t xml:space="preserve">YAHOO News “Domestic Violence Advocate Killed by Husband: Few red flags.” </w:t>
      </w:r>
      <w:r w:rsidR="0028456E" w:rsidRPr="00FB0603">
        <w:rPr>
          <w:rFonts w:ascii="Calibri" w:hAnsi="Calibri" w:cs="Calibri"/>
          <w:color w:val="000000"/>
          <w:sz w:val="18"/>
          <w:szCs w:val="18"/>
          <w:lang w:val="en"/>
        </w:rPr>
        <w:t>3/</w:t>
      </w:r>
      <w:r w:rsidRPr="00FB0603">
        <w:rPr>
          <w:rFonts w:ascii="Calibri" w:hAnsi="Calibri" w:cs="Calibri"/>
          <w:color w:val="000000"/>
          <w:sz w:val="18"/>
          <w:szCs w:val="18"/>
          <w:lang w:val="en"/>
        </w:rPr>
        <w:t>16</w:t>
      </w:r>
      <w:r w:rsidR="0028456E" w:rsidRPr="00FB0603">
        <w:rPr>
          <w:rFonts w:ascii="Calibri" w:hAnsi="Calibri" w:cs="Calibri"/>
          <w:color w:val="000000"/>
          <w:sz w:val="18"/>
          <w:szCs w:val="18"/>
          <w:lang w:val="en"/>
        </w:rPr>
        <w:t>/</w:t>
      </w:r>
      <w:r w:rsidRPr="00FB0603">
        <w:rPr>
          <w:rFonts w:ascii="Calibri" w:hAnsi="Calibri" w:cs="Calibri"/>
          <w:color w:val="000000"/>
          <w:sz w:val="18"/>
          <w:szCs w:val="18"/>
          <w:lang w:val="en"/>
        </w:rPr>
        <w:t xml:space="preserve">16 </w:t>
      </w:r>
      <w:hyperlink r:id="rId113" w:history="1">
        <w:r w:rsidRPr="00FB0603">
          <w:rPr>
            <w:rStyle w:val="Hyperlink"/>
            <w:rFonts w:ascii="Calibri" w:hAnsi="Calibri" w:cs="Calibri"/>
            <w:lang w:val="en"/>
          </w:rPr>
          <w:t>http://news.yahoo.com/domestic-violence-advocate-killed-husband-few-red-flags-224906395.html#</w:t>
        </w:r>
      </w:hyperlink>
    </w:p>
    <w:p w14:paraId="3BF84F05" w14:textId="77777777" w:rsidR="007B66C5" w:rsidRPr="00FB0603" w:rsidRDefault="007B66C5" w:rsidP="007B66C5">
      <w:pPr>
        <w:numPr>
          <w:ilvl w:val="0"/>
          <w:numId w:val="9"/>
        </w:numPr>
        <w:rPr>
          <w:rFonts w:ascii="Calibri" w:hAnsi="Calibri" w:cs="Calibri"/>
          <w:color w:val="000000"/>
          <w:sz w:val="18"/>
          <w:szCs w:val="18"/>
          <w:lang w:val="en"/>
        </w:rPr>
      </w:pPr>
      <w:r w:rsidRPr="00FB0603">
        <w:rPr>
          <w:rFonts w:ascii="Calibri" w:hAnsi="Calibri" w:cs="Calibri"/>
          <w:color w:val="000000"/>
          <w:sz w:val="18"/>
          <w:szCs w:val="18"/>
          <w:lang w:val="en"/>
        </w:rPr>
        <w:t xml:space="preserve">CBS Channel 12 Domestic Violence Advocate Killed by Husband </w:t>
      </w:r>
      <w:hyperlink r:id="rId114" w:history="1">
        <w:r w:rsidRPr="00FB0603">
          <w:rPr>
            <w:rStyle w:val="Hyperlink"/>
            <w:rFonts w:ascii="Calibri" w:hAnsi="Calibri" w:cs="Calibri"/>
            <w:lang w:val="en"/>
          </w:rPr>
          <w:t>http://cbs12.com/news/crime/domestic-violence-advocate-killed-by-husband</w:t>
        </w:r>
      </w:hyperlink>
    </w:p>
    <w:p w14:paraId="3FFC4E01" w14:textId="77777777" w:rsidR="00D52F6C" w:rsidRPr="00876FBF" w:rsidRDefault="007B66C5" w:rsidP="00D52F6C">
      <w:pPr>
        <w:numPr>
          <w:ilvl w:val="0"/>
          <w:numId w:val="9"/>
        </w:numPr>
        <w:rPr>
          <w:rFonts w:ascii="Calibri" w:hAnsi="Calibri" w:cs="Calibri"/>
          <w:color w:val="000000"/>
          <w:sz w:val="22"/>
          <w:szCs w:val="22"/>
          <w:lang w:val="en"/>
        </w:rPr>
      </w:pPr>
      <w:r w:rsidRPr="00FB0603">
        <w:rPr>
          <w:rFonts w:ascii="Calibri" w:hAnsi="Calibri" w:cs="Calibri"/>
          <w:color w:val="000000"/>
          <w:sz w:val="18"/>
          <w:szCs w:val="18"/>
          <w:lang w:val="en"/>
        </w:rPr>
        <w:t>Herald Whig Domestic Violence Advocate Killed by Husband March 19, 2016 Quincy Illinois</w:t>
      </w:r>
      <w:r w:rsidRPr="00876FBF">
        <w:rPr>
          <w:rFonts w:ascii="Calibri" w:hAnsi="Calibri" w:cs="Calibri"/>
          <w:color w:val="000000"/>
          <w:sz w:val="22"/>
          <w:szCs w:val="22"/>
          <w:lang w:val="en"/>
        </w:rPr>
        <w:t xml:space="preserve"> </w:t>
      </w:r>
      <w:hyperlink r:id="rId115" w:history="1">
        <w:r w:rsidRPr="00876FBF">
          <w:rPr>
            <w:rStyle w:val="Hyperlink"/>
            <w:rFonts w:ascii="Calibri" w:hAnsi="Calibri" w:cs="Calibri"/>
            <w:sz w:val="20"/>
            <w:szCs w:val="20"/>
            <w:lang w:val="en"/>
          </w:rPr>
          <w:t>http://www.whig.com/article/20160316/AP/303169596</w:t>
        </w:r>
      </w:hyperlink>
    </w:p>
    <w:p w14:paraId="4D495860" w14:textId="77777777" w:rsidR="007B66C5" w:rsidRPr="00876FBF" w:rsidRDefault="007B66C5" w:rsidP="00D52F6C">
      <w:pPr>
        <w:numPr>
          <w:ilvl w:val="0"/>
          <w:numId w:val="9"/>
        </w:numPr>
        <w:rPr>
          <w:rFonts w:ascii="Calibri" w:hAnsi="Calibri" w:cs="Calibri"/>
          <w:color w:val="000000"/>
          <w:sz w:val="22"/>
          <w:szCs w:val="22"/>
          <w:lang w:val="en"/>
        </w:rPr>
      </w:pPr>
      <w:r w:rsidRPr="00876FBF">
        <w:rPr>
          <w:rFonts w:ascii="Calibri" w:hAnsi="Calibri" w:cs="Calibri"/>
          <w:color w:val="000000"/>
          <w:sz w:val="22"/>
          <w:szCs w:val="22"/>
          <w:lang w:val="en"/>
        </w:rPr>
        <w:t xml:space="preserve">New Jersey Herald </w:t>
      </w:r>
      <w:hyperlink r:id="rId116" w:history="1">
        <w:r w:rsidRPr="00876FBF">
          <w:rPr>
            <w:rStyle w:val="Hyperlink"/>
            <w:rFonts w:ascii="Calibri" w:hAnsi="Calibri" w:cs="Calibri"/>
            <w:sz w:val="20"/>
            <w:szCs w:val="20"/>
            <w:lang w:val="en"/>
          </w:rPr>
          <w:t>http://www.njherald.com/article/20160316/AP/303169606</w:t>
        </w:r>
      </w:hyperlink>
    </w:p>
    <w:p w14:paraId="11D036D1" w14:textId="77777777" w:rsidR="004C4B60" w:rsidRPr="00876FBF" w:rsidRDefault="004C4B60" w:rsidP="004C4B60">
      <w:pPr>
        <w:numPr>
          <w:ilvl w:val="0"/>
          <w:numId w:val="9"/>
        </w:numPr>
        <w:rPr>
          <w:rFonts w:ascii="Calibri" w:hAnsi="Calibri" w:cs="Calibri"/>
          <w:color w:val="000000"/>
          <w:sz w:val="22"/>
          <w:szCs w:val="22"/>
          <w:lang w:val="en"/>
        </w:rPr>
      </w:pPr>
      <w:r w:rsidRPr="00876FBF">
        <w:rPr>
          <w:rFonts w:ascii="Calibri" w:hAnsi="Calibri" w:cs="Calibri"/>
          <w:szCs w:val="20"/>
        </w:rPr>
        <w:t xml:space="preserve">Fox News U.S. Domestic Violence Advocate Killed by Husband: Few Red Flags </w:t>
      </w:r>
      <w:hyperlink r:id="rId117" w:history="1">
        <w:r w:rsidRPr="00A32B1E">
          <w:rPr>
            <w:rStyle w:val="Hyperlink"/>
            <w:rFonts w:ascii="Calibri" w:hAnsi="Calibri" w:cs="Calibri"/>
            <w:sz w:val="20"/>
            <w:szCs w:val="20"/>
          </w:rPr>
          <w:t>http://www.foxnews.com/us/2016/03/16/domestic-violence-advocate-killed-by-husband-few-red-flags.html</w:t>
        </w:r>
      </w:hyperlink>
    </w:p>
    <w:p w14:paraId="7BD39E87" w14:textId="769C7F2B" w:rsidR="001C20B0" w:rsidRPr="00876FBF" w:rsidRDefault="00D52F6C" w:rsidP="00D52F6C">
      <w:pPr>
        <w:pStyle w:val="NoSpacing"/>
        <w:rPr>
          <w:rFonts w:cs="Calibri"/>
        </w:rPr>
      </w:pPr>
      <w:r w:rsidRPr="00876FBF">
        <w:rPr>
          <w:rFonts w:cs="Calibri"/>
        </w:rPr>
        <w:t>Daytona Beach News Journal -</w:t>
      </w:r>
      <w:r w:rsidR="000D2A4D" w:rsidRPr="00876FBF">
        <w:rPr>
          <w:rFonts w:cs="Calibri"/>
        </w:rPr>
        <w:t xml:space="preserve">Murder-suicides among elderly driven by illness, depression Research shows </w:t>
      </w:r>
    </w:p>
    <w:p w14:paraId="0075A080" w14:textId="77777777" w:rsidR="000D2A4D" w:rsidRPr="00876FBF" w:rsidRDefault="000D2A4D" w:rsidP="001C20B0">
      <w:pPr>
        <w:pStyle w:val="NoSpacing"/>
        <w:ind w:left="720"/>
        <w:rPr>
          <w:rFonts w:cs="Calibri"/>
        </w:rPr>
      </w:pPr>
      <w:r w:rsidRPr="00876FBF">
        <w:rPr>
          <w:rFonts w:cs="Calibri"/>
        </w:rPr>
        <w:t xml:space="preserve">elderly men kill their wives and then themselves about every two weeks in Florida, Oct 11, 2015 </w:t>
      </w:r>
      <w:hyperlink r:id="rId118" w:history="1">
        <w:r w:rsidRPr="00876FBF">
          <w:rPr>
            <w:rFonts w:cs="Calibri"/>
            <w:color w:val="0563C1"/>
            <w:sz w:val="20"/>
            <w:szCs w:val="20"/>
            <w:u w:val="single"/>
          </w:rPr>
          <w:t>http://www.news-journalonline.com/article/20151011/NEWS/151019929</w:t>
        </w:r>
      </w:hyperlink>
    </w:p>
    <w:p w14:paraId="3B9B00ED" w14:textId="77777777" w:rsidR="006F50D2" w:rsidRPr="00876FBF" w:rsidRDefault="00D52F6C" w:rsidP="002541EF">
      <w:pPr>
        <w:pStyle w:val="NoSpacing"/>
        <w:rPr>
          <w:rFonts w:cs="Calibri"/>
        </w:rPr>
      </w:pPr>
      <w:r w:rsidRPr="00876FBF">
        <w:rPr>
          <w:rFonts w:cs="Calibri"/>
        </w:rPr>
        <w:t xml:space="preserve">Salt Lake Tribune </w:t>
      </w:r>
      <w:r w:rsidR="006F50D2" w:rsidRPr="00876FBF">
        <w:rPr>
          <w:rFonts w:cs="Calibri"/>
        </w:rPr>
        <w:t xml:space="preserve">Utah’s Recent Family Murder Suicides, </w:t>
      </w:r>
      <w:proofErr w:type="gramStart"/>
      <w:r w:rsidR="006F50D2" w:rsidRPr="00876FBF">
        <w:rPr>
          <w:rFonts w:cs="Calibri"/>
        </w:rPr>
        <w:t>Why</w:t>
      </w:r>
      <w:proofErr w:type="gramEnd"/>
      <w:r w:rsidR="006F50D2" w:rsidRPr="00876FBF">
        <w:rPr>
          <w:rFonts w:cs="Calibri"/>
        </w:rPr>
        <w:t xml:space="preserve"> do they do it? </w:t>
      </w:r>
      <w:r w:rsidRPr="00876FBF">
        <w:rPr>
          <w:rFonts w:cs="Calibri"/>
        </w:rPr>
        <w:t>6/</w:t>
      </w:r>
      <w:r w:rsidR="006F50D2" w:rsidRPr="00876FBF">
        <w:rPr>
          <w:rFonts w:cs="Calibri"/>
        </w:rPr>
        <w:t>29</w:t>
      </w:r>
      <w:r w:rsidRPr="00876FBF">
        <w:rPr>
          <w:rFonts w:cs="Calibri"/>
        </w:rPr>
        <w:t>/</w:t>
      </w:r>
      <w:r w:rsidR="006F50D2" w:rsidRPr="00876FBF">
        <w:rPr>
          <w:rFonts w:cs="Calibri"/>
        </w:rPr>
        <w:t xml:space="preserve">15 </w:t>
      </w:r>
    </w:p>
    <w:p w14:paraId="447F674E" w14:textId="77777777" w:rsidR="002541EF" w:rsidRPr="00876FBF" w:rsidRDefault="006F50D2" w:rsidP="002541EF">
      <w:pPr>
        <w:pStyle w:val="NoSpacing"/>
        <w:rPr>
          <w:rFonts w:cs="Calibri"/>
          <w:sz w:val="20"/>
          <w:szCs w:val="20"/>
        </w:rPr>
      </w:pPr>
      <w:r w:rsidRPr="00876FBF">
        <w:rPr>
          <w:rFonts w:cs="Calibri"/>
        </w:rPr>
        <w:tab/>
      </w:r>
      <w:hyperlink r:id="rId119" w:history="1">
        <w:r w:rsidRPr="00876FBF">
          <w:rPr>
            <w:rStyle w:val="Hyperlink"/>
            <w:rFonts w:ascii="Calibri" w:hAnsi="Calibri" w:cs="Calibri"/>
            <w:sz w:val="20"/>
            <w:szCs w:val="20"/>
          </w:rPr>
          <w:t>http://archive.sltrib.com/article.php?id=2660649&amp;itype=CMSID</w:t>
        </w:r>
      </w:hyperlink>
    </w:p>
    <w:p w14:paraId="66AAED28" w14:textId="4FD743D2" w:rsidR="001C20B0" w:rsidRPr="00876FBF" w:rsidRDefault="00C3379D" w:rsidP="00C3379D">
      <w:pPr>
        <w:rPr>
          <w:rFonts w:ascii="Calibri" w:hAnsi="Calibri" w:cs="Calibri"/>
          <w:bCs/>
          <w:sz w:val="24"/>
        </w:rPr>
      </w:pPr>
      <w:r w:rsidRPr="00876FBF">
        <w:rPr>
          <w:rFonts w:ascii="Calibri" w:hAnsi="Calibri" w:cs="Calibri"/>
          <w:bCs/>
          <w:sz w:val="24"/>
        </w:rPr>
        <w:t xml:space="preserve">ABC 4 </w:t>
      </w:r>
      <w:r w:rsidR="001C20B0" w:rsidRPr="00876FBF">
        <w:rPr>
          <w:rFonts w:ascii="Calibri" w:hAnsi="Calibri" w:cs="Calibri"/>
          <w:bCs/>
          <w:sz w:val="24"/>
        </w:rPr>
        <w:t xml:space="preserve">Television </w:t>
      </w:r>
      <w:r w:rsidR="00D52F6C" w:rsidRPr="00876FBF">
        <w:rPr>
          <w:rFonts w:ascii="Calibri" w:hAnsi="Calibri" w:cs="Calibri"/>
          <w:bCs/>
          <w:sz w:val="24"/>
        </w:rPr>
        <w:t xml:space="preserve">News </w:t>
      </w:r>
      <w:r w:rsidRPr="00876FBF">
        <w:rPr>
          <w:rFonts w:ascii="Calibri" w:hAnsi="Calibri" w:cs="Calibri"/>
          <w:bCs/>
          <w:sz w:val="24"/>
        </w:rPr>
        <w:t>Interview with Nadia Crow 4:30 pm 5/1/15 University of Utah Professor</w:t>
      </w:r>
    </w:p>
    <w:p w14:paraId="4658FEDB" w14:textId="77777777" w:rsidR="001C20B0" w:rsidRPr="00876FBF" w:rsidRDefault="00C3379D" w:rsidP="001C20B0">
      <w:pPr>
        <w:ind w:firstLine="720"/>
        <w:rPr>
          <w:rFonts w:ascii="Calibri" w:hAnsi="Calibri" w:cs="Calibri"/>
          <w:bCs/>
          <w:sz w:val="24"/>
        </w:rPr>
      </w:pPr>
      <w:r w:rsidRPr="00876FBF">
        <w:rPr>
          <w:rFonts w:ascii="Calibri" w:hAnsi="Calibri" w:cs="Calibri"/>
          <w:bCs/>
          <w:sz w:val="24"/>
        </w:rPr>
        <w:t xml:space="preserve">Writes a Book about Family Violence. </w:t>
      </w:r>
    </w:p>
    <w:p w14:paraId="5F3603E7" w14:textId="77777777" w:rsidR="00C3379D" w:rsidRPr="00876FBF" w:rsidRDefault="00082AA8" w:rsidP="001C20B0">
      <w:pPr>
        <w:ind w:firstLine="720"/>
        <w:rPr>
          <w:rFonts w:ascii="Calibri" w:hAnsi="Calibri" w:cs="Calibri"/>
          <w:bCs/>
          <w:sz w:val="24"/>
        </w:rPr>
      </w:pPr>
      <w:hyperlink r:id="rId120" w:history="1">
        <w:r w:rsidR="00C3379D" w:rsidRPr="00876FBF">
          <w:rPr>
            <w:rStyle w:val="Hyperlink"/>
            <w:rFonts w:ascii="Calibri" w:hAnsi="Calibri" w:cs="Calibri"/>
            <w:bCs/>
            <w:sz w:val="16"/>
            <w:szCs w:val="16"/>
          </w:rPr>
          <w:t>http://www.good4utah.com/story/d/story/university-of-utah-professor-writes-book-about-dom/35397/THSALJnXxUK11-44dk1cYg</w:t>
        </w:r>
      </w:hyperlink>
    </w:p>
    <w:p w14:paraId="3640A7C9" w14:textId="77777777" w:rsidR="000E6A5F" w:rsidRPr="00876FBF" w:rsidRDefault="000E6A5F" w:rsidP="000E6A5F">
      <w:pPr>
        <w:pStyle w:val="NoSpacing"/>
        <w:rPr>
          <w:rFonts w:cs="Calibri"/>
          <w:sz w:val="24"/>
          <w:szCs w:val="24"/>
        </w:rPr>
      </w:pPr>
      <w:r w:rsidRPr="00876FBF">
        <w:rPr>
          <w:rFonts w:cs="Calibri"/>
          <w:sz w:val="24"/>
          <w:szCs w:val="24"/>
        </w:rPr>
        <w:t xml:space="preserve">Medicalxpress.com “University of Utah Professor Reframes Conversation around Domestic Violence </w:t>
      </w:r>
    </w:p>
    <w:p w14:paraId="69718EF4" w14:textId="77777777" w:rsidR="000E6A5F" w:rsidRPr="000E6A5F" w:rsidRDefault="000E6A5F" w:rsidP="000E6A5F">
      <w:pPr>
        <w:pStyle w:val="NoSpacing"/>
        <w:rPr>
          <w:rFonts w:cs="Calibri"/>
          <w:sz w:val="16"/>
          <w:szCs w:val="16"/>
        </w:rPr>
      </w:pPr>
      <w:r w:rsidRPr="00876FBF">
        <w:rPr>
          <w:rFonts w:cs="Calibri"/>
          <w:sz w:val="24"/>
          <w:szCs w:val="24"/>
        </w:rPr>
        <w:tab/>
        <w:t xml:space="preserve">with New Book, 4/29/15 </w:t>
      </w:r>
      <w:hyperlink r:id="rId121" w:history="1">
        <w:r w:rsidRPr="000E6A5F">
          <w:rPr>
            <w:rStyle w:val="Hyperlink"/>
            <w:rFonts w:ascii="Calibri" w:hAnsi="Calibri" w:cs="Calibri"/>
            <w:sz w:val="16"/>
            <w:szCs w:val="16"/>
          </w:rPr>
          <w:t>https://medicalxpress.com/news/2015-04-university-utah-professor-reframes-conversation.html</w:t>
        </w:r>
      </w:hyperlink>
    </w:p>
    <w:p w14:paraId="448604AD" w14:textId="20BCF8C7" w:rsidR="001C20B0" w:rsidRPr="00876FBF" w:rsidRDefault="00D52F6C" w:rsidP="00D52F6C">
      <w:pPr>
        <w:pStyle w:val="NoSpacing"/>
        <w:rPr>
          <w:rFonts w:cs="Calibri"/>
          <w:sz w:val="24"/>
          <w:szCs w:val="24"/>
        </w:rPr>
      </w:pPr>
      <w:r w:rsidRPr="00876FBF">
        <w:rPr>
          <w:rFonts w:cs="Calibri"/>
          <w:sz w:val="24"/>
          <w:szCs w:val="24"/>
        </w:rPr>
        <w:t xml:space="preserve">Canadian Broadcast Corporation News Saskatoon </w:t>
      </w:r>
      <w:r w:rsidR="000D2A4D" w:rsidRPr="00876FBF">
        <w:rPr>
          <w:rFonts w:cs="Calibri"/>
          <w:sz w:val="24"/>
          <w:szCs w:val="24"/>
        </w:rPr>
        <w:t xml:space="preserve">Why do murder-suicides happen? Criminologists </w:t>
      </w:r>
    </w:p>
    <w:p w14:paraId="646E391C" w14:textId="77777777" w:rsidR="001C20B0" w:rsidRPr="00876FBF" w:rsidRDefault="001C20B0" w:rsidP="001C20B0">
      <w:pPr>
        <w:pStyle w:val="NoSpacing"/>
        <w:rPr>
          <w:rFonts w:cs="Calibri"/>
          <w:sz w:val="24"/>
          <w:szCs w:val="24"/>
        </w:rPr>
      </w:pPr>
      <w:r w:rsidRPr="00876FBF">
        <w:rPr>
          <w:rFonts w:cs="Calibri"/>
          <w:sz w:val="24"/>
          <w:szCs w:val="24"/>
        </w:rPr>
        <w:tab/>
      </w:r>
      <w:r w:rsidR="000D2A4D" w:rsidRPr="00876FBF">
        <w:rPr>
          <w:rFonts w:cs="Calibri"/>
          <w:sz w:val="24"/>
          <w:szCs w:val="24"/>
        </w:rPr>
        <w:t>answer five</w:t>
      </w:r>
      <w:r w:rsidRPr="00876FBF">
        <w:rPr>
          <w:rFonts w:cs="Calibri"/>
          <w:sz w:val="24"/>
          <w:szCs w:val="24"/>
        </w:rPr>
        <w:t xml:space="preserve"> </w:t>
      </w:r>
      <w:r w:rsidR="000D2A4D" w:rsidRPr="00876FBF">
        <w:rPr>
          <w:rFonts w:cs="Calibri"/>
          <w:sz w:val="24"/>
          <w:szCs w:val="24"/>
        </w:rPr>
        <w:t>questions about murder-suicides 4/23/15</w:t>
      </w:r>
      <w:r w:rsidR="00D52F6C" w:rsidRPr="00876FBF">
        <w:rPr>
          <w:rFonts w:cs="Calibri"/>
          <w:sz w:val="24"/>
          <w:szCs w:val="24"/>
        </w:rPr>
        <w:t xml:space="preserve"> </w:t>
      </w:r>
    </w:p>
    <w:p w14:paraId="7391E653" w14:textId="77777777" w:rsidR="000D2A4D" w:rsidRPr="00876FBF" w:rsidRDefault="00082AA8" w:rsidP="001C20B0">
      <w:pPr>
        <w:pStyle w:val="NoSpacing"/>
        <w:ind w:firstLine="720"/>
        <w:rPr>
          <w:rFonts w:cs="Calibri"/>
          <w:sz w:val="18"/>
          <w:szCs w:val="18"/>
        </w:rPr>
      </w:pPr>
      <w:hyperlink r:id="rId122" w:history="1">
        <w:r w:rsidR="000D2A4D" w:rsidRPr="00876FBF">
          <w:rPr>
            <w:rStyle w:val="Hyperlink"/>
            <w:rFonts w:ascii="Calibri" w:hAnsi="Calibri" w:cs="Calibri"/>
          </w:rPr>
          <w:t>http://www.cbc.ca/news/canada/saskatoon/why-do-murder-suicides-happen-1.3045139</w:t>
        </w:r>
      </w:hyperlink>
    </w:p>
    <w:p w14:paraId="76372666" w14:textId="77777777" w:rsidR="00FD58A1" w:rsidRDefault="00FD58A1">
      <w:pPr>
        <w:rPr>
          <w:rFonts w:ascii="Calibri" w:hAnsi="Calibri" w:cs="Calibri"/>
          <w:bCs/>
          <w:sz w:val="24"/>
        </w:rPr>
      </w:pPr>
    </w:p>
    <w:p w14:paraId="6F621826" w14:textId="77777777" w:rsidR="00FD58A1" w:rsidRDefault="00FD58A1" w:rsidP="00FD58A1">
      <w:pPr>
        <w:rPr>
          <w:rFonts w:ascii="Calibri" w:hAnsi="Calibri" w:cs="Calibri"/>
          <w:bCs/>
          <w:sz w:val="22"/>
          <w:szCs w:val="22"/>
          <w:lang w:val="en"/>
        </w:rPr>
      </w:pPr>
      <w:r w:rsidRPr="00ED538E">
        <w:rPr>
          <w:rFonts w:ascii="Calibri" w:hAnsi="Calibri" w:cs="Calibri"/>
          <w:b/>
          <w:bCs/>
          <w:sz w:val="24"/>
        </w:rPr>
        <w:lastRenderedPageBreak/>
        <w:t xml:space="preserve">News Media </w:t>
      </w:r>
      <w:r>
        <w:rPr>
          <w:rFonts w:ascii="Calibri" w:hAnsi="Calibri" w:cs="Calibri"/>
          <w:b/>
          <w:bCs/>
          <w:sz w:val="24"/>
        </w:rPr>
        <w:t xml:space="preserve">Interviews </w:t>
      </w:r>
      <w:r w:rsidRPr="00ED538E">
        <w:rPr>
          <w:rFonts w:ascii="Calibri" w:hAnsi="Calibri" w:cs="Calibri"/>
          <w:b/>
          <w:bCs/>
          <w:sz w:val="24"/>
        </w:rPr>
        <w:t>Continued</w:t>
      </w:r>
      <w:r w:rsidRPr="00876FBF">
        <w:rPr>
          <w:rFonts w:ascii="Calibri" w:hAnsi="Calibri" w:cs="Calibri"/>
          <w:bCs/>
          <w:sz w:val="22"/>
          <w:szCs w:val="22"/>
          <w:lang w:val="en"/>
        </w:rPr>
        <w:t xml:space="preserve"> </w:t>
      </w:r>
    </w:p>
    <w:p w14:paraId="3F3DE15C" w14:textId="5D252CDE" w:rsidR="006F50D2" w:rsidRPr="00876FBF" w:rsidRDefault="00837135">
      <w:pPr>
        <w:rPr>
          <w:rFonts w:ascii="Calibri" w:hAnsi="Calibri" w:cs="Calibri"/>
          <w:bCs/>
          <w:sz w:val="24"/>
        </w:rPr>
      </w:pPr>
      <w:r w:rsidRPr="00876FBF">
        <w:rPr>
          <w:rFonts w:ascii="Calibri" w:hAnsi="Calibri" w:cs="Calibri"/>
          <w:bCs/>
          <w:sz w:val="24"/>
        </w:rPr>
        <w:t xml:space="preserve">Canadian Broadcast Corporation--Why Do Murder Suicides Happen? Apr. 23, 2015 </w:t>
      </w:r>
    </w:p>
    <w:p w14:paraId="43FB4CC8" w14:textId="77777777" w:rsidR="0059669F" w:rsidRPr="00876FBF" w:rsidRDefault="00361069">
      <w:pPr>
        <w:rPr>
          <w:rFonts w:ascii="Calibri" w:hAnsi="Calibri" w:cs="Calibri"/>
          <w:bCs/>
          <w:sz w:val="24"/>
        </w:rPr>
      </w:pPr>
      <w:r w:rsidRPr="00876FBF">
        <w:rPr>
          <w:rFonts w:ascii="Calibri" w:hAnsi="Calibri" w:cs="Calibri"/>
          <w:bCs/>
          <w:sz w:val="24"/>
        </w:rPr>
        <w:tab/>
      </w:r>
      <w:hyperlink r:id="rId123" w:history="1">
        <w:r w:rsidR="00837135" w:rsidRPr="00876FBF">
          <w:rPr>
            <w:rStyle w:val="Hyperlink"/>
            <w:rFonts w:ascii="Calibri" w:hAnsi="Calibri" w:cs="Calibri"/>
            <w:bCs/>
          </w:rPr>
          <w:t>http://allnewsarchive.com/articles/read-why-do-murder-suicides-happen_411505.html</w:t>
        </w:r>
      </w:hyperlink>
    </w:p>
    <w:p w14:paraId="6797C16F" w14:textId="3C04400E" w:rsidR="00810CB9" w:rsidRPr="00876FBF" w:rsidRDefault="00810CB9" w:rsidP="00810CB9">
      <w:pPr>
        <w:rPr>
          <w:rFonts w:ascii="Calibri" w:hAnsi="Calibri" w:cs="Calibri"/>
          <w:bCs/>
          <w:sz w:val="24"/>
        </w:rPr>
      </w:pPr>
      <w:r w:rsidRPr="00876FBF">
        <w:rPr>
          <w:rFonts w:ascii="Calibri" w:hAnsi="Calibri" w:cs="Calibri"/>
          <w:bCs/>
          <w:sz w:val="24"/>
        </w:rPr>
        <w:t xml:space="preserve">Institute for Feminist Legal Studies IFLS--Private Murder, Public Pressure (10/22/2014) </w:t>
      </w:r>
    </w:p>
    <w:p w14:paraId="43E4ADFE" w14:textId="77777777" w:rsidR="00810CB9" w:rsidRPr="00876FBF" w:rsidRDefault="00810CB9" w:rsidP="00810CB9">
      <w:pPr>
        <w:ind w:firstLine="720"/>
        <w:rPr>
          <w:rFonts w:ascii="Calibri" w:hAnsi="Calibri" w:cs="Calibri"/>
          <w:bCs/>
          <w:sz w:val="18"/>
          <w:szCs w:val="18"/>
        </w:rPr>
      </w:pPr>
      <w:r w:rsidRPr="00876FBF">
        <w:rPr>
          <w:rFonts w:ascii="Calibri" w:hAnsi="Calibri" w:cs="Calibri"/>
          <w:bCs/>
          <w:sz w:val="24"/>
        </w:rPr>
        <w:t xml:space="preserve">Terrine Friday, </w:t>
      </w:r>
      <w:proofErr w:type="spellStart"/>
      <w:r w:rsidRPr="00876FBF">
        <w:rPr>
          <w:rFonts w:ascii="Calibri" w:hAnsi="Calibri" w:cs="Calibri"/>
          <w:bCs/>
          <w:sz w:val="24"/>
        </w:rPr>
        <w:t>Osgoode</w:t>
      </w:r>
      <w:proofErr w:type="spellEnd"/>
      <w:r w:rsidRPr="00876FBF">
        <w:rPr>
          <w:rFonts w:ascii="Calibri" w:hAnsi="Calibri" w:cs="Calibri"/>
          <w:bCs/>
          <w:sz w:val="24"/>
        </w:rPr>
        <w:t xml:space="preserve"> SJD Program, </w:t>
      </w:r>
      <w:hyperlink r:id="rId124" w:history="1">
        <w:r w:rsidRPr="00876FBF">
          <w:rPr>
            <w:rStyle w:val="Hyperlink"/>
            <w:rFonts w:ascii="Calibri" w:hAnsi="Calibri" w:cs="Calibri"/>
            <w:bCs/>
          </w:rPr>
          <w:t>http://ifls.osgoode.yorku.ca/tag/murder/</w:t>
        </w:r>
      </w:hyperlink>
    </w:p>
    <w:p w14:paraId="13E2ACF8" w14:textId="01417BCA" w:rsidR="000E59A2" w:rsidRPr="00876FBF" w:rsidRDefault="000E59A2" w:rsidP="000E59A2">
      <w:pPr>
        <w:rPr>
          <w:rFonts w:ascii="Calibri" w:hAnsi="Calibri" w:cs="Calibri"/>
          <w:bCs/>
          <w:sz w:val="24"/>
        </w:rPr>
      </w:pPr>
      <w:r w:rsidRPr="00876FBF">
        <w:rPr>
          <w:rFonts w:ascii="Calibri" w:hAnsi="Calibri" w:cs="Calibri"/>
          <w:bCs/>
          <w:sz w:val="24"/>
        </w:rPr>
        <w:t xml:space="preserve">Brampton Guardian Man Killed Wife, then Father Before Killing Himself, Police Say. </w:t>
      </w:r>
    </w:p>
    <w:p w14:paraId="7A125FEF" w14:textId="77777777" w:rsidR="000E59A2" w:rsidRDefault="000E59A2" w:rsidP="000E59A2">
      <w:pPr>
        <w:rPr>
          <w:rFonts w:ascii="Calibri" w:hAnsi="Calibri" w:cs="Calibri"/>
          <w:bCs/>
          <w:sz w:val="24"/>
        </w:rPr>
      </w:pPr>
      <w:r w:rsidRPr="00876FBF">
        <w:rPr>
          <w:rFonts w:ascii="Calibri" w:hAnsi="Calibri" w:cs="Calibri"/>
          <w:bCs/>
          <w:sz w:val="24"/>
        </w:rPr>
        <w:tab/>
      </w:r>
      <w:hyperlink r:id="rId125" w:history="1">
        <w:r w:rsidRPr="00876FBF">
          <w:rPr>
            <w:rStyle w:val="Hyperlink"/>
            <w:rFonts w:ascii="Calibri" w:hAnsi="Calibri" w:cs="Calibri"/>
            <w:bCs/>
          </w:rPr>
          <w:t>http://www.bramptonguardian.com/news-story/4924377-man-killed-wife-then-fat</w:t>
        </w:r>
      </w:hyperlink>
      <w:r w:rsidRPr="00876FBF">
        <w:rPr>
          <w:rFonts w:ascii="Calibri" w:hAnsi="Calibri" w:cs="Calibri"/>
          <w:bCs/>
          <w:sz w:val="24"/>
        </w:rPr>
        <w:t xml:space="preserve"> 10/21/2014 </w:t>
      </w:r>
    </w:p>
    <w:p w14:paraId="018D7C65" w14:textId="77777777" w:rsidR="00ED538E" w:rsidRDefault="00A61EB3" w:rsidP="00FE465B">
      <w:pPr>
        <w:rPr>
          <w:rFonts w:ascii="Calibri" w:hAnsi="Calibri" w:cs="Calibri"/>
          <w:bCs/>
        </w:rPr>
      </w:pPr>
      <w:r w:rsidRPr="00ED538E">
        <w:rPr>
          <w:rFonts w:ascii="Calibri" w:hAnsi="Calibri" w:cs="Calibri"/>
          <w:bCs/>
          <w:sz w:val="22"/>
          <w:szCs w:val="22"/>
        </w:rPr>
        <w:t xml:space="preserve">Huffington Post </w:t>
      </w:r>
      <w:r w:rsidR="00B30943" w:rsidRPr="00ED538E">
        <w:rPr>
          <w:rFonts w:ascii="Calibri" w:hAnsi="Calibri" w:cs="Calibri"/>
          <w:bCs/>
          <w:sz w:val="22"/>
          <w:szCs w:val="22"/>
        </w:rPr>
        <w:t xml:space="preserve">(Canada) </w:t>
      </w:r>
      <w:r w:rsidRPr="00ED538E">
        <w:rPr>
          <w:rFonts w:ascii="Calibri" w:hAnsi="Calibri" w:cs="Calibri"/>
          <w:bCs/>
          <w:sz w:val="22"/>
          <w:szCs w:val="22"/>
        </w:rPr>
        <w:t>Secret Murder: RCMP say Shirley Parkinson’s homicide is private.</w:t>
      </w:r>
      <w:r>
        <w:rPr>
          <w:rFonts w:ascii="Calibri" w:hAnsi="Calibri" w:cs="Calibri"/>
          <w:bCs/>
        </w:rPr>
        <w:t xml:space="preserve"> 10/15/2014 </w:t>
      </w:r>
    </w:p>
    <w:p w14:paraId="2BE9D595" w14:textId="77777777" w:rsidR="00A61EB3" w:rsidRDefault="00ED538E" w:rsidP="00FE465B">
      <w:pPr>
        <w:rPr>
          <w:rFonts w:ascii="Calibri" w:hAnsi="Calibri" w:cs="Calibri"/>
          <w:bCs/>
        </w:rPr>
      </w:pPr>
      <w:r>
        <w:rPr>
          <w:rFonts w:ascii="Calibri" w:hAnsi="Calibri" w:cs="Calibri"/>
          <w:bCs/>
        </w:rPr>
        <w:tab/>
      </w:r>
      <w:hyperlink r:id="rId126" w:history="1">
        <w:r w:rsidR="00A61EB3" w:rsidRPr="000F357A">
          <w:rPr>
            <w:rStyle w:val="Hyperlink"/>
            <w:rFonts w:ascii="Calibri" w:hAnsi="Calibri" w:cs="Calibri"/>
            <w:bCs/>
            <w:sz w:val="24"/>
            <w:szCs w:val="24"/>
          </w:rPr>
          <w:t>https://www.huffingtonpost.ca/2014/10/15/secret-murder-rcmp-say-s_n_5988012.html</w:t>
        </w:r>
      </w:hyperlink>
    </w:p>
    <w:p w14:paraId="44B37305" w14:textId="77777777" w:rsidR="009209F3" w:rsidRDefault="009209F3" w:rsidP="005639F5">
      <w:pPr>
        <w:pStyle w:val="Heading1"/>
        <w:rPr>
          <w:rFonts w:ascii="Calibri" w:hAnsi="Calibri" w:cs="Calibri"/>
          <w:bCs w:val="0"/>
        </w:rPr>
      </w:pPr>
      <w:r>
        <w:rPr>
          <w:rFonts w:ascii="Calibri" w:hAnsi="Calibri" w:cs="Calibri"/>
          <w:bCs w:val="0"/>
        </w:rPr>
        <w:tab/>
        <w:t xml:space="preserve">Also published under Yahoo! News </w:t>
      </w:r>
      <w:hyperlink r:id="rId127" w:history="1">
        <w:r w:rsidRPr="000F357A">
          <w:rPr>
            <w:rStyle w:val="Hyperlink"/>
            <w:rFonts w:ascii="Calibri" w:hAnsi="Calibri" w:cs="Calibri"/>
            <w:bCs w:val="0"/>
            <w:sz w:val="24"/>
            <w:szCs w:val="24"/>
          </w:rPr>
          <w:t>https://ca.news.yahoo.com/secret-murder-rcmp-shirley-parkinson-090000149.html</w:t>
        </w:r>
      </w:hyperlink>
    </w:p>
    <w:p w14:paraId="33506D82" w14:textId="4D0E3F02" w:rsidR="001C20B0" w:rsidRPr="00876FBF" w:rsidRDefault="00D52F6C" w:rsidP="005639F5">
      <w:pPr>
        <w:pStyle w:val="Heading1"/>
        <w:rPr>
          <w:rFonts w:ascii="Calibri" w:hAnsi="Calibri" w:cs="Calibri"/>
        </w:rPr>
      </w:pPr>
      <w:r w:rsidRPr="00876FBF">
        <w:rPr>
          <w:rFonts w:ascii="Calibri" w:hAnsi="Calibri" w:cs="Calibri"/>
          <w:bCs w:val="0"/>
        </w:rPr>
        <w:t>ICI Radio Canada Television News Report</w:t>
      </w:r>
      <w:r w:rsidR="00631E20" w:rsidRPr="00876FBF">
        <w:rPr>
          <w:rFonts w:ascii="Calibri" w:hAnsi="Calibri" w:cs="Calibri"/>
          <w:bCs w:val="0"/>
        </w:rPr>
        <w:t xml:space="preserve"> 10/15/14</w:t>
      </w:r>
      <w:r w:rsidR="00DC4BCB" w:rsidRPr="00876FBF">
        <w:rPr>
          <w:rFonts w:ascii="Calibri" w:hAnsi="Calibri" w:cs="Calibri"/>
          <w:b/>
          <w:bCs w:val="0"/>
        </w:rPr>
        <w:t>--</w:t>
      </w:r>
      <w:r w:rsidR="00DC4BCB" w:rsidRPr="00876FBF">
        <w:rPr>
          <w:rFonts w:ascii="Calibri" w:hAnsi="Calibri" w:cs="Calibri"/>
        </w:rPr>
        <w:t xml:space="preserve">Un </w:t>
      </w:r>
      <w:proofErr w:type="spellStart"/>
      <w:r w:rsidR="00DC4BCB" w:rsidRPr="00876FBF">
        <w:rPr>
          <w:rFonts w:ascii="Calibri" w:hAnsi="Calibri" w:cs="Calibri"/>
        </w:rPr>
        <w:t>meurtre</w:t>
      </w:r>
      <w:proofErr w:type="spellEnd"/>
      <w:r w:rsidR="00DC4BCB" w:rsidRPr="00876FBF">
        <w:rPr>
          <w:rFonts w:ascii="Calibri" w:hAnsi="Calibri" w:cs="Calibri"/>
        </w:rPr>
        <w:t xml:space="preserve">-suicide </w:t>
      </w:r>
      <w:proofErr w:type="spellStart"/>
      <w:r w:rsidR="00DC4BCB" w:rsidRPr="00876FBF">
        <w:rPr>
          <w:rFonts w:ascii="Calibri" w:hAnsi="Calibri" w:cs="Calibri"/>
        </w:rPr>
        <w:t>en</w:t>
      </w:r>
      <w:proofErr w:type="spellEnd"/>
      <w:r w:rsidR="00DC4BCB" w:rsidRPr="00876FBF">
        <w:rPr>
          <w:rFonts w:ascii="Calibri" w:hAnsi="Calibri" w:cs="Calibri"/>
        </w:rPr>
        <w:t xml:space="preserve"> Saskatchewan sous la</w:t>
      </w:r>
    </w:p>
    <w:p w14:paraId="2F85D890" w14:textId="77777777" w:rsidR="001C20B0" w:rsidRPr="00876FBF" w:rsidRDefault="001C20B0" w:rsidP="00D52F6C">
      <w:pPr>
        <w:pStyle w:val="Heading1"/>
        <w:rPr>
          <w:rFonts w:ascii="Calibri" w:hAnsi="Calibri" w:cs="Calibri"/>
        </w:rPr>
      </w:pPr>
      <w:r w:rsidRPr="00876FBF">
        <w:rPr>
          <w:rFonts w:ascii="Calibri" w:hAnsi="Calibri" w:cs="Calibri"/>
        </w:rPr>
        <w:tab/>
      </w:r>
      <w:r w:rsidR="00DC4BCB" w:rsidRPr="00876FBF">
        <w:rPr>
          <w:rFonts w:ascii="Calibri" w:hAnsi="Calibri" w:cs="Calibri"/>
        </w:rPr>
        <w:t>loupe </w:t>
      </w:r>
      <w:proofErr w:type="spellStart"/>
      <w:r w:rsidR="00DC4BCB" w:rsidRPr="00876FBF">
        <w:rPr>
          <w:rFonts w:ascii="Calibri" w:hAnsi="Calibri" w:cs="Calibri"/>
        </w:rPr>
        <w:t>d’experts</w:t>
      </w:r>
      <w:proofErr w:type="spellEnd"/>
      <w:r w:rsidR="00DC4BCB" w:rsidRPr="00876FBF">
        <w:rPr>
          <w:rFonts w:ascii="Calibri" w:hAnsi="Calibri" w:cs="Calibri"/>
        </w:rPr>
        <w:t xml:space="preserve">. </w:t>
      </w:r>
      <w:r w:rsidR="005639F5" w:rsidRPr="00876FBF">
        <w:rPr>
          <w:rFonts w:ascii="Calibri" w:hAnsi="Calibri" w:cs="Calibri"/>
        </w:rPr>
        <w:t>–recorded guest spot</w:t>
      </w:r>
      <w:r w:rsidR="00D52F6C" w:rsidRPr="00876FBF">
        <w:rPr>
          <w:rFonts w:ascii="Calibri" w:hAnsi="Calibri" w:cs="Calibri"/>
        </w:rPr>
        <w:t xml:space="preserve"> </w:t>
      </w:r>
    </w:p>
    <w:p w14:paraId="3CD1D8F7" w14:textId="77777777" w:rsidR="00DA1A93" w:rsidRPr="00876FBF" w:rsidRDefault="00082AA8" w:rsidP="001C20B0">
      <w:pPr>
        <w:pStyle w:val="Heading1"/>
        <w:ind w:firstLine="0"/>
        <w:rPr>
          <w:rFonts w:ascii="Calibri" w:hAnsi="Calibri" w:cs="Calibri"/>
          <w:bCs w:val="0"/>
          <w:sz w:val="16"/>
          <w:szCs w:val="16"/>
        </w:rPr>
      </w:pPr>
      <w:hyperlink r:id="rId128" w:history="1">
        <w:r w:rsidR="00DC4BCB" w:rsidRPr="00876FBF">
          <w:rPr>
            <w:rStyle w:val="Hyperlink"/>
            <w:rFonts w:ascii="Calibri" w:hAnsi="Calibri" w:cs="Calibri"/>
            <w:bCs w:val="0"/>
            <w:sz w:val="16"/>
            <w:szCs w:val="16"/>
          </w:rPr>
          <w:t>http://ici.radio-canada.ca/regions/saskatchewan/2014/10/15/008-meurtre-suicide-grc.shtml</w:t>
        </w:r>
      </w:hyperlink>
    </w:p>
    <w:p w14:paraId="597D4E9A" w14:textId="409A4019" w:rsidR="001C20B0" w:rsidRPr="00876FBF" w:rsidRDefault="00E12D82">
      <w:pPr>
        <w:rPr>
          <w:rFonts w:ascii="Calibri" w:hAnsi="Calibri" w:cs="Calibri"/>
          <w:bCs/>
          <w:sz w:val="24"/>
        </w:rPr>
      </w:pPr>
      <w:r w:rsidRPr="00876FBF">
        <w:rPr>
          <w:rFonts w:ascii="Calibri" w:hAnsi="Calibri" w:cs="Calibri"/>
          <w:bCs/>
          <w:sz w:val="24"/>
        </w:rPr>
        <w:t xml:space="preserve">Canadian Broadcast Corporation CBC Guest on AM 540 </w:t>
      </w:r>
      <w:proofErr w:type="gramStart"/>
      <w:r w:rsidRPr="00876FBF">
        <w:rPr>
          <w:rFonts w:ascii="Calibri" w:hAnsi="Calibri" w:cs="Calibri"/>
          <w:bCs/>
          <w:sz w:val="24"/>
        </w:rPr>
        <w:t>30 minute</w:t>
      </w:r>
      <w:proofErr w:type="gramEnd"/>
      <w:r w:rsidRPr="00876FBF">
        <w:rPr>
          <w:rFonts w:ascii="Calibri" w:hAnsi="Calibri" w:cs="Calibri"/>
          <w:bCs/>
          <w:sz w:val="24"/>
        </w:rPr>
        <w:t xml:space="preserve"> Call in Radio Show</w:t>
      </w:r>
      <w:r w:rsidR="004128AC" w:rsidRPr="00876FBF">
        <w:rPr>
          <w:rFonts w:ascii="Calibri" w:hAnsi="Calibri" w:cs="Calibri"/>
          <w:bCs/>
          <w:sz w:val="24"/>
        </w:rPr>
        <w:t xml:space="preserve"> </w:t>
      </w:r>
      <w:r w:rsidR="00631E20" w:rsidRPr="00876FBF">
        <w:rPr>
          <w:rFonts w:ascii="Calibri" w:hAnsi="Calibri" w:cs="Calibri"/>
          <w:bCs/>
          <w:sz w:val="24"/>
        </w:rPr>
        <w:t>based</w:t>
      </w:r>
    </w:p>
    <w:p w14:paraId="373D3FBD" w14:textId="77777777" w:rsidR="001C20B0" w:rsidRPr="00876FBF" w:rsidRDefault="00631E20" w:rsidP="001C20B0">
      <w:pPr>
        <w:ind w:firstLine="720"/>
        <w:rPr>
          <w:rFonts w:ascii="Calibri" w:hAnsi="Calibri" w:cs="Calibri"/>
          <w:bCs/>
          <w:sz w:val="24"/>
        </w:rPr>
      </w:pPr>
      <w:r w:rsidRPr="00876FBF">
        <w:rPr>
          <w:rFonts w:ascii="Calibri" w:hAnsi="Calibri" w:cs="Calibri"/>
          <w:bCs/>
          <w:sz w:val="24"/>
        </w:rPr>
        <w:t xml:space="preserve">on </w:t>
      </w:r>
      <w:r w:rsidR="004128AC" w:rsidRPr="00876FBF">
        <w:rPr>
          <w:rFonts w:ascii="Calibri" w:hAnsi="Calibri" w:cs="Calibri"/>
          <w:bCs/>
          <w:sz w:val="24"/>
        </w:rPr>
        <w:t xml:space="preserve">determination </w:t>
      </w:r>
      <w:r w:rsidRPr="00876FBF">
        <w:rPr>
          <w:rFonts w:ascii="Calibri" w:hAnsi="Calibri" w:cs="Calibri"/>
          <w:bCs/>
          <w:sz w:val="24"/>
        </w:rPr>
        <w:t xml:space="preserve">based on “privacy act” </w:t>
      </w:r>
      <w:r w:rsidR="004128AC" w:rsidRPr="00876FBF">
        <w:rPr>
          <w:rFonts w:ascii="Calibri" w:hAnsi="Calibri" w:cs="Calibri"/>
          <w:bCs/>
          <w:sz w:val="24"/>
        </w:rPr>
        <w:t xml:space="preserve">a murder suicide in Saskatchewan was called "two </w:t>
      </w:r>
    </w:p>
    <w:p w14:paraId="43C30EAD" w14:textId="77777777" w:rsidR="00E12D82" w:rsidRPr="00876FBF" w:rsidRDefault="004128AC" w:rsidP="001C20B0">
      <w:pPr>
        <w:ind w:firstLine="720"/>
        <w:rPr>
          <w:rFonts w:ascii="Calibri" w:hAnsi="Calibri" w:cs="Calibri"/>
          <w:bCs/>
          <w:sz w:val="24"/>
        </w:rPr>
      </w:pPr>
      <w:r w:rsidRPr="00876FBF">
        <w:rPr>
          <w:rFonts w:ascii="Calibri" w:hAnsi="Calibri" w:cs="Calibri"/>
          <w:bCs/>
          <w:sz w:val="24"/>
        </w:rPr>
        <w:t>sudden deaths" by the Royal Canadian Mounted Police and Coroner</w:t>
      </w:r>
      <w:r w:rsidR="00DA1A93" w:rsidRPr="00876FBF">
        <w:rPr>
          <w:rFonts w:ascii="Calibri" w:hAnsi="Calibri" w:cs="Calibri"/>
          <w:bCs/>
          <w:sz w:val="24"/>
        </w:rPr>
        <w:t xml:space="preserve"> 10/15/2014</w:t>
      </w:r>
    </w:p>
    <w:p w14:paraId="2D16D499" w14:textId="77777777" w:rsidR="001C20B0" w:rsidRPr="00876FBF" w:rsidRDefault="0059669F">
      <w:pPr>
        <w:rPr>
          <w:rFonts w:ascii="Calibri" w:hAnsi="Calibri" w:cs="Calibri"/>
          <w:bCs/>
          <w:sz w:val="24"/>
        </w:rPr>
      </w:pPr>
      <w:r w:rsidRPr="00876FBF">
        <w:rPr>
          <w:rFonts w:ascii="Calibri" w:hAnsi="Calibri" w:cs="Calibri"/>
          <w:bCs/>
          <w:sz w:val="24"/>
        </w:rPr>
        <w:t xml:space="preserve">Canadian Broadcast Corporation CBC </w:t>
      </w:r>
      <w:r w:rsidR="007B5949" w:rsidRPr="00876FBF">
        <w:rPr>
          <w:rFonts w:ascii="Calibri" w:hAnsi="Calibri" w:cs="Calibri"/>
          <w:bCs/>
          <w:sz w:val="24"/>
        </w:rPr>
        <w:t>“</w:t>
      </w:r>
      <w:r w:rsidR="00E12D82" w:rsidRPr="00876FBF">
        <w:rPr>
          <w:rFonts w:ascii="Calibri" w:hAnsi="Calibri" w:cs="Calibri"/>
          <w:bCs/>
          <w:sz w:val="24"/>
        </w:rPr>
        <w:t xml:space="preserve">Secret Murder: Royal Canadian Mounted Police (RCMP) say </w:t>
      </w:r>
    </w:p>
    <w:p w14:paraId="5FE6AB93" w14:textId="77777777" w:rsidR="0059669F" w:rsidRPr="00876FBF" w:rsidRDefault="00E12D82" w:rsidP="001C20B0">
      <w:pPr>
        <w:ind w:left="720"/>
        <w:rPr>
          <w:rFonts w:ascii="Calibri" w:hAnsi="Calibri" w:cs="Calibri"/>
          <w:bCs/>
          <w:sz w:val="24"/>
        </w:rPr>
      </w:pPr>
      <w:r w:rsidRPr="00876FBF">
        <w:rPr>
          <w:rFonts w:ascii="Calibri" w:hAnsi="Calibri" w:cs="Calibri"/>
          <w:bCs/>
          <w:sz w:val="24"/>
        </w:rPr>
        <w:t>Shirley Parkinson Homicide a Private Matter.</w:t>
      </w:r>
      <w:r w:rsidR="007B5949" w:rsidRPr="00876FBF">
        <w:rPr>
          <w:rFonts w:ascii="Calibri" w:hAnsi="Calibri" w:cs="Calibri"/>
          <w:bCs/>
          <w:sz w:val="24"/>
        </w:rPr>
        <w:t>”</w:t>
      </w:r>
      <w:r w:rsidRPr="00876FBF">
        <w:rPr>
          <w:rFonts w:ascii="Calibri" w:hAnsi="Calibri" w:cs="Calibri"/>
          <w:bCs/>
          <w:sz w:val="24"/>
        </w:rPr>
        <w:t xml:space="preserve">  Bonnie Allen </w:t>
      </w:r>
      <w:r w:rsidR="00631E20" w:rsidRPr="00876FBF">
        <w:rPr>
          <w:rFonts w:ascii="Calibri" w:hAnsi="Calibri" w:cs="Calibri"/>
          <w:bCs/>
          <w:sz w:val="24"/>
        </w:rPr>
        <w:t>interview 10/</w:t>
      </w:r>
      <w:r w:rsidRPr="00876FBF">
        <w:rPr>
          <w:rFonts w:ascii="Calibri" w:hAnsi="Calibri" w:cs="Calibri"/>
          <w:bCs/>
          <w:sz w:val="24"/>
        </w:rPr>
        <w:t>15</w:t>
      </w:r>
      <w:r w:rsidR="00631E20" w:rsidRPr="00876FBF">
        <w:rPr>
          <w:rFonts w:ascii="Calibri" w:hAnsi="Calibri" w:cs="Calibri"/>
          <w:bCs/>
          <w:sz w:val="24"/>
        </w:rPr>
        <w:t>/</w:t>
      </w:r>
      <w:r w:rsidRPr="00876FBF">
        <w:rPr>
          <w:rFonts w:ascii="Calibri" w:hAnsi="Calibri" w:cs="Calibri"/>
          <w:bCs/>
          <w:sz w:val="24"/>
        </w:rPr>
        <w:t xml:space="preserve">14 </w:t>
      </w:r>
      <w:hyperlink r:id="rId129" w:history="1">
        <w:r w:rsidRPr="00876FBF">
          <w:rPr>
            <w:rStyle w:val="Hyperlink"/>
            <w:rFonts w:ascii="Calibri" w:hAnsi="Calibri" w:cs="Calibri"/>
            <w:bCs/>
            <w:sz w:val="16"/>
            <w:szCs w:val="16"/>
          </w:rPr>
          <w:t>http://www.cbc.ca/news/canada/saskatchewan/secret-murder-rcmp-said-shirley-parkinson-homicide-a-private-matter-1.2798395</w:t>
        </w:r>
      </w:hyperlink>
    </w:p>
    <w:p w14:paraId="2F5116DF" w14:textId="77777777" w:rsidR="00E12D82" w:rsidRPr="00876FBF" w:rsidRDefault="00E12D82" w:rsidP="001C20B0">
      <w:pPr>
        <w:ind w:firstLine="720"/>
        <w:rPr>
          <w:rFonts w:ascii="Calibri" w:hAnsi="Calibri" w:cs="Calibri"/>
          <w:bCs/>
          <w:sz w:val="24"/>
        </w:rPr>
      </w:pPr>
      <w:r w:rsidRPr="00876FBF">
        <w:rPr>
          <w:rFonts w:ascii="Calibri" w:hAnsi="Calibri" w:cs="Calibri"/>
          <w:bCs/>
          <w:sz w:val="24"/>
        </w:rPr>
        <w:t xml:space="preserve">-UPDATED RCMP determined the event a </w:t>
      </w:r>
      <w:r w:rsidR="004128AC" w:rsidRPr="00876FBF">
        <w:rPr>
          <w:rFonts w:ascii="Calibri" w:hAnsi="Calibri" w:cs="Calibri"/>
          <w:bCs/>
          <w:sz w:val="24"/>
        </w:rPr>
        <w:t>"</w:t>
      </w:r>
      <w:r w:rsidRPr="00876FBF">
        <w:rPr>
          <w:rFonts w:ascii="Calibri" w:hAnsi="Calibri" w:cs="Calibri"/>
          <w:bCs/>
          <w:sz w:val="24"/>
        </w:rPr>
        <w:t>Homicide and a Suicide</w:t>
      </w:r>
      <w:r w:rsidR="004128AC" w:rsidRPr="00876FBF">
        <w:rPr>
          <w:rFonts w:ascii="Calibri" w:hAnsi="Calibri" w:cs="Calibri"/>
          <w:bCs/>
          <w:sz w:val="24"/>
        </w:rPr>
        <w:t>"</w:t>
      </w:r>
    </w:p>
    <w:p w14:paraId="54E73523" w14:textId="77777777" w:rsidR="00AF552D" w:rsidRDefault="00EB1DD9">
      <w:pPr>
        <w:rPr>
          <w:rFonts w:ascii="Calibri" w:hAnsi="Calibri" w:cs="Calibri"/>
          <w:bCs/>
          <w:sz w:val="24"/>
        </w:rPr>
      </w:pPr>
      <w:r>
        <w:rPr>
          <w:rFonts w:ascii="Calibri" w:hAnsi="Calibri" w:cs="Calibri"/>
          <w:bCs/>
          <w:sz w:val="24"/>
        </w:rPr>
        <w:t xml:space="preserve">Syracuse.com (6/9/2014) When the Stress of Caregiving Leads to a Desperate Act </w:t>
      </w:r>
    </w:p>
    <w:p w14:paraId="44EE6E89" w14:textId="77777777" w:rsidR="00EB1DD9" w:rsidRDefault="00AF552D">
      <w:pPr>
        <w:rPr>
          <w:rFonts w:ascii="Calibri" w:hAnsi="Calibri" w:cs="Calibri"/>
          <w:bCs/>
          <w:sz w:val="24"/>
        </w:rPr>
      </w:pPr>
      <w:r>
        <w:rPr>
          <w:rFonts w:ascii="Calibri" w:hAnsi="Calibri" w:cs="Calibri"/>
          <w:bCs/>
          <w:sz w:val="24"/>
        </w:rPr>
        <w:tab/>
      </w:r>
      <w:hyperlink r:id="rId130" w:history="1">
        <w:r w:rsidR="00EB1DD9" w:rsidRPr="00AF552D">
          <w:rPr>
            <w:rStyle w:val="Hyperlink"/>
            <w:rFonts w:ascii="Calibri" w:hAnsi="Calibri" w:cs="Calibri"/>
            <w:bCs/>
            <w:sz w:val="16"/>
            <w:szCs w:val="16"/>
          </w:rPr>
          <w:t>https://www.syracuse.com/news/index.ssf/2014/06/murder-suicide_when_the_stress_of_caregiving_leads_to_a_desperate_act.html</w:t>
        </w:r>
      </w:hyperlink>
    </w:p>
    <w:p w14:paraId="0A134A0D" w14:textId="77777777" w:rsidR="00EB5B04" w:rsidRPr="00876FBF" w:rsidRDefault="00EB5B04">
      <w:pPr>
        <w:rPr>
          <w:rFonts w:ascii="Calibri" w:hAnsi="Calibri" w:cs="Calibri"/>
          <w:bCs/>
          <w:sz w:val="24"/>
        </w:rPr>
      </w:pPr>
      <w:r w:rsidRPr="00876FBF">
        <w:rPr>
          <w:rFonts w:ascii="Calibri" w:hAnsi="Calibri" w:cs="Calibri"/>
          <w:bCs/>
          <w:sz w:val="24"/>
        </w:rPr>
        <w:t xml:space="preserve">KSL </w:t>
      </w:r>
      <w:r w:rsidR="00631E20" w:rsidRPr="00876FBF">
        <w:rPr>
          <w:rFonts w:ascii="Calibri" w:hAnsi="Calibri" w:cs="Calibri"/>
          <w:bCs/>
          <w:sz w:val="24"/>
        </w:rPr>
        <w:t xml:space="preserve">Television </w:t>
      </w:r>
      <w:r w:rsidRPr="00876FBF">
        <w:rPr>
          <w:rFonts w:ascii="Calibri" w:hAnsi="Calibri" w:cs="Calibri"/>
          <w:bCs/>
          <w:sz w:val="24"/>
        </w:rPr>
        <w:t xml:space="preserve">News Interview </w:t>
      </w:r>
      <w:r w:rsidR="00631E20" w:rsidRPr="00876FBF">
        <w:rPr>
          <w:rFonts w:ascii="Calibri" w:hAnsi="Calibri" w:cs="Calibri"/>
          <w:bCs/>
          <w:sz w:val="24"/>
        </w:rPr>
        <w:t>‘</w:t>
      </w:r>
      <w:r w:rsidRPr="00876FBF">
        <w:rPr>
          <w:rFonts w:ascii="Calibri" w:hAnsi="Calibri" w:cs="Calibri"/>
          <w:bCs/>
          <w:sz w:val="24"/>
        </w:rPr>
        <w:t>Statistics of domestic violence, divorce higher for police families.</w:t>
      </w:r>
      <w:r w:rsidR="00631E20" w:rsidRPr="00876FBF">
        <w:rPr>
          <w:rFonts w:ascii="Calibri" w:hAnsi="Calibri" w:cs="Calibri"/>
          <w:bCs/>
          <w:sz w:val="24"/>
        </w:rPr>
        <w:t>’</w:t>
      </w:r>
      <w:r w:rsidRPr="00876FBF">
        <w:rPr>
          <w:rFonts w:ascii="Calibri" w:hAnsi="Calibri" w:cs="Calibri"/>
          <w:bCs/>
          <w:sz w:val="24"/>
        </w:rPr>
        <w:t xml:space="preserve"> </w:t>
      </w:r>
    </w:p>
    <w:p w14:paraId="210C84C1" w14:textId="77777777" w:rsidR="00EB5B04" w:rsidRPr="00876FBF" w:rsidRDefault="001C20B0" w:rsidP="00631E20">
      <w:pPr>
        <w:rPr>
          <w:rFonts w:ascii="Calibri" w:hAnsi="Calibri" w:cs="Calibri"/>
          <w:bCs/>
          <w:sz w:val="24"/>
        </w:rPr>
      </w:pPr>
      <w:r w:rsidRPr="00876FBF">
        <w:rPr>
          <w:rFonts w:ascii="Calibri" w:hAnsi="Calibri" w:cs="Calibri"/>
          <w:bCs/>
          <w:sz w:val="24"/>
        </w:rPr>
        <w:tab/>
        <w:t xml:space="preserve">Interview </w:t>
      </w:r>
      <w:r w:rsidR="00EB5B04" w:rsidRPr="00876FBF">
        <w:rPr>
          <w:rFonts w:ascii="Calibri" w:hAnsi="Calibri" w:cs="Calibri"/>
          <w:bCs/>
          <w:sz w:val="24"/>
        </w:rPr>
        <w:t xml:space="preserve">with Ashley </w:t>
      </w:r>
      <w:proofErr w:type="spellStart"/>
      <w:r w:rsidR="00EB5B04" w:rsidRPr="00876FBF">
        <w:rPr>
          <w:rFonts w:ascii="Calibri" w:hAnsi="Calibri" w:cs="Calibri"/>
          <w:bCs/>
          <w:sz w:val="24"/>
        </w:rPr>
        <w:t>Kewish</w:t>
      </w:r>
      <w:proofErr w:type="spellEnd"/>
      <w:r w:rsidR="00EB5B04" w:rsidRPr="00876FBF">
        <w:rPr>
          <w:rFonts w:ascii="Calibri" w:hAnsi="Calibri" w:cs="Calibri"/>
          <w:bCs/>
          <w:sz w:val="24"/>
        </w:rPr>
        <w:t xml:space="preserve">, </w:t>
      </w:r>
      <w:r w:rsidR="00631E20" w:rsidRPr="00876FBF">
        <w:rPr>
          <w:rFonts w:ascii="Calibri" w:hAnsi="Calibri" w:cs="Calibri"/>
          <w:bCs/>
          <w:sz w:val="24"/>
        </w:rPr>
        <w:t>1/</w:t>
      </w:r>
      <w:r w:rsidR="00EB5B04" w:rsidRPr="00876FBF">
        <w:rPr>
          <w:rFonts w:ascii="Calibri" w:hAnsi="Calibri" w:cs="Calibri"/>
          <w:bCs/>
          <w:sz w:val="24"/>
        </w:rPr>
        <w:t>17</w:t>
      </w:r>
      <w:r w:rsidR="00631E20" w:rsidRPr="00876FBF">
        <w:rPr>
          <w:rFonts w:ascii="Calibri" w:hAnsi="Calibri" w:cs="Calibri"/>
          <w:bCs/>
          <w:sz w:val="24"/>
        </w:rPr>
        <w:t>/</w:t>
      </w:r>
      <w:r w:rsidR="00EB5B04" w:rsidRPr="00876FBF">
        <w:rPr>
          <w:rFonts w:ascii="Calibri" w:hAnsi="Calibri" w:cs="Calibri"/>
          <w:bCs/>
          <w:sz w:val="24"/>
        </w:rPr>
        <w:t>14</w:t>
      </w:r>
      <w:r w:rsidR="00EB5B04" w:rsidRPr="00876FBF">
        <w:rPr>
          <w:rFonts w:ascii="Calibri" w:hAnsi="Calibri" w:cs="Calibri"/>
        </w:rPr>
        <w:t xml:space="preserve"> </w:t>
      </w:r>
      <w:hyperlink r:id="rId131" w:history="1">
        <w:r w:rsidR="00EB5B04" w:rsidRPr="00876FBF">
          <w:rPr>
            <w:rStyle w:val="Hyperlink"/>
            <w:rFonts w:ascii="Calibri" w:hAnsi="Calibri" w:cs="Calibri"/>
            <w:bCs/>
          </w:rPr>
          <w:t>http://www.ksl.com/?sid=28395356</w:t>
        </w:r>
      </w:hyperlink>
    </w:p>
    <w:p w14:paraId="784DA425" w14:textId="77777777" w:rsidR="001C20B0" w:rsidRPr="00876FBF" w:rsidRDefault="004D3DC1">
      <w:pPr>
        <w:rPr>
          <w:rFonts w:ascii="Calibri" w:hAnsi="Calibri" w:cs="Calibri"/>
          <w:bCs/>
          <w:sz w:val="24"/>
        </w:rPr>
      </w:pPr>
      <w:r w:rsidRPr="00876FBF">
        <w:rPr>
          <w:rFonts w:ascii="Calibri" w:hAnsi="Calibri" w:cs="Calibri"/>
          <w:bCs/>
          <w:sz w:val="24"/>
        </w:rPr>
        <w:t>The Deseret News</w:t>
      </w:r>
      <w:r w:rsidR="001C20B0" w:rsidRPr="00876FBF">
        <w:rPr>
          <w:rFonts w:ascii="Calibri" w:hAnsi="Calibri" w:cs="Calibri"/>
          <w:bCs/>
          <w:sz w:val="24"/>
        </w:rPr>
        <w:t xml:space="preserve">-1/17/14 </w:t>
      </w:r>
      <w:r w:rsidRPr="00876FBF">
        <w:rPr>
          <w:rFonts w:ascii="Calibri" w:hAnsi="Calibri" w:cs="Calibri"/>
          <w:bCs/>
          <w:sz w:val="24"/>
        </w:rPr>
        <w:t xml:space="preserve">Identifying Violence: There may be warning signs before trouble, </w:t>
      </w:r>
    </w:p>
    <w:p w14:paraId="559F1CF2" w14:textId="77777777" w:rsidR="004D3DC1" w:rsidRPr="00876FBF" w:rsidRDefault="001C20B0">
      <w:pPr>
        <w:rPr>
          <w:rFonts w:ascii="Calibri" w:hAnsi="Calibri" w:cs="Calibri"/>
          <w:bCs/>
          <w:sz w:val="24"/>
        </w:rPr>
      </w:pPr>
      <w:r w:rsidRPr="00876FBF">
        <w:rPr>
          <w:rFonts w:ascii="Calibri" w:hAnsi="Calibri" w:cs="Calibri"/>
          <w:bCs/>
          <w:sz w:val="24"/>
        </w:rPr>
        <w:tab/>
      </w:r>
      <w:hyperlink r:id="rId132" w:history="1">
        <w:r w:rsidR="00631E20" w:rsidRPr="00876FBF">
          <w:rPr>
            <w:rStyle w:val="Hyperlink"/>
            <w:rFonts w:ascii="Calibri" w:hAnsi="Calibri" w:cs="Calibri"/>
            <w:bCs/>
            <w:sz w:val="16"/>
            <w:szCs w:val="16"/>
          </w:rPr>
          <w:t>http://www.deseretnews.com/article/865594411/Identifying-violence-There-may-be-warning-signs-before-trouble.html?pg=all</w:t>
        </w:r>
      </w:hyperlink>
    </w:p>
    <w:p w14:paraId="54265358" w14:textId="77777777" w:rsidR="00EF20A3" w:rsidRPr="00876FBF" w:rsidRDefault="00EF20A3">
      <w:pPr>
        <w:rPr>
          <w:rFonts w:ascii="Calibri" w:hAnsi="Calibri" w:cs="Calibri"/>
          <w:bCs/>
          <w:sz w:val="24"/>
        </w:rPr>
      </w:pPr>
      <w:r w:rsidRPr="00876FBF">
        <w:rPr>
          <w:rFonts w:ascii="Calibri" w:hAnsi="Calibri" w:cs="Calibri"/>
          <w:bCs/>
          <w:sz w:val="24"/>
        </w:rPr>
        <w:t xml:space="preserve">Washington Post Murder-suicide disturbing trend among the elderly.  1/26/2013 </w:t>
      </w:r>
    </w:p>
    <w:p w14:paraId="5D58323B" w14:textId="77777777" w:rsidR="00EF20A3" w:rsidRPr="00876FBF" w:rsidRDefault="00082AA8" w:rsidP="001C20B0">
      <w:pPr>
        <w:ind w:firstLine="720"/>
        <w:rPr>
          <w:rFonts w:ascii="Calibri" w:hAnsi="Calibri" w:cs="Calibri"/>
          <w:bCs/>
          <w:sz w:val="16"/>
          <w:szCs w:val="16"/>
        </w:rPr>
      </w:pPr>
      <w:hyperlink r:id="rId133" w:history="1">
        <w:r w:rsidR="00EF20A3" w:rsidRPr="00876FBF">
          <w:rPr>
            <w:rStyle w:val="Hyperlink"/>
            <w:rFonts w:ascii="Calibri" w:hAnsi="Calibri" w:cs="Calibri"/>
            <w:bCs/>
            <w:sz w:val="16"/>
            <w:szCs w:val="16"/>
          </w:rPr>
          <w:t>http://www.washingtonpost.com/blogs/she-the-people/wp/2013/01/26/murder-suicide-disturbing-trend-among-the-elderly/</w:t>
        </w:r>
      </w:hyperlink>
    </w:p>
    <w:p w14:paraId="1B8BE46B" w14:textId="77777777" w:rsidR="005D537A" w:rsidRPr="00876FBF" w:rsidRDefault="00631E20" w:rsidP="005D537A">
      <w:pPr>
        <w:pStyle w:val="Heading3"/>
        <w:rPr>
          <w:rFonts w:ascii="Calibri" w:hAnsi="Calibri" w:cs="Calibri"/>
          <w:b w:val="0"/>
          <w:sz w:val="22"/>
          <w:szCs w:val="22"/>
        </w:rPr>
      </w:pPr>
      <w:r w:rsidRPr="00876FBF">
        <w:rPr>
          <w:rFonts w:ascii="Calibri" w:hAnsi="Calibri" w:cs="Calibri"/>
          <w:b w:val="0"/>
          <w:sz w:val="22"/>
          <w:szCs w:val="22"/>
        </w:rPr>
        <w:t>New America Media -</w:t>
      </w:r>
      <w:hyperlink r:id="rId134" w:history="1">
        <w:r w:rsidR="005D537A" w:rsidRPr="00876FBF">
          <w:rPr>
            <w:rStyle w:val="Hyperlink"/>
            <w:rFonts w:ascii="Calibri" w:hAnsi="Calibri" w:cs="Calibri"/>
            <w:b w:val="0"/>
            <w:color w:val="auto"/>
            <w:sz w:val="22"/>
            <w:szCs w:val="22"/>
          </w:rPr>
          <w:t>Arab American Women Struggle While Aging in a New World</w:t>
        </w:r>
      </w:hyperlink>
      <w:r w:rsidR="005D537A" w:rsidRPr="00876FBF">
        <w:rPr>
          <w:rFonts w:ascii="Calibri" w:hAnsi="Calibri" w:cs="Calibri"/>
          <w:b w:val="0"/>
          <w:sz w:val="22"/>
          <w:szCs w:val="22"/>
        </w:rPr>
        <w:t xml:space="preserve"> 4/22/2013 Mohamad </w:t>
      </w:r>
      <w:proofErr w:type="spellStart"/>
      <w:r w:rsidR="005D537A" w:rsidRPr="00876FBF">
        <w:rPr>
          <w:rFonts w:ascii="Calibri" w:hAnsi="Calibri" w:cs="Calibri"/>
          <w:b w:val="0"/>
          <w:sz w:val="22"/>
          <w:szCs w:val="22"/>
        </w:rPr>
        <w:t>Ozeir</w:t>
      </w:r>
      <w:proofErr w:type="spellEnd"/>
    </w:p>
    <w:p w14:paraId="60C68E52" w14:textId="77777777" w:rsidR="005D537A" w:rsidRPr="00876FBF" w:rsidRDefault="00787569">
      <w:pPr>
        <w:rPr>
          <w:rFonts w:ascii="Calibri" w:hAnsi="Calibri" w:cs="Calibri"/>
          <w:bCs/>
          <w:sz w:val="16"/>
          <w:szCs w:val="16"/>
        </w:rPr>
      </w:pPr>
      <w:r>
        <w:tab/>
      </w:r>
      <w:hyperlink r:id="rId135" w:history="1">
        <w:r w:rsidR="00631E20" w:rsidRPr="00876FBF">
          <w:rPr>
            <w:rStyle w:val="Hyperlink"/>
            <w:rFonts w:ascii="Calibri" w:hAnsi="Calibri" w:cs="Calibri"/>
            <w:bCs/>
            <w:sz w:val="16"/>
            <w:szCs w:val="16"/>
          </w:rPr>
          <w:t>http://newamericamedia.org/2013/04/arab-american-women-struggle-while-aging-in-a-mans-world.php</w:t>
        </w:r>
      </w:hyperlink>
    </w:p>
    <w:p w14:paraId="3C4EDB7F" w14:textId="77777777" w:rsidR="00FF46CC" w:rsidRDefault="00FF46CC">
      <w:pPr>
        <w:rPr>
          <w:rFonts w:ascii="Calibri" w:hAnsi="Calibri" w:cs="Calibri"/>
          <w:bCs/>
          <w:sz w:val="24"/>
        </w:rPr>
      </w:pPr>
      <w:r>
        <w:rPr>
          <w:rFonts w:ascii="Calibri" w:hAnsi="Calibri" w:cs="Calibri"/>
          <w:bCs/>
          <w:sz w:val="24"/>
        </w:rPr>
        <w:t xml:space="preserve">Arab American News Facing the Rest of Your Life Alone. Mohamad </w:t>
      </w:r>
      <w:proofErr w:type="spellStart"/>
      <w:r>
        <w:rPr>
          <w:rFonts w:ascii="Calibri" w:hAnsi="Calibri" w:cs="Calibri"/>
          <w:bCs/>
          <w:sz w:val="24"/>
        </w:rPr>
        <w:t>Ozier</w:t>
      </w:r>
      <w:proofErr w:type="spellEnd"/>
      <w:r>
        <w:rPr>
          <w:rFonts w:ascii="Calibri" w:hAnsi="Calibri" w:cs="Calibri"/>
          <w:bCs/>
          <w:sz w:val="24"/>
        </w:rPr>
        <w:t xml:space="preserve"> </w:t>
      </w:r>
    </w:p>
    <w:p w14:paraId="38476CB5" w14:textId="77777777" w:rsidR="00FF46CC" w:rsidRDefault="00FF46CC">
      <w:pPr>
        <w:rPr>
          <w:rFonts w:ascii="Calibri" w:hAnsi="Calibri" w:cs="Calibri"/>
          <w:bCs/>
          <w:sz w:val="24"/>
        </w:rPr>
      </w:pPr>
      <w:r>
        <w:rPr>
          <w:rFonts w:ascii="Calibri" w:hAnsi="Calibri" w:cs="Calibri"/>
          <w:bCs/>
          <w:sz w:val="24"/>
        </w:rPr>
        <w:tab/>
      </w:r>
      <w:hyperlink r:id="rId136" w:history="1">
        <w:r w:rsidRPr="000F357A">
          <w:rPr>
            <w:rStyle w:val="Hyperlink"/>
            <w:rFonts w:ascii="Calibri" w:hAnsi="Calibri" w:cs="Calibri"/>
            <w:bCs/>
            <w:sz w:val="24"/>
            <w:szCs w:val="24"/>
          </w:rPr>
          <w:t>http://www.arabamericannews.com/2013/04/12/Facing-the-rest-of-your-life-alone/</w:t>
        </w:r>
      </w:hyperlink>
      <w:r>
        <w:rPr>
          <w:rFonts w:ascii="Calibri" w:hAnsi="Calibri" w:cs="Calibri"/>
          <w:bCs/>
          <w:sz w:val="24"/>
        </w:rPr>
        <w:t xml:space="preserve">  </w:t>
      </w:r>
    </w:p>
    <w:p w14:paraId="27221FDE" w14:textId="5D9BD403" w:rsidR="00863BD4" w:rsidRPr="00876FBF" w:rsidRDefault="00863BD4">
      <w:pPr>
        <w:rPr>
          <w:rFonts w:ascii="Calibri" w:hAnsi="Calibri" w:cs="Calibri"/>
          <w:bCs/>
          <w:sz w:val="24"/>
        </w:rPr>
      </w:pPr>
      <w:r w:rsidRPr="00876FBF">
        <w:rPr>
          <w:rFonts w:ascii="Calibri" w:hAnsi="Calibri" w:cs="Calibri"/>
          <w:bCs/>
          <w:sz w:val="24"/>
        </w:rPr>
        <w:t>News.com Aging Arab Americans: Invisible Elders 1/17/2013</w:t>
      </w:r>
      <w:r w:rsidRPr="00876FBF">
        <w:rPr>
          <w:rFonts w:ascii="Calibri" w:hAnsi="Calibri" w:cs="Calibri"/>
          <w:sz w:val="24"/>
        </w:rPr>
        <w:t xml:space="preserve"> </w:t>
      </w:r>
      <w:r w:rsidR="00631E20" w:rsidRPr="00876FBF">
        <w:rPr>
          <w:rFonts w:ascii="Calibri" w:hAnsi="Calibri" w:cs="Calibri"/>
          <w:sz w:val="24"/>
        </w:rPr>
        <w:t xml:space="preserve">by </w:t>
      </w:r>
      <w:r w:rsidRPr="00876FBF">
        <w:rPr>
          <w:rFonts w:ascii="Calibri" w:hAnsi="Calibri" w:cs="Calibri"/>
          <w:sz w:val="24"/>
        </w:rPr>
        <w:t xml:space="preserve">Mohamad </w:t>
      </w:r>
      <w:proofErr w:type="spellStart"/>
      <w:r w:rsidRPr="00876FBF">
        <w:rPr>
          <w:rFonts w:ascii="Calibri" w:hAnsi="Calibri" w:cs="Calibri"/>
          <w:sz w:val="24"/>
        </w:rPr>
        <w:t>Ozeir</w:t>
      </w:r>
      <w:proofErr w:type="spellEnd"/>
    </w:p>
    <w:p w14:paraId="632D3F65" w14:textId="77777777" w:rsidR="00863BD4" w:rsidRPr="00876FBF" w:rsidRDefault="00082AA8" w:rsidP="00787569">
      <w:pPr>
        <w:ind w:firstLine="720"/>
        <w:rPr>
          <w:rFonts w:ascii="Calibri" w:hAnsi="Calibri" w:cs="Calibri"/>
          <w:bCs/>
          <w:sz w:val="16"/>
          <w:szCs w:val="16"/>
        </w:rPr>
      </w:pPr>
      <w:hyperlink r:id="rId137" w:history="1">
        <w:r w:rsidR="00863BD4" w:rsidRPr="00876FBF">
          <w:rPr>
            <w:rStyle w:val="Hyperlink"/>
            <w:rFonts w:ascii="Calibri" w:hAnsi="Calibri" w:cs="Calibri"/>
            <w:bCs/>
            <w:sz w:val="16"/>
            <w:szCs w:val="16"/>
          </w:rPr>
          <w:t>http://www.arabamericannews.com/news/index.php?mod=article&amp;cat=Healthamp;Fitness&amp;article=6287</w:t>
        </w:r>
      </w:hyperlink>
    </w:p>
    <w:p w14:paraId="59E5E4ED" w14:textId="77777777" w:rsidR="006A1BBF" w:rsidRPr="00876FBF" w:rsidRDefault="00787569" w:rsidP="00787569">
      <w:pPr>
        <w:ind w:left="720"/>
        <w:rPr>
          <w:rFonts w:ascii="Calibri" w:hAnsi="Calibri" w:cs="Calibri"/>
          <w:bCs/>
          <w:sz w:val="22"/>
          <w:szCs w:val="22"/>
        </w:rPr>
      </w:pPr>
      <w:r w:rsidRPr="00876FBF">
        <w:rPr>
          <w:rFonts w:ascii="Calibri" w:hAnsi="Calibri" w:cs="Calibri"/>
          <w:bCs/>
          <w:sz w:val="22"/>
          <w:szCs w:val="22"/>
        </w:rPr>
        <w:t>also</w:t>
      </w:r>
      <w:r w:rsidR="006A1BBF" w:rsidRPr="00876FBF">
        <w:rPr>
          <w:rFonts w:ascii="Calibri" w:hAnsi="Calibri" w:cs="Calibri"/>
          <w:bCs/>
          <w:sz w:val="22"/>
          <w:szCs w:val="22"/>
        </w:rPr>
        <w:t xml:space="preserve"> appears in New America Media</w:t>
      </w:r>
      <w:r w:rsidR="00DA6F9D" w:rsidRPr="00876FBF">
        <w:rPr>
          <w:rFonts w:ascii="Calibri" w:hAnsi="Calibri" w:cs="Calibri"/>
          <w:bCs/>
          <w:sz w:val="22"/>
          <w:szCs w:val="22"/>
        </w:rPr>
        <w:t xml:space="preserve"> 1/22/2013 </w:t>
      </w:r>
      <w:hyperlink r:id="rId138" w:history="1">
        <w:r w:rsidR="00DA6F9D" w:rsidRPr="00876FBF">
          <w:rPr>
            <w:rStyle w:val="Hyperlink"/>
            <w:rFonts w:ascii="Calibri" w:hAnsi="Calibri" w:cs="Calibri"/>
            <w:bCs/>
            <w:sz w:val="16"/>
            <w:szCs w:val="16"/>
          </w:rPr>
          <w:t>http://news.newamericamedia.org/news/view_article.html?article_id=fe70a204f61ded575cd9e077d332dfd5</w:t>
        </w:r>
      </w:hyperlink>
    </w:p>
    <w:p w14:paraId="638C2CC4" w14:textId="77777777" w:rsidR="00DA6F9D" w:rsidRPr="00876FBF" w:rsidRDefault="00DA6F9D" w:rsidP="00C27062">
      <w:pPr>
        <w:rPr>
          <w:rFonts w:ascii="Calibri" w:hAnsi="Calibri" w:cs="Calibri"/>
          <w:bCs/>
          <w:sz w:val="22"/>
          <w:szCs w:val="22"/>
        </w:rPr>
      </w:pPr>
      <w:r w:rsidRPr="00876FBF">
        <w:rPr>
          <w:rFonts w:ascii="Calibri" w:hAnsi="Calibri" w:cs="Calibri"/>
          <w:bCs/>
          <w:sz w:val="22"/>
          <w:szCs w:val="22"/>
        </w:rPr>
        <w:t xml:space="preserve">Mass </w:t>
      </w:r>
      <w:r w:rsidR="00631E20" w:rsidRPr="00876FBF">
        <w:rPr>
          <w:rFonts w:ascii="Calibri" w:hAnsi="Calibri" w:cs="Calibri"/>
          <w:bCs/>
          <w:sz w:val="22"/>
          <w:szCs w:val="22"/>
        </w:rPr>
        <w:t>against</w:t>
      </w:r>
      <w:r w:rsidRPr="00876FBF">
        <w:rPr>
          <w:rFonts w:ascii="Calibri" w:hAnsi="Calibri" w:cs="Calibri"/>
          <w:bCs/>
          <w:sz w:val="22"/>
          <w:szCs w:val="22"/>
        </w:rPr>
        <w:t xml:space="preserve"> Assisted Suicide “Not Dead Yet: </w:t>
      </w:r>
      <w:r w:rsidR="003D38D5" w:rsidRPr="00876FBF">
        <w:rPr>
          <w:rFonts w:ascii="Calibri" w:hAnsi="Calibri" w:cs="Calibri"/>
          <w:bCs/>
          <w:sz w:val="22"/>
          <w:szCs w:val="22"/>
        </w:rPr>
        <w:t xml:space="preserve">A </w:t>
      </w:r>
      <w:r w:rsidR="00F54D1E" w:rsidRPr="00876FBF">
        <w:rPr>
          <w:rFonts w:ascii="Calibri" w:hAnsi="Calibri" w:cs="Calibri"/>
          <w:bCs/>
          <w:sz w:val="22"/>
          <w:szCs w:val="22"/>
        </w:rPr>
        <w:t>d</w:t>
      </w:r>
      <w:r w:rsidR="003D38D5" w:rsidRPr="00876FBF">
        <w:rPr>
          <w:rFonts w:ascii="Calibri" w:hAnsi="Calibri" w:cs="Calibri"/>
          <w:bCs/>
          <w:sz w:val="22"/>
          <w:szCs w:val="22"/>
        </w:rPr>
        <w:t xml:space="preserve">eeper </w:t>
      </w:r>
      <w:r w:rsidR="00F54D1E" w:rsidRPr="00876FBF">
        <w:rPr>
          <w:rFonts w:ascii="Calibri" w:hAnsi="Calibri" w:cs="Calibri"/>
          <w:bCs/>
          <w:sz w:val="22"/>
          <w:szCs w:val="22"/>
        </w:rPr>
        <w:t>l</w:t>
      </w:r>
      <w:r w:rsidR="003D38D5" w:rsidRPr="00876FBF">
        <w:rPr>
          <w:rFonts w:ascii="Calibri" w:hAnsi="Calibri" w:cs="Calibri"/>
          <w:bCs/>
          <w:sz w:val="22"/>
          <w:szCs w:val="22"/>
        </w:rPr>
        <w:t xml:space="preserve">ook at </w:t>
      </w:r>
      <w:r w:rsidR="00F54D1E" w:rsidRPr="00876FBF">
        <w:rPr>
          <w:rFonts w:ascii="Calibri" w:hAnsi="Calibri" w:cs="Calibri"/>
          <w:bCs/>
          <w:sz w:val="22"/>
          <w:szCs w:val="22"/>
        </w:rPr>
        <w:t>e</w:t>
      </w:r>
      <w:r w:rsidR="003D38D5" w:rsidRPr="00876FBF">
        <w:rPr>
          <w:rFonts w:ascii="Calibri" w:hAnsi="Calibri" w:cs="Calibri"/>
          <w:bCs/>
          <w:sz w:val="22"/>
          <w:szCs w:val="22"/>
        </w:rPr>
        <w:t xml:space="preserve">lderly </w:t>
      </w:r>
      <w:r w:rsidR="00F54D1E" w:rsidRPr="00876FBF">
        <w:rPr>
          <w:rFonts w:ascii="Calibri" w:hAnsi="Calibri" w:cs="Calibri"/>
          <w:bCs/>
          <w:sz w:val="22"/>
          <w:szCs w:val="22"/>
        </w:rPr>
        <w:t>h</w:t>
      </w:r>
      <w:r w:rsidR="003D38D5" w:rsidRPr="00876FBF">
        <w:rPr>
          <w:rFonts w:ascii="Calibri" w:hAnsi="Calibri" w:cs="Calibri"/>
          <w:bCs/>
          <w:sz w:val="22"/>
          <w:szCs w:val="22"/>
        </w:rPr>
        <w:t xml:space="preserve">omicide </w:t>
      </w:r>
      <w:r w:rsidR="00F54D1E" w:rsidRPr="00876FBF">
        <w:rPr>
          <w:rFonts w:ascii="Calibri" w:hAnsi="Calibri" w:cs="Calibri"/>
          <w:bCs/>
          <w:sz w:val="22"/>
          <w:szCs w:val="22"/>
        </w:rPr>
        <w:t>s</w:t>
      </w:r>
      <w:r w:rsidR="003D38D5" w:rsidRPr="00876FBF">
        <w:rPr>
          <w:rFonts w:ascii="Calibri" w:hAnsi="Calibri" w:cs="Calibri"/>
          <w:bCs/>
          <w:sz w:val="22"/>
          <w:szCs w:val="22"/>
        </w:rPr>
        <w:t>uicides” 5/1/2012</w:t>
      </w:r>
    </w:p>
    <w:p w14:paraId="139E3EC9" w14:textId="77777777" w:rsidR="00DA6F9D" w:rsidRPr="00876FBF" w:rsidRDefault="00787569" w:rsidP="00C27062">
      <w:pPr>
        <w:rPr>
          <w:rFonts w:ascii="Calibri" w:hAnsi="Calibri" w:cs="Calibri"/>
          <w:bCs/>
          <w:sz w:val="18"/>
          <w:szCs w:val="18"/>
        </w:rPr>
      </w:pPr>
      <w:r w:rsidRPr="00876FBF">
        <w:rPr>
          <w:rFonts w:ascii="Calibri" w:hAnsi="Calibri" w:cs="Calibri"/>
          <w:bCs/>
          <w:sz w:val="22"/>
          <w:szCs w:val="22"/>
        </w:rPr>
        <w:tab/>
      </w:r>
      <w:hyperlink r:id="rId139" w:history="1">
        <w:r w:rsidR="003D38D5" w:rsidRPr="00876FBF">
          <w:rPr>
            <w:rStyle w:val="Hyperlink"/>
            <w:rFonts w:ascii="Calibri" w:hAnsi="Calibri" w:cs="Calibri"/>
            <w:bCs/>
          </w:rPr>
          <w:t>http://www.massagainstassistedsuicide.org/2012/05/from-not-dead-yet-society-cannot-lose.html</w:t>
        </w:r>
      </w:hyperlink>
    </w:p>
    <w:p w14:paraId="38DB67DB" w14:textId="0C886440" w:rsidR="00C27062" w:rsidRPr="00876FBF" w:rsidRDefault="00F54D1E">
      <w:pPr>
        <w:rPr>
          <w:rFonts w:ascii="Calibri" w:hAnsi="Calibri" w:cs="Calibri"/>
        </w:rPr>
      </w:pPr>
      <w:r w:rsidRPr="00876FBF">
        <w:rPr>
          <w:rFonts w:ascii="Calibri" w:hAnsi="Calibri" w:cs="Calibri"/>
          <w:bCs/>
          <w:sz w:val="24"/>
        </w:rPr>
        <w:t>A</w:t>
      </w:r>
      <w:r w:rsidR="00621263" w:rsidRPr="00876FBF">
        <w:rPr>
          <w:rFonts w:ascii="Calibri" w:hAnsi="Calibri" w:cs="Calibri"/>
          <w:bCs/>
          <w:sz w:val="24"/>
        </w:rPr>
        <w:t>bing</w:t>
      </w:r>
      <w:r w:rsidRPr="00876FBF">
        <w:rPr>
          <w:rFonts w:ascii="Calibri" w:hAnsi="Calibri" w:cs="Calibri"/>
          <w:bCs/>
          <w:sz w:val="24"/>
        </w:rPr>
        <w:t>t</w:t>
      </w:r>
      <w:r w:rsidR="00621263" w:rsidRPr="00876FBF">
        <w:rPr>
          <w:rFonts w:ascii="Calibri" w:hAnsi="Calibri" w:cs="Calibri"/>
          <w:bCs/>
          <w:sz w:val="24"/>
        </w:rPr>
        <w:t xml:space="preserve">on Journal </w:t>
      </w:r>
      <w:r w:rsidRPr="00876FBF">
        <w:rPr>
          <w:rFonts w:ascii="Calibri" w:hAnsi="Calibri" w:cs="Calibri"/>
          <w:bCs/>
          <w:sz w:val="24"/>
        </w:rPr>
        <w:t>“</w:t>
      </w:r>
      <w:r w:rsidR="00621263" w:rsidRPr="00876FBF">
        <w:rPr>
          <w:rFonts w:ascii="Calibri" w:hAnsi="Calibri" w:cs="Calibri"/>
          <w:bCs/>
          <w:sz w:val="24"/>
        </w:rPr>
        <w:t>Loved to Death,</w:t>
      </w:r>
      <w:r w:rsidRPr="00876FBF">
        <w:rPr>
          <w:rFonts w:ascii="Calibri" w:hAnsi="Calibri" w:cs="Calibri"/>
          <w:bCs/>
          <w:sz w:val="24"/>
        </w:rPr>
        <w:t>”</w:t>
      </w:r>
      <w:r w:rsidR="00621263" w:rsidRPr="00876FBF">
        <w:rPr>
          <w:rFonts w:ascii="Calibri" w:hAnsi="Calibri" w:cs="Calibri"/>
          <w:bCs/>
          <w:sz w:val="24"/>
        </w:rPr>
        <w:t xml:space="preserve"> 4/29/12 Wilkes Barre PA. (Elderly Murder Suicide)</w:t>
      </w:r>
      <w:r w:rsidR="00236EDB" w:rsidRPr="00876FBF">
        <w:rPr>
          <w:rFonts w:ascii="Calibri" w:hAnsi="Calibri" w:cs="Calibri"/>
        </w:rPr>
        <w:t xml:space="preserve"> </w:t>
      </w:r>
    </w:p>
    <w:p w14:paraId="542C174C" w14:textId="54616942" w:rsidR="00621263" w:rsidRPr="00876FBF" w:rsidRDefault="00082AA8" w:rsidP="00787569">
      <w:pPr>
        <w:ind w:firstLine="720"/>
        <w:rPr>
          <w:rFonts w:ascii="Calibri" w:hAnsi="Calibri" w:cs="Calibri"/>
          <w:bCs/>
          <w:sz w:val="18"/>
          <w:szCs w:val="18"/>
        </w:rPr>
      </w:pPr>
      <w:hyperlink r:id="rId140" w:history="1">
        <w:r w:rsidR="00236EDB" w:rsidRPr="00876FBF">
          <w:rPr>
            <w:rStyle w:val="Hyperlink"/>
            <w:rFonts w:ascii="Calibri" w:hAnsi="Calibri" w:cs="Calibri"/>
            <w:bCs/>
          </w:rPr>
          <w:t>http://theabingtonjournal.com/stories/Loved-to-death,144782</w:t>
        </w:r>
      </w:hyperlink>
      <w:r w:rsidR="008C692D">
        <w:rPr>
          <w:rStyle w:val="Hyperlink"/>
          <w:rFonts w:ascii="Calibri" w:hAnsi="Calibri" w:cs="Calibri"/>
          <w:bCs/>
        </w:rPr>
        <w:t xml:space="preserve"> Also Published as article in The Times Leader.</w:t>
      </w:r>
    </w:p>
    <w:p w14:paraId="3A86972D" w14:textId="77777777" w:rsidR="00787569" w:rsidRPr="00876FBF" w:rsidRDefault="008B1A47">
      <w:pPr>
        <w:rPr>
          <w:rFonts w:ascii="Calibri" w:hAnsi="Calibri" w:cs="Calibri"/>
          <w:bCs/>
          <w:sz w:val="24"/>
        </w:rPr>
      </w:pPr>
      <w:r w:rsidRPr="00876FBF">
        <w:rPr>
          <w:rFonts w:ascii="Calibri" w:hAnsi="Calibri" w:cs="Calibri"/>
          <w:bCs/>
          <w:sz w:val="24"/>
        </w:rPr>
        <w:t xml:space="preserve">New York Times “Day Care </w:t>
      </w:r>
      <w:r w:rsidR="00F3361A" w:rsidRPr="00876FBF">
        <w:rPr>
          <w:rFonts w:ascii="Calibri" w:hAnsi="Calibri" w:cs="Calibri"/>
          <w:bCs/>
          <w:sz w:val="24"/>
        </w:rPr>
        <w:t>f</w:t>
      </w:r>
      <w:r w:rsidRPr="00876FBF">
        <w:rPr>
          <w:rFonts w:ascii="Calibri" w:hAnsi="Calibri" w:cs="Calibri"/>
          <w:bCs/>
          <w:sz w:val="24"/>
        </w:rPr>
        <w:t>or All Ages”</w:t>
      </w:r>
      <w:r w:rsidR="007D1610" w:rsidRPr="00876FBF">
        <w:rPr>
          <w:rFonts w:ascii="Calibri" w:hAnsi="Calibri" w:cs="Calibri"/>
          <w:bCs/>
          <w:sz w:val="24"/>
        </w:rPr>
        <w:t xml:space="preserve"> </w:t>
      </w:r>
      <w:r w:rsidR="00F54D1E" w:rsidRPr="00876FBF">
        <w:rPr>
          <w:rFonts w:ascii="Calibri" w:hAnsi="Calibri" w:cs="Calibri"/>
          <w:bCs/>
          <w:sz w:val="24"/>
        </w:rPr>
        <w:t>6/</w:t>
      </w:r>
      <w:r w:rsidR="007D1610" w:rsidRPr="00876FBF">
        <w:rPr>
          <w:rFonts w:ascii="Calibri" w:hAnsi="Calibri" w:cs="Calibri"/>
          <w:bCs/>
          <w:sz w:val="24"/>
        </w:rPr>
        <w:t>17</w:t>
      </w:r>
      <w:r w:rsidR="00F54D1E" w:rsidRPr="00876FBF">
        <w:rPr>
          <w:rFonts w:ascii="Calibri" w:hAnsi="Calibri" w:cs="Calibri"/>
          <w:bCs/>
          <w:sz w:val="24"/>
        </w:rPr>
        <w:t>/2009</w:t>
      </w:r>
      <w:r w:rsidR="007D1610" w:rsidRPr="00876FBF">
        <w:rPr>
          <w:rFonts w:ascii="Calibri" w:hAnsi="Calibri" w:cs="Calibri"/>
          <w:bCs/>
          <w:sz w:val="24"/>
        </w:rPr>
        <w:t xml:space="preserve"> by Anne C. Roark</w:t>
      </w:r>
      <w:r w:rsidR="00F54D1E" w:rsidRPr="00876FBF">
        <w:rPr>
          <w:rFonts w:ascii="Calibri" w:hAnsi="Calibri" w:cs="Calibri"/>
          <w:bCs/>
          <w:sz w:val="24"/>
        </w:rPr>
        <w:t>,</w:t>
      </w:r>
      <w:r w:rsidR="00236EDB" w:rsidRPr="00876FBF">
        <w:rPr>
          <w:rFonts w:ascii="Calibri" w:hAnsi="Calibri" w:cs="Calibri"/>
          <w:bCs/>
          <w:sz w:val="24"/>
        </w:rPr>
        <w:t xml:space="preserve"> </w:t>
      </w:r>
      <w:r w:rsidR="00F54D1E" w:rsidRPr="00876FBF">
        <w:rPr>
          <w:rFonts w:ascii="Calibri" w:hAnsi="Calibri" w:cs="Calibri"/>
          <w:bCs/>
          <w:sz w:val="24"/>
        </w:rPr>
        <w:t xml:space="preserve">The New Old Age </w:t>
      </w:r>
      <w:r w:rsidR="00236EDB" w:rsidRPr="00876FBF">
        <w:rPr>
          <w:rFonts w:ascii="Calibri" w:hAnsi="Calibri" w:cs="Calibri"/>
          <w:bCs/>
          <w:sz w:val="24"/>
        </w:rPr>
        <w:t xml:space="preserve">segment </w:t>
      </w:r>
    </w:p>
    <w:p w14:paraId="586267A6" w14:textId="77777777" w:rsidR="00F3361A" w:rsidRPr="00F3361A" w:rsidRDefault="00787569" w:rsidP="006A1BBF">
      <w:pPr>
        <w:rPr>
          <w:rFonts w:ascii="Calibri" w:hAnsi="Calibri" w:cs="Calibri"/>
          <w:bCs/>
          <w:sz w:val="18"/>
          <w:szCs w:val="18"/>
        </w:rPr>
      </w:pPr>
      <w:r w:rsidRPr="00876FBF">
        <w:rPr>
          <w:rFonts w:ascii="Calibri" w:hAnsi="Calibri" w:cs="Calibri"/>
          <w:bCs/>
          <w:sz w:val="24"/>
        </w:rPr>
        <w:tab/>
      </w:r>
      <w:hyperlink r:id="rId141" w:history="1">
        <w:r w:rsidR="00F3361A" w:rsidRPr="00F3361A">
          <w:rPr>
            <w:rStyle w:val="Hyperlink"/>
            <w:rFonts w:ascii="Calibri" w:hAnsi="Calibri" w:cs="Calibri"/>
            <w:bCs/>
          </w:rPr>
          <w:t>https://newoldage.blogs.nytimes.com/2009/06/17/day-care-for-all-ages/</w:t>
        </w:r>
      </w:hyperlink>
    </w:p>
    <w:p w14:paraId="522F1E06" w14:textId="77777777" w:rsidR="00787569" w:rsidRPr="00876FBF" w:rsidRDefault="00DF4FB3" w:rsidP="006A1BBF">
      <w:pPr>
        <w:rPr>
          <w:rFonts w:ascii="Calibri" w:hAnsi="Calibri" w:cs="Calibri"/>
          <w:bCs/>
          <w:sz w:val="24"/>
        </w:rPr>
      </w:pPr>
      <w:r w:rsidRPr="00876FBF">
        <w:rPr>
          <w:rFonts w:ascii="Calibri" w:hAnsi="Calibri" w:cs="Calibri"/>
          <w:bCs/>
          <w:sz w:val="24"/>
        </w:rPr>
        <w:t>Care.com “The Sandwich Generation Solution: Daycare for Kids and Seniors.</w:t>
      </w:r>
      <w:r w:rsidR="00170530" w:rsidRPr="00876FBF">
        <w:rPr>
          <w:rFonts w:ascii="Calibri" w:hAnsi="Calibri" w:cs="Calibri"/>
          <w:bCs/>
          <w:sz w:val="24"/>
        </w:rPr>
        <w:t>”</w:t>
      </w:r>
      <w:r w:rsidRPr="00876FBF">
        <w:rPr>
          <w:rFonts w:ascii="Calibri" w:hAnsi="Calibri" w:cs="Calibri"/>
          <w:bCs/>
          <w:sz w:val="24"/>
        </w:rPr>
        <w:t xml:space="preserve"> </w:t>
      </w:r>
    </w:p>
    <w:p w14:paraId="749FBA65" w14:textId="77777777" w:rsidR="00DF4FB3" w:rsidRPr="00876FBF" w:rsidRDefault="00DF4FB3" w:rsidP="00787569">
      <w:pPr>
        <w:ind w:firstLine="720"/>
        <w:rPr>
          <w:rFonts w:ascii="Calibri" w:hAnsi="Calibri" w:cs="Calibri"/>
          <w:bCs/>
          <w:sz w:val="24"/>
        </w:rPr>
      </w:pPr>
      <w:r w:rsidRPr="00876FBF">
        <w:rPr>
          <w:rFonts w:ascii="Calibri" w:hAnsi="Calibri" w:cs="Calibri"/>
          <w:bCs/>
          <w:sz w:val="24"/>
        </w:rPr>
        <w:t xml:space="preserve"> </w:t>
      </w:r>
      <w:hyperlink r:id="rId142" w:history="1">
        <w:r w:rsidRPr="00876FBF">
          <w:rPr>
            <w:rStyle w:val="Hyperlink"/>
            <w:rFonts w:ascii="Calibri" w:hAnsi="Calibri" w:cs="Calibri"/>
            <w:bCs/>
            <w:sz w:val="16"/>
            <w:szCs w:val="16"/>
          </w:rPr>
          <w:t>http://www.care.com/child-care-the-sandwich-generation-solution-day-care-for-kids-and-seniors-p1017-q14838.html</w:t>
        </w:r>
      </w:hyperlink>
    </w:p>
    <w:p w14:paraId="2EBEBC50" w14:textId="77777777" w:rsidR="007E25F4" w:rsidRPr="00876FBF" w:rsidRDefault="007E25F4" w:rsidP="002A75DA">
      <w:pPr>
        <w:rPr>
          <w:rFonts w:ascii="Calibri" w:hAnsi="Calibri" w:cs="Calibri"/>
          <w:szCs w:val="20"/>
        </w:rPr>
      </w:pPr>
      <w:r w:rsidRPr="00876FBF">
        <w:rPr>
          <w:rFonts w:ascii="Calibri" w:hAnsi="Calibri" w:cs="Calibri"/>
          <w:sz w:val="24"/>
        </w:rPr>
        <w:t xml:space="preserve">Salt Lake Tribune </w:t>
      </w:r>
      <w:r w:rsidR="00170530" w:rsidRPr="00876FBF">
        <w:rPr>
          <w:rFonts w:ascii="Calibri" w:hAnsi="Calibri" w:cs="Calibri"/>
          <w:sz w:val="24"/>
        </w:rPr>
        <w:t>“</w:t>
      </w:r>
      <w:r w:rsidRPr="00876FBF">
        <w:rPr>
          <w:rFonts w:ascii="Calibri" w:hAnsi="Calibri" w:cs="Calibri"/>
          <w:sz w:val="24"/>
        </w:rPr>
        <w:t>Firearms Law often Shirked.</w:t>
      </w:r>
      <w:r w:rsidR="00170530" w:rsidRPr="00876FBF">
        <w:rPr>
          <w:rFonts w:ascii="Calibri" w:hAnsi="Calibri" w:cs="Calibri"/>
          <w:sz w:val="24"/>
        </w:rPr>
        <w:t>”</w:t>
      </w:r>
      <w:r w:rsidRPr="00876FBF">
        <w:rPr>
          <w:rFonts w:ascii="Calibri" w:hAnsi="Calibri" w:cs="Calibri"/>
          <w:sz w:val="24"/>
        </w:rPr>
        <w:t xml:space="preserve"> 1/21/08 </w:t>
      </w:r>
      <w:r w:rsidR="00170530" w:rsidRPr="00876FBF">
        <w:rPr>
          <w:rFonts w:ascii="Calibri" w:hAnsi="Calibri" w:cs="Calibri"/>
          <w:sz w:val="24"/>
        </w:rPr>
        <w:t>Brooke Adams</w:t>
      </w:r>
      <w:r w:rsidR="00236EDB" w:rsidRPr="00876FBF">
        <w:rPr>
          <w:rFonts w:ascii="Calibri" w:hAnsi="Calibri" w:cs="Calibri"/>
        </w:rPr>
        <w:t xml:space="preserve"> </w:t>
      </w:r>
      <w:hyperlink r:id="rId143" w:history="1">
        <w:r w:rsidR="00236EDB" w:rsidRPr="00876FBF">
          <w:rPr>
            <w:rStyle w:val="Hyperlink"/>
            <w:rFonts w:ascii="Calibri" w:hAnsi="Calibri" w:cs="Calibri"/>
          </w:rPr>
          <w:t>http://www.sltrib.com/ci_8031818</w:t>
        </w:r>
      </w:hyperlink>
    </w:p>
    <w:p w14:paraId="664B1A35" w14:textId="77777777" w:rsidR="00C27062" w:rsidRPr="00876FBF" w:rsidRDefault="007E25F4" w:rsidP="002A75DA">
      <w:pPr>
        <w:rPr>
          <w:rFonts w:ascii="Calibri" w:hAnsi="Calibri" w:cs="Calibri"/>
          <w:sz w:val="24"/>
        </w:rPr>
      </w:pPr>
      <w:r w:rsidRPr="00876FBF">
        <w:rPr>
          <w:rFonts w:ascii="Calibri" w:hAnsi="Calibri" w:cs="Calibri"/>
          <w:sz w:val="24"/>
        </w:rPr>
        <w:t xml:space="preserve">Salt Lake Tribune Family Violence: Severing Ties a Time of Highest Danger. 1/13/08  </w:t>
      </w:r>
    </w:p>
    <w:p w14:paraId="2D17C13E" w14:textId="77777777" w:rsidR="0089579A" w:rsidRDefault="00787569" w:rsidP="004B68CD">
      <w:pPr>
        <w:rPr>
          <w:rStyle w:val="Hyperlink"/>
          <w:rFonts w:ascii="Calibri" w:hAnsi="Calibri" w:cs="Calibri"/>
        </w:rPr>
      </w:pPr>
      <w:r w:rsidRPr="00876FBF">
        <w:rPr>
          <w:rFonts w:ascii="Calibri" w:hAnsi="Calibri" w:cs="Calibri"/>
          <w:sz w:val="24"/>
        </w:rPr>
        <w:tab/>
      </w:r>
      <w:hyperlink r:id="rId144" w:history="1">
        <w:r w:rsidR="00236EDB" w:rsidRPr="00876FBF">
          <w:rPr>
            <w:rStyle w:val="Hyperlink"/>
            <w:rFonts w:ascii="Calibri" w:hAnsi="Calibri" w:cs="Calibri"/>
          </w:rPr>
          <w:t>http://archive.sltrib.com/printfriendly.php?id=7958002&amp;itype=ngpsid</w:t>
        </w:r>
      </w:hyperlink>
    </w:p>
    <w:p w14:paraId="350883EE" w14:textId="035D2365" w:rsidR="00787569" w:rsidRPr="0089579A" w:rsidRDefault="004B68CD" w:rsidP="004B68CD">
      <w:pPr>
        <w:rPr>
          <w:rFonts w:ascii="Calibri" w:hAnsi="Calibri" w:cs="Calibri"/>
          <w:sz w:val="18"/>
          <w:szCs w:val="18"/>
        </w:rPr>
      </w:pPr>
      <w:r w:rsidRPr="00876FBF">
        <w:rPr>
          <w:rFonts w:ascii="Calibri" w:hAnsi="Calibri" w:cs="Calibri"/>
          <w:sz w:val="24"/>
        </w:rPr>
        <w:t>The Press Enterprise (Riverside CA) Together Anything’s possible: Seniors, Young Kids Benefit</w:t>
      </w:r>
    </w:p>
    <w:p w14:paraId="22BA0A98" w14:textId="77777777" w:rsidR="004B68CD" w:rsidRPr="00876FBF" w:rsidRDefault="00787569" w:rsidP="006A1BBF">
      <w:pPr>
        <w:rPr>
          <w:rFonts w:ascii="Calibri" w:hAnsi="Calibri" w:cs="Calibri"/>
          <w:sz w:val="24"/>
        </w:rPr>
      </w:pPr>
      <w:r w:rsidRPr="00876FBF">
        <w:rPr>
          <w:rFonts w:ascii="Calibri" w:hAnsi="Calibri" w:cs="Calibri"/>
          <w:sz w:val="24"/>
        </w:rPr>
        <w:tab/>
      </w:r>
      <w:r w:rsidR="004B68CD" w:rsidRPr="00876FBF">
        <w:rPr>
          <w:rFonts w:ascii="Calibri" w:hAnsi="Calibri" w:cs="Calibri"/>
          <w:sz w:val="24"/>
        </w:rPr>
        <w:t>from Mixing Care Centers 11/28/06</w:t>
      </w:r>
      <w:r w:rsidR="00B92CC6" w:rsidRPr="00876FBF">
        <w:rPr>
          <w:rFonts w:ascii="Calibri" w:hAnsi="Calibri" w:cs="Calibri"/>
          <w:sz w:val="24"/>
        </w:rPr>
        <w:t xml:space="preserve"> </w:t>
      </w:r>
      <w:hyperlink r:id="rId145" w:history="1">
        <w:r w:rsidR="00170530" w:rsidRPr="00876FBF">
          <w:rPr>
            <w:rStyle w:val="Hyperlink"/>
            <w:rFonts w:ascii="Calibri" w:hAnsi="Calibri" w:cs="Calibri"/>
            <w:sz w:val="16"/>
            <w:szCs w:val="16"/>
          </w:rPr>
          <w:t>http://www.icarecommunities.com/news_archive/pressenter19.htm</w:t>
        </w:r>
      </w:hyperlink>
    </w:p>
    <w:p w14:paraId="5635277C" w14:textId="77777777" w:rsidR="00787569" w:rsidRPr="00876FBF" w:rsidRDefault="004B68CD" w:rsidP="00170530">
      <w:pPr>
        <w:rPr>
          <w:rFonts w:ascii="Calibri" w:hAnsi="Calibri" w:cs="Calibri"/>
          <w:sz w:val="24"/>
        </w:rPr>
      </w:pPr>
      <w:r w:rsidRPr="00876FBF">
        <w:rPr>
          <w:rFonts w:ascii="Calibri" w:hAnsi="Calibri" w:cs="Calibri"/>
          <w:sz w:val="24"/>
        </w:rPr>
        <w:t>Utah Daily Chronicle--FCS 5370 Family Violence “Three Credit Hours in</w:t>
      </w:r>
      <w:r w:rsidR="00170530" w:rsidRPr="00876FBF">
        <w:rPr>
          <w:rFonts w:ascii="Calibri" w:hAnsi="Calibri" w:cs="Calibri"/>
          <w:sz w:val="24"/>
        </w:rPr>
        <w:t xml:space="preserve"> </w:t>
      </w:r>
      <w:r w:rsidRPr="00876FBF">
        <w:rPr>
          <w:rFonts w:ascii="Calibri" w:hAnsi="Calibri" w:cs="Calibri"/>
          <w:sz w:val="24"/>
        </w:rPr>
        <w:t>Two Weeks:  Students enroll</w:t>
      </w:r>
    </w:p>
    <w:p w14:paraId="503897B6" w14:textId="77777777" w:rsidR="00DA6F9D" w:rsidRPr="00876FBF" w:rsidRDefault="004B68CD" w:rsidP="00787569">
      <w:pPr>
        <w:ind w:firstLine="720"/>
        <w:rPr>
          <w:rFonts w:ascii="Calibri" w:hAnsi="Calibri" w:cs="Calibri"/>
          <w:sz w:val="24"/>
        </w:rPr>
      </w:pPr>
      <w:r w:rsidRPr="00876FBF">
        <w:rPr>
          <w:rFonts w:ascii="Calibri" w:hAnsi="Calibri" w:cs="Calibri"/>
          <w:sz w:val="24"/>
        </w:rPr>
        <w:t>in, enjoy intensive summer courses.” 6/29/06</w:t>
      </w:r>
      <w:r w:rsidR="00170530" w:rsidRPr="00876FBF">
        <w:rPr>
          <w:rFonts w:ascii="Calibri" w:hAnsi="Calibri" w:cs="Calibri"/>
          <w:sz w:val="24"/>
        </w:rPr>
        <w:t xml:space="preserve"> </w:t>
      </w:r>
    </w:p>
    <w:p w14:paraId="7E992520" w14:textId="77777777" w:rsidR="00FD58A1" w:rsidRPr="00ED538E" w:rsidRDefault="00FD58A1" w:rsidP="00FD58A1">
      <w:pPr>
        <w:widowControl/>
        <w:autoSpaceDE/>
        <w:autoSpaceDN/>
        <w:adjustRightInd/>
        <w:rPr>
          <w:rFonts w:ascii="Calibri" w:hAnsi="Calibri" w:cs="Calibri"/>
          <w:b/>
          <w:bCs/>
          <w:sz w:val="24"/>
        </w:rPr>
      </w:pPr>
      <w:r w:rsidRPr="00ED538E">
        <w:rPr>
          <w:rFonts w:ascii="Calibri" w:hAnsi="Calibri" w:cs="Calibri"/>
          <w:b/>
          <w:bCs/>
          <w:sz w:val="24"/>
        </w:rPr>
        <w:lastRenderedPageBreak/>
        <w:t xml:space="preserve">News Media </w:t>
      </w:r>
      <w:r>
        <w:rPr>
          <w:rFonts w:ascii="Calibri" w:hAnsi="Calibri" w:cs="Calibri"/>
          <w:b/>
          <w:bCs/>
          <w:sz w:val="24"/>
        </w:rPr>
        <w:t xml:space="preserve">Interviews </w:t>
      </w:r>
      <w:r w:rsidRPr="00ED538E">
        <w:rPr>
          <w:rFonts w:ascii="Calibri" w:hAnsi="Calibri" w:cs="Calibri"/>
          <w:b/>
          <w:bCs/>
          <w:sz w:val="24"/>
        </w:rPr>
        <w:t>Continued</w:t>
      </w:r>
    </w:p>
    <w:p w14:paraId="5A9CA06B" w14:textId="7B0E3CFA" w:rsidR="000E59A2" w:rsidRPr="00876FBF" w:rsidRDefault="000E59A2" w:rsidP="000E59A2">
      <w:pPr>
        <w:rPr>
          <w:rFonts w:ascii="Calibri" w:hAnsi="Calibri" w:cs="Calibri"/>
          <w:sz w:val="24"/>
        </w:rPr>
      </w:pPr>
      <w:r w:rsidRPr="00876FBF">
        <w:rPr>
          <w:rFonts w:ascii="Calibri" w:hAnsi="Calibri" w:cs="Calibri"/>
          <w:sz w:val="24"/>
        </w:rPr>
        <w:t>International Council on Active Aging (ICAA)</w:t>
      </w:r>
      <w:r w:rsidRPr="00876FBF">
        <w:rPr>
          <w:rFonts w:ascii="Calibri" w:hAnsi="Calibri" w:cs="Calibri"/>
          <w:i/>
          <w:sz w:val="24"/>
        </w:rPr>
        <w:t xml:space="preserve"> Research Review Newsletter</w:t>
      </w:r>
      <w:r w:rsidRPr="00876FBF">
        <w:rPr>
          <w:rFonts w:ascii="Calibri" w:hAnsi="Calibri" w:cs="Calibri"/>
          <w:sz w:val="24"/>
        </w:rPr>
        <w:t xml:space="preserve"> 4,000 ICAA members &amp; </w:t>
      </w:r>
    </w:p>
    <w:p w14:paraId="12D75638" w14:textId="77777777" w:rsidR="000E59A2" w:rsidRDefault="000E59A2" w:rsidP="000E59A2">
      <w:pPr>
        <w:rPr>
          <w:rStyle w:val="Hyperlink"/>
          <w:rFonts w:ascii="Calibri" w:hAnsi="Calibri" w:cs="Calibri"/>
          <w:sz w:val="16"/>
          <w:szCs w:val="16"/>
        </w:rPr>
      </w:pPr>
      <w:r w:rsidRPr="00876FBF">
        <w:rPr>
          <w:rFonts w:ascii="Calibri" w:hAnsi="Calibri" w:cs="Calibri"/>
          <w:sz w:val="24"/>
        </w:rPr>
        <w:tab/>
        <w:t xml:space="preserve">subscribers, 6/2006, Senior center territories </w:t>
      </w:r>
      <w:hyperlink r:id="rId146" w:tgtFrame="_blank" w:history="1">
        <w:r w:rsidRPr="00876FBF">
          <w:rPr>
            <w:rStyle w:val="Hyperlink"/>
            <w:rFonts w:ascii="Calibri" w:hAnsi="Calibri" w:cs="Calibri"/>
            <w:sz w:val="16"/>
            <w:szCs w:val="16"/>
          </w:rPr>
          <w:t>http://www.icaa.cc/Newsletters2006/ICAAResearchReview_6_29.htm</w:t>
        </w:r>
      </w:hyperlink>
    </w:p>
    <w:p w14:paraId="773B16BA" w14:textId="206DCC93" w:rsidR="00E86819" w:rsidRPr="00876FBF" w:rsidRDefault="00E86819" w:rsidP="008A62E0">
      <w:pPr>
        <w:rPr>
          <w:rFonts w:ascii="Calibri" w:hAnsi="Calibri" w:cs="Calibri"/>
          <w:sz w:val="24"/>
        </w:rPr>
      </w:pPr>
      <w:r w:rsidRPr="00876FBF">
        <w:rPr>
          <w:rFonts w:ascii="Calibri" w:hAnsi="Calibri" w:cs="Calibri"/>
          <w:sz w:val="24"/>
        </w:rPr>
        <w:t xml:space="preserve">Kids Count in the College Classroom: A Descriptive Report.  KIDS COUNT Working Paper </w:t>
      </w:r>
      <w:r w:rsidR="00170530" w:rsidRPr="00876FBF">
        <w:rPr>
          <w:rFonts w:ascii="Calibri" w:hAnsi="Calibri" w:cs="Calibri"/>
          <w:sz w:val="24"/>
        </w:rPr>
        <w:t>Interview</w:t>
      </w:r>
    </w:p>
    <w:p w14:paraId="30E3CCC4" w14:textId="77777777" w:rsidR="00787569" w:rsidRPr="00876FBF" w:rsidRDefault="001D5E02" w:rsidP="00170530">
      <w:pPr>
        <w:rPr>
          <w:rFonts w:ascii="Calibri" w:hAnsi="Calibri" w:cs="Calibri"/>
          <w:sz w:val="24"/>
        </w:rPr>
      </w:pPr>
      <w:r w:rsidRPr="00876FBF">
        <w:rPr>
          <w:rFonts w:ascii="Calibri" w:hAnsi="Calibri" w:cs="Calibri"/>
          <w:sz w:val="24"/>
        </w:rPr>
        <w:t>Sheridan Elder Research Centre Report Series #6 “Enhancing Social Interaction Between</w:t>
      </w:r>
      <w:r w:rsidR="00170530" w:rsidRPr="00876FBF">
        <w:rPr>
          <w:rFonts w:ascii="Calibri" w:hAnsi="Calibri" w:cs="Calibri"/>
          <w:sz w:val="24"/>
        </w:rPr>
        <w:t xml:space="preserve"> </w:t>
      </w:r>
    </w:p>
    <w:p w14:paraId="2E3343F6" w14:textId="77777777" w:rsidR="001D5E02" w:rsidRPr="00876FBF" w:rsidRDefault="00787569" w:rsidP="00170530">
      <w:pPr>
        <w:rPr>
          <w:rFonts w:ascii="Calibri" w:hAnsi="Calibri" w:cs="Calibri"/>
          <w:sz w:val="24"/>
        </w:rPr>
      </w:pPr>
      <w:r w:rsidRPr="00876FBF">
        <w:rPr>
          <w:rFonts w:ascii="Calibri" w:hAnsi="Calibri" w:cs="Calibri"/>
          <w:sz w:val="24"/>
        </w:rPr>
        <w:tab/>
        <w:t>p</w:t>
      </w:r>
      <w:r w:rsidR="001D5E02" w:rsidRPr="00876FBF">
        <w:rPr>
          <w:rFonts w:ascii="Calibri" w:hAnsi="Calibri" w:cs="Calibri"/>
          <w:sz w:val="24"/>
        </w:rPr>
        <w:t xml:space="preserve">reschoolers and Older Adults with Dementia.”  </w:t>
      </w:r>
      <w:smartTag w:uri="urn:schemas-microsoft-com:office:smarttags" w:element="place">
        <w:smartTag w:uri="urn:schemas-microsoft-com:office:smarttags" w:element="City">
          <w:r w:rsidR="001D5E02" w:rsidRPr="00876FBF">
            <w:rPr>
              <w:rFonts w:ascii="Calibri" w:hAnsi="Calibri" w:cs="Calibri"/>
              <w:sz w:val="24"/>
            </w:rPr>
            <w:t>Ontario</w:t>
          </w:r>
        </w:smartTag>
        <w:r w:rsidR="001D5E02" w:rsidRPr="00876FBF">
          <w:rPr>
            <w:rFonts w:ascii="Calibri" w:hAnsi="Calibri" w:cs="Calibri"/>
            <w:sz w:val="24"/>
          </w:rPr>
          <w:t xml:space="preserve">, </w:t>
        </w:r>
        <w:smartTag w:uri="urn:schemas-microsoft-com:office:smarttags" w:element="country-region">
          <w:r w:rsidR="001D5E02" w:rsidRPr="00876FBF">
            <w:rPr>
              <w:rFonts w:ascii="Calibri" w:hAnsi="Calibri" w:cs="Calibri"/>
              <w:sz w:val="24"/>
            </w:rPr>
            <w:t>Canada</w:t>
          </w:r>
        </w:smartTag>
      </w:smartTag>
      <w:r w:rsidR="001D5E02" w:rsidRPr="00876FBF">
        <w:rPr>
          <w:rFonts w:ascii="Calibri" w:hAnsi="Calibri" w:cs="Calibri"/>
          <w:sz w:val="24"/>
        </w:rPr>
        <w:t xml:space="preserve">   September 2005.</w:t>
      </w:r>
    </w:p>
    <w:p w14:paraId="7FC2F627" w14:textId="77777777" w:rsidR="00107AC1" w:rsidRPr="00876FBF" w:rsidRDefault="00107AC1" w:rsidP="00107AC1">
      <w:pPr>
        <w:rPr>
          <w:rFonts w:ascii="Calibri" w:hAnsi="Calibri" w:cs="Calibri"/>
          <w:sz w:val="24"/>
        </w:rPr>
      </w:pPr>
      <w:r w:rsidRPr="00876FBF">
        <w:rPr>
          <w:rFonts w:ascii="Calibri" w:hAnsi="Calibri" w:cs="Calibri"/>
          <w:sz w:val="24"/>
        </w:rPr>
        <w:t>Utah Daily Chronicle—Guest Columnist “What is Marriage:  Historically the Debate has been those</w:t>
      </w:r>
    </w:p>
    <w:p w14:paraId="756A2270" w14:textId="77777777" w:rsidR="00BF4CB4" w:rsidRPr="00876FBF" w:rsidRDefault="00787569" w:rsidP="00170530">
      <w:pPr>
        <w:rPr>
          <w:rFonts w:ascii="Calibri" w:hAnsi="Calibri" w:cs="Calibri"/>
          <w:sz w:val="24"/>
        </w:rPr>
      </w:pPr>
      <w:r w:rsidRPr="00876FBF">
        <w:rPr>
          <w:rFonts w:ascii="Calibri" w:hAnsi="Calibri" w:cs="Calibri"/>
          <w:sz w:val="24"/>
        </w:rPr>
        <w:tab/>
      </w:r>
      <w:r w:rsidR="00107AC1" w:rsidRPr="00876FBF">
        <w:rPr>
          <w:rFonts w:ascii="Calibri" w:hAnsi="Calibri" w:cs="Calibri"/>
          <w:sz w:val="24"/>
        </w:rPr>
        <w:t>who want in and those who want out.”  11/5/04</w:t>
      </w:r>
    </w:p>
    <w:p w14:paraId="03B80EAA" w14:textId="615525A9" w:rsidR="00CA3548" w:rsidRPr="00876FBF" w:rsidRDefault="00032A38">
      <w:pPr>
        <w:rPr>
          <w:rFonts w:ascii="Calibri" w:hAnsi="Calibri" w:cs="Calibri"/>
          <w:sz w:val="24"/>
        </w:rPr>
      </w:pPr>
      <w:r w:rsidRPr="00876FBF">
        <w:rPr>
          <w:rFonts w:ascii="Calibri" w:hAnsi="Calibri" w:cs="Calibri"/>
          <w:iCs/>
          <w:sz w:val="24"/>
        </w:rPr>
        <w:t>Salt Lake Tribune</w:t>
      </w:r>
      <w:r w:rsidRPr="00876FBF">
        <w:rPr>
          <w:rFonts w:ascii="Calibri" w:hAnsi="Calibri" w:cs="Calibri"/>
          <w:sz w:val="24"/>
        </w:rPr>
        <w:t xml:space="preserve">—Lifestyle Page 3/3/03, “Adult Day Centers becoming Popular in </w:t>
      </w:r>
      <w:r w:rsidR="00CA3548" w:rsidRPr="00876FBF">
        <w:rPr>
          <w:rFonts w:ascii="Calibri" w:hAnsi="Calibri" w:cs="Calibri"/>
          <w:sz w:val="24"/>
        </w:rPr>
        <w:t>With Older</w:t>
      </w:r>
    </w:p>
    <w:p w14:paraId="4717397E" w14:textId="77777777" w:rsidR="00787569" w:rsidRPr="00876FBF" w:rsidRDefault="00CA3548" w:rsidP="00787569">
      <w:pPr>
        <w:ind w:left="720"/>
        <w:rPr>
          <w:rFonts w:ascii="Calibri" w:hAnsi="Calibri" w:cs="Calibri"/>
          <w:sz w:val="24"/>
        </w:rPr>
      </w:pPr>
      <w:r w:rsidRPr="00876FBF">
        <w:rPr>
          <w:rFonts w:ascii="Calibri" w:hAnsi="Calibri" w:cs="Calibri"/>
          <w:sz w:val="24"/>
        </w:rPr>
        <w:t>People</w:t>
      </w:r>
      <w:r w:rsidR="00032A38" w:rsidRPr="00876FBF">
        <w:rPr>
          <w:rFonts w:ascii="Calibri" w:hAnsi="Calibri" w:cs="Calibri"/>
          <w:sz w:val="24"/>
        </w:rPr>
        <w:t xml:space="preserve">” </w:t>
      </w:r>
      <w:r w:rsidRPr="00876FBF">
        <w:rPr>
          <w:rFonts w:ascii="Calibri" w:hAnsi="Calibri" w:cs="Calibri"/>
          <w:sz w:val="24"/>
        </w:rPr>
        <w:t>by Brooke Adams</w:t>
      </w:r>
      <w:r w:rsidR="00787569" w:rsidRPr="00876FBF">
        <w:rPr>
          <w:rFonts w:ascii="Calibri" w:hAnsi="Calibri" w:cs="Calibri"/>
          <w:sz w:val="24"/>
        </w:rPr>
        <w:t>—</w:t>
      </w:r>
      <w:r w:rsidR="00170530" w:rsidRPr="00876FBF">
        <w:rPr>
          <w:rFonts w:ascii="Calibri" w:hAnsi="Calibri" w:cs="Calibri"/>
          <w:sz w:val="24"/>
        </w:rPr>
        <w:t>Interview</w:t>
      </w:r>
      <w:r w:rsidR="00787569" w:rsidRPr="00876FBF">
        <w:rPr>
          <w:rFonts w:ascii="Calibri" w:hAnsi="Calibri" w:cs="Calibri"/>
          <w:sz w:val="24"/>
        </w:rPr>
        <w:t>,</w:t>
      </w:r>
      <w:r w:rsidR="00065B30" w:rsidRPr="00876FBF">
        <w:rPr>
          <w:rFonts w:ascii="Calibri" w:hAnsi="Calibri" w:cs="Calibri"/>
          <w:sz w:val="24"/>
        </w:rPr>
        <w:t xml:space="preserve"> </w:t>
      </w:r>
    </w:p>
    <w:p w14:paraId="61057748" w14:textId="77777777" w:rsidR="00032A38" w:rsidRPr="00876FBF" w:rsidRDefault="00CA3548" w:rsidP="00787569">
      <w:pPr>
        <w:ind w:left="720"/>
        <w:rPr>
          <w:rFonts w:ascii="Calibri" w:hAnsi="Calibri" w:cs="Calibri"/>
          <w:sz w:val="24"/>
        </w:rPr>
      </w:pPr>
      <w:r w:rsidRPr="00876FBF">
        <w:rPr>
          <w:rFonts w:ascii="Calibri" w:hAnsi="Calibri" w:cs="Calibri"/>
          <w:sz w:val="24"/>
        </w:rPr>
        <w:t xml:space="preserve">Reprinted in </w:t>
      </w:r>
      <w:r w:rsidRPr="00876FBF">
        <w:rPr>
          <w:rFonts w:ascii="Calibri" w:hAnsi="Calibri" w:cs="Calibri"/>
          <w:i/>
          <w:sz w:val="24"/>
        </w:rPr>
        <w:t>Global Action on Aging website</w:t>
      </w:r>
      <w:r w:rsidRPr="00876FBF">
        <w:rPr>
          <w:rFonts w:ascii="Calibri" w:hAnsi="Calibri" w:cs="Calibri"/>
          <w:sz w:val="24"/>
        </w:rPr>
        <w:t xml:space="preserve"> </w:t>
      </w:r>
      <w:hyperlink r:id="rId147" w:history="1">
        <w:r w:rsidRPr="00876FBF">
          <w:rPr>
            <w:rStyle w:val="Hyperlink"/>
            <w:rFonts w:ascii="Calibri" w:hAnsi="Calibri" w:cs="Calibri"/>
            <w:sz w:val="20"/>
            <w:szCs w:val="20"/>
          </w:rPr>
          <w:t>www.globalaging.org</w:t>
        </w:r>
      </w:hyperlink>
    </w:p>
    <w:p w14:paraId="29BDDD33" w14:textId="7077787A" w:rsidR="00787569" w:rsidRPr="00876FBF" w:rsidRDefault="00065B30">
      <w:pPr>
        <w:rPr>
          <w:rFonts w:ascii="Calibri" w:hAnsi="Calibri" w:cs="Calibri"/>
          <w:sz w:val="24"/>
        </w:rPr>
      </w:pPr>
      <w:r w:rsidRPr="00876FBF">
        <w:rPr>
          <w:rFonts w:ascii="Calibri" w:hAnsi="Calibri" w:cs="Calibri"/>
          <w:sz w:val="24"/>
        </w:rPr>
        <w:t>T</w:t>
      </w:r>
      <w:r w:rsidR="00F2136A" w:rsidRPr="00876FBF">
        <w:rPr>
          <w:rFonts w:ascii="Calibri" w:hAnsi="Calibri" w:cs="Calibri"/>
          <w:sz w:val="24"/>
        </w:rPr>
        <w:t>he Information Source for Adult Day Centers “Creating Effective Intergenerational Programming”</w:t>
      </w:r>
    </w:p>
    <w:p w14:paraId="73DBB169" w14:textId="77777777" w:rsidR="00F2136A" w:rsidRPr="00876FBF" w:rsidRDefault="00787569" w:rsidP="00065B30">
      <w:pPr>
        <w:rPr>
          <w:rFonts w:ascii="Calibri" w:hAnsi="Calibri" w:cs="Calibri"/>
          <w:sz w:val="24"/>
        </w:rPr>
      </w:pPr>
      <w:r w:rsidRPr="00876FBF">
        <w:rPr>
          <w:rFonts w:ascii="Calibri" w:hAnsi="Calibri" w:cs="Calibri"/>
          <w:sz w:val="24"/>
        </w:rPr>
        <w:tab/>
      </w:r>
      <w:r w:rsidR="00F2136A" w:rsidRPr="00876FBF">
        <w:rPr>
          <w:rFonts w:ascii="Calibri" w:hAnsi="Calibri" w:cs="Calibri"/>
          <w:sz w:val="24"/>
        </w:rPr>
        <w:t xml:space="preserve">Award winning article by Ann Hopkins </w:t>
      </w:r>
      <w:r w:rsidR="00065B30" w:rsidRPr="00876FBF">
        <w:rPr>
          <w:rFonts w:ascii="Calibri" w:hAnsi="Calibri" w:cs="Calibri"/>
          <w:sz w:val="24"/>
        </w:rPr>
        <w:t>&amp;</w:t>
      </w:r>
      <w:r w:rsidR="00F2136A" w:rsidRPr="00876FBF">
        <w:rPr>
          <w:rFonts w:ascii="Calibri" w:hAnsi="Calibri" w:cs="Calibri"/>
          <w:sz w:val="24"/>
        </w:rPr>
        <w:t xml:space="preserve"> Teresa Johnson, Dec 2002/Jan 2003</w:t>
      </w:r>
    </w:p>
    <w:p w14:paraId="4E31F8B6" w14:textId="77777777" w:rsidR="00032A38" w:rsidRPr="00876FBF" w:rsidRDefault="00032A38">
      <w:pPr>
        <w:rPr>
          <w:rFonts w:ascii="Calibri" w:hAnsi="Calibri" w:cs="Calibri"/>
          <w:sz w:val="24"/>
        </w:rPr>
      </w:pPr>
      <w:r w:rsidRPr="00876FBF">
        <w:rPr>
          <w:rFonts w:ascii="Calibri" w:hAnsi="Calibri" w:cs="Calibri"/>
          <w:iCs/>
          <w:sz w:val="24"/>
        </w:rPr>
        <w:t>Discovery</w:t>
      </w:r>
      <w:r w:rsidRPr="00876FBF">
        <w:rPr>
          <w:rFonts w:ascii="Calibri" w:hAnsi="Calibri" w:cs="Calibri"/>
          <w:sz w:val="24"/>
        </w:rPr>
        <w:t xml:space="preserve">—University of Utah Discovery Annual Report Publication, Office of Vice President </w:t>
      </w:r>
    </w:p>
    <w:p w14:paraId="6E1F49C9" w14:textId="77777777" w:rsidR="00032A38" w:rsidRPr="00876FBF" w:rsidRDefault="002B485F" w:rsidP="00065B30">
      <w:pPr>
        <w:rPr>
          <w:rFonts w:ascii="Calibri" w:hAnsi="Calibri" w:cs="Calibri"/>
          <w:sz w:val="24"/>
        </w:rPr>
      </w:pPr>
      <w:r w:rsidRPr="00876FBF">
        <w:rPr>
          <w:rFonts w:ascii="Calibri" w:hAnsi="Calibri" w:cs="Calibri"/>
          <w:sz w:val="24"/>
        </w:rPr>
        <w:tab/>
      </w:r>
      <w:r w:rsidR="00032A38" w:rsidRPr="00876FBF">
        <w:rPr>
          <w:rFonts w:ascii="Calibri" w:hAnsi="Calibri" w:cs="Calibri"/>
          <w:sz w:val="24"/>
        </w:rPr>
        <w:t>for Research –Couple aggression research highlighted under “A Year of Achievement” section</w:t>
      </w:r>
    </w:p>
    <w:p w14:paraId="415EA4E5" w14:textId="77777777" w:rsidR="009469B0" w:rsidRPr="00876FBF" w:rsidRDefault="00032A38" w:rsidP="009469B0">
      <w:pPr>
        <w:rPr>
          <w:rFonts w:ascii="Calibri" w:hAnsi="Calibri" w:cs="Calibri"/>
          <w:sz w:val="24"/>
        </w:rPr>
      </w:pPr>
      <w:r w:rsidRPr="00876FBF">
        <w:rPr>
          <w:rFonts w:ascii="Calibri" w:hAnsi="Calibri" w:cs="Calibri"/>
          <w:iCs/>
          <w:sz w:val="24"/>
        </w:rPr>
        <w:t>Continuum</w:t>
      </w:r>
      <w:r w:rsidRPr="00876FBF">
        <w:rPr>
          <w:rFonts w:ascii="Calibri" w:hAnsi="Calibri" w:cs="Calibri"/>
          <w:sz w:val="24"/>
        </w:rPr>
        <w:t xml:space="preserve">—Winter 2002 Issue “Making Ends Meet” Editorial Article about poverty issues </w:t>
      </w:r>
    </w:p>
    <w:p w14:paraId="66E8CF36" w14:textId="77777777" w:rsidR="00032A38" w:rsidRPr="00876FBF" w:rsidRDefault="002B485F" w:rsidP="00065B30">
      <w:pPr>
        <w:rPr>
          <w:rFonts w:ascii="Calibri" w:hAnsi="Calibri" w:cs="Calibri"/>
          <w:sz w:val="24"/>
        </w:rPr>
      </w:pPr>
      <w:r w:rsidRPr="00876FBF">
        <w:rPr>
          <w:rFonts w:ascii="Calibri" w:hAnsi="Calibri" w:cs="Calibri"/>
          <w:sz w:val="24"/>
        </w:rPr>
        <w:tab/>
      </w:r>
      <w:r w:rsidR="00032A38" w:rsidRPr="00876FBF">
        <w:rPr>
          <w:rFonts w:ascii="Calibri" w:hAnsi="Calibri" w:cs="Calibri"/>
          <w:sz w:val="24"/>
        </w:rPr>
        <w:t>FCS 3430 Course and Service Learning</w:t>
      </w:r>
      <w:r w:rsidR="003D38D5" w:rsidRPr="00876FBF">
        <w:rPr>
          <w:rFonts w:ascii="Calibri" w:hAnsi="Calibri" w:cs="Calibri"/>
          <w:sz w:val="24"/>
        </w:rPr>
        <w:t xml:space="preserve">   </w:t>
      </w:r>
      <w:hyperlink r:id="rId148" w:history="1">
        <w:r w:rsidR="003D38D5" w:rsidRPr="00876FBF">
          <w:rPr>
            <w:rStyle w:val="Hyperlink"/>
            <w:rFonts w:ascii="Calibri" w:hAnsi="Calibri" w:cs="Calibri"/>
            <w:sz w:val="20"/>
            <w:szCs w:val="20"/>
          </w:rPr>
          <w:t>http://continuum.utah.edu/winter02/upfront.htm</w:t>
        </w:r>
      </w:hyperlink>
    </w:p>
    <w:p w14:paraId="0C624BA6" w14:textId="77777777" w:rsidR="00DA6F9D" w:rsidRPr="00876FBF" w:rsidRDefault="00032A38" w:rsidP="00065B30">
      <w:pPr>
        <w:rPr>
          <w:rFonts w:ascii="Calibri" w:hAnsi="Calibri" w:cs="Calibri"/>
          <w:sz w:val="24"/>
        </w:rPr>
      </w:pPr>
      <w:r w:rsidRPr="00876FBF">
        <w:rPr>
          <w:rFonts w:ascii="Calibri" w:hAnsi="Calibri" w:cs="Calibri"/>
          <w:iCs/>
          <w:sz w:val="24"/>
        </w:rPr>
        <w:t>Reuters Health</w:t>
      </w:r>
      <w:r w:rsidRPr="00876FBF">
        <w:rPr>
          <w:rFonts w:ascii="Calibri" w:hAnsi="Calibri" w:cs="Calibri"/>
          <w:sz w:val="24"/>
        </w:rPr>
        <w:t>—11/29/02 “Many Adult Day Centers Treat Clients Like Children”</w:t>
      </w:r>
      <w:r w:rsidR="00065B30" w:rsidRPr="00876FBF">
        <w:rPr>
          <w:rFonts w:ascii="Calibri" w:hAnsi="Calibri" w:cs="Calibri"/>
          <w:sz w:val="24"/>
        </w:rPr>
        <w:t xml:space="preserve"> </w:t>
      </w:r>
      <w:hyperlink r:id="rId149" w:history="1">
        <w:r w:rsidR="00CA3548" w:rsidRPr="00876FBF">
          <w:rPr>
            <w:rStyle w:val="Hyperlink"/>
            <w:rFonts w:ascii="Calibri" w:hAnsi="Calibri" w:cs="Calibri"/>
            <w:sz w:val="16"/>
            <w:szCs w:val="16"/>
          </w:rPr>
          <w:t>www.ReutersHealth.com</w:t>
        </w:r>
      </w:hyperlink>
      <w:r w:rsidR="00CA3548" w:rsidRPr="00876FBF">
        <w:rPr>
          <w:rFonts w:ascii="Calibri" w:hAnsi="Calibri" w:cs="Calibri"/>
          <w:sz w:val="24"/>
        </w:rPr>
        <w:t xml:space="preserve">   </w:t>
      </w:r>
    </w:p>
    <w:p w14:paraId="31FCCA8A" w14:textId="77777777" w:rsidR="002B485F" w:rsidRPr="00876FBF" w:rsidRDefault="00032A38" w:rsidP="00065B30">
      <w:pPr>
        <w:rPr>
          <w:rFonts w:ascii="Calibri" w:hAnsi="Calibri" w:cs="Calibri"/>
          <w:sz w:val="24"/>
        </w:rPr>
      </w:pPr>
      <w:r w:rsidRPr="00876FBF">
        <w:rPr>
          <w:rFonts w:ascii="Calibri" w:hAnsi="Calibri" w:cs="Calibri"/>
          <w:iCs/>
          <w:sz w:val="24"/>
        </w:rPr>
        <w:t>Deseret News</w:t>
      </w:r>
      <w:r w:rsidRPr="00876FBF">
        <w:rPr>
          <w:rFonts w:ascii="Calibri" w:hAnsi="Calibri" w:cs="Calibri"/>
          <w:sz w:val="24"/>
        </w:rPr>
        <w:t>—11/14/2002 “Lessons Learned: Studies shed</w:t>
      </w:r>
      <w:r w:rsidR="00065B30" w:rsidRPr="00876FBF">
        <w:rPr>
          <w:rFonts w:ascii="Calibri" w:hAnsi="Calibri" w:cs="Calibri"/>
          <w:sz w:val="24"/>
        </w:rPr>
        <w:t xml:space="preserve"> </w:t>
      </w:r>
      <w:r w:rsidRPr="00876FBF">
        <w:rPr>
          <w:rFonts w:ascii="Calibri" w:hAnsi="Calibri" w:cs="Calibri"/>
          <w:sz w:val="24"/>
        </w:rPr>
        <w:t xml:space="preserve">new light on an old problem.” </w:t>
      </w:r>
    </w:p>
    <w:p w14:paraId="49F2E28E" w14:textId="77777777" w:rsidR="00032A38" w:rsidRPr="00876FBF" w:rsidRDefault="00032A38" w:rsidP="002B485F">
      <w:pPr>
        <w:ind w:firstLine="720"/>
        <w:rPr>
          <w:rFonts w:ascii="Calibri" w:hAnsi="Calibri" w:cs="Calibri"/>
          <w:sz w:val="24"/>
        </w:rPr>
      </w:pPr>
      <w:r w:rsidRPr="00876FBF">
        <w:rPr>
          <w:rFonts w:ascii="Calibri" w:hAnsi="Calibri" w:cs="Calibri"/>
          <w:sz w:val="24"/>
        </w:rPr>
        <w:t xml:space="preserve">(Reported on </w:t>
      </w:r>
      <w:r w:rsidR="002B485F" w:rsidRPr="00876FBF">
        <w:rPr>
          <w:rFonts w:ascii="Calibri" w:hAnsi="Calibri" w:cs="Calibri"/>
          <w:sz w:val="24"/>
        </w:rPr>
        <w:t xml:space="preserve">FCS5370 </w:t>
      </w:r>
      <w:r w:rsidRPr="00876FBF">
        <w:rPr>
          <w:rFonts w:ascii="Calibri" w:hAnsi="Calibri" w:cs="Calibri"/>
          <w:sz w:val="24"/>
        </w:rPr>
        <w:t xml:space="preserve">Summer Family Violence Course)  </w:t>
      </w:r>
    </w:p>
    <w:p w14:paraId="05EA33F0" w14:textId="77777777" w:rsidR="004C367C" w:rsidRPr="00876FBF" w:rsidRDefault="00032A38">
      <w:pPr>
        <w:rPr>
          <w:rFonts w:ascii="Calibri" w:hAnsi="Calibri" w:cs="Calibri"/>
          <w:sz w:val="24"/>
        </w:rPr>
      </w:pPr>
      <w:r w:rsidRPr="00876FBF">
        <w:rPr>
          <w:rFonts w:ascii="Calibri" w:hAnsi="Calibri" w:cs="Calibri"/>
          <w:iCs/>
          <w:sz w:val="24"/>
        </w:rPr>
        <w:t>Deseret News</w:t>
      </w:r>
      <w:r w:rsidRPr="00876FBF">
        <w:rPr>
          <w:rFonts w:ascii="Calibri" w:hAnsi="Calibri" w:cs="Calibri"/>
          <w:sz w:val="24"/>
        </w:rPr>
        <w:t xml:space="preserve">—11/14/2002 Life and Family Section “Abuse is the Focus of U. Sociologist” </w:t>
      </w:r>
    </w:p>
    <w:p w14:paraId="04D72335" w14:textId="77777777" w:rsidR="00032A38" w:rsidRPr="004C367C" w:rsidRDefault="004C367C">
      <w:pPr>
        <w:rPr>
          <w:rFonts w:ascii="Calibri" w:hAnsi="Calibri" w:cs="Calibri"/>
          <w:szCs w:val="20"/>
        </w:rPr>
      </w:pPr>
      <w:r w:rsidRPr="00876FBF">
        <w:rPr>
          <w:rFonts w:ascii="Calibri" w:hAnsi="Calibri" w:cs="Calibri"/>
          <w:sz w:val="24"/>
        </w:rPr>
        <w:tab/>
      </w:r>
      <w:hyperlink r:id="rId150" w:history="1">
        <w:r w:rsidRPr="004C367C">
          <w:rPr>
            <w:rStyle w:val="Hyperlink"/>
            <w:rFonts w:ascii="Calibri" w:hAnsi="Calibri" w:cs="Calibri"/>
            <w:sz w:val="20"/>
            <w:szCs w:val="20"/>
          </w:rPr>
          <w:t>https://www.deseretnews.com/article/948418/Abuse-is-the-focus-of-U-sociologist.html</w:t>
        </w:r>
      </w:hyperlink>
    </w:p>
    <w:p w14:paraId="4C6E5164" w14:textId="77777777" w:rsidR="00032A38" w:rsidRPr="00876FBF" w:rsidRDefault="00032A38">
      <w:pPr>
        <w:rPr>
          <w:rFonts w:ascii="Calibri" w:hAnsi="Calibri" w:cs="Calibri"/>
          <w:sz w:val="24"/>
        </w:rPr>
      </w:pPr>
      <w:r w:rsidRPr="00876FBF">
        <w:rPr>
          <w:rFonts w:ascii="Calibri" w:hAnsi="Calibri" w:cs="Calibri"/>
          <w:sz w:val="24"/>
        </w:rPr>
        <w:t>Utah Daily Chronicle—7/3/02  “Mixing Adults and Child Daycare Can be Problematic.”</w:t>
      </w:r>
    </w:p>
    <w:p w14:paraId="3F353874" w14:textId="77777777" w:rsidR="00032A38" w:rsidRPr="00876FBF" w:rsidRDefault="00032A38">
      <w:pPr>
        <w:rPr>
          <w:rFonts w:ascii="Calibri" w:hAnsi="Calibri" w:cs="Calibri"/>
          <w:sz w:val="24"/>
        </w:rPr>
      </w:pPr>
      <w:r w:rsidRPr="00876FBF">
        <w:rPr>
          <w:rFonts w:ascii="Calibri" w:hAnsi="Calibri" w:cs="Calibri"/>
          <w:i/>
          <w:sz w:val="24"/>
        </w:rPr>
        <w:t>Tooele</w:t>
      </w:r>
      <w:r w:rsidRPr="00876FBF">
        <w:rPr>
          <w:rFonts w:ascii="Calibri" w:hAnsi="Calibri" w:cs="Calibri"/>
          <w:sz w:val="24"/>
        </w:rPr>
        <w:t xml:space="preserve"> </w:t>
      </w:r>
      <w:r w:rsidRPr="00876FBF">
        <w:rPr>
          <w:rFonts w:ascii="Calibri" w:hAnsi="Calibri" w:cs="Calibri"/>
          <w:i/>
          <w:sz w:val="24"/>
        </w:rPr>
        <w:t>Transcript Bulletin</w:t>
      </w:r>
      <w:r w:rsidRPr="00876FBF">
        <w:rPr>
          <w:rFonts w:ascii="Calibri" w:hAnsi="Calibri" w:cs="Calibri"/>
          <w:sz w:val="24"/>
        </w:rPr>
        <w:t>—6/27/2002 “Adult Daycare:  Beneficial or Condescending?”</w:t>
      </w:r>
    </w:p>
    <w:p w14:paraId="77C38CC9" w14:textId="77777777" w:rsidR="00D4170A" w:rsidRPr="00876FBF" w:rsidRDefault="00032A38">
      <w:pPr>
        <w:rPr>
          <w:rFonts w:ascii="Calibri" w:hAnsi="Calibri" w:cs="Calibri"/>
          <w:sz w:val="24"/>
        </w:rPr>
      </w:pPr>
      <w:r w:rsidRPr="00876FBF">
        <w:rPr>
          <w:rFonts w:ascii="Calibri" w:hAnsi="Calibri" w:cs="Calibri"/>
          <w:sz w:val="24"/>
        </w:rPr>
        <w:t xml:space="preserve">Deseret News—Utah Page 5/26/02  “Isolation, drugs tied to abuse in couples.” </w:t>
      </w:r>
    </w:p>
    <w:p w14:paraId="23FCE246" w14:textId="77777777" w:rsidR="00032A38" w:rsidRDefault="00082AA8" w:rsidP="00D4170A">
      <w:pPr>
        <w:ind w:firstLine="720"/>
        <w:rPr>
          <w:rFonts w:ascii="Calibri" w:hAnsi="Calibri" w:cs="Calibri"/>
          <w:sz w:val="24"/>
        </w:rPr>
      </w:pPr>
      <w:hyperlink r:id="rId151" w:history="1">
        <w:r w:rsidR="00D4170A" w:rsidRPr="00D4170A">
          <w:rPr>
            <w:rStyle w:val="Hyperlink"/>
            <w:rFonts w:ascii="Calibri" w:hAnsi="Calibri" w:cs="Calibri"/>
          </w:rPr>
          <w:t>https://www.deseretnews.com/article/916079/Isolation-drugs-tied-to-abuse-in-couples.html</w:t>
        </w:r>
      </w:hyperlink>
    </w:p>
    <w:p w14:paraId="37815698" w14:textId="77777777" w:rsidR="00032A38" w:rsidRPr="00876FBF" w:rsidRDefault="00032A38">
      <w:pPr>
        <w:rPr>
          <w:rFonts w:ascii="Calibri" w:hAnsi="Calibri" w:cs="Calibri"/>
          <w:sz w:val="24"/>
        </w:rPr>
      </w:pPr>
      <w:r w:rsidRPr="00876FBF">
        <w:rPr>
          <w:rFonts w:ascii="Calibri" w:hAnsi="Calibri" w:cs="Calibri"/>
          <w:sz w:val="24"/>
        </w:rPr>
        <w:t xml:space="preserve">Salt Lake Tribune—Utah </w:t>
      </w:r>
      <w:proofErr w:type="spellStart"/>
      <w:r w:rsidRPr="00876FBF">
        <w:rPr>
          <w:rFonts w:ascii="Calibri" w:hAnsi="Calibri" w:cs="Calibri"/>
          <w:sz w:val="24"/>
        </w:rPr>
        <w:t>Pg</w:t>
      </w:r>
      <w:proofErr w:type="spellEnd"/>
      <w:r w:rsidRPr="00876FBF">
        <w:rPr>
          <w:rFonts w:ascii="Calibri" w:hAnsi="Calibri" w:cs="Calibri"/>
          <w:sz w:val="24"/>
        </w:rPr>
        <w:t xml:space="preserve"> 5/24/02 “Study Links Substance Abuse, Poverty to Risk of DV.”  </w:t>
      </w:r>
    </w:p>
    <w:p w14:paraId="77E3E3C6" w14:textId="77777777" w:rsidR="00032A38" w:rsidRPr="00876FBF" w:rsidRDefault="00032A38">
      <w:pPr>
        <w:rPr>
          <w:rFonts w:ascii="Calibri" w:hAnsi="Calibri" w:cs="Calibri"/>
          <w:sz w:val="24"/>
        </w:rPr>
      </w:pPr>
      <w:r w:rsidRPr="00876FBF">
        <w:rPr>
          <w:rFonts w:ascii="Calibri" w:hAnsi="Calibri" w:cs="Calibri"/>
          <w:iCs/>
          <w:sz w:val="24"/>
        </w:rPr>
        <w:t>Salt Lake Tribune</w:t>
      </w:r>
      <w:r w:rsidRPr="00876FBF">
        <w:rPr>
          <w:rFonts w:ascii="Calibri" w:hAnsi="Calibri" w:cs="Calibri"/>
          <w:i/>
          <w:iCs/>
          <w:sz w:val="24"/>
        </w:rPr>
        <w:t>--</w:t>
      </w:r>
      <w:r w:rsidRPr="00876FBF">
        <w:rPr>
          <w:rFonts w:ascii="Calibri" w:hAnsi="Calibri" w:cs="Calibri"/>
          <w:sz w:val="24"/>
        </w:rPr>
        <w:t>Front Page 3/23/99 “Elderly thrive when treated as adults, not kids”</w:t>
      </w:r>
    </w:p>
    <w:p w14:paraId="7CA62BF8" w14:textId="77777777" w:rsidR="00032A38" w:rsidRPr="00876FBF" w:rsidRDefault="00032A38">
      <w:pPr>
        <w:rPr>
          <w:rFonts w:ascii="Calibri" w:hAnsi="Calibri" w:cs="Calibri"/>
          <w:sz w:val="24"/>
        </w:rPr>
      </w:pPr>
      <w:r w:rsidRPr="00876FBF">
        <w:rPr>
          <w:rFonts w:ascii="Calibri" w:hAnsi="Calibri" w:cs="Calibri"/>
          <w:iCs/>
          <w:sz w:val="24"/>
        </w:rPr>
        <w:t>Salt Lake Tribune</w:t>
      </w:r>
      <w:r w:rsidRPr="00876FBF">
        <w:rPr>
          <w:rFonts w:ascii="Calibri" w:hAnsi="Calibri" w:cs="Calibri"/>
          <w:i/>
          <w:iCs/>
          <w:sz w:val="24"/>
        </w:rPr>
        <w:t>--</w:t>
      </w:r>
      <w:r w:rsidRPr="00876FBF">
        <w:rPr>
          <w:rFonts w:ascii="Calibri" w:hAnsi="Calibri" w:cs="Calibri"/>
          <w:sz w:val="24"/>
        </w:rPr>
        <w:t>Opinion Page 4/5/99 “Treat Adults as Adults” Editorial Column</w:t>
      </w:r>
    </w:p>
    <w:p w14:paraId="0DF1D1D7" w14:textId="77777777" w:rsidR="00032A38" w:rsidRPr="00876FBF" w:rsidRDefault="00032A38">
      <w:pPr>
        <w:rPr>
          <w:rFonts w:ascii="Calibri" w:hAnsi="Calibri" w:cs="Calibri"/>
          <w:sz w:val="24"/>
        </w:rPr>
      </w:pPr>
      <w:r w:rsidRPr="00876FBF">
        <w:rPr>
          <w:rFonts w:ascii="Calibri" w:hAnsi="Calibri" w:cs="Calibri"/>
          <w:iCs/>
          <w:sz w:val="24"/>
        </w:rPr>
        <w:t>WKSL television</w:t>
      </w:r>
      <w:r w:rsidRPr="00876FBF">
        <w:rPr>
          <w:rFonts w:ascii="Calibri" w:hAnsi="Calibri" w:cs="Calibri"/>
          <w:sz w:val="24"/>
        </w:rPr>
        <w:t xml:space="preserve"> “Family Matters” segment about elder treatment as adults 4/7/99</w:t>
      </w:r>
    </w:p>
    <w:p w14:paraId="110BEB9E" w14:textId="77777777" w:rsidR="00032A38" w:rsidRPr="00876FBF" w:rsidRDefault="00032A38">
      <w:pPr>
        <w:rPr>
          <w:rFonts w:ascii="Calibri" w:hAnsi="Calibri" w:cs="Calibri"/>
          <w:sz w:val="24"/>
        </w:rPr>
      </w:pPr>
      <w:r w:rsidRPr="00876FBF">
        <w:rPr>
          <w:rFonts w:ascii="Calibri" w:hAnsi="Calibri" w:cs="Calibri"/>
          <w:iCs/>
          <w:sz w:val="24"/>
        </w:rPr>
        <w:t>Parent Care Advisor</w:t>
      </w:r>
      <w:r w:rsidRPr="00876FBF">
        <w:rPr>
          <w:rFonts w:ascii="Calibri" w:hAnsi="Calibri" w:cs="Calibri"/>
          <w:sz w:val="24"/>
        </w:rPr>
        <w:t xml:space="preserve">, Caregiver Newsletter, Atlanta, GA July 1999, Marie Powers (Ed.) </w:t>
      </w:r>
    </w:p>
    <w:p w14:paraId="115ABCF5" w14:textId="77777777" w:rsidR="00032A38" w:rsidRPr="00876FBF" w:rsidRDefault="00032A38">
      <w:pPr>
        <w:ind w:left="720" w:hanging="720"/>
        <w:rPr>
          <w:rFonts w:ascii="Calibri" w:hAnsi="Calibri" w:cs="Calibri"/>
          <w:sz w:val="24"/>
        </w:rPr>
      </w:pPr>
      <w:r w:rsidRPr="00876FBF">
        <w:rPr>
          <w:rFonts w:ascii="Calibri" w:hAnsi="Calibri" w:cs="Calibri"/>
          <w:iCs/>
          <w:sz w:val="24"/>
        </w:rPr>
        <w:t>Utah Daily Chronicle</w:t>
      </w:r>
      <w:r w:rsidRPr="00876FBF">
        <w:rPr>
          <w:rFonts w:ascii="Calibri" w:hAnsi="Calibri" w:cs="Calibri"/>
          <w:sz w:val="24"/>
        </w:rPr>
        <w:t xml:space="preserve">, Front </w:t>
      </w:r>
      <w:proofErr w:type="spellStart"/>
      <w:r w:rsidRPr="00876FBF">
        <w:rPr>
          <w:rFonts w:ascii="Calibri" w:hAnsi="Calibri" w:cs="Calibri"/>
          <w:sz w:val="24"/>
        </w:rPr>
        <w:t>Pg</w:t>
      </w:r>
      <w:proofErr w:type="spellEnd"/>
      <w:r w:rsidRPr="00876FBF">
        <w:rPr>
          <w:rFonts w:ascii="Calibri" w:hAnsi="Calibri" w:cs="Calibri"/>
          <w:sz w:val="24"/>
        </w:rPr>
        <w:t xml:space="preserve"> 4/9/99 “Be Selective of Places Elderly Loved Ones Spend Days.”  </w:t>
      </w:r>
    </w:p>
    <w:p w14:paraId="3043E2A7" w14:textId="77777777" w:rsidR="00C66FDE" w:rsidRDefault="00C66FDE" w:rsidP="00464715">
      <w:pPr>
        <w:rPr>
          <w:rFonts w:ascii="Calibri" w:hAnsi="Calibri" w:cs="Calibri"/>
          <w:b/>
          <w:bCs/>
          <w:sz w:val="24"/>
        </w:rPr>
      </w:pPr>
    </w:p>
    <w:p w14:paraId="31237204" w14:textId="7C6141AA" w:rsidR="00464715" w:rsidRDefault="00464715" w:rsidP="00464715">
      <w:pPr>
        <w:rPr>
          <w:rFonts w:ascii="Calibri" w:hAnsi="Calibri" w:cs="Calibri"/>
          <w:sz w:val="24"/>
        </w:rPr>
      </w:pPr>
      <w:r w:rsidRPr="00876FBF">
        <w:rPr>
          <w:rFonts w:ascii="Calibri" w:hAnsi="Calibri" w:cs="Calibri"/>
          <w:b/>
          <w:bCs/>
          <w:sz w:val="24"/>
        </w:rPr>
        <w:t>TECHNICAL REPORTS</w:t>
      </w:r>
      <w:r w:rsidRPr="00876FBF">
        <w:rPr>
          <w:rFonts w:ascii="Calibri" w:hAnsi="Calibri" w:cs="Calibri"/>
          <w:sz w:val="24"/>
        </w:rPr>
        <w:t xml:space="preserve">:  </w:t>
      </w:r>
    </w:p>
    <w:p w14:paraId="616ED0AF" w14:textId="1B86D519" w:rsidR="00C66FDE" w:rsidRPr="00876FBF" w:rsidRDefault="00C66FDE" w:rsidP="00464715">
      <w:pPr>
        <w:rPr>
          <w:rFonts w:ascii="Calibri" w:hAnsi="Calibri" w:cs="Calibri"/>
          <w:sz w:val="24"/>
        </w:rPr>
      </w:pPr>
      <w:bookmarkStart w:id="49" w:name="_Hlk99735292"/>
      <w:r>
        <w:rPr>
          <w:rFonts w:ascii="Calibri" w:hAnsi="Calibri" w:cs="Calibri"/>
          <w:sz w:val="24"/>
        </w:rPr>
        <w:t>2021 Salari, S. OVW Campus Grant Progress Report Jan to June 2021 Submitted 7/30/2021</w:t>
      </w:r>
    </w:p>
    <w:bookmarkEnd w:id="49"/>
    <w:p w14:paraId="37D9C311" w14:textId="434CA0FA" w:rsidR="0049723F" w:rsidRDefault="0049723F" w:rsidP="00464715">
      <w:pPr>
        <w:rPr>
          <w:rFonts w:ascii="Calibri" w:hAnsi="Calibri" w:cs="Calibri"/>
          <w:sz w:val="24"/>
        </w:rPr>
      </w:pPr>
      <w:r>
        <w:rPr>
          <w:rFonts w:ascii="Calibri" w:hAnsi="Calibri" w:cs="Calibri"/>
          <w:sz w:val="24"/>
        </w:rPr>
        <w:t>2018 Salari, S. Financial Exploitation by Isolation Report</w:t>
      </w:r>
      <w:r w:rsidR="009C1309">
        <w:rPr>
          <w:rFonts w:ascii="Calibri" w:hAnsi="Calibri" w:cs="Calibri"/>
          <w:sz w:val="24"/>
        </w:rPr>
        <w:t>-</w:t>
      </w:r>
      <w:r w:rsidR="003C281B">
        <w:rPr>
          <w:rFonts w:ascii="Calibri" w:hAnsi="Calibri" w:cs="Calibri"/>
          <w:sz w:val="24"/>
        </w:rPr>
        <w:t xml:space="preserve"> Expert Witness</w:t>
      </w:r>
      <w:r w:rsidR="00F51BF0">
        <w:rPr>
          <w:rFonts w:ascii="Calibri" w:hAnsi="Calibri" w:cs="Calibri"/>
          <w:sz w:val="24"/>
        </w:rPr>
        <w:t xml:space="preserve"> Heller Case</w:t>
      </w:r>
    </w:p>
    <w:p w14:paraId="381D452F" w14:textId="77777777" w:rsidR="0049723F" w:rsidRDefault="0049723F" w:rsidP="00464715">
      <w:pPr>
        <w:rPr>
          <w:rFonts w:ascii="Calibri" w:hAnsi="Calibri" w:cs="Calibri"/>
          <w:sz w:val="24"/>
        </w:rPr>
      </w:pPr>
      <w:r>
        <w:rPr>
          <w:rFonts w:ascii="Calibri" w:hAnsi="Calibri" w:cs="Calibri"/>
          <w:sz w:val="24"/>
        </w:rPr>
        <w:t>2017 Salari, S. Department Family &amp; Consumer Studies Graduate Handbook</w:t>
      </w:r>
    </w:p>
    <w:p w14:paraId="55F3E607" w14:textId="77777777" w:rsidR="00464715" w:rsidRPr="00876FBF" w:rsidRDefault="00464715" w:rsidP="00464715">
      <w:pPr>
        <w:rPr>
          <w:rFonts w:ascii="Calibri" w:hAnsi="Calibri" w:cs="Calibri"/>
          <w:bCs/>
          <w:sz w:val="24"/>
        </w:rPr>
      </w:pPr>
      <w:r w:rsidRPr="00876FBF">
        <w:rPr>
          <w:rFonts w:ascii="Calibri" w:hAnsi="Calibri" w:cs="Calibri"/>
          <w:sz w:val="24"/>
        </w:rPr>
        <w:t>2011 Sonia Salari “</w:t>
      </w:r>
      <w:r w:rsidRPr="00876FBF">
        <w:rPr>
          <w:rFonts w:ascii="Calibri" w:hAnsi="Calibri" w:cs="Calibri"/>
          <w:bCs/>
          <w:sz w:val="24"/>
        </w:rPr>
        <w:t xml:space="preserve">Population Measurement in Health Related Group Quarters Ethnographic </w:t>
      </w:r>
    </w:p>
    <w:p w14:paraId="08CC7F1A" w14:textId="77777777" w:rsidR="00464715" w:rsidRPr="00876FBF" w:rsidRDefault="00464715" w:rsidP="00464715">
      <w:pPr>
        <w:rPr>
          <w:rFonts w:ascii="Calibri" w:hAnsi="Calibri" w:cs="Calibri"/>
          <w:bCs/>
          <w:sz w:val="24"/>
        </w:rPr>
      </w:pPr>
      <w:r w:rsidRPr="00876FBF">
        <w:rPr>
          <w:rFonts w:ascii="Calibri" w:hAnsi="Calibri" w:cs="Calibri"/>
          <w:bCs/>
          <w:sz w:val="24"/>
        </w:rPr>
        <w:tab/>
        <w:t>Study:  Long Term &amp; Hospice Care”   Final Report  U.S. Census Bureau, submitted Jan.</w:t>
      </w:r>
    </w:p>
    <w:p w14:paraId="2834B2C8" w14:textId="77777777" w:rsidR="00464715" w:rsidRPr="00876FBF" w:rsidRDefault="00464715" w:rsidP="00464715">
      <w:pPr>
        <w:rPr>
          <w:rFonts w:ascii="Calibri" w:hAnsi="Calibri" w:cs="Calibri"/>
          <w:bCs/>
          <w:sz w:val="24"/>
        </w:rPr>
      </w:pPr>
      <w:r w:rsidRPr="00876FBF">
        <w:rPr>
          <w:rFonts w:ascii="Calibri" w:hAnsi="Calibri" w:cs="Calibri"/>
          <w:bCs/>
          <w:sz w:val="24"/>
        </w:rPr>
        <w:t xml:space="preserve">2010 American Community Survey Observation Report , Group Quarters Observation: </w:t>
      </w:r>
    </w:p>
    <w:p w14:paraId="08BB6E30" w14:textId="77777777" w:rsidR="00464715" w:rsidRPr="00876FBF" w:rsidRDefault="00464715" w:rsidP="00464715">
      <w:pPr>
        <w:ind w:firstLine="720"/>
        <w:rPr>
          <w:rFonts w:ascii="Calibri" w:hAnsi="Calibri" w:cs="Calibri"/>
          <w:bCs/>
          <w:sz w:val="24"/>
        </w:rPr>
      </w:pPr>
      <w:r w:rsidRPr="00876FBF">
        <w:rPr>
          <w:rFonts w:ascii="Calibri" w:hAnsi="Calibri" w:cs="Calibri"/>
          <w:bCs/>
          <w:sz w:val="24"/>
        </w:rPr>
        <w:t>Residence for Developmentally Delayed.  U.S. Census Bureau May</w:t>
      </w:r>
    </w:p>
    <w:p w14:paraId="197EDE83" w14:textId="77777777" w:rsidR="00464715" w:rsidRPr="00876FBF" w:rsidRDefault="00464715" w:rsidP="00065B30">
      <w:pPr>
        <w:rPr>
          <w:rFonts w:ascii="Calibri" w:hAnsi="Calibri" w:cs="Calibri"/>
          <w:bCs/>
          <w:sz w:val="24"/>
        </w:rPr>
      </w:pPr>
      <w:r w:rsidRPr="00876FBF">
        <w:rPr>
          <w:rFonts w:ascii="Calibri" w:hAnsi="Calibri" w:cs="Calibri"/>
          <w:bCs/>
          <w:sz w:val="24"/>
        </w:rPr>
        <w:t>2010 Fieldnote Summary Report, Ethnographic Group Quarters Project, U. S. Census Bureau, Aug.</w:t>
      </w:r>
    </w:p>
    <w:p w14:paraId="332B0E79" w14:textId="77777777" w:rsidR="00464715" w:rsidRPr="00876FBF" w:rsidRDefault="00464715" w:rsidP="00464715">
      <w:pPr>
        <w:rPr>
          <w:rFonts w:ascii="Calibri" w:hAnsi="Calibri" w:cs="Calibri"/>
          <w:bCs/>
          <w:sz w:val="24"/>
        </w:rPr>
      </w:pPr>
      <w:r w:rsidRPr="00876FBF">
        <w:rPr>
          <w:rFonts w:ascii="Calibri" w:hAnsi="Calibri" w:cs="Calibri"/>
          <w:bCs/>
          <w:sz w:val="24"/>
        </w:rPr>
        <w:t>2010 Interview and Focus Group Summary Report, Ethnographic Group Quarters Project, Aug</w:t>
      </w:r>
      <w:r w:rsidR="00065B30" w:rsidRPr="00876FBF">
        <w:rPr>
          <w:rFonts w:ascii="Calibri" w:hAnsi="Calibri" w:cs="Calibri"/>
          <w:bCs/>
          <w:sz w:val="24"/>
        </w:rPr>
        <w:t>.</w:t>
      </w:r>
    </w:p>
    <w:p w14:paraId="15D70B5B" w14:textId="77777777" w:rsidR="00A0732F" w:rsidRDefault="00A0732F" w:rsidP="00464715">
      <w:pPr>
        <w:pStyle w:val="Heading2"/>
        <w:rPr>
          <w:rFonts w:ascii="Calibri" w:hAnsi="Calibri" w:cs="Calibri"/>
        </w:rPr>
      </w:pPr>
      <w:r w:rsidRPr="00A0732F">
        <w:rPr>
          <w:rFonts w:ascii="Calibri" w:hAnsi="Calibri" w:cs="Calibri"/>
        </w:rPr>
        <w:t xml:space="preserve">Multipurpose Senior Center Study </w:t>
      </w:r>
    </w:p>
    <w:p w14:paraId="75DB5BE6" w14:textId="77777777" w:rsidR="00464715" w:rsidRPr="00876FBF" w:rsidRDefault="00464715" w:rsidP="00464715">
      <w:pPr>
        <w:pStyle w:val="Heading2"/>
        <w:rPr>
          <w:rFonts w:ascii="Calibri" w:hAnsi="Calibri" w:cs="Calibri"/>
        </w:rPr>
      </w:pPr>
      <w:r w:rsidRPr="00876FBF">
        <w:rPr>
          <w:rFonts w:ascii="Calibri" w:hAnsi="Calibri" w:cs="Calibri"/>
        </w:rPr>
        <w:t xml:space="preserve">2004 Sonia Salari &amp; Jackie Eaton “Environments and Behaviors in Senior Center 1” (Food Center) </w:t>
      </w:r>
    </w:p>
    <w:p w14:paraId="7B618F72" w14:textId="77777777" w:rsidR="00464715" w:rsidRPr="00876FBF" w:rsidRDefault="00464715" w:rsidP="00464715">
      <w:pPr>
        <w:rPr>
          <w:rFonts w:ascii="Calibri" w:hAnsi="Calibri" w:cs="Calibri"/>
          <w:sz w:val="24"/>
        </w:rPr>
      </w:pPr>
      <w:r w:rsidRPr="00876FBF">
        <w:rPr>
          <w:rFonts w:ascii="Calibri" w:hAnsi="Calibri" w:cs="Calibri"/>
          <w:sz w:val="24"/>
        </w:rPr>
        <w:t xml:space="preserve">2004 Sonia Salari &amp; Jackie Eaton “Environments and Behaviors in Senior Center 2” (Diverse Center) </w:t>
      </w:r>
    </w:p>
    <w:p w14:paraId="68C90338" w14:textId="77777777" w:rsidR="00464715" w:rsidRPr="00876FBF" w:rsidRDefault="00464715" w:rsidP="00464715">
      <w:pPr>
        <w:rPr>
          <w:rFonts w:ascii="Calibri" w:hAnsi="Calibri" w:cs="Calibri"/>
          <w:sz w:val="24"/>
        </w:rPr>
      </w:pPr>
      <w:r w:rsidRPr="00876FBF">
        <w:rPr>
          <w:rFonts w:ascii="Calibri" w:hAnsi="Calibri" w:cs="Calibri"/>
          <w:sz w:val="24"/>
        </w:rPr>
        <w:t>2004 Sonia Salari &amp; Jackie Eaton “Environments and Behaviors in Senior Center 3” (Dance Center)</w:t>
      </w:r>
    </w:p>
    <w:p w14:paraId="028D7076" w14:textId="77777777" w:rsidR="00464715" w:rsidRPr="00876FBF" w:rsidRDefault="00A0732F" w:rsidP="003C281B">
      <w:pPr>
        <w:rPr>
          <w:rFonts w:ascii="Calibri" w:hAnsi="Calibri" w:cs="Calibri"/>
          <w:sz w:val="24"/>
        </w:rPr>
      </w:pPr>
      <w:r w:rsidRPr="00876FBF">
        <w:rPr>
          <w:rFonts w:ascii="Calibri" w:hAnsi="Calibri" w:cs="Calibri"/>
          <w:sz w:val="24"/>
        </w:rPr>
        <w:t>Continuing Care Retirement Communities Study</w:t>
      </w:r>
    </w:p>
    <w:p w14:paraId="268B0062" w14:textId="77777777" w:rsidR="00FD58A1" w:rsidRPr="00A854D6" w:rsidRDefault="00FD58A1" w:rsidP="00FD58A1">
      <w:pPr>
        <w:ind w:left="720" w:hanging="720"/>
        <w:rPr>
          <w:rFonts w:ascii="Calibri" w:hAnsi="Calibri" w:cs="Calibri"/>
          <w:b/>
          <w:bCs/>
          <w:sz w:val="24"/>
        </w:rPr>
      </w:pPr>
      <w:r w:rsidRPr="00A854D6">
        <w:rPr>
          <w:rFonts w:ascii="Calibri" w:hAnsi="Calibri" w:cs="Calibri"/>
          <w:b/>
          <w:bCs/>
          <w:sz w:val="24"/>
        </w:rPr>
        <w:lastRenderedPageBreak/>
        <w:t>Technical Reports Continued</w:t>
      </w:r>
    </w:p>
    <w:p w14:paraId="07200EAD" w14:textId="77777777" w:rsidR="00464715" w:rsidRPr="00876FBF" w:rsidRDefault="00464715" w:rsidP="00464715">
      <w:pPr>
        <w:pStyle w:val="Heading1"/>
        <w:rPr>
          <w:rFonts w:ascii="Calibri" w:hAnsi="Calibri" w:cs="Calibri"/>
        </w:rPr>
      </w:pPr>
      <w:r w:rsidRPr="00876FBF">
        <w:rPr>
          <w:rFonts w:ascii="Calibri" w:hAnsi="Calibri" w:cs="Calibri"/>
        </w:rPr>
        <w:t xml:space="preserve">2002 Sonia Salari &amp; Deanne </w:t>
      </w:r>
      <w:proofErr w:type="spellStart"/>
      <w:r w:rsidRPr="00876FBF">
        <w:rPr>
          <w:rFonts w:ascii="Calibri" w:hAnsi="Calibri" w:cs="Calibri"/>
        </w:rPr>
        <w:t>Uriona</w:t>
      </w:r>
      <w:proofErr w:type="spellEnd"/>
      <w:r w:rsidRPr="00876FBF">
        <w:rPr>
          <w:rFonts w:ascii="Calibri" w:hAnsi="Calibri" w:cs="Calibri"/>
        </w:rPr>
        <w:t xml:space="preserve"> “Impact of Social and Physical Environment on Residents:  </w:t>
      </w:r>
    </w:p>
    <w:p w14:paraId="73DFB1FA" w14:textId="77777777" w:rsidR="00464715" w:rsidRPr="00876FBF" w:rsidRDefault="00464715" w:rsidP="00464715">
      <w:pPr>
        <w:pStyle w:val="Heading1"/>
        <w:ind w:firstLine="0"/>
        <w:rPr>
          <w:rFonts w:ascii="Calibri" w:hAnsi="Calibri" w:cs="Calibri"/>
        </w:rPr>
      </w:pPr>
      <w:r w:rsidRPr="00876FBF">
        <w:rPr>
          <w:rFonts w:ascii="Calibri" w:hAnsi="Calibri" w:cs="Calibri"/>
        </w:rPr>
        <w:t>Long-term Care Facility A”  June</w:t>
      </w:r>
    </w:p>
    <w:p w14:paraId="67BBBE51" w14:textId="0EB8891B" w:rsidR="00464715" w:rsidRPr="00876FBF" w:rsidRDefault="00464715" w:rsidP="00464715">
      <w:pPr>
        <w:ind w:left="720" w:hanging="720"/>
        <w:rPr>
          <w:rFonts w:ascii="Calibri" w:hAnsi="Calibri" w:cs="Calibri"/>
          <w:bCs/>
          <w:sz w:val="24"/>
        </w:rPr>
      </w:pPr>
      <w:r w:rsidRPr="00876FBF">
        <w:rPr>
          <w:rFonts w:ascii="Calibri" w:hAnsi="Calibri" w:cs="Calibri"/>
          <w:bCs/>
          <w:sz w:val="24"/>
        </w:rPr>
        <w:t xml:space="preserve">2002 Sonia Salari &amp; Deanne </w:t>
      </w:r>
      <w:proofErr w:type="spellStart"/>
      <w:r w:rsidRPr="00876FBF">
        <w:rPr>
          <w:rFonts w:ascii="Calibri" w:hAnsi="Calibri" w:cs="Calibri"/>
          <w:bCs/>
          <w:sz w:val="24"/>
        </w:rPr>
        <w:t>Uriona</w:t>
      </w:r>
      <w:proofErr w:type="spellEnd"/>
      <w:r w:rsidRPr="00876FBF">
        <w:rPr>
          <w:rFonts w:ascii="Calibri" w:hAnsi="Calibri" w:cs="Calibri"/>
          <w:bCs/>
          <w:sz w:val="24"/>
        </w:rPr>
        <w:t xml:space="preserve"> “Impact of Social and Physical Environment on Residents:   </w:t>
      </w:r>
    </w:p>
    <w:p w14:paraId="288119BF" w14:textId="77777777" w:rsidR="00464715" w:rsidRPr="00876FBF" w:rsidRDefault="00464715" w:rsidP="00464715">
      <w:pPr>
        <w:ind w:firstLine="720"/>
        <w:rPr>
          <w:rFonts w:ascii="Calibri" w:hAnsi="Calibri" w:cs="Calibri"/>
          <w:bCs/>
          <w:sz w:val="24"/>
        </w:rPr>
      </w:pPr>
      <w:r w:rsidRPr="00876FBF">
        <w:rPr>
          <w:rFonts w:ascii="Calibri" w:hAnsi="Calibri" w:cs="Calibri"/>
          <w:bCs/>
          <w:sz w:val="24"/>
        </w:rPr>
        <w:t xml:space="preserve">Long-term Care Facility B” June  </w:t>
      </w:r>
    </w:p>
    <w:p w14:paraId="7BC57293" w14:textId="77777777" w:rsidR="003C281B" w:rsidRPr="00876FBF" w:rsidRDefault="003C281B" w:rsidP="003C281B">
      <w:pPr>
        <w:ind w:left="720" w:hanging="720"/>
        <w:rPr>
          <w:rFonts w:ascii="Calibri" w:hAnsi="Calibri" w:cs="Calibri"/>
          <w:bCs/>
          <w:sz w:val="24"/>
        </w:rPr>
      </w:pPr>
      <w:r w:rsidRPr="00876FBF">
        <w:rPr>
          <w:rFonts w:ascii="Calibri" w:hAnsi="Calibri" w:cs="Calibri"/>
          <w:bCs/>
          <w:sz w:val="24"/>
        </w:rPr>
        <w:t>Adult Day Center Study</w:t>
      </w:r>
    </w:p>
    <w:p w14:paraId="60C96876" w14:textId="77777777" w:rsidR="00464715" w:rsidRPr="00876FBF" w:rsidRDefault="00464715" w:rsidP="00464715">
      <w:pPr>
        <w:ind w:left="720" w:hanging="720"/>
        <w:rPr>
          <w:rFonts w:ascii="Calibri" w:hAnsi="Calibri" w:cs="Calibri"/>
          <w:bCs/>
          <w:sz w:val="24"/>
        </w:rPr>
      </w:pPr>
      <w:r w:rsidRPr="00876FBF">
        <w:rPr>
          <w:rFonts w:ascii="Calibri" w:hAnsi="Calibri" w:cs="Calibri"/>
          <w:bCs/>
          <w:sz w:val="24"/>
        </w:rPr>
        <w:t>2002 Sonia Salari “Impact of Social and Physical Environment on Clients:  Adult Day Center B”</w:t>
      </w:r>
    </w:p>
    <w:p w14:paraId="29B968D6" w14:textId="77777777" w:rsidR="00464715" w:rsidRPr="00876FBF" w:rsidRDefault="00464715" w:rsidP="00464715">
      <w:pPr>
        <w:ind w:left="720" w:hanging="720"/>
        <w:rPr>
          <w:rFonts w:ascii="Calibri" w:hAnsi="Calibri" w:cs="Calibri"/>
          <w:bCs/>
          <w:sz w:val="24"/>
        </w:rPr>
      </w:pPr>
      <w:r w:rsidRPr="00876FBF">
        <w:rPr>
          <w:rFonts w:ascii="Calibri" w:hAnsi="Calibri" w:cs="Calibri"/>
          <w:bCs/>
          <w:sz w:val="24"/>
        </w:rPr>
        <w:tab/>
        <w:t>June (Courtyard Center)</w:t>
      </w:r>
    </w:p>
    <w:p w14:paraId="48F797C8" w14:textId="77777777" w:rsidR="00464715" w:rsidRPr="00876FBF" w:rsidRDefault="00464715" w:rsidP="00464715">
      <w:pPr>
        <w:ind w:left="720" w:hanging="720"/>
        <w:rPr>
          <w:rFonts w:ascii="Calibri" w:hAnsi="Calibri" w:cs="Calibri"/>
          <w:bCs/>
          <w:sz w:val="24"/>
        </w:rPr>
      </w:pPr>
      <w:r w:rsidRPr="00876FBF">
        <w:rPr>
          <w:rFonts w:ascii="Calibri" w:hAnsi="Calibri" w:cs="Calibri"/>
          <w:bCs/>
          <w:sz w:val="24"/>
        </w:rPr>
        <w:t xml:space="preserve">2002 Sonia Salari &amp; Robert </w:t>
      </w:r>
      <w:proofErr w:type="spellStart"/>
      <w:r w:rsidRPr="00876FBF">
        <w:rPr>
          <w:rFonts w:ascii="Calibri" w:hAnsi="Calibri" w:cs="Calibri"/>
          <w:bCs/>
          <w:sz w:val="24"/>
        </w:rPr>
        <w:t>Carboni</w:t>
      </w:r>
      <w:proofErr w:type="spellEnd"/>
      <w:r w:rsidRPr="00876FBF">
        <w:rPr>
          <w:rFonts w:ascii="Calibri" w:hAnsi="Calibri" w:cs="Calibri"/>
          <w:bCs/>
          <w:sz w:val="24"/>
        </w:rPr>
        <w:t xml:space="preserve"> “Impact of Social and Physical Environment on Clients: </w:t>
      </w:r>
    </w:p>
    <w:p w14:paraId="5D86BCC7" w14:textId="77777777" w:rsidR="00464715" w:rsidRPr="00876FBF" w:rsidRDefault="00464715" w:rsidP="00464715">
      <w:pPr>
        <w:ind w:left="720"/>
        <w:rPr>
          <w:rFonts w:ascii="Calibri" w:hAnsi="Calibri" w:cs="Calibri"/>
          <w:bCs/>
          <w:sz w:val="24"/>
        </w:rPr>
      </w:pPr>
      <w:r w:rsidRPr="00876FBF">
        <w:rPr>
          <w:rFonts w:ascii="Calibri" w:hAnsi="Calibri" w:cs="Calibri"/>
          <w:bCs/>
          <w:sz w:val="24"/>
        </w:rPr>
        <w:t>Adult Day Center E”   June (Intergenerational Center)</w:t>
      </w:r>
    </w:p>
    <w:p w14:paraId="1505186E" w14:textId="5F46F32F" w:rsidR="00464715" w:rsidRPr="00876FBF" w:rsidRDefault="00464715" w:rsidP="00464715">
      <w:pPr>
        <w:ind w:left="720" w:hanging="720"/>
        <w:rPr>
          <w:rFonts w:ascii="Calibri" w:hAnsi="Calibri" w:cs="Calibri"/>
          <w:bCs/>
          <w:sz w:val="24"/>
        </w:rPr>
      </w:pPr>
      <w:r w:rsidRPr="00876FBF">
        <w:rPr>
          <w:rFonts w:ascii="Calibri" w:hAnsi="Calibri" w:cs="Calibri"/>
          <w:bCs/>
          <w:sz w:val="24"/>
        </w:rPr>
        <w:t xml:space="preserve">2002 Sonia Salari &amp; Gail </w:t>
      </w:r>
      <w:proofErr w:type="spellStart"/>
      <w:r w:rsidRPr="00876FBF">
        <w:rPr>
          <w:rFonts w:ascii="Calibri" w:hAnsi="Calibri" w:cs="Calibri"/>
          <w:bCs/>
          <w:sz w:val="24"/>
        </w:rPr>
        <w:t>Towsley</w:t>
      </w:r>
      <w:proofErr w:type="spellEnd"/>
      <w:r w:rsidRPr="00876FBF">
        <w:rPr>
          <w:rFonts w:ascii="Calibri" w:hAnsi="Calibri" w:cs="Calibri"/>
          <w:bCs/>
          <w:sz w:val="24"/>
        </w:rPr>
        <w:t xml:space="preserve"> “Impact of Social and Physical Environment on Clients:  </w:t>
      </w:r>
    </w:p>
    <w:p w14:paraId="7F86EA48" w14:textId="77777777" w:rsidR="00464715" w:rsidRPr="00876FBF" w:rsidRDefault="00464715" w:rsidP="00464715">
      <w:pPr>
        <w:ind w:left="720"/>
        <w:rPr>
          <w:rFonts w:ascii="Calibri" w:hAnsi="Calibri" w:cs="Calibri"/>
          <w:bCs/>
          <w:sz w:val="24"/>
        </w:rPr>
      </w:pPr>
      <w:r w:rsidRPr="00876FBF">
        <w:rPr>
          <w:rFonts w:ascii="Calibri" w:hAnsi="Calibri" w:cs="Calibri"/>
          <w:bCs/>
          <w:sz w:val="24"/>
        </w:rPr>
        <w:t>Adult Day Center C” July  (Small Center)</w:t>
      </w:r>
    </w:p>
    <w:p w14:paraId="75D6C071" w14:textId="77777777" w:rsidR="00464715" w:rsidRPr="00876FBF" w:rsidRDefault="00464715" w:rsidP="00464715">
      <w:pPr>
        <w:ind w:left="720" w:hanging="720"/>
        <w:rPr>
          <w:rFonts w:ascii="Calibri" w:hAnsi="Calibri" w:cs="Calibri"/>
          <w:bCs/>
          <w:sz w:val="24"/>
        </w:rPr>
      </w:pPr>
      <w:r w:rsidRPr="00876FBF">
        <w:rPr>
          <w:rFonts w:ascii="Calibri" w:hAnsi="Calibri" w:cs="Calibri"/>
          <w:bCs/>
          <w:sz w:val="24"/>
        </w:rPr>
        <w:t xml:space="preserve">2002 Sonia Salari &amp; Robert </w:t>
      </w:r>
      <w:proofErr w:type="spellStart"/>
      <w:r w:rsidRPr="00876FBF">
        <w:rPr>
          <w:rFonts w:ascii="Calibri" w:hAnsi="Calibri" w:cs="Calibri"/>
          <w:bCs/>
          <w:sz w:val="24"/>
        </w:rPr>
        <w:t>Carboni</w:t>
      </w:r>
      <w:proofErr w:type="spellEnd"/>
      <w:r w:rsidRPr="00876FBF">
        <w:rPr>
          <w:rFonts w:ascii="Calibri" w:hAnsi="Calibri" w:cs="Calibri"/>
          <w:bCs/>
          <w:sz w:val="24"/>
        </w:rPr>
        <w:t xml:space="preserve"> “Impact of Social and Physical Environment on Clients:  </w:t>
      </w:r>
    </w:p>
    <w:p w14:paraId="4AA1ABA8" w14:textId="77777777" w:rsidR="00947C81" w:rsidRDefault="00464715" w:rsidP="00947C81">
      <w:pPr>
        <w:ind w:left="720"/>
        <w:rPr>
          <w:rFonts w:ascii="Calibri" w:hAnsi="Calibri" w:cs="Calibri"/>
          <w:bCs/>
          <w:sz w:val="24"/>
        </w:rPr>
      </w:pPr>
      <w:r w:rsidRPr="00876FBF">
        <w:rPr>
          <w:rFonts w:ascii="Calibri" w:hAnsi="Calibri" w:cs="Calibri"/>
          <w:bCs/>
          <w:sz w:val="24"/>
        </w:rPr>
        <w:t>Adult Day Center D” July (Church Center)</w:t>
      </w:r>
    </w:p>
    <w:p w14:paraId="37432892" w14:textId="77777777" w:rsidR="009C3D82" w:rsidRPr="00876FBF" w:rsidRDefault="009C3D82" w:rsidP="00947C81">
      <w:pPr>
        <w:ind w:left="720"/>
        <w:rPr>
          <w:rFonts w:ascii="Calibri" w:hAnsi="Calibri" w:cs="Calibri"/>
          <w:bCs/>
          <w:sz w:val="24"/>
        </w:rPr>
      </w:pPr>
    </w:p>
    <w:p w14:paraId="26782908" w14:textId="5E4876C3" w:rsidR="004F04BF" w:rsidRDefault="00032A38" w:rsidP="00B76885">
      <w:pPr>
        <w:pStyle w:val="NoSpacing"/>
        <w:rPr>
          <w:b/>
          <w:sz w:val="24"/>
          <w:szCs w:val="24"/>
        </w:rPr>
      </w:pPr>
      <w:r w:rsidRPr="009376B4">
        <w:rPr>
          <w:b/>
          <w:sz w:val="24"/>
          <w:szCs w:val="24"/>
        </w:rPr>
        <w:t>CONFERENCE PRESENTATIONS</w:t>
      </w:r>
      <w:r w:rsidR="005B3700" w:rsidRPr="009376B4">
        <w:rPr>
          <w:b/>
          <w:sz w:val="24"/>
          <w:szCs w:val="24"/>
        </w:rPr>
        <w:t xml:space="preserve">, PANELS </w:t>
      </w:r>
      <w:r w:rsidR="004B68F1" w:rsidRPr="009376B4">
        <w:rPr>
          <w:b/>
          <w:sz w:val="24"/>
          <w:szCs w:val="24"/>
        </w:rPr>
        <w:t>AND INVITED LECTURES</w:t>
      </w:r>
      <w:r w:rsidRPr="009376B4">
        <w:rPr>
          <w:b/>
          <w:sz w:val="24"/>
          <w:szCs w:val="24"/>
        </w:rPr>
        <w:t>:</w:t>
      </w:r>
    </w:p>
    <w:p w14:paraId="1D010570" w14:textId="691BEB55" w:rsidR="00BC6043" w:rsidRDefault="00BC6043" w:rsidP="003E11B7">
      <w:pPr>
        <w:pStyle w:val="NoSpacing"/>
        <w:ind w:left="720" w:hanging="720"/>
        <w:rPr>
          <w:sz w:val="24"/>
          <w:szCs w:val="24"/>
        </w:rPr>
      </w:pPr>
      <w:r w:rsidRPr="003E11B7">
        <w:rPr>
          <w:sz w:val="24"/>
          <w:szCs w:val="24"/>
        </w:rPr>
        <w:t>2024</w:t>
      </w:r>
      <w:r w:rsidR="003E11B7">
        <w:rPr>
          <w:sz w:val="24"/>
          <w:szCs w:val="24"/>
        </w:rPr>
        <w:t xml:space="preserve"> </w:t>
      </w:r>
      <w:proofErr w:type="spellStart"/>
      <w:r w:rsidR="003E11B7">
        <w:rPr>
          <w:sz w:val="24"/>
          <w:szCs w:val="24"/>
        </w:rPr>
        <w:t>Videla</w:t>
      </w:r>
      <w:proofErr w:type="spellEnd"/>
      <w:r w:rsidR="003E11B7">
        <w:rPr>
          <w:sz w:val="24"/>
          <w:szCs w:val="24"/>
        </w:rPr>
        <w:t xml:space="preserve">, E., Sillito, C., Salari, S. Pandemic Intimate Partner Homicide Suicide Events, Compared to Pre-Pandemic, </w:t>
      </w:r>
      <w:proofErr w:type="gramStart"/>
      <w:r w:rsidR="003E11B7">
        <w:rPr>
          <w:sz w:val="24"/>
          <w:szCs w:val="24"/>
        </w:rPr>
        <w:t>Abstract</w:t>
      </w:r>
      <w:proofErr w:type="gramEnd"/>
      <w:r w:rsidR="003E11B7">
        <w:rPr>
          <w:sz w:val="24"/>
          <w:szCs w:val="24"/>
        </w:rPr>
        <w:t xml:space="preserve"> submitted to Gerontological Society of America Seattle</w:t>
      </w:r>
    </w:p>
    <w:p w14:paraId="6F20048D" w14:textId="59B40438" w:rsidR="002F0DD7" w:rsidRPr="002F0DD7" w:rsidRDefault="002F0DD7" w:rsidP="003E11B7">
      <w:pPr>
        <w:pStyle w:val="NoSpacing"/>
        <w:ind w:left="720" w:hanging="720"/>
        <w:rPr>
          <w:rFonts w:asciiTheme="minorHAnsi" w:hAnsiTheme="minorHAnsi" w:cstheme="minorHAnsi"/>
          <w:sz w:val="24"/>
          <w:szCs w:val="24"/>
        </w:rPr>
      </w:pPr>
      <w:r>
        <w:rPr>
          <w:sz w:val="24"/>
          <w:szCs w:val="24"/>
        </w:rPr>
        <w:t xml:space="preserve">2024 Salari, S., Sillito, C., </w:t>
      </w:r>
      <w:proofErr w:type="spellStart"/>
      <w:r>
        <w:rPr>
          <w:sz w:val="24"/>
          <w:szCs w:val="24"/>
        </w:rPr>
        <w:t>Videla</w:t>
      </w:r>
      <w:proofErr w:type="spellEnd"/>
      <w:r>
        <w:rPr>
          <w:sz w:val="24"/>
          <w:szCs w:val="24"/>
        </w:rPr>
        <w:t xml:space="preserve">, E., </w:t>
      </w:r>
      <w:proofErr w:type="spellStart"/>
      <w:r>
        <w:rPr>
          <w:sz w:val="24"/>
          <w:szCs w:val="24"/>
        </w:rPr>
        <w:t>Baende</w:t>
      </w:r>
      <w:proofErr w:type="spellEnd"/>
      <w:r>
        <w:rPr>
          <w:sz w:val="24"/>
          <w:szCs w:val="24"/>
        </w:rPr>
        <w:t xml:space="preserve">, T.E. and Shields, L. </w:t>
      </w:r>
      <w:r w:rsidRPr="002F0DD7">
        <w:rPr>
          <w:rFonts w:asciiTheme="minorHAnsi" w:hAnsiTheme="minorHAnsi" w:cstheme="minorHAnsi"/>
          <w:sz w:val="24"/>
          <w:szCs w:val="24"/>
          <w:lang w:val="en-GB"/>
        </w:rPr>
        <w:t>US Violent Death Mortality: Global Pandemic and Firearm Access</w:t>
      </w:r>
      <w:r>
        <w:rPr>
          <w:rFonts w:asciiTheme="minorHAnsi" w:hAnsiTheme="minorHAnsi" w:cstheme="minorHAnsi"/>
          <w:sz w:val="24"/>
          <w:szCs w:val="24"/>
          <w:lang w:val="en-GB"/>
        </w:rPr>
        <w:t xml:space="preserve">, Abstract Submission to ATINER </w:t>
      </w:r>
      <w:r w:rsidR="00394E9A">
        <w:rPr>
          <w:rFonts w:asciiTheme="minorHAnsi" w:hAnsiTheme="minorHAnsi" w:cstheme="minorHAnsi"/>
          <w:sz w:val="24"/>
          <w:szCs w:val="24"/>
          <w:lang w:val="en-GB"/>
        </w:rPr>
        <w:t>11</w:t>
      </w:r>
      <w:r w:rsidR="00394E9A" w:rsidRPr="00394E9A">
        <w:rPr>
          <w:rFonts w:asciiTheme="minorHAnsi" w:hAnsiTheme="minorHAnsi" w:cstheme="minorHAnsi"/>
          <w:sz w:val="24"/>
          <w:szCs w:val="24"/>
          <w:vertAlign w:val="superscript"/>
          <w:lang w:val="en-GB"/>
        </w:rPr>
        <w:t>th</w:t>
      </w:r>
      <w:r w:rsidR="00394E9A">
        <w:rPr>
          <w:rFonts w:asciiTheme="minorHAnsi" w:hAnsiTheme="minorHAnsi" w:cstheme="minorHAnsi"/>
          <w:sz w:val="24"/>
          <w:szCs w:val="24"/>
          <w:lang w:val="en-GB"/>
        </w:rPr>
        <w:t xml:space="preserve"> Annual Int’l Conference on Demography and Population Studies, </w:t>
      </w:r>
      <w:r>
        <w:rPr>
          <w:rFonts w:asciiTheme="minorHAnsi" w:hAnsiTheme="minorHAnsi" w:cstheme="minorHAnsi"/>
          <w:sz w:val="24"/>
          <w:szCs w:val="24"/>
          <w:lang w:val="en-GB"/>
        </w:rPr>
        <w:t>Athens, GR</w:t>
      </w:r>
      <w:r w:rsidR="00394E9A">
        <w:rPr>
          <w:rFonts w:asciiTheme="minorHAnsi" w:hAnsiTheme="minorHAnsi" w:cstheme="minorHAnsi"/>
          <w:sz w:val="24"/>
          <w:szCs w:val="24"/>
          <w:lang w:val="en-GB"/>
        </w:rPr>
        <w:t xml:space="preserve"> June</w:t>
      </w:r>
    </w:p>
    <w:p w14:paraId="533EEDD5" w14:textId="77777777" w:rsidR="00BD5A37" w:rsidRPr="00BD5A37" w:rsidRDefault="00C15971" w:rsidP="00200118">
      <w:pPr>
        <w:pStyle w:val="NoSpacing"/>
        <w:rPr>
          <w:rStyle w:val="Emphasis"/>
          <w:i w:val="0"/>
          <w:iCs w:val="0"/>
        </w:rPr>
      </w:pPr>
      <w:r>
        <w:rPr>
          <w:rFonts w:asciiTheme="minorHAnsi" w:hAnsiTheme="minorHAnsi" w:cstheme="minorHAnsi"/>
          <w:bCs/>
        </w:rPr>
        <w:t xml:space="preserve">2023 Salari, S., Sillito, C &amp; </w:t>
      </w:r>
      <w:proofErr w:type="spellStart"/>
      <w:r>
        <w:rPr>
          <w:rFonts w:asciiTheme="minorHAnsi" w:hAnsiTheme="minorHAnsi" w:cstheme="minorHAnsi"/>
          <w:bCs/>
        </w:rPr>
        <w:t>V</w:t>
      </w:r>
      <w:r w:rsidR="00BD5A37">
        <w:rPr>
          <w:rFonts w:asciiTheme="minorHAnsi" w:hAnsiTheme="minorHAnsi" w:cstheme="minorHAnsi"/>
          <w:bCs/>
        </w:rPr>
        <w:t>idela</w:t>
      </w:r>
      <w:proofErr w:type="spellEnd"/>
      <w:r w:rsidR="00BD5A37">
        <w:rPr>
          <w:rFonts w:asciiTheme="minorHAnsi" w:hAnsiTheme="minorHAnsi" w:cstheme="minorHAnsi"/>
          <w:bCs/>
        </w:rPr>
        <w:t xml:space="preserve">, E. </w:t>
      </w:r>
      <w:r w:rsidR="00BD5A37" w:rsidRPr="00BD5A37">
        <w:rPr>
          <w:rStyle w:val="Emphasis"/>
          <w:i w:val="0"/>
          <w:iCs w:val="0"/>
        </w:rPr>
        <w:t>Gender-based Violence in Homicide-Suicide Events: A call for adherence to</w:t>
      </w:r>
    </w:p>
    <w:p w14:paraId="656625C6" w14:textId="7C53BA48" w:rsidR="00C15971" w:rsidRDefault="00BD5A37" w:rsidP="00BD5A37">
      <w:pPr>
        <w:pStyle w:val="NoSpacing"/>
        <w:ind w:firstLine="720"/>
        <w:rPr>
          <w:rFonts w:asciiTheme="minorHAnsi" w:hAnsiTheme="minorHAnsi" w:cstheme="minorHAnsi"/>
          <w:bCs/>
        </w:rPr>
      </w:pPr>
      <w:r w:rsidRPr="00BD5A37">
        <w:rPr>
          <w:rStyle w:val="Emphasis"/>
          <w:i w:val="0"/>
          <w:iCs w:val="0"/>
        </w:rPr>
        <w:t xml:space="preserve"> the CDC definition for 'mercy killing'</w:t>
      </w:r>
      <w:r>
        <w:rPr>
          <w:rStyle w:val="Emphasis"/>
        </w:rPr>
        <w:t xml:space="preserve"> </w:t>
      </w:r>
      <w:r w:rsidR="00C15971">
        <w:rPr>
          <w:rFonts w:asciiTheme="minorHAnsi" w:hAnsiTheme="minorHAnsi" w:cstheme="minorHAnsi"/>
          <w:bCs/>
        </w:rPr>
        <w:t>Abstract Submission to G</w:t>
      </w:r>
      <w:r>
        <w:rPr>
          <w:rFonts w:asciiTheme="minorHAnsi" w:hAnsiTheme="minorHAnsi" w:cstheme="minorHAnsi"/>
          <w:bCs/>
        </w:rPr>
        <w:t>SA</w:t>
      </w:r>
      <w:r w:rsidR="00C15971">
        <w:rPr>
          <w:rFonts w:asciiTheme="minorHAnsi" w:hAnsiTheme="minorHAnsi" w:cstheme="minorHAnsi"/>
          <w:bCs/>
        </w:rPr>
        <w:t>, Tampa FL November</w:t>
      </w:r>
      <w:r>
        <w:rPr>
          <w:rFonts w:asciiTheme="minorHAnsi" w:hAnsiTheme="minorHAnsi" w:cstheme="minorHAnsi"/>
          <w:bCs/>
        </w:rPr>
        <w:t xml:space="preserve"> 8-12</w:t>
      </w:r>
    </w:p>
    <w:p w14:paraId="5AA8C675" w14:textId="77777777" w:rsidR="0019272D" w:rsidRDefault="0019272D" w:rsidP="0019272D">
      <w:pPr>
        <w:pStyle w:val="xxmsonormal"/>
        <w:rPr>
          <w:rFonts w:ascii="Times New Roman" w:hAnsi="Times New Roman" w:cs="Times New Roman"/>
          <w:color w:val="000000"/>
          <w:sz w:val="22"/>
          <w:szCs w:val="22"/>
        </w:rPr>
      </w:pPr>
      <w:r w:rsidRPr="0019272D">
        <w:rPr>
          <w:rFonts w:asciiTheme="minorHAnsi" w:hAnsiTheme="minorHAnsi" w:cstheme="minorHAnsi"/>
          <w:bCs/>
          <w:sz w:val="22"/>
          <w:szCs w:val="22"/>
        </w:rPr>
        <w:t xml:space="preserve">2023 Fukushima, AI &amp; Salari, S. </w:t>
      </w:r>
      <w:r w:rsidRPr="0019272D">
        <w:rPr>
          <w:rFonts w:ascii="Times New Roman" w:hAnsi="Times New Roman" w:cs="Times New Roman"/>
          <w:sz w:val="22"/>
          <w:szCs w:val="22"/>
        </w:rPr>
        <w:t>RABLL</w:t>
      </w:r>
      <w:r w:rsidRPr="0019272D">
        <w:rPr>
          <w:rFonts w:ascii="Times New Roman" w:hAnsi="Times New Roman" w:cs="Times New Roman"/>
          <w:color w:val="C00000"/>
          <w:sz w:val="22"/>
          <w:szCs w:val="22"/>
        </w:rPr>
        <w:t> </w:t>
      </w:r>
      <w:r w:rsidRPr="0019272D">
        <w:rPr>
          <w:rFonts w:ascii="Times New Roman" w:hAnsi="Times New Roman" w:cs="Times New Roman"/>
          <w:color w:val="000000"/>
          <w:sz w:val="22"/>
          <w:szCs w:val="22"/>
        </w:rPr>
        <w:t>(Research Administration Building Lunch and Learn</w:t>
      </w:r>
      <w:r>
        <w:rPr>
          <w:rFonts w:ascii="Times New Roman" w:hAnsi="Times New Roman" w:cs="Times New Roman"/>
          <w:color w:val="000000"/>
          <w:sz w:val="22"/>
          <w:szCs w:val="22"/>
        </w:rPr>
        <w:t xml:space="preserve">) Presenters, </w:t>
      </w:r>
    </w:p>
    <w:p w14:paraId="331E4E20" w14:textId="6D8D0493" w:rsidR="0019272D" w:rsidRPr="0019272D" w:rsidRDefault="0019272D" w:rsidP="0019272D">
      <w:pPr>
        <w:pStyle w:val="xxmsonormal"/>
        <w:ind w:left="720"/>
        <w:rPr>
          <w:rFonts w:asciiTheme="minorHAnsi" w:hAnsiTheme="minorHAnsi" w:cstheme="minorHAnsi"/>
          <w:bCs/>
        </w:rPr>
      </w:pPr>
      <w:r w:rsidRPr="0019272D">
        <w:rPr>
          <w:rFonts w:asciiTheme="minorHAnsi" w:hAnsiTheme="minorHAnsi" w:cstheme="minorHAnsi"/>
          <w:color w:val="000000"/>
          <w:sz w:val="22"/>
          <w:szCs w:val="22"/>
        </w:rPr>
        <w:t xml:space="preserve">Gender Based Violence Research, August 10, 12-1 pm Audience research admin, IRB, </w:t>
      </w:r>
      <w:r w:rsidRPr="0019272D">
        <w:rPr>
          <w:rFonts w:asciiTheme="minorHAnsi" w:hAnsiTheme="minorHAnsi" w:cstheme="minorHAnsi"/>
          <w:color w:val="000000"/>
        </w:rPr>
        <w:t>Sponsored Projects, IACUC/OCM, Research Integrity, Participant Advocacy, Research Information Systems, Conflict of Interest, and Radiological Health. </w:t>
      </w:r>
    </w:p>
    <w:p w14:paraId="79EC6E47" w14:textId="64171AA5" w:rsidR="005B24D2" w:rsidRPr="005B24D2" w:rsidRDefault="005B24D2" w:rsidP="00200118">
      <w:pPr>
        <w:pStyle w:val="NoSpacing"/>
        <w:rPr>
          <w:rFonts w:asciiTheme="minorHAnsi" w:hAnsiTheme="minorHAnsi" w:cstheme="minorHAnsi"/>
          <w:bCs/>
        </w:rPr>
      </w:pPr>
      <w:r w:rsidRPr="005B24D2">
        <w:rPr>
          <w:rFonts w:asciiTheme="minorHAnsi" w:hAnsiTheme="minorHAnsi" w:cstheme="minorHAnsi"/>
          <w:bCs/>
        </w:rPr>
        <w:t xml:space="preserve">2023 Making Policy Personal: Gender-based Violence, Women’s Week Panel A.I. Fukushima, S. Salari and </w:t>
      </w:r>
    </w:p>
    <w:p w14:paraId="0167A5BF" w14:textId="77777777" w:rsidR="005B24D2" w:rsidRPr="005B24D2" w:rsidRDefault="005B24D2" w:rsidP="005B24D2">
      <w:pPr>
        <w:shd w:val="clear" w:color="auto" w:fill="FFFFFF"/>
        <w:ind w:left="720"/>
        <w:rPr>
          <w:rFonts w:asciiTheme="minorHAnsi" w:hAnsiTheme="minorHAnsi" w:cstheme="minorHAnsi"/>
          <w:sz w:val="24"/>
        </w:rPr>
      </w:pPr>
      <w:r w:rsidRPr="005B24D2">
        <w:rPr>
          <w:rFonts w:asciiTheme="minorHAnsi" w:hAnsiTheme="minorHAnsi" w:cstheme="minorHAnsi"/>
          <w:bCs/>
        </w:rPr>
        <w:t xml:space="preserve">Moderated by Mary Dickson, Marriott Library, University of Utah. March 1. </w:t>
      </w:r>
      <w:hyperlink r:id="rId152" w:history="1">
        <w:r w:rsidRPr="005B24D2">
          <w:rPr>
            <w:rStyle w:val="Hyperlink"/>
            <w:rFonts w:asciiTheme="minorHAnsi" w:hAnsiTheme="minorHAnsi" w:cstheme="minorHAnsi"/>
          </w:rPr>
          <w:t>Events for February 2023 – Equity, Diversity, &amp; Inclusion (utah.edu)</w:t>
        </w:r>
      </w:hyperlink>
    </w:p>
    <w:p w14:paraId="4B93A8B9" w14:textId="6180E2FD" w:rsidR="00200118" w:rsidRDefault="00200118" w:rsidP="00200118">
      <w:pPr>
        <w:pStyle w:val="NoSpacing"/>
        <w:rPr>
          <w:bCs/>
        </w:rPr>
      </w:pPr>
      <w:bookmarkStart w:id="50" w:name="_Hlk133277250"/>
      <w:r>
        <w:rPr>
          <w:bCs/>
        </w:rPr>
        <w:t>2022 Salari, S. Panelist Reframing the Conversation: Practicing Academic Freedom and Free Speech</w:t>
      </w:r>
      <w:r w:rsidR="004B45F0">
        <w:rPr>
          <w:bCs/>
        </w:rPr>
        <w:t>, Sept 14.</w:t>
      </w:r>
    </w:p>
    <w:p w14:paraId="1C585127" w14:textId="6BFB01BC" w:rsidR="00200118" w:rsidRDefault="005B24D2" w:rsidP="00200118">
      <w:pPr>
        <w:pStyle w:val="NoSpacing"/>
        <w:rPr>
          <w:bCs/>
        </w:rPr>
      </w:pPr>
      <w:r>
        <w:rPr>
          <w:bCs/>
        </w:rPr>
        <w:tab/>
      </w:r>
      <w:hyperlink r:id="rId153" w:history="1">
        <w:r w:rsidR="00200118" w:rsidRPr="00106182">
          <w:rPr>
            <w:rStyle w:val="Hyperlink"/>
            <w:rFonts w:ascii="Calibri" w:hAnsi="Calibri" w:cs="Times New Roman"/>
            <w:bCs/>
            <w:sz w:val="22"/>
            <w:szCs w:val="22"/>
          </w:rPr>
          <w:t>https://diversity.utah.edu/annual-events/rtc-practicing-academic-freedom-free-speech/</w:t>
        </w:r>
      </w:hyperlink>
      <w:bookmarkEnd w:id="50"/>
    </w:p>
    <w:p w14:paraId="76E6E91A" w14:textId="77777777" w:rsidR="004B45F0" w:rsidRDefault="004B45F0" w:rsidP="00200118">
      <w:pPr>
        <w:pStyle w:val="NoSpacing"/>
        <w:rPr>
          <w:bCs/>
        </w:rPr>
      </w:pPr>
      <w:r>
        <w:rPr>
          <w:bCs/>
        </w:rPr>
        <w:t xml:space="preserve">2022 Salari, S. Invited Talk, Fireside Chat: Severe Family Violence and the Older Victim: Prevention and </w:t>
      </w:r>
    </w:p>
    <w:p w14:paraId="5BBCBC36" w14:textId="51B3B9AC" w:rsidR="004B45F0" w:rsidRPr="007960E7" w:rsidRDefault="004B45F0" w:rsidP="004B45F0">
      <w:pPr>
        <w:pStyle w:val="NoSpacing"/>
        <w:ind w:firstLine="720"/>
        <w:rPr>
          <w:rFonts w:asciiTheme="minorHAnsi" w:hAnsiTheme="minorHAnsi" w:cstheme="minorHAnsi"/>
          <w:bCs/>
          <w:sz w:val="20"/>
          <w:szCs w:val="20"/>
        </w:rPr>
      </w:pPr>
      <w:r>
        <w:rPr>
          <w:bCs/>
        </w:rPr>
        <w:t xml:space="preserve">Response. Gerontology Interdisciplinary Program, </w:t>
      </w:r>
      <w:hyperlink r:id="rId154" w:history="1">
        <w:r w:rsidRPr="007960E7">
          <w:rPr>
            <w:rStyle w:val="Hyperlink"/>
            <w:rFonts w:asciiTheme="minorHAnsi" w:hAnsiTheme="minorHAnsi" w:cstheme="minorHAnsi"/>
            <w:sz w:val="20"/>
            <w:szCs w:val="20"/>
          </w:rPr>
          <w:t>https://mediaspace.utah.edu/media/t/1_tked14dh</w:t>
        </w:r>
      </w:hyperlink>
    </w:p>
    <w:p w14:paraId="7EE4AD85" w14:textId="2890F2BB" w:rsidR="00472FBD" w:rsidRDefault="00472FBD" w:rsidP="00200118">
      <w:pPr>
        <w:pStyle w:val="NoSpacing"/>
        <w:rPr>
          <w:bCs/>
        </w:rPr>
      </w:pPr>
      <w:r>
        <w:rPr>
          <w:bCs/>
        </w:rPr>
        <w:t xml:space="preserve">2021 Salari, S. Policy Platter COVID and Domestic Violence Research, FCS Department </w:t>
      </w:r>
    </w:p>
    <w:p w14:paraId="5A1F43EE" w14:textId="749513C1" w:rsidR="007B0164" w:rsidRPr="00472FBD" w:rsidRDefault="00472FBD" w:rsidP="00B76885">
      <w:pPr>
        <w:pStyle w:val="NoSpacing"/>
        <w:rPr>
          <w:bCs/>
        </w:rPr>
      </w:pPr>
      <w:r w:rsidRPr="00472FBD">
        <w:rPr>
          <w:bCs/>
        </w:rPr>
        <w:t>2021</w:t>
      </w:r>
      <w:r>
        <w:rPr>
          <w:bCs/>
        </w:rPr>
        <w:t xml:space="preserve"> Salari, S. Panelist </w:t>
      </w:r>
      <w:r w:rsidR="005E5023">
        <w:rPr>
          <w:bCs/>
        </w:rPr>
        <w:t xml:space="preserve">Dialog on </w:t>
      </w:r>
      <w:r>
        <w:rPr>
          <w:bCs/>
        </w:rPr>
        <w:t>Disparities, Domestic Violence, Nov 19, 2021 CSBS NEXUS</w:t>
      </w:r>
    </w:p>
    <w:p w14:paraId="4D1D879F" w14:textId="77777777" w:rsidR="007B0164" w:rsidRDefault="00AA3C70" w:rsidP="00BB74A0">
      <w:pPr>
        <w:pStyle w:val="NoSpacing"/>
        <w:rPr>
          <w:rFonts w:ascii="Arial" w:hAnsi="Arial" w:cs="Arial"/>
          <w:color w:val="222222"/>
          <w:sz w:val="20"/>
          <w:szCs w:val="20"/>
        </w:rPr>
      </w:pPr>
      <w:bookmarkStart w:id="51" w:name="_Hlk133277419"/>
      <w:bookmarkStart w:id="52" w:name="_Hlk67819983"/>
      <w:bookmarkStart w:id="53" w:name="_Hlk67594948"/>
      <w:bookmarkStart w:id="54" w:name="_Hlk58058385"/>
      <w:r>
        <w:rPr>
          <w:rFonts w:ascii="Arial" w:hAnsi="Arial" w:cs="Arial"/>
          <w:color w:val="222222"/>
          <w:sz w:val="20"/>
          <w:szCs w:val="20"/>
        </w:rPr>
        <w:t>2021 Salari, S. (Panelist</w:t>
      </w:r>
      <w:r w:rsidR="00E073A0">
        <w:rPr>
          <w:rFonts w:ascii="Arial" w:hAnsi="Arial" w:cs="Arial"/>
          <w:color w:val="222222"/>
          <w:sz w:val="20"/>
          <w:szCs w:val="20"/>
        </w:rPr>
        <w:t xml:space="preserve"> 9/24</w:t>
      </w:r>
      <w:r>
        <w:rPr>
          <w:rFonts w:ascii="Arial" w:hAnsi="Arial" w:cs="Arial"/>
          <w:color w:val="222222"/>
          <w:sz w:val="20"/>
          <w:szCs w:val="20"/>
        </w:rPr>
        <w:t xml:space="preserve">) </w:t>
      </w:r>
      <w:r w:rsidR="00E073A0">
        <w:rPr>
          <w:rFonts w:ascii="Arial" w:hAnsi="Arial" w:cs="Arial"/>
          <w:color w:val="222222"/>
          <w:sz w:val="20"/>
          <w:szCs w:val="20"/>
        </w:rPr>
        <w:t xml:space="preserve">Friday Forums in </w:t>
      </w:r>
      <w:r>
        <w:rPr>
          <w:rFonts w:ascii="Arial" w:hAnsi="Arial" w:cs="Arial"/>
          <w:color w:val="222222"/>
          <w:sz w:val="20"/>
          <w:szCs w:val="20"/>
        </w:rPr>
        <w:t xml:space="preserve">Racism in </w:t>
      </w:r>
      <w:r w:rsidR="00E073A0">
        <w:rPr>
          <w:rFonts w:ascii="Arial" w:hAnsi="Arial" w:cs="Arial"/>
          <w:color w:val="222222"/>
          <w:sz w:val="20"/>
          <w:szCs w:val="20"/>
        </w:rPr>
        <w:t xml:space="preserve">Higher Education, </w:t>
      </w:r>
      <w:r w:rsidR="007B0164">
        <w:rPr>
          <w:rFonts w:ascii="Arial" w:hAnsi="Arial" w:cs="Arial"/>
          <w:color w:val="222222"/>
          <w:sz w:val="20"/>
          <w:szCs w:val="20"/>
        </w:rPr>
        <w:t>UU Equity Diversity and Inclusion</w:t>
      </w:r>
    </w:p>
    <w:p w14:paraId="345EFAF7" w14:textId="7B6F602A" w:rsidR="00AA3C70" w:rsidRDefault="007B0164" w:rsidP="007B0164">
      <w:pPr>
        <w:pStyle w:val="NoSpacing"/>
        <w:ind w:firstLine="720"/>
        <w:rPr>
          <w:rFonts w:ascii="Arial" w:hAnsi="Arial" w:cs="Arial"/>
          <w:color w:val="222222"/>
          <w:sz w:val="20"/>
          <w:szCs w:val="20"/>
        </w:rPr>
      </w:pPr>
      <w:r>
        <w:rPr>
          <w:rFonts w:ascii="Arial" w:hAnsi="Arial" w:cs="Arial"/>
          <w:color w:val="222222"/>
          <w:sz w:val="20"/>
          <w:szCs w:val="20"/>
        </w:rPr>
        <w:t xml:space="preserve"> Initiative, Virtual Panel 1:30-3:00</w:t>
      </w:r>
    </w:p>
    <w:bookmarkEnd w:id="51"/>
    <w:p w14:paraId="37E98E35" w14:textId="77777777" w:rsidR="00E073A0" w:rsidRDefault="00BB74A0" w:rsidP="00BB74A0">
      <w:pPr>
        <w:pStyle w:val="NoSpacing"/>
        <w:rPr>
          <w:rFonts w:asciiTheme="minorHAnsi" w:hAnsiTheme="minorHAnsi" w:cstheme="minorHAnsi"/>
          <w:color w:val="222222"/>
        </w:rPr>
      </w:pPr>
      <w:r w:rsidRPr="00E073A0">
        <w:rPr>
          <w:rFonts w:asciiTheme="minorHAnsi" w:hAnsiTheme="minorHAnsi" w:cstheme="minorHAnsi"/>
          <w:color w:val="222222"/>
        </w:rPr>
        <w:t xml:space="preserve">2021 </w:t>
      </w:r>
      <w:r w:rsidR="00265FFF" w:rsidRPr="00E073A0">
        <w:rPr>
          <w:rFonts w:asciiTheme="minorHAnsi" w:hAnsiTheme="minorHAnsi" w:cstheme="minorHAnsi"/>
          <w:color w:val="222222"/>
        </w:rPr>
        <w:t xml:space="preserve">Salari, </w:t>
      </w:r>
      <w:r w:rsidR="006C1E47" w:rsidRPr="00E073A0">
        <w:rPr>
          <w:rFonts w:asciiTheme="minorHAnsi" w:hAnsiTheme="minorHAnsi" w:cstheme="minorHAnsi"/>
          <w:color w:val="222222"/>
        </w:rPr>
        <w:t xml:space="preserve">S. </w:t>
      </w:r>
      <w:r w:rsidR="00265FFF" w:rsidRPr="00E073A0">
        <w:rPr>
          <w:rFonts w:asciiTheme="minorHAnsi" w:hAnsiTheme="minorHAnsi" w:cstheme="minorHAnsi"/>
          <w:color w:val="222222"/>
        </w:rPr>
        <w:t xml:space="preserve">PhD (Presenter) and DVAC Team </w:t>
      </w:r>
      <w:r w:rsidRPr="00E073A0">
        <w:rPr>
          <w:rFonts w:asciiTheme="minorHAnsi" w:hAnsiTheme="minorHAnsi" w:cstheme="minorHAnsi"/>
          <w:color w:val="222222"/>
        </w:rPr>
        <w:t>–</w:t>
      </w:r>
      <w:r w:rsidR="00265FFF" w:rsidRPr="00E073A0">
        <w:rPr>
          <w:rFonts w:asciiTheme="minorHAnsi" w:hAnsiTheme="minorHAnsi" w:cstheme="minorHAnsi"/>
          <w:color w:val="222222"/>
        </w:rPr>
        <w:t xml:space="preserve"> </w:t>
      </w:r>
      <w:proofErr w:type="spellStart"/>
      <w:r w:rsidRPr="00E073A0">
        <w:rPr>
          <w:rFonts w:asciiTheme="minorHAnsi" w:hAnsiTheme="minorHAnsi" w:cstheme="minorHAnsi"/>
          <w:color w:val="222222"/>
        </w:rPr>
        <w:t>Talboys</w:t>
      </w:r>
      <w:proofErr w:type="spellEnd"/>
      <w:r w:rsidRPr="00E073A0">
        <w:rPr>
          <w:rFonts w:asciiTheme="minorHAnsi" w:hAnsiTheme="minorHAnsi" w:cstheme="minorHAnsi"/>
          <w:color w:val="222222"/>
        </w:rPr>
        <w:t xml:space="preserve">, S., Fukushima, AI, Melton, H., Petersen, M. &amp; </w:t>
      </w:r>
    </w:p>
    <w:p w14:paraId="632C665B" w14:textId="16014D04" w:rsidR="00265FFF" w:rsidRPr="00E073A0" w:rsidRDefault="00BB74A0" w:rsidP="00E073A0">
      <w:pPr>
        <w:pStyle w:val="NoSpacing"/>
        <w:ind w:left="720"/>
        <w:rPr>
          <w:rFonts w:asciiTheme="minorHAnsi" w:hAnsiTheme="minorHAnsi" w:cstheme="minorHAnsi"/>
        </w:rPr>
      </w:pPr>
      <w:proofErr w:type="spellStart"/>
      <w:r w:rsidRPr="00E073A0">
        <w:rPr>
          <w:rFonts w:asciiTheme="minorHAnsi" w:hAnsiTheme="minorHAnsi" w:cstheme="minorHAnsi"/>
          <w:color w:val="222222"/>
        </w:rPr>
        <w:t>Seage</w:t>
      </w:r>
      <w:proofErr w:type="spellEnd"/>
      <w:r w:rsidRPr="00E073A0">
        <w:rPr>
          <w:rFonts w:asciiTheme="minorHAnsi" w:hAnsiTheme="minorHAnsi" w:cstheme="minorHAnsi"/>
          <w:color w:val="222222"/>
        </w:rPr>
        <w:t xml:space="preserve">, M. </w:t>
      </w:r>
      <w:r w:rsidR="00265FFF" w:rsidRPr="00E073A0">
        <w:rPr>
          <w:rFonts w:asciiTheme="minorHAnsi" w:hAnsiTheme="minorHAnsi" w:cstheme="minorHAnsi"/>
          <w:color w:val="222222"/>
        </w:rPr>
        <w:t xml:space="preserve">Measuring a </w:t>
      </w:r>
      <w:proofErr w:type="spellStart"/>
      <w:r w:rsidR="00265FFF" w:rsidRPr="00E073A0">
        <w:rPr>
          <w:rFonts w:asciiTheme="minorHAnsi" w:hAnsiTheme="minorHAnsi" w:cstheme="minorHAnsi"/>
          <w:color w:val="222222"/>
        </w:rPr>
        <w:t>Multidemic</w:t>
      </w:r>
      <w:proofErr w:type="spellEnd"/>
      <w:r w:rsidR="00265FFF" w:rsidRPr="00E073A0">
        <w:rPr>
          <w:rFonts w:asciiTheme="minorHAnsi" w:hAnsiTheme="minorHAnsi" w:cstheme="minorHAnsi"/>
          <w:color w:val="222222"/>
        </w:rPr>
        <w:t xml:space="preserve">: A Mixed-Methods Study of COVID-19 Impacts on Domestic Violence Across the Life-Course, VPR &amp; 3i Immunology, Inflammation </w:t>
      </w:r>
      <w:r w:rsidR="006C1E47" w:rsidRPr="00E073A0">
        <w:rPr>
          <w:rFonts w:asciiTheme="minorHAnsi" w:hAnsiTheme="minorHAnsi" w:cstheme="minorHAnsi"/>
          <w:color w:val="222222"/>
        </w:rPr>
        <w:t xml:space="preserve">&amp; </w:t>
      </w:r>
      <w:r w:rsidR="00265FFF" w:rsidRPr="00E073A0">
        <w:rPr>
          <w:rFonts w:asciiTheme="minorHAnsi" w:hAnsiTheme="minorHAnsi" w:cstheme="minorHAnsi"/>
          <w:color w:val="222222"/>
        </w:rPr>
        <w:t xml:space="preserve">Infectious Disease Symposium, June 4 (12:50 - 1:05 PM) </w:t>
      </w:r>
    </w:p>
    <w:p w14:paraId="2549C97B" w14:textId="3E266CE5" w:rsidR="007E470F" w:rsidRDefault="007E470F" w:rsidP="00457010">
      <w:pPr>
        <w:pStyle w:val="NoSpacing"/>
      </w:pPr>
      <w:r>
        <w:t>2021 Salari, S (Moderator) GBVC Moderator Symposium Visualizing Change, Resisting Violence, Apr. 15-16</w:t>
      </w:r>
      <w:r w:rsidR="00537FA1">
        <w:t>.</w:t>
      </w:r>
    </w:p>
    <w:bookmarkEnd w:id="52"/>
    <w:p w14:paraId="70CE18A9" w14:textId="5CA44722" w:rsidR="00B932CC" w:rsidRDefault="00B932CC" w:rsidP="00457010">
      <w:pPr>
        <w:pStyle w:val="NoSpacing"/>
      </w:pPr>
      <w:r>
        <w:t xml:space="preserve">2021 Salari, S., Fukushima, AI, </w:t>
      </w:r>
      <w:proofErr w:type="spellStart"/>
      <w:r>
        <w:t>Ziwei</w:t>
      </w:r>
      <w:proofErr w:type="spellEnd"/>
      <w:r w:rsidR="00863A6D">
        <w:t xml:space="preserve"> Qi</w:t>
      </w:r>
      <w:r>
        <w:t xml:space="preserve">, April Terry Mar 16, Research and Social Activism on Gender-Based </w:t>
      </w:r>
    </w:p>
    <w:p w14:paraId="39689BEB" w14:textId="6A4DB2D2" w:rsidR="00B932CC" w:rsidRPr="00863A6D" w:rsidRDefault="00B932CC" w:rsidP="00863A6D">
      <w:pPr>
        <w:pStyle w:val="NoSpacing"/>
        <w:ind w:left="720"/>
        <w:rPr>
          <w:sz w:val="16"/>
          <w:szCs w:val="16"/>
        </w:rPr>
      </w:pPr>
      <w:r>
        <w:t>Violence</w:t>
      </w:r>
      <w:r w:rsidR="00863A6D">
        <w:t>: Virtual Roundtable Event</w:t>
      </w:r>
      <w:r>
        <w:t xml:space="preserve">, Ft. Hays University Facebook Live and </w:t>
      </w:r>
      <w:r w:rsidR="009E451C">
        <w:t xml:space="preserve">Recorded </w:t>
      </w:r>
      <w:r>
        <w:t>Zoom Event</w:t>
      </w:r>
      <w:r w:rsidR="00863A6D">
        <w:t xml:space="preserve"> </w:t>
      </w:r>
      <w:hyperlink r:id="rId155" w:history="1">
        <w:r w:rsidR="00863A6D" w:rsidRPr="00863A6D">
          <w:rPr>
            <w:rStyle w:val="Hyperlink"/>
            <w:rFonts w:ascii="Calibri" w:hAnsi="Calibri" w:cs="Times New Roman"/>
            <w:sz w:val="16"/>
            <w:szCs w:val="16"/>
          </w:rPr>
          <w:t>file:///C:/Users/sonia/AppData/Local/Temp/research%20and%20activism%20on%20gender-based%20violence.pdf</w:t>
        </w:r>
      </w:hyperlink>
    </w:p>
    <w:p w14:paraId="4C0E6B5D" w14:textId="3874D8CE" w:rsidR="00185E91" w:rsidRDefault="00185E91" w:rsidP="00457010">
      <w:pPr>
        <w:pStyle w:val="NoSpacing"/>
      </w:pPr>
      <w:r>
        <w:t xml:space="preserve">2021 Salari, S., </w:t>
      </w:r>
      <w:proofErr w:type="spellStart"/>
      <w:r>
        <w:t>Talboys</w:t>
      </w:r>
      <w:proofErr w:type="spellEnd"/>
      <w:r>
        <w:t xml:space="preserve">, S., Fukushima, A., Melton, H., </w:t>
      </w:r>
      <w:proofErr w:type="spellStart"/>
      <w:r>
        <w:t>Seage</w:t>
      </w:r>
      <w:proofErr w:type="spellEnd"/>
      <w:r>
        <w:t xml:space="preserve">, M. and Petersen, M. Multi-method Examination </w:t>
      </w:r>
    </w:p>
    <w:p w14:paraId="1395C5EE" w14:textId="339F2A8C" w:rsidR="00185E91" w:rsidRDefault="00185E91" w:rsidP="00185E91">
      <w:pPr>
        <w:pStyle w:val="NoSpacing"/>
        <w:ind w:left="720"/>
      </w:pPr>
      <w:r>
        <w:t xml:space="preserve">of Elder Mistreatment in the Age of COVID-19, Gerontological Society of America, Phoenix AZ Nov. </w:t>
      </w:r>
    </w:p>
    <w:bookmarkEnd w:id="53"/>
    <w:p w14:paraId="204590DA" w14:textId="7AC93592" w:rsidR="002D772A" w:rsidRDefault="00056818" w:rsidP="00457010">
      <w:pPr>
        <w:pStyle w:val="NoSpacing"/>
      </w:pPr>
      <w:r>
        <w:t xml:space="preserve">2020 Salari, S. Traumatic Brain Injury and Family Violence Across the Life Course, TBI Conference </w:t>
      </w:r>
    </w:p>
    <w:p w14:paraId="3C58EE50" w14:textId="0745EA98" w:rsidR="00056818" w:rsidRDefault="002D772A" w:rsidP="002D772A">
      <w:pPr>
        <w:pStyle w:val="NoSpacing"/>
        <w:ind w:firstLine="720"/>
      </w:pPr>
      <w:r>
        <w:t xml:space="preserve">University of Utah, Zoom Friday, </w:t>
      </w:r>
      <w:r w:rsidR="00056818">
        <w:t>Oct 2</w:t>
      </w:r>
    </w:p>
    <w:p w14:paraId="3D2C0D5D" w14:textId="77777777" w:rsidR="009503C6" w:rsidRDefault="009503C6" w:rsidP="00457010">
      <w:pPr>
        <w:pStyle w:val="NoSpacing"/>
      </w:pPr>
    </w:p>
    <w:p w14:paraId="0E6F8E55" w14:textId="77777777" w:rsidR="00082AA8" w:rsidRDefault="00082AA8" w:rsidP="00082AA8">
      <w:pPr>
        <w:pStyle w:val="NoSpacing"/>
        <w:rPr>
          <w:b/>
          <w:sz w:val="24"/>
          <w:szCs w:val="24"/>
        </w:rPr>
      </w:pPr>
      <w:r w:rsidRPr="009376B4">
        <w:rPr>
          <w:b/>
          <w:sz w:val="24"/>
          <w:szCs w:val="24"/>
        </w:rPr>
        <w:lastRenderedPageBreak/>
        <w:t>C</w:t>
      </w:r>
      <w:r>
        <w:rPr>
          <w:b/>
          <w:sz w:val="24"/>
          <w:szCs w:val="24"/>
        </w:rPr>
        <w:t>onference presentations, panels and invited lectures (continued)</w:t>
      </w:r>
      <w:r w:rsidRPr="009376B4">
        <w:rPr>
          <w:b/>
          <w:sz w:val="24"/>
          <w:szCs w:val="24"/>
        </w:rPr>
        <w:t>:</w:t>
      </w:r>
    </w:p>
    <w:p w14:paraId="3DB4A6F4" w14:textId="3BC98625" w:rsidR="00056818" w:rsidRDefault="00056818" w:rsidP="00457010">
      <w:pPr>
        <w:pStyle w:val="NoSpacing"/>
      </w:pPr>
      <w:r>
        <w:t xml:space="preserve">2020 Salari, S. &amp; </w:t>
      </w:r>
      <w:proofErr w:type="spellStart"/>
      <w:r>
        <w:t>Talboys</w:t>
      </w:r>
      <w:proofErr w:type="spellEnd"/>
      <w:r>
        <w:t xml:space="preserve">, S. Domestic Violence in the Age of Covid-19, </w:t>
      </w:r>
    </w:p>
    <w:p w14:paraId="23F58DF7" w14:textId="7AE9D403" w:rsidR="00056818" w:rsidRPr="00056818" w:rsidRDefault="00056818" w:rsidP="00056818">
      <w:pPr>
        <w:pStyle w:val="NoSpacing"/>
        <w:numPr>
          <w:ilvl w:val="0"/>
          <w:numId w:val="13"/>
        </w:numPr>
      </w:pPr>
      <w:r w:rsidRPr="00056818">
        <w:rPr>
          <w:rFonts w:cs="Calibri"/>
          <w:color w:val="000000"/>
        </w:rPr>
        <w:t>Health Sciences Research Forum (HSRF) May 19</w:t>
      </w:r>
      <w:r w:rsidRPr="00056818">
        <w:rPr>
          <w:rFonts w:cs="Calibri"/>
          <w:color w:val="000000"/>
          <w:vertAlign w:val="superscript"/>
        </w:rPr>
        <w:t>th</w:t>
      </w:r>
      <w:r w:rsidRPr="00056818">
        <w:rPr>
          <w:rFonts w:cs="Calibri"/>
          <w:color w:val="000000"/>
        </w:rPr>
        <w:t>, Zoom Presentation</w:t>
      </w:r>
    </w:p>
    <w:p w14:paraId="0E53C3F0" w14:textId="0E3D8DB4" w:rsidR="00056818" w:rsidRPr="00056818" w:rsidRDefault="00056818" w:rsidP="00056818">
      <w:pPr>
        <w:pStyle w:val="NoSpacing"/>
        <w:numPr>
          <w:ilvl w:val="0"/>
          <w:numId w:val="13"/>
        </w:numPr>
      </w:pPr>
      <w:r>
        <w:rPr>
          <w:rFonts w:cs="Calibri"/>
          <w:color w:val="000000"/>
        </w:rPr>
        <w:t xml:space="preserve">3i Immunology, </w:t>
      </w:r>
      <w:proofErr w:type="spellStart"/>
      <w:r>
        <w:rPr>
          <w:rFonts w:cs="Calibri"/>
          <w:color w:val="000000"/>
        </w:rPr>
        <w:t>Inflamation</w:t>
      </w:r>
      <w:proofErr w:type="spellEnd"/>
      <w:r>
        <w:rPr>
          <w:rFonts w:cs="Calibri"/>
          <w:color w:val="000000"/>
        </w:rPr>
        <w:t xml:space="preserve"> and Infectious Diseases </w:t>
      </w:r>
      <w:proofErr w:type="spellStart"/>
      <w:r>
        <w:rPr>
          <w:rFonts w:cs="Calibri"/>
          <w:color w:val="000000"/>
        </w:rPr>
        <w:t>Flashtalks</w:t>
      </w:r>
      <w:proofErr w:type="spellEnd"/>
      <w:r>
        <w:rPr>
          <w:rFonts w:cs="Calibri"/>
          <w:color w:val="000000"/>
        </w:rPr>
        <w:t>, June 19</w:t>
      </w:r>
    </w:p>
    <w:p w14:paraId="6ACAD006" w14:textId="52905902" w:rsidR="0008749D" w:rsidRPr="0008749D" w:rsidRDefault="00CD6B18" w:rsidP="00457010">
      <w:pPr>
        <w:pStyle w:val="NoSpacing"/>
      </w:pPr>
      <w:r w:rsidRPr="0008749D">
        <w:t xml:space="preserve">2020 Liou, CL &amp; Salari, S. East and West Ethnography: Lessons from Taiwan and the United States. </w:t>
      </w:r>
    </w:p>
    <w:p w14:paraId="019B7842" w14:textId="73D18C3F" w:rsidR="00CD6B18" w:rsidRPr="0008749D" w:rsidRDefault="005A10A1" w:rsidP="00CD6B18">
      <w:pPr>
        <w:pStyle w:val="NoSpacing"/>
        <w:ind w:firstLine="720"/>
      </w:pPr>
      <w:r>
        <w:t xml:space="preserve">Presented online 11/04 </w:t>
      </w:r>
      <w:r w:rsidR="00056818">
        <w:t xml:space="preserve">Formerly scheduled for </w:t>
      </w:r>
      <w:proofErr w:type="spellStart"/>
      <w:r w:rsidR="000E59A2">
        <w:t>Philidelphia</w:t>
      </w:r>
      <w:proofErr w:type="spellEnd"/>
      <w:r w:rsidR="000E59A2">
        <w:t xml:space="preserve"> PA November </w:t>
      </w:r>
    </w:p>
    <w:p w14:paraId="44613C0A" w14:textId="77777777" w:rsidR="00457010" w:rsidRPr="0008749D" w:rsidRDefault="00457010" w:rsidP="00457010">
      <w:pPr>
        <w:pStyle w:val="NoSpacing"/>
      </w:pPr>
      <w:r w:rsidRPr="0008749D">
        <w:t xml:space="preserve">2020 Salari, S. Family Violence and Child Welfare: Lethality Assessment Protocol. Presentation to </w:t>
      </w:r>
    </w:p>
    <w:p w14:paraId="61493116" w14:textId="77777777" w:rsidR="00457010" w:rsidRPr="0008749D" w:rsidRDefault="00457010" w:rsidP="00457010">
      <w:pPr>
        <w:pStyle w:val="NoSpacing"/>
      </w:pPr>
      <w:r w:rsidRPr="0008749D">
        <w:tab/>
        <w:t>Utah State Court Mediators 2/27/2020</w:t>
      </w:r>
    </w:p>
    <w:p w14:paraId="4FECFC0C" w14:textId="0D14D8F9" w:rsidR="00457010" w:rsidRPr="0008749D" w:rsidRDefault="00457010" w:rsidP="00457010">
      <w:pPr>
        <w:pStyle w:val="NoSpacing"/>
      </w:pPr>
      <w:r w:rsidRPr="0008749D">
        <w:t xml:space="preserve">2020 Salari, S. </w:t>
      </w:r>
      <w:r w:rsidR="00CD6B18" w:rsidRPr="0008749D">
        <w:t>Family Violence Guest Presentation, University of Utah Peace &amp; Conflict Club, 2/26</w:t>
      </w:r>
    </w:p>
    <w:bookmarkEnd w:id="54"/>
    <w:p w14:paraId="518E3725" w14:textId="77777777" w:rsidR="005B5724" w:rsidRPr="0008749D" w:rsidRDefault="005B5724" w:rsidP="00457010">
      <w:pPr>
        <w:pStyle w:val="NoSpacing"/>
      </w:pPr>
      <w:r w:rsidRPr="0008749D">
        <w:t>2019 Salari</w:t>
      </w:r>
      <w:r w:rsidR="00E53488" w:rsidRPr="0008749D">
        <w:t>, S., Sillito</w:t>
      </w:r>
      <w:r w:rsidR="00457010" w:rsidRPr="0008749D">
        <w:t xml:space="preserve">, </w:t>
      </w:r>
      <w:r w:rsidR="0008749D">
        <w:t>C</w:t>
      </w:r>
      <w:r w:rsidR="00E53488" w:rsidRPr="0008749D">
        <w:t xml:space="preserve"> </w:t>
      </w:r>
      <w:r w:rsidR="005009D8" w:rsidRPr="0008749D">
        <w:t xml:space="preserve">Policies &amp; </w:t>
      </w:r>
      <w:r w:rsidR="0075644D" w:rsidRPr="0008749D">
        <w:t>P</w:t>
      </w:r>
      <w:r w:rsidR="005009D8" w:rsidRPr="0008749D">
        <w:t xml:space="preserve">revention of </w:t>
      </w:r>
      <w:r w:rsidR="0075644D" w:rsidRPr="0008749D">
        <w:t>US W</w:t>
      </w:r>
      <w:r w:rsidR="005009D8" w:rsidRPr="0008749D">
        <w:t xml:space="preserve">omen’s </w:t>
      </w:r>
      <w:r w:rsidR="0075644D" w:rsidRPr="0008749D">
        <w:t>V</w:t>
      </w:r>
      <w:r w:rsidR="005009D8" w:rsidRPr="0008749D">
        <w:t xml:space="preserve">iolent </w:t>
      </w:r>
      <w:r w:rsidR="0075644D" w:rsidRPr="0008749D">
        <w:t>D</w:t>
      </w:r>
      <w:r w:rsidR="005009D8" w:rsidRPr="0008749D">
        <w:t xml:space="preserve">eath </w:t>
      </w:r>
      <w:r w:rsidR="0075644D" w:rsidRPr="0008749D">
        <w:t>A</w:t>
      </w:r>
      <w:r w:rsidR="005009D8" w:rsidRPr="0008749D">
        <w:t xml:space="preserve">cross </w:t>
      </w:r>
      <w:r w:rsidR="0075644D" w:rsidRPr="0008749D">
        <w:t>A</w:t>
      </w:r>
      <w:r w:rsidR="005009D8" w:rsidRPr="0008749D">
        <w:t xml:space="preserve">ges, GSA </w:t>
      </w:r>
      <w:r w:rsidR="00457010" w:rsidRPr="0008749D">
        <w:t>11/</w:t>
      </w:r>
      <w:r w:rsidR="000F20DA" w:rsidRPr="0008749D">
        <w:t xml:space="preserve">15 </w:t>
      </w:r>
      <w:r w:rsidR="00330035" w:rsidRPr="0008749D">
        <w:t>Austin TX</w:t>
      </w:r>
    </w:p>
    <w:p w14:paraId="57E657AA" w14:textId="77777777" w:rsidR="0017083B" w:rsidRPr="0008749D" w:rsidRDefault="0017083B" w:rsidP="0017083B">
      <w:pPr>
        <w:pStyle w:val="NoSpacing"/>
      </w:pPr>
      <w:r w:rsidRPr="0008749D">
        <w:rPr>
          <w:rFonts w:cs="Calibri"/>
          <w:bCs/>
        </w:rPr>
        <w:t xml:space="preserve">2019 </w:t>
      </w:r>
      <w:r w:rsidR="00457010" w:rsidRPr="0008749D">
        <w:rPr>
          <w:rFonts w:cs="Calibri"/>
          <w:bCs/>
        </w:rPr>
        <w:t xml:space="preserve">Salari, S. </w:t>
      </w:r>
      <w:r w:rsidRPr="0008749D">
        <w:rPr>
          <w:rFonts w:cs="Calibri"/>
          <w:bCs/>
        </w:rPr>
        <w:t xml:space="preserve">Trauma Informed Response to Campus Violence, Office of General Counsel, OEO 10/16 </w:t>
      </w:r>
    </w:p>
    <w:p w14:paraId="3ABDEAB4" w14:textId="77777777" w:rsidR="005B5724" w:rsidRDefault="008B4480" w:rsidP="00B76885">
      <w:pPr>
        <w:pStyle w:val="NoSpacing"/>
        <w:rPr>
          <w:sz w:val="24"/>
          <w:szCs w:val="24"/>
        </w:rPr>
      </w:pPr>
      <w:r>
        <w:rPr>
          <w:sz w:val="24"/>
          <w:szCs w:val="24"/>
        </w:rPr>
        <w:t>2019 Salari, S.</w:t>
      </w:r>
      <w:r w:rsidR="005B5724">
        <w:rPr>
          <w:sz w:val="24"/>
          <w:szCs w:val="24"/>
        </w:rPr>
        <w:t xml:space="preserve">, Sillito, CL &amp; Allen, T. </w:t>
      </w:r>
      <w:r>
        <w:rPr>
          <w:sz w:val="24"/>
          <w:szCs w:val="24"/>
        </w:rPr>
        <w:t xml:space="preserve"> USA Violent Cause Mortality: Analysis of trends and prevention</w:t>
      </w:r>
    </w:p>
    <w:p w14:paraId="22E1BBFB" w14:textId="77777777" w:rsidR="008B4480" w:rsidRDefault="008B4480" w:rsidP="005B5724">
      <w:pPr>
        <w:pStyle w:val="NoSpacing"/>
        <w:ind w:firstLine="720"/>
        <w:rPr>
          <w:sz w:val="24"/>
          <w:szCs w:val="24"/>
        </w:rPr>
      </w:pPr>
      <w:r>
        <w:rPr>
          <w:sz w:val="24"/>
          <w:szCs w:val="24"/>
        </w:rPr>
        <w:t xml:space="preserve"> controversies, Int</w:t>
      </w:r>
      <w:r w:rsidR="005B5724">
        <w:rPr>
          <w:sz w:val="24"/>
          <w:szCs w:val="24"/>
        </w:rPr>
        <w:t>’l</w:t>
      </w:r>
      <w:r>
        <w:rPr>
          <w:sz w:val="24"/>
          <w:szCs w:val="24"/>
        </w:rPr>
        <w:t xml:space="preserve"> Conf on Demography </w:t>
      </w:r>
      <w:r w:rsidR="005B5724">
        <w:rPr>
          <w:sz w:val="24"/>
          <w:szCs w:val="24"/>
        </w:rPr>
        <w:t xml:space="preserve">&amp; </w:t>
      </w:r>
      <w:r>
        <w:rPr>
          <w:sz w:val="24"/>
          <w:szCs w:val="24"/>
        </w:rPr>
        <w:t>Population Studies, Athens Greece, 6/17-20</w:t>
      </w:r>
    </w:p>
    <w:p w14:paraId="48F555B0" w14:textId="2D94FA4A" w:rsidR="00941BDA" w:rsidRDefault="00941BDA" w:rsidP="00941BDA">
      <w:pPr>
        <w:pStyle w:val="NoSpacing"/>
        <w:rPr>
          <w:sz w:val="24"/>
          <w:szCs w:val="24"/>
        </w:rPr>
      </w:pPr>
      <w:r>
        <w:rPr>
          <w:sz w:val="24"/>
          <w:szCs w:val="24"/>
        </w:rPr>
        <w:t>2019 Salari, S. Panelist Interpersonal Abuse and U: Family Violence Across the Life Course. April 2.</w:t>
      </w:r>
    </w:p>
    <w:p w14:paraId="06E5220C" w14:textId="77777777" w:rsidR="00941BDA" w:rsidRDefault="00941BDA" w:rsidP="00941BDA">
      <w:pPr>
        <w:pStyle w:val="NoSpacing"/>
        <w:rPr>
          <w:sz w:val="24"/>
          <w:szCs w:val="24"/>
        </w:rPr>
      </w:pPr>
      <w:r>
        <w:rPr>
          <w:sz w:val="24"/>
          <w:szCs w:val="24"/>
        </w:rPr>
        <w:tab/>
        <w:t>1110 SFEBB Honors Praxis Lab Panel, University of Utah</w:t>
      </w:r>
    </w:p>
    <w:p w14:paraId="1F57E96C" w14:textId="77777777" w:rsidR="00EA02A6" w:rsidRDefault="00EA02A6" w:rsidP="00EA02A6">
      <w:pPr>
        <w:pStyle w:val="NoSpacing"/>
        <w:rPr>
          <w:sz w:val="24"/>
          <w:szCs w:val="24"/>
        </w:rPr>
      </w:pPr>
      <w:bookmarkStart w:id="55" w:name="_Hlk68183115"/>
      <w:r>
        <w:rPr>
          <w:sz w:val="24"/>
          <w:szCs w:val="24"/>
        </w:rPr>
        <w:t>2019 President’s Leadership Council – Prevention and Reduction of IPV, Stalking on Campus 3/20</w:t>
      </w:r>
    </w:p>
    <w:bookmarkEnd w:id="55"/>
    <w:p w14:paraId="731928E2" w14:textId="59A5F095" w:rsidR="006615B4" w:rsidRPr="004E40F1" w:rsidRDefault="0075644D" w:rsidP="006615B4">
      <w:pPr>
        <w:pStyle w:val="NoSpacing"/>
        <w:rPr>
          <w:rStyle w:val="submittedvalue"/>
          <w:sz w:val="24"/>
          <w:szCs w:val="24"/>
        </w:rPr>
      </w:pPr>
      <w:r>
        <w:rPr>
          <w:sz w:val="24"/>
          <w:szCs w:val="24"/>
        </w:rPr>
        <w:t>2019 Policy Platter Policies and Prevention of Fatal Violence in Families, 3/6/2019</w:t>
      </w:r>
    </w:p>
    <w:p w14:paraId="1B819D28" w14:textId="77777777" w:rsidR="005009D8" w:rsidRDefault="000B0B21" w:rsidP="005009D8">
      <w:pPr>
        <w:pStyle w:val="NoSpacing"/>
        <w:rPr>
          <w:sz w:val="24"/>
          <w:szCs w:val="24"/>
        </w:rPr>
      </w:pPr>
      <w:r>
        <w:rPr>
          <w:sz w:val="24"/>
          <w:szCs w:val="24"/>
        </w:rPr>
        <w:t xml:space="preserve">2019 Panelist, Anxiety and Depression Across the Lifespan, Eric </w:t>
      </w:r>
      <w:proofErr w:type="spellStart"/>
      <w:r>
        <w:rPr>
          <w:sz w:val="24"/>
          <w:szCs w:val="24"/>
        </w:rPr>
        <w:t>Moerer</w:t>
      </w:r>
      <w:proofErr w:type="spellEnd"/>
      <w:r>
        <w:rPr>
          <w:sz w:val="24"/>
          <w:szCs w:val="24"/>
        </w:rPr>
        <w:t xml:space="preserve"> Memorial Lecture, 3/5/2019</w:t>
      </w:r>
    </w:p>
    <w:p w14:paraId="5676D6F4" w14:textId="77777777" w:rsidR="00B76885" w:rsidRDefault="00B76885" w:rsidP="00B76885">
      <w:pPr>
        <w:pStyle w:val="NoSpacing"/>
        <w:rPr>
          <w:sz w:val="24"/>
          <w:szCs w:val="24"/>
        </w:rPr>
      </w:pPr>
      <w:r w:rsidRPr="00B76885">
        <w:rPr>
          <w:sz w:val="24"/>
          <w:szCs w:val="24"/>
        </w:rPr>
        <w:t>2018</w:t>
      </w:r>
      <w:r>
        <w:rPr>
          <w:sz w:val="24"/>
          <w:szCs w:val="24"/>
        </w:rPr>
        <w:t xml:space="preserve"> </w:t>
      </w:r>
      <w:bookmarkStart w:id="56" w:name="_Hlk121596274"/>
      <w:r>
        <w:rPr>
          <w:sz w:val="24"/>
          <w:szCs w:val="24"/>
        </w:rPr>
        <w:t xml:space="preserve">Yang, Y. &amp; Salari, S. </w:t>
      </w:r>
      <w:r w:rsidRPr="00B76885">
        <w:rPr>
          <w:sz w:val="24"/>
          <w:szCs w:val="24"/>
        </w:rPr>
        <w:t>Defining Elder Mistreatment: Point of View From Non-Abused Older</w:t>
      </w:r>
    </w:p>
    <w:p w14:paraId="28213D29" w14:textId="77777777" w:rsidR="00B76885" w:rsidRDefault="00B76885" w:rsidP="00B76885">
      <w:pPr>
        <w:pStyle w:val="NoSpacing"/>
        <w:ind w:firstLine="720"/>
        <w:rPr>
          <w:sz w:val="24"/>
          <w:szCs w:val="24"/>
        </w:rPr>
      </w:pPr>
      <w:r w:rsidRPr="00B76885">
        <w:rPr>
          <w:sz w:val="24"/>
          <w:szCs w:val="24"/>
        </w:rPr>
        <w:t>Chinese Adults</w:t>
      </w:r>
      <w:r>
        <w:rPr>
          <w:sz w:val="24"/>
          <w:szCs w:val="24"/>
        </w:rPr>
        <w:t>, Gerontological Society of America, Boston November 17. Poster</w:t>
      </w:r>
    </w:p>
    <w:bookmarkEnd w:id="56"/>
    <w:p w14:paraId="3B7142F6" w14:textId="77777777" w:rsidR="00F617F5" w:rsidRDefault="009C3D82" w:rsidP="00F617F5">
      <w:pPr>
        <w:pStyle w:val="NoSpacing"/>
        <w:rPr>
          <w:sz w:val="24"/>
          <w:szCs w:val="24"/>
        </w:rPr>
      </w:pPr>
      <w:r>
        <w:rPr>
          <w:sz w:val="24"/>
          <w:szCs w:val="24"/>
        </w:rPr>
        <w:t xml:space="preserve">2018 </w:t>
      </w:r>
      <w:r w:rsidR="00EA2E91">
        <w:rPr>
          <w:sz w:val="24"/>
          <w:szCs w:val="24"/>
        </w:rPr>
        <w:t>S.</w:t>
      </w:r>
      <w:r w:rsidR="000B0B21">
        <w:rPr>
          <w:sz w:val="24"/>
          <w:szCs w:val="24"/>
        </w:rPr>
        <w:t xml:space="preserve"> </w:t>
      </w:r>
      <w:r w:rsidR="00EA2E91">
        <w:rPr>
          <w:sz w:val="24"/>
          <w:szCs w:val="24"/>
        </w:rPr>
        <w:t xml:space="preserve">Salari </w:t>
      </w:r>
      <w:r w:rsidR="00D34489">
        <w:rPr>
          <w:sz w:val="24"/>
          <w:szCs w:val="24"/>
        </w:rPr>
        <w:t>(Invited)</w:t>
      </w:r>
      <w:r>
        <w:rPr>
          <w:sz w:val="24"/>
          <w:szCs w:val="24"/>
        </w:rPr>
        <w:t xml:space="preserve">Adult Protective Services, Conference Presenter Suicide as Family Violence </w:t>
      </w:r>
      <w:r w:rsidR="00EA2E91">
        <w:rPr>
          <w:sz w:val="24"/>
          <w:szCs w:val="24"/>
        </w:rPr>
        <w:t>9/</w:t>
      </w:r>
      <w:r>
        <w:rPr>
          <w:sz w:val="24"/>
          <w:szCs w:val="24"/>
        </w:rPr>
        <w:t>5</w:t>
      </w:r>
    </w:p>
    <w:p w14:paraId="361A95F8" w14:textId="77777777" w:rsidR="00B76885" w:rsidRDefault="009F727A" w:rsidP="00B76885">
      <w:pPr>
        <w:pStyle w:val="NoSpacing"/>
        <w:rPr>
          <w:rFonts w:cs="Calibri"/>
          <w:sz w:val="24"/>
        </w:rPr>
      </w:pPr>
      <w:r w:rsidRPr="00535FEE">
        <w:rPr>
          <w:rFonts w:cs="Calibri"/>
          <w:sz w:val="24"/>
        </w:rPr>
        <w:t xml:space="preserve">2018 Social support protects against the negative effects of abuse on psychological resilience in a </w:t>
      </w:r>
    </w:p>
    <w:p w14:paraId="34F809F6" w14:textId="77777777" w:rsidR="00B76885" w:rsidRDefault="00B76885" w:rsidP="00B76885">
      <w:pPr>
        <w:pStyle w:val="NoSpacing"/>
        <w:rPr>
          <w:rFonts w:cs="Calibri"/>
          <w:sz w:val="24"/>
        </w:rPr>
      </w:pPr>
      <w:r>
        <w:rPr>
          <w:rFonts w:cs="Calibri"/>
          <w:sz w:val="24"/>
        </w:rPr>
        <w:tab/>
      </w:r>
      <w:r w:rsidR="009F727A" w:rsidRPr="00535FEE">
        <w:rPr>
          <w:rFonts w:cs="Calibri"/>
          <w:sz w:val="24"/>
        </w:rPr>
        <w:t xml:space="preserve">sample of older Chinese adults Yang, Y.; Wen, M., Salari, S. International Chinese Sociological </w:t>
      </w:r>
    </w:p>
    <w:p w14:paraId="2AA2E50E" w14:textId="77777777" w:rsidR="009F727A" w:rsidRDefault="00B76885" w:rsidP="00B76885">
      <w:pPr>
        <w:pStyle w:val="NoSpacing"/>
        <w:rPr>
          <w:rFonts w:cs="Calibri"/>
          <w:sz w:val="24"/>
        </w:rPr>
      </w:pPr>
      <w:r>
        <w:rPr>
          <w:rFonts w:cs="Calibri"/>
          <w:sz w:val="24"/>
        </w:rPr>
        <w:tab/>
      </w:r>
      <w:r w:rsidR="009F727A" w:rsidRPr="00535FEE">
        <w:rPr>
          <w:rFonts w:cs="Calibri"/>
          <w:sz w:val="24"/>
        </w:rPr>
        <w:t>Association &amp; Princeton Research Network on Contemporary China PRCC, Princeton NJ</w:t>
      </w:r>
      <w:r w:rsidR="00E82339">
        <w:rPr>
          <w:rFonts w:cs="Calibri"/>
          <w:sz w:val="24"/>
        </w:rPr>
        <w:t xml:space="preserve"> 8/10</w:t>
      </w:r>
    </w:p>
    <w:p w14:paraId="463A16E3" w14:textId="77777777" w:rsidR="00E82339" w:rsidRPr="00535FEE" w:rsidRDefault="00E82339" w:rsidP="00B76885">
      <w:pPr>
        <w:pStyle w:val="NoSpacing"/>
        <w:rPr>
          <w:rFonts w:cs="Calibri"/>
          <w:sz w:val="24"/>
        </w:rPr>
      </w:pPr>
      <w:r>
        <w:rPr>
          <w:rFonts w:cs="Calibri"/>
          <w:sz w:val="24"/>
        </w:rPr>
        <w:t xml:space="preserve">2018 </w:t>
      </w:r>
      <w:r w:rsidR="00D34489">
        <w:rPr>
          <w:rFonts w:cs="Calibri"/>
          <w:sz w:val="24"/>
        </w:rPr>
        <w:t xml:space="preserve">(Invited) </w:t>
      </w:r>
      <w:r>
        <w:rPr>
          <w:rFonts w:cs="Calibri"/>
          <w:sz w:val="24"/>
        </w:rPr>
        <w:t>Family Violence Across the Life Course, Presentation Utah Commission on Aging 8/9</w:t>
      </w:r>
    </w:p>
    <w:p w14:paraId="3D8CE346" w14:textId="77777777" w:rsidR="000C1A49" w:rsidRPr="00876FBF" w:rsidRDefault="000C1A49" w:rsidP="00947C81">
      <w:pPr>
        <w:rPr>
          <w:rFonts w:ascii="Calibri" w:hAnsi="Calibri" w:cs="Calibri"/>
          <w:sz w:val="24"/>
        </w:rPr>
      </w:pPr>
      <w:r>
        <w:rPr>
          <w:rFonts w:ascii="Calibri" w:hAnsi="Calibri" w:cs="Calibri"/>
          <w:sz w:val="24"/>
        </w:rPr>
        <w:t xml:space="preserve">2018 </w:t>
      </w:r>
      <w:r w:rsidR="00D34489">
        <w:rPr>
          <w:rFonts w:ascii="Calibri" w:hAnsi="Calibri" w:cs="Calibri"/>
          <w:sz w:val="24"/>
        </w:rPr>
        <w:t xml:space="preserve">(Invited) </w:t>
      </w:r>
      <w:r>
        <w:rPr>
          <w:rFonts w:ascii="Calibri" w:hAnsi="Calibri" w:cs="Calibri"/>
          <w:sz w:val="24"/>
        </w:rPr>
        <w:t xml:space="preserve">Guest speaker in Law School </w:t>
      </w:r>
      <w:r w:rsidR="004B311C">
        <w:rPr>
          <w:rFonts w:ascii="Calibri" w:hAnsi="Calibri" w:cs="Calibri"/>
          <w:sz w:val="24"/>
        </w:rPr>
        <w:t>Linda Smith</w:t>
      </w:r>
      <w:r w:rsidR="005D271F">
        <w:rPr>
          <w:rFonts w:ascii="Calibri" w:hAnsi="Calibri" w:cs="Calibri"/>
          <w:sz w:val="24"/>
        </w:rPr>
        <w:t>, Criminal Procedure Law Family Violence</w:t>
      </w:r>
      <w:r w:rsidR="00FC3D5C">
        <w:rPr>
          <w:rFonts w:ascii="Calibri" w:hAnsi="Calibri" w:cs="Calibri"/>
          <w:sz w:val="24"/>
        </w:rPr>
        <w:t>, 2/2</w:t>
      </w:r>
    </w:p>
    <w:p w14:paraId="60F7C1FB" w14:textId="77777777" w:rsidR="00CF78D4" w:rsidRPr="00876FBF" w:rsidRDefault="00CF78D4" w:rsidP="00947C81">
      <w:pPr>
        <w:rPr>
          <w:rFonts w:ascii="Calibri" w:hAnsi="Calibri" w:cs="Calibri"/>
          <w:sz w:val="24"/>
        </w:rPr>
      </w:pPr>
      <w:r w:rsidRPr="00876FBF">
        <w:rPr>
          <w:rFonts w:ascii="Calibri" w:hAnsi="Calibri" w:cs="Calibri"/>
          <w:sz w:val="24"/>
        </w:rPr>
        <w:t xml:space="preserve">2018 </w:t>
      </w:r>
      <w:r w:rsidR="00D34489">
        <w:rPr>
          <w:rFonts w:ascii="Calibri" w:hAnsi="Calibri" w:cs="Calibri"/>
          <w:sz w:val="24"/>
        </w:rPr>
        <w:t xml:space="preserve">(Invited) </w:t>
      </w:r>
      <w:r w:rsidRPr="00876FBF">
        <w:rPr>
          <w:rFonts w:ascii="Calibri" w:hAnsi="Calibri" w:cs="Calibri"/>
          <w:sz w:val="24"/>
        </w:rPr>
        <w:t xml:space="preserve">Elder Domestic Violence, Utah Division of Adult Protective Services, </w:t>
      </w:r>
      <w:r w:rsidR="00A0732F" w:rsidRPr="00876FBF">
        <w:rPr>
          <w:rFonts w:ascii="Calibri" w:hAnsi="Calibri" w:cs="Calibri"/>
          <w:sz w:val="24"/>
        </w:rPr>
        <w:t xml:space="preserve">Salt Lake City </w:t>
      </w:r>
      <w:r w:rsidR="00D34489">
        <w:rPr>
          <w:rFonts w:ascii="Calibri" w:hAnsi="Calibri" w:cs="Calibri"/>
          <w:sz w:val="24"/>
        </w:rPr>
        <w:t>1/23</w:t>
      </w:r>
    </w:p>
    <w:p w14:paraId="1BD993F3" w14:textId="77777777" w:rsidR="00CF78D4" w:rsidRPr="00876FBF" w:rsidRDefault="00B63E55" w:rsidP="00947C81">
      <w:pPr>
        <w:rPr>
          <w:rFonts w:ascii="Calibri" w:hAnsi="Calibri" w:cs="Calibri"/>
          <w:sz w:val="24"/>
        </w:rPr>
      </w:pPr>
      <w:r w:rsidRPr="00876FBF">
        <w:rPr>
          <w:rFonts w:ascii="Calibri" w:hAnsi="Calibri" w:cs="Calibri"/>
          <w:sz w:val="24"/>
        </w:rPr>
        <w:t xml:space="preserve">2017 Salari, S. </w:t>
      </w:r>
      <w:r w:rsidR="00D34489">
        <w:rPr>
          <w:rFonts w:ascii="Calibri" w:hAnsi="Calibri" w:cs="Calibri"/>
          <w:sz w:val="24"/>
        </w:rPr>
        <w:t>(</w:t>
      </w:r>
      <w:r w:rsidRPr="00876FBF">
        <w:rPr>
          <w:rFonts w:ascii="Calibri" w:hAnsi="Calibri" w:cs="Calibri"/>
          <w:sz w:val="24"/>
        </w:rPr>
        <w:t>Invited</w:t>
      </w:r>
      <w:r w:rsidR="00D34489">
        <w:rPr>
          <w:rFonts w:ascii="Calibri" w:hAnsi="Calibri" w:cs="Calibri"/>
          <w:sz w:val="24"/>
        </w:rPr>
        <w:t>)</w:t>
      </w:r>
      <w:r w:rsidRPr="00876FBF">
        <w:rPr>
          <w:rFonts w:ascii="Calibri" w:hAnsi="Calibri" w:cs="Calibri"/>
          <w:sz w:val="24"/>
        </w:rPr>
        <w:t xml:space="preserve"> “Fatal Family Violence Across the Life Course” Caregiving Series, UNCC </w:t>
      </w:r>
    </w:p>
    <w:p w14:paraId="050D9BFC" w14:textId="77777777" w:rsidR="00B63E55" w:rsidRDefault="00B63E55" w:rsidP="004C4B60">
      <w:pPr>
        <w:ind w:left="720"/>
        <w:rPr>
          <w:rFonts w:ascii="Calibri" w:hAnsi="Calibri" w:cs="Calibri"/>
          <w:sz w:val="24"/>
        </w:rPr>
      </w:pPr>
      <w:r w:rsidRPr="00876FBF">
        <w:rPr>
          <w:rFonts w:ascii="Calibri" w:hAnsi="Calibri" w:cs="Calibri"/>
          <w:sz w:val="24"/>
        </w:rPr>
        <w:t xml:space="preserve">Charlotte Guest Speaker Series, Gerontology Center &amp; </w:t>
      </w:r>
      <w:r w:rsidR="00CF78D4" w:rsidRPr="00876FBF">
        <w:rPr>
          <w:rFonts w:ascii="Calibri" w:hAnsi="Calibri" w:cs="Calibri"/>
          <w:sz w:val="24"/>
        </w:rPr>
        <w:t xml:space="preserve">Dept. Health Psychology </w:t>
      </w:r>
      <w:r w:rsidR="00DA7BC3" w:rsidRPr="00876FBF">
        <w:rPr>
          <w:rFonts w:ascii="Calibri" w:hAnsi="Calibri" w:cs="Calibri"/>
          <w:sz w:val="24"/>
        </w:rPr>
        <w:t>Nov. 17.</w:t>
      </w:r>
      <w:r w:rsidR="004C4B60" w:rsidRPr="00876FBF">
        <w:rPr>
          <w:rFonts w:ascii="Calibri" w:hAnsi="Calibri" w:cs="Calibri"/>
          <w:sz w:val="24"/>
        </w:rPr>
        <w:t xml:space="preserve"> </w:t>
      </w:r>
      <w:hyperlink r:id="rId156" w:history="1">
        <w:r w:rsidR="004C4B60" w:rsidRPr="004C4B60">
          <w:rPr>
            <w:rStyle w:val="Hyperlink"/>
            <w:rFonts w:ascii="Calibri" w:hAnsi="Calibri" w:cs="Calibri"/>
          </w:rPr>
          <w:t>https://gerontology.uncc.edu/events/fatal-family-violence-across-lifespan-lecture-sonia-lynne-salari-phd</w:t>
        </w:r>
      </w:hyperlink>
    </w:p>
    <w:p w14:paraId="7625C9B1" w14:textId="77777777" w:rsidR="00CF78D4" w:rsidRPr="00876FBF" w:rsidRDefault="005B3700" w:rsidP="00B63E55">
      <w:pPr>
        <w:rPr>
          <w:rFonts w:ascii="Calibri" w:hAnsi="Calibri" w:cs="Calibri"/>
          <w:sz w:val="24"/>
        </w:rPr>
      </w:pPr>
      <w:r w:rsidRPr="00876FBF">
        <w:rPr>
          <w:rFonts w:ascii="Calibri" w:hAnsi="Calibri" w:cs="Calibri"/>
          <w:sz w:val="24"/>
        </w:rPr>
        <w:t xml:space="preserve">2017 Durham </w:t>
      </w:r>
      <w:r w:rsidR="002D392E" w:rsidRPr="00876FBF">
        <w:rPr>
          <w:rFonts w:ascii="Calibri" w:hAnsi="Calibri" w:cs="Calibri"/>
          <w:sz w:val="24"/>
        </w:rPr>
        <w:t>L</w:t>
      </w:r>
      <w:r w:rsidR="00B63E55" w:rsidRPr="00876FBF">
        <w:rPr>
          <w:rFonts w:ascii="Calibri" w:hAnsi="Calibri" w:cs="Calibri"/>
          <w:sz w:val="24"/>
        </w:rPr>
        <w:t>. &amp;</w:t>
      </w:r>
      <w:r w:rsidR="002D392E" w:rsidRPr="00876FBF">
        <w:rPr>
          <w:rFonts w:ascii="Calibri" w:hAnsi="Calibri" w:cs="Calibri"/>
          <w:sz w:val="24"/>
        </w:rPr>
        <w:t xml:space="preserve"> Salari, S. </w:t>
      </w:r>
      <w:bookmarkStart w:id="57" w:name="_Hlk84624095"/>
      <w:r w:rsidR="00B63E55" w:rsidRPr="00876FBF">
        <w:rPr>
          <w:rFonts w:ascii="Calibri" w:hAnsi="Calibri" w:cs="Calibri"/>
          <w:sz w:val="24"/>
        </w:rPr>
        <w:t xml:space="preserve">Family Well-being Under the Influence: Recognizing the role of past </w:t>
      </w:r>
      <w:r w:rsidR="000617F2" w:rsidRPr="00876FBF">
        <w:rPr>
          <w:rFonts w:ascii="Calibri" w:hAnsi="Calibri" w:cs="Calibri"/>
          <w:sz w:val="24"/>
        </w:rPr>
        <w:t>&amp;</w:t>
      </w:r>
      <w:r w:rsidR="00B63E55" w:rsidRPr="00876FBF">
        <w:rPr>
          <w:rFonts w:ascii="Calibri" w:hAnsi="Calibri" w:cs="Calibri"/>
          <w:sz w:val="24"/>
        </w:rPr>
        <w:t xml:space="preserve"> </w:t>
      </w:r>
    </w:p>
    <w:p w14:paraId="22B77F84" w14:textId="77777777" w:rsidR="005B3700" w:rsidRPr="00876FBF" w:rsidRDefault="00CF78D4" w:rsidP="00B63E55">
      <w:pPr>
        <w:rPr>
          <w:rFonts w:ascii="Calibri" w:hAnsi="Calibri" w:cs="Calibri"/>
          <w:sz w:val="24"/>
        </w:rPr>
      </w:pPr>
      <w:r w:rsidRPr="00876FBF">
        <w:rPr>
          <w:rFonts w:ascii="Calibri" w:hAnsi="Calibri" w:cs="Calibri"/>
          <w:sz w:val="24"/>
        </w:rPr>
        <w:tab/>
      </w:r>
      <w:r w:rsidR="00A0732F" w:rsidRPr="00876FBF">
        <w:rPr>
          <w:rFonts w:ascii="Calibri" w:hAnsi="Calibri" w:cs="Calibri"/>
          <w:sz w:val="24"/>
        </w:rPr>
        <w:t>present substance abuse policy,</w:t>
      </w:r>
      <w:r w:rsidR="00B63E55" w:rsidRPr="00876FBF">
        <w:rPr>
          <w:rFonts w:ascii="Calibri" w:hAnsi="Calibri" w:cs="Calibri"/>
          <w:sz w:val="24"/>
        </w:rPr>
        <w:t xml:space="preserve"> 26</w:t>
      </w:r>
      <w:r w:rsidR="00B63E55" w:rsidRPr="00876FBF">
        <w:rPr>
          <w:rFonts w:ascii="Calibri" w:hAnsi="Calibri" w:cs="Calibri"/>
          <w:sz w:val="24"/>
          <w:vertAlign w:val="superscript"/>
        </w:rPr>
        <w:t>th</w:t>
      </w:r>
      <w:r w:rsidR="00B63E55" w:rsidRPr="00876FBF">
        <w:rPr>
          <w:rFonts w:ascii="Calibri" w:hAnsi="Calibri" w:cs="Calibri"/>
          <w:sz w:val="24"/>
        </w:rPr>
        <w:t xml:space="preserve"> </w:t>
      </w:r>
      <w:r w:rsidR="005B3700" w:rsidRPr="00876FBF">
        <w:rPr>
          <w:rFonts w:ascii="Calibri" w:hAnsi="Calibri" w:cs="Calibri"/>
          <w:sz w:val="24"/>
        </w:rPr>
        <w:t xml:space="preserve">Utah Domestic Violence Coalition </w:t>
      </w:r>
      <w:r w:rsidR="00A0732F" w:rsidRPr="00876FBF">
        <w:rPr>
          <w:rFonts w:ascii="Calibri" w:hAnsi="Calibri" w:cs="Calibri"/>
          <w:sz w:val="24"/>
        </w:rPr>
        <w:t xml:space="preserve">UDVC </w:t>
      </w:r>
      <w:r w:rsidR="004720E4" w:rsidRPr="00876FBF">
        <w:rPr>
          <w:rFonts w:ascii="Calibri" w:hAnsi="Calibri" w:cs="Calibri"/>
          <w:sz w:val="24"/>
        </w:rPr>
        <w:t>Conf</w:t>
      </w:r>
      <w:r w:rsidR="000617F2" w:rsidRPr="00876FBF">
        <w:rPr>
          <w:rFonts w:ascii="Calibri" w:hAnsi="Calibri" w:cs="Calibri"/>
          <w:sz w:val="24"/>
        </w:rPr>
        <w:t>.</w:t>
      </w:r>
      <w:r w:rsidR="004720E4" w:rsidRPr="00876FBF">
        <w:rPr>
          <w:rFonts w:ascii="Calibri" w:hAnsi="Calibri" w:cs="Calibri"/>
          <w:sz w:val="24"/>
        </w:rPr>
        <w:t xml:space="preserve"> </w:t>
      </w:r>
      <w:r w:rsidR="00A0732F" w:rsidRPr="00876FBF">
        <w:rPr>
          <w:rFonts w:ascii="Calibri" w:hAnsi="Calibri" w:cs="Calibri"/>
          <w:sz w:val="24"/>
        </w:rPr>
        <w:t>11/</w:t>
      </w:r>
      <w:r w:rsidR="00DA7BC3" w:rsidRPr="00876FBF">
        <w:rPr>
          <w:rFonts w:ascii="Calibri" w:hAnsi="Calibri" w:cs="Calibri"/>
          <w:sz w:val="24"/>
        </w:rPr>
        <w:t xml:space="preserve"> </w:t>
      </w:r>
      <w:r w:rsidR="004720E4" w:rsidRPr="00876FBF">
        <w:rPr>
          <w:rFonts w:ascii="Calibri" w:hAnsi="Calibri" w:cs="Calibri"/>
          <w:sz w:val="24"/>
        </w:rPr>
        <w:t>1</w:t>
      </w:r>
      <w:r w:rsidR="00B63E55" w:rsidRPr="00876FBF">
        <w:rPr>
          <w:rFonts w:ascii="Calibri" w:hAnsi="Calibri" w:cs="Calibri"/>
          <w:sz w:val="24"/>
        </w:rPr>
        <w:t>4</w:t>
      </w:r>
      <w:bookmarkEnd w:id="57"/>
    </w:p>
    <w:p w14:paraId="74A3BA4D" w14:textId="77777777" w:rsidR="005B4CA3" w:rsidRPr="005B4CA3" w:rsidRDefault="005B4CA3" w:rsidP="00B63E55">
      <w:pPr>
        <w:rPr>
          <w:rFonts w:ascii="Calibri" w:hAnsi="Calibri" w:cs="Calibri"/>
          <w:sz w:val="16"/>
          <w:szCs w:val="16"/>
        </w:rPr>
      </w:pPr>
      <w:r w:rsidRPr="00876FBF">
        <w:rPr>
          <w:rFonts w:ascii="Calibri" w:hAnsi="Calibri" w:cs="Calibri"/>
          <w:sz w:val="24"/>
        </w:rPr>
        <w:tab/>
      </w:r>
      <w:hyperlink r:id="rId157" w:history="1">
        <w:r w:rsidRPr="005B4CA3">
          <w:rPr>
            <w:rStyle w:val="Hyperlink"/>
            <w:rFonts w:ascii="Calibri" w:hAnsi="Calibri" w:cs="Calibri"/>
            <w:sz w:val="16"/>
            <w:szCs w:val="16"/>
          </w:rPr>
          <w:t>http://www.cvent.com/events/26th-annual-udvc-domestic-violence-conference/speakers-ac75a7e219214b76b636d9cfc67d6a35.aspx</w:t>
        </w:r>
      </w:hyperlink>
    </w:p>
    <w:p w14:paraId="482F0386" w14:textId="77777777" w:rsidR="00CF78D4" w:rsidRPr="00876FBF" w:rsidRDefault="005B3700" w:rsidP="009A7318">
      <w:pPr>
        <w:pStyle w:val="NoSpacing"/>
        <w:jc w:val="both"/>
        <w:rPr>
          <w:rFonts w:cs="Calibri"/>
          <w:sz w:val="24"/>
          <w:szCs w:val="24"/>
        </w:rPr>
      </w:pPr>
      <w:r w:rsidRPr="00876FBF">
        <w:rPr>
          <w:rFonts w:cs="Calibri"/>
          <w:sz w:val="24"/>
          <w:szCs w:val="24"/>
        </w:rPr>
        <w:t xml:space="preserve">2017 </w:t>
      </w:r>
      <w:r w:rsidR="00D34489">
        <w:rPr>
          <w:rFonts w:cs="Calibri"/>
          <w:sz w:val="24"/>
          <w:szCs w:val="24"/>
        </w:rPr>
        <w:t xml:space="preserve">(Invited) </w:t>
      </w:r>
      <w:r w:rsidRPr="00876FBF">
        <w:rPr>
          <w:rFonts w:cs="Calibri"/>
          <w:sz w:val="24"/>
          <w:szCs w:val="24"/>
        </w:rPr>
        <w:t>Panelist “Call Me Dad” Utah Film Center Oct 3, 2017 Salt Lake City Library.</w:t>
      </w:r>
      <w:r w:rsidR="00DA7BC3" w:rsidRPr="00876FBF">
        <w:rPr>
          <w:rFonts w:cs="Calibri"/>
          <w:sz w:val="24"/>
          <w:szCs w:val="24"/>
        </w:rPr>
        <w:t xml:space="preserve"> </w:t>
      </w:r>
    </w:p>
    <w:p w14:paraId="4EA706B8" w14:textId="77777777" w:rsidR="00E736B6" w:rsidRPr="00876FBF" w:rsidRDefault="00CF78D4" w:rsidP="009A7318">
      <w:pPr>
        <w:pStyle w:val="NoSpacing"/>
        <w:jc w:val="both"/>
        <w:rPr>
          <w:rFonts w:cs="Calibri"/>
          <w:sz w:val="24"/>
          <w:szCs w:val="24"/>
        </w:rPr>
      </w:pPr>
      <w:r w:rsidRPr="00876FBF">
        <w:rPr>
          <w:rFonts w:cs="Calibri"/>
          <w:sz w:val="24"/>
          <w:szCs w:val="24"/>
        </w:rPr>
        <w:tab/>
      </w:r>
      <w:hyperlink r:id="rId158" w:history="1">
        <w:r w:rsidR="00DA7BC3" w:rsidRPr="00876FBF">
          <w:rPr>
            <w:rStyle w:val="Hyperlink"/>
            <w:rFonts w:ascii="Calibri" w:hAnsi="Calibri" w:cs="Calibri"/>
            <w:sz w:val="24"/>
            <w:szCs w:val="24"/>
          </w:rPr>
          <w:t>https://www.utahfilmcenter.org/event/call-me-dad/</w:t>
        </w:r>
      </w:hyperlink>
    </w:p>
    <w:p w14:paraId="78B98EEA" w14:textId="77777777" w:rsidR="00E736B6" w:rsidRPr="00876FBF" w:rsidRDefault="00E736B6" w:rsidP="00E736B6">
      <w:pPr>
        <w:rPr>
          <w:rFonts w:ascii="Calibri" w:hAnsi="Calibri" w:cs="Calibri"/>
          <w:color w:val="000000"/>
          <w:sz w:val="24"/>
        </w:rPr>
      </w:pPr>
      <w:r w:rsidRPr="00876FBF">
        <w:rPr>
          <w:rFonts w:ascii="Calibri" w:hAnsi="Calibri" w:cs="Calibri"/>
          <w:color w:val="000000"/>
          <w:sz w:val="24"/>
        </w:rPr>
        <w:t xml:space="preserve">2017 Salari, Sonia Femicide in Later Life: The role of policy in prevention. International Association </w:t>
      </w:r>
    </w:p>
    <w:p w14:paraId="01ACB18E" w14:textId="77777777" w:rsidR="00E736B6" w:rsidRPr="00876FBF" w:rsidRDefault="00E736B6" w:rsidP="00E736B6">
      <w:pPr>
        <w:rPr>
          <w:rFonts w:ascii="Calibri" w:hAnsi="Calibri" w:cs="Calibri"/>
          <w:color w:val="000000"/>
          <w:sz w:val="24"/>
        </w:rPr>
      </w:pPr>
      <w:r w:rsidRPr="00876FBF">
        <w:rPr>
          <w:rFonts w:ascii="Calibri" w:hAnsi="Calibri" w:cs="Calibri"/>
          <w:color w:val="000000"/>
          <w:sz w:val="24"/>
        </w:rPr>
        <w:tab/>
        <w:t>Gerontology and Geriatrics IAGG World Congress, San Francisco (</w:t>
      </w:r>
      <w:r w:rsidR="00C648E6" w:rsidRPr="00876FBF">
        <w:rPr>
          <w:rFonts w:ascii="Calibri" w:hAnsi="Calibri" w:cs="Calibri"/>
          <w:color w:val="000000"/>
          <w:sz w:val="24"/>
        </w:rPr>
        <w:t>Poster</w:t>
      </w:r>
      <w:r w:rsidRPr="00876FBF">
        <w:rPr>
          <w:rFonts w:ascii="Calibri" w:hAnsi="Calibri" w:cs="Calibri"/>
          <w:color w:val="000000"/>
          <w:sz w:val="24"/>
        </w:rPr>
        <w:t>)</w:t>
      </w:r>
      <w:r w:rsidR="002D392E" w:rsidRPr="00876FBF">
        <w:rPr>
          <w:rFonts w:ascii="Calibri" w:hAnsi="Calibri" w:cs="Calibri"/>
          <w:color w:val="000000"/>
          <w:sz w:val="24"/>
        </w:rPr>
        <w:t xml:space="preserve"> July 23</w:t>
      </w:r>
    </w:p>
    <w:p w14:paraId="59244284" w14:textId="77777777" w:rsidR="00E736B6" w:rsidRPr="00876FBF" w:rsidRDefault="00E736B6" w:rsidP="00E736B6">
      <w:pPr>
        <w:rPr>
          <w:rFonts w:ascii="Calibri" w:hAnsi="Calibri" w:cs="Calibri"/>
          <w:color w:val="000000"/>
          <w:sz w:val="24"/>
        </w:rPr>
      </w:pPr>
      <w:r w:rsidRPr="00876FBF">
        <w:rPr>
          <w:rFonts w:ascii="Calibri" w:hAnsi="Calibri" w:cs="Calibri"/>
          <w:color w:val="000000"/>
          <w:sz w:val="24"/>
        </w:rPr>
        <w:t>2017 Yang, Yiqing, Wen, Ming &amp; Salari, Sonia</w:t>
      </w:r>
      <w:r w:rsidR="009A1575" w:rsidRPr="00876FBF">
        <w:rPr>
          <w:rFonts w:ascii="Calibri" w:hAnsi="Calibri" w:cs="Calibri"/>
          <w:color w:val="000000"/>
          <w:sz w:val="24"/>
        </w:rPr>
        <w:t>,</w:t>
      </w:r>
      <w:r w:rsidRPr="00876FBF">
        <w:rPr>
          <w:rFonts w:ascii="Calibri" w:hAnsi="Calibri" w:cs="Calibri"/>
          <w:color w:val="000000"/>
          <w:sz w:val="24"/>
        </w:rPr>
        <w:t xml:space="preserve"> Mistreatment and Psychological Resilience among</w:t>
      </w:r>
    </w:p>
    <w:p w14:paraId="5F18A90E" w14:textId="7C30157F" w:rsidR="00E736B6" w:rsidRDefault="00E736B6" w:rsidP="00E736B6">
      <w:pPr>
        <w:ind w:left="720"/>
        <w:rPr>
          <w:rFonts w:ascii="Calibri" w:hAnsi="Calibri" w:cs="Calibri"/>
          <w:color w:val="000000"/>
          <w:sz w:val="24"/>
        </w:rPr>
      </w:pPr>
      <w:r w:rsidRPr="00876FBF">
        <w:rPr>
          <w:rFonts w:ascii="Calibri" w:hAnsi="Calibri" w:cs="Calibri"/>
          <w:color w:val="000000"/>
          <w:sz w:val="24"/>
        </w:rPr>
        <w:t>Older Chinese Adults and the Moderating Role of Social Support</w:t>
      </w:r>
      <w:r w:rsidR="000617F2" w:rsidRPr="00876FBF">
        <w:rPr>
          <w:rFonts w:ascii="Calibri" w:hAnsi="Calibri" w:cs="Calibri"/>
          <w:color w:val="000000"/>
          <w:sz w:val="24"/>
        </w:rPr>
        <w:t>,</w:t>
      </w:r>
      <w:r w:rsidRPr="00876FBF">
        <w:rPr>
          <w:rFonts w:ascii="Calibri" w:hAnsi="Calibri" w:cs="Calibri"/>
          <w:color w:val="000000"/>
          <w:sz w:val="24"/>
        </w:rPr>
        <w:t xml:space="preserve"> IAGG, San Francisco (</w:t>
      </w:r>
      <w:r w:rsidR="00C648E6" w:rsidRPr="00876FBF">
        <w:rPr>
          <w:rFonts w:ascii="Calibri" w:hAnsi="Calibri" w:cs="Calibri"/>
          <w:color w:val="000000"/>
          <w:sz w:val="24"/>
        </w:rPr>
        <w:t>Poster</w:t>
      </w:r>
      <w:r w:rsidRPr="00876FBF">
        <w:rPr>
          <w:rFonts w:ascii="Calibri" w:hAnsi="Calibri" w:cs="Calibri"/>
          <w:color w:val="000000"/>
          <w:sz w:val="24"/>
        </w:rPr>
        <w:t>)</w:t>
      </w:r>
      <w:r w:rsidR="002D392E" w:rsidRPr="00876FBF">
        <w:rPr>
          <w:rFonts w:ascii="Calibri" w:hAnsi="Calibri" w:cs="Calibri"/>
          <w:color w:val="000000"/>
          <w:sz w:val="24"/>
        </w:rPr>
        <w:t xml:space="preserve"> </w:t>
      </w:r>
    </w:p>
    <w:p w14:paraId="501A6C88" w14:textId="77777777" w:rsidR="00421F59" w:rsidRPr="00876FBF" w:rsidRDefault="00421F59" w:rsidP="00421F59">
      <w:pPr>
        <w:pStyle w:val="NoSpacing"/>
        <w:jc w:val="both"/>
        <w:rPr>
          <w:rFonts w:cs="Calibri"/>
          <w:sz w:val="24"/>
          <w:szCs w:val="24"/>
        </w:rPr>
      </w:pPr>
      <w:r w:rsidRPr="00876FBF">
        <w:rPr>
          <w:rFonts w:cs="Calibri"/>
          <w:sz w:val="24"/>
          <w:szCs w:val="24"/>
        </w:rPr>
        <w:t>2016 Fatalities Among Intimate Partners Across the Life Course. 25</w:t>
      </w:r>
      <w:r w:rsidRPr="00876FBF">
        <w:rPr>
          <w:rFonts w:cs="Calibri"/>
          <w:sz w:val="24"/>
          <w:szCs w:val="24"/>
          <w:vertAlign w:val="superscript"/>
        </w:rPr>
        <w:t>th</w:t>
      </w:r>
      <w:r w:rsidRPr="00876FBF">
        <w:rPr>
          <w:rFonts w:cs="Calibri"/>
          <w:sz w:val="24"/>
          <w:szCs w:val="24"/>
        </w:rPr>
        <w:t xml:space="preserve"> Utah Domestic Violence Coalition </w:t>
      </w:r>
    </w:p>
    <w:p w14:paraId="20C26D35" w14:textId="77777777" w:rsidR="00421F59" w:rsidRPr="00876FBF" w:rsidRDefault="00421F59" w:rsidP="00421F59">
      <w:pPr>
        <w:pStyle w:val="NoSpacing"/>
        <w:jc w:val="both"/>
        <w:rPr>
          <w:rFonts w:cs="Calibri"/>
          <w:sz w:val="24"/>
          <w:szCs w:val="24"/>
        </w:rPr>
      </w:pPr>
      <w:r w:rsidRPr="00876FBF">
        <w:rPr>
          <w:rFonts w:cs="Calibri"/>
          <w:sz w:val="24"/>
          <w:szCs w:val="24"/>
        </w:rPr>
        <w:tab/>
        <w:t>UDVC Annual Conference, Provo Convention Center, October 6, 2016.</w:t>
      </w:r>
    </w:p>
    <w:p w14:paraId="5DE44EE3" w14:textId="77777777" w:rsidR="00421F59" w:rsidRPr="00876FBF" w:rsidRDefault="00421F59" w:rsidP="00421F59">
      <w:pPr>
        <w:pStyle w:val="NoSpacing"/>
        <w:jc w:val="both"/>
        <w:rPr>
          <w:rFonts w:cs="Calibri"/>
          <w:sz w:val="24"/>
          <w:szCs w:val="24"/>
        </w:rPr>
      </w:pPr>
      <w:r w:rsidRPr="00876FBF">
        <w:rPr>
          <w:rFonts w:cs="Calibri"/>
          <w:sz w:val="24"/>
          <w:szCs w:val="24"/>
        </w:rPr>
        <w:t xml:space="preserve">2016 (with Sillito) Late Life Family Disasters: Preventing Fatalities from Intimate </w:t>
      </w:r>
    </w:p>
    <w:p w14:paraId="1AB342FE" w14:textId="48FA7C8C" w:rsidR="00421F59" w:rsidRPr="00876FBF" w:rsidRDefault="00421F59" w:rsidP="00421F59">
      <w:pPr>
        <w:pStyle w:val="NoSpacing"/>
        <w:jc w:val="both"/>
        <w:rPr>
          <w:rFonts w:cs="Calibri"/>
          <w:sz w:val="24"/>
          <w:szCs w:val="24"/>
        </w:rPr>
      </w:pPr>
      <w:r w:rsidRPr="00876FBF">
        <w:rPr>
          <w:rFonts w:cs="Calibri"/>
          <w:sz w:val="24"/>
          <w:szCs w:val="24"/>
        </w:rPr>
        <w:tab/>
        <w:t xml:space="preserve">Partner Homicide Suicide. International Federation on Aging IFA Brisbane Australia, </w:t>
      </w:r>
      <w:r w:rsidR="00810CB9">
        <w:rPr>
          <w:rFonts w:cs="Calibri"/>
          <w:sz w:val="24"/>
          <w:szCs w:val="24"/>
        </w:rPr>
        <w:t>6/</w:t>
      </w:r>
      <w:r w:rsidRPr="00876FBF">
        <w:rPr>
          <w:rFonts w:cs="Calibri"/>
          <w:sz w:val="24"/>
          <w:szCs w:val="24"/>
        </w:rPr>
        <w:t>21-23.</w:t>
      </w:r>
    </w:p>
    <w:p w14:paraId="6A1DCCA8" w14:textId="77777777" w:rsidR="00421F59" w:rsidRPr="005B4CA3" w:rsidRDefault="00421F59" w:rsidP="00421F59">
      <w:pPr>
        <w:pStyle w:val="NoSpacing"/>
        <w:jc w:val="both"/>
        <w:rPr>
          <w:rFonts w:cs="Calibri"/>
          <w:sz w:val="20"/>
          <w:szCs w:val="20"/>
        </w:rPr>
      </w:pPr>
      <w:r w:rsidRPr="00876FBF">
        <w:rPr>
          <w:rFonts w:cs="Calibri"/>
          <w:sz w:val="24"/>
          <w:szCs w:val="24"/>
        </w:rPr>
        <w:tab/>
      </w:r>
      <w:hyperlink r:id="rId159" w:history="1">
        <w:r w:rsidRPr="005B4CA3">
          <w:rPr>
            <w:rStyle w:val="Hyperlink"/>
            <w:rFonts w:ascii="Calibri" w:hAnsi="Calibri" w:cs="Calibri"/>
            <w:sz w:val="20"/>
            <w:szCs w:val="20"/>
          </w:rPr>
          <w:t>http://www.ifa-fiv.org/wp-content/uploads/2016/07/Wed-P5-1115-Salari.pdf</w:t>
        </w:r>
      </w:hyperlink>
    </w:p>
    <w:p w14:paraId="144146B0" w14:textId="77777777" w:rsidR="00D34489" w:rsidRDefault="00421F59" w:rsidP="00421F59">
      <w:pPr>
        <w:pStyle w:val="NoSpacing"/>
        <w:jc w:val="both"/>
        <w:rPr>
          <w:rFonts w:cs="Calibri"/>
          <w:sz w:val="24"/>
          <w:szCs w:val="24"/>
        </w:rPr>
      </w:pPr>
      <w:r w:rsidRPr="00876FBF">
        <w:rPr>
          <w:rFonts w:cs="Calibri"/>
          <w:sz w:val="24"/>
          <w:szCs w:val="24"/>
        </w:rPr>
        <w:t xml:space="preserve">2016 </w:t>
      </w:r>
      <w:r w:rsidR="00D34489">
        <w:rPr>
          <w:rFonts w:cs="Calibri"/>
          <w:sz w:val="24"/>
          <w:szCs w:val="24"/>
        </w:rPr>
        <w:t xml:space="preserve">(Invited) </w:t>
      </w:r>
      <w:r w:rsidRPr="00876FBF">
        <w:rPr>
          <w:rFonts w:cs="Calibri"/>
          <w:sz w:val="24"/>
          <w:szCs w:val="24"/>
        </w:rPr>
        <w:t xml:space="preserve">“Why Men Kill Their Families/ Intimate Partner Homicide and Suicide.”  Generations </w:t>
      </w:r>
    </w:p>
    <w:p w14:paraId="274198DE" w14:textId="77777777" w:rsidR="00421F59" w:rsidRPr="00876FBF" w:rsidRDefault="00D34489" w:rsidP="00421F59">
      <w:pPr>
        <w:pStyle w:val="NoSpacing"/>
        <w:jc w:val="both"/>
        <w:rPr>
          <w:rFonts w:cs="Calibri"/>
          <w:sz w:val="24"/>
          <w:szCs w:val="24"/>
        </w:rPr>
      </w:pPr>
      <w:r>
        <w:rPr>
          <w:rFonts w:cs="Calibri"/>
          <w:sz w:val="24"/>
          <w:szCs w:val="24"/>
        </w:rPr>
        <w:tab/>
      </w:r>
      <w:r w:rsidR="00421F59" w:rsidRPr="00876FBF">
        <w:rPr>
          <w:rFonts w:cs="Calibri"/>
          <w:sz w:val="24"/>
          <w:szCs w:val="24"/>
        </w:rPr>
        <w:t>Conference, Salt Palace Convention Center, 9:15-10:30am. Invited talk, Salt Lake City. April 1.</w:t>
      </w:r>
    </w:p>
    <w:p w14:paraId="5DCC1E13" w14:textId="77777777" w:rsidR="00082AA8" w:rsidRDefault="00082AA8" w:rsidP="00ED57F9">
      <w:pPr>
        <w:pStyle w:val="NoSpacing"/>
        <w:jc w:val="both"/>
        <w:rPr>
          <w:rFonts w:cs="Calibri"/>
          <w:sz w:val="24"/>
          <w:szCs w:val="24"/>
        </w:rPr>
      </w:pPr>
    </w:p>
    <w:p w14:paraId="7E64BAAC" w14:textId="77777777" w:rsidR="00082AA8" w:rsidRDefault="00082AA8" w:rsidP="00ED57F9">
      <w:pPr>
        <w:pStyle w:val="NoSpacing"/>
        <w:jc w:val="both"/>
        <w:rPr>
          <w:rFonts w:cs="Calibri"/>
          <w:sz w:val="24"/>
          <w:szCs w:val="24"/>
        </w:rPr>
      </w:pPr>
    </w:p>
    <w:p w14:paraId="1BEC13F6" w14:textId="77777777" w:rsidR="00082AA8" w:rsidRDefault="00082AA8" w:rsidP="00ED57F9">
      <w:pPr>
        <w:pStyle w:val="NoSpacing"/>
        <w:jc w:val="both"/>
        <w:rPr>
          <w:rFonts w:cs="Calibri"/>
          <w:sz w:val="24"/>
          <w:szCs w:val="24"/>
        </w:rPr>
      </w:pPr>
    </w:p>
    <w:p w14:paraId="3BA862DD" w14:textId="77777777" w:rsidR="00082AA8" w:rsidRDefault="00082AA8" w:rsidP="00082AA8">
      <w:pPr>
        <w:pStyle w:val="NoSpacing"/>
        <w:rPr>
          <w:b/>
          <w:sz w:val="24"/>
          <w:szCs w:val="24"/>
        </w:rPr>
      </w:pPr>
      <w:r w:rsidRPr="009376B4">
        <w:rPr>
          <w:b/>
          <w:sz w:val="24"/>
          <w:szCs w:val="24"/>
        </w:rPr>
        <w:lastRenderedPageBreak/>
        <w:t>C</w:t>
      </w:r>
      <w:r>
        <w:rPr>
          <w:b/>
          <w:sz w:val="24"/>
          <w:szCs w:val="24"/>
        </w:rPr>
        <w:t>onference presentations, panels and invited lectures (continued)</w:t>
      </w:r>
      <w:r w:rsidRPr="009376B4">
        <w:rPr>
          <w:b/>
          <w:sz w:val="24"/>
          <w:szCs w:val="24"/>
        </w:rPr>
        <w:t>:</w:t>
      </w:r>
    </w:p>
    <w:p w14:paraId="665E3306" w14:textId="795A6545" w:rsidR="00ED57F9" w:rsidRDefault="00393F23" w:rsidP="00ED57F9">
      <w:pPr>
        <w:pStyle w:val="NoSpacing"/>
        <w:jc w:val="both"/>
        <w:rPr>
          <w:rFonts w:cs="Calibri"/>
          <w:sz w:val="24"/>
          <w:szCs w:val="24"/>
        </w:rPr>
      </w:pPr>
      <w:r w:rsidRPr="00876FBF">
        <w:rPr>
          <w:rFonts w:cs="Calibri"/>
          <w:sz w:val="24"/>
          <w:szCs w:val="24"/>
        </w:rPr>
        <w:t xml:space="preserve">2015 </w:t>
      </w:r>
      <w:r w:rsidR="00D34489">
        <w:rPr>
          <w:rFonts w:cs="Calibri"/>
          <w:sz w:val="24"/>
          <w:szCs w:val="24"/>
        </w:rPr>
        <w:t xml:space="preserve">(Invited) </w:t>
      </w:r>
      <w:r w:rsidR="009A7318" w:rsidRPr="00876FBF">
        <w:rPr>
          <w:rFonts w:cs="Calibri"/>
          <w:sz w:val="24"/>
          <w:szCs w:val="24"/>
        </w:rPr>
        <w:t xml:space="preserve">NIH Panel Workshop: Multiple Approaches to Understanding and Preventing Elder </w:t>
      </w:r>
    </w:p>
    <w:p w14:paraId="78FBE2E0" w14:textId="0C82A1C7" w:rsidR="009A7318" w:rsidRDefault="009A7318" w:rsidP="00ED57F9">
      <w:pPr>
        <w:pStyle w:val="NoSpacing"/>
        <w:ind w:left="720"/>
        <w:jc w:val="both"/>
        <w:rPr>
          <w:rStyle w:val="Hyperlink"/>
          <w:rFonts w:ascii="Calibri" w:hAnsi="Calibri" w:cs="Calibri"/>
        </w:rPr>
      </w:pPr>
      <w:r w:rsidRPr="00876FBF">
        <w:rPr>
          <w:rFonts w:cs="Calibri"/>
          <w:sz w:val="24"/>
          <w:szCs w:val="24"/>
        </w:rPr>
        <w:t xml:space="preserve">Abuse. </w:t>
      </w:r>
      <w:r w:rsidR="00810CB9">
        <w:rPr>
          <w:rFonts w:cs="Calibri"/>
          <w:sz w:val="24"/>
          <w:szCs w:val="24"/>
        </w:rPr>
        <w:t xml:space="preserve"> Follow-up to</w:t>
      </w:r>
      <w:r w:rsidRPr="00876FBF">
        <w:rPr>
          <w:rFonts w:cs="Calibri"/>
          <w:sz w:val="24"/>
          <w:szCs w:val="24"/>
        </w:rPr>
        <w:t xml:space="preserve"> th</w:t>
      </w:r>
      <w:r w:rsidR="00DC78AC">
        <w:rPr>
          <w:rFonts w:cs="Calibri"/>
          <w:sz w:val="24"/>
          <w:szCs w:val="24"/>
        </w:rPr>
        <w:t xml:space="preserve">e 2015 Whitehouse Conference on Aging, </w:t>
      </w:r>
      <w:r w:rsidRPr="00876FBF">
        <w:rPr>
          <w:rFonts w:cs="Calibri"/>
          <w:sz w:val="24"/>
          <w:szCs w:val="24"/>
        </w:rPr>
        <w:t>NI</w:t>
      </w:r>
      <w:r w:rsidR="00DC78AC">
        <w:rPr>
          <w:rFonts w:cs="Calibri"/>
          <w:sz w:val="24"/>
          <w:szCs w:val="24"/>
        </w:rPr>
        <w:t>H, Bethesda MD 10/30/</w:t>
      </w:r>
      <w:r w:rsidRPr="00876FBF">
        <w:rPr>
          <w:rFonts w:cs="Calibri"/>
          <w:sz w:val="24"/>
          <w:szCs w:val="24"/>
        </w:rPr>
        <w:t>15</w:t>
      </w:r>
      <w:r w:rsidR="00F3361A" w:rsidRPr="00876FBF">
        <w:rPr>
          <w:rFonts w:cs="Calibri"/>
          <w:sz w:val="24"/>
          <w:szCs w:val="24"/>
        </w:rPr>
        <w:t xml:space="preserve"> </w:t>
      </w:r>
      <w:hyperlink r:id="rId160" w:history="1">
        <w:r w:rsidR="00ED57F9" w:rsidRPr="003B7956">
          <w:rPr>
            <w:rStyle w:val="Hyperlink"/>
            <w:rFonts w:ascii="Calibri" w:hAnsi="Calibri" w:cs="Calibri"/>
          </w:rPr>
          <w:t>https://www.nia.nih.gov/sites/default/files/d7/NIH-Workshop-on-Elder-Abuse-FINAL-AGENDA-2.pdf</w:t>
        </w:r>
      </w:hyperlink>
    </w:p>
    <w:p w14:paraId="34BF1307" w14:textId="7B71FA16" w:rsidR="00ED57F9" w:rsidRPr="00ED57F9" w:rsidRDefault="00082AA8" w:rsidP="00ED57F9">
      <w:pPr>
        <w:pStyle w:val="NoSpacing"/>
        <w:ind w:firstLine="720"/>
        <w:jc w:val="both"/>
        <w:rPr>
          <w:rFonts w:cs="Calibri"/>
          <w:sz w:val="20"/>
          <w:szCs w:val="20"/>
        </w:rPr>
      </w:pPr>
      <w:hyperlink r:id="rId161" w:history="1">
        <w:r w:rsidR="00AC34F7" w:rsidRPr="003B7956">
          <w:rPr>
            <w:rStyle w:val="Hyperlink"/>
            <w:rFonts w:ascii="Calibri" w:hAnsi="Calibri" w:cs="Calibri"/>
            <w:sz w:val="20"/>
            <w:szCs w:val="20"/>
          </w:rPr>
          <w:t>https://obssr.od.nih.gov/risk-and-resilience-factors-in-elder-abuse-lessons-learned-from-other-fields/</w:t>
        </w:r>
      </w:hyperlink>
    </w:p>
    <w:p w14:paraId="723BA222" w14:textId="4D0ADC2C" w:rsidR="009A7318" w:rsidRPr="00876FBF" w:rsidRDefault="00393F23" w:rsidP="009A7318">
      <w:pPr>
        <w:pStyle w:val="NoSpacing"/>
        <w:jc w:val="both"/>
        <w:rPr>
          <w:rFonts w:cs="Calibri"/>
          <w:sz w:val="24"/>
          <w:szCs w:val="24"/>
        </w:rPr>
      </w:pPr>
      <w:r w:rsidRPr="00876FBF">
        <w:rPr>
          <w:rFonts w:cs="Calibri"/>
          <w:sz w:val="24"/>
          <w:szCs w:val="24"/>
        </w:rPr>
        <w:t xml:space="preserve">2015 </w:t>
      </w:r>
      <w:r w:rsidR="009A7318" w:rsidRPr="00876FBF">
        <w:rPr>
          <w:rFonts w:cs="Calibri"/>
          <w:sz w:val="24"/>
          <w:szCs w:val="24"/>
        </w:rPr>
        <w:t>Policy at the Podium, Family Violence Across the Life Course: Research, Policy and Prevention.</w:t>
      </w:r>
    </w:p>
    <w:p w14:paraId="74C7EECE" w14:textId="77777777" w:rsidR="009A7318" w:rsidRPr="00876FBF" w:rsidRDefault="009A7318" w:rsidP="009A7318">
      <w:pPr>
        <w:pStyle w:val="NoSpacing"/>
        <w:ind w:firstLine="720"/>
        <w:jc w:val="both"/>
        <w:rPr>
          <w:rFonts w:cs="Calibri"/>
          <w:sz w:val="24"/>
          <w:szCs w:val="24"/>
        </w:rPr>
      </w:pPr>
      <w:r w:rsidRPr="00876FBF">
        <w:rPr>
          <w:rFonts w:cs="Calibri"/>
          <w:sz w:val="24"/>
          <w:szCs w:val="24"/>
        </w:rPr>
        <w:t xml:space="preserve">  Organized and presented panel</w:t>
      </w:r>
      <w:r w:rsidR="00B51594" w:rsidRPr="00876FBF">
        <w:rPr>
          <w:rFonts w:cs="Calibri"/>
          <w:sz w:val="24"/>
          <w:szCs w:val="24"/>
        </w:rPr>
        <w:t xml:space="preserve"> (Dr. Toni Laskey, Dr. Rob Butters, Ms. DeAnn Tilton)</w:t>
      </w:r>
      <w:r w:rsidRPr="00876FBF">
        <w:rPr>
          <w:rFonts w:cs="Calibri"/>
          <w:sz w:val="24"/>
          <w:szCs w:val="24"/>
        </w:rPr>
        <w:t xml:space="preserve">, </w:t>
      </w:r>
      <w:r w:rsidR="00B51594" w:rsidRPr="00876FBF">
        <w:rPr>
          <w:rFonts w:cs="Calibri"/>
          <w:sz w:val="24"/>
          <w:szCs w:val="24"/>
        </w:rPr>
        <w:t>10/</w:t>
      </w:r>
      <w:r w:rsidRPr="00876FBF">
        <w:rPr>
          <w:rFonts w:cs="Calibri"/>
          <w:sz w:val="24"/>
          <w:szCs w:val="24"/>
        </w:rPr>
        <w:t xml:space="preserve"> 9/15</w:t>
      </w:r>
      <w:r w:rsidR="00B51594" w:rsidRPr="00876FBF">
        <w:rPr>
          <w:rFonts w:cs="Calibri"/>
          <w:sz w:val="24"/>
          <w:szCs w:val="24"/>
        </w:rPr>
        <w:t xml:space="preserve">    </w:t>
      </w:r>
    </w:p>
    <w:p w14:paraId="352149CD" w14:textId="77777777" w:rsidR="00D34489" w:rsidRDefault="00393F23" w:rsidP="00D34489">
      <w:pPr>
        <w:pStyle w:val="NoSpacing"/>
        <w:jc w:val="both"/>
        <w:rPr>
          <w:rFonts w:cs="Calibri"/>
          <w:sz w:val="24"/>
          <w:szCs w:val="24"/>
        </w:rPr>
      </w:pPr>
      <w:r w:rsidRPr="00876FBF">
        <w:rPr>
          <w:rFonts w:cs="Calibri"/>
          <w:sz w:val="24"/>
          <w:szCs w:val="24"/>
        </w:rPr>
        <w:t xml:space="preserve">2015 </w:t>
      </w:r>
      <w:r w:rsidR="00D34489">
        <w:rPr>
          <w:rFonts w:cs="Calibri"/>
          <w:sz w:val="24"/>
          <w:szCs w:val="24"/>
        </w:rPr>
        <w:t xml:space="preserve">(Invited) </w:t>
      </w:r>
      <w:r w:rsidR="009A7318" w:rsidRPr="00876FBF">
        <w:rPr>
          <w:rFonts w:cs="Calibri"/>
          <w:sz w:val="24"/>
          <w:szCs w:val="24"/>
        </w:rPr>
        <w:t>Family Violence Lethality Over the Life Course, South Valley Sanctuary Certification</w:t>
      </w:r>
    </w:p>
    <w:p w14:paraId="591905C7" w14:textId="77777777" w:rsidR="009A7318" w:rsidRPr="00876FBF" w:rsidRDefault="009A7318" w:rsidP="00D34489">
      <w:pPr>
        <w:pStyle w:val="NoSpacing"/>
        <w:ind w:firstLine="720"/>
        <w:jc w:val="both"/>
        <w:rPr>
          <w:rFonts w:cs="Calibri"/>
          <w:sz w:val="24"/>
          <w:szCs w:val="24"/>
        </w:rPr>
      </w:pPr>
      <w:r w:rsidRPr="00876FBF">
        <w:rPr>
          <w:rFonts w:cs="Calibri"/>
          <w:sz w:val="24"/>
          <w:szCs w:val="24"/>
        </w:rPr>
        <w:t xml:space="preserve"> Training, </w:t>
      </w:r>
      <w:r w:rsidR="00B51594" w:rsidRPr="00876FBF">
        <w:rPr>
          <w:rFonts w:cs="Calibri"/>
          <w:sz w:val="24"/>
          <w:szCs w:val="24"/>
        </w:rPr>
        <w:t xml:space="preserve">Annual </w:t>
      </w:r>
      <w:r w:rsidRPr="00876FBF">
        <w:rPr>
          <w:rFonts w:cs="Calibri"/>
          <w:sz w:val="24"/>
          <w:szCs w:val="24"/>
        </w:rPr>
        <w:t>Invited Talk, 6/17/2015</w:t>
      </w:r>
      <w:r w:rsidR="00B51594" w:rsidRPr="00876FBF">
        <w:rPr>
          <w:rFonts w:cs="Calibri"/>
          <w:sz w:val="24"/>
          <w:szCs w:val="24"/>
        </w:rPr>
        <w:t>, 2016</w:t>
      </w:r>
      <w:r w:rsidRPr="00876FBF">
        <w:rPr>
          <w:rFonts w:cs="Calibri"/>
          <w:sz w:val="24"/>
          <w:szCs w:val="24"/>
        </w:rPr>
        <w:t>.</w:t>
      </w:r>
    </w:p>
    <w:p w14:paraId="2FFF87FF" w14:textId="77777777" w:rsidR="00D34489" w:rsidRDefault="00E82253" w:rsidP="00B00C05">
      <w:pPr>
        <w:tabs>
          <w:tab w:val="left" w:pos="-1440"/>
        </w:tabs>
        <w:rPr>
          <w:rFonts w:ascii="Calibri" w:hAnsi="Calibri" w:cs="Calibri"/>
          <w:sz w:val="24"/>
        </w:rPr>
      </w:pPr>
      <w:r w:rsidRPr="00876FBF">
        <w:rPr>
          <w:rFonts w:ascii="Calibri" w:hAnsi="Calibri" w:cs="Calibri"/>
          <w:sz w:val="24"/>
        </w:rPr>
        <w:t xml:space="preserve">2015 </w:t>
      </w:r>
      <w:r w:rsidR="00D34489">
        <w:rPr>
          <w:rFonts w:ascii="Calibri" w:hAnsi="Calibri" w:cs="Calibri"/>
          <w:sz w:val="24"/>
        </w:rPr>
        <w:t xml:space="preserve">(Invited) </w:t>
      </w:r>
      <w:r w:rsidRPr="00876FBF">
        <w:rPr>
          <w:rFonts w:ascii="Calibri" w:hAnsi="Calibri" w:cs="Calibri"/>
          <w:sz w:val="24"/>
        </w:rPr>
        <w:t xml:space="preserve">Health and Environment: Quality of Life Among Elderly, Health, Society and Policy </w:t>
      </w:r>
    </w:p>
    <w:p w14:paraId="79112045" w14:textId="77777777" w:rsidR="00E82253" w:rsidRPr="00876FBF" w:rsidRDefault="00D34489" w:rsidP="00B00C05">
      <w:pPr>
        <w:tabs>
          <w:tab w:val="left" w:pos="-1440"/>
        </w:tabs>
        <w:rPr>
          <w:rFonts w:ascii="Calibri" w:hAnsi="Calibri" w:cs="Calibri"/>
          <w:sz w:val="24"/>
        </w:rPr>
      </w:pPr>
      <w:r>
        <w:rPr>
          <w:rFonts w:ascii="Calibri" w:hAnsi="Calibri" w:cs="Calibri"/>
          <w:sz w:val="24"/>
        </w:rPr>
        <w:tab/>
      </w:r>
      <w:r w:rsidR="00E82253" w:rsidRPr="00876FBF">
        <w:rPr>
          <w:rFonts w:ascii="Calibri" w:hAnsi="Calibri" w:cs="Calibri"/>
          <w:sz w:val="24"/>
        </w:rPr>
        <w:t>Department</w:t>
      </w:r>
      <w:r>
        <w:rPr>
          <w:rFonts w:ascii="Calibri" w:hAnsi="Calibri" w:cs="Calibri"/>
          <w:sz w:val="24"/>
        </w:rPr>
        <w:t xml:space="preserve"> </w:t>
      </w:r>
      <w:r w:rsidR="00E82253" w:rsidRPr="00876FBF">
        <w:rPr>
          <w:rFonts w:ascii="Calibri" w:hAnsi="Calibri" w:cs="Calibri"/>
          <w:sz w:val="24"/>
        </w:rPr>
        <w:t>3/24/2015.</w:t>
      </w:r>
    </w:p>
    <w:p w14:paraId="210FE0B8" w14:textId="77777777" w:rsidR="00D34489" w:rsidRDefault="004B68F1" w:rsidP="00B00C05">
      <w:pPr>
        <w:tabs>
          <w:tab w:val="left" w:pos="-1440"/>
        </w:tabs>
        <w:rPr>
          <w:rFonts w:ascii="Calibri" w:hAnsi="Calibri" w:cs="Calibri"/>
          <w:sz w:val="24"/>
        </w:rPr>
      </w:pPr>
      <w:r w:rsidRPr="00876FBF">
        <w:rPr>
          <w:rFonts w:ascii="Calibri" w:hAnsi="Calibri" w:cs="Calibri"/>
          <w:sz w:val="24"/>
        </w:rPr>
        <w:t xml:space="preserve">2015 </w:t>
      </w:r>
      <w:r w:rsidR="00D34489">
        <w:rPr>
          <w:rFonts w:ascii="Calibri" w:hAnsi="Calibri" w:cs="Calibri"/>
          <w:sz w:val="24"/>
        </w:rPr>
        <w:t xml:space="preserve">(Invited) </w:t>
      </w:r>
      <w:r w:rsidRPr="00876FBF">
        <w:rPr>
          <w:rFonts w:ascii="Calibri" w:hAnsi="Calibri" w:cs="Calibri"/>
          <w:sz w:val="24"/>
        </w:rPr>
        <w:t xml:space="preserve">Hidden Story: Male Victims of Domestic Violence. SWAVO Quarterly Trainings, Office </w:t>
      </w:r>
    </w:p>
    <w:p w14:paraId="792CAAD0" w14:textId="77777777" w:rsidR="004B68F1" w:rsidRPr="00876FBF" w:rsidRDefault="00D34489" w:rsidP="00B00C05">
      <w:pPr>
        <w:tabs>
          <w:tab w:val="left" w:pos="-1440"/>
        </w:tabs>
        <w:rPr>
          <w:rFonts w:ascii="Calibri" w:hAnsi="Calibri" w:cs="Calibri"/>
          <w:sz w:val="24"/>
        </w:rPr>
      </w:pPr>
      <w:r>
        <w:rPr>
          <w:rFonts w:ascii="Calibri" w:hAnsi="Calibri" w:cs="Calibri"/>
          <w:sz w:val="24"/>
        </w:rPr>
        <w:tab/>
      </w:r>
      <w:r w:rsidR="004B68F1" w:rsidRPr="00876FBF">
        <w:rPr>
          <w:rFonts w:ascii="Calibri" w:hAnsi="Calibri" w:cs="Calibri"/>
          <w:sz w:val="24"/>
        </w:rPr>
        <w:t>of Victims of Crime. Red Cliffs Lodge, Moab, Utah. Invited Talk/Keynote, Presented, 03/05.</w:t>
      </w:r>
    </w:p>
    <w:p w14:paraId="41A1E1B4" w14:textId="77777777" w:rsidR="004B68F1" w:rsidRPr="00876FBF" w:rsidRDefault="004B68F1" w:rsidP="00B00C05">
      <w:pPr>
        <w:tabs>
          <w:tab w:val="left" w:pos="-1440"/>
        </w:tabs>
        <w:rPr>
          <w:rFonts w:ascii="Calibri" w:hAnsi="Calibri" w:cs="Calibri"/>
          <w:sz w:val="24"/>
        </w:rPr>
      </w:pPr>
      <w:r w:rsidRPr="00876FBF">
        <w:rPr>
          <w:rFonts w:ascii="Calibri" w:hAnsi="Calibri" w:cs="Calibri"/>
          <w:sz w:val="24"/>
        </w:rPr>
        <w:t>2015 Fatal Family Violence Across the Life Course: Research, Policy and Prevention.</w:t>
      </w:r>
    </w:p>
    <w:p w14:paraId="7A5C7ED8" w14:textId="77777777" w:rsidR="004B68F1" w:rsidRDefault="004B68F1" w:rsidP="00B00C05">
      <w:pPr>
        <w:tabs>
          <w:tab w:val="left" w:pos="-1440"/>
        </w:tabs>
        <w:rPr>
          <w:rFonts w:ascii="Calibri" w:hAnsi="Calibri" w:cs="Calibri"/>
          <w:sz w:val="24"/>
        </w:rPr>
      </w:pPr>
      <w:r w:rsidRPr="00876FBF">
        <w:rPr>
          <w:rFonts w:ascii="Calibri" w:hAnsi="Calibri" w:cs="Calibri"/>
          <w:sz w:val="24"/>
        </w:rPr>
        <w:tab/>
        <w:t xml:space="preserve">  Interdisciplinary Series on Aging, University of Utah College of Social Work, 2/23.</w:t>
      </w:r>
    </w:p>
    <w:p w14:paraId="497B171C" w14:textId="77777777" w:rsidR="00A46690" w:rsidRPr="00876FBF" w:rsidRDefault="00A46690" w:rsidP="00B00C05">
      <w:pPr>
        <w:tabs>
          <w:tab w:val="left" w:pos="-1440"/>
        </w:tabs>
        <w:rPr>
          <w:rFonts w:ascii="Calibri" w:hAnsi="Calibri" w:cs="Calibri"/>
          <w:sz w:val="24"/>
        </w:rPr>
      </w:pPr>
      <w:r>
        <w:rPr>
          <w:rFonts w:ascii="Calibri" w:hAnsi="Calibri" w:cs="Calibri"/>
          <w:sz w:val="24"/>
        </w:rPr>
        <w:t xml:space="preserve">2014 Sonia Salari &amp; Carrie Sillito Fatal Family Violence: IPHS in 3 Age Categories Sociology Brown Bag </w:t>
      </w:r>
    </w:p>
    <w:p w14:paraId="123263B8" w14:textId="77777777" w:rsidR="00C70587" w:rsidRPr="00876FBF" w:rsidRDefault="00BD3AEC" w:rsidP="00BD3AEC">
      <w:pPr>
        <w:rPr>
          <w:rFonts w:ascii="Calibri" w:hAnsi="Calibri" w:cs="Calibri"/>
          <w:sz w:val="24"/>
        </w:rPr>
      </w:pPr>
      <w:r w:rsidRPr="00876FBF">
        <w:rPr>
          <w:rFonts w:ascii="Calibri" w:hAnsi="Calibri" w:cs="Calibri"/>
          <w:sz w:val="24"/>
        </w:rPr>
        <w:t xml:space="preserve">2014 Sonia Salari and Carrie Sillito International Comparison of Firearm Policy and Fatal </w:t>
      </w:r>
      <w:r w:rsidRPr="00876FBF">
        <w:rPr>
          <w:rFonts w:ascii="Calibri" w:hAnsi="Calibri" w:cs="Calibri"/>
          <w:sz w:val="24"/>
        </w:rPr>
        <w:tab/>
        <w:t>Household</w:t>
      </w:r>
    </w:p>
    <w:p w14:paraId="29AA1085" w14:textId="570059ED" w:rsidR="004E40F1" w:rsidRPr="004E40F1" w:rsidRDefault="00BD3AEC" w:rsidP="004E40F1">
      <w:pPr>
        <w:ind w:firstLine="720"/>
        <w:rPr>
          <w:rStyle w:val="submittedvalue"/>
          <w:rFonts w:ascii="Calibri" w:hAnsi="Calibri" w:cs="Calibri"/>
          <w:sz w:val="24"/>
        </w:rPr>
      </w:pPr>
      <w:r w:rsidRPr="00876FBF">
        <w:rPr>
          <w:rFonts w:ascii="Calibri" w:hAnsi="Calibri" w:cs="Calibri"/>
          <w:sz w:val="24"/>
        </w:rPr>
        <w:t xml:space="preserve"> Violence in Mid and Later Life, GSA Washington DC Nov 6.</w:t>
      </w:r>
    </w:p>
    <w:p w14:paraId="4B97720A" w14:textId="4E0B7C3D" w:rsidR="00877601" w:rsidRPr="00876FBF" w:rsidRDefault="00877601" w:rsidP="007B5949">
      <w:pPr>
        <w:rPr>
          <w:rFonts w:ascii="Calibri" w:hAnsi="Calibri" w:cs="Calibri"/>
          <w:sz w:val="24"/>
        </w:rPr>
      </w:pPr>
      <w:r w:rsidRPr="00876FBF">
        <w:rPr>
          <w:rFonts w:ascii="Calibri" w:hAnsi="Calibri" w:cs="Calibri"/>
          <w:sz w:val="24"/>
        </w:rPr>
        <w:t xml:space="preserve">2013 Sonia Salari </w:t>
      </w:r>
      <w:r w:rsidR="007B5949" w:rsidRPr="00876FBF">
        <w:rPr>
          <w:rFonts w:ascii="Calibri" w:hAnsi="Calibri" w:cs="Calibri"/>
          <w:sz w:val="24"/>
        </w:rPr>
        <w:t xml:space="preserve">“Loved </w:t>
      </w:r>
      <w:proofErr w:type="gramStart"/>
      <w:r w:rsidR="007B5949" w:rsidRPr="00876FBF">
        <w:rPr>
          <w:rFonts w:ascii="Calibri" w:hAnsi="Calibri" w:cs="Calibri"/>
          <w:sz w:val="24"/>
        </w:rPr>
        <w:t>To</w:t>
      </w:r>
      <w:proofErr w:type="gramEnd"/>
      <w:r w:rsidR="007B5949" w:rsidRPr="00876FBF">
        <w:rPr>
          <w:rFonts w:ascii="Calibri" w:hAnsi="Calibri" w:cs="Calibri"/>
          <w:sz w:val="24"/>
        </w:rPr>
        <w:t xml:space="preserve"> Death? Romantic Media Portrayals of Murder Suicide Convey Gender </w:t>
      </w:r>
      <w:r w:rsidR="007B5949" w:rsidRPr="00876FBF">
        <w:rPr>
          <w:rFonts w:ascii="Calibri" w:hAnsi="Calibri" w:cs="Calibri"/>
          <w:sz w:val="24"/>
        </w:rPr>
        <w:tab/>
        <w:t xml:space="preserve">Bias and Ageism” </w:t>
      </w:r>
      <w:r w:rsidR="007F71EF" w:rsidRPr="00876FBF">
        <w:rPr>
          <w:rFonts w:ascii="Calibri" w:hAnsi="Calibri" w:cs="Calibri"/>
          <w:sz w:val="24"/>
        </w:rPr>
        <w:t>Gerontological Society of A</w:t>
      </w:r>
      <w:r w:rsidR="004F18D8" w:rsidRPr="00876FBF">
        <w:rPr>
          <w:rFonts w:ascii="Calibri" w:hAnsi="Calibri" w:cs="Calibri"/>
          <w:sz w:val="24"/>
        </w:rPr>
        <w:t>merica Annual Meeting</w:t>
      </w:r>
      <w:r w:rsidR="007B5949" w:rsidRPr="00876FBF">
        <w:rPr>
          <w:rFonts w:ascii="Calibri" w:hAnsi="Calibri" w:cs="Calibri"/>
          <w:sz w:val="24"/>
        </w:rPr>
        <w:t>, New Orleans, LA</w:t>
      </w:r>
      <w:r w:rsidR="004F18D8" w:rsidRPr="00876FBF">
        <w:rPr>
          <w:rFonts w:ascii="Calibri" w:hAnsi="Calibri" w:cs="Calibri"/>
          <w:sz w:val="24"/>
        </w:rPr>
        <w:t xml:space="preserve"> </w:t>
      </w:r>
      <w:r w:rsidR="00B51594" w:rsidRPr="00876FBF">
        <w:rPr>
          <w:rFonts w:ascii="Calibri" w:hAnsi="Calibri" w:cs="Calibri"/>
          <w:sz w:val="24"/>
        </w:rPr>
        <w:t>Nov.</w:t>
      </w:r>
    </w:p>
    <w:p w14:paraId="0BFECDBE" w14:textId="77777777" w:rsidR="00B977CD" w:rsidRPr="00876FBF" w:rsidRDefault="005D23E9" w:rsidP="003F3078">
      <w:pPr>
        <w:rPr>
          <w:rStyle w:val="submittedvalue"/>
          <w:rFonts w:ascii="Calibri" w:hAnsi="Calibri" w:cs="Calibri"/>
          <w:sz w:val="24"/>
        </w:rPr>
      </w:pPr>
      <w:r w:rsidRPr="00876FBF">
        <w:rPr>
          <w:rStyle w:val="submittedvalue"/>
          <w:rFonts w:ascii="Calibri" w:hAnsi="Calibri" w:cs="Calibri"/>
          <w:sz w:val="24"/>
        </w:rPr>
        <w:t xml:space="preserve">2012 </w:t>
      </w:r>
      <w:r w:rsidR="004F3EC1" w:rsidRPr="00876FBF">
        <w:rPr>
          <w:rStyle w:val="submittedvalue"/>
          <w:rFonts w:ascii="Calibri" w:hAnsi="Calibri" w:cs="Calibri"/>
          <w:sz w:val="24"/>
        </w:rPr>
        <w:t xml:space="preserve">Sonia Salari Discussant Symposium: Aging and People of the Middle East: Old Country </w:t>
      </w:r>
    </w:p>
    <w:p w14:paraId="0B0D80BA" w14:textId="77777777" w:rsidR="00F617F5" w:rsidRDefault="00F47562" w:rsidP="00F617F5">
      <w:pPr>
        <w:ind w:left="720"/>
        <w:rPr>
          <w:rStyle w:val="submittedvalue"/>
          <w:rFonts w:ascii="Calibri" w:hAnsi="Calibri" w:cs="Calibri"/>
          <w:sz w:val="24"/>
        </w:rPr>
      </w:pPr>
      <w:r w:rsidRPr="00876FBF">
        <w:rPr>
          <w:rStyle w:val="submittedvalue"/>
          <w:rFonts w:ascii="Calibri" w:hAnsi="Calibri" w:cs="Calibri"/>
          <w:sz w:val="24"/>
        </w:rPr>
        <w:t>vs.</w:t>
      </w:r>
      <w:r w:rsidR="004F3EC1" w:rsidRPr="00876FBF">
        <w:rPr>
          <w:rStyle w:val="submittedvalue"/>
          <w:rFonts w:ascii="Calibri" w:hAnsi="Calibri" w:cs="Calibri"/>
          <w:sz w:val="24"/>
        </w:rPr>
        <w:t xml:space="preserve"> New World Experiences</w:t>
      </w:r>
      <w:r w:rsidR="00B977CD" w:rsidRPr="00876FBF">
        <w:rPr>
          <w:rStyle w:val="submittedvalue"/>
          <w:rFonts w:ascii="Calibri" w:hAnsi="Calibri" w:cs="Calibri"/>
          <w:sz w:val="24"/>
        </w:rPr>
        <w:t xml:space="preserve"> Gerontological Society of America, </w:t>
      </w:r>
      <w:r w:rsidR="00C70587" w:rsidRPr="00876FBF">
        <w:rPr>
          <w:rStyle w:val="submittedvalue"/>
          <w:rFonts w:ascii="Calibri" w:hAnsi="Calibri" w:cs="Calibri"/>
          <w:sz w:val="24"/>
        </w:rPr>
        <w:t>11/</w:t>
      </w:r>
      <w:r w:rsidR="00B977CD" w:rsidRPr="00876FBF">
        <w:rPr>
          <w:rStyle w:val="submittedvalue"/>
          <w:rFonts w:ascii="Calibri" w:hAnsi="Calibri" w:cs="Calibri"/>
          <w:sz w:val="24"/>
        </w:rPr>
        <w:t>15</w:t>
      </w:r>
      <w:r w:rsidR="00C70587" w:rsidRPr="00876FBF">
        <w:rPr>
          <w:rStyle w:val="submittedvalue"/>
          <w:rFonts w:ascii="Calibri" w:hAnsi="Calibri" w:cs="Calibri"/>
          <w:sz w:val="24"/>
        </w:rPr>
        <w:t>/</w:t>
      </w:r>
      <w:r w:rsidR="00B977CD" w:rsidRPr="00876FBF">
        <w:rPr>
          <w:rStyle w:val="submittedvalue"/>
          <w:rFonts w:ascii="Calibri" w:hAnsi="Calibri" w:cs="Calibri"/>
          <w:sz w:val="24"/>
        </w:rPr>
        <w:t>12.  San Diego, CA.</w:t>
      </w:r>
    </w:p>
    <w:p w14:paraId="276F80BF" w14:textId="77777777" w:rsidR="004F3EC1" w:rsidRPr="00876FBF" w:rsidRDefault="005D23E9" w:rsidP="003F3078">
      <w:pPr>
        <w:rPr>
          <w:rFonts w:ascii="Calibri" w:hAnsi="Calibri" w:cs="Calibri"/>
          <w:bCs/>
          <w:iCs/>
          <w:sz w:val="24"/>
          <w:lang w:val="en-GB"/>
        </w:rPr>
      </w:pPr>
      <w:r w:rsidRPr="00876FBF">
        <w:rPr>
          <w:rStyle w:val="submittedvalue"/>
          <w:rFonts w:ascii="Calibri" w:hAnsi="Calibri" w:cs="Calibri"/>
          <w:sz w:val="24"/>
        </w:rPr>
        <w:t xml:space="preserve">2012 </w:t>
      </w:r>
      <w:r w:rsidR="004F3EC1" w:rsidRPr="00876FBF">
        <w:rPr>
          <w:rStyle w:val="submittedvalue"/>
          <w:rFonts w:ascii="Calibri" w:hAnsi="Calibri" w:cs="Calibri"/>
          <w:sz w:val="24"/>
        </w:rPr>
        <w:t xml:space="preserve">Sonia Salari (11/3) </w:t>
      </w:r>
      <w:r w:rsidR="004F3EC1" w:rsidRPr="00876FBF">
        <w:rPr>
          <w:rFonts w:ascii="Calibri" w:hAnsi="Calibri" w:cs="Calibri"/>
          <w:bCs/>
          <w:iCs/>
          <w:sz w:val="24"/>
        </w:rPr>
        <w:t>“</w:t>
      </w:r>
      <w:r w:rsidR="004F3EC1" w:rsidRPr="00876FBF">
        <w:rPr>
          <w:rFonts w:ascii="Calibri" w:hAnsi="Calibri" w:cs="Calibri"/>
          <w:bCs/>
          <w:iCs/>
          <w:sz w:val="24"/>
          <w:lang w:val="en-GB"/>
        </w:rPr>
        <w:t xml:space="preserve">Challenges and Issues in Enumerating and Surveying Health Related </w:t>
      </w:r>
    </w:p>
    <w:p w14:paraId="7BAAD508" w14:textId="77777777" w:rsidR="004F3EC1" w:rsidRPr="00876FBF" w:rsidRDefault="004F3EC1" w:rsidP="004F3EC1">
      <w:pPr>
        <w:ind w:left="720"/>
        <w:rPr>
          <w:rStyle w:val="submittedvalue"/>
          <w:rFonts w:ascii="Calibri" w:hAnsi="Calibri" w:cs="Calibri"/>
          <w:sz w:val="24"/>
        </w:rPr>
      </w:pPr>
      <w:r w:rsidRPr="00876FBF">
        <w:rPr>
          <w:rFonts w:ascii="Calibri" w:hAnsi="Calibri" w:cs="Calibri"/>
          <w:bCs/>
          <w:iCs/>
          <w:sz w:val="24"/>
          <w:lang w:val="en-GB"/>
        </w:rPr>
        <w:t>Group Quarters (HRGQ):  Skilled Nursing and Hospice Facilities</w:t>
      </w:r>
      <w:r w:rsidRPr="00876FBF">
        <w:rPr>
          <w:rFonts w:ascii="Calibri" w:hAnsi="Calibri" w:cs="Calibri"/>
          <w:sz w:val="24"/>
        </w:rPr>
        <w:t xml:space="preserve">”  Paper presentation </w:t>
      </w:r>
      <w:r w:rsidRPr="00876FBF">
        <w:rPr>
          <w:rStyle w:val="submittedvalue"/>
          <w:rFonts w:ascii="Calibri" w:hAnsi="Calibri" w:cs="Calibri"/>
          <w:sz w:val="24"/>
        </w:rPr>
        <w:t>Hard to Reach International Conference on Methods for Surveying and Enumerating Hard-to-Reach Populations, New Orleans, LA. Oct.31-Nov. 3.</w:t>
      </w:r>
      <w:r w:rsidRPr="00876FBF">
        <w:rPr>
          <w:rFonts w:ascii="Calibri" w:hAnsi="Calibri" w:cs="Calibri"/>
          <w:sz w:val="24"/>
        </w:rPr>
        <w:t xml:space="preserve">   </w:t>
      </w:r>
      <w:hyperlink r:id="rId162" w:history="1">
        <w:r w:rsidRPr="00876FBF">
          <w:rPr>
            <w:rStyle w:val="Hyperlink"/>
            <w:rFonts w:ascii="Calibri" w:hAnsi="Calibri" w:cs="Calibri"/>
            <w:sz w:val="24"/>
            <w:szCs w:val="24"/>
          </w:rPr>
          <w:t>H2R2012@amstat.org</w:t>
        </w:r>
      </w:hyperlink>
    </w:p>
    <w:p w14:paraId="63BB9634" w14:textId="77777777" w:rsidR="00292140" w:rsidRDefault="005D23E9" w:rsidP="00292140">
      <w:pPr>
        <w:rPr>
          <w:rStyle w:val="submittedvalue"/>
          <w:rFonts w:ascii="Calibri" w:hAnsi="Calibri" w:cs="Calibri"/>
          <w:sz w:val="24"/>
        </w:rPr>
      </w:pPr>
      <w:r w:rsidRPr="00876FBF">
        <w:rPr>
          <w:rStyle w:val="submittedvalue"/>
          <w:rFonts w:ascii="Calibri" w:hAnsi="Calibri" w:cs="Calibri"/>
          <w:sz w:val="24"/>
        </w:rPr>
        <w:t xml:space="preserve">2012 </w:t>
      </w:r>
      <w:r w:rsidR="003F3078" w:rsidRPr="00876FBF">
        <w:rPr>
          <w:rStyle w:val="submittedvalue"/>
          <w:rFonts w:ascii="Calibri" w:hAnsi="Calibri" w:cs="Calibri"/>
          <w:sz w:val="24"/>
        </w:rPr>
        <w:t>Sonia Salari &amp; Anna Chan (7/</w:t>
      </w:r>
      <w:r w:rsidR="00187BC0" w:rsidRPr="00876FBF">
        <w:rPr>
          <w:rStyle w:val="submittedvalue"/>
          <w:rFonts w:ascii="Calibri" w:hAnsi="Calibri" w:cs="Calibri"/>
          <w:sz w:val="24"/>
        </w:rPr>
        <w:t>29</w:t>
      </w:r>
      <w:r w:rsidR="003F3078" w:rsidRPr="00876FBF">
        <w:rPr>
          <w:rStyle w:val="submittedvalue"/>
          <w:rFonts w:ascii="Calibri" w:hAnsi="Calibri" w:cs="Calibri"/>
          <w:sz w:val="24"/>
        </w:rPr>
        <w:t xml:space="preserve">) “Lessons learned administrative data and </w:t>
      </w:r>
      <w:r w:rsidR="00292140" w:rsidRPr="00876FBF">
        <w:rPr>
          <w:rStyle w:val="submittedvalue"/>
          <w:rFonts w:ascii="Calibri" w:hAnsi="Calibri" w:cs="Calibri"/>
          <w:sz w:val="24"/>
        </w:rPr>
        <w:t>E</w:t>
      </w:r>
      <w:r w:rsidR="003F3078" w:rsidRPr="00876FBF">
        <w:rPr>
          <w:rStyle w:val="submittedvalue"/>
          <w:rFonts w:ascii="Calibri" w:hAnsi="Calibri" w:cs="Calibri"/>
          <w:sz w:val="24"/>
        </w:rPr>
        <w:t>thno</w:t>
      </w:r>
      <w:r w:rsidR="00292140">
        <w:rPr>
          <w:rStyle w:val="submittedvalue"/>
          <w:rFonts w:ascii="Calibri" w:hAnsi="Calibri" w:cs="Calibri"/>
          <w:sz w:val="24"/>
        </w:rPr>
        <w:t>-</w:t>
      </w:r>
      <w:r w:rsidR="003F3078" w:rsidRPr="00876FBF">
        <w:rPr>
          <w:rStyle w:val="submittedvalue"/>
          <w:rFonts w:ascii="Calibri" w:hAnsi="Calibri" w:cs="Calibri"/>
          <w:sz w:val="24"/>
        </w:rPr>
        <w:t xml:space="preserve">graphic </w:t>
      </w:r>
    </w:p>
    <w:p w14:paraId="2E7E444D" w14:textId="77777777" w:rsidR="003F3078" w:rsidRPr="00876FBF" w:rsidRDefault="00292140" w:rsidP="00292140">
      <w:pPr>
        <w:rPr>
          <w:rStyle w:val="submittedvalue"/>
          <w:rFonts w:ascii="Calibri" w:hAnsi="Calibri" w:cs="Calibri"/>
          <w:sz w:val="24"/>
        </w:rPr>
      </w:pPr>
      <w:r>
        <w:rPr>
          <w:rStyle w:val="submittedvalue"/>
          <w:rFonts w:ascii="Calibri" w:hAnsi="Calibri" w:cs="Calibri"/>
          <w:sz w:val="24"/>
        </w:rPr>
        <w:tab/>
      </w:r>
      <w:r w:rsidR="003F3078" w:rsidRPr="00876FBF">
        <w:rPr>
          <w:rStyle w:val="submittedvalue"/>
          <w:rFonts w:ascii="Calibri" w:hAnsi="Calibri" w:cs="Calibri"/>
          <w:sz w:val="24"/>
        </w:rPr>
        <w:t>observation of frail population: health related facilities” Joint Statistical Meetings, San Diego</w:t>
      </w:r>
    </w:p>
    <w:p w14:paraId="3D0EF7AB" w14:textId="77777777" w:rsidR="00A91B98" w:rsidRPr="00876FBF" w:rsidRDefault="003F3078" w:rsidP="00387941">
      <w:pPr>
        <w:rPr>
          <w:rFonts w:ascii="Calibri" w:hAnsi="Calibri" w:cs="Calibri"/>
          <w:sz w:val="24"/>
        </w:rPr>
      </w:pPr>
      <w:r w:rsidRPr="00876FBF">
        <w:rPr>
          <w:rFonts w:ascii="Calibri" w:hAnsi="Calibri" w:cs="Calibri"/>
          <w:sz w:val="24"/>
        </w:rPr>
        <w:t xml:space="preserve">2011 Sonia Salari </w:t>
      </w:r>
      <w:r w:rsidR="00A91B98" w:rsidRPr="00876FBF">
        <w:rPr>
          <w:rFonts w:ascii="Calibri" w:hAnsi="Calibri" w:cs="Calibri"/>
          <w:sz w:val="24"/>
        </w:rPr>
        <w:t xml:space="preserve">Decennial Census Group Quarters Enumeration :  Ethnographic Evidence of </w:t>
      </w:r>
    </w:p>
    <w:p w14:paraId="02402FB8" w14:textId="77777777" w:rsidR="003F3078" w:rsidRPr="00876FBF" w:rsidRDefault="00A91B98" w:rsidP="00A91B98">
      <w:pPr>
        <w:ind w:left="720"/>
        <w:rPr>
          <w:rFonts w:ascii="Calibri" w:hAnsi="Calibri" w:cs="Calibri"/>
          <w:sz w:val="24"/>
        </w:rPr>
      </w:pPr>
      <w:r w:rsidRPr="00876FBF">
        <w:rPr>
          <w:rFonts w:ascii="Calibri" w:hAnsi="Calibri" w:cs="Calibri"/>
          <w:sz w:val="24"/>
        </w:rPr>
        <w:t>Population Transitions and Barriers to Resident Self Report in Hospice and Skilled Nursing Facilities.   Poster.  GSA Boston, MA.</w:t>
      </w:r>
    </w:p>
    <w:p w14:paraId="73735C17" w14:textId="77777777" w:rsidR="003F3078" w:rsidRPr="00876FBF" w:rsidRDefault="00B00C05" w:rsidP="00387941">
      <w:pPr>
        <w:rPr>
          <w:rFonts w:ascii="Calibri" w:hAnsi="Calibri" w:cs="Calibri"/>
          <w:sz w:val="24"/>
        </w:rPr>
      </w:pPr>
      <w:r w:rsidRPr="00876FBF">
        <w:rPr>
          <w:rFonts w:ascii="Calibri" w:hAnsi="Calibri" w:cs="Calibri"/>
          <w:sz w:val="24"/>
        </w:rPr>
        <w:t xml:space="preserve">2010 Sonia Salari “Intimate Partner Homicide Suicide in Mid and Later Life: State Differences </w:t>
      </w:r>
    </w:p>
    <w:p w14:paraId="2BA0CBAE" w14:textId="77777777" w:rsidR="003F3078" w:rsidRPr="00876FBF" w:rsidRDefault="00B00C05" w:rsidP="00187BC0">
      <w:pPr>
        <w:ind w:left="720"/>
        <w:rPr>
          <w:rFonts w:ascii="Calibri" w:hAnsi="Calibri" w:cs="Calibri"/>
          <w:sz w:val="24"/>
        </w:rPr>
      </w:pPr>
      <w:r w:rsidRPr="00876FBF">
        <w:rPr>
          <w:rFonts w:ascii="Calibri" w:hAnsi="Calibri" w:cs="Calibri"/>
          <w:sz w:val="24"/>
        </w:rPr>
        <w:t>in IPHS and Gun Regulations &amp; Policy” GSA, Paper 11/22</w:t>
      </w:r>
      <w:r w:rsidR="00187BC0" w:rsidRPr="00876FBF">
        <w:rPr>
          <w:rFonts w:ascii="Calibri" w:hAnsi="Calibri" w:cs="Calibri"/>
          <w:sz w:val="24"/>
        </w:rPr>
        <w:t xml:space="preserve"> S</w:t>
      </w:r>
      <w:r w:rsidR="003F3078" w:rsidRPr="00876FBF">
        <w:rPr>
          <w:rFonts w:ascii="Calibri" w:hAnsi="Calibri" w:cs="Calibri"/>
          <w:sz w:val="24"/>
        </w:rPr>
        <w:t>ession</w:t>
      </w:r>
      <w:r w:rsidR="00A91B98" w:rsidRPr="00876FBF">
        <w:rPr>
          <w:rFonts w:ascii="Calibri" w:hAnsi="Calibri" w:cs="Calibri"/>
          <w:sz w:val="24"/>
        </w:rPr>
        <w:t xml:space="preserve"> </w:t>
      </w:r>
      <w:r w:rsidR="00187BC0" w:rsidRPr="00876FBF">
        <w:rPr>
          <w:rFonts w:ascii="Calibri" w:hAnsi="Calibri" w:cs="Calibri"/>
          <w:sz w:val="24"/>
        </w:rPr>
        <w:t xml:space="preserve">Chair: </w:t>
      </w:r>
      <w:r w:rsidR="00A91B98" w:rsidRPr="00876FBF">
        <w:rPr>
          <w:rFonts w:ascii="Calibri" w:hAnsi="Calibri" w:cs="Calibri"/>
          <w:sz w:val="24"/>
        </w:rPr>
        <w:t xml:space="preserve">Viol </w:t>
      </w:r>
      <w:r w:rsidR="00187BC0" w:rsidRPr="00876FBF">
        <w:rPr>
          <w:rFonts w:ascii="Calibri" w:hAnsi="Calibri" w:cs="Calibri"/>
          <w:sz w:val="24"/>
        </w:rPr>
        <w:t>&amp;</w:t>
      </w:r>
      <w:r w:rsidR="00A91B98" w:rsidRPr="00876FBF">
        <w:rPr>
          <w:rFonts w:ascii="Calibri" w:hAnsi="Calibri" w:cs="Calibri"/>
          <w:sz w:val="24"/>
        </w:rPr>
        <w:t xml:space="preserve"> Self Neglect.</w:t>
      </w:r>
    </w:p>
    <w:p w14:paraId="52B29D37" w14:textId="77777777" w:rsidR="00387941" w:rsidRPr="00876FBF" w:rsidRDefault="00387941" w:rsidP="00387941">
      <w:pPr>
        <w:rPr>
          <w:rFonts w:ascii="Calibri" w:hAnsi="Calibri" w:cs="Calibri"/>
          <w:bCs/>
          <w:sz w:val="24"/>
        </w:rPr>
      </w:pPr>
      <w:r w:rsidRPr="00876FBF">
        <w:rPr>
          <w:rFonts w:ascii="Calibri" w:hAnsi="Calibri" w:cs="Calibri"/>
          <w:sz w:val="24"/>
        </w:rPr>
        <w:t>2010 Sonia Salari “</w:t>
      </w:r>
      <w:r w:rsidRPr="00876FBF">
        <w:rPr>
          <w:rFonts w:ascii="Calibri" w:hAnsi="Calibri" w:cs="Calibri"/>
          <w:bCs/>
          <w:sz w:val="24"/>
        </w:rPr>
        <w:t xml:space="preserve">Population Measurement in Health Related Group Quarters Ethnographic </w:t>
      </w:r>
    </w:p>
    <w:p w14:paraId="29461A01" w14:textId="77777777" w:rsidR="00150C30" w:rsidRPr="00876FBF" w:rsidRDefault="00387941" w:rsidP="00387941">
      <w:pPr>
        <w:rPr>
          <w:rFonts w:ascii="Calibri" w:hAnsi="Calibri" w:cs="Calibri"/>
          <w:bCs/>
          <w:sz w:val="24"/>
        </w:rPr>
      </w:pPr>
      <w:r w:rsidRPr="00876FBF">
        <w:rPr>
          <w:rFonts w:ascii="Calibri" w:hAnsi="Calibri" w:cs="Calibri"/>
          <w:bCs/>
          <w:sz w:val="24"/>
        </w:rPr>
        <w:tab/>
        <w:t>Study:  Long Term &amp; Hospice Care”   U.S. Census Bureau, Presented 11/5/2010.</w:t>
      </w:r>
    </w:p>
    <w:p w14:paraId="016055BC" w14:textId="77777777" w:rsidR="00621263" w:rsidRPr="00876FBF" w:rsidRDefault="004F04BF" w:rsidP="001A1F79">
      <w:pPr>
        <w:tabs>
          <w:tab w:val="left" w:pos="-1440"/>
        </w:tabs>
        <w:ind w:left="720" w:hanging="720"/>
        <w:rPr>
          <w:rFonts w:ascii="Calibri" w:hAnsi="Calibri" w:cs="Calibri"/>
          <w:sz w:val="24"/>
        </w:rPr>
      </w:pPr>
      <w:r w:rsidRPr="00876FBF">
        <w:rPr>
          <w:rFonts w:ascii="Calibri" w:hAnsi="Calibri" w:cs="Calibri"/>
          <w:sz w:val="24"/>
        </w:rPr>
        <w:t xml:space="preserve">2009 </w:t>
      </w:r>
      <w:r w:rsidR="00861ADA" w:rsidRPr="00876FBF">
        <w:rPr>
          <w:rFonts w:ascii="Calibri" w:hAnsi="Calibri" w:cs="Calibri"/>
          <w:sz w:val="24"/>
        </w:rPr>
        <w:t xml:space="preserve">Neighborhood and Community </w:t>
      </w:r>
      <w:r w:rsidR="001A1F79" w:rsidRPr="00876FBF">
        <w:rPr>
          <w:rFonts w:ascii="Calibri" w:hAnsi="Calibri" w:cs="Calibri"/>
          <w:sz w:val="24"/>
        </w:rPr>
        <w:t xml:space="preserve">Trauma:  </w:t>
      </w:r>
      <w:r w:rsidR="00861ADA" w:rsidRPr="00876FBF">
        <w:rPr>
          <w:rFonts w:ascii="Calibri" w:hAnsi="Calibri" w:cs="Calibri"/>
          <w:sz w:val="24"/>
        </w:rPr>
        <w:t xml:space="preserve">Responses to </w:t>
      </w:r>
      <w:r w:rsidR="001A1F79" w:rsidRPr="00876FBF">
        <w:rPr>
          <w:rFonts w:ascii="Calibri" w:hAnsi="Calibri" w:cs="Calibri"/>
          <w:sz w:val="24"/>
        </w:rPr>
        <w:t xml:space="preserve">Mid and Later Life </w:t>
      </w:r>
      <w:r w:rsidR="00861ADA" w:rsidRPr="00876FBF">
        <w:rPr>
          <w:rFonts w:ascii="Calibri" w:hAnsi="Calibri" w:cs="Calibri"/>
          <w:sz w:val="24"/>
        </w:rPr>
        <w:t>Intimate Partner Homicide Suicide Paper Presentation Gerontological Society of America, Atlanta GA, Nov 21.</w:t>
      </w:r>
    </w:p>
    <w:p w14:paraId="67C5B7B4" w14:textId="77777777" w:rsidR="00F85D67" w:rsidRPr="00876FBF" w:rsidRDefault="006C7B00" w:rsidP="004B68CD">
      <w:pPr>
        <w:ind w:left="720" w:hanging="720"/>
        <w:rPr>
          <w:rFonts w:ascii="Calibri" w:hAnsi="Calibri" w:cs="Calibri"/>
          <w:sz w:val="24"/>
        </w:rPr>
      </w:pPr>
      <w:r w:rsidRPr="00876FBF">
        <w:rPr>
          <w:rFonts w:ascii="Calibri" w:hAnsi="Calibri" w:cs="Calibri"/>
          <w:sz w:val="24"/>
        </w:rPr>
        <w:t>2</w:t>
      </w:r>
      <w:r w:rsidR="00F85D67" w:rsidRPr="00876FBF">
        <w:rPr>
          <w:rFonts w:ascii="Calibri" w:hAnsi="Calibri" w:cs="Calibri"/>
          <w:sz w:val="24"/>
        </w:rPr>
        <w:t xml:space="preserve">008 </w:t>
      </w:r>
      <w:r w:rsidR="00A91B98" w:rsidRPr="00876FBF">
        <w:rPr>
          <w:rFonts w:ascii="Calibri" w:hAnsi="Calibri" w:cs="Calibri"/>
          <w:sz w:val="24"/>
        </w:rPr>
        <w:t xml:space="preserve">Sonia Salari </w:t>
      </w:r>
      <w:r w:rsidR="005A58BE" w:rsidRPr="00876FBF">
        <w:rPr>
          <w:rFonts w:ascii="Calibri" w:hAnsi="Calibri" w:cs="Calibri"/>
          <w:sz w:val="24"/>
        </w:rPr>
        <w:t xml:space="preserve">Mid and Later Life Intimate Partner Homicide Suicide: </w:t>
      </w:r>
      <w:r w:rsidR="00942F9F" w:rsidRPr="00876FBF">
        <w:rPr>
          <w:rFonts w:ascii="Calibri" w:hAnsi="Calibri" w:cs="Calibri"/>
          <w:sz w:val="24"/>
        </w:rPr>
        <w:t>Implications for end of life decision</w:t>
      </w:r>
      <w:r w:rsidR="004F04BF" w:rsidRPr="00876FBF">
        <w:rPr>
          <w:rFonts w:ascii="Calibri" w:hAnsi="Calibri" w:cs="Calibri"/>
          <w:sz w:val="24"/>
        </w:rPr>
        <w:t xml:space="preserve"> </w:t>
      </w:r>
      <w:r w:rsidR="00942F9F" w:rsidRPr="00876FBF">
        <w:rPr>
          <w:rFonts w:ascii="Calibri" w:hAnsi="Calibri" w:cs="Calibri"/>
          <w:sz w:val="24"/>
        </w:rPr>
        <w:t xml:space="preserve">making.  </w:t>
      </w:r>
      <w:r w:rsidR="004F04BF" w:rsidRPr="00876FBF">
        <w:rPr>
          <w:rFonts w:ascii="Calibri" w:hAnsi="Calibri" w:cs="Calibri"/>
          <w:sz w:val="24"/>
        </w:rPr>
        <w:t>P</w:t>
      </w:r>
      <w:r w:rsidR="00942F9F" w:rsidRPr="00876FBF">
        <w:rPr>
          <w:rFonts w:ascii="Calibri" w:hAnsi="Calibri" w:cs="Calibri"/>
          <w:sz w:val="24"/>
        </w:rPr>
        <w:t>aper presentation G</w:t>
      </w:r>
      <w:r w:rsidR="0048477C" w:rsidRPr="00876FBF">
        <w:rPr>
          <w:rFonts w:ascii="Calibri" w:hAnsi="Calibri" w:cs="Calibri"/>
          <w:sz w:val="24"/>
        </w:rPr>
        <w:t>SA</w:t>
      </w:r>
      <w:r w:rsidR="004F04BF" w:rsidRPr="00876FBF">
        <w:rPr>
          <w:rFonts w:ascii="Calibri" w:hAnsi="Calibri" w:cs="Calibri"/>
          <w:sz w:val="24"/>
        </w:rPr>
        <w:t xml:space="preserve">, National Harbor Maryland, </w:t>
      </w:r>
      <w:r w:rsidR="00942F9F" w:rsidRPr="00876FBF">
        <w:rPr>
          <w:rFonts w:ascii="Calibri" w:hAnsi="Calibri" w:cs="Calibri"/>
          <w:sz w:val="24"/>
        </w:rPr>
        <w:t>Nov 22.</w:t>
      </w:r>
    </w:p>
    <w:p w14:paraId="27256D41" w14:textId="4534FE22" w:rsidR="004B68CD" w:rsidRPr="00876FBF" w:rsidRDefault="004B68CD" w:rsidP="004B68CD">
      <w:pPr>
        <w:ind w:left="720" w:hanging="720"/>
        <w:rPr>
          <w:rFonts w:ascii="Calibri" w:hAnsi="Calibri" w:cs="Calibri"/>
          <w:sz w:val="24"/>
        </w:rPr>
      </w:pPr>
      <w:r w:rsidRPr="00876FBF">
        <w:rPr>
          <w:rFonts w:ascii="Calibri" w:hAnsi="Calibri" w:cs="Calibri"/>
          <w:sz w:val="24"/>
        </w:rPr>
        <w:t>2007 Transforming Undergraduate Education with Active Lobbying and Civic Engagement.  Gerontological Society of America, San Francisco Nov 19—Paper Presentation</w:t>
      </w:r>
    </w:p>
    <w:p w14:paraId="61DD1507" w14:textId="77777777" w:rsidR="005D23E9" w:rsidRPr="00876FBF" w:rsidRDefault="005D23E9" w:rsidP="005D23E9">
      <w:pPr>
        <w:rPr>
          <w:rFonts w:ascii="Calibri" w:hAnsi="Calibri" w:cs="Calibri"/>
          <w:sz w:val="24"/>
        </w:rPr>
      </w:pPr>
      <w:r w:rsidRPr="00876FBF">
        <w:rPr>
          <w:rFonts w:ascii="Calibri" w:hAnsi="Calibri" w:cs="Calibri"/>
          <w:sz w:val="24"/>
        </w:rPr>
        <w:t>2007   (</w:t>
      </w:r>
      <w:r w:rsidR="00BF668D" w:rsidRPr="00876FBF">
        <w:rPr>
          <w:rFonts w:ascii="Calibri" w:hAnsi="Calibri" w:cs="Calibri"/>
          <w:sz w:val="24"/>
        </w:rPr>
        <w:t xml:space="preserve">with </w:t>
      </w:r>
      <w:r w:rsidRPr="00876FBF">
        <w:rPr>
          <w:rFonts w:ascii="Calibri" w:hAnsi="Calibri" w:cs="Calibri"/>
          <w:sz w:val="24"/>
        </w:rPr>
        <w:t xml:space="preserve">C. Sillito &amp; Prospero, M.)  Intimate Partner Homicide Suicide Patterns and Comparisons </w:t>
      </w:r>
    </w:p>
    <w:p w14:paraId="797C9324" w14:textId="77777777" w:rsidR="005D23E9" w:rsidRPr="00876FBF" w:rsidRDefault="005D23E9" w:rsidP="00BF668D">
      <w:pPr>
        <w:ind w:left="720"/>
        <w:rPr>
          <w:rFonts w:ascii="Calibri" w:hAnsi="Calibri" w:cs="Calibri"/>
          <w:sz w:val="24"/>
        </w:rPr>
      </w:pPr>
      <w:r w:rsidRPr="00876FBF">
        <w:rPr>
          <w:rFonts w:ascii="Calibri" w:hAnsi="Calibri" w:cs="Calibri"/>
          <w:sz w:val="24"/>
        </w:rPr>
        <w:t>for Young Adult, Middle Aged and Elderly Partners</w:t>
      </w:r>
      <w:r w:rsidR="00B51594" w:rsidRPr="00876FBF">
        <w:rPr>
          <w:rFonts w:ascii="Calibri" w:hAnsi="Calibri" w:cs="Calibri"/>
          <w:sz w:val="24"/>
        </w:rPr>
        <w:t>,</w:t>
      </w:r>
      <w:r w:rsidRPr="00876FBF">
        <w:rPr>
          <w:rFonts w:ascii="Calibri" w:hAnsi="Calibri" w:cs="Calibri"/>
          <w:sz w:val="24"/>
        </w:rPr>
        <w:t xml:space="preserve"> Fatal Family </w:t>
      </w:r>
      <w:r w:rsidR="00BF668D" w:rsidRPr="00876FBF">
        <w:rPr>
          <w:rFonts w:ascii="Calibri" w:hAnsi="Calibri" w:cs="Calibri"/>
          <w:sz w:val="24"/>
        </w:rPr>
        <w:t xml:space="preserve">Violence </w:t>
      </w:r>
      <w:r w:rsidRPr="00876FBF">
        <w:rPr>
          <w:rFonts w:ascii="Calibri" w:hAnsi="Calibri" w:cs="Calibri"/>
          <w:sz w:val="24"/>
        </w:rPr>
        <w:t>Symposium, IFAS International Family Aggression Society, Univ</w:t>
      </w:r>
      <w:r w:rsidR="00B51594" w:rsidRPr="00876FBF">
        <w:rPr>
          <w:rFonts w:ascii="Calibri" w:hAnsi="Calibri" w:cs="Calibri"/>
          <w:sz w:val="24"/>
        </w:rPr>
        <w:t>.</w:t>
      </w:r>
      <w:r w:rsidRPr="00876FBF">
        <w:rPr>
          <w:rFonts w:ascii="Calibri" w:hAnsi="Calibri" w:cs="Calibri"/>
          <w:sz w:val="24"/>
        </w:rPr>
        <w:t xml:space="preserve"> of Central Lancashire, UK </w:t>
      </w:r>
      <w:r w:rsidR="00BF668D" w:rsidRPr="00876FBF">
        <w:rPr>
          <w:rFonts w:ascii="Calibri" w:hAnsi="Calibri" w:cs="Calibri"/>
          <w:sz w:val="24"/>
        </w:rPr>
        <w:t>3/07</w:t>
      </w:r>
    </w:p>
    <w:p w14:paraId="3B25D7F8" w14:textId="77777777" w:rsidR="005D23E9" w:rsidRPr="00876FBF" w:rsidRDefault="005D23E9" w:rsidP="005D23E9">
      <w:pPr>
        <w:ind w:left="720" w:hanging="720"/>
        <w:rPr>
          <w:rFonts w:ascii="Calibri" w:hAnsi="Calibri" w:cs="Calibri"/>
          <w:sz w:val="24"/>
        </w:rPr>
      </w:pPr>
      <w:r w:rsidRPr="00876FBF">
        <w:rPr>
          <w:rFonts w:ascii="Calibri" w:hAnsi="Calibri" w:cs="Calibri"/>
          <w:sz w:val="24"/>
        </w:rPr>
        <w:t>2007 (</w:t>
      </w:r>
      <w:r w:rsidR="00D34489">
        <w:rPr>
          <w:rFonts w:ascii="Calibri" w:hAnsi="Calibri" w:cs="Calibri"/>
          <w:sz w:val="24"/>
        </w:rPr>
        <w:t xml:space="preserve">Invited, </w:t>
      </w:r>
      <w:r w:rsidRPr="00876FBF">
        <w:rPr>
          <w:rFonts w:ascii="Calibri" w:hAnsi="Calibri" w:cs="Calibri"/>
          <w:sz w:val="24"/>
        </w:rPr>
        <w:t xml:space="preserve">with C. Sillito &amp; K. </w:t>
      </w:r>
      <w:proofErr w:type="spellStart"/>
      <w:r w:rsidRPr="00876FBF">
        <w:rPr>
          <w:rFonts w:ascii="Calibri" w:hAnsi="Calibri" w:cs="Calibri"/>
          <w:sz w:val="24"/>
        </w:rPr>
        <w:t>Franchek</w:t>
      </w:r>
      <w:proofErr w:type="spellEnd"/>
      <w:r w:rsidR="005D271F">
        <w:rPr>
          <w:rFonts w:ascii="Calibri" w:hAnsi="Calibri" w:cs="Calibri"/>
          <w:sz w:val="24"/>
        </w:rPr>
        <w:t>, M.D.</w:t>
      </w:r>
      <w:r w:rsidRPr="00876FBF">
        <w:rPr>
          <w:rFonts w:ascii="Calibri" w:hAnsi="Calibri" w:cs="Calibri"/>
          <w:sz w:val="24"/>
        </w:rPr>
        <w:t>) Effects of Domestic Violence on Children and Communities, Fall into Caring Conference, Salt Lake Community College, Sept. 29, 2007.</w:t>
      </w:r>
    </w:p>
    <w:p w14:paraId="35DB23BB" w14:textId="77777777" w:rsidR="004B68CD" w:rsidRPr="00876FBF" w:rsidRDefault="004B68CD" w:rsidP="004B68CD">
      <w:pPr>
        <w:ind w:left="720" w:hanging="720"/>
        <w:rPr>
          <w:rFonts w:ascii="Calibri" w:hAnsi="Calibri" w:cs="Calibri"/>
          <w:sz w:val="24"/>
        </w:rPr>
      </w:pPr>
      <w:r w:rsidRPr="00876FBF">
        <w:rPr>
          <w:rFonts w:ascii="Calibri" w:hAnsi="Calibri" w:cs="Calibri"/>
          <w:sz w:val="24"/>
        </w:rPr>
        <w:t>2006 (With C. Sillito) Intimate Partner Murder Suicide: Comparing Perpetrator Intent in 3 Age Categories. Gerontological Society of America, Dallas TX    November--Poster presentation.</w:t>
      </w:r>
    </w:p>
    <w:p w14:paraId="13CA5FCD" w14:textId="77777777" w:rsidR="00082AA8" w:rsidRDefault="00082AA8" w:rsidP="00082AA8">
      <w:pPr>
        <w:ind w:left="720" w:hanging="720"/>
        <w:rPr>
          <w:b/>
          <w:sz w:val="24"/>
        </w:rPr>
      </w:pPr>
      <w:r w:rsidRPr="00D84D7A">
        <w:rPr>
          <w:rFonts w:asciiTheme="minorHAnsi" w:hAnsiTheme="minorHAnsi" w:cstheme="minorHAnsi"/>
          <w:b/>
          <w:sz w:val="24"/>
        </w:rPr>
        <w:lastRenderedPageBreak/>
        <w:t>Conference presentations, panels and invited lectures</w:t>
      </w:r>
      <w:r>
        <w:rPr>
          <w:b/>
          <w:sz w:val="24"/>
        </w:rPr>
        <w:t xml:space="preserve"> (continued)</w:t>
      </w:r>
      <w:r w:rsidRPr="009376B4">
        <w:rPr>
          <w:b/>
          <w:sz w:val="24"/>
        </w:rPr>
        <w:t>:</w:t>
      </w:r>
    </w:p>
    <w:p w14:paraId="32F68038" w14:textId="77777777" w:rsidR="004B68CD" w:rsidRPr="00876FBF" w:rsidRDefault="004B68CD" w:rsidP="004B68CD">
      <w:pPr>
        <w:ind w:left="720" w:hanging="720"/>
        <w:rPr>
          <w:rFonts w:ascii="Calibri" w:hAnsi="Calibri" w:cs="Calibri"/>
          <w:sz w:val="24"/>
        </w:rPr>
      </w:pPr>
      <w:r w:rsidRPr="00876FBF">
        <w:rPr>
          <w:rFonts w:ascii="Calibri" w:hAnsi="Calibri" w:cs="Calibri"/>
          <w:sz w:val="24"/>
        </w:rPr>
        <w:t xml:space="preserve">2006 (with C. Sillito) Murder Suicide:  Couple Characteristics, Child Outcomes and Community Impact 1999-2004.  International Conference on Violence, Abuse and Trauma.  San Diego, CA. </w:t>
      </w:r>
      <w:r w:rsidR="00B51594" w:rsidRPr="00876FBF">
        <w:rPr>
          <w:rFonts w:ascii="Calibri" w:hAnsi="Calibri" w:cs="Calibri"/>
          <w:sz w:val="24"/>
        </w:rPr>
        <w:t>9/18</w:t>
      </w:r>
    </w:p>
    <w:p w14:paraId="35A1C288" w14:textId="6BD4D3F8" w:rsidR="00EA02A6" w:rsidRDefault="00187BC0" w:rsidP="00EA02A6">
      <w:pPr>
        <w:ind w:left="720" w:hanging="720"/>
        <w:rPr>
          <w:rFonts w:ascii="Calibri" w:hAnsi="Calibri" w:cs="Calibri"/>
          <w:sz w:val="24"/>
        </w:rPr>
      </w:pPr>
      <w:r w:rsidRPr="00876FBF">
        <w:rPr>
          <w:rFonts w:ascii="Calibri" w:hAnsi="Calibri" w:cs="Calibri"/>
          <w:sz w:val="24"/>
        </w:rPr>
        <w:t>2005 (S. Salari) Murder-suicide Patterns and Comparisons for Middle Aged and Elderly Intimate Partners:  1999-2005.  Paper Presentation Gerontological Society of America, Orlando, FL.</w:t>
      </w:r>
    </w:p>
    <w:p w14:paraId="19B09B3F" w14:textId="77777777" w:rsidR="004B68CD" w:rsidRPr="00876FBF" w:rsidRDefault="004B68CD" w:rsidP="004B68CD">
      <w:pPr>
        <w:ind w:left="720" w:hanging="720"/>
        <w:rPr>
          <w:rFonts w:ascii="Calibri" w:hAnsi="Calibri" w:cs="Calibri"/>
          <w:sz w:val="24"/>
        </w:rPr>
      </w:pPr>
      <w:r w:rsidRPr="00876FBF">
        <w:rPr>
          <w:rFonts w:ascii="Calibri" w:hAnsi="Calibri" w:cs="Calibri"/>
          <w:sz w:val="24"/>
        </w:rPr>
        <w:t>2005 (S. Salari, Invited) Murder Suicide Among Intimate Partners:  Images &amp; Realities. Elder Abuse Conference Funded by NYS Bar Association, 4/29/05 Nassau Community College &amp; Hofstra University, Long Island New York</w:t>
      </w:r>
    </w:p>
    <w:p w14:paraId="27409070" w14:textId="77777777" w:rsidR="00822699" w:rsidRPr="00876FBF" w:rsidRDefault="00822699" w:rsidP="00822699">
      <w:pPr>
        <w:ind w:left="720" w:hanging="720"/>
        <w:rPr>
          <w:rFonts w:ascii="Calibri" w:hAnsi="Calibri" w:cs="Calibri"/>
          <w:sz w:val="24"/>
        </w:rPr>
      </w:pPr>
      <w:r w:rsidRPr="00876FBF">
        <w:rPr>
          <w:rFonts w:ascii="Calibri" w:hAnsi="Calibri" w:cs="Calibri"/>
          <w:sz w:val="24"/>
        </w:rPr>
        <w:t>2004 (S. Salari) Behaving Ourselves: Reflections of Deference in Aging Service Environments</w:t>
      </w:r>
    </w:p>
    <w:p w14:paraId="72F1D647" w14:textId="77777777" w:rsidR="00822699" w:rsidRPr="00876FBF" w:rsidRDefault="00822699" w:rsidP="00822699">
      <w:pPr>
        <w:ind w:left="720" w:hanging="720"/>
        <w:rPr>
          <w:rFonts w:ascii="Calibri" w:hAnsi="Calibri" w:cs="Calibri"/>
          <w:sz w:val="24"/>
        </w:rPr>
      </w:pPr>
      <w:r w:rsidRPr="00876FBF">
        <w:rPr>
          <w:rFonts w:ascii="Calibri" w:hAnsi="Calibri" w:cs="Calibri"/>
          <w:sz w:val="24"/>
        </w:rPr>
        <w:tab/>
        <w:t xml:space="preserve">Gerontological Society of America, Washington, D.C. November. </w:t>
      </w:r>
    </w:p>
    <w:p w14:paraId="42B64779" w14:textId="77777777" w:rsidR="00032A38" w:rsidRPr="00876FBF" w:rsidRDefault="00032A38">
      <w:pPr>
        <w:ind w:left="720" w:hanging="720"/>
        <w:rPr>
          <w:rFonts w:ascii="Calibri" w:hAnsi="Calibri" w:cs="Calibri"/>
          <w:sz w:val="24"/>
        </w:rPr>
      </w:pPr>
      <w:r w:rsidRPr="00876FBF">
        <w:rPr>
          <w:rFonts w:ascii="Calibri" w:hAnsi="Calibri" w:cs="Calibri"/>
          <w:sz w:val="24"/>
        </w:rPr>
        <w:t>2003 (S. Salari, B. Brown and J. Eaton) Conflicts and Friendship Cliques Related to Territorial Displays in Multipurpose Senior Centers.  Paper Presentation.  GSA, November.  San Diego.</w:t>
      </w:r>
    </w:p>
    <w:p w14:paraId="015C0DE2" w14:textId="272353B8" w:rsidR="006615B4" w:rsidRPr="004E40F1" w:rsidRDefault="00032A38" w:rsidP="004E40F1">
      <w:pPr>
        <w:ind w:left="720" w:hanging="720"/>
        <w:rPr>
          <w:rStyle w:val="submittedvalue"/>
          <w:rFonts w:ascii="Calibri" w:hAnsi="Calibri" w:cs="Calibri"/>
          <w:sz w:val="24"/>
        </w:rPr>
      </w:pPr>
      <w:r w:rsidRPr="00876FBF">
        <w:rPr>
          <w:rFonts w:ascii="Calibri" w:hAnsi="Calibri" w:cs="Calibri"/>
          <w:sz w:val="24"/>
        </w:rPr>
        <w:t>2003 (S. Salari &amp; J. Eaton) Environments and Lifelong Learning in Multipurpose Senior Centers.  Paper Presentation.  Gerontological Society of America, November, San Diego.</w:t>
      </w:r>
    </w:p>
    <w:p w14:paraId="784633A9" w14:textId="15C6A95D" w:rsidR="00951D5A" w:rsidRPr="00876FBF" w:rsidRDefault="00951D5A" w:rsidP="00951D5A">
      <w:pPr>
        <w:ind w:left="720" w:hanging="720"/>
        <w:rPr>
          <w:rFonts w:ascii="Calibri" w:hAnsi="Calibri" w:cs="Calibri"/>
          <w:sz w:val="24"/>
        </w:rPr>
      </w:pPr>
      <w:r w:rsidRPr="00876FBF">
        <w:rPr>
          <w:rFonts w:ascii="Calibri" w:hAnsi="Calibri" w:cs="Calibri"/>
          <w:sz w:val="24"/>
        </w:rPr>
        <w:t xml:space="preserve">2003 (S. Salari, </w:t>
      </w:r>
      <w:proofErr w:type="gramStart"/>
      <w:r w:rsidRPr="00876FBF">
        <w:rPr>
          <w:rFonts w:ascii="Calibri" w:hAnsi="Calibri" w:cs="Calibri"/>
          <w:sz w:val="24"/>
        </w:rPr>
        <w:t>Invited)  “</w:t>
      </w:r>
      <w:proofErr w:type="gramEnd"/>
      <w:r w:rsidRPr="00876FBF">
        <w:rPr>
          <w:rFonts w:ascii="Calibri" w:hAnsi="Calibri" w:cs="Calibri"/>
          <w:sz w:val="24"/>
        </w:rPr>
        <w:t>Social Participation in Partial Institution Environments.”  Symposium:  Contemporary Research on Adult Day Services.  National Council on Aging NCOA—American Society on Aging Joint Conference, March 15, 2003</w:t>
      </w:r>
    </w:p>
    <w:p w14:paraId="3838DFB1" w14:textId="77777777" w:rsidR="00032A38" w:rsidRPr="00876FBF" w:rsidRDefault="00032A38">
      <w:pPr>
        <w:ind w:left="720" w:hanging="720"/>
        <w:rPr>
          <w:rFonts w:ascii="Calibri" w:hAnsi="Calibri" w:cs="Calibri"/>
          <w:sz w:val="24"/>
        </w:rPr>
      </w:pPr>
      <w:r w:rsidRPr="00876FBF">
        <w:rPr>
          <w:rFonts w:ascii="Calibri" w:hAnsi="Calibri" w:cs="Calibri"/>
          <w:sz w:val="24"/>
        </w:rPr>
        <w:t xml:space="preserve">2002 (D. </w:t>
      </w:r>
      <w:proofErr w:type="spellStart"/>
      <w:r w:rsidRPr="00876FBF">
        <w:rPr>
          <w:rFonts w:ascii="Calibri" w:hAnsi="Calibri" w:cs="Calibri"/>
          <w:sz w:val="24"/>
        </w:rPr>
        <w:t>Uriona</w:t>
      </w:r>
      <w:proofErr w:type="spellEnd"/>
      <w:r w:rsidRPr="00876FBF">
        <w:rPr>
          <w:rFonts w:ascii="Calibri" w:hAnsi="Calibri" w:cs="Calibri"/>
          <w:sz w:val="24"/>
        </w:rPr>
        <w:t xml:space="preserve"> &amp; S. Salari) “Hospitality vs. Traditional Environments and Behaviors in Assisted Living Facilities.” Gerontological Society of America Annual Meeting, Boston, November.</w:t>
      </w:r>
    </w:p>
    <w:p w14:paraId="78EA6888" w14:textId="77777777" w:rsidR="00032A38" w:rsidRPr="00876FBF" w:rsidRDefault="00032A38">
      <w:pPr>
        <w:ind w:left="720" w:hanging="720"/>
        <w:rPr>
          <w:rFonts w:ascii="Calibri" w:hAnsi="Calibri" w:cs="Calibri"/>
          <w:sz w:val="24"/>
        </w:rPr>
      </w:pPr>
      <w:r w:rsidRPr="00876FBF">
        <w:rPr>
          <w:rFonts w:ascii="Calibri" w:hAnsi="Calibri" w:cs="Calibri"/>
          <w:sz w:val="24"/>
        </w:rPr>
        <w:t xml:space="preserve">2002 (S. Salari) “Infantilization as Elder Maltreatment: Evidence from 5 Adult Day Centers.”  </w:t>
      </w:r>
      <w:r w:rsidR="00171E71">
        <w:rPr>
          <w:rFonts w:ascii="Calibri" w:hAnsi="Calibri" w:cs="Calibri"/>
          <w:sz w:val="24"/>
        </w:rPr>
        <w:t>GSA</w:t>
      </w:r>
      <w:r w:rsidRPr="00876FBF">
        <w:rPr>
          <w:rFonts w:ascii="Calibri" w:hAnsi="Calibri" w:cs="Calibri"/>
          <w:sz w:val="24"/>
        </w:rPr>
        <w:t xml:space="preserve"> Boston, Nov.</w:t>
      </w:r>
    </w:p>
    <w:p w14:paraId="00B7C06C" w14:textId="77777777" w:rsidR="00032A38" w:rsidRPr="00876FBF" w:rsidRDefault="00032A38">
      <w:pPr>
        <w:ind w:left="720" w:hanging="720"/>
        <w:rPr>
          <w:rFonts w:ascii="Calibri" w:hAnsi="Calibri" w:cs="Calibri"/>
          <w:sz w:val="24"/>
        </w:rPr>
      </w:pPr>
      <w:r w:rsidRPr="00876FBF">
        <w:rPr>
          <w:rFonts w:ascii="Calibri" w:hAnsi="Calibri" w:cs="Calibri"/>
          <w:sz w:val="24"/>
        </w:rPr>
        <w:t>2001 (</w:t>
      </w:r>
      <w:proofErr w:type="spellStart"/>
      <w:r w:rsidRPr="00876FBF">
        <w:rPr>
          <w:rFonts w:ascii="Calibri" w:hAnsi="Calibri" w:cs="Calibri"/>
          <w:sz w:val="24"/>
        </w:rPr>
        <w:t>Towsley</w:t>
      </w:r>
      <w:proofErr w:type="spellEnd"/>
      <w:r w:rsidRPr="00876FBF">
        <w:rPr>
          <w:rFonts w:ascii="Calibri" w:hAnsi="Calibri" w:cs="Calibri"/>
          <w:sz w:val="24"/>
        </w:rPr>
        <w:t>, G. Caserta, M., S. Salari &amp; Wright, S.) “Aging in a New Place: Mid &amp; Later Life Bosnian Refugees, Paper Presentation,” Gerontological Society of America, Chicago.</w:t>
      </w:r>
    </w:p>
    <w:p w14:paraId="245D99A5" w14:textId="77777777" w:rsidR="00032A38" w:rsidRPr="00876FBF" w:rsidRDefault="00032A38">
      <w:pPr>
        <w:ind w:left="720" w:hanging="720"/>
        <w:rPr>
          <w:rFonts w:ascii="Calibri" w:hAnsi="Calibri" w:cs="Calibri"/>
          <w:sz w:val="24"/>
        </w:rPr>
      </w:pPr>
      <w:r w:rsidRPr="00876FBF">
        <w:rPr>
          <w:rFonts w:ascii="Calibri" w:hAnsi="Calibri" w:cs="Calibri"/>
          <w:sz w:val="24"/>
        </w:rPr>
        <w:t xml:space="preserve">2001 (S. Salari) “Intergenerational Programs in Adult Day Centers: Importance of Age Appropriate Behaviors </w:t>
      </w:r>
      <w:r w:rsidR="00C652CB" w:rsidRPr="00876FBF">
        <w:rPr>
          <w:rFonts w:ascii="Calibri" w:hAnsi="Calibri" w:cs="Calibri"/>
          <w:sz w:val="24"/>
        </w:rPr>
        <w:t>&amp;</w:t>
      </w:r>
      <w:r w:rsidRPr="00876FBF">
        <w:rPr>
          <w:rFonts w:ascii="Calibri" w:hAnsi="Calibri" w:cs="Calibri"/>
          <w:sz w:val="24"/>
        </w:rPr>
        <w:t xml:space="preserve"> Environments,” Paper Presentation, Gerontological Society of America, Chicago.</w:t>
      </w:r>
    </w:p>
    <w:p w14:paraId="35DC2171" w14:textId="77777777" w:rsidR="00032A38" w:rsidRPr="00876FBF" w:rsidRDefault="00032A38">
      <w:pPr>
        <w:ind w:left="720" w:hanging="720"/>
        <w:rPr>
          <w:rFonts w:ascii="Calibri" w:hAnsi="Calibri" w:cs="Calibri"/>
          <w:sz w:val="24"/>
        </w:rPr>
      </w:pPr>
      <w:r w:rsidRPr="00876FBF">
        <w:rPr>
          <w:rFonts w:ascii="Calibri" w:hAnsi="Calibri" w:cs="Calibri"/>
          <w:sz w:val="24"/>
        </w:rPr>
        <w:t xml:space="preserve">2001 (S. Salari) “Intergenerational Partnerships in Adult Day Centers.”   Refereed Roundtables Presentation.  American Sociological Association, Anaheim, CA. </w:t>
      </w:r>
    </w:p>
    <w:p w14:paraId="58FBAA81" w14:textId="77777777" w:rsidR="00032A38" w:rsidRPr="00876FBF" w:rsidRDefault="00032A38">
      <w:pPr>
        <w:ind w:left="720" w:hanging="720"/>
        <w:rPr>
          <w:rFonts w:ascii="Calibri" w:hAnsi="Calibri" w:cs="Calibri"/>
          <w:sz w:val="24"/>
        </w:rPr>
      </w:pPr>
      <w:r w:rsidRPr="00876FBF">
        <w:rPr>
          <w:rFonts w:ascii="Calibri" w:hAnsi="Calibri" w:cs="Calibri"/>
          <w:sz w:val="24"/>
        </w:rPr>
        <w:t>2000 (S. Salari &amp; W. Zhang) “Kin Keepers &amp; Good Providers: Gender Role Effects on Well-being Among Cohorts” Poster Presentation, Gerontological Society of America Nov., Wash. D.C.</w:t>
      </w:r>
    </w:p>
    <w:p w14:paraId="49C8ECBB" w14:textId="77777777" w:rsidR="00032A38" w:rsidRPr="00876FBF" w:rsidRDefault="00032A38">
      <w:pPr>
        <w:rPr>
          <w:rFonts w:ascii="Calibri" w:hAnsi="Calibri" w:cs="Calibri"/>
          <w:sz w:val="24"/>
        </w:rPr>
      </w:pPr>
      <w:r w:rsidRPr="00876FBF">
        <w:rPr>
          <w:rFonts w:ascii="Calibri" w:hAnsi="Calibri" w:cs="Calibri"/>
          <w:sz w:val="24"/>
        </w:rPr>
        <w:t>2000 (S. Salari) “Aggression in Mid &amp; Later Life Couples” American Sociological Assoc.  Wash DC</w:t>
      </w:r>
    </w:p>
    <w:p w14:paraId="3C2EA1EB" w14:textId="77777777" w:rsidR="00032A38" w:rsidRPr="00876FBF" w:rsidRDefault="00032A38">
      <w:pPr>
        <w:tabs>
          <w:tab w:val="left" w:pos="-1440"/>
        </w:tabs>
        <w:ind w:left="720" w:hanging="720"/>
        <w:rPr>
          <w:rFonts w:ascii="Calibri" w:hAnsi="Calibri" w:cs="Calibri"/>
          <w:sz w:val="24"/>
        </w:rPr>
      </w:pPr>
      <w:r w:rsidRPr="00876FBF">
        <w:rPr>
          <w:rFonts w:ascii="Calibri" w:hAnsi="Calibri" w:cs="Calibri"/>
          <w:sz w:val="24"/>
        </w:rPr>
        <w:t>1999</w:t>
      </w:r>
      <w:r w:rsidRPr="00876FBF">
        <w:rPr>
          <w:rFonts w:ascii="Calibri" w:hAnsi="Calibri" w:cs="Calibri"/>
          <w:sz w:val="24"/>
        </w:rPr>
        <w:tab/>
        <w:t xml:space="preserve">(S. Salari, K. Smith &amp; P. </w:t>
      </w:r>
      <w:proofErr w:type="spellStart"/>
      <w:r w:rsidRPr="00876FBF">
        <w:rPr>
          <w:rFonts w:ascii="Calibri" w:hAnsi="Calibri" w:cs="Calibri"/>
          <w:sz w:val="24"/>
        </w:rPr>
        <w:t>Uhlenberg</w:t>
      </w:r>
      <w:proofErr w:type="spellEnd"/>
      <w:r w:rsidRPr="00876FBF">
        <w:rPr>
          <w:rFonts w:ascii="Calibri" w:hAnsi="Calibri" w:cs="Calibri"/>
          <w:sz w:val="24"/>
        </w:rPr>
        <w:t xml:space="preserve">) “Marriage Benefits in Black and White: Race differences in Later Life” Paper </w:t>
      </w:r>
      <w:proofErr w:type="spellStart"/>
      <w:r w:rsidRPr="00876FBF">
        <w:rPr>
          <w:rFonts w:ascii="Calibri" w:hAnsi="Calibri" w:cs="Calibri"/>
          <w:sz w:val="24"/>
        </w:rPr>
        <w:t>Presentation.Gerontology</w:t>
      </w:r>
      <w:proofErr w:type="spellEnd"/>
      <w:r w:rsidRPr="00876FBF">
        <w:rPr>
          <w:rFonts w:ascii="Calibri" w:hAnsi="Calibri" w:cs="Calibri"/>
          <w:sz w:val="24"/>
        </w:rPr>
        <w:t xml:space="preserve"> Society of America, San Francisco, Nov.</w:t>
      </w:r>
    </w:p>
    <w:p w14:paraId="640681FF" w14:textId="77777777" w:rsidR="00032A38" w:rsidRPr="00876FBF" w:rsidRDefault="00032A38">
      <w:pPr>
        <w:ind w:left="720" w:hanging="720"/>
        <w:rPr>
          <w:rFonts w:ascii="Calibri" w:hAnsi="Calibri" w:cs="Calibri"/>
          <w:sz w:val="24"/>
        </w:rPr>
      </w:pPr>
      <w:r w:rsidRPr="00876FBF">
        <w:rPr>
          <w:rFonts w:ascii="Calibri" w:hAnsi="Calibri" w:cs="Calibri"/>
          <w:sz w:val="24"/>
        </w:rPr>
        <w:t xml:space="preserve">1999 (S. Salari) “Verbal Aggression in Mid and Later Life Couples” Poster  </w:t>
      </w:r>
      <w:r w:rsidR="00292140">
        <w:rPr>
          <w:rFonts w:ascii="Calibri" w:hAnsi="Calibri" w:cs="Calibri"/>
          <w:sz w:val="24"/>
        </w:rPr>
        <w:t>GSA</w:t>
      </w:r>
      <w:r w:rsidRPr="00876FBF">
        <w:rPr>
          <w:rFonts w:ascii="Calibri" w:hAnsi="Calibri" w:cs="Calibri"/>
          <w:sz w:val="24"/>
        </w:rPr>
        <w:t xml:space="preserve">, San Francisco, Nov. </w:t>
      </w:r>
    </w:p>
    <w:p w14:paraId="68B5F45E" w14:textId="77777777" w:rsidR="00032A38" w:rsidRPr="00876FBF" w:rsidRDefault="00032A38">
      <w:pPr>
        <w:ind w:left="720" w:hanging="720"/>
        <w:rPr>
          <w:rFonts w:ascii="Calibri" w:hAnsi="Calibri" w:cs="Calibri"/>
          <w:sz w:val="24"/>
        </w:rPr>
      </w:pPr>
      <w:r w:rsidRPr="00876FBF">
        <w:rPr>
          <w:rFonts w:ascii="Calibri" w:hAnsi="Calibri" w:cs="Calibri"/>
          <w:sz w:val="24"/>
        </w:rPr>
        <w:t>1997 &amp; 1998 (S. Salari &amp; Melinda Rich) “Social and Environmental Infantilization of Aged Persons.”  GSA, Cincinnati, OH.  Poster presentation Nov. 1997</w:t>
      </w:r>
      <w:r w:rsidR="00C652CB" w:rsidRPr="00876FBF">
        <w:rPr>
          <w:rFonts w:ascii="Calibri" w:hAnsi="Calibri" w:cs="Calibri"/>
          <w:sz w:val="24"/>
        </w:rPr>
        <w:t>:</w:t>
      </w:r>
      <w:r w:rsidRPr="00876FBF">
        <w:rPr>
          <w:rFonts w:ascii="Calibri" w:hAnsi="Calibri" w:cs="Calibri"/>
          <w:sz w:val="24"/>
        </w:rPr>
        <w:t xml:space="preserve"> paper at the ASA August 1998.</w:t>
      </w:r>
    </w:p>
    <w:p w14:paraId="276CA719" w14:textId="1EB4BEC1" w:rsidR="00032A38" w:rsidRPr="00876FBF" w:rsidRDefault="00032A38">
      <w:pPr>
        <w:ind w:left="720" w:hanging="720"/>
        <w:rPr>
          <w:rFonts w:ascii="Calibri" w:hAnsi="Calibri" w:cs="Calibri"/>
          <w:sz w:val="24"/>
        </w:rPr>
      </w:pPr>
      <w:r w:rsidRPr="00876FBF">
        <w:rPr>
          <w:rFonts w:ascii="Calibri" w:hAnsi="Calibri" w:cs="Calibri"/>
          <w:sz w:val="24"/>
        </w:rPr>
        <w:t>1996</w:t>
      </w:r>
      <w:r w:rsidRPr="00876FBF">
        <w:rPr>
          <w:rFonts w:ascii="Calibri" w:hAnsi="Calibri" w:cs="Calibri"/>
          <w:sz w:val="24"/>
        </w:rPr>
        <w:tab/>
        <w:t>(S. Miner&amp; J. Montoro-Rodriguez) The Role of Immigrant Status on Family Support and Expectations Among Whites and Hispanics in Later Life. Paper Pres</w:t>
      </w:r>
      <w:r w:rsidR="0042686E" w:rsidRPr="00876FBF">
        <w:rPr>
          <w:rFonts w:ascii="Calibri" w:hAnsi="Calibri" w:cs="Calibri"/>
          <w:sz w:val="24"/>
        </w:rPr>
        <w:t>.</w:t>
      </w:r>
      <w:r w:rsidRPr="00876FBF">
        <w:rPr>
          <w:rFonts w:ascii="Calibri" w:hAnsi="Calibri" w:cs="Calibri"/>
          <w:sz w:val="24"/>
        </w:rPr>
        <w:t xml:space="preserve"> G</w:t>
      </w:r>
      <w:r w:rsidR="0042686E" w:rsidRPr="00876FBF">
        <w:rPr>
          <w:rFonts w:ascii="Calibri" w:hAnsi="Calibri" w:cs="Calibri"/>
          <w:sz w:val="24"/>
        </w:rPr>
        <w:t>SA</w:t>
      </w:r>
      <w:r w:rsidRPr="00876FBF">
        <w:rPr>
          <w:rFonts w:ascii="Calibri" w:hAnsi="Calibri" w:cs="Calibri"/>
          <w:sz w:val="24"/>
        </w:rPr>
        <w:t>, Wash, D.C.</w:t>
      </w:r>
      <w:r w:rsidR="0042686E" w:rsidRPr="00876FBF">
        <w:rPr>
          <w:rFonts w:ascii="Calibri" w:hAnsi="Calibri" w:cs="Calibri"/>
          <w:sz w:val="24"/>
        </w:rPr>
        <w:t xml:space="preserve"> Nov</w:t>
      </w:r>
      <w:r w:rsidRPr="00876FBF">
        <w:rPr>
          <w:rFonts w:ascii="Calibri" w:hAnsi="Calibri" w:cs="Calibri"/>
          <w:sz w:val="24"/>
        </w:rPr>
        <w:t xml:space="preserve"> </w:t>
      </w:r>
    </w:p>
    <w:p w14:paraId="0E53219B" w14:textId="77777777" w:rsidR="00032A38" w:rsidRPr="00876FBF" w:rsidRDefault="00032A38">
      <w:pPr>
        <w:ind w:left="720" w:hanging="720"/>
        <w:rPr>
          <w:rFonts w:ascii="Calibri" w:hAnsi="Calibri" w:cs="Calibri"/>
          <w:sz w:val="24"/>
        </w:rPr>
      </w:pPr>
      <w:r w:rsidRPr="00876FBF">
        <w:rPr>
          <w:rFonts w:ascii="Calibri" w:hAnsi="Calibri" w:cs="Calibri"/>
          <w:sz w:val="24"/>
        </w:rPr>
        <w:t>1996</w:t>
      </w:r>
      <w:r w:rsidRPr="00876FBF">
        <w:rPr>
          <w:rFonts w:ascii="Calibri" w:hAnsi="Calibri" w:cs="Calibri"/>
          <w:sz w:val="24"/>
        </w:rPr>
        <w:tab/>
        <w:t>(S. Miner &amp; J. Montoro-Rodriguez) "Intersections of Society, Family and Self Among Hispanics in Middle and Later Life."  ASA, New York City.</w:t>
      </w:r>
    </w:p>
    <w:p w14:paraId="263D01A4" w14:textId="77777777" w:rsidR="00032A38" w:rsidRPr="00876FBF" w:rsidRDefault="00032A38">
      <w:pPr>
        <w:ind w:left="720" w:hanging="720"/>
        <w:rPr>
          <w:rFonts w:ascii="Calibri" w:hAnsi="Calibri" w:cs="Calibri"/>
          <w:sz w:val="24"/>
        </w:rPr>
      </w:pPr>
      <w:r w:rsidRPr="00876FBF">
        <w:rPr>
          <w:rFonts w:ascii="Calibri" w:hAnsi="Calibri" w:cs="Calibri"/>
          <w:sz w:val="24"/>
        </w:rPr>
        <w:t>1996</w:t>
      </w:r>
      <w:r w:rsidRPr="00876FBF">
        <w:rPr>
          <w:rFonts w:ascii="Calibri" w:hAnsi="Calibri" w:cs="Calibri"/>
          <w:sz w:val="24"/>
        </w:rPr>
        <w:tab/>
        <w:t xml:space="preserve">(S. Miner &amp; Peter </w:t>
      </w:r>
      <w:proofErr w:type="spellStart"/>
      <w:r w:rsidRPr="00876FBF">
        <w:rPr>
          <w:rFonts w:ascii="Calibri" w:hAnsi="Calibri" w:cs="Calibri"/>
          <w:sz w:val="24"/>
        </w:rPr>
        <w:t>Uhlenberg</w:t>
      </w:r>
      <w:proofErr w:type="spellEnd"/>
      <w:r w:rsidRPr="00876FBF">
        <w:rPr>
          <w:rFonts w:ascii="Calibri" w:hAnsi="Calibri" w:cs="Calibri"/>
          <w:sz w:val="24"/>
        </w:rPr>
        <w:t>) "Does Marriage Matter Equally for Blacks and Whites in Middle and Later Life?”  Poster Presentation, Population Association of America, LA.</w:t>
      </w:r>
    </w:p>
    <w:p w14:paraId="0D74AB40" w14:textId="77777777" w:rsidR="00032A38" w:rsidRPr="00876FBF" w:rsidRDefault="00032A38">
      <w:pPr>
        <w:ind w:left="720" w:hanging="720"/>
        <w:rPr>
          <w:rFonts w:ascii="Calibri" w:hAnsi="Calibri" w:cs="Calibri"/>
          <w:sz w:val="24"/>
        </w:rPr>
      </w:pPr>
      <w:r w:rsidRPr="00876FBF">
        <w:rPr>
          <w:rFonts w:ascii="Calibri" w:hAnsi="Calibri" w:cs="Calibri"/>
          <w:sz w:val="24"/>
        </w:rPr>
        <w:t>1995</w:t>
      </w:r>
      <w:r w:rsidRPr="00876FBF">
        <w:rPr>
          <w:rFonts w:ascii="Calibri" w:hAnsi="Calibri" w:cs="Calibri"/>
          <w:sz w:val="24"/>
        </w:rPr>
        <w:tab/>
        <w:t xml:space="preserve">(S. Miner &amp; Peter </w:t>
      </w:r>
      <w:proofErr w:type="spellStart"/>
      <w:r w:rsidRPr="00876FBF">
        <w:rPr>
          <w:rFonts w:ascii="Calibri" w:hAnsi="Calibri" w:cs="Calibri"/>
          <w:sz w:val="24"/>
        </w:rPr>
        <w:t>Uhlenberg</w:t>
      </w:r>
      <w:proofErr w:type="spellEnd"/>
      <w:r w:rsidRPr="00876FBF">
        <w:rPr>
          <w:rFonts w:ascii="Calibri" w:hAnsi="Calibri" w:cs="Calibri"/>
          <w:sz w:val="24"/>
        </w:rPr>
        <w:t>) "Predicting Changes in Residential Location and Proximity to Children for Men and Women in Later Life." Paper.  PAA, San Francisco, CA.</w:t>
      </w:r>
    </w:p>
    <w:p w14:paraId="4FDA7258" w14:textId="77777777" w:rsidR="00032A38" w:rsidRPr="00876FBF" w:rsidRDefault="00032A38">
      <w:pPr>
        <w:ind w:left="720" w:hanging="720"/>
        <w:rPr>
          <w:rFonts w:ascii="Calibri" w:hAnsi="Calibri" w:cs="Calibri"/>
          <w:sz w:val="24"/>
        </w:rPr>
      </w:pPr>
      <w:r w:rsidRPr="00876FBF">
        <w:rPr>
          <w:rFonts w:ascii="Calibri" w:hAnsi="Calibri" w:cs="Calibri"/>
          <w:sz w:val="24"/>
        </w:rPr>
        <w:t xml:space="preserve">1994  (S. Miner &amp; Peter </w:t>
      </w:r>
      <w:proofErr w:type="spellStart"/>
      <w:r w:rsidRPr="00876FBF">
        <w:rPr>
          <w:rFonts w:ascii="Calibri" w:hAnsi="Calibri" w:cs="Calibri"/>
          <w:sz w:val="24"/>
        </w:rPr>
        <w:t>Uhlenberg</w:t>
      </w:r>
      <w:proofErr w:type="spellEnd"/>
      <w:r w:rsidRPr="00876FBF">
        <w:rPr>
          <w:rFonts w:ascii="Calibri" w:hAnsi="Calibri" w:cs="Calibri"/>
          <w:sz w:val="24"/>
        </w:rPr>
        <w:t>) "Residential Proximity to Siblings in Adulthood and Later Life" Paper Presentation. Gerontological Society of America, November, Atlanta, GA.</w:t>
      </w:r>
    </w:p>
    <w:p w14:paraId="3D7C41FC" w14:textId="77777777" w:rsidR="00082AA8" w:rsidRDefault="00082AA8">
      <w:pPr>
        <w:ind w:left="720" w:hanging="720"/>
        <w:rPr>
          <w:rFonts w:ascii="Calibri" w:hAnsi="Calibri" w:cs="Calibri"/>
          <w:sz w:val="24"/>
        </w:rPr>
      </w:pPr>
    </w:p>
    <w:p w14:paraId="031EE535" w14:textId="77777777" w:rsidR="00082AA8" w:rsidRDefault="00082AA8">
      <w:pPr>
        <w:ind w:left="720" w:hanging="720"/>
        <w:rPr>
          <w:rFonts w:ascii="Calibri" w:hAnsi="Calibri" w:cs="Calibri"/>
          <w:sz w:val="24"/>
        </w:rPr>
      </w:pPr>
    </w:p>
    <w:p w14:paraId="1F6A3793" w14:textId="77777777" w:rsidR="00082AA8" w:rsidRDefault="00082AA8" w:rsidP="00082AA8">
      <w:pPr>
        <w:pStyle w:val="NoSpacing"/>
        <w:rPr>
          <w:b/>
          <w:sz w:val="24"/>
          <w:szCs w:val="24"/>
        </w:rPr>
      </w:pPr>
      <w:r w:rsidRPr="009376B4">
        <w:rPr>
          <w:b/>
          <w:sz w:val="24"/>
          <w:szCs w:val="24"/>
        </w:rPr>
        <w:lastRenderedPageBreak/>
        <w:t>C</w:t>
      </w:r>
      <w:r>
        <w:rPr>
          <w:b/>
          <w:sz w:val="24"/>
          <w:szCs w:val="24"/>
        </w:rPr>
        <w:t>onference presentations, panels and invited lectures (continued)</w:t>
      </w:r>
      <w:r w:rsidRPr="009376B4">
        <w:rPr>
          <w:b/>
          <w:sz w:val="24"/>
          <w:szCs w:val="24"/>
        </w:rPr>
        <w:t>:</w:t>
      </w:r>
    </w:p>
    <w:p w14:paraId="0A616760" w14:textId="62FC4639" w:rsidR="00032A38" w:rsidRPr="00876FBF" w:rsidRDefault="00032A38">
      <w:pPr>
        <w:ind w:left="720" w:hanging="720"/>
        <w:rPr>
          <w:rFonts w:ascii="Calibri" w:hAnsi="Calibri" w:cs="Calibri"/>
          <w:sz w:val="24"/>
        </w:rPr>
      </w:pPr>
      <w:r w:rsidRPr="00876FBF">
        <w:rPr>
          <w:rFonts w:ascii="Calibri" w:hAnsi="Calibri" w:cs="Calibri"/>
          <w:sz w:val="24"/>
        </w:rPr>
        <w:t xml:space="preserve">1994 </w:t>
      </w:r>
      <w:r w:rsidRPr="00876FBF">
        <w:rPr>
          <w:rFonts w:ascii="Calibri" w:hAnsi="Calibri" w:cs="Calibri"/>
          <w:sz w:val="24"/>
        </w:rPr>
        <w:tab/>
        <w:t>(S. Miner &amp; Rose C. Gibson) "The Black American Elderly Experience in the U.S." Symposium entitled "Aging Blacks: International Comparisons Involving Five Countries</w:t>
      </w:r>
      <w:proofErr w:type="gramStart"/>
      <w:r w:rsidRPr="00876FBF">
        <w:rPr>
          <w:rFonts w:ascii="Calibri" w:hAnsi="Calibri" w:cs="Calibri"/>
          <w:sz w:val="24"/>
        </w:rPr>
        <w:t>"  Paper</w:t>
      </w:r>
      <w:proofErr w:type="gramEnd"/>
      <w:r w:rsidRPr="00876FBF">
        <w:rPr>
          <w:rFonts w:ascii="Calibri" w:hAnsi="Calibri" w:cs="Calibri"/>
          <w:sz w:val="24"/>
        </w:rPr>
        <w:t xml:space="preserve"> Symposium Presentation. Gerontological Society of America, November, Atlanta, GA.</w:t>
      </w:r>
    </w:p>
    <w:p w14:paraId="55C77357" w14:textId="21189447" w:rsidR="00187BC0" w:rsidRPr="00876FBF" w:rsidRDefault="00187BC0" w:rsidP="00187BC0">
      <w:pPr>
        <w:ind w:left="720" w:hanging="720"/>
        <w:rPr>
          <w:rFonts w:ascii="Calibri" w:hAnsi="Calibri" w:cs="Calibri"/>
          <w:sz w:val="24"/>
        </w:rPr>
      </w:pPr>
      <w:r w:rsidRPr="00876FBF">
        <w:rPr>
          <w:rFonts w:ascii="Calibri" w:hAnsi="Calibri" w:cs="Calibri"/>
          <w:sz w:val="24"/>
        </w:rPr>
        <w:t>1994</w:t>
      </w:r>
      <w:r w:rsidRPr="00876FBF">
        <w:rPr>
          <w:rFonts w:ascii="Calibri" w:hAnsi="Calibri" w:cs="Calibri"/>
          <w:sz w:val="24"/>
        </w:rPr>
        <w:tab/>
        <w:t>(S. Miner) Invited presentation in ASA Professional Workshop "Surviving the Academic Job Market</w:t>
      </w:r>
      <w:proofErr w:type="gramStart"/>
      <w:r w:rsidRPr="00876FBF">
        <w:rPr>
          <w:rFonts w:ascii="Calibri" w:hAnsi="Calibri" w:cs="Calibri"/>
          <w:sz w:val="24"/>
        </w:rPr>
        <w:t>"  American</w:t>
      </w:r>
      <w:proofErr w:type="gramEnd"/>
      <w:r w:rsidRPr="00876FBF">
        <w:rPr>
          <w:rFonts w:ascii="Calibri" w:hAnsi="Calibri" w:cs="Calibri"/>
          <w:sz w:val="24"/>
        </w:rPr>
        <w:t xml:space="preserve"> Sociological Assoc</w:t>
      </w:r>
      <w:bookmarkStart w:id="58" w:name="QuickMark"/>
      <w:bookmarkEnd w:id="58"/>
      <w:r w:rsidRPr="00876FBF">
        <w:rPr>
          <w:rFonts w:ascii="Calibri" w:hAnsi="Calibri" w:cs="Calibri"/>
          <w:sz w:val="24"/>
        </w:rPr>
        <w:t xml:space="preserve">iation Meeting, Los Angeles, CA, August. </w:t>
      </w:r>
    </w:p>
    <w:p w14:paraId="5FA0A38D" w14:textId="5ADD690D" w:rsidR="00032A38" w:rsidRPr="00876FBF" w:rsidRDefault="00032A38">
      <w:pPr>
        <w:ind w:left="720" w:hanging="720"/>
        <w:rPr>
          <w:rFonts w:ascii="Calibri" w:hAnsi="Calibri" w:cs="Calibri"/>
          <w:sz w:val="24"/>
        </w:rPr>
      </w:pPr>
      <w:r w:rsidRPr="00876FBF">
        <w:rPr>
          <w:rFonts w:ascii="Calibri" w:hAnsi="Calibri" w:cs="Calibri"/>
          <w:sz w:val="24"/>
        </w:rPr>
        <w:t>1994</w:t>
      </w:r>
      <w:r w:rsidRPr="00876FBF">
        <w:rPr>
          <w:rFonts w:ascii="Calibri" w:hAnsi="Calibri" w:cs="Calibri"/>
          <w:sz w:val="24"/>
        </w:rPr>
        <w:tab/>
        <w:t xml:space="preserve">(S. Miner) "The Use of Formal Community and Home-based Services for Older Persons Among </w:t>
      </w:r>
      <w:r w:rsidR="00C652CB" w:rsidRPr="00876FBF">
        <w:rPr>
          <w:rFonts w:ascii="Calibri" w:hAnsi="Calibri" w:cs="Calibri"/>
          <w:sz w:val="24"/>
        </w:rPr>
        <w:t xml:space="preserve">U.S. </w:t>
      </w:r>
      <w:r w:rsidRPr="00876FBF">
        <w:rPr>
          <w:rFonts w:ascii="Calibri" w:hAnsi="Calibri" w:cs="Calibri"/>
          <w:sz w:val="24"/>
        </w:rPr>
        <w:t xml:space="preserve">Blacks </w:t>
      </w:r>
      <w:r w:rsidR="00C652CB" w:rsidRPr="00876FBF">
        <w:rPr>
          <w:rFonts w:ascii="Calibri" w:hAnsi="Calibri" w:cs="Calibri"/>
          <w:sz w:val="24"/>
        </w:rPr>
        <w:t>&amp;</w:t>
      </w:r>
      <w:r w:rsidRPr="00876FBF">
        <w:rPr>
          <w:rFonts w:ascii="Calibri" w:hAnsi="Calibri" w:cs="Calibri"/>
          <w:sz w:val="24"/>
        </w:rPr>
        <w:t xml:space="preserve"> Whites."  Paper Presentation.  ASA  Los Angeles, CA, August.</w:t>
      </w:r>
    </w:p>
    <w:p w14:paraId="30AF34FC" w14:textId="6AD1674C" w:rsidR="00032A38" w:rsidRDefault="00032A38">
      <w:pPr>
        <w:ind w:left="720" w:hanging="720"/>
        <w:rPr>
          <w:rFonts w:ascii="Calibri" w:hAnsi="Calibri" w:cs="Calibri"/>
          <w:sz w:val="24"/>
        </w:rPr>
      </w:pPr>
      <w:r w:rsidRPr="00876FBF">
        <w:rPr>
          <w:rFonts w:ascii="Calibri" w:hAnsi="Calibri" w:cs="Calibri"/>
          <w:sz w:val="24"/>
        </w:rPr>
        <w:t>1994</w:t>
      </w:r>
      <w:r w:rsidRPr="00876FBF">
        <w:rPr>
          <w:rFonts w:ascii="Calibri" w:hAnsi="Calibri" w:cs="Calibri"/>
          <w:sz w:val="24"/>
        </w:rPr>
        <w:tab/>
        <w:t xml:space="preserve">(S. Miner &amp; Peter </w:t>
      </w:r>
      <w:proofErr w:type="spellStart"/>
      <w:r w:rsidRPr="00876FBF">
        <w:rPr>
          <w:rFonts w:ascii="Calibri" w:hAnsi="Calibri" w:cs="Calibri"/>
          <w:sz w:val="24"/>
        </w:rPr>
        <w:t>Uhlenberg</w:t>
      </w:r>
      <w:proofErr w:type="spellEnd"/>
      <w:r w:rsidRPr="00876FBF">
        <w:rPr>
          <w:rFonts w:ascii="Calibri" w:hAnsi="Calibri" w:cs="Calibri"/>
          <w:sz w:val="24"/>
        </w:rPr>
        <w:t>)  "Residential Proximity of Parents and Children in Later Life."  Paper Presentation.  Population Association of America, Miami FL, May</w:t>
      </w:r>
    </w:p>
    <w:p w14:paraId="4C907C71" w14:textId="3AE5B0B8" w:rsidR="00032A38" w:rsidRPr="00876FBF" w:rsidRDefault="00032A38">
      <w:pPr>
        <w:ind w:left="720" w:hanging="720"/>
        <w:rPr>
          <w:rFonts w:ascii="Calibri" w:hAnsi="Calibri" w:cs="Calibri"/>
          <w:sz w:val="24"/>
        </w:rPr>
      </w:pPr>
      <w:r w:rsidRPr="00876FBF">
        <w:rPr>
          <w:rFonts w:ascii="Calibri" w:hAnsi="Calibri" w:cs="Calibri"/>
          <w:sz w:val="24"/>
        </w:rPr>
        <w:t>1993</w:t>
      </w:r>
      <w:r w:rsidRPr="00876FBF">
        <w:rPr>
          <w:rFonts w:ascii="Calibri" w:hAnsi="Calibri" w:cs="Calibri"/>
          <w:sz w:val="24"/>
        </w:rPr>
        <w:tab/>
        <w:t>(S. Miner) "Racial Differences in Family Support and Formal Service Utilization Among the Elderly." Paper Presentation. Gerontological Society of America, New Orleans.</w:t>
      </w:r>
    </w:p>
    <w:p w14:paraId="5E02CD2C" w14:textId="77777777" w:rsidR="00032A38" w:rsidRPr="00876FBF" w:rsidRDefault="00032A38">
      <w:pPr>
        <w:ind w:left="720" w:hanging="720"/>
        <w:rPr>
          <w:rFonts w:ascii="Calibri" w:hAnsi="Calibri" w:cs="Calibri"/>
          <w:sz w:val="24"/>
        </w:rPr>
      </w:pPr>
      <w:r w:rsidRPr="00876FBF">
        <w:rPr>
          <w:rFonts w:ascii="Calibri" w:hAnsi="Calibri" w:cs="Calibri"/>
          <w:sz w:val="24"/>
        </w:rPr>
        <w:t>1993</w:t>
      </w:r>
      <w:r w:rsidRPr="00876FBF">
        <w:rPr>
          <w:rFonts w:ascii="Calibri" w:hAnsi="Calibri" w:cs="Calibri"/>
          <w:sz w:val="24"/>
        </w:rPr>
        <w:tab/>
        <w:t>(S. Miner) "Racial Differences in the Use of Informal vs. Formal Sources of Social Interaction in Later Life."  Roundtable Presentation.  American Sociological Association, Miami, FL</w:t>
      </w:r>
    </w:p>
    <w:p w14:paraId="5BC10C39" w14:textId="1AB5FF92" w:rsidR="006615B4" w:rsidRPr="004E40F1" w:rsidRDefault="00032A38" w:rsidP="004E40F1">
      <w:pPr>
        <w:ind w:left="720" w:hanging="720"/>
        <w:rPr>
          <w:rStyle w:val="submittedvalue"/>
          <w:rFonts w:ascii="Calibri" w:hAnsi="Calibri" w:cs="Calibri"/>
          <w:sz w:val="24"/>
        </w:rPr>
      </w:pPr>
      <w:r w:rsidRPr="00876FBF">
        <w:rPr>
          <w:rFonts w:ascii="Calibri" w:hAnsi="Calibri" w:cs="Calibri"/>
          <w:sz w:val="24"/>
        </w:rPr>
        <w:t>1992</w:t>
      </w:r>
      <w:r w:rsidRPr="00876FBF">
        <w:rPr>
          <w:rFonts w:ascii="Calibri" w:hAnsi="Calibri" w:cs="Calibri"/>
          <w:sz w:val="24"/>
        </w:rPr>
        <w:tab/>
        <w:t xml:space="preserve">(S. Miner) "Barriers to Voluntary Organization Membership:  An Examination of Race, Gender and Cohort Differences in Formal Social Participation." Paper. GSA, Wash, D.C. </w:t>
      </w:r>
    </w:p>
    <w:p w14:paraId="29016D27" w14:textId="66A4CFB4" w:rsidR="00032A38" w:rsidRPr="00876FBF" w:rsidRDefault="00032A38">
      <w:pPr>
        <w:ind w:left="720" w:hanging="720"/>
        <w:rPr>
          <w:rFonts w:ascii="Calibri" w:hAnsi="Calibri" w:cs="Calibri"/>
          <w:sz w:val="24"/>
        </w:rPr>
      </w:pPr>
      <w:r w:rsidRPr="00876FBF">
        <w:rPr>
          <w:rFonts w:ascii="Calibri" w:hAnsi="Calibri" w:cs="Calibri"/>
          <w:sz w:val="24"/>
        </w:rPr>
        <w:t>1992</w:t>
      </w:r>
      <w:r w:rsidRPr="00876FBF">
        <w:rPr>
          <w:rFonts w:ascii="Calibri" w:hAnsi="Calibri" w:cs="Calibri"/>
          <w:sz w:val="24"/>
        </w:rPr>
        <w:tab/>
        <w:t>(S. Miner) "Racial Differences in Informal and Formal Service Use among Elderly Persons."  American Sociological Association's Annual Meeting, Pittsburgh, PA, August</w:t>
      </w:r>
    </w:p>
    <w:p w14:paraId="36C53F2B" w14:textId="77777777" w:rsidR="00032A38" w:rsidRPr="00876FBF" w:rsidRDefault="00815DCB">
      <w:pPr>
        <w:ind w:left="720" w:hanging="720"/>
        <w:rPr>
          <w:rFonts w:ascii="Calibri" w:hAnsi="Calibri" w:cs="Calibri"/>
          <w:sz w:val="24"/>
        </w:rPr>
      </w:pPr>
      <w:r w:rsidRPr="00876FBF">
        <w:rPr>
          <w:rFonts w:ascii="Calibri" w:hAnsi="Calibri" w:cs="Calibri"/>
          <w:sz w:val="24"/>
        </w:rPr>
        <w:t>1</w:t>
      </w:r>
      <w:r w:rsidR="00032A38" w:rsidRPr="00876FBF">
        <w:rPr>
          <w:rFonts w:ascii="Calibri" w:hAnsi="Calibri" w:cs="Calibri"/>
          <w:sz w:val="24"/>
        </w:rPr>
        <w:t>991</w:t>
      </w:r>
      <w:r w:rsidR="00032A38" w:rsidRPr="00876FBF">
        <w:rPr>
          <w:rFonts w:ascii="Calibri" w:hAnsi="Calibri" w:cs="Calibri"/>
          <w:sz w:val="24"/>
        </w:rPr>
        <w:tab/>
        <w:t xml:space="preserve">(S. Miner) "Social Isolation in Later Life:  Are there racial differences?"  Gerontological Society of America, 44th Annual Meeting, San Francisco, CA, November </w:t>
      </w:r>
    </w:p>
    <w:p w14:paraId="481531D5" w14:textId="77777777" w:rsidR="00032A38" w:rsidRPr="00876FBF" w:rsidRDefault="00032A38">
      <w:pPr>
        <w:ind w:left="720" w:hanging="720"/>
        <w:rPr>
          <w:rFonts w:ascii="Calibri" w:hAnsi="Calibri" w:cs="Calibri"/>
          <w:sz w:val="24"/>
        </w:rPr>
      </w:pPr>
      <w:r w:rsidRPr="00876FBF">
        <w:rPr>
          <w:rFonts w:ascii="Calibri" w:hAnsi="Calibri" w:cs="Calibri"/>
          <w:sz w:val="24"/>
        </w:rPr>
        <w:t>1990</w:t>
      </w:r>
      <w:r w:rsidRPr="00876FBF">
        <w:rPr>
          <w:rFonts w:ascii="Calibri" w:hAnsi="Calibri" w:cs="Calibri"/>
          <w:sz w:val="24"/>
        </w:rPr>
        <w:tab/>
        <w:t xml:space="preserve">(S. Miner, J. Logan &amp; G. </w:t>
      </w:r>
      <w:proofErr w:type="spellStart"/>
      <w:r w:rsidRPr="00876FBF">
        <w:rPr>
          <w:rFonts w:ascii="Calibri" w:hAnsi="Calibri" w:cs="Calibri"/>
          <w:sz w:val="24"/>
        </w:rPr>
        <w:t>Spitze</w:t>
      </w:r>
      <w:proofErr w:type="spellEnd"/>
      <w:r w:rsidRPr="00876FBF">
        <w:rPr>
          <w:rFonts w:ascii="Calibri" w:hAnsi="Calibri" w:cs="Calibri"/>
          <w:sz w:val="24"/>
        </w:rPr>
        <w:t xml:space="preserve">) "Voluntary Organizations or Service Agencies: Predicting the Utilization of  Senior Centers." Paper Presentation.  GSA, Boston, MA  </w:t>
      </w:r>
    </w:p>
    <w:p w14:paraId="702590B7" w14:textId="77777777" w:rsidR="005C4BB4" w:rsidRDefault="00032A38" w:rsidP="004F0441">
      <w:pPr>
        <w:ind w:left="720" w:hanging="720"/>
        <w:rPr>
          <w:rFonts w:ascii="Calibri" w:hAnsi="Calibri" w:cs="Calibri"/>
          <w:sz w:val="24"/>
        </w:rPr>
      </w:pPr>
      <w:r w:rsidRPr="00876FBF">
        <w:rPr>
          <w:rFonts w:ascii="Calibri" w:hAnsi="Calibri" w:cs="Calibri"/>
          <w:sz w:val="24"/>
        </w:rPr>
        <w:t>1989</w:t>
      </w:r>
      <w:r w:rsidRPr="00876FBF">
        <w:rPr>
          <w:rFonts w:ascii="Calibri" w:hAnsi="Calibri" w:cs="Calibri"/>
          <w:sz w:val="24"/>
        </w:rPr>
        <w:tab/>
        <w:t>(S. Miner &amp; G</w:t>
      </w:r>
      <w:r w:rsidR="0042686E" w:rsidRPr="00876FBF">
        <w:rPr>
          <w:rFonts w:ascii="Calibri" w:hAnsi="Calibri" w:cs="Calibri"/>
          <w:sz w:val="24"/>
        </w:rPr>
        <w:t>.</w:t>
      </w:r>
      <w:r w:rsidRPr="00876FBF">
        <w:rPr>
          <w:rFonts w:ascii="Calibri" w:hAnsi="Calibri" w:cs="Calibri"/>
          <w:sz w:val="24"/>
        </w:rPr>
        <w:t xml:space="preserve"> </w:t>
      </w:r>
      <w:proofErr w:type="spellStart"/>
      <w:r w:rsidRPr="00876FBF">
        <w:rPr>
          <w:rFonts w:ascii="Calibri" w:hAnsi="Calibri" w:cs="Calibri"/>
          <w:sz w:val="24"/>
        </w:rPr>
        <w:t>Shackman</w:t>
      </w:r>
      <w:proofErr w:type="spellEnd"/>
      <w:r w:rsidRPr="00876FBF">
        <w:rPr>
          <w:rFonts w:ascii="Calibri" w:hAnsi="Calibri" w:cs="Calibri"/>
          <w:sz w:val="24"/>
        </w:rPr>
        <w:t xml:space="preserve">) "Countywide Organization of Senior Services in </w:t>
      </w:r>
      <w:r w:rsidR="0042686E" w:rsidRPr="00876FBF">
        <w:rPr>
          <w:rFonts w:ascii="Calibri" w:hAnsi="Calibri" w:cs="Calibri"/>
          <w:sz w:val="24"/>
        </w:rPr>
        <w:t xml:space="preserve">3 </w:t>
      </w:r>
      <w:r w:rsidRPr="00876FBF">
        <w:rPr>
          <w:rFonts w:ascii="Calibri" w:hAnsi="Calibri" w:cs="Calibri"/>
          <w:sz w:val="24"/>
        </w:rPr>
        <w:t>New York Counties" Paper Presentation.  New York SAGE 17th Annual Meeting. Albany, NY</w:t>
      </w:r>
    </w:p>
    <w:p w14:paraId="2F99F715" w14:textId="77777777" w:rsidR="004E40F1" w:rsidRDefault="004E40F1" w:rsidP="0033239F">
      <w:pPr>
        <w:rPr>
          <w:rFonts w:ascii="Calibri" w:hAnsi="Calibri" w:cs="Calibri"/>
          <w:b/>
          <w:bCs/>
          <w:sz w:val="28"/>
          <w:szCs w:val="28"/>
        </w:rPr>
      </w:pPr>
    </w:p>
    <w:p w14:paraId="2D865DBE" w14:textId="531A3617" w:rsidR="0033239F" w:rsidRDefault="0033239F" w:rsidP="0033239F">
      <w:pPr>
        <w:rPr>
          <w:rFonts w:ascii="Calibri" w:hAnsi="Calibri" w:cs="Calibri"/>
          <w:sz w:val="28"/>
          <w:szCs w:val="28"/>
        </w:rPr>
      </w:pPr>
      <w:r w:rsidRPr="00ED538E">
        <w:rPr>
          <w:rFonts w:ascii="Calibri" w:hAnsi="Calibri" w:cs="Calibri"/>
          <w:b/>
          <w:bCs/>
          <w:sz w:val="28"/>
          <w:szCs w:val="28"/>
        </w:rPr>
        <w:t>MENTORING &amp; TEACHING</w:t>
      </w:r>
      <w:r w:rsidRPr="00ED538E">
        <w:rPr>
          <w:rFonts w:ascii="Calibri" w:hAnsi="Calibri" w:cs="Calibri"/>
          <w:sz w:val="28"/>
          <w:szCs w:val="28"/>
        </w:rPr>
        <w:t>:</w:t>
      </w:r>
    </w:p>
    <w:p w14:paraId="6AF7076B" w14:textId="77777777" w:rsidR="004E40F1" w:rsidRDefault="004E40F1" w:rsidP="0033239F">
      <w:pPr>
        <w:pStyle w:val="NoSpacing"/>
        <w:rPr>
          <w:b/>
        </w:rPr>
      </w:pPr>
    </w:p>
    <w:p w14:paraId="4191D122" w14:textId="5EF2D4A0" w:rsidR="0033239F" w:rsidRPr="00E31FC9" w:rsidRDefault="00D939AA" w:rsidP="0033239F">
      <w:pPr>
        <w:pStyle w:val="NoSpacing"/>
        <w:rPr>
          <w:b/>
          <w:sz w:val="24"/>
          <w:szCs w:val="24"/>
        </w:rPr>
      </w:pPr>
      <w:r w:rsidRPr="00E31FC9">
        <w:rPr>
          <w:b/>
          <w:sz w:val="24"/>
          <w:szCs w:val="24"/>
        </w:rPr>
        <w:t xml:space="preserve">Current / Recent </w:t>
      </w:r>
      <w:r w:rsidR="0033239F" w:rsidRPr="00E31FC9">
        <w:rPr>
          <w:b/>
          <w:sz w:val="24"/>
          <w:szCs w:val="24"/>
        </w:rPr>
        <w:t>Undergraduate UROP/Solutions Scholar</w:t>
      </w:r>
      <w:r w:rsidR="004E40F1" w:rsidRPr="00E31FC9">
        <w:rPr>
          <w:b/>
          <w:sz w:val="24"/>
          <w:szCs w:val="24"/>
        </w:rPr>
        <w:t>s</w:t>
      </w:r>
      <w:r w:rsidR="0033239F" w:rsidRPr="00E31FC9">
        <w:rPr>
          <w:b/>
          <w:sz w:val="24"/>
          <w:szCs w:val="24"/>
        </w:rPr>
        <w:t xml:space="preserve"> </w:t>
      </w:r>
    </w:p>
    <w:p w14:paraId="1210DA79" w14:textId="010CB612" w:rsidR="0033239F" w:rsidRPr="00E31FC9" w:rsidRDefault="0033239F" w:rsidP="0033239F">
      <w:pPr>
        <w:pStyle w:val="NoSpacing"/>
        <w:rPr>
          <w:sz w:val="24"/>
          <w:szCs w:val="24"/>
        </w:rPr>
      </w:pPr>
      <w:r w:rsidRPr="00E31FC9">
        <w:rPr>
          <w:sz w:val="24"/>
          <w:szCs w:val="24"/>
        </w:rPr>
        <w:t>I</w:t>
      </w:r>
      <w:r w:rsidR="004E40F1" w:rsidRPr="00E31FC9">
        <w:rPr>
          <w:sz w:val="24"/>
          <w:szCs w:val="24"/>
        </w:rPr>
        <w:t xml:space="preserve">ntimate </w:t>
      </w:r>
      <w:r w:rsidRPr="00E31FC9">
        <w:rPr>
          <w:sz w:val="24"/>
          <w:szCs w:val="24"/>
        </w:rPr>
        <w:t>P</w:t>
      </w:r>
      <w:r w:rsidR="004E40F1" w:rsidRPr="00E31FC9">
        <w:rPr>
          <w:sz w:val="24"/>
          <w:szCs w:val="24"/>
        </w:rPr>
        <w:t xml:space="preserve">artner </w:t>
      </w:r>
      <w:r w:rsidRPr="00E31FC9">
        <w:rPr>
          <w:sz w:val="24"/>
          <w:szCs w:val="24"/>
        </w:rPr>
        <w:t>H</w:t>
      </w:r>
      <w:r w:rsidR="004E40F1" w:rsidRPr="00E31FC9">
        <w:rPr>
          <w:sz w:val="24"/>
          <w:szCs w:val="24"/>
        </w:rPr>
        <w:t xml:space="preserve">omicide </w:t>
      </w:r>
      <w:r w:rsidRPr="00E31FC9">
        <w:rPr>
          <w:sz w:val="24"/>
          <w:szCs w:val="24"/>
        </w:rPr>
        <w:t>S</w:t>
      </w:r>
      <w:r w:rsidR="004E40F1" w:rsidRPr="00E31FC9">
        <w:rPr>
          <w:sz w:val="24"/>
          <w:szCs w:val="24"/>
        </w:rPr>
        <w:t>uicide</w:t>
      </w:r>
      <w:r w:rsidRPr="00E31FC9">
        <w:rPr>
          <w:sz w:val="24"/>
          <w:szCs w:val="24"/>
        </w:rPr>
        <w:t xml:space="preserve"> </w:t>
      </w:r>
      <w:r w:rsidR="00965C61" w:rsidRPr="00E31FC9">
        <w:rPr>
          <w:sz w:val="24"/>
          <w:szCs w:val="24"/>
        </w:rPr>
        <w:t xml:space="preserve">IPHS </w:t>
      </w:r>
      <w:r w:rsidRPr="00E31FC9">
        <w:rPr>
          <w:sz w:val="24"/>
          <w:szCs w:val="24"/>
        </w:rPr>
        <w:t>Research Team with Carrie Sillito</w:t>
      </w:r>
    </w:p>
    <w:p w14:paraId="2B9A149F" w14:textId="39FC2D3B" w:rsidR="0033239F" w:rsidRDefault="0033239F" w:rsidP="0033239F">
      <w:pPr>
        <w:pStyle w:val="NoSpacing"/>
      </w:pPr>
      <w:r w:rsidRPr="00965C61">
        <w:rPr>
          <w:b/>
        </w:rPr>
        <w:t xml:space="preserve">Theo Ezekiel </w:t>
      </w:r>
      <w:proofErr w:type="spellStart"/>
      <w:r w:rsidRPr="00965C61">
        <w:rPr>
          <w:b/>
        </w:rPr>
        <w:t>B</w:t>
      </w:r>
      <w:r w:rsidR="00D615B9" w:rsidRPr="00965C61">
        <w:rPr>
          <w:b/>
        </w:rPr>
        <w:t>a</w:t>
      </w:r>
      <w:r w:rsidRPr="00965C61">
        <w:rPr>
          <w:b/>
        </w:rPr>
        <w:t>ende</w:t>
      </w:r>
      <w:proofErr w:type="spellEnd"/>
      <w:r>
        <w:t xml:space="preserve"> </w:t>
      </w:r>
      <w:r w:rsidR="00745979">
        <w:t>*</w:t>
      </w:r>
      <w:r w:rsidR="00965C61">
        <w:t>*</w:t>
      </w:r>
      <w:r>
        <w:tab/>
        <w:t>Chemistry</w:t>
      </w:r>
      <w:r w:rsidR="00965C61">
        <w:tab/>
      </w:r>
      <w:r w:rsidR="00E31FC9">
        <w:t>UROP</w:t>
      </w:r>
      <w:r w:rsidR="00965C61">
        <w:tab/>
      </w:r>
      <w:r w:rsidR="00965C61">
        <w:tab/>
      </w:r>
      <w:r w:rsidR="00965C61">
        <w:tab/>
        <w:t>Career goal: Medical Examiner</w:t>
      </w:r>
    </w:p>
    <w:p w14:paraId="5115E83C" w14:textId="49B099F4" w:rsidR="0033239F" w:rsidRDefault="0033239F" w:rsidP="0033239F">
      <w:pPr>
        <w:pStyle w:val="NoSpacing"/>
      </w:pPr>
      <w:r w:rsidRPr="00965C61">
        <w:rPr>
          <w:b/>
        </w:rPr>
        <w:t>Lauren Shields</w:t>
      </w:r>
      <w:r>
        <w:t xml:space="preserve"> </w:t>
      </w:r>
      <w:r w:rsidR="00745979">
        <w:t>*</w:t>
      </w:r>
      <w:r w:rsidR="00965C61">
        <w:t>*</w:t>
      </w:r>
      <w:r>
        <w:tab/>
        <w:t>Psychology</w:t>
      </w:r>
      <w:r w:rsidR="00745979">
        <w:tab/>
      </w:r>
      <w:r w:rsidR="00E31FC9">
        <w:t xml:space="preserve">UROP, </w:t>
      </w:r>
      <w:r w:rsidR="00745979">
        <w:t>Honors Thesis</w:t>
      </w:r>
      <w:r w:rsidR="00E31FC9">
        <w:tab/>
        <w:t>Child IPHS Outcomes</w:t>
      </w:r>
    </w:p>
    <w:p w14:paraId="507B22C8" w14:textId="0E3F1755" w:rsidR="0033239F" w:rsidRDefault="0033239F" w:rsidP="0033239F">
      <w:pPr>
        <w:pStyle w:val="NoSpacing"/>
      </w:pPr>
      <w:r w:rsidRPr="00965C61">
        <w:rPr>
          <w:b/>
        </w:rPr>
        <w:t xml:space="preserve">Emma </w:t>
      </w:r>
      <w:proofErr w:type="spellStart"/>
      <w:r w:rsidRPr="00965C61">
        <w:rPr>
          <w:b/>
        </w:rPr>
        <w:t>Videla</w:t>
      </w:r>
      <w:proofErr w:type="spellEnd"/>
      <w:r w:rsidR="00745979">
        <w:t xml:space="preserve"> *</w:t>
      </w:r>
      <w:r w:rsidR="00965C61">
        <w:t>*</w:t>
      </w:r>
      <w:r>
        <w:tab/>
        <w:t>Psychology</w:t>
      </w:r>
      <w:r w:rsidR="00745979">
        <w:tab/>
      </w:r>
      <w:r w:rsidR="00E31FC9">
        <w:t xml:space="preserve">UROP, </w:t>
      </w:r>
      <w:r w:rsidR="00745979">
        <w:t>Honors Thesis</w:t>
      </w:r>
      <w:r w:rsidR="00965C61">
        <w:tab/>
        <w:t>GSA paper presentation co-author 2023</w:t>
      </w:r>
    </w:p>
    <w:p w14:paraId="1EF23C75" w14:textId="3FD0672C" w:rsidR="0033239F" w:rsidRDefault="0033239F" w:rsidP="0033239F">
      <w:pPr>
        <w:pStyle w:val="NoSpacing"/>
      </w:pPr>
      <w:r w:rsidRPr="00965C61">
        <w:rPr>
          <w:b/>
        </w:rPr>
        <w:t xml:space="preserve">Nancy </w:t>
      </w:r>
      <w:proofErr w:type="spellStart"/>
      <w:r w:rsidRPr="00965C61">
        <w:rPr>
          <w:b/>
        </w:rPr>
        <w:t>Pasillas</w:t>
      </w:r>
      <w:proofErr w:type="spellEnd"/>
      <w:r w:rsidR="00965C61">
        <w:rPr>
          <w:b/>
        </w:rPr>
        <w:t>*</w:t>
      </w:r>
      <w:r>
        <w:tab/>
      </w:r>
      <w:r>
        <w:tab/>
        <w:t>Sociology</w:t>
      </w:r>
      <w:r w:rsidR="00965C61">
        <w:t>/Crim</w:t>
      </w:r>
      <w:r w:rsidR="008A62E0">
        <w:tab/>
      </w:r>
      <w:r w:rsidR="00F87C88">
        <w:t>UROP</w:t>
      </w:r>
      <w:r w:rsidR="00965C61">
        <w:t xml:space="preserve"> </w:t>
      </w:r>
      <w:r w:rsidR="00965C61">
        <w:tab/>
      </w:r>
      <w:r w:rsidR="00965C61">
        <w:tab/>
      </w:r>
      <w:r w:rsidR="00965C61">
        <w:tab/>
        <w:t xml:space="preserve">Presented Poster for UROP </w:t>
      </w:r>
    </w:p>
    <w:p w14:paraId="4E061A43" w14:textId="1BCF8617" w:rsidR="0033239F" w:rsidRDefault="0033239F" w:rsidP="0033239F">
      <w:pPr>
        <w:pStyle w:val="NoSpacing"/>
      </w:pPr>
      <w:r w:rsidRPr="00965C61">
        <w:rPr>
          <w:b/>
        </w:rPr>
        <w:t xml:space="preserve">Melia </w:t>
      </w:r>
      <w:proofErr w:type="spellStart"/>
      <w:r w:rsidRPr="00965C61">
        <w:rPr>
          <w:b/>
        </w:rPr>
        <w:t>Bilkiss</w:t>
      </w:r>
      <w:proofErr w:type="spellEnd"/>
      <w:r>
        <w:tab/>
      </w:r>
      <w:r>
        <w:tab/>
        <w:t>Psychology</w:t>
      </w:r>
      <w:r w:rsidR="00965C61">
        <w:tab/>
      </w:r>
      <w:proofErr w:type="spellStart"/>
      <w:r w:rsidR="00965C61">
        <w:t>Indep</w:t>
      </w:r>
      <w:proofErr w:type="spellEnd"/>
      <w:r w:rsidR="00965C61">
        <w:t>. Res. Credit</w:t>
      </w:r>
    </w:p>
    <w:p w14:paraId="5B2A5A4C" w14:textId="43637680" w:rsidR="0033239F" w:rsidRDefault="0033239F" w:rsidP="0033239F">
      <w:pPr>
        <w:pStyle w:val="NoSpacing"/>
      </w:pPr>
      <w:r w:rsidRPr="00965C61">
        <w:rPr>
          <w:b/>
        </w:rPr>
        <w:t>Shannielle Taylor</w:t>
      </w:r>
      <w:r>
        <w:tab/>
        <w:t>Psychology</w:t>
      </w:r>
      <w:r w:rsidR="00965C61">
        <w:tab/>
        <w:t>Volunteer</w:t>
      </w:r>
    </w:p>
    <w:p w14:paraId="11370FFF" w14:textId="47FAA26C" w:rsidR="00965C61" w:rsidRDefault="00965C61" w:rsidP="0033239F">
      <w:pPr>
        <w:pStyle w:val="NoSpacing"/>
      </w:pPr>
      <w:r>
        <w:t>*One UROP funded</w:t>
      </w:r>
    </w:p>
    <w:p w14:paraId="02D70D46" w14:textId="2E01D243" w:rsidR="0033239F" w:rsidRDefault="00745979" w:rsidP="0033239F">
      <w:pPr>
        <w:pStyle w:val="NoSpacing"/>
      </w:pPr>
      <w:r>
        <w:t>*</w:t>
      </w:r>
      <w:r w:rsidR="00965C61">
        <w:t>*</w:t>
      </w:r>
      <w:r>
        <w:t>obtained UROP funding twice</w:t>
      </w:r>
    </w:p>
    <w:p w14:paraId="16EC2DBB" w14:textId="455C691F" w:rsidR="00F87C88" w:rsidRDefault="00F87C88" w:rsidP="0033239F">
      <w:pPr>
        <w:pStyle w:val="NoSpacing"/>
      </w:pPr>
      <w:r>
        <w:t>Several were also CSBS Solutions Scholars</w:t>
      </w:r>
    </w:p>
    <w:p w14:paraId="7AEB869F" w14:textId="2008B88E" w:rsidR="004E40F1" w:rsidRDefault="00965C61" w:rsidP="004E40F1">
      <w:pPr>
        <w:rPr>
          <w:rFonts w:ascii="Calibri" w:hAnsi="Calibri" w:cs="Calibri"/>
          <w:bCs/>
          <w:sz w:val="22"/>
          <w:szCs w:val="22"/>
        </w:rPr>
      </w:pPr>
      <w:r w:rsidRPr="00965C61">
        <w:rPr>
          <w:rFonts w:ascii="Calibri" w:hAnsi="Calibri" w:cs="Calibri"/>
          <w:b/>
          <w:bCs/>
          <w:sz w:val="22"/>
          <w:szCs w:val="22"/>
        </w:rPr>
        <w:t>Dax Sorensen</w:t>
      </w:r>
      <w:r w:rsidRPr="00745979">
        <w:rPr>
          <w:rFonts w:ascii="Calibri" w:hAnsi="Calibri" w:cs="Calibri"/>
          <w:bCs/>
          <w:sz w:val="22"/>
          <w:szCs w:val="22"/>
        </w:rPr>
        <w:t xml:space="preserve"> </w:t>
      </w:r>
      <w:r w:rsidR="004E40F1" w:rsidRPr="00745979">
        <w:rPr>
          <w:rFonts w:ascii="Calibri" w:hAnsi="Calibri" w:cs="Calibri"/>
          <w:bCs/>
          <w:sz w:val="22"/>
          <w:szCs w:val="22"/>
        </w:rPr>
        <w:t xml:space="preserve">Volunteer </w:t>
      </w:r>
      <w:r w:rsidR="004E40F1">
        <w:rPr>
          <w:rFonts w:ascii="Calibri" w:hAnsi="Calibri" w:cs="Calibri"/>
          <w:bCs/>
          <w:sz w:val="22"/>
          <w:szCs w:val="22"/>
        </w:rPr>
        <w:t xml:space="preserve">Undergraduate </w:t>
      </w:r>
      <w:r w:rsidR="004E40F1" w:rsidRPr="00745979">
        <w:rPr>
          <w:rFonts w:ascii="Calibri" w:hAnsi="Calibri" w:cs="Calibri"/>
          <w:bCs/>
          <w:sz w:val="22"/>
          <w:szCs w:val="22"/>
        </w:rPr>
        <w:t>R</w:t>
      </w:r>
      <w:r w:rsidR="00F87C88">
        <w:rPr>
          <w:rFonts w:ascii="Calibri" w:hAnsi="Calibri" w:cs="Calibri"/>
          <w:bCs/>
          <w:sz w:val="22"/>
          <w:szCs w:val="22"/>
        </w:rPr>
        <w:t>A</w:t>
      </w:r>
      <w:r>
        <w:rPr>
          <w:rFonts w:ascii="Calibri" w:hAnsi="Calibri" w:cs="Calibri"/>
          <w:bCs/>
          <w:sz w:val="22"/>
          <w:szCs w:val="22"/>
        </w:rPr>
        <w:t xml:space="preserve">, prepared annotated bib. on fatal </w:t>
      </w:r>
      <w:r w:rsidR="00F87C88">
        <w:rPr>
          <w:rFonts w:ascii="Calibri" w:hAnsi="Calibri" w:cs="Calibri"/>
          <w:bCs/>
          <w:sz w:val="22"/>
          <w:szCs w:val="22"/>
        </w:rPr>
        <w:t xml:space="preserve">IPHS </w:t>
      </w:r>
      <w:r>
        <w:rPr>
          <w:rFonts w:ascii="Calibri" w:hAnsi="Calibri" w:cs="Calibri"/>
          <w:bCs/>
          <w:sz w:val="22"/>
          <w:szCs w:val="22"/>
        </w:rPr>
        <w:t>violence</w:t>
      </w:r>
      <w:r w:rsidR="004E40F1" w:rsidRPr="00745979">
        <w:rPr>
          <w:rFonts w:ascii="Calibri" w:hAnsi="Calibri" w:cs="Calibri"/>
          <w:bCs/>
          <w:sz w:val="22"/>
          <w:szCs w:val="22"/>
        </w:rPr>
        <w:t xml:space="preserve"> </w:t>
      </w:r>
    </w:p>
    <w:p w14:paraId="099CD085" w14:textId="77777777" w:rsidR="00F87C88" w:rsidRDefault="00F87C88" w:rsidP="004E40F1">
      <w:pPr>
        <w:rPr>
          <w:rFonts w:ascii="Calibri" w:hAnsi="Calibri" w:cs="Calibri"/>
          <w:bCs/>
          <w:sz w:val="22"/>
          <w:szCs w:val="22"/>
        </w:rPr>
      </w:pPr>
    </w:p>
    <w:p w14:paraId="685A984B" w14:textId="77777777" w:rsidR="00965C61" w:rsidRDefault="00965C61" w:rsidP="00965C61">
      <w:pPr>
        <w:rPr>
          <w:rFonts w:ascii="Arial" w:hAnsi="Arial" w:cs="Arial"/>
          <w:color w:val="000000" w:themeColor="text1"/>
        </w:rPr>
      </w:pPr>
      <w:r w:rsidRPr="00965C61">
        <w:rPr>
          <w:rFonts w:ascii="Arial" w:hAnsi="Arial" w:cs="Arial"/>
          <w:b/>
          <w:color w:val="000000" w:themeColor="text1"/>
        </w:rPr>
        <w:t xml:space="preserve">Lilian </w:t>
      </w:r>
      <w:proofErr w:type="spellStart"/>
      <w:r w:rsidRPr="00965C61">
        <w:rPr>
          <w:rFonts w:ascii="Arial" w:hAnsi="Arial" w:cs="Arial"/>
          <w:b/>
          <w:color w:val="000000" w:themeColor="text1"/>
        </w:rPr>
        <w:t>Agilar</w:t>
      </w:r>
      <w:proofErr w:type="spellEnd"/>
      <w:r w:rsidRPr="00965C61">
        <w:rPr>
          <w:rFonts w:ascii="Arial" w:hAnsi="Arial" w:cs="Arial"/>
          <w:color w:val="000000" w:themeColor="text1"/>
        </w:rPr>
        <w:t xml:space="preserve"> </w:t>
      </w:r>
      <w:r>
        <w:rPr>
          <w:rFonts w:ascii="Arial" w:hAnsi="Arial" w:cs="Arial"/>
          <w:color w:val="000000" w:themeColor="text1"/>
        </w:rPr>
        <w:t>A</w:t>
      </w:r>
      <w:r w:rsidRPr="00965C61">
        <w:rPr>
          <w:rFonts w:ascii="Arial" w:hAnsi="Arial" w:cs="Arial"/>
          <w:color w:val="000000" w:themeColor="text1"/>
        </w:rPr>
        <w:t xml:space="preserve">rtist on </w:t>
      </w:r>
      <w:r>
        <w:rPr>
          <w:rFonts w:ascii="Arial" w:hAnsi="Arial" w:cs="Arial"/>
          <w:color w:val="000000" w:themeColor="text1"/>
        </w:rPr>
        <w:t xml:space="preserve">Mellon Grant funded TRIC Initiative </w:t>
      </w:r>
      <w:r w:rsidRPr="00965C61">
        <w:rPr>
          <w:rFonts w:ascii="Arial" w:hAnsi="Arial" w:cs="Arial"/>
          <w:color w:val="000000" w:themeColor="text1"/>
        </w:rPr>
        <w:t xml:space="preserve">domestic violence </w:t>
      </w:r>
      <w:r>
        <w:rPr>
          <w:rFonts w:ascii="Arial" w:hAnsi="Arial" w:cs="Arial"/>
          <w:color w:val="000000" w:themeColor="text1"/>
        </w:rPr>
        <w:t xml:space="preserve">Project, which was presented with </w:t>
      </w:r>
    </w:p>
    <w:p w14:paraId="3DEA0009" w14:textId="55102B51" w:rsidR="00965C61" w:rsidRDefault="00965C61" w:rsidP="00965C61">
      <w:pPr>
        <w:ind w:firstLine="720"/>
      </w:pPr>
      <w:r>
        <w:rPr>
          <w:rFonts w:ascii="Arial" w:hAnsi="Arial" w:cs="Arial"/>
          <w:color w:val="000000" w:themeColor="text1"/>
        </w:rPr>
        <w:t xml:space="preserve">a panel of experts at the Salt Lake Public Library Fall 2023. </w:t>
      </w:r>
      <w:hyperlink r:id="rId163" w:history="1">
        <w:r>
          <w:rPr>
            <w:rStyle w:val="Hyperlink"/>
          </w:rPr>
          <w:t>https://www.lillyagar.com/unstoppable</w:t>
        </w:r>
      </w:hyperlink>
    </w:p>
    <w:p w14:paraId="60FB99C0" w14:textId="77777777" w:rsidR="00745979" w:rsidRDefault="00745979" w:rsidP="0033239F">
      <w:pPr>
        <w:pStyle w:val="NoSpacing"/>
      </w:pPr>
    </w:p>
    <w:p w14:paraId="2369A3B1" w14:textId="77777777" w:rsidR="004E40F1" w:rsidRPr="004E40F1" w:rsidRDefault="0033239F" w:rsidP="0033239F">
      <w:pPr>
        <w:pStyle w:val="NoSpacing"/>
        <w:rPr>
          <w:b/>
        </w:rPr>
      </w:pPr>
      <w:bookmarkStart w:id="59" w:name="_Hlk133272867"/>
      <w:proofErr w:type="spellStart"/>
      <w:r w:rsidRPr="004E40F1">
        <w:rPr>
          <w:b/>
        </w:rPr>
        <w:t>Bennion</w:t>
      </w:r>
      <w:proofErr w:type="spellEnd"/>
      <w:r w:rsidRPr="004E40F1">
        <w:rPr>
          <w:b/>
        </w:rPr>
        <w:t xml:space="preserve"> Scholar</w:t>
      </w:r>
      <w:r w:rsidR="004E40F1" w:rsidRPr="004E40F1">
        <w:rPr>
          <w:b/>
        </w:rPr>
        <w:t xml:space="preserve">s </w:t>
      </w:r>
    </w:p>
    <w:p w14:paraId="2E8F838C" w14:textId="154A7D8D" w:rsidR="00D939AA" w:rsidRDefault="004E40F1" w:rsidP="0033239F">
      <w:pPr>
        <w:pStyle w:val="NoSpacing"/>
      </w:pPr>
      <w:r>
        <w:t>Kaitlyn Gross 2019</w:t>
      </w:r>
      <w:r w:rsidR="00D939AA">
        <w:t>, paid on DOJ OVW Campus Grant, hired as Project Coordinator</w:t>
      </w:r>
    </w:p>
    <w:p w14:paraId="0F24ECFB" w14:textId="37B6AD16" w:rsidR="0033239F" w:rsidRDefault="0033239F" w:rsidP="0033239F">
      <w:pPr>
        <w:pStyle w:val="NoSpacing"/>
      </w:pPr>
      <w:r>
        <w:t xml:space="preserve">Emma Taylor </w:t>
      </w:r>
      <w:r w:rsidR="004E40F1">
        <w:t xml:space="preserve">2021 </w:t>
      </w:r>
      <w:bookmarkEnd w:id="59"/>
    </w:p>
    <w:p w14:paraId="39D0A45A" w14:textId="77777777" w:rsidR="00745979" w:rsidRPr="00745979" w:rsidRDefault="00745979" w:rsidP="00C652CB">
      <w:pPr>
        <w:rPr>
          <w:rFonts w:ascii="Calibri" w:hAnsi="Calibri" w:cs="Calibri"/>
          <w:bCs/>
          <w:sz w:val="22"/>
          <w:szCs w:val="22"/>
        </w:rPr>
      </w:pPr>
    </w:p>
    <w:p w14:paraId="49FAA442" w14:textId="77777777" w:rsidR="00D84D7A" w:rsidRDefault="00D84D7A">
      <w:pPr>
        <w:widowControl/>
        <w:autoSpaceDE/>
        <w:autoSpaceDN/>
        <w:adjustRightInd/>
        <w:rPr>
          <w:rFonts w:ascii="Calibri" w:hAnsi="Calibri" w:cs="Calibri"/>
          <w:b/>
          <w:bCs/>
          <w:sz w:val="24"/>
        </w:rPr>
      </w:pPr>
      <w:r>
        <w:rPr>
          <w:rFonts w:ascii="Calibri" w:hAnsi="Calibri" w:cs="Calibri"/>
          <w:b/>
          <w:bCs/>
          <w:sz w:val="24"/>
        </w:rPr>
        <w:br w:type="page"/>
      </w:r>
    </w:p>
    <w:p w14:paraId="5DA08186" w14:textId="58477FB2" w:rsidR="0023501A" w:rsidRPr="00876FBF" w:rsidRDefault="0023501A" w:rsidP="0023501A">
      <w:pPr>
        <w:rPr>
          <w:rFonts w:ascii="Calibri" w:hAnsi="Calibri" w:cs="Calibri"/>
          <w:b/>
          <w:bCs/>
          <w:sz w:val="24"/>
        </w:rPr>
      </w:pPr>
      <w:r w:rsidRPr="00876FBF">
        <w:rPr>
          <w:rFonts w:ascii="Calibri" w:hAnsi="Calibri" w:cs="Calibri"/>
          <w:b/>
          <w:bCs/>
          <w:sz w:val="24"/>
        </w:rPr>
        <w:lastRenderedPageBreak/>
        <w:t>GRADUATE STUDENT COMMITTEE MEMBERSHIP--UNIVERSITY OF UTAH</w:t>
      </w:r>
    </w:p>
    <w:p w14:paraId="7195CDD7" w14:textId="77777777" w:rsidR="00032A38" w:rsidRPr="00876FBF" w:rsidRDefault="00032A38" w:rsidP="00C72E5C">
      <w:pPr>
        <w:pStyle w:val="NoSpacing"/>
      </w:pPr>
      <w:r w:rsidRPr="00876FBF">
        <w:t>Graduate Students:</w:t>
      </w:r>
      <w:r w:rsidRPr="00876FBF">
        <w:tab/>
      </w:r>
      <w:r w:rsidRPr="00876FBF">
        <w:tab/>
      </w:r>
      <w:r w:rsidRPr="00876FBF">
        <w:tab/>
        <w:t>Status</w:t>
      </w:r>
      <w:r w:rsidRPr="00876FBF">
        <w:tab/>
      </w:r>
      <w:r w:rsidRPr="00876FBF">
        <w:tab/>
      </w:r>
      <w:r w:rsidRPr="00876FBF">
        <w:tab/>
        <w:t>Topic</w:t>
      </w:r>
    </w:p>
    <w:p w14:paraId="1B069AFB" w14:textId="77777777" w:rsidR="00032A38" w:rsidRPr="00876FBF" w:rsidRDefault="00032A38" w:rsidP="00C72E5C">
      <w:pPr>
        <w:pStyle w:val="NoSpacing"/>
      </w:pPr>
      <w:r w:rsidRPr="00876FBF">
        <w:t>Bret Baldwin (Chair)</w:t>
      </w:r>
      <w:r w:rsidRPr="00876FBF">
        <w:tab/>
      </w:r>
      <w:r w:rsidRPr="00876FBF">
        <w:tab/>
        <w:t xml:space="preserve">Defended June 1997 </w:t>
      </w:r>
      <w:r w:rsidRPr="00876FBF">
        <w:tab/>
      </w:r>
      <w:r w:rsidRPr="00876FBF">
        <w:tab/>
        <w:t>Domestic Violence</w:t>
      </w:r>
    </w:p>
    <w:p w14:paraId="67745BFC" w14:textId="77777777" w:rsidR="00032A38" w:rsidRPr="00876FBF" w:rsidRDefault="00032A38" w:rsidP="00C72E5C">
      <w:pPr>
        <w:pStyle w:val="NoSpacing"/>
      </w:pPr>
      <w:r w:rsidRPr="00876FBF">
        <w:t>Kimberly Partain</w:t>
      </w:r>
      <w:r w:rsidRPr="00876FBF">
        <w:tab/>
      </w:r>
      <w:r w:rsidRPr="00876FBF">
        <w:tab/>
        <w:t>Defended May 1997</w:t>
      </w:r>
      <w:r w:rsidRPr="00876FBF">
        <w:tab/>
      </w:r>
      <w:r w:rsidRPr="00876FBF">
        <w:tab/>
        <w:t>Elderly Housing Satisfaction</w:t>
      </w:r>
    </w:p>
    <w:p w14:paraId="75F9B35A" w14:textId="77777777" w:rsidR="00032A38" w:rsidRPr="00876FBF" w:rsidRDefault="00032A38" w:rsidP="00C72E5C">
      <w:pPr>
        <w:pStyle w:val="NoSpacing"/>
      </w:pPr>
      <w:r w:rsidRPr="00876FBF">
        <w:t>Jennifer West</w:t>
      </w:r>
      <w:r w:rsidRPr="00876FBF">
        <w:tab/>
      </w:r>
      <w:r w:rsidRPr="00876FBF">
        <w:tab/>
      </w:r>
      <w:r w:rsidRPr="00876FBF">
        <w:tab/>
        <w:t>Defended June 1997</w:t>
      </w:r>
      <w:r w:rsidRPr="00876FBF">
        <w:tab/>
      </w:r>
      <w:r w:rsidRPr="00876FBF">
        <w:tab/>
        <w:t>Sibling BRCA1 Gene Study</w:t>
      </w:r>
    </w:p>
    <w:p w14:paraId="0762779D" w14:textId="77777777" w:rsidR="00032A38" w:rsidRPr="00876FBF" w:rsidRDefault="00032A38" w:rsidP="00C72E5C">
      <w:pPr>
        <w:pStyle w:val="NoSpacing"/>
      </w:pPr>
      <w:r w:rsidRPr="00876FBF">
        <w:t xml:space="preserve">Yukiko </w:t>
      </w:r>
      <w:proofErr w:type="spellStart"/>
      <w:r w:rsidRPr="00876FBF">
        <w:t>Yoneoka</w:t>
      </w:r>
      <w:proofErr w:type="spellEnd"/>
      <w:r w:rsidRPr="00876FBF">
        <w:tab/>
      </w:r>
      <w:r w:rsidRPr="00876FBF">
        <w:tab/>
      </w:r>
      <w:r w:rsidR="0042686E" w:rsidRPr="00876FBF">
        <w:tab/>
      </w:r>
      <w:r w:rsidRPr="00876FBF">
        <w:t xml:space="preserve">Defended </w:t>
      </w:r>
      <w:proofErr w:type="spellStart"/>
      <w:r w:rsidRPr="00876FBF">
        <w:t>Sp</w:t>
      </w:r>
      <w:proofErr w:type="spellEnd"/>
      <w:r w:rsidRPr="00876FBF">
        <w:t xml:space="preserve"> 1998</w:t>
      </w:r>
      <w:r w:rsidRPr="00876FBF">
        <w:tab/>
      </w:r>
      <w:r w:rsidRPr="00876FBF">
        <w:tab/>
        <w:t>Health Status/Mortality</w:t>
      </w:r>
    </w:p>
    <w:p w14:paraId="67937582" w14:textId="77777777" w:rsidR="00032A38" w:rsidRPr="00876FBF" w:rsidRDefault="00032A38" w:rsidP="00C72E5C">
      <w:pPr>
        <w:pStyle w:val="NoSpacing"/>
      </w:pPr>
      <w:r w:rsidRPr="00876FBF">
        <w:t>Rita Penza</w:t>
      </w:r>
      <w:r w:rsidRPr="00876FBF">
        <w:tab/>
      </w:r>
      <w:r w:rsidRPr="00876FBF">
        <w:tab/>
      </w:r>
      <w:r w:rsidRPr="00876FBF">
        <w:tab/>
        <w:t>Defended Fall 1998</w:t>
      </w:r>
      <w:r w:rsidRPr="00876FBF">
        <w:tab/>
      </w:r>
      <w:r w:rsidRPr="00876FBF">
        <w:tab/>
        <w:t xml:space="preserve">Older Diabetic Adherence </w:t>
      </w:r>
    </w:p>
    <w:p w14:paraId="1F0FF444" w14:textId="77777777" w:rsidR="00C20FB7" w:rsidRPr="00876FBF" w:rsidRDefault="00032A38" w:rsidP="00C72E5C">
      <w:pPr>
        <w:pStyle w:val="NoSpacing"/>
      </w:pPr>
      <w:r w:rsidRPr="00876FBF">
        <w:t>Gino Rinaldi (</w:t>
      </w:r>
      <w:proofErr w:type="spellStart"/>
      <w:r w:rsidRPr="00876FBF">
        <w:t>Geron</w:t>
      </w:r>
      <w:proofErr w:type="spellEnd"/>
      <w:r w:rsidRPr="00876FBF">
        <w:t xml:space="preserve"> Ctr)</w:t>
      </w:r>
      <w:r w:rsidRPr="00876FBF">
        <w:tab/>
      </w:r>
      <w:r w:rsidR="0042686E" w:rsidRPr="00876FBF">
        <w:tab/>
      </w:r>
      <w:r w:rsidRPr="00876FBF">
        <w:t>Proposal defended</w:t>
      </w:r>
      <w:r w:rsidRPr="00876FBF">
        <w:tab/>
      </w:r>
      <w:r w:rsidRPr="00876FBF">
        <w:tab/>
        <w:t>Hispanic Elderly Population</w:t>
      </w:r>
    </w:p>
    <w:p w14:paraId="421A87BB" w14:textId="77777777" w:rsidR="00032A38" w:rsidRPr="00876FBF" w:rsidRDefault="00032A38" w:rsidP="00C72E5C">
      <w:pPr>
        <w:pStyle w:val="NoSpacing"/>
      </w:pPr>
      <w:r w:rsidRPr="00876FBF">
        <w:t>Wei Zhang (Chair)</w:t>
      </w:r>
      <w:r w:rsidRPr="00876FBF">
        <w:tab/>
      </w:r>
      <w:r w:rsidRPr="00876FBF">
        <w:tab/>
        <w:t xml:space="preserve">Defended </w:t>
      </w:r>
      <w:proofErr w:type="spellStart"/>
      <w:r w:rsidRPr="00876FBF">
        <w:t>Sp</w:t>
      </w:r>
      <w:proofErr w:type="spellEnd"/>
      <w:r w:rsidRPr="00876FBF">
        <w:t xml:space="preserve"> 1999</w:t>
      </w:r>
      <w:r w:rsidRPr="00876FBF">
        <w:tab/>
      </w:r>
      <w:r w:rsidRPr="00876FBF">
        <w:tab/>
        <w:t xml:space="preserve">Elder Well-being </w:t>
      </w:r>
    </w:p>
    <w:p w14:paraId="0ED5DF29" w14:textId="77777777" w:rsidR="00032A38" w:rsidRPr="00876FBF" w:rsidRDefault="00032A38" w:rsidP="00C72E5C">
      <w:pPr>
        <w:pStyle w:val="NoSpacing"/>
      </w:pPr>
      <w:r w:rsidRPr="00876FBF">
        <w:t>Antoinette Stroup</w:t>
      </w:r>
      <w:r w:rsidRPr="00876FBF">
        <w:tab/>
      </w:r>
      <w:r w:rsidRPr="00876FBF">
        <w:tab/>
        <w:t xml:space="preserve">Defended </w:t>
      </w:r>
      <w:proofErr w:type="spellStart"/>
      <w:r w:rsidRPr="00876FBF">
        <w:t>Sp</w:t>
      </w:r>
      <w:proofErr w:type="spellEnd"/>
      <w:r w:rsidRPr="00876FBF">
        <w:t xml:space="preserve"> 1999</w:t>
      </w:r>
      <w:r w:rsidRPr="00876FBF">
        <w:tab/>
      </w:r>
      <w:r w:rsidRPr="00876FBF">
        <w:tab/>
        <w:t>BRCA1 Family Functioning</w:t>
      </w:r>
    </w:p>
    <w:p w14:paraId="3DDEF3A6" w14:textId="77777777" w:rsidR="00032A38" w:rsidRPr="00876FBF" w:rsidRDefault="00032A38" w:rsidP="00C72E5C">
      <w:pPr>
        <w:pStyle w:val="NoSpacing"/>
      </w:pPr>
      <w:r w:rsidRPr="00876FBF">
        <w:t>Jean Nash Wiley</w:t>
      </w:r>
      <w:r w:rsidRPr="00876FBF">
        <w:tab/>
      </w:r>
      <w:r w:rsidRPr="00876FBF">
        <w:tab/>
        <w:t>Defended 2001</w:t>
      </w:r>
      <w:r w:rsidRPr="00876FBF">
        <w:tab/>
      </w:r>
      <w:r w:rsidRPr="00876FBF">
        <w:tab/>
      </w:r>
      <w:r w:rsidR="0042686E" w:rsidRPr="00876FBF">
        <w:tab/>
      </w:r>
      <w:r w:rsidRPr="00876FBF">
        <w:t>BRCA1 Marital Satisfaction</w:t>
      </w:r>
    </w:p>
    <w:p w14:paraId="2D35F349" w14:textId="77777777" w:rsidR="00032A38" w:rsidRPr="00876FBF" w:rsidRDefault="00032A38" w:rsidP="00C72E5C">
      <w:pPr>
        <w:pStyle w:val="NoSpacing"/>
      </w:pPr>
      <w:r w:rsidRPr="00876FBF">
        <w:t xml:space="preserve">Susan  Egbert  (Soc </w:t>
      </w:r>
      <w:proofErr w:type="spellStart"/>
      <w:r w:rsidRPr="00876FBF">
        <w:t>Wrk</w:t>
      </w:r>
      <w:proofErr w:type="spellEnd"/>
      <w:r w:rsidRPr="00876FBF">
        <w:t>)</w:t>
      </w:r>
      <w:r w:rsidRPr="00876FBF">
        <w:tab/>
        <w:t>Ph.D. Defended 2000</w:t>
      </w:r>
      <w:r w:rsidRPr="00876FBF">
        <w:tab/>
      </w:r>
      <w:r w:rsidRPr="00876FBF">
        <w:tab/>
        <w:t xml:space="preserve">Utah Adoption Dissolution </w:t>
      </w:r>
    </w:p>
    <w:p w14:paraId="09C2F20B" w14:textId="77777777" w:rsidR="00032A38" w:rsidRPr="00876FBF" w:rsidRDefault="00032A38" w:rsidP="00C72E5C">
      <w:pPr>
        <w:pStyle w:val="NoSpacing"/>
      </w:pPr>
      <w:r w:rsidRPr="00876FBF">
        <w:t xml:space="preserve">Deanne </w:t>
      </w:r>
      <w:proofErr w:type="spellStart"/>
      <w:r w:rsidRPr="00876FBF">
        <w:t>Uriona</w:t>
      </w:r>
      <w:proofErr w:type="spellEnd"/>
      <w:r w:rsidRPr="00876FBF">
        <w:t xml:space="preserve"> (Chair)</w:t>
      </w:r>
      <w:r w:rsidRPr="00876FBF">
        <w:tab/>
      </w:r>
      <w:r w:rsidR="0042686E" w:rsidRPr="00876FBF">
        <w:tab/>
      </w:r>
      <w:r w:rsidRPr="00876FBF">
        <w:t>Defended 11/2002</w:t>
      </w:r>
      <w:r w:rsidRPr="00876FBF">
        <w:tab/>
      </w:r>
      <w:r w:rsidRPr="00876FBF">
        <w:tab/>
        <w:t>Assisted Living Environments</w:t>
      </w:r>
    </w:p>
    <w:p w14:paraId="16CC3E28" w14:textId="77777777" w:rsidR="00032A38" w:rsidRPr="00876FBF" w:rsidRDefault="00032A38" w:rsidP="00C72E5C">
      <w:pPr>
        <w:pStyle w:val="NoSpacing"/>
      </w:pPr>
      <w:r w:rsidRPr="00876FBF">
        <w:t xml:space="preserve">Gail </w:t>
      </w:r>
      <w:proofErr w:type="spellStart"/>
      <w:r w:rsidRPr="00876FBF">
        <w:t>Towsley</w:t>
      </w:r>
      <w:proofErr w:type="spellEnd"/>
      <w:r w:rsidRPr="00876FBF">
        <w:t xml:space="preserve"> (</w:t>
      </w:r>
      <w:proofErr w:type="spellStart"/>
      <w:r w:rsidRPr="00876FBF">
        <w:t>Geron</w:t>
      </w:r>
      <w:proofErr w:type="spellEnd"/>
      <w:r w:rsidRPr="00876FBF">
        <w:t xml:space="preserve"> Ctr)</w:t>
      </w:r>
      <w:r w:rsidRPr="00876FBF">
        <w:tab/>
        <w:t xml:space="preserve">Defended </w:t>
      </w:r>
      <w:proofErr w:type="spellStart"/>
      <w:r w:rsidRPr="00876FBF">
        <w:t>Sp</w:t>
      </w:r>
      <w:proofErr w:type="spellEnd"/>
      <w:r w:rsidRPr="00876FBF">
        <w:t xml:space="preserve"> 2001</w:t>
      </w:r>
      <w:r w:rsidRPr="00876FBF">
        <w:tab/>
      </w:r>
      <w:r w:rsidRPr="00876FBF">
        <w:tab/>
        <w:t>Older Bosnian Immigrants</w:t>
      </w:r>
    </w:p>
    <w:p w14:paraId="347933D0" w14:textId="77777777" w:rsidR="00032A38" w:rsidRPr="00876FBF" w:rsidRDefault="00032A38" w:rsidP="00C72E5C">
      <w:pPr>
        <w:pStyle w:val="NoSpacing"/>
      </w:pPr>
      <w:r w:rsidRPr="00876FBF">
        <w:t xml:space="preserve">Jackie Eaton (Co-chair, </w:t>
      </w:r>
      <w:proofErr w:type="spellStart"/>
      <w:r w:rsidRPr="00876FBF">
        <w:t>Geron</w:t>
      </w:r>
      <w:proofErr w:type="spellEnd"/>
      <w:r w:rsidRPr="00876FBF">
        <w:t>)</w:t>
      </w:r>
      <w:r w:rsidR="0042686E" w:rsidRPr="00876FBF">
        <w:tab/>
      </w:r>
      <w:r w:rsidRPr="00876FBF">
        <w:t xml:space="preserve">Defended </w:t>
      </w:r>
      <w:proofErr w:type="spellStart"/>
      <w:r w:rsidRPr="00876FBF">
        <w:t>Sp</w:t>
      </w:r>
      <w:proofErr w:type="spellEnd"/>
      <w:r w:rsidRPr="00876FBF">
        <w:t xml:space="preserve"> 2003</w:t>
      </w:r>
      <w:r w:rsidRPr="00876FBF">
        <w:tab/>
      </w:r>
      <w:r w:rsidR="00655D70" w:rsidRPr="00876FBF">
        <w:tab/>
      </w:r>
      <w:r w:rsidRPr="00876FBF">
        <w:t>Lifelong learning--Senior Centers</w:t>
      </w:r>
    </w:p>
    <w:p w14:paraId="3B71D691" w14:textId="77777777" w:rsidR="00032A38" w:rsidRPr="00876FBF" w:rsidRDefault="00032A38" w:rsidP="00C72E5C">
      <w:pPr>
        <w:pStyle w:val="NoSpacing"/>
      </w:pPr>
      <w:r w:rsidRPr="00876FBF">
        <w:t xml:space="preserve">Hsien </w:t>
      </w:r>
      <w:proofErr w:type="spellStart"/>
      <w:r w:rsidRPr="00876FBF">
        <w:t>Hsien</w:t>
      </w:r>
      <w:proofErr w:type="spellEnd"/>
      <w:r w:rsidRPr="00876FBF">
        <w:t xml:space="preserve"> Lau</w:t>
      </w:r>
      <w:r w:rsidRPr="00876FBF">
        <w:tab/>
      </w:r>
      <w:r w:rsidRPr="00876FBF">
        <w:tab/>
      </w:r>
      <w:r w:rsidR="0042686E" w:rsidRPr="00876FBF">
        <w:tab/>
      </w:r>
      <w:r w:rsidRPr="00876FBF">
        <w:t>Defended 1/2004</w:t>
      </w:r>
      <w:r w:rsidRPr="00876FBF">
        <w:tab/>
      </w:r>
      <w:r w:rsidRPr="00876FBF">
        <w:tab/>
        <w:t>Religion &amp; Adult Children of Divorce</w:t>
      </w:r>
    </w:p>
    <w:p w14:paraId="19415849" w14:textId="5AE638C0" w:rsidR="004C2E37" w:rsidRPr="00876FBF" w:rsidRDefault="004C2E37" w:rsidP="00C72E5C">
      <w:pPr>
        <w:pStyle w:val="NoSpacing"/>
      </w:pPr>
      <w:r w:rsidRPr="00876FBF">
        <w:t>Carrie LeFevre</w:t>
      </w:r>
      <w:r w:rsidR="00C22FAC" w:rsidRPr="00876FBF">
        <w:t xml:space="preserve"> (Chair)</w:t>
      </w:r>
      <w:r w:rsidRPr="00876FBF">
        <w:tab/>
      </w:r>
      <w:r w:rsidR="007F71EF" w:rsidRPr="00876FBF">
        <w:t xml:space="preserve">M.A. </w:t>
      </w:r>
      <w:r w:rsidR="0042686E" w:rsidRPr="00876FBF">
        <w:tab/>
      </w:r>
      <w:r w:rsidRPr="00876FBF">
        <w:t>Defended 5/2006</w:t>
      </w:r>
      <w:r w:rsidRPr="00876FBF">
        <w:tab/>
      </w:r>
      <w:r w:rsidR="0042686E" w:rsidRPr="00876FBF">
        <w:tab/>
      </w:r>
      <w:r w:rsidRPr="00876FBF">
        <w:t>Intimate Partner Homicide-Suicide 18-44</w:t>
      </w:r>
    </w:p>
    <w:p w14:paraId="7AE4B9AA" w14:textId="77777777" w:rsidR="004C2E37" w:rsidRPr="00876FBF" w:rsidRDefault="004C2E37" w:rsidP="00C72E5C">
      <w:pPr>
        <w:pStyle w:val="NoSpacing"/>
      </w:pPr>
      <w:r w:rsidRPr="00876FBF">
        <w:t xml:space="preserve">Patti </w:t>
      </w:r>
      <w:proofErr w:type="spellStart"/>
      <w:r w:rsidRPr="00876FBF">
        <w:t>Demarle</w:t>
      </w:r>
      <w:proofErr w:type="spellEnd"/>
      <w:r w:rsidRPr="00876FBF">
        <w:t xml:space="preserve"> (Gerontology)</w:t>
      </w:r>
      <w:r w:rsidRPr="00876FBF">
        <w:tab/>
        <w:t>Defended Summer ‘06</w:t>
      </w:r>
      <w:r w:rsidRPr="00876FBF">
        <w:tab/>
      </w:r>
      <w:r w:rsidR="0042686E" w:rsidRPr="00876FBF">
        <w:tab/>
      </w:r>
      <w:r w:rsidRPr="00876FBF">
        <w:t xml:space="preserve">Evaluation of </w:t>
      </w:r>
      <w:proofErr w:type="spellStart"/>
      <w:r w:rsidRPr="00876FBF">
        <w:t>MindAlert</w:t>
      </w:r>
      <w:proofErr w:type="spellEnd"/>
      <w:r w:rsidRPr="00876FBF">
        <w:t xml:space="preserve"> Program</w:t>
      </w:r>
    </w:p>
    <w:p w14:paraId="33B3A419" w14:textId="77777777" w:rsidR="004C2E37" w:rsidRPr="00876FBF" w:rsidRDefault="004C2E37" w:rsidP="00C72E5C">
      <w:pPr>
        <w:pStyle w:val="NoSpacing"/>
      </w:pPr>
      <w:r w:rsidRPr="00876FBF">
        <w:t>Elizabeth Goode Dimond (Chair)Defended 12/3/07</w:t>
      </w:r>
      <w:r w:rsidRPr="00876FBF">
        <w:tab/>
      </w:r>
      <w:r w:rsidRPr="00876FBF">
        <w:tab/>
        <w:t>Disability Policy &amp; Attitudes in US &amp; EU</w:t>
      </w:r>
    </w:p>
    <w:p w14:paraId="0DAB17F2" w14:textId="77777777" w:rsidR="004C2E37" w:rsidRPr="00876FBF" w:rsidRDefault="004C2E37" w:rsidP="00C72E5C">
      <w:pPr>
        <w:pStyle w:val="NoSpacing"/>
      </w:pPr>
      <w:proofErr w:type="spellStart"/>
      <w:r w:rsidRPr="00876FBF">
        <w:t>Sharvari</w:t>
      </w:r>
      <w:proofErr w:type="spellEnd"/>
      <w:r w:rsidRPr="00876FBF">
        <w:t xml:space="preserve"> </w:t>
      </w:r>
      <w:proofErr w:type="spellStart"/>
      <w:r w:rsidRPr="00876FBF">
        <w:t>Karandikar</w:t>
      </w:r>
      <w:proofErr w:type="spellEnd"/>
      <w:r w:rsidRPr="00876FBF">
        <w:t xml:space="preserve"> (Soc </w:t>
      </w:r>
      <w:proofErr w:type="spellStart"/>
      <w:r w:rsidRPr="00876FBF">
        <w:t>Wk</w:t>
      </w:r>
      <w:proofErr w:type="spellEnd"/>
      <w:r w:rsidRPr="00876FBF">
        <w:t>)</w:t>
      </w:r>
      <w:r w:rsidR="0042686E" w:rsidRPr="00876FBF">
        <w:tab/>
      </w:r>
      <w:proofErr w:type="spellStart"/>
      <w:r w:rsidRPr="00876FBF">
        <w:t>Ph.D</w:t>
      </w:r>
      <w:proofErr w:type="spellEnd"/>
      <w:r w:rsidRPr="00876FBF">
        <w:t xml:space="preserve"> </w:t>
      </w:r>
      <w:r w:rsidR="005235C6" w:rsidRPr="00876FBF">
        <w:t>Defense 4</w:t>
      </w:r>
      <w:r w:rsidRPr="00876FBF">
        <w:t>/08</w:t>
      </w:r>
      <w:r w:rsidRPr="00876FBF">
        <w:tab/>
      </w:r>
      <w:r w:rsidR="0042686E" w:rsidRPr="00876FBF">
        <w:tab/>
      </w:r>
      <w:r w:rsidRPr="00876FBF">
        <w:t>Violence Female Sex Workers, India</w:t>
      </w:r>
    </w:p>
    <w:p w14:paraId="77C24F9D" w14:textId="77777777" w:rsidR="00493070" w:rsidRPr="00876FBF" w:rsidRDefault="00CF1D5F" w:rsidP="00C72E5C">
      <w:pPr>
        <w:pStyle w:val="NoSpacing"/>
      </w:pPr>
      <w:proofErr w:type="spellStart"/>
      <w:r w:rsidRPr="00876FBF">
        <w:t>Odireleng</w:t>
      </w:r>
      <w:proofErr w:type="spellEnd"/>
      <w:r w:rsidRPr="00876FBF">
        <w:t xml:space="preserve"> </w:t>
      </w:r>
      <w:proofErr w:type="spellStart"/>
      <w:r w:rsidRPr="00876FBF">
        <w:t>Phorano</w:t>
      </w:r>
      <w:proofErr w:type="spellEnd"/>
      <w:r w:rsidRPr="00876FBF">
        <w:t xml:space="preserve"> (Soc </w:t>
      </w:r>
      <w:proofErr w:type="spellStart"/>
      <w:r w:rsidRPr="00876FBF">
        <w:t>W</w:t>
      </w:r>
      <w:r w:rsidR="005235C6" w:rsidRPr="00876FBF">
        <w:t>k</w:t>
      </w:r>
      <w:proofErr w:type="spellEnd"/>
      <w:r w:rsidR="005235C6" w:rsidRPr="00876FBF">
        <w:t xml:space="preserve">) </w:t>
      </w:r>
      <w:r w:rsidR="0042686E" w:rsidRPr="00876FBF">
        <w:tab/>
      </w:r>
      <w:r w:rsidRPr="00876FBF">
        <w:t xml:space="preserve">Ph.D. </w:t>
      </w:r>
      <w:r w:rsidR="001A7C47" w:rsidRPr="00876FBF">
        <w:t>Defended</w:t>
      </w:r>
      <w:r w:rsidR="00C729A1" w:rsidRPr="00876FBF">
        <w:t xml:space="preserve"> 3/13/09</w:t>
      </w:r>
      <w:r w:rsidR="0042686E" w:rsidRPr="00876FBF">
        <w:tab/>
      </w:r>
      <w:r w:rsidR="005235C6" w:rsidRPr="00876FBF">
        <w:t>Violence in Intimate Partners in Africa</w:t>
      </w:r>
    </w:p>
    <w:p w14:paraId="74753CC8" w14:textId="77777777" w:rsidR="00B17C26" w:rsidRPr="00876FBF" w:rsidRDefault="00B17C26" w:rsidP="00C72E5C">
      <w:pPr>
        <w:pStyle w:val="NoSpacing"/>
      </w:pPr>
      <w:r w:rsidRPr="00876FBF">
        <w:t>Michelle Barnhart</w:t>
      </w:r>
      <w:r w:rsidR="00655D70" w:rsidRPr="00876FBF">
        <w:t xml:space="preserve"> (</w:t>
      </w:r>
      <w:proofErr w:type="spellStart"/>
      <w:r w:rsidR="00655D70" w:rsidRPr="00876FBF">
        <w:t>Mktng</w:t>
      </w:r>
      <w:proofErr w:type="spellEnd"/>
      <w:r w:rsidR="00655D70" w:rsidRPr="00876FBF">
        <w:t>)</w:t>
      </w:r>
      <w:r w:rsidRPr="00876FBF">
        <w:tab/>
        <w:t>Ph.D. Defended 4/16/09</w:t>
      </w:r>
      <w:r w:rsidRPr="00876FBF">
        <w:tab/>
        <w:t>Old Age Construction</w:t>
      </w:r>
      <w:r w:rsidR="00655D70" w:rsidRPr="00876FBF">
        <w:t xml:space="preserve">/Elderly </w:t>
      </w:r>
      <w:proofErr w:type="spellStart"/>
      <w:r w:rsidR="00655D70" w:rsidRPr="00876FBF">
        <w:t>Consumpt</w:t>
      </w:r>
      <w:r w:rsidRPr="00876FBF">
        <w:t>n</w:t>
      </w:r>
      <w:proofErr w:type="spellEnd"/>
    </w:p>
    <w:p w14:paraId="50A9C382" w14:textId="77777777" w:rsidR="00C729A1" w:rsidRPr="00876FBF" w:rsidRDefault="00C729A1" w:rsidP="00C72E5C">
      <w:pPr>
        <w:pStyle w:val="NoSpacing"/>
      </w:pPr>
      <w:r w:rsidRPr="00876FBF">
        <w:t>Yuri, Kida</w:t>
      </w:r>
      <w:r w:rsidRPr="00876FBF">
        <w:tab/>
      </w:r>
      <w:r w:rsidRPr="00876FBF">
        <w:tab/>
      </w:r>
      <w:r w:rsidRPr="00876FBF">
        <w:tab/>
        <w:t>Defended</w:t>
      </w:r>
      <w:r w:rsidRPr="00876FBF">
        <w:tab/>
        <w:t>5/2010</w:t>
      </w:r>
      <w:r w:rsidRPr="00876FBF">
        <w:tab/>
      </w:r>
      <w:r w:rsidRPr="00876FBF">
        <w:tab/>
        <w:t>Foster Care in UT</w:t>
      </w:r>
    </w:p>
    <w:p w14:paraId="1BBE4000" w14:textId="77777777" w:rsidR="00F12AFA" w:rsidRPr="00876FBF" w:rsidRDefault="00F12AFA" w:rsidP="00C72E5C">
      <w:pPr>
        <w:pStyle w:val="NoSpacing"/>
      </w:pPr>
      <w:r w:rsidRPr="00876FBF">
        <w:t>Heidi Britton (Gerontology)</w:t>
      </w:r>
      <w:r w:rsidRPr="00876FBF">
        <w:tab/>
        <w:t>Master’s Defended 2010</w:t>
      </w:r>
      <w:r w:rsidRPr="00876FBF">
        <w:tab/>
        <w:t>Nursing Homes &amp; Recession in UT</w:t>
      </w:r>
    </w:p>
    <w:p w14:paraId="6CA9F772" w14:textId="18ACF872" w:rsidR="007D76FA" w:rsidRPr="00876FBF" w:rsidRDefault="007D76FA" w:rsidP="00C72E5C">
      <w:pPr>
        <w:pStyle w:val="NoSpacing"/>
      </w:pPr>
      <w:r w:rsidRPr="00876FBF">
        <w:t>Carrie L. Sillito</w:t>
      </w:r>
      <w:r w:rsidR="00B926A6" w:rsidRPr="00876FBF">
        <w:t xml:space="preserve"> (Sociology)</w:t>
      </w:r>
      <w:r w:rsidR="00CF1D5F" w:rsidRPr="00876FBF">
        <w:tab/>
      </w:r>
      <w:r w:rsidRPr="00876FBF">
        <w:t xml:space="preserve">Ph.D. Sociology </w:t>
      </w:r>
      <w:r w:rsidR="009527B0" w:rsidRPr="00876FBF">
        <w:t>1/14/11</w:t>
      </w:r>
      <w:r w:rsidR="00B00C05" w:rsidRPr="00876FBF">
        <w:tab/>
      </w:r>
      <w:r w:rsidR="0042686E" w:rsidRPr="00876FBF">
        <w:tab/>
      </w:r>
      <w:r w:rsidRPr="00876FBF">
        <w:t>Intimate Partner Violence</w:t>
      </w:r>
    </w:p>
    <w:p w14:paraId="4F86BA23" w14:textId="77777777" w:rsidR="00655064" w:rsidRPr="00876FBF" w:rsidRDefault="00655064" w:rsidP="00C72E5C">
      <w:pPr>
        <w:pStyle w:val="NoSpacing"/>
      </w:pPr>
      <w:r w:rsidRPr="00876FBF">
        <w:t xml:space="preserve">Val </w:t>
      </w:r>
      <w:proofErr w:type="spellStart"/>
      <w:r w:rsidRPr="00876FBF">
        <w:t>D’Astous</w:t>
      </w:r>
      <w:proofErr w:type="spellEnd"/>
      <w:r w:rsidR="00CF1D5F" w:rsidRPr="00876FBF">
        <w:t xml:space="preserve"> (Chair)</w:t>
      </w:r>
      <w:r w:rsidRPr="00876FBF">
        <w:tab/>
      </w:r>
      <w:r w:rsidR="00CF1D5F" w:rsidRPr="00876FBF">
        <w:tab/>
      </w:r>
      <w:r w:rsidR="0058331E" w:rsidRPr="00876FBF">
        <w:t>Thesis</w:t>
      </w:r>
      <w:r w:rsidRPr="00876FBF">
        <w:t xml:space="preserve"> defended</w:t>
      </w:r>
      <w:r w:rsidR="00C729A1" w:rsidRPr="00876FBF">
        <w:t xml:space="preserve"> 10/11</w:t>
      </w:r>
      <w:r w:rsidRPr="00876FBF">
        <w:tab/>
      </w:r>
      <w:r w:rsidR="0042686E" w:rsidRPr="00876FBF">
        <w:tab/>
      </w:r>
      <w:r w:rsidR="0058331E" w:rsidRPr="00876FBF">
        <w:t>Autism Spectrum Grandparents</w:t>
      </w:r>
    </w:p>
    <w:p w14:paraId="7E9FB5F1" w14:textId="77777777" w:rsidR="0058331E" w:rsidRPr="00876FBF" w:rsidRDefault="0058331E" w:rsidP="00C72E5C">
      <w:pPr>
        <w:pStyle w:val="NoSpacing"/>
      </w:pPr>
      <w:r w:rsidRPr="00876FBF">
        <w:t>Brooke Adams</w:t>
      </w:r>
      <w:r w:rsidR="00C729A1" w:rsidRPr="00876FBF">
        <w:t xml:space="preserve"> (Chair</w:t>
      </w:r>
      <w:r w:rsidR="00655D70" w:rsidRPr="00876FBF">
        <w:t>/</w:t>
      </w:r>
      <w:proofErr w:type="spellStart"/>
      <w:r w:rsidR="00655D70" w:rsidRPr="00876FBF">
        <w:t>memb</w:t>
      </w:r>
      <w:proofErr w:type="spellEnd"/>
      <w:r w:rsidR="00C729A1" w:rsidRPr="00876FBF">
        <w:t>)</w:t>
      </w:r>
      <w:r w:rsidR="00CF1D5F" w:rsidRPr="00876FBF">
        <w:tab/>
      </w:r>
      <w:r w:rsidRPr="00876FBF">
        <w:t xml:space="preserve">Thesis Defended 12/15/11   </w:t>
      </w:r>
      <w:r w:rsidR="00C729A1" w:rsidRPr="00876FBF">
        <w:tab/>
      </w:r>
      <w:r w:rsidRPr="00876FBF">
        <w:t>Polygamy Families—Short Creek Raid</w:t>
      </w:r>
    </w:p>
    <w:p w14:paraId="409CE384" w14:textId="77777777" w:rsidR="00860D74" w:rsidRPr="00876FBF" w:rsidRDefault="00860D74" w:rsidP="00860D74">
      <w:pPr>
        <w:pStyle w:val="NoSpacing"/>
      </w:pPr>
      <w:r w:rsidRPr="00876FBF">
        <w:t>Leslie Durham</w:t>
      </w:r>
      <w:r w:rsidRPr="00876FBF">
        <w:tab/>
        <w:t>(Chair)</w:t>
      </w:r>
      <w:r w:rsidRPr="00876FBF">
        <w:tab/>
      </w:r>
      <w:r w:rsidRPr="00876FBF">
        <w:tab/>
        <w:t>Thesis Defended 10/22/14</w:t>
      </w:r>
      <w:r w:rsidRPr="00876FBF">
        <w:tab/>
        <w:t>Meth &amp; Foster Care—Policy Analysis</w:t>
      </w:r>
    </w:p>
    <w:p w14:paraId="21DD2BE6" w14:textId="77777777" w:rsidR="00C532C8" w:rsidRPr="00876FBF" w:rsidRDefault="00087DEC" w:rsidP="00C72E5C">
      <w:pPr>
        <w:pStyle w:val="NoSpacing"/>
      </w:pPr>
      <w:r w:rsidRPr="00876FBF">
        <w:t xml:space="preserve">Rosemary </w:t>
      </w:r>
      <w:proofErr w:type="spellStart"/>
      <w:r w:rsidRPr="00876FBF">
        <w:t>Q</w:t>
      </w:r>
      <w:r w:rsidR="00A711EA" w:rsidRPr="00876FBF">
        <w:t>uatrale</w:t>
      </w:r>
      <w:proofErr w:type="spellEnd"/>
      <w:r w:rsidRPr="00876FBF">
        <w:t xml:space="preserve"> (Chair)</w:t>
      </w:r>
      <w:r w:rsidRPr="00876FBF">
        <w:tab/>
        <w:t xml:space="preserve">Master's Project </w:t>
      </w:r>
      <w:r w:rsidR="00062588" w:rsidRPr="00876FBF">
        <w:t>fall 2015</w:t>
      </w:r>
      <w:r w:rsidR="00C532C8" w:rsidRPr="00876FBF">
        <w:tab/>
        <w:t>Dementia &amp; Music</w:t>
      </w:r>
      <w:r w:rsidR="00A711EA" w:rsidRPr="00876FBF">
        <w:t>/</w:t>
      </w:r>
      <w:proofErr w:type="spellStart"/>
      <w:r w:rsidR="00A711EA" w:rsidRPr="00876FBF">
        <w:t>Geron</w:t>
      </w:r>
      <w:proofErr w:type="spellEnd"/>
      <w:r w:rsidR="00A711EA" w:rsidRPr="00876FBF">
        <w:t xml:space="preserve"> Certificate</w:t>
      </w:r>
    </w:p>
    <w:p w14:paraId="731A627E" w14:textId="30F13CAA" w:rsidR="003C0545" w:rsidRPr="00876FBF" w:rsidRDefault="00087DEC" w:rsidP="00C72E5C">
      <w:pPr>
        <w:pStyle w:val="NoSpacing"/>
      </w:pPr>
      <w:r w:rsidRPr="00876FBF">
        <w:t>Yiqin</w:t>
      </w:r>
      <w:r w:rsidR="00096EE9" w:rsidRPr="00876FBF">
        <w:t>g Yang</w:t>
      </w:r>
      <w:r w:rsidR="00096EE9" w:rsidRPr="00876FBF">
        <w:tab/>
        <w:t>(Sociology)</w:t>
      </w:r>
      <w:r w:rsidR="00096EE9" w:rsidRPr="00876FBF">
        <w:tab/>
      </w:r>
      <w:proofErr w:type="spellStart"/>
      <w:r w:rsidR="00096EE9" w:rsidRPr="00876FBF">
        <w:t>Ph.D</w:t>
      </w:r>
      <w:proofErr w:type="spellEnd"/>
      <w:r w:rsidR="00096EE9" w:rsidRPr="00876FBF">
        <w:t xml:space="preserve"> </w:t>
      </w:r>
      <w:r w:rsidRPr="00876FBF">
        <w:t xml:space="preserve"> defended</w:t>
      </w:r>
      <w:r w:rsidR="00096EE9" w:rsidRPr="00876FBF">
        <w:t xml:space="preserve"> 12/18</w:t>
      </w:r>
      <w:r w:rsidR="00FD782F" w:rsidRPr="00876FBF">
        <w:t>/15</w:t>
      </w:r>
      <w:r w:rsidR="003C0545" w:rsidRPr="00876FBF">
        <w:tab/>
        <w:t>Elder</w:t>
      </w:r>
      <w:r w:rsidR="00D6108B">
        <w:t xml:space="preserve"> mistreatment</w:t>
      </w:r>
      <w:r w:rsidR="003C0545" w:rsidRPr="00876FBF">
        <w:t>, China</w:t>
      </w:r>
    </w:p>
    <w:p w14:paraId="56417CA6" w14:textId="28449B65" w:rsidR="00087DEC" w:rsidRPr="00876FBF" w:rsidRDefault="00087DEC" w:rsidP="00C72E5C">
      <w:pPr>
        <w:pStyle w:val="NoSpacing"/>
      </w:pPr>
      <w:r w:rsidRPr="00876FBF">
        <w:t>DeAnn Tilton (Chair)</w:t>
      </w:r>
      <w:r w:rsidRPr="00876FBF">
        <w:tab/>
      </w:r>
      <w:r w:rsidRPr="00876FBF">
        <w:tab/>
      </w:r>
      <w:r w:rsidR="00511C98">
        <w:t xml:space="preserve">HDSP </w:t>
      </w:r>
      <w:r w:rsidRPr="00876FBF">
        <w:t xml:space="preserve">Master's </w:t>
      </w:r>
      <w:r w:rsidR="00062588" w:rsidRPr="00876FBF">
        <w:t xml:space="preserve">defended 08/15 </w:t>
      </w:r>
      <w:r w:rsidR="0042686E" w:rsidRPr="00876FBF">
        <w:tab/>
      </w:r>
      <w:r w:rsidRPr="00876FBF">
        <w:t>Intra-familial Sex Abuse</w:t>
      </w:r>
      <w:r w:rsidR="00511C98">
        <w:t xml:space="preserve"> SOL Legislation</w:t>
      </w:r>
    </w:p>
    <w:p w14:paraId="3BA23F0C" w14:textId="69972E72" w:rsidR="00860D74" w:rsidRPr="00876FBF" w:rsidRDefault="00860D74" w:rsidP="00860D74">
      <w:pPr>
        <w:pStyle w:val="NoSpacing"/>
      </w:pPr>
      <w:r w:rsidRPr="00876FBF">
        <w:t>Zachary Zundel (</w:t>
      </w:r>
      <w:r w:rsidR="00511C98">
        <w:t>member</w:t>
      </w:r>
      <w:r w:rsidRPr="00876FBF">
        <w:t>)</w:t>
      </w:r>
      <w:r w:rsidRPr="00876FBF">
        <w:tab/>
      </w:r>
      <w:r w:rsidR="00511C98">
        <w:t xml:space="preserve">Physics </w:t>
      </w:r>
      <w:r w:rsidRPr="00876FBF">
        <w:t>Ph.D. Defense 02/16</w:t>
      </w:r>
      <w:r w:rsidRPr="00876FBF">
        <w:tab/>
        <w:t>Cosmic Ray Study—Telescope Array</w:t>
      </w:r>
    </w:p>
    <w:p w14:paraId="2957D654" w14:textId="77777777" w:rsidR="00A711EA" w:rsidRPr="00876FBF" w:rsidRDefault="00A711EA" w:rsidP="00C72E5C">
      <w:pPr>
        <w:pStyle w:val="NoSpacing"/>
      </w:pPr>
      <w:r w:rsidRPr="00876FBF">
        <w:t>Stephanie Zamora (Chair)</w:t>
      </w:r>
      <w:r w:rsidRPr="00876FBF">
        <w:tab/>
        <w:t xml:space="preserve">Master’s Thesis </w:t>
      </w:r>
      <w:r w:rsidR="00C648E6" w:rsidRPr="00876FBF">
        <w:t xml:space="preserve">defended 5/16 </w:t>
      </w:r>
      <w:r w:rsidR="0042686E" w:rsidRPr="00876FBF">
        <w:tab/>
      </w:r>
      <w:r w:rsidR="00C648E6" w:rsidRPr="00876FBF">
        <w:t>Resources for Rare Diseases Project</w:t>
      </w:r>
    </w:p>
    <w:p w14:paraId="29C62F2E" w14:textId="072EFDA5" w:rsidR="00CF05B9" w:rsidRDefault="006B47B9" w:rsidP="00C72E5C">
      <w:pPr>
        <w:pStyle w:val="NoSpacing"/>
      </w:pPr>
      <w:proofErr w:type="spellStart"/>
      <w:r w:rsidRPr="00876FBF">
        <w:t>Alijana</w:t>
      </w:r>
      <w:proofErr w:type="spellEnd"/>
      <w:r w:rsidRPr="00876FBF">
        <w:t xml:space="preserve"> </w:t>
      </w:r>
      <w:proofErr w:type="spellStart"/>
      <w:r w:rsidRPr="00876FBF">
        <w:t>Kahriman</w:t>
      </w:r>
      <w:proofErr w:type="spellEnd"/>
      <w:r w:rsidRPr="00876FBF">
        <w:t xml:space="preserve"> (memb</w:t>
      </w:r>
      <w:r w:rsidR="005B3700" w:rsidRPr="00876FBF">
        <w:t xml:space="preserve">er) </w:t>
      </w:r>
      <w:r w:rsidR="005B3700" w:rsidRPr="00876FBF">
        <w:tab/>
      </w:r>
      <w:r w:rsidR="00860D74">
        <w:t xml:space="preserve">GERON </w:t>
      </w:r>
      <w:r w:rsidR="005B3700" w:rsidRPr="00876FBF">
        <w:t>Master’s defended</w:t>
      </w:r>
      <w:r w:rsidR="00860D74">
        <w:t xml:space="preserve"> 7/17</w:t>
      </w:r>
      <w:r w:rsidRPr="00876FBF">
        <w:tab/>
      </w:r>
      <w:r w:rsidR="00860D74">
        <w:t xml:space="preserve">Social Isolation </w:t>
      </w:r>
      <w:r w:rsidRPr="00876FBF">
        <w:t>Bosnian Refugee Elder</w:t>
      </w:r>
      <w:r w:rsidR="00860D74">
        <w:t>s</w:t>
      </w:r>
    </w:p>
    <w:p w14:paraId="330CC94F" w14:textId="5512FA17" w:rsidR="00A928CD" w:rsidRDefault="00A928CD" w:rsidP="00C72E5C">
      <w:pPr>
        <w:pStyle w:val="NoSpacing"/>
      </w:pPr>
      <w:bookmarkStart w:id="60" w:name="_Hlk128145425"/>
      <w:bookmarkStart w:id="61" w:name="_Hlk99733584"/>
      <w:r>
        <w:t xml:space="preserve">Karla Arroyo (member) </w:t>
      </w:r>
      <w:r>
        <w:tab/>
      </w:r>
      <w:r>
        <w:tab/>
        <w:t xml:space="preserve">PhD </w:t>
      </w:r>
      <w:proofErr w:type="spellStart"/>
      <w:r>
        <w:t>SocWrk</w:t>
      </w:r>
      <w:proofErr w:type="spellEnd"/>
      <w:r w:rsidR="00171E71">
        <w:t xml:space="preserve"> </w:t>
      </w:r>
      <w:r w:rsidR="00C35575">
        <w:t>defended</w:t>
      </w:r>
      <w:r w:rsidR="00D939AA">
        <w:t xml:space="preserve"> 5/4/23</w:t>
      </w:r>
      <w:r w:rsidR="00D939AA">
        <w:tab/>
      </w:r>
      <w:r w:rsidR="002975F0">
        <w:t xml:space="preserve">IPV Advocate Treatment of Substance Abuse </w:t>
      </w:r>
    </w:p>
    <w:bookmarkEnd w:id="60"/>
    <w:p w14:paraId="0C93AE20" w14:textId="60C5B114" w:rsidR="009B48B5" w:rsidRDefault="009B48B5" w:rsidP="00C72E5C">
      <w:pPr>
        <w:pStyle w:val="NoSpacing"/>
      </w:pPr>
      <w:r>
        <w:t xml:space="preserve">Lesley </w:t>
      </w:r>
      <w:proofErr w:type="spellStart"/>
      <w:r>
        <w:t>G</w:t>
      </w:r>
      <w:r w:rsidR="00B2582C">
        <w:t>rayccaya</w:t>
      </w:r>
      <w:proofErr w:type="spellEnd"/>
      <w:r w:rsidR="002975F0">
        <w:t xml:space="preserve"> (Chair)</w:t>
      </w:r>
      <w:r w:rsidR="00B2582C">
        <w:tab/>
        <w:t xml:space="preserve">Master’s </w:t>
      </w:r>
      <w:r w:rsidR="005C4BB4">
        <w:t>Project</w:t>
      </w:r>
      <w:r w:rsidR="00B2582C">
        <w:t xml:space="preserve"> </w:t>
      </w:r>
      <w:r w:rsidR="00D03B71">
        <w:t>LOA</w:t>
      </w:r>
      <w:r w:rsidR="00511C98">
        <w:t>, dismissed</w:t>
      </w:r>
      <w:r w:rsidR="00B2582C">
        <w:tab/>
      </w:r>
      <w:r w:rsidR="009B018E">
        <w:t xml:space="preserve">Policy: Official </w:t>
      </w:r>
      <w:proofErr w:type="spellStart"/>
      <w:r w:rsidR="009B018E">
        <w:t>Defn</w:t>
      </w:r>
      <w:proofErr w:type="spellEnd"/>
      <w:r w:rsidR="009B018E">
        <w:t xml:space="preserve"> of Domestic Violence</w:t>
      </w:r>
    </w:p>
    <w:bookmarkEnd w:id="61"/>
    <w:p w14:paraId="188BAD9C" w14:textId="6AA9271C" w:rsidR="00C35575" w:rsidRDefault="00C35575" w:rsidP="00C72E5C">
      <w:pPr>
        <w:pStyle w:val="NoSpacing"/>
      </w:pPr>
      <w:r>
        <w:t>Lauren Peterson</w:t>
      </w:r>
      <w:r w:rsidR="002975F0">
        <w:t xml:space="preserve"> (Member)</w:t>
      </w:r>
      <w:r>
        <w:tab/>
        <w:t>MPP In progress</w:t>
      </w:r>
      <w:r>
        <w:tab/>
      </w:r>
      <w:r>
        <w:tab/>
        <w:t>SL County Aging Caregivers Study</w:t>
      </w:r>
    </w:p>
    <w:p w14:paraId="1DDFDECE" w14:textId="245A1B20" w:rsidR="0064490F" w:rsidRDefault="00D03B71" w:rsidP="00C72E5C">
      <w:pPr>
        <w:pStyle w:val="NoSpacing"/>
      </w:pPr>
      <w:bookmarkStart w:id="62" w:name="_Hlk99733217"/>
      <w:r>
        <w:t>Ana Velasquez</w:t>
      </w:r>
      <w:r w:rsidR="002975F0">
        <w:t xml:space="preserve"> (Member)</w:t>
      </w:r>
      <w:r w:rsidR="008215DD">
        <w:tab/>
        <w:t>HDSP M</w:t>
      </w:r>
      <w:r w:rsidR="00380275">
        <w:t>S completed</w:t>
      </w:r>
      <w:r w:rsidR="00511C98">
        <w:t xml:space="preserve"> 2020</w:t>
      </w:r>
      <w:r w:rsidR="000D7D35">
        <w:tab/>
        <w:t>Body Size and Accessibility at the UU</w:t>
      </w:r>
    </w:p>
    <w:p w14:paraId="3051EA42" w14:textId="3036E3E6" w:rsidR="008C4ED8" w:rsidRDefault="008C4ED8" w:rsidP="00C72E5C">
      <w:pPr>
        <w:pStyle w:val="NoSpacing"/>
      </w:pPr>
      <w:bookmarkStart w:id="63" w:name="_Hlk128145387"/>
      <w:bookmarkStart w:id="64" w:name="_Hlk133273114"/>
      <w:r>
        <w:t>Nhung Tran (</w:t>
      </w:r>
      <w:r w:rsidR="00A611D5">
        <w:t>Member)</w:t>
      </w:r>
      <w:r>
        <w:tab/>
      </w:r>
      <w:r w:rsidR="00A611D5">
        <w:tab/>
        <w:t xml:space="preserve">SOC, Asia Ctr </w:t>
      </w:r>
      <w:r>
        <w:t>PhD</w:t>
      </w:r>
      <w:r w:rsidR="001C0879">
        <w:t>,</w:t>
      </w:r>
      <w:r w:rsidR="00745979">
        <w:t xml:space="preserve"> defd 11/6/23</w:t>
      </w:r>
      <w:r w:rsidR="001C0879">
        <w:tab/>
        <w:t xml:space="preserve">Wartime </w:t>
      </w:r>
      <w:r w:rsidR="00745979">
        <w:t>I</w:t>
      </w:r>
      <w:r w:rsidR="001C0879">
        <w:t xml:space="preserve">mpacts on </w:t>
      </w:r>
      <w:r w:rsidR="00745979">
        <w:t xml:space="preserve">Marr, </w:t>
      </w:r>
      <w:r w:rsidR="00C23987">
        <w:t>Fert</w:t>
      </w:r>
      <w:r w:rsidR="00745979">
        <w:t xml:space="preserve">, </w:t>
      </w:r>
      <w:proofErr w:type="spellStart"/>
      <w:r w:rsidR="00745979">
        <w:t>Satis</w:t>
      </w:r>
      <w:proofErr w:type="spellEnd"/>
      <w:r w:rsidR="001C0879">
        <w:t>-Vietnam</w:t>
      </w:r>
    </w:p>
    <w:p w14:paraId="4D1E9339" w14:textId="44E388B2" w:rsidR="00C35575" w:rsidRDefault="00381BBF" w:rsidP="00C72E5C">
      <w:pPr>
        <w:pStyle w:val="NoSpacing"/>
      </w:pPr>
      <w:r>
        <w:t>Miriam Barth</w:t>
      </w:r>
      <w:r w:rsidR="00860D74">
        <w:t xml:space="preserve"> (Member)</w:t>
      </w:r>
      <w:r>
        <w:tab/>
      </w:r>
      <w:r>
        <w:tab/>
      </w:r>
      <w:r w:rsidR="00511C98">
        <w:t xml:space="preserve">HDSP </w:t>
      </w:r>
      <w:r>
        <w:t>PhD</w:t>
      </w:r>
      <w:r w:rsidR="00A611D5">
        <w:t>, QE 12/22</w:t>
      </w:r>
      <w:r>
        <w:tab/>
      </w:r>
      <w:r w:rsidR="00511C98">
        <w:tab/>
      </w:r>
      <w:r w:rsidR="00A611D5">
        <w:t xml:space="preserve">HD, </w:t>
      </w:r>
      <w:r>
        <w:t>Trauma with Non-Traditional Therapies</w:t>
      </w:r>
    </w:p>
    <w:p w14:paraId="06D85212" w14:textId="1375C9A7" w:rsidR="00DA4473" w:rsidRDefault="00DA4473" w:rsidP="00C72E5C">
      <w:pPr>
        <w:pStyle w:val="NoSpacing"/>
      </w:pPr>
      <w:r>
        <w:t>Heather Brown (</w:t>
      </w:r>
      <w:r w:rsidR="00860D74">
        <w:t>Member</w:t>
      </w:r>
      <w:r>
        <w:t>)</w:t>
      </w:r>
      <w:r>
        <w:tab/>
      </w:r>
      <w:r w:rsidR="00A611D5">
        <w:t xml:space="preserve">Nursing </w:t>
      </w:r>
      <w:r>
        <w:t>PhD in Progress</w:t>
      </w:r>
      <w:r>
        <w:tab/>
      </w:r>
      <w:r>
        <w:tab/>
        <w:t xml:space="preserve">IPV and Religious Response </w:t>
      </w:r>
    </w:p>
    <w:bookmarkEnd w:id="62"/>
    <w:p w14:paraId="108978CA" w14:textId="61B19775" w:rsidR="00C23987" w:rsidRDefault="00C23987" w:rsidP="00C23987">
      <w:pPr>
        <w:pStyle w:val="NoSpacing"/>
      </w:pPr>
      <w:r>
        <w:t xml:space="preserve">River Jade August </w:t>
      </w:r>
      <w:r w:rsidR="00860D74">
        <w:t>(Chair)</w:t>
      </w:r>
      <w:r>
        <w:tab/>
      </w:r>
      <w:r w:rsidR="00860D74">
        <w:t xml:space="preserve">HDSP </w:t>
      </w:r>
      <w:r>
        <w:t>PhD in Progress</w:t>
      </w:r>
      <w:r>
        <w:tab/>
      </w:r>
      <w:r>
        <w:tab/>
        <w:t>Trauma and gender identity</w:t>
      </w:r>
    </w:p>
    <w:p w14:paraId="6E05128A" w14:textId="2F7C5497" w:rsidR="00860D74" w:rsidRDefault="00860D74" w:rsidP="00C23987">
      <w:pPr>
        <w:pStyle w:val="NoSpacing"/>
      </w:pPr>
      <w:r>
        <w:t xml:space="preserve">Sarah Cochran </w:t>
      </w:r>
      <w:r w:rsidR="00511C98">
        <w:t>(</w:t>
      </w:r>
      <w:r w:rsidR="007C1BA6">
        <w:t>Member</w:t>
      </w:r>
      <w:r w:rsidR="00D84D7A">
        <w:t>)</w:t>
      </w:r>
      <w:r>
        <w:tab/>
        <w:t xml:space="preserve">HDSP </w:t>
      </w:r>
      <w:r>
        <w:tab/>
      </w:r>
      <w:r>
        <w:tab/>
      </w:r>
      <w:r>
        <w:tab/>
      </w:r>
      <w:r>
        <w:tab/>
        <w:t>IPV Offenders and Restorative Justice</w:t>
      </w:r>
    </w:p>
    <w:p w14:paraId="66579C48" w14:textId="511A240D" w:rsidR="00876537" w:rsidRDefault="00876537" w:rsidP="00C23987">
      <w:pPr>
        <w:pStyle w:val="NoSpacing"/>
      </w:pPr>
      <w:r>
        <w:t>Tania Ak</w:t>
      </w:r>
      <w:r w:rsidR="00380275">
        <w:t>ter</w:t>
      </w:r>
      <w:r w:rsidR="00511C98">
        <w:t xml:space="preserve"> (Chair)</w:t>
      </w:r>
      <w:r w:rsidR="00380275">
        <w:tab/>
      </w:r>
      <w:r w:rsidR="00380275">
        <w:tab/>
        <w:t>HDSP</w:t>
      </w:r>
      <w:r w:rsidR="00920324">
        <w:t xml:space="preserve"> MS Proposal 11/17/23</w:t>
      </w:r>
      <w:r w:rsidR="00380275">
        <w:tab/>
      </w:r>
      <w:proofErr w:type="spellStart"/>
      <w:r w:rsidR="00380275">
        <w:t>Bangledeshi</w:t>
      </w:r>
      <w:proofErr w:type="spellEnd"/>
      <w:r w:rsidR="00380275">
        <w:t xml:space="preserve"> Women </w:t>
      </w:r>
      <w:r w:rsidR="00745979">
        <w:t>in US</w:t>
      </w:r>
      <w:r w:rsidR="004E40F1">
        <w:t>,</w:t>
      </w:r>
      <w:r w:rsidR="00745979">
        <w:t xml:space="preserve"> IPV </w:t>
      </w:r>
      <w:r w:rsidR="00920324">
        <w:t>Percept/Policy</w:t>
      </w:r>
    </w:p>
    <w:bookmarkEnd w:id="63"/>
    <w:p w14:paraId="2902C0D5" w14:textId="42B30D3F" w:rsidR="009B48B5" w:rsidRDefault="00A062C8" w:rsidP="00C72E5C">
      <w:pPr>
        <w:pStyle w:val="NoSpacing"/>
      </w:pPr>
      <w:r>
        <w:t xml:space="preserve">Kate Bradford (Member) </w:t>
      </w:r>
      <w:r>
        <w:tab/>
        <w:t>MPP</w:t>
      </w:r>
      <w:r w:rsidR="00E97EB2">
        <w:t xml:space="preserve"> Capstone</w:t>
      </w:r>
      <w:r w:rsidR="00E97EB2">
        <w:tab/>
      </w:r>
      <w:r w:rsidR="00E97EB2">
        <w:tab/>
      </w:r>
      <w:r w:rsidR="00E97EB2">
        <w:tab/>
        <w:t>IPV Treatment in Criminal Justice System</w:t>
      </w:r>
    </w:p>
    <w:p w14:paraId="6A0FF69C" w14:textId="70518B87" w:rsidR="00614207" w:rsidRDefault="00614207" w:rsidP="00C72E5C">
      <w:pPr>
        <w:pStyle w:val="NoSpacing"/>
      </w:pPr>
      <w:r>
        <w:t>Marin Christensen</w:t>
      </w:r>
      <w:r>
        <w:tab/>
      </w:r>
      <w:r>
        <w:tab/>
        <w:t>PhD Committee</w:t>
      </w:r>
      <w:r>
        <w:tab/>
      </w:r>
      <w:r>
        <w:tab/>
      </w:r>
      <w:r>
        <w:tab/>
        <w:t>Stakeholder Interviews</w:t>
      </w:r>
      <w:r w:rsidR="00920324">
        <w:t xml:space="preserve"> CEOs &amp; Remote Work</w:t>
      </w:r>
    </w:p>
    <w:p w14:paraId="26944BAE" w14:textId="112F8DFB" w:rsidR="00614207" w:rsidRDefault="00614207" w:rsidP="00C72E5C">
      <w:pPr>
        <w:pStyle w:val="NoSpacing"/>
      </w:pPr>
      <w:r>
        <w:t xml:space="preserve">Susan </w:t>
      </w:r>
      <w:r w:rsidR="00754AEE">
        <w:t>Lee Walker</w:t>
      </w:r>
      <w:r w:rsidR="00754AEE">
        <w:tab/>
      </w:r>
      <w:r w:rsidR="00754AEE">
        <w:tab/>
      </w:r>
      <w:r w:rsidR="0077637F">
        <w:t>PhD Committee</w:t>
      </w:r>
      <w:r w:rsidR="0077637F">
        <w:tab/>
      </w:r>
      <w:r w:rsidR="0077637F">
        <w:tab/>
      </w:r>
      <w:r w:rsidR="0077637F">
        <w:tab/>
      </w:r>
      <w:r w:rsidR="00601824">
        <w:t>Engaging Vulnerable in Disaster Planning</w:t>
      </w:r>
    </w:p>
    <w:bookmarkEnd w:id="64"/>
    <w:p w14:paraId="06D09A06" w14:textId="46EAFB35" w:rsidR="00DA4473" w:rsidRDefault="00C100FA">
      <w:pPr>
        <w:widowControl/>
        <w:autoSpaceDE/>
        <w:autoSpaceDN/>
        <w:adjustRightInd/>
        <w:rPr>
          <w:rFonts w:ascii="Arial" w:hAnsi="Arial" w:cs="Arial"/>
          <w:bCs/>
          <w:color w:val="000000"/>
          <w:lang w:val="en-TT"/>
        </w:rPr>
      </w:pPr>
      <w:r w:rsidRPr="00614D9E">
        <w:rPr>
          <w:rFonts w:ascii="Arial" w:hAnsi="Arial" w:cs="Arial"/>
          <w:bCs/>
          <w:color w:val="000000"/>
          <w:lang w:val="en-TT"/>
        </w:rPr>
        <w:t>H</w:t>
      </w:r>
      <w:r>
        <w:rPr>
          <w:rFonts w:ascii="Arial" w:hAnsi="Arial" w:cs="Arial"/>
          <w:bCs/>
          <w:color w:val="000000"/>
          <w:lang w:val="en-TT"/>
        </w:rPr>
        <w:t>AYMATEE</w:t>
      </w:r>
      <w:r w:rsidRPr="00614D9E">
        <w:rPr>
          <w:rFonts w:ascii="Arial" w:hAnsi="Arial" w:cs="Arial"/>
          <w:bCs/>
          <w:color w:val="000000"/>
          <w:lang w:val="en-TT"/>
        </w:rPr>
        <w:t xml:space="preserve"> J</w:t>
      </w:r>
      <w:r>
        <w:rPr>
          <w:rFonts w:ascii="Arial" w:hAnsi="Arial" w:cs="Arial"/>
          <w:bCs/>
          <w:color w:val="000000"/>
          <w:lang w:val="en-TT"/>
        </w:rPr>
        <w:t>ALEEL</w:t>
      </w:r>
      <w:r>
        <w:rPr>
          <w:rFonts w:ascii="Arial" w:hAnsi="Arial" w:cs="Arial"/>
          <w:bCs/>
          <w:color w:val="000000"/>
          <w:lang w:val="en-TT"/>
        </w:rPr>
        <w:tab/>
      </w:r>
      <w:r>
        <w:rPr>
          <w:rFonts w:ascii="Arial" w:hAnsi="Arial" w:cs="Arial"/>
          <w:bCs/>
          <w:color w:val="000000"/>
          <w:lang w:val="en-TT"/>
        </w:rPr>
        <w:tab/>
        <w:t>PhD Committee defended 1/24</w:t>
      </w:r>
      <w:r>
        <w:rPr>
          <w:rFonts w:ascii="Arial" w:hAnsi="Arial" w:cs="Arial"/>
          <w:bCs/>
          <w:color w:val="000000"/>
          <w:lang w:val="en-TT"/>
        </w:rPr>
        <w:tab/>
      </w:r>
      <w:proofErr w:type="spellStart"/>
      <w:r>
        <w:rPr>
          <w:rFonts w:ascii="Arial" w:hAnsi="Arial" w:cs="Arial"/>
          <w:bCs/>
          <w:color w:val="000000"/>
          <w:lang w:val="en-TT"/>
        </w:rPr>
        <w:t>Univ</w:t>
      </w:r>
      <w:proofErr w:type="spellEnd"/>
      <w:r>
        <w:rPr>
          <w:rFonts w:ascii="Arial" w:hAnsi="Arial" w:cs="Arial"/>
          <w:bCs/>
          <w:color w:val="000000"/>
          <w:lang w:val="en-TT"/>
        </w:rPr>
        <w:t xml:space="preserve"> West Indies Trinidad/Tobago</w:t>
      </w:r>
    </w:p>
    <w:p w14:paraId="40B4E09E" w14:textId="3D48E185" w:rsidR="00C100FA" w:rsidRPr="00C100FA" w:rsidRDefault="00C100FA">
      <w:pPr>
        <w:widowControl/>
        <w:autoSpaceDE/>
        <w:autoSpaceDN/>
        <w:adjustRightInd/>
        <w:rPr>
          <w:rFonts w:ascii="Calibri" w:hAnsi="Calibri" w:cs="Calibri"/>
          <w:sz w:val="22"/>
          <w:szCs w:val="22"/>
        </w:rPr>
      </w:pP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sidRPr="00C100FA">
        <w:rPr>
          <w:rFonts w:ascii="Calibri" w:hAnsi="Calibri" w:cs="Calibri"/>
          <w:sz w:val="22"/>
          <w:szCs w:val="22"/>
        </w:rPr>
        <w:t xml:space="preserve">DV Women Survivors </w:t>
      </w:r>
      <w:proofErr w:type="gramStart"/>
      <w:r w:rsidRPr="00C100FA">
        <w:rPr>
          <w:rFonts w:ascii="Calibri" w:hAnsi="Calibri" w:cs="Calibri"/>
          <w:sz w:val="22"/>
          <w:szCs w:val="22"/>
        </w:rPr>
        <w:t>In</w:t>
      </w:r>
      <w:proofErr w:type="gramEnd"/>
      <w:r w:rsidRPr="00C100FA">
        <w:rPr>
          <w:rFonts w:ascii="Calibri" w:hAnsi="Calibri" w:cs="Calibri"/>
          <w:sz w:val="22"/>
          <w:szCs w:val="22"/>
        </w:rPr>
        <w:t xml:space="preserve"> Trinidad/Tobago</w:t>
      </w:r>
    </w:p>
    <w:p w14:paraId="76F464EC" w14:textId="77777777" w:rsidR="00D84D7A" w:rsidRDefault="00D84D7A">
      <w:pPr>
        <w:widowControl/>
        <w:autoSpaceDE/>
        <w:autoSpaceDN/>
        <w:adjustRightInd/>
        <w:rPr>
          <w:rFonts w:ascii="Calibri" w:hAnsi="Calibri" w:cs="Calibri"/>
          <w:b/>
          <w:bCs/>
          <w:sz w:val="24"/>
        </w:rPr>
      </w:pPr>
      <w:r>
        <w:rPr>
          <w:rFonts w:ascii="Calibri" w:hAnsi="Calibri" w:cs="Calibri"/>
          <w:b/>
          <w:bCs/>
          <w:sz w:val="24"/>
        </w:rPr>
        <w:br w:type="page"/>
      </w:r>
    </w:p>
    <w:p w14:paraId="30528A62" w14:textId="4FC5EBD0" w:rsidR="004D2062" w:rsidRPr="00876FBF" w:rsidRDefault="004D2062" w:rsidP="00CF05B9">
      <w:pPr>
        <w:rPr>
          <w:rFonts w:ascii="Calibri" w:hAnsi="Calibri" w:cs="Calibri"/>
          <w:sz w:val="24"/>
        </w:rPr>
      </w:pPr>
      <w:r w:rsidRPr="00876FBF">
        <w:rPr>
          <w:rFonts w:ascii="Calibri" w:hAnsi="Calibri" w:cs="Calibri"/>
          <w:b/>
          <w:bCs/>
          <w:sz w:val="24"/>
        </w:rPr>
        <w:lastRenderedPageBreak/>
        <w:t>Additional Research and Mentoring of Graduate &amp; Undergraduate Students</w:t>
      </w:r>
    </w:p>
    <w:p w14:paraId="6993AB83" w14:textId="77777777" w:rsidR="00371064" w:rsidRPr="00876FBF" w:rsidRDefault="00032A38" w:rsidP="00371064">
      <w:pPr>
        <w:rPr>
          <w:rFonts w:ascii="Calibri" w:hAnsi="Calibri" w:cs="Calibri"/>
          <w:sz w:val="22"/>
          <w:szCs w:val="22"/>
        </w:rPr>
      </w:pPr>
      <w:r w:rsidRPr="00876FBF">
        <w:rPr>
          <w:rFonts w:ascii="Calibri" w:hAnsi="Calibri" w:cs="Calibri"/>
          <w:sz w:val="22"/>
          <w:szCs w:val="22"/>
        </w:rPr>
        <w:t>Environments and Behaviors of Aging Services Project</w:t>
      </w:r>
      <w:r w:rsidR="00CD4E8A" w:rsidRPr="00876FBF">
        <w:rPr>
          <w:rFonts w:ascii="Calibri" w:hAnsi="Calibri" w:cs="Calibri"/>
          <w:sz w:val="22"/>
          <w:szCs w:val="22"/>
        </w:rPr>
        <w:t xml:space="preserve"> (1999-2004)</w:t>
      </w:r>
      <w:r w:rsidR="00371064" w:rsidRPr="00876FBF">
        <w:rPr>
          <w:rFonts w:ascii="Calibri" w:hAnsi="Calibri" w:cs="Calibri"/>
          <w:sz w:val="22"/>
          <w:szCs w:val="22"/>
        </w:rPr>
        <w:t xml:space="preserve"> </w:t>
      </w:r>
      <w:r w:rsidR="00CD4E8A" w:rsidRPr="00876FBF">
        <w:rPr>
          <w:rFonts w:ascii="Calibri" w:hAnsi="Calibri" w:cs="Calibri"/>
          <w:sz w:val="22"/>
          <w:szCs w:val="22"/>
        </w:rPr>
        <w:t xml:space="preserve">RA: </w:t>
      </w:r>
      <w:r w:rsidRPr="00876FBF">
        <w:rPr>
          <w:rFonts w:ascii="Calibri" w:hAnsi="Calibri" w:cs="Calibri"/>
          <w:sz w:val="22"/>
          <w:szCs w:val="22"/>
        </w:rPr>
        <w:t>R</w:t>
      </w:r>
      <w:r w:rsidR="00371064" w:rsidRPr="00876FBF">
        <w:rPr>
          <w:rFonts w:ascii="Calibri" w:hAnsi="Calibri" w:cs="Calibri"/>
          <w:sz w:val="22"/>
          <w:szCs w:val="22"/>
        </w:rPr>
        <w:t>.</w:t>
      </w:r>
      <w:r w:rsidRPr="00876FBF">
        <w:rPr>
          <w:rFonts w:ascii="Calibri" w:hAnsi="Calibri" w:cs="Calibri"/>
          <w:sz w:val="22"/>
          <w:szCs w:val="22"/>
        </w:rPr>
        <w:t xml:space="preserve"> </w:t>
      </w:r>
      <w:proofErr w:type="spellStart"/>
      <w:r w:rsidRPr="00876FBF">
        <w:rPr>
          <w:rFonts w:ascii="Calibri" w:hAnsi="Calibri" w:cs="Calibri"/>
          <w:sz w:val="22"/>
          <w:szCs w:val="22"/>
        </w:rPr>
        <w:t>Carboni</w:t>
      </w:r>
      <w:proofErr w:type="spellEnd"/>
      <w:r w:rsidRPr="00876FBF">
        <w:rPr>
          <w:rFonts w:ascii="Calibri" w:hAnsi="Calibri" w:cs="Calibri"/>
          <w:sz w:val="22"/>
          <w:szCs w:val="22"/>
        </w:rPr>
        <w:t>, G</w:t>
      </w:r>
      <w:r w:rsidR="00371064" w:rsidRPr="00876FBF">
        <w:rPr>
          <w:rFonts w:ascii="Calibri" w:hAnsi="Calibri" w:cs="Calibri"/>
          <w:sz w:val="22"/>
          <w:szCs w:val="22"/>
        </w:rPr>
        <w:t>.</w:t>
      </w:r>
      <w:r w:rsidRPr="00876FBF">
        <w:rPr>
          <w:rFonts w:ascii="Calibri" w:hAnsi="Calibri" w:cs="Calibri"/>
          <w:sz w:val="22"/>
          <w:szCs w:val="22"/>
        </w:rPr>
        <w:t xml:space="preserve"> </w:t>
      </w:r>
      <w:proofErr w:type="spellStart"/>
      <w:r w:rsidRPr="00876FBF">
        <w:rPr>
          <w:rFonts w:ascii="Calibri" w:hAnsi="Calibri" w:cs="Calibri"/>
          <w:sz w:val="22"/>
          <w:szCs w:val="22"/>
        </w:rPr>
        <w:t>Towsley</w:t>
      </w:r>
      <w:proofErr w:type="spellEnd"/>
      <w:r w:rsidRPr="00876FBF">
        <w:rPr>
          <w:rFonts w:ascii="Calibri" w:hAnsi="Calibri" w:cs="Calibri"/>
          <w:sz w:val="22"/>
          <w:szCs w:val="22"/>
        </w:rPr>
        <w:t>, E</w:t>
      </w:r>
      <w:r w:rsidR="00371064" w:rsidRPr="00876FBF">
        <w:rPr>
          <w:rFonts w:ascii="Calibri" w:hAnsi="Calibri" w:cs="Calibri"/>
          <w:sz w:val="22"/>
          <w:szCs w:val="22"/>
        </w:rPr>
        <w:t>.</w:t>
      </w:r>
      <w:r w:rsidRPr="00876FBF">
        <w:rPr>
          <w:rFonts w:ascii="Calibri" w:hAnsi="Calibri" w:cs="Calibri"/>
          <w:sz w:val="22"/>
          <w:szCs w:val="22"/>
        </w:rPr>
        <w:t xml:space="preserve"> </w:t>
      </w:r>
      <w:proofErr w:type="spellStart"/>
      <w:r w:rsidRPr="00876FBF">
        <w:rPr>
          <w:rFonts w:ascii="Calibri" w:hAnsi="Calibri" w:cs="Calibri"/>
          <w:sz w:val="22"/>
          <w:szCs w:val="22"/>
        </w:rPr>
        <w:t>Hendersen</w:t>
      </w:r>
      <w:proofErr w:type="spellEnd"/>
      <w:r w:rsidRPr="00876FBF">
        <w:rPr>
          <w:rFonts w:ascii="Calibri" w:hAnsi="Calibri" w:cs="Calibri"/>
          <w:sz w:val="22"/>
          <w:szCs w:val="22"/>
        </w:rPr>
        <w:t xml:space="preserve"> </w:t>
      </w:r>
    </w:p>
    <w:p w14:paraId="6127BF97" w14:textId="77777777" w:rsidR="00371064" w:rsidRPr="00876FBF" w:rsidRDefault="00371064" w:rsidP="00371064">
      <w:pPr>
        <w:rPr>
          <w:rFonts w:ascii="Calibri" w:hAnsi="Calibri" w:cs="Calibri"/>
          <w:sz w:val="22"/>
          <w:szCs w:val="22"/>
        </w:rPr>
      </w:pPr>
      <w:r w:rsidRPr="00876FBF">
        <w:rPr>
          <w:rFonts w:ascii="Calibri" w:hAnsi="Calibri" w:cs="Calibri"/>
          <w:sz w:val="22"/>
          <w:szCs w:val="22"/>
        </w:rPr>
        <w:tab/>
      </w:r>
      <w:r w:rsidR="00032A38" w:rsidRPr="00876FBF">
        <w:rPr>
          <w:rFonts w:ascii="Calibri" w:hAnsi="Calibri" w:cs="Calibri"/>
          <w:sz w:val="22"/>
          <w:szCs w:val="22"/>
        </w:rPr>
        <w:t xml:space="preserve">(undergrad), Deanne </w:t>
      </w:r>
      <w:proofErr w:type="spellStart"/>
      <w:r w:rsidR="00032A38" w:rsidRPr="00876FBF">
        <w:rPr>
          <w:rFonts w:ascii="Calibri" w:hAnsi="Calibri" w:cs="Calibri"/>
          <w:sz w:val="22"/>
          <w:szCs w:val="22"/>
        </w:rPr>
        <w:t>Uriona</w:t>
      </w:r>
      <w:proofErr w:type="spellEnd"/>
      <w:r w:rsidR="00032A38" w:rsidRPr="00876FBF">
        <w:rPr>
          <w:rFonts w:ascii="Calibri" w:hAnsi="Calibri" w:cs="Calibri"/>
          <w:sz w:val="22"/>
          <w:szCs w:val="22"/>
        </w:rPr>
        <w:t xml:space="preserve">, Trained R.A.s, Observations &amp; </w:t>
      </w:r>
      <w:r w:rsidR="003C0545" w:rsidRPr="00876FBF">
        <w:rPr>
          <w:rFonts w:ascii="Calibri" w:hAnsi="Calibri" w:cs="Calibri"/>
          <w:sz w:val="22"/>
          <w:szCs w:val="22"/>
        </w:rPr>
        <w:t>i</w:t>
      </w:r>
      <w:r w:rsidR="00032A38" w:rsidRPr="00876FBF">
        <w:rPr>
          <w:rFonts w:ascii="Calibri" w:hAnsi="Calibri" w:cs="Calibri"/>
          <w:sz w:val="22"/>
          <w:szCs w:val="22"/>
        </w:rPr>
        <w:t xml:space="preserve">nterviews in formal services, weekly </w:t>
      </w:r>
    </w:p>
    <w:p w14:paraId="4CEDFF7D" w14:textId="77777777" w:rsidR="00032A38" w:rsidRPr="00876FBF" w:rsidRDefault="00371064" w:rsidP="00371064">
      <w:pPr>
        <w:rPr>
          <w:rFonts w:ascii="Calibri" w:hAnsi="Calibri" w:cs="Calibri"/>
          <w:sz w:val="22"/>
          <w:szCs w:val="22"/>
        </w:rPr>
      </w:pPr>
      <w:r w:rsidRPr="00876FBF">
        <w:rPr>
          <w:rFonts w:ascii="Calibri" w:hAnsi="Calibri" w:cs="Calibri"/>
          <w:sz w:val="22"/>
          <w:szCs w:val="22"/>
        </w:rPr>
        <w:tab/>
      </w:r>
      <w:r w:rsidR="00032A38" w:rsidRPr="00876FBF">
        <w:rPr>
          <w:rFonts w:ascii="Calibri" w:hAnsi="Calibri" w:cs="Calibri"/>
          <w:sz w:val="22"/>
          <w:szCs w:val="22"/>
        </w:rPr>
        <w:t>meetings review</w:t>
      </w:r>
      <w:r w:rsidR="00CD4E8A" w:rsidRPr="00876FBF">
        <w:rPr>
          <w:rFonts w:ascii="Calibri" w:hAnsi="Calibri" w:cs="Calibri"/>
          <w:sz w:val="22"/>
          <w:szCs w:val="22"/>
        </w:rPr>
        <w:t>ed</w:t>
      </w:r>
      <w:r w:rsidR="00032A38" w:rsidRPr="00876FBF">
        <w:rPr>
          <w:rFonts w:ascii="Calibri" w:hAnsi="Calibri" w:cs="Calibri"/>
          <w:sz w:val="22"/>
          <w:szCs w:val="22"/>
        </w:rPr>
        <w:t xml:space="preserve"> field notes/interview transcripts, final report</w:t>
      </w:r>
      <w:r w:rsidR="003C0545" w:rsidRPr="00876FBF">
        <w:rPr>
          <w:rFonts w:ascii="Calibri" w:hAnsi="Calibri" w:cs="Calibri"/>
          <w:sz w:val="22"/>
          <w:szCs w:val="22"/>
        </w:rPr>
        <w:t>s</w:t>
      </w:r>
      <w:r w:rsidR="00032A38" w:rsidRPr="00876FBF">
        <w:rPr>
          <w:rFonts w:ascii="Calibri" w:hAnsi="Calibri" w:cs="Calibri"/>
          <w:sz w:val="22"/>
          <w:szCs w:val="22"/>
        </w:rPr>
        <w:t xml:space="preserve">, </w:t>
      </w:r>
      <w:proofErr w:type="spellStart"/>
      <w:r w:rsidR="00032A38" w:rsidRPr="00876FBF">
        <w:rPr>
          <w:rFonts w:ascii="Calibri" w:hAnsi="Calibri" w:cs="Calibri"/>
          <w:sz w:val="22"/>
          <w:szCs w:val="22"/>
        </w:rPr>
        <w:t>m</w:t>
      </w:r>
      <w:r w:rsidR="00CD4E8A" w:rsidRPr="00876FBF">
        <w:rPr>
          <w:rFonts w:ascii="Calibri" w:hAnsi="Calibri" w:cs="Calibri"/>
          <w:sz w:val="22"/>
          <w:szCs w:val="22"/>
        </w:rPr>
        <w:t>s</w:t>
      </w:r>
      <w:proofErr w:type="spellEnd"/>
      <w:r w:rsidR="00032A38" w:rsidRPr="00876FBF">
        <w:rPr>
          <w:rFonts w:ascii="Calibri" w:hAnsi="Calibri" w:cs="Calibri"/>
          <w:sz w:val="22"/>
          <w:szCs w:val="22"/>
        </w:rPr>
        <w:t xml:space="preserve">, </w:t>
      </w:r>
      <w:r w:rsidR="00187BC0" w:rsidRPr="00876FBF">
        <w:rPr>
          <w:rFonts w:ascii="Calibri" w:hAnsi="Calibri" w:cs="Calibri"/>
          <w:sz w:val="22"/>
          <w:szCs w:val="22"/>
        </w:rPr>
        <w:t xml:space="preserve">articles, </w:t>
      </w:r>
      <w:r w:rsidR="003C0545" w:rsidRPr="00876FBF">
        <w:rPr>
          <w:rFonts w:ascii="Calibri" w:hAnsi="Calibri" w:cs="Calibri"/>
          <w:sz w:val="22"/>
          <w:szCs w:val="22"/>
        </w:rPr>
        <w:t xml:space="preserve">conf. </w:t>
      </w:r>
      <w:r w:rsidR="00187BC0" w:rsidRPr="00876FBF">
        <w:rPr>
          <w:rFonts w:ascii="Calibri" w:hAnsi="Calibri" w:cs="Calibri"/>
          <w:sz w:val="22"/>
          <w:szCs w:val="22"/>
        </w:rPr>
        <w:t xml:space="preserve"> </w:t>
      </w:r>
      <w:r w:rsidR="003C0545" w:rsidRPr="00876FBF">
        <w:rPr>
          <w:rFonts w:ascii="Calibri" w:hAnsi="Calibri" w:cs="Calibri"/>
          <w:sz w:val="22"/>
          <w:szCs w:val="22"/>
        </w:rPr>
        <w:t>pres.</w:t>
      </w:r>
    </w:p>
    <w:p w14:paraId="616F2D02" w14:textId="77777777" w:rsidR="00C27062" w:rsidRPr="00876FBF" w:rsidRDefault="00C27062" w:rsidP="00C27062">
      <w:pPr>
        <w:rPr>
          <w:rFonts w:ascii="Calibri" w:hAnsi="Calibri" w:cs="Calibri"/>
          <w:sz w:val="22"/>
          <w:szCs w:val="22"/>
        </w:rPr>
      </w:pPr>
      <w:r w:rsidRPr="00876FBF">
        <w:rPr>
          <w:rFonts w:ascii="Calibri" w:hAnsi="Calibri" w:cs="Calibri"/>
          <w:sz w:val="22"/>
          <w:szCs w:val="22"/>
        </w:rPr>
        <w:t>Environments and Behaviors in Senior Centers Project (2001-2006)</w:t>
      </w:r>
      <w:r w:rsidR="0042686E" w:rsidRPr="00876FBF">
        <w:rPr>
          <w:rFonts w:ascii="Calibri" w:hAnsi="Calibri" w:cs="Calibri"/>
          <w:sz w:val="22"/>
          <w:szCs w:val="22"/>
        </w:rPr>
        <w:t xml:space="preserve">  </w:t>
      </w:r>
      <w:r w:rsidRPr="00876FBF">
        <w:rPr>
          <w:rFonts w:ascii="Calibri" w:hAnsi="Calibri" w:cs="Calibri"/>
          <w:sz w:val="22"/>
          <w:szCs w:val="22"/>
        </w:rPr>
        <w:t>RA: Jacqueline Eaton (Gerontology</w:t>
      </w:r>
      <w:r w:rsidR="00371064" w:rsidRPr="00876FBF">
        <w:rPr>
          <w:rFonts w:ascii="Calibri" w:hAnsi="Calibri" w:cs="Calibri"/>
          <w:sz w:val="22"/>
          <w:szCs w:val="22"/>
        </w:rPr>
        <w:t>)</w:t>
      </w:r>
    </w:p>
    <w:p w14:paraId="011E9453" w14:textId="77777777" w:rsidR="00371064" w:rsidRPr="00876FBF" w:rsidRDefault="00371064" w:rsidP="00371064">
      <w:pPr>
        <w:rPr>
          <w:rFonts w:ascii="Calibri" w:hAnsi="Calibri" w:cs="Calibri"/>
          <w:sz w:val="22"/>
          <w:szCs w:val="22"/>
        </w:rPr>
      </w:pPr>
      <w:r w:rsidRPr="00876FBF">
        <w:rPr>
          <w:rFonts w:ascii="Calibri" w:hAnsi="Calibri" w:cs="Calibri"/>
          <w:sz w:val="22"/>
          <w:szCs w:val="22"/>
        </w:rPr>
        <w:tab/>
      </w:r>
      <w:r w:rsidR="00C27062" w:rsidRPr="00876FBF">
        <w:rPr>
          <w:rFonts w:ascii="Calibri" w:hAnsi="Calibri" w:cs="Calibri"/>
          <w:sz w:val="22"/>
          <w:szCs w:val="22"/>
        </w:rPr>
        <w:t>Trained in observation &amp; interview techniques, weekly meetings</w:t>
      </w:r>
      <w:r w:rsidRPr="00876FBF">
        <w:rPr>
          <w:rFonts w:ascii="Calibri" w:hAnsi="Calibri" w:cs="Calibri"/>
          <w:sz w:val="22"/>
          <w:szCs w:val="22"/>
        </w:rPr>
        <w:t>, r</w:t>
      </w:r>
      <w:r w:rsidR="00C27062" w:rsidRPr="00876FBF">
        <w:rPr>
          <w:rFonts w:ascii="Calibri" w:hAnsi="Calibri" w:cs="Calibri"/>
          <w:sz w:val="22"/>
          <w:szCs w:val="22"/>
        </w:rPr>
        <w:t xml:space="preserve">eviewed field </w:t>
      </w:r>
      <w:r w:rsidRPr="00876FBF">
        <w:rPr>
          <w:rFonts w:ascii="Calibri" w:hAnsi="Calibri" w:cs="Calibri"/>
          <w:sz w:val="22"/>
          <w:szCs w:val="22"/>
        </w:rPr>
        <w:t>n</w:t>
      </w:r>
      <w:r w:rsidR="00C27062" w:rsidRPr="00876FBF">
        <w:rPr>
          <w:rFonts w:ascii="Calibri" w:hAnsi="Calibri" w:cs="Calibri"/>
          <w:sz w:val="22"/>
          <w:szCs w:val="22"/>
        </w:rPr>
        <w:t>otes</w:t>
      </w:r>
      <w:r w:rsidRPr="00876FBF">
        <w:rPr>
          <w:rFonts w:ascii="Calibri" w:hAnsi="Calibri" w:cs="Calibri"/>
          <w:sz w:val="22"/>
          <w:szCs w:val="22"/>
        </w:rPr>
        <w:t xml:space="preserve"> </w:t>
      </w:r>
      <w:r w:rsidR="00C27062" w:rsidRPr="00876FBF">
        <w:rPr>
          <w:rFonts w:ascii="Calibri" w:hAnsi="Calibri" w:cs="Calibri"/>
          <w:sz w:val="22"/>
          <w:szCs w:val="22"/>
        </w:rPr>
        <w:t xml:space="preserve">interview </w:t>
      </w:r>
    </w:p>
    <w:p w14:paraId="0D2CEB87" w14:textId="77777777" w:rsidR="00C27062" w:rsidRPr="00876FBF" w:rsidRDefault="00371064" w:rsidP="00371064">
      <w:pPr>
        <w:rPr>
          <w:rFonts w:ascii="Calibri" w:hAnsi="Calibri" w:cs="Calibri"/>
          <w:sz w:val="22"/>
          <w:szCs w:val="22"/>
        </w:rPr>
      </w:pPr>
      <w:r w:rsidRPr="00876FBF">
        <w:rPr>
          <w:rFonts w:ascii="Calibri" w:hAnsi="Calibri" w:cs="Calibri"/>
          <w:sz w:val="22"/>
          <w:szCs w:val="22"/>
        </w:rPr>
        <w:tab/>
      </w:r>
      <w:r w:rsidR="00C27062" w:rsidRPr="00876FBF">
        <w:rPr>
          <w:rFonts w:ascii="Calibri" w:hAnsi="Calibri" w:cs="Calibri"/>
          <w:sz w:val="22"/>
          <w:szCs w:val="22"/>
        </w:rPr>
        <w:t>transcripts, final reports to centers, manuscripts,</w:t>
      </w:r>
      <w:r w:rsidRPr="00876FBF">
        <w:rPr>
          <w:rFonts w:ascii="Calibri" w:hAnsi="Calibri" w:cs="Calibri"/>
          <w:sz w:val="22"/>
          <w:szCs w:val="22"/>
        </w:rPr>
        <w:t xml:space="preserve"> </w:t>
      </w:r>
      <w:r w:rsidR="00C27062" w:rsidRPr="00876FBF">
        <w:rPr>
          <w:rFonts w:ascii="Calibri" w:hAnsi="Calibri" w:cs="Calibri"/>
          <w:sz w:val="22"/>
          <w:szCs w:val="22"/>
        </w:rPr>
        <w:t>conf</w:t>
      </w:r>
      <w:r w:rsidRPr="00876FBF">
        <w:rPr>
          <w:rFonts w:ascii="Calibri" w:hAnsi="Calibri" w:cs="Calibri"/>
          <w:sz w:val="22"/>
          <w:szCs w:val="22"/>
        </w:rPr>
        <w:t>.</w:t>
      </w:r>
      <w:r w:rsidR="00C27062" w:rsidRPr="00876FBF">
        <w:rPr>
          <w:rFonts w:ascii="Calibri" w:hAnsi="Calibri" w:cs="Calibri"/>
          <w:sz w:val="22"/>
          <w:szCs w:val="22"/>
        </w:rPr>
        <w:t xml:space="preserve"> presentations</w:t>
      </w:r>
      <w:r w:rsidR="00B926A6" w:rsidRPr="00876FBF">
        <w:rPr>
          <w:rFonts w:ascii="Calibri" w:hAnsi="Calibri" w:cs="Calibri"/>
          <w:sz w:val="22"/>
          <w:szCs w:val="22"/>
        </w:rPr>
        <w:t xml:space="preserve">, 2 articles </w:t>
      </w:r>
    </w:p>
    <w:p w14:paraId="0F545671" w14:textId="77777777" w:rsidR="00CD4E8A" w:rsidRPr="00876FBF" w:rsidRDefault="00CD4E8A" w:rsidP="00CD4E8A">
      <w:pPr>
        <w:rPr>
          <w:rFonts w:ascii="Calibri" w:hAnsi="Calibri" w:cs="Calibri"/>
          <w:sz w:val="22"/>
          <w:szCs w:val="22"/>
        </w:rPr>
      </w:pPr>
      <w:r w:rsidRPr="00876FBF">
        <w:rPr>
          <w:rFonts w:ascii="Calibri" w:hAnsi="Calibri" w:cs="Calibri"/>
          <w:sz w:val="22"/>
          <w:szCs w:val="22"/>
        </w:rPr>
        <w:t xml:space="preserve">Social Correlates of Murder-Suicide in </w:t>
      </w:r>
      <w:r w:rsidR="00371064" w:rsidRPr="00876FBF">
        <w:rPr>
          <w:rFonts w:ascii="Calibri" w:hAnsi="Calibri" w:cs="Calibri"/>
          <w:sz w:val="22"/>
          <w:szCs w:val="22"/>
        </w:rPr>
        <w:t>Elder, Middle Aged &amp;</w:t>
      </w:r>
      <w:r w:rsidRPr="00876FBF">
        <w:rPr>
          <w:rFonts w:ascii="Calibri" w:hAnsi="Calibri" w:cs="Calibri"/>
          <w:sz w:val="22"/>
          <w:szCs w:val="22"/>
        </w:rPr>
        <w:t xml:space="preserve"> Young Couples (2004-present)</w:t>
      </w:r>
    </w:p>
    <w:p w14:paraId="3184D51A" w14:textId="77777777" w:rsidR="00371064" w:rsidRPr="00876FBF" w:rsidRDefault="00CD4E8A" w:rsidP="00371064">
      <w:pPr>
        <w:ind w:firstLine="720"/>
        <w:rPr>
          <w:rFonts w:ascii="Calibri" w:hAnsi="Calibri" w:cs="Calibri"/>
          <w:sz w:val="22"/>
          <w:szCs w:val="22"/>
        </w:rPr>
      </w:pPr>
      <w:r w:rsidRPr="00876FBF">
        <w:rPr>
          <w:rFonts w:ascii="Calibri" w:hAnsi="Calibri" w:cs="Calibri"/>
          <w:sz w:val="22"/>
          <w:szCs w:val="22"/>
        </w:rPr>
        <w:t>Collection of Murder-Suicide Data from young (18-4</w:t>
      </w:r>
      <w:r w:rsidR="00C729A1" w:rsidRPr="00876FBF">
        <w:rPr>
          <w:rFonts w:ascii="Calibri" w:hAnsi="Calibri" w:cs="Calibri"/>
          <w:sz w:val="22"/>
          <w:szCs w:val="22"/>
        </w:rPr>
        <w:t>4</w:t>
      </w:r>
      <w:r w:rsidRPr="00876FBF">
        <w:rPr>
          <w:rFonts w:ascii="Calibri" w:hAnsi="Calibri" w:cs="Calibri"/>
          <w:sz w:val="22"/>
          <w:szCs w:val="22"/>
        </w:rPr>
        <w:t xml:space="preserve"> year old)</w:t>
      </w:r>
      <w:r w:rsidR="00343CB8" w:rsidRPr="00876FBF">
        <w:rPr>
          <w:rFonts w:ascii="Calibri" w:hAnsi="Calibri" w:cs="Calibri"/>
          <w:sz w:val="22"/>
          <w:szCs w:val="22"/>
        </w:rPr>
        <w:t>,</w:t>
      </w:r>
      <w:r w:rsidR="00BF668D" w:rsidRPr="00876FBF">
        <w:rPr>
          <w:rFonts w:ascii="Calibri" w:hAnsi="Calibri" w:cs="Calibri"/>
          <w:sz w:val="22"/>
          <w:szCs w:val="22"/>
        </w:rPr>
        <w:t xml:space="preserve"> middle</w:t>
      </w:r>
      <w:r w:rsidRPr="00876FBF">
        <w:rPr>
          <w:rFonts w:ascii="Calibri" w:hAnsi="Calibri" w:cs="Calibri"/>
          <w:sz w:val="22"/>
          <w:szCs w:val="22"/>
        </w:rPr>
        <w:t xml:space="preserve"> aged </w:t>
      </w:r>
      <w:r w:rsidR="00371064" w:rsidRPr="00876FBF">
        <w:rPr>
          <w:rFonts w:ascii="Calibri" w:hAnsi="Calibri" w:cs="Calibri"/>
          <w:sz w:val="22"/>
          <w:szCs w:val="22"/>
        </w:rPr>
        <w:t>(45-59) &amp;</w:t>
      </w:r>
      <w:r w:rsidRPr="00876FBF">
        <w:rPr>
          <w:rFonts w:ascii="Calibri" w:hAnsi="Calibri" w:cs="Calibri"/>
          <w:sz w:val="22"/>
          <w:szCs w:val="22"/>
        </w:rPr>
        <w:t xml:space="preserve"> </w:t>
      </w:r>
      <w:r w:rsidR="00C729A1" w:rsidRPr="00876FBF">
        <w:rPr>
          <w:rFonts w:ascii="Calibri" w:hAnsi="Calibri" w:cs="Calibri"/>
          <w:sz w:val="22"/>
          <w:szCs w:val="22"/>
        </w:rPr>
        <w:t>elderly (60+)</w:t>
      </w:r>
      <w:r w:rsidRPr="00876FBF">
        <w:rPr>
          <w:rFonts w:ascii="Calibri" w:hAnsi="Calibri" w:cs="Calibri"/>
          <w:sz w:val="22"/>
          <w:szCs w:val="22"/>
        </w:rPr>
        <w:t xml:space="preserve"> </w:t>
      </w:r>
    </w:p>
    <w:p w14:paraId="4FF01070" w14:textId="77777777" w:rsidR="00371064" w:rsidRPr="00876FBF" w:rsidRDefault="00CD4E8A" w:rsidP="00371064">
      <w:pPr>
        <w:ind w:firstLine="720"/>
        <w:rPr>
          <w:rFonts w:ascii="Calibri" w:hAnsi="Calibri" w:cs="Calibri"/>
          <w:sz w:val="22"/>
          <w:szCs w:val="22"/>
        </w:rPr>
      </w:pPr>
      <w:r w:rsidRPr="00876FBF">
        <w:rPr>
          <w:rFonts w:ascii="Calibri" w:hAnsi="Calibri" w:cs="Calibri"/>
          <w:sz w:val="22"/>
          <w:szCs w:val="22"/>
        </w:rPr>
        <w:t>(n=</w:t>
      </w:r>
      <w:r w:rsidR="00C729A1" w:rsidRPr="00876FBF">
        <w:rPr>
          <w:rFonts w:ascii="Calibri" w:hAnsi="Calibri" w:cs="Calibri"/>
          <w:sz w:val="22"/>
          <w:szCs w:val="22"/>
        </w:rPr>
        <w:t>731 events, 1600 deaths</w:t>
      </w:r>
      <w:r w:rsidRPr="00876FBF">
        <w:rPr>
          <w:rFonts w:ascii="Calibri" w:hAnsi="Calibri" w:cs="Calibri"/>
          <w:sz w:val="22"/>
          <w:szCs w:val="22"/>
        </w:rPr>
        <w:t>),</w:t>
      </w:r>
      <w:r w:rsidR="00C729A1" w:rsidRPr="00876FBF">
        <w:rPr>
          <w:rFonts w:ascii="Calibri" w:hAnsi="Calibri" w:cs="Calibri"/>
          <w:sz w:val="22"/>
          <w:szCs w:val="22"/>
        </w:rPr>
        <w:t>grant proposals</w:t>
      </w:r>
      <w:r w:rsidRPr="00876FBF">
        <w:rPr>
          <w:rFonts w:ascii="Calibri" w:hAnsi="Calibri" w:cs="Calibri"/>
          <w:sz w:val="22"/>
          <w:szCs w:val="22"/>
        </w:rPr>
        <w:t>, manuscripts, conference presentations</w:t>
      </w:r>
      <w:r w:rsidR="00C729A1" w:rsidRPr="00876FBF">
        <w:rPr>
          <w:rFonts w:ascii="Calibri" w:hAnsi="Calibri" w:cs="Calibri"/>
          <w:sz w:val="22"/>
          <w:szCs w:val="22"/>
        </w:rPr>
        <w:t>, publications</w:t>
      </w:r>
      <w:r w:rsidR="00343CB8" w:rsidRPr="00876FBF">
        <w:rPr>
          <w:rFonts w:ascii="Calibri" w:hAnsi="Calibri" w:cs="Calibri"/>
          <w:sz w:val="22"/>
          <w:szCs w:val="22"/>
        </w:rPr>
        <w:t xml:space="preserve">.  </w:t>
      </w:r>
    </w:p>
    <w:p w14:paraId="47B36D8B" w14:textId="77777777" w:rsidR="00371064" w:rsidRPr="00876FBF" w:rsidRDefault="00CD4E8A" w:rsidP="00371064">
      <w:pPr>
        <w:ind w:firstLine="720"/>
        <w:rPr>
          <w:rFonts w:ascii="Calibri" w:hAnsi="Calibri" w:cs="Calibri"/>
          <w:sz w:val="22"/>
          <w:szCs w:val="22"/>
        </w:rPr>
      </w:pPr>
      <w:r w:rsidRPr="00876FBF">
        <w:rPr>
          <w:rFonts w:ascii="Calibri" w:hAnsi="Calibri" w:cs="Calibri"/>
          <w:sz w:val="22"/>
          <w:szCs w:val="22"/>
        </w:rPr>
        <w:t>RA</w:t>
      </w:r>
      <w:r w:rsidR="00354A78" w:rsidRPr="00876FBF">
        <w:rPr>
          <w:rFonts w:ascii="Calibri" w:hAnsi="Calibri" w:cs="Calibri"/>
          <w:sz w:val="22"/>
          <w:szCs w:val="22"/>
        </w:rPr>
        <w:t xml:space="preserve">, graduate student and </w:t>
      </w:r>
      <w:r w:rsidR="00C729A1" w:rsidRPr="00876FBF">
        <w:rPr>
          <w:rFonts w:ascii="Calibri" w:hAnsi="Calibri" w:cs="Calibri"/>
          <w:sz w:val="22"/>
          <w:szCs w:val="22"/>
        </w:rPr>
        <w:t xml:space="preserve">now </w:t>
      </w:r>
      <w:r w:rsidR="00354A78" w:rsidRPr="00876FBF">
        <w:rPr>
          <w:rFonts w:ascii="Calibri" w:hAnsi="Calibri" w:cs="Calibri"/>
          <w:sz w:val="22"/>
          <w:szCs w:val="22"/>
        </w:rPr>
        <w:t>colleague</w:t>
      </w:r>
      <w:r w:rsidRPr="00876FBF">
        <w:rPr>
          <w:rFonts w:ascii="Calibri" w:hAnsi="Calibri" w:cs="Calibri"/>
          <w:sz w:val="22"/>
          <w:szCs w:val="22"/>
        </w:rPr>
        <w:t>:  Carrie Lefevre</w:t>
      </w:r>
      <w:r w:rsidR="00CB3511" w:rsidRPr="00876FBF">
        <w:rPr>
          <w:rFonts w:ascii="Calibri" w:hAnsi="Calibri" w:cs="Calibri"/>
          <w:sz w:val="22"/>
          <w:szCs w:val="22"/>
        </w:rPr>
        <w:t xml:space="preserve"> Sillito</w:t>
      </w:r>
      <w:r w:rsidR="00C729A1" w:rsidRPr="00876FBF">
        <w:rPr>
          <w:rFonts w:ascii="Calibri" w:hAnsi="Calibri" w:cs="Calibri"/>
          <w:sz w:val="22"/>
          <w:szCs w:val="22"/>
        </w:rPr>
        <w:t>, Ph.D.</w:t>
      </w:r>
      <w:r w:rsidR="00343CB8" w:rsidRPr="00876FBF">
        <w:rPr>
          <w:rFonts w:ascii="Calibri" w:hAnsi="Calibri" w:cs="Calibri"/>
          <w:sz w:val="22"/>
          <w:szCs w:val="22"/>
        </w:rPr>
        <w:t xml:space="preserve"> </w:t>
      </w:r>
      <w:r w:rsidR="00C729A1" w:rsidRPr="00876FBF">
        <w:rPr>
          <w:rFonts w:ascii="Calibri" w:hAnsi="Calibri" w:cs="Calibri"/>
          <w:sz w:val="22"/>
          <w:szCs w:val="22"/>
        </w:rPr>
        <w:t xml:space="preserve">Undergrad RA </w:t>
      </w:r>
    </w:p>
    <w:p w14:paraId="497E4F5A" w14:textId="77777777" w:rsidR="00371064" w:rsidRPr="00876FBF" w:rsidRDefault="00C729A1" w:rsidP="00371064">
      <w:pPr>
        <w:ind w:firstLine="720"/>
        <w:rPr>
          <w:rFonts w:ascii="Calibri" w:hAnsi="Calibri" w:cs="Calibri"/>
          <w:sz w:val="22"/>
          <w:szCs w:val="22"/>
        </w:rPr>
      </w:pPr>
      <w:r w:rsidRPr="00876FBF">
        <w:rPr>
          <w:rFonts w:ascii="Calibri" w:hAnsi="Calibri" w:cs="Calibri"/>
          <w:sz w:val="22"/>
          <w:szCs w:val="22"/>
        </w:rPr>
        <w:t>(Volunteer) Jessica Moody</w:t>
      </w:r>
      <w:r w:rsidR="0042686E" w:rsidRPr="00876FBF">
        <w:rPr>
          <w:rFonts w:ascii="Calibri" w:hAnsi="Calibri" w:cs="Calibri"/>
          <w:sz w:val="22"/>
          <w:szCs w:val="22"/>
        </w:rPr>
        <w:t xml:space="preserve">, Tres Hatch, Taylor </w:t>
      </w:r>
      <w:proofErr w:type="spellStart"/>
      <w:r w:rsidR="0042686E" w:rsidRPr="00876FBF">
        <w:rPr>
          <w:rFonts w:ascii="Calibri" w:hAnsi="Calibri" w:cs="Calibri"/>
          <w:sz w:val="22"/>
          <w:szCs w:val="22"/>
        </w:rPr>
        <w:t>Wins</w:t>
      </w:r>
      <w:r w:rsidR="00371064" w:rsidRPr="00876FBF">
        <w:rPr>
          <w:rFonts w:ascii="Calibri" w:hAnsi="Calibri" w:cs="Calibri"/>
          <w:sz w:val="22"/>
          <w:szCs w:val="22"/>
        </w:rPr>
        <w:t>n</w:t>
      </w:r>
      <w:r w:rsidR="0042686E" w:rsidRPr="00876FBF">
        <w:rPr>
          <w:rFonts w:ascii="Calibri" w:hAnsi="Calibri" w:cs="Calibri"/>
          <w:sz w:val="22"/>
          <w:szCs w:val="22"/>
        </w:rPr>
        <w:t>ess</w:t>
      </w:r>
      <w:proofErr w:type="spellEnd"/>
      <w:r w:rsidR="00371064" w:rsidRPr="00876FBF">
        <w:rPr>
          <w:rFonts w:ascii="Calibri" w:hAnsi="Calibri" w:cs="Calibri"/>
          <w:sz w:val="22"/>
          <w:szCs w:val="22"/>
        </w:rPr>
        <w:t xml:space="preserve"> </w:t>
      </w:r>
      <w:r w:rsidRPr="00876FBF">
        <w:rPr>
          <w:rFonts w:ascii="Calibri" w:hAnsi="Calibri" w:cs="Calibri"/>
          <w:sz w:val="22"/>
          <w:szCs w:val="22"/>
        </w:rPr>
        <w:tab/>
        <w:t>Grad RA :  Leslie Durham</w:t>
      </w:r>
      <w:r w:rsidR="0042686E" w:rsidRPr="00876FBF">
        <w:rPr>
          <w:rFonts w:ascii="Calibri" w:hAnsi="Calibri" w:cs="Calibri"/>
          <w:sz w:val="22"/>
          <w:szCs w:val="22"/>
        </w:rPr>
        <w:t>, Lori Taylor</w:t>
      </w:r>
      <w:r w:rsidR="00655D70" w:rsidRPr="00876FBF">
        <w:rPr>
          <w:rFonts w:ascii="Calibri" w:hAnsi="Calibri" w:cs="Calibri"/>
          <w:sz w:val="22"/>
          <w:szCs w:val="22"/>
        </w:rPr>
        <w:t xml:space="preserve">  </w:t>
      </w:r>
    </w:p>
    <w:p w14:paraId="0DB71214" w14:textId="77777777" w:rsidR="00C729A1" w:rsidRPr="00876FBF" w:rsidRDefault="0042686E" w:rsidP="00371064">
      <w:pPr>
        <w:ind w:firstLine="720"/>
        <w:rPr>
          <w:rFonts w:ascii="Calibri" w:hAnsi="Calibri" w:cs="Calibri"/>
          <w:sz w:val="22"/>
          <w:szCs w:val="22"/>
        </w:rPr>
      </w:pPr>
      <w:r w:rsidRPr="00876FBF">
        <w:rPr>
          <w:rFonts w:ascii="Calibri" w:hAnsi="Calibri" w:cs="Calibri"/>
          <w:sz w:val="22"/>
          <w:szCs w:val="22"/>
        </w:rPr>
        <w:t xml:space="preserve">Undergrad </w:t>
      </w:r>
      <w:r w:rsidR="00C729A1" w:rsidRPr="00876FBF">
        <w:rPr>
          <w:rFonts w:ascii="Calibri" w:hAnsi="Calibri" w:cs="Calibri"/>
          <w:sz w:val="22"/>
          <w:szCs w:val="22"/>
        </w:rPr>
        <w:t>RA</w:t>
      </w:r>
      <w:r w:rsidR="00655D70" w:rsidRPr="00876FBF">
        <w:rPr>
          <w:rFonts w:ascii="Calibri" w:hAnsi="Calibri" w:cs="Calibri"/>
          <w:sz w:val="22"/>
          <w:szCs w:val="22"/>
        </w:rPr>
        <w:t>s</w:t>
      </w:r>
      <w:r w:rsidR="00C729A1" w:rsidRPr="00876FBF">
        <w:rPr>
          <w:rFonts w:ascii="Calibri" w:hAnsi="Calibri" w:cs="Calibri"/>
          <w:sz w:val="22"/>
          <w:szCs w:val="22"/>
        </w:rPr>
        <w:t xml:space="preserve">:  </w:t>
      </w:r>
      <w:r w:rsidR="00B926A6" w:rsidRPr="00876FBF">
        <w:rPr>
          <w:rFonts w:ascii="Calibri" w:hAnsi="Calibri" w:cs="Calibri"/>
          <w:sz w:val="22"/>
          <w:szCs w:val="22"/>
        </w:rPr>
        <w:t>T</w:t>
      </w:r>
      <w:r w:rsidRPr="00876FBF">
        <w:rPr>
          <w:rFonts w:ascii="Calibri" w:hAnsi="Calibri" w:cs="Calibri"/>
          <w:sz w:val="22"/>
          <w:szCs w:val="22"/>
        </w:rPr>
        <w:t xml:space="preserve">. </w:t>
      </w:r>
      <w:r w:rsidR="00B926A6" w:rsidRPr="00876FBF">
        <w:rPr>
          <w:rFonts w:ascii="Calibri" w:hAnsi="Calibri" w:cs="Calibri"/>
          <w:sz w:val="22"/>
          <w:szCs w:val="22"/>
        </w:rPr>
        <w:t xml:space="preserve">Tidwell, </w:t>
      </w:r>
      <w:r w:rsidR="00BC74F0" w:rsidRPr="00876FBF">
        <w:rPr>
          <w:rFonts w:ascii="Calibri" w:hAnsi="Calibri" w:cs="Calibri"/>
          <w:sz w:val="22"/>
          <w:szCs w:val="22"/>
        </w:rPr>
        <w:t>K</w:t>
      </w:r>
      <w:r w:rsidRPr="00876FBF">
        <w:rPr>
          <w:rFonts w:ascii="Calibri" w:hAnsi="Calibri" w:cs="Calibri"/>
          <w:sz w:val="22"/>
          <w:szCs w:val="22"/>
        </w:rPr>
        <w:t>.</w:t>
      </w:r>
      <w:r w:rsidR="00BC74F0" w:rsidRPr="00876FBF">
        <w:rPr>
          <w:rFonts w:ascii="Calibri" w:hAnsi="Calibri" w:cs="Calibri"/>
          <w:sz w:val="22"/>
          <w:szCs w:val="22"/>
        </w:rPr>
        <w:t xml:space="preserve"> Williams, L</w:t>
      </w:r>
      <w:r w:rsidRPr="00876FBF">
        <w:rPr>
          <w:rFonts w:ascii="Calibri" w:hAnsi="Calibri" w:cs="Calibri"/>
          <w:sz w:val="22"/>
          <w:szCs w:val="22"/>
        </w:rPr>
        <w:t>.</w:t>
      </w:r>
      <w:r w:rsidR="00BC74F0" w:rsidRPr="00876FBF">
        <w:rPr>
          <w:rFonts w:ascii="Calibri" w:hAnsi="Calibri" w:cs="Calibri"/>
          <w:sz w:val="22"/>
          <w:szCs w:val="22"/>
        </w:rPr>
        <w:t xml:space="preserve"> Thomas</w:t>
      </w:r>
    </w:p>
    <w:p w14:paraId="433D4FB3" w14:textId="77777777" w:rsidR="00032A38" w:rsidRPr="00876FBF" w:rsidRDefault="00032A38">
      <w:pPr>
        <w:ind w:firstLine="720"/>
        <w:rPr>
          <w:rFonts w:ascii="Calibri" w:hAnsi="Calibri" w:cs="Calibri"/>
          <w:sz w:val="24"/>
        </w:rPr>
      </w:pPr>
      <w:r w:rsidRPr="00876FBF">
        <w:rPr>
          <w:rFonts w:ascii="Calibri" w:hAnsi="Calibri" w:cs="Calibri"/>
          <w:b/>
          <w:bCs/>
          <w:i/>
          <w:iCs/>
          <w:sz w:val="24"/>
        </w:rPr>
        <w:t xml:space="preserve">Summary of Papers &amp; Presentations with </w:t>
      </w:r>
      <w:r w:rsidR="0072255E" w:rsidRPr="00876FBF">
        <w:rPr>
          <w:rFonts w:ascii="Calibri" w:hAnsi="Calibri" w:cs="Calibri"/>
          <w:b/>
          <w:bCs/>
          <w:i/>
          <w:iCs/>
          <w:sz w:val="24"/>
        </w:rPr>
        <w:t>g</w:t>
      </w:r>
      <w:r w:rsidRPr="00876FBF">
        <w:rPr>
          <w:rFonts w:ascii="Calibri" w:hAnsi="Calibri" w:cs="Calibri"/>
          <w:b/>
          <w:bCs/>
          <w:i/>
          <w:iCs/>
          <w:sz w:val="24"/>
        </w:rPr>
        <w:t xml:space="preserve">rad </w:t>
      </w:r>
      <w:r w:rsidR="0072255E" w:rsidRPr="00876FBF">
        <w:rPr>
          <w:rFonts w:ascii="Calibri" w:hAnsi="Calibri" w:cs="Calibri"/>
          <w:b/>
          <w:bCs/>
          <w:i/>
          <w:iCs/>
          <w:sz w:val="24"/>
        </w:rPr>
        <w:t>s</w:t>
      </w:r>
      <w:r w:rsidRPr="00876FBF">
        <w:rPr>
          <w:rFonts w:ascii="Calibri" w:hAnsi="Calibri" w:cs="Calibri"/>
          <w:b/>
          <w:bCs/>
          <w:i/>
          <w:iCs/>
          <w:sz w:val="24"/>
        </w:rPr>
        <w:t>tudents</w:t>
      </w:r>
    </w:p>
    <w:p w14:paraId="222755FA" w14:textId="77777777" w:rsidR="002A7FC6" w:rsidRPr="00876FBF" w:rsidRDefault="002A7FC6">
      <w:pPr>
        <w:ind w:firstLine="720"/>
        <w:rPr>
          <w:rFonts w:ascii="Calibri" w:hAnsi="Calibri" w:cs="Calibri"/>
          <w:sz w:val="24"/>
        </w:rPr>
      </w:pPr>
      <w:r w:rsidRPr="00876FBF">
        <w:rPr>
          <w:rFonts w:ascii="Calibri" w:hAnsi="Calibri" w:cs="Calibri"/>
          <w:sz w:val="24"/>
        </w:rPr>
        <w:t>Yang</w:t>
      </w:r>
      <w:r w:rsidR="00371064" w:rsidRPr="00876FBF">
        <w:rPr>
          <w:rFonts w:ascii="Calibri" w:hAnsi="Calibri" w:cs="Calibri"/>
          <w:sz w:val="24"/>
        </w:rPr>
        <w:t>, Wen</w:t>
      </w:r>
      <w:r w:rsidRPr="00876FBF">
        <w:rPr>
          <w:rFonts w:ascii="Calibri" w:hAnsi="Calibri" w:cs="Calibri"/>
          <w:sz w:val="24"/>
        </w:rPr>
        <w:t xml:space="preserve"> &amp; Salari (Conference poster, </w:t>
      </w:r>
      <w:r w:rsidR="00371064" w:rsidRPr="00876FBF">
        <w:rPr>
          <w:rFonts w:ascii="Calibri" w:hAnsi="Calibri" w:cs="Calibri"/>
          <w:sz w:val="24"/>
        </w:rPr>
        <w:t xml:space="preserve">2 </w:t>
      </w:r>
      <w:r w:rsidRPr="00876FBF">
        <w:rPr>
          <w:rFonts w:ascii="Calibri" w:hAnsi="Calibri" w:cs="Calibri"/>
          <w:sz w:val="24"/>
        </w:rPr>
        <w:t>manuscript</w:t>
      </w:r>
      <w:r w:rsidR="00371064" w:rsidRPr="00876FBF">
        <w:rPr>
          <w:rFonts w:ascii="Calibri" w:hAnsi="Calibri" w:cs="Calibri"/>
          <w:sz w:val="24"/>
        </w:rPr>
        <w:t>s</w:t>
      </w:r>
      <w:r w:rsidR="00D35165">
        <w:rPr>
          <w:rFonts w:ascii="Calibri" w:hAnsi="Calibri" w:cs="Calibri"/>
          <w:sz w:val="24"/>
        </w:rPr>
        <w:t xml:space="preserve"> one under review</w:t>
      </w:r>
      <w:r w:rsidRPr="00876FBF">
        <w:rPr>
          <w:rFonts w:ascii="Calibri" w:hAnsi="Calibri" w:cs="Calibri"/>
          <w:sz w:val="24"/>
        </w:rPr>
        <w:t>)</w:t>
      </w:r>
    </w:p>
    <w:p w14:paraId="5A1A2A64" w14:textId="77777777" w:rsidR="00236EE8" w:rsidRDefault="00236EE8">
      <w:pPr>
        <w:ind w:firstLine="720"/>
        <w:rPr>
          <w:rFonts w:ascii="Calibri" w:hAnsi="Calibri" w:cs="Calibri"/>
          <w:sz w:val="24"/>
        </w:rPr>
      </w:pPr>
      <w:r w:rsidRPr="00876FBF">
        <w:rPr>
          <w:rFonts w:ascii="Calibri" w:hAnsi="Calibri" w:cs="Calibri"/>
          <w:sz w:val="24"/>
        </w:rPr>
        <w:t>Durham &amp; Salari (UDVC Conference presentation, manuscript</w:t>
      </w:r>
      <w:r w:rsidR="00D35165">
        <w:rPr>
          <w:rFonts w:ascii="Calibri" w:hAnsi="Calibri" w:cs="Calibri"/>
          <w:sz w:val="24"/>
        </w:rPr>
        <w:t xml:space="preserve"> under review</w:t>
      </w:r>
      <w:r w:rsidRPr="00876FBF">
        <w:rPr>
          <w:rFonts w:ascii="Calibri" w:hAnsi="Calibri" w:cs="Calibri"/>
          <w:sz w:val="24"/>
        </w:rPr>
        <w:t xml:space="preserve">) </w:t>
      </w:r>
    </w:p>
    <w:p w14:paraId="38D91E9D" w14:textId="77777777" w:rsidR="003A3B94" w:rsidRPr="00876FBF" w:rsidRDefault="003A3B94">
      <w:pPr>
        <w:ind w:firstLine="720"/>
        <w:rPr>
          <w:rFonts w:ascii="Calibri" w:hAnsi="Calibri" w:cs="Calibri"/>
          <w:sz w:val="24"/>
        </w:rPr>
      </w:pPr>
      <w:r>
        <w:rPr>
          <w:rFonts w:ascii="Calibri" w:hAnsi="Calibri" w:cs="Calibri"/>
          <w:sz w:val="24"/>
        </w:rPr>
        <w:t>Tilton &amp; Salari (Policy at the Podium, manu</w:t>
      </w:r>
      <w:r w:rsidR="00525B24">
        <w:rPr>
          <w:rFonts w:ascii="Calibri" w:hAnsi="Calibri" w:cs="Calibri"/>
          <w:sz w:val="24"/>
        </w:rPr>
        <w:t>script in preparation)</w:t>
      </w:r>
    </w:p>
    <w:p w14:paraId="7C78302B" w14:textId="77777777" w:rsidR="00CD4E8A" w:rsidRPr="00876FBF" w:rsidRDefault="00D50C7B">
      <w:pPr>
        <w:ind w:firstLine="720"/>
        <w:rPr>
          <w:rFonts w:ascii="Calibri" w:hAnsi="Calibri" w:cs="Calibri"/>
          <w:sz w:val="24"/>
        </w:rPr>
      </w:pPr>
      <w:r w:rsidRPr="00876FBF">
        <w:rPr>
          <w:rFonts w:ascii="Calibri" w:hAnsi="Calibri" w:cs="Calibri"/>
          <w:sz w:val="24"/>
        </w:rPr>
        <w:t>Sillito &amp; Salari (</w:t>
      </w:r>
      <w:r w:rsidR="0072255E" w:rsidRPr="00876FBF">
        <w:rPr>
          <w:rFonts w:ascii="Calibri" w:hAnsi="Calibri" w:cs="Calibri"/>
          <w:sz w:val="24"/>
        </w:rPr>
        <w:t>Several c</w:t>
      </w:r>
      <w:r w:rsidRPr="00876FBF">
        <w:rPr>
          <w:rFonts w:ascii="Calibri" w:hAnsi="Calibri" w:cs="Calibri"/>
          <w:sz w:val="24"/>
        </w:rPr>
        <w:t>onference presentations</w:t>
      </w:r>
      <w:r w:rsidR="00096EE9" w:rsidRPr="00876FBF">
        <w:rPr>
          <w:rFonts w:ascii="Calibri" w:hAnsi="Calibri" w:cs="Calibri"/>
          <w:sz w:val="24"/>
        </w:rPr>
        <w:t>,</w:t>
      </w:r>
      <w:r w:rsidRPr="00876FBF">
        <w:rPr>
          <w:rFonts w:ascii="Calibri" w:hAnsi="Calibri" w:cs="Calibri"/>
          <w:sz w:val="24"/>
        </w:rPr>
        <w:t xml:space="preserve"> </w:t>
      </w:r>
      <w:r w:rsidR="00371064" w:rsidRPr="00876FBF">
        <w:rPr>
          <w:rFonts w:ascii="Calibri" w:hAnsi="Calibri" w:cs="Calibri"/>
          <w:sz w:val="24"/>
        </w:rPr>
        <w:t xml:space="preserve">many </w:t>
      </w:r>
      <w:r w:rsidR="00BC74F0" w:rsidRPr="00876FBF">
        <w:rPr>
          <w:rFonts w:ascii="Calibri" w:hAnsi="Calibri" w:cs="Calibri"/>
          <w:sz w:val="24"/>
        </w:rPr>
        <w:t>article</w:t>
      </w:r>
      <w:r w:rsidR="004E4B62" w:rsidRPr="00876FBF">
        <w:rPr>
          <w:rFonts w:ascii="Calibri" w:hAnsi="Calibri" w:cs="Calibri"/>
          <w:sz w:val="24"/>
        </w:rPr>
        <w:t>s</w:t>
      </w:r>
      <w:r w:rsidR="007D76FA" w:rsidRPr="00876FBF">
        <w:rPr>
          <w:rFonts w:ascii="Calibri" w:hAnsi="Calibri" w:cs="Calibri"/>
          <w:sz w:val="24"/>
        </w:rPr>
        <w:t xml:space="preserve">, </w:t>
      </w:r>
      <w:r w:rsidR="00BC74F0" w:rsidRPr="00876FBF">
        <w:rPr>
          <w:rFonts w:ascii="Calibri" w:hAnsi="Calibri" w:cs="Calibri"/>
          <w:sz w:val="24"/>
        </w:rPr>
        <w:t>manuscripts</w:t>
      </w:r>
      <w:r w:rsidRPr="00876FBF">
        <w:rPr>
          <w:rFonts w:ascii="Calibri" w:hAnsi="Calibri" w:cs="Calibri"/>
          <w:sz w:val="24"/>
        </w:rPr>
        <w:t>)</w:t>
      </w:r>
    </w:p>
    <w:p w14:paraId="29DCD83C" w14:textId="77777777" w:rsidR="00032A38" w:rsidRPr="00876FBF" w:rsidRDefault="00032A38">
      <w:pPr>
        <w:ind w:firstLine="720"/>
        <w:rPr>
          <w:rFonts w:ascii="Calibri" w:hAnsi="Calibri" w:cs="Calibri"/>
          <w:sz w:val="24"/>
        </w:rPr>
      </w:pPr>
      <w:proofErr w:type="spellStart"/>
      <w:r w:rsidRPr="00876FBF">
        <w:rPr>
          <w:rFonts w:ascii="Calibri" w:hAnsi="Calibri" w:cs="Calibri"/>
          <w:sz w:val="24"/>
        </w:rPr>
        <w:t>Uriona</w:t>
      </w:r>
      <w:proofErr w:type="spellEnd"/>
      <w:r w:rsidRPr="00876FBF">
        <w:rPr>
          <w:rFonts w:ascii="Calibri" w:hAnsi="Calibri" w:cs="Calibri"/>
          <w:sz w:val="24"/>
        </w:rPr>
        <w:t xml:space="preserve"> &amp; Salari (conference presentation &amp; manuscript)</w:t>
      </w:r>
    </w:p>
    <w:p w14:paraId="18603DF5" w14:textId="77777777" w:rsidR="006F1905" w:rsidRPr="00876FBF" w:rsidRDefault="00032A38">
      <w:pPr>
        <w:ind w:firstLine="720"/>
        <w:rPr>
          <w:rFonts w:ascii="Calibri" w:hAnsi="Calibri" w:cs="Calibri"/>
          <w:sz w:val="24"/>
        </w:rPr>
      </w:pPr>
      <w:r w:rsidRPr="00876FBF">
        <w:rPr>
          <w:rFonts w:ascii="Calibri" w:hAnsi="Calibri" w:cs="Calibri"/>
          <w:sz w:val="24"/>
        </w:rPr>
        <w:t>Eaton &amp; Salari (2 conference presentations</w:t>
      </w:r>
      <w:r w:rsidR="008E3E9F" w:rsidRPr="00876FBF">
        <w:rPr>
          <w:rFonts w:ascii="Calibri" w:hAnsi="Calibri" w:cs="Calibri"/>
          <w:sz w:val="24"/>
        </w:rPr>
        <w:t xml:space="preserve">, </w:t>
      </w:r>
      <w:r w:rsidR="00690FC4" w:rsidRPr="00876FBF">
        <w:rPr>
          <w:rFonts w:ascii="Calibri" w:hAnsi="Calibri" w:cs="Calibri"/>
          <w:sz w:val="24"/>
        </w:rPr>
        <w:t>2</w:t>
      </w:r>
      <w:r w:rsidR="008E3E9F" w:rsidRPr="00876FBF">
        <w:rPr>
          <w:rFonts w:ascii="Calibri" w:hAnsi="Calibri" w:cs="Calibri"/>
          <w:sz w:val="24"/>
        </w:rPr>
        <w:t xml:space="preserve"> article</w:t>
      </w:r>
      <w:r w:rsidR="00690FC4" w:rsidRPr="00876FBF">
        <w:rPr>
          <w:rFonts w:ascii="Calibri" w:hAnsi="Calibri" w:cs="Calibri"/>
          <w:sz w:val="24"/>
        </w:rPr>
        <w:t>s</w:t>
      </w:r>
    </w:p>
    <w:p w14:paraId="3F359068" w14:textId="77777777" w:rsidR="00032A38" w:rsidRPr="00876FBF" w:rsidRDefault="006F1905" w:rsidP="006F1905">
      <w:pPr>
        <w:ind w:left="720" w:firstLine="720"/>
        <w:rPr>
          <w:rFonts w:ascii="Calibri" w:hAnsi="Calibri" w:cs="Calibri"/>
          <w:sz w:val="24"/>
        </w:rPr>
      </w:pPr>
      <w:r w:rsidRPr="00876FBF">
        <w:rPr>
          <w:rFonts w:ascii="Calibri" w:hAnsi="Calibri" w:cs="Calibri"/>
          <w:sz w:val="24"/>
        </w:rPr>
        <w:t>—</w:t>
      </w:r>
      <w:r w:rsidRPr="00876FBF">
        <w:rPr>
          <w:rFonts w:ascii="Calibri" w:hAnsi="Calibri" w:cs="Calibri"/>
          <w:i/>
          <w:sz w:val="24"/>
        </w:rPr>
        <w:t>Educational Gerontology (2005)</w:t>
      </w:r>
      <w:r w:rsidRPr="00876FBF">
        <w:rPr>
          <w:rFonts w:ascii="Calibri" w:hAnsi="Calibri" w:cs="Calibri"/>
          <w:sz w:val="24"/>
        </w:rPr>
        <w:t xml:space="preserve"> &amp; </w:t>
      </w:r>
      <w:r w:rsidRPr="00876FBF">
        <w:rPr>
          <w:rFonts w:ascii="Calibri" w:hAnsi="Calibri" w:cs="Calibri"/>
          <w:i/>
          <w:sz w:val="24"/>
        </w:rPr>
        <w:t>Journal of Aging Studies (</w:t>
      </w:r>
      <w:r w:rsidR="00BC74F0" w:rsidRPr="00876FBF">
        <w:rPr>
          <w:rFonts w:ascii="Calibri" w:hAnsi="Calibri" w:cs="Calibri"/>
          <w:i/>
          <w:sz w:val="24"/>
        </w:rPr>
        <w:t>2006</w:t>
      </w:r>
      <w:r w:rsidRPr="00876FBF">
        <w:rPr>
          <w:rFonts w:ascii="Calibri" w:hAnsi="Calibri" w:cs="Calibri"/>
          <w:i/>
          <w:sz w:val="24"/>
        </w:rPr>
        <w:t>)</w:t>
      </w:r>
      <w:r w:rsidR="00032A38" w:rsidRPr="00876FBF">
        <w:rPr>
          <w:rFonts w:ascii="Calibri" w:hAnsi="Calibri" w:cs="Calibri"/>
          <w:sz w:val="24"/>
        </w:rPr>
        <w:t>)</w:t>
      </w:r>
    </w:p>
    <w:p w14:paraId="04F1CCA9" w14:textId="77777777" w:rsidR="00032A38" w:rsidRPr="00876FBF" w:rsidRDefault="00032A38">
      <w:pPr>
        <w:ind w:left="1440" w:hanging="720"/>
        <w:rPr>
          <w:rFonts w:ascii="Calibri" w:hAnsi="Calibri" w:cs="Calibri"/>
          <w:sz w:val="24"/>
        </w:rPr>
      </w:pPr>
      <w:r w:rsidRPr="00876FBF">
        <w:rPr>
          <w:rFonts w:ascii="Calibri" w:hAnsi="Calibri" w:cs="Calibri"/>
          <w:sz w:val="24"/>
        </w:rPr>
        <w:t xml:space="preserve">Salari &amp; Rich (article </w:t>
      </w:r>
      <w:r w:rsidRPr="00876FBF">
        <w:rPr>
          <w:rFonts w:ascii="Calibri" w:hAnsi="Calibri" w:cs="Calibri"/>
          <w:i/>
          <w:iCs/>
          <w:sz w:val="24"/>
        </w:rPr>
        <w:t>IJAHD</w:t>
      </w:r>
      <w:r w:rsidRPr="00876FBF">
        <w:rPr>
          <w:rFonts w:ascii="Calibri" w:hAnsi="Calibri" w:cs="Calibri"/>
          <w:sz w:val="24"/>
        </w:rPr>
        <w:t xml:space="preserve"> &amp; 2 Conference Presentations) </w:t>
      </w:r>
    </w:p>
    <w:p w14:paraId="4B4531EE" w14:textId="77777777" w:rsidR="00032A38" w:rsidRPr="00876FBF" w:rsidRDefault="00032A38">
      <w:pPr>
        <w:ind w:firstLine="720"/>
        <w:rPr>
          <w:rFonts w:ascii="Calibri" w:hAnsi="Calibri" w:cs="Calibri"/>
          <w:sz w:val="24"/>
        </w:rPr>
      </w:pPr>
      <w:r w:rsidRPr="00876FBF">
        <w:rPr>
          <w:rFonts w:ascii="Calibri" w:hAnsi="Calibri" w:cs="Calibri"/>
          <w:sz w:val="24"/>
        </w:rPr>
        <w:t xml:space="preserve">Salari &amp; Baldwin (article 2002 </w:t>
      </w:r>
      <w:r w:rsidRPr="00876FBF">
        <w:rPr>
          <w:rFonts w:ascii="Calibri" w:hAnsi="Calibri" w:cs="Calibri"/>
          <w:i/>
          <w:iCs/>
          <w:sz w:val="24"/>
        </w:rPr>
        <w:t>Journal of Family Issues</w:t>
      </w:r>
      <w:r w:rsidRPr="00876FBF">
        <w:rPr>
          <w:rFonts w:ascii="Calibri" w:hAnsi="Calibri" w:cs="Calibri"/>
          <w:sz w:val="24"/>
        </w:rPr>
        <w:t>)</w:t>
      </w:r>
    </w:p>
    <w:p w14:paraId="38995CB1" w14:textId="77777777" w:rsidR="00032A38" w:rsidRPr="00876FBF" w:rsidRDefault="00032A38">
      <w:pPr>
        <w:ind w:left="720"/>
        <w:rPr>
          <w:rFonts w:ascii="Calibri" w:hAnsi="Calibri" w:cs="Calibri"/>
          <w:sz w:val="24"/>
        </w:rPr>
      </w:pPr>
      <w:r w:rsidRPr="00876FBF">
        <w:rPr>
          <w:rFonts w:ascii="Calibri" w:hAnsi="Calibri" w:cs="Calibri"/>
          <w:sz w:val="24"/>
        </w:rPr>
        <w:t>Salari &amp; Zhang (</w:t>
      </w:r>
      <w:r w:rsidR="000B17CF" w:rsidRPr="00876FBF">
        <w:rPr>
          <w:rFonts w:ascii="Calibri" w:hAnsi="Calibri" w:cs="Calibri"/>
          <w:sz w:val="24"/>
        </w:rPr>
        <w:t>article</w:t>
      </w:r>
      <w:r w:rsidR="006F1905" w:rsidRPr="00876FBF">
        <w:rPr>
          <w:rFonts w:ascii="Calibri" w:hAnsi="Calibri" w:cs="Calibri"/>
          <w:sz w:val="24"/>
        </w:rPr>
        <w:t xml:space="preserve"> </w:t>
      </w:r>
      <w:r w:rsidR="006F1905" w:rsidRPr="00876FBF">
        <w:rPr>
          <w:rFonts w:ascii="Calibri" w:hAnsi="Calibri" w:cs="Calibri"/>
          <w:i/>
          <w:sz w:val="24"/>
        </w:rPr>
        <w:t>Aging &amp; Mental Health</w:t>
      </w:r>
      <w:r w:rsidRPr="00876FBF">
        <w:rPr>
          <w:rFonts w:ascii="Calibri" w:hAnsi="Calibri" w:cs="Calibri"/>
          <w:sz w:val="24"/>
        </w:rPr>
        <w:t xml:space="preserve"> &amp; conference presentation) </w:t>
      </w:r>
    </w:p>
    <w:p w14:paraId="6E85B4FC" w14:textId="77777777" w:rsidR="00032A38" w:rsidRPr="00876FBF" w:rsidRDefault="00032A38">
      <w:pPr>
        <w:tabs>
          <w:tab w:val="left" w:pos="-1440"/>
        </w:tabs>
        <w:ind w:left="8640" w:hanging="7920"/>
        <w:rPr>
          <w:rFonts w:ascii="Calibri" w:hAnsi="Calibri" w:cs="Calibri"/>
          <w:sz w:val="24"/>
        </w:rPr>
      </w:pPr>
      <w:r w:rsidRPr="00876FBF">
        <w:rPr>
          <w:rFonts w:ascii="Calibri" w:hAnsi="Calibri" w:cs="Calibri"/>
          <w:sz w:val="24"/>
        </w:rPr>
        <w:t xml:space="preserve">Salari &amp; </w:t>
      </w:r>
      <w:proofErr w:type="spellStart"/>
      <w:r w:rsidRPr="00876FBF">
        <w:rPr>
          <w:rFonts w:ascii="Calibri" w:hAnsi="Calibri" w:cs="Calibri"/>
          <w:sz w:val="24"/>
        </w:rPr>
        <w:t>Towsley</w:t>
      </w:r>
      <w:proofErr w:type="spellEnd"/>
      <w:r w:rsidRPr="00876FBF">
        <w:rPr>
          <w:rFonts w:ascii="Calibri" w:hAnsi="Calibri" w:cs="Calibri"/>
          <w:sz w:val="24"/>
        </w:rPr>
        <w:t xml:space="preserve"> (GSA Conference paper, final report Center C)</w:t>
      </w:r>
      <w:r w:rsidRPr="00876FBF">
        <w:rPr>
          <w:rFonts w:ascii="Calibri" w:hAnsi="Calibri" w:cs="Calibri"/>
          <w:sz w:val="24"/>
        </w:rPr>
        <w:tab/>
      </w:r>
    </w:p>
    <w:p w14:paraId="18E25BA1" w14:textId="77777777" w:rsidR="0009052A" w:rsidRDefault="0009052A" w:rsidP="00C57FB0">
      <w:pPr>
        <w:rPr>
          <w:rFonts w:ascii="Calibri" w:hAnsi="Calibri" w:cs="Calibri"/>
          <w:b/>
          <w:sz w:val="24"/>
        </w:rPr>
      </w:pPr>
    </w:p>
    <w:p w14:paraId="1A7D1AB7" w14:textId="2996CA79" w:rsidR="00C57FB0" w:rsidRPr="00876FBF" w:rsidRDefault="00C57FB0" w:rsidP="00C57FB0">
      <w:pPr>
        <w:rPr>
          <w:rFonts w:ascii="Calibri" w:hAnsi="Calibri" w:cs="Calibri"/>
          <w:sz w:val="24"/>
        </w:rPr>
      </w:pPr>
      <w:r w:rsidRPr="00876FBF">
        <w:rPr>
          <w:rFonts w:ascii="Calibri" w:hAnsi="Calibri" w:cs="Calibri"/>
          <w:b/>
          <w:sz w:val="24"/>
        </w:rPr>
        <w:t>Obtained U</w:t>
      </w:r>
      <w:r w:rsidR="00A711EA" w:rsidRPr="00876FBF">
        <w:rPr>
          <w:rFonts w:ascii="Calibri" w:hAnsi="Calibri" w:cs="Calibri"/>
          <w:b/>
          <w:sz w:val="24"/>
        </w:rPr>
        <w:t xml:space="preserve">niversity </w:t>
      </w:r>
      <w:r w:rsidRPr="00876FBF">
        <w:rPr>
          <w:rFonts w:ascii="Calibri" w:hAnsi="Calibri" w:cs="Calibri"/>
          <w:b/>
          <w:sz w:val="24"/>
        </w:rPr>
        <w:t>T</w:t>
      </w:r>
      <w:r w:rsidR="00A711EA" w:rsidRPr="00876FBF">
        <w:rPr>
          <w:rFonts w:ascii="Calibri" w:hAnsi="Calibri" w:cs="Calibri"/>
          <w:b/>
          <w:sz w:val="24"/>
        </w:rPr>
        <w:t xml:space="preserve">eaching </w:t>
      </w:r>
      <w:r w:rsidRPr="00876FBF">
        <w:rPr>
          <w:rFonts w:ascii="Calibri" w:hAnsi="Calibri" w:cs="Calibri"/>
          <w:b/>
          <w:sz w:val="24"/>
        </w:rPr>
        <w:t>A</w:t>
      </w:r>
      <w:r w:rsidR="00A711EA" w:rsidRPr="00876FBF">
        <w:rPr>
          <w:rFonts w:ascii="Calibri" w:hAnsi="Calibri" w:cs="Calibri"/>
          <w:b/>
          <w:sz w:val="24"/>
        </w:rPr>
        <w:t>ssistant</w:t>
      </w:r>
      <w:r w:rsidRPr="00876FBF">
        <w:rPr>
          <w:rFonts w:ascii="Calibri" w:hAnsi="Calibri" w:cs="Calibri"/>
          <w:b/>
          <w:sz w:val="24"/>
        </w:rPr>
        <w:t xml:space="preserve"> Funding For Departmental Graduate Students</w:t>
      </w:r>
      <w:r w:rsidRPr="00876FBF">
        <w:rPr>
          <w:rFonts w:ascii="Calibri" w:hAnsi="Calibri" w:cs="Calibri"/>
          <w:sz w:val="24"/>
        </w:rPr>
        <w:t>:</w:t>
      </w:r>
    </w:p>
    <w:p w14:paraId="4C769900" w14:textId="77777777" w:rsidR="00C57FB0" w:rsidRPr="00876FBF" w:rsidRDefault="00C57FB0" w:rsidP="00C57FB0">
      <w:pPr>
        <w:rPr>
          <w:rFonts w:ascii="Calibri" w:hAnsi="Calibri" w:cs="Calibri"/>
          <w:sz w:val="24"/>
        </w:rPr>
      </w:pPr>
      <w:r w:rsidRPr="00876FBF">
        <w:rPr>
          <w:rFonts w:ascii="Calibri" w:hAnsi="Calibri" w:cs="Calibri"/>
          <w:sz w:val="24"/>
        </w:rPr>
        <w:tab/>
        <w:t>Diener &amp; Salari   2001 Recipient:  Annette Bradshaw  Intro Family Co-Teacher</w:t>
      </w:r>
    </w:p>
    <w:p w14:paraId="7CD86984" w14:textId="77777777" w:rsidR="00C57FB0" w:rsidRPr="00876FBF" w:rsidRDefault="00C57FB0" w:rsidP="00C57FB0">
      <w:pPr>
        <w:rPr>
          <w:rFonts w:ascii="Calibri" w:hAnsi="Calibri" w:cs="Calibri"/>
          <w:sz w:val="24"/>
        </w:rPr>
      </w:pPr>
      <w:r w:rsidRPr="00876FBF">
        <w:rPr>
          <w:rFonts w:ascii="Calibri" w:hAnsi="Calibri" w:cs="Calibri"/>
          <w:sz w:val="24"/>
        </w:rPr>
        <w:tab/>
        <w:t xml:space="preserve">Salari &amp; Smith, P. 2002  Recipient:  Julie </w:t>
      </w:r>
      <w:proofErr w:type="spellStart"/>
      <w:r w:rsidRPr="00876FBF">
        <w:rPr>
          <w:rFonts w:ascii="Calibri" w:hAnsi="Calibri" w:cs="Calibri"/>
          <w:sz w:val="24"/>
        </w:rPr>
        <w:t>Carmalt</w:t>
      </w:r>
      <w:proofErr w:type="spellEnd"/>
      <w:r w:rsidRPr="00876FBF">
        <w:rPr>
          <w:rFonts w:ascii="Calibri" w:hAnsi="Calibri" w:cs="Calibri"/>
          <w:sz w:val="24"/>
        </w:rPr>
        <w:t xml:space="preserve">   Family Policy Co-Teacher</w:t>
      </w:r>
    </w:p>
    <w:p w14:paraId="1554E8F6" w14:textId="77777777" w:rsidR="00C57FB0" w:rsidRPr="00876FBF" w:rsidRDefault="00C57FB0" w:rsidP="00C57FB0">
      <w:pPr>
        <w:rPr>
          <w:rFonts w:ascii="Calibri" w:hAnsi="Calibri" w:cs="Calibri"/>
          <w:sz w:val="24"/>
        </w:rPr>
      </w:pPr>
      <w:r w:rsidRPr="00876FBF">
        <w:rPr>
          <w:rFonts w:ascii="Calibri" w:hAnsi="Calibri" w:cs="Calibri"/>
          <w:sz w:val="24"/>
        </w:rPr>
        <w:tab/>
        <w:t>Salari &amp; Kowaleski-Jones, L. 2004  Recipient:  Carrie Lefevre  Family Violence Co-Teacher</w:t>
      </w:r>
    </w:p>
    <w:p w14:paraId="7579F084" w14:textId="77777777" w:rsidR="007014E5" w:rsidRPr="00876FBF" w:rsidRDefault="00C57FB0" w:rsidP="00C57FB0">
      <w:pPr>
        <w:tabs>
          <w:tab w:val="left" w:pos="-1440"/>
        </w:tabs>
        <w:rPr>
          <w:rFonts w:ascii="Calibri" w:hAnsi="Calibri" w:cs="Calibri"/>
          <w:sz w:val="24"/>
        </w:rPr>
      </w:pPr>
      <w:r w:rsidRPr="00876FBF">
        <w:rPr>
          <w:rFonts w:ascii="Calibri" w:hAnsi="Calibri" w:cs="Calibri"/>
          <w:sz w:val="24"/>
        </w:rPr>
        <w:tab/>
        <w:t xml:space="preserve">Salari :   Price 2008-2009 FCS2400 and FCS3430  </w:t>
      </w:r>
    </w:p>
    <w:p w14:paraId="620CFF46" w14:textId="77777777" w:rsidR="00D93E85" w:rsidRDefault="00096EE9" w:rsidP="00C57FB0">
      <w:pPr>
        <w:tabs>
          <w:tab w:val="left" w:pos="-1440"/>
        </w:tabs>
        <w:rPr>
          <w:rFonts w:ascii="Calibri" w:hAnsi="Calibri" w:cs="Calibri"/>
          <w:sz w:val="24"/>
        </w:rPr>
      </w:pPr>
      <w:r w:rsidRPr="00876FBF">
        <w:rPr>
          <w:rFonts w:ascii="Calibri" w:hAnsi="Calibri" w:cs="Calibri"/>
          <w:sz w:val="24"/>
        </w:rPr>
        <w:tab/>
        <w:t xml:space="preserve">Isabella &amp; Salari 2015-2016 Recipient: Morgan </w:t>
      </w:r>
      <w:proofErr w:type="spellStart"/>
      <w:r w:rsidRPr="00876FBF">
        <w:rPr>
          <w:rFonts w:ascii="Calibri" w:hAnsi="Calibri" w:cs="Calibri"/>
          <w:sz w:val="24"/>
        </w:rPr>
        <w:t>Dorcheus</w:t>
      </w:r>
      <w:proofErr w:type="spellEnd"/>
      <w:r w:rsidR="007765B3" w:rsidRPr="00876FBF">
        <w:rPr>
          <w:rFonts w:ascii="Calibri" w:hAnsi="Calibri" w:cs="Calibri"/>
          <w:sz w:val="24"/>
        </w:rPr>
        <w:t xml:space="preserve"> </w:t>
      </w:r>
      <w:r w:rsidRPr="00876FBF">
        <w:rPr>
          <w:rFonts w:ascii="Calibri" w:hAnsi="Calibri" w:cs="Calibri"/>
          <w:sz w:val="24"/>
        </w:rPr>
        <w:t>FCS 3430 Family Advoca</w:t>
      </w:r>
      <w:r w:rsidR="007765B3" w:rsidRPr="00876FBF">
        <w:rPr>
          <w:rFonts w:ascii="Calibri" w:hAnsi="Calibri" w:cs="Calibri"/>
          <w:sz w:val="24"/>
        </w:rPr>
        <w:t>cy</w:t>
      </w:r>
      <w:r w:rsidRPr="00876FBF">
        <w:rPr>
          <w:rFonts w:ascii="Calibri" w:hAnsi="Calibri" w:cs="Calibri"/>
          <w:sz w:val="24"/>
        </w:rPr>
        <w:t xml:space="preserve"> Policy</w:t>
      </w:r>
    </w:p>
    <w:p w14:paraId="27A9FC12" w14:textId="77777777" w:rsidR="00D93E85" w:rsidRDefault="00D93E85" w:rsidP="00C57FB0">
      <w:pPr>
        <w:tabs>
          <w:tab w:val="left" w:pos="-1440"/>
        </w:tabs>
        <w:rPr>
          <w:rFonts w:ascii="Calibri" w:hAnsi="Calibri" w:cs="Calibri"/>
          <w:sz w:val="24"/>
        </w:rPr>
      </w:pPr>
    </w:p>
    <w:p w14:paraId="3F37F7A3" w14:textId="661BAC40" w:rsidR="008B430D" w:rsidRDefault="003F6A15" w:rsidP="00C57FB0">
      <w:pPr>
        <w:tabs>
          <w:tab w:val="left" w:pos="-1440"/>
        </w:tabs>
        <w:rPr>
          <w:rFonts w:ascii="Calibri" w:hAnsi="Calibri" w:cs="Calibri"/>
          <w:b/>
          <w:sz w:val="24"/>
        </w:rPr>
      </w:pPr>
      <w:r>
        <w:rPr>
          <w:rFonts w:ascii="Calibri" w:hAnsi="Calibri" w:cs="Calibri"/>
          <w:b/>
          <w:sz w:val="24"/>
        </w:rPr>
        <w:t xml:space="preserve">RECENT </w:t>
      </w:r>
      <w:r w:rsidR="00801898" w:rsidRPr="008B430D">
        <w:rPr>
          <w:rFonts w:ascii="Calibri" w:hAnsi="Calibri" w:cs="Calibri"/>
          <w:b/>
          <w:sz w:val="24"/>
        </w:rPr>
        <w:t>NEW COURSE PREPARATION</w:t>
      </w:r>
      <w:r w:rsidR="005D271F">
        <w:rPr>
          <w:rFonts w:ascii="Calibri" w:hAnsi="Calibri" w:cs="Calibri"/>
          <w:b/>
          <w:sz w:val="24"/>
        </w:rPr>
        <w:t xml:space="preserve"> </w:t>
      </w:r>
    </w:p>
    <w:p w14:paraId="20F59EF1" w14:textId="1B5F2B93" w:rsidR="0009052A" w:rsidRDefault="0009052A" w:rsidP="00C57FB0">
      <w:pPr>
        <w:tabs>
          <w:tab w:val="left" w:pos="-1440"/>
        </w:tabs>
        <w:rPr>
          <w:rFonts w:ascii="Calibri" w:hAnsi="Calibri" w:cs="Calibri"/>
          <w:bCs/>
          <w:sz w:val="24"/>
        </w:rPr>
      </w:pPr>
      <w:r>
        <w:rPr>
          <w:rFonts w:ascii="Calibri" w:hAnsi="Calibri" w:cs="Calibri"/>
          <w:bCs/>
          <w:sz w:val="24"/>
        </w:rPr>
        <w:t>ONLINE FCS5370 Family Violence Spring 2020, Summer 2020</w:t>
      </w:r>
    </w:p>
    <w:p w14:paraId="2D177228" w14:textId="7DB7F1B3" w:rsidR="002975F0" w:rsidRPr="0009052A" w:rsidRDefault="002975F0" w:rsidP="00C57FB0">
      <w:pPr>
        <w:tabs>
          <w:tab w:val="left" w:pos="-1440"/>
        </w:tabs>
        <w:rPr>
          <w:rFonts w:ascii="Calibri" w:hAnsi="Calibri" w:cs="Calibri"/>
          <w:bCs/>
          <w:sz w:val="24"/>
        </w:rPr>
      </w:pPr>
      <w:r>
        <w:rPr>
          <w:rFonts w:ascii="Calibri" w:hAnsi="Calibri" w:cs="Calibri"/>
          <w:bCs/>
          <w:sz w:val="24"/>
        </w:rPr>
        <w:t xml:space="preserve">HYBRID/ </w:t>
      </w:r>
      <w:r w:rsidR="00F617F5">
        <w:rPr>
          <w:rFonts w:ascii="Calibri" w:hAnsi="Calibri" w:cs="Calibri"/>
          <w:bCs/>
          <w:sz w:val="24"/>
        </w:rPr>
        <w:t xml:space="preserve">FULLY </w:t>
      </w:r>
      <w:r>
        <w:rPr>
          <w:rFonts w:ascii="Calibri" w:hAnsi="Calibri" w:cs="Calibri"/>
          <w:bCs/>
          <w:sz w:val="24"/>
        </w:rPr>
        <w:t>ONLINE FCS2400 Modern Family Fall 2020</w:t>
      </w:r>
      <w:r w:rsidR="009B018E">
        <w:rPr>
          <w:rFonts w:ascii="Calibri" w:hAnsi="Calibri" w:cs="Calibri"/>
          <w:bCs/>
          <w:sz w:val="24"/>
        </w:rPr>
        <w:t xml:space="preserve">, Fully online FCS2400 090 </w:t>
      </w:r>
      <w:proofErr w:type="spellStart"/>
      <w:r w:rsidR="009B018E">
        <w:rPr>
          <w:rFonts w:ascii="Calibri" w:hAnsi="Calibri" w:cs="Calibri"/>
          <w:bCs/>
          <w:sz w:val="24"/>
        </w:rPr>
        <w:t>Sp</w:t>
      </w:r>
      <w:proofErr w:type="spellEnd"/>
      <w:r w:rsidR="009B018E">
        <w:rPr>
          <w:rFonts w:ascii="Calibri" w:hAnsi="Calibri" w:cs="Calibri"/>
          <w:bCs/>
          <w:sz w:val="24"/>
        </w:rPr>
        <w:t xml:space="preserve"> 2021</w:t>
      </w:r>
    </w:p>
    <w:p w14:paraId="6123EB6C" w14:textId="77777777" w:rsidR="004C706E" w:rsidRDefault="00375FE2" w:rsidP="00C57FB0">
      <w:pPr>
        <w:tabs>
          <w:tab w:val="left" w:pos="-1440"/>
        </w:tabs>
        <w:rPr>
          <w:rFonts w:ascii="Calibri" w:hAnsi="Calibri" w:cs="Calibri"/>
          <w:sz w:val="24"/>
        </w:rPr>
      </w:pPr>
      <w:r>
        <w:rPr>
          <w:rFonts w:ascii="Calibri" w:hAnsi="Calibri" w:cs="Calibri"/>
          <w:sz w:val="24"/>
        </w:rPr>
        <w:t xml:space="preserve">HON3700 002 </w:t>
      </w:r>
      <w:r w:rsidR="00801898">
        <w:rPr>
          <w:rFonts w:ascii="Calibri" w:hAnsi="Calibri" w:cs="Calibri"/>
          <w:sz w:val="24"/>
        </w:rPr>
        <w:t xml:space="preserve">Praxis Lab Honors Course : Family </w:t>
      </w:r>
      <w:r w:rsidR="00364019">
        <w:rPr>
          <w:rFonts w:ascii="Calibri" w:hAnsi="Calibri" w:cs="Calibri"/>
          <w:sz w:val="24"/>
        </w:rPr>
        <w:t>Violence Across the Life Course (Budget $5000)</w:t>
      </w:r>
    </w:p>
    <w:p w14:paraId="3A0B8BD1" w14:textId="77777777" w:rsidR="00801898" w:rsidRDefault="004C706E" w:rsidP="00C57FB0">
      <w:pPr>
        <w:tabs>
          <w:tab w:val="left" w:pos="-1440"/>
        </w:tabs>
        <w:rPr>
          <w:rFonts w:ascii="Calibri" w:hAnsi="Calibri" w:cs="Calibri"/>
          <w:sz w:val="24"/>
        </w:rPr>
      </w:pPr>
      <w:r>
        <w:rPr>
          <w:rFonts w:ascii="Calibri" w:hAnsi="Calibri" w:cs="Calibri"/>
          <w:sz w:val="24"/>
        </w:rPr>
        <w:tab/>
      </w:r>
      <w:r w:rsidR="00801898">
        <w:rPr>
          <w:rFonts w:ascii="Calibri" w:hAnsi="Calibri" w:cs="Calibri"/>
          <w:sz w:val="24"/>
        </w:rPr>
        <w:t>co-taught with Antoinette Laskey, MD,</w:t>
      </w:r>
      <w:r w:rsidR="00801898" w:rsidRPr="00801898">
        <w:t xml:space="preserve"> </w:t>
      </w:r>
      <w:r w:rsidR="00801898" w:rsidRPr="00797B1F">
        <w:rPr>
          <w:rFonts w:ascii="Calibri" w:hAnsi="Calibri" w:cs="Calibri"/>
          <w:sz w:val="24"/>
        </w:rPr>
        <w:t>MPH, MBA, FAAP</w:t>
      </w:r>
      <w:r w:rsidR="00801898">
        <w:rPr>
          <w:rFonts w:ascii="Calibri" w:hAnsi="Calibri" w:cs="Calibri"/>
          <w:sz w:val="24"/>
        </w:rPr>
        <w:t xml:space="preserve"> </w:t>
      </w:r>
      <w:r>
        <w:rPr>
          <w:rFonts w:ascii="Calibri" w:hAnsi="Calibri" w:cs="Calibri"/>
          <w:sz w:val="24"/>
        </w:rPr>
        <w:tab/>
        <w:t>Fall 2018 &amp; Spring 2019</w:t>
      </w:r>
    </w:p>
    <w:p w14:paraId="67FF94E2" w14:textId="77777777" w:rsidR="004C706E" w:rsidRDefault="004C706E" w:rsidP="00C57FB0">
      <w:pPr>
        <w:tabs>
          <w:tab w:val="left" w:pos="-1440"/>
        </w:tabs>
        <w:rPr>
          <w:rFonts w:ascii="Calibri" w:hAnsi="Calibri" w:cs="Calibri"/>
          <w:sz w:val="24"/>
        </w:rPr>
      </w:pPr>
      <w:r>
        <w:rPr>
          <w:rFonts w:ascii="Calibri" w:hAnsi="Calibri" w:cs="Calibri"/>
          <w:sz w:val="24"/>
        </w:rPr>
        <w:t>FCS 5962/6962 Family Policy and Advocacy – New level with graduate course added</w:t>
      </w:r>
      <w:r w:rsidR="001F313E">
        <w:rPr>
          <w:rFonts w:ascii="Calibri" w:hAnsi="Calibri" w:cs="Calibri"/>
          <w:sz w:val="24"/>
        </w:rPr>
        <w:t>+ CEL</w:t>
      </w:r>
    </w:p>
    <w:p w14:paraId="52FF98A3" w14:textId="77777777" w:rsidR="001F313E" w:rsidRDefault="001F313E" w:rsidP="00C57FB0">
      <w:pPr>
        <w:tabs>
          <w:tab w:val="left" w:pos="-1440"/>
        </w:tabs>
        <w:rPr>
          <w:rFonts w:ascii="Calibri" w:hAnsi="Calibri" w:cs="Calibri"/>
          <w:sz w:val="24"/>
        </w:rPr>
      </w:pPr>
      <w:r>
        <w:rPr>
          <w:rFonts w:ascii="Calibri" w:hAnsi="Calibri" w:cs="Calibri"/>
          <w:sz w:val="24"/>
        </w:rPr>
        <w:tab/>
        <w:t>Community Engaged Learning—Graduate Students Lobby the Utah Legislature</w:t>
      </w:r>
    </w:p>
    <w:p w14:paraId="36548171" w14:textId="77777777" w:rsidR="00FE00B8" w:rsidRDefault="00FE00B8" w:rsidP="00F617F5">
      <w:pPr>
        <w:rPr>
          <w:rFonts w:ascii="Calibri" w:hAnsi="Calibri" w:cs="Calibri"/>
          <w:b/>
          <w:bCs/>
          <w:sz w:val="24"/>
        </w:rPr>
      </w:pPr>
    </w:p>
    <w:p w14:paraId="199D520F" w14:textId="77777777" w:rsidR="00D84D7A" w:rsidRDefault="00D84D7A">
      <w:pPr>
        <w:widowControl/>
        <w:autoSpaceDE/>
        <w:autoSpaceDN/>
        <w:adjustRightInd/>
        <w:rPr>
          <w:rFonts w:ascii="Calibri" w:hAnsi="Calibri" w:cs="Calibri"/>
          <w:b/>
          <w:bCs/>
          <w:sz w:val="24"/>
        </w:rPr>
      </w:pPr>
      <w:r>
        <w:rPr>
          <w:rFonts w:ascii="Calibri" w:hAnsi="Calibri" w:cs="Calibri"/>
          <w:b/>
          <w:bCs/>
          <w:sz w:val="24"/>
        </w:rPr>
        <w:br w:type="page"/>
      </w:r>
    </w:p>
    <w:p w14:paraId="1B8EF465" w14:textId="18D0B430" w:rsidR="00F617F5" w:rsidRDefault="00032A38" w:rsidP="00F617F5">
      <w:pPr>
        <w:rPr>
          <w:rFonts w:ascii="Calibri" w:hAnsi="Calibri" w:cs="Calibri"/>
          <w:b/>
          <w:bCs/>
          <w:sz w:val="24"/>
        </w:rPr>
      </w:pPr>
      <w:r w:rsidRPr="00876FBF">
        <w:rPr>
          <w:rFonts w:ascii="Calibri" w:hAnsi="Calibri" w:cs="Calibri"/>
          <w:b/>
          <w:bCs/>
          <w:sz w:val="24"/>
        </w:rPr>
        <w:lastRenderedPageBreak/>
        <w:t xml:space="preserve">UNDERGRADUATE/GRADUATE TEACHING </w:t>
      </w:r>
      <w:r w:rsidR="00F36582" w:rsidRPr="00876FBF">
        <w:rPr>
          <w:rFonts w:ascii="Calibri" w:hAnsi="Calibri" w:cs="Calibri"/>
          <w:b/>
          <w:bCs/>
          <w:sz w:val="24"/>
        </w:rPr>
        <w:t xml:space="preserve">&amp; EVAL SUMMARY </w:t>
      </w:r>
    </w:p>
    <w:p w14:paraId="2708ABC7" w14:textId="1BFB87A1" w:rsidR="00F36582" w:rsidRPr="00876FBF" w:rsidRDefault="00032A38" w:rsidP="00F36582">
      <w:pPr>
        <w:rPr>
          <w:rFonts w:ascii="Calibri" w:hAnsi="Calibri" w:cs="Calibri"/>
          <w:sz w:val="24"/>
        </w:rPr>
      </w:pPr>
      <w:r w:rsidRPr="00876FBF">
        <w:rPr>
          <w:rFonts w:ascii="Calibri" w:hAnsi="Calibri" w:cs="Calibri"/>
          <w:b/>
          <w:bCs/>
          <w:sz w:val="24"/>
        </w:rPr>
        <w:t>UNIVERSITY OF UTAH</w:t>
      </w:r>
      <w:r w:rsidRPr="00876FBF">
        <w:rPr>
          <w:rFonts w:ascii="Calibri" w:hAnsi="Calibri" w:cs="Calibri"/>
          <w:sz w:val="24"/>
        </w:rPr>
        <w:t>:</w:t>
      </w:r>
      <w:r w:rsidR="00F36582" w:rsidRPr="00876FBF">
        <w:rPr>
          <w:rFonts w:ascii="Calibri" w:hAnsi="Calibri" w:cs="Calibri"/>
          <w:sz w:val="24"/>
        </w:rPr>
        <w:t xml:space="preserve">  </w:t>
      </w:r>
      <w:r w:rsidR="00F36582" w:rsidRPr="00876FBF">
        <w:rPr>
          <w:rFonts w:ascii="Calibri" w:hAnsi="Calibri" w:cs="Calibri"/>
          <w:b/>
          <w:bCs/>
          <w:iCs/>
          <w:sz w:val="24"/>
        </w:rPr>
        <w:t>University Student Evaluations (6=highest score)</w:t>
      </w:r>
    </w:p>
    <w:p w14:paraId="12B2C870" w14:textId="77777777" w:rsidR="00032A38" w:rsidRPr="00876FBF" w:rsidRDefault="00032A38" w:rsidP="00F36582">
      <w:pPr>
        <w:rPr>
          <w:rFonts w:ascii="Calibri" w:hAnsi="Calibri" w:cs="Calibri"/>
          <w:b/>
          <w:bCs/>
          <w:sz w:val="24"/>
        </w:rPr>
      </w:pPr>
      <w:r w:rsidRPr="00876FBF">
        <w:rPr>
          <w:rFonts w:ascii="Calibri" w:hAnsi="Calibri" w:cs="Calibri"/>
          <w:b/>
          <w:bCs/>
          <w:sz w:val="24"/>
        </w:rPr>
        <w:t>Course Title/Student Eval</w:t>
      </w:r>
      <w:r w:rsidR="004C706E">
        <w:rPr>
          <w:rFonts w:ascii="Calibri" w:hAnsi="Calibri" w:cs="Calibri"/>
          <w:b/>
          <w:bCs/>
          <w:sz w:val="24"/>
        </w:rPr>
        <w:t>uation</w:t>
      </w:r>
      <w:r w:rsidRPr="00876FBF">
        <w:rPr>
          <w:rFonts w:ascii="Calibri" w:hAnsi="Calibri" w:cs="Calibri"/>
          <w:b/>
          <w:bCs/>
          <w:sz w:val="24"/>
        </w:rPr>
        <w:t xml:space="preserve"> Score </w:t>
      </w:r>
      <w:r w:rsidRPr="00876FBF">
        <w:rPr>
          <w:rFonts w:ascii="Calibri" w:hAnsi="Calibri" w:cs="Calibri"/>
          <w:b/>
          <w:bCs/>
          <w:sz w:val="24"/>
        </w:rPr>
        <w:tab/>
      </w:r>
      <w:r w:rsidRPr="00876FBF">
        <w:rPr>
          <w:rFonts w:ascii="Calibri" w:hAnsi="Calibri" w:cs="Calibri"/>
          <w:b/>
          <w:bCs/>
          <w:sz w:val="24"/>
        </w:rPr>
        <w:tab/>
      </w:r>
      <w:r w:rsidRPr="00876FBF">
        <w:rPr>
          <w:rFonts w:ascii="Calibri" w:hAnsi="Calibri" w:cs="Calibri"/>
          <w:b/>
          <w:bCs/>
          <w:sz w:val="24"/>
        </w:rPr>
        <w:tab/>
        <w:t xml:space="preserve">  </w:t>
      </w:r>
      <w:r w:rsidRPr="00876FBF">
        <w:rPr>
          <w:rFonts w:ascii="Calibri" w:hAnsi="Calibri" w:cs="Calibri"/>
          <w:b/>
          <w:bCs/>
          <w:sz w:val="24"/>
        </w:rPr>
        <w:tab/>
        <w:t xml:space="preserve"> Semester</w:t>
      </w:r>
      <w:r w:rsidRPr="00876FBF">
        <w:rPr>
          <w:rFonts w:ascii="Calibri" w:hAnsi="Calibri" w:cs="Calibri"/>
          <w:b/>
          <w:bCs/>
          <w:sz w:val="24"/>
        </w:rPr>
        <w:tab/>
      </w:r>
      <w:r w:rsidRPr="00876FBF">
        <w:rPr>
          <w:rFonts w:ascii="Calibri" w:hAnsi="Calibri" w:cs="Calibri"/>
          <w:b/>
          <w:bCs/>
          <w:sz w:val="24"/>
        </w:rPr>
        <w:tab/>
        <w:t>Enrollment</w:t>
      </w:r>
    </w:p>
    <w:p w14:paraId="3056504E" w14:textId="6C6FC09A" w:rsidR="00685BC1" w:rsidRDefault="00685BC1" w:rsidP="00F36582">
      <w:pPr>
        <w:rPr>
          <w:rFonts w:ascii="Calibri" w:hAnsi="Calibri" w:cs="Calibri"/>
          <w:bCs/>
          <w:sz w:val="24"/>
        </w:rPr>
      </w:pPr>
      <w:r>
        <w:rPr>
          <w:rFonts w:ascii="Calibri" w:hAnsi="Calibri" w:cs="Calibri"/>
          <w:bCs/>
          <w:sz w:val="24"/>
        </w:rPr>
        <w:t>FCS 2400 Modern Family 090/290</w:t>
      </w:r>
      <w:r w:rsidR="00DA1042">
        <w:rPr>
          <w:rFonts w:ascii="Calibri" w:hAnsi="Calibri" w:cs="Calibri"/>
          <w:bCs/>
          <w:sz w:val="24"/>
        </w:rPr>
        <w:t xml:space="preserve"> Asynchronous online</w:t>
      </w:r>
      <w:r>
        <w:rPr>
          <w:rFonts w:ascii="Calibri" w:hAnsi="Calibri" w:cs="Calibri"/>
          <w:bCs/>
          <w:sz w:val="24"/>
        </w:rPr>
        <w:tab/>
      </w:r>
      <w:r>
        <w:rPr>
          <w:rFonts w:ascii="Calibri" w:hAnsi="Calibri" w:cs="Calibri"/>
          <w:bCs/>
          <w:sz w:val="24"/>
        </w:rPr>
        <w:tab/>
        <w:t>Spring 2024</w:t>
      </w:r>
      <w:r>
        <w:rPr>
          <w:rFonts w:ascii="Calibri" w:hAnsi="Calibri" w:cs="Calibri"/>
          <w:bCs/>
          <w:sz w:val="24"/>
        </w:rPr>
        <w:tab/>
      </w:r>
      <w:r>
        <w:rPr>
          <w:rFonts w:ascii="Calibri" w:hAnsi="Calibri" w:cs="Calibri"/>
          <w:bCs/>
          <w:sz w:val="24"/>
        </w:rPr>
        <w:tab/>
        <w:t>90</w:t>
      </w:r>
    </w:p>
    <w:p w14:paraId="4CAC1A7A" w14:textId="357BA7EA" w:rsidR="00685BC1" w:rsidRDefault="00685BC1" w:rsidP="00F36582">
      <w:pPr>
        <w:rPr>
          <w:rFonts w:ascii="Calibri" w:hAnsi="Calibri" w:cs="Calibri"/>
          <w:bCs/>
          <w:sz w:val="24"/>
        </w:rPr>
      </w:pPr>
      <w:r>
        <w:rPr>
          <w:rFonts w:ascii="Calibri" w:hAnsi="Calibri" w:cs="Calibri"/>
          <w:bCs/>
          <w:sz w:val="24"/>
        </w:rPr>
        <w:t>FCS 5370 Family Violence (CW) Asynchronous online</w:t>
      </w:r>
      <w:r>
        <w:rPr>
          <w:rFonts w:ascii="Calibri" w:hAnsi="Calibri" w:cs="Calibri"/>
          <w:bCs/>
          <w:sz w:val="24"/>
        </w:rPr>
        <w:tab/>
      </w:r>
      <w:r>
        <w:rPr>
          <w:rFonts w:ascii="Calibri" w:hAnsi="Calibri" w:cs="Calibri"/>
          <w:bCs/>
          <w:sz w:val="24"/>
        </w:rPr>
        <w:tab/>
        <w:t>Spring 2024</w:t>
      </w:r>
      <w:r>
        <w:rPr>
          <w:rFonts w:ascii="Calibri" w:hAnsi="Calibri" w:cs="Calibri"/>
          <w:bCs/>
          <w:sz w:val="24"/>
        </w:rPr>
        <w:tab/>
      </w:r>
      <w:r>
        <w:rPr>
          <w:rFonts w:ascii="Calibri" w:hAnsi="Calibri" w:cs="Calibri"/>
          <w:bCs/>
          <w:sz w:val="24"/>
        </w:rPr>
        <w:tab/>
      </w:r>
      <w:r w:rsidR="00DA1042">
        <w:rPr>
          <w:rFonts w:ascii="Calibri" w:hAnsi="Calibri" w:cs="Calibri"/>
          <w:bCs/>
          <w:sz w:val="24"/>
        </w:rPr>
        <w:t>35</w:t>
      </w:r>
    </w:p>
    <w:p w14:paraId="50001E05" w14:textId="3B3A7520" w:rsidR="006615B4" w:rsidRDefault="006615B4" w:rsidP="00F36582">
      <w:pPr>
        <w:rPr>
          <w:rFonts w:ascii="Calibri" w:hAnsi="Calibri" w:cs="Calibri"/>
          <w:bCs/>
          <w:sz w:val="24"/>
        </w:rPr>
      </w:pPr>
      <w:r>
        <w:rPr>
          <w:rFonts w:ascii="Calibri" w:hAnsi="Calibri" w:cs="Calibri"/>
          <w:bCs/>
          <w:sz w:val="24"/>
        </w:rPr>
        <w:t xml:space="preserve">FCS 5370 Family Violence (CW) synchronous online </w:t>
      </w:r>
      <w:r>
        <w:rPr>
          <w:rFonts w:ascii="Calibri" w:hAnsi="Calibri" w:cs="Calibri"/>
          <w:bCs/>
          <w:sz w:val="24"/>
        </w:rPr>
        <w:tab/>
      </w:r>
      <w:r>
        <w:rPr>
          <w:rFonts w:ascii="Calibri" w:hAnsi="Calibri" w:cs="Calibri"/>
          <w:bCs/>
          <w:sz w:val="24"/>
        </w:rPr>
        <w:tab/>
      </w:r>
      <w:r>
        <w:rPr>
          <w:rFonts w:ascii="Calibri" w:hAnsi="Calibri" w:cs="Calibri"/>
          <w:bCs/>
          <w:sz w:val="24"/>
        </w:rPr>
        <w:tab/>
        <w:t>Fall 2023</w:t>
      </w:r>
      <w:r>
        <w:rPr>
          <w:rFonts w:ascii="Calibri" w:hAnsi="Calibri" w:cs="Calibri"/>
          <w:bCs/>
          <w:sz w:val="24"/>
        </w:rPr>
        <w:tab/>
      </w:r>
      <w:r>
        <w:rPr>
          <w:rFonts w:ascii="Calibri" w:hAnsi="Calibri" w:cs="Calibri"/>
          <w:bCs/>
          <w:sz w:val="24"/>
        </w:rPr>
        <w:tab/>
        <w:t>38</w:t>
      </w:r>
    </w:p>
    <w:p w14:paraId="2CCAE9D2" w14:textId="57CF8A79" w:rsidR="009E252A" w:rsidRDefault="009E252A" w:rsidP="00F36582">
      <w:pPr>
        <w:rPr>
          <w:rFonts w:ascii="Calibri" w:hAnsi="Calibri" w:cs="Calibri"/>
          <w:bCs/>
          <w:sz w:val="24"/>
        </w:rPr>
      </w:pPr>
      <w:r>
        <w:rPr>
          <w:rFonts w:ascii="Calibri" w:hAnsi="Calibri" w:cs="Calibri"/>
          <w:bCs/>
          <w:sz w:val="24"/>
        </w:rPr>
        <w:t>FCS 5370 Family Violence (CW) in person</w:t>
      </w:r>
      <w:r>
        <w:rPr>
          <w:rFonts w:ascii="Calibri" w:hAnsi="Calibri" w:cs="Calibri"/>
          <w:bCs/>
          <w:sz w:val="24"/>
        </w:rPr>
        <w:tab/>
      </w:r>
      <w:r>
        <w:rPr>
          <w:rFonts w:ascii="Calibri" w:hAnsi="Calibri" w:cs="Calibri"/>
          <w:bCs/>
          <w:sz w:val="24"/>
        </w:rPr>
        <w:tab/>
      </w:r>
      <w:r>
        <w:rPr>
          <w:rFonts w:ascii="Calibri" w:hAnsi="Calibri" w:cs="Calibri"/>
          <w:bCs/>
          <w:sz w:val="24"/>
        </w:rPr>
        <w:tab/>
      </w:r>
      <w:r>
        <w:rPr>
          <w:rFonts w:ascii="Calibri" w:hAnsi="Calibri" w:cs="Calibri"/>
          <w:bCs/>
          <w:sz w:val="24"/>
        </w:rPr>
        <w:tab/>
        <w:t>Spring 2023</w:t>
      </w:r>
      <w:r>
        <w:rPr>
          <w:rFonts w:ascii="Calibri" w:hAnsi="Calibri" w:cs="Calibri"/>
          <w:bCs/>
          <w:sz w:val="24"/>
        </w:rPr>
        <w:tab/>
      </w:r>
      <w:r>
        <w:rPr>
          <w:rFonts w:ascii="Calibri" w:hAnsi="Calibri" w:cs="Calibri"/>
          <w:bCs/>
          <w:sz w:val="24"/>
        </w:rPr>
        <w:tab/>
        <w:t>38</w:t>
      </w:r>
    </w:p>
    <w:p w14:paraId="52D7BA32" w14:textId="32136308" w:rsidR="009E252A" w:rsidRDefault="009E252A" w:rsidP="00F36582">
      <w:pPr>
        <w:rPr>
          <w:rFonts w:ascii="Calibri" w:hAnsi="Calibri" w:cs="Calibri"/>
          <w:bCs/>
          <w:sz w:val="24"/>
        </w:rPr>
      </w:pPr>
      <w:r>
        <w:rPr>
          <w:rFonts w:ascii="Calibri" w:hAnsi="Calibri" w:cs="Calibri"/>
          <w:bCs/>
          <w:sz w:val="24"/>
        </w:rPr>
        <w:t>FCS 5370 Family Violence (CW) asynchronous online</w:t>
      </w:r>
      <w:r>
        <w:rPr>
          <w:rFonts w:ascii="Calibri" w:hAnsi="Calibri" w:cs="Calibri"/>
          <w:bCs/>
          <w:sz w:val="24"/>
        </w:rPr>
        <w:tab/>
      </w:r>
      <w:r>
        <w:rPr>
          <w:rFonts w:ascii="Calibri" w:hAnsi="Calibri" w:cs="Calibri"/>
          <w:bCs/>
          <w:sz w:val="24"/>
        </w:rPr>
        <w:tab/>
        <w:t>Fall 2022</w:t>
      </w:r>
      <w:r>
        <w:rPr>
          <w:rFonts w:ascii="Calibri" w:hAnsi="Calibri" w:cs="Calibri"/>
          <w:bCs/>
          <w:sz w:val="24"/>
        </w:rPr>
        <w:tab/>
      </w:r>
      <w:r>
        <w:rPr>
          <w:rFonts w:ascii="Calibri" w:hAnsi="Calibri" w:cs="Calibri"/>
          <w:bCs/>
          <w:sz w:val="24"/>
        </w:rPr>
        <w:tab/>
        <w:t>45</w:t>
      </w:r>
    </w:p>
    <w:p w14:paraId="6AC475DA" w14:textId="692F3381" w:rsidR="009C5E8A" w:rsidRDefault="009C5E8A" w:rsidP="00F36582">
      <w:pPr>
        <w:rPr>
          <w:rFonts w:ascii="Calibri" w:hAnsi="Calibri" w:cs="Calibri"/>
          <w:bCs/>
          <w:sz w:val="24"/>
        </w:rPr>
      </w:pPr>
      <w:r>
        <w:rPr>
          <w:rFonts w:ascii="Calibri" w:hAnsi="Calibri" w:cs="Calibri"/>
          <w:bCs/>
          <w:sz w:val="24"/>
        </w:rPr>
        <w:t>FCS 5370 Family Violence (CW) IVC</w:t>
      </w:r>
      <w:r>
        <w:rPr>
          <w:rFonts w:ascii="Calibri" w:hAnsi="Calibri" w:cs="Calibri"/>
          <w:bCs/>
          <w:sz w:val="24"/>
        </w:rPr>
        <w:tab/>
      </w:r>
      <w:r>
        <w:rPr>
          <w:rFonts w:ascii="Calibri" w:hAnsi="Calibri" w:cs="Calibri"/>
          <w:bCs/>
          <w:sz w:val="24"/>
        </w:rPr>
        <w:tab/>
      </w:r>
      <w:r>
        <w:rPr>
          <w:rFonts w:ascii="Calibri" w:hAnsi="Calibri" w:cs="Calibri"/>
          <w:bCs/>
          <w:sz w:val="24"/>
        </w:rPr>
        <w:tab/>
      </w:r>
      <w:r>
        <w:rPr>
          <w:rFonts w:ascii="Calibri" w:hAnsi="Calibri" w:cs="Calibri"/>
          <w:bCs/>
          <w:sz w:val="24"/>
        </w:rPr>
        <w:tab/>
      </w:r>
      <w:r>
        <w:rPr>
          <w:rFonts w:ascii="Calibri" w:hAnsi="Calibri" w:cs="Calibri"/>
          <w:bCs/>
          <w:sz w:val="24"/>
        </w:rPr>
        <w:tab/>
        <w:t>Spring 2022</w:t>
      </w:r>
      <w:r>
        <w:rPr>
          <w:rFonts w:ascii="Calibri" w:hAnsi="Calibri" w:cs="Calibri"/>
          <w:bCs/>
          <w:sz w:val="24"/>
        </w:rPr>
        <w:tab/>
      </w:r>
      <w:r>
        <w:rPr>
          <w:rFonts w:ascii="Calibri" w:hAnsi="Calibri" w:cs="Calibri"/>
          <w:bCs/>
          <w:sz w:val="24"/>
        </w:rPr>
        <w:tab/>
        <w:t>44</w:t>
      </w:r>
    </w:p>
    <w:p w14:paraId="05568A9A" w14:textId="77413484" w:rsidR="009C5E8A" w:rsidRDefault="009C5E8A" w:rsidP="00F36582">
      <w:pPr>
        <w:rPr>
          <w:rFonts w:ascii="Calibri" w:hAnsi="Calibri" w:cs="Calibri"/>
          <w:bCs/>
          <w:sz w:val="24"/>
        </w:rPr>
      </w:pPr>
      <w:r>
        <w:rPr>
          <w:rFonts w:ascii="Calibri" w:hAnsi="Calibri" w:cs="Calibri"/>
          <w:bCs/>
          <w:sz w:val="24"/>
        </w:rPr>
        <w:t xml:space="preserve">FCS 2400 Modern Family </w:t>
      </w:r>
      <w:r w:rsidR="00B622DC">
        <w:rPr>
          <w:rFonts w:ascii="Calibri" w:hAnsi="Calibri" w:cs="Calibri"/>
          <w:bCs/>
          <w:sz w:val="24"/>
        </w:rPr>
        <w:t>Synchronous</w:t>
      </w:r>
      <w:r>
        <w:rPr>
          <w:rFonts w:ascii="Calibri" w:hAnsi="Calibri" w:cs="Calibri"/>
          <w:bCs/>
          <w:sz w:val="24"/>
        </w:rPr>
        <w:t xml:space="preserve"> Online</w:t>
      </w:r>
      <w:r>
        <w:rPr>
          <w:rFonts w:ascii="Calibri" w:hAnsi="Calibri" w:cs="Calibri"/>
          <w:bCs/>
          <w:sz w:val="24"/>
        </w:rPr>
        <w:tab/>
      </w:r>
      <w:r>
        <w:rPr>
          <w:rFonts w:ascii="Calibri" w:hAnsi="Calibri" w:cs="Calibri"/>
          <w:bCs/>
          <w:sz w:val="24"/>
        </w:rPr>
        <w:tab/>
      </w:r>
      <w:r>
        <w:rPr>
          <w:rFonts w:ascii="Calibri" w:hAnsi="Calibri" w:cs="Calibri"/>
          <w:bCs/>
          <w:sz w:val="24"/>
        </w:rPr>
        <w:tab/>
        <w:t>Fall 2021</w:t>
      </w:r>
      <w:r w:rsidR="00DA1042">
        <w:rPr>
          <w:rFonts w:ascii="Calibri" w:hAnsi="Calibri" w:cs="Calibri"/>
          <w:bCs/>
          <w:sz w:val="24"/>
        </w:rPr>
        <w:tab/>
      </w:r>
      <w:r w:rsidR="00DA1042">
        <w:rPr>
          <w:rFonts w:ascii="Calibri" w:hAnsi="Calibri" w:cs="Calibri"/>
          <w:bCs/>
          <w:sz w:val="24"/>
        </w:rPr>
        <w:tab/>
        <w:t>45</w:t>
      </w:r>
    </w:p>
    <w:p w14:paraId="3B1FC44C" w14:textId="69A33EC2" w:rsidR="009C5E8A" w:rsidRDefault="009C5E8A" w:rsidP="00F36582">
      <w:pPr>
        <w:rPr>
          <w:rFonts w:ascii="Calibri" w:hAnsi="Calibri" w:cs="Calibri"/>
          <w:bCs/>
          <w:sz w:val="24"/>
        </w:rPr>
      </w:pPr>
      <w:r>
        <w:rPr>
          <w:rFonts w:ascii="Calibri" w:hAnsi="Calibri" w:cs="Calibri"/>
          <w:bCs/>
          <w:sz w:val="24"/>
        </w:rPr>
        <w:t>FCS5370 Family Violence (CW) Asynchronous Online</w:t>
      </w:r>
      <w:r>
        <w:rPr>
          <w:rFonts w:ascii="Calibri" w:hAnsi="Calibri" w:cs="Calibri"/>
          <w:bCs/>
          <w:sz w:val="24"/>
        </w:rPr>
        <w:tab/>
      </w:r>
      <w:r>
        <w:rPr>
          <w:rFonts w:ascii="Calibri" w:hAnsi="Calibri" w:cs="Calibri"/>
          <w:bCs/>
          <w:sz w:val="24"/>
        </w:rPr>
        <w:tab/>
        <w:t>Fall 2021</w:t>
      </w:r>
      <w:r w:rsidR="00DA1042">
        <w:rPr>
          <w:rFonts w:ascii="Calibri" w:hAnsi="Calibri" w:cs="Calibri"/>
          <w:bCs/>
          <w:sz w:val="24"/>
        </w:rPr>
        <w:tab/>
      </w:r>
      <w:r w:rsidR="00DA1042">
        <w:rPr>
          <w:rFonts w:ascii="Calibri" w:hAnsi="Calibri" w:cs="Calibri"/>
          <w:bCs/>
          <w:sz w:val="24"/>
        </w:rPr>
        <w:tab/>
        <w:t>42</w:t>
      </w:r>
    </w:p>
    <w:p w14:paraId="48D72BB2" w14:textId="628E3A11" w:rsidR="001A0D85" w:rsidRDefault="001A0D85" w:rsidP="00F36582">
      <w:pPr>
        <w:rPr>
          <w:rFonts w:ascii="Calibri" w:hAnsi="Calibri" w:cs="Calibri"/>
          <w:bCs/>
          <w:sz w:val="24"/>
        </w:rPr>
      </w:pPr>
      <w:r>
        <w:rPr>
          <w:rFonts w:ascii="Calibri" w:hAnsi="Calibri" w:cs="Calibri"/>
          <w:bCs/>
          <w:sz w:val="24"/>
        </w:rPr>
        <w:t>FCS2400 Modern Family Asynchronous Online</w:t>
      </w:r>
      <w:r>
        <w:rPr>
          <w:rFonts w:ascii="Calibri" w:hAnsi="Calibri" w:cs="Calibri"/>
          <w:bCs/>
          <w:sz w:val="24"/>
        </w:rPr>
        <w:tab/>
      </w:r>
      <w:r>
        <w:rPr>
          <w:rFonts w:ascii="Calibri" w:hAnsi="Calibri" w:cs="Calibri"/>
          <w:bCs/>
          <w:sz w:val="24"/>
        </w:rPr>
        <w:tab/>
      </w:r>
      <w:r>
        <w:rPr>
          <w:rFonts w:ascii="Calibri" w:hAnsi="Calibri" w:cs="Calibri"/>
          <w:bCs/>
          <w:sz w:val="24"/>
        </w:rPr>
        <w:tab/>
        <w:t>Spring 2021</w:t>
      </w:r>
      <w:r>
        <w:rPr>
          <w:rFonts w:ascii="Calibri" w:hAnsi="Calibri" w:cs="Calibri"/>
          <w:bCs/>
          <w:sz w:val="24"/>
        </w:rPr>
        <w:tab/>
      </w:r>
      <w:r>
        <w:rPr>
          <w:rFonts w:ascii="Calibri" w:hAnsi="Calibri" w:cs="Calibri"/>
          <w:bCs/>
          <w:sz w:val="24"/>
        </w:rPr>
        <w:tab/>
      </w:r>
      <w:r w:rsidR="00FA0ACE">
        <w:rPr>
          <w:rFonts w:ascii="Calibri" w:hAnsi="Calibri" w:cs="Calibri"/>
          <w:bCs/>
          <w:sz w:val="24"/>
        </w:rPr>
        <w:t>6</w:t>
      </w:r>
      <w:r w:rsidR="00953234">
        <w:rPr>
          <w:rFonts w:ascii="Calibri" w:hAnsi="Calibri" w:cs="Calibri"/>
          <w:bCs/>
          <w:sz w:val="24"/>
        </w:rPr>
        <w:t>5</w:t>
      </w:r>
    </w:p>
    <w:p w14:paraId="79A408F0" w14:textId="11D2B36F" w:rsidR="001A0D85" w:rsidRDefault="001A0D85" w:rsidP="00F36582">
      <w:pPr>
        <w:rPr>
          <w:rFonts w:ascii="Calibri" w:hAnsi="Calibri" w:cs="Calibri"/>
          <w:bCs/>
          <w:sz w:val="24"/>
        </w:rPr>
      </w:pPr>
      <w:r>
        <w:rPr>
          <w:rFonts w:ascii="Calibri" w:hAnsi="Calibri" w:cs="Calibri"/>
          <w:bCs/>
          <w:sz w:val="24"/>
        </w:rPr>
        <w:t>FCS 5370 Family Violence (CW) Synchronous Online</w:t>
      </w:r>
      <w:r>
        <w:rPr>
          <w:rFonts w:ascii="Calibri" w:hAnsi="Calibri" w:cs="Calibri"/>
          <w:bCs/>
          <w:sz w:val="24"/>
        </w:rPr>
        <w:tab/>
      </w:r>
      <w:r>
        <w:rPr>
          <w:rFonts w:ascii="Calibri" w:hAnsi="Calibri" w:cs="Calibri"/>
          <w:bCs/>
          <w:sz w:val="24"/>
        </w:rPr>
        <w:tab/>
      </w:r>
      <w:r>
        <w:rPr>
          <w:rFonts w:ascii="Calibri" w:hAnsi="Calibri" w:cs="Calibri"/>
          <w:bCs/>
          <w:sz w:val="24"/>
        </w:rPr>
        <w:tab/>
        <w:t>Spring 2021</w:t>
      </w:r>
      <w:r>
        <w:rPr>
          <w:rFonts w:ascii="Calibri" w:hAnsi="Calibri" w:cs="Calibri"/>
          <w:bCs/>
          <w:sz w:val="24"/>
        </w:rPr>
        <w:tab/>
      </w:r>
      <w:r>
        <w:rPr>
          <w:rFonts w:ascii="Calibri" w:hAnsi="Calibri" w:cs="Calibri"/>
          <w:bCs/>
          <w:sz w:val="24"/>
        </w:rPr>
        <w:tab/>
        <w:t>35</w:t>
      </w:r>
    </w:p>
    <w:p w14:paraId="418EAFAA" w14:textId="4D34B22B" w:rsidR="001A0D85" w:rsidRDefault="001A0D85" w:rsidP="00F36582">
      <w:pPr>
        <w:rPr>
          <w:rFonts w:ascii="Calibri" w:hAnsi="Calibri" w:cs="Calibri"/>
          <w:bCs/>
          <w:sz w:val="24"/>
        </w:rPr>
      </w:pPr>
      <w:r>
        <w:rPr>
          <w:rFonts w:ascii="Calibri" w:hAnsi="Calibri" w:cs="Calibri"/>
          <w:bCs/>
          <w:sz w:val="24"/>
        </w:rPr>
        <w:t>FCS 5370 Family Violence (CW) Hybrid/Online</w:t>
      </w:r>
      <w:r>
        <w:rPr>
          <w:rFonts w:ascii="Calibri" w:hAnsi="Calibri" w:cs="Calibri"/>
          <w:bCs/>
          <w:sz w:val="24"/>
        </w:rPr>
        <w:tab/>
      </w:r>
      <w:r>
        <w:rPr>
          <w:rFonts w:ascii="Calibri" w:hAnsi="Calibri" w:cs="Calibri"/>
          <w:bCs/>
          <w:sz w:val="24"/>
        </w:rPr>
        <w:tab/>
      </w:r>
      <w:r>
        <w:rPr>
          <w:rFonts w:ascii="Calibri" w:hAnsi="Calibri" w:cs="Calibri"/>
          <w:bCs/>
          <w:sz w:val="24"/>
        </w:rPr>
        <w:tab/>
        <w:t>Fall 2020</w:t>
      </w:r>
      <w:r>
        <w:rPr>
          <w:rFonts w:ascii="Calibri" w:hAnsi="Calibri" w:cs="Calibri"/>
          <w:bCs/>
          <w:sz w:val="24"/>
        </w:rPr>
        <w:tab/>
      </w:r>
      <w:r>
        <w:rPr>
          <w:rFonts w:ascii="Calibri" w:hAnsi="Calibri" w:cs="Calibri"/>
          <w:bCs/>
          <w:sz w:val="24"/>
        </w:rPr>
        <w:tab/>
        <w:t>35</w:t>
      </w:r>
    </w:p>
    <w:p w14:paraId="2FDFEFB9" w14:textId="732AD4DA" w:rsidR="009B018E" w:rsidRDefault="009B018E" w:rsidP="00F36582">
      <w:pPr>
        <w:rPr>
          <w:rFonts w:ascii="Calibri" w:hAnsi="Calibri" w:cs="Calibri"/>
          <w:bCs/>
          <w:sz w:val="24"/>
        </w:rPr>
      </w:pPr>
      <w:r>
        <w:rPr>
          <w:rFonts w:ascii="Calibri" w:hAnsi="Calibri" w:cs="Calibri"/>
          <w:bCs/>
          <w:sz w:val="24"/>
        </w:rPr>
        <w:t>FCS 2400</w:t>
      </w:r>
      <w:r w:rsidR="001A0D85">
        <w:rPr>
          <w:rFonts w:ascii="Calibri" w:hAnsi="Calibri" w:cs="Calibri"/>
          <w:bCs/>
          <w:sz w:val="24"/>
        </w:rPr>
        <w:t xml:space="preserve"> Modern Family Hybrid/online</w:t>
      </w:r>
      <w:r w:rsidR="001A0D85">
        <w:rPr>
          <w:rFonts w:ascii="Calibri" w:hAnsi="Calibri" w:cs="Calibri"/>
          <w:bCs/>
          <w:sz w:val="24"/>
        </w:rPr>
        <w:tab/>
      </w:r>
      <w:r w:rsidR="001A0D85">
        <w:rPr>
          <w:rFonts w:ascii="Calibri" w:hAnsi="Calibri" w:cs="Calibri"/>
          <w:bCs/>
          <w:sz w:val="24"/>
        </w:rPr>
        <w:tab/>
      </w:r>
      <w:r w:rsidR="001A0D85">
        <w:rPr>
          <w:rFonts w:ascii="Calibri" w:hAnsi="Calibri" w:cs="Calibri"/>
          <w:bCs/>
          <w:sz w:val="24"/>
        </w:rPr>
        <w:tab/>
      </w:r>
      <w:r w:rsidR="001A0D85">
        <w:rPr>
          <w:rFonts w:ascii="Calibri" w:hAnsi="Calibri" w:cs="Calibri"/>
          <w:bCs/>
          <w:sz w:val="24"/>
        </w:rPr>
        <w:tab/>
        <w:t>Fall 2020</w:t>
      </w:r>
      <w:r w:rsidR="001A0D85">
        <w:rPr>
          <w:rFonts w:ascii="Calibri" w:hAnsi="Calibri" w:cs="Calibri"/>
          <w:bCs/>
          <w:sz w:val="24"/>
        </w:rPr>
        <w:tab/>
      </w:r>
      <w:r w:rsidR="001A0D85">
        <w:rPr>
          <w:rFonts w:ascii="Calibri" w:hAnsi="Calibri" w:cs="Calibri"/>
          <w:bCs/>
          <w:sz w:val="24"/>
        </w:rPr>
        <w:tab/>
        <w:t>66</w:t>
      </w:r>
    </w:p>
    <w:p w14:paraId="65A941B3" w14:textId="14C049E7" w:rsidR="0009052A" w:rsidRDefault="0009052A" w:rsidP="00F36582">
      <w:pPr>
        <w:rPr>
          <w:rFonts w:ascii="Calibri" w:hAnsi="Calibri" w:cs="Calibri"/>
          <w:bCs/>
          <w:sz w:val="24"/>
        </w:rPr>
      </w:pPr>
      <w:r>
        <w:rPr>
          <w:rFonts w:ascii="Calibri" w:hAnsi="Calibri" w:cs="Calibri"/>
          <w:bCs/>
          <w:sz w:val="24"/>
        </w:rPr>
        <w:t>FCS 5370 Family Violence (CW) ONLINE</w:t>
      </w:r>
      <w:r>
        <w:rPr>
          <w:rFonts w:ascii="Calibri" w:hAnsi="Calibri" w:cs="Calibri"/>
          <w:bCs/>
          <w:sz w:val="24"/>
        </w:rPr>
        <w:tab/>
      </w:r>
      <w:r>
        <w:rPr>
          <w:rFonts w:ascii="Calibri" w:hAnsi="Calibri" w:cs="Calibri"/>
          <w:bCs/>
          <w:sz w:val="24"/>
        </w:rPr>
        <w:tab/>
      </w:r>
      <w:r>
        <w:rPr>
          <w:rFonts w:ascii="Calibri" w:hAnsi="Calibri" w:cs="Calibri"/>
          <w:bCs/>
          <w:sz w:val="24"/>
        </w:rPr>
        <w:tab/>
      </w:r>
      <w:r>
        <w:rPr>
          <w:rFonts w:ascii="Calibri" w:hAnsi="Calibri" w:cs="Calibri"/>
          <w:bCs/>
          <w:sz w:val="24"/>
        </w:rPr>
        <w:tab/>
        <w:t>Summer 2020</w:t>
      </w:r>
      <w:r>
        <w:rPr>
          <w:rFonts w:ascii="Calibri" w:hAnsi="Calibri" w:cs="Calibri"/>
          <w:bCs/>
          <w:sz w:val="24"/>
        </w:rPr>
        <w:tab/>
      </w:r>
      <w:r>
        <w:rPr>
          <w:rFonts w:ascii="Calibri" w:hAnsi="Calibri" w:cs="Calibri"/>
          <w:bCs/>
          <w:sz w:val="24"/>
        </w:rPr>
        <w:tab/>
        <w:t>40+</w:t>
      </w:r>
      <w:r>
        <w:rPr>
          <w:rFonts w:ascii="Calibri" w:hAnsi="Calibri" w:cs="Calibri"/>
          <w:bCs/>
          <w:sz w:val="24"/>
        </w:rPr>
        <w:tab/>
      </w:r>
    </w:p>
    <w:p w14:paraId="6FC02DAD" w14:textId="4A7291AF" w:rsidR="004F0441" w:rsidRDefault="004F0441" w:rsidP="00F36582">
      <w:pPr>
        <w:rPr>
          <w:rFonts w:ascii="Calibri" w:hAnsi="Calibri" w:cs="Calibri"/>
          <w:bCs/>
          <w:sz w:val="24"/>
        </w:rPr>
      </w:pPr>
      <w:r>
        <w:rPr>
          <w:rFonts w:ascii="Calibri" w:hAnsi="Calibri" w:cs="Calibri"/>
          <w:bCs/>
          <w:sz w:val="24"/>
        </w:rPr>
        <w:t>FCS 5370 Family Violence (CW)</w:t>
      </w:r>
      <w:r w:rsidR="0009052A">
        <w:rPr>
          <w:rFonts w:ascii="Calibri" w:hAnsi="Calibri" w:cs="Calibri"/>
          <w:bCs/>
          <w:sz w:val="24"/>
        </w:rPr>
        <w:t xml:space="preserve"> COVID CONVERTED TO ONLINE</w:t>
      </w:r>
      <w:r>
        <w:rPr>
          <w:rFonts w:ascii="Calibri" w:hAnsi="Calibri" w:cs="Calibri"/>
          <w:bCs/>
          <w:sz w:val="24"/>
        </w:rPr>
        <w:tab/>
        <w:t>Spring 2020</w:t>
      </w:r>
      <w:r w:rsidR="00FC5B87">
        <w:rPr>
          <w:rFonts w:ascii="Calibri" w:hAnsi="Calibri" w:cs="Calibri"/>
          <w:bCs/>
          <w:sz w:val="24"/>
        </w:rPr>
        <w:tab/>
      </w:r>
      <w:r w:rsidR="00FC5B87">
        <w:rPr>
          <w:rFonts w:ascii="Calibri" w:hAnsi="Calibri" w:cs="Calibri"/>
          <w:bCs/>
          <w:sz w:val="24"/>
        </w:rPr>
        <w:tab/>
        <w:t>36</w:t>
      </w:r>
    </w:p>
    <w:p w14:paraId="3AA54082" w14:textId="77777777" w:rsidR="00FC5B87" w:rsidRDefault="00FC5B87" w:rsidP="00F36582">
      <w:pPr>
        <w:rPr>
          <w:rFonts w:ascii="Calibri" w:hAnsi="Calibri" w:cs="Calibri"/>
          <w:bCs/>
          <w:sz w:val="24"/>
        </w:rPr>
      </w:pPr>
      <w:r>
        <w:rPr>
          <w:rFonts w:ascii="Calibri" w:hAnsi="Calibri" w:cs="Calibri"/>
          <w:bCs/>
          <w:sz w:val="24"/>
        </w:rPr>
        <w:t>Course Release ERIP</w:t>
      </w:r>
    </w:p>
    <w:p w14:paraId="70A87C09" w14:textId="77777777" w:rsidR="00C35575" w:rsidRDefault="00C35575" w:rsidP="00F36582">
      <w:pPr>
        <w:rPr>
          <w:rFonts w:ascii="Calibri" w:hAnsi="Calibri" w:cs="Calibri"/>
          <w:bCs/>
          <w:sz w:val="24"/>
        </w:rPr>
      </w:pPr>
      <w:r>
        <w:rPr>
          <w:rFonts w:ascii="Calibri" w:hAnsi="Calibri" w:cs="Calibri"/>
          <w:bCs/>
          <w:sz w:val="24"/>
        </w:rPr>
        <w:t>FCS 5370 Family Violence (Communication &amp; Writing CW)</w:t>
      </w:r>
      <w:r>
        <w:rPr>
          <w:rFonts w:ascii="Calibri" w:hAnsi="Calibri" w:cs="Calibri"/>
          <w:bCs/>
          <w:sz w:val="24"/>
        </w:rPr>
        <w:tab/>
      </w:r>
      <w:r>
        <w:rPr>
          <w:rFonts w:ascii="Calibri" w:hAnsi="Calibri" w:cs="Calibri"/>
          <w:bCs/>
          <w:sz w:val="24"/>
        </w:rPr>
        <w:tab/>
        <w:t>Fall 2019</w:t>
      </w:r>
      <w:r>
        <w:rPr>
          <w:rFonts w:ascii="Calibri" w:hAnsi="Calibri" w:cs="Calibri"/>
          <w:bCs/>
          <w:sz w:val="24"/>
        </w:rPr>
        <w:tab/>
      </w:r>
      <w:r>
        <w:rPr>
          <w:rFonts w:ascii="Calibri" w:hAnsi="Calibri" w:cs="Calibri"/>
          <w:bCs/>
          <w:sz w:val="24"/>
        </w:rPr>
        <w:tab/>
        <w:t>37</w:t>
      </w:r>
    </w:p>
    <w:p w14:paraId="0AAB6A0C" w14:textId="77777777" w:rsidR="00C35575" w:rsidRDefault="00C35575" w:rsidP="00F36582">
      <w:pPr>
        <w:rPr>
          <w:rFonts w:ascii="Calibri" w:hAnsi="Calibri" w:cs="Calibri"/>
          <w:bCs/>
          <w:sz w:val="24"/>
        </w:rPr>
      </w:pPr>
      <w:r>
        <w:rPr>
          <w:rFonts w:ascii="Calibri" w:hAnsi="Calibri" w:cs="Calibri"/>
          <w:bCs/>
          <w:sz w:val="24"/>
        </w:rPr>
        <w:t>FCS 2400 Modern Family (GEN-ED)</w:t>
      </w:r>
      <w:r>
        <w:rPr>
          <w:rFonts w:ascii="Calibri" w:hAnsi="Calibri" w:cs="Calibri"/>
          <w:bCs/>
          <w:sz w:val="24"/>
        </w:rPr>
        <w:tab/>
      </w:r>
      <w:r>
        <w:rPr>
          <w:rFonts w:ascii="Calibri" w:hAnsi="Calibri" w:cs="Calibri"/>
          <w:bCs/>
          <w:sz w:val="24"/>
        </w:rPr>
        <w:tab/>
      </w:r>
      <w:r>
        <w:rPr>
          <w:rFonts w:ascii="Calibri" w:hAnsi="Calibri" w:cs="Calibri"/>
          <w:bCs/>
          <w:sz w:val="24"/>
        </w:rPr>
        <w:tab/>
      </w:r>
      <w:r>
        <w:rPr>
          <w:rFonts w:ascii="Calibri" w:hAnsi="Calibri" w:cs="Calibri"/>
          <w:bCs/>
          <w:sz w:val="24"/>
        </w:rPr>
        <w:tab/>
      </w:r>
      <w:r>
        <w:rPr>
          <w:rFonts w:ascii="Calibri" w:hAnsi="Calibri" w:cs="Calibri"/>
          <w:bCs/>
          <w:sz w:val="24"/>
        </w:rPr>
        <w:tab/>
        <w:t>Fall 2019</w:t>
      </w:r>
      <w:r>
        <w:rPr>
          <w:rFonts w:ascii="Calibri" w:hAnsi="Calibri" w:cs="Calibri"/>
          <w:bCs/>
          <w:sz w:val="24"/>
        </w:rPr>
        <w:tab/>
      </w:r>
      <w:r>
        <w:rPr>
          <w:rFonts w:ascii="Calibri" w:hAnsi="Calibri" w:cs="Calibri"/>
          <w:bCs/>
          <w:sz w:val="24"/>
        </w:rPr>
        <w:tab/>
        <w:t>7</w:t>
      </w:r>
      <w:r w:rsidR="004F0441">
        <w:rPr>
          <w:rFonts w:ascii="Calibri" w:hAnsi="Calibri" w:cs="Calibri"/>
          <w:bCs/>
          <w:sz w:val="24"/>
        </w:rPr>
        <w:t>7</w:t>
      </w:r>
    </w:p>
    <w:p w14:paraId="6D0FFCBD" w14:textId="77777777" w:rsidR="00C35575" w:rsidRDefault="00C35575" w:rsidP="00F36582">
      <w:pPr>
        <w:rPr>
          <w:rFonts w:ascii="Calibri" w:hAnsi="Calibri" w:cs="Calibri"/>
          <w:bCs/>
          <w:sz w:val="24"/>
        </w:rPr>
      </w:pPr>
      <w:r>
        <w:rPr>
          <w:rFonts w:ascii="Calibri" w:hAnsi="Calibri" w:cs="Calibri"/>
          <w:bCs/>
          <w:sz w:val="24"/>
        </w:rPr>
        <w:t>FCS5370 Family Violence (Summer Condensed Course-Hybrid)</w:t>
      </w:r>
      <w:r>
        <w:rPr>
          <w:rFonts w:ascii="Calibri" w:hAnsi="Calibri" w:cs="Calibri"/>
          <w:bCs/>
          <w:sz w:val="24"/>
        </w:rPr>
        <w:tab/>
        <w:t>Summer 2019</w:t>
      </w:r>
      <w:r>
        <w:rPr>
          <w:rFonts w:ascii="Calibri" w:hAnsi="Calibri" w:cs="Calibri"/>
          <w:bCs/>
          <w:sz w:val="24"/>
        </w:rPr>
        <w:tab/>
      </w:r>
      <w:r>
        <w:rPr>
          <w:rFonts w:ascii="Calibri" w:hAnsi="Calibri" w:cs="Calibri"/>
          <w:bCs/>
          <w:sz w:val="24"/>
        </w:rPr>
        <w:tab/>
        <w:t>33</w:t>
      </w:r>
    </w:p>
    <w:p w14:paraId="195FC936" w14:textId="77777777" w:rsidR="000C1A1E" w:rsidRDefault="000C1A1E" w:rsidP="00F36582">
      <w:pPr>
        <w:rPr>
          <w:rFonts w:ascii="Calibri" w:hAnsi="Calibri" w:cs="Calibri"/>
          <w:bCs/>
          <w:sz w:val="24"/>
        </w:rPr>
      </w:pPr>
      <w:r>
        <w:rPr>
          <w:rFonts w:ascii="Calibri" w:hAnsi="Calibri" w:cs="Calibri"/>
          <w:bCs/>
          <w:sz w:val="24"/>
        </w:rPr>
        <w:t>FCS 5962/6962 Family Policy &amp; Advocacy</w:t>
      </w:r>
      <w:r>
        <w:rPr>
          <w:rFonts w:ascii="Calibri" w:hAnsi="Calibri" w:cs="Calibri"/>
          <w:bCs/>
          <w:sz w:val="24"/>
        </w:rPr>
        <w:tab/>
        <w:t>(optional CEL)</w:t>
      </w:r>
      <w:r>
        <w:rPr>
          <w:rFonts w:ascii="Calibri" w:hAnsi="Calibri" w:cs="Calibri"/>
          <w:bCs/>
          <w:sz w:val="24"/>
        </w:rPr>
        <w:tab/>
      </w:r>
      <w:r>
        <w:rPr>
          <w:rFonts w:ascii="Calibri" w:hAnsi="Calibri" w:cs="Calibri"/>
          <w:bCs/>
          <w:sz w:val="24"/>
        </w:rPr>
        <w:tab/>
        <w:t>Spring 2019</w:t>
      </w:r>
      <w:r>
        <w:rPr>
          <w:rFonts w:ascii="Calibri" w:hAnsi="Calibri" w:cs="Calibri"/>
          <w:bCs/>
          <w:sz w:val="24"/>
        </w:rPr>
        <w:tab/>
      </w:r>
      <w:r>
        <w:rPr>
          <w:rFonts w:ascii="Calibri" w:hAnsi="Calibri" w:cs="Calibri"/>
          <w:bCs/>
          <w:sz w:val="24"/>
        </w:rPr>
        <w:tab/>
        <w:t>14</w:t>
      </w:r>
    </w:p>
    <w:p w14:paraId="0AB6DB7C" w14:textId="77777777" w:rsidR="000C1A1E" w:rsidRDefault="00FC3D5C" w:rsidP="00F36582">
      <w:pPr>
        <w:rPr>
          <w:rFonts w:ascii="Calibri" w:hAnsi="Calibri" w:cs="Calibri"/>
          <w:bCs/>
          <w:sz w:val="24"/>
        </w:rPr>
      </w:pPr>
      <w:r>
        <w:rPr>
          <w:rFonts w:ascii="Calibri" w:hAnsi="Calibri" w:cs="Calibri"/>
          <w:bCs/>
          <w:sz w:val="24"/>
        </w:rPr>
        <w:t xml:space="preserve">HON </w:t>
      </w:r>
      <w:r w:rsidR="00FC0D2F">
        <w:rPr>
          <w:rFonts w:ascii="Calibri" w:hAnsi="Calibri" w:cs="Calibri"/>
          <w:bCs/>
          <w:sz w:val="24"/>
        </w:rPr>
        <w:t>3700</w:t>
      </w:r>
      <w:r>
        <w:rPr>
          <w:rFonts w:ascii="Calibri" w:hAnsi="Calibri" w:cs="Calibri"/>
          <w:bCs/>
          <w:sz w:val="24"/>
        </w:rPr>
        <w:t xml:space="preserve"> </w:t>
      </w:r>
      <w:r w:rsidR="000C1A1E">
        <w:rPr>
          <w:rFonts w:ascii="Calibri" w:hAnsi="Calibri" w:cs="Calibri"/>
          <w:bCs/>
          <w:sz w:val="24"/>
        </w:rPr>
        <w:t xml:space="preserve">PRAXIS LAB </w:t>
      </w:r>
      <w:r>
        <w:rPr>
          <w:rFonts w:ascii="Calibri" w:hAnsi="Calibri" w:cs="Calibri"/>
          <w:bCs/>
          <w:sz w:val="24"/>
        </w:rPr>
        <w:t xml:space="preserve">Family Violence: Child, Partner, Elder </w:t>
      </w:r>
      <w:r w:rsidR="000C1A1E">
        <w:rPr>
          <w:rFonts w:ascii="Calibri" w:hAnsi="Calibri" w:cs="Calibri"/>
          <w:bCs/>
          <w:sz w:val="24"/>
        </w:rPr>
        <w:tab/>
        <w:t>Full Year (Cap 12)</w:t>
      </w:r>
    </w:p>
    <w:p w14:paraId="240EE6BC" w14:textId="77777777" w:rsidR="00FC3D5C" w:rsidRDefault="00115ACA" w:rsidP="000C1A1E">
      <w:pPr>
        <w:ind w:firstLine="720"/>
        <w:rPr>
          <w:rFonts w:ascii="Calibri" w:hAnsi="Calibri" w:cs="Calibri"/>
          <w:bCs/>
          <w:sz w:val="24"/>
        </w:rPr>
      </w:pPr>
      <w:r>
        <w:rPr>
          <w:rFonts w:ascii="Calibri" w:hAnsi="Calibri" w:cs="Calibri"/>
          <w:bCs/>
          <w:sz w:val="24"/>
        </w:rPr>
        <w:t xml:space="preserve">with </w:t>
      </w:r>
      <w:r w:rsidR="00FC3D5C">
        <w:rPr>
          <w:rFonts w:ascii="Calibri" w:hAnsi="Calibri" w:cs="Calibri"/>
          <w:bCs/>
          <w:sz w:val="24"/>
        </w:rPr>
        <w:t xml:space="preserve">Dr. </w:t>
      </w:r>
      <w:r w:rsidR="000C1A1E">
        <w:rPr>
          <w:rFonts w:ascii="Calibri" w:hAnsi="Calibri" w:cs="Calibri"/>
          <w:bCs/>
          <w:sz w:val="24"/>
        </w:rPr>
        <w:t xml:space="preserve">Antoinette </w:t>
      </w:r>
      <w:r w:rsidR="00FC3D5C">
        <w:rPr>
          <w:rFonts w:ascii="Calibri" w:hAnsi="Calibri" w:cs="Calibri"/>
          <w:bCs/>
          <w:sz w:val="24"/>
        </w:rPr>
        <w:t xml:space="preserve">Laskey </w:t>
      </w:r>
      <w:r>
        <w:rPr>
          <w:rFonts w:ascii="Calibri" w:hAnsi="Calibri" w:cs="Calibri"/>
          <w:bCs/>
          <w:sz w:val="24"/>
        </w:rPr>
        <w:tab/>
      </w:r>
      <w:r w:rsidR="000C1A1E">
        <w:rPr>
          <w:rFonts w:ascii="Calibri" w:hAnsi="Calibri" w:cs="Calibri"/>
          <w:bCs/>
          <w:sz w:val="24"/>
        </w:rPr>
        <w:tab/>
      </w:r>
      <w:r w:rsidR="000C1A1E">
        <w:rPr>
          <w:rFonts w:ascii="Calibri" w:hAnsi="Calibri" w:cs="Calibri"/>
          <w:bCs/>
          <w:sz w:val="24"/>
        </w:rPr>
        <w:tab/>
      </w:r>
      <w:r w:rsidR="000C1A1E">
        <w:rPr>
          <w:rFonts w:ascii="Calibri" w:hAnsi="Calibri" w:cs="Calibri"/>
          <w:bCs/>
          <w:sz w:val="24"/>
        </w:rPr>
        <w:tab/>
      </w:r>
      <w:r w:rsidR="000C1A1E">
        <w:rPr>
          <w:rFonts w:ascii="Calibri" w:hAnsi="Calibri" w:cs="Calibri"/>
          <w:bCs/>
          <w:sz w:val="24"/>
        </w:rPr>
        <w:tab/>
      </w:r>
      <w:r w:rsidR="00FC3D5C">
        <w:rPr>
          <w:rFonts w:ascii="Calibri" w:hAnsi="Calibri" w:cs="Calibri"/>
          <w:bCs/>
          <w:sz w:val="24"/>
        </w:rPr>
        <w:t>Fall 2018</w:t>
      </w:r>
      <w:r>
        <w:rPr>
          <w:rFonts w:ascii="Calibri" w:hAnsi="Calibri" w:cs="Calibri"/>
          <w:bCs/>
          <w:sz w:val="24"/>
        </w:rPr>
        <w:t xml:space="preserve">, </w:t>
      </w:r>
      <w:proofErr w:type="spellStart"/>
      <w:r>
        <w:rPr>
          <w:rFonts w:ascii="Calibri" w:hAnsi="Calibri" w:cs="Calibri"/>
          <w:bCs/>
          <w:sz w:val="24"/>
        </w:rPr>
        <w:t>Sp</w:t>
      </w:r>
      <w:proofErr w:type="spellEnd"/>
      <w:r w:rsidR="000C1A1E">
        <w:rPr>
          <w:rFonts w:ascii="Calibri" w:hAnsi="Calibri" w:cs="Calibri"/>
          <w:bCs/>
          <w:sz w:val="24"/>
        </w:rPr>
        <w:t xml:space="preserve"> </w:t>
      </w:r>
      <w:r>
        <w:rPr>
          <w:rFonts w:ascii="Calibri" w:hAnsi="Calibri" w:cs="Calibri"/>
          <w:bCs/>
          <w:sz w:val="24"/>
        </w:rPr>
        <w:t>2019</w:t>
      </w:r>
      <w:r w:rsidR="00FC3D5C">
        <w:rPr>
          <w:rFonts w:ascii="Calibri" w:hAnsi="Calibri" w:cs="Calibri"/>
          <w:bCs/>
          <w:sz w:val="24"/>
        </w:rPr>
        <w:tab/>
      </w:r>
      <w:r w:rsidR="000C1A1E">
        <w:rPr>
          <w:rFonts w:ascii="Calibri" w:hAnsi="Calibri" w:cs="Calibri"/>
          <w:bCs/>
          <w:sz w:val="24"/>
        </w:rPr>
        <w:t>08</w:t>
      </w:r>
    </w:p>
    <w:p w14:paraId="6AB68719" w14:textId="77777777" w:rsidR="00FC3D5C" w:rsidRDefault="00FC3D5C" w:rsidP="00F36582">
      <w:pPr>
        <w:rPr>
          <w:rFonts w:ascii="Calibri" w:hAnsi="Calibri" w:cs="Calibri"/>
          <w:bCs/>
          <w:sz w:val="24"/>
        </w:rPr>
      </w:pPr>
      <w:r>
        <w:rPr>
          <w:rFonts w:ascii="Calibri" w:hAnsi="Calibri" w:cs="Calibri"/>
          <w:bCs/>
          <w:sz w:val="24"/>
        </w:rPr>
        <w:t>FCS2400 Modern Family</w:t>
      </w:r>
      <w:r w:rsidR="000C1A1E">
        <w:rPr>
          <w:rFonts w:ascii="Calibri" w:hAnsi="Calibri" w:cs="Calibri"/>
          <w:bCs/>
          <w:sz w:val="24"/>
        </w:rPr>
        <w:t>: Life Course Perspective</w:t>
      </w:r>
      <w:r>
        <w:rPr>
          <w:rFonts w:ascii="Calibri" w:hAnsi="Calibri" w:cs="Calibri"/>
          <w:bCs/>
          <w:sz w:val="24"/>
        </w:rPr>
        <w:tab/>
      </w:r>
      <w:r>
        <w:rPr>
          <w:rFonts w:ascii="Calibri" w:hAnsi="Calibri" w:cs="Calibri"/>
          <w:bCs/>
          <w:sz w:val="24"/>
        </w:rPr>
        <w:tab/>
      </w:r>
      <w:r>
        <w:rPr>
          <w:rFonts w:ascii="Calibri" w:hAnsi="Calibri" w:cs="Calibri"/>
          <w:bCs/>
          <w:sz w:val="24"/>
        </w:rPr>
        <w:tab/>
        <w:t>Fall 2018</w:t>
      </w:r>
      <w:r>
        <w:rPr>
          <w:rFonts w:ascii="Calibri" w:hAnsi="Calibri" w:cs="Calibri"/>
          <w:bCs/>
          <w:sz w:val="24"/>
        </w:rPr>
        <w:tab/>
      </w:r>
      <w:r>
        <w:rPr>
          <w:rFonts w:ascii="Calibri" w:hAnsi="Calibri" w:cs="Calibri"/>
          <w:bCs/>
          <w:sz w:val="24"/>
        </w:rPr>
        <w:tab/>
      </w:r>
      <w:r w:rsidR="00364019">
        <w:rPr>
          <w:rFonts w:ascii="Calibri" w:hAnsi="Calibri" w:cs="Calibri"/>
          <w:bCs/>
          <w:sz w:val="24"/>
        </w:rPr>
        <w:t>4</w:t>
      </w:r>
      <w:r w:rsidR="000C1A1E">
        <w:rPr>
          <w:rFonts w:ascii="Calibri" w:hAnsi="Calibri" w:cs="Calibri"/>
          <w:bCs/>
          <w:sz w:val="24"/>
        </w:rPr>
        <w:t>8</w:t>
      </w:r>
    </w:p>
    <w:p w14:paraId="7769AAE3" w14:textId="77777777" w:rsidR="000C1A1E" w:rsidRDefault="000C1A1E" w:rsidP="00F36582">
      <w:pPr>
        <w:rPr>
          <w:rFonts w:ascii="Calibri" w:hAnsi="Calibri" w:cs="Calibri"/>
          <w:bCs/>
          <w:sz w:val="24"/>
        </w:rPr>
      </w:pPr>
      <w:r>
        <w:rPr>
          <w:rFonts w:ascii="Calibri" w:hAnsi="Calibri" w:cs="Calibri"/>
          <w:bCs/>
          <w:sz w:val="24"/>
        </w:rPr>
        <w:tab/>
        <w:t>Overall Effective Course (5.33), Effective Instructor (5.38)</w:t>
      </w:r>
    </w:p>
    <w:p w14:paraId="2BCDBA61" w14:textId="7CD69F44" w:rsidR="0088253A" w:rsidRDefault="0088253A" w:rsidP="00F36582">
      <w:pPr>
        <w:rPr>
          <w:rFonts w:ascii="Calibri" w:hAnsi="Calibri" w:cs="Calibri"/>
          <w:bCs/>
          <w:sz w:val="24"/>
        </w:rPr>
      </w:pPr>
      <w:r>
        <w:rPr>
          <w:rFonts w:ascii="Calibri" w:hAnsi="Calibri" w:cs="Calibri"/>
          <w:bCs/>
          <w:sz w:val="24"/>
        </w:rPr>
        <w:t>FCS 5370 Family Violence (</w:t>
      </w:r>
      <w:r w:rsidR="00FC3D5C">
        <w:rPr>
          <w:rFonts w:ascii="Calibri" w:hAnsi="Calibri" w:cs="Calibri"/>
          <w:bCs/>
          <w:sz w:val="24"/>
        </w:rPr>
        <w:t xml:space="preserve">CW, </w:t>
      </w:r>
      <w:r>
        <w:rPr>
          <w:rFonts w:ascii="Calibri" w:hAnsi="Calibri" w:cs="Calibri"/>
          <w:bCs/>
          <w:sz w:val="24"/>
        </w:rPr>
        <w:t>Hybrid-June 18-29</w:t>
      </w:r>
      <w:r w:rsidR="00FC3D5C">
        <w:rPr>
          <w:rFonts w:ascii="Calibri" w:hAnsi="Calibri" w:cs="Calibri"/>
          <w:bCs/>
          <w:sz w:val="24"/>
        </w:rPr>
        <w:t xml:space="preserve">, </w:t>
      </w:r>
      <w:r>
        <w:rPr>
          <w:rFonts w:ascii="Calibri" w:hAnsi="Calibri" w:cs="Calibri"/>
          <w:bCs/>
          <w:sz w:val="24"/>
        </w:rPr>
        <w:t>paper due 7/20)Summer 2018</w:t>
      </w:r>
      <w:r w:rsidR="00A57DDE">
        <w:rPr>
          <w:rFonts w:ascii="Calibri" w:hAnsi="Calibri" w:cs="Calibri"/>
          <w:bCs/>
          <w:sz w:val="24"/>
        </w:rPr>
        <w:tab/>
      </w:r>
      <w:r>
        <w:rPr>
          <w:rFonts w:ascii="Calibri" w:hAnsi="Calibri" w:cs="Calibri"/>
          <w:bCs/>
          <w:sz w:val="24"/>
        </w:rPr>
        <w:tab/>
        <w:t>33</w:t>
      </w:r>
    </w:p>
    <w:p w14:paraId="0E73F515" w14:textId="77777777" w:rsidR="00801898" w:rsidRDefault="00801898" w:rsidP="00F36582">
      <w:pPr>
        <w:rPr>
          <w:rFonts w:ascii="Calibri" w:hAnsi="Calibri" w:cs="Calibri"/>
          <w:bCs/>
          <w:sz w:val="24"/>
        </w:rPr>
      </w:pPr>
      <w:r>
        <w:rPr>
          <w:rFonts w:ascii="Calibri" w:hAnsi="Calibri" w:cs="Calibri"/>
          <w:bCs/>
          <w:sz w:val="24"/>
        </w:rPr>
        <w:t>FCS5962/6962 Family Policy &amp; Advocacy</w:t>
      </w:r>
      <w:r w:rsidR="00FC3D5C">
        <w:rPr>
          <w:rFonts w:ascii="Calibri" w:hAnsi="Calibri" w:cs="Calibri"/>
          <w:bCs/>
          <w:sz w:val="24"/>
        </w:rPr>
        <w:t xml:space="preserve"> </w:t>
      </w:r>
      <w:r>
        <w:rPr>
          <w:rFonts w:ascii="Calibri" w:hAnsi="Calibri" w:cs="Calibri"/>
          <w:bCs/>
          <w:sz w:val="24"/>
        </w:rPr>
        <w:tab/>
      </w:r>
      <w:r>
        <w:rPr>
          <w:rFonts w:ascii="Calibri" w:hAnsi="Calibri" w:cs="Calibri"/>
          <w:bCs/>
          <w:sz w:val="24"/>
        </w:rPr>
        <w:tab/>
      </w:r>
      <w:r>
        <w:rPr>
          <w:rFonts w:ascii="Calibri" w:hAnsi="Calibri" w:cs="Calibri"/>
          <w:bCs/>
          <w:sz w:val="24"/>
        </w:rPr>
        <w:tab/>
      </w:r>
      <w:r>
        <w:rPr>
          <w:rFonts w:ascii="Calibri" w:hAnsi="Calibri" w:cs="Calibri"/>
          <w:bCs/>
          <w:sz w:val="24"/>
        </w:rPr>
        <w:tab/>
        <w:t>Spring 2018</w:t>
      </w:r>
      <w:r>
        <w:rPr>
          <w:rFonts w:ascii="Calibri" w:hAnsi="Calibri" w:cs="Calibri"/>
          <w:bCs/>
          <w:sz w:val="24"/>
        </w:rPr>
        <w:tab/>
      </w:r>
      <w:r>
        <w:rPr>
          <w:rFonts w:ascii="Calibri" w:hAnsi="Calibri" w:cs="Calibri"/>
          <w:bCs/>
          <w:sz w:val="24"/>
        </w:rPr>
        <w:tab/>
        <w:t>14</w:t>
      </w:r>
      <w:r w:rsidR="008B430D">
        <w:rPr>
          <w:rFonts w:ascii="Calibri" w:hAnsi="Calibri" w:cs="Calibri"/>
          <w:bCs/>
          <w:sz w:val="24"/>
        </w:rPr>
        <w:t xml:space="preserve"> </w:t>
      </w:r>
    </w:p>
    <w:p w14:paraId="118DD1F1" w14:textId="77777777" w:rsidR="00FC3D5C" w:rsidRDefault="00FC3D5C" w:rsidP="00F36582">
      <w:pPr>
        <w:rPr>
          <w:rFonts w:ascii="Calibri" w:hAnsi="Calibri" w:cs="Calibri"/>
          <w:bCs/>
          <w:sz w:val="24"/>
        </w:rPr>
      </w:pPr>
      <w:r>
        <w:rPr>
          <w:rFonts w:ascii="Calibri" w:hAnsi="Calibri" w:cs="Calibri"/>
          <w:bCs/>
          <w:sz w:val="24"/>
        </w:rPr>
        <w:tab/>
        <w:t>Overall Effective Course (</w:t>
      </w:r>
      <w:r w:rsidR="00525B24">
        <w:rPr>
          <w:rFonts w:ascii="Calibri" w:hAnsi="Calibri" w:cs="Calibri"/>
          <w:bCs/>
          <w:sz w:val="24"/>
        </w:rPr>
        <w:t>5.2</w:t>
      </w:r>
      <w:r>
        <w:rPr>
          <w:rFonts w:ascii="Calibri" w:hAnsi="Calibri" w:cs="Calibri"/>
          <w:bCs/>
          <w:sz w:val="24"/>
        </w:rPr>
        <w:t>), Effective Instructor (</w:t>
      </w:r>
      <w:r w:rsidR="00525B24">
        <w:rPr>
          <w:rFonts w:ascii="Calibri" w:hAnsi="Calibri" w:cs="Calibri"/>
          <w:bCs/>
          <w:sz w:val="24"/>
        </w:rPr>
        <w:t>5.3</w:t>
      </w:r>
      <w:r>
        <w:rPr>
          <w:rFonts w:ascii="Calibri" w:hAnsi="Calibri" w:cs="Calibri"/>
          <w:bCs/>
          <w:sz w:val="24"/>
        </w:rPr>
        <w:t>)</w:t>
      </w:r>
    </w:p>
    <w:p w14:paraId="08BBBD95" w14:textId="77777777" w:rsidR="003A4110" w:rsidRDefault="003A4110" w:rsidP="003A4110">
      <w:pPr>
        <w:ind w:firstLine="720"/>
        <w:rPr>
          <w:rFonts w:ascii="Calibri" w:hAnsi="Calibri" w:cs="Calibri"/>
          <w:bCs/>
          <w:sz w:val="24"/>
        </w:rPr>
      </w:pPr>
      <w:r>
        <w:rPr>
          <w:rFonts w:ascii="Calibri" w:hAnsi="Calibri" w:cs="Calibri"/>
          <w:bCs/>
          <w:sz w:val="24"/>
        </w:rPr>
        <w:t>FCS3904 CEL Community Engaged Learning 1 credit optional for undergrads</w:t>
      </w:r>
      <w:r>
        <w:rPr>
          <w:rFonts w:ascii="Calibri" w:hAnsi="Calibri" w:cs="Calibri"/>
          <w:bCs/>
          <w:sz w:val="24"/>
        </w:rPr>
        <w:tab/>
        <w:t>4</w:t>
      </w:r>
    </w:p>
    <w:p w14:paraId="2564A4FE" w14:textId="77777777" w:rsidR="003A4110" w:rsidRDefault="003A4110" w:rsidP="003A4110">
      <w:pPr>
        <w:ind w:firstLine="720"/>
        <w:rPr>
          <w:rFonts w:ascii="Calibri" w:hAnsi="Calibri" w:cs="Calibri"/>
          <w:bCs/>
          <w:sz w:val="24"/>
        </w:rPr>
      </w:pPr>
      <w:r>
        <w:rPr>
          <w:rFonts w:ascii="Calibri" w:hAnsi="Calibri" w:cs="Calibri"/>
          <w:bCs/>
          <w:sz w:val="24"/>
        </w:rPr>
        <w:t xml:space="preserve">5 Grads &amp; </w:t>
      </w:r>
      <w:r w:rsidR="001F313E">
        <w:rPr>
          <w:rFonts w:ascii="Calibri" w:hAnsi="Calibri" w:cs="Calibri"/>
          <w:bCs/>
          <w:sz w:val="24"/>
        </w:rPr>
        <w:t xml:space="preserve">4 </w:t>
      </w:r>
      <w:r>
        <w:rPr>
          <w:rFonts w:ascii="Calibri" w:hAnsi="Calibri" w:cs="Calibri"/>
          <w:bCs/>
          <w:sz w:val="24"/>
        </w:rPr>
        <w:t>3904 Lobbied 2018 Utah State Legislature</w:t>
      </w:r>
    </w:p>
    <w:p w14:paraId="211A7007" w14:textId="77777777" w:rsidR="00115ACA" w:rsidRPr="00876FBF" w:rsidRDefault="00115ACA" w:rsidP="00115ACA">
      <w:pPr>
        <w:rPr>
          <w:rFonts w:ascii="Calibri" w:hAnsi="Calibri" w:cs="Calibri"/>
          <w:bCs/>
          <w:sz w:val="24"/>
        </w:rPr>
      </w:pPr>
      <w:r>
        <w:rPr>
          <w:rFonts w:ascii="Calibri" w:hAnsi="Calibri" w:cs="Calibri"/>
          <w:bCs/>
          <w:sz w:val="24"/>
        </w:rPr>
        <w:t>F</w:t>
      </w:r>
      <w:r w:rsidR="00D06588" w:rsidRPr="00876FBF">
        <w:rPr>
          <w:rFonts w:ascii="Calibri" w:hAnsi="Calibri" w:cs="Calibri"/>
          <w:bCs/>
          <w:sz w:val="24"/>
        </w:rPr>
        <w:t>CS 5370 Family Violence (CW Hybrid, June)</w:t>
      </w:r>
      <w:r w:rsidR="00D06588" w:rsidRPr="00876FBF">
        <w:rPr>
          <w:rFonts w:ascii="Calibri" w:hAnsi="Calibri" w:cs="Calibri"/>
          <w:bCs/>
          <w:sz w:val="24"/>
        </w:rPr>
        <w:tab/>
      </w:r>
      <w:r w:rsidR="00D06588" w:rsidRPr="00876FBF">
        <w:rPr>
          <w:rFonts w:ascii="Calibri" w:hAnsi="Calibri" w:cs="Calibri"/>
          <w:bCs/>
          <w:sz w:val="24"/>
        </w:rPr>
        <w:tab/>
      </w:r>
      <w:r w:rsidR="005B3700" w:rsidRPr="00876FBF">
        <w:rPr>
          <w:rFonts w:ascii="Calibri" w:hAnsi="Calibri" w:cs="Calibri"/>
          <w:bCs/>
          <w:sz w:val="24"/>
        </w:rPr>
        <w:tab/>
      </w:r>
      <w:r w:rsidR="00DE62C2" w:rsidRPr="00876FBF">
        <w:rPr>
          <w:rFonts w:ascii="Calibri" w:hAnsi="Calibri" w:cs="Calibri"/>
          <w:bCs/>
          <w:sz w:val="24"/>
        </w:rPr>
        <w:tab/>
      </w:r>
      <w:r w:rsidR="00D06588" w:rsidRPr="00876FBF">
        <w:rPr>
          <w:rFonts w:ascii="Calibri" w:hAnsi="Calibri" w:cs="Calibri"/>
          <w:bCs/>
          <w:sz w:val="24"/>
        </w:rPr>
        <w:t>Summer 2017</w:t>
      </w:r>
      <w:r w:rsidR="009051ED" w:rsidRPr="00876FBF">
        <w:rPr>
          <w:rFonts w:ascii="Calibri" w:hAnsi="Calibri" w:cs="Calibri"/>
          <w:bCs/>
          <w:sz w:val="24"/>
        </w:rPr>
        <w:tab/>
      </w:r>
      <w:r w:rsidR="009051ED" w:rsidRPr="00876FBF">
        <w:rPr>
          <w:rFonts w:ascii="Calibri" w:hAnsi="Calibri" w:cs="Calibri"/>
          <w:bCs/>
          <w:sz w:val="24"/>
        </w:rPr>
        <w:tab/>
      </w:r>
      <w:r w:rsidR="005B3700" w:rsidRPr="00876FBF">
        <w:rPr>
          <w:rFonts w:ascii="Calibri" w:hAnsi="Calibri" w:cs="Calibri"/>
          <w:bCs/>
          <w:sz w:val="24"/>
        </w:rPr>
        <w:t>33</w:t>
      </w:r>
      <w:r>
        <w:rPr>
          <w:rFonts w:ascii="Calibri" w:hAnsi="Calibri" w:cs="Calibri"/>
          <w:bCs/>
          <w:sz w:val="24"/>
        </w:rPr>
        <w:tab/>
        <w:t xml:space="preserve">Overall Effective Course (5.47), Effective Instructor (5.47) </w:t>
      </w:r>
    </w:p>
    <w:p w14:paraId="0E488886" w14:textId="77777777" w:rsidR="00D06588" w:rsidRDefault="00D06588" w:rsidP="00F36582">
      <w:pPr>
        <w:rPr>
          <w:rFonts w:ascii="Calibri" w:hAnsi="Calibri" w:cs="Calibri"/>
          <w:bCs/>
          <w:sz w:val="24"/>
        </w:rPr>
      </w:pPr>
      <w:r w:rsidRPr="00876FBF">
        <w:rPr>
          <w:rFonts w:ascii="Calibri" w:hAnsi="Calibri" w:cs="Calibri"/>
          <w:bCs/>
          <w:sz w:val="24"/>
        </w:rPr>
        <w:t>FCS 6902 Thesis Development Seminar 2</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t>Spring 2017</w:t>
      </w:r>
      <w:r w:rsidRPr="00876FBF">
        <w:rPr>
          <w:rFonts w:ascii="Calibri" w:hAnsi="Calibri" w:cs="Calibri"/>
          <w:bCs/>
          <w:sz w:val="24"/>
        </w:rPr>
        <w:tab/>
      </w:r>
      <w:r w:rsidRPr="00876FBF">
        <w:rPr>
          <w:rFonts w:ascii="Calibri" w:hAnsi="Calibri" w:cs="Calibri"/>
          <w:bCs/>
          <w:sz w:val="24"/>
        </w:rPr>
        <w:tab/>
        <w:t>5</w:t>
      </w:r>
    </w:p>
    <w:p w14:paraId="0FAA3734" w14:textId="77777777" w:rsidR="00115ACA" w:rsidRPr="00876FBF" w:rsidRDefault="00115ACA" w:rsidP="00F36582">
      <w:pPr>
        <w:rPr>
          <w:rFonts w:ascii="Calibri" w:hAnsi="Calibri" w:cs="Calibri"/>
          <w:bCs/>
          <w:sz w:val="24"/>
        </w:rPr>
      </w:pPr>
      <w:r>
        <w:rPr>
          <w:rFonts w:ascii="Calibri" w:hAnsi="Calibri" w:cs="Calibri"/>
          <w:bCs/>
          <w:sz w:val="24"/>
        </w:rPr>
        <w:tab/>
        <w:t>Overall Effective Course (4.5), Effective Instructor (5.0)</w:t>
      </w:r>
    </w:p>
    <w:p w14:paraId="1014740D" w14:textId="77777777" w:rsidR="00D06588" w:rsidRPr="00876FBF" w:rsidRDefault="00D06588" w:rsidP="00F36582">
      <w:pPr>
        <w:rPr>
          <w:rFonts w:ascii="Calibri" w:hAnsi="Calibri" w:cs="Calibri"/>
          <w:bCs/>
          <w:sz w:val="24"/>
        </w:rPr>
      </w:pPr>
      <w:r w:rsidRPr="00876FBF">
        <w:rPr>
          <w:rFonts w:ascii="Calibri" w:hAnsi="Calibri" w:cs="Calibri"/>
          <w:bCs/>
          <w:sz w:val="24"/>
        </w:rPr>
        <w:t>FCS 5370 Family Violence (CW)</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t>Fall 2016</w:t>
      </w:r>
      <w:r w:rsidRPr="00876FBF">
        <w:rPr>
          <w:rFonts w:ascii="Calibri" w:hAnsi="Calibri" w:cs="Calibri"/>
          <w:bCs/>
          <w:sz w:val="24"/>
        </w:rPr>
        <w:tab/>
      </w:r>
      <w:r w:rsidRPr="00876FBF">
        <w:rPr>
          <w:rFonts w:ascii="Calibri" w:hAnsi="Calibri" w:cs="Calibri"/>
          <w:bCs/>
          <w:sz w:val="24"/>
        </w:rPr>
        <w:tab/>
        <w:t>45</w:t>
      </w:r>
    </w:p>
    <w:p w14:paraId="7BB4C600" w14:textId="77777777" w:rsidR="00C648E6" w:rsidRPr="00876FBF" w:rsidRDefault="00C648E6" w:rsidP="00F36582">
      <w:pPr>
        <w:rPr>
          <w:rFonts w:ascii="Calibri" w:hAnsi="Calibri" w:cs="Calibri"/>
          <w:bCs/>
          <w:sz w:val="24"/>
        </w:rPr>
      </w:pPr>
      <w:r w:rsidRPr="00876FBF">
        <w:rPr>
          <w:rFonts w:ascii="Calibri" w:hAnsi="Calibri" w:cs="Calibri"/>
          <w:bCs/>
          <w:sz w:val="24"/>
        </w:rPr>
        <w:tab/>
        <w:t>Overall Effective Course (5.17) Effective Instructor (5.2)</w:t>
      </w:r>
    </w:p>
    <w:p w14:paraId="611CDF71" w14:textId="77777777" w:rsidR="00D06588" w:rsidRPr="00876FBF" w:rsidRDefault="00D06588" w:rsidP="00F36582">
      <w:pPr>
        <w:rPr>
          <w:rFonts w:ascii="Calibri" w:hAnsi="Calibri" w:cs="Calibri"/>
          <w:bCs/>
          <w:sz w:val="24"/>
        </w:rPr>
      </w:pPr>
      <w:r w:rsidRPr="00876FBF">
        <w:rPr>
          <w:rFonts w:ascii="Calibri" w:hAnsi="Calibri" w:cs="Calibri"/>
          <w:bCs/>
          <w:sz w:val="24"/>
        </w:rPr>
        <w:t>FCS 6901 Thesis Development Seminar</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t>Fall 2016</w:t>
      </w:r>
      <w:r w:rsidRPr="00876FBF">
        <w:rPr>
          <w:rFonts w:ascii="Calibri" w:hAnsi="Calibri" w:cs="Calibri"/>
          <w:bCs/>
          <w:sz w:val="24"/>
        </w:rPr>
        <w:tab/>
      </w:r>
      <w:r w:rsidRPr="00876FBF">
        <w:rPr>
          <w:rFonts w:ascii="Calibri" w:hAnsi="Calibri" w:cs="Calibri"/>
          <w:bCs/>
          <w:sz w:val="24"/>
        </w:rPr>
        <w:tab/>
        <w:t>5</w:t>
      </w:r>
    </w:p>
    <w:p w14:paraId="2BB4CC31" w14:textId="77777777" w:rsidR="00C648E6" w:rsidRPr="00876FBF" w:rsidRDefault="00C648E6" w:rsidP="00F36582">
      <w:pPr>
        <w:rPr>
          <w:rFonts w:ascii="Calibri" w:hAnsi="Calibri" w:cs="Calibri"/>
          <w:bCs/>
          <w:sz w:val="24"/>
        </w:rPr>
      </w:pPr>
      <w:r w:rsidRPr="00876FBF">
        <w:rPr>
          <w:rFonts w:ascii="Calibri" w:hAnsi="Calibri" w:cs="Calibri"/>
          <w:bCs/>
          <w:sz w:val="24"/>
        </w:rPr>
        <w:tab/>
        <w:t>Overall Effective Course (4.0) Effective Instructor (4.67)</w:t>
      </w:r>
    </w:p>
    <w:p w14:paraId="520A3AFB" w14:textId="77777777" w:rsidR="00D06588" w:rsidRPr="00876FBF" w:rsidRDefault="00D06588" w:rsidP="00F36582">
      <w:pPr>
        <w:rPr>
          <w:rFonts w:ascii="Calibri" w:hAnsi="Calibri" w:cs="Calibri"/>
          <w:bCs/>
          <w:sz w:val="24"/>
        </w:rPr>
      </w:pPr>
      <w:r w:rsidRPr="00876FBF">
        <w:rPr>
          <w:rFonts w:ascii="Calibri" w:hAnsi="Calibri" w:cs="Calibri"/>
          <w:bCs/>
          <w:sz w:val="24"/>
        </w:rPr>
        <w:t>FCS 3430 Family Policy and Advocacy +CEL FCS 3904 Option</w:t>
      </w:r>
      <w:r w:rsidRPr="00876FBF">
        <w:rPr>
          <w:rFonts w:ascii="Calibri" w:hAnsi="Calibri" w:cs="Calibri"/>
          <w:bCs/>
          <w:sz w:val="24"/>
        </w:rPr>
        <w:tab/>
        <w:t>Spring 2016</w:t>
      </w:r>
      <w:r w:rsidRPr="00876FBF">
        <w:rPr>
          <w:rFonts w:ascii="Calibri" w:hAnsi="Calibri" w:cs="Calibri"/>
          <w:bCs/>
          <w:sz w:val="24"/>
        </w:rPr>
        <w:tab/>
      </w:r>
      <w:r w:rsidRPr="00876FBF">
        <w:rPr>
          <w:rFonts w:ascii="Calibri" w:hAnsi="Calibri" w:cs="Calibri"/>
          <w:bCs/>
          <w:sz w:val="24"/>
        </w:rPr>
        <w:tab/>
        <w:t>20</w:t>
      </w:r>
    </w:p>
    <w:p w14:paraId="6D859E73" w14:textId="77777777" w:rsidR="006403FE" w:rsidRPr="00876FBF" w:rsidRDefault="006403FE" w:rsidP="00F36582">
      <w:pPr>
        <w:rPr>
          <w:rFonts w:ascii="Calibri" w:hAnsi="Calibri" w:cs="Calibri"/>
          <w:bCs/>
          <w:sz w:val="24"/>
        </w:rPr>
      </w:pPr>
      <w:r w:rsidRPr="00876FBF">
        <w:rPr>
          <w:rFonts w:ascii="Calibri" w:hAnsi="Calibri" w:cs="Calibri"/>
          <w:bCs/>
          <w:sz w:val="24"/>
        </w:rPr>
        <w:tab/>
        <w:t>Overall Effective Course (5.75) Effective Instructor (5.75)</w:t>
      </w:r>
    </w:p>
    <w:p w14:paraId="3A1C97DD" w14:textId="49792FC7" w:rsidR="007765B3" w:rsidRPr="00876FBF" w:rsidRDefault="007765B3" w:rsidP="00F36582">
      <w:pPr>
        <w:rPr>
          <w:rFonts w:ascii="Calibri" w:hAnsi="Calibri" w:cs="Calibri"/>
          <w:bCs/>
          <w:sz w:val="24"/>
        </w:rPr>
      </w:pPr>
      <w:r w:rsidRPr="00876FBF">
        <w:rPr>
          <w:rFonts w:ascii="Calibri" w:hAnsi="Calibri" w:cs="Calibri"/>
          <w:bCs/>
          <w:sz w:val="24"/>
        </w:rPr>
        <w:t>FCS 6901 Thesis Development Seminar</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t>Fall 2015</w:t>
      </w:r>
      <w:r w:rsidRPr="00876FBF">
        <w:rPr>
          <w:rFonts w:ascii="Calibri" w:hAnsi="Calibri" w:cs="Calibri"/>
          <w:bCs/>
          <w:sz w:val="24"/>
        </w:rPr>
        <w:tab/>
      </w:r>
      <w:r w:rsidRPr="00876FBF">
        <w:rPr>
          <w:rFonts w:ascii="Calibri" w:hAnsi="Calibri" w:cs="Calibri"/>
          <w:bCs/>
          <w:sz w:val="24"/>
        </w:rPr>
        <w:tab/>
        <w:t>6</w:t>
      </w:r>
    </w:p>
    <w:p w14:paraId="75FADD50" w14:textId="77777777" w:rsidR="006403FE" w:rsidRPr="00876FBF" w:rsidRDefault="006403FE" w:rsidP="00F36582">
      <w:pPr>
        <w:rPr>
          <w:rFonts w:ascii="Calibri" w:hAnsi="Calibri" w:cs="Calibri"/>
          <w:bCs/>
          <w:sz w:val="24"/>
        </w:rPr>
      </w:pPr>
      <w:r w:rsidRPr="00876FBF">
        <w:rPr>
          <w:rFonts w:ascii="Calibri" w:hAnsi="Calibri" w:cs="Calibri"/>
          <w:bCs/>
          <w:sz w:val="24"/>
        </w:rPr>
        <w:tab/>
        <w:t>Overall Effective Course (5.25) Effective Instructor (5.5)</w:t>
      </w:r>
    </w:p>
    <w:p w14:paraId="340932B6" w14:textId="77777777" w:rsidR="007765B3" w:rsidRPr="00876FBF" w:rsidRDefault="007765B3" w:rsidP="00F36582">
      <w:pPr>
        <w:rPr>
          <w:rFonts w:ascii="Calibri" w:hAnsi="Calibri" w:cs="Calibri"/>
          <w:bCs/>
          <w:sz w:val="24"/>
        </w:rPr>
      </w:pPr>
      <w:r w:rsidRPr="00876FBF">
        <w:rPr>
          <w:rFonts w:ascii="Calibri" w:hAnsi="Calibri" w:cs="Calibri"/>
          <w:bCs/>
          <w:sz w:val="24"/>
        </w:rPr>
        <w:t>FCS 5370 Family Violence (CW)</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t>Fall 2015</w:t>
      </w:r>
      <w:r w:rsidRPr="00876FBF">
        <w:rPr>
          <w:rFonts w:ascii="Calibri" w:hAnsi="Calibri" w:cs="Calibri"/>
          <w:bCs/>
          <w:sz w:val="24"/>
        </w:rPr>
        <w:tab/>
      </w:r>
      <w:r w:rsidRPr="00876FBF">
        <w:rPr>
          <w:rFonts w:ascii="Calibri" w:hAnsi="Calibri" w:cs="Calibri"/>
          <w:bCs/>
          <w:sz w:val="24"/>
        </w:rPr>
        <w:tab/>
        <w:t>45</w:t>
      </w:r>
    </w:p>
    <w:p w14:paraId="5FEB3247" w14:textId="77777777" w:rsidR="006403FE" w:rsidRPr="00876FBF" w:rsidRDefault="006403FE" w:rsidP="00F36582">
      <w:pPr>
        <w:rPr>
          <w:rFonts w:ascii="Calibri" w:hAnsi="Calibri" w:cs="Calibri"/>
          <w:bCs/>
          <w:sz w:val="24"/>
        </w:rPr>
      </w:pPr>
      <w:r w:rsidRPr="00876FBF">
        <w:rPr>
          <w:rFonts w:ascii="Calibri" w:hAnsi="Calibri" w:cs="Calibri"/>
          <w:bCs/>
          <w:sz w:val="24"/>
        </w:rPr>
        <w:tab/>
        <w:t>Overall Effective Course (5.58) Effective Instructor (5.56)</w:t>
      </w:r>
    </w:p>
    <w:p w14:paraId="5CF4B68B" w14:textId="77777777" w:rsidR="007765B3" w:rsidRPr="00876FBF" w:rsidRDefault="007765B3" w:rsidP="00F36582">
      <w:pPr>
        <w:rPr>
          <w:rFonts w:ascii="Calibri" w:hAnsi="Calibri" w:cs="Calibri"/>
          <w:bCs/>
          <w:sz w:val="24"/>
        </w:rPr>
      </w:pPr>
      <w:r w:rsidRPr="00876FBF">
        <w:rPr>
          <w:rFonts w:ascii="Calibri" w:hAnsi="Calibri" w:cs="Calibri"/>
          <w:bCs/>
          <w:sz w:val="24"/>
        </w:rPr>
        <w:t>FCS 5370 Family Violence (CW)</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t>Summer 2015</w:t>
      </w:r>
      <w:r w:rsidRPr="00876FBF">
        <w:rPr>
          <w:rFonts w:ascii="Calibri" w:hAnsi="Calibri" w:cs="Calibri"/>
          <w:bCs/>
          <w:sz w:val="24"/>
        </w:rPr>
        <w:tab/>
      </w:r>
      <w:r w:rsidRPr="00876FBF">
        <w:rPr>
          <w:rFonts w:ascii="Calibri" w:hAnsi="Calibri" w:cs="Calibri"/>
          <w:bCs/>
          <w:sz w:val="24"/>
        </w:rPr>
        <w:tab/>
        <w:t>44</w:t>
      </w:r>
    </w:p>
    <w:p w14:paraId="330BC9CA" w14:textId="77777777" w:rsidR="006403FE" w:rsidRPr="00876FBF" w:rsidRDefault="006403FE" w:rsidP="00F36582">
      <w:pPr>
        <w:rPr>
          <w:rFonts w:ascii="Calibri" w:hAnsi="Calibri" w:cs="Calibri"/>
          <w:bCs/>
          <w:sz w:val="24"/>
        </w:rPr>
      </w:pPr>
      <w:r w:rsidRPr="00876FBF">
        <w:rPr>
          <w:rFonts w:ascii="Calibri" w:hAnsi="Calibri" w:cs="Calibri"/>
          <w:bCs/>
          <w:sz w:val="24"/>
        </w:rPr>
        <w:tab/>
        <w:t>Overall Effective Course (5.48) Effective Instructor (5.5)</w:t>
      </w:r>
    </w:p>
    <w:p w14:paraId="174C0544" w14:textId="77777777" w:rsidR="00D84D7A" w:rsidRDefault="00D84D7A" w:rsidP="00D84D7A">
      <w:pPr>
        <w:rPr>
          <w:rFonts w:ascii="Calibri" w:hAnsi="Calibri" w:cs="Calibri"/>
          <w:bCs/>
          <w:sz w:val="24"/>
        </w:rPr>
      </w:pPr>
      <w:r w:rsidRPr="00876FBF">
        <w:rPr>
          <w:rFonts w:ascii="Calibri" w:hAnsi="Calibri" w:cs="Calibri"/>
          <w:b/>
          <w:bCs/>
          <w:sz w:val="24"/>
        </w:rPr>
        <w:lastRenderedPageBreak/>
        <w:t>Teaching University of Utah Cont’d</w:t>
      </w:r>
      <w:r w:rsidRPr="00876FBF">
        <w:rPr>
          <w:rFonts w:ascii="Calibri" w:hAnsi="Calibri" w:cs="Calibri"/>
          <w:bCs/>
          <w:sz w:val="24"/>
        </w:rPr>
        <w:t xml:space="preserve"> </w:t>
      </w:r>
    </w:p>
    <w:p w14:paraId="6649154F" w14:textId="77777777" w:rsidR="00C834D8" w:rsidRPr="00876FBF" w:rsidRDefault="00C834D8" w:rsidP="00F36582">
      <w:pPr>
        <w:rPr>
          <w:rFonts w:ascii="Calibri" w:hAnsi="Calibri" w:cs="Calibri"/>
          <w:bCs/>
          <w:sz w:val="24"/>
        </w:rPr>
      </w:pPr>
      <w:r w:rsidRPr="00876FBF">
        <w:rPr>
          <w:rFonts w:ascii="Calibri" w:hAnsi="Calibri" w:cs="Calibri"/>
          <w:bCs/>
          <w:sz w:val="24"/>
        </w:rPr>
        <w:t>FCS 5370 Family Violence (CW)</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t>Spring 2015</w:t>
      </w:r>
      <w:r w:rsidR="007765B3" w:rsidRPr="00876FBF">
        <w:rPr>
          <w:rFonts w:ascii="Calibri" w:hAnsi="Calibri" w:cs="Calibri"/>
          <w:bCs/>
          <w:sz w:val="24"/>
        </w:rPr>
        <w:tab/>
      </w:r>
      <w:r w:rsidR="007765B3" w:rsidRPr="00876FBF">
        <w:rPr>
          <w:rFonts w:ascii="Calibri" w:hAnsi="Calibri" w:cs="Calibri"/>
          <w:bCs/>
          <w:sz w:val="24"/>
        </w:rPr>
        <w:tab/>
        <w:t>45</w:t>
      </w:r>
    </w:p>
    <w:p w14:paraId="1CC36A1E" w14:textId="77777777" w:rsidR="00652BC6" w:rsidRPr="00876FBF" w:rsidRDefault="00652BC6" w:rsidP="00F36582">
      <w:pPr>
        <w:rPr>
          <w:rFonts w:ascii="Calibri" w:hAnsi="Calibri" w:cs="Calibri"/>
          <w:bCs/>
          <w:sz w:val="24"/>
        </w:rPr>
      </w:pPr>
      <w:r w:rsidRPr="00876FBF">
        <w:rPr>
          <w:rFonts w:ascii="Calibri" w:hAnsi="Calibri" w:cs="Calibri"/>
          <w:bCs/>
          <w:sz w:val="24"/>
        </w:rPr>
        <w:tab/>
        <w:t>Overall Effective Course (5.37) Effective Instructor (5.52)</w:t>
      </w:r>
    </w:p>
    <w:p w14:paraId="0FCAC264" w14:textId="77777777" w:rsidR="00C834D8" w:rsidRPr="00876FBF" w:rsidRDefault="007765B3" w:rsidP="00F36582">
      <w:pPr>
        <w:rPr>
          <w:rFonts w:ascii="Calibri" w:hAnsi="Calibri" w:cs="Calibri"/>
          <w:bCs/>
          <w:sz w:val="24"/>
        </w:rPr>
      </w:pPr>
      <w:r w:rsidRPr="00876FBF">
        <w:rPr>
          <w:rFonts w:ascii="Calibri" w:hAnsi="Calibri" w:cs="Calibri"/>
          <w:bCs/>
          <w:sz w:val="24"/>
        </w:rPr>
        <w:t>FCS 3430 Family Policy + CEL FCS 3904</w:t>
      </w:r>
      <w:r w:rsidR="007535B5" w:rsidRPr="00876FBF">
        <w:rPr>
          <w:rFonts w:ascii="Calibri" w:hAnsi="Calibri" w:cs="Calibri"/>
          <w:bCs/>
          <w:sz w:val="24"/>
        </w:rPr>
        <w:t xml:space="preserve"> Lobbying UT Leg</w:t>
      </w:r>
      <w:r w:rsidRPr="00876FBF">
        <w:rPr>
          <w:rFonts w:ascii="Calibri" w:hAnsi="Calibri" w:cs="Calibri"/>
          <w:bCs/>
          <w:sz w:val="24"/>
        </w:rPr>
        <w:tab/>
      </w:r>
      <w:r w:rsidR="00DE62C2" w:rsidRPr="00876FBF">
        <w:rPr>
          <w:rFonts w:ascii="Calibri" w:hAnsi="Calibri" w:cs="Calibri"/>
          <w:bCs/>
          <w:sz w:val="24"/>
        </w:rPr>
        <w:tab/>
      </w:r>
      <w:r w:rsidRPr="00876FBF">
        <w:rPr>
          <w:rFonts w:ascii="Calibri" w:hAnsi="Calibri" w:cs="Calibri"/>
          <w:bCs/>
          <w:sz w:val="24"/>
        </w:rPr>
        <w:t>Spring 2015</w:t>
      </w:r>
      <w:r w:rsidRPr="00876FBF">
        <w:rPr>
          <w:rFonts w:ascii="Calibri" w:hAnsi="Calibri" w:cs="Calibri"/>
          <w:bCs/>
          <w:sz w:val="24"/>
        </w:rPr>
        <w:tab/>
      </w:r>
      <w:r w:rsidRPr="00876FBF">
        <w:rPr>
          <w:rFonts w:ascii="Calibri" w:hAnsi="Calibri" w:cs="Calibri"/>
          <w:bCs/>
          <w:sz w:val="24"/>
        </w:rPr>
        <w:tab/>
        <w:t>20</w:t>
      </w:r>
    </w:p>
    <w:p w14:paraId="7090205C" w14:textId="77777777" w:rsidR="00652BC6" w:rsidRPr="00876FBF" w:rsidRDefault="00652BC6" w:rsidP="00F36582">
      <w:pPr>
        <w:rPr>
          <w:rFonts w:ascii="Calibri" w:hAnsi="Calibri" w:cs="Calibri"/>
          <w:bCs/>
          <w:sz w:val="24"/>
        </w:rPr>
      </w:pPr>
      <w:r w:rsidRPr="00876FBF">
        <w:rPr>
          <w:rFonts w:ascii="Calibri" w:hAnsi="Calibri" w:cs="Calibri"/>
          <w:bCs/>
          <w:sz w:val="24"/>
        </w:rPr>
        <w:tab/>
        <w:t>Overall Effective Course (5.14) Effective Instructor (5.21)</w:t>
      </w:r>
    </w:p>
    <w:p w14:paraId="643665CD" w14:textId="77777777" w:rsidR="00652BC6" w:rsidRPr="00876FBF" w:rsidRDefault="00652BC6" w:rsidP="00F36582">
      <w:pPr>
        <w:rPr>
          <w:rFonts w:ascii="Calibri" w:hAnsi="Calibri" w:cs="Calibri"/>
          <w:bCs/>
          <w:sz w:val="24"/>
        </w:rPr>
      </w:pPr>
      <w:r w:rsidRPr="00876FBF">
        <w:rPr>
          <w:rFonts w:ascii="Calibri" w:hAnsi="Calibri" w:cs="Calibri"/>
          <w:bCs/>
          <w:sz w:val="24"/>
        </w:rPr>
        <w:tab/>
        <w:t xml:space="preserve">CEL FCS 3904 </w:t>
      </w:r>
      <w:r w:rsidRPr="00876FBF">
        <w:rPr>
          <w:rFonts w:ascii="Calibri" w:hAnsi="Calibri" w:cs="Calibri"/>
          <w:bCs/>
          <w:sz w:val="24"/>
        </w:rPr>
        <w:tab/>
        <w:t xml:space="preserve">     (5.2)    </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t>(5.4)</w:t>
      </w:r>
    </w:p>
    <w:p w14:paraId="15EC5765" w14:textId="77777777" w:rsidR="00C834D8" w:rsidRPr="00876FBF" w:rsidRDefault="00C834D8" w:rsidP="00F36582">
      <w:pPr>
        <w:rPr>
          <w:rFonts w:ascii="Calibri" w:hAnsi="Calibri" w:cs="Calibri"/>
          <w:bCs/>
          <w:sz w:val="24"/>
        </w:rPr>
      </w:pPr>
      <w:r w:rsidRPr="00876FBF">
        <w:rPr>
          <w:rFonts w:ascii="Calibri" w:hAnsi="Calibri" w:cs="Calibri"/>
          <w:bCs/>
          <w:sz w:val="24"/>
        </w:rPr>
        <w:t xml:space="preserve">FCS 5240 Mid/Later Life </w:t>
      </w:r>
      <w:proofErr w:type="spellStart"/>
      <w:r w:rsidRPr="00876FBF">
        <w:rPr>
          <w:rFonts w:ascii="Calibri" w:hAnsi="Calibri" w:cs="Calibri"/>
          <w:bCs/>
          <w:sz w:val="24"/>
        </w:rPr>
        <w:t>Devel</w:t>
      </w:r>
      <w:proofErr w:type="spellEnd"/>
      <w:r w:rsidRPr="00876FBF">
        <w:rPr>
          <w:rFonts w:ascii="Calibri" w:hAnsi="Calibri" w:cs="Calibri"/>
          <w:bCs/>
          <w:sz w:val="24"/>
        </w:rPr>
        <w:t xml:space="preserve"> &amp; Family</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t>Fall 2014</w:t>
      </w:r>
      <w:r w:rsidRPr="00876FBF">
        <w:rPr>
          <w:rFonts w:ascii="Calibri" w:hAnsi="Calibri" w:cs="Calibri"/>
          <w:bCs/>
          <w:sz w:val="24"/>
        </w:rPr>
        <w:tab/>
      </w:r>
      <w:r w:rsidRPr="00876FBF">
        <w:rPr>
          <w:rFonts w:ascii="Calibri" w:hAnsi="Calibri" w:cs="Calibri"/>
          <w:bCs/>
          <w:sz w:val="24"/>
        </w:rPr>
        <w:tab/>
        <w:t>20</w:t>
      </w:r>
    </w:p>
    <w:p w14:paraId="4105163C" w14:textId="1C9F43D4" w:rsidR="001C4830" w:rsidRDefault="00652BC6" w:rsidP="00B703C1">
      <w:pPr>
        <w:rPr>
          <w:rFonts w:ascii="Calibri" w:hAnsi="Calibri" w:cs="Calibri"/>
          <w:bCs/>
          <w:sz w:val="24"/>
        </w:rPr>
      </w:pPr>
      <w:r w:rsidRPr="00876FBF">
        <w:rPr>
          <w:rFonts w:ascii="Calibri" w:hAnsi="Calibri" w:cs="Calibri"/>
          <w:bCs/>
          <w:sz w:val="24"/>
        </w:rPr>
        <w:tab/>
        <w:t>Overall Effective Course (5.62) Effective Instructor (5.88)</w:t>
      </w:r>
    </w:p>
    <w:p w14:paraId="07350282" w14:textId="0B89D034" w:rsidR="00C834D8" w:rsidRPr="00876FBF" w:rsidRDefault="00C834D8" w:rsidP="00F36582">
      <w:pPr>
        <w:rPr>
          <w:rFonts w:ascii="Calibri" w:hAnsi="Calibri" w:cs="Calibri"/>
          <w:bCs/>
          <w:sz w:val="24"/>
        </w:rPr>
      </w:pPr>
      <w:r w:rsidRPr="00876FBF">
        <w:rPr>
          <w:rFonts w:ascii="Calibri" w:hAnsi="Calibri" w:cs="Calibri"/>
          <w:bCs/>
          <w:sz w:val="24"/>
        </w:rPr>
        <w:t>FCS 6901 HDSP Thesis Development Seminar</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t>Fall 2014</w:t>
      </w:r>
      <w:r w:rsidRPr="00876FBF">
        <w:rPr>
          <w:rFonts w:ascii="Calibri" w:hAnsi="Calibri" w:cs="Calibri"/>
          <w:bCs/>
          <w:sz w:val="24"/>
        </w:rPr>
        <w:tab/>
      </w:r>
      <w:r w:rsidRPr="00876FBF">
        <w:rPr>
          <w:rFonts w:ascii="Calibri" w:hAnsi="Calibri" w:cs="Calibri"/>
          <w:bCs/>
          <w:sz w:val="24"/>
        </w:rPr>
        <w:tab/>
        <w:t>7</w:t>
      </w:r>
    </w:p>
    <w:p w14:paraId="17ADE9E7" w14:textId="77777777" w:rsidR="00652BC6" w:rsidRPr="00876FBF" w:rsidRDefault="00652BC6" w:rsidP="00F36582">
      <w:pPr>
        <w:rPr>
          <w:rFonts w:ascii="Calibri" w:hAnsi="Calibri" w:cs="Calibri"/>
          <w:bCs/>
          <w:sz w:val="24"/>
        </w:rPr>
      </w:pPr>
      <w:r w:rsidRPr="00876FBF">
        <w:rPr>
          <w:rFonts w:ascii="Calibri" w:hAnsi="Calibri" w:cs="Calibri"/>
          <w:bCs/>
          <w:sz w:val="24"/>
        </w:rPr>
        <w:tab/>
        <w:t>Overall Effective Course (4.67) Effective Instructor (4.53)</w:t>
      </w:r>
    </w:p>
    <w:p w14:paraId="05F310FF" w14:textId="77777777" w:rsidR="00C834D8" w:rsidRPr="00876FBF" w:rsidRDefault="00C834D8" w:rsidP="00F36582">
      <w:pPr>
        <w:rPr>
          <w:rFonts w:ascii="Calibri" w:hAnsi="Calibri" w:cs="Calibri"/>
          <w:bCs/>
          <w:sz w:val="24"/>
        </w:rPr>
      </w:pPr>
      <w:r w:rsidRPr="00876FBF">
        <w:rPr>
          <w:rFonts w:ascii="Calibri" w:hAnsi="Calibri" w:cs="Calibri"/>
          <w:bCs/>
          <w:sz w:val="24"/>
        </w:rPr>
        <w:t>FCS 5370 Family Violence (CW)</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t>Summer 2014</w:t>
      </w:r>
      <w:r w:rsidRPr="00876FBF">
        <w:rPr>
          <w:rFonts w:ascii="Calibri" w:hAnsi="Calibri" w:cs="Calibri"/>
          <w:bCs/>
          <w:sz w:val="24"/>
        </w:rPr>
        <w:tab/>
      </w:r>
      <w:r w:rsidRPr="00876FBF">
        <w:rPr>
          <w:rFonts w:ascii="Calibri" w:hAnsi="Calibri" w:cs="Calibri"/>
          <w:bCs/>
          <w:sz w:val="24"/>
        </w:rPr>
        <w:tab/>
        <w:t>51</w:t>
      </w:r>
    </w:p>
    <w:p w14:paraId="58DFC474" w14:textId="77777777" w:rsidR="00652BC6" w:rsidRPr="00876FBF" w:rsidRDefault="00652BC6" w:rsidP="00F36582">
      <w:pPr>
        <w:rPr>
          <w:rFonts w:ascii="Calibri" w:hAnsi="Calibri" w:cs="Calibri"/>
          <w:bCs/>
          <w:sz w:val="24"/>
        </w:rPr>
      </w:pPr>
      <w:r w:rsidRPr="00876FBF">
        <w:rPr>
          <w:rFonts w:ascii="Calibri" w:hAnsi="Calibri" w:cs="Calibri"/>
          <w:bCs/>
          <w:sz w:val="24"/>
        </w:rPr>
        <w:tab/>
        <w:t>Overall Effective Course (5.91) Effective Instructor (5.91)</w:t>
      </w:r>
    </w:p>
    <w:p w14:paraId="1B806A5D" w14:textId="77777777" w:rsidR="00C834D8" w:rsidRPr="00876FBF" w:rsidRDefault="00C834D8" w:rsidP="00F36582">
      <w:pPr>
        <w:rPr>
          <w:rFonts w:ascii="Calibri" w:hAnsi="Calibri" w:cs="Calibri"/>
          <w:bCs/>
          <w:sz w:val="24"/>
        </w:rPr>
      </w:pPr>
      <w:r w:rsidRPr="00876FBF">
        <w:rPr>
          <w:rFonts w:ascii="Calibri" w:hAnsi="Calibri" w:cs="Calibri"/>
          <w:bCs/>
          <w:sz w:val="24"/>
        </w:rPr>
        <w:t>FCS 3430 Family Policy + CEL FCS 3904</w:t>
      </w:r>
      <w:r w:rsidR="007535B5" w:rsidRPr="00876FBF">
        <w:rPr>
          <w:rFonts w:ascii="Calibri" w:hAnsi="Calibri" w:cs="Calibri"/>
          <w:bCs/>
          <w:sz w:val="24"/>
        </w:rPr>
        <w:t xml:space="preserve"> Lobbying UT Leg </w:t>
      </w:r>
      <w:r w:rsidR="007535B5" w:rsidRPr="00876FBF">
        <w:rPr>
          <w:rFonts w:ascii="Calibri" w:hAnsi="Calibri" w:cs="Calibri"/>
          <w:bCs/>
          <w:sz w:val="24"/>
        </w:rPr>
        <w:tab/>
      </w:r>
      <w:r w:rsidR="00DE62C2" w:rsidRPr="00876FBF">
        <w:rPr>
          <w:rFonts w:ascii="Calibri" w:hAnsi="Calibri" w:cs="Calibri"/>
          <w:bCs/>
          <w:sz w:val="24"/>
        </w:rPr>
        <w:tab/>
      </w:r>
      <w:r w:rsidRPr="00876FBF">
        <w:rPr>
          <w:rFonts w:ascii="Calibri" w:hAnsi="Calibri" w:cs="Calibri"/>
          <w:bCs/>
          <w:sz w:val="24"/>
        </w:rPr>
        <w:t>Spring 2014</w:t>
      </w:r>
      <w:r w:rsidRPr="00876FBF">
        <w:rPr>
          <w:rFonts w:ascii="Calibri" w:hAnsi="Calibri" w:cs="Calibri"/>
          <w:bCs/>
          <w:sz w:val="24"/>
        </w:rPr>
        <w:tab/>
      </w:r>
      <w:r w:rsidRPr="00876FBF">
        <w:rPr>
          <w:rFonts w:ascii="Calibri" w:hAnsi="Calibri" w:cs="Calibri"/>
          <w:bCs/>
          <w:sz w:val="24"/>
        </w:rPr>
        <w:tab/>
        <w:t>22</w:t>
      </w:r>
    </w:p>
    <w:p w14:paraId="287D2B8E" w14:textId="77777777" w:rsidR="00652BC6" w:rsidRPr="00876FBF" w:rsidRDefault="00652BC6" w:rsidP="00F36582">
      <w:pPr>
        <w:rPr>
          <w:rFonts w:ascii="Calibri" w:hAnsi="Calibri" w:cs="Calibri"/>
          <w:bCs/>
          <w:sz w:val="24"/>
        </w:rPr>
      </w:pPr>
      <w:r w:rsidRPr="00876FBF">
        <w:rPr>
          <w:rFonts w:ascii="Calibri" w:hAnsi="Calibri" w:cs="Calibri"/>
          <w:bCs/>
          <w:sz w:val="24"/>
        </w:rPr>
        <w:tab/>
        <w:t>Overall Effective Course (5.4) Effective Instructor (5.3)</w:t>
      </w:r>
    </w:p>
    <w:p w14:paraId="64FCC225" w14:textId="77777777" w:rsidR="00C834D8" w:rsidRPr="00876FBF" w:rsidRDefault="00C834D8" w:rsidP="00F36582">
      <w:pPr>
        <w:rPr>
          <w:rFonts w:ascii="Calibri" w:hAnsi="Calibri" w:cs="Calibri"/>
          <w:bCs/>
          <w:sz w:val="24"/>
        </w:rPr>
      </w:pPr>
      <w:r w:rsidRPr="00876FBF">
        <w:rPr>
          <w:rFonts w:ascii="Calibri" w:hAnsi="Calibri" w:cs="Calibri"/>
          <w:bCs/>
          <w:sz w:val="24"/>
        </w:rPr>
        <w:t>FCS 5370  Family Violence (CW)</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t>Spring 2014</w:t>
      </w:r>
      <w:r w:rsidRPr="00876FBF">
        <w:rPr>
          <w:rFonts w:ascii="Calibri" w:hAnsi="Calibri" w:cs="Calibri"/>
          <w:bCs/>
          <w:sz w:val="24"/>
        </w:rPr>
        <w:tab/>
      </w:r>
      <w:r w:rsidRPr="00876FBF">
        <w:rPr>
          <w:rFonts w:ascii="Calibri" w:hAnsi="Calibri" w:cs="Calibri"/>
          <w:bCs/>
          <w:sz w:val="24"/>
        </w:rPr>
        <w:tab/>
        <w:t>40</w:t>
      </w:r>
    </w:p>
    <w:p w14:paraId="4FB1044B" w14:textId="77777777" w:rsidR="00652BC6" w:rsidRPr="00876FBF" w:rsidRDefault="00652BC6" w:rsidP="00F36582">
      <w:pPr>
        <w:rPr>
          <w:rFonts w:ascii="Calibri" w:hAnsi="Calibri" w:cs="Calibri"/>
          <w:bCs/>
          <w:sz w:val="24"/>
        </w:rPr>
      </w:pPr>
      <w:r w:rsidRPr="00876FBF">
        <w:rPr>
          <w:rFonts w:ascii="Calibri" w:hAnsi="Calibri" w:cs="Calibri"/>
          <w:bCs/>
          <w:sz w:val="24"/>
        </w:rPr>
        <w:tab/>
        <w:t>Overall Effective Course (5.52) Effective Instructor (5.64)</w:t>
      </w:r>
    </w:p>
    <w:p w14:paraId="54FE9EF1" w14:textId="77777777" w:rsidR="00C834D8" w:rsidRPr="00876FBF" w:rsidRDefault="00C834D8" w:rsidP="00F36582">
      <w:pPr>
        <w:rPr>
          <w:rFonts w:ascii="Calibri" w:hAnsi="Calibri" w:cs="Calibri"/>
          <w:bCs/>
          <w:sz w:val="24"/>
        </w:rPr>
      </w:pPr>
      <w:r w:rsidRPr="00876FBF">
        <w:rPr>
          <w:rFonts w:ascii="Calibri" w:hAnsi="Calibri" w:cs="Calibri"/>
          <w:bCs/>
          <w:sz w:val="24"/>
        </w:rPr>
        <w:t>FCS 2400 Family Relations Across Life Course</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t>Fall 2013</w:t>
      </w:r>
      <w:r w:rsidRPr="00876FBF">
        <w:rPr>
          <w:rFonts w:ascii="Calibri" w:hAnsi="Calibri" w:cs="Calibri"/>
          <w:bCs/>
          <w:sz w:val="24"/>
        </w:rPr>
        <w:tab/>
      </w:r>
      <w:r w:rsidRPr="00876FBF">
        <w:rPr>
          <w:rFonts w:ascii="Calibri" w:hAnsi="Calibri" w:cs="Calibri"/>
          <w:bCs/>
          <w:sz w:val="24"/>
        </w:rPr>
        <w:tab/>
        <w:t>83</w:t>
      </w:r>
    </w:p>
    <w:p w14:paraId="47245A64" w14:textId="77777777" w:rsidR="00652BC6" w:rsidRPr="00876FBF" w:rsidRDefault="00652BC6" w:rsidP="00F36582">
      <w:pPr>
        <w:rPr>
          <w:rFonts w:ascii="Calibri" w:hAnsi="Calibri" w:cs="Calibri"/>
          <w:bCs/>
          <w:sz w:val="24"/>
        </w:rPr>
      </w:pPr>
      <w:r w:rsidRPr="00876FBF">
        <w:rPr>
          <w:rFonts w:ascii="Calibri" w:hAnsi="Calibri" w:cs="Calibri"/>
          <w:bCs/>
          <w:sz w:val="24"/>
        </w:rPr>
        <w:tab/>
        <w:t>Overall Effective Course (5.16) Effective Instructor (5.23)</w:t>
      </w:r>
    </w:p>
    <w:p w14:paraId="58AC9C2C" w14:textId="77777777" w:rsidR="00C834D8" w:rsidRPr="00876FBF" w:rsidRDefault="00C834D8" w:rsidP="00F36582">
      <w:pPr>
        <w:rPr>
          <w:rFonts w:ascii="Calibri" w:hAnsi="Calibri" w:cs="Calibri"/>
          <w:bCs/>
          <w:sz w:val="24"/>
        </w:rPr>
      </w:pPr>
      <w:r w:rsidRPr="00876FBF">
        <w:rPr>
          <w:rFonts w:ascii="Calibri" w:hAnsi="Calibri" w:cs="Calibri"/>
          <w:bCs/>
          <w:sz w:val="24"/>
        </w:rPr>
        <w:t>FCS 5370 Family Violence (CW)</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t>Fall 2013</w:t>
      </w:r>
      <w:r w:rsidRPr="00876FBF">
        <w:rPr>
          <w:rFonts w:ascii="Calibri" w:hAnsi="Calibri" w:cs="Calibri"/>
          <w:bCs/>
          <w:sz w:val="24"/>
        </w:rPr>
        <w:tab/>
      </w:r>
      <w:r w:rsidRPr="00876FBF">
        <w:rPr>
          <w:rFonts w:ascii="Calibri" w:hAnsi="Calibri" w:cs="Calibri"/>
          <w:bCs/>
          <w:sz w:val="24"/>
        </w:rPr>
        <w:tab/>
        <w:t>43</w:t>
      </w:r>
    </w:p>
    <w:p w14:paraId="70F028C3" w14:textId="77777777" w:rsidR="00652BC6" w:rsidRPr="00876FBF" w:rsidRDefault="00652BC6" w:rsidP="00F36582">
      <w:pPr>
        <w:rPr>
          <w:rFonts w:ascii="Calibri" w:hAnsi="Calibri" w:cs="Calibri"/>
          <w:bCs/>
          <w:sz w:val="24"/>
        </w:rPr>
      </w:pPr>
      <w:r w:rsidRPr="00876FBF">
        <w:rPr>
          <w:rFonts w:ascii="Calibri" w:hAnsi="Calibri" w:cs="Calibri"/>
          <w:bCs/>
          <w:sz w:val="24"/>
        </w:rPr>
        <w:tab/>
        <w:t>Overall Effective Course (5.53) Effective Instructor (5.59)</w:t>
      </w:r>
    </w:p>
    <w:p w14:paraId="4858A671" w14:textId="77777777" w:rsidR="008A7841" w:rsidRPr="00876FBF" w:rsidRDefault="008A7841" w:rsidP="00F36582">
      <w:pPr>
        <w:rPr>
          <w:rFonts w:ascii="Calibri" w:hAnsi="Calibri" w:cs="Calibri"/>
          <w:bCs/>
          <w:sz w:val="24"/>
        </w:rPr>
      </w:pPr>
      <w:r w:rsidRPr="00876FBF">
        <w:rPr>
          <w:rFonts w:ascii="Calibri" w:hAnsi="Calibri" w:cs="Calibri"/>
          <w:bCs/>
          <w:sz w:val="24"/>
        </w:rPr>
        <w:t>FCS 3430 Intro Family Policy</w:t>
      </w:r>
      <w:r w:rsidR="008C0125" w:rsidRPr="00876FBF">
        <w:rPr>
          <w:rFonts w:ascii="Calibri" w:hAnsi="Calibri" w:cs="Calibri"/>
          <w:bCs/>
          <w:sz w:val="24"/>
        </w:rPr>
        <w:t xml:space="preserve"> + SL Option</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proofErr w:type="spellStart"/>
      <w:r w:rsidRPr="00876FBF">
        <w:rPr>
          <w:rFonts w:ascii="Calibri" w:hAnsi="Calibri" w:cs="Calibri"/>
          <w:bCs/>
          <w:sz w:val="24"/>
        </w:rPr>
        <w:t>Sp</w:t>
      </w:r>
      <w:proofErr w:type="spellEnd"/>
      <w:r w:rsidRPr="00876FBF">
        <w:rPr>
          <w:rFonts w:ascii="Calibri" w:hAnsi="Calibri" w:cs="Calibri"/>
          <w:bCs/>
          <w:sz w:val="24"/>
        </w:rPr>
        <w:t xml:space="preserve"> 2013</w:t>
      </w:r>
      <w:r w:rsidRPr="00876FBF">
        <w:rPr>
          <w:rFonts w:ascii="Calibri" w:hAnsi="Calibri" w:cs="Calibri"/>
          <w:bCs/>
          <w:sz w:val="24"/>
        </w:rPr>
        <w:tab/>
      </w:r>
      <w:r w:rsidRPr="00876FBF">
        <w:rPr>
          <w:rFonts w:ascii="Calibri" w:hAnsi="Calibri" w:cs="Calibri"/>
          <w:bCs/>
          <w:sz w:val="24"/>
        </w:rPr>
        <w:tab/>
        <w:t>23</w:t>
      </w:r>
    </w:p>
    <w:p w14:paraId="0BF62295" w14:textId="77777777" w:rsidR="00656B90" w:rsidRPr="00876FBF" w:rsidRDefault="00656B90" w:rsidP="00F36582">
      <w:pPr>
        <w:rPr>
          <w:rFonts w:ascii="Calibri" w:hAnsi="Calibri" w:cs="Calibri"/>
          <w:bCs/>
          <w:sz w:val="24"/>
        </w:rPr>
      </w:pPr>
      <w:r w:rsidRPr="00876FBF">
        <w:rPr>
          <w:rFonts w:ascii="Calibri" w:hAnsi="Calibri" w:cs="Calibri"/>
          <w:bCs/>
          <w:sz w:val="24"/>
        </w:rPr>
        <w:tab/>
        <w:t>Effective Course (5.82) Overall Effective Instructor (5.82)</w:t>
      </w:r>
    </w:p>
    <w:p w14:paraId="7C996652" w14:textId="77777777" w:rsidR="00947C81" w:rsidRPr="00876FBF" w:rsidRDefault="00947C81" w:rsidP="00F36582">
      <w:pPr>
        <w:rPr>
          <w:rFonts w:ascii="Calibri" w:hAnsi="Calibri" w:cs="Calibri"/>
          <w:bCs/>
          <w:sz w:val="24"/>
        </w:rPr>
      </w:pPr>
      <w:r w:rsidRPr="00876FBF">
        <w:rPr>
          <w:rFonts w:ascii="Calibri" w:hAnsi="Calibri" w:cs="Calibri"/>
          <w:bCs/>
          <w:sz w:val="24"/>
        </w:rPr>
        <w:tab/>
        <w:t xml:space="preserve">SL 3904 </w:t>
      </w:r>
      <w:r w:rsidR="007535B5" w:rsidRPr="00876FBF">
        <w:rPr>
          <w:rFonts w:ascii="Calibri" w:hAnsi="Calibri" w:cs="Calibri"/>
          <w:bCs/>
          <w:sz w:val="24"/>
        </w:rPr>
        <w:t>Lobbying</w:t>
      </w:r>
      <w:r w:rsidRPr="00876FBF">
        <w:rPr>
          <w:rFonts w:ascii="Calibri" w:hAnsi="Calibri" w:cs="Calibri"/>
          <w:bCs/>
          <w:sz w:val="24"/>
        </w:rPr>
        <w:t xml:space="preserve">   </w:t>
      </w:r>
      <w:r w:rsidR="007535B5" w:rsidRPr="00876FBF">
        <w:rPr>
          <w:rFonts w:ascii="Calibri" w:hAnsi="Calibri" w:cs="Calibri"/>
          <w:bCs/>
          <w:sz w:val="24"/>
        </w:rPr>
        <w:t xml:space="preserve">Course </w:t>
      </w:r>
      <w:r w:rsidRPr="00876FBF">
        <w:rPr>
          <w:rFonts w:ascii="Calibri" w:hAnsi="Calibri" w:cs="Calibri"/>
          <w:bCs/>
          <w:sz w:val="24"/>
        </w:rPr>
        <w:t>(6.0)</w:t>
      </w:r>
      <w:r w:rsidR="007535B5" w:rsidRPr="00876FBF">
        <w:rPr>
          <w:rFonts w:ascii="Calibri" w:hAnsi="Calibri" w:cs="Calibri"/>
          <w:bCs/>
          <w:sz w:val="24"/>
        </w:rPr>
        <w:t xml:space="preserve"> Instructor</w:t>
      </w:r>
      <w:r w:rsidRPr="00876FBF">
        <w:rPr>
          <w:rFonts w:ascii="Calibri" w:hAnsi="Calibri" w:cs="Calibri"/>
          <w:bCs/>
          <w:sz w:val="24"/>
        </w:rPr>
        <w:tab/>
        <w:t>(6.0)</w:t>
      </w:r>
    </w:p>
    <w:p w14:paraId="23F760D6" w14:textId="77777777" w:rsidR="00656B90" w:rsidRPr="00876FBF" w:rsidRDefault="008A7841" w:rsidP="00656B90">
      <w:pPr>
        <w:rPr>
          <w:rFonts w:ascii="Calibri" w:hAnsi="Calibri" w:cs="Calibri"/>
          <w:bCs/>
          <w:sz w:val="24"/>
        </w:rPr>
      </w:pPr>
      <w:r w:rsidRPr="00876FBF">
        <w:rPr>
          <w:rFonts w:ascii="Calibri" w:hAnsi="Calibri" w:cs="Calibri"/>
          <w:bCs/>
          <w:sz w:val="24"/>
        </w:rPr>
        <w:t xml:space="preserve">FCS 5370 Family Violence (CW) </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proofErr w:type="spellStart"/>
      <w:r w:rsidRPr="00876FBF">
        <w:rPr>
          <w:rFonts w:ascii="Calibri" w:hAnsi="Calibri" w:cs="Calibri"/>
          <w:bCs/>
          <w:sz w:val="24"/>
        </w:rPr>
        <w:t>Sp</w:t>
      </w:r>
      <w:proofErr w:type="spellEnd"/>
      <w:r w:rsidRPr="00876FBF">
        <w:rPr>
          <w:rFonts w:ascii="Calibri" w:hAnsi="Calibri" w:cs="Calibri"/>
          <w:bCs/>
          <w:sz w:val="24"/>
        </w:rPr>
        <w:t xml:space="preserve"> 2013</w:t>
      </w:r>
      <w:r w:rsidRPr="00876FBF">
        <w:rPr>
          <w:rFonts w:ascii="Calibri" w:hAnsi="Calibri" w:cs="Calibri"/>
          <w:bCs/>
          <w:sz w:val="24"/>
        </w:rPr>
        <w:tab/>
      </w:r>
      <w:r w:rsidRPr="00876FBF">
        <w:rPr>
          <w:rFonts w:ascii="Calibri" w:hAnsi="Calibri" w:cs="Calibri"/>
          <w:bCs/>
          <w:sz w:val="24"/>
        </w:rPr>
        <w:tab/>
        <w:t>45</w:t>
      </w:r>
    </w:p>
    <w:p w14:paraId="644AADC2" w14:textId="77777777" w:rsidR="00656B90" w:rsidRPr="00876FBF" w:rsidRDefault="00656B90" w:rsidP="00656B90">
      <w:pPr>
        <w:rPr>
          <w:rFonts w:ascii="Calibri" w:hAnsi="Calibri" w:cs="Calibri"/>
          <w:bCs/>
          <w:sz w:val="24"/>
        </w:rPr>
      </w:pPr>
      <w:r w:rsidRPr="00876FBF">
        <w:rPr>
          <w:rFonts w:ascii="Calibri" w:hAnsi="Calibri" w:cs="Calibri"/>
          <w:bCs/>
          <w:sz w:val="24"/>
        </w:rPr>
        <w:tab/>
        <w:t>Effective Course (5.68) Overall Effective Instructor (5.72)</w:t>
      </w:r>
    </w:p>
    <w:p w14:paraId="1FF8D846" w14:textId="77777777" w:rsidR="000947C6" w:rsidRPr="00876FBF" w:rsidRDefault="008B1A47" w:rsidP="00F36582">
      <w:pPr>
        <w:rPr>
          <w:rFonts w:ascii="Calibri" w:hAnsi="Calibri" w:cs="Calibri"/>
          <w:bCs/>
          <w:sz w:val="24"/>
        </w:rPr>
      </w:pPr>
      <w:r w:rsidRPr="00876FBF">
        <w:rPr>
          <w:rFonts w:ascii="Calibri" w:hAnsi="Calibri" w:cs="Calibri"/>
          <w:bCs/>
          <w:sz w:val="24"/>
        </w:rPr>
        <w:t>FCS 5370 Family Violence (CW)</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t>Fall 2012</w:t>
      </w:r>
      <w:r w:rsidRPr="00876FBF">
        <w:rPr>
          <w:rFonts w:ascii="Calibri" w:hAnsi="Calibri" w:cs="Calibri"/>
          <w:bCs/>
          <w:sz w:val="24"/>
        </w:rPr>
        <w:tab/>
      </w:r>
      <w:r w:rsidRPr="00876FBF">
        <w:rPr>
          <w:rFonts w:ascii="Calibri" w:hAnsi="Calibri" w:cs="Calibri"/>
          <w:bCs/>
          <w:sz w:val="24"/>
        </w:rPr>
        <w:tab/>
        <w:t>42</w:t>
      </w:r>
    </w:p>
    <w:p w14:paraId="288DC561" w14:textId="77777777" w:rsidR="00D03FAD" w:rsidRPr="00876FBF" w:rsidRDefault="00D03FAD" w:rsidP="00D03FAD">
      <w:pPr>
        <w:ind w:firstLine="720"/>
        <w:rPr>
          <w:rFonts w:ascii="Calibri" w:hAnsi="Calibri" w:cs="Calibri"/>
          <w:bCs/>
          <w:sz w:val="24"/>
        </w:rPr>
      </w:pPr>
      <w:r w:rsidRPr="00876FBF">
        <w:rPr>
          <w:rFonts w:ascii="Calibri" w:hAnsi="Calibri" w:cs="Calibri"/>
          <w:bCs/>
          <w:sz w:val="24"/>
        </w:rPr>
        <w:t>Effective Course (5.69) Overall Effective instructor (5.78)</w:t>
      </w:r>
    </w:p>
    <w:p w14:paraId="61D9ECCF" w14:textId="77777777" w:rsidR="00D03FAD" w:rsidRPr="00876FBF" w:rsidRDefault="00D03FAD" w:rsidP="00D03FAD">
      <w:pPr>
        <w:ind w:firstLine="720"/>
        <w:rPr>
          <w:rFonts w:ascii="Calibri" w:hAnsi="Calibri" w:cs="Calibri"/>
          <w:bCs/>
          <w:sz w:val="24"/>
        </w:rPr>
      </w:pPr>
      <w:r w:rsidRPr="00876FBF">
        <w:rPr>
          <w:rFonts w:ascii="Calibri" w:hAnsi="Calibri" w:cs="Calibri"/>
          <w:bCs/>
          <w:sz w:val="24"/>
        </w:rPr>
        <w:t xml:space="preserve">Recommend to other students </w:t>
      </w:r>
      <w:r w:rsidR="008A7841" w:rsidRPr="00876FBF">
        <w:rPr>
          <w:rFonts w:ascii="Calibri" w:hAnsi="Calibri" w:cs="Calibri"/>
          <w:bCs/>
          <w:sz w:val="24"/>
        </w:rPr>
        <w:t>(</w:t>
      </w:r>
      <w:r w:rsidRPr="00876FBF">
        <w:rPr>
          <w:rFonts w:ascii="Calibri" w:hAnsi="Calibri" w:cs="Calibri"/>
          <w:bCs/>
          <w:sz w:val="24"/>
        </w:rPr>
        <w:t xml:space="preserve">100% </w:t>
      </w:r>
      <w:r w:rsidR="008A7841" w:rsidRPr="00876FBF">
        <w:rPr>
          <w:rFonts w:ascii="Calibri" w:hAnsi="Calibri" w:cs="Calibri"/>
          <w:bCs/>
          <w:sz w:val="24"/>
        </w:rPr>
        <w:t>yes)</w:t>
      </w:r>
    </w:p>
    <w:p w14:paraId="005EA17C" w14:textId="77777777" w:rsidR="008B1A47" w:rsidRPr="00876FBF" w:rsidRDefault="008B1A47" w:rsidP="00F36582">
      <w:pPr>
        <w:rPr>
          <w:rFonts w:ascii="Calibri" w:hAnsi="Calibri" w:cs="Calibri"/>
          <w:bCs/>
          <w:sz w:val="24"/>
        </w:rPr>
      </w:pPr>
      <w:r w:rsidRPr="00876FBF">
        <w:rPr>
          <w:rFonts w:ascii="Calibri" w:hAnsi="Calibri" w:cs="Calibri"/>
          <w:bCs/>
          <w:sz w:val="24"/>
        </w:rPr>
        <w:t>FCS 2400 Family Relations Across Life Course</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t>Fall 2012</w:t>
      </w:r>
      <w:r w:rsidRPr="00876FBF">
        <w:rPr>
          <w:rFonts w:ascii="Calibri" w:hAnsi="Calibri" w:cs="Calibri"/>
          <w:bCs/>
          <w:sz w:val="24"/>
        </w:rPr>
        <w:tab/>
      </w:r>
      <w:r w:rsidRPr="00876FBF">
        <w:rPr>
          <w:rFonts w:ascii="Calibri" w:hAnsi="Calibri" w:cs="Calibri"/>
          <w:bCs/>
          <w:sz w:val="24"/>
        </w:rPr>
        <w:tab/>
        <w:t>92</w:t>
      </w:r>
    </w:p>
    <w:p w14:paraId="4965D52F" w14:textId="77777777" w:rsidR="00D03FAD" w:rsidRPr="00876FBF" w:rsidRDefault="00D03FAD" w:rsidP="00D03FAD">
      <w:pPr>
        <w:ind w:firstLine="720"/>
        <w:rPr>
          <w:rFonts w:ascii="Calibri" w:hAnsi="Calibri" w:cs="Calibri"/>
          <w:bCs/>
          <w:sz w:val="24"/>
        </w:rPr>
      </w:pPr>
      <w:r w:rsidRPr="00876FBF">
        <w:rPr>
          <w:rFonts w:ascii="Calibri" w:hAnsi="Calibri" w:cs="Calibri"/>
          <w:bCs/>
          <w:sz w:val="24"/>
        </w:rPr>
        <w:t>Effective Course (5.66) Overall Effective Instructor (5.72)</w:t>
      </w:r>
    </w:p>
    <w:p w14:paraId="62B03C52" w14:textId="77777777" w:rsidR="00D03FAD" w:rsidRPr="00876FBF" w:rsidRDefault="00D03FAD" w:rsidP="00D03FAD">
      <w:pPr>
        <w:ind w:firstLine="720"/>
        <w:rPr>
          <w:rFonts w:ascii="Calibri" w:hAnsi="Calibri" w:cs="Calibri"/>
          <w:bCs/>
          <w:sz w:val="24"/>
        </w:rPr>
      </w:pPr>
      <w:r w:rsidRPr="00876FBF">
        <w:rPr>
          <w:rFonts w:ascii="Calibri" w:hAnsi="Calibri" w:cs="Calibri"/>
          <w:bCs/>
          <w:sz w:val="24"/>
        </w:rPr>
        <w:t>Recommend course to other students (97% yes</w:t>
      </w:r>
      <w:r w:rsidR="00656B90" w:rsidRPr="00876FBF">
        <w:rPr>
          <w:rFonts w:ascii="Calibri" w:hAnsi="Calibri" w:cs="Calibri"/>
          <w:bCs/>
          <w:sz w:val="24"/>
        </w:rPr>
        <w:t>)</w:t>
      </w:r>
    </w:p>
    <w:p w14:paraId="1E07129F" w14:textId="77777777" w:rsidR="0058331E" w:rsidRPr="00876FBF" w:rsidRDefault="0058331E" w:rsidP="00F36582">
      <w:pPr>
        <w:rPr>
          <w:rFonts w:ascii="Calibri" w:hAnsi="Calibri" w:cs="Calibri"/>
          <w:bCs/>
          <w:sz w:val="24"/>
        </w:rPr>
      </w:pPr>
      <w:r w:rsidRPr="00876FBF">
        <w:rPr>
          <w:rFonts w:ascii="Calibri" w:hAnsi="Calibri" w:cs="Calibri"/>
          <w:bCs/>
          <w:sz w:val="24"/>
        </w:rPr>
        <w:t>FCS5370 Family Violence (CW</w:t>
      </w:r>
      <w:r w:rsidR="007B049E" w:rsidRPr="00876FBF">
        <w:rPr>
          <w:rFonts w:ascii="Calibri" w:hAnsi="Calibri" w:cs="Calibri"/>
          <w:bCs/>
          <w:sz w:val="24"/>
        </w:rPr>
        <w:t>)</w:t>
      </w:r>
      <w:r w:rsidR="007B049E" w:rsidRPr="00876FBF">
        <w:rPr>
          <w:rFonts w:ascii="Calibri" w:hAnsi="Calibri" w:cs="Calibri"/>
          <w:bCs/>
          <w:sz w:val="24"/>
        </w:rPr>
        <w:tab/>
      </w:r>
      <w:r w:rsidR="007B049E" w:rsidRPr="00876FBF">
        <w:rPr>
          <w:rFonts w:ascii="Calibri" w:hAnsi="Calibri" w:cs="Calibri"/>
          <w:bCs/>
          <w:sz w:val="24"/>
        </w:rPr>
        <w:tab/>
      </w:r>
      <w:r w:rsidR="007B049E" w:rsidRPr="00876FBF">
        <w:rPr>
          <w:rFonts w:ascii="Calibri" w:hAnsi="Calibri" w:cs="Calibri"/>
          <w:bCs/>
          <w:sz w:val="24"/>
        </w:rPr>
        <w:tab/>
      </w:r>
      <w:r w:rsidR="007B049E" w:rsidRPr="00876FBF">
        <w:rPr>
          <w:rFonts w:ascii="Calibri" w:hAnsi="Calibri" w:cs="Calibri"/>
          <w:bCs/>
          <w:sz w:val="24"/>
        </w:rPr>
        <w:tab/>
      </w:r>
      <w:r w:rsidRPr="00876FBF">
        <w:rPr>
          <w:rFonts w:ascii="Calibri" w:hAnsi="Calibri" w:cs="Calibri"/>
          <w:bCs/>
          <w:sz w:val="24"/>
        </w:rPr>
        <w:tab/>
        <w:t>Spring 2012</w:t>
      </w:r>
      <w:r w:rsidR="009F773C" w:rsidRPr="00876FBF">
        <w:rPr>
          <w:rFonts w:ascii="Calibri" w:hAnsi="Calibri" w:cs="Calibri"/>
          <w:bCs/>
          <w:sz w:val="24"/>
        </w:rPr>
        <w:tab/>
      </w:r>
      <w:r w:rsidR="009F773C" w:rsidRPr="00876FBF">
        <w:rPr>
          <w:rFonts w:ascii="Calibri" w:hAnsi="Calibri" w:cs="Calibri"/>
          <w:bCs/>
          <w:sz w:val="24"/>
        </w:rPr>
        <w:tab/>
        <w:t>43</w:t>
      </w:r>
    </w:p>
    <w:p w14:paraId="106228C5" w14:textId="77777777" w:rsidR="009453D1" w:rsidRPr="00876FBF" w:rsidRDefault="009453D1" w:rsidP="00F36582">
      <w:pPr>
        <w:rPr>
          <w:rFonts w:ascii="Calibri" w:hAnsi="Calibri" w:cs="Calibri"/>
          <w:bCs/>
          <w:sz w:val="24"/>
        </w:rPr>
      </w:pPr>
      <w:r w:rsidRPr="00876FBF">
        <w:rPr>
          <w:rFonts w:ascii="Calibri" w:hAnsi="Calibri" w:cs="Calibri"/>
          <w:bCs/>
          <w:sz w:val="24"/>
        </w:rPr>
        <w:tab/>
        <w:t>Overall Effective Course (</w:t>
      </w:r>
      <w:r w:rsidR="00CB24AD" w:rsidRPr="00876FBF">
        <w:rPr>
          <w:rFonts w:ascii="Calibri" w:hAnsi="Calibri" w:cs="Calibri"/>
          <w:bCs/>
          <w:sz w:val="24"/>
        </w:rPr>
        <w:t>5.38</w:t>
      </w:r>
      <w:r w:rsidRPr="00876FBF">
        <w:rPr>
          <w:rFonts w:ascii="Calibri" w:hAnsi="Calibri" w:cs="Calibri"/>
          <w:bCs/>
          <w:sz w:val="24"/>
        </w:rPr>
        <w:t>)  Overall Effective Instructor (5.51)</w:t>
      </w:r>
    </w:p>
    <w:p w14:paraId="20C2BA3A" w14:textId="77777777" w:rsidR="0058331E" w:rsidRPr="00876FBF" w:rsidRDefault="0058331E" w:rsidP="00F36582">
      <w:pPr>
        <w:rPr>
          <w:rFonts w:ascii="Calibri" w:hAnsi="Calibri" w:cs="Calibri"/>
          <w:bCs/>
          <w:sz w:val="24"/>
        </w:rPr>
      </w:pPr>
      <w:r w:rsidRPr="00876FBF">
        <w:rPr>
          <w:rFonts w:ascii="Calibri" w:hAnsi="Calibri" w:cs="Calibri"/>
          <w:bCs/>
          <w:sz w:val="24"/>
        </w:rPr>
        <w:t xml:space="preserve">FCS3430 Intro Family Policy </w:t>
      </w:r>
      <w:r w:rsidR="008C0125" w:rsidRPr="00876FBF">
        <w:rPr>
          <w:rFonts w:ascii="Calibri" w:hAnsi="Calibri" w:cs="Calibri"/>
          <w:bCs/>
          <w:sz w:val="24"/>
        </w:rPr>
        <w:t>+S</w:t>
      </w:r>
      <w:r w:rsidR="007535B5" w:rsidRPr="00876FBF">
        <w:rPr>
          <w:rFonts w:ascii="Calibri" w:hAnsi="Calibri" w:cs="Calibri"/>
          <w:bCs/>
          <w:sz w:val="24"/>
        </w:rPr>
        <w:t xml:space="preserve">ervice </w:t>
      </w:r>
      <w:r w:rsidR="008C0125" w:rsidRPr="00876FBF">
        <w:rPr>
          <w:rFonts w:ascii="Calibri" w:hAnsi="Calibri" w:cs="Calibri"/>
          <w:bCs/>
          <w:sz w:val="24"/>
        </w:rPr>
        <w:t>L</w:t>
      </w:r>
      <w:r w:rsidR="007535B5" w:rsidRPr="00876FBF">
        <w:rPr>
          <w:rFonts w:ascii="Calibri" w:hAnsi="Calibri" w:cs="Calibri"/>
          <w:bCs/>
          <w:sz w:val="24"/>
        </w:rPr>
        <w:t>earning</w:t>
      </w:r>
      <w:r w:rsidR="008C0125" w:rsidRPr="00876FBF">
        <w:rPr>
          <w:rFonts w:ascii="Calibri" w:hAnsi="Calibri" w:cs="Calibri"/>
          <w:bCs/>
          <w:sz w:val="24"/>
        </w:rPr>
        <w:t xml:space="preserve"> option</w:t>
      </w:r>
      <w:r w:rsidRPr="00876FBF">
        <w:rPr>
          <w:rFonts w:ascii="Calibri" w:hAnsi="Calibri" w:cs="Calibri"/>
          <w:bCs/>
          <w:sz w:val="24"/>
        </w:rPr>
        <w:tab/>
      </w:r>
      <w:r w:rsidRPr="00876FBF">
        <w:rPr>
          <w:rFonts w:ascii="Calibri" w:hAnsi="Calibri" w:cs="Calibri"/>
          <w:bCs/>
          <w:sz w:val="24"/>
        </w:rPr>
        <w:tab/>
        <w:t>Spring 2012</w:t>
      </w:r>
      <w:r w:rsidR="009F773C" w:rsidRPr="00876FBF">
        <w:rPr>
          <w:rFonts w:ascii="Calibri" w:hAnsi="Calibri" w:cs="Calibri"/>
          <w:bCs/>
          <w:sz w:val="24"/>
        </w:rPr>
        <w:tab/>
      </w:r>
      <w:r w:rsidR="009F773C" w:rsidRPr="00876FBF">
        <w:rPr>
          <w:rFonts w:ascii="Calibri" w:hAnsi="Calibri" w:cs="Calibri"/>
          <w:bCs/>
          <w:sz w:val="24"/>
        </w:rPr>
        <w:tab/>
        <w:t>31</w:t>
      </w:r>
    </w:p>
    <w:p w14:paraId="696F006F" w14:textId="77777777" w:rsidR="009453D1" w:rsidRPr="00876FBF" w:rsidRDefault="009453D1" w:rsidP="00F36582">
      <w:pPr>
        <w:rPr>
          <w:rFonts w:ascii="Calibri" w:hAnsi="Calibri" w:cs="Calibri"/>
          <w:bCs/>
          <w:sz w:val="24"/>
        </w:rPr>
      </w:pPr>
      <w:r w:rsidRPr="00876FBF">
        <w:rPr>
          <w:rFonts w:ascii="Calibri" w:hAnsi="Calibri" w:cs="Calibri"/>
          <w:bCs/>
          <w:sz w:val="24"/>
        </w:rPr>
        <w:tab/>
        <w:t>Overall Effective Course (</w:t>
      </w:r>
      <w:r w:rsidR="00CB24AD" w:rsidRPr="00876FBF">
        <w:rPr>
          <w:rFonts w:ascii="Calibri" w:hAnsi="Calibri" w:cs="Calibri"/>
          <w:bCs/>
          <w:sz w:val="24"/>
        </w:rPr>
        <w:t>5.52</w:t>
      </w:r>
      <w:r w:rsidRPr="00876FBF">
        <w:rPr>
          <w:rFonts w:ascii="Calibri" w:hAnsi="Calibri" w:cs="Calibri"/>
          <w:bCs/>
          <w:sz w:val="24"/>
        </w:rPr>
        <w:t>) Overall Effective Instructor (5.74)</w:t>
      </w:r>
    </w:p>
    <w:p w14:paraId="62709975" w14:textId="77777777" w:rsidR="007535B5" w:rsidRPr="00876FBF" w:rsidRDefault="007535B5" w:rsidP="00F36582">
      <w:pPr>
        <w:rPr>
          <w:rFonts w:ascii="Calibri" w:hAnsi="Calibri" w:cs="Calibri"/>
          <w:bCs/>
          <w:sz w:val="24"/>
        </w:rPr>
      </w:pPr>
      <w:r w:rsidRPr="00876FBF">
        <w:rPr>
          <w:rFonts w:ascii="Calibri" w:hAnsi="Calibri" w:cs="Calibri"/>
          <w:bCs/>
          <w:sz w:val="24"/>
        </w:rPr>
        <w:tab/>
        <w:t>SL 3904 Lobbying</w:t>
      </w:r>
      <w:r w:rsidRPr="00876FBF">
        <w:rPr>
          <w:rFonts w:ascii="Calibri" w:hAnsi="Calibri" w:cs="Calibri"/>
          <w:bCs/>
          <w:sz w:val="24"/>
        </w:rPr>
        <w:tab/>
        <w:t xml:space="preserve">     (5.0)</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t>(5.8)</w:t>
      </w:r>
    </w:p>
    <w:p w14:paraId="14BC165E" w14:textId="77777777" w:rsidR="000947C6" w:rsidRPr="00876FBF" w:rsidRDefault="000947C6" w:rsidP="00F36582">
      <w:pPr>
        <w:rPr>
          <w:rFonts w:ascii="Calibri" w:hAnsi="Calibri" w:cs="Calibri"/>
          <w:bCs/>
          <w:sz w:val="24"/>
        </w:rPr>
      </w:pPr>
      <w:r w:rsidRPr="00876FBF">
        <w:rPr>
          <w:rFonts w:ascii="Calibri" w:hAnsi="Calibri" w:cs="Calibri"/>
          <w:bCs/>
          <w:sz w:val="24"/>
        </w:rPr>
        <w:t xml:space="preserve">FCS 5240 </w:t>
      </w:r>
      <w:r w:rsidRPr="00876FBF">
        <w:rPr>
          <w:rFonts w:ascii="Calibri" w:hAnsi="Calibri" w:cs="Calibri"/>
          <w:bCs/>
          <w:sz w:val="24"/>
        </w:rPr>
        <w:tab/>
        <w:t xml:space="preserve">Mid/Later Adult </w:t>
      </w:r>
      <w:proofErr w:type="spellStart"/>
      <w:r w:rsidRPr="00876FBF">
        <w:rPr>
          <w:rFonts w:ascii="Calibri" w:hAnsi="Calibri" w:cs="Calibri"/>
          <w:bCs/>
          <w:sz w:val="24"/>
        </w:rPr>
        <w:t>Devel</w:t>
      </w:r>
      <w:proofErr w:type="spellEnd"/>
      <w:r w:rsidRPr="00876FBF">
        <w:rPr>
          <w:rFonts w:ascii="Calibri" w:hAnsi="Calibri" w:cs="Calibri"/>
          <w:bCs/>
          <w:sz w:val="24"/>
        </w:rPr>
        <w:t xml:space="preserve"> &amp; Family</w:t>
      </w:r>
      <w:r w:rsidRPr="00876FBF">
        <w:rPr>
          <w:rFonts w:ascii="Calibri" w:hAnsi="Calibri" w:cs="Calibri"/>
          <w:bCs/>
          <w:sz w:val="24"/>
        </w:rPr>
        <w:tab/>
      </w:r>
      <w:r w:rsidRPr="00876FBF">
        <w:rPr>
          <w:rFonts w:ascii="Calibri" w:hAnsi="Calibri" w:cs="Calibri"/>
          <w:bCs/>
          <w:sz w:val="24"/>
        </w:rPr>
        <w:tab/>
      </w:r>
      <w:r w:rsidR="007B049E" w:rsidRPr="00876FBF">
        <w:rPr>
          <w:rFonts w:ascii="Calibri" w:hAnsi="Calibri" w:cs="Calibri"/>
          <w:bCs/>
          <w:sz w:val="24"/>
        </w:rPr>
        <w:tab/>
      </w:r>
      <w:r w:rsidRPr="00876FBF">
        <w:rPr>
          <w:rFonts w:ascii="Calibri" w:hAnsi="Calibri" w:cs="Calibri"/>
          <w:bCs/>
          <w:sz w:val="24"/>
        </w:rPr>
        <w:t>Fall 2011</w:t>
      </w:r>
      <w:r w:rsidRPr="00876FBF">
        <w:rPr>
          <w:rFonts w:ascii="Calibri" w:hAnsi="Calibri" w:cs="Calibri"/>
          <w:bCs/>
          <w:sz w:val="24"/>
        </w:rPr>
        <w:tab/>
      </w:r>
      <w:r w:rsidRPr="00876FBF">
        <w:rPr>
          <w:rFonts w:ascii="Calibri" w:hAnsi="Calibri" w:cs="Calibri"/>
          <w:bCs/>
          <w:sz w:val="24"/>
        </w:rPr>
        <w:tab/>
        <w:t>17</w:t>
      </w:r>
    </w:p>
    <w:p w14:paraId="0EB2C71A" w14:textId="77777777" w:rsidR="00B13B9C" w:rsidRPr="00876FBF" w:rsidRDefault="00B13B9C" w:rsidP="00F36582">
      <w:pPr>
        <w:rPr>
          <w:rFonts w:ascii="Calibri" w:hAnsi="Calibri" w:cs="Calibri"/>
          <w:bCs/>
          <w:sz w:val="24"/>
        </w:rPr>
      </w:pPr>
      <w:r w:rsidRPr="00876FBF">
        <w:rPr>
          <w:rFonts w:ascii="Calibri" w:hAnsi="Calibri" w:cs="Calibri"/>
          <w:bCs/>
          <w:sz w:val="24"/>
        </w:rPr>
        <w:tab/>
        <w:t xml:space="preserve">Overall Effective Course (5.1) Overall Effective Instructor (5) </w:t>
      </w:r>
    </w:p>
    <w:p w14:paraId="7B8CF7B3" w14:textId="77777777" w:rsidR="00B13B9C" w:rsidRPr="00876FBF" w:rsidRDefault="00B13B9C" w:rsidP="00F36582">
      <w:pPr>
        <w:rPr>
          <w:rFonts w:ascii="Calibri" w:hAnsi="Calibri" w:cs="Calibri"/>
          <w:bCs/>
          <w:sz w:val="24"/>
        </w:rPr>
      </w:pPr>
      <w:r w:rsidRPr="00876FBF">
        <w:rPr>
          <w:rFonts w:ascii="Calibri" w:hAnsi="Calibri" w:cs="Calibri"/>
          <w:bCs/>
          <w:sz w:val="24"/>
        </w:rPr>
        <w:tab/>
        <w:t>Recommend this Course (92% yes)</w:t>
      </w:r>
    </w:p>
    <w:p w14:paraId="6A078443" w14:textId="6547BA94" w:rsidR="000947C6" w:rsidRPr="00876FBF" w:rsidRDefault="000947C6" w:rsidP="00F36582">
      <w:pPr>
        <w:rPr>
          <w:rFonts w:ascii="Calibri" w:hAnsi="Calibri" w:cs="Calibri"/>
          <w:bCs/>
          <w:sz w:val="24"/>
        </w:rPr>
      </w:pPr>
      <w:r w:rsidRPr="00876FBF">
        <w:rPr>
          <w:rFonts w:ascii="Calibri" w:hAnsi="Calibri" w:cs="Calibri"/>
          <w:bCs/>
          <w:sz w:val="24"/>
        </w:rPr>
        <w:t>FCS 2400</w:t>
      </w:r>
      <w:r w:rsidRPr="00876FBF">
        <w:rPr>
          <w:rFonts w:ascii="Calibri" w:hAnsi="Calibri" w:cs="Calibri"/>
          <w:bCs/>
          <w:sz w:val="24"/>
        </w:rPr>
        <w:tab/>
        <w:t>Family Rel over Life Course</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007B049E" w:rsidRPr="00876FBF">
        <w:rPr>
          <w:rFonts w:ascii="Calibri" w:hAnsi="Calibri" w:cs="Calibri"/>
          <w:bCs/>
          <w:sz w:val="24"/>
        </w:rPr>
        <w:tab/>
      </w:r>
      <w:r w:rsidRPr="00876FBF">
        <w:rPr>
          <w:rFonts w:ascii="Calibri" w:hAnsi="Calibri" w:cs="Calibri"/>
          <w:bCs/>
          <w:sz w:val="24"/>
        </w:rPr>
        <w:t>Fall 2011</w:t>
      </w:r>
      <w:r w:rsidRPr="00876FBF">
        <w:rPr>
          <w:rFonts w:ascii="Calibri" w:hAnsi="Calibri" w:cs="Calibri"/>
          <w:bCs/>
          <w:sz w:val="24"/>
        </w:rPr>
        <w:tab/>
      </w:r>
      <w:r w:rsidRPr="00876FBF">
        <w:rPr>
          <w:rFonts w:ascii="Calibri" w:hAnsi="Calibri" w:cs="Calibri"/>
          <w:bCs/>
          <w:sz w:val="24"/>
        </w:rPr>
        <w:tab/>
        <w:t>57</w:t>
      </w:r>
    </w:p>
    <w:p w14:paraId="3D69F075" w14:textId="77777777" w:rsidR="00CB24AD" w:rsidRPr="00876FBF" w:rsidRDefault="00CB24AD" w:rsidP="00CB24AD">
      <w:pPr>
        <w:ind w:firstLine="720"/>
        <w:rPr>
          <w:rFonts w:ascii="Calibri" w:hAnsi="Calibri" w:cs="Calibri"/>
          <w:bCs/>
          <w:sz w:val="24"/>
        </w:rPr>
      </w:pPr>
      <w:r w:rsidRPr="00876FBF">
        <w:rPr>
          <w:rFonts w:ascii="Calibri" w:hAnsi="Calibri" w:cs="Calibri"/>
          <w:bCs/>
          <w:sz w:val="24"/>
        </w:rPr>
        <w:t xml:space="preserve">Overall Effective Course (5.70) </w:t>
      </w:r>
      <w:r w:rsidR="009453D1" w:rsidRPr="00876FBF">
        <w:rPr>
          <w:rFonts w:ascii="Calibri" w:hAnsi="Calibri" w:cs="Calibri"/>
          <w:bCs/>
          <w:sz w:val="24"/>
        </w:rPr>
        <w:t xml:space="preserve">Overall Effective Instructor (5.80)  </w:t>
      </w:r>
    </w:p>
    <w:p w14:paraId="243A847C" w14:textId="77777777" w:rsidR="009453D1" w:rsidRPr="00876FBF" w:rsidRDefault="009453D1" w:rsidP="00CB24AD">
      <w:pPr>
        <w:ind w:firstLine="720"/>
        <w:rPr>
          <w:rFonts w:ascii="Calibri" w:hAnsi="Calibri" w:cs="Calibri"/>
          <w:bCs/>
          <w:sz w:val="24"/>
        </w:rPr>
      </w:pPr>
      <w:r w:rsidRPr="00876FBF">
        <w:rPr>
          <w:rFonts w:ascii="Calibri" w:hAnsi="Calibri" w:cs="Calibri"/>
          <w:bCs/>
          <w:sz w:val="24"/>
        </w:rPr>
        <w:t>Recommend this Course (95% yes)</w:t>
      </w:r>
    </w:p>
    <w:p w14:paraId="73F94390" w14:textId="77777777" w:rsidR="00111E41" w:rsidRPr="00876FBF" w:rsidRDefault="000947C6" w:rsidP="00F36582">
      <w:pPr>
        <w:rPr>
          <w:rFonts w:ascii="Calibri" w:hAnsi="Calibri" w:cs="Calibri"/>
          <w:bCs/>
          <w:sz w:val="24"/>
        </w:rPr>
      </w:pPr>
      <w:r w:rsidRPr="00876FBF">
        <w:rPr>
          <w:rFonts w:ascii="Calibri" w:hAnsi="Calibri" w:cs="Calibri"/>
          <w:bCs/>
          <w:sz w:val="24"/>
        </w:rPr>
        <w:t>FCS 5370 Family Violen</w:t>
      </w:r>
      <w:r w:rsidR="00AE151A" w:rsidRPr="00876FBF">
        <w:rPr>
          <w:rFonts w:ascii="Calibri" w:hAnsi="Calibri" w:cs="Calibri"/>
          <w:bCs/>
          <w:sz w:val="24"/>
        </w:rPr>
        <w:t xml:space="preserve">ce, FCS 3905 </w:t>
      </w:r>
      <w:r w:rsidR="008C0125" w:rsidRPr="00876FBF">
        <w:rPr>
          <w:rFonts w:ascii="Calibri" w:hAnsi="Calibri" w:cs="Calibri"/>
          <w:bCs/>
          <w:sz w:val="24"/>
        </w:rPr>
        <w:t>CW</w:t>
      </w:r>
      <w:r w:rsidR="00AE151A" w:rsidRPr="00876FBF">
        <w:rPr>
          <w:rFonts w:ascii="Calibri" w:hAnsi="Calibri" w:cs="Calibri"/>
          <w:bCs/>
          <w:sz w:val="24"/>
        </w:rPr>
        <w:tab/>
      </w:r>
      <w:r w:rsidR="00AE151A" w:rsidRPr="00876FBF">
        <w:rPr>
          <w:rFonts w:ascii="Calibri" w:hAnsi="Calibri" w:cs="Calibri"/>
          <w:bCs/>
          <w:sz w:val="24"/>
        </w:rPr>
        <w:tab/>
      </w:r>
      <w:r w:rsidR="00AE151A" w:rsidRPr="00876FBF">
        <w:rPr>
          <w:rFonts w:ascii="Calibri" w:hAnsi="Calibri" w:cs="Calibri"/>
          <w:bCs/>
          <w:sz w:val="24"/>
        </w:rPr>
        <w:tab/>
      </w:r>
      <w:r w:rsidR="007B049E" w:rsidRPr="00876FBF">
        <w:rPr>
          <w:rFonts w:ascii="Calibri" w:hAnsi="Calibri" w:cs="Calibri"/>
          <w:bCs/>
          <w:sz w:val="24"/>
        </w:rPr>
        <w:tab/>
      </w:r>
      <w:r w:rsidR="00AE151A" w:rsidRPr="00876FBF">
        <w:rPr>
          <w:rFonts w:ascii="Calibri" w:hAnsi="Calibri" w:cs="Calibri"/>
          <w:bCs/>
          <w:sz w:val="24"/>
        </w:rPr>
        <w:t>Summer 2011</w:t>
      </w:r>
      <w:r w:rsidR="00AE151A" w:rsidRPr="00876FBF">
        <w:rPr>
          <w:rFonts w:ascii="Calibri" w:hAnsi="Calibri" w:cs="Calibri"/>
          <w:bCs/>
          <w:sz w:val="24"/>
        </w:rPr>
        <w:tab/>
      </w:r>
      <w:r w:rsidR="00AE151A" w:rsidRPr="00876FBF">
        <w:rPr>
          <w:rFonts w:ascii="Calibri" w:hAnsi="Calibri" w:cs="Calibri"/>
          <w:bCs/>
          <w:sz w:val="24"/>
        </w:rPr>
        <w:tab/>
        <w:t>60</w:t>
      </w:r>
    </w:p>
    <w:p w14:paraId="3CA1E632" w14:textId="77777777" w:rsidR="004F3F1C" w:rsidRPr="00876FBF" w:rsidRDefault="004F3F1C" w:rsidP="00B926A6">
      <w:pPr>
        <w:ind w:firstLine="720"/>
        <w:rPr>
          <w:rFonts w:ascii="Calibri" w:hAnsi="Calibri" w:cs="Calibri"/>
          <w:bCs/>
          <w:sz w:val="24"/>
        </w:rPr>
      </w:pPr>
      <w:r w:rsidRPr="00876FBF">
        <w:rPr>
          <w:rFonts w:ascii="Calibri" w:hAnsi="Calibri" w:cs="Calibri"/>
          <w:bCs/>
          <w:sz w:val="24"/>
        </w:rPr>
        <w:t>Effective Course (5.33) Effective Instructor (5.38)</w:t>
      </w:r>
    </w:p>
    <w:p w14:paraId="2A08E1CF" w14:textId="01F6A240" w:rsidR="00A50D9A" w:rsidRPr="00876FBF" w:rsidRDefault="00A50D9A" w:rsidP="00030E60">
      <w:pPr>
        <w:rPr>
          <w:rFonts w:ascii="Calibri" w:hAnsi="Calibri" w:cs="Calibri"/>
          <w:bCs/>
          <w:sz w:val="24"/>
        </w:rPr>
      </w:pPr>
      <w:r w:rsidRPr="00876FBF">
        <w:rPr>
          <w:rFonts w:ascii="Calibri" w:hAnsi="Calibri" w:cs="Calibri"/>
          <w:bCs/>
          <w:sz w:val="24"/>
        </w:rPr>
        <w:t>FCS 5370 CW Family Violence, FCS3905</w:t>
      </w:r>
      <w:r w:rsidRPr="00876FBF">
        <w:rPr>
          <w:rFonts w:ascii="Calibri" w:hAnsi="Calibri" w:cs="Calibri"/>
          <w:bCs/>
          <w:sz w:val="24"/>
        </w:rPr>
        <w:tab/>
      </w:r>
      <w:r w:rsidRPr="00876FBF">
        <w:rPr>
          <w:rFonts w:ascii="Calibri" w:hAnsi="Calibri" w:cs="Calibri"/>
          <w:bCs/>
          <w:sz w:val="24"/>
        </w:rPr>
        <w:tab/>
      </w:r>
      <w:r w:rsidR="0009052A">
        <w:rPr>
          <w:rFonts w:ascii="Calibri" w:hAnsi="Calibri" w:cs="Calibri"/>
          <w:bCs/>
          <w:sz w:val="24"/>
        </w:rPr>
        <w:tab/>
      </w:r>
      <w:r w:rsidR="002975F0">
        <w:rPr>
          <w:rFonts w:ascii="Calibri" w:hAnsi="Calibri" w:cs="Calibri"/>
          <w:bCs/>
          <w:sz w:val="24"/>
        </w:rPr>
        <w:tab/>
      </w:r>
      <w:r w:rsidRPr="00876FBF">
        <w:rPr>
          <w:rFonts w:ascii="Calibri" w:hAnsi="Calibri" w:cs="Calibri"/>
          <w:bCs/>
          <w:sz w:val="24"/>
        </w:rPr>
        <w:t>Spring 2011</w:t>
      </w:r>
      <w:r w:rsidRPr="00876FBF">
        <w:rPr>
          <w:rFonts w:ascii="Calibri" w:hAnsi="Calibri" w:cs="Calibri"/>
          <w:bCs/>
          <w:sz w:val="24"/>
        </w:rPr>
        <w:tab/>
      </w:r>
      <w:r w:rsidRPr="00876FBF">
        <w:rPr>
          <w:rFonts w:ascii="Calibri" w:hAnsi="Calibri" w:cs="Calibri"/>
          <w:bCs/>
          <w:sz w:val="24"/>
        </w:rPr>
        <w:tab/>
        <w:t>42</w:t>
      </w:r>
    </w:p>
    <w:p w14:paraId="31CB8D47" w14:textId="77777777" w:rsidR="004F3F1C" w:rsidRPr="00876FBF" w:rsidRDefault="004F3F1C" w:rsidP="00B926A6">
      <w:pPr>
        <w:ind w:firstLine="720"/>
        <w:rPr>
          <w:rFonts w:ascii="Calibri" w:hAnsi="Calibri" w:cs="Calibri"/>
          <w:bCs/>
          <w:sz w:val="24"/>
        </w:rPr>
      </w:pPr>
      <w:r w:rsidRPr="00876FBF">
        <w:rPr>
          <w:rFonts w:ascii="Calibri" w:hAnsi="Calibri" w:cs="Calibri"/>
          <w:bCs/>
          <w:sz w:val="24"/>
        </w:rPr>
        <w:t>Effective Course (5.48) Effective Instructor (5.66)</w:t>
      </w:r>
    </w:p>
    <w:p w14:paraId="7CF99EC0" w14:textId="77777777" w:rsidR="00D84D7A" w:rsidRDefault="00D84D7A" w:rsidP="00030E60">
      <w:pPr>
        <w:rPr>
          <w:rFonts w:ascii="Calibri" w:hAnsi="Calibri" w:cs="Calibri"/>
          <w:bCs/>
          <w:sz w:val="24"/>
        </w:rPr>
      </w:pPr>
    </w:p>
    <w:p w14:paraId="158910AE" w14:textId="77777777" w:rsidR="00D84D7A" w:rsidRDefault="00D84D7A" w:rsidP="00030E60">
      <w:pPr>
        <w:rPr>
          <w:rFonts w:ascii="Calibri" w:hAnsi="Calibri" w:cs="Calibri"/>
          <w:bCs/>
          <w:sz w:val="24"/>
        </w:rPr>
      </w:pPr>
      <w:r w:rsidRPr="00876FBF">
        <w:rPr>
          <w:rFonts w:ascii="Calibri" w:hAnsi="Calibri" w:cs="Calibri"/>
          <w:b/>
          <w:bCs/>
          <w:sz w:val="24"/>
        </w:rPr>
        <w:lastRenderedPageBreak/>
        <w:t>Teaching University of Utah Cont’d</w:t>
      </w:r>
      <w:r w:rsidRPr="00876FBF">
        <w:rPr>
          <w:rFonts w:ascii="Calibri" w:hAnsi="Calibri" w:cs="Calibri"/>
          <w:bCs/>
          <w:sz w:val="24"/>
        </w:rPr>
        <w:t xml:space="preserve"> </w:t>
      </w:r>
    </w:p>
    <w:p w14:paraId="68F7B6C8" w14:textId="0B1A9314" w:rsidR="00A50D9A" w:rsidRPr="00876FBF" w:rsidRDefault="00A50D9A" w:rsidP="00030E60">
      <w:pPr>
        <w:rPr>
          <w:rFonts w:ascii="Calibri" w:hAnsi="Calibri" w:cs="Calibri"/>
          <w:bCs/>
          <w:sz w:val="24"/>
        </w:rPr>
      </w:pPr>
      <w:r w:rsidRPr="00876FBF">
        <w:rPr>
          <w:rFonts w:ascii="Calibri" w:hAnsi="Calibri" w:cs="Calibri"/>
          <w:bCs/>
          <w:sz w:val="24"/>
        </w:rPr>
        <w:t>FCS 3430 SL Intro U.S. &amp; Int’l Family Policy</w:t>
      </w:r>
      <w:r w:rsidRPr="00876FBF">
        <w:rPr>
          <w:rFonts w:ascii="Calibri" w:hAnsi="Calibri" w:cs="Calibri"/>
          <w:bCs/>
          <w:sz w:val="24"/>
        </w:rPr>
        <w:tab/>
      </w:r>
      <w:r w:rsidR="008C0125" w:rsidRPr="00876FBF">
        <w:rPr>
          <w:rFonts w:ascii="Calibri" w:hAnsi="Calibri" w:cs="Calibri"/>
          <w:bCs/>
          <w:sz w:val="24"/>
        </w:rPr>
        <w:t>SL option</w:t>
      </w:r>
      <w:r w:rsidR="007B049E" w:rsidRPr="00876FBF">
        <w:rPr>
          <w:rFonts w:ascii="Calibri" w:hAnsi="Calibri" w:cs="Calibri"/>
          <w:bCs/>
          <w:sz w:val="24"/>
        </w:rPr>
        <w:tab/>
      </w:r>
      <w:r w:rsidR="002975F0">
        <w:rPr>
          <w:rFonts w:ascii="Calibri" w:hAnsi="Calibri" w:cs="Calibri"/>
          <w:bCs/>
          <w:sz w:val="24"/>
        </w:rPr>
        <w:tab/>
      </w:r>
      <w:r w:rsidRPr="00876FBF">
        <w:rPr>
          <w:rFonts w:ascii="Calibri" w:hAnsi="Calibri" w:cs="Calibri"/>
          <w:bCs/>
          <w:sz w:val="24"/>
        </w:rPr>
        <w:t>Spring 2011</w:t>
      </w:r>
      <w:r w:rsidRPr="00876FBF">
        <w:rPr>
          <w:rFonts w:ascii="Calibri" w:hAnsi="Calibri" w:cs="Calibri"/>
          <w:bCs/>
          <w:sz w:val="24"/>
        </w:rPr>
        <w:tab/>
      </w:r>
      <w:r w:rsidRPr="00876FBF">
        <w:rPr>
          <w:rFonts w:ascii="Calibri" w:hAnsi="Calibri" w:cs="Calibri"/>
          <w:bCs/>
          <w:sz w:val="24"/>
        </w:rPr>
        <w:tab/>
        <w:t>17</w:t>
      </w:r>
    </w:p>
    <w:p w14:paraId="022BF645" w14:textId="77777777" w:rsidR="004F3F1C" w:rsidRPr="00876FBF" w:rsidRDefault="004F3F1C" w:rsidP="00B926A6">
      <w:pPr>
        <w:ind w:firstLine="720"/>
        <w:rPr>
          <w:rFonts w:ascii="Calibri" w:hAnsi="Calibri" w:cs="Calibri"/>
          <w:bCs/>
          <w:sz w:val="24"/>
        </w:rPr>
      </w:pPr>
      <w:r w:rsidRPr="00876FBF">
        <w:rPr>
          <w:rFonts w:ascii="Calibri" w:hAnsi="Calibri" w:cs="Calibri"/>
          <w:bCs/>
          <w:sz w:val="24"/>
        </w:rPr>
        <w:t>Effective Course (5.62) Effective Instructor (5.67)</w:t>
      </w:r>
    </w:p>
    <w:p w14:paraId="05ECE422" w14:textId="64753ABA" w:rsidR="001C4830" w:rsidRDefault="007535B5" w:rsidP="006615B4">
      <w:pPr>
        <w:ind w:firstLine="720"/>
        <w:rPr>
          <w:rFonts w:ascii="Calibri" w:hAnsi="Calibri" w:cs="Calibri"/>
          <w:bCs/>
          <w:sz w:val="24"/>
        </w:rPr>
      </w:pPr>
      <w:r w:rsidRPr="00876FBF">
        <w:rPr>
          <w:rFonts w:ascii="Calibri" w:hAnsi="Calibri" w:cs="Calibri"/>
          <w:bCs/>
          <w:sz w:val="24"/>
        </w:rPr>
        <w:t xml:space="preserve">SL 3904 </w:t>
      </w:r>
      <w:r w:rsidRPr="00876FBF">
        <w:rPr>
          <w:rFonts w:ascii="Calibri" w:hAnsi="Calibri" w:cs="Calibri"/>
          <w:bCs/>
          <w:sz w:val="24"/>
        </w:rPr>
        <w:tab/>
        <w:t xml:space="preserve">    (5.8)</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t>(5.8)</w:t>
      </w:r>
    </w:p>
    <w:p w14:paraId="0FD0FD2D" w14:textId="5278F8C8" w:rsidR="00030E60" w:rsidRPr="00876FBF" w:rsidRDefault="00030E60" w:rsidP="00030E60">
      <w:pPr>
        <w:rPr>
          <w:rFonts w:ascii="Calibri" w:hAnsi="Calibri" w:cs="Calibri"/>
          <w:bCs/>
          <w:sz w:val="24"/>
        </w:rPr>
      </w:pPr>
      <w:r w:rsidRPr="00876FBF">
        <w:rPr>
          <w:rFonts w:ascii="Calibri" w:hAnsi="Calibri" w:cs="Calibri"/>
          <w:bCs/>
          <w:sz w:val="24"/>
        </w:rPr>
        <w:t xml:space="preserve">FCS </w:t>
      </w:r>
      <w:proofErr w:type="gramStart"/>
      <w:r w:rsidRPr="00876FBF">
        <w:rPr>
          <w:rFonts w:ascii="Calibri" w:hAnsi="Calibri" w:cs="Calibri"/>
          <w:bCs/>
          <w:sz w:val="24"/>
        </w:rPr>
        <w:t xml:space="preserve">2400 </w:t>
      </w:r>
      <w:r w:rsidR="000778CB" w:rsidRPr="00876FBF">
        <w:rPr>
          <w:rFonts w:ascii="Calibri" w:hAnsi="Calibri" w:cs="Calibri"/>
          <w:bCs/>
          <w:sz w:val="24"/>
        </w:rPr>
        <w:t xml:space="preserve"> Family</w:t>
      </w:r>
      <w:proofErr w:type="gramEnd"/>
      <w:r w:rsidR="000778CB" w:rsidRPr="00876FBF">
        <w:rPr>
          <w:rFonts w:ascii="Calibri" w:hAnsi="Calibri" w:cs="Calibri"/>
          <w:bCs/>
          <w:sz w:val="24"/>
        </w:rPr>
        <w:t xml:space="preserve"> Relation across Life Course</w:t>
      </w:r>
      <w:r w:rsidRPr="00876FBF">
        <w:rPr>
          <w:rFonts w:ascii="Calibri" w:hAnsi="Calibri" w:cs="Calibri"/>
          <w:bCs/>
          <w:sz w:val="24"/>
        </w:rPr>
        <w:tab/>
      </w:r>
      <w:r w:rsidRPr="00876FBF">
        <w:rPr>
          <w:rFonts w:ascii="Calibri" w:hAnsi="Calibri" w:cs="Calibri"/>
          <w:bCs/>
          <w:sz w:val="24"/>
        </w:rPr>
        <w:tab/>
      </w:r>
      <w:r w:rsidR="007B049E" w:rsidRPr="00876FBF">
        <w:rPr>
          <w:rFonts w:ascii="Calibri" w:hAnsi="Calibri" w:cs="Calibri"/>
          <w:bCs/>
          <w:sz w:val="24"/>
        </w:rPr>
        <w:tab/>
      </w:r>
      <w:r w:rsidR="002975F0">
        <w:rPr>
          <w:rFonts w:ascii="Calibri" w:hAnsi="Calibri" w:cs="Calibri"/>
          <w:bCs/>
          <w:sz w:val="24"/>
        </w:rPr>
        <w:tab/>
      </w:r>
      <w:r w:rsidRPr="00876FBF">
        <w:rPr>
          <w:rFonts w:ascii="Calibri" w:hAnsi="Calibri" w:cs="Calibri"/>
          <w:bCs/>
          <w:sz w:val="24"/>
        </w:rPr>
        <w:t>Fall 2010</w:t>
      </w:r>
      <w:r w:rsidRPr="00876FBF">
        <w:rPr>
          <w:rFonts w:ascii="Calibri" w:hAnsi="Calibri" w:cs="Calibri"/>
          <w:bCs/>
          <w:sz w:val="24"/>
        </w:rPr>
        <w:tab/>
      </w:r>
      <w:r w:rsidRPr="00876FBF">
        <w:rPr>
          <w:rFonts w:ascii="Calibri" w:hAnsi="Calibri" w:cs="Calibri"/>
          <w:bCs/>
          <w:sz w:val="24"/>
        </w:rPr>
        <w:tab/>
      </w:r>
      <w:r w:rsidR="00A50D9A" w:rsidRPr="00876FBF">
        <w:rPr>
          <w:rFonts w:ascii="Calibri" w:hAnsi="Calibri" w:cs="Calibri"/>
          <w:bCs/>
          <w:sz w:val="24"/>
        </w:rPr>
        <w:t>50</w:t>
      </w:r>
    </w:p>
    <w:p w14:paraId="5F8D5CC5" w14:textId="77777777" w:rsidR="000778CB" w:rsidRPr="00876FBF" w:rsidRDefault="000778CB" w:rsidP="00B926A6">
      <w:pPr>
        <w:ind w:firstLine="720"/>
        <w:rPr>
          <w:rFonts w:ascii="Calibri" w:hAnsi="Calibri" w:cs="Calibri"/>
          <w:bCs/>
          <w:sz w:val="24"/>
        </w:rPr>
      </w:pPr>
      <w:r w:rsidRPr="00876FBF">
        <w:rPr>
          <w:rFonts w:ascii="Calibri" w:hAnsi="Calibri" w:cs="Calibri"/>
          <w:bCs/>
          <w:sz w:val="24"/>
        </w:rPr>
        <w:t>Effective Course (5.72) Effective Instructor (5.81)</w:t>
      </w:r>
    </w:p>
    <w:p w14:paraId="4D2CDEF6" w14:textId="4A7966B5" w:rsidR="00030E60" w:rsidRPr="00876FBF" w:rsidRDefault="00AE151A" w:rsidP="00F36582">
      <w:pPr>
        <w:rPr>
          <w:rFonts w:ascii="Calibri" w:hAnsi="Calibri" w:cs="Calibri"/>
          <w:bCs/>
          <w:sz w:val="24"/>
        </w:rPr>
      </w:pPr>
      <w:r w:rsidRPr="00876FBF">
        <w:rPr>
          <w:rFonts w:ascii="Calibri" w:hAnsi="Calibri" w:cs="Calibri"/>
          <w:bCs/>
          <w:sz w:val="24"/>
        </w:rPr>
        <w:t>FCS 5240</w:t>
      </w:r>
      <w:r w:rsidR="000778CB" w:rsidRPr="00876FBF">
        <w:rPr>
          <w:rFonts w:ascii="Calibri" w:hAnsi="Calibri" w:cs="Calibri"/>
          <w:bCs/>
          <w:sz w:val="24"/>
        </w:rPr>
        <w:t xml:space="preserve">  Mid/Later Adult </w:t>
      </w:r>
      <w:proofErr w:type="spellStart"/>
      <w:r w:rsidR="000778CB" w:rsidRPr="00876FBF">
        <w:rPr>
          <w:rFonts w:ascii="Calibri" w:hAnsi="Calibri" w:cs="Calibri"/>
          <w:bCs/>
          <w:sz w:val="24"/>
        </w:rPr>
        <w:t>Devel</w:t>
      </w:r>
      <w:proofErr w:type="spellEnd"/>
      <w:r w:rsidR="000778CB" w:rsidRPr="00876FBF">
        <w:rPr>
          <w:rFonts w:ascii="Calibri" w:hAnsi="Calibri" w:cs="Calibri"/>
          <w:bCs/>
          <w:sz w:val="24"/>
        </w:rPr>
        <w:t xml:space="preserve"> &amp; Family</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002975F0">
        <w:rPr>
          <w:rFonts w:ascii="Calibri" w:hAnsi="Calibri" w:cs="Calibri"/>
          <w:bCs/>
          <w:sz w:val="24"/>
        </w:rPr>
        <w:tab/>
      </w:r>
      <w:r w:rsidRPr="00876FBF">
        <w:rPr>
          <w:rFonts w:ascii="Calibri" w:hAnsi="Calibri" w:cs="Calibri"/>
          <w:bCs/>
          <w:sz w:val="24"/>
        </w:rPr>
        <w:t>Fall 2010</w:t>
      </w:r>
      <w:r w:rsidRPr="00876FBF">
        <w:rPr>
          <w:rFonts w:ascii="Calibri" w:hAnsi="Calibri" w:cs="Calibri"/>
          <w:bCs/>
          <w:sz w:val="24"/>
        </w:rPr>
        <w:tab/>
      </w:r>
      <w:r w:rsidRPr="00876FBF">
        <w:rPr>
          <w:rFonts w:ascii="Calibri" w:hAnsi="Calibri" w:cs="Calibri"/>
          <w:bCs/>
          <w:sz w:val="24"/>
        </w:rPr>
        <w:tab/>
        <w:t>14</w:t>
      </w:r>
    </w:p>
    <w:p w14:paraId="4D7264B3" w14:textId="77777777" w:rsidR="000778CB" w:rsidRPr="00876FBF" w:rsidRDefault="000778CB" w:rsidP="00B926A6">
      <w:pPr>
        <w:ind w:firstLine="720"/>
        <w:rPr>
          <w:rFonts w:ascii="Calibri" w:hAnsi="Calibri" w:cs="Calibri"/>
          <w:bCs/>
          <w:sz w:val="24"/>
        </w:rPr>
      </w:pPr>
      <w:r w:rsidRPr="00876FBF">
        <w:rPr>
          <w:rFonts w:ascii="Calibri" w:hAnsi="Calibri" w:cs="Calibri"/>
          <w:bCs/>
          <w:sz w:val="24"/>
        </w:rPr>
        <w:t>Effective Course (5.0) Effective Instructor (5.30)</w:t>
      </w:r>
    </w:p>
    <w:p w14:paraId="388DFEFE" w14:textId="2E6613CF" w:rsidR="007B01AA" w:rsidRPr="00876FBF" w:rsidRDefault="007B01AA" w:rsidP="00F36582">
      <w:pPr>
        <w:rPr>
          <w:rFonts w:ascii="Calibri" w:hAnsi="Calibri" w:cs="Calibri"/>
          <w:bCs/>
          <w:sz w:val="24"/>
        </w:rPr>
      </w:pPr>
      <w:r w:rsidRPr="00876FBF">
        <w:rPr>
          <w:rFonts w:ascii="Calibri" w:hAnsi="Calibri" w:cs="Calibri"/>
          <w:bCs/>
          <w:sz w:val="24"/>
        </w:rPr>
        <w:t>FCS 5370 &amp; FCS 3905</w:t>
      </w:r>
      <w:r w:rsidRPr="00876FBF">
        <w:rPr>
          <w:rFonts w:ascii="Calibri" w:hAnsi="Calibri" w:cs="Calibri"/>
          <w:bCs/>
          <w:sz w:val="24"/>
        </w:rPr>
        <w:tab/>
      </w:r>
      <w:r w:rsidRPr="00876FBF">
        <w:rPr>
          <w:rFonts w:ascii="Calibri" w:hAnsi="Calibri" w:cs="Calibri"/>
          <w:bCs/>
          <w:sz w:val="24"/>
        </w:rPr>
        <w:tab/>
      </w:r>
      <w:r w:rsidR="008C0125" w:rsidRPr="00876FBF">
        <w:rPr>
          <w:rFonts w:ascii="Calibri" w:hAnsi="Calibri" w:cs="Calibri"/>
          <w:bCs/>
          <w:sz w:val="24"/>
        </w:rPr>
        <w:t>CW</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007B049E" w:rsidRPr="00876FBF">
        <w:rPr>
          <w:rFonts w:ascii="Calibri" w:hAnsi="Calibri" w:cs="Calibri"/>
          <w:bCs/>
          <w:sz w:val="24"/>
        </w:rPr>
        <w:tab/>
      </w:r>
      <w:r w:rsidR="002975F0">
        <w:rPr>
          <w:rFonts w:ascii="Calibri" w:hAnsi="Calibri" w:cs="Calibri"/>
          <w:bCs/>
          <w:sz w:val="24"/>
        </w:rPr>
        <w:tab/>
      </w:r>
      <w:r w:rsidRPr="00876FBF">
        <w:rPr>
          <w:rFonts w:ascii="Calibri" w:hAnsi="Calibri" w:cs="Calibri"/>
          <w:bCs/>
          <w:sz w:val="24"/>
        </w:rPr>
        <w:t>Summer 2010</w:t>
      </w:r>
      <w:r w:rsidR="008505DE" w:rsidRPr="00876FBF">
        <w:rPr>
          <w:rFonts w:ascii="Calibri" w:hAnsi="Calibri" w:cs="Calibri"/>
          <w:bCs/>
          <w:sz w:val="24"/>
        </w:rPr>
        <w:tab/>
      </w:r>
      <w:r w:rsidR="008505DE" w:rsidRPr="00876FBF">
        <w:rPr>
          <w:rFonts w:ascii="Calibri" w:hAnsi="Calibri" w:cs="Calibri"/>
          <w:bCs/>
          <w:sz w:val="24"/>
        </w:rPr>
        <w:tab/>
        <w:t>57</w:t>
      </w:r>
    </w:p>
    <w:p w14:paraId="2E26DADE" w14:textId="1D12AED0" w:rsidR="00977A83" w:rsidRPr="00876FBF" w:rsidRDefault="00977A83" w:rsidP="00F36582">
      <w:pPr>
        <w:rPr>
          <w:rFonts w:ascii="Calibri" w:hAnsi="Calibri" w:cs="Calibri"/>
          <w:bCs/>
          <w:sz w:val="24"/>
        </w:rPr>
      </w:pPr>
      <w:r w:rsidRPr="00876FBF">
        <w:rPr>
          <w:rFonts w:ascii="Calibri" w:hAnsi="Calibri" w:cs="Calibri"/>
          <w:bCs/>
          <w:sz w:val="24"/>
        </w:rPr>
        <w:t>FCS 3430 Intro Family Policy</w:t>
      </w:r>
      <w:r w:rsidRPr="00876FBF">
        <w:rPr>
          <w:rFonts w:ascii="Calibri" w:hAnsi="Calibri" w:cs="Calibri"/>
          <w:bCs/>
          <w:sz w:val="24"/>
        </w:rPr>
        <w:tab/>
      </w:r>
      <w:r w:rsidR="00111E41" w:rsidRPr="00876FBF">
        <w:rPr>
          <w:rFonts w:ascii="Calibri" w:hAnsi="Calibri" w:cs="Calibri"/>
          <w:bCs/>
          <w:sz w:val="24"/>
        </w:rPr>
        <w:t>+ SL</w:t>
      </w:r>
      <w:r w:rsidR="008C0125" w:rsidRPr="00876FBF">
        <w:rPr>
          <w:rFonts w:ascii="Calibri" w:hAnsi="Calibri" w:cs="Calibri"/>
          <w:bCs/>
          <w:sz w:val="24"/>
        </w:rPr>
        <w:t xml:space="preserve"> option</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002975F0">
        <w:rPr>
          <w:rFonts w:ascii="Calibri" w:hAnsi="Calibri" w:cs="Calibri"/>
          <w:bCs/>
          <w:sz w:val="24"/>
        </w:rPr>
        <w:tab/>
      </w:r>
      <w:r w:rsidRPr="00876FBF">
        <w:rPr>
          <w:rFonts w:ascii="Calibri" w:hAnsi="Calibri" w:cs="Calibri"/>
          <w:bCs/>
          <w:sz w:val="24"/>
        </w:rPr>
        <w:t>Spring 2010</w:t>
      </w:r>
      <w:r w:rsidR="00EB4D6D" w:rsidRPr="00876FBF">
        <w:rPr>
          <w:rFonts w:ascii="Calibri" w:hAnsi="Calibri" w:cs="Calibri"/>
          <w:bCs/>
          <w:sz w:val="24"/>
        </w:rPr>
        <w:tab/>
      </w:r>
      <w:r w:rsidR="007B049E" w:rsidRPr="00876FBF">
        <w:rPr>
          <w:rFonts w:ascii="Calibri" w:hAnsi="Calibri" w:cs="Calibri"/>
          <w:bCs/>
          <w:sz w:val="24"/>
        </w:rPr>
        <w:tab/>
      </w:r>
      <w:r w:rsidR="00EB4D6D" w:rsidRPr="00876FBF">
        <w:rPr>
          <w:rFonts w:ascii="Calibri" w:hAnsi="Calibri" w:cs="Calibri"/>
          <w:bCs/>
          <w:sz w:val="24"/>
        </w:rPr>
        <w:t>37</w:t>
      </w:r>
      <w:r w:rsidR="00716CB2" w:rsidRPr="00876FBF">
        <w:rPr>
          <w:rFonts w:ascii="Calibri" w:hAnsi="Calibri" w:cs="Calibri"/>
          <w:bCs/>
          <w:sz w:val="24"/>
        </w:rPr>
        <w:t xml:space="preserve"> </w:t>
      </w:r>
    </w:p>
    <w:p w14:paraId="23A74DB8" w14:textId="77777777" w:rsidR="007535B5" w:rsidRPr="00876FBF" w:rsidRDefault="007535B5" w:rsidP="00F36582">
      <w:pPr>
        <w:rPr>
          <w:rFonts w:ascii="Calibri" w:hAnsi="Calibri" w:cs="Calibri"/>
          <w:bCs/>
          <w:sz w:val="24"/>
        </w:rPr>
      </w:pPr>
      <w:r w:rsidRPr="00876FBF">
        <w:rPr>
          <w:rFonts w:ascii="Calibri" w:hAnsi="Calibri" w:cs="Calibri"/>
          <w:bCs/>
          <w:sz w:val="24"/>
        </w:rPr>
        <w:tab/>
        <w:t>SL 3904 Overall Effective Course (6.0) Effective Instructor (5.8)</w:t>
      </w:r>
    </w:p>
    <w:p w14:paraId="645D41DD" w14:textId="70C92765" w:rsidR="00977A83" w:rsidRPr="00876FBF" w:rsidRDefault="00977A83" w:rsidP="00F36582">
      <w:pPr>
        <w:rPr>
          <w:rFonts w:ascii="Calibri" w:hAnsi="Calibri" w:cs="Calibri"/>
          <w:bCs/>
          <w:sz w:val="24"/>
        </w:rPr>
      </w:pPr>
      <w:r w:rsidRPr="00876FBF">
        <w:rPr>
          <w:rFonts w:ascii="Calibri" w:hAnsi="Calibri" w:cs="Calibri"/>
          <w:bCs/>
          <w:sz w:val="24"/>
        </w:rPr>
        <w:t>FCS 2400 Family Across Life Course</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002975F0">
        <w:rPr>
          <w:rFonts w:ascii="Calibri" w:hAnsi="Calibri" w:cs="Calibri"/>
          <w:bCs/>
          <w:sz w:val="24"/>
        </w:rPr>
        <w:tab/>
      </w:r>
      <w:r w:rsidRPr="00876FBF">
        <w:rPr>
          <w:rFonts w:ascii="Calibri" w:hAnsi="Calibri" w:cs="Calibri"/>
          <w:bCs/>
          <w:sz w:val="24"/>
        </w:rPr>
        <w:t>Spring 2010</w:t>
      </w:r>
      <w:r w:rsidR="00EB4D6D" w:rsidRPr="00876FBF">
        <w:rPr>
          <w:rFonts w:ascii="Calibri" w:hAnsi="Calibri" w:cs="Calibri"/>
          <w:bCs/>
          <w:sz w:val="24"/>
        </w:rPr>
        <w:tab/>
      </w:r>
      <w:r w:rsidR="007B049E" w:rsidRPr="00876FBF">
        <w:rPr>
          <w:rFonts w:ascii="Calibri" w:hAnsi="Calibri" w:cs="Calibri"/>
          <w:bCs/>
          <w:sz w:val="24"/>
        </w:rPr>
        <w:tab/>
      </w:r>
      <w:r w:rsidR="00EB4D6D" w:rsidRPr="00876FBF">
        <w:rPr>
          <w:rFonts w:ascii="Calibri" w:hAnsi="Calibri" w:cs="Calibri"/>
          <w:bCs/>
          <w:sz w:val="24"/>
        </w:rPr>
        <w:t>30</w:t>
      </w:r>
      <w:r w:rsidRPr="00876FBF">
        <w:rPr>
          <w:rFonts w:ascii="Calibri" w:hAnsi="Calibri" w:cs="Calibri"/>
          <w:bCs/>
          <w:sz w:val="24"/>
        </w:rPr>
        <w:t xml:space="preserve"> </w:t>
      </w:r>
    </w:p>
    <w:p w14:paraId="68B4BA10" w14:textId="6FF9329E" w:rsidR="00977A83" w:rsidRPr="00876FBF" w:rsidRDefault="00977A83" w:rsidP="00F36582">
      <w:pPr>
        <w:rPr>
          <w:rFonts w:ascii="Calibri" w:hAnsi="Calibri" w:cs="Calibri"/>
          <w:bCs/>
          <w:sz w:val="24"/>
        </w:rPr>
      </w:pPr>
      <w:r w:rsidRPr="00876FBF">
        <w:rPr>
          <w:rFonts w:ascii="Calibri" w:hAnsi="Calibri" w:cs="Calibri"/>
          <w:bCs/>
          <w:sz w:val="24"/>
        </w:rPr>
        <w:t>FCS 5370 Family Violence</w:t>
      </w:r>
      <w:r w:rsidRPr="00876FBF">
        <w:rPr>
          <w:rFonts w:ascii="Calibri" w:hAnsi="Calibri" w:cs="Calibri"/>
          <w:bCs/>
          <w:sz w:val="24"/>
        </w:rPr>
        <w:tab/>
      </w:r>
      <w:r w:rsidRPr="00876FBF">
        <w:rPr>
          <w:rFonts w:ascii="Calibri" w:hAnsi="Calibri" w:cs="Calibri"/>
          <w:bCs/>
          <w:sz w:val="24"/>
        </w:rPr>
        <w:tab/>
      </w:r>
      <w:r w:rsidR="008C0125" w:rsidRPr="00876FBF">
        <w:rPr>
          <w:rFonts w:ascii="Calibri" w:hAnsi="Calibri" w:cs="Calibri"/>
          <w:bCs/>
          <w:sz w:val="24"/>
        </w:rPr>
        <w:t>CW</w:t>
      </w:r>
      <w:r w:rsidRPr="00876FBF">
        <w:rPr>
          <w:rFonts w:ascii="Calibri" w:hAnsi="Calibri" w:cs="Calibri"/>
          <w:bCs/>
          <w:sz w:val="24"/>
        </w:rPr>
        <w:tab/>
      </w:r>
      <w:r w:rsidRPr="00876FBF">
        <w:rPr>
          <w:rFonts w:ascii="Calibri" w:hAnsi="Calibri" w:cs="Calibri"/>
          <w:bCs/>
          <w:sz w:val="24"/>
        </w:rPr>
        <w:tab/>
      </w:r>
      <w:r w:rsidRPr="00876FBF">
        <w:rPr>
          <w:rFonts w:ascii="Calibri" w:hAnsi="Calibri" w:cs="Calibri"/>
          <w:bCs/>
          <w:sz w:val="24"/>
        </w:rPr>
        <w:tab/>
      </w:r>
      <w:r w:rsidR="002975F0">
        <w:rPr>
          <w:rFonts w:ascii="Calibri" w:hAnsi="Calibri" w:cs="Calibri"/>
          <w:bCs/>
          <w:sz w:val="24"/>
        </w:rPr>
        <w:tab/>
      </w:r>
      <w:r w:rsidRPr="00876FBF">
        <w:rPr>
          <w:rFonts w:ascii="Calibri" w:hAnsi="Calibri" w:cs="Calibri"/>
          <w:bCs/>
          <w:sz w:val="24"/>
        </w:rPr>
        <w:t>Fall 2009</w:t>
      </w:r>
      <w:r w:rsidR="00EB4D6D" w:rsidRPr="00876FBF">
        <w:rPr>
          <w:rFonts w:ascii="Calibri" w:hAnsi="Calibri" w:cs="Calibri"/>
          <w:bCs/>
          <w:sz w:val="24"/>
        </w:rPr>
        <w:tab/>
      </w:r>
      <w:r w:rsidR="007B049E" w:rsidRPr="00876FBF">
        <w:rPr>
          <w:rFonts w:ascii="Calibri" w:hAnsi="Calibri" w:cs="Calibri"/>
          <w:bCs/>
          <w:sz w:val="24"/>
        </w:rPr>
        <w:tab/>
      </w:r>
      <w:r w:rsidR="00EB4D6D" w:rsidRPr="00876FBF">
        <w:rPr>
          <w:rFonts w:ascii="Calibri" w:hAnsi="Calibri" w:cs="Calibri"/>
          <w:bCs/>
          <w:sz w:val="24"/>
        </w:rPr>
        <w:t>24</w:t>
      </w:r>
    </w:p>
    <w:p w14:paraId="7852DE89" w14:textId="77777777" w:rsidR="00111E41" w:rsidRPr="00876FBF" w:rsidRDefault="00111E41" w:rsidP="00171C5B">
      <w:pPr>
        <w:ind w:firstLine="720"/>
        <w:rPr>
          <w:rFonts w:ascii="Calibri" w:hAnsi="Calibri" w:cs="Calibri"/>
          <w:bCs/>
          <w:sz w:val="24"/>
        </w:rPr>
      </w:pPr>
      <w:r w:rsidRPr="00876FBF">
        <w:rPr>
          <w:rFonts w:ascii="Calibri" w:hAnsi="Calibri" w:cs="Calibri"/>
          <w:bCs/>
          <w:sz w:val="24"/>
        </w:rPr>
        <w:t>Course Composite (5.56) Instructor Composite (5.51)</w:t>
      </w:r>
    </w:p>
    <w:p w14:paraId="1E302F19" w14:textId="4617CB03" w:rsidR="00977A83" w:rsidRPr="00876FBF" w:rsidRDefault="00977A83" w:rsidP="00F36582">
      <w:pPr>
        <w:rPr>
          <w:rFonts w:ascii="Calibri" w:hAnsi="Calibri" w:cs="Calibri"/>
          <w:bCs/>
          <w:sz w:val="24"/>
        </w:rPr>
      </w:pPr>
      <w:r w:rsidRPr="00876FBF">
        <w:rPr>
          <w:rFonts w:ascii="Calibri" w:hAnsi="Calibri" w:cs="Calibri"/>
          <w:bCs/>
          <w:sz w:val="24"/>
        </w:rPr>
        <w:t xml:space="preserve">FCS 5240 Mid/Later Adult </w:t>
      </w:r>
      <w:proofErr w:type="spellStart"/>
      <w:r w:rsidRPr="00876FBF">
        <w:rPr>
          <w:rFonts w:ascii="Calibri" w:hAnsi="Calibri" w:cs="Calibri"/>
          <w:bCs/>
          <w:sz w:val="24"/>
        </w:rPr>
        <w:t>Devel</w:t>
      </w:r>
      <w:proofErr w:type="spellEnd"/>
      <w:r w:rsidRPr="00876FBF">
        <w:rPr>
          <w:rFonts w:ascii="Calibri" w:hAnsi="Calibri" w:cs="Calibri"/>
          <w:bCs/>
          <w:sz w:val="24"/>
        </w:rPr>
        <w:t xml:space="preserve"> &amp; Family </w:t>
      </w:r>
      <w:r w:rsidRPr="00876FBF">
        <w:rPr>
          <w:rFonts w:ascii="Calibri" w:hAnsi="Calibri" w:cs="Calibri"/>
          <w:bCs/>
          <w:sz w:val="24"/>
        </w:rPr>
        <w:tab/>
      </w:r>
      <w:r w:rsidRPr="00876FBF">
        <w:rPr>
          <w:rFonts w:ascii="Calibri" w:hAnsi="Calibri" w:cs="Calibri"/>
          <w:bCs/>
          <w:sz w:val="24"/>
        </w:rPr>
        <w:tab/>
      </w:r>
      <w:r w:rsidR="00EB4D6D" w:rsidRPr="00876FBF">
        <w:rPr>
          <w:rFonts w:ascii="Calibri" w:hAnsi="Calibri" w:cs="Calibri"/>
          <w:bCs/>
          <w:sz w:val="24"/>
        </w:rPr>
        <w:tab/>
      </w:r>
      <w:r w:rsidR="002975F0">
        <w:rPr>
          <w:rFonts w:ascii="Calibri" w:hAnsi="Calibri" w:cs="Calibri"/>
          <w:bCs/>
          <w:sz w:val="24"/>
        </w:rPr>
        <w:tab/>
      </w:r>
      <w:r w:rsidRPr="00876FBF">
        <w:rPr>
          <w:rFonts w:ascii="Calibri" w:hAnsi="Calibri" w:cs="Calibri"/>
          <w:bCs/>
          <w:sz w:val="24"/>
        </w:rPr>
        <w:t>Fall 2009</w:t>
      </w:r>
      <w:r w:rsidRPr="00876FBF">
        <w:rPr>
          <w:rFonts w:ascii="Calibri" w:hAnsi="Calibri" w:cs="Calibri"/>
          <w:bCs/>
          <w:sz w:val="24"/>
        </w:rPr>
        <w:tab/>
      </w:r>
      <w:r w:rsidRPr="00876FBF">
        <w:rPr>
          <w:rFonts w:ascii="Calibri" w:hAnsi="Calibri" w:cs="Calibri"/>
          <w:bCs/>
          <w:sz w:val="24"/>
        </w:rPr>
        <w:tab/>
      </w:r>
      <w:r w:rsidR="00AE151A" w:rsidRPr="00876FBF">
        <w:rPr>
          <w:rFonts w:ascii="Calibri" w:hAnsi="Calibri" w:cs="Calibri"/>
          <w:bCs/>
          <w:sz w:val="24"/>
        </w:rPr>
        <w:t>16</w:t>
      </w:r>
    </w:p>
    <w:p w14:paraId="398B9957" w14:textId="77777777" w:rsidR="00111E41" w:rsidRPr="00876FBF" w:rsidRDefault="00111E41" w:rsidP="00171C5B">
      <w:pPr>
        <w:ind w:firstLine="720"/>
        <w:rPr>
          <w:rFonts w:ascii="Calibri" w:hAnsi="Calibri" w:cs="Calibri"/>
          <w:bCs/>
          <w:sz w:val="24"/>
        </w:rPr>
      </w:pPr>
      <w:r w:rsidRPr="00876FBF">
        <w:rPr>
          <w:rFonts w:ascii="Calibri" w:hAnsi="Calibri" w:cs="Calibri"/>
          <w:bCs/>
          <w:sz w:val="24"/>
        </w:rPr>
        <w:t>Course Composite (5.47) Instructor Composite (5.51)</w:t>
      </w:r>
    </w:p>
    <w:p w14:paraId="3B866E7B" w14:textId="7F12FA77" w:rsidR="001A7C47" w:rsidRPr="00876FBF" w:rsidRDefault="001A7C47" w:rsidP="00822699">
      <w:pPr>
        <w:tabs>
          <w:tab w:val="left" w:pos="-1440"/>
        </w:tabs>
        <w:ind w:left="9360" w:hanging="9360"/>
        <w:rPr>
          <w:rFonts w:ascii="Calibri" w:hAnsi="Calibri" w:cs="Calibri"/>
          <w:sz w:val="24"/>
        </w:rPr>
      </w:pPr>
      <w:r w:rsidRPr="00876FBF">
        <w:rPr>
          <w:rFonts w:ascii="Calibri" w:hAnsi="Calibri" w:cs="Calibri"/>
          <w:sz w:val="24"/>
        </w:rPr>
        <w:t>FCS5370 Family Violence</w:t>
      </w:r>
      <w:r w:rsidR="006D5DB8">
        <w:rPr>
          <w:rFonts w:ascii="Calibri" w:hAnsi="Calibri" w:cs="Calibri"/>
          <w:sz w:val="24"/>
        </w:rPr>
        <w:t xml:space="preserve"> </w:t>
      </w:r>
      <w:r w:rsidR="008C0125" w:rsidRPr="00876FBF">
        <w:rPr>
          <w:rFonts w:ascii="Calibri" w:hAnsi="Calibri" w:cs="Calibri"/>
          <w:sz w:val="24"/>
        </w:rPr>
        <w:t>CW</w:t>
      </w:r>
      <w:r w:rsidR="006D5DB8">
        <w:rPr>
          <w:rFonts w:ascii="Calibri" w:hAnsi="Calibri" w:cs="Calibri"/>
          <w:sz w:val="24"/>
        </w:rPr>
        <w:t xml:space="preserve">                                                      </w:t>
      </w:r>
      <w:r w:rsidR="002975F0">
        <w:rPr>
          <w:rFonts w:ascii="Calibri" w:hAnsi="Calibri" w:cs="Calibri"/>
          <w:sz w:val="24"/>
        </w:rPr>
        <w:t xml:space="preserve">             </w:t>
      </w:r>
      <w:r w:rsidR="00AE151A" w:rsidRPr="00876FBF">
        <w:rPr>
          <w:rFonts w:ascii="Calibri" w:hAnsi="Calibri" w:cs="Calibri"/>
          <w:sz w:val="24"/>
        </w:rPr>
        <w:t>Summer 2009</w:t>
      </w:r>
      <w:r w:rsidR="006D5DB8">
        <w:rPr>
          <w:rFonts w:ascii="Calibri" w:hAnsi="Calibri" w:cs="Calibri"/>
          <w:sz w:val="24"/>
        </w:rPr>
        <w:t xml:space="preserve">                </w:t>
      </w:r>
      <w:r w:rsidR="00AE151A" w:rsidRPr="00876FBF">
        <w:rPr>
          <w:rFonts w:ascii="Calibri" w:hAnsi="Calibri" w:cs="Calibri"/>
          <w:sz w:val="24"/>
        </w:rPr>
        <w:t>55</w:t>
      </w:r>
    </w:p>
    <w:p w14:paraId="2F49304A" w14:textId="0A2D0D03" w:rsidR="00716CB2" w:rsidRPr="00876FBF" w:rsidRDefault="00111E41" w:rsidP="00822699">
      <w:pPr>
        <w:tabs>
          <w:tab w:val="left" w:pos="-1440"/>
        </w:tabs>
        <w:ind w:left="9360" w:hanging="9360"/>
        <w:rPr>
          <w:rFonts w:ascii="Calibri" w:hAnsi="Calibri" w:cs="Calibri"/>
          <w:sz w:val="24"/>
        </w:rPr>
      </w:pPr>
      <w:r w:rsidRPr="00876FBF">
        <w:rPr>
          <w:rFonts w:ascii="Calibri" w:hAnsi="Calibri" w:cs="Calibri"/>
          <w:sz w:val="24"/>
        </w:rPr>
        <w:t>Course Composite Score (5.67)  Instructor Composite (5.68</w:t>
      </w:r>
      <w:r w:rsidR="00716CB2" w:rsidRPr="00876FBF">
        <w:rPr>
          <w:rFonts w:ascii="Calibri" w:hAnsi="Calibri" w:cs="Calibri"/>
          <w:sz w:val="24"/>
        </w:rPr>
        <w:t>)</w:t>
      </w:r>
    </w:p>
    <w:p w14:paraId="25CE44ED" w14:textId="2A7B3AFC" w:rsidR="001A7C47" w:rsidRPr="00876FBF" w:rsidRDefault="001A7C47" w:rsidP="00822699">
      <w:pPr>
        <w:tabs>
          <w:tab w:val="left" w:pos="-1440"/>
        </w:tabs>
        <w:ind w:left="9360" w:hanging="9360"/>
        <w:rPr>
          <w:rFonts w:ascii="Calibri" w:hAnsi="Calibri" w:cs="Calibri"/>
          <w:sz w:val="24"/>
        </w:rPr>
      </w:pPr>
      <w:r w:rsidRPr="00876FBF">
        <w:rPr>
          <w:rFonts w:ascii="Calibri" w:hAnsi="Calibri" w:cs="Calibri"/>
          <w:sz w:val="24"/>
        </w:rPr>
        <w:t xml:space="preserve">FCS 5240 Mid/Later Adult </w:t>
      </w:r>
      <w:proofErr w:type="spellStart"/>
      <w:r w:rsidRPr="00876FBF">
        <w:rPr>
          <w:rFonts w:ascii="Calibri" w:hAnsi="Calibri" w:cs="Calibri"/>
          <w:sz w:val="24"/>
        </w:rPr>
        <w:t>Devel</w:t>
      </w:r>
      <w:proofErr w:type="spellEnd"/>
      <w:r w:rsidRPr="00876FBF">
        <w:rPr>
          <w:rFonts w:ascii="Calibri" w:hAnsi="Calibri" w:cs="Calibri"/>
          <w:sz w:val="24"/>
        </w:rPr>
        <w:t xml:space="preserve"> and Family</w:t>
      </w:r>
      <w:r w:rsidR="006D5DB8">
        <w:rPr>
          <w:rFonts w:ascii="Calibri" w:hAnsi="Calibri" w:cs="Calibri"/>
          <w:sz w:val="24"/>
        </w:rPr>
        <w:t xml:space="preserve">                            </w:t>
      </w:r>
      <w:r w:rsidR="002975F0">
        <w:rPr>
          <w:rFonts w:ascii="Calibri" w:hAnsi="Calibri" w:cs="Calibri"/>
          <w:sz w:val="24"/>
        </w:rPr>
        <w:t xml:space="preserve">             </w:t>
      </w:r>
      <w:r w:rsidRPr="00876FBF">
        <w:rPr>
          <w:rFonts w:ascii="Calibri" w:hAnsi="Calibri" w:cs="Calibri"/>
          <w:sz w:val="24"/>
        </w:rPr>
        <w:t>Spring 2009</w:t>
      </w:r>
      <w:r w:rsidR="006D5DB8">
        <w:rPr>
          <w:rFonts w:ascii="Calibri" w:hAnsi="Calibri" w:cs="Calibri"/>
          <w:sz w:val="24"/>
        </w:rPr>
        <w:t xml:space="preserve">                   </w:t>
      </w:r>
      <w:r w:rsidR="0009052A">
        <w:rPr>
          <w:rFonts w:ascii="Calibri" w:hAnsi="Calibri" w:cs="Calibri"/>
          <w:sz w:val="24"/>
        </w:rPr>
        <w:t>2</w:t>
      </w:r>
      <w:r w:rsidR="00AE151A" w:rsidRPr="00876FBF">
        <w:rPr>
          <w:rFonts w:ascii="Calibri" w:hAnsi="Calibri" w:cs="Calibri"/>
          <w:sz w:val="24"/>
        </w:rPr>
        <w:t>2</w:t>
      </w:r>
    </w:p>
    <w:p w14:paraId="7536FADB" w14:textId="2898852E" w:rsidR="00111E41" w:rsidRPr="00876FBF" w:rsidRDefault="00111E41" w:rsidP="00822699">
      <w:pPr>
        <w:tabs>
          <w:tab w:val="left" w:pos="-1440"/>
        </w:tabs>
        <w:ind w:left="9360" w:hanging="9360"/>
        <w:rPr>
          <w:rFonts w:ascii="Calibri" w:hAnsi="Calibri" w:cs="Calibri"/>
          <w:sz w:val="24"/>
        </w:rPr>
      </w:pPr>
      <w:r w:rsidRPr="00876FBF">
        <w:rPr>
          <w:rFonts w:ascii="Calibri" w:hAnsi="Calibri" w:cs="Calibri"/>
          <w:sz w:val="24"/>
        </w:rPr>
        <w:t>Course Composite (5.56) Instructor Composite (5.62)</w:t>
      </w:r>
    </w:p>
    <w:p w14:paraId="59429DB1" w14:textId="57530AAA" w:rsidR="001A7C47" w:rsidRPr="00876FBF" w:rsidRDefault="001A7C47" w:rsidP="00822699">
      <w:pPr>
        <w:tabs>
          <w:tab w:val="left" w:pos="-1440"/>
        </w:tabs>
        <w:ind w:left="9360" w:hanging="9360"/>
        <w:rPr>
          <w:rFonts w:ascii="Calibri" w:hAnsi="Calibri" w:cs="Calibri"/>
          <w:sz w:val="24"/>
        </w:rPr>
      </w:pPr>
      <w:r w:rsidRPr="00876FBF">
        <w:rPr>
          <w:rFonts w:ascii="Calibri" w:hAnsi="Calibri" w:cs="Calibri"/>
          <w:sz w:val="24"/>
        </w:rPr>
        <w:t>FCS 3430 International &amp; US Family Policy</w:t>
      </w:r>
      <w:r w:rsidR="00111E41" w:rsidRPr="00876FBF">
        <w:rPr>
          <w:rFonts w:ascii="Calibri" w:hAnsi="Calibri" w:cs="Calibri"/>
          <w:sz w:val="24"/>
        </w:rPr>
        <w:t xml:space="preserve"> + SL</w:t>
      </w:r>
      <w:r w:rsidR="008C0125" w:rsidRPr="00876FBF">
        <w:rPr>
          <w:rFonts w:ascii="Calibri" w:hAnsi="Calibri" w:cs="Calibri"/>
          <w:sz w:val="24"/>
        </w:rPr>
        <w:t xml:space="preserve"> option</w:t>
      </w:r>
      <w:r w:rsidR="006D5DB8">
        <w:rPr>
          <w:rFonts w:ascii="Calibri" w:hAnsi="Calibri" w:cs="Calibri"/>
          <w:sz w:val="24"/>
        </w:rPr>
        <w:t xml:space="preserve">          </w:t>
      </w:r>
      <w:r w:rsidR="002975F0">
        <w:rPr>
          <w:rFonts w:ascii="Calibri" w:hAnsi="Calibri" w:cs="Calibri"/>
          <w:sz w:val="24"/>
        </w:rPr>
        <w:t xml:space="preserve">             </w:t>
      </w:r>
      <w:r w:rsidRPr="00876FBF">
        <w:rPr>
          <w:rFonts w:ascii="Calibri" w:hAnsi="Calibri" w:cs="Calibri"/>
          <w:sz w:val="24"/>
        </w:rPr>
        <w:t>Spring 2009</w:t>
      </w:r>
      <w:r w:rsidR="006D5DB8">
        <w:rPr>
          <w:rFonts w:ascii="Calibri" w:hAnsi="Calibri" w:cs="Calibri"/>
          <w:sz w:val="24"/>
        </w:rPr>
        <w:t xml:space="preserve">                   </w:t>
      </w:r>
      <w:r w:rsidRPr="00876FBF">
        <w:rPr>
          <w:rFonts w:ascii="Calibri" w:hAnsi="Calibri" w:cs="Calibri"/>
          <w:sz w:val="24"/>
        </w:rPr>
        <w:t>30</w:t>
      </w:r>
    </w:p>
    <w:p w14:paraId="6BA86C22" w14:textId="7BE88EF8" w:rsidR="00716CB2" w:rsidRDefault="00716CB2" w:rsidP="00822699">
      <w:pPr>
        <w:tabs>
          <w:tab w:val="left" w:pos="-1440"/>
        </w:tabs>
        <w:ind w:left="9360" w:hanging="9360"/>
        <w:rPr>
          <w:rFonts w:ascii="Calibri" w:hAnsi="Calibri" w:cs="Calibri"/>
          <w:sz w:val="24"/>
        </w:rPr>
      </w:pPr>
      <w:r w:rsidRPr="00876FBF">
        <w:rPr>
          <w:rFonts w:ascii="Calibri" w:hAnsi="Calibri" w:cs="Calibri"/>
          <w:sz w:val="24"/>
        </w:rPr>
        <w:t>Course Composite (5.37)  Instructor Composite (5.49)</w:t>
      </w:r>
      <w:r w:rsidR="006D5DB8">
        <w:rPr>
          <w:rFonts w:ascii="Calibri" w:hAnsi="Calibri" w:cs="Calibri"/>
          <w:sz w:val="24"/>
        </w:rPr>
        <w:t xml:space="preserve"> </w:t>
      </w:r>
    </w:p>
    <w:p w14:paraId="37495694" w14:textId="5931E9D8" w:rsidR="007535B5" w:rsidRPr="00876FBF" w:rsidRDefault="007535B5" w:rsidP="00822699">
      <w:pPr>
        <w:tabs>
          <w:tab w:val="left" w:pos="-1440"/>
        </w:tabs>
        <w:ind w:left="9360" w:hanging="9360"/>
        <w:rPr>
          <w:rFonts w:ascii="Calibri" w:hAnsi="Calibri" w:cs="Calibri"/>
          <w:sz w:val="24"/>
        </w:rPr>
      </w:pPr>
      <w:r w:rsidRPr="00876FBF">
        <w:rPr>
          <w:rFonts w:ascii="Calibri" w:hAnsi="Calibri" w:cs="Calibri"/>
          <w:sz w:val="24"/>
        </w:rPr>
        <w:t>SL 3904 Lobbying Legislature Course (5.1) Instructor  (5.1)</w:t>
      </w:r>
    </w:p>
    <w:p w14:paraId="138B39EB" w14:textId="761F95B0" w:rsidR="005235C6" w:rsidRPr="00876FBF" w:rsidRDefault="005235C6" w:rsidP="00822699">
      <w:pPr>
        <w:tabs>
          <w:tab w:val="left" w:pos="-1440"/>
        </w:tabs>
        <w:ind w:left="9360" w:hanging="9360"/>
        <w:rPr>
          <w:rFonts w:ascii="Calibri" w:hAnsi="Calibri" w:cs="Calibri"/>
          <w:sz w:val="24"/>
        </w:rPr>
      </w:pPr>
      <w:r w:rsidRPr="00876FBF">
        <w:rPr>
          <w:rFonts w:ascii="Calibri" w:hAnsi="Calibri" w:cs="Calibri"/>
          <w:sz w:val="24"/>
        </w:rPr>
        <w:t>FCS 2400 Family Relations Across Life Course</w:t>
      </w:r>
      <w:r w:rsidR="006D5DB8">
        <w:rPr>
          <w:rFonts w:ascii="Calibri" w:hAnsi="Calibri" w:cs="Calibri"/>
          <w:sz w:val="24"/>
        </w:rPr>
        <w:t xml:space="preserve"> </w:t>
      </w:r>
      <w:r w:rsidR="008C0125" w:rsidRPr="00876FBF">
        <w:rPr>
          <w:rFonts w:ascii="Calibri" w:hAnsi="Calibri" w:cs="Calibri"/>
          <w:sz w:val="24"/>
        </w:rPr>
        <w:t>Gen Ed</w:t>
      </w:r>
      <w:r w:rsidR="006D5DB8">
        <w:rPr>
          <w:rFonts w:ascii="Calibri" w:hAnsi="Calibri" w:cs="Calibri"/>
          <w:sz w:val="24"/>
        </w:rPr>
        <w:t xml:space="preserve">            </w:t>
      </w:r>
      <w:r w:rsidR="002975F0">
        <w:rPr>
          <w:rFonts w:ascii="Calibri" w:hAnsi="Calibri" w:cs="Calibri"/>
          <w:sz w:val="24"/>
        </w:rPr>
        <w:t xml:space="preserve">            </w:t>
      </w:r>
      <w:r w:rsidRPr="00876FBF">
        <w:rPr>
          <w:rFonts w:ascii="Calibri" w:hAnsi="Calibri" w:cs="Calibri"/>
          <w:sz w:val="24"/>
        </w:rPr>
        <w:t>Fall 2008</w:t>
      </w:r>
      <w:r w:rsidR="006D5DB8">
        <w:rPr>
          <w:rFonts w:ascii="Calibri" w:hAnsi="Calibri" w:cs="Calibri"/>
          <w:sz w:val="24"/>
        </w:rPr>
        <w:t xml:space="preserve">                         </w:t>
      </w:r>
      <w:r w:rsidRPr="00876FBF">
        <w:rPr>
          <w:rFonts w:ascii="Calibri" w:hAnsi="Calibri" w:cs="Calibri"/>
          <w:sz w:val="24"/>
        </w:rPr>
        <w:t>80</w:t>
      </w:r>
    </w:p>
    <w:p w14:paraId="5F39B127" w14:textId="73677C54" w:rsidR="006C71FC" w:rsidRPr="00876FBF" w:rsidRDefault="006C71FC" w:rsidP="00822699">
      <w:pPr>
        <w:tabs>
          <w:tab w:val="left" w:pos="-1440"/>
        </w:tabs>
        <w:ind w:left="9360" w:hanging="9360"/>
        <w:rPr>
          <w:rFonts w:ascii="Calibri" w:hAnsi="Calibri" w:cs="Calibri"/>
          <w:sz w:val="24"/>
        </w:rPr>
      </w:pPr>
      <w:r w:rsidRPr="00876FBF">
        <w:rPr>
          <w:rFonts w:ascii="Calibri" w:hAnsi="Calibri" w:cs="Calibri"/>
          <w:sz w:val="24"/>
        </w:rPr>
        <w:t>Course Composite (5.62) Instructor Composite (5.67)</w:t>
      </w:r>
    </w:p>
    <w:p w14:paraId="434E1BA1" w14:textId="47C39DEF" w:rsidR="005235C6" w:rsidRPr="00876FBF" w:rsidRDefault="005235C6" w:rsidP="00822699">
      <w:pPr>
        <w:tabs>
          <w:tab w:val="left" w:pos="-1440"/>
        </w:tabs>
        <w:ind w:left="9360" w:hanging="9360"/>
        <w:rPr>
          <w:rFonts w:ascii="Calibri" w:hAnsi="Calibri" w:cs="Calibri"/>
          <w:sz w:val="24"/>
        </w:rPr>
      </w:pPr>
      <w:r w:rsidRPr="00876FBF">
        <w:rPr>
          <w:rFonts w:ascii="Calibri" w:hAnsi="Calibri" w:cs="Calibri"/>
          <w:sz w:val="24"/>
        </w:rPr>
        <w:t xml:space="preserve">FCS </w:t>
      </w:r>
      <w:r w:rsidR="00091F06" w:rsidRPr="00876FBF">
        <w:rPr>
          <w:rFonts w:ascii="Calibri" w:hAnsi="Calibri" w:cs="Calibri"/>
          <w:sz w:val="24"/>
        </w:rPr>
        <w:t>5370 Family Violence</w:t>
      </w:r>
      <w:r w:rsidR="006D5DB8">
        <w:rPr>
          <w:rFonts w:ascii="Calibri" w:hAnsi="Calibri" w:cs="Calibri"/>
          <w:sz w:val="24"/>
        </w:rPr>
        <w:t xml:space="preserve">   </w:t>
      </w:r>
      <w:r w:rsidR="008C0125" w:rsidRPr="00876FBF">
        <w:rPr>
          <w:rFonts w:ascii="Calibri" w:hAnsi="Calibri" w:cs="Calibri"/>
          <w:sz w:val="24"/>
        </w:rPr>
        <w:t>CW</w:t>
      </w:r>
      <w:r w:rsidR="006D5DB8">
        <w:rPr>
          <w:rFonts w:ascii="Calibri" w:hAnsi="Calibri" w:cs="Calibri"/>
          <w:sz w:val="24"/>
        </w:rPr>
        <w:t xml:space="preserve">                                                   </w:t>
      </w:r>
      <w:r w:rsidR="002975F0">
        <w:rPr>
          <w:rFonts w:ascii="Calibri" w:hAnsi="Calibri" w:cs="Calibri"/>
          <w:sz w:val="24"/>
        </w:rPr>
        <w:t xml:space="preserve">            </w:t>
      </w:r>
      <w:r w:rsidR="00091F06" w:rsidRPr="00876FBF">
        <w:rPr>
          <w:rFonts w:ascii="Calibri" w:hAnsi="Calibri" w:cs="Calibri"/>
          <w:sz w:val="24"/>
        </w:rPr>
        <w:t>Fall 2008</w:t>
      </w:r>
      <w:r w:rsidR="006D5DB8">
        <w:rPr>
          <w:rFonts w:ascii="Calibri" w:hAnsi="Calibri" w:cs="Calibri"/>
          <w:sz w:val="24"/>
        </w:rPr>
        <w:t xml:space="preserve">                          </w:t>
      </w:r>
      <w:r w:rsidR="00091F06" w:rsidRPr="00876FBF">
        <w:rPr>
          <w:rFonts w:ascii="Calibri" w:hAnsi="Calibri" w:cs="Calibri"/>
          <w:sz w:val="24"/>
        </w:rPr>
        <w:t>33</w:t>
      </w:r>
    </w:p>
    <w:p w14:paraId="2686CFFF" w14:textId="2BB3A422" w:rsidR="006C71FC" w:rsidRPr="00876FBF" w:rsidRDefault="006C71FC" w:rsidP="006D5DB8">
      <w:pPr>
        <w:tabs>
          <w:tab w:val="left" w:pos="-1440"/>
        </w:tabs>
        <w:ind w:left="9360" w:hanging="9360"/>
        <w:rPr>
          <w:rFonts w:ascii="Calibri" w:hAnsi="Calibri" w:cs="Calibri"/>
          <w:sz w:val="24"/>
        </w:rPr>
      </w:pPr>
      <w:r w:rsidRPr="00876FBF">
        <w:rPr>
          <w:rFonts w:ascii="Calibri" w:hAnsi="Calibri" w:cs="Calibri"/>
          <w:sz w:val="24"/>
        </w:rPr>
        <w:t>Course Composite (5.46) Instructor Composite (5.52)</w:t>
      </w:r>
    </w:p>
    <w:p w14:paraId="1CE641AE" w14:textId="7B735F94" w:rsidR="005235C6" w:rsidRPr="00876FBF" w:rsidRDefault="005235C6" w:rsidP="00822699">
      <w:pPr>
        <w:tabs>
          <w:tab w:val="left" w:pos="-1440"/>
        </w:tabs>
        <w:ind w:left="9360" w:hanging="9360"/>
        <w:rPr>
          <w:rFonts w:ascii="Calibri" w:hAnsi="Calibri" w:cs="Calibri"/>
          <w:sz w:val="24"/>
        </w:rPr>
      </w:pPr>
      <w:r w:rsidRPr="00876FBF">
        <w:rPr>
          <w:rFonts w:ascii="Calibri" w:hAnsi="Calibri" w:cs="Calibri"/>
          <w:sz w:val="24"/>
        </w:rPr>
        <w:t>FCS 5370 Family Violence</w:t>
      </w:r>
      <w:r w:rsidR="006D5DB8">
        <w:rPr>
          <w:rFonts w:ascii="Calibri" w:hAnsi="Calibri" w:cs="Calibri"/>
          <w:sz w:val="24"/>
        </w:rPr>
        <w:t xml:space="preserve">                                                             </w:t>
      </w:r>
      <w:r w:rsidR="002975F0">
        <w:rPr>
          <w:rFonts w:ascii="Calibri" w:hAnsi="Calibri" w:cs="Calibri"/>
          <w:sz w:val="24"/>
        </w:rPr>
        <w:t xml:space="preserve">            </w:t>
      </w:r>
      <w:proofErr w:type="spellStart"/>
      <w:r w:rsidR="006D5DB8">
        <w:rPr>
          <w:rFonts w:ascii="Calibri" w:hAnsi="Calibri" w:cs="Calibri"/>
          <w:sz w:val="24"/>
        </w:rPr>
        <w:t>S</w:t>
      </w:r>
      <w:r w:rsidRPr="00876FBF">
        <w:rPr>
          <w:rFonts w:ascii="Calibri" w:hAnsi="Calibri" w:cs="Calibri"/>
          <w:sz w:val="24"/>
        </w:rPr>
        <w:t>umm</w:t>
      </w:r>
      <w:proofErr w:type="spellEnd"/>
      <w:r w:rsidRPr="00876FBF">
        <w:rPr>
          <w:rFonts w:ascii="Calibri" w:hAnsi="Calibri" w:cs="Calibri"/>
          <w:sz w:val="24"/>
        </w:rPr>
        <w:t xml:space="preserve"> 2008</w:t>
      </w:r>
      <w:r w:rsidR="006D5DB8">
        <w:rPr>
          <w:rFonts w:ascii="Calibri" w:hAnsi="Calibri" w:cs="Calibri"/>
          <w:sz w:val="24"/>
        </w:rPr>
        <w:t xml:space="preserve">                 </w:t>
      </w:r>
      <w:r w:rsidR="0009052A">
        <w:rPr>
          <w:rFonts w:ascii="Calibri" w:hAnsi="Calibri" w:cs="Calibri"/>
          <w:sz w:val="24"/>
        </w:rPr>
        <w:t xml:space="preserve">   </w:t>
      </w:r>
      <w:r w:rsidRPr="00876FBF">
        <w:rPr>
          <w:rFonts w:ascii="Calibri" w:hAnsi="Calibri" w:cs="Calibri"/>
          <w:sz w:val="24"/>
        </w:rPr>
        <w:t>60</w:t>
      </w:r>
    </w:p>
    <w:p w14:paraId="48727419" w14:textId="359942A8" w:rsidR="005235C6" w:rsidRPr="00876FBF" w:rsidRDefault="005235C6" w:rsidP="00822699">
      <w:pPr>
        <w:tabs>
          <w:tab w:val="left" w:pos="-1440"/>
        </w:tabs>
        <w:ind w:left="9360" w:hanging="9360"/>
        <w:rPr>
          <w:rFonts w:ascii="Calibri" w:hAnsi="Calibri" w:cs="Calibri"/>
          <w:sz w:val="24"/>
        </w:rPr>
      </w:pPr>
      <w:r w:rsidRPr="00876FBF">
        <w:rPr>
          <w:rFonts w:ascii="Calibri" w:hAnsi="Calibri" w:cs="Calibri"/>
          <w:sz w:val="24"/>
        </w:rPr>
        <w:t>FCS 3430 US and International Family Policy</w:t>
      </w:r>
      <w:r w:rsidR="008C0125" w:rsidRPr="00876FBF">
        <w:rPr>
          <w:rFonts w:ascii="Calibri" w:hAnsi="Calibri" w:cs="Calibri"/>
          <w:sz w:val="24"/>
        </w:rPr>
        <w:t xml:space="preserve"> + SL option</w:t>
      </w:r>
      <w:r w:rsidR="006D5DB8">
        <w:rPr>
          <w:rFonts w:ascii="Calibri" w:hAnsi="Calibri" w:cs="Calibri"/>
          <w:sz w:val="24"/>
        </w:rPr>
        <w:t xml:space="preserve">       </w:t>
      </w:r>
      <w:r w:rsidR="002975F0">
        <w:rPr>
          <w:rFonts w:ascii="Calibri" w:hAnsi="Calibri" w:cs="Calibri"/>
          <w:sz w:val="24"/>
        </w:rPr>
        <w:t xml:space="preserve">            </w:t>
      </w:r>
      <w:proofErr w:type="spellStart"/>
      <w:r w:rsidRPr="00876FBF">
        <w:rPr>
          <w:rFonts w:ascii="Calibri" w:hAnsi="Calibri" w:cs="Calibri"/>
          <w:sz w:val="24"/>
        </w:rPr>
        <w:t>Sp</w:t>
      </w:r>
      <w:proofErr w:type="spellEnd"/>
      <w:r w:rsidRPr="00876FBF">
        <w:rPr>
          <w:rFonts w:ascii="Calibri" w:hAnsi="Calibri" w:cs="Calibri"/>
          <w:sz w:val="24"/>
        </w:rPr>
        <w:t xml:space="preserve"> 2008</w:t>
      </w:r>
      <w:r w:rsidR="006D5DB8">
        <w:rPr>
          <w:rFonts w:ascii="Calibri" w:hAnsi="Calibri" w:cs="Calibri"/>
          <w:sz w:val="24"/>
        </w:rPr>
        <w:t xml:space="preserve">                  </w:t>
      </w:r>
      <w:r w:rsidR="0009052A">
        <w:rPr>
          <w:rFonts w:ascii="Calibri" w:hAnsi="Calibri" w:cs="Calibri"/>
          <w:sz w:val="24"/>
        </w:rPr>
        <w:t xml:space="preserve">         </w:t>
      </w:r>
      <w:r w:rsidRPr="00876FBF">
        <w:rPr>
          <w:rFonts w:ascii="Calibri" w:hAnsi="Calibri" w:cs="Calibri"/>
          <w:sz w:val="24"/>
        </w:rPr>
        <w:t>18</w:t>
      </w:r>
    </w:p>
    <w:p w14:paraId="69DCAC49" w14:textId="7107DB34" w:rsidR="00716CB2" w:rsidRPr="00876FBF" w:rsidRDefault="00716CB2" w:rsidP="00822699">
      <w:pPr>
        <w:tabs>
          <w:tab w:val="left" w:pos="-1440"/>
        </w:tabs>
        <w:ind w:left="9360" w:hanging="9360"/>
        <w:rPr>
          <w:rFonts w:ascii="Calibri" w:hAnsi="Calibri" w:cs="Calibri"/>
          <w:sz w:val="24"/>
        </w:rPr>
      </w:pPr>
      <w:r w:rsidRPr="00876FBF">
        <w:rPr>
          <w:rFonts w:ascii="Calibri" w:hAnsi="Calibri" w:cs="Calibri"/>
          <w:sz w:val="24"/>
        </w:rPr>
        <w:t>Course Composite (5.56) Instructor Composite (5.65)</w:t>
      </w:r>
    </w:p>
    <w:p w14:paraId="51CA581E" w14:textId="55715F69" w:rsidR="007535B5" w:rsidRPr="00876FBF" w:rsidRDefault="007535B5" w:rsidP="00822699">
      <w:pPr>
        <w:tabs>
          <w:tab w:val="left" w:pos="-1440"/>
        </w:tabs>
        <w:ind w:left="9360" w:hanging="9360"/>
        <w:rPr>
          <w:rFonts w:ascii="Calibri" w:hAnsi="Calibri" w:cs="Calibri"/>
          <w:sz w:val="24"/>
        </w:rPr>
      </w:pPr>
      <w:r w:rsidRPr="00876FBF">
        <w:rPr>
          <w:rFonts w:ascii="Calibri" w:hAnsi="Calibri" w:cs="Calibri"/>
          <w:sz w:val="24"/>
        </w:rPr>
        <w:t>SL 3904 Lobby Legislature Course (6.0)  Instructor (6.0)</w:t>
      </w:r>
    </w:p>
    <w:p w14:paraId="5AA34A71" w14:textId="2EDCC5DD" w:rsidR="005235C6" w:rsidRPr="00876FBF" w:rsidRDefault="005235C6" w:rsidP="00822699">
      <w:pPr>
        <w:tabs>
          <w:tab w:val="left" w:pos="-1440"/>
        </w:tabs>
        <w:ind w:left="9360" w:hanging="9360"/>
        <w:rPr>
          <w:rFonts w:ascii="Calibri" w:hAnsi="Calibri" w:cs="Calibri"/>
          <w:sz w:val="24"/>
        </w:rPr>
      </w:pPr>
      <w:r w:rsidRPr="00876FBF">
        <w:rPr>
          <w:rFonts w:ascii="Calibri" w:hAnsi="Calibri" w:cs="Calibri"/>
          <w:sz w:val="24"/>
        </w:rPr>
        <w:t xml:space="preserve">FCS 5240 Mid/Later Adult </w:t>
      </w:r>
      <w:proofErr w:type="spellStart"/>
      <w:r w:rsidRPr="00876FBF">
        <w:rPr>
          <w:rFonts w:ascii="Calibri" w:hAnsi="Calibri" w:cs="Calibri"/>
          <w:sz w:val="24"/>
        </w:rPr>
        <w:t>Devel</w:t>
      </w:r>
      <w:proofErr w:type="spellEnd"/>
      <w:r w:rsidRPr="00876FBF">
        <w:rPr>
          <w:rFonts w:ascii="Calibri" w:hAnsi="Calibri" w:cs="Calibri"/>
          <w:sz w:val="24"/>
        </w:rPr>
        <w:t xml:space="preserve"> and Family</w:t>
      </w:r>
      <w:r w:rsidR="006D5DB8">
        <w:rPr>
          <w:rFonts w:ascii="Calibri" w:hAnsi="Calibri" w:cs="Calibri"/>
          <w:sz w:val="24"/>
        </w:rPr>
        <w:t xml:space="preserve">                             </w:t>
      </w:r>
      <w:r w:rsidR="002975F0">
        <w:rPr>
          <w:rFonts w:ascii="Calibri" w:hAnsi="Calibri" w:cs="Calibri"/>
          <w:sz w:val="24"/>
        </w:rPr>
        <w:t xml:space="preserve">            </w:t>
      </w:r>
      <w:proofErr w:type="spellStart"/>
      <w:r w:rsidRPr="00876FBF">
        <w:rPr>
          <w:rFonts w:ascii="Calibri" w:hAnsi="Calibri" w:cs="Calibri"/>
          <w:sz w:val="24"/>
        </w:rPr>
        <w:t>Sp</w:t>
      </w:r>
      <w:proofErr w:type="spellEnd"/>
      <w:r w:rsidRPr="00876FBF">
        <w:rPr>
          <w:rFonts w:ascii="Calibri" w:hAnsi="Calibri" w:cs="Calibri"/>
          <w:sz w:val="24"/>
        </w:rPr>
        <w:t xml:space="preserve"> 200</w:t>
      </w:r>
      <w:r w:rsidR="0009052A">
        <w:rPr>
          <w:rFonts w:ascii="Calibri" w:hAnsi="Calibri" w:cs="Calibri"/>
          <w:sz w:val="24"/>
        </w:rPr>
        <w:t xml:space="preserve">8                         </w:t>
      </w:r>
      <w:r w:rsidR="00382475">
        <w:rPr>
          <w:rFonts w:ascii="Calibri" w:hAnsi="Calibri" w:cs="Calibri"/>
          <w:sz w:val="24"/>
        </w:rPr>
        <w:t xml:space="preserve"> </w:t>
      </w:r>
      <w:r w:rsidRPr="00876FBF">
        <w:rPr>
          <w:rFonts w:ascii="Calibri" w:hAnsi="Calibri" w:cs="Calibri"/>
          <w:sz w:val="24"/>
        </w:rPr>
        <w:t>40</w:t>
      </w:r>
    </w:p>
    <w:p w14:paraId="456BBF32" w14:textId="630237F2" w:rsidR="00716CB2" w:rsidRPr="00876FBF" w:rsidRDefault="00716CB2" w:rsidP="00822699">
      <w:pPr>
        <w:tabs>
          <w:tab w:val="left" w:pos="-1440"/>
        </w:tabs>
        <w:ind w:left="9360" w:hanging="9360"/>
        <w:rPr>
          <w:rFonts w:ascii="Calibri" w:hAnsi="Calibri" w:cs="Calibri"/>
          <w:sz w:val="24"/>
        </w:rPr>
      </w:pPr>
      <w:r w:rsidRPr="00876FBF">
        <w:rPr>
          <w:rFonts w:ascii="Calibri" w:hAnsi="Calibri" w:cs="Calibri"/>
          <w:sz w:val="24"/>
        </w:rPr>
        <w:t>Course Composite (5.58)  Instructor Composite (5.66)</w:t>
      </w:r>
    </w:p>
    <w:p w14:paraId="5192BB74" w14:textId="669F6BFA" w:rsidR="00D50C7B" w:rsidRPr="00876FBF" w:rsidRDefault="00D50C7B" w:rsidP="00822699">
      <w:pPr>
        <w:tabs>
          <w:tab w:val="left" w:pos="-1440"/>
        </w:tabs>
        <w:ind w:left="9360" w:hanging="9360"/>
        <w:rPr>
          <w:rFonts w:ascii="Calibri" w:hAnsi="Calibri" w:cs="Calibri"/>
          <w:sz w:val="24"/>
        </w:rPr>
      </w:pPr>
      <w:r w:rsidRPr="00876FBF">
        <w:rPr>
          <w:rFonts w:ascii="Calibri" w:hAnsi="Calibri" w:cs="Calibri"/>
          <w:sz w:val="24"/>
        </w:rPr>
        <w:t>FCS 2400 Family Relations Across Life Course</w:t>
      </w:r>
      <w:r w:rsidR="0000543A" w:rsidRPr="00876FBF">
        <w:rPr>
          <w:rFonts w:ascii="Calibri" w:hAnsi="Calibri" w:cs="Calibri"/>
          <w:sz w:val="24"/>
        </w:rPr>
        <w:t xml:space="preserve"> (GEN ED)</w:t>
      </w:r>
      <w:r w:rsidR="006D5DB8">
        <w:rPr>
          <w:rFonts w:ascii="Calibri" w:hAnsi="Calibri" w:cs="Calibri"/>
          <w:sz w:val="24"/>
        </w:rPr>
        <w:t xml:space="preserve">         </w:t>
      </w:r>
      <w:r w:rsidR="002975F0">
        <w:rPr>
          <w:rFonts w:ascii="Calibri" w:hAnsi="Calibri" w:cs="Calibri"/>
          <w:sz w:val="24"/>
        </w:rPr>
        <w:t xml:space="preserve">           </w:t>
      </w:r>
      <w:r w:rsidRPr="00876FBF">
        <w:rPr>
          <w:rFonts w:ascii="Calibri" w:hAnsi="Calibri" w:cs="Calibri"/>
          <w:sz w:val="24"/>
        </w:rPr>
        <w:t>Fall 2007</w:t>
      </w:r>
      <w:r w:rsidR="006D5DB8">
        <w:rPr>
          <w:rFonts w:ascii="Calibri" w:hAnsi="Calibri" w:cs="Calibri"/>
          <w:sz w:val="24"/>
        </w:rPr>
        <w:t xml:space="preserve">                </w:t>
      </w:r>
      <w:r w:rsidR="0009052A">
        <w:rPr>
          <w:rFonts w:ascii="Calibri" w:hAnsi="Calibri" w:cs="Calibri"/>
          <w:sz w:val="24"/>
        </w:rPr>
        <w:t xml:space="preserve">       </w:t>
      </w:r>
      <w:r w:rsidR="00382475">
        <w:rPr>
          <w:rFonts w:ascii="Calibri" w:hAnsi="Calibri" w:cs="Calibri"/>
          <w:sz w:val="24"/>
        </w:rPr>
        <w:t xml:space="preserve">  </w:t>
      </w:r>
      <w:r w:rsidRPr="00876FBF">
        <w:rPr>
          <w:rFonts w:ascii="Calibri" w:hAnsi="Calibri" w:cs="Calibri"/>
          <w:sz w:val="24"/>
        </w:rPr>
        <w:t>50</w:t>
      </w:r>
    </w:p>
    <w:p w14:paraId="052E2643" w14:textId="56CF086A" w:rsidR="00C66C91" w:rsidRPr="00876FBF" w:rsidRDefault="00C66C91" w:rsidP="00822699">
      <w:pPr>
        <w:tabs>
          <w:tab w:val="left" w:pos="-1440"/>
        </w:tabs>
        <w:ind w:left="9360" w:hanging="9360"/>
        <w:rPr>
          <w:rFonts w:ascii="Calibri" w:hAnsi="Calibri" w:cs="Calibri"/>
          <w:sz w:val="24"/>
        </w:rPr>
      </w:pPr>
      <w:r w:rsidRPr="00876FBF">
        <w:rPr>
          <w:rFonts w:ascii="Calibri" w:hAnsi="Calibri" w:cs="Calibri"/>
          <w:sz w:val="24"/>
        </w:rPr>
        <w:t>Overall Course Effectiveness 5.57</w:t>
      </w:r>
      <w:r w:rsidR="008C0125" w:rsidRPr="00876FBF">
        <w:rPr>
          <w:rFonts w:ascii="Calibri" w:hAnsi="Calibri" w:cs="Calibri"/>
          <w:sz w:val="24"/>
        </w:rPr>
        <w:t xml:space="preserve"> </w:t>
      </w:r>
      <w:r w:rsidRPr="00876FBF">
        <w:rPr>
          <w:rFonts w:ascii="Calibri" w:hAnsi="Calibri" w:cs="Calibri"/>
          <w:sz w:val="24"/>
        </w:rPr>
        <w:t>Overall Instructor Effectiveness 5.72</w:t>
      </w:r>
    </w:p>
    <w:p w14:paraId="567E9900" w14:textId="0CFE349C" w:rsidR="00D50C7B" w:rsidRPr="00876FBF" w:rsidRDefault="00D50C7B" w:rsidP="00822699">
      <w:pPr>
        <w:tabs>
          <w:tab w:val="left" w:pos="-1440"/>
        </w:tabs>
        <w:ind w:left="9360" w:hanging="9360"/>
        <w:rPr>
          <w:rFonts w:ascii="Calibri" w:hAnsi="Calibri" w:cs="Calibri"/>
          <w:sz w:val="24"/>
        </w:rPr>
      </w:pPr>
      <w:r w:rsidRPr="00876FBF">
        <w:rPr>
          <w:rFonts w:ascii="Calibri" w:hAnsi="Calibri" w:cs="Calibri"/>
          <w:sz w:val="24"/>
        </w:rPr>
        <w:t>FCS 5370 Family Violence(C</w:t>
      </w:r>
      <w:r w:rsidR="006C0077" w:rsidRPr="00876FBF">
        <w:rPr>
          <w:rFonts w:ascii="Calibri" w:hAnsi="Calibri" w:cs="Calibri"/>
          <w:sz w:val="24"/>
        </w:rPr>
        <w:t xml:space="preserve">ommunication and </w:t>
      </w:r>
      <w:r w:rsidRPr="00876FBF">
        <w:rPr>
          <w:rFonts w:ascii="Calibri" w:hAnsi="Calibri" w:cs="Calibri"/>
          <w:sz w:val="24"/>
        </w:rPr>
        <w:t>W</w:t>
      </w:r>
      <w:r w:rsidR="006C0077" w:rsidRPr="00876FBF">
        <w:rPr>
          <w:rFonts w:ascii="Calibri" w:hAnsi="Calibri" w:cs="Calibri"/>
          <w:sz w:val="24"/>
        </w:rPr>
        <w:t>riting</w:t>
      </w:r>
      <w:r w:rsidRPr="00876FBF">
        <w:rPr>
          <w:rFonts w:ascii="Calibri" w:hAnsi="Calibri" w:cs="Calibri"/>
          <w:sz w:val="24"/>
        </w:rPr>
        <w:t>)</w:t>
      </w:r>
      <w:r w:rsidR="006D5DB8">
        <w:rPr>
          <w:rFonts w:ascii="Calibri" w:hAnsi="Calibri" w:cs="Calibri"/>
          <w:sz w:val="24"/>
        </w:rPr>
        <w:t xml:space="preserve">        </w:t>
      </w:r>
      <w:r w:rsidR="002975F0">
        <w:rPr>
          <w:rFonts w:ascii="Calibri" w:hAnsi="Calibri" w:cs="Calibri"/>
          <w:sz w:val="24"/>
        </w:rPr>
        <w:t xml:space="preserve">           </w:t>
      </w:r>
      <w:r w:rsidRPr="00876FBF">
        <w:rPr>
          <w:rFonts w:ascii="Calibri" w:hAnsi="Calibri" w:cs="Calibri"/>
          <w:sz w:val="24"/>
        </w:rPr>
        <w:t>Fall 2007</w:t>
      </w:r>
      <w:r w:rsidR="006D5DB8">
        <w:rPr>
          <w:rFonts w:ascii="Calibri" w:hAnsi="Calibri" w:cs="Calibri"/>
          <w:sz w:val="24"/>
        </w:rPr>
        <w:t xml:space="preserve">              </w:t>
      </w:r>
      <w:r w:rsidR="0009052A">
        <w:rPr>
          <w:rFonts w:ascii="Calibri" w:hAnsi="Calibri" w:cs="Calibri"/>
          <w:sz w:val="24"/>
        </w:rPr>
        <w:t xml:space="preserve">       </w:t>
      </w:r>
      <w:r w:rsidR="00382475">
        <w:rPr>
          <w:rFonts w:ascii="Calibri" w:hAnsi="Calibri" w:cs="Calibri"/>
          <w:sz w:val="24"/>
        </w:rPr>
        <w:t xml:space="preserve">   </w:t>
      </w:r>
      <w:r w:rsidRPr="00876FBF">
        <w:rPr>
          <w:rFonts w:ascii="Calibri" w:hAnsi="Calibri" w:cs="Calibri"/>
          <w:sz w:val="24"/>
        </w:rPr>
        <w:t>40</w:t>
      </w:r>
    </w:p>
    <w:p w14:paraId="51C08BD6" w14:textId="0AD92E2F" w:rsidR="00C66C91" w:rsidRPr="00876FBF" w:rsidRDefault="00C66C91" w:rsidP="00822699">
      <w:pPr>
        <w:tabs>
          <w:tab w:val="left" w:pos="-1440"/>
        </w:tabs>
        <w:ind w:left="9360" w:hanging="9360"/>
        <w:rPr>
          <w:rFonts w:ascii="Calibri" w:hAnsi="Calibri" w:cs="Calibri"/>
          <w:sz w:val="24"/>
        </w:rPr>
      </w:pPr>
      <w:r w:rsidRPr="00876FBF">
        <w:rPr>
          <w:rFonts w:ascii="Calibri" w:hAnsi="Calibri" w:cs="Calibri"/>
          <w:sz w:val="24"/>
        </w:rPr>
        <w:t>Overall Course Effectiveness 5.56</w:t>
      </w:r>
      <w:r w:rsidR="008C0125" w:rsidRPr="00876FBF">
        <w:rPr>
          <w:rFonts w:ascii="Calibri" w:hAnsi="Calibri" w:cs="Calibri"/>
          <w:sz w:val="24"/>
        </w:rPr>
        <w:t xml:space="preserve"> </w:t>
      </w:r>
      <w:r w:rsidRPr="00876FBF">
        <w:rPr>
          <w:rFonts w:ascii="Calibri" w:hAnsi="Calibri" w:cs="Calibri"/>
          <w:sz w:val="24"/>
        </w:rPr>
        <w:t>Overall Instructor Effectiveness 5.52</w:t>
      </w:r>
    </w:p>
    <w:p w14:paraId="62C16DBA" w14:textId="62248A5C" w:rsidR="00D50C7B" w:rsidRPr="00876FBF" w:rsidRDefault="00D50C7B" w:rsidP="00822699">
      <w:pPr>
        <w:tabs>
          <w:tab w:val="left" w:pos="-1440"/>
        </w:tabs>
        <w:ind w:left="9360" w:hanging="9360"/>
        <w:rPr>
          <w:rFonts w:ascii="Calibri" w:hAnsi="Calibri" w:cs="Calibri"/>
          <w:sz w:val="24"/>
        </w:rPr>
      </w:pPr>
      <w:r w:rsidRPr="00876FBF">
        <w:rPr>
          <w:rFonts w:ascii="Calibri" w:hAnsi="Calibri" w:cs="Calibri"/>
          <w:sz w:val="24"/>
        </w:rPr>
        <w:t>FCS 5370 Family Violence</w:t>
      </w:r>
      <w:r w:rsidR="006D5DB8">
        <w:rPr>
          <w:rFonts w:ascii="Calibri" w:hAnsi="Calibri" w:cs="Calibri"/>
          <w:sz w:val="24"/>
        </w:rPr>
        <w:t xml:space="preserve"> </w:t>
      </w:r>
      <w:r w:rsidRPr="00876FBF">
        <w:rPr>
          <w:rFonts w:ascii="Calibri" w:hAnsi="Calibri" w:cs="Calibri"/>
          <w:sz w:val="24"/>
        </w:rPr>
        <w:t>(CW)</w:t>
      </w:r>
      <w:r w:rsidR="006D5DB8">
        <w:rPr>
          <w:rFonts w:ascii="Calibri" w:hAnsi="Calibri" w:cs="Calibri"/>
          <w:sz w:val="24"/>
        </w:rPr>
        <w:t xml:space="preserve">                                                   </w:t>
      </w:r>
      <w:r w:rsidR="002975F0">
        <w:rPr>
          <w:rFonts w:ascii="Calibri" w:hAnsi="Calibri" w:cs="Calibri"/>
          <w:sz w:val="24"/>
        </w:rPr>
        <w:t xml:space="preserve">           </w:t>
      </w:r>
      <w:r w:rsidRPr="00876FBF">
        <w:rPr>
          <w:rFonts w:ascii="Calibri" w:hAnsi="Calibri" w:cs="Calibri"/>
          <w:sz w:val="24"/>
        </w:rPr>
        <w:t>Summer 2007</w:t>
      </w:r>
      <w:r w:rsidR="006D5DB8">
        <w:rPr>
          <w:rFonts w:ascii="Calibri" w:hAnsi="Calibri" w:cs="Calibri"/>
          <w:sz w:val="24"/>
        </w:rPr>
        <w:t xml:space="preserve">        </w:t>
      </w:r>
      <w:r w:rsidR="0009052A">
        <w:rPr>
          <w:rFonts w:ascii="Calibri" w:hAnsi="Calibri" w:cs="Calibri"/>
          <w:sz w:val="24"/>
        </w:rPr>
        <w:t xml:space="preserve">     </w:t>
      </w:r>
      <w:r w:rsidR="00382475">
        <w:rPr>
          <w:rFonts w:ascii="Calibri" w:hAnsi="Calibri" w:cs="Calibri"/>
          <w:sz w:val="24"/>
        </w:rPr>
        <w:t xml:space="preserve">  </w:t>
      </w:r>
      <w:r w:rsidRPr="00876FBF">
        <w:rPr>
          <w:rFonts w:ascii="Calibri" w:hAnsi="Calibri" w:cs="Calibri"/>
          <w:sz w:val="24"/>
        </w:rPr>
        <w:t>86</w:t>
      </w:r>
    </w:p>
    <w:p w14:paraId="319B625F" w14:textId="777AC984" w:rsidR="0000543A" w:rsidRPr="00876FBF" w:rsidRDefault="009F262F" w:rsidP="00822699">
      <w:pPr>
        <w:tabs>
          <w:tab w:val="left" w:pos="-1440"/>
        </w:tabs>
        <w:ind w:left="9360" w:hanging="9360"/>
        <w:rPr>
          <w:rFonts w:ascii="Calibri" w:hAnsi="Calibri" w:cs="Calibri"/>
          <w:sz w:val="24"/>
        </w:rPr>
      </w:pPr>
      <w:r w:rsidRPr="00876FBF">
        <w:rPr>
          <w:rFonts w:ascii="Calibri" w:hAnsi="Calibri" w:cs="Calibri"/>
          <w:sz w:val="24"/>
        </w:rPr>
        <w:t xml:space="preserve">Overall </w:t>
      </w:r>
      <w:r w:rsidR="0000543A" w:rsidRPr="00876FBF">
        <w:rPr>
          <w:rFonts w:ascii="Calibri" w:hAnsi="Calibri" w:cs="Calibri"/>
          <w:sz w:val="24"/>
        </w:rPr>
        <w:t>Course</w:t>
      </w:r>
      <w:r w:rsidRPr="00876FBF">
        <w:rPr>
          <w:rFonts w:ascii="Calibri" w:hAnsi="Calibri" w:cs="Calibri"/>
          <w:sz w:val="24"/>
        </w:rPr>
        <w:t xml:space="preserve"> Effectiveness</w:t>
      </w:r>
      <w:r w:rsidR="0000543A" w:rsidRPr="00876FBF">
        <w:rPr>
          <w:rFonts w:ascii="Calibri" w:hAnsi="Calibri" w:cs="Calibri"/>
          <w:sz w:val="24"/>
        </w:rPr>
        <w:t xml:space="preserve"> 5.85</w:t>
      </w:r>
      <w:r w:rsidR="008C01D7" w:rsidRPr="00876FBF">
        <w:rPr>
          <w:rFonts w:ascii="Calibri" w:hAnsi="Calibri" w:cs="Calibri"/>
          <w:sz w:val="24"/>
        </w:rPr>
        <w:t xml:space="preserve">  </w:t>
      </w:r>
      <w:r w:rsidR="0000543A" w:rsidRPr="00876FBF">
        <w:rPr>
          <w:rFonts w:ascii="Calibri" w:hAnsi="Calibri" w:cs="Calibri"/>
          <w:sz w:val="24"/>
        </w:rPr>
        <w:t>Overall Instructor Effectiveness 5.86</w:t>
      </w:r>
    </w:p>
    <w:p w14:paraId="31199C45" w14:textId="7084289D" w:rsidR="00AC6C9E" w:rsidRPr="00876FBF" w:rsidRDefault="00AC6C9E" w:rsidP="00822699">
      <w:pPr>
        <w:tabs>
          <w:tab w:val="left" w:pos="-1440"/>
        </w:tabs>
        <w:ind w:left="9360" w:hanging="9360"/>
        <w:rPr>
          <w:rFonts w:ascii="Calibri" w:hAnsi="Calibri" w:cs="Calibri"/>
          <w:sz w:val="24"/>
        </w:rPr>
      </w:pPr>
      <w:r w:rsidRPr="00876FBF">
        <w:rPr>
          <w:rFonts w:ascii="Calibri" w:hAnsi="Calibri" w:cs="Calibri"/>
          <w:sz w:val="24"/>
        </w:rPr>
        <w:t xml:space="preserve">FCS 5240 Mid/Later Life Adult </w:t>
      </w:r>
      <w:proofErr w:type="spellStart"/>
      <w:r w:rsidRPr="00876FBF">
        <w:rPr>
          <w:rFonts w:ascii="Calibri" w:hAnsi="Calibri" w:cs="Calibri"/>
          <w:sz w:val="24"/>
        </w:rPr>
        <w:t>Devel</w:t>
      </w:r>
      <w:proofErr w:type="spellEnd"/>
      <w:r w:rsidRPr="00876FBF">
        <w:rPr>
          <w:rFonts w:ascii="Calibri" w:hAnsi="Calibri" w:cs="Calibri"/>
          <w:sz w:val="24"/>
        </w:rPr>
        <w:t xml:space="preserve"> &amp; Family </w:t>
      </w:r>
      <w:r w:rsidR="006D5DB8">
        <w:rPr>
          <w:rFonts w:ascii="Calibri" w:hAnsi="Calibri" w:cs="Calibri"/>
          <w:sz w:val="24"/>
        </w:rPr>
        <w:t xml:space="preserve">                       </w:t>
      </w:r>
      <w:r w:rsidRPr="00876FBF">
        <w:rPr>
          <w:rFonts w:ascii="Calibri" w:hAnsi="Calibri" w:cs="Calibri"/>
          <w:sz w:val="24"/>
        </w:rPr>
        <w:t>Spring 2007</w:t>
      </w:r>
      <w:r w:rsidR="006D5DB8">
        <w:rPr>
          <w:rFonts w:ascii="Calibri" w:hAnsi="Calibri" w:cs="Calibri"/>
          <w:sz w:val="24"/>
        </w:rPr>
        <w:t xml:space="preserve">              </w:t>
      </w:r>
      <w:r w:rsidR="0009052A">
        <w:rPr>
          <w:rFonts w:ascii="Calibri" w:hAnsi="Calibri" w:cs="Calibri"/>
          <w:sz w:val="24"/>
        </w:rPr>
        <w:t xml:space="preserve"> </w:t>
      </w:r>
      <w:r w:rsidR="009D5C24">
        <w:rPr>
          <w:rFonts w:ascii="Calibri" w:hAnsi="Calibri" w:cs="Calibri"/>
          <w:sz w:val="24"/>
        </w:rPr>
        <w:t xml:space="preserve">              </w:t>
      </w:r>
      <w:r w:rsidR="0009052A">
        <w:rPr>
          <w:rFonts w:ascii="Calibri" w:hAnsi="Calibri" w:cs="Calibri"/>
          <w:sz w:val="24"/>
        </w:rPr>
        <w:t xml:space="preserve">  </w:t>
      </w:r>
      <w:r w:rsidRPr="00876FBF">
        <w:rPr>
          <w:rFonts w:ascii="Calibri" w:hAnsi="Calibri" w:cs="Calibri"/>
          <w:sz w:val="24"/>
        </w:rPr>
        <w:t>20</w:t>
      </w:r>
    </w:p>
    <w:p w14:paraId="3E8CE107" w14:textId="02D04F7F" w:rsidR="0000543A" w:rsidRPr="00876FBF" w:rsidRDefault="0000543A" w:rsidP="00822699">
      <w:pPr>
        <w:tabs>
          <w:tab w:val="left" w:pos="-1440"/>
        </w:tabs>
        <w:ind w:left="9360" w:hanging="9360"/>
        <w:rPr>
          <w:rFonts w:ascii="Calibri" w:hAnsi="Calibri" w:cs="Calibri"/>
          <w:sz w:val="24"/>
        </w:rPr>
      </w:pPr>
      <w:r w:rsidRPr="00876FBF">
        <w:rPr>
          <w:rFonts w:ascii="Calibri" w:hAnsi="Calibri" w:cs="Calibri"/>
          <w:sz w:val="24"/>
        </w:rPr>
        <w:t>Overall Course Effectiveness 5.79</w:t>
      </w:r>
      <w:r w:rsidR="008C01D7" w:rsidRPr="00876FBF">
        <w:rPr>
          <w:rFonts w:ascii="Calibri" w:hAnsi="Calibri" w:cs="Calibri"/>
          <w:sz w:val="24"/>
        </w:rPr>
        <w:t xml:space="preserve"> </w:t>
      </w:r>
      <w:r w:rsidRPr="00876FBF">
        <w:rPr>
          <w:rFonts w:ascii="Calibri" w:hAnsi="Calibri" w:cs="Calibri"/>
          <w:sz w:val="24"/>
        </w:rPr>
        <w:t>Overall Instructor Effectiveness 5.71</w:t>
      </w:r>
    </w:p>
    <w:p w14:paraId="3DA19AD7" w14:textId="2F05BC6E" w:rsidR="00AC6C9E" w:rsidRPr="00876FBF" w:rsidRDefault="00AC6C9E" w:rsidP="00822699">
      <w:pPr>
        <w:tabs>
          <w:tab w:val="left" w:pos="-1440"/>
        </w:tabs>
        <w:ind w:left="9360" w:hanging="9360"/>
        <w:rPr>
          <w:rFonts w:ascii="Calibri" w:hAnsi="Calibri" w:cs="Calibri"/>
          <w:sz w:val="24"/>
        </w:rPr>
      </w:pPr>
      <w:r w:rsidRPr="00876FBF">
        <w:rPr>
          <w:rFonts w:ascii="Calibri" w:hAnsi="Calibri" w:cs="Calibri"/>
          <w:sz w:val="24"/>
        </w:rPr>
        <w:t xml:space="preserve">FCS 3430 Intro Family Policy </w:t>
      </w:r>
      <w:r w:rsidR="009F262F" w:rsidRPr="00876FBF">
        <w:rPr>
          <w:rFonts w:ascii="Calibri" w:hAnsi="Calibri" w:cs="Calibri"/>
          <w:sz w:val="24"/>
        </w:rPr>
        <w:t>(</w:t>
      </w:r>
      <w:r w:rsidRPr="00876FBF">
        <w:rPr>
          <w:rFonts w:ascii="Calibri" w:hAnsi="Calibri" w:cs="Calibri"/>
          <w:sz w:val="24"/>
        </w:rPr>
        <w:t>SL OPTION</w:t>
      </w:r>
      <w:r w:rsidR="009F262F" w:rsidRPr="00876FBF">
        <w:rPr>
          <w:rFonts w:ascii="Calibri" w:hAnsi="Calibri" w:cs="Calibri"/>
          <w:sz w:val="24"/>
        </w:rPr>
        <w:t>)</w:t>
      </w:r>
      <w:r w:rsidR="006D5DB8">
        <w:rPr>
          <w:rFonts w:ascii="Calibri" w:hAnsi="Calibri" w:cs="Calibri"/>
          <w:sz w:val="24"/>
        </w:rPr>
        <w:t xml:space="preserve">                               </w:t>
      </w:r>
      <w:r w:rsidRPr="00876FBF">
        <w:rPr>
          <w:rFonts w:ascii="Calibri" w:hAnsi="Calibri" w:cs="Calibri"/>
          <w:sz w:val="24"/>
        </w:rPr>
        <w:t>Spring 2007</w:t>
      </w:r>
      <w:r w:rsidR="006D5DB8">
        <w:rPr>
          <w:rFonts w:ascii="Calibri" w:hAnsi="Calibri" w:cs="Calibri"/>
          <w:sz w:val="24"/>
        </w:rPr>
        <w:t xml:space="preserve">              </w:t>
      </w:r>
      <w:r w:rsidR="0009052A">
        <w:rPr>
          <w:rFonts w:ascii="Calibri" w:hAnsi="Calibri" w:cs="Calibri"/>
          <w:sz w:val="24"/>
        </w:rPr>
        <w:t xml:space="preserve">    </w:t>
      </w:r>
      <w:r w:rsidR="009D5C24">
        <w:rPr>
          <w:rFonts w:ascii="Calibri" w:hAnsi="Calibri" w:cs="Calibri"/>
          <w:sz w:val="24"/>
        </w:rPr>
        <w:t xml:space="preserve">             </w:t>
      </w:r>
      <w:r w:rsidR="0009052A">
        <w:rPr>
          <w:rFonts w:ascii="Calibri" w:hAnsi="Calibri" w:cs="Calibri"/>
          <w:sz w:val="24"/>
        </w:rPr>
        <w:t xml:space="preserve"> </w:t>
      </w:r>
      <w:r w:rsidRPr="00876FBF">
        <w:rPr>
          <w:rFonts w:ascii="Calibri" w:hAnsi="Calibri" w:cs="Calibri"/>
          <w:sz w:val="24"/>
        </w:rPr>
        <w:t>50</w:t>
      </w:r>
    </w:p>
    <w:p w14:paraId="7BBE0703" w14:textId="199FBB9C" w:rsidR="0000543A" w:rsidRPr="00876FBF" w:rsidRDefault="0000543A" w:rsidP="00822699">
      <w:pPr>
        <w:tabs>
          <w:tab w:val="left" w:pos="-1440"/>
        </w:tabs>
        <w:ind w:left="9360" w:hanging="9360"/>
        <w:rPr>
          <w:rFonts w:ascii="Calibri" w:hAnsi="Calibri" w:cs="Calibri"/>
          <w:sz w:val="24"/>
        </w:rPr>
      </w:pPr>
      <w:r w:rsidRPr="00876FBF">
        <w:rPr>
          <w:rFonts w:ascii="Calibri" w:hAnsi="Calibri" w:cs="Calibri"/>
          <w:sz w:val="24"/>
        </w:rPr>
        <w:t>Overall Course Effectiveness  5.58</w:t>
      </w:r>
      <w:r w:rsidR="008C01D7" w:rsidRPr="00876FBF">
        <w:rPr>
          <w:rFonts w:ascii="Calibri" w:hAnsi="Calibri" w:cs="Calibri"/>
          <w:sz w:val="24"/>
        </w:rPr>
        <w:t xml:space="preserve">  </w:t>
      </w:r>
      <w:r w:rsidRPr="00876FBF">
        <w:rPr>
          <w:rFonts w:ascii="Calibri" w:hAnsi="Calibri" w:cs="Calibri"/>
          <w:sz w:val="24"/>
        </w:rPr>
        <w:t>Overall Instr. Effectiveness 5.57</w:t>
      </w:r>
    </w:p>
    <w:p w14:paraId="44200749" w14:textId="4CDC909F" w:rsidR="00AC6C9E" w:rsidRPr="00876FBF" w:rsidRDefault="00AC6C9E" w:rsidP="00C72E5C">
      <w:pPr>
        <w:pStyle w:val="NoSpacing"/>
      </w:pPr>
      <w:r w:rsidRPr="00876FBF">
        <w:t>FCS 5370 Family Violence  CW</w:t>
      </w:r>
      <w:r w:rsidRPr="00876FBF">
        <w:tab/>
      </w:r>
      <w:r w:rsidRPr="00876FBF">
        <w:tab/>
      </w:r>
      <w:r w:rsidRPr="00876FBF">
        <w:tab/>
      </w:r>
      <w:r w:rsidRPr="00876FBF">
        <w:tab/>
      </w:r>
      <w:r w:rsidRPr="00876FBF">
        <w:tab/>
        <w:t>Fall 2006</w:t>
      </w:r>
      <w:r w:rsidRPr="00876FBF">
        <w:tab/>
      </w:r>
      <w:r w:rsidR="0009052A">
        <w:t xml:space="preserve">            </w:t>
      </w:r>
      <w:r w:rsidR="009D5C24">
        <w:t xml:space="preserve">              </w:t>
      </w:r>
      <w:r w:rsidR="0009052A">
        <w:t xml:space="preserve"> </w:t>
      </w:r>
      <w:r w:rsidRPr="00876FBF">
        <w:t>40</w:t>
      </w:r>
    </w:p>
    <w:p w14:paraId="1BC4457A" w14:textId="77777777" w:rsidR="0000543A" w:rsidRPr="00876FBF" w:rsidRDefault="0000543A" w:rsidP="00C72E5C">
      <w:pPr>
        <w:pStyle w:val="NoSpacing"/>
      </w:pPr>
      <w:r w:rsidRPr="00876FBF">
        <w:tab/>
        <w:t>Overall Course Effectiveness  5.68</w:t>
      </w:r>
      <w:r w:rsidR="008C01D7" w:rsidRPr="00876FBF">
        <w:t xml:space="preserve">  </w:t>
      </w:r>
      <w:r w:rsidRPr="00876FBF">
        <w:tab/>
        <w:t>Overall Instructor Effectiveness 5.67</w:t>
      </w:r>
    </w:p>
    <w:p w14:paraId="41F4FC49" w14:textId="77777777" w:rsidR="00D84D7A" w:rsidRDefault="00D84D7A" w:rsidP="00C72E5C">
      <w:pPr>
        <w:pStyle w:val="NoSpacing"/>
      </w:pPr>
    </w:p>
    <w:p w14:paraId="2357F92B" w14:textId="77777777" w:rsidR="00D84D7A" w:rsidRDefault="00D84D7A" w:rsidP="00C72E5C">
      <w:pPr>
        <w:pStyle w:val="NoSpacing"/>
      </w:pPr>
    </w:p>
    <w:p w14:paraId="460DD8DA" w14:textId="77777777" w:rsidR="00D84D7A" w:rsidRDefault="00D84D7A" w:rsidP="00C72E5C">
      <w:pPr>
        <w:pStyle w:val="NoSpacing"/>
      </w:pPr>
    </w:p>
    <w:p w14:paraId="03DAFAE0" w14:textId="77777777" w:rsidR="00D84D7A" w:rsidRDefault="00D84D7A" w:rsidP="00C72E5C">
      <w:pPr>
        <w:pStyle w:val="NoSpacing"/>
        <w:rPr>
          <w:rFonts w:cs="Calibri"/>
          <w:bCs/>
          <w:sz w:val="24"/>
        </w:rPr>
      </w:pPr>
      <w:r w:rsidRPr="00876FBF">
        <w:rPr>
          <w:rFonts w:cs="Calibri"/>
          <w:b/>
          <w:bCs/>
          <w:sz w:val="24"/>
        </w:rPr>
        <w:lastRenderedPageBreak/>
        <w:t>Teaching University of Utah Cont’d</w:t>
      </w:r>
      <w:r w:rsidRPr="00876FBF">
        <w:rPr>
          <w:rFonts w:cs="Calibri"/>
          <w:bCs/>
          <w:sz w:val="24"/>
        </w:rPr>
        <w:t xml:space="preserve"> </w:t>
      </w:r>
    </w:p>
    <w:p w14:paraId="53AA1783" w14:textId="6F35BA4B" w:rsidR="00AC6C9E" w:rsidRPr="00876FBF" w:rsidRDefault="00AC6C9E" w:rsidP="00C72E5C">
      <w:pPr>
        <w:pStyle w:val="NoSpacing"/>
      </w:pPr>
      <w:r w:rsidRPr="00876FBF">
        <w:t>FCS 2400 Family Relations Across Life Course</w:t>
      </w:r>
      <w:r w:rsidR="0000543A" w:rsidRPr="00876FBF">
        <w:t xml:space="preserve"> (GEN ED)</w:t>
      </w:r>
      <w:r w:rsidRPr="00876FBF">
        <w:tab/>
      </w:r>
      <w:r w:rsidRPr="00876FBF">
        <w:tab/>
        <w:t>Fall 2006</w:t>
      </w:r>
      <w:r w:rsidRPr="00876FBF">
        <w:tab/>
      </w:r>
      <w:r w:rsidRPr="00876FBF">
        <w:tab/>
      </w:r>
      <w:r w:rsidR="009D5C24">
        <w:t xml:space="preserve">            </w:t>
      </w:r>
      <w:r w:rsidR="00D84D7A">
        <w:tab/>
      </w:r>
      <w:r w:rsidRPr="00876FBF">
        <w:t>80</w:t>
      </w:r>
    </w:p>
    <w:p w14:paraId="3F54CD4A" w14:textId="77777777" w:rsidR="0000543A" w:rsidRPr="00876FBF" w:rsidRDefault="0000543A" w:rsidP="00C72E5C">
      <w:pPr>
        <w:pStyle w:val="NoSpacing"/>
      </w:pPr>
      <w:r w:rsidRPr="00876FBF">
        <w:tab/>
        <w:t>Overall Course Effectiveness 5.62</w:t>
      </w:r>
      <w:r w:rsidR="008C01D7" w:rsidRPr="00876FBF">
        <w:t xml:space="preserve">  </w:t>
      </w:r>
      <w:r w:rsidRPr="00876FBF">
        <w:t>Overall Instructor Effectiveness 5.63</w:t>
      </w:r>
    </w:p>
    <w:p w14:paraId="33545B69" w14:textId="1BCEFFBD" w:rsidR="00AC6C9E" w:rsidRPr="00876FBF" w:rsidRDefault="00AC6C9E" w:rsidP="00C72E5C">
      <w:pPr>
        <w:pStyle w:val="NoSpacing"/>
      </w:pPr>
      <w:r w:rsidRPr="00876FBF">
        <w:t xml:space="preserve">FCS 5370 Family Violence </w:t>
      </w:r>
      <w:r w:rsidR="0000543A" w:rsidRPr="00876FBF">
        <w:t>(</w:t>
      </w:r>
      <w:r w:rsidRPr="00876FBF">
        <w:t>CW</w:t>
      </w:r>
      <w:r w:rsidR="0000543A" w:rsidRPr="00876FBF">
        <w:t>)</w:t>
      </w:r>
      <w:r w:rsidRPr="00876FBF">
        <w:tab/>
      </w:r>
      <w:r w:rsidRPr="00876FBF">
        <w:tab/>
      </w:r>
      <w:r w:rsidRPr="00876FBF">
        <w:tab/>
      </w:r>
      <w:r w:rsidRPr="00876FBF">
        <w:tab/>
      </w:r>
      <w:r w:rsidRPr="00876FBF">
        <w:tab/>
        <w:t>Summer 2006</w:t>
      </w:r>
      <w:r w:rsidRPr="00876FBF">
        <w:tab/>
      </w:r>
      <w:r w:rsidRPr="00876FBF">
        <w:tab/>
      </w:r>
      <w:r w:rsidR="009D5C24">
        <w:t xml:space="preserve">           </w:t>
      </w:r>
      <w:r w:rsidR="00D84D7A">
        <w:tab/>
      </w:r>
      <w:r w:rsidRPr="00876FBF">
        <w:t>90</w:t>
      </w:r>
    </w:p>
    <w:p w14:paraId="4643A894" w14:textId="77777777" w:rsidR="0000543A" w:rsidRPr="00876FBF" w:rsidRDefault="0000543A" w:rsidP="00C72E5C">
      <w:pPr>
        <w:pStyle w:val="NoSpacing"/>
      </w:pPr>
      <w:r w:rsidRPr="00876FBF">
        <w:tab/>
        <w:t>Overall Course Effectiveness 5.83</w:t>
      </w:r>
      <w:r w:rsidR="008C0125" w:rsidRPr="00876FBF">
        <w:t xml:space="preserve">  </w:t>
      </w:r>
      <w:r w:rsidRPr="00876FBF">
        <w:tab/>
        <w:t>Overall Instructor Effectiveness 5.81</w:t>
      </w:r>
    </w:p>
    <w:p w14:paraId="2CA72303" w14:textId="4F2A10B0" w:rsidR="00AC6C9E" w:rsidRPr="00876FBF" w:rsidRDefault="00AC6C9E" w:rsidP="00C72E5C">
      <w:pPr>
        <w:pStyle w:val="NoSpacing"/>
      </w:pPr>
      <w:r w:rsidRPr="00876FBF">
        <w:t xml:space="preserve">FCS 5240 Mid/Later Life Adult </w:t>
      </w:r>
      <w:proofErr w:type="spellStart"/>
      <w:r w:rsidRPr="00876FBF">
        <w:t>Devel</w:t>
      </w:r>
      <w:proofErr w:type="spellEnd"/>
      <w:r w:rsidRPr="00876FBF">
        <w:t xml:space="preserve"> &amp; Family </w:t>
      </w:r>
      <w:r w:rsidRPr="00876FBF">
        <w:tab/>
      </w:r>
      <w:r w:rsidRPr="00876FBF">
        <w:tab/>
      </w:r>
      <w:r w:rsidRPr="00876FBF">
        <w:tab/>
        <w:t>Spring 2006</w:t>
      </w:r>
      <w:r w:rsidRPr="00876FBF">
        <w:tab/>
      </w:r>
      <w:r w:rsidRPr="00876FBF">
        <w:tab/>
      </w:r>
      <w:r w:rsidR="009D5C24">
        <w:t xml:space="preserve">           </w:t>
      </w:r>
      <w:r w:rsidR="00D84D7A">
        <w:tab/>
      </w:r>
      <w:r w:rsidRPr="00876FBF">
        <w:t>20</w:t>
      </w:r>
    </w:p>
    <w:p w14:paraId="22F6FD7D" w14:textId="77777777" w:rsidR="0000543A" w:rsidRPr="00876FBF" w:rsidRDefault="0000543A" w:rsidP="00C72E5C">
      <w:pPr>
        <w:pStyle w:val="NoSpacing"/>
      </w:pPr>
      <w:r w:rsidRPr="00876FBF">
        <w:tab/>
        <w:t>Overall Course Effectiveness 5.79</w:t>
      </w:r>
      <w:r w:rsidR="008C0125" w:rsidRPr="00876FBF">
        <w:t xml:space="preserve">  </w:t>
      </w:r>
      <w:r w:rsidRPr="00876FBF">
        <w:t>Overall Instructor Effectiveness 5.80</w:t>
      </w:r>
    </w:p>
    <w:p w14:paraId="78675E40" w14:textId="0DA35CC1" w:rsidR="00AC6C9E" w:rsidRPr="00876FBF" w:rsidRDefault="00AC6C9E" w:rsidP="00C72E5C">
      <w:pPr>
        <w:pStyle w:val="NoSpacing"/>
      </w:pPr>
      <w:r w:rsidRPr="00876FBF">
        <w:t>FCS 3430 Intro Family Policy</w:t>
      </w:r>
      <w:r w:rsidRPr="00876FBF">
        <w:tab/>
      </w:r>
      <w:r w:rsidRPr="00876FBF">
        <w:tab/>
      </w:r>
      <w:r w:rsidRPr="00876FBF">
        <w:tab/>
      </w:r>
      <w:r w:rsidRPr="00876FBF">
        <w:tab/>
      </w:r>
      <w:r w:rsidR="008E4A60">
        <w:tab/>
      </w:r>
      <w:r w:rsidRPr="00876FBF">
        <w:t>Spring 2006</w:t>
      </w:r>
      <w:r w:rsidRPr="00876FBF">
        <w:tab/>
      </w:r>
      <w:r w:rsidRPr="00876FBF">
        <w:tab/>
      </w:r>
      <w:r w:rsidR="00D84D7A">
        <w:tab/>
      </w:r>
      <w:r w:rsidRPr="00876FBF">
        <w:t>45</w:t>
      </w:r>
    </w:p>
    <w:p w14:paraId="3097C625" w14:textId="77777777" w:rsidR="0000543A" w:rsidRPr="00876FBF" w:rsidRDefault="0000543A" w:rsidP="00C72E5C">
      <w:pPr>
        <w:pStyle w:val="NoSpacing"/>
      </w:pPr>
      <w:r w:rsidRPr="00876FBF">
        <w:tab/>
        <w:t>Overall Course Effectiveness  5.61</w:t>
      </w:r>
      <w:r w:rsidR="008C0125" w:rsidRPr="00876FBF">
        <w:t xml:space="preserve">  </w:t>
      </w:r>
      <w:r w:rsidRPr="00876FBF">
        <w:t xml:space="preserve">Overall Instructor </w:t>
      </w:r>
      <w:proofErr w:type="spellStart"/>
      <w:r w:rsidRPr="00876FBF">
        <w:t>Effectivenes</w:t>
      </w:r>
      <w:proofErr w:type="spellEnd"/>
      <w:r w:rsidRPr="00876FBF">
        <w:t xml:space="preserve"> 5.68</w:t>
      </w:r>
    </w:p>
    <w:p w14:paraId="49994DE3" w14:textId="3C628A6F" w:rsidR="00822699" w:rsidRPr="00876FBF" w:rsidRDefault="00822699" w:rsidP="00C72E5C">
      <w:pPr>
        <w:pStyle w:val="NoSpacing"/>
      </w:pPr>
      <w:r w:rsidRPr="00876FBF">
        <w:t>FCS 2400 Family Relations Across Life Course</w:t>
      </w:r>
      <w:r w:rsidRPr="00876FBF">
        <w:tab/>
      </w:r>
      <w:r w:rsidRPr="00876FBF">
        <w:tab/>
      </w:r>
      <w:r w:rsidRPr="00876FBF">
        <w:tab/>
        <w:t>Fall 2005</w:t>
      </w:r>
      <w:r w:rsidRPr="00876FBF">
        <w:tab/>
      </w:r>
      <w:r w:rsidRPr="00876FBF">
        <w:tab/>
      </w:r>
      <w:r w:rsidR="008A62E0">
        <w:tab/>
      </w:r>
      <w:r w:rsidRPr="00876FBF">
        <w:t>55</w:t>
      </w:r>
    </w:p>
    <w:p w14:paraId="194DCC24" w14:textId="77777777" w:rsidR="00822699" w:rsidRPr="00876FBF" w:rsidRDefault="00653DE8" w:rsidP="00C72E5C">
      <w:pPr>
        <w:pStyle w:val="NoSpacing"/>
      </w:pPr>
      <w:r w:rsidRPr="00876FBF">
        <w:tab/>
      </w:r>
      <w:r w:rsidR="00F36582" w:rsidRPr="00876FBF">
        <w:t>Overall Course Effectiveness 5.63</w:t>
      </w:r>
      <w:r w:rsidRPr="00876FBF">
        <w:t xml:space="preserve"> </w:t>
      </w:r>
      <w:r w:rsidR="00822699" w:rsidRPr="00876FBF">
        <w:t>Overall instructor effectiveness 5.75</w:t>
      </w:r>
    </w:p>
    <w:p w14:paraId="56C6B1E9" w14:textId="2B658597" w:rsidR="00822699" w:rsidRPr="00876FBF" w:rsidRDefault="00822699" w:rsidP="00C72E5C">
      <w:pPr>
        <w:pStyle w:val="NoSpacing"/>
      </w:pPr>
      <w:r w:rsidRPr="00876FBF">
        <w:t>FCS 5370 Family Violence CW</w:t>
      </w:r>
      <w:r w:rsidRPr="00876FBF">
        <w:tab/>
      </w:r>
      <w:r w:rsidRPr="00876FBF">
        <w:tab/>
      </w:r>
      <w:r w:rsidRPr="00876FBF">
        <w:tab/>
      </w:r>
      <w:r w:rsidRPr="00876FBF">
        <w:tab/>
      </w:r>
      <w:r w:rsidRPr="00876FBF">
        <w:tab/>
        <w:t>Fall 2005</w:t>
      </w:r>
      <w:r w:rsidRPr="00876FBF">
        <w:tab/>
      </w:r>
      <w:r w:rsidRPr="00876FBF">
        <w:tab/>
      </w:r>
      <w:r w:rsidR="008A62E0">
        <w:tab/>
      </w:r>
      <w:r w:rsidRPr="00876FBF">
        <w:t>44</w:t>
      </w:r>
    </w:p>
    <w:p w14:paraId="1FA41D66" w14:textId="77777777" w:rsidR="00822699" w:rsidRPr="00876FBF" w:rsidRDefault="00F36582" w:rsidP="00C72E5C">
      <w:pPr>
        <w:pStyle w:val="NoSpacing"/>
      </w:pPr>
      <w:r w:rsidRPr="00876FBF">
        <w:tab/>
        <w:t>Overall Course Effectiveness 5.67</w:t>
      </w:r>
      <w:r w:rsidR="00653DE8" w:rsidRPr="00876FBF">
        <w:t xml:space="preserve"> </w:t>
      </w:r>
      <w:r w:rsidR="00822699" w:rsidRPr="00876FBF">
        <w:tab/>
        <w:t>Overall instructor effectiveness 5.72</w:t>
      </w:r>
    </w:p>
    <w:p w14:paraId="76089F27" w14:textId="70C2AD59" w:rsidR="00822699" w:rsidRPr="00876FBF" w:rsidRDefault="00822699" w:rsidP="00C72E5C">
      <w:pPr>
        <w:pStyle w:val="NoSpacing"/>
      </w:pPr>
      <w:r w:rsidRPr="00876FBF">
        <w:t>FCS 3430 Intro Family Policy</w:t>
      </w:r>
      <w:r w:rsidRPr="00876FBF">
        <w:tab/>
      </w:r>
      <w:r w:rsidRPr="00876FBF">
        <w:tab/>
      </w:r>
      <w:r w:rsidRPr="00876FBF">
        <w:tab/>
      </w:r>
      <w:r w:rsidRPr="00876FBF">
        <w:tab/>
      </w:r>
      <w:r w:rsidRPr="00876FBF">
        <w:tab/>
        <w:t>Spring 2005</w:t>
      </w:r>
      <w:r w:rsidRPr="00876FBF">
        <w:tab/>
      </w:r>
      <w:r w:rsidRPr="00876FBF">
        <w:tab/>
      </w:r>
      <w:r w:rsidR="008A62E0">
        <w:tab/>
      </w:r>
      <w:r w:rsidRPr="00876FBF">
        <w:t>40</w:t>
      </w:r>
    </w:p>
    <w:p w14:paraId="43CE97D9" w14:textId="77777777" w:rsidR="00822699" w:rsidRPr="00876FBF" w:rsidRDefault="00F36582" w:rsidP="00C72E5C">
      <w:pPr>
        <w:pStyle w:val="NoSpacing"/>
      </w:pPr>
      <w:r w:rsidRPr="00876FBF">
        <w:tab/>
        <w:t>Overall Course Effectiveness 5.52</w:t>
      </w:r>
      <w:r w:rsidR="00653DE8" w:rsidRPr="00876FBF">
        <w:t xml:space="preserve"> </w:t>
      </w:r>
      <w:r w:rsidR="00822699" w:rsidRPr="00876FBF">
        <w:t>Overall instructor effectiveness 5.45</w:t>
      </w:r>
    </w:p>
    <w:p w14:paraId="67A44343" w14:textId="778111B6" w:rsidR="00822699" w:rsidRPr="00876FBF" w:rsidRDefault="00822699" w:rsidP="00C72E5C">
      <w:pPr>
        <w:pStyle w:val="NoSpacing"/>
      </w:pPr>
      <w:r w:rsidRPr="00876FBF">
        <w:t xml:space="preserve">FCS </w:t>
      </w:r>
      <w:proofErr w:type="gramStart"/>
      <w:r w:rsidRPr="00876FBF">
        <w:t>5240  Mid</w:t>
      </w:r>
      <w:proofErr w:type="gramEnd"/>
      <w:r w:rsidRPr="00876FBF">
        <w:t>/Later Life Adult Development &amp; Family Relations</w:t>
      </w:r>
      <w:r w:rsidRPr="00876FBF">
        <w:tab/>
        <w:t>Spring 2005</w:t>
      </w:r>
      <w:r w:rsidRPr="00876FBF">
        <w:tab/>
      </w:r>
      <w:r w:rsidRPr="00876FBF">
        <w:tab/>
      </w:r>
      <w:r w:rsidR="008A62E0">
        <w:tab/>
      </w:r>
      <w:r w:rsidRPr="00876FBF">
        <w:t>21</w:t>
      </w:r>
    </w:p>
    <w:p w14:paraId="23B53C9B" w14:textId="77777777" w:rsidR="00822699" w:rsidRPr="00876FBF" w:rsidRDefault="00F36582" w:rsidP="00C72E5C">
      <w:pPr>
        <w:pStyle w:val="NoSpacing"/>
      </w:pPr>
      <w:r w:rsidRPr="00876FBF">
        <w:tab/>
        <w:t>Overall Course Effectiveness 5.36</w:t>
      </w:r>
      <w:r w:rsidR="00653DE8" w:rsidRPr="00876FBF">
        <w:t xml:space="preserve">  </w:t>
      </w:r>
      <w:r w:rsidR="00822699" w:rsidRPr="00876FBF">
        <w:t>Overall instructor effectiveness 5.35</w:t>
      </w:r>
    </w:p>
    <w:p w14:paraId="7AE2C2EC" w14:textId="2D915FFD" w:rsidR="00822699" w:rsidRPr="00876FBF" w:rsidRDefault="00822699" w:rsidP="00C72E5C">
      <w:pPr>
        <w:pStyle w:val="NoSpacing"/>
      </w:pPr>
      <w:r w:rsidRPr="00876FBF">
        <w:t>FCS 2400 Family Relations Across Life Course</w:t>
      </w:r>
      <w:r w:rsidRPr="00876FBF">
        <w:tab/>
      </w:r>
      <w:r w:rsidRPr="00876FBF">
        <w:tab/>
      </w:r>
      <w:r w:rsidRPr="00876FBF">
        <w:tab/>
        <w:t>Fall 2004</w:t>
      </w:r>
      <w:r w:rsidRPr="00876FBF">
        <w:tab/>
      </w:r>
      <w:r w:rsidRPr="00876FBF">
        <w:tab/>
      </w:r>
      <w:r w:rsidR="008A62E0">
        <w:tab/>
      </w:r>
      <w:r w:rsidRPr="00876FBF">
        <w:t>133</w:t>
      </w:r>
    </w:p>
    <w:p w14:paraId="685CD5E9" w14:textId="77777777" w:rsidR="00653DE8" w:rsidRPr="00876FBF" w:rsidRDefault="00822699" w:rsidP="00C72E5C">
      <w:pPr>
        <w:pStyle w:val="NoSpacing"/>
      </w:pPr>
      <w:r w:rsidRPr="00876FBF">
        <w:tab/>
        <w:t>Overall effectiveness of instructor (5.53)</w:t>
      </w:r>
      <w:r w:rsidR="00653DE8" w:rsidRPr="00876FBF">
        <w:t xml:space="preserve">  </w:t>
      </w:r>
    </w:p>
    <w:p w14:paraId="4C87475A" w14:textId="4CC179BB" w:rsidR="00822699" w:rsidRPr="00876FBF" w:rsidRDefault="00822699" w:rsidP="00C72E5C">
      <w:pPr>
        <w:pStyle w:val="NoSpacing"/>
      </w:pPr>
      <w:r w:rsidRPr="00876FBF">
        <w:t>FCS 5370 Family Violence—CW Communication/Writing</w:t>
      </w:r>
      <w:r w:rsidRPr="00876FBF">
        <w:tab/>
      </w:r>
      <w:r w:rsidRPr="00876FBF">
        <w:tab/>
        <w:t>Fall 2004</w:t>
      </w:r>
      <w:r w:rsidRPr="00876FBF">
        <w:tab/>
      </w:r>
      <w:r w:rsidRPr="00876FBF">
        <w:tab/>
      </w:r>
      <w:r w:rsidR="008A62E0">
        <w:tab/>
      </w:r>
      <w:r w:rsidRPr="00876FBF">
        <w:t>42</w:t>
      </w:r>
    </w:p>
    <w:p w14:paraId="7CC91D43" w14:textId="77777777" w:rsidR="00822699" w:rsidRPr="00876FBF" w:rsidRDefault="00822699" w:rsidP="00C72E5C">
      <w:pPr>
        <w:pStyle w:val="NoSpacing"/>
      </w:pPr>
      <w:r w:rsidRPr="00876FBF">
        <w:tab/>
        <w:t xml:space="preserve">Overall </w:t>
      </w:r>
      <w:r w:rsidR="00F36582" w:rsidRPr="00876FBF">
        <w:t>I</w:t>
      </w:r>
      <w:r w:rsidRPr="00876FBF">
        <w:t>nstructor (5.66)</w:t>
      </w:r>
      <w:r w:rsidR="00F36582" w:rsidRPr="00876FBF">
        <w:t xml:space="preserve">: </w:t>
      </w:r>
    </w:p>
    <w:p w14:paraId="4A747DD0" w14:textId="3567E016" w:rsidR="00032A38" w:rsidRPr="00876FBF" w:rsidRDefault="00032A38" w:rsidP="00C72E5C">
      <w:pPr>
        <w:pStyle w:val="NoSpacing"/>
      </w:pPr>
      <w:r w:rsidRPr="00876FBF">
        <w:t>FCS 3430 Intro Family Policy</w:t>
      </w:r>
      <w:r w:rsidRPr="00876FBF">
        <w:tab/>
      </w:r>
      <w:r w:rsidRPr="00876FBF">
        <w:tab/>
      </w:r>
      <w:r w:rsidRPr="00876FBF">
        <w:tab/>
      </w:r>
      <w:r w:rsidR="00F37B40" w:rsidRPr="00876FBF">
        <w:tab/>
      </w:r>
      <w:r w:rsidR="00D10C9E" w:rsidRPr="00876FBF">
        <w:tab/>
      </w:r>
      <w:r w:rsidRPr="00876FBF">
        <w:t>Spring 2003</w:t>
      </w:r>
      <w:r w:rsidRPr="00876FBF">
        <w:tab/>
      </w:r>
      <w:r w:rsidRPr="00876FBF">
        <w:tab/>
      </w:r>
      <w:r w:rsidR="008A62E0">
        <w:tab/>
      </w:r>
      <w:r w:rsidRPr="00876FBF">
        <w:t>32</w:t>
      </w:r>
    </w:p>
    <w:p w14:paraId="720B72BF" w14:textId="77777777" w:rsidR="00032A38" w:rsidRPr="00876FBF" w:rsidRDefault="00032A38" w:rsidP="00C72E5C">
      <w:pPr>
        <w:pStyle w:val="NoSpacing"/>
      </w:pPr>
      <w:r w:rsidRPr="00876FBF">
        <w:tab/>
        <w:t xml:space="preserve">Overall </w:t>
      </w:r>
      <w:r w:rsidR="00F36582" w:rsidRPr="00876FBF">
        <w:t>I</w:t>
      </w:r>
      <w:r w:rsidRPr="00876FBF">
        <w:t xml:space="preserve">nstructor </w:t>
      </w:r>
      <w:r w:rsidR="00653DE8" w:rsidRPr="00876FBF">
        <w:t xml:space="preserve">effectiveness </w:t>
      </w:r>
      <w:r w:rsidRPr="00876FBF">
        <w:t>(5.67)</w:t>
      </w:r>
      <w:r w:rsidRPr="00876FBF">
        <w:tab/>
      </w:r>
      <w:r w:rsidRPr="00876FBF">
        <w:tab/>
      </w:r>
    </w:p>
    <w:p w14:paraId="3C3DEF97" w14:textId="6D0C8E12" w:rsidR="00032A38" w:rsidRPr="00876FBF" w:rsidRDefault="00032A38" w:rsidP="00C72E5C">
      <w:pPr>
        <w:pStyle w:val="NoSpacing"/>
      </w:pPr>
      <w:r w:rsidRPr="00876FBF">
        <w:t>FCS 2400 Family Relations Across Life Course</w:t>
      </w:r>
      <w:r w:rsidRPr="00876FBF">
        <w:tab/>
      </w:r>
      <w:r w:rsidRPr="00876FBF">
        <w:tab/>
      </w:r>
      <w:r w:rsidRPr="00876FBF">
        <w:tab/>
        <w:t>Spring 2003</w:t>
      </w:r>
      <w:r w:rsidRPr="00876FBF">
        <w:tab/>
      </w:r>
      <w:r w:rsidRPr="00876FBF">
        <w:tab/>
      </w:r>
      <w:r w:rsidR="008A62E0">
        <w:tab/>
      </w:r>
      <w:r w:rsidRPr="00876FBF">
        <w:t>110</w:t>
      </w:r>
    </w:p>
    <w:p w14:paraId="2F1D4468" w14:textId="77777777" w:rsidR="00AF0CEC" w:rsidRPr="00876FBF" w:rsidRDefault="00AF0CEC" w:rsidP="00C72E5C">
      <w:pPr>
        <w:pStyle w:val="NoSpacing"/>
      </w:pPr>
      <w:r w:rsidRPr="00876FBF">
        <w:tab/>
      </w:r>
      <w:r w:rsidR="00653DE8" w:rsidRPr="00876FBF">
        <w:t xml:space="preserve">Overall </w:t>
      </w:r>
      <w:r w:rsidRPr="00876FBF">
        <w:t xml:space="preserve">Instructor effectiveness </w:t>
      </w:r>
      <w:r w:rsidR="00653DE8" w:rsidRPr="00876FBF">
        <w:t>(</w:t>
      </w:r>
      <w:r w:rsidRPr="00876FBF">
        <w:t>5.73</w:t>
      </w:r>
      <w:r w:rsidR="00653DE8" w:rsidRPr="00876FBF">
        <w:t>)</w:t>
      </w:r>
      <w:r w:rsidRPr="00876FBF">
        <w:t xml:space="preserve"> </w:t>
      </w:r>
    </w:p>
    <w:p w14:paraId="10D60760" w14:textId="15B33FD4" w:rsidR="00032A38" w:rsidRPr="00876FBF" w:rsidRDefault="00032A38" w:rsidP="00C72E5C">
      <w:pPr>
        <w:pStyle w:val="NoSpacing"/>
      </w:pPr>
      <w:r w:rsidRPr="00876FBF">
        <w:t xml:space="preserve">FCS </w:t>
      </w:r>
      <w:proofErr w:type="gramStart"/>
      <w:r w:rsidRPr="00876FBF">
        <w:t>5240  Fam</w:t>
      </w:r>
      <w:proofErr w:type="gramEnd"/>
      <w:r w:rsidRPr="00876FBF">
        <w:t xml:space="preserve"> Rel &amp; Adult </w:t>
      </w:r>
      <w:proofErr w:type="spellStart"/>
      <w:r w:rsidRPr="00876FBF">
        <w:t>Devel</w:t>
      </w:r>
      <w:proofErr w:type="spellEnd"/>
      <w:r w:rsidRPr="00876FBF">
        <w:t xml:space="preserve"> Mid/Later Life</w:t>
      </w:r>
      <w:r w:rsidRPr="00876FBF">
        <w:tab/>
      </w:r>
      <w:r w:rsidRPr="00876FBF">
        <w:tab/>
      </w:r>
      <w:r w:rsidRPr="00876FBF">
        <w:tab/>
        <w:t>Fall 2002</w:t>
      </w:r>
      <w:r w:rsidRPr="00876FBF">
        <w:tab/>
      </w:r>
      <w:r w:rsidRPr="00876FBF">
        <w:tab/>
      </w:r>
      <w:r w:rsidR="008A62E0">
        <w:tab/>
      </w:r>
      <w:r w:rsidRPr="00876FBF">
        <w:t>20</w:t>
      </w:r>
    </w:p>
    <w:p w14:paraId="7DE5AD30" w14:textId="77777777" w:rsidR="00032A38" w:rsidRPr="00876FBF" w:rsidRDefault="005D16A6" w:rsidP="00C72E5C">
      <w:pPr>
        <w:pStyle w:val="NoSpacing"/>
      </w:pPr>
      <w:r w:rsidRPr="00876FBF">
        <w:tab/>
      </w:r>
      <w:r w:rsidR="00653DE8" w:rsidRPr="00876FBF">
        <w:t xml:space="preserve">Overall </w:t>
      </w:r>
      <w:r w:rsidRPr="00876FBF">
        <w:t>Instructor effectiveness 5.53</w:t>
      </w:r>
    </w:p>
    <w:p w14:paraId="6F31F6EE" w14:textId="18A46216" w:rsidR="00032A38" w:rsidRPr="00876FBF" w:rsidRDefault="00032A38" w:rsidP="00C72E5C">
      <w:pPr>
        <w:pStyle w:val="NoSpacing"/>
      </w:pPr>
      <w:r w:rsidRPr="00876FBF">
        <w:t>FCS 5200/6200 Advanced Famil</w:t>
      </w:r>
      <w:r w:rsidR="00AC6C9E" w:rsidRPr="00876FBF">
        <w:t>y &amp; Social Policy</w:t>
      </w:r>
      <w:r w:rsidR="00AC6C9E" w:rsidRPr="00876FBF">
        <w:tab/>
      </w:r>
      <w:r w:rsidR="00AC6C9E" w:rsidRPr="00876FBF">
        <w:tab/>
      </w:r>
      <w:r w:rsidR="00AC6C9E" w:rsidRPr="00876FBF">
        <w:tab/>
        <w:t>Fall 2002</w:t>
      </w:r>
      <w:r w:rsidR="00AC6C9E" w:rsidRPr="00876FBF">
        <w:tab/>
      </w:r>
      <w:r w:rsidR="00AC6C9E" w:rsidRPr="00876FBF">
        <w:tab/>
      </w:r>
      <w:r w:rsidR="008A62E0">
        <w:tab/>
      </w:r>
      <w:r w:rsidRPr="00876FBF">
        <w:t>20</w:t>
      </w:r>
    </w:p>
    <w:p w14:paraId="6ADB0943" w14:textId="77777777" w:rsidR="005D16A6" w:rsidRPr="00876FBF" w:rsidRDefault="005D16A6" w:rsidP="00C72E5C">
      <w:pPr>
        <w:pStyle w:val="NoSpacing"/>
      </w:pPr>
      <w:r w:rsidRPr="00876FBF">
        <w:tab/>
      </w:r>
      <w:r w:rsidR="00653DE8" w:rsidRPr="00876FBF">
        <w:t xml:space="preserve">Overall </w:t>
      </w:r>
      <w:r w:rsidRPr="00876FBF">
        <w:t>Instructor effectiveness 5.71</w:t>
      </w:r>
      <w:r w:rsidR="00653DE8" w:rsidRPr="00876FBF">
        <w:t>: 5.51</w:t>
      </w:r>
      <w:r w:rsidRPr="00876FBF">
        <w:t xml:space="preserve"> </w:t>
      </w:r>
    </w:p>
    <w:p w14:paraId="6FFF3278" w14:textId="7553B710" w:rsidR="00032A38" w:rsidRPr="00876FBF" w:rsidRDefault="00032A38" w:rsidP="00C72E5C">
      <w:pPr>
        <w:pStyle w:val="NoSpacing"/>
      </w:pPr>
      <w:r w:rsidRPr="00876FBF">
        <w:t>FCS 5962 Family Violence (Aug 12-16 Condensed format)</w:t>
      </w:r>
      <w:r w:rsidRPr="00876FBF">
        <w:tab/>
        <w:t>Summer 2002</w:t>
      </w:r>
      <w:r w:rsidRPr="00876FBF">
        <w:tab/>
      </w:r>
      <w:r w:rsidRPr="00876FBF">
        <w:tab/>
      </w:r>
      <w:r w:rsidR="008A62E0">
        <w:tab/>
      </w:r>
      <w:r w:rsidRPr="00876FBF">
        <w:t>74</w:t>
      </w:r>
    </w:p>
    <w:p w14:paraId="2C400B6C" w14:textId="77777777" w:rsidR="00032A38" w:rsidRPr="00876FBF" w:rsidRDefault="00032A38" w:rsidP="00C72E5C">
      <w:pPr>
        <w:pStyle w:val="NoSpacing"/>
      </w:pPr>
      <w:r w:rsidRPr="00876FBF">
        <w:tab/>
        <w:t>(now listed as FCS 5</w:t>
      </w:r>
      <w:r w:rsidR="00C32956" w:rsidRPr="00876FBF">
        <w:t>3</w:t>
      </w:r>
      <w:r w:rsidRPr="00876FBF">
        <w:t>70)</w:t>
      </w:r>
    </w:p>
    <w:p w14:paraId="30030261" w14:textId="7B38B7C5" w:rsidR="00032A38" w:rsidRPr="00876FBF" w:rsidRDefault="00032A38" w:rsidP="00C72E5C">
      <w:pPr>
        <w:pStyle w:val="NoSpacing"/>
      </w:pPr>
      <w:r w:rsidRPr="00876FBF">
        <w:t>FCS 2400 Family Relations Over Life Course (7 week condensed)</w:t>
      </w:r>
      <w:r w:rsidR="00A03796" w:rsidRPr="00876FBF">
        <w:tab/>
      </w:r>
      <w:r w:rsidRPr="00876FBF">
        <w:t xml:space="preserve">Spring 2002 </w:t>
      </w:r>
      <w:r w:rsidRPr="00876FBF">
        <w:tab/>
      </w:r>
      <w:r w:rsidRPr="00876FBF">
        <w:tab/>
      </w:r>
      <w:r w:rsidR="00D84D7A">
        <w:tab/>
      </w:r>
      <w:r w:rsidRPr="00876FBF">
        <w:t>68</w:t>
      </w:r>
    </w:p>
    <w:p w14:paraId="7E7F1C66" w14:textId="77777777" w:rsidR="00032A38" w:rsidRPr="00876FBF" w:rsidRDefault="00032A38" w:rsidP="00C72E5C">
      <w:pPr>
        <w:pStyle w:val="NoSpacing"/>
      </w:pPr>
      <w:r w:rsidRPr="00876FBF">
        <w:tab/>
        <w:t>Overall effectiveness of instructor (5.74)</w:t>
      </w:r>
      <w:r w:rsidR="00CF35B7" w:rsidRPr="00876FBF">
        <w:t xml:space="preserve"> </w:t>
      </w:r>
      <w:r w:rsidRPr="00876FBF">
        <w:t>Knowledge of subject (5.77)</w:t>
      </w:r>
    </w:p>
    <w:p w14:paraId="6D717B19" w14:textId="49EEE964" w:rsidR="00032A38" w:rsidRPr="00876FBF" w:rsidRDefault="00032A38" w:rsidP="00C72E5C">
      <w:pPr>
        <w:pStyle w:val="NoSpacing"/>
      </w:pPr>
      <w:r w:rsidRPr="00876FBF">
        <w:t xml:space="preserve">FCS 3430 Intro Family </w:t>
      </w:r>
      <w:proofErr w:type="gramStart"/>
      <w:r w:rsidRPr="00876FBF">
        <w:t>Policy</w:t>
      </w:r>
      <w:r w:rsidR="008E4A60">
        <w:t xml:space="preserve"> </w:t>
      </w:r>
      <w:r w:rsidRPr="00876FBF">
        <w:t xml:space="preserve"> (</w:t>
      </w:r>
      <w:proofErr w:type="gramEnd"/>
      <w:r w:rsidRPr="00876FBF">
        <w:t>7 week condensed, Post Olympics)</w:t>
      </w:r>
      <w:r w:rsidR="008E4A60">
        <w:t xml:space="preserve"> </w:t>
      </w:r>
      <w:r w:rsidRPr="00876FBF">
        <w:t xml:space="preserve">Spring 2002 </w:t>
      </w:r>
      <w:r w:rsidRPr="00876FBF">
        <w:tab/>
      </w:r>
      <w:r w:rsidR="00DE62C2" w:rsidRPr="00876FBF">
        <w:tab/>
      </w:r>
      <w:r w:rsidR="00D84D7A">
        <w:tab/>
      </w:r>
      <w:r w:rsidRPr="00876FBF">
        <w:t>25</w:t>
      </w:r>
    </w:p>
    <w:p w14:paraId="358C6CA3" w14:textId="77777777" w:rsidR="00032A38" w:rsidRPr="00876FBF" w:rsidRDefault="00032A38" w:rsidP="00C72E5C">
      <w:pPr>
        <w:pStyle w:val="NoSpacing"/>
      </w:pPr>
      <w:r w:rsidRPr="00876FBF">
        <w:tab/>
        <w:t>Overall effectiveness of instructor (5.38)</w:t>
      </w:r>
      <w:r w:rsidR="00CF35B7" w:rsidRPr="00876FBF">
        <w:t xml:space="preserve"> </w:t>
      </w:r>
      <w:r w:rsidRPr="00876FBF">
        <w:t>Knowledge of subject (5.42)</w:t>
      </w:r>
    </w:p>
    <w:p w14:paraId="67307B1C" w14:textId="6D7C7FA9" w:rsidR="00032A38" w:rsidRPr="00876FBF" w:rsidRDefault="00032A38" w:rsidP="00C72E5C">
      <w:pPr>
        <w:pStyle w:val="NoSpacing"/>
      </w:pPr>
      <w:r w:rsidRPr="00876FBF">
        <w:t>FCS 5200/6200 Advanced Family &amp; Social Policy</w:t>
      </w:r>
      <w:r w:rsidRPr="00876FBF">
        <w:tab/>
      </w:r>
      <w:r w:rsidRPr="00876FBF">
        <w:tab/>
      </w:r>
      <w:r w:rsidRPr="00876FBF">
        <w:tab/>
      </w:r>
      <w:r w:rsidR="008E4A60">
        <w:t xml:space="preserve">   </w:t>
      </w:r>
      <w:r w:rsidRPr="00876FBF">
        <w:t>Fall 2001</w:t>
      </w:r>
      <w:r w:rsidRPr="00876FBF">
        <w:tab/>
      </w:r>
      <w:r w:rsidRPr="00876FBF">
        <w:tab/>
      </w:r>
      <w:r w:rsidR="00D84D7A">
        <w:tab/>
      </w:r>
      <w:r w:rsidRPr="00876FBF">
        <w:t>19</w:t>
      </w:r>
    </w:p>
    <w:p w14:paraId="49EFCF77" w14:textId="77777777" w:rsidR="00032A38" w:rsidRPr="00876FBF" w:rsidRDefault="00032A38" w:rsidP="00C72E5C">
      <w:pPr>
        <w:pStyle w:val="NoSpacing"/>
      </w:pPr>
      <w:r w:rsidRPr="00876FBF">
        <w:t>Overall effectiveness of instructor (5.75)</w:t>
      </w:r>
      <w:r w:rsidR="00CF35B7" w:rsidRPr="00876FBF">
        <w:t xml:space="preserve"> </w:t>
      </w:r>
      <w:r w:rsidRPr="00876FBF">
        <w:t>Knowledge of Subject (5.63)</w:t>
      </w:r>
    </w:p>
    <w:p w14:paraId="0FF6F075" w14:textId="5C3A6A88" w:rsidR="00032A38" w:rsidRPr="00876FBF" w:rsidRDefault="00032A38" w:rsidP="00C72E5C">
      <w:pPr>
        <w:pStyle w:val="NoSpacing"/>
      </w:pPr>
      <w:r w:rsidRPr="00876FBF">
        <w:t xml:space="preserve">FCS5240 Family Rel &amp; Adult </w:t>
      </w:r>
      <w:proofErr w:type="spellStart"/>
      <w:r w:rsidRPr="00876FBF">
        <w:t>Devel</w:t>
      </w:r>
      <w:proofErr w:type="spellEnd"/>
      <w:r w:rsidRPr="00876FBF">
        <w:t xml:space="preserve"> Mid/Later Life</w:t>
      </w:r>
      <w:r w:rsidRPr="00876FBF">
        <w:tab/>
      </w:r>
      <w:r w:rsidRPr="00876FBF">
        <w:tab/>
      </w:r>
      <w:r w:rsidR="008E4A60">
        <w:t xml:space="preserve">   </w:t>
      </w:r>
      <w:r w:rsidRPr="00876FBF">
        <w:t>Fall 2001</w:t>
      </w:r>
      <w:r w:rsidRPr="00876FBF">
        <w:tab/>
      </w:r>
      <w:r w:rsidR="008E4A60">
        <w:t xml:space="preserve">   </w:t>
      </w:r>
      <w:r w:rsidR="008E4A60">
        <w:tab/>
      </w:r>
      <w:r w:rsidR="00D84D7A">
        <w:tab/>
      </w:r>
      <w:r w:rsidRPr="00876FBF">
        <w:t>20</w:t>
      </w:r>
    </w:p>
    <w:p w14:paraId="0F738562" w14:textId="77777777" w:rsidR="00032A38" w:rsidRPr="00876FBF" w:rsidRDefault="00032A38" w:rsidP="00C72E5C">
      <w:pPr>
        <w:pStyle w:val="NoSpacing"/>
      </w:pPr>
      <w:r w:rsidRPr="00876FBF">
        <w:t>Overall effectiveness of Instructor (5.87)</w:t>
      </w:r>
      <w:r w:rsidR="00CF35B7" w:rsidRPr="00876FBF">
        <w:t xml:space="preserve"> </w:t>
      </w:r>
      <w:r w:rsidRPr="00876FBF">
        <w:t xml:space="preserve">Knowledge of Subject (5.87) </w:t>
      </w:r>
    </w:p>
    <w:p w14:paraId="5DD0C203" w14:textId="4815D23A" w:rsidR="00032A38" w:rsidRPr="00876FBF" w:rsidRDefault="00032A38" w:rsidP="00C72E5C">
      <w:pPr>
        <w:pStyle w:val="NoSpacing"/>
      </w:pPr>
      <w:r w:rsidRPr="00876FBF">
        <w:t xml:space="preserve">FCS 5240 Family Rel &amp; Adult </w:t>
      </w:r>
      <w:proofErr w:type="spellStart"/>
      <w:r w:rsidRPr="00876FBF">
        <w:t>Devel</w:t>
      </w:r>
      <w:proofErr w:type="spellEnd"/>
      <w:r w:rsidRPr="00876FBF">
        <w:t xml:space="preserve"> Mid/Later Life</w:t>
      </w:r>
      <w:r w:rsidRPr="00876FBF">
        <w:tab/>
      </w:r>
      <w:r w:rsidRPr="00876FBF">
        <w:tab/>
        <w:t>Spring 2001</w:t>
      </w:r>
      <w:r w:rsidRPr="00876FBF">
        <w:tab/>
      </w:r>
      <w:r w:rsidR="008E4A60">
        <w:tab/>
      </w:r>
      <w:r w:rsidR="00D84D7A">
        <w:tab/>
      </w:r>
      <w:r w:rsidRPr="00876FBF">
        <w:t>20</w:t>
      </w:r>
    </w:p>
    <w:p w14:paraId="2CAFDCE2" w14:textId="77777777" w:rsidR="00032A38" w:rsidRPr="00876FBF" w:rsidRDefault="00032A38" w:rsidP="00C72E5C">
      <w:pPr>
        <w:pStyle w:val="NoSpacing"/>
      </w:pPr>
      <w:r w:rsidRPr="00876FBF">
        <w:t>Overall effectiveness of Instructor (5.71)</w:t>
      </w:r>
      <w:r w:rsidR="00CF35B7" w:rsidRPr="00876FBF">
        <w:t xml:space="preserve"> </w:t>
      </w:r>
      <w:r w:rsidRPr="00876FBF">
        <w:t>Knowledge of Subject (5.83)</w:t>
      </w:r>
    </w:p>
    <w:p w14:paraId="71B9A43D" w14:textId="082EC75A" w:rsidR="00032A38" w:rsidRPr="00876FBF" w:rsidRDefault="00032A38" w:rsidP="00C72E5C">
      <w:pPr>
        <w:pStyle w:val="NoSpacing"/>
      </w:pPr>
      <w:r w:rsidRPr="00876FBF">
        <w:t>FCS 3430 Intro Family Policy/Service Learning Option</w:t>
      </w:r>
      <w:r w:rsidRPr="00876FBF">
        <w:tab/>
      </w:r>
      <w:r w:rsidRPr="00876FBF">
        <w:tab/>
        <w:t>Spring 2001</w:t>
      </w:r>
      <w:r w:rsidRPr="00876FBF">
        <w:tab/>
      </w:r>
      <w:r w:rsidR="008E4A60">
        <w:tab/>
      </w:r>
      <w:r w:rsidR="00D84D7A">
        <w:tab/>
      </w:r>
      <w:r w:rsidRPr="00876FBF">
        <w:t>47</w:t>
      </w:r>
    </w:p>
    <w:p w14:paraId="79DEA5B4" w14:textId="77777777" w:rsidR="00032A38" w:rsidRPr="00876FBF" w:rsidRDefault="00032A38" w:rsidP="00C72E5C">
      <w:pPr>
        <w:pStyle w:val="NoSpacing"/>
      </w:pPr>
      <w:r w:rsidRPr="00876FBF">
        <w:t>Overall effectiveness of Instructor (5.62)</w:t>
      </w:r>
      <w:r w:rsidR="00CF35B7" w:rsidRPr="00876FBF">
        <w:t xml:space="preserve"> </w:t>
      </w:r>
      <w:r w:rsidRPr="00876FBF">
        <w:t>Knowledge of subject (5.60)</w:t>
      </w:r>
    </w:p>
    <w:p w14:paraId="6D87D9CE" w14:textId="05A277BA" w:rsidR="00032A38" w:rsidRPr="00876FBF" w:rsidRDefault="00032A38" w:rsidP="00C72E5C">
      <w:pPr>
        <w:pStyle w:val="NoSpacing"/>
      </w:pPr>
      <w:r w:rsidRPr="00876FBF">
        <w:t>FCS 2400 Family Relations over the Life Course</w:t>
      </w:r>
      <w:r w:rsidRPr="00876FBF">
        <w:tab/>
      </w:r>
      <w:r w:rsidRPr="00876FBF">
        <w:tab/>
      </w:r>
      <w:r w:rsidR="00447B8D" w:rsidRPr="00876FBF">
        <w:tab/>
      </w:r>
      <w:r w:rsidRPr="00876FBF">
        <w:t>Fall 2000</w:t>
      </w:r>
      <w:r w:rsidR="00706518" w:rsidRPr="00876FBF">
        <w:tab/>
      </w:r>
      <w:r w:rsidR="008E4A60">
        <w:tab/>
      </w:r>
      <w:r w:rsidR="00D84D7A">
        <w:tab/>
      </w:r>
      <w:r w:rsidRPr="00876FBF">
        <w:t>130</w:t>
      </w:r>
    </w:p>
    <w:p w14:paraId="0FBBB7F0" w14:textId="77777777" w:rsidR="00032A38" w:rsidRPr="00876FBF" w:rsidRDefault="00032A38" w:rsidP="00C72E5C">
      <w:pPr>
        <w:pStyle w:val="NoSpacing"/>
      </w:pPr>
      <w:r w:rsidRPr="00876FBF">
        <w:t>Overall effectiveness of Instructor (5.40)</w:t>
      </w:r>
      <w:r w:rsidR="00CF35B7" w:rsidRPr="00876FBF">
        <w:t xml:space="preserve"> </w:t>
      </w:r>
      <w:r w:rsidRPr="00876FBF">
        <w:t>Knowledge of Subject (5.60)</w:t>
      </w:r>
    </w:p>
    <w:p w14:paraId="2F8C2EA8" w14:textId="44D7DE9B" w:rsidR="00032A38" w:rsidRPr="00876FBF" w:rsidRDefault="00032A38" w:rsidP="00C72E5C">
      <w:pPr>
        <w:pStyle w:val="NoSpacing"/>
      </w:pPr>
      <w:r w:rsidRPr="00876FBF">
        <w:t>FCS 5200/6200 Advanced Family &amp; Social Policy</w:t>
      </w:r>
      <w:r w:rsidRPr="00876FBF">
        <w:tab/>
      </w:r>
      <w:r w:rsidRPr="00876FBF">
        <w:tab/>
      </w:r>
      <w:r w:rsidRPr="00876FBF">
        <w:tab/>
        <w:t>Fall 2000</w:t>
      </w:r>
      <w:r w:rsidRPr="00876FBF">
        <w:tab/>
      </w:r>
      <w:r w:rsidR="008E4A60">
        <w:tab/>
      </w:r>
      <w:r w:rsidR="00D84D7A">
        <w:tab/>
      </w:r>
      <w:r w:rsidRPr="00876FBF">
        <w:t>20</w:t>
      </w:r>
    </w:p>
    <w:p w14:paraId="2FE6ACE9" w14:textId="77777777" w:rsidR="00032A38" w:rsidRPr="00876FBF" w:rsidRDefault="00032A38" w:rsidP="00C72E5C">
      <w:pPr>
        <w:pStyle w:val="NoSpacing"/>
      </w:pPr>
      <w:r w:rsidRPr="00876FBF">
        <w:t>Overall effectiveness of Instr. (FCS 5200 &amp; 6200: 6.00)</w:t>
      </w:r>
    </w:p>
    <w:p w14:paraId="3F84443B" w14:textId="77777777" w:rsidR="004264BF" w:rsidRDefault="00032A38" w:rsidP="00C72E5C">
      <w:pPr>
        <w:pStyle w:val="NoSpacing"/>
      </w:pPr>
      <w:r w:rsidRPr="00876FBF">
        <w:t>Knowledge of Subject (FCS 5200: 6.00; 6200: 5.67)</w:t>
      </w:r>
    </w:p>
    <w:p w14:paraId="0422DEA6" w14:textId="77777777" w:rsidR="00D84D7A" w:rsidRDefault="00D84D7A" w:rsidP="006615B4">
      <w:pPr>
        <w:widowControl/>
        <w:autoSpaceDE/>
        <w:autoSpaceDN/>
        <w:adjustRightInd/>
        <w:rPr>
          <w:rFonts w:ascii="Calibri" w:hAnsi="Calibri" w:cs="Calibri"/>
          <w:b/>
          <w:bCs/>
          <w:sz w:val="24"/>
        </w:rPr>
      </w:pPr>
    </w:p>
    <w:p w14:paraId="2CE64870" w14:textId="77777777" w:rsidR="00D84D7A" w:rsidRDefault="00D84D7A" w:rsidP="006615B4">
      <w:pPr>
        <w:widowControl/>
        <w:autoSpaceDE/>
        <w:autoSpaceDN/>
        <w:adjustRightInd/>
        <w:rPr>
          <w:rFonts w:ascii="Calibri" w:hAnsi="Calibri" w:cs="Calibri"/>
          <w:b/>
          <w:bCs/>
          <w:sz w:val="24"/>
        </w:rPr>
      </w:pPr>
    </w:p>
    <w:p w14:paraId="56C21065" w14:textId="77777777" w:rsidR="00D84D7A" w:rsidRDefault="00D84D7A" w:rsidP="006615B4">
      <w:pPr>
        <w:widowControl/>
        <w:autoSpaceDE/>
        <w:autoSpaceDN/>
        <w:adjustRightInd/>
        <w:rPr>
          <w:rFonts w:ascii="Calibri" w:hAnsi="Calibri" w:cs="Calibri"/>
          <w:b/>
          <w:bCs/>
          <w:sz w:val="24"/>
        </w:rPr>
      </w:pPr>
    </w:p>
    <w:p w14:paraId="67327002" w14:textId="1975C98E" w:rsidR="001C4830" w:rsidRDefault="001C4830" w:rsidP="006615B4">
      <w:pPr>
        <w:widowControl/>
        <w:autoSpaceDE/>
        <w:autoSpaceDN/>
        <w:adjustRightInd/>
        <w:rPr>
          <w:rFonts w:ascii="Calibri" w:hAnsi="Calibri" w:cs="Calibri"/>
          <w:bCs/>
          <w:sz w:val="24"/>
        </w:rPr>
      </w:pPr>
      <w:r w:rsidRPr="00876FBF">
        <w:rPr>
          <w:rFonts w:ascii="Calibri" w:hAnsi="Calibri" w:cs="Calibri"/>
          <w:b/>
          <w:bCs/>
          <w:sz w:val="24"/>
        </w:rPr>
        <w:lastRenderedPageBreak/>
        <w:t>Teaching University of Utah Cont’d</w:t>
      </w:r>
      <w:r w:rsidRPr="00876FBF">
        <w:rPr>
          <w:rFonts w:ascii="Calibri" w:hAnsi="Calibri" w:cs="Calibri"/>
          <w:bCs/>
          <w:sz w:val="24"/>
        </w:rPr>
        <w:t xml:space="preserve"> </w:t>
      </w:r>
    </w:p>
    <w:p w14:paraId="6A8B68C4" w14:textId="32B72866" w:rsidR="00032A38" w:rsidRPr="00876FBF" w:rsidRDefault="00032A38" w:rsidP="00C72E5C">
      <w:pPr>
        <w:pStyle w:val="NoSpacing"/>
        <w:rPr>
          <w:b/>
          <w:bCs/>
          <w:i/>
          <w:iCs/>
        </w:rPr>
      </w:pPr>
      <w:r w:rsidRPr="00876FBF">
        <w:rPr>
          <w:b/>
          <w:bCs/>
          <w:i/>
          <w:iCs/>
        </w:rPr>
        <w:t>Previous Student Evaluations-- Scored (7=highest score, excellent)</w:t>
      </w:r>
    </w:p>
    <w:p w14:paraId="013F082A" w14:textId="5926539E" w:rsidR="00032A38" w:rsidRPr="00876FBF" w:rsidRDefault="00032A38" w:rsidP="00C72E5C">
      <w:pPr>
        <w:pStyle w:val="NoSpacing"/>
      </w:pPr>
      <w:r w:rsidRPr="00876FBF">
        <w:t>FCS 3430 Intro Family Policy</w:t>
      </w:r>
      <w:r w:rsidRPr="00876FBF">
        <w:tab/>
      </w:r>
      <w:r w:rsidRPr="00876FBF">
        <w:tab/>
      </w:r>
      <w:r w:rsidRPr="00876FBF">
        <w:tab/>
      </w:r>
      <w:r w:rsidRPr="00876FBF">
        <w:tab/>
      </w:r>
      <w:r w:rsidRPr="00876FBF">
        <w:tab/>
      </w:r>
      <w:r w:rsidR="00DE62C2" w:rsidRPr="00876FBF">
        <w:t>Spring 2000</w:t>
      </w:r>
      <w:r w:rsidR="00DE62C2" w:rsidRPr="00876FBF">
        <w:tab/>
      </w:r>
      <w:r w:rsidR="008E4A60">
        <w:tab/>
      </w:r>
      <w:r w:rsidRPr="00876FBF">
        <w:t>65</w:t>
      </w:r>
    </w:p>
    <w:p w14:paraId="6A28E861" w14:textId="77777777" w:rsidR="00032A38" w:rsidRPr="00876FBF" w:rsidRDefault="00032A38" w:rsidP="00C72E5C">
      <w:pPr>
        <w:pStyle w:val="NoSpacing"/>
      </w:pPr>
      <w:r w:rsidRPr="00876FBF">
        <w:t>Overall Teacher Effectiveness: 6.51</w:t>
      </w:r>
      <w:r w:rsidR="00043497" w:rsidRPr="00876FBF">
        <w:t xml:space="preserve">; </w:t>
      </w:r>
      <w:r w:rsidRPr="00876FBF">
        <w:t>Mastery of Subject matter: 6.55</w:t>
      </w:r>
    </w:p>
    <w:p w14:paraId="3E67C920" w14:textId="484F07AC" w:rsidR="00032A38" w:rsidRPr="00876FBF" w:rsidRDefault="00032A38" w:rsidP="00C72E5C">
      <w:pPr>
        <w:pStyle w:val="NoSpacing"/>
      </w:pPr>
      <w:r w:rsidRPr="00876FBF">
        <w:t xml:space="preserve">FCS 5240 Family Rel. &amp; Adult </w:t>
      </w:r>
      <w:proofErr w:type="spellStart"/>
      <w:r w:rsidRPr="00876FBF">
        <w:t>Devel</w:t>
      </w:r>
      <w:proofErr w:type="spellEnd"/>
      <w:r w:rsidRPr="00876FBF">
        <w:t xml:space="preserve">. Mid &amp; Later Life </w:t>
      </w:r>
      <w:r w:rsidRPr="00876FBF">
        <w:tab/>
      </w:r>
      <w:r w:rsidR="00AF35FF" w:rsidRPr="00876FBF">
        <w:tab/>
      </w:r>
      <w:r w:rsidRPr="00876FBF">
        <w:t>Spring 2000</w:t>
      </w:r>
      <w:r w:rsidRPr="00876FBF">
        <w:tab/>
      </w:r>
      <w:r w:rsidR="008E4A60">
        <w:tab/>
      </w:r>
      <w:r w:rsidRPr="00876FBF">
        <w:t>35</w:t>
      </w:r>
    </w:p>
    <w:p w14:paraId="2E9BA78B" w14:textId="77777777" w:rsidR="00032A38" w:rsidRPr="00876FBF" w:rsidRDefault="00032A38" w:rsidP="00C72E5C">
      <w:pPr>
        <w:pStyle w:val="NoSpacing"/>
      </w:pPr>
      <w:r w:rsidRPr="00876FBF">
        <w:t>Overall Rating: 6.52;  Mastery: 6.88</w:t>
      </w:r>
    </w:p>
    <w:p w14:paraId="24774DF3" w14:textId="1AE62AF4" w:rsidR="00032A38" w:rsidRPr="00876FBF" w:rsidRDefault="00032A38" w:rsidP="00C72E5C">
      <w:pPr>
        <w:pStyle w:val="NoSpacing"/>
      </w:pPr>
      <w:r w:rsidRPr="00876FBF">
        <w:t>FCS 2400 Family Relations over Life Course</w:t>
      </w:r>
      <w:r w:rsidRPr="00876FBF">
        <w:tab/>
      </w:r>
      <w:r w:rsidRPr="00876FBF">
        <w:tab/>
      </w:r>
      <w:r w:rsidRPr="00876FBF">
        <w:tab/>
        <w:t>Fall 1999</w:t>
      </w:r>
      <w:r w:rsidRPr="00876FBF">
        <w:tab/>
      </w:r>
      <w:r w:rsidR="008E4A60">
        <w:tab/>
      </w:r>
      <w:r w:rsidRPr="00876FBF">
        <w:t>180</w:t>
      </w:r>
    </w:p>
    <w:p w14:paraId="0FF61D93" w14:textId="77777777" w:rsidR="00032A38" w:rsidRPr="00876FBF" w:rsidRDefault="00032A38" w:rsidP="00C72E5C">
      <w:pPr>
        <w:pStyle w:val="NoSpacing"/>
      </w:pPr>
      <w:r w:rsidRPr="00876FBF">
        <w:t>Overall Rating: 6.15; Mastery 6.49</w:t>
      </w:r>
    </w:p>
    <w:p w14:paraId="6FD95004" w14:textId="0B0A8179" w:rsidR="00032A38" w:rsidRPr="00876FBF" w:rsidRDefault="00032A38" w:rsidP="00C72E5C">
      <w:pPr>
        <w:pStyle w:val="NoSpacing"/>
      </w:pPr>
      <w:r w:rsidRPr="00876FBF">
        <w:t>FCS 5200/6200 Adv. Family and Social Policy</w:t>
      </w:r>
      <w:r w:rsidRPr="00876FBF">
        <w:tab/>
      </w:r>
      <w:r w:rsidRPr="00876FBF">
        <w:tab/>
      </w:r>
      <w:r w:rsidRPr="00876FBF">
        <w:tab/>
        <w:t>Fall 1999</w:t>
      </w:r>
      <w:r w:rsidRPr="00876FBF">
        <w:tab/>
      </w:r>
      <w:r w:rsidR="008E4A60">
        <w:tab/>
      </w:r>
      <w:r w:rsidRPr="00876FBF">
        <w:t>35</w:t>
      </w:r>
    </w:p>
    <w:p w14:paraId="7EDF8B75" w14:textId="77777777" w:rsidR="00032A38" w:rsidRPr="00876FBF" w:rsidRDefault="00032A38" w:rsidP="00C72E5C">
      <w:pPr>
        <w:pStyle w:val="NoSpacing"/>
      </w:pPr>
      <w:r w:rsidRPr="00876FBF">
        <w:t>Overall Rating: 6.39; Mastery 6.61</w:t>
      </w:r>
    </w:p>
    <w:p w14:paraId="60F5F7D2" w14:textId="2D15C697" w:rsidR="00032A38" w:rsidRPr="00876FBF" w:rsidRDefault="00032A38" w:rsidP="00C72E5C">
      <w:pPr>
        <w:pStyle w:val="NoSpacing"/>
      </w:pPr>
      <w:r w:rsidRPr="00876FBF">
        <w:t>FCS 3430 Intro Family Policy</w:t>
      </w:r>
      <w:r w:rsidR="00706518" w:rsidRPr="00876FBF">
        <w:t>--</w:t>
      </w:r>
      <w:r w:rsidRPr="00876FBF">
        <w:t>DCE Course</w:t>
      </w:r>
      <w:r w:rsidRPr="00876FBF">
        <w:tab/>
      </w:r>
      <w:r w:rsidRPr="00876FBF">
        <w:tab/>
      </w:r>
      <w:r w:rsidRPr="00876FBF">
        <w:tab/>
        <w:t>Summer 1999</w:t>
      </w:r>
      <w:r w:rsidRPr="00876FBF">
        <w:tab/>
      </w:r>
      <w:r w:rsidR="008E4A60">
        <w:tab/>
      </w:r>
      <w:r w:rsidRPr="00876FBF">
        <w:t>23</w:t>
      </w:r>
    </w:p>
    <w:p w14:paraId="573117EB" w14:textId="77777777" w:rsidR="00032A38" w:rsidRPr="00876FBF" w:rsidRDefault="00032A38" w:rsidP="00C72E5C">
      <w:pPr>
        <w:pStyle w:val="NoSpacing"/>
      </w:pPr>
      <w:r w:rsidRPr="00876FBF">
        <w:t xml:space="preserve">Different Student Evaluations </w:t>
      </w:r>
    </w:p>
    <w:p w14:paraId="116F6A0A" w14:textId="37705B35" w:rsidR="00032A38" w:rsidRPr="00876FBF" w:rsidRDefault="00032A38" w:rsidP="00C72E5C">
      <w:pPr>
        <w:pStyle w:val="NoSpacing"/>
      </w:pPr>
      <w:r w:rsidRPr="00876FBF">
        <w:t xml:space="preserve">FCS 5240 Family Rel.&amp; Adult </w:t>
      </w:r>
      <w:proofErr w:type="spellStart"/>
      <w:r w:rsidRPr="00876FBF">
        <w:t>Devel.Mid</w:t>
      </w:r>
      <w:proofErr w:type="spellEnd"/>
      <w:r w:rsidRPr="00876FBF">
        <w:t>/Later Life</w:t>
      </w:r>
      <w:r w:rsidRPr="00876FBF">
        <w:tab/>
      </w:r>
      <w:r w:rsidRPr="00876FBF">
        <w:tab/>
        <w:t>Spring 1999</w:t>
      </w:r>
      <w:r w:rsidRPr="00876FBF">
        <w:tab/>
      </w:r>
      <w:r w:rsidR="008E4A60">
        <w:tab/>
      </w:r>
      <w:r w:rsidRPr="00876FBF">
        <w:t>65</w:t>
      </w:r>
    </w:p>
    <w:p w14:paraId="7A43C909" w14:textId="77777777" w:rsidR="00032A38" w:rsidRPr="00876FBF" w:rsidRDefault="00032A38" w:rsidP="00C72E5C">
      <w:pPr>
        <w:pStyle w:val="NoSpacing"/>
      </w:pPr>
      <w:r w:rsidRPr="00876FBF">
        <w:t>Overall Rating: 6.52; Mastery 6.8</w:t>
      </w:r>
    </w:p>
    <w:p w14:paraId="15846272" w14:textId="6C67DD9D" w:rsidR="00032A38" w:rsidRPr="00876FBF" w:rsidRDefault="00032A38" w:rsidP="00C72E5C">
      <w:pPr>
        <w:pStyle w:val="NoSpacing"/>
      </w:pPr>
      <w:r w:rsidRPr="00876FBF">
        <w:t>FCS 2400 Family Relations over Life Course</w:t>
      </w:r>
      <w:r w:rsidRPr="00876FBF">
        <w:tab/>
      </w:r>
      <w:r w:rsidRPr="00876FBF">
        <w:tab/>
      </w:r>
      <w:r w:rsidRPr="00876FBF">
        <w:tab/>
        <w:t>Fall 1998</w:t>
      </w:r>
      <w:r w:rsidRPr="00876FBF">
        <w:tab/>
      </w:r>
      <w:r w:rsidR="008E4A60">
        <w:tab/>
      </w:r>
      <w:r w:rsidRPr="00876FBF">
        <w:t>110</w:t>
      </w:r>
    </w:p>
    <w:p w14:paraId="12C172C7" w14:textId="77777777" w:rsidR="00032A38" w:rsidRPr="00876FBF" w:rsidRDefault="00032A38" w:rsidP="00C72E5C">
      <w:pPr>
        <w:pStyle w:val="NoSpacing"/>
      </w:pPr>
      <w:r w:rsidRPr="00876FBF">
        <w:t>Overall Rating: 6.24; Mastery 6.6</w:t>
      </w:r>
    </w:p>
    <w:p w14:paraId="225CFB16" w14:textId="67ADB64F" w:rsidR="00032A38" w:rsidRPr="00876FBF" w:rsidRDefault="00032A38" w:rsidP="00C72E5C">
      <w:pPr>
        <w:pStyle w:val="NoSpacing"/>
      </w:pPr>
      <w:r w:rsidRPr="00876FBF">
        <w:t>FCS 5200/6200 Adv. Family &amp; Social Policy</w:t>
      </w:r>
      <w:r w:rsidRPr="00876FBF">
        <w:tab/>
      </w:r>
      <w:r w:rsidRPr="00876FBF">
        <w:tab/>
      </w:r>
      <w:r w:rsidRPr="00876FBF">
        <w:tab/>
        <w:t>Fall 1998</w:t>
      </w:r>
      <w:r w:rsidRPr="00876FBF">
        <w:tab/>
      </w:r>
      <w:r w:rsidR="008E4A60">
        <w:tab/>
      </w:r>
      <w:r w:rsidRPr="00876FBF">
        <w:t>55</w:t>
      </w:r>
    </w:p>
    <w:p w14:paraId="641936B5" w14:textId="77777777" w:rsidR="00032A38" w:rsidRPr="00876FBF" w:rsidRDefault="00032A38" w:rsidP="00C72E5C">
      <w:pPr>
        <w:pStyle w:val="NoSpacing"/>
      </w:pPr>
      <w:r w:rsidRPr="00876FBF">
        <w:t>Overall Rating: 6.13; Mastery 6.61</w:t>
      </w:r>
    </w:p>
    <w:p w14:paraId="6AB22110" w14:textId="77777777" w:rsidR="00032A38" w:rsidRPr="00876FBF" w:rsidRDefault="00032A38" w:rsidP="00C72E5C">
      <w:pPr>
        <w:pStyle w:val="NoSpacing"/>
        <w:rPr>
          <w:b/>
        </w:rPr>
      </w:pPr>
      <w:r w:rsidRPr="00876FBF">
        <w:rPr>
          <w:b/>
        </w:rPr>
        <w:t>TEACHING UNIVERSITY OF UTAH--QUARTERS</w:t>
      </w:r>
    </w:p>
    <w:p w14:paraId="4EAB5A3F" w14:textId="0E37F2A8" w:rsidR="00032A38" w:rsidRPr="00876FBF" w:rsidRDefault="00032A38" w:rsidP="00C72E5C">
      <w:pPr>
        <w:pStyle w:val="NoSpacing"/>
      </w:pPr>
      <w:r w:rsidRPr="00876FBF">
        <w:t>FCS 603/582/584 Adv. Family Policy</w:t>
      </w:r>
      <w:r w:rsidRPr="00876FBF">
        <w:tab/>
      </w:r>
      <w:r w:rsidRPr="00876FBF">
        <w:tab/>
      </w:r>
      <w:r w:rsidRPr="00876FBF">
        <w:tab/>
      </w:r>
      <w:r w:rsidRPr="00876FBF">
        <w:tab/>
        <w:t>Spring 1998</w:t>
      </w:r>
      <w:r w:rsidRPr="00876FBF">
        <w:tab/>
      </w:r>
      <w:r w:rsidR="008E4A60">
        <w:tab/>
      </w:r>
      <w:r w:rsidRPr="00876FBF">
        <w:t>20</w:t>
      </w:r>
    </w:p>
    <w:p w14:paraId="1EB21142" w14:textId="1364D779" w:rsidR="00032A38" w:rsidRPr="00876FBF" w:rsidRDefault="00032A38" w:rsidP="00C72E5C">
      <w:pPr>
        <w:pStyle w:val="NoSpacing"/>
      </w:pPr>
      <w:r w:rsidRPr="00876FBF">
        <w:t>FCS 524 Family Relations Mid/Later Life</w:t>
      </w:r>
      <w:r w:rsidRPr="00876FBF">
        <w:tab/>
      </w:r>
      <w:r w:rsidRPr="00876FBF">
        <w:tab/>
      </w:r>
      <w:r w:rsidRPr="00876FBF">
        <w:tab/>
      </w:r>
      <w:r w:rsidRPr="00876FBF">
        <w:tab/>
        <w:t>Winter 1998</w:t>
      </w:r>
      <w:r w:rsidRPr="00876FBF">
        <w:tab/>
      </w:r>
      <w:r w:rsidR="008E4A60">
        <w:tab/>
      </w:r>
      <w:r w:rsidRPr="00876FBF">
        <w:t>43</w:t>
      </w:r>
    </w:p>
    <w:p w14:paraId="304CD9CF" w14:textId="1EAAF887" w:rsidR="00032A38" w:rsidRPr="00876FBF" w:rsidRDefault="00032A38" w:rsidP="00C72E5C">
      <w:pPr>
        <w:pStyle w:val="NoSpacing"/>
      </w:pPr>
      <w:r w:rsidRPr="00876FBF">
        <w:t>FCS 143 Intro to Family Policy</w:t>
      </w:r>
      <w:r w:rsidRPr="00876FBF">
        <w:tab/>
      </w:r>
      <w:r w:rsidRPr="00876FBF">
        <w:tab/>
      </w:r>
      <w:r w:rsidRPr="00876FBF">
        <w:tab/>
      </w:r>
      <w:r w:rsidR="00FC5B87">
        <w:tab/>
      </w:r>
      <w:r w:rsidRPr="00876FBF">
        <w:tab/>
        <w:t>Winter 1998</w:t>
      </w:r>
      <w:r w:rsidRPr="00876FBF">
        <w:tab/>
      </w:r>
      <w:r w:rsidRPr="00876FBF">
        <w:tab/>
        <w:t>44</w:t>
      </w:r>
    </w:p>
    <w:p w14:paraId="0F4CA2F5" w14:textId="200D1608" w:rsidR="00032A38" w:rsidRPr="00876FBF" w:rsidRDefault="00032A38" w:rsidP="00C72E5C">
      <w:pPr>
        <w:pStyle w:val="NoSpacing"/>
      </w:pPr>
      <w:r w:rsidRPr="00876FBF">
        <w:t>FCS 524 Family Relations Mid/Later Life</w:t>
      </w:r>
      <w:r w:rsidRPr="00876FBF">
        <w:tab/>
      </w:r>
      <w:r w:rsidRPr="00876FBF">
        <w:tab/>
      </w:r>
      <w:r w:rsidRPr="00876FBF">
        <w:tab/>
      </w:r>
      <w:r w:rsidRPr="00876FBF">
        <w:tab/>
        <w:t>Fall 1997</w:t>
      </w:r>
      <w:r w:rsidRPr="00876FBF">
        <w:tab/>
      </w:r>
      <w:r w:rsidRPr="00876FBF">
        <w:tab/>
        <w:t>40</w:t>
      </w:r>
    </w:p>
    <w:p w14:paraId="0A1452CB" w14:textId="3112F338" w:rsidR="00032A38" w:rsidRPr="00876FBF" w:rsidRDefault="00032A38" w:rsidP="00C72E5C">
      <w:pPr>
        <w:pStyle w:val="NoSpacing"/>
      </w:pPr>
      <w:r w:rsidRPr="00876FBF">
        <w:t>FCS 125 Relationship Formation/Marriage</w:t>
      </w:r>
      <w:r w:rsidRPr="00876FBF">
        <w:tab/>
      </w:r>
      <w:r w:rsidRPr="00876FBF">
        <w:tab/>
      </w:r>
      <w:r w:rsidRPr="00876FBF">
        <w:tab/>
        <w:t>Fall 1997</w:t>
      </w:r>
      <w:r w:rsidRPr="00876FBF">
        <w:tab/>
      </w:r>
      <w:r w:rsidRPr="00876FBF">
        <w:tab/>
        <w:t>39</w:t>
      </w:r>
    </w:p>
    <w:p w14:paraId="48B8FBA7" w14:textId="3F097BAB" w:rsidR="00032A38" w:rsidRPr="00876FBF" w:rsidRDefault="00032A38" w:rsidP="00C72E5C">
      <w:pPr>
        <w:pStyle w:val="NoSpacing"/>
      </w:pPr>
      <w:r w:rsidRPr="00876FBF">
        <w:t>FCS 529 Family Violence</w:t>
      </w:r>
      <w:r w:rsidRPr="00876FBF">
        <w:tab/>
      </w:r>
      <w:r w:rsidRPr="00876FBF">
        <w:tab/>
      </w:r>
      <w:r w:rsidRPr="00876FBF">
        <w:tab/>
      </w:r>
      <w:r w:rsidRPr="00876FBF">
        <w:tab/>
      </w:r>
      <w:r w:rsidRPr="00876FBF">
        <w:tab/>
      </w:r>
      <w:r w:rsidRPr="00876FBF">
        <w:tab/>
        <w:t>Summer 1997</w:t>
      </w:r>
      <w:r w:rsidRPr="00876FBF">
        <w:tab/>
      </w:r>
      <w:r w:rsidRPr="00876FBF">
        <w:tab/>
        <w:t>80</w:t>
      </w:r>
    </w:p>
    <w:p w14:paraId="7B9B2190" w14:textId="69DA1E2B" w:rsidR="00032A38" w:rsidRPr="00876FBF" w:rsidRDefault="00032A38" w:rsidP="00C72E5C">
      <w:pPr>
        <w:pStyle w:val="NoSpacing"/>
        <w:rPr>
          <w:rFonts w:cs="Calibri"/>
          <w:sz w:val="24"/>
        </w:rPr>
      </w:pPr>
      <w:r w:rsidRPr="00876FBF">
        <w:rPr>
          <w:rFonts w:cs="Calibri"/>
          <w:sz w:val="24"/>
        </w:rPr>
        <w:t>FCS 125 Relationship Formation/Marriage</w:t>
      </w:r>
      <w:r w:rsidRPr="00876FBF">
        <w:rPr>
          <w:rFonts w:cs="Calibri"/>
          <w:sz w:val="24"/>
        </w:rPr>
        <w:tab/>
      </w:r>
      <w:r w:rsidRPr="00876FBF">
        <w:rPr>
          <w:rFonts w:cs="Calibri"/>
          <w:sz w:val="24"/>
        </w:rPr>
        <w:tab/>
      </w:r>
      <w:r w:rsidRPr="00876FBF">
        <w:rPr>
          <w:rFonts w:cs="Calibri"/>
          <w:sz w:val="24"/>
        </w:rPr>
        <w:tab/>
        <w:t>Spring 1997</w:t>
      </w:r>
      <w:r w:rsidRPr="00876FBF">
        <w:rPr>
          <w:rFonts w:cs="Calibri"/>
          <w:sz w:val="24"/>
        </w:rPr>
        <w:tab/>
      </w:r>
      <w:r w:rsidRPr="00876FBF">
        <w:rPr>
          <w:rFonts w:cs="Calibri"/>
          <w:sz w:val="24"/>
        </w:rPr>
        <w:tab/>
        <w:t>38</w:t>
      </w:r>
    </w:p>
    <w:p w14:paraId="096380BC" w14:textId="6FC449A9" w:rsidR="00032A38" w:rsidRPr="00876FBF" w:rsidRDefault="00032A38" w:rsidP="00C72E5C">
      <w:pPr>
        <w:pStyle w:val="NoSpacing"/>
        <w:rPr>
          <w:rFonts w:cs="Calibri"/>
          <w:sz w:val="24"/>
        </w:rPr>
      </w:pPr>
      <w:r w:rsidRPr="00876FBF">
        <w:rPr>
          <w:rFonts w:cs="Calibri"/>
          <w:sz w:val="24"/>
        </w:rPr>
        <w:t>FCS 524 Family Relations Mid/Later Life</w:t>
      </w:r>
      <w:r w:rsidRPr="00876FBF">
        <w:rPr>
          <w:rFonts w:cs="Calibri"/>
          <w:sz w:val="24"/>
        </w:rPr>
        <w:tab/>
      </w:r>
      <w:r w:rsidRPr="00876FBF">
        <w:rPr>
          <w:rFonts w:cs="Calibri"/>
          <w:sz w:val="24"/>
        </w:rPr>
        <w:tab/>
      </w:r>
      <w:r w:rsidRPr="00876FBF">
        <w:rPr>
          <w:rFonts w:cs="Calibri"/>
          <w:sz w:val="24"/>
        </w:rPr>
        <w:tab/>
        <w:t>Spring 1997</w:t>
      </w:r>
      <w:r w:rsidRPr="00876FBF">
        <w:rPr>
          <w:rFonts w:cs="Calibri"/>
          <w:sz w:val="24"/>
        </w:rPr>
        <w:tab/>
      </w:r>
      <w:r w:rsidRPr="00876FBF">
        <w:rPr>
          <w:rFonts w:cs="Calibri"/>
          <w:sz w:val="24"/>
        </w:rPr>
        <w:tab/>
        <w:t>44</w:t>
      </w:r>
    </w:p>
    <w:p w14:paraId="494E63AB" w14:textId="584AC3C4" w:rsidR="00032A38" w:rsidRPr="00876FBF" w:rsidRDefault="00032A38" w:rsidP="00C72E5C">
      <w:pPr>
        <w:pStyle w:val="NoSpacing"/>
        <w:rPr>
          <w:rFonts w:cs="Calibri"/>
          <w:sz w:val="24"/>
        </w:rPr>
      </w:pPr>
      <w:r w:rsidRPr="00876FBF">
        <w:rPr>
          <w:rFonts w:cs="Calibri"/>
          <w:sz w:val="24"/>
        </w:rPr>
        <w:t>FCS 143  Intro Family Policy</w:t>
      </w:r>
      <w:r w:rsidRPr="00876FBF">
        <w:rPr>
          <w:rFonts w:cs="Calibri"/>
          <w:sz w:val="24"/>
        </w:rPr>
        <w:tab/>
      </w:r>
      <w:r w:rsidRPr="00876FBF">
        <w:rPr>
          <w:rFonts w:cs="Calibri"/>
          <w:sz w:val="24"/>
        </w:rPr>
        <w:tab/>
      </w:r>
      <w:r w:rsidRPr="00876FBF">
        <w:rPr>
          <w:rFonts w:cs="Calibri"/>
          <w:sz w:val="24"/>
        </w:rPr>
        <w:tab/>
      </w:r>
      <w:r w:rsidRPr="00876FBF">
        <w:rPr>
          <w:rFonts w:cs="Calibri"/>
          <w:sz w:val="24"/>
        </w:rPr>
        <w:tab/>
      </w:r>
      <w:r w:rsidRPr="00876FBF">
        <w:rPr>
          <w:rFonts w:cs="Calibri"/>
          <w:sz w:val="24"/>
        </w:rPr>
        <w:tab/>
        <w:t>Winter 1997</w:t>
      </w:r>
      <w:r w:rsidRPr="00876FBF">
        <w:rPr>
          <w:rFonts w:cs="Calibri"/>
          <w:sz w:val="24"/>
        </w:rPr>
        <w:tab/>
      </w:r>
      <w:r w:rsidRPr="00876FBF">
        <w:rPr>
          <w:rFonts w:cs="Calibri"/>
          <w:sz w:val="24"/>
        </w:rPr>
        <w:tab/>
        <w:t>40</w:t>
      </w:r>
    </w:p>
    <w:p w14:paraId="5F5279E0" w14:textId="47451B48" w:rsidR="00032A38" w:rsidRPr="00876FBF" w:rsidRDefault="00032A38" w:rsidP="00C72E5C">
      <w:pPr>
        <w:pStyle w:val="NoSpacing"/>
        <w:rPr>
          <w:rFonts w:cs="Calibri"/>
          <w:sz w:val="24"/>
        </w:rPr>
      </w:pPr>
      <w:r w:rsidRPr="00876FBF">
        <w:rPr>
          <w:rFonts w:cs="Calibri"/>
          <w:sz w:val="24"/>
        </w:rPr>
        <w:t>FCS 582/584/603 Advanced Family Policy</w:t>
      </w:r>
      <w:r w:rsidRPr="00876FBF">
        <w:rPr>
          <w:rFonts w:cs="Calibri"/>
          <w:sz w:val="24"/>
        </w:rPr>
        <w:tab/>
      </w:r>
      <w:r w:rsidRPr="00876FBF">
        <w:rPr>
          <w:rFonts w:cs="Calibri"/>
          <w:sz w:val="24"/>
        </w:rPr>
        <w:tab/>
      </w:r>
      <w:r w:rsidRPr="00876FBF">
        <w:rPr>
          <w:rFonts w:cs="Calibri"/>
          <w:sz w:val="24"/>
        </w:rPr>
        <w:tab/>
        <w:t>Winter 1997</w:t>
      </w:r>
      <w:r w:rsidRPr="00876FBF">
        <w:rPr>
          <w:rFonts w:cs="Calibri"/>
          <w:sz w:val="24"/>
        </w:rPr>
        <w:tab/>
      </w:r>
      <w:r w:rsidRPr="00876FBF">
        <w:rPr>
          <w:rFonts w:cs="Calibri"/>
          <w:sz w:val="24"/>
        </w:rPr>
        <w:tab/>
        <w:t>31</w:t>
      </w:r>
    </w:p>
    <w:p w14:paraId="7A1A6FA5" w14:textId="41347445" w:rsidR="00032A38" w:rsidRPr="00876FBF" w:rsidRDefault="00032A38" w:rsidP="00C72E5C">
      <w:pPr>
        <w:pStyle w:val="NoSpacing"/>
        <w:rPr>
          <w:rFonts w:cs="Calibri"/>
          <w:sz w:val="24"/>
        </w:rPr>
      </w:pPr>
      <w:r w:rsidRPr="00876FBF">
        <w:rPr>
          <w:rFonts w:cs="Calibri"/>
          <w:sz w:val="24"/>
        </w:rPr>
        <w:t xml:space="preserve">FCS 125 Relationship Formation/Marriage </w:t>
      </w:r>
      <w:r w:rsidRPr="00876FBF">
        <w:rPr>
          <w:rFonts w:cs="Calibri"/>
          <w:sz w:val="24"/>
        </w:rPr>
        <w:tab/>
      </w:r>
      <w:r w:rsidRPr="00876FBF">
        <w:rPr>
          <w:rFonts w:cs="Calibri"/>
          <w:sz w:val="24"/>
        </w:rPr>
        <w:tab/>
      </w:r>
      <w:r w:rsidRPr="00876FBF">
        <w:rPr>
          <w:rFonts w:cs="Calibri"/>
          <w:sz w:val="24"/>
        </w:rPr>
        <w:tab/>
        <w:t>Fall 1996</w:t>
      </w:r>
      <w:r w:rsidRPr="00876FBF">
        <w:rPr>
          <w:rFonts w:cs="Calibri"/>
          <w:sz w:val="24"/>
        </w:rPr>
        <w:tab/>
      </w:r>
      <w:r w:rsidRPr="00876FBF">
        <w:rPr>
          <w:rFonts w:cs="Calibri"/>
          <w:sz w:val="24"/>
        </w:rPr>
        <w:tab/>
        <w:t>35</w:t>
      </w:r>
    </w:p>
    <w:p w14:paraId="633A1502" w14:textId="145D501D" w:rsidR="00032A38" w:rsidRPr="00876FBF" w:rsidRDefault="00032A38" w:rsidP="00C72E5C">
      <w:pPr>
        <w:pStyle w:val="NoSpacing"/>
        <w:rPr>
          <w:rFonts w:cs="Calibri"/>
          <w:sz w:val="24"/>
        </w:rPr>
      </w:pPr>
      <w:r w:rsidRPr="00876FBF">
        <w:rPr>
          <w:rFonts w:cs="Calibri"/>
          <w:sz w:val="24"/>
        </w:rPr>
        <w:t>FCS 524 Family Relations in Mid/Later Life</w:t>
      </w:r>
      <w:r w:rsidRPr="00876FBF">
        <w:rPr>
          <w:rFonts w:cs="Calibri"/>
          <w:sz w:val="24"/>
        </w:rPr>
        <w:tab/>
      </w:r>
      <w:r w:rsidRPr="00876FBF">
        <w:rPr>
          <w:rFonts w:cs="Calibri"/>
          <w:sz w:val="24"/>
        </w:rPr>
        <w:tab/>
      </w:r>
      <w:r w:rsidRPr="00876FBF">
        <w:rPr>
          <w:rFonts w:cs="Calibri"/>
          <w:sz w:val="24"/>
        </w:rPr>
        <w:tab/>
        <w:t>Fall 1996</w:t>
      </w:r>
      <w:r w:rsidRPr="00876FBF">
        <w:rPr>
          <w:rFonts w:cs="Calibri"/>
          <w:sz w:val="24"/>
        </w:rPr>
        <w:tab/>
      </w:r>
      <w:r w:rsidRPr="00876FBF">
        <w:rPr>
          <w:rFonts w:cs="Calibri"/>
          <w:sz w:val="24"/>
        </w:rPr>
        <w:tab/>
        <w:t>37</w:t>
      </w:r>
    </w:p>
    <w:p w14:paraId="4644E889" w14:textId="5AD7223B" w:rsidR="00032A38" w:rsidRPr="00876FBF" w:rsidRDefault="00032A38" w:rsidP="00C72E5C">
      <w:pPr>
        <w:pStyle w:val="NoSpacing"/>
        <w:rPr>
          <w:rFonts w:cs="Calibri"/>
          <w:sz w:val="24"/>
        </w:rPr>
      </w:pPr>
      <w:r w:rsidRPr="00876FBF">
        <w:rPr>
          <w:rFonts w:cs="Calibri"/>
          <w:sz w:val="24"/>
        </w:rPr>
        <w:t>FCS 524 Family Relations Mid/Later Life</w:t>
      </w:r>
      <w:r w:rsidRPr="00876FBF">
        <w:rPr>
          <w:rFonts w:cs="Calibri"/>
          <w:sz w:val="24"/>
        </w:rPr>
        <w:tab/>
      </w:r>
      <w:r w:rsidRPr="00876FBF">
        <w:rPr>
          <w:rFonts w:cs="Calibri"/>
          <w:sz w:val="24"/>
        </w:rPr>
        <w:tab/>
      </w:r>
      <w:r w:rsidRPr="00876FBF">
        <w:rPr>
          <w:rFonts w:cs="Calibri"/>
          <w:sz w:val="24"/>
        </w:rPr>
        <w:tab/>
        <w:t>Summer 1996</w:t>
      </w:r>
      <w:r w:rsidRPr="00876FBF">
        <w:rPr>
          <w:rFonts w:cs="Calibri"/>
          <w:sz w:val="24"/>
        </w:rPr>
        <w:tab/>
      </w:r>
      <w:r w:rsidRPr="00876FBF">
        <w:rPr>
          <w:rFonts w:cs="Calibri"/>
          <w:sz w:val="24"/>
        </w:rPr>
        <w:tab/>
        <w:t>82</w:t>
      </w:r>
    </w:p>
    <w:p w14:paraId="5C999E71" w14:textId="0A490608" w:rsidR="00032A38" w:rsidRPr="00876FBF" w:rsidRDefault="00032A38" w:rsidP="00C72E5C">
      <w:pPr>
        <w:pStyle w:val="NoSpacing"/>
        <w:rPr>
          <w:rFonts w:cs="Calibri"/>
          <w:sz w:val="24"/>
        </w:rPr>
      </w:pPr>
      <w:r w:rsidRPr="00876FBF">
        <w:rPr>
          <w:rFonts w:cs="Calibri"/>
          <w:sz w:val="24"/>
        </w:rPr>
        <w:t>FCS 582/584/603 Advanced Family Policy</w:t>
      </w:r>
      <w:r w:rsidRPr="00876FBF">
        <w:rPr>
          <w:rFonts w:cs="Calibri"/>
          <w:sz w:val="24"/>
        </w:rPr>
        <w:tab/>
      </w:r>
      <w:r w:rsidRPr="00876FBF">
        <w:rPr>
          <w:rFonts w:cs="Calibri"/>
          <w:sz w:val="24"/>
        </w:rPr>
        <w:tab/>
      </w:r>
      <w:r w:rsidRPr="00876FBF">
        <w:rPr>
          <w:rFonts w:cs="Calibri"/>
          <w:sz w:val="24"/>
        </w:rPr>
        <w:tab/>
        <w:t>Spring 1996</w:t>
      </w:r>
      <w:r w:rsidRPr="00876FBF">
        <w:rPr>
          <w:rFonts w:cs="Calibri"/>
          <w:sz w:val="24"/>
        </w:rPr>
        <w:tab/>
      </w:r>
      <w:r w:rsidRPr="00876FBF">
        <w:rPr>
          <w:rFonts w:cs="Calibri"/>
          <w:sz w:val="24"/>
        </w:rPr>
        <w:tab/>
        <w:t>26</w:t>
      </w:r>
    </w:p>
    <w:p w14:paraId="0C604A9E" w14:textId="2E791728" w:rsidR="00032A38" w:rsidRPr="00876FBF" w:rsidRDefault="00032A38" w:rsidP="00C72E5C">
      <w:pPr>
        <w:pStyle w:val="NoSpacing"/>
        <w:rPr>
          <w:rFonts w:cs="Calibri"/>
          <w:sz w:val="24"/>
        </w:rPr>
      </w:pPr>
      <w:r w:rsidRPr="00876FBF">
        <w:rPr>
          <w:rFonts w:cs="Calibri"/>
          <w:sz w:val="24"/>
        </w:rPr>
        <w:t>FCS 125 Relationship Formation/Marriage</w:t>
      </w:r>
      <w:r w:rsidRPr="00876FBF">
        <w:rPr>
          <w:rFonts w:cs="Calibri"/>
          <w:sz w:val="24"/>
        </w:rPr>
        <w:tab/>
      </w:r>
      <w:r w:rsidRPr="00876FBF">
        <w:rPr>
          <w:rFonts w:cs="Calibri"/>
          <w:sz w:val="24"/>
        </w:rPr>
        <w:tab/>
      </w:r>
      <w:r w:rsidRPr="00876FBF">
        <w:rPr>
          <w:rFonts w:cs="Calibri"/>
          <w:sz w:val="24"/>
        </w:rPr>
        <w:tab/>
        <w:t>Spring 1996</w:t>
      </w:r>
      <w:r w:rsidRPr="00876FBF">
        <w:rPr>
          <w:rFonts w:cs="Calibri"/>
          <w:sz w:val="24"/>
        </w:rPr>
        <w:tab/>
      </w:r>
      <w:r w:rsidRPr="00876FBF">
        <w:rPr>
          <w:rFonts w:cs="Calibri"/>
          <w:sz w:val="24"/>
        </w:rPr>
        <w:tab/>
        <w:t>21</w:t>
      </w:r>
    </w:p>
    <w:p w14:paraId="651B42A6" w14:textId="767A207C" w:rsidR="00032A38" w:rsidRPr="00876FBF" w:rsidRDefault="00032A38" w:rsidP="00C72E5C">
      <w:pPr>
        <w:pStyle w:val="NoSpacing"/>
        <w:rPr>
          <w:rFonts w:cs="Calibri"/>
          <w:sz w:val="24"/>
        </w:rPr>
      </w:pPr>
      <w:r w:rsidRPr="00876FBF">
        <w:rPr>
          <w:rFonts w:cs="Calibri"/>
          <w:sz w:val="24"/>
        </w:rPr>
        <w:t xml:space="preserve">FCS 143 Intro Family Policy </w:t>
      </w:r>
      <w:r w:rsidRPr="00876FBF">
        <w:rPr>
          <w:rFonts w:cs="Calibri"/>
          <w:sz w:val="24"/>
        </w:rPr>
        <w:tab/>
      </w:r>
      <w:r w:rsidRPr="00876FBF">
        <w:rPr>
          <w:rFonts w:cs="Calibri"/>
          <w:sz w:val="24"/>
        </w:rPr>
        <w:tab/>
      </w:r>
      <w:r w:rsidRPr="00876FBF">
        <w:rPr>
          <w:rFonts w:cs="Calibri"/>
          <w:sz w:val="24"/>
        </w:rPr>
        <w:tab/>
      </w:r>
      <w:r w:rsidRPr="00876FBF">
        <w:rPr>
          <w:rFonts w:cs="Calibri"/>
          <w:sz w:val="24"/>
        </w:rPr>
        <w:tab/>
      </w:r>
      <w:r w:rsidRPr="00876FBF">
        <w:rPr>
          <w:rFonts w:cs="Calibri"/>
          <w:sz w:val="24"/>
        </w:rPr>
        <w:tab/>
        <w:t>Winter 1996</w:t>
      </w:r>
      <w:r w:rsidRPr="00876FBF">
        <w:rPr>
          <w:rFonts w:cs="Calibri"/>
          <w:sz w:val="24"/>
        </w:rPr>
        <w:tab/>
      </w:r>
      <w:r w:rsidRPr="00876FBF">
        <w:rPr>
          <w:rFonts w:cs="Calibri"/>
          <w:sz w:val="24"/>
        </w:rPr>
        <w:tab/>
        <w:t>42</w:t>
      </w:r>
    </w:p>
    <w:p w14:paraId="61D8BD6F" w14:textId="463D35C6" w:rsidR="00032A38" w:rsidRPr="00876FBF" w:rsidRDefault="00032A38" w:rsidP="00C72E5C">
      <w:pPr>
        <w:pStyle w:val="NoSpacing"/>
        <w:rPr>
          <w:rFonts w:cs="Calibri"/>
          <w:sz w:val="24"/>
        </w:rPr>
      </w:pPr>
      <w:r w:rsidRPr="00876FBF">
        <w:rPr>
          <w:rFonts w:cs="Calibri"/>
          <w:sz w:val="24"/>
        </w:rPr>
        <w:t>FCS 125 Relationship Formation/Marriage</w:t>
      </w:r>
      <w:r w:rsidRPr="00876FBF">
        <w:rPr>
          <w:rFonts w:cs="Calibri"/>
          <w:sz w:val="24"/>
        </w:rPr>
        <w:tab/>
      </w:r>
      <w:r w:rsidRPr="00876FBF">
        <w:rPr>
          <w:rFonts w:cs="Calibri"/>
          <w:sz w:val="24"/>
        </w:rPr>
        <w:tab/>
      </w:r>
      <w:r w:rsidRPr="00876FBF">
        <w:rPr>
          <w:rFonts w:cs="Calibri"/>
          <w:sz w:val="24"/>
        </w:rPr>
        <w:tab/>
        <w:t>Winter 1996</w:t>
      </w:r>
      <w:r w:rsidRPr="00876FBF">
        <w:rPr>
          <w:rFonts w:cs="Calibri"/>
          <w:sz w:val="24"/>
        </w:rPr>
        <w:tab/>
      </w:r>
      <w:r w:rsidRPr="00876FBF">
        <w:rPr>
          <w:rFonts w:cs="Calibri"/>
          <w:sz w:val="24"/>
        </w:rPr>
        <w:tab/>
        <w:t>34</w:t>
      </w:r>
    </w:p>
    <w:p w14:paraId="52E83113" w14:textId="3544C92B" w:rsidR="00032A38" w:rsidRPr="00876FBF" w:rsidRDefault="00032A38" w:rsidP="00C72E5C">
      <w:pPr>
        <w:pStyle w:val="NoSpacing"/>
        <w:rPr>
          <w:rFonts w:cs="Calibri"/>
          <w:sz w:val="24"/>
        </w:rPr>
      </w:pPr>
      <w:r w:rsidRPr="00876FBF">
        <w:rPr>
          <w:rFonts w:cs="Calibri"/>
          <w:sz w:val="24"/>
        </w:rPr>
        <w:t>FCS 143 Intro Family Policy</w:t>
      </w:r>
      <w:r w:rsidRPr="00876FBF">
        <w:rPr>
          <w:rFonts w:cs="Calibri"/>
          <w:sz w:val="24"/>
        </w:rPr>
        <w:tab/>
      </w:r>
      <w:r w:rsidRPr="00876FBF">
        <w:rPr>
          <w:rFonts w:cs="Calibri"/>
          <w:sz w:val="24"/>
        </w:rPr>
        <w:tab/>
      </w:r>
      <w:r w:rsidRPr="00876FBF">
        <w:rPr>
          <w:rFonts w:cs="Calibri"/>
          <w:sz w:val="24"/>
        </w:rPr>
        <w:tab/>
      </w:r>
      <w:r w:rsidRPr="00876FBF">
        <w:rPr>
          <w:rFonts w:cs="Calibri"/>
          <w:sz w:val="24"/>
        </w:rPr>
        <w:tab/>
      </w:r>
      <w:r w:rsidRPr="00876FBF">
        <w:rPr>
          <w:rFonts w:cs="Calibri"/>
          <w:sz w:val="24"/>
        </w:rPr>
        <w:tab/>
        <w:t>Fall 1995</w:t>
      </w:r>
      <w:r w:rsidRPr="00876FBF">
        <w:rPr>
          <w:rFonts w:cs="Calibri"/>
          <w:sz w:val="24"/>
        </w:rPr>
        <w:tab/>
      </w:r>
      <w:r w:rsidRPr="00876FBF">
        <w:rPr>
          <w:rFonts w:cs="Calibri"/>
          <w:sz w:val="24"/>
        </w:rPr>
        <w:tab/>
        <w:t>35</w:t>
      </w:r>
    </w:p>
    <w:p w14:paraId="5B9B8177" w14:textId="77777777" w:rsidR="00032A38" w:rsidRPr="00876FBF" w:rsidRDefault="00032A38" w:rsidP="00C72E5C">
      <w:pPr>
        <w:pStyle w:val="NoSpacing"/>
        <w:rPr>
          <w:rFonts w:cs="Calibri"/>
          <w:sz w:val="24"/>
        </w:rPr>
      </w:pPr>
      <w:r w:rsidRPr="008B430D">
        <w:rPr>
          <w:rFonts w:cs="Calibri"/>
          <w:b/>
          <w:sz w:val="24"/>
        </w:rPr>
        <w:t>TEACHING AT OTHER INSTITUTIONS</w:t>
      </w:r>
      <w:r w:rsidRPr="00876FBF">
        <w:rPr>
          <w:rFonts w:cs="Calibri"/>
          <w:sz w:val="24"/>
        </w:rPr>
        <w:t>:</w:t>
      </w:r>
    </w:p>
    <w:p w14:paraId="77C295A8" w14:textId="3BC4224B" w:rsidR="00032A38" w:rsidRPr="00876FBF" w:rsidRDefault="00032A38" w:rsidP="00C72E5C">
      <w:pPr>
        <w:pStyle w:val="NoSpacing"/>
        <w:rPr>
          <w:rFonts w:cs="Calibri"/>
          <w:sz w:val="24"/>
        </w:rPr>
      </w:pPr>
      <w:r w:rsidRPr="00876FBF">
        <w:rPr>
          <w:rFonts w:cs="Calibri"/>
          <w:sz w:val="24"/>
        </w:rPr>
        <w:t>State University of New York at Albany, Dept. Sociology</w:t>
      </w:r>
      <w:r w:rsidRPr="00876FBF">
        <w:rPr>
          <w:rFonts w:cs="Calibri"/>
          <w:sz w:val="24"/>
        </w:rPr>
        <w:tab/>
        <w:t>1989-93</w:t>
      </w:r>
    </w:p>
    <w:p w14:paraId="7EF44FA7" w14:textId="77777777" w:rsidR="00032A38" w:rsidRPr="00876FBF" w:rsidRDefault="00032A38" w:rsidP="00C72E5C">
      <w:pPr>
        <w:pStyle w:val="NoSpacing"/>
        <w:rPr>
          <w:rFonts w:cs="Calibri"/>
          <w:sz w:val="24"/>
        </w:rPr>
      </w:pPr>
      <w:r w:rsidRPr="00876FBF">
        <w:rPr>
          <w:rFonts w:cs="Calibri"/>
          <w:sz w:val="24"/>
        </w:rPr>
        <w:t xml:space="preserve">Courses:  </w:t>
      </w:r>
      <w:r w:rsidRPr="00876FBF">
        <w:rPr>
          <w:rFonts w:cs="Calibri"/>
          <w:i/>
          <w:iCs/>
          <w:sz w:val="24"/>
        </w:rPr>
        <w:t>Sociology of Aging</w:t>
      </w:r>
      <w:r w:rsidRPr="00876FBF">
        <w:rPr>
          <w:rFonts w:cs="Calibri"/>
          <w:sz w:val="24"/>
        </w:rPr>
        <w:t xml:space="preserve"> (5 semesters)</w:t>
      </w:r>
      <w:r w:rsidR="00043497" w:rsidRPr="00876FBF">
        <w:rPr>
          <w:rFonts w:cs="Calibri"/>
          <w:sz w:val="24"/>
        </w:rPr>
        <w:t xml:space="preserve">, </w:t>
      </w:r>
      <w:r w:rsidRPr="00876FBF">
        <w:rPr>
          <w:rFonts w:cs="Calibri"/>
          <w:i/>
          <w:iCs/>
          <w:sz w:val="24"/>
        </w:rPr>
        <w:t>Soc of Families</w:t>
      </w:r>
      <w:r w:rsidRPr="00876FBF">
        <w:rPr>
          <w:rFonts w:cs="Calibri"/>
          <w:sz w:val="24"/>
        </w:rPr>
        <w:t xml:space="preserve"> (5)</w:t>
      </w:r>
      <w:r w:rsidR="00043497" w:rsidRPr="00876FBF">
        <w:rPr>
          <w:rFonts w:cs="Calibri"/>
          <w:sz w:val="24"/>
        </w:rPr>
        <w:t xml:space="preserve">; </w:t>
      </w:r>
      <w:r w:rsidRPr="00876FBF">
        <w:rPr>
          <w:rFonts w:cs="Calibri"/>
          <w:i/>
          <w:iCs/>
          <w:sz w:val="24"/>
        </w:rPr>
        <w:t>Soc of Gender</w:t>
      </w:r>
      <w:r w:rsidRPr="00876FBF">
        <w:rPr>
          <w:rFonts w:cs="Calibri"/>
          <w:sz w:val="24"/>
        </w:rPr>
        <w:t xml:space="preserve"> (1</w:t>
      </w:r>
      <w:r w:rsidR="00043497" w:rsidRPr="00876FBF">
        <w:rPr>
          <w:rFonts w:cs="Calibri"/>
          <w:sz w:val="24"/>
        </w:rPr>
        <w:t>)</w:t>
      </w:r>
    </w:p>
    <w:p w14:paraId="7DA0C328" w14:textId="3666E90D" w:rsidR="00032A38" w:rsidRPr="00876FBF" w:rsidRDefault="00032A38" w:rsidP="00C72E5C">
      <w:pPr>
        <w:pStyle w:val="NoSpacing"/>
        <w:rPr>
          <w:rFonts w:cs="Calibri"/>
          <w:sz w:val="24"/>
        </w:rPr>
      </w:pPr>
      <w:r w:rsidRPr="00876FBF">
        <w:rPr>
          <w:rFonts w:cs="Calibri"/>
          <w:sz w:val="24"/>
        </w:rPr>
        <w:t>Siena College, Dept. of Sociology</w:t>
      </w:r>
      <w:r w:rsidRPr="00876FBF">
        <w:rPr>
          <w:rFonts w:cs="Calibri"/>
          <w:sz w:val="24"/>
        </w:rPr>
        <w:tab/>
      </w:r>
      <w:r w:rsidRPr="00876FBF">
        <w:rPr>
          <w:rFonts w:cs="Calibri"/>
          <w:sz w:val="24"/>
        </w:rPr>
        <w:tab/>
      </w:r>
      <w:r w:rsidRPr="00876FBF">
        <w:rPr>
          <w:rFonts w:cs="Calibri"/>
          <w:sz w:val="24"/>
        </w:rPr>
        <w:tab/>
      </w:r>
      <w:r w:rsidRPr="00876FBF">
        <w:rPr>
          <w:rFonts w:cs="Calibri"/>
          <w:sz w:val="24"/>
        </w:rPr>
        <w:tab/>
        <w:t>Spring 1991</w:t>
      </w:r>
    </w:p>
    <w:p w14:paraId="1B6BE1BA" w14:textId="77777777" w:rsidR="00032A38" w:rsidRPr="00876FBF" w:rsidRDefault="00032A38" w:rsidP="00C72E5C">
      <w:pPr>
        <w:pStyle w:val="NoSpacing"/>
        <w:rPr>
          <w:rFonts w:cs="Calibri"/>
          <w:sz w:val="24"/>
        </w:rPr>
      </w:pPr>
      <w:r w:rsidRPr="00876FBF">
        <w:rPr>
          <w:rFonts w:cs="Calibri"/>
          <w:sz w:val="24"/>
        </w:rPr>
        <w:t>Course:</w:t>
      </w:r>
      <w:r w:rsidR="004A3203" w:rsidRPr="00876FBF">
        <w:rPr>
          <w:rFonts w:cs="Calibri"/>
          <w:sz w:val="24"/>
        </w:rPr>
        <w:t xml:space="preserve"> </w:t>
      </w:r>
      <w:r w:rsidRPr="00876FBF">
        <w:rPr>
          <w:rFonts w:cs="Calibri"/>
          <w:i/>
          <w:iCs/>
          <w:sz w:val="24"/>
        </w:rPr>
        <w:t>Social Gerontology</w:t>
      </w:r>
      <w:r w:rsidRPr="00876FBF">
        <w:rPr>
          <w:rFonts w:cs="Calibri"/>
          <w:sz w:val="24"/>
        </w:rPr>
        <w:t xml:space="preserve"> </w:t>
      </w:r>
    </w:p>
    <w:p w14:paraId="14BF4A5B" w14:textId="79AEB44C" w:rsidR="00032A38" w:rsidRPr="00876FBF" w:rsidRDefault="00032A38" w:rsidP="00C72E5C">
      <w:pPr>
        <w:pStyle w:val="NoSpacing"/>
        <w:rPr>
          <w:rFonts w:cs="Calibri"/>
          <w:sz w:val="24"/>
        </w:rPr>
      </w:pPr>
      <w:r w:rsidRPr="00876FBF">
        <w:rPr>
          <w:rFonts w:cs="Calibri"/>
          <w:sz w:val="24"/>
        </w:rPr>
        <w:t>SUNY Institute of Technology Utica/Rome</w:t>
      </w:r>
      <w:r w:rsidRPr="00876FBF">
        <w:rPr>
          <w:rFonts w:cs="Calibri"/>
          <w:sz w:val="24"/>
        </w:rPr>
        <w:tab/>
      </w:r>
      <w:r w:rsidRPr="00876FBF">
        <w:rPr>
          <w:rFonts w:cs="Calibri"/>
          <w:sz w:val="24"/>
        </w:rPr>
        <w:tab/>
      </w:r>
      <w:r w:rsidRPr="00876FBF">
        <w:rPr>
          <w:rFonts w:cs="Calibri"/>
          <w:sz w:val="24"/>
        </w:rPr>
        <w:tab/>
        <w:t>Spring 1991</w:t>
      </w:r>
    </w:p>
    <w:p w14:paraId="099437DD" w14:textId="77777777" w:rsidR="00032A38" w:rsidRPr="00876FBF" w:rsidRDefault="00032A38" w:rsidP="00C72E5C">
      <w:pPr>
        <w:pStyle w:val="NoSpacing"/>
        <w:rPr>
          <w:rFonts w:cs="Calibri"/>
          <w:sz w:val="24"/>
        </w:rPr>
      </w:pPr>
      <w:r w:rsidRPr="00876FBF">
        <w:rPr>
          <w:rFonts w:cs="Calibri"/>
          <w:sz w:val="24"/>
        </w:rPr>
        <w:t>Course:</w:t>
      </w:r>
      <w:r w:rsidR="004A3203" w:rsidRPr="00876FBF">
        <w:rPr>
          <w:rFonts w:cs="Calibri"/>
          <w:sz w:val="24"/>
        </w:rPr>
        <w:t xml:space="preserve"> </w:t>
      </w:r>
      <w:r w:rsidRPr="00876FBF">
        <w:rPr>
          <w:rFonts w:cs="Calibri"/>
          <w:i/>
          <w:iCs/>
          <w:sz w:val="24"/>
        </w:rPr>
        <w:t>Sociology of Families</w:t>
      </w:r>
      <w:r w:rsidRPr="00876FBF">
        <w:rPr>
          <w:rFonts w:cs="Calibri"/>
          <w:sz w:val="24"/>
        </w:rPr>
        <w:t xml:space="preserve"> </w:t>
      </w:r>
    </w:p>
    <w:p w14:paraId="611AB558" w14:textId="77777777" w:rsidR="008A62E0" w:rsidRDefault="00032A38" w:rsidP="00C72E5C">
      <w:pPr>
        <w:pStyle w:val="NoSpacing"/>
        <w:rPr>
          <w:rFonts w:cs="Calibri"/>
          <w:sz w:val="24"/>
        </w:rPr>
      </w:pPr>
      <w:r w:rsidRPr="00876FBF">
        <w:rPr>
          <w:rFonts w:cs="Calibri"/>
          <w:sz w:val="24"/>
        </w:rPr>
        <w:t>Junior College of Albany, Dept. Sociology -</w:t>
      </w:r>
      <w:r w:rsidRPr="00876FBF">
        <w:rPr>
          <w:rFonts w:cs="Calibri"/>
          <w:i/>
          <w:iCs/>
          <w:sz w:val="24"/>
        </w:rPr>
        <w:t>-Social Movements</w:t>
      </w:r>
      <w:r w:rsidRPr="00876FBF">
        <w:rPr>
          <w:rFonts w:cs="Calibri"/>
          <w:sz w:val="24"/>
        </w:rPr>
        <w:t xml:space="preserve"> Fall 1988</w:t>
      </w:r>
    </w:p>
    <w:p w14:paraId="53BDDFC8" w14:textId="77777777" w:rsidR="008A62E0" w:rsidRDefault="008A62E0" w:rsidP="00C72E5C">
      <w:pPr>
        <w:pStyle w:val="NoSpacing"/>
        <w:rPr>
          <w:rFonts w:cs="Calibri"/>
          <w:b/>
          <w:bCs/>
          <w:sz w:val="32"/>
          <w:szCs w:val="32"/>
        </w:rPr>
      </w:pPr>
    </w:p>
    <w:p w14:paraId="72189599" w14:textId="77777777" w:rsidR="00D84D7A" w:rsidRDefault="00D84D7A" w:rsidP="00C72E5C">
      <w:pPr>
        <w:pStyle w:val="NoSpacing"/>
        <w:rPr>
          <w:rFonts w:cs="Calibri"/>
          <w:b/>
          <w:bCs/>
          <w:sz w:val="32"/>
          <w:szCs w:val="32"/>
        </w:rPr>
      </w:pPr>
    </w:p>
    <w:p w14:paraId="31B71226" w14:textId="77777777" w:rsidR="00D84D7A" w:rsidRDefault="00D84D7A" w:rsidP="00C72E5C">
      <w:pPr>
        <w:pStyle w:val="NoSpacing"/>
        <w:rPr>
          <w:rFonts w:cs="Calibri"/>
          <w:b/>
          <w:bCs/>
          <w:sz w:val="32"/>
          <w:szCs w:val="32"/>
        </w:rPr>
      </w:pPr>
    </w:p>
    <w:p w14:paraId="39A2B9D1" w14:textId="77777777" w:rsidR="00D84D7A" w:rsidRDefault="00D84D7A" w:rsidP="00C72E5C">
      <w:pPr>
        <w:pStyle w:val="NoSpacing"/>
        <w:rPr>
          <w:rFonts w:cs="Calibri"/>
          <w:b/>
          <w:bCs/>
          <w:sz w:val="32"/>
          <w:szCs w:val="32"/>
        </w:rPr>
      </w:pPr>
    </w:p>
    <w:p w14:paraId="39798C74" w14:textId="2438FF31" w:rsidR="00043497" w:rsidRDefault="00043497" w:rsidP="00C72E5C">
      <w:pPr>
        <w:pStyle w:val="NoSpacing"/>
        <w:rPr>
          <w:rFonts w:cs="Calibri"/>
          <w:b/>
          <w:bCs/>
          <w:sz w:val="32"/>
          <w:szCs w:val="32"/>
        </w:rPr>
      </w:pPr>
      <w:r w:rsidRPr="00FB0603">
        <w:rPr>
          <w:rFonts w:cs="Calibri"/>
          <w:b/>
          <w:bCs/>
          <w:sz w:val="32"/>
          <w:szCs w:val="32"/>
        </w:rPr>
        <w:t>PROFESSIONAL &amp; UNIVERSITY SERVICES:</w:t>
      </w:r>
    </w:p>
    <w:p w14:paraId="31CD18B1" w14:textId="77777777" w:rsidR="00D84D7A" w:rsidRPr="00FB0603" w:rsidRDefault="00D84D7A" w:rsidP="00C72E5C">
      <w:pPr>
        <w:pStyle w:val="NoSpacing"/>
        <w:rPr>
          <w:rFonts w:cs="Calibri"/>
          <w:b/>
          <w:bCs/>
          <w:sz w:val="32"/>
          <w:szCs w:val="32"/>
        </w:rPr>
      </w:pPr>
    </w:p>
    <w:p w14:paraId="070E033A" w14:textId="2DEEB260" w:rsidR="005445E2" w:rsidRDefault="00043497" w:rsidP="00FB0603">
      <w:pPr>
        <w:rPr>
          <w:rFonts w:ascii="Calibri" w:hAnsi="Calibri" w:cs="Calibri"/>
          <w:bCs/>
          <w:sz w:val="24"/>
        </w:rPr>
      </w:pPr>
      <w:r w:rsidRPr="00876FBF">
        <w:rPr>
          <w:rFonts w:ascii="Calibri" w:hAnsi="Calibri" w:cs="Calibri"/>
          <w:b/>
          <w:bCs/>
          <w:sz w:val="24"/>
        </w:rPr>
        <w:t>UNIVERSITY SERVICE</w:t>
      </w:r>
      <w:r w:rsidRPr="00876FBF">
        <w:rPr>
          <w:rFonts w:ascii="Calibri" w:hAnsi="Calibri" w:cs="Calibri"/>
          <w:sz w:val="24"/>
        </w:rPr>
        <w:t>:</w:t>
      </w:r>
      <w:r w:rsidR="005445E2" w:rsidRPr="005445E2">
        <w:rPr>
          <w:rFonts w:ascii="Calibri" w:hAnsi="Calibri" w:cs="Calibri"/>
          <w:bCs/>
          <w:sz w:val="24"/>
        </w:rPr>
        <w:t xml:space="preserve"> </w:t>
      </w:r>
    </w:p>
    <w:p w14:paraId="393DCE23" w14:textId="3B825A7E" w:rsidR="001A37FD" w:rsidRDefault="001A37FD" w:rsidP="00FB0603">
      <w:pPr>
        <w:rPr>
          <w:rFonts w:ascii="Calibri" w:hAnsi="Calibri" w:cs="Calibri"/>
          <w:bCs/>
          <w:sz w:val="24"/>
        </w:rPr>
      </w:pPr>
      <w:r>
        <w:rPr>
          <w:rFonts w:ascii="Calibri" w:hAnsi="Calibri" w:cs="Calibri"/>
          <w:bCs/>
          <w:sz w:val="24"/>
        </w:rPr>
        <w:tab/>
        <w:t>2023-2024 Chair, Senate Advisory Committee on University Strategic Planning SACUSP</w:t>
      </w:r>
    </w:p>
    <w:p w14:paraId="12D6691F" w14:textId="53AD2A51" w:rsidR="001A37FD" w:rsidRDefault="001A37FD" w:rsidP="00FB0603">
      <w:pPr>
        <w:rPr>
          <w:rFonts w:ascii="Calibri" w:hAnsi="Calibri" w:cs="Calibri"/>
          <w:bCs/>
          <w:sz w:val="24"/>
        </w:rPr>
      </w:pPr>
      <w:r>
        <w:rPr>
          <w:rFonts w:ascii="Calibri" w:hAnsi="Calibri" w:cs="Calibri"/>
          <w:bCs/>
          <w:sz w:val="24"/>
        </w:rPr>
        <w:tab/>
        <w:t>2023-2024 Past President, Academic Senate, University of Utah (.25 FTE)</w:t>
      </w:r>
    </w:p>
    <w:p w14:paraId="48BC119C" w14:textId="4175E99F" w:rsidR="001A37FD" w:rsidRDefault="001A37FD" w:rsidP="00FB0603">
      <w:pPr>
        <w:rPr>
          <w:rFonts w:ascii="Calibri" w:hAnsi="Calibri" w:cs="Calibri"/>
          <w:bCs/>
          <w:sz w:val="24"/>
        </w:rPr>
      </w:pPr>
      <w:r>
        <w:rPr>
          <w:rFonts w:ascii="Calibri" w:hAnsi="Calibri" w:cs="Calibri"/>
          <w:bCs/>
          <w:sz w:val="24"/>
        </w:rPr>
        <w:tab/>
        <w:t>2022-2023 President, Academic Senate, University of Utah (.50 FTE)</w:t>
      </w:r>
    </w:p>
    <w:p w14:paraId="61B56759" w14:textId="27C23B24" w:rsidR="00BF5808" w:rsidRDefault="000D395B" w:rsidP="00FB0603">
      <w:pPr>
        <w:rPr>
          <w:rFonts w:ascii="Calibri" w:hAnsi="Calibri" w:cs="Calibri"/>
          <w:bCs/>
          <w:sz w:val="24"/>
        </w:rPr>
      </w:pPr>
      <w:r>
        <w:rPr>
          <w:rFonts w:ascii="Calibri" w:hAnsi="Calibri" w:cs="Calibri"/>
          <w:bCs/>
          <w:sz w:val="24"/>
        </w:rPr>
        <w:tab/>
      </w:r>
      <w:r w:rsidR="00BF5808">
        <w:rPr>
          <w:rFonts w:ascii="Calibri" w:hAnsi="Calibri" w:cs="Calibri"/>
          <w:bCs/>
          <w:sz w:val="24"/>
        </w:rPr>
        <w:t xml:space="preserve">2021- 2023 Member, </w:t>
      </w:r>
      <w:proofErr w:type="spellStart"/>
      <w:r w:rsidR="001A37FD">
        <w:rPr>
          <w:rFonts w:ascii="Calibri" w:hAnsi="Calibri" w:cs="Calibri"/>
          <w:bCs/>
          <w:sz w:val="24"/>
        </w:rPr>
        <w:t>Acad</w:t>
      </w:r>
      <w:proofErr w:type="spellEnd"/>
      <w:r w:rsidR="001A37FD">
        <w:rPr>
          <w:rFonts w:ascii="Calibri" w:hAnsi="Calibri" w:cs="Calibri"/>
          <w:bCs/>
          <w:sz w:val="24"/>
        </w:rPr>
        <w:t xml:space="preserve"> </w:t>
      </w:r>
      <w:r w:rsidR="00BF5808">
        <w:rPr>
          <w:rFonts w:ascii="Calibri" w:hAnsi="Calibri" w:cs="Calibri"/>
          <w:bCs/>
          <w:sz w:val="24"/>
        </w:rPr>
        <w:t>Senate Leadership Committee (from all Utah Universities/Colleges)</w:t>
      </w:r>
    </w:p>
    <w:p w14:paraId="58F05EA1" w14:textId="3F2024C3" w:rsidR="00BF5808" w:rsidRDefault="00BF5808" w:rsidP="00FB0603">
      <w:pPr>
        <w:rPr>
          <w:rFonts w:ascii="Calibri" w:hAnsi="Calibri" w:cs="Calibri"/>
          <w:bCs/>
          <w:sz w:val="24"/>
        </w:rPr>
      </w:pPr>
      <w:r>
        <w:rPr>
          <w:rFonts w:ascii="Calibri" w:hAnsi="Calibri" w:cs="Calibri"/>
          <w:bCs/>
          <w:sz w:val="24"/>
        </w:rPr>
        <w:tab/>
        <w:t>2021 Member, SACU</w:t>
      </w:r>
      <w:r w:rsidR="000D395B">
        <w:rPr>
          <w:rFonts w:ascii="Calibri" w:hAnsi="Calibri" w:cs="Calibri"/>
          <w:bCs/>
          <w:sz w:val="24"/>
        </w:rPr>
        <w:t>S</w:t>
      </w:r>
      <w:r>
        <w:rPr>
          <w:rFonts w:ascii="Calibri" w:hAnsi="Calibri" w:cs="Calibri"/>
          <w:bCs/>
          <w:sz w:val="24"/>
        </w:rPr>
        <w:t xml:space="preserve">P Senate </w:t>
      </w:r>
      <w:r w:rsidR="000D395B">
        <w:rPr>
          <w:rFonts w:ascii="Calibri" w:hAnsi="Calibri" w:cs="Calibri"/>
          <w:bCs/>
          <w:sz w:val="24"/>
        </w:rPr>
        <w:t xml:space="preserve">Advisory Committee on University </w:t>
      </w:r>
      <w:r>
        <w:rPr>
          <w:rFonts w:ascii="Calibri" w:hAnsi="Calibri" w:cs="Calibri"/>
          <w:bCs/>
          <w:sz w:val="24"/>
        </w:rPr>
        <w:t>Strategic Planning</w:t>
      </w:r>
    </w:p>
    <w:p w14:paraId="7E3826AF" w14:textId="61F164A7" w:rsidR="00BF5808" w:rsidRDefault="00BF5808" w:rsidP="00FB0603">
      <w:pPr>
        <w:rPr>
          <w:rFonts w:ascii="Calibri" w:hAnsi="Calibri" w:cs="Calibri"/>
          <w:bCs/>
          <w:sz w:val="24"/>
        </w:rPr>
      </w:pPr>
      <w:r>
        <w:rPr>
          <w:rFonts w:ascii="Calibri" w:hAnsi="Calibri" w:cs="Calibri"/>
          <w:bCs/>
          <w:sz w:val="24"/>
        </w:rPr>
        <w:tab/>
        <w:t>2021-2023 Member, PAC-12 Senate Leadership Committee</w:t>
      </w:r>
    </w:p>
    <w:p w14:paraId="3506B947" w14:textId="2B6EAFC0" w:rsidR="003F6A15" w:rsidRDefault="003F6A15" w:rsidP="00FB0603">
      <w:pPr>
        <w:rPr>
          <w:rFonts w:ascii="Calibri" w:hAnsi="Calibri" w:cs="Calibri"/>
          <w:bCs/>
          <w:sz w:val="24"/>
        </w:rPr>
      </w:pPr>
      <w:r>
        <w:rPr>
          <w:rFonts w:ascii="Calibri" w:hAnsi="Calibri" w:cs="Calibri"/>
          <w:bCs/>
          <w:sz w:val="24"/>
        </w:rPr>
        <w:tab/>
        <w:t>2021 President Taylor Randall Transition Team Member</w:t>
      </w:r>
      <w:r w:rsidR="00AA3C70">
        <w:rPr>
          <w:rFonts w:ascii="Calibri" w:hAnsi="Calibri" w:cs="Calibri"/>
          <w:bCs/>
          <w:sz w:val="24"/>
        </w:rPr>
        <w:t xml:space="preserve">  -- See Report </w:t>
      </w:r>
    </w:p>
    <w:p w14:paraId="253C8BD0" w14:textId="14F2985D" w:rsidR="00AA3C70" w:rsidRDefault="00082AA8" w:rsidP="00AA3C70">
      <w:pPr>
        <w:ind w:left="720"/>
        <w:rPr>
          <w:rFonts w:ascii="Calibri" w:hAnsi="Calibri" w:cs="Calibri"/>
          <w:bCs/>
          <w:sz w:val="24"/>
        </w:rPr>
      </w:pPr>
      <w:hyperlink r:id="rId164" w:history="1">
        <w:r w:rsidR="00AA3C70" w:rsidRPr="005173C9">
          <w:rPr>
            <w:rStyle w:val="Hyperlink"/>
            <w:rFonts w:ascii="Calibri" w:hAnsi="Calibri" w:cs="Calibri"/>
            <w:bCs/>
            <w:sz w:val="24"/>
            <w:szCs w:val="24"/>
          </w:rPr>
          <w:t>https://president.utah.edu/wp-content/uploads/sites/22/2021/09/Operation-Bold-Transition-Recommendations-FINAL-9-1-21.pdf</w:t>
        </w:r>
      </w:hyperlink>
    </w:p>
    <w:p w14:paraId="52D176F5" w14:textId="5FE52052" w:rsidR="00C73F6A" w:rsidRDefault="00531846" w:rsidP="00FB0603">
      <w:pPr>
        <w:rPr>
          <w:rFonts w:ascii="Calibri" w:hAnsi="Calibri" w:cs="Calibri"/>
          <w:bCs/>
          <w:sz w:val="24"/>
        </w:rPr>
      </w:pPr>
      <w:r>
        <w:rPr>
          <w:rFonts w:ascii="Calibri" w:hAnsi="Calibri" w:cs="Calibri"/>
          <w:bCs/>
          <w:sz w:val="24"/>
        </w:rPr>
        <w:tab/>
      </w:r>
      <w:r w:rsidR="00C73F6A">
        <w:rPr>
          <w:rFonts w:ascii="Calibri" w:hAnsi="Calibri" w:cs="Calibri"/>
          <w:bCs/>
          <w:sz w:val="24"/>
        </w:rPr>
        <w:t xml:space="preserve">2021-2022 President Elect, University of Utah Academic Senate </w:t>
      </w:r>
      <w:r w:rsidR="001A37FD">
        <w:rPr>
          <w:rFonts w:ascii="Calibri" w:hAnsi="Calibri" w:cs="Calibri"/>
          <w:bCs/>
          <w:sz w:val="24"/>
        </w:rPr>
        <w:t>(.25 FTE)</w:t>
      </w:r>
    </w:p>
    <w:p w14:paraId="032820A7" w14:textId="45EDE75B" w:rsidR="003816C7" w:rsidRDefault="003816C7" w:rsidP="00C73F6A">
      <w:pPr>
        <w:ind w:firstLine="720"/>
        <w:rPr>
          <w:rFonts w:ascii="Calibri" w:hAnsi="Calibri" w:cs="Calibri"/>
          <w:bCs/>
          <w:sz w:val="24"/>
        </w:rPr>
      </w:pPr>
      <w:r>
        <w:rPr>
          <w:rFonts w:ascii="Calibri" w:hAnsi="Calibri" w:cs="Calibri"/>
          <w:bCs/>
          <w:sz w:val="24"/>
        </w:rPr>
        <w:t>2020-2021 Executive Committee Academic Senate</w:t>
      </w:r>
    </w:p>
    <w:p w14:paraId="18EF9AD2" w14:textId="77777777" w:rsidR="006D5CFC" w:rsidRDefault="006D5CFC" w:rsidP="00FB0603">
      <w:pPr>
        <w:rPr>
          <w:rFonts w:ascii="Calibri" w:hAnsi="Calibri" w:cs="Calibri"/>
          <w:bCs/>
          <w:sz w:val="24"/>
        </w:rPr>
      </w:pPr>
      <w:r>
        <w:rPr>
          <w:rFonts w:ascii="Calibri" w:hAnsi="Calibri" w:cs="Calibri"/>
          <w:bCs/>
          <w:sz w:val="24"/>
        </w:rPr>
        <w:tab/>
        <w:t xml:space="preserve">2019-present Co-Founder Gender Based Violence Consortium GBVC </w:t>
      </w:r>
    </w:p>
    <w:p w14:paraId="7B1572FF" w14:textId="074FBC18" w:rsidR="006D5CFC" w:rsidRDefault="006D5CFC" w:rsidP="006D5CFC">
      <w:pPr>
        <w:ind w:left="720" w:firstLine="720"/>
        <w:rPr>
          <w:rFonts w:ascii="Calibri" w:hAnsi="Calibri" w:cs="Calibri"/>
          <w:bCs/>
          <w:sz w:val="24"/>
        </w:rPr>
      </w:pPr>
      <w:r>
        <w:rPr>
          <w:rFonts w:ascii="Calibri" w:hAnsi="Calibri" w:cs="Calibri"/>
          <w:bCs/>
          <w:sz w:val="24"/>
        </w:rPr>
        <w:t xml:space="preserve">(1U4U Dr. Annie Isabel Fukushima). </w:t>
      </w:r>
    </w:p>
    <w:p w14:paraId="3F9E8DAE" w14:textId="7E0D30D2" w:rsidR="00B90460" w:rsidRDefault="00B90460" w:rsidP="003816C7">
      <w:pPr>
        <w:ind w:firstLine="720"/>
        <w:rPr>
          <w:rFonts w:ascii="Calibri" w:hAnsi="Calibri" w:cs="Calibri"/>
          <w:bCs/>
          <w:sz w:val="24"/>
        </w:rPr>
      </w:pPr>
      <w:r>
        <w:rPr>
          <w:rFonts w:ascii="Calibri" w:hAnsi="Calibri" w:cs="Calibri"/>
          <w:bCs/>
          <w:sz w:val="24"/>
        </w:rPr>
        <w:t xml:space="preserve">2019-2022 Academic Senate </w:t>
      </w:r>
      <w:r w:rsidR="00D93E85">
        <w:rPr>
          <w:rFonts w:ascii="Calibri" w:hAnsi="Calibri" w:cs="Calibri"/>
          <w:bCs/>
          <w:sz w:val="24"/>
        </w:rPr>
        <w:t xml:space="preserve">Member - </w:t>
      </w:r>
      <w:r>
        <w:rPr>
          <w:rFonts w:ascii="Calibri" w:hAnsi="Calibri" w:cs="Calibri"/>
          <w:bCs/>
          <w:sz w:val="24"/>
        </w:rPr>
        <w:t>CSBS Representative</w:t>
      </w:r>
    </w:p>
    <w:p w14:paraId="5B16D83B" w14:textId="2EF3E1D9" w:rsidR="003816C7" w:rsidRDefault="003816C7" w:rsidP="003816C7">
      <w:pPr>
        <w:ind w:firstLine="720"/>
        <w:rPr>
          <w:rFonts w:ascii="Calibri" w:hAnsi="Calibri" w:cs="Calibri"/>
          <w:bCs/>
          <w:sz w:val="24"/>
        </w:rPr>
      </w:pPr>
      <w:r>
        <w:rPr>
          <w:rFonts w:ascii="Calibri" w:hAnsi="Calibri" w:cs="Calibri"/>
          <w:bCs/>
          <w:sz w:val="24"/>
        </w:rPr>
        <w:t>2019-present Project Director OVW Campus Grant to Prevent Sexual Assault, DV, Stalking</w:t>
      </w:r>
    </w:p>
    <w:p w14:paraId="40AE1C3C" w14:textId="77777777" w:rsidR="00531846" w:rsidRDefault="00531846" w:rsidP="00B90460">
      <w:pPr>
        <w:ind w:firstLine="720"/>
        <w:rPr>
          <w:rFonts w:ascii="Calibri" w:hAnsi="Calibri" w:cs="Calibri"/>
          <w:bCs/>
          <w:sz w:val="24"/>
        </w:rPr>
      </w:pPr>
      <w:r>
        <w:rPr>
          <w:rFonts w:ascii="Calibri" w:hAnsi="Calibri" w:cs="Calibri"/>
          <w:bCs/>
          <w:sz w:val="24"/>
        </w:rPr>
        <w:t xml:space="preserve">2018-present President’s </w:t>
      </w:r>
      <w:r w:rsidR="00F83569">
        <w:rPr>
          <w:rFonts w:ascii="Calibri" w:hAnsi="Calibri" w:cs="Calibri"/>
          <w:bCs/>
          <w:sz w:val="24"/>
        </w:rPr>
        <w:t xml:space="preserve">Resilient U </w:t>
      </w:r>
      <w:r>
        <w:rPr>
          <w:rFonts w:ascii="Calibri" w:hAnsi="Calibri" w:cs="Calibri"/>
          <w:bCs/>
          <w:sz w:val="24"/>
        </w:rPr>
        <w:t>Working G</w:t>
      </w:r>
      <w:r w:rsidR="00F83569">
        <w:rPr>
          <w:rFonts w:ascii="Calibri" w:hAnsi="Calibri" w:cs="Calibri"/>
          <w:bCs/>
          <w:sz w:val="24"/>
        </w:rPr>
        <w:t xml:space="preserve">roup </w:t>
      </w:r>
    </w:p>
    <w:p w14:paraId="727E0355" w14:textId="77777777" w:rsidR="005445E2" w:rsidRPr="005445E2" w:rsidRDefault="005445E2" w:rsidP="005445E2">
      <w:pPr>
        <w:ind w:firstLine="720"/>
        <w:rPr>
          <w:rFonts w:ascii="Calibri" w:hAnsi="Calibri" w:cs="Calibri"/>
          <w:bCs/>
          <w:sz w:val="24"/>
        </w:rPr>
      </w:pPr>
      <w:r>
        <w:rPr>
          <w:rFonts w:ascii="Calibri" w:hAnsi="Calibri" w:cs="Calibri"/>
          <w:bCs/>
          <w:sz w:val="24"/>
        </w:rPr>
        <w:t xml:space="preserve">2016-present University Research &amp; Creative Grant Referee, multiple years (topic: aging) </w:t>
      </w:r>
    </w:p>
    <w:p w14:paraId="6752D667" w14:textId="77777777" w:rsidR="00D42B1D" w:rsidRPr="00876FBF" w:rsidRDefault="00D42B1D" w:rsidP="00043497">
      <w:pPr>
        <w:rPr>
          <w:rFonts w:ascii="Calibri" w:hAnsi="Calibri" w:cs="Calibri"/>
          <w:sz w:val="24"/>
        </w:rPr>
      </w:pPr>
      <w:r w:rsidRPr="00876FBF">
        <w:rPr>
          <w:rFonts w:ascii="Calibri" w:hAnsi="Calibri" w:cs="Calibri"/>
          <w:sz w:val="24"/>
        </w:rPr>
        <w:tab/>
        <w:t>201</w:t>
      </w:r>
      <w:r w:rsidR="00964B65" w:rsidRPr="00876FBF">
        <w:rPr>
          <w:rFonts w:ascii="Calibri" w:hAnsi="Calibri" w:cs="Calibri"/>
          <w:sz w:val="24"/>
        </w:rPr>
        <w:t>4</w:t>
      </w:r>
      <w:r w:rsidR="00EE2CFE" w:rsidRPr="00876FBF">
        <w:rPr>
          <w:rFonts w:ascii="Calibri" w:hAnsi="Calibri" w:cs="Calibri"/>
          <w:sz w:val="24"/>
        </w:rPr>
        <w:t>-2017</w:t>
      </w:r>
      <w:r w:rsidRPr="00876FBF">
        <w:rPr>
          <w:rFonts w:ascii="Calibri" w:hAnsi="Calibri" w:cs="Calibri"/>
          <w:sz w:val="24"/>
        </w:rPr>
        <w:t xml:space="preserve"> </w:t>
      </w:r>
      <w:r w:rsidR="001F280E" w:rsidRPr="00876FBF">
        <w:rPr>
          <w:rFonts w:ascii="Calibri" w:hAnsi="Calibri" w:cs="Calibri"/>
          <w:sz w:val="24"/>
        </w:rPr>
        <w:t xml:space="preserve">Univ Teaching Assistant </w:t>
      </w:r>
      <w:r w:rsidRPr="00876FBF">
        <w:rPr>
          <w:rFonts w:ascii="Calibri" w:hAnsi="Calibri" w:cs="Calibri"/>
          <w:sz w:val="24"/>
        </w:rPr>
        <w:t xml:space="preserve">UTA </w:t>
      </w:r>
      <w:r w:rsidR="001F280E" w:rsidRPr="00876FBF">
        <w:rPr>
          <w:rFonts w:ascii="Calibri" w:hAnsi="Calibri" w:cs="Calibri"/>
          <w:sz w:val="24"/>
        </w:rPr>
        <w:t>Selection Committee</w:t>
      </w:r>
      <w:r w:rsidR="00EE2CFE" w:rsidRPr="00876FBF">
        <w:rPr>
          <w:rFonts w:ascii="Calibri" w:hAnsi="Calibri" w:cs="Calibri"/>
          <w:sz w:val="24"/>
        </w:rPr>
        <w:t>, Graduate School</w:t>
      </w:r>
    </w:p>
    <w:p w14:paraId="6FF81770" w14:textId="77777777" w:rsidR="008F2676" w:rsidRPr="00876FBF" w:rsidRDefault="000C1CA7" w:rsidP="00043497">
      <w:pPr>
        <w:rPr>
          <w:rFonts w:ascii="Calibri" w:hAnsi="Calibri" w:cs="Calibri"/>
          <w:sz w:val="24"/>
        </w:rPr>
      </w:pPr>
      <w:r w:rsidRPr="00876FBF">
        <w:rPr>
          <w:rFonts w:ascii="Calibri" w:hAnsi="Calibri" w:cs="Calibri"/>
          <w:sz w:val="24"/>
        </w:rPr>
        <w:tab/>
        <w:t>2013-</w:t>
      </w:r>
      <w:r w:rsidR="00EE2CFE" w:rsidRPr="00876FBF">
        <w:rPr>
          <w:rFonts w:ascii="Calibri" w:hAnsi="Calibri" w:cs="Calibri"/>
          <w:sz w:val="24"/>
        </w:rPr>
        <w:t>2016</w:t>
      </w:r>
      <w:r w:rsidRPr="00876FBF">
        <w:rPr>
          <w:rFonts w:ascii="Calibri" w:hAnsi="Calibri" w:cs="Calibri"/>
          <w:sz w:val="24"/>
        </w:rPr>
        <w:t xml:space="preserve"> University Teaching Committee</w:t>
      </w:r>
    </w:p>
    <w:p w14:paraId="1BA824B7" w14:textId="77777777" w:rsidR="00F92015" w:rsidRPr="00876FBF" w:rsidRDefault="00F92015" w:rsidP="008F2676">
      <w:pPr>
        <w:ind w:firstLine="720"/>
        <w:rPr>
          <w:rFonts w:ascii="Calibri" w:hAnsi="Calibri" w:cs="Calibri"/>
          <w:sz w:val="24"/>
        </w:rPr>
      </w:pPr>
      <w:r w:rsidRPr="00876FBF">
        <w:rPr>
          <w:rFonts w:ascii="Calibri" w:hAnsi="Calibri" w:cs="Calibri"/>
          <w:sz w:val="24"/>
        </w:rPr>
        <w:t>2012-present Middle East Center A</w:t>
      </w:r>
      <w:r w:rsidR="00473C93" w:rsidRPr="00876FBF">
        <w:rPr>
          <w:rFonts w:ascii="Calibri" w:hAnsi="Calibri" w:cs="Calibri"/>
          <w:sz w:val="24"/>
        </w:rPr>
        <w:t>ffiliated Faculty</w:t>
      </w:r>
      <w:r w:rsidRPr="00876FBF">
        <w:rPr>
          <w:rFonts w:ascii="Calibri" w:hAnsi="Calibri" w:cs="Calibri"/>
          <w:sz w:val="24"/>
        </w:rPr>
        <w:t xml:space="preserve"> Member</w:t>
      </w:r>
    </w:p>
    <w:p w14:paraId="1C95523B" w14:textId="77777777" w:rsidR="00043497" w:rsidRPr="00876FBF" w:rsidRDefault="004A644B" w:rsidP="00043497">
      <w:pPr>
        <w:ind w:firstLine="720"/>
        <w:rPr>
          <w:rFonts w:ascii="Calibri" w:hAnsi="Calibri" w:cs="Calibri"/>
          <w:sz w:val="24"/>
        </w:rPr>
      </w:pPr>
      <w:r w:rsidRPr="00876FBF">
        <w:rPr>
          <w:rFonts w:ascii="Calibri" w:hAnsi="Calibri" w:cs="Calibri"/>
          <w:sz w:val="24"/>
        </w:rPr>
        <w:t>2011-</w:t>
      </w:r>
      <w:r w:rsidR="00A711EA" w:rsidRPr="00876FBF">
        <w:rPr>
          <w:rFonts w:ascii="Calibri" w:hAnsi="Calibri" w:cs="Calibri"/>
          <w:sz w:val="24"/>
        </w:rPr>
        <w:t>2012</w:t>
      </w:r>
      <w:r w:rsidRPr="00876FBF">
        <w:rPr>
          <w:rFonts w:ascii="Calibri" w:hAnsi="Calibri" w:cs="Calibri"/>
          <w:sz w:val="24"/>
        </w:rPr>
        <w:t xml:space="preserve"> Gerontology Interdisciplinary Program Task Force Member</w:t>
      </w:r>
    </w:p>
    <w:p w14:paraId="27805B6E" w14:textId="77777777" w:rsidR="00674C1D" w:rsidRPr="00876FBF" w:rsidRDefault="004D2062" w:rsidP="00043497">
      <w:pPr>
        <w:ind w:firstLine="720"/>
        <w:rPr>
          <w:rFonts w:ascii="Calibri" w:hAnsi="Calibri" w:cs="Calibri"/>
          <w:sz w:val="24"/>
        </w:rPr>
      </w:pPr>
      <w:r w:rsidRPr="00876FBF">
        <w:rPr>
          <w:rFonts w:ascii="Calibri" w:hAnsi="Calibri" w:cs="Calibri"/>
          <w:sz w:val="24"/>
        </w:rPr>
        <w:t>2011-2013</w:t>
      </w:r>
      <w:r w:rsidR="00674C1D" w:rsidRPr="00876FBF">
        <w:rPr>
          <w:rFonts w:ascii="Calibri" w:hAnsi="Calibri" w:cs="Calibri"/>
          <w:sz w:val="24"/>
        </w:rPr>
        <w:t xml:space="preserve"> Executive Committee Member, Academic Senate</w:t>
      </w:r>
    </w:p>
    <w:p w14:paraId="02405512" w14:textId="77777777" w:rsidR="00B21EF5" w:rsidRPr="00876FBF" w:rsidRDefault="00B21EF5" w:rsidP="00043497">
      <w:pPr>
        <w:ind w:firstLine="720"/>
        <w:rPr>
          <w:rFonts w:ascii="Calibri" w:hAnsi="Calibri" w:cs="Calibri"/>
          <w:sz w:val="24"/>
        </w:rPr>
      </w:pPr>
      <w:r w:rsidRPr="00876FBF">
        <w:rPr>
          <w:rFonts w:ascii="Calibri" w:hAnsi="Calibri" w:cs="Calibri"/>
          <w:sz w:val="24"/>
        </w:rPr>
        <w:t>2010-</w:t>
      </w:r>
      <w:r w:rsidR="004D2062" w:rsidRPr="00876FBF">
        <w:rPr>
          <w:rFonts w:ascii="Calibri" w:hAnsi="Calibri" w:cs="Calibri"/>
          <w:sz w:val="24"/>
        </w:rPr>
        <w:t>2013</w:t>
      </w:r>
      <w:r w:rsidRPr="00876FBF">
        <w:rPr>
          <w:rFonts w:ascii="Calibri" w:hAnsi="Calibri" w:cs="Calibri"/>
          <w:sz w:val="24"/>
        </w:rPr>
        <w:t xml:space="preserve"> Academic Senate</w:t>
      </w:r>
      <w:r w:rsidR="008B1A47" w:rsidRPr="00876FBF">
        <w:rPr>
          <w:rFonts w:ascii="Calibri" w:hAnsi="Calibri" w:cs="Calibri"/>
          <w:sz w:val="24"/>
        </w:rPr>
        <w:t xml:space="preserve"> Member</w:t>
      </w:r>
    </w:p>
    <w:p w14:paraId="790C394D" w14:textId="77777777" w:rsidR="001E38A0" w:rsidRPr="00876FBF" w:rsidRDefault="001E38A0" w:rsidP="00043497">
      <w:pPr>
        <w:ind w:firstLine="720"/>
        <w:rPr>
          <w:rFonts w:ascii="Calibri" w:hAnsi="Calibri" w:cs="Calibri"/>
          <w:sz w:val="24"/>
        </w:rPr>
      </w:pPr>
      <w:r w:rsidRPr="00876FBF">
        <w:rPr>
          <w:rFonts w:ascii="Calibri" w:hAnsi="Calibri" w:cs="Calibri"/>
          <w:sz w:val="24"/>
        </w:rPr>
        <w:t>2010 Tenured Faculty Review Committee Gerontology Interdisciplinary Program</w:t>
      </w:r>
    </w:p>
    <w:p w14:paraId="64FF2DCB" w14:textId="77777777" w:rsidR="00043497" w:rsidRPr="00876FBF" w:rsidRDefault="00043497" w:rsidP="00043497">
      <w:pPr>
        <w:ind w:firstLine="720"/>
        <w:rPr>
          <w:rFonts w:ascii="Calibri" w:hAnsi="Calibri" w:cs="Calibri"/>
          <w:sz w:val="24"/>
        </w:rPr>
      </w:pPr>
      <w:r w:rsidRPr="00876FBF">
        <w:rPr>
          <w:rFonts w:ascii="Calibri" w:hAnsi="Calibri" w:cs="Calibri"/>
          <w:sz w:val="24"/>
        </w:rPr>
        <w:t xml:space="preserve">2006 Internal Reviewer for Education, Culture and Society Graduate </w:t>
      </w:r>
      <w:r w:rsidR="00D42B1D" w:rsidRPr="00876FBF">
        <w:rPr>
          <w:rFonts w:ascii="Calibri" w:hAnsi="Calibri" w:cs="Calibri"/>
          <w:sz w:val="24"/>
        </w:rPr>
        <w:t>Council Review</w:t>
      </w:r>
      <w:r w:rsidRPr="00876FBF">
        <w:rPr>
          <w:rFonts w:ascii="Calibri" w:hAnsi="Calibri" w:cs="Calibri"/>
          <w:sz w:val="24"/>
        </w:rPr>
        <w:t xml:space="preserve"> </w:t>
      </w:r>
    </w:p>
    <w:p w14:paraId="2C8CA807" w14:textId="77777777" w:rsidR="00043497" w:rsidRPr="00876FBF" w:rsidRDefault="00043497" w:rsidP="00043497">
      <w:pPr>
        <w:ind w:firstLine="720"/>
        <w:rPr>
          <w:rFonts w:ascii="Calibri" w:hAnsi="Calibri" w:cs="Calibri"/>
          <w:sz w:val="24"/>
        </w:rPr>
      </w:pPr>
      <w:r w:rsidRPr="00876FBF">
        <w:rPr>
          <w:rFonts w:ascii="Calibri" w:hAnsi="Calibri" w:cs="Calibri"/>
          <w:sz w:val="24"/>
        </w:rPr>
        <w:t>2005 University Research Committee—</w:t>
      </w:r>
      <w:r w:rsidR="00D42B1D" w:rsidRPr="00876FBF">
        <w:rPr>
          <w:rFonts w:ascii="Calibri" w:hAnsi="Calibri" w:cs="Calibri"/>
          <w:sz w:val="24"/>
        </w:rPr>
        <w:t xml:space="preserve">Chair, </w:t>
      </w:r>
      <w:r w:rsidRPr="00876FBF">
        <w:rPr>
          <w:rFonts w:ascii="Calibri" w:hAnsi="Calibri" w:cs="Calibri"/>
          <w:sz w:val="24"/>
        </w:rPr>
        <w:t xml:space="preserve">Faculty Fellow Award Committee </w:t>
      </w:r>
    </w:p>
    <w:p w14:paraId="2B16E1DF" w14:textId="77777777" w:rsidR="00043497" w:rsidRPr="00876FBF" w:rsidRDefault="00043497" w:rsidP="00043497">
      <w:pPr>
        <w:ind w:firstLine="720"/>
        <w:rPr>
          <w:rFonts w:ascii="Calibri" w:hAnsi="Calibri" w:cs="Calibri"/>
          <w:sz w:val="24"/>
        </w:rPr>
      </w:pPr>
      <w:r w:rsidRPr="00876FBF">
        <w:rPr>
          <w:rFonts w:ascii="Calibri" w:hAnsi="Calibri" w:cs="Calibri"/>
          <w:sz w:val="24"/>
        </w:rPr>
        <w:t>2005 Director Search, Center on Aging, College of Nursing</w:t>
      </w:r>
    </w:p>
    <w:p w14:paraId="27E3ECDF" w14:textId="77777777" w:rsidR="00043497" w:rsidRPr="00876FBF" w:rsidRDefault="00043497" w:rsidP="00043497">
      <w:pPr>
        <w:ind w:firstLine="720"/>
        <w:rPr>
          <w:rFonts w:ascii="Calibri" w:hAnsi="Calibri" w:cs="Calibri"/>
          <w:sz w:val="24"/>
        </w:rPr>
      </w:pPr>
      <w:r w:rsidRPr="00876FBF">
        <w:rPr>
          <w:rFonts w:ascii="Calibri" w:hAnsi="Calibri" w:cs="Calibri"/>
          <w:sz w:val="24"/>
        </w:rPr>
        <w:t>2004-present Consultant Elder Care Info &amp; Referral Network, University of Utah</w:t>
      </w:r>
    </w:p>
    <w:p w14:paraId="6E02FE13" w14:textId="77777777" w:rsidR="00043497" w:rsidRPr="00876FBF" w:rsidRDefault="00043497" w:rsidP="00043497">
      <w:pPr>
        <w:ind w:firstLine="720"/>
        <w:rPr>
          <w:rFonts w:ascii="Calibri" w:hAnsi="Calibri" w:cs="Calibri"/>
          <w:sz w:val="24"/>
        </w:rPr>
      </w:pPr>
      <w:r w:rsidRPr="00876FBF">
        <w:rPr>
          <w:rFonts w:ascii="Calibri" w:hAnsi="Calibri" w:cs="Calibri"/>
          <w:sz w:val="24"/>
        </w:rPr>
        <w:t xml:space="preserve">2002-2003 </w:t>
      </w:r>
      <w:proofErr w:type="spellStart"/>
      <w:r w:rsidRPr="00876FBF">
        <w:rPr>
          <w:rFonts w:ascii="Calibri" w:hAnsi="Calibri" w:cs="Calibri"/>
          <w:sz w:val="24"/>
        </w:rPr>
        <w:t>Bennion</w:t>
      </w:r>
      <w:proofErr w:type="spellEnd"/>
      <w:r w:rsidRPr="00876FBF">
        <w:rPr>
          <w:rFonts w:ascii="Calibri" w:hAnsi="Calibri" w:cs="Calibri"/>
          <w:sz w:val="24"/>
        </w:rPr>
        <w:t xml:space="preserve"> Center Service Learning Course Co</w:t>
      </w:r>
      <w:r w:rsidR="00F92015" w:rsidRPr="00876FBF">
        <w:rPr>
          <w:rFonts w:ascii="Calibri" w:hAnsi="Calibri" w:cs="Calibri"/>
          <w:sz w:val="24"/>
        </w:rPr>
        <w:t>m</w:t>
      </w:r>
      <w:r w:rsidRPr="00876FBF">
        <w:rPr>
          <w:rFonts w:ascii="Calibri" w:hAnsi="Calibri" w:cs="Calibri"/>
          <w:sz w:val="24"/>
        </w:rPr>
        <w:t>mittee</w:t>
      </w:r>
    </w:p>
    <w:p w14:paraId="03DA21A8" w14:textId="77777777" w:rsidR="00043497" w:rsidRPr="00876FBF" w:rsidRDefault="00043497" w:rsidP="00043497">
      <w:pPr>
        <w:ind w:firstLine="720"/>
        <w:rPr>
          <w:rFonts w:ascii="Calibri" w:hAnsi="Calibri" w:cs="Calibri"/>
          <w:sz w:val="24"/>
        </w:rPr>
      </w:pPr>
      <w:r w:rsidRPr="00876FBF">
        <w:rPr>
          <w:rFonts w:ascii="Calibri" w:hAnsi="Calibri" w:cs="Calibri"/>
          <w:sz w:val="24"/>
        </w:rPr>
        <w:t xml:space="preserve">2000-present </w:t>
      </w:r>
      <w:r w:rsidR="00F92015" w:rsidRPr="00876FBF">
        <w:rPr>
          <w:rFonts w:ascii="Calibri" w:hAnsi="Calibri" w:cs="Calibri"/>
          <w:sz w:val="24"/>
        </w:rPr>
        <w:t xml:space="preserve">URC </w:t>
      </w:r>
      <w:r w:rsidRPr="00876FBF">
        <w:rPr>
          <w:rFonts w:ascii="Calibri" w:hAnsi="Calibri" w:cs="Calibri"/>
          <w:sz w:val="24"/>
        </w:rPr>
        <w:t>University Research Committee Member (2-- 3 year terms)</w:t>
      </w:r>
    </w:p>
    <w:p w14:paraId="6249DC28" w14:textId="77777777" w:rsidR="00043497" w:rsidRDefault="00043497" w:rsidP="00043497">
      <w:pPr>
        <w:ind w:firstLine="720"/>
        <w:rPr>
          <w:rFonts w:ascii="Calibri" w:hAnsi="Calibri" w:cs="Calibri"/>
          <w:sz w:val="24"/>
        </w:rPr>
      </w:pPr>
      <w:r w:rsidRPr="00876FBF">
        <w:rPr>
          <w:rFonts w:ascii="Calibri" w:hAnsi="Calibri" w:cs="Calibri"/>
          <w:sz w:val="24"/>
        </w:rPr>
        <w:t>2001 University Research Committee---Faculty Fellow Award Sub Committee Chair</w:t>
      </w:r>
    </w:p>
    <w:p w14:paraId="08D26EF0" w14:textId="77777777" w:rsidR="00C100FA" w:rsidRDefault="00C100FA" w:rsidP="00043497">
      <w:pPr>
        <w:pStyle w:val="Heading3"/>
        <w:rPr>
          <w:rFonts w:ascii="Calibri" w:hAnsi="Calibri" w:cs="Calibri"/>
          <w:b w:val="0"/>
          <w:bCs w:val="0"/>
        </w:rPr>
      </w:pPr>
    </w:p>
    <w:p w14:paraId="0E354A3E" w14:textId="77777777" w:rsidR="00C100FA" w:rsidRDefault="00C100FA">
      <w:pPr>
        <w:widowControl/>
        <w:autoSpaceDE/>
        <w:autoSpaceDN/>
        <w:adjustRightInd/>
        <w:rPr>
          <w:rFonts w:ascii="Calibri" w:hAnsi="Calibri" w:cs="Calibri"/>
          <w:b/>
          <w:bCs/>
          <w:sz w:val="24"/>
        </w:rPr>
      </w:pPr>
      <w:r>
        <w:rPr>
          <w:rFonts w:ascii="Calibri" w:hAnsi="Calibri" w:cs="Calibri"/>
        </w:rPr>
        <w:br w:type="page"/>
      </w:r>
    </w:p>
    <w:p w14:paraId="1766FFEA" w14:textId="0BF69816" w:rsidR="00043497" w:rsidRDefault="00FB0603" w:rsidP="00043497">
      <w:pPr>
        <w:pStyle w:val="Heading3"/>
        <w:rPr>
          <w:rFonts w:ascii="Calibri" w:hAnsi="Calibri" w:cs="Calibri"/>
        </w:rPr>
      </w:pPr>
      <w:r>
        <w:rPr>
          <w:rFonts w:ascii="Calibri" w:hAnsi="Calibri" w:cs="Calibri"/>
        </w:rPr>
        <w:lastRenderedPageBreak/>
        <w:t>C</w:t>
      </w:r>
      <w:r w:rsidR="00043497" w:rsidRPr="00876FBF">
        <w:rPr>
          <w:rFonts w:ascii="Calibri" w:hAnsi="Calibri" w:cs="Calibri"/>
        </w:rPr>
        <w:t>OLLEGE OF SOCIAL AND BEHAVIORAL SCIENCE</w:t>
      </w:r>
    </w:p>
    <w:p w14:paraId="4CA69F1A" w14:textId="1C7D6116" w:rsidR="003F6A15" w:rsidRPr="003F6A15" w:rsidRDefault="003F6A15" w:rsidP="003F6A15">
      <w:pPr>
        <w:rPr>
          <w:rFonts w:asciiTheme="minorHAnsi" w:hAnsiTheme="minorHAnsi" w:cstheme="minorHAnsi"/>
          <w:sz w:val="24"/>
        </w:rPr>
      </w:pPr>
      <w:r>
        <w:tab/>
      </w:r>
      <w:r w:rsidRPr="003F6A15">
        <w:rPr>
          <w:rFonts w:asciiTheme="minorHAnsi" w:hAnsiTheme="minorHAnsi" w:cstheme="minorHAnsi"/>
          <w:sz w:val="24"/>
        </w:rPr>
        <w:t xml:space="preserve">2021-present CSBS </w:t>
      </w:r>
      <w:r w:rsidR="001F018B">
        <w:rPr>
          <w:rFonts w:asciiTheme="minorHAnsi" w:hAnsiTheme="minorHAnsi" w:cstheme="minorHAnsi"/>
          <w:sz w:val="24"/>
        </w:rPr>
        <w:t xml:space="preserve">EDI </w:t>
      </w:r>
      <w:r w:rsidRPr="003F6A15">
        <w:rPr>
          <w:rFonts w:asciiTheme="minorHAnsi" w:hAnsiTheme="minorHAnsi" w:cstheme="minorHAnsi"/>
          <w:sz w:val="24"/>
        </w:rPr>
        <w:t xml:space="preserve">Climate Survey Co-PI </w:t>
      </w:r>
    </w:p>
    <w:p w14:paraId="65747B7D" w14:textId="6026F350" w:rsidR="00B90460" w:rsidRDefault="00A711EA" w:rsidP="00A711EA">
      <w:pPr>
        <w:rPr>
          <w:rFonts w:ascii="Calibri" w:hAnsi="Calibri" w:cs="Calibri"/>
          <w:sz w:val="24"/>
        </w:rPr>
      </w:pPr>
      <w:r w:rsidRPr="00876FBF">
        <w:rPr>
          <w:rFonts w:ascii="Calibri" w:hAnsi="Calibri" w:cs="Calibri"/>
          <w:sz w:val="24"/>
        </w:rPr>
        <w:tab/>
      </w:r>
      <w:r w:rsidR="00B90460">
        <w:rPr>
          <w:rFonts w:ascii="Calibri" w:hAnsi="Calibri" w:cs="Calibri"/>
          <w:sz w:val="24"/>
        </w:rPr>
        <w:t>2019</w:t>
      </w:r>
      <w:r w:rsidR="00D93E85">
        <w:rPr>
          <w:rFonts w:ascii="Calibri" w:hAnsi="Calibri" w:cs="Calibri"/>
          <w:sz w:val="24"/>
        </w:rPr>
        <w:t>-present</w:t>
      </w:r>
      <w:r w:rsidR="00B90460">
        <w:rPr>
          <w:rFonts w:ascii="Calibri" w:hAnsi="Calibri" w:cs="Calibri"/>
          <w:sz w:val="24"/>
        </w:rPr>
        <w:t xml:space="preserve"> </w:t>
      </w:r>
      <w:r w:rsidR="003816C7">
        <w:rPr>
          <w:rFonts w:ascii="Calibri" w:hAnsi="Calibri" w:cs="Calibri"/>
          <w:sz w:val="24"/>
        </w:rPr>
        <w:t xml:space="preserve">Equity, </w:t>
      </w:r>
      <w:r w:rsidR="00B90460">
        <w:rPr>
          <w:rFonts w:ascii="Calibri" w:hAnsi="Calibri" w:cs="Calibri"/>
          <w:sz w:val="24"/>
        </w:rPr>
        <w:t xml:space="preserve">Diversity </w:t>
      </w:r>
      <w:r w:rsidR="003816C7">
        <w:rPr>
          <w:rFonts w:ascii="Calibri" w:hAnsi="Calibri" w:cs="Calibri"/>
          <w:sz w:val="24"/>
        </w:rPr>
        <w:t xml:space="preserve">and Inclusion EDI </w:t>
      </w:r>
      <w:r w:rsidR="00B90460">
        <w:rPr>
          <w:rFonts w:ascii="Calibri" w:hAnsi="Calibri" w:cs="Calibri"/>
          <w:sz w:val="24"/>
        </w:rPr>
        <w:t>Committee</w:t>
      </w:r>
    </w:p>
    <w:p w14:paraId="40B24F30" w14:textId="77777777" w:rsidR="00EE2CFE" w:rsidRPr="00876FBF" w:rsidRDefault="00B90460" w:rsidP="00B90460">
      <w:pPr>
        <w:ind w:firstLine="720"/>
        <w:rPr>
          <w:rFonts w:ascii="Calibri" w:hAnsi="Calibri" w:cs="Calibri"/>
          <w:sz w:val="24"/>
        </w:rPr>
      </w:pPr>
      <w:r>
        <w:rPr>
          <w:rFonts w:ascii="Calibri" w:hAnsi="Calibri" w:cs="Calibri"/>
          <w:sz w:val="24"/>
        </w:rPr>
        <w:t xml:space="preserve">2017-2018 </w:t>
      </w:r>
      <w:r w:rsidR="00EE2CFE" w:rsidRPr="00876FBF">
        <w:rPr>
          <w:rFonts w:ascii="Calibri" w:hAnsi="Calibri" w:cs="Calibri"/>
          <w:sz w:val="24"/>
        </w:rPr>
        <w:t xml:space="preserve">Committee to create Sociology, Criminology and Criminal Justice Major </w:t>
      </w:r>
    </w:p>
    <w:p w14:paraId="1394CA0B" w14:textId="77777777" w:rsidR="00D42B1D" w:rsidRPr="00876FBF" w:rsidRDefault="00B90460" w:rsidP="00EE2CFE">
      <w:pPr>
        <w:ind w:firstLine="720"/>
        <w:rPr>
          <w:rFonts w:ascii="Calibri" w:hAnsi="Calibri" w:cs="Calibri"/>
          <w:sz w:val="24"/>
        </w:rPr>
      </w:pPr>
      <w:r>
        <w:rPr>
          <w:rFonts w:ascii="Calibri" w:hAnsi="Calibri" w:cs="Calibri"/>
          <w:sz w:val="24"/>
        </w:rPr>
        <w:t xml:space="preserve">2014-17 </w:t>
      </w:r>
      <w:r w:rsidR="009B10B4" w:rsidRPr="00876FBF">
        <w:rPr>
          <w:rFonts w:ascii="Calibri" w:hAnsi="Calibri" w:cs="Calibri"/>
          <w:sz w:val="24"/>
        </w:rPr>
        <w:t xml:space="preserve">Graduate </w:t>
      </w:r>
      <w:r w:rsidR="00D42B1D" w:rsidRPr="00876FBF">
        <w:rPr>
          <w:rFonts w:ascii="Calibri" w:hAnsi="Calibri" w:cs="Calibri"/>
          <w:sz w:val="24"/>
        </w:rPr>
        <w:t>Scholarship</w:t>
      </w:r>
      <w:r w:rsidR="009B10B4" w:rsidRPr="00876FBF">
        <w:rPr>
          <w:rFonts w:ascii="Calibri" w:hAnsi="Calibri" w:cs="Calibri"/>
          <w:sz w:val="24"/>
        </w:rPr>
        <w:t xml:space="preserve"> Committee </w:t>
      </w:r>
      <w:r w:rsidR="00D42B1D" w:rsidRPr="00876FBF">
        <w:rPr>
          <w:rFonts w:ascii="Calibri" w:hAnsi="Calibri" w:cs="Calibri"/>
          <w:sz w:val="24"/>
        </w:rPr>
        <w:t xml:space="preserve">FCS Graduate Director Representative  </w:t>
      </w:r>
    </w:p>
    <w:p w14:paraId="4E17C729" w14:textId="77777777" w:rsidR="00A711EA" w:rsidRPr="00876FBF" w:rsidRDefault="00B90460" w:rsidP="00D42B1D">
      <w:pPr>
        <w:ind w:firstLine="720"/>
        <w:rPr>
          <w:rFonts w:ascii="Calibri" w:hAnsi="Calibri" w:cs="Calibri"/>
          <w:sz w:val="24"/>
        </w:rPr>
      </w:pPr>
      <w:r>
        <w:rPr>
          <w:rFonts w:ascii="Calibri" w:hAnsi="Calibri" w:cs="Calibri"/>
          <w:sz w:val="24"/>
        </w:rPr>
        <w:t xml:space="preserve">2014-present Consortium for Families and Health Research </w:t>
      </w:r>
      <w:r w:rsidR="00A711EA" w:rsidRPr="00876FBF">
        <w:rPr>
          <w:rFonts w:ascii="Calibri" w:hAnsi="Calibri" w:cs="Calibri"/>
          <w:sz w:val="24"/>
        </w:rPr>
        <w:t>C-FAHR Member</w:t>
      </w:r>
    </w:p>
    <w:p w14:paraId="01404E75" w14:textId="77777777" w:rsidR="00B21EF5" w:rsidRPr="00876FBF" w:rsidRDefault="00043497" w:rsidP="00043497">
      <w:pPr>
        <w:rPr>
          <w:rFonts w:ascii="Calibri" w:hAnsi="Calibri" w:cs="Calibri"/>
          <w:sz w:val="24"/>
        </w:rPr>
      </w:pPr>
      <w:r w:rsidRPr="00876FBF">
        <w:rPr>
          <w:rFonts w:ascii="Calibri" w:hAnsi="Calibri" w:cs="Calibri"/>
          <w:sz w:val="24"/>
        </w:rPr>
        <w:tab/>
      </w:r>
      <w:r w:rsidR="00B21EF5" w:rsidRPr="00876FBF">
        <w:rPr>
          <w:rFonts w:ascii="Calibri" w:hAnsi="Calibri" w:cs="Calibri"/>
          <w:sz w:val="24"/>
        </w:rPr>
        <w:t>CSBS RPT Committee Member 2010-</w:t>
      </w:r>
      <w:r w:rsidR="008B1A47" w:rsidRPr="00876FBF">
        <w:rPr>
          <w:rFonts w:ascii="Calibri" w:hAnsi="Calibri" w:cs="Calibri"/>
          <w:sz w:val="24"/>
        </w:rPr>
        <w:t>2013</w:t>
      </w:r>
    </w:p>
    <w:p w14:paraId="1B0E9AD3" w14:textId="77777777" w:rsidR="001A7C47" w:rsidRPr="00876FBF" w:rsidRDefault="001A7C47" w:rsidP="00B21EF5">
      <w:pPr>
        <w:ind w:firstLine="720"/>
        <w:rPr>
          <w:rFonts w:ascii="Calibri" w:hAnsi="Calibri" w:cs="Calibri"/>
          <w:sz w:val="24"/>
        </w:rPr>
      </w:pPr>
      <w:r w:rsidRPr="00876FBF">
        <w:rPr>
          <w:rFonts w:ascii="Calibri" w:hAnsi="Calibri" w:cs="Calibri"/>
          <w:sz w:val="24"/>
        </w:rPr>
        <w:t>CSBS Superior Teach</w:t>
      </w:r>
      <w:r w:rsidR="000C1CA7" w:rsidRPr="00876FBF">
        <w:rPr>
          <w:rFonts w:ascii="Calibri" w:hAnsi="Calibri" w:cs="Calibri"/>
          <w:sz w:val="24"/>
        </w:rPr>
        <w:t>ing Award Committee 2009-2013</w:t>
      </w:r>
    </w:p>
    <w:p w14:paraId="1A564C99" w14:textId="77777777" w:rsidR="000C1CA7" w:rsidRPr="00876FBF" w:rsidRDefault="00043497" w:rsidP="000C1CA7">
      <w:pPr>
        <w:ind w:firstLine="720"/>
        <w:rPr>
          <w:rFonts w:ascii="Calibri" w:hAnsi="Calibri" w:cs="Calibri"/>
          <w:sz w:val="24"/>
        </w:rPr>
      </w:pPr>
      <w:r w:rsidRPr="00876FBF">
        <w:rPr>
          <w:rFonts w:ascii="Calibri" w:hAnsi="Calibri" w:cs="Calibri"/>
          <w:sz w:val="24"/>
        </w:rPr>
        <w:t>CSBS Graduation Representat</w:t>
      </w:r>
      <w:r w:rsidR="000C1CA7" w:rsidRPr="00876FBF">
        <w:rPr>
          <w:rFonts w:ascii="Calibri" w:hAnsi="Calibri" w:cs="Calibri"/>
          <w:sz w:val="24"/>
        </w:rPr>
        <w:t xml:space="preserve">ive </w:t>
      </w:r>
      <w:r w:rsidR="00EE2CFE" w:rsidRPr="00876FBF">
        <w:rPr>
          <w:rFonts w:ascii="Calibri" w:hAnsi="Calibri" w:cs="Calibri"/>
          <w:sz w:val="24"/>
        </w:rPr>
        <w:t xml:space="preserve">Annual </w:t>
      </w:r>
    </w:p>
    <w:p w14:paraId="7BC5548B" w14:textId="77777777" w:rsidR="00043497" w:rsidRPr="00876FBF" w:rsidRDefault="00043497" w:rsidP="000C1CA7">
      <w:pPr>
        <w:ind w:firstLine="720"/>
        <w:rPr>
          <w:rFonts w:ascii="Calibri" w:hAnsi="Calibri" w:cs="Calibri"/>
          <w:sz w:val="24"/>
        </w:rPr>
      </w:pPr>
      <w:r w:rsidRPr="00876FBF">
        <w:rPr>
          <w:rFonts w:ascii="Calibri" w:hAnsi="Calibri" w:cs="Calibri"/>
          <w:sz w:val="24"/>
        </w:rPr>
        <w:t>2002 Superior Research Award Committee</w:t>
      </w:r>
    </w:p>
    <w:p w14:paraId="5C496193" w14:textId="77777777" w:rsidR="00043497" w:rsidRPr="00876FBF" w:rsidRDefault="00043497" w:rsidP="00043497">
      <w:pPr>
        <w:ind w:firstLine="720"/>
        <w:rPr>
          <w:rFonts w:ascii="Calibri" w:hAnsi="Calibri" w:cs="Calibri"/>
          <w:sz w:val="24"/>
        </w:rPr>
      </w:pPr>
      <w:r w:rsidRPr="00876FBF">
        <w:rPr>
          <w:rFonts w:ascii="Calibri" w:hAnsi="Calibri" w:cs="Calibri"/>
          <w:sz w:val="24"/>
        </w:rPr>
        <w:t>2001 Kennecott Scholarship Committee--CSBS</w:t>
      </w:r>
    </w:p>
    <w:p w14:paraId="06313D6A" w14:textId="77777777" w:rsidR="00043497" w:rsidRPr="00876FBF" w:rsidRDefault="008A7841" w:rsidP="00043497">
      <w:pPr>
        <w:ind w:firstLine="720"/>
        <w:rPr>
          <w:rFonts w:ascii="Calibri" w:hAnsi="Calibri" w:cs="Calibri"/>
          <w:sz w:val="24"/>
        </w:rPr>
      </w:pPr>
      <w:r w:rsidRPr="00876FBF">
        <w:rPr>
          <w:rFonts w:ascii="Calibri" w:hAnsi="Calibri" w:cs="Calibri"/>
          <w:sz w:val="24"/>
        </w:rPr>
        <w:t>1999-2000</w:t>
      </w:r>
      <w:r w:rsidR="00043497" w:rsidRPr="00876FBF">
        <w:rPr>
          <w:rFonts w:ascii="Calibri" w:hAnsi="Calibri" w:cs="Calibri"/>
          <w:sz w:val="24"/>
        </w:rPr>
        <w:t xml:space="preserve"> College Curriculum Committee</w:t>
      </w:r>
    </w:p>
    <w:p w14:paraId="2A0DCC66" w14:textId="77777777" w:rsidR="00043497" w:rsidRPr="00876FBF" w:rsidRDefault="00043497" w:rsidP="00043497">
      <w:pPr>
        <w:ind w:firstLine="720"/>
        <w:rPr>
          <w:rFonts w:ascii="Calibri" w:hAnsi="Calibri" w:cs="Calibri"/>
          <w:sz w:val="24"/>
        </w:rPr>
      </w:pPr>
      <w:r w:rsidRPr="00876FBF">
        <w:rPr>
          <w:rFonts w:ascii="Calibri" w:hAnsi="Calibri" w:cs="Calibri"/>
          <w:sz w:val="24"/>
        </w:rPr>
        <w:t>1997-1999 College Superior Teaching Award Committee</w:t>
      </w:r>
    </w:p>
    <w:p w14:paraId="6E672411" w14:textId="77777777" w:rsidR="009E032C" w:rsidRPr="00876FBF" w:rsidRDefault="00043497" w:rsidP="009E032C">
      <w:pPr>
        <w:ind w:firstLine="720"/>
        <w:rPr>
          <w:rFonts w:ascii="Calibri" w:hAnsi="Calibri" w:cs="Calibri"/>
          <w:sz w:val="24"/>
        </w:rPr>
      </w:pPr>
      <w:r w:rsidRPr="00876FBF">
        <w:rPr>
          <w:rFonts w:ascii="Calibri" w:hAnsi="Calibri" w:cs="Calibri"/>
          <w:sz w:val="24"/>
        </w:rPr>
        <w:t>1996-present Occasional Reviewer--Faculty Research Grants and RPT cases</w:t>
      </w:r>
    </w:p>
    <w:p w14:paraId="05DF972A" w14:textId="77777777" w:rsidR="00C87E74" w:rsidRDefault="00C87E74" w:rsidP="009E032C">
      <w:pPr>
        <w:rPr>
          <w:rFonts w:ascii="Calibri" w:hAnsi="Calibri" w:cs="Calibri"/>
          <w:b/>
          <w:bCs/>
          <w:sz w:val="24"/>
        </w:rPr>
      </w:pPr>
    </w:p>
    <w:p w14:paraId="6064B3CF" w14:textId="363EDB31" w:rsidR="003F6A15" w:rsidRDefault="003F6A15">
      <w:pPr>
        <w:widowControl/>
        <w:autoSpaceDE/>
        <w:autoSpaceDN/>
        <w:adjustRightInd/>
        <w:rPr>
          <w:rFonts w:ascii="Calibri" w:hAnsi="Calibri" w:cs="Calibri"/>
          <w:b/>
          <w:bCs/>
          <w:sz w:val="24"/>
        </w:rPr>
      </w:pPr>
    </w:p>
    <w:p w14:paraId="6DB6EAD1" w14:textId="3301A005" w:rsidR="00690490" w:rsidRDefault="00043497" w:rsidP="009E032C">
      <w:pPr>
        <w:rPr>
          <w:rFonts w:ascii="Calibri" w:hAnsi="Calibri" w:cs="Calibri"/>
          <w:sz w:val="24"/>
        </w:rPr>
      </w:pPr>
      <w:r w:rsidRPr="00876FBF">
        <w:rPr>
          <w:rFonts w:ascii="Calibri" w:hAnsi="Calibri" w:cs="Calibri"/>
          <w:b/>
          <w:bCs/>
          <w:sz w:val="24"/>
        </w:rPr>
        <w:t>FAMILY &amp; CONSUMER STUDIES DEPARTMENTAL SERVICE</w:t>
      </w:r>
      <w:r w:rsidRPr="00876FBF">
        <w:rPr>
          <w:rFonts w:ascii="Calibri" w:hAnsi="Calibri" w:cs="Calibri"/>
          <w:sz w:val="24"/>
        </w:rPr>
        <w:t>:</w:t>
      </w:r>
    </w:p>
    <w:p w14:paraId="313533CD" w14:textId="02E5604C" w:rsidR="007B0164" w:rsidRDefault="00690490" w:rsidP="009E032C">
      <w:pPr>
        <w:rPr>
          <w:rFonts w:ascii="Calibri" w:hAnsi="Calibri" w:cs="Calibri"/>
          <w:sz w:val="24"/>
        </w:rPr>
      </w:pPr>
      <w:r>
        <w:rPr>
          <w:rFonts w:ascii="Calibri" w:hAnsi="Calibri" w:cs="Calibri"/>
          <w:sz w:val="24"/>
        </w:rPr>
        <w:tab/>
      </w:r>
      <w:r w:rsidR="007B0164">
        <w:rPr>
          <w:rFonts w:ascii="Calibri" w:hAnsi="Calibri" w:cs="Calibri"/>
          <w:sz w:val="24"/>
        </w:rPr>
        <w:t xml:space="preserve">2021 </w:t>
      </w:r>
      <w:r w:rsidR="00052829">
        <w:rPr>
          <w:rFonts w:ascii="Calibri" w:hAnsi="Calibri" w:cs="Calibri"/>
          <w:sz w:val="24"/>
        </w:rPr>
        <w:t xml:space="preserve">Member/ Presenter FCS </w:t>
      </w:r>
      <w:r w:rsidR="007B0164">
        <w:rPr>
          <w:rFonts w:ascii="Calibri" w:hAnsi="Calibri" w:cs="Calibri"/>
          <w:sz w:val="24"/>
        </w:rPr>
        <w:t>EDI Committee</w:t>
      </w:r>
    </w:p>
    <w:p w14:paraId="53611EC3" w14:textId="6E7C4A24" w:rsidR="003D66BF" w:rsidRDefault="003D66BF" w:rsidP="007B0164">
      <w:pPr>
        <w:ind w:firstLine="720"/>
        <w:rPr>
          <w:rFonts w:ascii="Calibri" w:hAnsi="Calibri" w:cs="Calibri"/>
          <w:sz w:val="24"/>
        </w:rPr>
      </w:pPr>
      <w:r>
        <w:rPr>
          <w:rFonts w:ascii="Calibri" w:hAnsi="Calibri" w:cs="Calibri"/>
          <w:sz w:val="24"/>
        </w:rPr>
        <w:t>2020 TFR Dr. Jessie X. Fan, member</w:t>
      </w:r>
    </w:p>
    <w:p w14:paraId="1D5B357C" w14:textId="3F3445A8" w:rsidR="00FE0F61" w:rsidRDefault="00FE0F61" w:rsidP="003D66BF">
      <w:pPr>
        <w:ind w:firstLine="720"/>
        <w:rPr>
          <w:rFonts w:ascii="Calibri" w:hAnsi="Calibri" w:cs="Calibri"/>
          <w:sz w:val="24"/>
        </w:rPr>
      </w:pPr>
      <w:r>
        <w:rPr>
          <w:rFonts w:ascii="Calibri" w:hAnsi="Calibri" w:cs="Calibri"/>
          <w:sz w:val="24"/>
        </w:rPr>
        <w:t>2019 RPT Full Professor Marissa Diener, Secretary</w:t>
      </w:r>
    </w:p>
    <w:p w14:paraId="4F1F9CB4" w14:textId="309A63AD" w:rsidR="00B90460" w:rsidRDefault="00B90460" w:rsidP="00FE0F61">
      <w:pPr>
        <w:ind w:firstLine="720"/>
        <w:rPr>
          <w:rFonts w:ascii="Calibri" w:hAnsi="Calibri" w:cs="Calibri"/>
          <w:sz w:val="24"/>
        </w:rPr>
      </w:pPr>
      <w:r>
        <w:rPr>
          <w:rFonts w:ascii="Calibri" w:hAnsi="Calibri" w:cs="Calibri"/>
          <w:sz w:val="24"/>
        </w:rPr>
        <w:t xml:space="preserve">2019 to present Kappa Omicron Nu </w:t>
      </w:r>
      <w:r w:rsidR="001A37FD">
        <w:rPr>
          <w:rFonts w:ascii="Calibri" w:hAnsi="Calibri" w:cs="Calibri"/>
          <w:sz w:val="24"/>
        </w:rPr>
        <w:t xml:space="preserve">KON </w:t>
      </w:r>
      <w:r>
        <w:rPr>
          <w:rFonts w:ascii="Calibri" w:hAnsi="Calibri" w:cs="Calibri"/>
          <w:sz w:val="24"/>
        </w:rPr>
        <w:t>Honor Society Faculty Advisor</w:t>
      </w:r>
    </w:p>
    <w:p w14:paraId="0ACB8A3F" w14:textId="2E49E22A" w:rsidR="00690490" w:rsidRDefault="00690490" w:rsidP="00B90460">
      <w:pPr>
        <w:ind w:firstLine="720"/>
        <w:rPr>
          <w:rFonts w:ascii="Calibri" w:hAnsi="Calibri" w:cs="Calibri"/>
          <w:sz w:val="24"/>
        </w:rPr>
      </w:pPr>
      <w:r>
        <w:rPr>
          <w:rFonts w:ascii="Calibri" w:hAnsi="Calibri" w:cs="Calibri"/>
          <w:sz w:val="24"/>
        </w:rPr>
        <w:t>2019 TFR Zhou Yu Tenured Faculty Review</w:t>
      </w:r>
      <w:r w:rsidR="0015645F">
        <w:rPr>
          <w:rFonts w:ascii="Calibri" w:hAnsi="Calibri" w:cs="Calibri"/>
          <w:sz w:val="24"/>
        </w:rPr>
        <w:t>, Secretary</w:t>
      </w:r>
    </w:p>
    <w:p w14:paraId="3D835918" w14:textId="77777777" w:rsidR="00690490" w:rsidRDefault="00690490" w:rsidP="009E032C">
      <w:pPr>
        <w:rPr>
          <w:rFonts w:ascii="Calibri" w:hAnsi="Calibri" w:cs="Calibri"/>
          <w:sz w:val="24"/>
        </w:rPr>
      </w:pPr>
      <w:r>
        <w:rPr>
          <w:rFonts w:ascii="Calibri" w:hAnsi="Calibri" w:cs="Calibri"/>
          <w:sz w:val="24"/>
        </w:rPr>
        <w:tab/>
        <w:t>2019</w:t>
      </w:r>
      <w:r w:rsidR="00B90460">
        <w:rPr>
          <w:rFonts w:ascii="Calibri" w:hAnsi="Calibri" w:cs="Calibri"/>
          <w:sz w:val="24"/>
        </w:rPr>
        <w:t>-present</w:t>
      </w:r>
      <w:r>
        <w:rPr>
          <w:rFonts w:ascii="Calibri" w:hAnsi="Calibri" w:cs="Calibri"/>
          <w:sz w:val="24"/>
        </w:rPr>
        <w:t xml:space="preserve"> Scholarship Committee</w:t>
      </w:r>
    </w:p>
    <w:p w14:paraId="72FDCF1F" w14:textId="77777777" w:rsidR="00690490" w:rsidRPr="00876FBF" w:rsidRDefault="00690490" w:rsidP="009E032C">
      <w:pPr>
        <w:rPr>
          <w:rFonts w:ascii="Calibri" w:hAnsi="Calibri" w:cs="Calibri"/>
          <w:sz w:val="24"/>
        </w:rPr>
      </w:pPr>
      <w:r>
        <w:rPr>
          <w:rFonts w:ascii="Calibri" w:hAnsi="Calibri" w:cs="Calibri"/>
          <w:sz w:val="24"/>
        </w:rPr>
        <w:tab/>
        <w:t>2018 RPT Standards Review &amp; Revision Committee</w:t>
      </w:r>
    </w:p>
    <w:p w14:paraId="0DFFDD90" w14:textId="77777777" w:rsidR="00FB0603" w:rsidRDefault="00FB0603" w:rsidP="00043497">
      <w:pPr>
        <w:rPr>
          <w:rFonts w:ascii="Calibri" w:hAnsi="Calibri" w:cs="Calibri"/>
          <w:sz w:val="24"/>
        </w:rPr>
      </w:pPr>
      <w:r>
        <w:rPr>
          <w:rFonts w:ascii="Calibri" w:hAnsi="Calibri" w:cs="Calibri"/>
          <w:sz w:val="24"/>
        </w:rPr>
        <w:tab/>
        <w:t xml:space="preserve">2018 TFR Committee, </w:t>
      </w:r>
      <w:r w:rsidR="00B90460">
        <w:rPr>
          <w:rFonts w:ascii="Calibri" w:hAnsi="Calibri" w:cs="Calibri"/>
          <w:sz w:val="24"/>
        </w:rPr>
        <w:t xml:space="preserve">Armando </w:t>
      </w:r>
      <w:r>
        <w:rPr>
          <w:rFonts w:ascii="Calibri" w:hAnsi="Calibri" w:cs="Calibri"/>
          <w:sz w:val="24"/>
        </w:rPr>
        <w:t>Solorzano</w:t>
      </w:r>
    </w:p>
    <w:p w14:paraId="2BE3962F" w14:textId="77777777" w:rsidR="00DC0311" w:rsidRDefault="00DC0311" w:rsidP="00043497">
      <w:pPr>
        <w:rPr>
          <w:rFonts w:ascii="Calibri" w:hAnsi="Calibri" w:cs="Calibri"/>
          <w:sz w:val="24"/>
        </w:rPr>
      </w:pPr>
      <w:r>
        <w:rPr>
          <w:rFonts w:ascii="Calibri" w:hAnsi="Calibri" w:cs="Calibri"/>
          <w:sz w:val="24"/>
        </w:rPr>
        <w:tab/>
        <w:t>2017-2018 Authored HDSP Graduate Handbook, Master’s &amp; PhD Program</w:t>
      </w:r>
      <w:r w:rsidR="00690490">
        <w:rPr>
          <w:rFonts w:ascii="Calibri" w:hAnsi="Calibri" w:cs="Calibri"/>
          <w:sz w:val="24"/>
        </w:rPr>
        <w:t xml:space="preserve"> Update</w:t>
      </w:r>
    </w:p>
    <w:p w14:paraId="55055DBE" w14:textId="77777777" w:rsidR="00EE2CFE" w:rsidRPr="00876FBF" w:rsidRDefault="00A711EA" w:rsidP="00043497">
      <w:pPr>
        <w:rPr>
          <w:rFonts w:ascii="Calibri" w:hAnsi="Calibri" w:cs="Calibri"/>
          <w:sz w:val="24"/>
        </w:rPr>
      </w:pPr>
      <w:r w:rsidRPr="00876FBF">
        <w:rPr>
          <w:rFonts w:ascii="Calibri" w:hAnsi="Calibri" w:cs="Calibri"/>
          <w:sz w:val="24"/>
        </w:rPr>
        <w:tab/>
      </w:r>
      <w:r w:rsidR="00EE2CFE" w:rsidRPr="00876FBF">
        <w:rPr>
          <w:rFonts w:ascii="Calibri" w:hAnsi="Calibri" w:cs="Calibri"/>
          <w:sz w:val="24"/>
        </w:rPr>
        <w:t>2016-present G</w:t>
      </w:r>
      <w:r w:rsidR="00B90460">
        <w:rPr>
          <w:rFonts w:ascii="Calibri" w:hAnsi="Calibri" w:cs="Calibri"/>
          <w:sz w:val="24"/>
        </w:rPr>
        <w:t xml:space="preserve">raduate Admission and Policy </w:t>
      </w:r>
      <w:r w:rsidR="00EE2CFE" w:rsidRPr="00876FBF">
        <w:rPr>
          <w:rFonts w:ascii="Calibri" w:hAnsi="Calibri" w:cs="Calibri"/>
          <w:sz w:val="24"/>
        </w:rPr>
        <w:t>PhD Development Committee</w:t>
      </w:r>
    </w:p>
    <w:p w14:paraId="49EA259A" w14:textId="77777777" w:rsidR="00A711EA" w:rsidRPr="00876FBF" w:rsidRDefault="00A711EA" w:rsidP="00EE2CFE">
      <w:pPr>
        <w:ind w:firstLine="720"/>
        <w:rPr>
          <w:rFonts w:ascii="Calibri" w:hAnsi="Calibri" w:cs="Calibri"/>
          <w:sz w:val="24"/>
        </w:rPr>
      </w:pPr>
      <w:r w:rsidRPr="00876FBF">
        <w:rPr>
          <w:rFonts w:ascii="Calibri" w:hAnsi="Calibri" w:cs="Calibri"/>
          <w:sz w:val="24"/>
        </w:rPr>
        <w:t>2015 Tenured Faculty Review Committee Kevin Rathunde</w:t>
      </w:r>
    </w:p>
    <w:p w14:paraId="36B16E25" w14:textId="77777777" w:rsidR="00BD3AEC" w:rsidRPr="00876FBF" w:rsidRDefault="00BD3AEC" w:rsidP="00043497">
      <w:pPr>
        <w:rPr>
          <w:rFonts w:ascii="Calibri" w:hAnsi="Calibri" w:cs="Calibri"/>
          <w:sz w:val="24"/>
        </w:rPr>
      </w:pPr>
      <w:r w:rsidRPr="00876FBF">
        <w:rPr>
          <w:rFonts w:ascii="Calibri" w:hAnsi="Calibri" w:cs="Calibri"/>
          <w:sz w:val="24"/>
        </w:rPr>
        <w:tab/>
        <w:t xml:space="preserve">2014 </w:t>
      </w:r>
      <w:r w:rsidR="00A711EA" w:rsidRPr="00876FBF">
        <w:rPr>
          <w:rFonts w:ascii="Calibri" w:hAnsi="Calibri" w:cs="Calibri"/>
          <w:sz w:val="24"/>
        </w:rPr>
        <w:t>–</w:t>
      </w:r>
      <w:r w:rsidR="005B3700" w:rsidRPr="00876FBF">
        <w:rPr>
          <w:rFonts w:ascii="Calibri" w:hAnsi="Calibri" w:cs="Calibri"/>
          <w:sz w:val="24"/>
        </w:rPr>
        <w:t>2017</w:t>
      </w:r>
      <w:r w:rsidR="00A711EA" w:rsidRPr="00876FBF">
        <w:rPr>
          <w:rFonts w:ascii="Calibri" w:hAnsi="Calibri" w:cs="Calibri"/>
          <w:sz w:val="24"/>
        </w:rPr>
        <w:t xml:space="preserve"> </w:t>
      </w:r>
      <w:r w:rsidRPr="00876FBF">
        <w:rPr>
          <w:rFonts w:ascii="Calibri" w:hAnsi="Calibri" w:cs="Calibri"/>
          <w:sz w:val="24"/>
        </w:rPr>
        <w:t>H</w:t>
      </w:r>
      <w:r w:rsidR="00A711EA" w:rsidRPr="00876FBF">
        <w:rPr>
          <w:rFonts w:ascii="Calibri" w:hAnsi="Calibri" w:cs="Calibri"/>
          <w:sz w:val="24"/>
        </w:rPr>
        <w:t xml:space="preserve">uman </w:t>
      </w:r>
      <w:r w:rsidRPr="00876FBF">
        <w:rPr>
          <w:rFonts w:ascii="Calibri" w:hAnsi="Calibri" w:cs="Calibri"/>
          <w:sz w:val="24"/>
        </w:rPr>
        <w:t>D</w:t>
      </w:r>
      <w:r w:rsidR="00A711EA" w:rsidRPr="00876FBF">
        <w:rPr>
          <w:rFonts w:ascii="Calibri" w:hAnsi="Calibri" w:cs="Calibri"/>
          <w:sz w:val="24"/>
        </w:rPr>
        <w:t xml:space="preserve">evelopment and </w:t>
      </w:r>
      <w:r w:rsidRPr="00876FBF">
        <w:rPr>
          <w:rFonts w:ascii="Calibri" w:hAnsi="Calibri" w:cs="Calibri"/>
          <w:sz w:val="24"/>
        </w:rPr>
        <w:t>S</w:t>
      </w:r>
      <w:r w:rsidR="00A711EA" w:rsidRPr="00876FBF">
        <w:rPr>
          <w:rFonts w:ascii="Calibri" w:hAnsi="Calibri" w:cs="Calibri"/>
          <w:sz w:val="24"/>
        </w:rPr>
        <w:t xml:space="preserve">ocial </w:t>
      </w:r>
      <w:r w:rsidRPr="00876FBF">
        <w:rPr>
          <w:rFonts w:ascii="Calibri" w:hAnsi="Calibri" w:cs="Calibri"/>
          <w:sz w:val="24"/>
        </w:rPr>
        <w:t>P</w:t>
      </w:r>
      <w:r w:rsidR="00A711EA" w:rsidRPr="00876FBF">
        <w:rPr>
          <w:rFonts w:ascii="Calibri" w:hAnsi="Calibri" w:cs="Calibri"/>
          <w:sz w:val="24"/>
        </w:rPr>
        <w:t>olicy</w:t>
      </w:r>
      <w:r w:rsidRPr="00876FBF">
        <w:rPr>
          <w:rFonts w:ascii="Calibri" w:hAnsi="Calibri" w:cs="Calibri"/>
          <w:sz w:val="24"/>
        </w:rPr>
        <w:t xml:space="preserve"> Graduate Director</w:t>
      </w:r>
    </w:p>
    <w:p w14:paraId="4FDB5C2E" w14:textId="77777777" w:rsidR="00975E27" w:rsidRPr="00876FBF" w:rsidRDefault="001A7C47" w:rsidP="00043497">
      <w:pPr>
        <w:rPr>
          <w:rFonts w:ascii="Calibri" w:hAnsi="Calibri" w:cs="Calibri"/>
          <w:sz w:val="24"/>
        </w:rPr>
      </w:pPr>
      <w:r w:rsidRPr="00876FBF">
        <w:rPr>
          <w:rFonts w:ascii="Calibri" w:hAnsi="Calibri" w:cs="Calibri"/>
          <w:sz w:val="24"/>
        </w:rPr>
        <w:tab/>
      </w:r>
      <w:r w:rsidR="00975E27" w:rsidRPr="00876FBF">
        <w:rPr>
          <w:rFonts w:ascii="Calibri" w:hAnsi="Calibri" w:cs="Calibri"/>
          <w:sz w:val="24"/>
        </w:rPr>
        <w:t>2013 T</w:t>
      </w:r>
      <w:r w:rsidR="001E38A0" w:rsidRPr="00876FBF">
        <w:rPr>
          <w:rFonts w:ascii="Calibri" w:hAnsi="Calibri" w:cs="Calibri"/>
          <w:sz w:val="24"/>
        </w:rPr>
        <w:t xml:space="preserve">enured </w:t>
      </w:r>
      <w:r w:rsidR="00975E27" w:rsidRPr="00876FBF">
        <w:rPr>
          <w:rFonts w:ascii="Calibri" w:hAnsi="Calibri" w:cs="Calibri"/>
          <w:sz w:val="24"/>
        </w:rPr>
        <w:t>F</w:t>
      </w:r>
      <w:r w:rsidR="001E38A0" w:rsidRPr="00876FBF">
        <w:rPr>
          <w:rFonts w:ascii="Calibri" w:hAnsi="Calibri" w:cs="Calibri"/>
          <w:sz w:val="24"/>
        </w:rPr>
        <w:t xml:space="preserve">aculty </w:t>
      </w:r>
      <w:r w:rsidR="00975E27" w:rsidRPr="00876FBF">
        <w:rPr>
          <w:rFonts w:ascii="Calibri" w:hAnsi="Calibri" w:cs="Calibri"/>
          <w:sz w:val="24"/>
        </w:rPr>
        <w:t>R</w:t>
      </w:r>
      <w:r w:rsidR="001E38A0" w:rsidRPr="00876FBF">
        <w:rPr>
          <w:rFonts w:ascii="Calibri" w:hAnsi="Calibri" w:cs="Calibri"/>
          <w:sz w:val="24"/>
        </w:rPr>
        <w:t>eview (TFR)</w:t>
      </w:r>
      <w:r w:rsidR="00975E27" w:rsidRPr="00876FBF">
        <w:rPr>
          <w:rFonts w:ascii="Calibri" w:hAnsi="Calibri" w:cs="Calibri"/>
          <w:sz w:val="24"/>
        </w:rPr>
        <w:t xml:space="preserve"> </w:t>
      </w:r>
      <w:r w:rsidR="000C1CA7" w:rsidRPr="00876FBF">
        <w:rPr>
          <w:rFonts w:ascii="Calibri" w:hAnsi="Calibri" w:cs="Calibri"/>
          <w:sz w:val="24"/>
        </w:rPr>
        <w:t>Secretary</w:t>
      </w:r>
      <w:r w:rsidR="00975E27" w:rsidRPr="00876FBF">
        <w:rPr>
          <w:rFonts w:ascii="Calibri" w:hAnsi="Calibri" w:cs="Calibri"/>
          <w:sz w:val="24"/>
        </w:rPr>
        <w:t xml:space="preserve"> Armando Solorzano</w:t>
      </w:r>
    </w:p>
    <w:p w14:paraId="2D6C2947" w14:textId="77777777" w:rsidR="00975E27" w:rsidRPr="00876FBF" w:rsidRDefault="00975E27" w:rsidP="00043497">
      <w:pPr>
        <w:rPr>
          <w:rFonts w:ascii="Calibri" w:hAnsi="Calibri" w:cs="Calibri"/>
          <w:sz w:val="24"/>
        </w:rPr>
      </w:pPr>
      <w:r w:rsidRPr="00876FBF">
        <w:rPr>
          <w:rFonts w:ascii="Calibri" w:hAnsi="Calibri" w:cs="Calibri"/>
          <w:sz w:val="24"/>
        </w:rPr>
        <w:tab/>
        <w:t>2013 TFR Member Barbara Brown</w:t>
      </w:r>
    </w:p>
    <w:p w14:paraId="29785718" w14:textId="77777777" w:rsidR="00473C93" w:rsidRPr="00876FBF" w:rsidRDefault="00473C93" w:rsidP="00043497">
      <w:pPr>
        <w:rPr>
          <w:rFonts w:ascii="Calibri" w:hAnsi="Calibri" w:cs="Calibri"/>
          <w:sz w:val="24"/>
        </w:rPr>
      </w:pPr>
      <w:r w:rsidRPr="00876FBF">
        <w:rPr>
          <w:rFonts w:ascii="Calibri" w:hAnsi="Calibri" w:cs="Calibri"/>
          <w:sz w:val="24"/>
        </w:rPr>
        <w:tab/>
        <w:t>2011-</w:t>
      </w:r>
      <w:r w:rsidR="000C1CA7" w:rsidRPr="00876FBF">
        <w:rPr>
          <w:rFonts w:ascii="Calibri" w:hAnsi="Calibri" w:cs="Calibri"/>
          <w:sz w:val="24"/>
        </w:rPr>
        <w:t>2012</w:t>
      </w:r>
      <w:r w:rsidRPr="00876FBF">
        <w:rPr>
          <w:rFonts w:ascii="Calibri" w:hAnsi="Calibri" w:cs="Calibri"/>
          <w:sz w:val="24"/>
        </w:rPr>
        <w:t xml:space="preserve"> FCS Environment Beautification Committee</w:t>
      </w:r>
    </w:p>
    <w:p w14:paraId="08B20671" w14:textId="77777777" w:rsidR="00674C1D" w:rsidRPr="00876FBF" w:rsidRDefault="00E750AB" w:rsidP="00975E27">
      <w:pPr>
        <w:ind w:firstLine="720"/>
        <w:rPr>
          <w:rFonts w:ascii="Calibri" w:hAnsi="Calibri" w:cs="Calibri"/>
          <w:sz w:val="24"/>
        </w:rPr>
      </w:pPr>
      <w:r w:rsidRPr="00876FBF">
        <w:rPr>
          <w:rFonts w:ascii="Calibri" w:hAnsi="Calibri" w:cs="Calibri"/>
          <w:sz w:val="24"/>
        </w:rPr>
        <w:t>2010-2013</w:t>
      </w:r>
      <w:r w:rsidR="00674C1D" w:rsidRPr="00876FBF">
        <w:rPr>
          <w:rFonts w:ascii="Calibri" w:hAnsi="Calibri" w:cs="Calibri"/>
          <w:sz w:val="24"/>
        </w:rPr>
        <w:t xml:space="preserve"> RPT Committee Chair</w:t>
      </w:r>
      <w:r w:rsidRPr="00876FBF">
        <w:rPr>
          <w:rFonts w:ascii="Calibri" w:hAnsi="Calibri" w:cs="Calibri"/>
          <w:sz w:val="24"/>
        </w:rPr>
        <w:t>, SAC Faculty Representative</w:t>
      </w:r>
      <w:r w:rsidR="00674C1D" w:rsidRPr="00876FBF">
        <w:rPr>
          <w:rFonts w:ascii="Calibri" w:hAnsi="Calibri" w:cs="Calibri"/>
          <w:sz w:val="24"/>
        </w:rPr>
        <w:t xml:space="preserve"> </w:t>
      </w:r>
    </w:p>
    <w:p w14:paraId="30ADE4E9" w14:textId="77777777" w:rsidR="003F17BF" w:rsidRPr="00876FBF" w:rsidRDefault="003F17BF" w:rsidP="00674C1D">
      <w:pPr>
        <w:ind w:firstLine="720"/>
        <w:rPr>
          <w:rFonts w:ascii="Calibri" w:hAnsi="Calibri" w:cs="Calibri"/>
          <w:sz w:val="24"/>
        </w:rPr>
      </w:pPr>
      <w:r w:rsidRPr="00876FBF">
        <w:rPr>
          <w:rFonts w:ascii="Calibri" w:hAnsi="Calibri" w:cs="Calibri"/>
          <w:sz w:val="24"/>
        </w:rPr>
        <w:t>2010 TFR Ken Smith --member</w:t>
      </w:r>
    </w:p>
    <w:p w14:paraId="1A33798A" w14:textId="77777777" w:rsidR="001A7C47" w:rsidRPr="00876FBF" w:rsidRDefault="003F17BF" w:rsidP="00043497">
      <w:pPr>
        <w:rPr>
          <w:rFonts w:ascii="Calibri" w:hAnsi="Calibri" w:cs="Calibri"/>
          <w:sz w:val="24"/>
        </w:rPr>
      </w:pPr>
      <w:r w:rsidRPr="00876FBF">
        <w:rPr>
          <w:rFonts w:ascii="Calibri" w:hAnsi="Calibri" w:cs="Calibri"/>
          <w:sz w:val="24"/>
        </w:rPr>
        <w:tab/>
      </w:r>
      <w:r w:rsidR="001A7C47" w:rsidRPr="00876FBF">
        <w:rPr>
          <w:rFonts w:ascii="Calibri" w:hAnsi="Calibri" w:cs="Calibri"/>
          <w:sz w:val="24"/>
        </w:rPr>
        <w:t xml:space="preserve">2009 Secretary </w:t>
      </w:r>
      <w:r w:rsidR="003D33AD" w:rsidRPr="00876FBF">
        <w:rPr>
          <w:rFonts w:ascii="Calibri" w:hAnsi="Calibri" w:cs="Calibri"/>
          <w:sz w:val="24"/>
        </w:rPr>
        <w:t xml:space="preserve">TFR </w:t>
      </w:r>
      <w:r w:rsidR="001A7C47" w:rsidRPr="00876FBF">
        <w:rPr>
          <w:rFonts w:ascii="Calibri" w:hAnsi="Calibri" w:cs="Calibri"/>
          <w:sz w:val="24"/>
        </w:rPr>
        <w:t xml:space="preserve">Marissa Diener </w:t>
      </w:r>
    </w:p>
    <w:p w14:paraId="43CA7421" w14:textId="77777777" w:rsidR="0054754B" w:rsidRPr="00876FBF" w:rsidRDefault="0054754B" w:rsidP="00043497">
      <w:pPr>
        <w:rPr>
          <w:rFonts w:ascii="Calibri" w:hAnsi="Calibri" w:cs="Calibri"/>
          <w:sz w:val="24"/>
        </w:rPr>
      </w:pPr>
      <w:r w:rsidRPr="00876FBF">
        <w:rPr>
          <w:rFonts w:ascii="Calibri" w:hAnsi="Calibri" w:cs="Calibri"/>
          <w:sz w:val="24"/>
        </w:rPr>
        <w:tab/>
        <w:t>2008 TFR Member Isabella</w:t>
      </w:r>
    </w:p>
    <w:p w14:paraId="48D5FD64" w14:textId="77777777" w:rsidR="00C66C91" w:rsidRPr="00876FBF" w:rsidRDefault="00C66C91" w:rsidP="00043497">
      <w:pPr>
        <w:rPr>
          <w:rFonts w:ascii="Calibri" w:hAnsi="Calibri" w:cs="Calibri"/>
          <w:sz w:val="24"/>
        </w:rPr>
      </w:pPr>
      <w:r w:rsidRPr="00876FBF">
        <w:rPr>
          <w:rFonts w:ascii="Calibri" w:hAnsi="Calibri" w:cs="Calibri"/>
          <w:sz w:val="24"/>
        </w:rPr>
        <w:tab/>
        <w:t xml:space="preserve">2008 TFR </w:t>
      </w:r>
      <w:r w:rsidR="000C1CA7" w:rsidRPr="00876FBF">
        <w:rPr>
          <w:rFonts w:ascii="Calibri" w:hAnsi="Calibri" w:cs="Calibri"/>
          <w:sz w:val="24"/>
        </w:rPr>
        <w:t xml:space="preserve">Secretary </w:t>
      </w:r>
      <w:r w:rsidRPr="00876FBF">
        <w:rPr>
          <w:rFonts w:ascii="Calibri" w:hAnsi="Calibri" w:cs="Calibri"/>
          <w:sz w:val="24"/>
        </w:rPr>
        <w:t>Chair Armando Solorzano</w:t>
      </w:r>
    </w:p>
    <w:p w14:paraId="5466B247" w14:textId="77777777" w:rsidR="00043497" w:rsidRPr="00876FBF" w:rsidRDefault="00043497" w:rsidP="00043497">
      <w:pPr>
        <w:rPr>
          <w:rFonts w:ascii="Calibri" w:hAnsi="Calibri" w:cs="Calibri"/>
          <w:sz w:val="24"/>
        </w:rPr>
      </w:pPr>
      <w:r w:rsidRPr="00876FBF">
        <w:rPr>
          <w:rFonts w:ascii="Calibri" w:hAnsi="Calibri" w:cs="Calibri"/>
          <w:sz w:val="24"/>
        </w:rPr>
        <w:tab/>
        <w:t>2006  Graduate Review Committee --(FCS Self Study Co-Author)</w:t>
      </w:r>
    </w:p>
    <w:p w14:paraId="02D23C8B" w14:textId="77777777" w:rsidR="00043497" w:rsidRPr="00876FBF" w:rsidRDefault="00043497" w:rsidP="00043497">
      <w:pPr>
        <w:ind w:firstLine="720"/>
        <w:rPr>
          <w:rFonts w:ascii="Calibri" w:hAnsi="Calibri" w:cs="Calibri"/>
          <w:sz w:val="24"/>
        </w:rPr>
      </w:pPr>
      <w:r w:rsidRPr="00876FBF">
        <w:rPr>
          <w:rFonts w:ascii="Calibri" w:hAnsi="Calibri" w:cs="Calibri"/>
          <w:sz w:val="24"/>
        </w:rPr>
        <w:t>2004-5 Retention-Promotion-Tenure RPT Chair</w:t>
      </w:r>
    </w:p>
    <w:p w14:paraId="56693F71" w14:textId="77777777" w:rsidR="00043497" w:rsidRPr="00876FBF" w:rsidRDefault="00043497" w:rsidP="00043497">
      <w:pPr>
        <w:rPr>
          <w:rFonts w:ascii="Calibri" w:hAnsi="Calibri" w:cs="Calibri"/>
          <w:sz w:val="24"/>
        </w:rPr>
      </w:pPr>
      <w:r w:rsidRPr="00876FBF">
        <w:rPr>
          <w:rFonts w:ascii="Calibri" w:hAnsi="Calibri" w:cs="Calibri"/>
          <w:sz w:val="24"/>
        </w:rPr>
        <w:tab/>
        <w:t>2004-2005 Student Advisory Committee Chair</w:t>
      </w:r>
    </w:p>
    <w:p w14:paraId="1EB3AC92" w14:textId="77777777" w:rsidR="00043497" w:rsidRPr="00876FBF" w:rsidRDefault="00043497" w:rsidP="00043497">
      <w:pPr>
        <w:ind w:firstLine="720"/>
        <w:rPr>
          <w:rFonts w:ascii="Calibri" w:hAnsi="Calibri" w:cs="Calibri"/>
          <w:sz w:val="24"/>
        </w:rPr>
      </w:pPr>
      <w:r w:rsidRPr="00876FBF">
        <w:rPr>
          <w:rFonts w:ascii="Calibri" w:hAnsi="Calibri" w:cs="Calibri"/>
          <w:sz w:val="24"/>
        </w:rPr>
        <w:t>2003 Member TFR Committee, Brown</w:t>
      </w:r>
    </w:p>
    <w:p w14:paraId="6DF01156" w14:textId="77777777" w:rsidR="00043497" w:rsidRPr="00876FBF" w:rsidRDefault="00043497" w:rsidP="00043497">
      <w:pPr>
        <w:ind w:firstLine="720"/>
        <w:rPr>
          <w:rFonts w:ascii="Calibri" w:hAnsi="Calibri" w:cs="Calibri"/>
          <w:sz w:val="24"/>
        </w:rPr>
      </w:pPr>
      <w:r w:rsidRPr="00876FBF">
        <w:rPr>
          <w:rFonts w:ascii="Calibri" w:hAnsi="Calibri" w:cs="Calibri"/>
          <w:sz w:val="24"/>
        </w:rPr>
        <w:t xml:space="preserve">1997 Chair </w:t>
      </w:r>
      <w:proofErr w:type="spellStart"/>
      <w:r w:rsidRPr="00876FBF">
        <w:rPr>
          <w:rFonts w:ascii="Calibri" w:hAnsi="Calibri" w:cs="Calibri"/>
          <w:sz w:val="24"/>
        </w:rPr>
        <w:t>Input/Output</w:t>
      </w:r>
      <w:proofErr w:type="spellEnd"/>
      <w:r w:rsidRPr="00876FBF">
        <w:rPr>
          <w:rFonts w:ascii="Calibri" w:hAnsi="Calibri" w:cs="Calibri"/>
          <w:sz w:val="24"/>
        </w:rPr>
        <w:t xml:space="preserve"> Teaching Evaluation Committee</w:t>
      </w:r>
    </w:p>
    <w:p w14:paraId="2DD60834" w14:textId="77777777" w:rsidR="00043497" w:rsidRPr="00876FBF" w:rsidRDefault="00043497" w:rsidP="00FB0603">
      <w:pPr>
        <w:ind w:firstLine="720"/>
        <w:rPr>
          <w:rFonts w:ascii="Calibri" w:hAnsi="Calibri" w:cs="Calibri"/>
          <w:sz w:val="24"/>
        </w:rPr>
      </w:pPr>
      <w:r w:rsidRPr="00876FBF">
        <w:rPr>
          <w:rFonts w:ascii="Calibri" w:hAnsi="Calibri" w:cs="Calibri"/>
          <w:sz w:val="24"/>
        </w:rPr>
        <w:t>1995-2002 Graduate Admissions Committee</w:t>
      </w:r>
      <w:r w:rsidR="00FB0603">
        <w:rPr>
          <w:rFonts w:ascii="Calibri" w:hAnsi="Calibri" w:cs="Calibri"/>
          <w:sz w:val="24"/>
        </w:rPr>
        <w:t xml:space="preserve"> </w:t>
      </w:r>
      <w:r w:rsidRPr="00876FBF">
        <w:rPr>
          <w:rFonts w:ascii="Calibri" w:hAnsi="Calibri" w:cs="Calibri"/>
          <w:sz w:val="24"/>
        </w:rPr>
        <w:t xml:space="preserve">Family Ecology Master’s Program </w:t>
      </w:r>
    </w:p>
    <w:p w14:paraId="07058564" w14:textId="77777777" w:rsidR="00043497" w:rsidRPr="00876FBF" w:rsidRDefault="00043497" w:rsidP="00043497">
      <w:pPr>
        <w:ind w:firstLine="720"/>
        <w:rPr>
          <w:rFonts w:ascii="Calibri" w:hAnsi="Calibri" w:cs="Calibri"/>
          <w:sz w:val="24"/>
        </w:rPr>
      </w:pPr>
      <w:r w:rsidRPr="00876FBF">
        <w:rPr>
          <w:rFonts w:ascii="Calibri" w:hAnsi="Calibri" w:cs="Calibri"/>
          <w:sz w:val="24"/>
        </w:rPr>
        <w:t>1996-2000 Member Department Curriculum Committee (Chair 1999-2000)</w:t>
      </w:r>
    </w:p>
    <w:p w14:paraId="79DB0047" w14:textId="77777777" w:rsidR="00043497" w:rsidRPr="00876FBF" w:rsidRDefault="00043497" w:rsidP="00043497">
      <w:pPr>
        <w:ind w:firstLine="720"/>
        <w:rPr>
          <w:rFonts w:ascii="Calibri" w:hAnsi="Calibri" w:cs="Calibri"/>
          <w:sz w:val="24"/>
        </w:rPr>
      </w:pPr>
      <w:r w:rsidRPr="00876FBF">
        <w:rPr>
          <w:rFonts w:ascii="Calibri" w:hAnsi="Calibri" w:cs="Calibri"/>
          <w:sz w:val="24"/>
        </w:rPr>
        <w:t xml:space="preserve">1996-7 Student Advisory Committee Advisor </w:t>
      </w:r>
    </w:p>
    <w:p w14:paraId="61A69169" w14:textId="77777777" w:rsidR="00043497" w:rsidRPr="00876FBF" w:rsidRDefault="00043497" w:rsidP="00043497">
      <w:pPr>
        <w:ind w:firstLine="720"/>
        <w:rPr>
          <w:rFonts w:ascii="Calibri" w:hAnsi="Calibri" w:cs="Calibri"/>
          <w:sz w:val="24"/>
        </w:rPr>
      </w:pPr>
      <w:r w:rsidRPr="00876FBF">
        <w:rPr>
          <w:rFonts w:ascii="Calibri" w:hAnsi="Calibri" w:cs="Calibri"/>
          <w:sz w:val="24"/>
        </w:rPr>
        <w:t>1996-98 Ad Hoc Course Evaluation Committee</w:t>
      </w:r>
    </w:p>
    <w:p w14:paraId="4E255F75" w14:textId="77777777" w:rsidR="00236EE8" w:rsidRPr="00876FBF" w:rsidRDefault="00043497" w:rsidP="00236EE8">
      <w:pPr>
        <w:ind w:firstLine="720"/>
        <w:rPr>
          <w:rFonts w:ascii="Calibri" w:hAnsi="Calibri" w:cs="Calibri"/>
          <w:sz w:val="24"/>
        </w:rPr>
      </w:pPr>
      <w:r w:rsidRPr="00876FBF">
        <w:rPr>
          <w:rFonts w:ascii="Calibri" w:hAnsi="Calibri" w:cs="Calibri"/>
          <w:sz w:val="24"/>
        </w:rPr>
        <w:t>1995-present Graduation Representative</w:t>
      </w:r>
    </w:p>
    <w:p w14:paraId="0ACBDE14" w14:textId="77777777" w:rsidR="005A648C" w:rsidRDefault="005A648C" w:rsidP="005A648C">
      <w:pPr>
        <w:rPr>
          <w:rFonts w:ascii="Calibri" w:hAnsi="Calibri" w:cs="Calibri"/>
          <w:sz w:val="24"/>
        </w:rPr>
      </w:pPr>
    </w:p>
    <w:p w14:paraId="2704EF93" w14:textId="77777777" w:rsidR="000F7B46" w:rsidRPr="00876FBF" w:rsidRDefault="000F7B46" w:rsidP="000F7B46">
      <w:pPr>
        <w:rPr>
          <w:rFonts w:ascii="Calibri" w:hAnsi="Calibri" w:cs="Calibri"/>
          <w:b/>
          <w:sz w:val="24"/>
        </w:rPr>
      </w:pPr>
      <w:r w:rsidRPr="00876FBF">
        <w:rPr>
          <w:rFonts w:ascii="Calibri" w:hAnsi="Calibri" w:cs="Calibri"/>
          <w:b/>
          <w:sz w:val="24"/>
        </w:rPr>
        <w:t>PROFESSIONAL MEMBERSHIPS</w:t>
      </w:r>
    </w:p>
    <w:p w14:paraId="0367A410" w14:textId="77777777" w:rsidR="000F7B46" w:rsidRPr="000F7B46" w:rsidRDefault="000F7B46" w:rsidP="000F7B46">
      <w:pPr>
        <w:rPr>
          <w:rFonts w:ascii="Calibri" w:hAnsi="Calibri" w:cs="Calibri"/>
          <w:bCs/>
          <w:sz w:val="24"/>
        </w:rPr>
      </w:pPr>
      <w:r w:rsidRPr="00876FBF">
        <w:rPr>
          <w:rFonts w:ascii="Calibri" w:hAnsi="Calibri" w:cs="Calibri"/>
          <w:b/>
          <w:sz w:val="24"/>
        </w:rPr>
        <w:tab/>
      </w:r>
      <w:r w:rsidRPr="000F7B46">
        <w:rPr>
          <w:rFonts w:ascii="Calibri" w:hAnsi="Calibri" w:cs="Calibri"/>
          <w:bCs/>
          <w:sz w:val="24"/>
        </w:rPr>
        <w:t>2019-present</w:t>
      </w:r>
      <w:r>
        <w:rPr>
          <w:rFonts w:ascii="Calibri" w:hAnsi="Calibri" w:cs="Calibri"/>
          <w:bCs/>
          <w:sz w:val="24"/>
        </w:rPr>
        <w:t xml:space="preserve"> ATNIER Athens Institute for Education and Research Member, Athens GR</w:t>
      </w:r>
    </w:p>
    <w:p w14:paraId="3A0D9C21" w14:textId="77777777" w:rsidR="000F7B46" w:rsidRPr="00876FBF" w:rsidRDefault="000F7B46" w:rsidP="000F7B46">
      <w:pPr>
        <w:ind w:firstLine="720"/>
        <w:rPr>
          <w:rFonts w:ascii="Calibri" w:hAnsi="Calibri" w:cs="Calibri"/>
          <w:sz w:val="24"/>
        </w:rPr>
      </w:pPr>
      <w:r w:rsidRPr="00876FBF">
        <w:rPr>
          <w:rFonts w:ascii="Calibri" w:hAnsi="Calibri" w:cs="Calibri"/>
          <w:sz w:val="24"/>
        </w:rPr>
        <w:t>2016 International Federation on Ageing</w:t>
      </w:r>
    </w:p>
    <w:p w14:paraId="372B7F2C" w14:textId="7C73A080" w:rsidR="000F7B46" w:rsidRPr="00876FBF" w:rsidRDefault="000F7B46" w:rsidP="000F7B46">
      <w:pPr>
        <w:ind w:firstLine="720"/>
        <w:rPr>
          <w:rFonts w:ascii="Calibri" w:hAnsi="Calibri" w:cs="Calibri"/>
          <w:sz w:val="24"/>
        </w:rPr>
      </w:pPr>
      <w:r w:rsidRPr="00876FBF">
        <w:rPr>
          <w:rFonts w:ascii="Calibri" w:hAnsi="Calibri" w:cs="Calibri"/>
          <w:sz w:val="24"/>
        </w:rPr>
        <w:t>1995-present Utah Gerontological Society member</w:t>
      </w:r>
      <w:r w:rsidR="00D84D7A">
        <w:rPr>
          <w:rFonts w:ascii="Calibri" w:hAnsi="Calibri" w:cs="Calibri"/>
          <w:sz w:val="24"/>
        </w:rPr>
        <w:t>, Fellow since 2018</w:t>
      </w:r>
    </w:p>
    <w:p w14:paraId="1ABA8504" w14:textId="77777777" w:rsidR="000F7B46" w:rsidRPr="00876FBF" w:rsidRDefault="000F7B46" w:rsidP="000F7B46">
      <w:pPr>
        <w:ind w:firstLine="720"/>
        <w:rPr>
          <w:rFonts w:ascii="Calibri" w:hAnsi="Calibri" w:cs="Calibri"/>
          <w:sz w:val="24"/>
        </w:rPr>
      </w:pPr>
      <w:r w:rsidRPr="00876FBF">
        <w:rPr>
          <w:rFonts w:ascii="Calibri" w:hAnsi="Calibri" w:cs="Calibri"/>
          <w:sz w:val="24"/>
        </w:rPr>
        <w:t>2010 American Statistical Association member</w:t>
      </w:r>
    </w:p>
    <w:p w14:paraId="008DAF9E" w14:textId="77777777" w:rsidR="000F7B46" w:rsidRPr="00876FBF" w:rsidRDefault="000F7B46" w:rsidP="000F7B46">
      <w:pPr>
        <w:ind w:firstLine="720"/>
        <w:rPr>
          <w:rFonts w:ascii="Calibri" w:hAnsi="Calibri" w:cs="Calibri"/>
          <w:sz w:val="24"/>
        </w:rPr>
      </w:pPr>
      <w:r w:rsidRPr="00876FBF">
        <w:rPr>
          <w:rFonts w:ascii="Calibri" w:hAnsi="Calibri" w:cs="Calibri"/>
          <w:sz w:val="24"/>
        </w:rPr>
        <w:t>1993-2000 Population Association of America member</w:t>
      </w:r>
    </w:p>
    <w:p w14:paraId="5696E69C" w14:textId="77777777" w:rsidR="000F7B46" w:rsidRPr="00876FBF" w:rsidRDefault="000F7B46" w:rsidP="000F7B46">
      <w:pPr>
        <w:ind w:firstLine="720"/>
        <w:rPr>
          <w:rFonts w:ascii="Calibri" w:hAnsi="Calibri" w:cs="Calibri"/>
          <w:sz w:val="24"/>
        </w:rPr>
      </w:pPr>
      <w:r w:rsidRPr="00876FBF">
        <w:rPr>
          <w:rFonts w:ascii="Calibri" w:hAnsi="Calibri" w:cs="Calibri"/>
          <w:sz w:val="24"/>
        </w:rPr>
        <w:t>1988-2000 American Sociological Association member</w:t>
      </w:r>
    </w:p>
    <w:p w14:paraId="7619E0F0" w14:textId="77777777" w:rsidR="000F7B46" w:rsidRPr="00876FBF" w:rsidRDefault="000F7B46" w:rsidP="000F7B46">
      <w:pPr>
        <w:ind w:firstLine="1440"/>
        <w:rPr>
          <w:rFonts w:ascii="Calibri" w:hAnsi="Calibri" w:cs="Calibri"/>
          <w:sz w:val="24"/>
        </w:rPr>
      </w:pPr>
      <w:r w:rsidRPr="00876FBF">
        <w:rPr>
          <w:rFonts w:ascii="Calibri" w:hAnsi="Calibri" w:cs="Calibri"/>
          <w:sz w:val="24"/>
        </w:rPr>
        <w:t>Sections:  Aging &amp; Life Course, Race &amp; Ethnicity, Family</w:t>
      </w:r>
    </w:p>
    <w:p w14:paraId="59D73C90" w14:textId="77777777" w:rsidR="000F7B46" w:rsidRPr="00876FBF" w:rsidRDefault="000F7B46" w:rsidP="000F7B46">
      <w:pPr>
        <w:ind w:firstLine="720"/>
        <w:rPr>
          <w:rFonts w:ascii="Calibri" w:hAnsi="Calibri" w:cs="Calibri"/>
          <w:sz w:val="24"/>
        </w:rPr>
      </w:pPr>
      <w:r w:rsidRPr="00876FBF">
        <w:rPr>
          <w:rFonts w:ascii="Calibri" w:hAnsi="Calibri" w:cs="Calibri"/>
          <w:sz w:val="24"/>
        </w:rPr>
        <w:t>1988-present Ger</w:t>
      </w:r>
      <w:r>
        <w:rPr>
          <w:rFonts w:ascii="Calibri" w:hAnsi="Calibri" w:cs="Calibri"/>
          <w:sz w:val="24"/>
        </w:rPr>
        <w:t>ontological Society of America M</w:t>
      </w:r>
      <w:r w:rsidRPr="00876FBF">
        <w:rPr>
          <w:rFonts w:ascii="Calibri" w:hAnsi="Calibri" w:cs="Calibri"/>
          <w:sz w:val="24"/>
        </w:rPr>
        <w:t>ember</w:t>
      </w:r>
      <w:r>
        <w:rPr>
          <w:rFonts w:ascii="Calibri" w:hAnsi="Calibri" w:cs="Calibri"/>
          <w:sz w:val="24"/>
        </w:rPr>
        <w:t>, Fellow since 2018</w:t>
      </w:r>
    </w:p>
    <w:p w14:paraId="313B5760" w14:textId="77777777" w:rsidR="000F7B46" w:rsidRPr="00876FBF" w:rsidRDefault="000F7B46" w:rsidP="000F7B46">
      <w:pPr>
        <w:ind w:firstLine="720"/>
        <w:rPr>
          <w:rFonts w:ascii="Calibri" w:hAnsi="Calibri" w:cs="Calibri"/>
          <w:sz w:val="24"/>
        </w:rPr>
      </w:pPr>
      <w:r w:rsidRPr="00876FBF">
        <w:rPr>
          <w:rFonts w:ascii="Calibri" w:hAnsi="Calibri" w:cs="Calibri"/>
          <w:sz w:val="24"/>
        </w:rPr>
        <w:t xml:space="preserve">1986-93 Sociology Graduate Student Society President, University </w:t>
      </w:r>
      <w:proofErr w:type="spellStart"/>
      <w:r w:rsidRPr="00876FBF">
        <w:rPr>
          <w:rFonts w:ascii="Calibri" w:hAnsi="Calibri" w:cs="Calibri"/>
          <w:sz w:val="24"/>
        </w:rPr>
        <w:t>Abany</w:t>
      </w:r>
      <w:proofErr w:type="spellEnd"/>
      <w:r w:rsidRPr="00876FBF">
        <w:rPr>
          <w:rFonts w:ascii="Calibri" w:hAnsi="Calibri" w:cs="Calibri"/>
          <w:sz w:val="24"/>
        </w:rPr>
        <w:t xml:space="preserve"> 1991-92 </w:t>
      </w:r>
    </w:p>
    <w:p w14:paraId="4C93C967" w14:textId="77777777" w:rsidR="000F7B46" w:rsidRDefault="000F7B46" w:rsidP="000F7B46">
      <w:pPr>
        <w:ind w:firstLine="720"/>
        <w:rPr>
          <w:rFonts w:ascii="Calibri" w:hAnsi="Calibri" w:cs="Calibri"/>
          <w:sz w:val="24"/>
        </w:rPr>
      </w:pPr>
      <w:r w:rsidRPr="00876FBF">
        <w:rPr>
          <w:rFonts w:ascii="Calibri" w:hAnsi="Calibri" w:cs="Calibri"/>
          <w:sz w:val="24"/>
        </w:rPr>
        <w:t>1986-present Alpha Kappa Delta International Sociology Honor Society</w:t>
      </w:r>
    </w:p>
    <w:p w14:paraId="5A2B0571" w14:textId="7415C9C5" w:rsidR="000F7B46" w:rsidRDefault="000F7B46">
      <w:pPr>
        <w:widowControl/>
        <w:autoSpaceDE/>
        <w:autoSpaceDN/>
        <w:adjustRightInd/>
        <w:rPr>
          <w:rFonts w:ascii="Calibri" w:hAnsi="Calibri" w:cs="Calibri"/>
          <w:b/>
          <w:sz w:val="24"/>
        </w:rPr>
      </w:pPr>
    </w:p>
    <w:p w14:paraId="3ECCC2C3" w14:textId="722CD29E" w:rsidR="00472FBD" w:rsidRDefault="00043497" w:rsidP="00472FBD">
      <w:pPr>
        <w:rPr>
          <w:rFonts w:ascii="Calibri" w:hAnsi="Calibri" w:cs="Calibri"/>
          <w:sz w:val="24"/>
        </w:rPr>
      </w:pPr>
      <w:r w:rsidRPr="00876FBF">
        <w:rPr>
          <w:rFonts w:ascii="Calibri" w:hAnsi="Calibri" w:cs="Calibri"/>
          <w:b/>
          <w:sz w:val="24"/>
        </w:rPr>
        <w:t>PROFESSIONAL SERVICE</w:t>
      </w:r>
      <w:r w:rsidRPr="00876FBF">
        <w:rPr>
          <w:rFonts w:ascii="Calibri" w:hAnsi="Calibri" w:cs="Calibri"/>
          <w:sz w:val="24"/>
        </w:rPr>
        <w:t>:</w:t>
      </w:r>
    </w:p>
    <w:p w14:paraId="205A84BC" w14:textId="5F1CD1D0" w:rsidR="00C27A7E" w:rsidRDefault="00C27A7E" w:rsidP="00236EE8">
      <w:pPr>
        <w:ind w:firstLine="720"/>
        <w:rPr>
          <w:rFonts w:ascii="Calibri" w:hAnsi="Calibri" w:cs="Calibri"/>
          <w:sz w:val="24"/>
        </w:rPr>
      </w:pPr>
      <w:r>
        <w:rPr>
          <w:rFonts w:ascii="Calibri" w:hAnsi="Calibri" w:cs="Calibri"/>
          <w:sz w:val="24"/>
        </w:rPr>
        <w:t>2021</w:t>
      </w:r>
      <w:r w:rsidR="0030428C">
        <w:rPr>
          <w:rFonts w:ascii="Calibri" w:hAnsi="Calibri" w:cs="Calibri"/>
          <w:sz w:val="24"/>
        </w:rPr>
        <w:t>-present</w:t>
      </w:r>
      <w:r>
        <w:rPr>
          <w:rFonts w:ascii="Calibri" w:hAnsi="Calibri" w:cs="Calibri"/>
          <w:sz w:val="24"/>
        </w:rPr>
        <w:t xml:space="preserve"> Utah Council on Aging UCOA </w:t>
      </w:r>
      <w:r w:rsidR="005A571F">
        <w:rPr>
          <w:rFonts w:ascii="Calibri" w:hAnsi="Calibri" w:cs="Calibri"/>
          <w:sz w:val="24"/>
        </w:rPr>
        <w:t>Community Member</w:t>
      </w:r>
    </w:p>
    <w:p w14:paraId="57551B02" w14:textId="1DA978D0" w:rsidR="00DB39F4" w:rsidRDefault="00DB39F4" w:rsidP="00236EE8">
      <w:pPr>
        <w:ind w:firstLine="720"/>
        <w:rPr>
          <w:rFonts w:ascii="Calibri" w:hAnsi="Calibri" w:cs="Calibri"/>
          <w:sz w:val="24"/>
        </w:rPr>
      </w:pPr>
      <w:r>
        <w:rPr>
          <w:rFonts w:ascii="Calibri" w:hAnsi="Calibri" w:cs="Calibri"/>
          <w:sz w:val="24"/>
        </w:rPr>
        <w:t xml:space="preserve">2020 July Center for Disease Control and Prevention, </w:t>
      </w:r>
      <w:r w:rsidR="001A37FD">
        <w:rPr>
          <w:rFonts w:ascii="Calibri" w:hAnsi="Calibri" w:cs="Calibri"/>
          <w:sz w:val="24"/>
        </w:rPr>
        <w:t xml:space="preserve">Firearms Research </w:t>
      </w:r>
      <w:r>
        <w:rPr>
          <w:rFonts w:ascii="Calibri" w:hAnsi="Calibri" w:cs="Calibri"/>
          <w:sz w:val="24"/>
        </w:rPr>
        <w:t>Grant Reviewer</w:t>
      </w:r>
    </w:p>
    <w:p w14:paraId="34595A1A" w14:textId="098C7C10" w:rsidR="00BC0954" w:rsidRDefault="00BC0954" w:rsidP="00236EE8">
      <w:pPr>
        <w:ind w:firstLine="720"/>
        <w:rPr>
          <w:rFonts w:ascii="Calibri" w:hAnsi="Calibri" w:cs="Calibri"/>
          <w:sz w:val="24"/>
        </w:rPr>
      </w:pPr>
      <w:r>
        <w:rPr>
          <w:rFonts w:ascii="Calibri" w:hAnsi="Calibri" w:cs="Calibri"/>
          <w:sz w:val="24"/>
        </w:rPr>
        <w:t>2019-present Office of Violence Against Women Campus Prevention Grant</w:t>
      </w:r>
      <w:r w:rsidR="001A37FD">
        <w:rPr>
          <w:rFonts w:ascii="Calibri" w:hAnsi="Calibri" w:cs="Calibri"/>
          <w:sz w:val="24"/>
        </w:rPr>
        <w:t>,</w:t>
      </w:r>
      <w:r>
        <w:rPr>
          <w:rFonts w:ascii="Calibri" w:hAnsi="Calibri" w:cs="Calibri"/>
          <w:sz w:val="24"/>
        </w:rPr>
        <w:t xml:space="preserve"> Project Director</w:t>
      </w:r>
    </w:p>
    <w:p w14:paraId="3EF312A7" w14:textId="436CC7A8" w:rsidR="00B41AB3" w:rsidRDefault="002922F4" w:rsidP="00236EE8">
      <w:pPr>
        <w:ind w:firstLine="720"/>
        <w:rPr>
          <w:rFonts w:ascii="Calibri" w:hAnsi="Calibri" w:cs="Calibri"/>
          <w:sz w:val="24"/>
        </w:rPr>
      </w:pPr>
      <w:r>
        <w:rPr>
          <w:rFonts w:ascii="Calibri" w:hAnsi="Calibri" w:cs="Calibri"/>
          <w:sz w:val="24"/>
        </w:rPr>
        <w:t>2018</w:t>
      </w:r>
      <w:r w:rsidR="001F313E">
        <w:rPr>
          <w:rFonts w:ascii="Calibri" w:hAnsi="Calibri" w:cs="Calibri"/>
          <w:sz w:val="24"/>
        </w:rPr>
        <w:t>-present</w:t>
      </w:r>
      <w:r>
        <w:rPr>
          <w:rFonts w:ascii="Calibri" w:hAnsi="Calibri" w:cs="Calibri"/>
          <w:sz w:val="24"/>
        </w:rPr>
        <w:t xml:space="preserve"> </w:t>
      </w:r>
      <w:r w:rsidR="00B41AB3">
        <w:rPr>
          <w:rFonts w:ascii="Calibri" w:hAnsi="Calibri" w:cs="Calibri"/>
          <w:sz w:val="24"/>
        </w:rPr>
        <w:t xml:space="preserve">Expert Witness </w:t>
      </w:r>
      <w:r w:rsidR="003D66BF">
        <w:rPr>
          <w:rFonts w:ascii="Calibri" w:hAnsi="Calibri" w:cs="Calibri"/>
          <w:sz w:val="24"/>
        </w:rPr>
        <w:t>elder abuse exploitation, domestic violence c</w:t>
      </w:r>
      <w:r w:rsidR="00B41AB3">
        <w:rPr>
          <w:rFonts w:ascii="Calibri" w:hAnsi="Calibri" w:cs="Calibri"/>
          <w:sz w:val="24"/>
        </w:rPr>
        <w:t>ase</w:t>
      </w:r>
      <w:r w:rsidR="003D66BF">
        <w:rPr>
          <w:rFonts w:ascii="Calibri" w:hAnsi="Calibri" w:cs="Calibri"/>
          <w:sz w:val="24"/>
        </w:rPr>
        <w:t>s</w:t>
      </w:r>
    </w:p>
    <w:p w14:paraId="0E1F58C1" w14:textId="2C1A7270" w:rsidR="005445E2" w:rsidRDefault="005445E2" w:rsidP="005445E2">
      <w:pPr>
        <w:ind w:firstLine="720"/>
        <w:rPr>
          <w:rFonts w:ascii="Calibri" w:hAnsi="Calibri" w:cs="Calibri"/>
          <w:bCs/>
          <w:sz w:val="24"/>
        </w:rPr>
      </w:pPr>
      <w:r>
        <w:rPr>
          <w:rFonts w:ascii="Calibri" w:hAnsi="Calibri" w:cs="Calibri"/>
          <w:bCs/>
          <w:sz w:val="24"/>
        </w:rPr>
        <w:t>2018</w:t>
      </w:r>
      <w:r w:rsidR="00D72D39">
        <w:rPr>
          <w:rFonts w:ascii="Calibri" w:hAnsi="Calibri" w:cs="Calibri"/>
          <w:bCs/>
          <w:sz w:val="24"/>
        </w:rPr>
        <w:t xml:space="preserve"> </w:t>
      </w:r>
      <w:r>
        <w:rPr>
          <w:rFonts w:ascii="Calibri" w:hAnsi="Calibri" w:cs="Calibri"/>
          <w:bCs/>
          <w:sz w:val="24"/>
        </w:rPr>
        <w:t>Foundation Grant Proposal Referee (topic ethnicity &amp; aging)</w:t>
      </w:r>
    </w:p>
    <w:p w14:paraId="639C8D8C" w14:textId="77777777" w:rsidR="005445E2" w:rsidRDefault="005445E2" w:rsidP="005445E2">
      <w:pPr>
        <w:ind w:firstLine="720"/>
        <w:rPr>
          <w:rFonts w:ascii="Calibri" w:hAnsi="Calibri" w:cs="Calibri"/>
          <w:bCs/>
          <w:sz w:val="24"/>
        </w:rPr>
      </w:pPr>
      <w:r>
        <w:rPr>
          <w:rFonts w:ascii="Calibri" w:hAnsi="Calibri" w:cs="Calibri"/>
          <w:bCs/>
          <w:sz w:val="24"/>
        </w:rPr>
        <w:t xml:space="preserve">2017 </w:t>
      </w:r>
      <w:r w:rsidRPr="00876FBF">
        <w:rPr>
          <w:rFonts w:ascii="Calibri" w:hAnsi="Calibri" w:cs="Calibri"/>
          <w:bCs/>
          <w:sz w:val="24"/>
        </w:rPr>
        <w:t xml:space="preserve">National Science Foundation Grant Proposal Referee April </w:t>
      </w:r>
      <w:r>
        <w:rPr>
          <w:rFonts w:ascii="Calibri" w:hAnsi="Calibri" w:cs="Calibri"/>
          <w:bCs/>
          <w:sz w:val="24"/>
        </w:rPr>
        <w:t>(topic domestic violence)</w:t>
      </w:r>
    </w:p>
    <w:p w14:paraId="1776F2CB" w14:textId="77777777" w:rsidR="003A1AC3" w:rsidRDefault="008222AE" w:rsidP="003A1AC3">
      <w:pPr>
        <w:ind w:firstLine="720"/>
        <w:rPr>
          <w:rFonts w:ascii="Calibri" w:hAnsi="Calibri" w:cs="Calibri"/>
          <w:sz w:val="24"/>
          <w:u w:val="single"/>
        </w:rPr>
      </w:pPr>
      <w:r>
        <w:rPr>
          <w:rFonts w:ascii="Calibri" w:hAnsi="Calibri" w:cs="Calibri"/>
          <w:sz w:val="24"/>
        </w:rPr>
        <w:t xml:space="preserve">2018-present Editorial Board Member, </w:t>
      </w:r>
      <w:r w:rsidRPr="00D72D39">
        <w:rPr>
          <w:rFonts w:ascii="Calibri" w:hAnsi="Calibri" w:cs="Calibri"/>
          <w:sz w:val="24"/>
          <w:u w:val="single"/>
        </w:rPr>
        <w:t>Journal of Social Work Values &amp; Ethics</w:t>
      </w:r>
      <w:r w:rsidR="003A1AC3">
        <w:rPr>
          <w:rFonts w:ascii="Calibri" w:hAnsi="Calibri" w:cs="Calibri"/>
          <w:sz w:val="24"/>
          <w:u w:val="single"/>
        </w:rPr>
        <w:t xml:space="preserve"> </w:t>
      </w:r>
    </w:p>
    <w:p w14:paraId="07EF1EDC" w14:textId="749F1F0C" w:rsidR="008222AE" w:rsidRPr="00876FBF" w:rsidRDefault="003A1AC3" w:rsidP="003A1AC3">
      <w:pPr>
        <w:ind w:left="720" w:firstLine="720"/>
        <w:rPr>
          <w:rFonts w:ascii="Calibri" w:hAnsi="Calibri" w:cs="Calibri"/>
          <w:sz w:val="24"/>
        </w:rPr>
      </w:pPr>
      <w:r w:rsidRPr="003A1AC3">
        <w:rPr>
          <w:rFonts w:ascii="Calibri" w:hAnsi="Calibri" w:cs="Calibri"/>
          <w:sz w:val="24"/>
          <w:u w:val="single"/>
        </w:rPr>
        <w:t>https://jswve.org/editorial-board/</w:t>
      </w:r>
    </w:p>
    <w:p w14:paraId="7B7FA015" w14:textId="4851CD7B" w:rsidR="00216C86" w:rsidRPr="00876FBF" w:rsidRDefault="00216C86" w:rsidP="00216C86">
      <w:pPr>
        <w:ind w:left="1440" w:hanging="720"/>
        <w:rPr>
          <w:rFonts w:ascii="Calibri" w:hAnsi="Calibri" w:cs="Calibri"/>
          <w:sz w:val="24"/>
        </w:rPr>
      </w:pPr>
      <w:r w:rsidRPr="00876FBF">
        <w:rPr>
          <w:rFonts w:ascii="Calibri" w:hAnsi="Calibri" w:cs="Calibri"/>
          <w:sz w:val="24"/>
        </w:rPr>
        <w:t>2001-present Abstract Reviewer for Annual Meeting, Gerontological Society of America, BSS Behavioral &amp; Social Science Section</w:t>
      </w:r>
    </w:p>
    <w:p w14:paraId="6A2D2E60" w14:textId="77777777" w:rsidR="00043497" w:rsidRPr="00876FBF" w:rsidRDefault="00043497" w:rsidP="00043497">
      <w:pPr>
        <w:ind w:left="1440" w:hanging="720"/>
        <w:rPr>
          <w:rFonts w:ascii="Calibri" w:hAnsi="Calibri" w:cs="Calibri"/>
          <w:sz w:val="24"/>
        </w:rPr>
      </w:pPr>
      <w:r w:rsidRPr="00876FBF">
        <w:rPr>
          <w:rFonts w:ascii="Calibri" w:hAnsi="Calibri" w:cs="Calibri"/>
          <w:sz w:val="24"/>
        </w:rPr>
        <w:t>2002-2004 Gerontology Society of America, Behavioral &amp; Social Science Student Paper Award Chairperson</w:t>
      </w:r>
    </w:p>
    <w:p w14:paraId="625916AE" w14:textId="77777777" w:rsidR="00043497" w:rsidRPr="00876FBF" w:rsidRDefault="00043497" w:rsidP="00043497">
      <w:pPr>
        <w:ind w:left="1440" w:hanging="720"/>
        <w:rPr>
          <w:rFonts w:ascii="Calibri" w:hAnsi="Calibri" w:cs="Calibri"/>
          <w:sz w:val="24"/>
        </w:rPr>
      </w:pPr>
      <w:r w:rsidRPr="00876FBF">
        <w:rPr>
          <w:rFonts w:ascii="Calibri" w:hAnsi="Calibri" w:cs="Calibri"/>
          <w:sz w:val="24"/>
        </w:rPr>
        <w:t>2002-2004 Executive Committee Member, Behavioral &amp; Social Science Section, Gerontological Society of America</w:t>
      </w:r>
    </w:p>
    <w:p w14:paraId="0EC7EA14" w14:textId="77777777" w:rsidR="00043497" w:rsidRPr="00876FBF" w:rsidRDefault="00043497" w:rsidP="00043497">
      <w:pPr>
        <w:ind w:left="1440" w:hanging="720"/>
        <w:rPr>
          <w:rFonts w:ascii="Calibri" w:hAnsi="Calibri" w:cs="Calibri"/>
          <w:sz w:val="24"/>
        </w:rPr>
      </w:pPr>
      <w:r w:rsidRPr="00876FBF">
        <w:rPr>
          <w:rFonts w:ascii="Calibri" w:hAnsi="Calibri" w:cs="Calibri"/>
          <w:sz w:val="24"/>
        </w:rPr>
        <w:t>2001 Gerontological Society of America, Behavioral &amp; Social Science Student Paper Award Committee member</w:t>
      </w:r>
    </w:p>
    <w:p w14:paraId="266BC514" w14:textId="77777777" w:rsidR="00D137AD" w:rsidRPr="00876FBF" w:rsidRDefault="00D137AD" w:rsidP="00D137AD">
      <w:pPr>
        <w:ind w:firstLine="720"/>
        <w:rPr>
          <w:rFonts w:ascii="Calibri" w:hAnsi="Calibri" w:cs="Calibri"/>
          <w:sz w:val="24"/>
        </w:rPr>
      </w:pPr>
      <w:r w:rsidRPr="00876FBF">
        <w:rPr>
          <w:rFonts w:ascii="Calibri" w:hAnsi="Calibri" w:cs="Calibri"/>
          <w:sz w:val="24"/>
        </w:rPr>
        <w:t>4/29/2010  Utah Aging Alliance, Speaker  “Aging and Communication” Thanksgiving Point.</w:t>
      </w:r>
    </w:p>
    <w:p w14:paraId="0F745281" w14:textId="77777777" w:rsidR="00D137AD" w:rsidRPr="00876FBF" w:rsidRDefault="00D137AD" w:rsidP="00D137AD">
      <w:pPr>
        <w:ind w:firstLine="720"/>
        <w:rPr>
          <w:rFonts w:ascii="Calibri" w:hAnsi="Calibri" w:cs="Calibri"/>
          <w:sz w:val="24"/>
        </w:rPr>
      </w:pPr>
      <w:r w:rsidRPr="00876FBF">
        <w:rPr>
          <w:rFonts w:ascii="Calibri" w:hAnsi="Calibri" w:cs="Calibri"/>
          <w:sz w:val="24"/>
        </w:rPr>
        <w:tab/>
        <w:t>Invited Presentation.</w:t>
      </w:r>
    </w:p>
    <w:p w14:paraId="7C8DE837" w14:textId="2C810BA1" w:rsidR="00043497" w:rsidRDefault="00043497" w:rsidP="005A571F">
      <w:pPr>
        <w:rPr>
          <w:rFonts w:ascii="Calibri" w:hAnsi="Calibri" w:cs="Calibri"/>
          <w:sz w:val="24"/>
        </w:rPr>
      </w:pPr>
      <w:r w:rsidRPr="00876FBF">
        <w:rPr>
          <w:rFonts w:ascii="Calibri" w:hAnsi="Calibri" w:cs="Calibri"/>
          <w:sz w:val="24"/>
        </w:rPr>
        <w:t xml:space="preserve">Occasional Reviewer for </w:t>
      </w:r>
    </w:p>
    <w:p w14:paraId="6DA7F4E7" w14:textId="0999D2C8" w:rsidR="0030428C" w:rsidRDefault="0030428C" w:rsidP="00043497">
      <w:pPr>
        <w:ind w:firstLine="720"/>
        <w:rPr>
          <w:rFonts w:ascii="Calibri" w:hAnsi="Calibri" w:cs="Calibri"/>
          <w:sz w:val="24"/>
        </w:rPr>
      </w:pPr>
      <w:r>
        <w:rPr>
          <w:rFonts w:ascii="Calibri" w:hAnsi="Calibri" w:cs="Calibri"/>
          <w:sz w:val="24"/>
        </w:rPr>
        <w:t xml:space="preserve">2021-present </w:t>
      </w:r>
      <w:r w:rsidRPr="0030428C">
        <w:rPr>
          <w:rFonts w:ascii="Calibri" w:hAnsi="Calibri" w:cs="Calibri"/>
          <w:sz w:val="24"/>
          <w:u w:val="single"/>
        </w:rPr>
        <w:t>Psychiatry, Psychology and Law</w:t>
      </w:r>
    </w:p>
    <w:p w14:paraId="541A7836" w14:textId="43D1D41F" w:rsidR="00472FBD" w:rsidRDefault="00472FBD" w:rsidP="00043497">
      <w:pPr>
        <w:ind w:firstLine="720"/>
        <w:rPr>
          <w:rFonts w:ascii="Calibri" w:hAnsi="Calibri" w:cs="Calibri"/>
          <w:sz w:val="24"/>
        </w:rPr>
      </w:pPr>
      <w:r>
        <w:rPr>
          <w:rFonts w:ascii="Calibri" w:hAnsi="Calibri" w:cs="Calibri"/>
          <w:sz w:val="24"/>
        </w:rPr>
        <w:t xml:space="preserve">2021-present </w:t>
      </w:r>
      <w:r w:rsidRPr="00472FBD">
        <w:rPr>
          <w:rFonts w:ascii="Calibri" w:hAnsi="Calibri" w:cs="Calibri"/>
          <w:sz w:val="24"/>
          <w:u w:val="single"/>
        </w:rPr>
        <w:t>Self and Identity</w:t>
      </w:r>
      <w:r>
        <w:rPr>
          <w:rFonts w:ascii="Calibri" w:hAnsi="Calibri" w:cs="Calibri"/>
          <w:sz w:val="24"/>
        </w:rPr>
        <w:t xml:space="preserve"> </w:t>
      </w:r>
    </w:p>
    <w:p w14:paraId="63C37144" w14:textId="2AA54431" w:rsidR="005A571F" w:rsidRDefault="005A571F" w:rsidP="00043497">
      <w:pPr>
        <w:ind w:firstLine="720"/>
        <w:rPr>
          <w:rFonts w:ascii="Calibri" w:hAnsi="Calibri" w:cs="Calibri"/>
          <w:sz w:val="24"/>
        </w:rPr>
      </w:pPr>
      <w:r>
        <w:rPr>
          <w:rFonts w:ascii="Calibri" w:hAnsi="Calibri" w:cs="Calibri"/>
          <w:sz w:val="24"/>
        </w:rPr>
        <w:t xml:space="preserve">2020-present </w:t>
      </w:r>
      <w:r w:rsidRPr="005A571F">
        <w:rPr>
          <w:rFonts w:ascii="Calibri" w:hAnsi="Calibri" w:cs="Calibri"/>
          <w:sz w:val="24"/>
          <w:u w:val="single"/>
        </w:rPr>
        <w:t>Journal Interpersonal Violence</w:t>
      </w:r>
    </w:p>
    <w:p w14:paraId="5CDDFD2D" w14:textId="0544CB1E" w:rsidR="00D72D39" w:rsidRDefault="00D72D39" w:rsidP="00D72D39">
      <w:pPr>
        <w:ind w:firstLine="720"/>
        <w:rPr>
          <w:rFonts w:ascii="Calibri" w:hAnsi="Calibri" w:cs="Calibri"/>
          <w:sz w:val="24"/>
          <w:u w:val="single"/>
        </w:rPr>
      </w:pPr>
      <w:r>
        <w:rPr>
          <w:rFonts w:ascii="Calibri" w:hAnsi="Calibri" w:cs="Calibri"/>
          <w:sz w:val="24"/>
        </w:rPr>
        <w:t xml:space="preserve">2020-present </w:t>
      </w:r>
      <w:r w:rsidRPr="00D72D39">
        <w:rPr>
          <w:rFonts w:ascii="Calibri" w:hAnsi="Calibri" w:cs="Calibri"/>
          <w:sz w:val="24"/>
          <w:u w:val="single"/>
        </w:rPr>
        <w:t>Journal Women’s Health Report</w:t>
      </w:r>
    </w:p>
    <w:p w14:paraId="3B30F2CC" w14:textId="274A8CC7" w:rsidR="00D72D39" w:rsidRDefault="00D72D39" w:rsidP="00D72D39">
      <w:pPr>
        <w:ind w:firstLine="720"/>
        <w:rPr>
          <w:rFonts w:ascii="Calibri" w:hAnsi="Calibri" w:cs="Calibri"/>
          <w:sz w:val="24"/>
          <w:u w:val="single"/>
        </w:rPr>
      </w:pPr>
      <w:r w:rsidRPr="00D72D39">
        <w:rPr>
          <w:rFonts w:ascii="Calibri" w:hAnsi="Calibri" w:cs="Calibri"/>
          <w:sz w:val="24"/>
        </w:rPr>
        <w:t>2020-present</w:t>
      </w:r>
      <w:r>
        <w:rPr>
          <w:rFonts w:ascii="Calibri" w:hAnsi="Calibri" w:cs="Calibri"/>
          <w:sz w:val="24"/>
          <w:u w:val="single"/>
        </w:rPr>
        <w:t xml:space="preserve"> Aging and Mental Health</w:t>
      </w:r>
    </w:p>
    <w:p w14:paraId="72076789" w14:textId="29B9467C" w:rsidR="00B16323" w:rsidRDefault="00B16323" w:rsidP="00D72D39">
      <w:pPr>
        <w:ind w:firstLine="720"/>
        <w:rPr>
          <w:rFonts w:ascii="Calibri" w:hAnsi="Calibri" w:cs="Calibri"/>
          <w:sz w:val="24"/>
        </w:rPr>
      </w:pPr>
      <w:r w:rsidRPr="005A571F">
        <w:rPr>
          <w:rFonts w:ascii="Calibri" w:hAnsi="Calibri" w:cs="Calibri"/>
          <w:sz w:val="24"/>
        </w:rPr>
        <w:t>2018 Journal</w:t>
      </w:r>
      <w:r>
        <w:rPr>
          <w:rFonts w:ascii="Calibri" w:hAnsi="Calibri" w:cs="Calibri"/>
          <w:sz w:val="24"/>
          <w:u w:val="single"/>
        </w:rPr>
        <w:t xml:space="preserve"> International Migration and Integration</w:t>
      </w:r>
    </w:p>
    <w:p w14:paraId="6ACB60A0" w14:textId="77777777" w:rsidR="00D72D39" w:rsidRDefault="00D72D39" w:rsidP="00D72D39">
      <w:pPr>
        <w:ind w:firstLine="720"/>
        <w:rPr>
          <w:rFonts w:ascii="Calibri" w:hAnsi="Calibri" w:cs="Calibri"/>
          <w:sz w:val="24"/>
        </w:rPr>
      </w:pPr>
      <w:r>
        <w:rPr>
          <w:rFonts w:ascii="Calibri" w:hAnsi="Calibri" w:cs="Calibri"/>
          <w:sz w:val="24"/>
        </w:rPr>
        <w:t xml:space="preserve">2018-present </w:t>
      </w:r>
      <w:r w:rsidRPr="00D72D39">
        <w:rPr>
          <w:rFonts w:ascii="Calibri" w:hAnsi="Calibri" w:cs="Calibri"/>
          <w:sz w:val="24"/>
          <w:u w:val="single"/>
        </w:rPr>
        <w:t>Journal of Cross-Cultural Gerontology</w:t>
      </w:r>
    </w:p>
    <w:p w14:paraId="6B127F83" w14:textId="77777777" w:rsidR="00DB40BF" w:rsidRDefault="00DB40BF" w:rsidP="00043497">
      <w:pPr>
        <w:ind w:firstLine="720"/>
        <w:rPr>
          <w:rFonts w:ascii="Calibri" w:hAnsi="Calibri" w:cs="Calibri"/>
          <w:sz w:val="24"/>
        </w:rPr>
      </w:pPr>
      <w:r>
        <w:rPr>
          <w:rFonts w:ascii="Calibri" w:hAnsi="Calibri" w:cs="Calibri"/>
          <w:sz w:val="24"/>
        </w:rPr>
        <w:t xml:space="preserve">2018-present </w:t>
      </w:r>
      <w:r w:rsidRPr="00DB40BF">
        <w:rPr>
          <w:rFonts w:ascii="Calibri" w:hAnsi="Calibri" w:cs="Calibri"/>
          <w:sz w:val="24"/>
          <w:u w:val="single"/>
        </w:rPr>
        <w:t>Violence Against Women</w:t>
      </w:r>
    </w:p>
    <w:p w14:paraId="3FB2B668" w14:textId="77777777" w:rsidR="00B41AB3" w:rsidRDefault="00B41AB3" w:rsidP="00043497">
      <w:pPr>
        <w:ind w:firstLine="720"/>
        <w:rPr>
          <w:rFonts w:ascii="Calibri" w:hAnsi="Calibri" w:cs="Calibri"/>
          <w:sz w:val="24"/>
        </w:rPr>
      </w:pPr>
      <w:r>
        <w:rPr>
          <w:rFonts w:ascii="Calibri" w:hAnsi="Calibri" w:cs="Calibri"/>
          <w:sz w:val="24"/>
        </w:rPr>
        <w:t xml:space="preserve">2017-present </w:t>
      </w:r>
      <w:r w:rsidRPr="00B41AB3">
        <w:rPr>
          <w:rFonts w:ascii="Calibri" w:hAnsi="Calibri" w:cs="Calibri"/>
          <w:sz w:val="24"/>
          <w:u w:val="single"/>
        </w:rPr>
        <w:t>Trauma, Violence &amp; Abuse</w:t>
      </w:r>
    </w:p>
    <w:p w14:paraId="460C8A53" w14:textId="77777777" w:rsidR="008222AE" w:rsidRDefault="008222AE" w:rsidP="00043497">
      <w:pPr>
        <w:ind w:firstLine="720"/>
        <w:rPr>
          <w:rFonts w:ascii="Calibri" w:hAnsi="Calibri" w:cs="Calibri"/>
          <w:sz w:val="24"/>
        </w:rPr>
      </w:pPr>
      <w:r>
        <w:rPr>
          <w:rFonts w:ascii="Calibri" w:hAnsi="Calibri" w:cs="Calibri"/>
          <w:sz w:val="24"/>
        </w:rPr>
        <w:t xml:space="preserve">2018 –present </w:t>
      </w:r>
      <w:r w:rsidRPr="008222AE">
        <w:rPr>
          <w:rFonts w:ascii="Calibri" w:hAnsi="Calibri" w:cs="Calibri"/>
          <w:sz w:val="24"/>
          <w:u w:val="single"/>
        </w:rPr>
        <w:t>Journal of Criminology and Criminal Justice</w:t>
      </w:r>
    </w:p>
    <w:p w14:paraId="6A23641F" w14:textId="77777777" w:rsidR="000B440A" w:rsidRPr="00876FBF" w:rsidRDefault="008222AE" w:rsidP="00043497">
      <w:pPr>
        <w:ind w:firstLine="720"/>
        <w:rPr>
          <w:rFonts w:ascii="Calibri" w:hAnsi="Calibri" w:cs="Calibri"/>
          <w:sz w:val="24"/>
        </w:rPr>
      </w:pPr>
      <w:r>
        <w:rPr>
          <w:rFonts w:ascii="Calibri" w:hAnsi="Calibri" w:cs="Calibri"/>
          <w:sz w:val="24"/>
        </w:rPr>
        <w:t>2</w:t>
      </w:r>
      <w:r w:rsidR="000B440A">
        <w:rPr>
          <w:rFonts w:ascii="Calibri" w:hAnsi="Calibri" w:cs="Calibri"/>
          <w:sz w:val="24"/>
        </w:rPr>
        <w:t xml:space="preserve">018-present </w:t>
      </w:r>
      <w:r w:rsidR="000B440A" w:rsidRPr="000B440A">
        <w:rPr>
          <w:rFonts w:ascii="Calibri" w:hAnsi="Calibri" w:cs="Calibri"/>
          <w:sz w:val="24"/>
          <w:u w:val="single"/>
        </w:rPr>
        <w:t>Behavioral Sciences</w:t>
      </w:r>
    </w:p>
    <w:p w14:paraId="6AC4EE86" w14:textId="77777777" w:rsidR="00983A22" w:rsidRPr="00876FBF" w:rsidRDefault="00983A22" w:rsidP="00043497">
      <w:pPr>
        <w:ind w:firstLine="720"/>
        <w:rPr>
          <w:rFonts w:ascii="Calibri" w:hAnsi="Calibri" w:cs="Calibri"/>
          <w:sz w:val="24"/>
        </w:rPr>
      </w:pPr>
      <w:r w:rsidRPr="00876FBF">
        <w:rPr>
          <w:rFonts w:ascii="Calibri" w:hAnsi="Calibri" w:cs="Calibri"/>
          <w:sz w:val="24"/>
        </w:rPr>
        <w:t xml:space="preserve">2017-present </w:t>
      </w:r>
      <w:r w:rsidR="008427A2" w:rsidRPr="00876FBF">
        <w:rPr>
          <w:rFonts w:ascii="Calibri" w:hAnsi="Calibri" w:cs="Calibri"/>
          <w:sz w:val="24"/>
          <w:u w:val="single"/>
        </w:rPr>
        <w:t>Archives of</w:t>
      </w:r>
      <w:r w:rsidRPr="00876FBF">
        <w:rPr>
          <w:rFonts w:ascii="Calibri" w:hAnsi="Calibri" w:cs="Calibri"/>
          <w:sz w:val="24"/>
          <w:u w:val="single"/>
        </w:rPr>
        <w:t xml:space="preserve"> Gerontology and Geriatrics</w:t>
      </w:r>
    </w:p>
    <w:p w14:paraId="1FFF6EC9" w14:textId="77777777" w:rsidR="00983A22" w:rsidRPr="00876FBF" w:rsidRDefault="00983A22" w:rsidP="00043497">
      <w:pPr>
        <w:ind w:firstLine="720"/>
        <w:rPr>
          <w:rFonts w:ascii="Calibri" w:hAnsi="Calibri" w:cs="Calibri"/>
          <w:sz w:val="24"/>
        </w:rPr>
      </w:pPr>
      <w:r w:rsidRPr="00876FBF">
        <w:rPr>
          <w:rFonts w:ascii="Calibri" w:hAnsi="Calibri" w:cs="Calibri"/>
          <w:sz w:val="24"/>
        </w:rPr>
        <w:t xml:space="preserve">2017-present </w:t>
      </w:r>
      <w:r w:rsidRPr="00876FBF">
        <w:rPr>
          <w:rFonts w:ascii="Calibri" w:hAnsi="Calibri" w:cs="Calibri"/>
          <w:sz w:val="24"/>
          <w:u w:val="single"/>
        </w:rPr>
        <w:t>Journal of Forensic and Legal Medicine</w:t>
      </w:r>
    </w:p>
    <w:p w14:paraId="2549E246" w14:textId="77777777" w:rsidR="00A711EA" w:rsidRPr="00876FBF" w:rsidRDefault="00A711EA" w:rsidP="00043497">
      <w:pPr>
        <w:ind w:firstLine="720"/>
        <w:rPr>
          <w:rFonts w:ascii="Calibri" w:hAnsi="Calibri" w:cs="Calibri"/>
          <w:sz w:val="24"/>
          <w:u w:val="single"/>
        </w:rPr>
      </w:pPr>
      <w:r w:rsidRPr="00876FBF">
        <w:rPr>
          <w:rFonts w:ascii="Calibri" w:hAnsi="Calibri" w:cs="Calibri"/>
          <w:sz w:val="24"/>
        </w:rPr>
        <w:t xml:space="preserve">2015-present </w:t>
      </w:r>
      <w:r w:rsidRPr="00876FBF">
        <w:rPr>
          <w:rFonts w:ascii="Calibri" w:hAnsi="Calibri" w:cs="Calibri"/>
          <w:sz w:val="24"/>
          <w:u w:val="single"/>
        </w:rPr>
        <w:t>Biomed Central: Women’s Health Research</w:t>
      </w:r>
    </w:p>
    <w:p w14:paraId="2765734C" w14:textId="77777777" w:rsidR="005A571F" w:rsidRPr="00C100FA" w:rsidRDefault="005A571F" w:rsidP="005A571F">
      <w:pPr>
        <w:rPr>
          <w:rFonts w:ascii="Calibri" w:hAnsi="Calibri" w:cs="Calibri"/>
          <w:b/>
          <w:sz w:val="24"/>
        </w:rPr>
      </w:pPr>
      <w:r w:rsidRPr="00C100FA">
        <w:rPr>
          <w:rFonts w:ascii="Calibri" w:hAnsi="Calibri" w:cs="Calibri"/>
          <w:b/>
          <w:sz w:val="24"/>
        </w:rPr>
        <w:lastRenderedPageBreak/>
        <w:t>Professional Service Continued</w:t>
      </w:r>
    </w:p>
    <w:p w14:paraId="1E7A5553" w14:textId="77777777" w:rsidR="004F7308" w:rsidRPr="00876FBF" w:rsidRDefault="004F7308" w:rsidP="00043497">
      <w:pPr>
        <w:ind w:firstLine="720"/>
        <w:rPr>
          <w:rFonts w:ascii="Calibri" w:hAnsi="Calibri" w:cs="Calibri"/>
          <w:sz w:val="24"/>
        </w:rPr>
      </w:pPr>
      <w:r w:rsidRPr="00876FBF">
        <w:rPr>
          <w:rFonts w:ascii="Calibri" w:hAnsi="Calibri" w:cs="Calibri"/>
          <w:sz w:val="24"/>
        </w:rPr>
        <w:t>2015- present</w:t>
      </w:r>
      <w:r w:rsidRPr="00876FBF">
        <w:rPr>
          <w:rFonts w:ascii="Calibri" w:hAnsi="Calibri" w:cs="Calibri"/>
          <w:sz w:val="24"/>
          <w:u w:val="single"/>
        </w:rPr>
        <w:t xml:space="preserve"> Journal of Health and Social Behavior</w:t>
      </w:r>
    </w:p>
    <w:p w14:paraId="562805FA" w14:textId="7051ACDD" w:rsidR="00A711EA" w:rsidRPr="00876FBF" w:rsidRDefault="00A711EA" w:rsidP="00043497">
      <w:pPr>
        <w:ind w:firstLine="720"/>
        <w:rPr>
          <w:rFonts w:ascii="Calibri" w:hAnsi="Calibri" w:cs="Calibri"/>
          <w:sz w:val="24"/>
        </w:rPr>
      </w:pPr>
      <w:r w:rsidRPr="00876FBF">
        <w:rPr>
          <w:rFonts w:ascii="Calibri" w:hAnsi="Calibri" w:cs="Calibri"/>
          <w:sz w:val="24"/>
        </w:rPr>
        <w:t xml:space="preserve">2014-present </w:t>
      </w:r>
      <w:r w:rsidRPr="00876FBF">
        <w:rPr>
          <w:rFonts w:ascii="Calibri" w:hAnsi="Calibri" w:cs="Calibri"/>
          <w:sz w:val="24"/>
          <w:u w:val="single"/>
        </w:rPr>
        <w:t>Crime Law and Social Change</w:t>
      </w:r>
    </w:p>
    <w:p w14:paraId="587A23D5" w14:textId="77777777" w:rsidR="003D33AD" w:rsidRPr="00876FBF" w:rsidRDefault="003D33AD" w:rsidP="00043497">
      <w:pPr>
        <w:ind w:firstLine="720"/>
        <w:rPr>
          <w:rFonts w:ascii="Calibri" w:hAnsi="Calibri" w:cs="Calibri"/>
          <w:sz w:val="24"/>
        </w:rPr>
      </w:pPr>
      <w:r w:rsidRPr="00876FBF">
        <w:rPr>
          <w:rFonts w:ascii="Calibri" w:hAnsi="Calibri" w:cs="Calibri"/>
          <w:sz w:val="24"/>
        </w:rPr>
        <w:t xml:space="preserve">2009-present </w:t>
      </w:r>
      <w:r w:rsidRPr="00876FBF">
        <w:rPr>
          <w:rFonts w:ascii="Calibri" w:hAnsi="Calibri" w:cs="Calibri"/>
          <w:sz w:val="24"/>
          <w:u w:val="single"/>
        </w:rPr>
        <w:t>Journal of Homicide Studies</w:t>
      </w:r>
    </w:p>
    <w:p w14:paraId="60BD7E50" w14:textId="77777777" w:rsidR="00043497" w:rsidRPr="00876FBF" w:rsidRDefault="00043497" w:rsidP="00043497">
      <w:pPr>
        <w:ind w:firstLine="720"/>
        <w:rPr>
          <w:rFonts w:ascii="Calibri" w:hAnsi="Calibri" w:cs="Calibri"/>
          <w:sz w:val="24"/>
          <w:u w:val="single"/>
        </w:rPr>
      </w:pPr>
      <w:r w:rsidRPr="00876FBF">
        <w:rPr>
          <w:rFonts w:ascii="Calibri" w:hAnsi="Calibri" w:cs="Calibri"/>
          <w:sz w:val="24"/>
        </w:rPr>
        <w:t xml:space="preserve">2007-present </w:t>
      </w:r>
      <w:r w:rsidRPr="00876FBF">
        <w:rPr>
          <w:rFonts w:ascii="Calibri" w:hAnsi="Calibri" w:cs="Calibri"/>
          <w:sz w:val="24"/>
          <w:u w:val="single"/>
        </w:rPr>
        <w:t>Journal of Applied Gerontology</w:t>
      </w:r>
    </w:p>
    <w:p w14:paraId="60A3BE65" w14:textId="77777777" w:rsidR="006C0077" w:rsidRPr="00876FBF" w:rsidRDefault="006C0077" w:rsidP="00043497">
      <w:pPr>
        <w:ind w:firstLine="720"/>
        <w:rPr>
          <w:rFonts w:ascii="Calibri" w:hAnsi="Calibri" w:cs="Calibri"/>
          <w:sz w:val="24"/>
        </w:rPr>
      </w:pPr>
      <w:r w:rsidRPr="00876FBF">
        <w:rPr>
          <w:rFonts w:ascii="Calibri" w:hAnsi="Calibri" w:cs="Calibri"/>
          <w:sz w:val="24"/>
        </w:rPr>
        <w:t>2007-present</w:t>
      </w:r>
      <w:r w:rsidRPr="00876FBF">
        <w:rPr>
          <w:rFonts w:ascii="Calibri" w:hAnsi="Calibri" w:cs="Calibri"/>
          <w:sz w:val="24"/>
          <w:u w:val="single"/>
        </w:rPr>
        <w:t xml:space="preserve"> Journal of Happiness Studies</w:t>
      </w:r>
    </w:p>
    <w:p w14:paraId="04CC01C9" w14:textId="75E67162" w:rsidR="00043497" w:rsidRPr="00876FBF" w:rsidRDefault="00043497" w:rsidP="00043497">
      <w:pPr>
        <w:ind w:firstLine="720"/>
        <w:rPr>
          <w:rFonts w:ascii="Calibri" w:hAnsi="Calibri" w:cs="Calibri"/>
          <w:sz w:val="24"/>
        </w:rPr>
      </w:pPr>
      <w:r w:rsidRPr="00876FBF">
        <w:rPr>
          <w:rFonts w:ascii="Calibri" w:hAnsi="Calibri" w:cs="Calibri"/>
          <w:sz w:val="24"/>
        </w:rPr>
        <w:t xml:space="preserve">2005-present </w:t>
      </w:r>
      <w:r w:rsidRPr="00876FBF">
        <w:rPr>
          <w:rFonts w:ascii="Calibri" w:hAnsi="Calibri" w:cs="Calibri"/>
          <w:sz w:val="24"/>
          <w:u w:val="single"/>
        </w:rPr>
        <w:t>Journal of Cross</w:t>
      </w:r>
      <w:r w:rsidR="00382475">
        <w:rPr>
          <w:rFonts w:ascii="Calibri" w:hAnsi="Calibri" w:cs="Calibri"/>
          <w:sz w:val="24"/>
          <w:u w:val="single"/>
        </w:rPr>
        <w:t>-</w:t>
      </w:r>
      <w:r w:rsidRPr="00876FBF">
        <w:rPr>
          <w:rFonts w:ascii="Calibri" w:hAnsi="Calibri" w:cs="Calibri"/>
          <w:sz w:val="24"/>
          <w:u w:val="single"/>
        </w:rPr>
        <w:t>Cultural Gerontology</w:t>
      </w:r>
    </w:p>
    <w:p w14:paraId="216D2E60" w14:textId="77777777" w:rsidR="00043497" w:rsidRPr="00876FBF" w:rsidRDefault="00043497" w:rsidP="00043497">
      <w:pPr>
        <w:ind w:firstLine="720"/>
        <w:rPr>
          <w:rFonts w:ascii="Calibri" w:hAnsi="Calibri" w:cs="Calibri"/>
          <w:sz w:val="24"/>
        </w:rPr>
      </w:pPr>
      <w:r w:rsidRPr="00876FBF">
        <w:rPr>
          <w:rFonts w:ascii="Calibri" w:hAnsi="Calibri" w:cs="Calibri"/>
          <w:sz w:val="24"/>
        </w:rPr>
        <w:t>2004 Allyn &amp; Bacon</w:t>
      </w:r>
    </w:p>
    <w:p w14:paraId="7498CEBF" w14:textId="77777777" w:rsidR="00043497" w:rsidRPr="00876FBF" w:rsidRDefault="00043497" w:rsidP="00043497">
      <w:pPr>
        <w:ind w:firstLine="720"/>
        <w:rPr>
          <w:rFonts w:ascii="Calibri" w:hAnsi="Calibri" w:cs="Calibri"/>
          <w:sz w:val="24"/>
        </w:rPr>
      </w:pPr>
      <w:r w:rsidRPr="00876FBF">
        <w:rPr>
          <w:rFonts w:ascii="Calibri" w:hAnsi="Calibri" w:cs="Calibri"/>
          <w:sz w:val="24"/>
        </w:rPr>
        <w:t xml:space="preserve">2003  </w:t>
      </w:r>
      <w:r w:rsidRPr="00876FBF">
        <w:rPr>
          <w:rFonts w:ascii="Calibri" w:hAnsi="Calibri" w:cs="Calibri"/>
          <w:sz w:val="24"/>
          <w:u w:val="single"/>
        </w:rPr>
        <w:t xml:space="preserve">Roxbury Press </w:t>
      </w:r>
    </w:p>
    <w:p w14:paraId="2540663B" w14:textId="77777777" w:rsidR="00043497" w:rsidRPr="00876FBF" w:rsidRDefault="00043497" w:rsidP="00DE62C2">
      <w:pPr>
        <w:ind w:firstLine="720"/>
        <w:rPr>
          <w:rFonts w:ascii="Calibri" w:hAnsi="Calibri" w:cs="Calibri"/>
          <w:sz w:val="24"/>
        </w:rPr>
      </w:pPr>
      <w:r w:rsidRPr="00876FBF">
        <w:rPr>
          <w:rFonts w:ascii="Calibri" w:hAnsi="Calibri" w:cs="Calibri"/>
          <w:sz w:val="24"/>
        </w:rPr>
        <w:t xml:space="preserve">2002  </w:t>
      </w:r>
      <w:r w:rsidRPr="00876FBF">
        <w:rPr>
          <w:rFonts w:ascii="Calibri" w:hAnsi="Calibri" w:cs="Calibri"/>
          <w:sz w:val="24"/>
          <w:u w:val="single"/>
        </w:rPr>
        <w:t>Wadsworth Press</w:t>
      </w:r>
    </w:p>
    <w:p w14:paraId="329EAE31" w14:textId="77777777" w:rsidR="00043497" w:rsidRPr="00876FBF" w:rsidRDefault="00043497" w:rsidP="00043497">
      <w:pPr>
        <w:ind w:firstLine="720"/>
        <w:rPr>
          <w:rFonts w:ascii="Calibri" w:hAnsi="Calibri" w:cs="Calibri"/>
          <w:sz w:val="24"/>
        </w:rPr>
      </w:pPr>
      <w:r w:rsidRPr="00876FBF">
        <w:rPr>
          <w:rFonts w:ascii="Calibri" w:hAnsi="Calibri" w:cs="Calibri"/>
          <w:sz w:val="24"/>
        </w:rPr>
        <w:t xml:space="preserve">2000  </w:t>
      </w:r>
      <w:r w:rsidRPr="00876FBF">
        <w:rPr>
          <w:rFonts w:ascii="Calibri" w:hAnsi="Calibri" w:cs="Calibri"/>
          <w:sz w:val="24"/>
          <w:u w:val="single"/>
        </w:rPr>
        <w:t>Human Biology</w:t>
      </w:r>
    </w:p>
    <w:p w14:paraId="0C8D4F97" w14:textId="77777777" w:rsidR="00043497" w:rsidRPr="00876FBF" w:rsidRDefault="00043497" w:rsidP="00043497">
      <w:pPr>
        <w:ind w:firstLine="720"/>
        <w:rPr>
          <w:rFonts w:ascii="Calibri" w:hAnsi="Calibri" w:cs="Calibri"/>
          <w:sz w:val="24"/>
        </w:rPr>
      </w:pPr>
      <w:r w:rsidRPr="00876FBF">
        <w:rPr>
          <w:rFonts w:ascii="Calibri" w:hAnsi="Calibri" w:cs="Calibri"/>
          <w:sz w:val="24"/>
        </w:rPr>
        <w:t xml:space="preserve">1996-present  </w:t>
      </w:r>
      <w:r w:rsidRPr="00876FBF">
        <w:rPr>
          <w:rFonts w:ascii="Calibri" w:hAnsi="Calibri" w:cs="Calibri"/>
          <w:sz w:val="24"/>
          <w:u w:val="single"/>
        </w:rPr>
        <w:t>Journal of Gerontology: Social Sciences</w:t>
      </w:r>
    </w:p>
    <w:p w14:paraId="243319C4" w14:textId="77777777" w:rsidR="00043497" w:rsidRPr="00876FBF" w:rsidRDefault="00043497" w:rsidP="00043497">
      <w:pPr>
        <w:ind w:firstLine="720"/>
        <w:rPr>
          <w:rFonts w:ascii="Calibri" w:hAnsi="Calibri" w:cs="Calibri"/>
          <w:sz w:val="24"/>
        </w:rPr>
      </w:pPr>
      <w:r w:rsidRPr="00876FBF">
        <w:rPr>
          <w:rFonts w:ascii="Calibri" w:hAnsi="Calibri" w:cs="Calibri"/>
          <w:sz w:val="24"/>
        </w:rPr>
        <w:t xml:space="preserve">1996-present, </w:t>
      </w:r>
      <w:r w:rsidRPr="00876FBF">
        <w:rPr>
          <w:rFonts w:ascii="Calibri" w:hAnsi="Calibri" w:cs="Calibri"/>
          <w:sz w:val="24"/>
          <w:u w:val="single"/>
        </w:rPr>
        <w:t>Family Relations</w:t>
      </w:r>
    </w:p>
    <w:p w14:paraId="577039BC" w14:textId="77777777" w:rsidR="00043497" w:rsidRPr="00876FBF" w:rsidRDefault="00043497" w:rsidP="00043497">
      <w:pPr>
        <w:ind w:firstLine="720"/>
        <w:rPr>
          <w:rFonts w:ascii="Calibri" w:hAnsi="Calibri" w:cs="Calibri"/>
          <w:sz w:val="24"/>
        </w:rPr>
      </w:pPr>
      <w:r w:rsidRPr="00876FBF">
        <w:rPr>
          <w:rFonts w:ascii="Calibri" w:hAnsi="Calibri" w:cs="Calibri"/>
          <w:sz w:val="24"/>
        </w:rPr>
        <w:t xml:space="preserve">1996-present, </w:t>
      </w:r>
      <w:r w:rsidRPr="00876FBF">
        <w:rPr>
          <w:rFonts w:ascii="Calibri" w:hAnsi="Calibri" w:cs="Calibri"/>
          <w:sz w:val="24"/>
          <w:u w:val="single"/>
        </w:rPr>
        <w:t>Journal Marriage &amp; Family</w:t>
      </w:r>
    </w:p>
    <w:p w14:paraId="0763D0B8" w14:textId="77777777" w:rsidR="00043497" w:rsidRPr="00876FBF" w:rsidRDefault="00043497" w:rsidP="00043497">
      <w:pPr>
        <w:ind w:firstLine="720"/>
        <w:rPr>
          <w:rFonts w:ascii="Calibri" w:hAnsi="Calibri" w:cs="Calibri"/>
          <w:sz w:val="24"/>
        </w:rPr>
      </w:pPr>
      <w:r w:rsidRPr="00876FBF">
        <w:rPr>
          <w:rFonts w:ascii="Calibri" w:hAnsi="Calibri" w:cs="Calibri"/>
          <w:sz w:val="24"/>
        </w:rPr>
        <w:t xml:space="preserve">1995-present, </w:t>
      </w:r>
      <w:r w:rsidRPr="00876FBF">
        <w:rPr>
          <w:rFonts w:ascii="Calibri" w:hAnsi="Calibri" w:cs="Calibri"/>
          <w:sz w:val="24"/>
          <w:u w:val="single"/>
        </w:rPr>
        <w:t>Research on Aging</w:t>
      </w:r>
    </w:p>
    <w:p w14:paraId="1B4ADA25" w14:textId="77777777" w:rsidR="00043497" w:rsidRPr="00876FBF" w:rsidRDefault="00043497" w:rsidP="00043497">
      <w:pPr>
        <w:ind w:firstLine="720"/>
        <w:rPr>
          <w:rFonts w:ascii="Calibri" w:hAnsi="Calibri" w:cs="Calibri"/>
          <w:sz w:val="24"/>
        </w:rPr>
      </w:pPr>
      <w:r w:rsidRPr="00876FBF">
        <w:rPr>
          <w:rFonts w:ascii="Calibri" w:hAnsi="Calibri" w:cs="Calibri"/>
          <w:sz w:val="24"/>
        </w:rPr>
        <w:t xml:space="preserve">1994-present, </w:t>
      </w:r>
      <w:r w:rsidRPr="00876FBF">
        <w:rPr>
          <w:rFonts w:ascii="Calibri" w:hAnsi="Calibri" w:cs="Calibri"/>
          <w:sz w:val="24"/>
          <w:u w:val="single"/>
        </w:rPr>
        <w:t>Journal of Aging and Health</w:t>
      </w:r>
    </w:p>
    <w:p w14:paraId="219F72DE" w14:textId="77777777" w:rsidR="00043497" w:rsidRPr="00876FBF" w:rsidRDefault="00043497" w:rsidP="00043497">
      <w:pPr>
        <w:ind w:firstLine="720"/>
        <w:rPr>
          <w:rFonts w:ascii="Calibri" w:hAnsi="Calibri" w:cs="Calibri"/>
          <w:sz w:val="24"/>
          <w:u w:val="single"/>
        </w:rPr>
      </w:pPr>
      <w:r w:rsidRPr="00876FBF">
        <w:rPr>
          <w:rFonts w:ascii="Calibri" w:hAnsi="Calibri" w:cs="Calibri"/>
          <w:sz w:val="24"/>
        </w:rPr>
        <w:t xml:space="preserve">1994-present, </w:t>
      </w:r>
      <w:r w:rsidRPr="00876FBF">
        <w:rPr>
          <w:rFonts w:ascii="Calibri" w:hAnsi="Calibri" w:cs="Calibri"/>
          <w:sz w:val="24"/>
          <w:u w:val="single"/>
        </w:rPr>
        <w:t>The Gerontologist</w:t>
      </w:r>
    </w:p>
    <w:p w14:paraId="7D0675AD" w14:textId="77777777" w:rsidR="00043497" w:rsidRDefault="00043497" w:rsidP="00043497">
      <w:pPr>
        <w:ind w:firstLine="720"/>
        <w:rPr>
          <w:rFonts w:ascii="Calibri" w:hAnsi="Calibri" w:cs="Calibri"/>
          <w:sz w:val="24"/>
          <w:u w:val="single"/>
        </w:rPr>
      </w:pPr>
      <w:r w:rsidRPr="00876FBF">
        <w:rPr>
          <w:rFonts w:ascii="Calibri" w:hAnsi="Calibri" w:cs="Calibri"/>
          <w:sz w:val="24"/>
        </w:rPr>
        <w:t xml:space="preserve">1993-present, </w:t>
      </w:r>
      <w:r w:rsidRPr="00876FBF">
        <w:rPr>
          <w:rFonts w:ascii="Calibri" w:hAnsi="Calibri" w:cs="Calibri"/>
          <w:sz w:val="24"/>
          <w:u w:val="single"/>
        </w:rPr>
        <w:t>McGraw-Hill College Division</w:t>
      </w:r>
    </w:p>
    <w:p w14:paraId="7BDD758A" w14:textId="77777777" w:rsidR="00690490" w:rsidRPr="00876FBF" w:rsidRDefault="00690490" w:rsidP="00043497">
      <w:pPr>
        <w:ind w:firstLine="720"/>
        <w:rPr>
          <w:rFonts w:ascii="Calibri" w:hAnsi="Calibri" w:cs="Calibri"/>
          <w:sz w:val="24"/>
        </w:rPr>
      </w:pPr>
    </w:p>
    <w:p w14:paraId="52B219B0" w14:textId="77777777" w:rsidR="00BC2BAD" w:rsidRPr="00876FBF" w:rsidRDefault="00BC2BAD" w:rsidP="006261AB">
      <w:pPr>
        <w:ind w:firstLine="720"/>
        <w:rPr>
          <w:rFonts w:ascii="Calibri" w:hAnsi="Calibri" w:cs="Calibri"/>
          <w:sz w:val="24"/>
        </w:rPr>
      </w:pPr>
    </w:p>
    <w:p w14:paraId="159062EF" w14:textId="1252FDCB" w:rsidR="00043497" w:rsidRDefault="00043497" w:rsidP="006261AB">
      <w:pPr>
        <w:rPr>
          <w:rFonts w:ascii="Calibri" w:hAnsi="Calibri" w:cs="Calibri"/>
          <w:b/>
          <w:sz w:val="24"/>
        </w:rPr>
      </w:pPr>
      <w:r w:rsidRPr="00876FBF">
        <w:rPr>
          <w:rFonts w:ascii="Calibri" w:hAnsi="Calibri" w:cs="Calibri"/>
          <w:b/>
          <w:sz w:val="24"/>
        </w:rPr>
        <w:t>COMMUNITY SERVICE</w:t>
      </w:r>
    </w:p>
    <w:p w14:paraId="57C196B5" w14:textId="753E7A5F" w:rsidR="00B50A2F" w:rsidRDefault="003F6A15" w:rsidP="009E032C">
      <w:pPr>
        <w:rPr>
          <w:rFonts w:ascii="Calibri" w:hAnsi="Calibri" w:cs="Calibri"/>
          <w:bCs/>
          <w:sz w:val="24"/>
        </w:rPr>
      </w:pPr>
      <w:r>
        <w:rPr>
          <w:rFonts w:ascii="Calibri" w:hAnsi="Calibri" w:cs="Calibri"/>
          <w:b/>
          <w:sz w:val="24"/>
        </w:rPr>
        <w:tab/>
      </w:r>
      <w:r>
        <w:rPr>
          <w:rFonts w:ascii="Calibri" w:hAnsi="Calibri" w:cs="Calibri"/>
          <w:bCs/>
          <w:sz w:val="24"/>
        </w:rPr>
        <w:t>2018-Present UDVC Board of Directors</w:t>
      </w:r>
      <w:r w:rsidR="001F018B">
        <w:rPr>
          <w:rFonts w:ascii="Calibri" w:hAnsi="Calibri" w:cs="Calibri"/>
          <w:bCs/>
          <w:sz w:val="24"/>
        </w:rPr>
        <w:t xml:space="preserve"> Member</w:t>
      </w:r>
      <w:r>
        <w:rPr>
          <w:rFonts w:ascii="Calibri" w:hAnsi="Calibri" w:cs="Calibri"/>
          <w:bCs/>
          <w:sz w:val="24"/>
        </w:rPr>
        <w:t>, (</w:t>
      </w:r>
      <w:r w:rsidR="001F018B">
        <w:rPr>
          <w:rFonts w:ascii="Calibri" w:hAnsi="Calibri" w:cs="Calibri"/>
          <w:bCs/>
          <w:sz w:val="24"/>
        </w:rPr>
        <w:t xml:space="preserve">Served as </w:t>
      </w:r>
      <w:r w:rsidR="00285EF2">
        <w:rPr>
          <w:rFonts w:ascii="Calibri" w:hAnsi="Calibri" w:cs="Calibri"/>
          <w:bCs/>
          <w:sz w:val="24"/>
        </w:rPr>
        <w:t xml:space="preserve">Board </w:t>
      </w:r>
      <w:r>
        <w:rPr>
          <w:rFonts w:ascii="Calibri" w:hAnsi="Calibri" w:cs="Calibri"/>
          <w:bCs/>
          <w:sz w:val="24"/>
        </w:rPr>
        <w:t>Chair July 2021-</w:t>
      </w:r>
      <w:r w:rsidR="00285EF2">
        <w:rPr>
          <w:rFonts w:ascii="Calibri" w:hAnsi="Calibri" w:cs="Calibri"/>
          <w:bCs/>
          <w:sz w:val="24"/>
        </w:rPr>
        <w:t>Oct 2022</w:t>
      </w:r>
      <w:r>
        <w:rPr>
          <w:rFonts w:ascii="Calibri" w:hAnsi="Calibri" w:cs="Calibri"/>
          <w:bCs/>
          <w:sz w:val="24"/>
        </w:rPr>
        <w:t>)</w:t>
      </w:r>
    </w:p>
    <w:p w14:paraId="293ACEE2" w14:textId="0AAEF6CB" w:rsidR="00285EF2" w:rsidRPr="00285EF2" w:rsidRDefault="00285EF2" w:rsidP="00285EF2">
      <w:pPr>
        <w:ind w:left="1440"/>
        <w:rPr>
          <w:rFonts w:ascii="Calibri" w:hAnsi="Calibri" w:cs="Calibri"/>
          <w:bCs/>
          <w:sz w:val="24"/>
        </w:rPr>
      </w:pPr>
      <w:r>
        <w:rPr>
          <w:rFonts w:ascii="Calibri" w:hAnsi="Calibri" w:cs="Calibri"/>
          <w:bCs/>
          <w:sz w:val="24"/>
        </w:rPr>
        <w:t xml:space="preserve">I became Board Chair during a time of transition and helped lead the organization in a nationwide search for a new Executive Director </w:t>
      </w:r>
      <w:r w:rsidR="001F018B">
        <w:rPr>
          <w:rFonts w:ascii="Calibri" w:hAnsi="Calibri" w:cs="Calibri"/>
          <w:bCs/>
          <w:sz w:val="24"/>
        </w:rPr>
        <w:t xml:space="preserve">(during a pandemic) </w:t>
      </w:r>
      <w:r>
        <w:rPr>
          <w:rFonts w:ascii="Calibri" w:hAnsi="Calibri" w:cs="Calibri"/>
          <w:bCs/>
          <w:sz w:val="24"/>
        </w:rPr>
        <w:t xml:space="preserve">and we also </w:t>
      </w:r>
      <w:r w:rsidR="001F018B">
        <w:rPr>
          <w:rFonts w:ascii="Calibri" w:hAnsi="Calibri" w:cs="Calibri"/>
          <w:bCs/>
          <w:sz w:val="24"/>
        </w:rPr>
        <w:t xml:space="preserve">worked with O.C. Tanner consultants to </w:t>
      </w:r>
      <w:r>
        <w:rPr>
          <w:rFonts w:ascii="Calibri" w:hAnsi="Calibri" w:cs="Calibri"/>
          <w:bCs/>
          <w:sz w:val="24"/>
        </w:rPr>
        <w:t xml:space="preserve">accomplish an ambitious strategic plan for the upcoming years. This </w:t>
      </w:r>
      <w:r w:rsidR="001F018B">
        <w:rPr>
          <w:rFonts w:ascii="Calibri" w:hAnsi="Calibri" w:cs="Calibri"/>
          <w:bCs/>
          <w:sz w:val="24"/>
        </w:rPr>
        <w:t xml:space="preserve">formal document </w:t>
      </w:r>
      <w:r>
        <w:rPr>
          <w:rFonts w:ascii="Calibri" w:hAnsi="Calibri" w:cs="Calibri"/>
          <w:bCs/>
          <w:sz w:val="24"/>
        </w:rPr>
        <w:t xml:space="preserve">has been used to guide UDVC into the future. I have also served on the UDVC Executive Committee, UDVC Public Policy Comm, Development Comm, </w:t>
      </w:r>
      <w:r w:rsidR="001F018B">
        <w:rPr>
          <w:rFonts w:ascii="Calibri" w:hAnsi="Calibri" w:cs="Calibri"/>
          <w:bCs/>
          <w:sz w:val="24"/>
        </w:rPr>
        <w:t xml:space="preserve">I attend the semi-annual Coalition Meetings with our service partners </w:t>
      </w:r>
      <w:r>
        <w:rPr>
          <w:rFonts w:ascii="Calibri" w:hAnsi="Calibri" w:cs="Calibri"/>
          <w:bCs/>
          <w:sz w:val="24"/>
        </w:rPr>
        <w:t>and many other</w:t>
      </w:r>
      <w:r w:rsidR="001F018B">
        <w:rPr>
          <w:rFonts w:ascii="Calibri" w:hAnsi="Calibri" w:cs="Calibri"/>
          <w:bCs/>
          <w:sz w:val="24"/>
        </w:rPr>
        <w:t xml:space="preserve"> activities to benefit the non-profit organization.</w:t>
      </w:r>
    </w:p>
    <w:p w14:paraId="38BF8408" w14:textId="64E2D78E" w:rsidR="00E52080" w:rsidRPr="00876FBF" w:rsidRDefault="00E52080" w:rsidP="00B50A2F">
      <w:pPr>
        <w:ind w:firstLine="720"/>
        <w:rPr>
          <w:rFonts w:ascii="Calibri" w:hAnsi="Calibri" w:cs="Calibri"/>
          <w:sz w:val="24"/>
        </w:rPr>
      </w:pPr>
      <w:r w:rsidRPr="00876FBF">
        <w:rPr>
          <w:rFonts w:ascii="Calibri" w:hAnsi="Calibri" w:cs="Calibri"/>
          <w:sz w:val="24"/>
        </w:rPr>
        <w:t>2017-present Utah Co</w:t>
      </w:r>
      <w:r w:rsidR="001F2056">
        <w:rPr>
          <w:rFonts w:ascii="Calibri" w:hAnsi="Calibri" w:cs="Calibri"/>
          <w:sz w:val="24"/>
        </w:rPr>
        <w:t>mmission</w:t>
      </w:r>
      <w:r w:rsidRPr="00876FBF">
        <w:rPr>
          <w:rFonts w:ascii="Calibri" w:hAnsi="Calibri" w:cs="Calibri"/>
          <w:sz w:val="24"/>
        </w:rPr>
        <w:t xml:space="preserve"> on Aging UCOA, </w:t>
      </w:r>
      <w:r w:rsidR="000A296A">
        <w:rPr>
          <w:rFonts w:ascii="Calibri" w:hAnsi="Calibri" w:cs="Calibri"/>
          <w:sz w:val="24"/>
        </w:rPr>
        <w:t xml:space="preserve">community </w:t>
      </w:r>
      <w:r w:rsidR="00E77DFD">
        <w:rPr>
          <w:rFonts w:ascii="Calibri" w:hAnsi="Calibri" w:cs="Calibri"/>
          <w:sz w:val="24"/>
        </w:rPr>
        <w:t>partner, research/academic</w:t>
      </w:r>
      <w:r w:rsidR="000A296A">
        <w:rPr>
          <w:rFonts w:ascii="Calibri" w:hAnsi="Calibri" w:cs="Calibri"/>
          <w:sz w:val="24"/>
        </w:rPr>
        <w:t xml:space="preserve"> </w:t>
      </w:r>
    </w:p>
    <w:p w14:paraId="2638FE6D" w14:textId="50AFAAAB" w:rsidR="00E52080" w:rsidRPr="00876FBF" w:rsidRDefault="009B10B4" w:rsidP="00E52080">
      <w:pPr>
        <w:ind w:firstLine="720"/>
        <w:rPr>
          <w:rFonts w:ascii="Calibri" w:hAnsi="Calibri" w:cs="Calibri"/>
          <w:sz w:val="24"/>
        </w:rPr>
      </w:pPr>
      <w:r w:rsidRPr="00876FBF">
        <w:rPr>
          <w:rFonts w:ascii="Calibri" w:hAnsi="Calibri" w:cs="Calibri"/>
          <w:sz w:val="24"/>
        </w:rPr>
        <w:t>2016-</w:t>
      </w:r>
      <w:r w:rsidR="00C62080">
        <w:rPr>
          <w:rFonts w:ascii="Calibri" w:hAnsi="Calibri" w:cs="Calibri"/>
          <w:sz w:val="24"/>
        </w:rPr>
        <w:t xml:space="preserve">2017 </w:t>
      </w:r>
      <w:r w:rsidRPr="00876FBF">
        <w:rPr>
          <w:rFonts w:ascii="Calibri" w:hAnsi="Calibri" w:cs="Calibri"/>
          <w:sz w:val="24"/>
        </w:rPr>
        <w:t>present Utah Domestic Violence Coalition</w:t>
      </w:r>
      <w:r w:rsidR="00DC041D" w:rsidRPr="00876FBF">
        <w:rPr>
          <w:rFonts w:ascii="Calibri" w:hAnsi="Calibri" w:cs="Calibri"/>
          <w:sz w:val="24"/>
        </w:rPr>
        <w:t xml:space="preserve"> UDVC</w:t>
      </w:r>
      <w:r w:rsidRPr="00876FBF">
        <w:rPr>
          <w:rFonts w:ascii="Calibri" w:hAnsi="Calibri" w:cs="Calibri"/>
          <w:sz w:val="24"/>
        </w:rPr>
        <w:t xml:space="preserve">, </w:t>
      </w:r>
      <w:r w:rsidR="00DC041D" w:rsidRPr="00876FBF">
        <w:rPr>
          <w:rFonts w:ascii="Calibri" w:hAnsi="Calibri" w:cs="Calibri"/>
          <w:sz w:val="24"/>
        </w:rPr>
        <w:t xml:space="preserve">Member, </w:t>
      </w:r>
    </w:p>
    <w:p w14:paraId="73855511" w14:textId="77777777" w:rsidR="009B10B4" w:rsidRDefault="009B10B4" w:rsidP="00E52080">
      <w:pPr>
        <w:ind w:left="720" w:firstLine="720"/>
        <w:rPr>
          <w:rFonts w:ascii="Calibri" w:hAnsi="Calibri" w:cs="Calibri"/>
          <w:sz w:val="24"/>
        </w:rPr>
      </w:pPr>
      <w:r w:rsidRPr="00876FBF">
        <w:rPr>
          <w:rFonts w:ascii="Calibri" w:hAnsi="Calibri" w:cs="Calibri"/>
          <w:sz w:val="24"/>
        </w:rPr>
        <w:t xml:space="preserve">Annual Conference </w:t>
      </w:r>
      <w:r w:rsidR="00E52080" w:rsidRPr="00876FBF">
        <w:rPr>
          <w:rFonts w:ascii="Calibri" w:hAnsi="Calibri" w:cs="Calibri"/>
          <w:sz w:val="24"/>
        </w:rPr>
        <w:t>Planning Committee</w:t>
      </w:r>
    </w:p>
    <w:p w14:paraId="490EC132" w14:textId="77777777" w:rsidR="00E750AB" w:rsidRPr="00876FBF" w:rsidRDefault="00E750AB" w:rsidP="00043497">
      <w:pPr>
        <w:rPr>
          <w:rFonts w:ascii="Calibri" w:hAnsi="Calibri" w:cs="Calibri"/>
          <w:sz w:val="24"/>
        </w:rPr>
      </w:pPr>
      <w:r w:rsidRPr="00876FBF">
        <w:rPr>
          <w:rFonts w:ascii="Calibri" w:hAnsi="Calibri" w:cs="Calibri"/>
          <w:b/>
          <w:sz w:val="24"/>
        </w:rPr>
        <w:tab/>
      </w:r>
      <w:r w:rsidRPr="00876FBF">
        <w:rPr>
          <w:rFonts w:ascii="Calibri" w:hAnsi="Calibri" w:cs="Calibri"/>
          <w:sz w:val="24"/>
        </w:rPr>
        <w:t>2012-</w:t>
      </w:r>
      <w:r w:rsidR="001F2056">
        <w:rPr>
          <w:rFonts w:ascii="Calibri" w:hAnsi="Calibri" w:cs="Calibri"/>
          <w:sz w:val="24"/>
        </w:rPr>
        <w:t>2015</w:t>
      </w:r>
      <w:r w:rsidRPr="00876FBF">
        <w:rPr>
          <w:rFonts w:ascii="Calibri" w:hAnsi="Calibri" w:cs="Calibri"/>
          <w:sz w:val="24"/>
        </w:rPr>
        <w:t xml:space="preserve"> Utah Health Policy Project member subcommittee for Medicaid Expansion</w:t>
      </w:r>
    </w:p>
    <w:p w14:paraId="56166EEF" w14:textId="77777777" w:rsidR="00043497" w:rsidRPr="00876FBF" w:rsidRDefault="00DC041D" w:rsidP="00043497">
      <w:pPr>
        <w:ind w:firstLine="720"/>
        <w:rPr>
          <w:rFonts w:ascii="Calibri" w:hAnsi="Calibri" w:cs="Calibri"/>
          <w:sz w:val="24"/>
        </w:rPr>
      </w:pPr>
      <w:r w:rsidRPr="00876FBF">
        <w:rPr>
          <w:rFonts w:ascii="Calibri" w:hAnsi="Calibri" w:cs="Calibri"/>
          <w:sz w:val="24"/>
        </w:rPr>
        <w:t>2006-2009</w:t>
      </w:r>
      <w:r w:rsidR="00043497" w:rsidRPr="00876FBF">
        <w:rPr>
          <w:rFonts w:ascii="Calibri" w:hAnsi="Calibri" w:cs="Calibri"/>
          <w:sz w:val="24"/>
        </w:rPr>
        <w:t xml:space="preserve"> Family Violence Advisory Council, Salt Lake City </w:t>
      </w:r>
    </w:p>
    <w:p w14:paraId="35AAA383" w14:textId="77777777" w:rsidR="00043497" w:rsidRPr="00876FBF" w:rsidRDefault="00043497" w:rsidP="00043497">
      <w:pPr>
        <w:ind w:firstLine="720"/>
        <w:rPr>
          <w:rFonts w:ascii="Calibri" w:hAnsi="Calibri" w:cs="Calibri"/>
          <w:sz w:val="24"/>
        </w:rPr>
      </w:pPr>
      <w:r w:rsidRPr="00876FBF">
        <w:rPr>
          <w:rFonts w:ascii="Calibri" w:hAnsi="Calibri" w:cs="Calibri"/>
          <w:sz w:val="24"/>
        </w:rPr>
        <w:t>1999-</w:t>
      </w:r>
      <w:r w:rsidR="00E750AB" w:rsidRPr="00876FBF">
        <w:rPr>
          <w:rFonts w:ascii="Calibri" w:hAnsi="Calibri" w:cs="Calibri"/>
          <w:sz w:val="24"/>
        </w:rPr>
        <w:t>2000</w:t>
      </w:r>
      <w:r w:rsidRPr="00876FBF">
        <w:rPr>
          <w:rFonts w:ascii="Calibri" w:hAnsi="Calibri" w:cs="Calibri"/>
          <w:sz w:val="24"/>
        </w:rPr>
        <w:t xml:space="preserve">  Speaker for University Speaker’s Bureau, Community Lectures</w:t>
      </w:r>
    </w:p>
    <w:p w14:paraId="6E4FA683" w14:textId="77777777" w:rsidR="00043497" w:rsidRPr="00876FBF" w:rsidRDefault="00043497" w:rsidP="00043497">
      <w:pPr>
        <w:ind w:firstLine="720"/>
        <w:rPr>
          <w:rFonts w:ascii="Calibri" w:hAnsi="Calibri" w:cs="Calibri"/>
          <w:sz w:val="24"/>
        </w:rPr>
      </w:pPr>
      <w:r w:rsidRPr="00876FBF">
        <w:rPr>
          <w:rFonts w:ascii="Calibri" w:hAnsi="Calibri" w:cs="Calibri"/>
          <w:sz w:val="24"/>
        </w:rPr>
        <w:t xml:space="preserve">1997  Public Lecture  Salt Lake Council of Women, Salt Lake Public Library   </w:t>
      </w:r>
    </w:p>
    <w:p w14:paraId="00B3EC33" w14:textId="77777777" w:rsidR="00043497" w:rsidRPr="00876FBF" w:rsidRDefault="00043497" w:rsidP="00043497">
      <w:pPr>
        <w:ind w:left="1440" w:hanging="720"/>
        <w:rPr>
          <w:rFonts w:ascii="Calibri" w:hAnsi="Calibri" w:cs="Calibri"/>
          <w:sz w:val="24"/>
        </w:rPr>
      </w:pPr>
      <w:r w:rsidRPr="00876FBF">
        <w:rPr>
          <w:rFonts w:ascii="Calibri" w:hAnsi="Calibri" w:cs="Calibri"/>
          <w:sz w:val="24"/>
        </w:rPr>
        <w:t>1997 Consultant to YWCA Battered Women’s Shelter--Grant Proposal to Evaluate “Choices” domestic violence prevention program</w:t>
      </w:r>
    </w:p>
    <w:p w14:paraId="117916B4" w14:textId="77777777" w:rsidR="00043497" w:rsidRPr="00876FBF" w:rsidRDefault="00043497" w:rsidP="00043497">
      <w:pPr>
        <w:ind w:firstLine="720"/>
        <w:rPr>
          <w:rFonts w:ascii="Calibri" w:hAnsi="Calibri" w:cs="Calibri"/>
          <w:sz w:val="24"/>
        </w:rPr>
      </w:pPr>
      <w:r w:rsidRPr="00876FBF">
        <w:rPr>
          <w:rFonts w:ascii="Calibri" w:hAnsi="Calibri" w:cs="Calibri"/>
          <w:sz w:val="24"/>
        </w:rPr>
        <w:t>1996 YWCA Nominating Committee, Salt Lake City</w:t>
      </w:r>
    </w:p>
    <w:p w14:paraId="6D68B761" w14:textId="77777777" w:rsidR="00043497" w:rsidRPr="00876FBF" w:rsidRDefault="00043497" w:rsidP="00043497">
      <w:pPr>
        <w:ind w:firstLine="720"/>
        <w:rPr>
          <w:rFonts w:ascii="Calibri" w:hAnsi="Calibri" w:cs="Calibri"/>
          <w:sz w:val="24"/>
        </w:rPr>
      </w:pPr>
      <w:r w:rsidRPr="00876FBF">
        <w:rPr>
          <w:rFonts w:ascii="Calibri" w:hAnsi="Calibri" w:cs="Calibri"/>
          <w:sz w:val="24"/>
        </w:rPr>
        <w:t xml:space="preserve">1993-1995 Community Educator and </w:t>
      </w:r>
      <w:r w:rsidR="00E77DFD">
        <w:rPr>
          <w:rFonts w:ascii="Calibri" w:hAnsi="Calibri" w:cs="Calibri"/>
          <w:sz w:val="24"/>
        </w:rPr>
        <w:t xml:space="preserve">Trained </w:t>
      </w:r>
      <w:r w:rsidRPr="00876FBF">
        <w:rPr>
          <w:rFonts w:ascii="Calibri" w:hAnsi="Calibri" w:cs="Calibri"/>
          <w:sz w:val="24"/>
        </w:rPr>
        <w:t xml:space="preserve">Victim’s Advocate </w:t>
      </w:r>
    </w:p>
    <w:p w14:paraId="654FEE39" w14:textId="77777777" w:rsidR="00301680" w:rsidRDefault="00043497" w:rsidP="00301680">
      <w:pPr>
        <w:ind w:firstLine="1440"/>
        <w:rPr>
          <w:rFonts w:ascii="Calibri" w:hAnsi="Calibri" w:cs="Calibri"/>
          <w:sz w:val="24"/>
        </w:rPr>
      </w:pPr>
      <w:r w:rsidRPr="00876FBF">
        <w:rPr>
          <w:rFonts w:ascii="Calibri" w:hAnsi="Calibri" w:cs="Calibri"/>
          <w:sz w:val="24"/>
        </w:rPr>
        <w:t>Orange/Durham County Coalition for Battered Women, Durham NC</w:t>
      </w:r>
    </w:p>
    <w:p w14:paraId="0419D948" w14:textId="77777777" w:rsidR="009D5C24" w:rsidRDefault="009D5C24" w:rsidP="00301680">
      <w:pPr>
        <w:rPr>
          <w:rFonts w:ascii="Calibri" w:hAnsi="Calibri" w:cs="Calibri"/>
          <w:b/>
          <w:bCs/>
          <w:sz w:val="24"/>
        </w:rPr>
      </w:pPr>
    </w:p>
    <w:p w14:paraId="25EC694F" w14:textId="77777777" w:rsidR="009D5C24" w:rsidRDefault="009D5C24" w:rsidP="00301680">
      <w:pPr>
        <w:rPr>
          <w:rFonts w:ascii="Calibri" w:hAnsi="Calibri" w:cs="Calibri"/>
          <w:b/>
          <w:bCs/>
          <w:sz w:val="24"/>
        </w:rPr>
      </w:pPr>
    </w:p>
    <w:p w14:paraId="03B9E58B" w14:textId="77777777" w:rsidR="00C100FA" w:rsidRDefault="00C100FA" w:rsidP="00301680">
      <w:pPr>
        <w:rPr>
          <w:rFonts w:ascii="Calibri" w:hAnsi="Calibri" w:cs="Calibri"/>
          <w:b/>
          <w:bCs/>
          <w:sz w:val="24"/>
        </w:rPr>
      </w:pPr>
    </w:p>
    <w:p w14:paraId="784A44C9" w14:textId="77777777" w:rsidR="00C100FA" w:rsidRDefault="00C100FA" w:rsidP="00301680">
      <w:pPr>
        <w:rPr>
          <w:rFonts w:ascii="Calibri" w:hAnsi="Calibri" w:cs="Calibri"/>
          <w:b/>
          <w:bCs/>
          <w:sz w:val="24"/>
        </w:rPr>
      </w:pPr>
    </w:p>
    <w:p w14:paraId="64611211" w14:textId="77777777" w:rsidR="00C100FA" w:rsidRDefault="00C100FA" w:rsidP="00301680">
      <w:pPr>
        <w:rPr>
          <w:rFonts w:ascii="Calibri" w:hAnsi="Calibri" w:cs="Calibri"/>
          <w:b/>
          <w:bCs/>
          <w:sz w:val="24"/>
        </w:rPr>
      </w:pPr>
    </w:p>
    <w:p w14:paraId="262D02DF" w14:textId="77777777" w:rsidR="00C100FA" w:rsidRDefault="00C100FA" w:rsidP="00301680">
      <w:pPr>
        <w:rPr>
          <w:rFonts w:ascii="Calibri" w:hAnsi="Calibri" w:cs="Calibri"/>
          <w:b/>
          <w:bCs/>
          <w:sz w:val="24"/>
        </w:rPr>
      </w:pPr>
    </w:p>
    <w:p w14:paraId="06A633C2" w14:textId="77777777" w:rsidR="00C100FA" w:rsidRDefault="00C100FA" w:rsidP="00301680">
      <w:pPr>
        <w:rPr>
          <w:rFonts w:ascii="Calibri" w:hAnsi="Calibri" w:cs="Calibri"/>
          <w:b/>
          <w:bCs/>
          <w:sz w:val="24"/>
        </w:rPr>
      </w:pPr>
    </w:p>
    <w:p w14:paraId="4672EB2E" w14:textId="27D3E288" w:rsidR="00032A38" w:rsidRPr="00876FBF" w:rsidRDefault="00032A38" w:rsidP="00301680">
      <w:pPr>
        <w:rPr>
          <w:rFonts w:ascii="Calibri" w:hAnsi="Calibri" w:cs="Calibri"/>
          <w:sz w:val="24"/>
        </w:rPr>
      </w:pPr>
      <w:r w:rsidRPr="00876FBF">
        <w:rPr>
          <w:rFonts w:ascii="Calibri" w:hAnsi="Calibri" w:cs="Calibri"/>
          <w:b/>
          <w:bCs/>
          <w:sz w:val="24"/>
        </w:rPr>
        <w:t>PAST EMPLOYMENT</w:t>
      </w:r>
      <w:r w:rsidRPr="00876FBF">
        <w:rPr>
          <w:rFonts w:ascii="Calibri" w:hAnsi="Calibri" w:cs="Calibri"/>
          <w:sz w:val="24"/>
        </w:rPr>
        <w:t>:</w:t>
      </w:r>
    </w:p>
    <w:p w14:paraId="41B521D2" w14:textId="77777777" w:rsidR="00032A38" w:rsidRPr="00876FBF" w:rsidRDefault="00032A38" w:rsidP="00236EE8">
      <w:pPr>
        <w:rPr>
          <w:rFonts w:ascii="Calibri" w:hAnsi="Calibri" w:cs="Calibri"/>
          <w:sz w:val="24"/>
        </w:rPr>
      </w:pPr>
      <w:r w:rsidRPr="00876FBF">
        <w:rPr>
          <w:rFonts w:ascii="Calibri" w:hAnsi="Calibri" w:cs="Calibri"/>
          <w:sz w:val="24"/>
        </w:rPr>
        <w:t>Carolina Population Center</w:t>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t>1993-1995</w:t>
      </w:r>
    </w:p>
    <w:p w14:paraId="5CDF5486" w14:textId="77777777" w:rsidR="00032A38" w:rsidRPr="00876FBF" w:rsidRDefault="00032A38">
      <w:pPr>
        <w:ind w:firstLine="720"/>
        <w:rPr>
          <w:rFonts w:ascii="Calibri" w:hAnsi="Calibri" w:cs="Calibri"/>
          <w:sz w:val="24"/>
        </w:rPr>
      </w:pPr>
      <w:r w:rsidRPr="00876FBF">
        <w:rPr>
          <w:rFonts w:ascii="Calibri" w:hAnsi="Calibri" w:cs="Calibri"/>
          <w:sz w:val="24"/>
        </w:rPr>
        <w:t>University of North Carolina, Chapel Hill</w:t>
      </w:r>
    </w:p>
    <w:p w14:paraId="7EBA6D58" w14:textId="77777777" w:rsidR="00032A38" w:rsidRDefault="00032A38">
      <w:pPr>
        <w:ind w:firstLine="720"/>
        <w:rPr>
          <w:rFonts w:ascii="Calibri" w:hAnsi="Calibri" w:cs="Calibri"/>
          <w:sz w:val="24"/>
        </w:rPr>
      </w:pPr>
      <w:r w:rsidRPr="00876FBF">
        <w:rPr>
          <w:rFonts w:ascii="Calibri" w:hAnsi="Calibri" w:cs="Calibri"/>
          <w:sz w:val="24"/>
        </w:rPr>
        <w:t>National Institute on Aging Postdoctoral Fellow</w:t>
      </w:r>
    </w:p>
    <w:p w14:paraId="5101D2E9" w14:textId="77777777" w:rsidR="00A707A0" w:rsidRDefault="00A707A0" w:rsidP="00A707A0">
      <w:pPr>
        <w:rPr>
          <w:rFonts w:ascii="Calibri" w:hAnsi="Calibri" w:cs="Calibri"/>
          <w:sz w:val="24"/>
        </w:rPr>
      </w:pPr>
      <w:r>
        <w:rPr>
          <w:rFonts w:ascii="Calibri" w:hAnsi="Calibri" w:cs="Calibri"/>
          <w:sz w:val="24"/>
        </w:rPr>
        <w:t xml:space="preserve">Orange/Durham Coalition for Battered Women, </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1993-1995</w:t>
      </w:r>
    </w:p>
    <w:p w14:paraId="4E051DEB" w14:textId="77777777" w:rsidR="00A707A0" w:rsidRPr="00876FBF" w:rsidRDefault="00A707A0" w:rsidP="00A707A0">
      <w:pPr>
        <w:ind w:firstLine="720"/>
        <w:rPr>
          <w:rFonts w:ascii="Calibri" w:hAnsi="Calibri" w:cs="Calibri"/>
          <w:sz w:val="24"/>
        </w:rPr>
      </w:pPr>
      <w:r>
        <w:rPr>
          <w:rFonts w:ascii="Calibri" w:hAnsi="Calibri" w:cs="Calibri"/>
          <w:sz w:val="24"/>
        </w:rPr>
        <w:t xml:space="preserve">Trained Volunteer Advocate for Victims </w:t>
      </w:r>
    </w:p>
    <w:p w14:paraId="3559A214" w14:textId="77777777" w:rsidR="00032A38" w:rsidRPr="00876FBF" w:rsidRDefault="00032A38" w:rsidP="00236EE8">
      <w:pPr>
        <w:tabs>
          <w:tab w:val="left" w:pos="-1440"/>
        </w:tabs>
        <w:rPr>
          <w:rFonts w:ascii="Calibri" w:hAnsi="Calibri" w:cs="Calibri"/>
          <w:sz w:val="24"/>
        </w:rPr>
      </w:pPr>
      <w:r w:rsidRPr="00876FBF">
        <w:rPr>
          <w:rFonts w:ascii="Calibri" w:hAnsi="Calibri" w:cs="Calibri"/>
          <w:sz w:val="24"/>
        </w:rPr>
        <w:t>The State University of New York at Albany</w:t>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t>1989-1993</w:t>
      </w:r>
    </w:p>
    <w:p w14:paraId="4AABADB6" w14:textId="77777777" w:rsidR="00032A38" w:rsidRPr="00876FBF" w:rsidRDefault="00032A38">
      <w:pPr>
        <w:ind w:firstLine="720"/>
        <w:rPr>
          <w:rFonts w:ascii="Calibri" w:hAnsi="Calibri" w:cs="Calibri"/>
          <w:sz w:val="24"/>
        </w:rPr>
      </w:pPr>
      <w:r w:rsidRPr="00876FBF">
        <w:rPr>
          <w:rFonts w:ascii="Calibri" w:hAnsi="Calibri" w:cs="Calibri"/>
          <w:sz w:val="24"/>
        </w:rPr>
        <w:t>Department of Sociology, Instructor</w:t>
      </w:r>
    </w:p>
    <w:p w14:paraId="3733EDCB" w14:textId="77777777" w:rsidR="00032A38" w:rsidRPr="00876FBF" w:rsidRDefault="00032A38" w:rsidP="00236EE8">
      <w:pPr>
        <w:rPr>
          <w:rFonts w:ascii="Calibri" w:hAnsi="Calibri" w:cs="Calibri"/>
          <w:sz w:val="24"/>
        </w:rPr>
      </w:pPr>
      <w:r w:rsidRPr="00876FBF">
        <w:rPr>
          <w:rFonts w:ascii="Calibri" w:hAnsi="Calibri" w:cs="Calibri"/>
          <w:sz w:val="24"/>
        </w:rPr>
        <w:t>Siena College--Loudonville, NY  Instructor</w:t>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t>Spring 1991</w:t>
      </w:r>
    </w:p>
    <w:p w14:paraId="5E3653F2" w14:textId="77777777" w:rsidR="00032A38" w:rsidRPr="00876FBF" w:rsidRDefault="00032A38" w:rsidP="00236EE8">
      <w:pPr>
        <w:tabs>
          <w:tab w:val="left" w:pos="-1440"/>
        </w:tabs>
        <w:rPr>
          <w:rFonts w:ascii="Calibri" w:hAnsi="Calibri" w:cs="Calibri"/>
          <w:sz w:val="24"/>
        </w:rPr>
      </w:pPr>
      <w:r w:rsidRPr="00876FBF">
        <w:rPr>
          <w:rFonts w:ascii="Calibri" w:hAnsi="Calibri" w:cs="Calibri"/>
          <w:sz w:val="24"/>
        </w:rPr>
        <w:t>SUNY Institute of Technology Utica/Rome--Instructor</w:t>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t>Spring 1991</w:t>
      </w:r>
    </w:p>
    <w:p w14:paraId="653F4487" w14:textId="77777777" w:rsidR="00032A38" w:rsidRPr="00876FBF" w:rsidRDefault="00032A38">
      <w:pPr>
        <w:ind w:firstLine="720"/>
        <w:rPr>
          <w:rFonts w:ascii="Calibri" w:hAnsi="Calibri" w:cs="Calibri"/>
          <w:sz w:val="24"/>
        </w:rPr>
      </w:pPr>
      <w:r w:rsidRPr="00876FBF">
        <w:rPr>
          <w:rFonts w:ascii="Calibri" w:hAnsi="Calibri" w:cs="Calibri"/>
          <w:sz w:val="24"/>
        </w:rPr>
        <w:t>Utica, NY  (satellite HVCC)</w:t>
      </w:r>
    </w:p>
    <w:p w14:paraId="4734D22C" w14:textId="77777777" w:rsidR="00032A38" w:rsidRPr="00876FBF" w:rsidRDefault="00032A38" w:rsidP="00236EE8">
      <w:pPr>
        <w:rPr>
          <w:rFonts w:ascii="Calibri" w:hAnsi="Calibri" w:cs="Calibri"/>
          <w:sz w:val="24"/>
        </w:rPr>
      </w:pPr>
      <w:r w:rsidRPr="00876FBF">
        <w:rPr>
          <w:rFonts w:ascii="Calibri" w:hAnsi="Calibri" w:cs="Calibri"/>
          <w:sz w:val="24"/>
        </w:rPr>
        <w:t>Junior College of Albany--Instructor</w:t>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t>Fall 1988</w:t>
      </w:r>
    </w:p>
    <w:p w14:paraId="506FC7BC" w14:textId="77777777" w:rsidR="00032A38" w:rsidRPr="00876FBF" w:rsidRDefault="00032A38">
      <w:pPr>
        <w:ind w:firstLine="720"/>
        <w:rPr>
          <w:rFonts w:ascii="Calibri" w:hAnsi="Calibri" w:cs="Calibri"/>
          <w:sz w:val="24"/>
        </w:rPr>
      </w:pPr>
      <w:r w:rsidRPr="00876FBF">
        <w:rPr>
          <w:rFonts w:ascii="Calibri" w:hAnsi="Calibri" w:cs="Calibri"/>
          <w:sz w:val="24"/>
        </w:rPr>
        <w:t>Division of Russell Sage College, Albany, NY</w:t>
      </w:r>
    </w:p>
    <w:p w14:paraId="6B4E6AC2" w14:textId="77777777" w:rsidR="00032A38" w:rsidRPr="00876FBF" w:rsidRDefault="00032A38" w:rsidP="00236EE8">
      <w:pPr>
        <w:rPr>
          <w:rFonts w:ascii="Calibri" w:hAnsi="Calibri" w:cs="Calibri"/>
          <w:sz w:val="24"/>
        </w:rPr>
      </w:pPr>
      <w:r w:rsidRPr="00876FBF">
        <w:rPr>
          <w:rFonts w:ascii="Calibri" w:hAnsi="Calibri" w:cs="Calibri"/>
          <w:sz w:val="24"/>
        </w:rPr>
        <w:t>State University of New York at Albany</w:t>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t>1986-1989</w:t>
      </w:r>
    </w:p>
    <w:p w14:paraId="3A629128" w14:textId="77777777" w:rsidR="00032A38" w:rsidRPr="00876FBF" w:rsidRDefault="00032A38">
      <w:pPr>
        <w:ind w:firstLine="720"/>
        <w:rPr>
          <w:rFonts w:ascii="Calibri" w:hAnsi="Calibri" w:cs="Calibri"/>
          <w:sz w:val="24"/>
        </w:rPr>
      </w:pPr>
      <w:r w:rsidRPr="00876FBF">
        <w:rPr>
          <w:rFonts w:ascii="Calibri" w:hAnsi="Calibri" w:cs="Calibri"/>
          <w:sz w:val="24"/>
        </w:rPr>
        <w:t>Teaching and Research Assistant</w:t>
      </w:r>
    </w:p>
    <w:p w14:paraId="72678EF5" w14:textId="77777777" w:rsidR="00032A38" w:rsidRPr="00876FBF" w:rsidRDefault="00032A38" w:rsidP="00236EE8">
      <w:pPr>
        <w:tabs>
          <w:tab w:val="left" w:pos="-1440"/>
        </w:tabs>
        <w:rPr>
          <w:rFonts w:ascii="Calibri" w:hAnsi="Calibri" w:cs="Calibri"/>
          <w:sz w:val="24"/>
        </w:rPr>
      </w:pPr>
      <w:r w:rsidRPr="00876FBF">
        <w:rPr>
          <w:rFonts w:ascii="Calibri" w:hAnsi="Calibri" w:cs="Calibri"/>
          <w:sz w:val="24"/>
        </w:rPr>
        <w:t>Research Foundation, University at Albany, Research Assistant</w:t>
      </w:r>
      <w:r w:rsidRPr="00876FBF">
        <w:rPr>
          <w:rFonts w:ascii="Calibri" w:hAnsi="Calibri" w:cs="Calibri"/>
          <w:sz w:val="24"/>
        </w:rPr>
        <w:tab/>
      </w:r>
      <w:r w:rsidRPr="00876FBF">
        <w:rPr>
          <w:rFonts w:ascii="Calibri" w:hAnsi="Calibri" w:cs="Calibri"/>
          <w:sz w:val="24"/>
        </w:rPr>
        <w:tab/>
        <w:t>1987-1989</w:t>
      </w:r>
    </w:p>
    <w:p w14:paraId="09E44EA2" w14:textId="77777777" w:rsidR="00032A38" w:rsidRPr="00876FBF" w:rsidRDefault="00032A38">
      <w:pPr>
        <w:ind w:firstLine="720"/>
        <w:rPr>
          <w:rFonts w:ascii="Calibri" w:hAnsi="Calibri" w:cs="Calibri"/>
          <w:sz w:val="24"/>
        </w:rPr>
      </w:pPr>
      <w:r w:rsidRPr="00876FBF">
        <w:rPr>
          <w:rFonts w:ascii="Calibri" w:hAnsi="Calibri" w:cs="Calibri"/>
          <w:sz w:val="24"/>
        </w:rPr>
        <w:t xml:space="preserve">G. </w:t>
      </w:r>
      <w:proofErr w:type="spellStart"/>
      <w:r w:rsidRPr="00876FBF">
        <w:rPr>
          <w:rFonts w:ascii="Calibri" w:hAnsi="Calibri" w:cs="Calibri"/>
          <w:sz w:val="24"/>
        </w:rPr>
        <w:t>Spitze</w:t>
      </w:r>
      <w:proofErr w:type="spellEnd"/>
      <w:r w:rsidRPr="00876FBF">
        <w:rPr>
          <w:rFonts w:ascii="Calibri" w:hAnsi="Calibri" w:cs="Calibri"/>
          <w:sz w:val="24"/>
        </w:rPr>
        <w:t xml:space="preserve"> &amp; J. Logan  Informal &amp; Formal Aging Services Project</w:t>
      </w:r>
    </w:p>
    <w:p w14:paraId="16A9599F" w14:textId="77777777" w:rsidR="00032A38" w:rsidRPr="00876FBF" w:rsidRDefault="00032A38" w:rsidP="00236EE8">
      <w:pPr>
        <w:tabs>
          <w:tab w:val="left" w:pos="-1440"/>
        </w:tabs>
        <w:rPr>
          <w:rFonts w:ascii="Calibri" w:hAnsi="Calibri" w:cs="Calibri"/>
          <w:sz w:val="24"/>
        </w:rPr>
      </w:pPr>
      <w:r w:rsidRPr="00876FBF">
        <w:rPr>
          <w:rFonts w:ascii="Calibri" w:hAnsi="Calibri" w:cs="Calibri"/>
          <w:sz w:val="24"/>
        </w:rPr>
        <w:t>Center for Social and Demographic Analysis</w:t>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t>Summer 1987</w:t>
      </w:r>
    </w:p>
    <w:p w14:paraId="79DFE826" w14:textId="77777777" w:rsidR="00032A38" w:rsidRPr="00876FBF" w:rsidRDefault="00032A38">
      <w:pPr>
        <w:ind w:firstLine="720"/>
        <w:rPr>
          <w:rFonts w:ascii="Calibri" w:hAnsi="Calibri" w:cs="Calibri"/>
          <w:sz w:val="24"/>
        </w:rPr>
      </w:pPr>
      <w:r w:rsidRPr="00876FBF">
        <w:rPr>
          <w:rFonts w:ascii="Calibri" w:hAnsi="Calibri" w:cs="Calibri"/>
          <w:sz w:val="24"/>
        </w:rPr>
        <w:t>University at Albany, Technical Assistant</w:t>
      </w:r>
    </w:p>
    <w:p w14:paraId="1DD9ED46" w14:textId="77777777" w:rsidR="00032A38" w:rsidRPr="00876FBF" w:rsidRDefault="00032A38" w:rsidP="00236EE8">
      <w:pPr>
        <w:tabs>
          <w:tab w:val="left" w:pos="-1440"/>
        </w:tabs>
        <w:rPr>
          <w:rFonts w:ascii="Calibri" w:hAnsi="Calibri" w:cs="Calibri"/>
          <w:sz w:val="24"/>
        </w:rPr>
      </w:pPr>
      <w:r w:rsidRPr="00876FBF">
        <w:rPr>
          <w:rFonts w:ascii="Calibri" w:hAnsi="Calibri" w:cs="Calibri"/>
          <w:sz w:val="24"/>
        </w:rPr>
        <w:t>S.F. Vilas Home for Senior Citizens, Plattsburgh NY</w:t>
      </w:r>
      <w:r w:rsidRPr="00876FBF">
        <w:rPr>
          <w:rFonts w:ascii="Calibri" w:hAnsi="Calibri" w:cs="Calibri"/>
          <w:sz w:val="24"/>
        </w:rPr>
        <w:tab/>
      </w:r>
      <w:r w:rsidRPr="00876FBF">
        <w:rPr>
          <w:rFonts w:ascii="Calibri" w:hAnsi="Calibri" w:cs="Calibri"/>
          <w:sz w:val="24"/>
        </w:rPr>
        <w:tab/>
      </w:r>
      <w:r w:rsidRPr="00876FBF">
        <w:rPr>
          <w:rFonts w:ascii="Calibri" w:hAnsi="Calibri" w:cs="Calibri"/>
          <w:sz w:val="24"/>
        </w:rPr>
        <w:tab/>
      </w:r>
      <w:r w:rsidR="00DE62C2" w:rsidRPr="00876FBF">
        <w:rPr>
          <w:rFonts w:ascii="Calibri" w:hAnsi="Calibri" w:cs="Calibri"/>
          <w:sz w:val="24"/>
        </w:rPr>
        <w:tab/>
      </w:r>
      <w:r w:rsidRPr="00876FBF">
        <w:rPr>
          <w:rFonts w:ascii="Calibri" w:hAnsi="Calibri" w:cs="Calibri"/>
          <w:sz w:val="24"/>
        </w:rPr>
        <w:t>1985-86</w:t>
      </w:r>
    </w:p>
    <w:p w14:paraId="4C704675" w14:textId="77777777" w:rsidR="00032A38" w:rsidRPr="00876FBF" w:rsidRDefault="00032A38">
      <w:pPr>
        <w:ind w:firstLine="720"/>
        <w:rPr>
          <w:rFonts w:ascii="Calibri" w:hAnsi="Calibri" w:cs="Calibri"/>
          <w:sz w:val="24"/>
        </w:rPr>
      </w:pPr>
      <w:r w:rsidRPr="00876FBF">
        <w:rPr>
          <w:rFonts w:ascii="Calibri" w:hAnsi="Calibri" w:cs="Calibri"/>
          <w:sz w:val="24"/>
        </w:rPr>
        <w:t>Resident Assistant and Activities Director</w:t>
      </w:r>
    </w:p>
    <w:p w14:paraId="0A4BE0E8" w14:textId="77777777" w:rsidR="00032A38" w:rsidRDefault="00032A38" w:rsidP="00236EE8">
      <w:pPr>
        <w:tabs>
          <w:tab w:val="left" w:pos="-1440"/>
        </w:tabs>
        <w:rPr>
          <w:rFonts w:ascii="Calibri" w:hAnsi="Calibri" w:cs="Calibri"/>
          <w:sz w:val="24"/>
        </w:rPr>
      </w:pPr>
      <w:r w:rsidRPr="00876FBF">
        <w:rPr>
          <w:rFonts w:ascii="Calibri" w:hAnsi="Calibri" w:cs="Calibri"/>
          <w:sz w:val="24"/>
        </w:rPr>
        <w:t xml:space="preserve">Good Samaritan </w:t>
      </w:r>
      <w:r w:rsidR="00015C52">
        <w:rPr>
          <w:rFonts w:ascii="Calibri" w:hAnsi="Calibri" w:cs="Calibri"/>
          <w:sz w:val="24"/>
        </w:rPr>
        <w:t xml:space="preserve">Lutheran </w:t>
      </w:r>
      <w:r w:rsidRPr="00876FBF">
        <w:rPr>
          <w:rFonts w:ascii="Calibri" w:hAnsi="Calibri" w:cs="Calibri"/>
          <w:sz w:val="24"/>
        </w:rPr>
        <w:t>Home Health Related Facility</w:t>
      </w:r>
      <w:r w:rsidR="00015C52">
        <w:rPr>
          <w:rFonts w:ascii="Calibri" w:hAnsi="Calibri" w:cs="Calibri"/>
          <w:sz w:val="24"/>
        </w:rPr>
        <w:t>-Diet Aide</w:t>
      </w:r>
      <w:r w:rsidRPr="00876FBF">
        <w:rPr>
          <w:rFonts w:ascii="Calibri" w:hAnsi="Calibri" w:cs="Calibri"/>
          <w:sz w:val="24"/>
        </w:rPr>
        <w:tab/>
      </w:r>
      <w:r w:rsidRPr="00876FBF">
        <w:rPr>
          <w:rFonts w:ascii="Calibri" w:hAnsi="Calibri" w:cs="Calibri"/>
          <w:sz w:val="24"/>
        </w:rPr>
        <w:tab/>
        <w:t>1982-83</w:t>
      </w:r>
    </w:p>
    <w:p w14:paraId="1BFFD510" w14:textId="77777777" w:rsidR="00F11863" w:rsidRPr="00876FBF" w:rsidRDefault="00F11863" w:rsidP="00236EE8">
      <w:pPr>
        <w:tabs>
          <w:tab w:val="left" w:pos="-1440"/>
        </w:tabs>
        <w:rPr>
          <w:rFonts w:ascii="Calibri" w:hAnsi="Calibri" w:cs="Calibri"/>
          <w:sz w:val="24"/>
        </w:rPr>
      </w:pPr>
      <w:r>
        <w:rPr>
          <w:rFonts w:ascii="Calibri" w:hAnsi="Calibri" w:cs="Calibri"/>
          <w:sz w:val="24"/>
        </w:rPr>
        <w:tab/>
        <w:t>Delmar, NY</w:t>
      </w:r>
    </w:p>
    <w:sectPr w:rsidR="00F11863" w:rsidRPr="00876FBF">
      <w:endnotePr>
        <w:numFmt w:val="decimal"/>
      </w:endnotePr>
      <w:pgSz w:w="12240" w:h="15840"/>
      <w:pgMar w:top="1006" w:right="1170" w:bottom="864" w:left="1170" w:header="1006"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4A740" w14:textId="77777777" w:rsidR="00D91A16" w:rsidRDefault="00D91A16" w:rsidP="00B669E2">
      <w:r>
        <w:separator/>
      </w:r>
    </w:p>
  </w:endnote>
  <w:endnote w:type="continuationSeparator" w:id="0">
    <w:p w14:paraId="566731D6" w14:textId="77777777" w:rsidR="00D91A16" w:rsidRDefault="00D91A16" w:rsidP="00B6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oudyOlSt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086D1" w14:textId="77777777" w:rsidR="00D91A16" w:rsidRDefault="00D91A16" w:rsidP="00B669E2">
      <w:r>
        <w:separator/>
      </w:r>
    </w:p>
  </w:footnote>
  <w:footnote w:type="continuationSeparator" w:id="0">
    <w:p w14:paraId="5741E17F" w14:textId="77777777" w:rsidR="00D91A16" w:rsidRDefault="00D91A16" w:rsidP="00B66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349"/>
    <w:multiLevelType w:val="hybridMultilevel"/>
    <w:tmpl w:val="0B8A1CAE"/>
    <w:lvl w:ilvl="0" w:tplc="A5B48C54">
      <w:start w:val="1"/>
      <w:numFmt w:val="decimal"/>
      <w:lvlText w:val="%1."/>
      <w:lvlJc w:val="left"/>
      <w:pPr>
        <w:ind w:left="171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766922"/>
    <w:multiLevelType w:val="hybridMultilevel"/>
    <w:tmpl w:val="258A9140"/>
    <w:lvl w:ilvl="0" w:tplc="C50843CC">
      <w:start w:val="1"/>
      <w:numFmt w:val="decimal"/>
      <w:lvlText w:val="%1)"/>
      <w:lvlJc w:val="left"/>
      <w:pPr>
        <w:tabs>
          <w:tab w:val="num" w:pos="1080"/>
        </w:tabs>
        <w:ind w:left="1080" w:hanging="360"/>
      </w:pPr>
      <w:rPr>
        <w:rFonts w:hint="default"/>
        <w:b w:val="0"/>
      </w:rPr>
    </w:lvl>
    <w:lvl w:ilvl="1" w:tplc="B93820D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745011"/>
    <w:multiLevelType w:val="hybridMultilevel"/>
    <w:tmpl w:val="D7F2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E171B"/>
    <w:multiLevelType w:val="hybridMultilevel"/>
    <w:tmpl w:val="06BE1902"/>
    <w:lvl w:ilvl="0" w:tplc="E258EB9A">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71036"/>
    <w:multiLevelType w:val="hybridMultilevel"/>
    <w:tmpl w:val="266A155C"/>
    <w:lvl w:ilvl="0" w:tplc="85101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B44BD4"/>
    <w:multiLevelType w:val="multilevel"/>
    <w:tmpl w:val="8E42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BA0601"/>
    <w:multiLevelType w:val="hybridMultilevel"/>
    <w:tmpl w:val="D03E86B0"/>
    <w:lvl w:ilvl="0" w:tplc="A008F3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39966884"/>
    <w:multiLevelType w:val="hybridMultilevel"/>
    <w:tmpl w:val="EEEC7BD6"/>
    <w:lvl w:ilvl="0" w:tplc="30BE4C28">
      <w:start w:val="1"/>
      <w:numFmt w:val="lowerLetter"/>
      <w:lvlText w:val="%1)"/>
      <w:lvlJc w:val="left"/>
      <w:pPr>
        <w:ind w:left="1080" w:hanging="360"/>
      </w:pPr>
      <w:rPr>
        <w:rFonts w:ascii="Calibri" w:eastAsia="Calibri" w:hAnsi="Calibri"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7004B0"/>
    <w:multiLevelType w:val="hybridMultilevel"/>
    <w:tmpl w:val="D2083626"/>
    <w:lvl w:ilvl="0" w:tplc="2CBED90A">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53F64"/>
    <w:multiLevelType w:val="hybridMultilevel"/>
    <w:tmpl w:val="7862B71E"/>
    <w:lvl w:ilvl="0" w:tplc="71A2B0DC">
      <w:start w:val="2"/>
      <w:numFmt w:val="upperLetter"/>
      <w:lvlText w:val="%1)"/>
      <w:lvlJc w:val="left"/>
      <w:pPr>
        <w:ind w:left="1080" w:hanging="360"/>
      </w:pPr>
      <w:rPr>
        <w:rFonts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22380"/>
    <w:multiLevelType w:val="hybridMultilevel"/>
    <w:tmpl w:val="B5644DB8"/>
    <w:lvl w:ilvl="0" w:tplc="41B052B8">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D1898"/>
    <w:multiLevelType w:val="hybridMultilevel"/>
    <w:tmpl w:val="5FC6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07B4A"/>
    <w:multiLevelType w:val="hybridMultilevel"/>
    <w:tmpl w:val="DEFAA32C"/>
    <w:lvl w:ilvl="0" w:tplc="CA549F9E">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D002E"/>
    <w:multiLevelType w:val="hybridMultilevel"/>
    <w:tmpl w:val="7C5A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3285F"/>
    <w:multiLevelType w:val="hybridMultilevel"/>
    <w:tmpl w:val="8D32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610D9"/>
    <w:multiLevelType w:val="hybridMultilevel"/>
    <w:tmpl w:val="61B4C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8"/>
  </w:num>
  <w:num w:numId="5">
    <w:abstractNumId w:val="10"/>
  </w:num>
  <w:num w:numId="6">
    <w:abstractNumId w:val="12"/>
  </w:num>
  <w:num w:numId="7">
    <w:abstractNumId w:val="3"/>
  </w:num>
  <w:num w:numId="8">
    <w:abstractNumId w:val="14"/>
  </w:num>
  <w:num w:numId="9">
    <w:abstractNumId w:val="13"/>
  </w:num>
  <w:num w:numId="10">
    <w:abstractNumId w:val="5"/>
  </w:num>
  <w:num w:numId="11">
    <w:abstractNumId w:val="2"/>
  </w:num>
  <w:num w:numId="12">
    <w:abstractNumId w:val="11"/>
  </w:num>
  <w:num w:numId="13">
    <w:abstractNumId w:val="7"/>
  </w:num>
  <w:num w:numId="14">
    <w:abstractNumId w:val="9"/>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B0"/>
    <w:rsid w:val="000006D4"/>
    <w:rsid w:val="00003121"/>
    <w:rsid w:val="0000342B"/>
    <w:rsid w:val="0000543A"/>
    <w:rsid w:val="000060DC"/>
    <w:rsid w:val="00010A14"/>
    <w:rsid w:val="0001152B"/>
    <w:rsid w:val="00015248"/>
    <w:rsid w:val="00015C52"/>
    <w:rsid w:val="00015F6E"/>
    <w:rsid w:val="00017D64"/>
    <w:rsid w:val="0002059A"/>
    <w:rsid w:val="000239D7"/>
    <w:rsid w:val="000246CE"/>
    <w:rsid w:val="000259D1"/>
    <w:rsid w:val="00025F5D"/>
    <w:rsid w:val="0002640B"/>
    <w:rsid w:val="00030725"/>
    <w:rsid w:val="00030E60"/>
    <w:rsid w:val="00032A38"/>
    <w:rsid w:val="000333E6"/>
    <w:rsid w:val="00033FAD"/>
    <w:rsid w:val="00035C00"/>
    <w:rsid w:val="0003798C"/>
    <w:rsid w:val="00040CCF"/>
    <w:rsid w:val="000412FD"/>
    <w:rsid w:val="00042D51"/>
    <w:rsid w:val="000433C5"/>
    <w:rsid w:val="00043497"/>
    <w:rsid w:val="0005058B"/>
    <w:rsid w:val="00052829"/>
    <w:rsid w:val="0005571C"/>
    <w:rsid w:val="00056818"/>
    <w:rsid w:val="000617F2"/>
    <w:rsid w:val="00062588"/>
    <w:rsid w:val="00064B55"/>
    <w:rsid w:val="00064CD7"/>
    <w:rsid w:val="00065B30"/>
    <w:rsid w:val="000705B4"/>
    <w:rsid w:val="0007472E"/>
    <w:rsid w:val="000765BB"/>
    <w:rsid w:val="000775FE"/>
    <w:rsid w:val="000778CB"/>
    <w:rsid w:val="000807EA"/>
    <w:rsid w:val="000812E9"/>
    <w:rsid w:val="000815AA"/>
    <w:rsid w:val="0008272B"/>
    <w:rsid w:val="00082AA8"/>
    <w:rsid w:val="00084C1F"/>
    <w:rsid w:val="00085FFA"/>
    <w:rsid w:val="0008749D"/>
    <w:rsid w:val="00087DEC"/>
    <w:rsid w:val="0009026B"/>
    <w:rsid w:val="0009052A"/>
    <w:rsid w:val="000912F4"/>
    <w:rsid w:val="00091ECC"/>
    <w:rsid w:val="00091F06"/>
    <w:rsid w:val="000938B0"/>
    <w:rsid w:val="00094391"/>
    <w:rsid w:val="000947C6"/>
    <w:rsid w:val="00094BF2"/>
    <w:rsid w:val="00096EE9"/>
    <w:rsid w:val="00097234"/>
    <w:rsid w:val="00097CD7"/>
    <w:rsid w:val="000A1471"/>
    <w:rsid w:val="000A296A"/>
    <w:rsid w:val="000A5CC7"/>
    <w:rsid w:val="000B084D"/>
    <w:rsid w:val="000B0B21"/>
    <w:rsid w:val="000B17CF"/>
    <w:rsid w:val="000B2A99"/>
    <w:rsid w:val="000B440A"/>
    <w:rsid w:val="000B4CBE"/>
    <w:rsid w:val="000C1A1E"/>
    <w:rsid w:val="000C1A49"/>
    <w:rsid w:val="000C1CA7"/>
    <w:rsid w:val="000C31E8"/>
    <w:rsid w:val="000C5E06"/>
    <w:rsid w:val="000D1C75"/>
    <w:rsid w:val="000D1E25"/>
    <w:rsid w:val="000D2A4D"/>
    <w:rsid w:val="000D395B"/>
    <w:rsid w:val="000D6AFB"/>
    <w:rsid w:val="000D731C"/>
    <w:rsid w:val="000D7827"/>
    <w:rsid w:val="000D7A15"/>
    <w:rsid w:val="000D7D35"/>
    <w:rsid w:val="000E2BE3"/>
    <w:rsid w:val="000E391C"/>
    <w:rsid w:val="000E4AB8"/>
    <w:rsid w:val="000E59A2"/>
    <w:rsid w:val="000E5A24"/>
    <w:rsid w:val="000E6A5F"/>
    <w:rsid w:val="000E79A2"/>
    <w:rsid w:val="000F1718"/>
    <w:rsid w:val="000F20DA"/>
    <w:rsid w:val="000F3E69"/>
    <w:rsid w:val="000F4638"/>
    <w:rsid w:val="000F7B46"/>
    <w:rsid w:val="00101D0B"/>
    <w:rsid w:val="00104C29"/>
    <w:rsid w:val="001063EA"/>
    <w:rsid w:val="00107AC1"/>
    <w:rsid w:val="0011090F"/>
    <w:rsid w:val="00110B88"/>
    <w:rsid w:val="00110C55"/>
    <w:rsid w:val="00110E88"/>
    <w:rsid w:val="00111E41"/>
    <w:rsid w:val="00115ACA"/>
    <w:rsid w:val="001164FC"/>
    <w:rsid w:val="00116704"/>
    <w:rsid w:val="00116824"/>
    <w:rsid w:val="00120C70"/>
    <w:rsid w:val="00120F30"/>
    <w:rsid w:val="00121625"/>
    <w:rsid w:val="001229D2"/>
    <w:rsid w:val="00122A97"/>
    <w:rsid w:val="00123826"/>
    <w:rsid w:val="001302E5"/>
    <w:rsid w:val="00130914"/>
    <w:rsid w:val="00130FD6"/>
    <w:rsid w:val="0013668B"/>
    <w:rsid w:val="00146102"/>
    <w:rsid w:val="00147E9A"/>
    <w:rsid w:val="00150C30"/>
    <w:rsid w:val="00151046"/>
    <w:rsid w:val="00154A9D"/>
    <w:rsid w:val="001556BC"/>
    <w:rsid w:val="0015645F"/>
    <w:rsid w:val="001565D4"/>
    <w:rsid w:val="001602A0"/>
    <w:rsid w:val="00160734"/>
    <w:rsid w:val="001613F5"/>
    <w:rsid w:val="00163622"/>
    <w:rsid w:val="00165796"/>
    <w:rsid w:val="00170530"/>
    <w:rsid w:val="0017083B"/>
    <w:rsid w:val="00171231"/>
    <w:rsid w:val="00171C5B"/>
    <w:rsid w:val="00171E71"/>
    <w:rsid w:val="00173646"/>
    <w:rsid w:val="00173A66"/>
    <w:rsid w:val="00174D51"/>
    <w:rsid w:val="001756D2"/>
    <w:rsid w:val="001767A3"/>
    <w:rsid w:val="00180D2C"/>
    <w:rsid w:val="0018199B"/>
    <w:rsid w:val="00185E91"/>
    <w:rsid w:val="0018690C"/>
    <w:rsid w:val="00186D07"/>
    <w:rsid w:val="0018773A"/>
    <w:rsid w:val="00187BC0"/>
    <w:rsid w:val="00187DAF"/>
    <w:rsid w:val="0019272D"/>
    <w:rsid w:val="00192E4F"/>
    <w:rsid w:val="001936F4"/>
    <w:rsid w:val="001963E4"/>
    <w:rsid w:val="00197298"/>
    <w:rsid w:val="001A0D85"/>
    <w:rsid w:val="001A1B1E"/>
    <w:rsid w:val="001A1F79"/>
    <w:rsid w:val="001A27D0"/>
    <w:rsid w:val="001A37FD"/>
    <w:rsid w:val="001A65B4"/>
    <w:rsid w:val="001A7553"/>
    <w:rsid w:val="001A7C47"/>
    <w:rsid w:val="001B1E05"/>
    <w:rsid w:val="001B1E61"/>
    <w:rsid w:val="001B2134"/>
    <w:rsid w:val="001B3FB9"/>
    <w:rsid w:val="001B45EF"/>
    <w:rsid w:val="001B540E"/>
    <w:rsid w:val="001B60C3"/>
    <w:rsid w:val="001B75EE"/>
    <w:rsid w:val="001C0879"/>
    <w:rsid w:val="001C20B0"/>
    <w:rsid w:val="001C2DEC"/>
    <w:rsid w:val="001C4830"/>
    <w:rsid w:val="001C54C9"/>
    <w:rsid w:val="001C69C5"/>
    <w:rsid w:val="001D0115"/>
    <w:rsid w:val="001D101C"/>
    <w:rsid w:val="001D5E02"/>
    <w:rsid w:val="001D679D"/>
    <w:rsid w:val="001E38A0"/>
    <w:rsid w:val="001E3CB5"/>
    <w:rsid w:val="001E72A8"/>
    <w:rsid w:val="001F018B"/>
    <w:rsid w:val="001F0B52"/>
    <w:rsid w:val="001F104F"/>
    <w:rsid w:val="001F2056"/>
    <w:rsid w:val="001F2787"/>
    <w:rsid w:val="001F280E"/>
    <w:rsid w:val="001F313E"/>
    <w:rsid w:val="001F5D70"/>
    <w:rsid w:val="001F6184"/>
    <w:rsid w:val="00200118"/>
    <w:rsid w:val="002032BC"/>
    <w:rsid w:val="00204363"/>
    <w:rsid w:val="00210F4B"/>
    <w:rsid w:val="00212C6B"/>
    <w:rsid w:val="00213D69"/>
    <w:rsid w:val="00216C86"/>
    <w:rsid w:val="002172F6"/>
    <w:rsid w:val="00217F24"/>
    <w:rsid w:val="002219B0"/>
    <w:rsid w:val="002226FD"/>
    <w:rsid w:val="00222829"/>
    <w:rsid w:val="00222F93"/>
    <w:rsid w:val="0022390E"/>
    <w:rsid w:val="00224BF2"/>
    <w:rsid w:val="00225ED5"/>
    <w:rsid w:val="00226678"/>
    <w:rsid w:val="00226C0C"/>
    <w:rsid w:val="0022760D"/>
    <w:rsid w:val="0023006E"/>
    <w:rsid w:val="002314FD"/>
    <w:rsid w:val="0023501A"/>
    <w:rsid w:val="002353AC"/>
    <w:rsid w:val="00236EDB"/>
    <w:rsid w:val="00236EE8"/>
    <w:rsid w:val="0024196F"/>
    <w:rsid w:val="00242CC3"/>
    <w:rsid w:val="002440AF"/>
    <w:rsid w:val="00245395"/>
    <w:rsid w:val="0024766A"/>
    <w:rsid w:val="00247848"/>
    <w:rsid w:val="0025100C"/>
    <w:rsid w:val="002541EF"/>
    <w:rsid w:val="002542B9"/>
    <w:rsid w:val="00255087"/>
    <w:rsid w:val="00256429"/>
    <w:rsid w:val="00257563"/>
    <w:rsid w:val="00257D34"/>
    <w:rsid w:val="00257DFC"/>
    <w:rsid w:val="00265909"/>
    <w:rsid w:val="00265FFF"/>
    <w:rsid w:val="002705C9"/>
    <w:rsid w:val="00272218"/>
    <w:rsid w:val="00272825"/>
    <w:rsid w:val="002728E6"/>
    <w:rsid w:val="00280C25"/>
    <w:rsid w:val="002814B6"/>
    <w:rsid w:val="00284332"/>
    <w:rsid w:val="0028456E"/>
    <w:rsid w:val="00285EF2"/>
    <w:rsid w:val="002862DE"/>
    <w:rsid w:val="00286440"/>
    <w:rsid w:val="00286711"/>
    <w:rsid w:val="00287054"/>
    <w:rsid w:val="00292140"/>
    <w:rsid w:val="002922F4"/>
    <w:rsid w:val="00292CEC"/>
    <w:rsid w:val="002934D3"/>
    <w:rsid w:val="00294252"/>
    <w:rsid w:val="002975F0"/>
    <w:rsid w:val="002978A4"/>
    <w:rsid w:val="002A280C"/>
    <w:rsid w:val="002A75DA"/>
    <w:rsid w:val="002A7FC6"/>
    <w:rsid w:val="002B1186"/>
    <w:rsid w:val="002B485F"/>
    <w:rsid w:val="002B5EDA"/>
    <w:rsid w:val="002C218D"/>
    <w:rsid w:val="002C4CC1"/>
    <w:rsid w:val="002D17A2"/>
    <w:rsid w:val="002D392E"/>
    <w:rsid w:val="002D39EA"/>
    <w:rsid w:val="002D4FA0"/>
    <w:rsid w:val="002D5704"/>
    <w:rsid w:val="002D5B0A"/>
    <w:rsid w:val="002D772A"/>
    <w:rsid w:val="002E0AE6"/>
    <w:rsid w:val="002E1C9F"/>
    <w:rsid w:val="002E2352"/>
    <w:rsid w:val="002E3852"/>
    <w:rsid w:val="002E4AA1"/>
    <w:rsid w:val="002E65A5"/>
    <w:rsid w:val="002E745A"/>
    <w:rsid w:val="002E74BA"/>
    <w:rsid w:val="002E77C3"/>
    <w:rsid w:val="002F0DD7"/>
    <w:rsid w:val="002F1F85"/>
    <w:rsid w:val="002F7F4B"/>
    <w:rsid w:val="00301680"/>
    <w:rsid w:val="0030186A"/>
    <w:rsid w:val="0030282C"/>
    <w:rsid w:val="00302DB3"/>
    <w:rsid w:val="0030428C"/>
    <w:rsid w:val="003061BA"/>
    <w:rsid w:val="00306571"/>
    <w:rsid w:val="003076C8"/>
    <w:rsid w:val="003113D3"/>
    <w:rsid w:val="00313E9A"/>
    <w:rsid w:val="00315069"/>
    <w:rsid w:val="0031798E"/>
    <w:rsid w:val="003207A7"/>
    <w:rsid w:val="003212A5"/>
    <w:rsid w:val="00322897"/>
    <w:rsid w:val="00326ECA"/>
    <w:rsid w:val="00330035"/>
    <w:rsid w:val="00330C6A"/>
    <w:rsid w:val="0033239F"/>
    <w:rsid w:val="00334EFC"/>
    <w:rsid w:val="003418EC"/>
    <w:rsid w:val="00343CB8"/>
    <w:rsid w:val="00347A5F"/>
    <w:rsid w:val="00351F7D"/>
    <w:rsid w:val="00352057"/>
    <w:rsid w:val="00353FAE"/>
    <w:rsid w:val="00354A78"/>
    <w:rsid w:val="00354EBB"/>
    <w:rsid w:val="003609BE"/>
    <w:rsid w:val="00361069"/>
    <w:rsid w:val="00363D65"/>
    <w:rsid w:val="00364019"/>
    <w:rsid w:val="00366E94"/>
    <w:rsid w:val="003670A6"/>
    <w:rsid w:val="00371064"/>
    <w:rsid w:val="003714FC"/>
    <w:rsid w:val="00374AEF"/>
    <w:rsid w:val="00375C5A"/>
    <w:rsid w:val="00375FDA"/>
    <w:rsid w:val="00375FE2"/>
    <w:rsid w:val="00376970"/>
    <w:rsid w:val="00380275"/>
    <w:rsid w:val="00380EDE"/>
    <w:rsid w:val="003816C7"/>
    <w:rsid w:val="00381BBF"/>
    <w:rsid w:val="0038225C"/>
    <w:rsid w:val="00382475"/>
    <w:rsid w:val="0038452A"/>
    <w:rsid w:val="00384C69"/>
    <w:rsid w:val="00385B64"/>
    <w:rsid w:val="00385BE6"/>
    <w:rsid w:val="00385C29"/>
    <w:rsid w:val="00386515"/>
    <w:rsid w:val="00386872"/>
    <w:rsid w:val="00387941"/>
    <w:rsid w:val="00391D49"/>
    <w:rsid w:val="00393F23"/>
    <w:rsid w:val="003943CF"/>
    <w:rsid w:val="00394E9A"/>
    <w:rsid w:val="00395209"/>
    <w:rsid w:val="003962B3"/>
    <w:rsid w:val="003A1AC3"/>
    <w:rsid w:val="003A298A"/>
    <w:rsid w:val="003A2C9B"/>
    <w:rsid w:val="003A3A9D"/>
    <w:rsid w:val="003A3B94"/>
    <w:rsid w:val="003A4110"/>
    <w:rsid w:val="003A4ABA"/>
    <w:rsid w:val="003A6568"/>
    <w:rsid w:val="003A6978"/>
    <w:rsid w:val="003B07AC"/>
    <w:rsid w:val="003B3D81"/>
    <w:rsid w:val="003B6D74"/>
    <w:rsid w:val="003C01C6"/>
    <w:rsid w:val="003C050E"/>
    <w:rsid w:val="003C0545"/>
    <w:rsid w:val="003C260E"/>
    <w:rsid w:val="003C281B"/>
    <w:rsid w:val="003C4E1F"/>
    <w:rsid w:val="003C5C93"/>
    <w:rsid w:val="003C61E5"/>
    <w:rsid w:val="003C690A"/>
    <w:rsid w:val="003C6ABA"/>
    <w:rsid w:val="003C6FD2"/>
    <w:rsid w:val="003D014F"/>
    <w:rsid w:val="003D196A"/>
    <w:rsid w:val="003D33AD"/>
    <w:rsid w:val="003D38D5"/>
    <w:rsid w:val="003D4B3F"/>
    <w:rsid w:val="003D508E"/>
    <w:rsid w:val="003D66BF"/>
    <w:rsid w:val="003D7E79"/>
    <w:rsid w:val="003E11B7"/>
    <w:rsid w:val="003E1218"/>
    <w:rsid w:val="003E544C"/>
    <w:rsid w:val="003E5A93"/>
    <w:rsid w:val="003E5B11"/>
    <w:rsid w:val="003E6A3E"/>
    <w:rsid w:val="003E7842"/>
    <w:rsid w:val="003F17BF"/>
    <w:rsid w:val="003F3078"/>
    <w:rsid w:val="003F4BB0"/>
    <w:rsid w:val="003F556E"/>
    <w:rsid w:val="003F66FC"/>
    <w:rsid w:val="003F6A15"/>
    <w:rsid w:val="00405A96"/>
    <w:rsid w:val="00410100"/>
    <w:rsid w:val="00412534"/>
    <w:rsid w:val="004128AC"/>
    <w:rsid w:val="00413FD4"/>
    <w:rsid w:val="00416CD7"/>
    <w:rsid w:val="00420C7B"/>
    <w:rsid w:val="00421F59"/>
    <w:rsid w:val="0042218C"/>
    <w:rsid w:val="0042592A"/>
    <w:rsid w:val="004264BF"/>
    <w:rsid w:val="0042686E"/>
    <w:rsid w:val="00427237"/>
    <w:rsid w:val="0043082A"/>
    <w:rsid w:val="00436A22"/>
    <w:rsid w:val="004377C6"/>
    <w:rsid w:val="004444C1"/>
    <w:rsid w:val="00444940"/>
    <w:rsid w:val="004459B7"/>
    <w:rsid w:val="00447B8D"/>
    <w:rsid w:val="00456C94"/>
    <w:rsid w:val="00457010"/>
    <w:rsid w:val="00460EBA"/>
    <w:rsid w:val="00464715"/>
    <w:rsid w:val="00467DF2"/>
    <w:rsid w:val="00471099"/>
    <w:rsid w:val="004720E4"/>
    <w:rsid w:val="00472FBD"/>
    <w:rsid w:val="004734B5"/>
    <w:rsid w:val="00473C93"/>
    <w:rsid w:val="00475682"/>
    <w:rsid w:val="004770C5"/>
    <w:rsid w:val="00481ECB"/>
    <w:rsid w:val="004823AD"/>
    <w:rsid w:val="00482D86"/>
    <w:rsid w:val="00483205"/>
    <w:rsid w:val="0048477C"/>
    <w:rsid w:val="004868FC"/>
    <w:rsid w:val="00492DB7"/>
    <w:rsid w:val="00493070"/>
    <w:rsid w:val="00493777"/>
    <w:rsid w:val="0049723F"/>
    <w:rsid w:val="0049762A"/>
    <w:rsid w:val="004A05BD"/>
    <w:rsid w:val="004A13A2"/>
    <w:rsid w:val="004A3203"/>
    <w:rsid w:val="004A4585"/>
    <w:rsid w:val="004A644B"/>
    <w:rsid w:val="004B2E49"/>
    <w:rsid w:val="004B311C"/>
    <w:rsid w:val="004B45F0"/>
    <w:rsid w:val="004B4F48"/>
    <w:rsid w:val="004B5F76"/>
    <w:rsid w:val="004B68CD"/>
    <w:rsid w:val="004B68F1"/>
    <w:rsid w:val="004C2E37"/>
    <w:rsid w:val="004C367C"/>
    <w:rsid w:val="004C4B60"/>
    <w:rsid w:val="004C5CF2"/>
    <w:rsid w:val="004C6069"/>
    <w:rsid w:val="004C6E00"/>
    <w:rsid w:val="004C706E"/>
    <w:rsid w:val="004D10D6"/>
    <w:rsid w:val="004D18AE"/>
    <w:rsid w:val="004D2062"/>
    <w:rsid w:val="004D3055"/>
    <w:rsid w:val="004D3DC1"/>
    <w:rsid w:val="004D4EEB"/>
    <w:rsid w:val="004E3300"/>
    <w:rsid w:val="004E40F1"/>
    <w:rsid w:val="004E4B62"/>
    <w:rsid w:val="004E4E7C"/>
    <w:rsid w:val="004E5AAE"/>
    <w:rsid w:val="004E5EFF"/>
    <w:rsid w:val="004E5FDD"/>
    <w:rsid w:val="004E6A85"/>
    <w:rsid w:val="004E7AE9"/>
    <w:rsid w:val="004E7FAF"/>
    <w:rsid w:val="004F0441"/>
    <w:rsid w:val="004F04BF"/>
    <w:rsid w:val="004F1680"/>
    <w:rsid w:val="004F18D8"/>
    <w:rsid w:val="004F2C7F"/>
    <w:rsid w:val="004F3EC1"/>
    <w:rsid w:val="004F3F1C"/>
    <w:rsid w:val="004F4A7B"/>
    <w:rsid w:val="004F54CB"/>
    <w:rsid w:val="004F5C12"/>
    <w:rsid w:val="004F7308"/>
    <w:rsid w:val="005009D8"/>
    <w:rsid w:val="00504122"/>
    <w:rsid w:val="00505897"/>
    <w:rsid w:val="00506037"/>
    <w:rsid w:val="00510A31"/>
    <w:rsid w:val="00511C98"/>
    <w:rsid w:val="00512311"/>
    <w:rsid w:val="00513F2E"/>
    <w:rsid w:val="005141E2"/>
    <w:rsid w:val="00520D25"/>
    <w:rsid w:val="005235C6"/>
    <w:rsid w:val="00525B24"/>
    <w:rsid w:val="00525DDD"/>
    <w:rsid w:val="00526971"/>
    <w:rsid w:val="00531846"/>
    <w:rsid w:val="00531C54"/>
    <w:rsid w:val="00532549"/>
    <w:rsid w:val="00535FEE"/>
    <w:rsid w:val="0053620E"/>
    <w:rsid w:val="00536920"/>
    <w:rsid w:val="00537B56"/>
    <w:rsid w:val="00537FA1"/>
    <w:rsid w:val="00540D96"/>
    <w:rsid w:val="00540FE2"/>
    <w:rsid w:val="00541208"/>
    <w:rsid w:val="005415CF"/>
    <w:rsid w:val="00541961"/>
    <w:rsid w:val="005435E0"/>
    <w:rsid w:val="005445E2"/>
    <w:rsid w:val="0054754B"/>
    <w:rsid w:val="0055047A"/>
    <w:rsid w:val="005512B2"/>
    <w:rsid w:val="0055449E"/>
    <w:rsid w:val="00556435"/>
    <w:rsid w:val="00557A6C"/>
    <w:rsid w:val="00562BF7"/>
    <w:rsid w:val="005639F5"/>
    <w:rsid w:val="005648AD"/>
    <w:rsid w:val="00567870"/>
    <w:rsid w:val="00570073"/>
    <w:rsid w:val="00570D11"/>
    <w:rsid w:val="005757EC"/>
    <w:rsid w:val="0057789C"/>
    <w:rsid w:val="005818F0"/>
    <w:rsid w:val="0058331E"/>
    <w:rsid w:val="00583D03"/>
    <w:rsid w:val="00584208"/>
    <w:rsid w:val="00584D0D"/>
    <w:rsid w:val="00586123"/>
    <w:rsid w:val="00586593"/>
    <w:rsid w:val="00587077"/>
    <w:rsid w:val="00593C01"/>
    <w:rsid w:val="00593C95"/>
    <w:rsid w:val="0059403F"/>
    <w:rsid w:val="0059669F"/>
    <w:rsid w:val="00597860"/>
    <w:rsid w:val="005A10A1"/>
    <w:rsid w:val="005A38E5"/>
    <w:rsid w:val="005A3CD7"/>
    <w:rsid w:val="005A4A27"/>
    <w:rsid w:val="005A571F"/>
    <w:rsid w:val="005A57C5"/>
    <w:rsid w:val="005A58BE"/>
    <w:rsid w:val="005A648C"/>
    <w:rsid w:val="005A6CE0"/>
    <w:rsid w:val="005B24D2"/>
    <w:rsid w:val="005B3700"/>
    <w:rsid w:val="005B3A74"/>
    <w:rsid w:val="005B4CA3"/>
    <w:rsid w:val="005B55E4"/>
    <w:rsid w:val="005B5625"/>
    <w:rsid w:val="005B5724"/>
    <w:rsid w:val="005B7B42"/>
    <w:rsid w:val="005C06E7"/>
    <w:rsid w:val="005C22F6"/>
    <w:rsid w:val="005C3939"/>
    <w:rsid w:val="005C39FF"/>
    <w:rsid w:val="005C4BB4"/>
    <w:rsid w:val="005C67B7"/>
    <w:rsid w:val="005C7CFE"/>
    <w:rsid w:val="005D16A6"/>
    <w:rsid w:val="005D225D"/>
    <w:rsid w:val="005D23E9"/>
    <w:rsid w:val="005D271F"/>
    <w:rsid w:val="005D537A"/>
    <w:rsid w:val="005D68B7"/>
    <w:rsid w:val="005E02CB"/>
    <w:rsid w:val="005E0463"/>
    <w:rsid w:val="005E04FC"/>
    <w:rsid w:val="005E0BE0"/>
    <w:rsid w:val="005E0D5D"/>
    <w:rsid w:val="005E383C"/>
    <w:rsid w:val="005E5023"/>
    <w:rsid w:val="005F0803"/>
    <w:rsid w:val="005F67AA"/>
    <w:rsid w:val="00600CA0"/>
    <w:rsid w:val="00601824"/>
    <w:rsid w:val="00603DFF"/>
    <w:rsid w:val="0060470C"/>
    <w:rsid w:val="00605A43"/>
    <w:rsid w:val="00606CD6"/>
    <w:rsid w:val="00612B14"/>
    <w:rsid w:val="00614207"/>
    <w:rsid w:val="0061478D"/>
    <w:rsid w:val="00614B37"/>
    <w:rsid w:val="00615324"/>
    <w:rsid w:val="00615D72"/>
    <w:rsid w:val="00617D33"/>
    <w:rsid w:val="00621263"/>
    <w:rsid w:val="00622024"/>
    <w:rsid w:val="00622813"/>
    <w:rsid w:val="006261AB"/>
    <w:rsid w:val="006310D6"/>
    <w:rsid w:val="00631AA5"/>
    <w:rsid w:val="00631E20"/>
    <w:rsid w:val="0063307F"/>
    <w:rsid w:val="0063669C"/>
    <w:rsid w:val="00636E4F"/>
    <w:rsid w:val="006403FE"/>
    <w:rsid w:val="0064490F"/>
    <w:rsid w:val="00645E29"/>
    <w:rsid w:val="00652954"/>
    <w:rsid w:val="00652BC6"/>
    <w:rsid w:val="006537AF"/>
    <w:rsid w:val="00653DE8"/>
    <w:rsid w:val="00655064"/>
    <w:rsid w:val="00655BC6"/>
    <w:rsid w:val="00655D70"/>
    <w:rsid w:val="006567AE"/>
    <w:rsid w:val="00656B90"/>
    <w:rsid w:val="00657E42"/>
    <w:rsid w:val="00660035"/>
    <w:rsid w:val="006610F2"/>
    <w:rsid w:val="006615B4"/>
    <w:rsid w:val="00666BB7"/>
    <w:rsid w:val="006679C6"/>
    <w:rsid w:val="00670713"/>
    <w:rsid w:val="00670C14"/>
    <w:rsid w:val="00672212"/>
    <w:rsid w:val="00673C95"/>
    <w:rsid w:val="00674C1D"/>
    <w:rsid w:val="00681E31"/>
    <w:rsid w:val="00683BCB"/>
    <w:rsid w:val="00685BC1"/>
    <w:rsid w:val="0069046D"/>
    <w:rsid w:val="00690490"/>
    <w:rsid w:val="00690FC4"/>
    <w:rsid w:val="0069276E"/>
    <w:rsid w:val="00694088"/>
    <w:rsid w:val="00694C49"/>
    <w:rsid w:val="006962D4"/>
    <w:rsid w:val="00696D79"/>
    <w:rsid w:val="006A0D28"/>
    <w:rsid w:val="006A1B51"/>
    <w:rsid w:val="006A1BBF"/>
    <w:rsid w:val="006B1908"/>
    <w:rsid w:val="006B47B9"/>
    <w:rsid w:val="006C0077"/>
    <w:rsid w:val="006C0516"/>
    <w:rsid w:val="006C0DAF"/>
    <w:rsid w:val="006C1E47"/>
    <w:rsid w:val="006C23A7"/>
    <w:rsid w:val="006C2ACE"/>
    <w:rsid w:val="006C6154"/>
    <w:rsid w:val="006C71FC"/>
    <w:rsid w:val="006C7B00"/>
    <w:rsid w:val="006D0C96"/>
    <w:rsid w:val="006D39CE"/>
    <w:rsid w:val="006D58E8"/>
    <w:rsid w:val="006D5CBA"/>
    <w:rsid w:val="006D5CFC"/>
    <w:rsid w:val="006D5DB8"/>
    <w:rsid w:val="006D6CC3"/>
    <w:rsid w:val="006E21CE"/>
    <w:rsid w:val="006E5F1D"/>
    <w:rsid w:val="006F0136"/>
    <w:rsid w:val="006F184D"/>
    <w:rsid w:val="006F1905"/>
    <w:rsid w:val="006F50D2"/>
    <w:rsid w:val="007014E5"/>
    <w:rsid w:val="007037F3"/>
    <w:rsid w:val="00704252"/>
    <w:rsid w:val="00704B04"/>
    <w:rsid w:val="00705D71"/>
    <w:rsid w:val="00706518"/>
    <w:rsid w:val="007069E8"/>
    <w:rsid w:val="00710326"/>
    <w:rsid w:val="0071145B"/>
    <w:rsid w:val="007128C9"/>
    <w:rsid w:val="0071601A"/>
    <w:rsid w:val="00716CB2"/>
    <w:rsid w:val="00717377"/>
    <w:rsid w:val="0072255E"/>
    <w:rsid w:val="00723B68"/>
    <w:rsid w:val="00725611"/>
    <w:rsid w:val="007275AF"/>
    <w:rsid w:val="00732593"/>
    <w:rsid w:val="00737A65"/>
    <w:rsid w:val="00745478"/>
    <w:rsid w:val="00745979"/>
    <w:rsid w:val="007474C6"/>
    <w:rsid w:val="007535B5"/>
    <w:rsid w:val="00754A75"/>
    <w:rsid w:val="00754AEE"/>
    <w:rsid w:val="00754F05"/>
    <w:rsid w:val="007556A8"/>
    <w:rsid w:val="00755F08"/>
    <w:rsid w:val="0075644D"/>
    <w:rsid w:val="007621B6"/>
    <w:rsid w:val="00762EC7"/>
    <w:rsid w:val="00770A6F"/>
    <w:rsid w:val="007717CE"/>
    <w:rsid w:val="007755A7"/>
    <w:rsid w:val="00775955"/>
    <w:rsid w:val="0077637F"/>
    <w:rsid w:val="007765B3"/>
    <w:rsid w:val="00777033"/>
    <w:rsid w:val="007822B2"/>
    <w:rsid w:val="00783462"/>
    <w:rsid w:val="007837F2"/>
    <w:rsid w:val="00784771"/>
    <w:rsid w:val="00784C1B"/>
    <w:rsid w:val="00786120"/>
    <w:rsid w:val="00787569"/>
    <w:rsid w:val="007878FE"/>
    <w:rsid w:val="00792C1F"/>
    <w:rsid w:val="007960E7"/>
    <w:rsid w:val="00797B1F"/>
    <w:rsid w:val="007A0964"/>
    <w:rsid w:val="007A0A77"/>
    <w:rsid w:val="007A2431"/>
    <w:rsid w:val="007A461B"/>
    <w:rsid w:val="007A5B61"/>
    <w:rsid w:val="007A62D0"/>
    <w:rsid w:val="007B0164"/>
    <w:rsid w:val="007B01AA"/>
    <w:rsid w:val="007B049E"/>
    <w:rsid w:val="007B20A3"/>
    <w:rsid w:val="007B21BC"/>
    <w:rsid w:val="007B2DD6"/>
    <w:rsid w:val="007B49FD"/>
    <w:rsid w:val="007B5949"/>
    <w:rsid w:val="007B66C5"/>
    <w:rsid w:val="007B69B5"/>
    <w:rsid w:val="007B7102"/>
    <w:rsid w:val="007C1BA6"/>
    <w:rsid w:val="007C34B4"/>
    <w:rsid w:val="007C39FA"/>
    <w:rsid w:val="007C536B"/>
    <w:rsid w:val="007D000C"/>
    <w:rsid w:val="007D0D96"/>
    <w:rsid w:val="007D1610"/>
    <w:rsid w:val="007D1E3A"/>
    <w:rsid w:val="007D76FA"/>
    <w:rsid w:val="007E07B1"/>
    <w:rsid w:val="007E106D"/>
    <w:rsid w:val="007E25F4"/>
    <w:rsid w:val="007E3DA5"/>
    <w:rsid w:val="007E470F"/>
    <w:rsid w:val="007F2455"/>
    <w:rsid w:val="007F486C"/>
    <w:rsid w:val="007F52D7"/>
    <w:rsid w:val="007F7143"/>
    <w:rsid w:val="007F71EF"/>
    <w:rsid w:val="008003C4"/>
    <w:rsid w:val="008008E0"/>
    <w:rsid w:val="00801898"/>
    <w:rsid w:val="00802C2C"/>
    <w:rsid w:val="0080580A"/>
    <w:rsid w:val="00810CB9"/>
    <w:rsid w:val="0081466A"/>
    <w:rsid w:val="00815DCB"/>
    <w:rsid w:val="00820AAA"/>
    <w:rsid w:val="008213FA"/>
    <w:rsid w:val="0082153A"/>
    <w:rsid w:val="008215DD"/>
    <w:rsid w:val="00821FCB"/>
    <w:rsid w:val="008222AE"/>
    <w:rsid w:val="00822699"/>
    <w:rsid w:val="00823AB0"/>
    <w:rsid w:val="00824655"/>
    <w:rsid w:val="0083015F"/>
    <w:rsid w:val="00830A33"/>
    <w:rsid w:val="00834F29"/>
    <w:rsid w:val="00837135"/>
    <w:rsid w:val="008411C9"/>
    <w:rsid w:val="00842061"/>
    <w:rsid w:val="008427A2"/>
    <w:rsid w:val="008445E8"/>
    <w:rsid w:val="008505DE"/>
    <w:rsid w:val="0085093D"/>
    <w:rsid w:val="00850995"/>
    <w:rsid w:val="008527ED"/>
    <w:rsid w:val="00854617"/>
    <w:rsid w:val="00860930"/>
    <w:rsid w:val="00860D74"/>
    <w:rsid w:val="00861ADA"/>
    <w:rsid w:val="00861E80"/>
    <w:rsid w:val="008626B1"/>
    <w:rsid w:val="00863266"/>
    <w:rsid w:val="0086339B"/>
    <w:rsid w:val="00863A6D"/>
    <w:rsid w:val="00863BD4"/>
    <w:rsid w:val="00865511"/>
    <w:rsid w:val="00866B9D"/>
    <w:rsid w:val="008678F4"/>
    <w:rsid w:val="00870EDD"/>
    <w:rsid w:val="00871142"/>
    <w:rsid w:val="00872737"/>
    <w:rsid w:val="00874235"/>
    <w:rsid w:val="00874969"/>
    <w:rsid w:val="00876537"/>
    <w:rsid w:val="00876E9B"/>
    <w:rsid w:val="00876FBF"/>
    <w:rsid w:val="00877601"/>
    <w:rsid w:val="00880F16"/>
    <w:rsid w:val="008814E4"/>
    <w:rsid w:val="00881B5F"/>
    <w:rsid w:val="0088253A"/>
    <w:rsid w:val="00883EF4"/>
    <w:rsid w:val="0088515E"/>
    <w:rsid w:val="0088580D"/>
    <w:rsid w:val="00885ED9"/>
    <w:rsid w:val="008879B9"/>
    <w:rsid w:val="008910F5"/>
    <w:rsid w:val="00893316"/>
    <w:rsid w:val="00893A6B"/>
    <w:rsid w:val="00894086"/>
    <w:rsid w:val="008951FB"/>
    <w:rsid w:val="0089579A"/>
    <w:rsid w:val="00896EA2"/>
    <w:rsid w:val="00897115"/>
    <w:rsid w:val="008977E0"/>
    <w:rsid w:val="0089781D"/>
    <w:rsid w:val="00897E30"/>
    <w:rsid w:val="008A1068"/>
    <w:rsid w:val="008A2D46"/>
    <w:rsid w:val="008A62E0"/>
    <w:rsid w:val="008A7841"/>
    <w:rsid w:val="008B0B7F"/>
    <w:rsid w:val="008B1233"/>
    <w:rsid w:val="008B1A47"/>
    <w:rsid w:val="008B430D"/>
    <w:rsid w:val="008B4480"/>
    <w:rsid w:val="008C0125"/>
    <w:rsid w:val="008C01D7"/>
    <w:rsid w:val="008C0A15"/>
    <w:rsid w:val="008C4ED8"/>
    <w:rsid w:val="008C4F8D"/>
    <w:rsid w:val="008C4FB3"/>
    <w:rsid w:val="008C692D"/>
    <w:rsid w:val="008C6B9C"/>
    <w:rsid w:val="008D00F6"/>
    <w:rsid w:val="008D1D25"/>
    <w:rsid w:val="008D4DB3"/>
    <w:rsid w:val="008D5532"/>
    <w:rsid w:val="008D56E3"/>
    <w:rsid w:val="008D7CCF"/>
    <w:rsid w:val="008E2416"/>
    <w:rsid w:val="008E24AF"/>
    <w:rsid w:val="008E3156"/>
    <w:rsid w:val="008E3B02"/>
    <w:rsid w:val="008E3E9F"/>
    <w:rsid w:val="008E4A60"/>
    <w:rsid w:val="008E6B4A"/>
    <w:rsid w:val="008E7A05"/>
    <w:rsid w:val="008F0400"/>
    <w:rsid w:val="008F078A"/>
    <w:rsid w:val="008F2676"/>
    <w:rsid w:val="008F2F00"/>
    <w:rsid w:val="008F508F"/>
    <w:rsid w:val="008F77C9"/>
    <w:rsid w:val="008F7DAC"/>
    <w:rsid w:val="00900AD9"/>
    <w:rsid w:val="00901871"/>
    <w:rsid w:val="009051ED"/>
    <w:rsid w:val="00905227"/>
    <w:rsid w:val="0090579F"/>
    <w:rsid w:val="00905841"/>
    <w:rsid w:val="0091167D"/>
    <w:rsid w:val="009116C7"/>
    <w:rsid w:val="00911B41"/>
    <w:rsid w:val="00911CD2"/>
    <w:rsid w:val="00912164"/>
    <w:rsid w:val="00914510"/>
    <w:rsid w:val="00916816"/>
    <w:rsid w:val="009169DC"/>
    <w:rsid w:val="00920324"/>
    <w:rsid w:val="009209F3"/>
    <w:rsid w:val="0092714E"/>
    <w:rsid w:val="00931ADC"/>
    <w:rsid w:val="00932356"/>
    <w:rsid w:val="00932DC5"/>
    <w:rsid w:val="00933126"/>
    <w:rsid w:val="009338E2"/>
    <w:rsid w:val="009343AC"/>
    <w:rsid w:val="00936A09"/>
    <w:rsid w:val="00936D9F"/>
    <w:rsid w:val="009376B4"/>
    <w:rsid w:val="0094050B"/>
    <w:rsid w:val="00941BDA"/>
    <w:rsid w:val="00942EF9"/>
    <w:rsid w:val="00942F9F"/>
    <w:rsid w:val="00944D5A"/>
    <w:rsid w:val="009453D1"/>
    <w:rsid w:val="009461CC"/>
    <w:rsid w:val="009469B0"/>
    <w:rsid w:val="00946B44"/>
    <w:rsid w:val="00947C81"/>
    <w:rsid w:val="009503C6"/>
    <w:rsid w:val="00951D5A"/>
    <w:rsid w:val="009527B0"/>
    <w:rsid w:val="00953234"/>
    <w:rsid w:val="00964B65"/>
    <w:rsid w:val="00965526"/>
    <w:rsid w:val="00965C61"/>
    <w:rsid w:val="009663D0"/>
    <w:rsid w:val="009669EA"/>
    <w:rsid w:val="009708BD"/>
    <w:rsid w:val="0097531A"/>
    <w:rsid w:val="00975E27"/>
    <w:rsid w:val="0097625D"/>
    <w:rsid w:val="009769A1"/>
    <w:rsid w:val="00977A83"/>
    <w:rsid w:val="009813DC"/>
    <w:rsid w:val="00983A22"/>
    <w:rsid w:val="00983B44"/>
    <w:rsid w:val="009858BB"/>
    <w:rsid w:val="0098712A"/>
    <w:rsid w:val="00996DE9"/>
    <w:rsid w:val="009A0437"/>
    <w:rsid w:val="009A0988"/>
    <w:rsid w:val="009A1575"/>
    <w:rsid w:val="009A19BA"/>
    <w:rsid w:val="009A7318"/>
    <w:rsid w:val="009A799B"/>
    <w:rsid w:val="009A7E1C"/>
    <w:rsid w:val="009B0149"/>
    <w:rsid w:val="009B018E"/>
    <w:rsid w:val="009B10B4"/>
    <w:rsid w:val="009B144D"/>
    <w:rsid w:val="009B2149"/>
    <w:rsid w:val="009B282B"/>
    <w:rsid w:val="009B48B5"/>
    <w:rsid w:val="009B6751"/>
    <w:rsid w:val="009C1309"/>
    <w:rsid w:val="009C3D82"/>
    <w:rsid w:val="009C5E8A"/>
    <w:rsid w:val="009D0A07"/>
    <w:rsid w:val="009D0F96"/>
    <w:rsid w:val="009D202A"/>
    <w:rsid w:val="009D3555"/>
    <w:rsid w:val="009D4B35"/>
    <w:rsid w:val="009D5C24"/>
    <w:rsid w:val="009D6B49"/>
    <w:rsid w:val="009D7417"/>
    <w:rsid w:val="009E032C"/>
    <w:rsid w:val="009E252A"/>
    <w:rsid w:val="009E3840"/>
    <w:rsid w:val="009E3DF5"/>
    <w:rsid w:val="009E408C"/>
    <w:rsid w:val="009E451C"/>
    <w:rsid w:val="009E6102"/>
    <w:rsid w:val="009E7014"/>
    <w:rsid w:val="009F06B3"/>
    <w:rsid w:val="009F08CA"/>
    <w:rsid w:val="009F262F"/>
    <w:rsid w:val="009F2A1E"/>
    <w:rsid w:val="009F3871"/>
    <w:rsid w:val="009F47E9"/>
    <w:rsid w:val="009F5640"/>
    <w:rsid w:val="009F727A"/>
    <w:rsid w:val="009F773C"/>
    <w:rsid w:val="00A00EDD"/>
    <w:rsid w:val="00A01BD0"/>
    <w:rsid w:val="00A03796"/>
    <w:rsid w:val="00A05396"/>
    <w:rsid w:val="00A05B1F"/>
    <w:rsid w:val="00A062C8"/>
    <w:rsid w:val="00A0732F"/>
    <w:rsid w:val="00A11DA8"/>
    <w:rsid w:val="00A123AF"/>
    <w:rsid w:val="00A1490F"/>
    <w:rsid w:val="00A155B1"/>
    <w:rsid w:val="00A16809"/>
    <w:rsid w:val="00A16997"/>
    <w:rsid w:val="00A20DCB"/>
    <w:rsid w:val="00A23C3D"/>
    <w:rsid w:val="00A26710"/>
    <w:rsid w:val="00A32F6D"/>
    <w:rsid w:val="00A3366D"/>
    <w:rsid w:val="00A35953"/>
    <w:rsid w:val="00A35B81"/>
    <w:rsid w:val="00A3709A"/>
    <w:rsid w:val="00A378EE"/>
    <w:rsid w:val="00A404EA"/>
    <w:rsid w:val="00A43F51"/>
    <w:rsid w:val="00A441FB"/>
    <w:rsid w:val="00A453BD"/>
    <w:rsid w:val="00A46290"/>
    <w:rsid w:val="00A46690"/>
    <w:rsid w:val="00A47D3C"/>
    <w:rsid w:val="00A50D9A"/>
    <w:rsid w:val="00A511DA"/>
    <w:rsid w:val="00A5171D"/>
    <w:rsid w:val="00A5283E"/>
    <w:rsid w:val="00A55AEE"/>
    <w:rsid w:val="00A565F2"/>
    <w:rsid w:val="00A56A12"/>
    <w:rsid w:val="00A57DDE"/>
    <w:rsid w:val="00A611D5"/>
    <w:rsid w:val="00A61EB3"/>
    <w:rsid w:val="00A63F65"/>
    <w:rsid w:val="00A65583"/>
    <w:rsid w:val="00A65F7F"/>
    <w:rsid w:val="00A66F37"/>
    <w:rsid w:val="00A707A0"/>
    <w:rsid w:val="00A711EA"/>
    <w:rsid w:val="00A71B1D"/>
    <w:rsid w:val="00A71FDC"/>
    <w:rsid w:val="00A80431"/>
    <w:rsid w:val="00A808D2"/>
    <w:rsid w:val="00A839CE"/>
    <w:rsid w:val="00A854D6"/>
    <w:rsid w:val="00A87590"/>
    <w:rsid w:val="00A910BF"/>
    <w:rsid w:val="00A91299"/>
    <w:rsid w:val="00A916F4"/>
    <w:rsid w:val="00A91B98"/>
    <w:rsid w:val="00A923C6"/>
    <w:rsid w:val="00A928CD"/>
    <w:rsid w:val="00A934A2"/>
    <w:rsid w:val="00A96CAC"/>
    <w:rsid w:val="00A97466"/>
    <w:rsid w:val="00AA00A6"/>
    <w:rsid w:val="00AA0F87"/>
    <w:rsid w:val="00AA28EF"/>
    <w:rsid w:val="00AA2B35"/>
    <w:rsid w:val="00AA3C70"/>
    <w:rsid w:val="00AA442C"/>
    <w:rsid w:val="00AA4FD3"/>
    <w:rsid w:val="00AA5A22"/>
    <w:rsid w:val="00AA67D4"/>
    <w:rsid w:val="00AB0B61"/>
    <w:rsid w:val="00AB32FA"/>
    <w:rsid w:val="00AB5304"/>
    <w:rsid w:val="00AB69D5"/>
    <w:rsid w:val="00AB7ABE"/>
    <w:rsid w:val="00AC097D"/>
    <w:rsid w:val="00AC0BD5"/>
    <w:rsid w:val="00AC2665"/>
    <w:rsid w:val="00AC34F7"/>
    <w:rsid w:val="00AC3B19"/>
    <w:rsid w:val="00AC5BEF"/>
    <w:rsid w:val="00AC67D0"/>
    <w:rsid w:val="00AC6C9E"/>
    <w:rsid w:val="00AC73B2"/>
    <w:rsid w:val="00AD2CE0"/>
    <w:rsid w:val="00AD60EA"/>
    <w:rsid w:val="00AD6B27"/>
    <w:rsid w:val="00AD6FF3"/>
    <w:rsid w:val="00AE0519"/>
    <w:rsid w:val="00AE093A"/>
    <w:rsid w:val="00AE151A"/>
    <w:rsid w:val="00AE1777"/>
    <w:rsid w:val="00AE2B07"/>
    <w:rsid w:val="00AE518D"/>
    <w:rsid w:val="00AE5984"/>
    <w:rsid w:val="00AE79F3"/>
    <w:rsid w:val="00AF0457"/>
    <w:rsid w:val="00AF0CEC"/>
    <w:rsid w:val="00AF35FF"/>
    <w:rsid w:val="00AF552D"/>
    <w:rsid w:val="00B008B0"/>
    <w:rsid w:val="00B00C05"/>
    <w:rsid w:val="00B01014"/>
    <w:rsid w:val="00B0208A"/>
    <w:rsid w:val="00B034F5"/>
    <w:rsid w:val="00B041AD"/>
    <w:rsid w:val="00B04CE4"/>
    <w:rsid w:val="00B125C9"/>
    <w:rsid w:val="00B13B9C"/>
    <w:rsid w:val="00B16093"/>
    <w:rsid w:val="00B16323"/>
    <w:rsid w:val="00B174A5"/>
    <w:rsid w:val="00B17B73"/>
    <w:rsid w:val="00B17C26"/>
    <w:rsid w:val="00B20BBF"/>
    <w:rsid w:val="00B214F8"/>
    <w:rsid w:val="00B219FB"/>
    <w:rsid w:val="00B21EF5"/>
    <w:rsid w:val="00B23CA0"/>
    <w:rsid w:val="00B23FD0"/>
    <w:rsid w:val="00B2529E"/>
    <w:rsid w:val="00B2582C"/>
    <w:rsid w:val="00B30943"/>
    <w:rsid w:val="00B30EDE"/>
    <w:rsid w:val="00B3415F"/>
    <w:rsid w:val="00B3450A"/>
    <w:rsid w:val="00B416B9"/>
    <w:rsid w:val="00B41AB3"/>
    <w:rsid w:val="00B45799"/>
    <w:rsid w:val="00B471B0"/>
    <w:rsid w:val="00B50A2F"/>
    <w:rsid w:val="00B51594"/>
    <w:rsid w:val="00B531F2"/>
    <w:rsid w:val="00B53779"/>
    <w:rsid w:val="00B5407A"/>
    <w:rsid w:val="00B622DC"/>
    <w:rsid w:val="00B62E3F"/>
    <w:rsid w:val="00B62F28"/>
    <w:rsid w:val="00B63015"/>
    <w:rsid w:val="00B63E55"/>
    <w:rsid w:val="00B658E8"/>
    <w:rsid w:val="00B669E2"/>
    <w:rsid w:val="00B70379"/>
    <w:rsid w:val="00B703C1"/>
    <w:rsid w:val="00B73D06"/>
    <w:rsid w:val="00B76885"/>
    <w:rsid w:val="00B8086E"/>
    <w:rsid w:val="00B80B60"/>
    <w:rsid w:val="00B80BFD"/>
    <w:rsid w:val="00B80D53"/>
    <w:rsid w:val="00B82062"/>
    <w:rsid w:val="00B853C1"/>
    <w:rsid w:val="00B85828"/>
    <w:rsid w:val="00B879FC"/>
    <w:rsid w:val="00B90460"/>
    <w:rsid w:val="00B916E5"/>
    <w:rsid w:val="00B917FA"/>
    <w:rsid w:val="00B91B4D"/>
    <w:rsid w:val="00B926A6"/>
    <w:rsid w:val="00B92CC6"/>
    <w:rsid w:val="00B932CC"/>
    <w:rsid w:val="00B94345"/>
    <w:rsid w:val="00B953AC"/>
    <w:rsid w:val="00B977CD"/>
    <w:rsid w:val="00BA1F00"/>
    <w:rsid w:val="00BA2D80"/>
    <w:rsid w:val="00BA34C9"/>
    <w:rsid w:val="00BA3B23"/>
    <w:rsid w:val="00BA6355"/>
    <w:rsid w:val="00BB2704"/>
    <w:rsid w:val="00BB3652"/>
    <w:rsid w:val="00BB4488"/>
    <w:rsid w:val="00BB4EBB"/>
    <w:rsid w:val="00BB5040"/>
    <w:rsid w:val="00BB5EBC"/>
    <w:rsid w:val="00BB5F0E"/>
    <w:rsid w:val="00BB74A0"/>
    <w:rsid w:val="00BC08EB"/>
    <w:rsid w:val="00BC0954"/>
    <w:rsid w:val="00BC11DD"/>
    <w:rsid w:val="00BC2BAD"/>
    <w:rsid w:val="00BC51C2"/>
    <w:rsid w:val="00BC58A2"/>
    <w:rsid w:val="00BC6043"/>
    <w:rsid w:val="00BC6542"/>
    <w:rsid w:val="00BC74F0"/>
    <w:rsid w:val="00BD3194"/>
    <w:rsid w:val="00BD3AEC"/>
    <w:rsid w:val="00BD4604"/>
    <w:rsid w:val="00BD5A37"/>
    <w:rsid w:val="00BD7ACB"/>
    <w:rsid w:val="00BE10BA"/>
    <w:rsid w:val="00BF1332"/>
    <w:rsid w:val="00BF14B5"/>
    <w:rsid w:val="00BF168E"/>
    <w:rsid w:val="00BF2A5F"/>
    <w:rsid w:val="00BF4335"/>
    <w:rsid w:val="00BF492F"/>
    <w:rsid w:val="00BF4CB4"/>
    <w:rsid w:val="00BF5808"/>
    <w:rsid w:val="00BF668D"/>
    <w:rsid w:val="00C012B5"/>
    <w:rsid w:val="00C043C0"/>
    <w:rsid w:val="00C078C0"/>
    <w:rsid w:val="00C100FA"/>
    <w:rsid w:val="00C140FB"/>
    <w:rsid w:val="00C14224"/>
    <w:rsid w:val="00C149E9"/>
    <w:rsid w:val="00C15971"/>
    <w:rsid w:val="00C20FB7"/>
    <w:rsid w:val="00C21789"/>
    <w:rsid w:val="00C22FAC"/>
    <w:rsid w:val="00C23987"/>
    <w:rsid w:val="00C27062"/>
    <w:rsid w:val="00C27A7E"/>
    <w:rsid w:val="00C3116B"/>
    <w:rsid w:val="00C31739"/>
    <w:rsid w:val="00C319D6"/>
    <w:rsid w:val="00C3250C"/>
    <w:rsid w:val="00C32956"/>
    <w:rsid w:val="00C3379D"/>
    <w:rsid w:val="00C348D8"/>
    <w:rsid w:val="00C35575"/>
    <w:rsid w:val="00C35BD7"/>
    <w:rsid w:val="00C36599"/>
    <w:rsid w:val="00C37B54"/>
    <w:rsid w:val="00C4094A"/>
    <w:rsid w:val="00C42818"/>
    <w:rsid w:val="00C43FE5"/>
    <w:rsid w:val="00C50FED"/>
    <w:rsid w:val="00C532C8"/>
    <w:rsid w:val="00C57FB0"/>
    <w:rsid w:val="00C60E47"/>
    <w:rsid w:val="00C6140F"/>
    <w:rsid w:val="00C61472"/>
    <w:rsid w:val="00C61BD9"/>
    <w:rsid w:val="00C62080"/>
    <w:rsid w:val="00C638B9"/>
    <w:rsid w:val="00C64784"/>
    <w:rsid w:val="00C648E6"/>
    <w:rsid w:val="00C652CB"/>
    <w:rsid w:val="00C66C91"/>
    <w:rsid w:val="00C66FDE"/>
    <w:rsid w:val="00C672B0"/>
    <w:rsid w:val="00C70587"/>
    <w:rsid w:val="00C71486"/>
    <w:rsid w:val="00C720AC"/>
    <w:rsid w:val="00C729A1"/>
    <w:rsid w:val="00C72E5C"/>
    <w:rsid w:val="00C73F6A"/>
    <w:rsid w:val="00C74EAB"/>
    <w:rsid w:val="00C77036"/>
    <w:rsid w:val="00C805A0"/>
    <w:rsid w:val="00C822D1"/>
    <w:rsid w:val="00C83394"/>
    <w:rsid w:val="00C834D8"/>
    <w:rsid w:val="00C84E0C"/>
    <w:rsid w:val="00C84FD1"/>
    <w:rsid w:val="00C855A8"/>
    <w:rsid w:val="00C87E74"/>
    <w:rsid w:val="00C934DE"/>
    <w:rsid w:val="00C945C7"/>
    <w:rsid w:val="00C96D5A"/>
    <w:rsid w:val="00C970FF"/>
    <w:rsid w:val="00CA3548"/>
    <w:rsid w:val="00CA7810"/>
    <w:rsid w:val="00CB1AB5"/>
    <w:rsid w:val="00CB24AD"/>
    <w:rsid w:val="00CB3352"/>
    <w:rsid w:val="00CB3511"/>
    <w:rsid w:val="00CB43C4"/>
    <w:rsid w:val="00CC35C2"/>
    <w:rsid w:val="00CC5008"/>
    <w:rsid w:val="00CC7B81"/>
    <w:rsid w:val="00CD0953"/>
    <w:rsid w:val="00CD1394"/>
    <w:rsid w:val="00CD347C"/>
    <w:rsid w:val="00CD3C08"/>
    <w:rsid w:val="00CD405E"/>
    <w:rsid w:val="00CD4304"/>
    <w:rsid w:val="00CD4D7F"/>
    <w:rsid w:val="00CD4E8A"/>
    <w:rsid w:val="00CD5711"/>
    <w:rsid w:val="00CD5FB7"/>
    <w:rsid w:val="00CD6213"/>
    <w:rsid w:val="00CD629B"/>
    <w:rsid w:val="00CD6B18"/>
    <w:rsid w:val="00CD7E86"/>
    <w:rsid w:val="00CE04F9"/>
    <w:rsid w:val="00CE0B83"/>
    <w:rsid w:val="00CE1E8A"/>
    <w:rsid w:val="00CE7C4E"/>
    <w:rsid w:val="00CE7F4F"/>
    <w:rsid w:val="00CF05B9"/>
    <w:rsid w:val="00CF1D5F"/>
    <w:rsid w:val="00CF25CB"/>
    <w:rsid w:val="00CF35B7"/>
    <w:rsid w:val="00CF3B91"/>
    <w:rsid w:val="00CF523C"/>
    <w:rsid w:val="00CF6C8B"/>
    <w:rsid w:val="00CF78D4"/>
    <w:rsid w:val="00D00FAF"/>
    <w:rsid w:val="00D03B71"/>
    <w:rsid w:val="00D03FAD"/>
    <w:rsid w:val="00D05529"/>
    <w:rsid w:val="00D060CB"/>
    <w:rsid w:val="00D06588"/>
    <w:rsid w:val="00D10C9E"/>
    <w:rsid w:val="00D137AD"/>
    <w:rsid w:val="00D15D46"/>
    <w:rsid w:val="00D16988"/>
    <w:rsid w:val="00D1785F"/>
    <w:rsid w:val="00D17DC7"/>
    <w:rsid w:val="00D27E0B"/>
    <w:rsid w:val="00D340A1"/>
    <w:rsid w:val="00D34489"/>
    <w:rsid w:val="00D35165"/>
    <w:rsid w:val="00D37708"/>
    <w:rsid w:val="00D37828"/>
    <w:rsid w:val="00D40372"/>
    <w:rsid w:val="00D407E1"/>
    <w:rsid w:val="00D41650"/>
    <w:rsid w:val="00D416BE"/>
    <w:rsid w:val="00D4170A"/>
    <w:rsid w:val="00D42B1D"/>
    <w:rsid w:val="00D43418"/>
    <w:rsid w:val="00D44E2E"/>
    <w:rsid w:val="00D4634F"/>
    <w:rsid w:val="00D46EA9"/>
    <w:rsid w:val="00D50C7B"/>
    <w:rsid w:val="00D5162E"/>
    <w:rsid w:val="00D52079"/>
    <w:rsid w:val="00D52F6C"/>
    <w:rsid w:val="00D6108B"/>
    <w:rsid w:val="00D615B9"/>
    <w:rsid w:val="00D6296A"/>
    <w:rsid w:val="00D63984"/>
    <w:rsid w:val="00D639EE"/>
    <w:rsid w:val="00D63B47"/>
    <w:rsid w:val="00D64E78"/>
    <w:rsid w:val="00D70FAF"/>
    <w:rsid w:val="00D72D39"/>
    <w:rsid w:val="00D732D8"/>
    <w:rsid w:val="00D73CCA"/>
    <w:rsid w:val="00D75471"/>
    <w:rsid w:val="00D7751A"/>
    <w:rsid w:val="00D8069D"/>
    <w:rsid w:val="00D81036"/>
    <w:rsid w:val="00D812FD"/>
    <w:rsid w:val="00D844C3"/>
    <w:rsid w:val="00D84C91"/>
    <w:rsid w:val="00D84D7A"/>
    <w:rsid w:val="00D86905"/>
    <w:rsid w:val="00D86CA3"/>
    <w:rsid w:val="00D91A16"/>
    <w:rsid w:val="00D92583"/>
    <w:rsid w:val="00D939AA"/>
    <w:rsid w:val="00D93E85"/>
    <w:rsid w:val="00D96DC0"/>
    <w:rsid w:val="00DA1042"/>
    <w:rsid w:val="00DA1271"/>
    <w:rsid w:val="00DA14FC"/>
    <w:rsid w:val="00DA1A93"/>
    <w:rsid w:val="00DA295F"/>
    <w:rsid w:val="00DA3C91"/>
    <w:rsid w:val="00DA4473"/>
    <w:rsid w:val="00DA4D1D"/>
    <w:rsid w:val="00DA6E04"/>
    <w:rsid w:val="00DA6F9D"/>
    <w:rsid w:val="00DA7BC3"/>
    <w:rsid w:val="00DB0446"/>
    <w:rsid w:val="00DB39F4"/>
    <w:rsid w:val="00DB40BF"/>
    <w:rsid w:val="00DB4E99"/>
    <w:rsid w:val="00DB5886"/>
    <w:rsid w:val="00DC0311"/>
    <w:rsid w:val="00DC041D"/>
    <w:rsid w:val="00DC1FE9"/>
    <w:rsid w:val="00DC2FFE"/>
    <w:rsid w:val="00DC4BCB"/>
    <w:rsid w:val="00DC5F1F"/>
    <w:rsid w:val="00DC672E"/>
    <w:rsid w:val="00DC78AC"/>
    <w:rsid w:val="00DD03E6"/>
    <w:rsid w:val="00DD22D6"/>
    <w:rsid w:val="00DD3AA4"/>
    <w:rsid w:val="00DD4FB9"/>
    <w:rsid w:val="00DD525A"/>
    <w:rsid w:val="00DD56F8"/>
    <w:rsid w:val="00DE11C2"/>
    <w:rsid w:val="00DE18FA"/>
    <w:rsid w:val="00DE1D0C"/>
    <w:rsid w:val="00DE2E3B"/>
    <w:rsid w:val="00DE53AC"/>
    <w:rsid w:val="00DE5B2A"/>
    <w:rsid w:val="00DE62C2"/>
    <w:rsid w:val="00DE6BFE"/>
    <w:rsid w:val="00DF1197"/>
    <w:rsid w:val="00DF4FB3"/>
    <w:rsid w:val="00E0068F"/>
    <w:rsid w:val="00E03DD8"/>
    <w:rsid w:val="00E04B34"/>
    <w:rsid w:val="00E059E7"/>
    <w:rsid w:val="00E0606B"/>
    <w:rsid w:val="00E073A0"/>
    <w:rsid w:val="00E10EDB"/>
    <w:rsid w:val="00E12D82"/>
    <w:rsid w:val="00E130F4"/>
    <w:rsid w:val="00E14457"/>
    <w:rsid w:val="00E14E2F"/>
    <w:rsid w:val="00E17492"/>
    <w:rsid w:val="00E1781C"/>
    <w:rsid w:val="00E22954"/>
    <w:rsid w:val="00E23818"/>
    <w:rsid w:val="00E2441F"/>
    <w:rsid w:val="00E26A3A"/>
    <w:rsid w:val="00E26B83"/>
    <w:rsid w:val="00E278E2"/>
    <w:rsid w:val="00E30B27"/>
    <w:rsid w:val="00E319BA"/>
    <w:rsid w:val="00E31FC9"/>
    <w:rsid w:val="00E325BD"/>
    <w:rsid w:val="00E32FA0"/>
    <w:rsid w:val="00E4057D"/>
    <w:rsid w:val="00E41764"/>
    <w:rsid w:val="00E41AA4"/>
    <w:rsid w:val="00E466BF"/>
    <w:rsid w:val="00E47AA5"/>
    <w:rsid w:val="00E52080"/>
    <w:rsid w:val="00E52680"/>
    <w:rsid w:val="00E530CC"/>
    <w:rsid w:val="00E53488"/>
    <w:rsid w:val="00E546AA"/>
    <w:rsid w:val="00E57811"/>
    <w:rsid w:val="00E601E3"/>
    <w:rsid w:val="00E6281D"/>
    <w:rsid w:val="00E635F8"/>
    <w:rsid w:val="00E63FCB"/>
    <w:rsid w:val="00E64179"/>
    <w:rsid w:val="00E65A7F"/>
    <w:rsid w:val="00E710BC"/>
    <w:rsid w:val="00E71480"/>
    <w:rsid w:val="00E71582"/>
    <w:rsid w:val="00E72599"/>
    <w:rsid w:val="00E736B6"/>
    <w:rsid w:val="00E74FE8"/>
    <w:rsid w:val="00E750AB"/>
    <w:rsid w:val="00E7659D"/>
    <w:rsid w:val="00E76B99"/>
    <w:rsid w:val="00E76DD0"/>
    <w:rsid w:val="00E77DFD"/>
    <w:rsid w:val="00E82253"/>
    <w:rsid w:val="00E82339"/>
    <w:rsid w:val="00E83D67"/>
    <w:rsid w:val="00E844ED"/>
    <w:rsid w:val="00E86819"/>
    <w:rsid w:val="00E8735E"/>
    <w:rsid w:val="00E875AD"/>
    <w:rsid w:val="00E877CA"/>
    <w:rsid w:val="00E93681"/>
    <w:rsid w:val="00E9463A"/>
    <w:rsid w:val="00E9601D"/>
    <w:rsid w:val="00E9614C"/>
    <w:rsid w:val="00E96D24"/>
    <w:rsid w:val="00E97EB2"/>
    <w:rsid w:val="00EA02A6"/>
    <w:rsid w:val="00EA2C3A"/>
    <w:rsid w:val="00EA2E91"/>
    <w:rsid w:val="00EA3FEE"/>
    <w:rsid w:val="00EA5DD0"/>
    <w:rsid w:val="00EB0437"/>
    <w:rsid w:val="00EB0C5D"/>
    <w:rsid w:val="00EB1748"/>
    <w:rsid w:val="00EB1DD9"/>
    <w:rsid w:val="00EB4A97"/>
    <w:rsid w:val="00EB4D6D"/>
    <w:rsid w:val="00EB5B04"/>
    <w:rsid w:val="00EB7C81"/>
    <w:rsid w:val="00EC0393"/>
    <w:rsid w:val="00EC1145"/>
    <w:rsid w:val="00EC1435"/>
    <w:rsid w:val="00EC4BE8"/>
    <w:rsid w:val="00EC6031"/>
    <w:rsid w:val="00ED2219"/>
    <w:rsid w:val="00ED4EF0"/>
    <w:rsid w:val="00ED52BB"/>
    <w:rsid w:val="00ED538E"/>
    <w:rsid w:val="00ED57F9"/>
    <w:rsid w:val="00ED7D78"/>
    <w:rsid w:val="00EE15B4"/>
    <w:rsid w:val="00EE1CF4"/>
    <w:rsid w:val="00EE2CFE"/>
    <w:rsid w:val="00EE3325"/>
    <w:rsid w:val="00EE70A1"/>
    <w:rsid w:val="00EE7E5A"/>
    <w:rsid w:val="00EF20A3"/>
    <w:rsid w:val="00EF38F4"/>
    <w:rsid w:val="00EF6FD7"/>
    <w:rsid w:val="00EF6FE0"/>
    <w:rsid w:val="00F00FF7"/>
    <w:rsid w:val="00F02EDB"/>
    <w:rsid w:val="00F03665"/>
    <w:rsid w:val="00F04B2D"/>
    <w:rsid w:val="00F0500B"/>
    <w:rsid w:val="00F11863"/>
    <w:rsid w:val="00F12AFA"/>
    <w:rsid w:val="00F136B2"/>
    <w:rsid w:val="00F2136A"/>
    <w:rsid w:val="00F2251F"/>
    <w:rsid w:val="00F22F12"/>
    <w:rsid w:val="00F30C54"/>
    <w:rsid w:val="00F31487"/>
    <w:rsid w:val="00F32C27"/>
    <w:rsid w:val="00F3361A"/>
    <w:rsid w:val="00F339A6"/>
    <w:rsid w:val="00F34701"/>
    <w:rsid w:val="00F34B62"/>
    <w:rsid w:val="00F36582"/>
    <w:rsid w:val="00F37A85"/>
    <w:rsid w:val="00F37B40"/>
    <w:rsid w:val="00F40401"/>
    <w:rsid w:val="00F40AC7"/>
    <w:rsid w:val="00F42E7C"/>
    <w:rsid w:val="00F47562"/>
    <w:rsid w:val="00F50786"/>
    <w:rsid w:val="00F51A74"/>
    <w:rsid w:val="00F51BF0"/>
    <w:rsid w:val="00F52245"/>
    <w:rsid w:val="00F53775"/>
    <w:rsid w:val="00F54D1E"/>
    <w:rsid w:val="00F617F5"/>
    <w:rsid w:val="00F62197"/>
    <w:rsid w:val="00F63064"/>
    <w:rsid w:val="00F6393C"/>
    <w:rsid w:val="00F6481B"/>
    <w:rsid w:val="00F65349"/>
    <w:rsid w:val="00F7359A"/>
    <w:rsid w:val="00F80570"/>
    <w:rsid w:val="00F80DB0"/>
    <w:rsid w:val="00F83569"/>
    <w:rsid w:val="00F83EF5"/>
    <w:rsid w:val="00F845DC"/>
    <w:rsid w:val="00F8533F"/>
    <w:rsid w:val="00F85D67"/>
    <w:rsid w:val="00F8662A"/>
    <w:rsid w:val="00F87C88"/>
    <w:rsid w:val="00F905DF"/>
    <w:rsid w:val="00F90ED4"/>
    <w:rsid w:val="00F9127D"/>
    <w:rsid w:val="00F92015"/>
    <w:rsid w:val="00F973D8"/>
    <w:rsid w:val="00FA0ACE"/>
    <w:rsid w:val="00FA1B11"/>
    <w:rsid w:val="00FA2770"/>
    <w:rsid w:val="00FA635F"/>
    <w:rsid w:val="00FB02CC"/>
    <w:rsid w:val="00FB0603"/>
    <w:rsid w:val="00FC0B2D"/>
    <w:rsid w:val="00FC0D2F"/>
    <w:rsid w:val="00FC1745"/>
    <w:rsid w:val="00FC1BAB"/>
    <w:rsid w:val="00FC3150"/>
    <w:rsid w:val="00FC3D5C"/>
    <w:rsid w:val="00FC4377"/>
    <w:rsid w:val="00FC4980"/>
    <w:rsid w:val="00FC4B94"/>
    <w:rsid w:val="00FC5B87"/>
    <w:rsid w:val="00FC64A6"/>
    <w:rsid w:val="00FD40BB"/>
    <w:rsid w:val="00FD46A1"/>
    <w:rsid w:val="00FD49D8"/>
    <w:rsid w:val="00FD58A1"/>
    <w:rsid w:val="00FD5ADE"/>
    <w:rsid w:val="00FD6C72"/>
    <w:rsid w:val="00FD782F"/>
    <w:rsid w:val="00FE00B8"/>
    <w:rsid w:val="00FE0F61"/>
    <w:rsid w:val="00FE39EE"/>
    <w:rsid w:val="00FE465B"/>
    <w:rsid w:val="00FF27F3"/>
    <w:rsid w:val="00FF46CC"/>
    <w:rsid w:val="00FF6831"/>
    <w:rsid w:val="00FF7178"/>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3B0122BB"/>
  <w15:docId w15:val="{E9A45654-182C-4B26-B23C-2CDCCFFC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left="720" w:hanging="720"/>
      <w:outlineLvl w:val="0"/>
    </w:pPr>
    <w:rPr>
      <w:rFonts w:ascii="GoudyOlSt BT" w:hAnsi="GoudyOlSt BT"/>
      <w:bCs/>
      <w:sz w:val="24"/>
    </w:rPr>
  </w:style>
  <w:style w:type="paragraph" w:styleId="Heading2">
    <w:name w:val="heading 2"/>
    <w:basedOn w:val="Normal"/>
    <w:next w:val="Normal"/>
    <w:qFormat/>
    <w:pPr>
      <w:keepNext/>
      <w:outlineLvl w:val="1"/>
    </w:pPr>
    <w:rPr>
      <w:rFonts w:ascii="GoudyOlSt BT" w:hAnsi="GoudyOlSt BT"/>
      <w:sz w:val="24"/>
    </w:rPr>
  </w:style>
  <w:style w:type="paragraph" w:styleId="Heading3">
    <w:name w:val="heading 3"/>
    <w:basedOn w:val="Normal"/>
    <w:next w:val="Normal"/>
    <w:qFormat/>
    <w:pPr>
      <w:keepNext/>
      <w:outlineLvl w:val="2"/>
    </w:pPr>
    <w:rPr>
      <w:rFonts w:ascii="GoudyOlSt BT" w:hAnsi="GoudyOlSt BT"/>
      <w:b/>
      <w:bCs/>
      <w:sz w:val="24"/>
    </w:rPr>
  </w:style>
  <w:style w:type="paragraph" w:styleId="Heading4">
    <w:name w:val="heading 4"/>
    <w:basedOn w:val="Normal"/>
    <w:next w:val="Normal"/>
    <w:qFormat/>
    <w:pPr>
      <w:keepNext/>
      <w:tabs>
        <w:tab w:val="left" w:pos="-1440"/>
      </w:tabs>
      <w:ind w:left="7200" w:hanging="7200"/>
      <w:outlineLvl w:val="3"/>
    </w:pPr>
    <w:rPr>
      <w:rFonts w:ascii="GoudyOlSt BT" w:hAnsi="GoudyOlSt BT"/>
      <w:sz w:val="24"/>
    </w:rPr>
  </w:style>
  <w:style w:type="paragraph" w:styleId="Heading5">
    <w:name w:val="heading 5"/>
    <w:basedOn w:val="Normal"/>
    <w:next w:val="Normal"/>
    <w:qFormat/>
    <w:pPr>
      <w:keepNext/>
      <w:ind w:firstLine="720"/>
      <w:outlineLvl w:val="4"/>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ind w:left="738" w:right="18" w:hanging="720"/>
    </w:pPr>
    <w:rPr>
      <w:rFonts w:ascii="Times New Roman" w:hAnsi="Times New Roman"/>
      <w:sz w:val="24"/>
    </w:rPr>
  </w:style>
  <w:style w:type="paragraph" w:styleId="DocumentMap">
    <w:name w:val="Document Map"/>
    <w:basedOn w:val="Normal"/>
    <w:semiHidden/>
    <w:rsid w:val="00783462"/>
    <w:pPr>
      <w:shd w:val="clear" w:color="auto" w:fill="000080"/>
    </w:pPr>
    <w:rPr>
      <w:rFonts w:ascii="Tahoma" w:hAnsi="Tahoma" w:cs="Tahoma"/>
      <w:szCs w:val="20"/>
    </w:rPr>
  </w:style>
  <w:style w:type="character" w:styleId="Hyperlink">
    <w:name w:val="Hyperlink"/>
    <w:rsid w:val="002D4FA0"/>
    <w:rPr>
      <w:rFonts w:ascii="Arial" w:hAnsi="Arial" w:cs="Arial" w:hint="default"/>
      <w:strike w:val="0"/>
      <w:dstrike w:val="0"/>
      <w:color w:val="333399"/>
      <w:sz w:val="18"/>
      <w:szCs w:val="18"/>
      <w:u w:val="none"/>
      <w:effect w:val="none"/>
    </w:rPr>
  </w:style>
  <w:style w:type="character" w:styleId="FollowedHyperlink">
    <w:name w:val="FollowedHyperlink"/>
    <w:rsid w:val="00E7659D"/>
    <w:rPr>
      <w:color w:val="800080"/>
      <w:u w:val="single"/>
    </w:rPr>
  </w:style>
  <w:style w:type="character" w:customStyle="1" w:styleId="submittedvalue">
    <w:name w:val="submittedvalue"/>
    <w:basedOn w:val="DefaultParagraphFont"/>
    <w:rsid w:val="00AC097D"/>
  </w:style>
  <w:style w:type="paragraph" w:styleId="NoSpacing">
    <w:name w:val="No Spacing"/>
    <w:uiPriority w:val="1"/>
    <w:qFormat/>
    <w:rsid w:val="00FD46A1"/>
    <w:rPr>
      <w:rFonts w:ascii="Calibri" w:eastAsia="Calibri" w:hAnsi="Calibri"/>
      <w:sz w:val="22"/>
      <w:szCs w:val="22"/>
    </w:rPr>
  </w:style>
  <w:style w:type="paragraph" w:styleId="BodyText">
    <w:name w:val="Body Text"/>
    <w:basedOn w:val="Normal"/>
    <w:link w:val="BodyTextChar"/>
    <w:rsid w:val="00AE0519"/>
    <w:pPr>
      <w:widowControl/>
      <w:autoSpaceDE/>
      <w:autoSpaceDN/>
      <w:adjustRightInd/>
    </w:pPr>
    <w:rPr>
      <w:rFonts w:ascii="Times New Roman" w:hAnsi="Times New Roman"/>
      <w:sz w:val="36"/>
      <w:lang w:val="x-none" w:eastAsia="x-none"/>
    </w:rPr>
  </w:style>
  <w:style w:type="character" w:customStyle="1" w:styleId="BodyTextChar">
    <w:name w:val="Body Text Char"/>
    <w:link w:val="BodyText"/>
    <w:rsid w:val="00AE0519"/>
    <w:rPr>
      <w:sz w:val="36"/>
      <w:szCs w:val="24"/>
    </w:rPr>
  </w:style>
  <w:style w:type="paragraph" w:styleId="ListParagraph">
    <w:name w:val="List Paragraph"/>
    <w:basedOn w:val="Normal"/>
    <w:uiPriority w:val="1"/>
    <w:qFormat/>
    <w:rsid w:val="004F7308"/>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B669E2"/>
    <w:pPr>
      <w:tabs>
        <w:tab w:val="center" w:pos="4680"/>
        <w:tab w:val="right" w:pos="9360"/>
      </w:tabs>
    </w:pPr>
    <w:rPr>
      <w:lang w:val="x-none" w:eastAsia="x-none"/>
    </w:rPr>
  </w:style>
  <w:style w:type="character" w:customStyle="1" w:styleId="HeaderChar">
    <w:name w:val="Header Char"/>
    <w:link w:val="Header"/>
    <w:rsid w:val="00B669E2"/>
    <w:rPr>
      <w:rFonts w:ascii="Courier" w:hAnsi="Courier"/>
      <w:szCs w:val="24"/>
    </w:rPr>
  </w:style>
  <w:style w:type="paragraph" w:styleId="Footer">
    <w:name w:val="footer"/>
    <w:basedOn w:val="Normal"/>
    <w:link w:val="FooterChar"/>
    <w:rsid w:val="00B669E2"/>
    <w:pPr>
      <w:tabs>
        <w:tab w:val="center" w:pos="4680"/>
        <w:tab w:val="right" w:pos="9360"/>
      </w:tabs>
    </w:pPr>
    <w:rPr>
      <w:lang w:val="x-none" w:eastAsia="x-none"/>
    </w:rPr>
  </w:style>
  <w:style w:type="character" w:customStyle="1" w:styleId="FooterChar">
    <w:name w:val="Footer Char"/>
    <w:link w:val="Footer"/>
    <w:rsid w:val="00B669E2"/>
    <w:rPr>
      <w:rFonts w:ascii="Courier" w:hAnsi="Courier"/>
      <w:szCs w:val="24"/>
    </w:rPr>
  </w:style>
  <w:style w:type="paragraph" w:styleId="NormalWeb">
    <w:name w:val="Normal (Web)"/>
    <w:basedOn w:val="Normal"/>
    <w:rsid w:val="00FC1745"/>
    <w:rPr>
      <w:rFonts w:ascii="Times New Roman" w:hAnsi="Times New Roman"/>
      <w:sz w:val="24"/>
    </w:rPr>
  </w:style>
  <w:style w:type="paragraph" w:styleId="BalloonText">
    <w:name w:val="Balloon Text"/>
    <w:basedOn w:val="Normal"/>
    <w:link w:val="BalloonTextChar"/>
    <w:rsid w:val="000060DC"/>
    <w:rPr>
      <w:rFonts w:ascii="Segoe UI" w:hAnsi="Segoe UI" w:cs="Segoe UI"/>
      <w:sz w:val="18"/>
      <w:szCs w:val="18"/>
    </w:rPr>
  </w:style>
  <w:style w:type="character" w:customStyle="1" w:styleId="BalloonTextChar">
    <w:name w:val="Balloon Text Char"/>
    <w:link w:val="BalloonText"/>
    <w:rsid w:val="000060DC"/>
    <w:rPr>
      <w:rFonts w:ascii="Segoe UI" w:hAnsi="Segoe UI" w:cs="Segoe UI"/>
      <w:sz w:val="18"/>
      <w:szCs w:val="18"/>
    </w:rPr>
  </w:style>
  <w:style w:type="character" w:styleId="UnresolvedMention">
    <w:name w:val="Unresolved Mention"/>
    <w:basedOn w:val="DefaultParagraphFont"/>
    <w:uiPriority w:val="99"/>
    <w:semiHidden/>
    <w:unhideWhenUsed/>
    <w:rsid w:val="009169DC"/>
    <w:rPr>
      <w:color w:val="605E5C"/>
      <w:shd w:val="clear" w:color="auto" w:fill="E1DFDD"/>
    </w:rPr>
  </w:style>
  <w:style w:type="paragraph" w:customStyle="1" w:styleId="Default">
    <w:name w:val="Default"/>
    <w:rsid w:val="00885ED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unhideWhenUsed/>
    <w:rsid w:val="003714FC"/>
    <w:rPr>
      <w:sz w:val="16"/>
      <w:szCs w:val="16"/>
    </w:rPr>
  </w:style>
  <w:style w:type="paragraph" w:styleId="CommentText">
    <w:name w:val="annotation text"/>
    <w:basedOn w:val="Normal"/>
    <w:link w:val="CommentTextChar"/>
    <w:uiPriority w:val="99"/>
    <w:unhideWhenUsed/>
    <w:rsid w:val="003714FC"/>
    <w:pPr>
      <w:adjustRightInd/>
    </w:pPr>
    <w:rPr>
      <w:rFonts w:ascii="Book Antiqua" w:eastAsia="Book Antiqua" w:hAnsi="Book Antiqua" w:cs="Book Antiqua"/>
      <w:szCs w:val="20"/>
    </w:rPr>
  </w:style>
  <w:style w:type="character" w:customStyle="1" w:styleId="CommentTextChar">
    <w:name w:val="Comment Text Char"/>
    <w:basedOn w:val="DefaultParagraphFont"/>
    <w:link w:val="CommentText"/>
    <w:uiPriority w:val="99"/>
    <w:rsid w:val="003714FC"/>
    <w:rPr>
      <w:rFonts w:ascii="Book Antiqua" w:eastAsia="Book Antiqua" w:hAnsi="Book Antiqua" w:cs="Book Antiqua"/>
    </w:rPr>
  </w:style>
  <w:style w:type="paragraph" w:styleId="CommentSubject">
    <w:name w:val="annotation subject"/>
    <w:basedOn w:val="CommentText"/>
    <w:next w:val="CommentText"/>
    <w:link w:val="CommentSubjectChar"/>
    <w:rsid w:val="00863A6D"/>
    <w:pPr>
      <w:adjustRightInd w:val="0"/>
    </w:pPr>
    <w:rPr>
      <w:rFonts w:ascii="Courier" w:eastAsia="Times New Roman" w:hAnsi="Courier" w:cs="Times New Roman"/>
      <w:b/>
      <w:bCs/>
    </w:rPr>
  </w:style>
  <w:style w:type="character" w:customStyle="1" w:styleId="CommentSubjectChar">
    <w:name w:val="Comment Subject Char"/>
    <w:basedOn w:val="CommentTextChar"/>
    <w:link w:val="CommentSubject"/>
    <w:rsid w:val="00863A6D"/>
    <w:rPr>
      <w:rFonts w:ascii="Courier" w:eastAsia="Book Antiqua" w:hAnsi="Courier" w:cs="Book Antiqua"/>
      <w:b/>
      <w:bCs/>
    </w:rPr>
  </w:style>
  <w:style w:type="character" w:customStyle="1" w:styleId="headermeta">
    <w:name w:val="headermeta"/>
    <w:basedOn w:val="DefaultParagraphFont"/>
    <w:rsid w:val="00745478"/>
  </w:style>
  <w:style w:type="paragraph" w:styleId="Revision">
    <w:name w:val="Revision"/>
    <w:hidden/>
    <w:uiPriority w:val="99"/>
    <w:semiHidden/>
    <w:rsid w:val="00D00FAF"/>
    <w:rPr>
      <w:rFonts w:ascii="Courier" w:hAnsi="Courier"/>
      <w:szCs w:val="24"/>
    </w:rPr>
  </w:style>
  <w:style w:type="character" w:styleId="Emphasis">
    <w:name w:val="Emphasis"/>
    <w:basedOn w:val="DefaultParagraphFont"/>
    <w:uiPriority w:val="20"/>
    <w:qFormat/>
    <w:rsid w:val="00BD5A37"/>
    <w:rPr>
      <w:i/>
      <w:iCs/>
    </w:rPr>
  </w:style>
  <w:style w:type="paragraph" w:customStyle="1" w:styleId="xxmsonormal">
    <w:name w:val="x_xmsonormal"/>
    <w:basedOn w:val="Normal"/>
    <w:rsid w:val="0019272D"/>
    <w:pPr>
      <w:widowControl/>
      <w:autoSpaceDE/>
      <w:autoSpaceDN/>
      <w:adjustRightInd/>
    </w:pPr>
    <w:rPr>
      <w:rFonts w:ascii="Calibri" w:eastAsiaTheme="minorHAnsi" w:hAnsi="Calibri" w:cs="Calibri"/>
      <w:szCs w:val="20"/>
    </w:rPr>
  </w:style>
  <w:style w:type="paragraph" w:customStyle="1" w:styleId="index-modulestorybylinetextqxyl">
    <w:name w:val="index-module_storybylinetext__qxyl"/>
    <w:basedOn w:val="Normal"/>
    <w:rsid w:val="00DE53AC"/>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57762">
      <w:bodyDiv w:val="1"/>
      <w:marLeft w:val="0"/>
      <w:marRight w:val="0"/>
      <w:marTop w:val="0"/>
      <w:marBottom w:val="0"/>
      <w:divBdr>
        <w:top w:val="none" w:sz="0" w:space="0" w:color="auto"/>
        <w:left w:val="none" w:sz="0" w:space="0" w:color="auto"/>
        <w:bottom w:val="none" w:sz="0" w:space="0" w:color="auto"/>
        <w:right w:val="none" w:sz="0" w:space="0" w:color="auto"/>
      </w:divBdr>
      <w:divsChild>
        <w:div w:id="324280713">
          <w:marLeft w:val="0"/>
          <w:marRight w:val="0"/>
          <w:marTop w:val="0"/>
          <w:marBottom w:val="0"/>
          <w:divBdr>
            <w:top w:val="none" w:sz="0" w:space="0" w:color="auto"/>
            <w:left w:val="none" w:sz="0" w:space="0" w:color="auto"/>
            <w:bottom w:val="none" w:sz="0" w:space="0" w:color="auto"/>
            <w:right w:val="none" w:sz="0" w:space="0" w:color="auto"/>
          </w:divBdr>
          <w:divsChild>
            <w:div w:id="2052419859">
              <w:marLeft w:val="0"/>
              <w:marRight w:val="0"/>
              <w:marTop w:val="0"/>
              <w:marBottom w:val="0"/>
              <w:divBdr>
                <w:top w:val="none" w:sz="0" w:space="0" w:color="auto"/>
                <w:left w:val="none" w:sz="0" w:space="0" w:color="auto"/>
                <w:bottom w:val="none" w:sz="0" w:space="0" w:color="auto"/>
                <w:right w:val="none" w:sz="0" w:space="0" w:color="auto"/>
              </w:divBdr>
            </w:div>
          </w:divsChild>
        </w:div>
        <w:div w:id="464930524">
          <w:marLeft w:val="0"/>
          <w:marRight w:val="0"/>
          <w:marTop w:val="0"/>
          <w:marBottom w:val="0"/>
          <w:divBdr>
            <w:top w:val="none" w:sz="0" w:space="0" w:color="auto"/>
            <w:left w:val="none" w:sz="0" w:space="0" w:color="auto"/>
            <w:bottom w:val="none" w:sz="0" w:space="0" w:color="auto"/>
            <w:right w:val="none" w:sz="0" w:space="0" w:color="auto"/>
          </w:divBdr>
        </w:div>
      </w:divsChild>
    </w:div>
    <w:div w:id="970288243">
      <w:bodyDiv w:val="1"/>
      <w:marLeft w:val="0"/>
      <w:marRight w:val="0"/>
      <w:marTop w:val="0"/>
      <w:marBottom w:val="0"/>
      <w:divBdr>
        <w:top w:val="none" w:sz="0" w:space="0" w:color="auto"/>
        <w:left w:val="none" w:sz="0" w:space="0" w:color="auto"/>
        <w:bottom w:val="none" w:sz="0" w:space="0" w:color="auto"/>
        <w:right w:val="none" w:sz="0" w:space="0" w:color="auto"/>
      </w:divBdr>
      <w:divsChild>
        <w:div w:id="1210072260">
          <w:marLeft w:val="0"/>
          <w:marRight w:val="0"/>
          <w:marTop w:val="0"/>
          <w:marBottom w:val="0"/>
          <w:divBdr>
            <w:top w:val="none" w:sz="0" w:space="0" w:color="auto"/>
            <w:left w:val="none" w:sz="0" w:space="0" w:color="auto"/>
            <w:bottom w:val="none" w:sz="0" w:space="0" w:color="auto"/>
            <w:right w:val="none" w:sz="0" w:space="0" w:color="auto"/>
          </w:divBdr>
        </w:div>
      </w:divsChild>
    </w:div>
    <w:div w:id="1022510853">
      <w:bodyDiv w:val="1"/>
      <w:marLeft w:val="0"/>
      <w:marRight w:val="0"/>
      <w:marTop w:val="0"/>
      <w:marBottom w:val="0"/>
      <w:divBdr>
        <w:top w:val="none" w:sz="0" w:space="0" w:color="auto"/>
        <w:left w:val="none" w:sz="0" w:space="0" w:color="auto"/>
        <w:bottom w:val="none" w:sz="0" w:space="0" w:color="auto"/>
        <w:right w:val="none" w:sz="0" w:space="0" w:color="auto"/>
      </w:divBdr>
      <w:divsChild>
        <w:div w:id="170800607">
          <w:marLeft w:val="0"/>
          <w:marRight w:val="0"/>
          <w:marTop w:val="0"/>
          <w:marBottom w:val="0"/>
          <w:divBdr>
            <w:top w:val="none" w:sz="0" w:space="0" w:color="auto"/>
            <w:left w:val="none" w:sz="0" w:space="0" w:color="auto"/>
            <w:bottom w:val="none" w:sz="0" w:space="0" w:color="auto"/>
            <w:right w:val="none" w:sz="0" w:space="0" w:color="auto"/>
          </w:divBdr>
        </w:div>
        <w:div w:id="927617042">
          <w:marLeft w:val="0"/>
          <w:marRight w:val="0"/>
          <w:marTop w:val="0"/>
          <w:marBottom w:val="0"/>
          <w:divBdr>
            <w:top w:val="none" w:sz="0" w:space="0" w:color="auto"/>
            <w:left w:val="none" w:sz="0" w:space="0" w:color="auto"/>
            <w:bottom w:val="none" w:sz="0" w:space="0" w:color="auto"/>
            <w:right w:val="none" w:sz="0" w:space="0" w:color="auto"/>
          </w:divBdr>
        </w:div>
        <w:div w:id="995840494">
          <w:marLeft w:val="0"/>
          <w:marRight w:val="0"/>
          <w:marTop w:val="0"/>
          <w:marBottom w:val="0"/>
          <w:divBdr>
            <w:top w:val="none" w:sz="0" w:space="0" w:color="auto"/>
            <w:left w:val="none" w:sz="0" w:space="0" w:color="auto"/>
            <w:bottom w:val="none" w:sz="0" w:space="0" w:color="auto"/>
            <w:right w:val="none" w:sz="0" w:space="0" w:color="auto"/>
          </w:divBdr>
        </w:div>
        <w:div w:id="1077284693">
          <w:marLeft w:val="0"/>
          <w:marRight w:val="0"/>
          <w:marTop w:val="0"/>
          <w:marBottom w:val="0"/>
          <w:divBdr>
            <w:top w:val="none" w:sz="0" w:space="0" w:color="auto"/>
            <w:left w:val="none" w:sz="0" w:space="0" w:color="auto"/>
            <w:bottom w:val="none" w:sz="0" w:space="0" w:color="auto"/>
            <w:right w:val="none" w:sz="0" w:space="0" w:color="auto"/>
          </w:divBdr>
        </w:div>
        <w:div w:id="1901397844">
          <w:marLeft w:val="0"/>
          <w:marRight w:val="0"/>
          <w:marTop w:val="0"/>
          <w:marBottom w:val="0"/>
          <w:divBdr>
            <w:top w:val="none" w:sz="0" w:space="0" w:color="auto"/>
            <w:left w:val="none" w:sz="0" w:space="0" w:color="auto"/>
            <w:bottom w:val="none" w:sz="0" w:space="0" w:color="auto"/>
            <w:right w:val="none" w:sz="0" w:space="0" w:color="auto"/>
          </w:divBdr>
        </w:div>
      </w:divsChild>
    </w:div>
    <w:div w:id="1112894725">
      <w:bodyDiv w:val="1"/>
      <w:marLeft w:val="0"/>
      <w:marRight w:val="0"/>
      <w:marTop w:val="0"/>
      <w:marBottom w:val="0"/>
      <w:divBdr>
        <w:top w:val="none" w:sz="0" w:space="0" w:color="auto"/>
        <w:left w:val="none" w:sz="0" w:space="0" w:color="auto"/>
        <w:bottom w:val="none" w:sz="0" w:space="0" w:color="auto"/>
        <w:right w:val="none" w:sz="0" w:space="0" w:color="auto"/>
      </w:divBdr>
    </w:div>
    <w:div w:id="1250118631">
      <w:bodyDiv w:val="1"/>
      <w:marLeft w:val="0"/>
      <w:marRight w:val="0"/>
      <w:marTop w:val="0"/>
      <w:marBottom w:val="0"/>
      <w:divBdr>
        <w:top w:val="none" w:sz="0" w:space="0" w:color="auto"/>
        <w:left w:val="none" w:sz="0" w:space="0" w:color="auto"/>
        <w:bottom w:val="none" w:sz="0" w:space="0" w:color="auto"/>
        <w:right w:val="none" w:sz="0" w:space="0" w:color="auto"/>
      </w:divBdr>
    </w:div>
    <w:div w:id="1407266005">
      <w:bodyDiv w:val="1"/>
      <w:marLeft w:val="0"/>
      <w:marRight w:val="0"/>
      <w:marTop w:val="0"/>
      <w:marBottom w:val="0"/>
      <w:divBdr>
        <w:top w:val="none" w:sz="0" w:space="0" w:color="auto"/>
        <w:left w:val="none" w:sz="0" w:space="0" w:color="auto"/>
        <w:bottom w:val="none" w:sz="0" w:space="0" w:color="auto"/>
        <w:right w:val="none" w:sz="0" w:space="0" w:color="auto"/>
      </w:divBdr>
    </w:div>
    <w:div w:id="1410998190">
      <w:bodyDiv w:val="1"/>
      <w:marLeft w:val="0"/>
      <w:marRight w:val="0"/>
      <w:marTop w:val="0"/>
      <w:marBottom w:val="0"/>
      <w:divBdr>
        <w:top w:val="none" w:sz="0" w:space="0" w:color="auto"/>
        <w:left w:val="none" w:sz="0" w:space="0" w:color="auto"/>
        <w:bottom w:val="none" w:sz="0" w:space="0" w:color="auto"/>
        <w:right w:val="none" w:sz="0" w:space="0" w:color="auto"/>
      </w:divBdr>
      <w:divsChild>
        <w:div w:id="1579483228">
          <w:marLeft w:val="0"/>
          <w:marRight w:val="0"/>
          <w:marTop w:val="0"/>
          <w:marBottom w:val="0"/>
          <w:divBdr>
            <w:top w:val="none" w:sz="0" w:space="0" w:color="auto"/>
            <w:left w:val="none" w:sz="0" w:space="0" w:color="auto"/>
            <w:bottom w:val="none" w:sz="0" w:space="0" w:color="auto"/>
            <w:right w:val="none" w:sz="0" w:space="0" w:color="auto"/>
          </w:divBdr>
        </w:div>
      </w:divsChild>
    </w:div>
    <w:div w:id="1496188320">
      <w:bodyDiv w:val="1"/>
      <w:marLeft w:val="0"/>
      <w:marRight w:val="0"/>
      <w:marTop w:val="0"/>
      <w:marBottom w:val="0"/>
      <w:divBdr>
        <w:top w:val="none" w:sz="0" w:space="0" w:color="auto"/>
        <w:left w:val="none" w:sz="0" w:space="0" w:color="auto"/>
        <w:bottom w:val="none" w:sz="0" w:space="0" w:color="auto"/>
        <w:right w:val="none" w:sz="0" w:space="0" w:color="auto"/>
      </w:divBdr>
    </w:div>
    <w:div w:id="1534808400">
      <w:bodyDiv w:val="1"/>
      <w:marLeft w:val="0"/>
      <w:marRight w:val="0"/>
      <w:marTop w:val="0"/>
      <w:marBottom w:val="0"/>
      <w:divBdr>
        <w:top w:val="none" w:sz="0" w:space="0" w:color="auto"/>
        <w:left w:val="none" w:sz="0" w:space="0" w:color="auto"/>
        <w:bottom w:val="none" w:sz="0" w:space="0" w:color="auto"/>
        <w:right w:val="none" w:sz="0" w:space="0" w:color="auto"/>
      </w:divBdr>
    </w:div>
    <w:div w:id="1544515974">
      <w:bodyDiv w:val="1"/>
      <w:marLeft w:val="0"/>
      <w:marRight w:val="0"/>
      <w:marTop w:val="0"/>
      <w:marBottom w:val="0"/>
      <w:divBdr>
        <w:top w:val="none" w:sz="0" w:space="0" w:color="auto"/>
        <w:left w:val="none" w:sz="0" w:space="0" w:color="auto"/>
        <w:bottom w:val="none" w:sz="0" w:space="0" w:color="auto"/>
        <w:right w:val="none" w:sz="0" w:space="0" w:color="auto"/>
      </w:divBdr>
    </w:div>
    <w:div w:id="1578782172">
      <w:bodyDiv w:val="1"/>
      <w:marLeft w:val="0"/>
      <w:marRight w:val="0"/>
      <w:marTop w:val="0"/>
      <w:marBottom w:val="0"/>
      <w:divBdr>
        <w:top w:val="none" w:sz="0" w:space="0" w:color="auto"/>
        <w:left w:val="none" w:sz="0" w:space="0" w:color="auto"/>
        <w:bottom w:val="none" w:sz="0" w:space="0" w:color="auto"/>
        <w:right w:val="none" w:sz="0" w:space="0" w:color="auto"/>
      </w:divBdr>
      <w:divsChild>
        <w:div w:id="1567375967">
          <w:marLeft w:val="0"/>
          <w:marRight w:val="0"/>
          <w:marTop w:val="100"/>
          <w:marBottom w:val="100"/>
          <w:divBdr>
            <w:top w:val="none" w:sz="0" w:space="0" w:color="auto"/>
            <w:left w:val="none" w:sz="0" w:space="0" w:color="auto"/>
            <w:bottom w:val="none" w:sz="0" w:space="0" w:color="auto"/>
            <w:right w:val="none" w:sz="0" w:space="0" w:color="auto"/>
          </w:divBdr>
          <w:divsChild>
            <w:div w:id="410275648">
              <w:marLeft w:val="0"/>
              <w:marRight w:val="0"/>
              <w:marTop w:val="0"/>
              <w:marBottom w:val="0"/>
              <w:divBdr>
                <w:top w:val="none" w:sz="0" w:space="0" w:color="auto"/>
                <w:left w:val="none" w:sz="0" w:space="0" w:color="auto"/>
                <w:bottom w:val="none" w:sz="0" w:space="0" w:color="auto"/>
                <w:right w:val="none" w:sz="0" w:space="0" w:color="auto"/>
              </w:divBdr>
              <w:divsChild>
                <w:div w:id="810439910">
                  <w:marLeft w:val="105"/>
                  <w:marRight w:val="105"/>
                  <w:marTop w:val="105"/>
                  <w:marBottom w:val="105"/>
                  <w:divBdr>
                    <w:top w:val="none" w:sz="0" w:space="0" w:color="auto"/>
                    <w:left w:val="none" w:sz="0" w:space="0" w:color="auto"/>
                    <w:bottom w:val="none" w:sz="0" w:space="0" w:color="auto"/>
                    <w:right w:val="none" w:sz="0" w:space="0" w:color="auto"/>
                  </w:divBdr>
                  <w:divsChild>
                    <w:div w:id="1975866712">
                      <w:marLeft w:val="0"/>
                      <w:marRight w:val="0"/>
                      <w:marTop w:val="0"/>
                      <w:marBottom w:val="0"/>
                      <w:divBdr>
                        <w:top w:val="none" w:sz="0" w:space="0" w:color="auto"/>
                        <w:left w:val="none" w:sz="0" w:space="0" w:color="auto"/>
                        <w:bottom w:val="none" w:sz="0" w:space="0" w:color="auto"/>
                        <w:right w:val="none" w:sz="0" w:space="0" w:color="auto"/>
                      </w:divBdr>
                      <w:divsChild>
                        <w:div w:id="786509467">
                          <w:marLeft w:val="0"/>
                          <w:marRight w:val="0"/>
                          <w:marTop w:val="0"/>
                          <w:marBottom w:val="0"/>
                          <w:divBdr>
                            <w:top w:val="none" w:sz="0" w:space="0" w:color="auto"/>
                            <w:left w:val="none" w:sz="0" w:space="0" w:color="auto"/>
                            <w:bottom w:val="none" w:sz="0" w:space="0" w:color="auto"/>
                            <w:right w:val="none" w:sz="0" w:space="0" w:color="auto"/>
                          </w:divBdr>
                          <w:divsChild>
                            <w:div w:id="1977367364">
                              <w:marLeft w:val="0"/>
                              <w:marRight w:val="0"/>
                              <w:marTop w:val="0"/>
                              <w:marBottom w:val="0"/>
                              <w:divBdr>
                                <w:top w:val="none" w:sz="0" w:space="0" w:color="auto"/>
                                <w:left w:val="none" w:sz="0" w:space="0" w:color="auto"/>
                                <w:bottom w:val="none" w:sz="0" w:space="0" w:color="auto"/>
                                <w:right w:val="none" w:sz="0" w:space="0" w:color="auto"/>
                              </w:divBdr>
                              <w:divsChild>
                                <w:div w:id="780076008">
                                  <w:marLeft w:val="0"/>
                                  <w:marRight w:val="0"/>
                                  <w:marTop w:val="0"/>
                                  <w:marBottom w:val="0"/>
                                  <w:divBdr>
                                    <w:top w:val="none" w:sz="0" w:space="0" w:color="auto"/>
                                    <w:left w:val="none" w:sz="0" w:space="0" w:color="auto"/>
                                    <w:bottom w:val="none" w:sz="0" w:space="0" w:color="auto"/>
                                    <w:right w:val="none" w:sz="0" w:space="0" w:color="auto"/>
                                  </w:divBdr>
                                  <w:divsChild>
                                    <w:div w:id="842359933">
                                      <w:marLeft w:val="105"/>
                                      <w:marRight w:val="105"/>
                                      <w:marTop w:val="105"/>
                                      <w:marBottom w:val="105"/>
                                      <w:divBdr>
                                        <w:top w:val="none" w:sz="0" w:space="0" w:color="auto"/>
                                        <w:left w:val="none" w:sz="0" w:space="0" w:color="auto"/>
                                        <w:bottom w:val="none" w:sz="0" w:space="0" w:color="auto"/>
                                        <w:right w:val="none" w:sz="0" w:space="0" w:color="auto"/>
                                      </w:divBdr>
                                      <w:divsChild>
                                        <w:div w:id="763571755">
                                          <w:marLeft w:val="0"/>
                                          <w:marRight w:val="0"/>
                                          <w:marTop w:val="0"/>
                                          <w:marBottom w:val="0"/>
                                          <w:divBdr>
                                            <w:top w:val="none" w:sz="0" w:space="0" w:color="auto"/>
                                            <w:left w:val="none" w:sz="0" w:space="0" w:color="auto"/>
                                            <w:bottom w:val="none" w:sz="0" w:space="0" w:color="auto"/>
                                            <w:right w:val="none" w:sz="0" w:space="0" w:color="auto"/>
                                          </w:divBdr>
                                          <w:divsChild>
                                            <w:div w:id="22370228">
                                              <w:marLeft w:val="0"/>
                                              <w:marRight w:val="0"/>
                                              <w:marTop w:val="0"/>
                                              <w:marBottom w:val="0"/>
                                              <w:divBdr>
                                                <w:top w:val="none" w:sz="0" w:space="0" w:color="auto"/>
                                                <w:left w:val="none" w:sz="0" w:space="0" w:color="auto"/>
                                                <w:bottom w:val="none" w:sz="0" w:space="0" w:color="auto"/>
                                                <w:right w:val="none" w:sz="0" w:space="0" w:color="auto"/>
                                              </w:divBdr>
                                              <w:divsChild>
                                                <w:div w:id="1419324015">
                                                  <w:marLeft w:val="0"/>
                                                  <w:marRight w:val="0"/>
                                                  <w:marTop w:val="0"/>
                                                  <w:marBottom w:val="0"/>
                                                  <w:divBdr>
                                                    <w:top w:val="none" w:sz="0" w:space="0" w:color="auto"/>
                                                    <w:left w:val="none" w:sz="0" w:space="0" w:color="auto"/>
                                                    <w:bottom w:val="none" w:sz="0" w:space="0" w:color="auto"/>
                                                    <w:right w:val="none" w:sz="0" w:space="0" w:color="auto"/>
                                                  </w:divBdr>
                                                  <w:divsChild>
                                                    <w:div w:id="433940176">
                                                      <w:marLeft w:val="0"/>
                                                      <w:marRight w:val="0"/>
                                                      <w:marTop w:val="0"/>
                                                      <w:marBottom w:val="0"/>
                                                      <w:divBdr>
                                                        <w:top w:val="none" w:sz="0" w:space="0" w:color="auto"/>
                                                        <w:left w:val="none" w:sz="0" w:space="0" w:color="auto"/>
                                                        <w:bottom w:val="none" w:sz="0" w:space="0" w:color="auto"/>
                                                        <w:right w:val="none" w:sz="0" w:space="0" w:color="auto"/>
                                                      </w:divBdr>
                                                      <w:divsChild>
                                                        <w:div w:id="1146120950">
                                                          <w:marLeft w:val="0"/>
                                                          <w:marRight w:val="0"/>
                                                          <w:marTop w:val="0"/>
                                                          <w:marBottom w:val="0"/>
                                                          <w:divBdr>
                                                            <w:top w:val="none" w:sz="0" w:space="0" w:color="auto"/>
                                                            <w:left w:val="none" w:sz="0" w:space="0" w:color="auto"/>
                                                            <w:bottom w:val="none" w:sz="0" w:space="0" w:color="auto"/>
                                                            <w:right w:val="none" w:sz="0" w:space="0" w:color="auto"/>
                                                          </w:divBdr>
                                                          <w:divsChild>
                                                            <w:div w:id="1269194837">
                                                              <w:marLeft w:val="0"/>
                                                              <w:marRight w:val="0"/>
                                                              <w:marTop w:val="0"/>
                                                              <w:marBottom w:val="0"/>
                                                              <w:divBdr>
                                                                <w:top w:val="none" w:sz="0" w:space="0" w:color="auto"/>
                                                                <w:left w:val="none" w:sz="0" w:space="0" w:color="auto"/>
                                                                <w:bottom w:val="none" w:sz="0" w:space="0" w:color="auto"/>
                                                                <w:right w:val="none" w:sz="0" w:space="0" w:color="auto"/>
                                                              </w:divBdr>
                                                              <w:divsChild>
                                                                <w:div w:id="66727995">
                                                                  <w:marLeft w:val="105"/>
                                                                  <w:marRight w:val="105"/>
                                                                  <w:marTop w:val="105"/>
                                                                  <w:marBottom w:val="105"/>
                                                                  <w:divBdr>
                                                                    <w:top w:val="none" w:sz="0" w:space="0" w:color="auto"/>
                                                                    <w:left w:val="none" w:sz="0" w:space="0" w:color="auto"/>
                                                                    <w:bottom w:val="none" w:sz="0" w:space="0" w:color="auto"/>
                                                                    <w:right w:val="none" w:sz="0" w:space="0" w:color="auto"/>
                                                                  </w:divBdr>
                                                                  <w:divsChild>
                                                                    <w:div w:id="1966082075">
                                                                      <w:marLeft w:val="0"/>
                                                                      <w:marRight w:val="0"/>
                                                                      <w:marTop w:val="0"/>
                                                                      <w:marBottom w:val="0"/>
                                                                      <w:divBdr>
                                                                        <w:top w:val="none" w:sz="0" w:space="0" w:color="auto"/>
                                                                        <w:left w:val="none" w:sz="0" w:space="0" w:color="auto"/>
                                                                        <w:bottom w:val="none" w:sz="0" w:space="0" w:color="auto"/>
                                                                        <w:right w:val="none" w:sz="0" w:space="0" w:color="auto"/>
                                                                      </w:divBdr>
                                                                      <w:divsChild>
                                                                        <w:div w:id="1157455258">
                                                                          <w:marLeft w:val="0"/>
                                                                          <w:marRight w:val="0"/>
                                                                          <w:marTop w:val="0"/>
                                                                          <w:marBottom w:val="0"/>
                                                                          <w:divBdr>
                                                                            <w:top w:val="none" w:sz="0" w:space="0" w:color="auto"/>
                                                                            <w:left w:val="none" w:sz="0" w:space="0" w:color="auto"/>
                                                                            <w:bottom w:val="none" w:sz="0" w:space="0" w:color="auto"/>
                                                                            <w:right w:val="none" w:sz="0" w:space="0" w:color="auto"/>
                                                                          </w:divBdr>
                                                                          <w:divsChild>
                                                                            <w:div w:id="2043089202">
                                                                              <w:marLeft w:val="0"/>
                                                                              <w:marRight w:val="0"/>
                                                                              <w:marTop w:val="0"/>
                                                                              <w:marBottom w:val="0"/>
                                                                              <w:divBdr>
                                                                                <w:top w:val="none" w:sz="0" w:space="0" w:color="auto"/>
                                                                                <w:left w:val="none" w:sz="0" w:space="0" w:color="auto"/>
                                                                                <w:bottom w:val="none" w:sz="0" w:space="0" w:color="auto"/>
                                                                                <w:right w:val="none" w:sz="0" w:space="0" w:color="auto"/>
                                                                              </w:divBdr>
                                                                              <w:divsChild>
                                                                                <w:div w:id="1349066100">
                                                                                  <w:marLeft w:val="0"/>
                                                                                  <w:marRight w:val="0"/>
                                                                                  <w:marTop w:val="0"/>
                                                                                  <w:marBottom w:val="0"/>
                                                                                  <w:divBdr>
                                                                                    <w:top w:val="none" w:sz="0" w:space="0" w:color="auto"/>
                                                                                    <w:left w:val="none" w:sz="0" w:space="0" w:color="auto"/>
                                                                                    <w:bottom w:val="none" w:sz="0" w:space="0" w:color="auto"/>
                                                                                    <w:right w:val="none" w:sz="0" w:space="0" w:color="auto"/>
                                                                                  </w:divBdr>
                                                                                  <w:divsChild>
                                                                                    <w:div w:id="565841479">
                                                                                      <w:marLeft w:val="0"/>
                                                                                      <w:marRight w:val="0"/>
                                                                                      <w:marTop w:val="0"/>
                                                                                      <w:marBottom w:val="0"/>
                                                                                      <w:divBdr>
                                                                                        <w:top w:val="none" w:sz="0" w:space="0" w:color="auto"/>
                                                                                        <w:left w:val="none" w:sz="0" w:space="0" w:color="auto"/>
                                                                                        <w:bottom w:val="none" w:sz="0" w:space="0" w:color="auto"/>
                                                                                        <w:right w:val="none" w:sz="0" w:space="0" w:color="auto"/>
                                                                                      </w:divBdr>
                                                                                      <w:divsChild>
                                                                                        <w:div w:id="1923292790">
                                                                                          <w:marLeft w:val="0"/>
                                                                                          <w:marRight w:val="0"/>
                                                                                          <w:marTop w:val="0"/>
                                                                                          <w:marBottom w:val="0"/>
                                                                                          <w:divBdr>
                                                                                            <w:top w:val="none" w:sz="0" w:space="0" w:color="auto"/>
                                                                                            <w:left w:val="none" w:sz="0" w:space="0" w:color="auto"/>
                                                                                            <w:bottom w:val="none" w:sz="0" w:space="0" w:color="auto"/>
                                                                                            <w:right w:val="none" w:sz="0" w:space="0" w:color="auto"/>
                                                                                          </w:divBdr>
                                                                                          <w:divsChild>
                                                                                            <w:div w:id="1162817395">
                                                                                              <w:marLeft w:val="105"/>
                                                                                              <w:marRight w:val="105"/>
                                                                                              <w:marTop w:val="105"/>
                                                                                              <w:marBottom w:val="105"/>
                                                                                              <w:divBdr>
                                                                                                <w:top w:val="none" w:sz="0" w:space="0" w:color="auto"/>
                                                                                                <w:left w:val="none" w:sz="0" w:space="0" w:color="auto"/>
                                                                                                <w:bottom w:val="none" w:sz="0" w:space="0" w:color="auto"/>
                                                                                                <w:right w:val="none" w:sz="0" w:space="0" w:color="auto"/>
                                                                                              </w:divBdr>
                                                                                              <w:divsChild>
                                                                                                <w:div w:id="395664255">
                                                                                                  <w:marLeft w:val="0"/>
                                                                                                  <w:marRight w:val="0"/>
                                                                                                  <w:marTop w:val="0"/>
                                                                                                  <w:marBottom w:val="0"/>
                                                                                                  <w:divBdr>
                                                                                                    <w:top w:val="none" w:sz="0" w:space="0" w:color="auto"/>
                                                                                                    <w:left w:val="none" w:sz="0" w:space="0" w:color="auto"/>
                                                                                                    <w:bottom w:val="none" w:sz="0" w:space="0" w:color="auto"/>
                                                                                                    <w:right w:val="none" w:sz="0" w:space="0" w:color="auto"/>
                                                                                                  </w:divBdr>
                                                                                                  <w:divsChild>
                                                                                                    <w:div w:id="495465406">
                                                                                                      <w:marLeft w:val="0"/>
                                                                                                      <w:marRight w:val="0"/>
                                                                                                      <w:marTop w:val="0"/>
                                                                                                      <w:marBottom w:val="0"/>
                                                                                                      <w:divBdr>
                                                                                                        <w:top w:val="none" w:sz="0" w:space="0" w:color="auto"/>
                                                                                                        <w:left w:val="none" w:sz="0" w:space="0" w:color="auto"/>
                                                                                                        <w:bottom w:val="none" w:sz="0" w:space="0" w:color="auto"/>
                                                                                                        <w:right w:val="none" w:sz="0" w:space="0" w:color="auto"/>
                                                                                                      </w:divBdr>
                                                                                                      <w:divsChild>
                                                                                                        <w:div w:id="1053193195">
                                                                                                          <w:marLeft w:val="0"/>
                                                                                                          <w:marRight w:val="0"/>
                                                                                                          <w:marTop w:val="0"/>
                                                                                                          <w:marBottom w:val="0"/>
                                                                                                          <w:divBdr>
                                                                                                            <w:top w:val="none" w:sz="0" w:space="0" w:color="auto"/>
                                                                                                            <w:left w:val="none" w:sz="0" w:space="0" w:color="auto"/>
                                                                                                            <w:bottom w:val="none" w:sz="0" w:space="0" w:color="auto"/>
                                                                                                            <w:right w:val="none" w:sz="0" w:space="0" w:color="auto"/>
                                                                                                          </w:divBdr>
                                                                                                          <w:divsChild>
                                                                                                            <w:div w:id="1978297760">
                                                                                                              <w:marLeft w:val="105"/>
                                                                                                              <w:marRight w:val="105"/>
                                                                                                              <w:marTop w:val="105"/>
                                                                                                              <w:marBottom w:val="105"/>
                                                                                                              <w:divBdr>
                                                                                                                <w:top w:val="none" w:sz="0" w:space="0" w:color="auto"/>
                                                                                                                <w:left w:val="none" w:sz="0" w:space="0" w:color="auto"/>
                                                                                                                <w:bottom w:val="none" w:sz="0" w:space="0" w:color="auto"/>
                                                                                                                <w:right w:val="none" w:sz="0" w:space="0" w:color="auto"/>
                                                                                                              </w:divBdr>
                                                                                                              <w:divsChild>
                                                                                                                <w:div w:id="1974142125">
                                                                                                                  <w:marLeft w:val="0"/>
                                                                                                                  <w:marRight w:val="0"/>
                                                                                                                  <w:marTop w:val="0"/>
                                                                                                                  <w:marBottom w:val="0"/>
                                                                                                                  <w:divBdr>
                                                                                                                    <w:top w:val="none" w:sz="0" w:space="0" w:color="auto"/>
                                                                                                                    <w:left w:val="none" w:sz="0" w:space="0" w:color="auto"/>
                                                                                                                    <w:bottom w:val="none" w:sz="0" w:space="0" w:color="auto"/>
                                                                                                                    <w:right w:val="none" w:sz="0" w:space="0" w:color="auto"/>
                                                                                                                  </w:divBdr>
                                                                                                                  <w:divsChild>
                                                                                                                    <w:div w:id="1107852290">
                                                                                                                      <w:marLeft w:val="0"/>
                                                                                                                      <w:marRight w:val="0"/>
                                                                                                                      <w:marTop w:val="0"/>
                                                                                                                      <w:marBottom w:val="0"/>
                                                                                                                      <w:divBdr>
                                                                                                                        <w:top w:val="none" w:sz="0" w:space="0" w:color="auto"/>
                                                                                                                        <w:left w:val="none" w:sz="0" w:space="0" w:color="auto"/>
                                                                                                                        <w:bottom w:val="none" w:sz="0" w:space="0" w:color="auto"/>
                                                                                                                        <w:right w:val="none" w:sz="0" w:space="0" w:color="auto"/>
                                                                                                                      </w:divBdr>
                                                                                                                      <w:divsChild>
                                                                                                                        <w:div w:id="17575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604023">
      <w:bodyDiv w:val="1"/>
      <w:marLeft w:val="0"/>
      <w:marRight w:val="0"/>
      <w:marTop w:val="0"/>
      <w:marBottom w:val="0"/>
      <w:divBdr>
        <w:top w:val="none" w:sz="0" w:space="0" w:color="auto"/>
        <w:left w:val="none" w:sz="0" w:space="0" w:color="auto"/>
        <w:bottom w:val="none" w:sz="0" w:space="0" w:color="auto"/>
        <w:right w:val="none" w:sz="0" w:space="0" w:color="auto"/>
      </w:divBdr>
    </w:div>
    <w:div w:id="1882591967">
      <w:bodyDiv w:val="1"/>
      <w:marLeft w:val="0"/>
      <w:marRight w:val="0"/>
      <w:marTop w:val="0"/>
      <w:marBottom w:val="0"/>
      <w:divBdr>
        <w:top w:val="none" w:sz="0" w:space="0" w:color="auto"/>
        <w:left w:val="none" w:sz="0" w:space="0" w:color="auto"/>
        <w:bottom w:val="none" w:sz="0" w:space="0" w:color="auto"/>
        <w:right w:val="none" w:sz="0" w:space="0" w:color="auto"/>
      </w:divBdr>
    </w:div>
    <w:div w:id="1913857611">
      <w:bodyDiv w:val="1"/>
      <w:marLeft w:val="0"/>
      <w:marRight w:val="0"/>
      <w:marTop w:val="0"/>
      <w:marBottom w:val="0"/>
      <w:divBdr>
        <w:top w:val="none" w:sz="0" w:space="0" w:color="auto"/>
        <w:left w:val="none" w:sz="0" w:space="0" w:color="auto"/>
        <w:bottom w:val="none" w:sz="0" w:space="0" w:color="auto"/>
        <w:right w:val="none" w:sz="0" w:space="0" w:color="auto"/>
      </w:divBdr>
    </w:div>
    <w:div w:id="1938059118">
      <w:bodyDiv w:val="1"/>
      <w:marLeft w:val="0"/>
      <w:marRight w:val="0"/>
      <w:marTop w:val="0"/>
      <w:marBottom w:val="0"/>
      <w:divBdr>
        <w:top w:val="none" w:sz="0" w:space="0" w:color="auto"/>
        <w:left w:val="none" w:sz="0" w:space="0" w:color="auto"/>
        <w:bottom w:val="none" w:sz="0" w:space="0" w:color="auto"/>
        <w:right w:val="none" w:sz="0" w:space="0" w:color="auto"/>
      </w:divBdr>
      <w:divsChild>
        <w:div w:id="795761884">
          <w:marLeft w:val="0"/>
          <w:marRight w:val="0"/>
          <w:marTop w:val="0"/>
          <w:marBottom w:val="0"/>
          <w:divBdr>
            <w:top w:val="none" w:sz="0" w:space="0" w:color="auto"/>
            <w:left w:val="none" w:sz="0" w:space="0" w:color="auto"/>
            <w:bottom w:val="none" w:sz="0" w:space="0" w:color="auto"/>
            <w:right w:val="none" w:sz="0" w:space="0" w:color="auto"/>
          </w:divBdr>
        </w:div>
        <w:div w:id="2085908587">
          <w:marLeft w:val="0"/>
          <w:marRight w:val="0"/>
          <w:marTop w:val="0"/>
          <w:marBottom w:val="0"/>
          <w:divBdr>
            <w:top w:val="none" w:sz="0" w:space="0" w:color="auto"/>
            <w:left w:val="none" w:sz="0" w:space="0" w:color="auto"/>
            <w:bottom w:val="none" w:sz="0" w:space="0" w:color="auto"/>
            <w:right w:val="none" w:sz="0" w:space="0" w:color="auto"/>
          </w:divBdr>
        </w:div>
      </w:divsChild>
    </w:div>
    <w:div w:id="1972322729">
      <w:bodyDiv w:val="1"/>
      <w:marLeft w:val="0"/>
      <w:marRight w:val="0"/>
      <w:marTop w:val="0"/>
      <w:marBottom w:val="0"/>
      <w:divBdr>
        <w:top w:val="none" w:sz="0" w:space="0" w:color="auto"/>
        <w:left w:val="none" w:sz="0" w:space="0" w:color="auto"/>
        <w:bottom w:val="none" w:sz="0" w:space="0" w:color="auto"/>
        <w:right w:val="none" w:sz="0" w:space="0" w:color="auto"/>
      </w:divBdr>
    </w:div>
    <w:div w:id="1973439439">
      <w:bodyDiv w:val="1"/>
      <w:marLeft w:val="0"/>
      <w:marRight w:val="0"/>
      <w:marTop w:val="0"/>
      <w:marBottom w:val="0"/>
      <w:divBdr>
        <w:top w:val="none" w:sz="0" w:space="0" w:color="auto"/>
        <w:left w:val="none" w:sz="0" w:space="0" w:color="auto"/>
        <w:bottom w:val="none" w:sz="0" w:space="0" w:color="auto"/>
        <w:right w:val="none" w:sz="0" w:space="0" w:color="auto"/>
      </w:divBdr>
    </w:div>
    <w:div w:id="1987007216">
      <w:bodyDiv w:val="1"/>
      <w:marLeft w:val="0"/>
      <w:marRight w:val="0"/>
      <w:marTop w:val="0"/>
      <w:marBottom w:val="0"/>
      <w:divBdr>
        <w:top w:val="none" w:sz="0" w:space="0" w:color="auto"/>
        <w:left w:val="none" w:sz="0" w:space="0" w:color="auto"/>
        <w:bottom w:val="none" w:sz="0" w:space="0" w:color="auto"/>
        <w:right w:val="none" w:sz="0" w:space="0" w:color="auto"/>
      </w:divBdr>
    </w:div>
    <w:div w:id="2008248587">
      <w:bodyDiv w:val="1"/>
      <w:marLeft w:val="0"/>
      <w:marRight w:val="0"/>
      <w:marTop w:val="0"/>
      <w:marBottom w:val="0"/>
      <w:divBdr>
        <w:top w:val="none" w:sz="0" w:space="0" w:color="auto"/>
        <w:left w:val="none" w:sz="0" w:space="0" w:color="auto"/>
        <w:bottom w:val="none" w:sz="0" w:space="0" w:color="auto"/>
        <w:right w:val="none" w:sz="0" w:space="0" w:color="auto"/>
      </w:divBdr>
    </w:div>
    <w:div w:id="2090734061">
      <w:bodyDiv w:val="1"/>
      <w:marLeft w:val="0"/>
      <w:marRight w:val="0"/>
      <w:marTop w:val="0"/>
      <w:marBottom w:val="0"/>
      <w:divBdr>
        <w:top w:val="none" w:sz="0" w:space="0" w:color="auto"/>
        <w:left w:val="none" w:sz="0" w:space="0" w:color="auto"/>
        <w:bottom w:val="none" w:sz="0" w:space="0" w:color="auto"/>
        <w:right w:val="none" w:sz="0" w:space="0" w:color="auto"/>
      </w:divBdr>
      <w:divsChild>
        <w:div w:id="9397943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foxnews.com/us/2016/03/16/domestic-violence-advocate-killed-by-husband-few-red-flags.html" TargetMode="External"/><Relationship Id="rId21" Type="http://schemas.openxmlformats.org/officeDocument/2006/relationships/hyperlink" Target="https://www.civicresearchinstitute.com/online/article.php?pid=18&amp;iid=1130" TargetMode="External"/><Relationship Id="rId42" Type="http://schemas.openxmlformats.org/officeDocument/2006/relationships/hyperlink" Target="http://www.jstor.org/stable/585038" TargetMode="External"/><Relationship Id="rId63" Type="http://schemas.openxmlformats.org/officeDocument/2006/relationships/hyperlink" Target="https://www.youtube.com/watch?v=w-G7mbZFqMY" TargetMode="External"/><Relationship Id="rId84" Type="http://schemas.openxmlformats.org/officeDocument/2006/relationships/hyperlink" Target="http://www.startribune.com/irwin-jacobs-wife-dead-in-murder-suicide-twin-cities-businessman/508373492/" TargetMode="External"/><Relationship Id="rId138" Type="http://schemas.openxmlformats.org/officeDocument/2006/relationships/hyperlink" Target="http://news.newamericamedia.org/news/view_article.html?article_id=fe70a204f61ded575cd9e077d332dfd5" TargetMode="External"/><Relationship Id="rId159" Type="http://schemas.openxmlformats.org/officeDocument/2006/relationships/hyperlink" Target="http://www.ifa-fiv.org/wp-content/uploads/2016/07/Wed-P5-1115-Salari.pdf" TargetMode="External"/><Relationship Id="rId107" Type="http://schemas.openxmlformats.org/officeDocument/2006/relationships/hyperlink" Target="http://www.sltrib.com/home/3671480-155/few-red-flags-before-utah-domestic" TargetMode="External"/><Relationship Id="rId11" Type="http://schemas.openxmlformats.org/officeDocument/2006/relationships/hyperlink" Target="https://www.questia.com/library/journal/1P3-91698450/redefining-family-policy-implications-for-the-21st" TargetMode="External"/><Relationship Id="rId32" Type="http://schemas.openxmlformats.org/officeDocument/2006/relationships/hyperlink" Target="https://doi.org/10.1080/03601270590928189" TargetMode="External"/><Relationship Id="rId53" Type="http://schemas.openxmlformats.org/officeDocument/2006/relationships/hyperlink" Target="https://www.ksl.com/article/50689788/utah-domestic-violence-killings-are-spiking-in-2023" TargetMode="External"/><Relationship Id="rId74" Type="http://schemas.openxmlformats.org/officeDocument/2006/relationships/hyperlink" Target="https://uofuhealth.utah.edu/immunology-inflammation-infectious-diseases/covid-19-response/covid-grants-details.php" TargetMode="External"/><Relationship Id="rId128" Type="http://schemas.openxmlformats.org/officeDocument/2006/relationships/hyperlink" Target="http://ici.radio-canada.ca/regions/saskatchewan/2014/10/15/008-meurtre-suicide-grc.shtml" TargetMode="External"/><Relationship Id="rId149" Type="http://schemas.openxmlformats.org/officeDocument/2006/relationships/hyperlink" Target="http://www.ReutersHealth.com" TargetMode="External"/><Relationship Id="rId5" Type="http://schemas.openxmlformats.org/officeDocument/2006/relationships/footnotes" Target="footnotes.xml"/><Relationship Id="rId95" Type="http://schemas.openxmlformats.org/officeDocument/2006/relationships/hyperlink" Target="http://www.heraldonline.com/latest-news/article160490644.html" TargetMode="External"/><Relationship Id="rId160" Type="http://schemas.openxmlformats.org/officeDocument/2006/relationships/hyperlink" Target="https://www.nia.nih.gov/sites/default/files/d7/NIH-Workshop-on-Elder-Abuse-FINAL-AGENDA-2.pdf" TargetMode="External"/><Relationship Id="rId22" Type="http://schemas.openxmlformats.org/officeDocument/2006/relationships/hyperlink" Target="http://www.jswve.org/images/PDFs/2013Fall/8-13-Salari-Editorial-Response-Fall-2013-copy.pdf" TargetMode="External"/><Relationship Id="rId43" Type="http://schemas.openxmlformats.org/officeDocument/2006/relationships/hyperlink" Target="https://doi.org/10.1007/BF02681906" TargetMode="External"/><Relationship Id="rId64" Type="http://schemas.openxmlformats.org/officeDocument/2006/relationships/hyperlink" Target="https://le.utah.gov/interim/2022/html/00000551.htm" TargetMode="External"/><Relationship Id="rId118" Type="http://schemas.openxmlformats.org/officeDocument/2006/relationships/hyperlink" Target="http://www.news-journalonline.com/article/20151011/NEWS/151019929" TargetMode="External"/><Relationship Id="rId139" Type="http://schemas.openxmlformats.org/officeDocument/2006/relationships/hyperlink" Target="http://www.massagainstassistedsuicide.org/2012/05/from-not-dead-yet-society-cannot-lose.html" TargetMode="External"/><Relationship Id="rId85" Type="http://schemas.openxmlformats.org/officeDocument/2006/relationships/hyperlink" Target="http://dailyutahchronicle.com/2019/04/03/the-honors-college-praxis-labs-holds-interpersonal-violence-seminar/" TargetMode="External"/><Relationship Id="rId150" Type="http://schemas.openxmlformats.org/officeDocument/2006/relationships/hyperlink" Target="https://www.deseretnews.com/article/948418/Abuse-is-the-focus-of-U-sociologist.html" TargetMode="External"/><Relationship Id="rId12" Type="http://schemas.openxmlformats.org/officeDocument/2006/relationships/hyperlink" Target="mailto:H2R2012@amstat.org" TargetMode="External"/><Relationship Id="rId17" Type="http://schemas.openxmlformats.org/officeDocument/2006/relationships/hyperlink" Target="https://geriatricscareonline.org/toc/doorway-thoughts-cross-cultural-health-care-for-older-adults/B016" TargetMode="External"/><Relationship Id="rId33" Type="http://schemas.openxmlformats.org/officeDocument/2006/relationships/hyperlink" Target="http://www.koreascience.or.kr/article/ArticleFullRecord.jsp?cn=E1HEAZ_2004_v5n2_31" TargetMode="External"/><Relationship Id="rId38" Type="http://schemas.openxmlformats.org/officeDocument/2006/relationships/hyperlink" Target="https://books.google.com/books?id=cgzDeAQV_CUC&amp;q=Salari" TargetMode="External"/><Relationship Id="rId59" Type="http://schemas.openxmlformats.org/officeDocument/2006/relationships/hyperlink" Target="https://www.sltrib.com/opinion/commentary/2023/02/27/sonia-salari-annie-isabel/" TargetMode="External"/><Relationship Id="rId103" Type="http://schemas.openxmlformats.org/officeDocument/2006/relationships/hyperlink" Target="http://www.good4utah.com/news/local-news/deadly-american-fork-shooting-brings-awareness-to-domestic-violence/616345705" TargetMode="External"/><Relationship Id="rId108" Type="http://schemas.openxmlformats.org/officeDocument/2006/relationships/hyperlink" Target="http://www.dailyjournal.net/view/story/7fe2975a4ad44eb68563f52a402e2f04/UT--Domestic-Violence-Advocate-Slain" TargetMode="External"/><Relationship Id="rId124" Type="http://schemas.openxmlformats.org/officeDocument/2006/relationships/hyperlink" Target="http://ifls.osgoode.yorku.ca/tag/murder/" TargetMode="External"/><Relationship Id="rId129" Type="http://schemas.openxmlformats.org/officeDocument/2006/relationships/hyperlink" Target="http://www.cbc.ca/news/canada/saskatchewan/secret-murder-rcmp-said-shirley-parkinson-homicide-a-private-matter-1.2798395" TargetMode="External"/><Relationship Id="rId54" Type="http://schemas.openxmlformats.org/officeDocument/2006/relationships/hyperlink" Target="file:///C:\Users\u0028419\Documents\CV\Chiara%20Dello%20Joio" TargetMode="External"/><Relationship Id="rId70" Type="http://schemas.openxmlformats.org/officeDocument/2006/relationships/hyperlink" Target="https://www.abc4.com/news/local-news/udvc-sees-an-uptick-in-domestic-violence-homicides/" TargetMode="External"/><Relationship Id="rId75" Type="http://schemas.openxmlformats.org/officeDocument/2006/relationships/hyperlink" Target="https://www.utahbusiness.com/partner-violence-grant/" TargetMode="External"/><Relationship Id="rId91" Type="http://schemas.openxmlformats.org/officeDocument/2006/relationships/hyperlink" Target="https://www.sltrib.com/news/2018/04/28/good-guys-with-guns-sometimes-kill-friends/" TargetMode="External"/><Relationship Id="rId96" Type="http://schemas.openxmlformats.org/officeDocument/2006/relationships/hyperlink" Target="http://www.charlotteobserver.com/news/local/crime/article160165039.html" TargetMode="External"/><Relationship Id="rId140" Type="http://schemas.openxmlformats.org/officeDocument/2006/relationships/hyperlink" Target="http://theabingtonjournal.com/stories/Loved-to-death,144782" TargetMode="External"/><Relationship Id="rId145" Type="http://schemas.openxmlformats.org/officeDocument/2006/relationships/hyperlink" Target="http://www.icarecommunities.com/news_archive/pressenter19.htm" TargetMode="External"/><Relationship Id="rId161" Type="http://schemas.openxmlformats.org/officeDocument/2006/relationships/hyperlink" Target="https://obssr.od.nih.gov/risk-and-resilience-factors-in-elder-abuse-lessons-learned-from-other-fields/"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jswve.org/images/PDFs/2013Spring/1-EditorialIsInfantilizationEthical.pdf" TargetMode="External"/><Relationship Id="rId28" Type="http://schemas.openxmlformats.org/officeDocument/2006/relationships/hyperlink" Target="https://doi.org/10.1080/13607860600647975" TargetMode="External"/><Relationship Id="rId49" Type="http://schemas.openxmlformats.org/officeDocument/2006/relationships/hyperlink" Target="https://kutv.com/news/local/orem-man-accused-of-abusing-5-year-old-daughter-over-potty-training-troubles-james-ronald-colyar-25-domestic-violence" TargetMode="External"/><Relationship Id="rId114" Type="http://schemas.openxmlformats.org/officeDocument/2006/relationships/hyperlink" Target="http://cbs12.com/news/crime/domestic-violence-advocate-killed-by-husband" TargetMode="External"/><Relationship Id="rId119" Type="http://schemas.openxmlformats.org/officeDocument/2006/relationships/hyperlink" Target="http://archive.sltrib.com/article.php?id=2660649&amp;itype=CMSID" TargetMode="External"/><Relationship Id="rId44" Type="http://schemas.openxmlformats.org/officeDocument/2006/relationships/hyperlink" Target="https://doi.org/10.1093/geronb/50B.3.S143" TargetMode="External"/><Relationship Id="rId60" Type="http://schemas.openxmlformats.org/officeDocument/2006/relationships/hyperlink" Target="https://diversity.utah.edu/event/making-public-policy-personal-a-focus-on-gender-based-violence/" TargetMode="External"/><Relationship Id="rId65" Type="http://schemas.openxmlformats.org/officeDocument/2006/relationships/hyperlink" Target="https://www.kzmu.org/tuesday-january-18-2022/" TargetMode="External"/><Relationship Id="rId81" Type="http://schemas.openxmlformats.org/officeDocument/2006/relationships/hyperlink" Target="https://attheu.utah.edu/facultystaff/university-of-utah-receives-grant-from-office-on-violence-against-women/" TargetMode="External"/><Relationship Id="rId86" Type="http://schemas.openxmlformats.org/officeDocument/2006/relationships/hyperlink" Target="http://www.dailyutahchronicle.com/2019/03/10/recognizing-anxiety-and-depression-across-the-lifespan-eric-moerer-memorial-lecture-series/" TargetMode="External"/><Relationship Id="rId130" Type="http://schemas.openxmlformats.org/officeDocument/2006/relationships/hyperlink" Target="https://www.syracuse.com/news/index.ssf/2014/06/murder-suicide_when_the_stress_of_caregiving_leads_to_a_desperate_act.html" TargetMode="External"/><Relationship Id="rId135" Type="http://schemas.openxmlformats.org/officeDocument/2006/relationships/hyperlink" Target="http://newamericamedia.org/2013/04/arab-american-women-struggle-while-aging-in-a-mans-world.php" TargetMode="External"/><Relationship Id="rId151" Type="http://schemas.openxmlformats.org/officeDocument/2006/relationships/hyperlink" Target="https://www.deseretnews.com/article/916079/Isolation-drugs-tied-to-abuse-in-couples.html" TargetMode="External"/><Relationship Id="rId156" Type="http://schemas.openxmlformats.org/officeDocument/2006/relationships/hyperlink" Target="https://gerontology.uncc.edu/events/fatal-family-violence-across-lifespan-lecture-sonia-lynne-salari-phd" TargetMode="External"/><Relationship Id="rId13" Type="http://schemas.openxmlformats.org/officeDocument/2006/relationships/hyperlink" Target="http://www.eventscribe.com/2012/ASA-JSM/assets/pdf/304937_73997.pdf" TargetMode="External"/><Relationship Id="rId18" Type="http://schemas.openxmlformats.org/officeDocument/2006/relationships/hyperlink" Target="https://doi.org/10.1177%2F0898264318812347" TargetMode="External"/><Relationship Id="rId39" Type="http://schemas.openxmlformats.org/officeDocument/2006/relationships/hyperlink" Target="https://books.google.com/books?id=cgzDeAQV_CUC&amp;q=Salari" TargetMode="External"/><Relationship Id="rId109" Type="http://schemas.openxmlformats.org/officeDocument/2006/relationships/hyperlink" Target="http://www.sandiegouniontribune.com/news/2016/mar/16/domestic-violence-advocate-killed-by-husband-few/" TargetMode="External"/><Relationship Id="rId34" Type="http://schemas.openxmlformats.org/officeDocument/2006/relationships/hyperlink" Target="https://doi.org/10.1093/geront/42.5.580" TargetMode="External"/><Relationship Id="rId50" Type="http://schemas.openxmlformats.org/officeDocument/2006/relationships/hyperlink" Target="https://kutv.com/newsletter-daily/study-shows-domestic-violence-victims-more-likely-to-be-killed-in-united-states-american-university-of-utah-households-family-members-who-world-health-organization" TargetMode="External"/><Relationship Id="rId55" Type="http://schemas.openxmlformats.org/officeDocument/2006/relationships/hyperlink" Target="https://www.theatlantic.com/family/archive/2023/05/mother-kinkeeping-roles-women-family-network/674039/" TargetMode="External"/><Relationship Id="rId76" Type="http://schemas.openxmlformats.org/officeDocument/2006/relationships/hyperlink" Target="https://www.sltrib.com/news/education/2019/11/23/university-utah-got-k/" TargetMode="External"/><Relationship Id="rId97" Type="http://schemas.openxmlformats.org/officeDocument/2006/relationships/hyperlink" Target="https://www.kvnutalk.com/domestic-violence-advocate-from-logan-killed-by-husband-few-red-flags/" TargetMode="External"/><Relationship Id="rId104" Type="http://schemas.openxmlformats.org/officeDocument/2006/relationships/hyperlink" Target="https://www.onenewspage.com/video/20161207/6202451/Domestic-Violence-Awareness.htm" TargetMode="External"/><Relationship Id="rId120" Type="http://schemas.openxmlformats.org/officeDocument/2006/relationships/hyperlink" Target="http://www.good4utah.com/story/d/story/university-of-utah-professor-writes-book-about-dom/35397/THSALJnXxUK11-44dk1cYg" TargetMode="External"/><Relationship Id="rId125" Type="http://schemas.openxmlformats.org/officeDocument/2006/relationships/hyperlink" Target="http://www.bramptonguardian.com/news-story/4924377-man-killed-wife-then-fat" TargetMode="External"/><Relationship Id="rId141" Type="http://schemas.openxmlformats.org/officeDocument/2006/relationships/hyperlink" Target="https://newoldage.blogs.nytimes.com/2009/06/17/day-care-for-all-ages/" TargetMode="External"/><Relationship Id="rId146" Type="http://schemas.openxmlformats.org/officeDocument/2006/relationships/hyperlink" Target="https://webmail.utah.edu/horde/util/go.php?url=http%3A%2F%2Fwww.icaa.cc%2FNewsletters2006%2FICAAResearchReview_6_29.htm&amp;Horde=d2bc6f1dafad8315c3ddcb19220cf943" TargetMode="External"/><Relationship Id="rId7" Type="http://schemas.openxmlformats.org/officeDocument/2006/relationships/hyperlink" Target="mailto:sonia.salari@utah.edu" TargetMode="External"/><Relationship Id="rId71" Type="http://schemas.openxmlformats.org/officeDocument/2006/relationships/hyperlink" Target="https://magazine.utah.edu/issues/winter-2021/sharp-contrast/" TargetMode="External"/><Relationship Id="rId92" Type="http://schemas.openxmlformats.org/officeDocument/2006/relationships/hyperlink" Target="https://www.thetrace.org/2018/02/murder-suicide-everyday-occurrence-2018/" TargetMode="External"/><Relationship Id="rId162" Type="http://schemas.openxmlformats.org/officeDocument/2006/relationships/hyperlink" Target="mailto:H2R2012@amstat.org" TargetMode="External"/><Relationship Id="rId2" Type="http://schemas.openxmlformats.org/officeDocument/2006/relationships/styles" Target="styles.xml"/><Relationship Id="rId29" Type="http://schemas.openxmlformats.org/officeDocument/2006/relationships/hyperlink" Target="http://dx.doi.org/10.1016/j.jaging.2005.09.004" TargetMode="External"/><Relationship Id="rId24" Type="http://schemas.openxmlformats.org/officeDocument/2006/relationships/hyperlink" Target="http://www.census.gov" TargetMode="External"/><Relationship Id="rId40" Type="http://schemas.openxmlformats.org/officeDocument/2006/relationships/hyperlink" Target="https://books.google.com/books?id=cgzDeAQV_CUC&amp;q=Salari" TargetMode="External"/><Relationship Id="rId45" Type="http://schemas.openxmlformats.org/officeDocument/2006/relationships/hyperlink" Target="https://doi.org/10.1093/geront/33.5.650" TargetMode="External"/><Relationship Id="rId66" Type="http://schemas.openxmlformats.org/officeDocument/2006/relationships/hyperlink" Target="https://president.utah.edu/operation-bold-transition-plan/" TargetMode="External"/><Relationship Id="rId87" Type="http://schemas.openxmlformats.org/officeDocument/2006/relationships/hyperlink" Target="https://www.sltrib.com/news/2019/03/04/utah-has-nations-th/" TargetMode="External"/><Relationship Id="rId110" Type="http://schemas.openxmlformats.org/officeDocument/2006/relationships/hyperlink" Target="https://www.ksl.com/?sid=38922476&amp;nid=148" TargetMode="External"/><Relationship Id="rId115" Type="http://schemas.openxmlformats.org/officeDocument/2006/relationships/hyperlink" Target="http://www.whig.com/article/20160316/AP/303169596" TargetMode="External"/><Relationship Id="rId131" Type="http://schemas.openxmlformats.org/officeDocument/2006/relationships/hyperlink" Target="http://www.ksl.com/?sid=28395356" TargetMode="External"/><Relationship Id="rId136" Type="http://schemas.openxmlformats.org/officeDocument/2006/relationships/hyperlink" Target="http://www.arabamericannews.com/2013/04/12/Facing-the-rest-of-your-life-alone/" TargetMode="External"/><Relationship Id="rId157" Type="http://schemas.openxmlformats.org/officeDocument/2006/relationships/hyperlink" Target="http://www.cvent.com/events/26th-annual-udvc-domestic-violence-conference/speakers-ac75a7e219214b76b636d9cfc67d6a35.aspx" TargetMode="External"/><Relationship Id="rId61" Type="http://schemas.openxmlformats.org/officeDocument/2006/relationships/hyperlink" Target="https://www.ksl.com/article/50563848/when-home-isnt-safe-experts-see-patterns-potential-warning-signs-in-family-shootings" TargetMode="External"/><Relationship Id="rId82" Type="http://schemas.openxmlformats.org/officeDocument/2006/relationships/hyperlink" Target="https://www.abc4.com/justice-files/the-justice-files-wheres-my-justice/" TargetMode="External"/><Relationship Id="rId152" Type="http://schemas.openxmlformats.org/officeDocument/2006/relationships/hyperlink" Target="https://diversity.utah.edu/event/making-public-policy-personal-a-focus-on-gender-based-violence/" TargetMode="External"/><Relationship Id="rId19" Type="http://schemas.openxmlformats.org/officeDocument/2006/relationships/hyperlink" Target="https://doi.org/10.1080/08946566.2016.1247402" TargetMode="External"/><Relationship Id="rId14" Type="http://schemas.openxmlformats.org/officeDocument/2006/relationships/hyperlink" Target="https://www.bloomsbury.com/us/family-violence-and-abuse-2-volumes-9781440871405/" TargetMode="External"/><Relationship Id="rId30" Type="http://schemas.openxmlformats.org/officeDocument/2006/relationships/hyperlink" Target="https://geriatricscareonline.org/application/content/products/B016/html/B016_VOL001_SEC001_CH004.html" TargetMode="External"/><Relationship Id="rId35" Type="http://schemas.openxmlformats.org/officeDocument/2006/relationships/hyperlink" Target="https://doi.org/10.1093/geront/42.3.321%20(2020" TargetMode="External"/><Relationship Id="rId56" Type="http://schemas.openxmlformats.org/officeDocument/2006/relationships/hyperlink" Target="https://dailyutahchronicle.com/2023/04/17/u-sexual-assault-awareness/" TargetMode="External"/><Relationship Id="rId77" Type="http://schemas.openxmlformats.org/officeDocument/2006/relationships/hyperlink" Target="https://www.wiareport.com/2019/11/grants-or-gifts-relating-to-women-in-higher-education-140/" TargetMode="External"/><Relationship Id="rId100" Type="http://schemas.openxmlformats.org/officeDocument/2006/relationships/hyperlink" Target="http://www.good4utah.com/news/local-news/west-valley-murder-suicide-marks-disturbing-utah-trend/640481311" TargetMode="External"/><Relationship Id="rId105" Type="http://schemas.openxmlformats.org/officeDocument/2006/relationships/hyperlink" Target="http://dailym.ai/21vQ6D6" TargetMode="External"/><Relationship Id="rId126" Type="http://schemas.openxmlformats.org/officeDocument/2006/relationships/hyperlink" Target="https://www.huffingtonpost.ca/2014/10/15/secret-murder-rcmp-say-s_n_5988012.html" TargetMode="External"/><Relationship Id="rId147" Type="http://schemas.openxmlformats.org/officeDocument/2006/relationships/hyperlink" Target="http://www.globalaging.org" TargetMode="External"/><Relationship Id="rId8" Type="http://schemas.openxmlformats.org/officeDocument/2006/relationships/hyperlink" Target="https://orcid.org/0000-0002-1737-8961" TargetMode="External"/><Relationship Id="rId51" Type="http://schemas.openxmlformats.org/officeDocument/2006/relationships/hyperlink" Target="https://kutv.com/news/2news-investigates/domestic-violence-cases-rising-amongst-utah-seniors-empowered-death-elderly-utah-caretaker-dementia-isolation-prevention-social-support" TargetMode="External"/><Relationship Id="rId72" Type="http://schemas.openxmlformats.org/officeDocument/2006/relationships/hyperlink" Target="https://www.sltrib.com/news/2020/07/19/university-utah/" TargetMode="External"/><Relationship Id="rId93" Type="http://schemas.openxmlformats.org/officeDocument/2006/relationships/hyperlink" Target="https://www.vice.com/en_us/article/ev58gz/a-grisly-new-years-killing-shows-how-little-we-know-about-murder-suicides" TargetMode="External"/><Relationship Id="rId98" Type="http://schemas.openxmlformats.org/officeDocument/2006/relationships/hyperlink" Target="http://www.gillettenewsrecord.com/article_537d1eef-92e4-5ac4-8fef-1cc4ca42447c.html" TargetMode="External"/><Relationship Id="rId121" Type="http://schemas.openxmlformats.org/officeDocument/2006/relationships/hyperlink" Target="https://medicalxpress.com/news/2015-04-university-utah-professor-reframes-conversation.html" TargetMode="External"/><Relationship Id="rId142" Type="http://schemas.openxmlformats.org/officeDocument/2006/relationships/hyperlink" Target="http://www.care.com/child-care-the-sandwich-generation-solution-day-care-for-kids-and-seniors-p1017-q14838.html" TargetMode="External"/><Relationship Id="rId163" Type="http://schemas.openxmlformats.org/officeDocument/2006/relationships/hyperlink" Target="https://www.lillyagar.com/unstoppable" TargetMode="External"/><Relationship Id="rId3" Type="http://schemas.openxmlformats.org/officeDocument/2006/relationships/settings" Target="settings.xml"/><Relationship Id="rId25" Type="http://schemas.openxmlformats.org/officeDocument/2006/relationships/hyperlink" Target="http://www.census.gov/srd/papers/pdf/ssm2013-06.pdf" TargetMode="External"/><Relationship Id="rId46" Type="http://schemas.openxmlformats.org/officeDocument/2006/relationships/hyperlink" Target="https://doi.org/10.1093/geront/32.2.213" TargetMode="External"/><Relationship Id="rId67" Type="http://schemas.openxmlformats.org/officeDocument/2006/relationships/hyperlink" Target="https://attheu.utah.edu/president/u-president-taylor-randall-creates-transition-team-with-broad-campus-representation/" TargetMode="External"/><Relationship Id="rId116" Type="http://schemas.openxmlformats.org/officeDocument/2006/relationships/hyperlink" Target="http://www.njherald.com/article/20160316/AP/303169606" TargetMode="External"/><Relationship Id="rId137" Type="http://schemas.openxmlformats.org/officeDocument/2006/relationships/hyperlink" Target="http://www.arabamericannews.com/news/index.php?mod=article&amp;cat=Healthamp;Fitness&amp;article=6287" TargetMode="External"/><Relationship Id="rId158" Type="http://schemas.openxmlformats.org/officeDocument/2006/relationships/hyperlink" Target="https://www.utahfilmcenter.org/event/call-me-dad/" TargetMode="External"/><Relationship Id="rId20" Type="http://schemas.openxmlformats.org/officeDocument/2006/relationships/hyperlink" Target="http://arabamericanmuseum.org/2016.book.award.winners" TargetMode="External"/><Relationship Id="rId41" Type="http://schemas.openxmlformats.org/officeDocument/2006/relationships/hyperlink" Target="https://doi.org/10.1093/geronb/53B.5.S241" TargetMode="External"/><Relationship Id="rId62" Type="http://schemas.openxmlformats.org/officeDocument/2006/relationships/hyperlink" Target="https://kutv.com/news/2news-investigates/experts-weigh-in-on-dark-trends-in-utah-murder-suicide-cases-enoch-washington-county-spanish-fork-springville-roy-mapleton-grantsville" TargetMode="External"/><Relationship Id="rId83" Type="http://schemas.openxmlformats.org/officeDocument/2006/relationships/hyperlink" Target="https://kutv.com/news/local/experts-new-charges-against-accused-killer-could-prompt-others-to-speak-out" TargetMode="External"/><Relationship Id="rId88" Type="http://schemas.openxmlformats.org/officeDocument/2006/relationships/hyperlink" Target="https://www.thetrace.org/2018/12/gun-violence-facts-statistics-2018/" TargetMode="External"/><Relationship Id="rId111" Type="http://schemas.openxmlformats.org/officeDocument/2006/relationships/hyperlink" Target="https://www.washingtonpost.com/national/domestic-violence-advocate-killed-by-husband-few-red-flags/2016/03/16/6e563372-ebd6-11e5-a9ce-681055c7a05f_story.html" TargetMode="External"/><Relationship Id="rId132" Type="http://schemas.openxmlformats.org/officeDocument/2006/relationships/hyperlink" Target="http://www.deseretnews.com/article/865594411/Identifying-violence-There-may-be-warning-signs-before-trouble.html?pg=all" TargetMode="External"/><Relationship Id="rId153" Type="http://schemas.openxmlformats.org/officeDocument/2006/relationships/hyperlink" Target="https://diversity.utah.edu/annual-events/rtc-practicing-academic-freedom-free-speech/" TargetMode="External"/><Relationship Id="rId15" Type="http://schemas.openxmlformats.org/officeDocument/2006/relationships/hyperlink" Target="https://irispublishers.com/gjagr/pdf/GJAGR.MS.ID.000531.pdf" TargetMode="External"/><Relationship Id="rId36" Type="http://schemas.openxmlformats.org/officeDocument/2006/relationships/hyperlink" Target="https://doi.org/10.2190/1219-B2GW-Y5G1-JFEG" TargetMode="External"/><Relationship Id="rId57" Type="http://schemas.openxmlformats.org/officeDocument/2006/relationships/hyperlink" Target="https://dailyutahchronicle.com/2023/03/03/u-makes-public-policy-personal-in-gender-based-violence-discussion-panel/" TargetMode="External"/><Relationship Id="rId106" Type="http://schemas.openxmlformats.org/officeDocument/2006/relationships/hyperlink" Target="http://bigstory.ap.org/article/7fe2975a4ad44eb68563f52a402e2f04/domestic-violence-advocate-killed-husband-few-red-flags" TargetMode="External"/><Relationship Id="rId127" Type="http://schemas.openxmlformats.org/officeDocument/2006/relationships/hyperlink" Target="https://ca.news.yahoo.com/secret-murder-rcmp-shirley-parkinson-090000149.html" TargetMode="External"/><Relationship Id="rId10" Type="http://schemas.openxmlformats.org/officeDocument/2006/relationships/hyperlink" Target="https://he.kendallhunt.com/product/family-violence-across-life-course-research-policy-and-prevention" TargetMode="External"/><Relationship Id="rId31" Type="http://schemas.openxmlformats.org/officeDocument/2006/relationships/hyperlink" Target="http://referenceworks.brillonline.com/entries/encyclopedia-of-women-and-islamic-cultures/aging-united-states-EWICCOM_0156h?s.num=0&amp;s.f.s2_parent=s.f.book.encyclopedia-of-women-and-islamic-cultures&amp;s.q=salari" TargetMode="External"/><Relationship Id="rId52" Type="http://schemas.openxmlformats.org/officeDocument/2006/relationships/hyperlink" Target="https://kslnewsradio.com/2022543/domestic-violence-on-rise-in-utah-u-of-u-professor-explains-why/" TargetMode="External"/><Relationship Id="rId73" Type="http://schemas.openxmlformats.org/officeDocument/2006/relationships/hyperlink" Target="https://attheu.utah.edu/facultystaff/mapping-gender-based-violence/" TargetMode="External"/><Relationship Id="rId78" Type="http://schemas.openxmlformats.org/officeDocument/2006/relationships/hyperlink" Target="https://gephardtdaily.com/local/u-of-u-receives-300k-grant-to-help-reduce-violent-crimes-against-women/" TargetMode="External"/><Relationship Id="rId94" Type="http://schemas.openxmlformats.org/officeDocument/2006/relationships/hyperlink" Target="https://www.byuradio.org/episode/5b31d125-2799-4d24-bfa3-cfb9eabc1704?playhead=2158&amp;autoplay=true" TargetMode="External"/><Relationship Id="rId99" Type="http://schemas.openxmlformats.org/officeDocument/2006/relationships/hyperlink" Target="http://www.dallasnews.com/opinion/commentary/2017/03/09/elderly-murder-suicide-call-desperation-call-love" TargetMode="External"/><Relationship Id="rId101" Type="http://schemas.openxmlformats.org/officeDocument/2006/relationships/hyperlink" Target="https://wallethub.com/edu/states-with-best-elder-abuse-protection/28754/?" TargetMode="External"/><Relationship Id="rId122" Type="http://schemas.openxmlformats.org/officeDocument/2006/relationships/hyperlink" Target="http://www.cbc.ca/news/canada/saskatoon/why-do-murder-suicides-happen-1.3045139" TargetMode="External"/><Relationship Id="rId143" Type="http://schemas.openxmlformats.org/officeDocument/2006/relationships/hyperlink" Target="http://www.sltrib.com/ci_8031818" TargetMode="External"/><Relationship Id="rId148" Type="http://schemas.openxmlformats.org/officeDocument/2006/relationships/hyperlink" Target="http://continuum.utah.edu/winter02/upfront.htm" TargetMode="External"/><Relationship Id="rId164" Type="http://schemas.openxmlformats.org/officeDocument/2006/relationships/hyperlink" Target="https://president.utah.edu/wp-content/uploads/sites/22/2021/09/Operation-Bold-Transition-Recommendations-FINAL-9-1-21.pdf" TargetMode="External"/><Relationship Id="rId4" Type="http://schemas.openxmlformats.org/officeDocument/2006/relationships/webSettings" Target="webSettings.xml"/><Relationship Id="rId9" Type="http://schemas.openxmlformats.org/officeDocument/2006/relationships/hyperlink" Target="https://www.researchgate.net/profile/Sonia_Salari" TargetMode="External"/><Relationship Id="rId26" Type="http://schemas.openxmlformats.org/officeDocument/2006/relationships/hyperlink" Target="http://www.nic.org/SeniorsHousingandCareJournal/2012" TargetMode="External"/><Relationship Id="rId47" Type="http://schemas.openxmlformats.org/officeDocument/2006/relationships/hyperlink" Target="https://www.lillyagar.com/unstoppable" TargetMode="External"/><Relationship Id="rId68" Type="http://schemas.openxmlformats.org/officeDocument/2006/relationships/hyperlink" Target="https://kutv.com/news/local/gun-sales-domestic-violence-cases-climb-in-utah" TargetMode="External"/><Relationship Id="rId89" Type="http://schemas.openxmlformats.org/officeDocument/2006/relationships/hyperlink" Target="https://kjzz.com/news/local/experts-new-charges-against-accused-killer-could-prompt-others-to-speak-out" TargetMode="External"/><Relationship Id="rId112" Type="http://schemas.openxmlformats.org/officeDocument/2006/relationships/hyperlink" Target="http://www.fresnobee.com/news/nation-world/national/article66489437.html" TargetMode="External"/><Relationship Id="rId133" Type="http://schemas.openxmlformats.org/officeDocument/2006/relationships/hyperlink" Target="http://www.washingtonpost.com/blogs/she-the-people/wp/2013/01/26/murder-suicide-disturbing-trend-among-the-elderly/" TargetMode="External"/><Relationship Id="rId154" Type="http://schemas.openxmlformats.org/officeDocument/2006/relationships/hyperlink" Target="https://mediaspace.utah.edu/media/t/1_tked14dh" TargetMode="External"/><Relationship Id="rId16" Type="http://schemas.openxmlformats.org/officeDocument/2006/relationships/hyperlink" Target="https://doi.org/10.1007/978-981-16-1914-4_125-1" TargetMode="External"/><Relationship Id="rId37" Type="http://schemas.openxmlformats.org/officeDocument/2006/relationships/hyperlink" Target="https://books.google.com/books?id=cgzDeAQV_CUC&amp;q=Salari" TargetMode="External"/><Relationship Id="rId58" Type="http://schemas.openxmlformats.org/officeDocument/2006/relationships/hyperlink" Target="https://www.ksl.com/article/50590762/as-gender-based-violence-rises-these-professors-ask-utahns-to-advocate-for-change" TargetMode="External"/><Relationship Id="rId79" Type="http://schemas.openxmlformats.org/officeDocument/2006/relationships/hyperlink" Target="http://kjzz.com/news/local/university-of-utah-receives-300K-grant-to-reduce-dating-violence-stalking-on-campus" TargetMode="External"/><Relationship Id="rId102" Type="http://schemas.openxmlformats.org/officeDocument/2006/relationships/hyperlink" Target="https://wallethub.com/edu/states-with-best-elder-abuse-protection/28754/" TargetMode="External"/><Relationship Id="rId123" Type="http://schemas.openxmlformats.org/officeDocument/2006/relationships/hyperlink" Target="http://allnewsarchive.com/articles/read-why-do-murder-suicides-happen_411505.html" TargetMode="External"/><Relationship Id="rId144" Type="http://schemas.openxmlformats.org/officeDocument/2006/relationships/hyperlink" Target="http://archive.sltrib.com/printfriendly.php?id=7958002&amp;itype=ngpsid" TargetMode="External"/><Relationship Id="rId90" Type="http://schemas.openxmlformats.org/officeDocument/2006/relationships/hyperlink" Target="https://www.lohud.com/story/news/local/2018/08/10/when-richard-delucia-shot-his-wife-ann-mercy-killing/956783002/" TargetMode="External"/><Relationship Id="rId165" Type="http://schemas.openxmlformats.org/officeDocument/2006/relationships/fontTable" Target="fontTable.xml"/><Relationship Id="rId27" Type="http://schemas.openxmlformats.org/officeDocument/2006/relationships/hyperlink" Target="https://link.springer.com/chapter/10.1007/978-1-4419-7374-0_26?no-access=true" TargetMode="External"/><Relationship Id="rId48" Type="http://schemas.openxmlformats.org/officeDocument/2006/relationships/hyperlink" Target="https://uofuhealth.utah.edu/immunology-inflammation-infectious-diseases/covid-19-response/grants-details" TargetMode="External"/><Relationship Id="rId69" Type="http://schemas.openxmlformats.org/officeDocument/2006/relationships/hyperlink" Target="https://ksltv.com/462793/three-utahns-killed-in-possible-domestic-violence-incidents/" TargetMode="External"/><Relationship Id="rId113" Type="http://schemas.openxmlformats.org/officeDocument/2006/relationships/hyperlink" Target="http://news.yahoo.com/domestic-violence-advocate-killed-husband-few-red-flags-224906395.html" TargetMode="External"/><Relationship Id="rId134" Type="http://schemas.openxmlformats.org/officeDocument/2006/relationships/hyperlink" Target="http://newamericamedia.org/2013/04/arab-american-women-struggle-while-aging-in-a-mans-world.php" TargetMode="External"/><Relationship Id="rId80" Type="http://schemas.openxmlformats.org/officeDocument/2006/relationships/hyperlink" Target="http://mms.tveyes.com/PlaybackPortal.aspx?SavedEditID=40833ea1-ae66-408c-a2ff-18a76fb569ce" TargetMode="External"/><Relationship Id="rId155" Type="http://schemas.openxmlformats.org/officeDocument/2006/relationships/hyperlink" Target="file:///C:/Users/sonia/AppData/Local/Temp/research%20and%20activism%20on%20gender-based%20viol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17879</Words>
  <Characters>101912</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Utah</Company>
  <LinksUpToDate>false</LinksUpToDate>
  <CharactersWithSpaces>119552</CharactersWithSpaces>
  <SharedDoc>false</SharedDoc>
  <HLinks>
    <vt:vector size="756" baseType="variant">
      <vt:variant>
        <vt:i4>5046375</vt:i4>
      </vt:variant>
      <vt:variant>
        <vt:i4>375</vt:i4>
      </vt:variant>
      <vt:variant>
        <vt:i4>0</vt:i4>
      </vt:variant>
      <vt:variant>
        <vt:i4>5</vt:i4>
      </vt:variant>
      <vt:variant>
        <vt:lpwstr>http://www.utahagingalliance.org/UAA-Spring-Conference_4-29-2010.pdf</vt:lpwstr>
      </vt:variant>
      <vt:variant>
        <vt:lpwstr/>
      </vt:variant>
      <vt:variant>
        <vt:i4>5570617</vt:i4>
      </vt:variant>
      <vt:variant>
        <vt:i4>372</vt:i4>
      </vt:variant>
      <vt:variant>
        <vt:i4>0</vt:i4>
      </vt:variant>
      <vt:variant>
        <vt:i4>5</vt:i4>
      </vt:variant>
      <vt:variant>
        <vt:lpwstr>mailto:H2R2012@amstat.org</vt:lpwstr>
      </vt:variant>
      <vt:variant>
        <vt:lpwstr/>
      </vt:variant>
      <vt:variant>
        <vt:i4>4522000</vt:i4>
      </vt:variant>
      <vt:variant>
        <vt:i4>369</vt:i4>
      </vt:variant>
      <vt:variant>
        <vt:i4>0</vt:i4>
      </vt:variant>
      <vt:variant>
        <vt:i4>5</vt:i4>
      </vt:variant>
      <vt:variant>
        <vt:lpwstr>https://www.nia.nih.gov/sites/default/files/d7/NIH-Workshop-on-Elder-Abuse-FINAL-AGENDA-2.pdf</vt:lpwstr>
      </vt:variant>
      <vt:variant>
        <vt:lpwstr/>
      </vt:variant>
      <vt:variant>
        <vt:i4>5832720</vt:i4>
      </vt:variant>
      <vt:variant>
        <vt:i4>366</vt:i4>
      </vt:variant>
      <vt:variant>
        <vt:i4>0</vt:i4>
      </vt:variant>
      <vt:variant>
        <vt:i4>5</vt:i4>
      </vt:variant>
      <vt:variant>
        <vt:lpwstr>http://www.ifa-fiv.org/wp-content/uploads/2016/07/Wed-P5-1115-Salari.pdf</vt:lpwstr>
      </vt:variant>
      <vt:variant>
        <vt:lpwstr/>
      </vt:variant>
      <vt:variant>
        <vt:i4>524382</vt:i4>
      </vt:variant>
      <vt:variant>
        <vt:i4>363</vt:i4>
      </vt:variant>
      <vt:variant>
        <vt:i4>0</vt:i4>
      </vt:variant>
      <vt:variant>
        <vt:i4>5</vt:i4>
      </vt:variant>
      <vt:variant>
        <vt:lpwstr>https://www.utahfilmcenter.org/event/call-me-dad/</vt:lpwstr>
      </vt:variant>
      <vt:variant>
        <vt:lpwstr/>
      </vt:variant>
      <vt:variant>
        <vt:i4>1048645</vt:i4>
      </vt:variant>
      <vt:variant>
        <vt:i4>360</vt:i4>
      </vt:variant>
      <vt:variant>
        <vt:i4>0</vt:i4>
      </vt:variant>
      <vt:variant>
        <vt:i4>5</vt:i4>
      </vt:variant>
      <vt:variant>
        <vt:lpwstr>http://www.cvent.com/events/26th-annual-udvc-domestic-violence-conference/speakers-ac75a7e219214b76b636d9cfc67d6a35.aspx</vt:lpwstr>
      </vt:variant>
      <vt:variant>
        <vt:lpwstr/>
      </vt:variant>
      <vt:variant>
        <vt:i4>655379</vt:i4>
      </vt:variant>
      <vt:variant>
        <vt:i4>357</vt:i4>
      </vt:variant>
      <vt:variant>
        <vt:i4>0</vt:i4>
      </vt:variant>
      <vt:variant>
        <vt:i4>5</vt:i4>
      </vt:variant>
      <vt:variant>
        <vt:lpwstr>https://gerontology.uncc.edu/events/fatal-family-violence-across-lifespan-lecture-sonia-lynne-salari-phd</vt:lpwstr>
      </vt:variant>
      <vt:variant>
        <vt:lpwstr/>
      </vt:variant>
      <vt:variant>
        <vt:i4>1179734</vt:i4>
      </vt:variant>
      <vt:variant>
        <vt:i4>354</vt:i4>
      </vt:variant>
      <vt:variant>
        <vt:i4>0</vt:i4>
      </vt:variant>
      <vt:variant>
        <vt:i4>5</vt:i4>
      </vt:variant>
      <vt:variant>
        <vt:lpwstr>https://www.deseretnews.com/article/916079/Isolation-drugs-tied-to-abuse-in-couples.html</vt:lpwstr>
      </vt:variant>
      <vt:variant>
        <vt:lpwstr/>
      </vt:variant>
      <vt:variant>
        <vt:i4>6684710</vt:i4>
      </vt:variant>
      <vt:variant>
        <vt:i4>351</vt:i4>
      </vt:variant>
      <vt:variant>
        <vt:i4>0</vt:i4>
      </vt:variant>
      <vt:variant>
        <vt:i4>5</vt:i4>
      </vt:variant>
      <vt:variant>
        <vt:lpwstr>https://www.deseretnews.com/article/948418/Abuse-is-the-focus-of-U-sociologist.html</vt:lpwstr>
      </vt:variant>
      <vt:variant>
        <vt:lpwstr/>
      </vt:variant>
      <vt:variant>
        <vt:i4>5570575</vt:i4>
      </vt:variant>
      <vt:variant>
        <vt:i4>348</vt:i4>
      </vt:variant>
      <vt:variant>
        <vt:i4>0</vt:i4>
      </vt:variant>
      <vt:variant>
        <vt:i4>5</vt:i4>
      </vt:variant>
      <vt:variant>
        <vt:lpwstr>http://www.reutershealth.com/</vt:lpwstr>
      </vt:variant>
      <vt:variant>
        <vt:lpwstr/>
      </vt:variant>
      <vt:variant>
        <vt:i4>7733374</vt:i4>
      </vt:variant>
      <vt:variant>
        <vt:i4>345</vt:i4>
      </vt:variant>
      <vt:variant>
        <vt:i4>0</vt:i4>
      </vt:variant>
      <vt:variant>
        <vt:i4>5</vt:i4>
      </vt:variant>
      <vt:variant>
        <vt:lpwstr>http://continuum.utah.edu/winter02/upfront.htm</vt:lpwstr>
      </vt:variant>
      <vt:variant>
        <vt:lpwstr/>
      </vt:variant>
      <vt:variant>
        <vt:i4>2424935</vt:i4>
      </vt:variant>
      <vt:variant>
        <vt:i4>342</vt:i4>
      </vt:variant>
      <vt:variant>
        <vt:i4>0</vt:i4>
      </vt:variant>
      <vt:variant>
        <vt:i4>5</vt:i4>
      </vt:variant>
      <vt:variant>
        <vt:lpwstr>http://www.globalaging.org/</vt:lpwstr>
      </vt:variant>
      <vt:variant>
        <vt:lpwstr/>
      </vt:variant>
      <vt:variant>
        <vt:i4>2293874</vt:i4>
      </vt:variant>
      <vt:variant>
        <vt:i4>339</vt:i4>
      </vt:variant>
      <vt:variant>
        <vt:i4>0</vt:i4>
      </vt:variant>
      <vt:variant>
        <vt:i4>5</vt:i4>
      </vt:variant>
      <vt:variant>
        <vt:lpwstr>https://webmail.utah.edu/horde/util/go.php?url=http%3A%2F%2Fwww.icaa.cc%2FNewsletters2006%2FICAAResearchReview_6_29.htm&amp;Horde=d2bc6f1dafad8315c3ddcb19220cf943</vt:lpwstr>
      </vt:variant>
      <vt:variant>
        <vt:lpwstr/>
      </vt:variant>
      <vt:variant>
        <vt:i4>4915313</vt:i4>
      </vt:variant>
      <vt:variant>
        <vt:i4>336</vt:i4>
      </vt:variant>
      <vt:variant>
        <vt:i4>0</vt:i4>
      </vt:variant>
      <vt:variant>
        <vt:i4>5</vt:i4>
      </vt:variant>
      <vt:variant>
        <vt:lpwstr>http://www.icarecommunities.com/news_archive/pressenter19.htm</vt:lpwstr>
      </vt:variant>
      <vt:variant>
        <vt:lpwstr/>
      </vt:variant>
      <vt:variant>
        <vt:i4>2818096</vt:i4>
      </vt:variant>
      <vt:variant>
        <vt:i4>333</vt:i4>
      </vt:variant>
      <vt:variant>
        <vt:i4>0</vt:i4>
      </vt:variant>
      <vt:variant>
        <vt:i4>5</vt:i4>
      </vt:variant>
      <vt:variant>
        <vt:lpwstr>http://archive.sltrib.com/printfriendly.php?id=7958002&amp;itype=ngpsid</vt:lpwstr>
      </vt:variant>
      <vt:variant>
        <vt:lpwstr/>
      </vt:variant>
      <vt:variant>
        <vt:i4>4784174</vt:i4>
      </vt:variant>
      <vt:variant>
        <vt:i4>330</vt:i4>
      </vt:variant>
      <vt:variant>
        <vt:i4>0</vt:i4>
      </vt:variant>
      <vt:variant>
        <vt:i4>5</vt:i4>
      </vt:variant>
      <vt:variant>
        <vt:lpwstr>http://www.sltrib.com/ci_8031818</vt:lpwstr>
      </vt:variant>
      <vt:variant>
        <vt:lpwstr/>
      </vt:variant>
      <vt:variant>
        <vt:i4>7602239</vt:i4>
      </vt:variant>
      <vt:variant>
        <vt:i4>327</vt:i4>
      </vt:variant>
      <vt:variant>
        <vt:i4>0</vt:i4>
      </vt:variant>
      <vt:variant>
        <vt:i4>5</vt:i4>
      </vt:variant>
      <vt:variant>
        <vt:lpwstr>http://www.care.com/child-care-the-sandwich-generation-solution-day-care-for-kids-and-seniors-p1017-q14838.html</vt:lpwstr>
      </vt:variant>
      <vt:variant>
        <vt:lpwstr/>
      </vt:variant>
      <vt:variant>
        <vt:i4>2031637</vt:i4>
      </vt:variant>
      <vt:variant>
        <vt:i4>324</vt:i4>
      </vt:variant>
      <vt:variant>
        <vt:i4>0</vt:i4>
      </vt:variant>
      <vt:variant>
        <vt:i4>5</vt:i4>
      </vt:variant>
      <vt:variant>
        <vt:lpwstr>https://newoldage.blogs.nytimes.com/2009/06/17/day-care-for-all-ages/</vt:lpwstr>
      </vt:variant>
      <vt:variant>
        <vt:lpwstr/>
      </vt:variant>
      <vt:variant>
        <vt:i4>6946925</vt:i4>
      </vt:variant>
      <vt:variant>
        <vt:i4>321</vt:i4>
      </vt:variant>
      <vt:variant>
        <vt:i4>0</vt:i4>
      </vt:variant>
      <vt:variant>
        <vt:i4>5</vt:i4>
      </vt:variant>
      <vt:variant>
        <vt:lpwstr>http://theabingtonjournal.com/stories/Loved-to-death,144782</vt:lpwstr>
      </vt:variant>
      <vt:variant>
        <vt:lpwstr/>
      </vt:variant>
      <vt:variant>
        <vt:i4>5308442</vt:i4>
      </vt:variant>
      <vt:variant>
        <vt:i4>318</vt:i4>
      </vt:variant>
      <vt:variant>
        <vt:i4>0</vt:i4>
      </vt:variant>
      <vt:variant>
        <vt:i4>5</vt:i4>
      </vt:variant>
      <vt:variant>
        <vt:lpwstr>http://www.massagainstassistedsuicide.org/2012/05/from-not-dead-yet-society-cannot-lose.html</vt:lpwstr>
      </vt:variant>
      <vt:variant>
        <vt:lpwstr/>
      </vt:variant>
      <vt:variant>
        <vt:i4>720900</vt:i4>
      </vt:variant>
      <vt:variant>
        <vt:i4>315</vt:i4>
      </vt:variant>
      <vt:variant>
        <vt:i4>0</vt:i4>
      </vt:variant>
      <vt:variant>
        <vt:i4>5</vt:i4>
      </vt:variant>
      <vt:variant>
        <vt:lpwstr>http://news.newamericamedia.org/news/view_article.html?article_id=fe70a204f61ded575cd9e077d332dfd5</vt:lpwstr>
      </vt:variant>
      <vt:variant>
        <vt:lpwstr/>
      </vt:variant>
      <vt:variant>
        <vt:i4>4915276</vt:i4>
      </vt:variant>
      <vt:variant>
        <vt:i4>312</vt:i4>
      </vt:variant>
      <vt:variant>
        <vt:i4>0</vt:i4>
      </vt:variant>
      <vt:variant>
        <vt:i4>5</vt:i4>
      </vt:variant>
      <vt:variant>
        <vt:lpwstr>http://www.arabamericannews.com/news/index.php?mod=article&amp;cat=Healthamp;Fitness&amp;article=6287</vt:lpwstr>
      </vt:variant>
      <vt:variant>
        <vt:lpwstr/>
      </vt:variant>
      <vt:variant>
        <vt:i4>3735614</vt:i4>
      </vt:variant>
      <vt:variant>
        <vt:i4>309</vt:i4>
      </vt:variant>
      <vt:variant>
        <vt:i4>0</vt:i4>
      </vt:variant>
      <vt:variant>
        <vt:i4>5</vt:i4>
      </vt:variant>
      <vt:variant>
        <vt:lpwstr>http://www.arabamericannews.com/2013/04/12/Facing-the-rest-of-your-life-alone/</vt:lpwstr>
      </vt:variant>
      <vt:variant>
        <vt:lpwstr/>
      </vt:variant>
      <vt:variant>
        <vt:i4>3342440</vt:i4>
      </vt:variant>
      <vt:variant>
        <vt:i4>306</vt:i4>
      </vt:variant>
      <vt:variant>
        <vt:i4>0</vt:i4>
      </vt:variant>
      <vt:variant>
        <vt:i4>5</vt:i4>
      </vt:variant>
      <vt:variant>
        <vt:lpwstr>http://newamericamedia.org/2013/04/arab-american-women-struggle-while-aging-in-a-mans-world.php</vt:lpwstr>
      </vt:variant>
      <vt:variant>
        <vt:lpwstr/>
      </vt:variant>
      <vt:variant>
        <vt:i4>3342440</vt:i4>
      </vt:variant>
      <vt:variant>
        <vt:i4>303</vt:i4>
      </vt:variant>
      <vt:variant>
        <vt:i4>0</vt:i4>
      </vt:variant>
      <vt:variant>
        <vt:i4>5</vt:i4>
      </vt:variant>
      <vt:variant>
        <vt:lpwstr>http://newamericamedia.org/2013/04/arab-american-women-struggle-while-aging-in-a-mans-world.php</vt:lpwstr>
      </vt:variant>
      <vt:variant>
        <vt:lpwstr/>
      </vt:variant>
      <vt:variant>
        <vt:i4>7012452</vt:i4>
      </vt:variant>
      <vt:variant>
        <vt:i4>300</vt:i4>
      </vt:variant>
      <vt:variant>
        <vt:i4>0</vt:i4>
      </vt:variant>
      <vt:variant>
        <vt:i4>5</vt:i4>
      </vt:variant>
      <vt:variant>
        <vt:lpwstr>http://www.washingtonpost.com/blogs/she-the-people/wp/2013/01/26/murder-suicide-disturbing-trend-among-the-elderly/</vt:lpwstr>
      </vt:variant>
      <vt:variant>
        <vt:lpwstr/>
      </vt:variant>
      <vt:variant>
        <vt:i4>7798882</vt:i4>
      </vt:variant>
      <vt:variant>
        <vt:i4>297</vt:i4>
      </vt:variant>
      <vt:variant>
        <vt:i4>0</vt:i4>
      </vt:variant>
      <vt:variant>
        <vt:i4>5</vt:i4>
      </vt:variant>
      <vt:variant>
        <vt:lpwstr>http://www.deseretnews.com/article/865594411/Identifying-violence-There-may-be-warning-signs-before-trouble.html?pg=all</vt:lpwstr>
      </vt:variant>
      <vt:variant>
        <vt:lpwstr/>
      </vt:variant>
      <vt:variant>
        <vt:i4>5046363</vt:i4>
      </vt:variant>
      <vt:variant>
        <vt:i4>294</vt:i4>
      </vt:variant>
      <vt:variant>
        <vt:i4>0</vt:i4>
      </vt:variant>
      <vt:variant>
        <vt:i4>5</vt:i4>
      </vt:variant>
      <vt:variant>
        <vt:lpwstr>http://www.ksl.com/?sid=28395356</vt:lpwstr>
      </vt:variant>
      <vt:variant>
        <vt:lpwstr/>
      </vt:variant>
      <vt:variant>
        <vt:i4>3604594</vt:i4>
      </vt:variant>
      <vt:variant>
        <vt:i4>291</vt:i4>
      </vt:variant>
      <vt:variant>
        <vt:i4>0</vt:i4>
      </vt:variant>
      <vt:variant>
        <vt:i4>5</vt:i4>
      </vt:variant>
      <vt:variant>
        <vt:lpwstr>https://www.syracuse.com/news/index.ssf/2014/06/murder-suicide_when_the_stress_of_caregiving_leads_to_a_desperate_act.html</vt:lpwstr>
      </vt:variant>
      <vt:variant>
        <vt:lpwstr/>
      </vt:variant>
      <vt:variant>
        <vt:i4>4784216</vt:i4>
      </vt:variant>
      <vt:variant>
        <vt:i4>288</vt:i4>
      </vt:variant>
      <vt:variant>
        <vt:i4>0</vt:i4>
      </vt:variant>
      <vt:variant>
        <vt:i4>5</vt:i4>
      </vt:variant>
      <vt:variant>
        <vt:lpwstr>http://www.cbc.ca/news/canada/saskatchewan/secret-murder-rcmp-said-shirley-parkinson-homicide-a-private-matter-1.2798395</vt:lpwstr>
      </vt:variant>
      <vt:variant>
        <vt:lpwstr/>
      </vt:variant>
      <vt:variant>
        <vt:i4>196703</vt:i4>
      </vt:variant>
      <vt:variant>
        <vt:i4>285</vt:i4>
      </vt:variant>
      <vt:variant>
        <vt:i4>0</vt:i4>
      </vt:variant>
      <vt:variant>
        <vt:i4>5</vt:i4>
      </vt:variant>
      <vt:variant>
        <vt:lpwstr>http://ici.radio-canada.ca/regions/saskatchewan/2014/10/15/008-meurtre-suicide-grc.shtml</vt:lpwstr>
      </vt:variant>
      <vt:variant>
        <vt:lpwstr/>
      </vt:variant>
      <vt:variant>
        <vt:i4>4456513</vt:i4>
      </vt:variant>
      <vt:variant>
        <vt:i4>282</vt:i4>
      </vt:variant>
      <vt:variant>
        <vt:i4>0</vt:i4>
      </vt:variant>
      <vt:variant>
        <vt:i4>5</vt:i4>
      </vt:variant>
      <vt:variant>
        <vt:lpwstr>https://ca.news.yahoo.com/secret-murder-rcmp-shirley-parkinson-090000149.html</vt:lpwstr>
      </vt:variant>
      <vt:variant>
        <vt:lpwstr/>
      </vt:variant>
      <vt:variant>
        <vt:i4>1310811</vt:i4>
      </vt:variant>
      <vt:variant>
        <vt:i4>279</vt:i4>
      </vt:variant>
      <vt:variant>
        <vt:i4>0</vt:i4>
      </vt:variant>
      <vt:variant>
        <vt:i4>5</vt:i4>
      </vt:variant>
      <vt:variant>
        <vt:lpwstr>https://www.huffingtonpost.ca/2014/10/15/secret-murder-rcmp-say-s_n_5988012.html</vt:lpwstr>
      </vt:variant>
      <vt:variant>
        <vt:lpwstr/>
      </vt:variant>
      <vt:variant>
        <vt:i4>3538976</vt:i4>
      </vt:variant>
      <vt:variant>
        <vt:i4>276</vt:i4>
      </vt:variant>
      <vt:variant>
        <vt:i4>0</vt:i4>
      </vt:variant>
      <vt:variant>
        <vt:i4>5</vt:i4>
      </vt:variant>
      <vt:variant>
        <vt:lpwstr>http://www.bramptonguardian.com/news-story/4924377-man-killed-wife-then-fat</vt:lpwstr>
      </vt:variant>
      <vt:variant>
        <vt:lpwstr/>
      </vt:variant>
      <vt:variant>
        <vt:i4>5963777</vt:i4>
      </vt:variant>
      <vt:variant>
        <vt:i4>273</vt:i4>
      </vt:variant>
      <vt:variant>
        <vt:i4>0</vt:i4>
      </vt:variant>
      <vt:variant>
        <vt:i4>5</vt:i4>
      </vt:variant>
      <vt:variant>
        <vt:lpwstr>http://ifls.osgoode.yorku.ca/tag/murder/</vt:lpwstr>
      </vt:variant>
      <vt:variant>
        <vt:lpwstr/>
      </vt:variant>
      <vt:variant>
        <vt:i4>6422606</vt:i4>
      </vt:variant>
      <vt:variant>
        <vt:i4>270</vt:i4>
      </vt:variant>
      <vt:variant>
        <vt:i4>0</vt:i4>
      </vt:variant>
      <vt:variant>
        <vt:i4>5</vt:i4>
      </vt:variant>
      <vt:variant>
        <vt:lpwstr>http://allnewsarchive.com/articles/read-why-do-murder-suicides-happen_411505.html</vt:lpwstr>
      </vt:variant>
      <vt:variant>
        <vt:lpwstr/>
      </vt:variant>
      <vt:variant>
        <vt:i4>3997741</vt:i4>
      </vt:variant>
      <vt:variant>
        <vt:i4>267</vt:i4>
      </vt:variant>
      <vt:variant>
        <vt:i4>0</vt:i4>
      </vt:variant>
      <vt:variant>
        <vt:i4>5</vt:i4>
      </vt:variant>
      <vt:variant>
        <vt:lpwstr>http://www.cbc.ca/news/canada/saskatoon/why-do-murder-suicides-happen-1.3045139</vt:lpwstr>
      </vt:variant>
      <vt:variant>
        <vt:lpwstr/>
      </vt:variant>
      <vt:variant>
        <vt:i4>6684725</vt:i4>
      </vt:variant>
      <vt:variant>
        <vt:i4>264</vt:i4>
      </vt:variant>
      <vt:variant>
        <vt:i4>0</vt:i4>
      </vt:variant>
      <vt:variant>
        <vt:i4>5</vt:i4>
      </vt:variant>
      <vt:variant>
        <vt:lpwstr>https://medicalxpress.com/news/2015-04-university-utah-professor-reframes-conversation.html</vt:lpwstr>
      </vt:variant>
      <vt:variant>
        <vt:lpwstr/>
      </vt:variant>
      <vt:variant>
        <vt:i4>7143544</vt:i4>
      </vt:variant>
      <vt:variant>
        <vt:i4>261</vt:i4>
      </vt:variant>
      <vt:variant>
        <vt:i4>0</vt:i4>
      </vt:variant>
      <vt:variant>
        <vt:i4>5</vt:i4>
      </vt:variant>
      <vt:variant>
        <vt:lpwstr>http://www.good4utah.com/story/d/story/university-of-utah-professor-writes-book-about-dom/35397/THSALJnXxUK11-44dk1cYg</vt:lpwstr>
      </vt:variant>
      <vt:variant>
        <vt:lpwstr/>
      </vt:variant>
      <vt:variant>
        <vt:i4>4522071</vt:i4>
      </vt:variant>
      <vt:variant>
        <vt:i4>258</vt:i4>
      </vt:variant>
      <vt:variant>
        <vt:i4>0</vt:i4>
      </vt:variant>
      <vt:variant>
        <vt:i4>5</vt:i4>
      </vt:variant>
      <vt:variant>
        <vt:lpwstr>http://archive.sltrib.com/article.php?id=2660649&amp;itype=CMSID</vt:lpwstr>
      </vt:variant>
      <vt:variant>
        <vt:lpwstr/>
      </vt:variant>
      <vt:variant>
        <vt:i4>262166</vt:i4>
      </vt:variant>
      <vt:variant>
        <vt:i4>255</vt:i4>
      </vt:variant>
      <vt:variant>
        <vt:i4>0</vt:i4>
      </vt:variant>
      <vt:variant>
        <vt:i4>5</vt:i4>
      </vt:variant>
      <vt:variant>
        <vt:lpwstr>http://www.news-journalonline.com/article/20151011/NEWS/151019929</vt:lpwstr>
      </vt:variant>
      <vt:variant>
        <vt:lpwstr/>
      </vt:variant>
      <vt:variant>
        <vt:i4>131140</vt:i4>
      </vt:variant>
      <vt:variant>
        <vt:i4>252</vt:i4>
      </vt:variant>
      <vt:variant>
        <vt:i4>0</vt:i4>
      </vt:variant>
      <vt:variant>
        <vt:i4>5</vt:i4>
      </vt:variant>
      <vt:variant>
        <vt:lpwstr>http://www.foxnews.com/us/2016/03/16/domestic-violence-advocate-killed-by-husband-few-red-flags.html</vt:lpwstr>
      </vt:variant>
      <vt:variant>
        <vt:lpwstr/>
      </vt:variant>
      <vt:variant>
        <vt:i4>4194330</vt:i4>
      </vt:variant>
      <vt:variant>
        <vt:i4>249</vt:i4>
      </vt:variant>
      <vt:variant>
        <vt:i4>0</vt:i4>
      </vt:variant>
      <vt:variant>
        <vt:i4>5</vt:i4>
      </vt:variant>
      <vt:variant>
        <vt:lpwstr>http://www.njherald.com/article/20160316/AP/303169606</vt:lpwstr>
      </vt:variant>
      <vt:variant>
        <vt:lpwstr/>
      </vt:variant>
      <vt:variant>
        <vt:i4>5177372</vt:i4>
      </vt:variant>
      <vt:variant>
        <vt:i4>246</vt:i4>
      </vt:variant>
      <vt:variant>
        <vt:i4>0</vt:i4>
      </vt:variant>
      <vt:variant>
        <vt:i4>5</vt:i4>
      </vt:variant>
      <vt:variant>
        <vt:lpwstr>http://www.whig.com/article/20160316/AP/303169596</vt:lpwstr>
      </vt:variant>
      <vt:variant>
        <vt:lpwstr/>
      </vt:variant>
      <vt:variant>
        <vt:i4>589831</vt:i4>
      </vt:variant>
      <vt:variant>
        <vt:i4>243</vt:i4>
      </vt:variant>
      <vt:variant>
        <vt:i4>0</vt:i4>
      </vt:variant>
      <vt:variant>
        <vt:i4>5</vt:i4>
      </vt:variant>
      <vt:variant>
        <vt:lpwstr>http://cbs12.com/news/crime/domestic-violence-advocate-killed-by-husband</vt:lpwstr>
      </vt:variant>
      <vt:variant>
        <vt:lpwstr/>
      </vt:variant>
      <vt:variant>
        <vt:i4>5439563</vt:i4>
      </vt:variant>
      <vt:variant>
        <vt:i4>240</vt:i4>
      </vt:variant>
      <vt:variant>
        <vt:i4>0</vt:i4>
      </vt:variant>
      <vt:variant>
        <vt:i4>5</vt:i4>
      </vt:variant>
      <vt:variant>
        <vt:lpwstr>http://news.yahoo.com/domestic-violence-advocate-killed-husband-few-red-flags-224906395.html</vt:lpwstr>
      </vt:variant>
      <vt:variant>
        <vt:lpwstr/>
      </vt:variant>
      <vt:variant>
        <vt:i4>786502</vt:i4>
      </vt:variant>
      <vt:variant>
        <vt:i4>237</vt:i4>
      </vt:variant>
      <vt:variant>
        <vt:i4>0</vt:i4>
      </vt:variant>
      <vt:variant>
        <vt:i4>5</vt:i4>
      </vt:variant>
      <vt:variant>
        <vt:lpwstr>http://www.fresnobee.com/news/nation-world/national/article66489437.html</vt:lpwstr>
      </vt:variant>
      <vt:variant>
        <vt:lpwstr/>
      </vt:variant>
      <vt:variant>
        <vt:i4>524403</vt:i4>
      </vt:variant>
      <vt:variant>
        <vt:i4>234</vt:i4>
      </vt:variant>
      <vt:variant>
        <vt:i4>0</vt:i4>
      </vt:variant>
      <vt:variant>
        <vt:i4>5</vt:i4>
      </vt:variant>
      <vt:variant>
        <vt:lpwstr>https://www.washingtonpost.com/national/domestic-violence-advocate-killed-by-husband-few-red-flags/2016/03/16/6e563372-ebd6-11e5-a9ce-681055c7a05f_story.html</vt:lpwstr>
      </vt:variant>
      <vt:variant>
        <vt:lpwstr/>
      </vt:variant>
      <vt:variant>
        <vt:i4>720913</vt:i4>
      </vt:variant>
      <vt:variant>
        <vt:i4>231</vt:i4>
      </vt:variant>
      <vt:variant>
        <vt:i4>0</vt:i4>
      </vt:variant>
      <vt:variant>
        <vt:i4>5</vt:i4>
      </vt:variant>
      <vt:variant>
        <vt:lpwstr>https://www.ksl.com/?sid=38922476&amp;nid=148</vt:lpwstr>
      </vt:variant>
      <vt:variant>
        <vt:lpwstr/>
      </vt:variant>
      <vt:variant>
        <vt:i4>3473525</vt:i4>
      </vt:variant>
      <vt:variant>
        <vt:i4>228</vt:i4>
      </vt:variant>
      <vt:variant>
        <vt:i4>0</vt:i4>
      </vt:variant>
      <vt:variant>
        <vt:i4>5</vt:i4>
      </vt:variant>
      <vt:variant>
        <vt:lpwstr>http://www.sandiegouniontribune.com/news/2016/mar/16/domestic-violence-advocate-killed-by-husband-few/</vt:lpwstr>
      </vt:variant>
      <vt:variant>
        <vt:lpwstr/>
      </vt:variant>
      <vt:variant>
        <vt:i4>1048670</vt:i4>
      </vt:variant>
      <vt:variant>
        <vt:i4>225</vt:i4>
      </vt:variant>
      <vt:variant>
        <vt:i4>0</vt:i4>
      </vt:variant>
      <vt:variant>
        <vt:i4>5</vt:i4>
      </vt:variant>
      <vt:variant>
        <vt:lpwstr>http://www.dailyjournal.net/view/story/7fe2975a4ad44eb68563f52a402e2f04/UT--Domestic-Violence-Advocate-Slain</vt:lpwstr>
      </vt:variant>
      <vt:variant>
        <vt:lpwstr/>
      </vt:variant>
      <vt:variant>
        <vt:i4>131086</vt:i4>
      </vt:variant>
      <vt:variant>
        <vt:i4>222</vt:i4>
      </vt:variant>
      <vt:variant>
        <vt:i4>0</vt:i4>
      </vt:variant>
      <vt:variant>
        <vt:i4>5</vt:i4>
      </vt:variant>
      <vt:variant>
        <vt:lpwstr>http://www.sltrib.com/home/3671480-155/few-red-flags-before-utah-domestic</vt:lpwstr>
      </vt:variant>
      <vt:variant>
        <vt:lpwstr/>
      </vt:variant>
      <vt:variant>
        <vt:i4>7602300</vt:i4>
      </vt:variant>
      <vt:variant>
        <vt:i4>219</vt:i4>
      </vt:variant>
      <vt:variant>
        <vt:i4>0</vt:i4>
      </vt:variant>
      <vt:variant>
        <vt:i4>5</vt:i4>
      </vt:variant>
      <vt:variant>
        <vt:lpwstr>http://bigstory.ap.org/article/7fe2975a4ad44eb68563f52a402e2f04/domestic-violence-advocate-killed-husband-few-red-flags</vt:lpwstr>
      </vt:variant>
      <vt:variant>
        <vt:lpwstr/>
      </vt:variant>
      <vt:variant>
        <vt:i4>2293873</vt:i4>
      </vt:variant>
      <vt:variant>
        <vt:i4>216</vt:i4>
      </vt:variant>
      <vt:variant>
        <vt:i4>0</vt:i4>
      </vt:variant>
      <vt:variant>
        <vt:i4>5</vt:i4>
      </vt:variant>
      <vt:variant>
        <vt:lpwstr>https://www.onenewspage.com/video/20161207/6202451/Domestic-Violence-Awareness.htm</vt:lpwstr>
      </vt:variant>
      <vt:variant>
        <vt:lpwstr/>
      </vt:variant>
      <vt:variant>
        <vt:i4>8192123</vt:i4>
      </vt:variant>
      <vt:variant>
        <vt:i4>213</vt:i4>
      </vt:variant>
      <vt:variant>
        <vt:i4>0</vt:i4>
      </vt:variant>
      <vt:variant>
        <vt:i4>5</vt:i4>
      </vt:variant>
      <vt:variant>
        <vt:lpwstr>http://www.good4utah.com/news/local-news/deadly-american-fork-shooting-brings-awareness-to-domestic-violence/616345705</vt:lpwstr>
      </vt:variant>
      <vt:variant>
        <vt:lpwstr/>
      </vt:variant>
      <vt:variant>
        <vt:i4>1703942</vt:i4>
      </vt:variant>
      <vt:variant>
        <vt:i4>210</vt:i4>
      </vt:variant>
      <vt:variant>
        <vt:i4>0</vt:i4>
      </vt:variant>
      <vt:variant>
        <vt:i4>5</vt:i4>
      </vt:variant>
      <vt:variant>
        <vt:lpwstr>https://wallethub.com/edu/states-with-best-elder-abuse-protection/28754/</vt:lpwstr>
      </vt:variant>
      <vt:variant>
        <vt:lpwstr/>
      </vt:variant>
      <vt:variant>
        <vt:i4>6422640</vt:i4>
      </vt:variant>
      <vt:variant>
        <vt:i4>207</vt:i4>
      </vt:variant>
      <vt:variant>
        <vt:i4>0</vt:i4>
      </vt:variant>
      <vt:variant>
        <vt:i4>5</vt:i4>
      </vt:variant>
      <vt:variant>
        <vt:lpwstr>https://wallethub.com/edu/states-with-best-elder-abuse-protection/28754/?</vt:lpwstr>
      </vt:variant>
      <vt:variant>
        <vt:lpwstr>sonia-lynne-salari</vt:lpwstr>
      </vt:variant>
      <vt:variant>
        <vt:i4>2031647</vt:i4>
      </vt:variant>
      <vt:variant>
        <vt:i4>204</vt:i4>
      </vt:variant>
      <vt:variant>
        <vt:i4>0</vt:i4>
      </vt:variant>
      <vt:variant>
        <vt:i4>5</vt:i4>
      </vt:variant>
      <vt:variant>
        <vt:lpwstr>http://www.good4utah.com/news/local-news/west-valley-murder-suicide-marks-disturbing-utah-trend/640481311</vt:lpwstr>
      </vt:variant>
      <vt:variant>
        <vt:lpwstr/>
      </vt:variant>
      <vt:variant>
        <vt:i4>4587522</vt:i4>
      </vt:variant>
      <vt:variant>
        <vt:i4>201</vt:i4>
      </vt:variant>
      <vt:variant>
        <vt:i4>0</vt:i4>
      </vt:variant>
      <vt:variant>
        <vt:i4>5</vt:i4>
      </vt:variant>
      <vt:variant>
        <vt:lpwstr>http://www.dallasnews.com/opinion/commentary/2017/03/09/elderly-murder-suicide-call-desperation-call-love</vt:lpwstr>
      </vt:variant>
      <vt:variant>
        <vt:lpwstr/>
      </vt:variant>
      <vt:variant>
        <vt:i4>5963899</vt:i4>
      </vt:variant>
      <vt:variant>
        <vt:i4>198</vt:i4>
      </vt:variant>
      <vt:variant>
        <vt:i4>0</vt:i4>
      </vt:variant>
      <vt:variant>
        <vt:i4>5</vt:i4>
      </vt:variant>
      <vt:variant>
        <vt:lpwstr>http://www.gillettenewsrecord.com/article_537d1eef-92e4-5ac4-8fef-1cc4ca42447c.html</vt:lpwstr>
      </vt:variant>
      <vt:variant>
        <vt:lpwstr/>
      </vt:variant>
      <vt:variant>
        <vt:i4>7536741</vt:i4>
      </vt:variant>
      <vt:variant>
        <vt:i4>195</vt:i4>
      </vt:variant>
      <vt:variant>
        <vt:i4>0</vt:i4>
      </vt:variant>
      <vt:variant>
        <vt:i4>5</vt:i4>
      </vt:variant>
      <vt:variant>
        <vt:lpwstr>https://www.kvnutalk.com/domestic-violence-advocate-from-logan-killed-by-husband-few-red-flags/</vt:lpwstr>
      </vt:variant>
      <vt:variant>
        <vt:lpwstr/>
      </vt:variant>
      <vt:variant>
        <vt:i4>3276902</vt:i4>
      </vt:variant>
      <vt:variant>
        <vt:i4>192</vt:i4>
      </vt:variant>
      <vt:variant>
        <vt:i4>0</vt:i4>
      </vt:variant>
      <vt:variant>
        <vt:i4>5</vt:i4>
      </vt:variant>
      <vt:variant>
        <vt:lpwstr>http://www.charlotteobserver.com/news/local/crime/article160165039.html</vt:lpwstr>
      </vt:variant>
      <vt:variant>
        <vt:lpwstr/>
      </vt:variant>
      <vt:variant>
        <vt:i4>5242947</vt:i4>
      </vt:variant>
      <vt:variant>
        <vt:i4>189</vt:i4>
      </vt:variant>
      <vt:variant>
        <vt:i4>0</vt:i4>
      </vt:variant>
      <vt:variant>
        <vt:i4>5</vt:i4>
      </vt:variant>
      <vt:variant>
        <vt:lpwstr>http://www.heraldonline.com/latest-news/article160490644.html</vt:lpwstr>
      </vt:variant>
      <vt:variant>
        <vt:lpwstr/>
      </vt:variant>
      <vt:variant>
        <vt:i4>4718674</vt:i4>
      </vt:variant>
      <vt:variant>
        <vt:i4>186</vt:i4>
      </vt:variant>
      <vt:variant>
        <vt:i4>0</vt:i4>
      </vt:variant>
      <vt:variant>
        <vt:i4>5</vt:i4>
      </vt:variant>
      <vt:variant>
        <vt:lpwstr>https://www.byuradio.org/episode/5b31d125-2799-4d24-bfa3-cfb9eabc1704?playhead=2158&amp;autoplay=true</vt:lpwstr>
      </vt:variant>
      <vt:variant>
        <vt:lpwstr/>
      </vt:variant>
      <vt:variant>
        <vt:i4>786541</vt:i4>
      </vt:variant>
      <vt:variant>
        <vt:i4>183</vt:i4>
      </vt:variant>
      <vt:variant>
        <vt:i4>0</vt:i4>
      </vt:variant>
      <vt:variant>
        <vt:i4>5</vt:i4>
      </vt:variant>
      <vt:variant>
        <vt:lpwstr>https://www.vice.com/en_us/article/ev58gz/a-grisly-new-years-killing-shows-how-little-we-know-about-murder-suicides</vt:lpwstr>
      </vt:variant>
      <vt:variant>
        <vt:lpwstr/>
      </vt:variant>
      <vt:variant>
        <vt:i4>655368</vt:i4>
      </vt:variant>
      <vt:variant>
        <vt:i4>180</vt:i4>
      </vt:variant>
      <vt:variant>
        <vt:i4>0</vt:i4>
      </vt:variant>
      <vt:variant>
        <vt:i4>5</vt:i4>
      </vt:variant>
      <vt:variant>
        <vt:lpwstr>https://www.thetrace.org/2018/02/murder-suicide-everyday-occurrence-2018/</vt:lpwstr>
      </vt:variant>
      <vt:variant>
        <vt:lpwstr/>
      </vt:variant>
      <vt:variant>
        <vt:i4>2752626</vt:i4>
      </vt:variant>
      <vt:variant>
        <vt:i4>177</vt:i4>
      </vt:variant>
      <vt:variant>
        <vt:i4>0</vt:i4>
      </vt:variant>
      <vt:variant>
        <vt:i4>5</vt:i4>
      </vt:variant>
      <vt:variant>
        <vt:lpwstr>https://www.sltrib.com/news/2018/04/28/good-guys-with-guns-sometimes-kill-friends/</vt:lpwstr>
      </vt:variant>
      <vt:variant>
        <vt:lpwstr/>
      </vt:variant>
      <vt:variant>
        <vt:i4>6160472</vt:i4>
      </vt:variant>
      <vt:variant>
        <vt:i4>174</vt:i4>
      </vt:variant>
      <vt:variant>
        <vt:i4>0</vt:i4>
      </vt:variant>
      <vt:variant>
        <vt:i4>5</vt:i4>
      </vt:variant>
      <vt:variant>
        <vt:lpwstr>https://www.lohud.com/story/news/local/2018/08/10/when-richard-delucia-shot-his-wife-ann-mercy-killing/956783002/</vt:lpwstr>
      </vt:variant>
      <vt:variant>
        <vt:lpwstr/>
      </vt:variant>
      <vt:variant>
        <vt:i4>76</vt:i4>
      </vt:variant>
      <vt:variant>
        <vt:i4>171</vt:i4>
      </vt:variant>
      <vt:variant>
        <vt:i4>0</vt:i4>
      </vt:variant>
      <vt:variant>
        <vt:i4>5</vt:i4>
      </vt:variant>
      <vt:variant>
        <vt:lpwstr>https://www.thetrace.org/2018/12/gun-violence-facts-statistics-2018/</vt:lpwstr>
      </vt:variant>
      <vt:variant>
        <vt:lpwstr/>
      </vt:variant>
      <vt:variant>
        <vt:i4>7864355</vt:i4>
      </vt:variant>
      <vt:variant>
        <vt:i4>168</vt:i4>
      </vt:variant>
      <vt:variant>
        <vt:i4>0</vt:i4>
      </vt:variant>
      <vt:variant>
        <vt:i4>5</vt:i4>
      </vt:variant>
      <vt:variant>
        <vt:lpwstr>https://www.sltrib.com/news/2019/03/04/utah-has-nations-th/</vt:lpwstr>
      </vt:variant>
      <vt:variant>
        <vt:lpwstr/>
      </vt:variant>
      <vt:variant>
        <vt:i4>589895</vt:i4>
      </vt:variant>
      <vt:variant>
        <vt:i4>165</vt:i4>
      </vt:variant>
      <vt:variant>
        <vt:i4>0</vt:i4>
      </vt:variant>
      <vt:variant>
        <vt:i4>5</vt:i4>
      </vt:variant>
      <vt:variant>
        <vt:lpwstr>http://www.dailyutahchronicle.com/2019/03/10/recognizing-anxiety-and-depression-across-the-lifespan-eric-moerer-memorial-lecture-series/</vt:lpwstr>
      </vt:variant>
      <vt:variant>
        <vt:lpwstr/>
      </vt:variant>
      <vt:variant>
        <vt:i4>5308493</vt:i4>
      </vt:variant>
      <vt:variant>
        <vt:i4>162</vt:i4>
      </vt:variant>
      <vt:variant>
        <vt:i4>0</vt:i4>
      </vt:variant>
      <vt:variant>
        <vt:i4>5</vt:i4>
      </vt:variant>
      <vt:variant>
        <vt:lpwstr>http://dailyutahchronicle.com/2019/04/03/the-honors-college-praxis-labs-holds-interpersonal-violence-seminar/</vt:lpwstr>
      </vt:variant>
      <vt:variant>
        <vt:lpwstr/>
      </vt:variant>
      <vt:variant>
        <vt:i4>6946929</vt:i4>
      </vt:variant>
      <vt:variant>
        <vt:i4>159</vt:i4>
      </vt:variant>
      <vt:variant>
        <vt:i4>0</vt:i4>
      </vt:variant>
      <vt:variant>
        <vt:i4>5</vt:i4>
      </vt:variant>
      <vt:variant>
        <vt:lpwstr>http://www.startribune.com/irwin-jacobs-wife-dead-in-murder-suicide-twin-cities-businessman/508373492/</vt:lpwstr>
      </vt:variant>
      <vt:variant>
        <vt:lpwstr/>
      </vt:variant>
      <vt:variant>
        <vt:i4>7209087</vt:i4>
      </vt:variant>
      <vt:variant>
        <vt:i4>156</vt:i4>
      </vt:variant>
      <vt:variant>
        <vt:i4>0</vt:i4>
      </vt:variant>
      <vt:variant>
        <vt:i4>5</vt:i4>
      </vt:variant>
      <vt:variant>
        <vt:lpwstr>https://kutv.com/news/local/experts-new-charges-against-accused-killer-could-prompt-others-to-speak-out</vt:lpwstr>
      </vt:variant>
      <vt:variant>
        <vt:lpwstr/>
      </vt:variant>
      <vt:variant>
        <vt:i4>3604512</vt:i4>
      </vt:variant>
      <vt:variant>
        <vt:i4>153</vt:i4>
      </vt:variant>
      <vt:variant>
        <vt:i4>0</vt:i4>
      </vt:variant>
      <vt:variant>
        <vt:i4>5</vt:i4>
      </vt:variant>
      <vt:variant>
        <vt:lpwstr>https://www.abc4.com/justice-files/the-justice-files-wheres-my-justice/</vt:lpwstr>
      </vt:variant>
      <vt:variant>
        <vt:lpwstr/>
      </vt:variant>
      <vt:variant>
        <vt:i4>655428</vt:i4>
      </vt:variant>
      <vt:variant>
        <vt:i4>150</vt:i4>
      </vt:variant>
      <vt:variant>
        <vt:i4>0</vt:i4>
      </vt:variant>
      <vt:variant>
        <vt:i4>5</vt:i4>
      </vt:variant>
      <vt:variant>
        <vt:lpwstr>https://attheu.utah.edu/facultystaff/university-of-utah-receives-grant-from-office-on-violence-against-women/</vt:lpwstr>
      </vt:variant>
      <vt:variant>
        <vt:lpwstr/>
      </vt:variant>
      <vt:variant>
        <vt:i4>6357119</vt:i4>
      </vt:variant>
      <vt:variant>
        <vt:i4>147</vt:i4>
      </vt:variant>
      <vt:variant>
        <vt:i4>0</vt:i4>
      </vt:variant>
      <vt:variant>
        <vt:i4>5</vt:i4>
      </vt:variant>
      <vt:variant>
        <vt:lpwstr>http://mms.tveyes.com/PlaybackPortal.aspx?SavedEditID=40833ea1-ae66-408c-a2ff-18a76fb569ce</vt:lpwstr>
      </vt:variant>
      <vt:variant>
        <vt:lpwstr/>
      </vt:variant>
      <vt:variant>
        <vt:i4>7012451</vt:i4>
      </vt:variant>
      <vt:variant>
        <vt:i4>144</vt:i4>
      </vt:variant>
      <vt:variant>
        <vt:i4>0</vt:i4>
      </vt:variant>
      <vt:variant>
        <vt:i4>5</vt:i4>
      </vt:variant>
      <vt:variant>
        <vt:lpwstr>http://kjzz.com/news/local/university-of-utah-receives-300K-grant-to-reduce-dating-violence-stalking-on-campus</vt:lpwstr>
      </vt:variant>
      <vt:variant>
        <vt:lpwstr/>
      </vt:variant>
      <vt:variant>
        <vt:i4>3080296</vt:i4>
      </vt:variant>
      <vt:variant>
        <vt:i4>141</vt:i4>
      </vt:variant>
      <vt:variant>
        <vt:i4>0</vt:i4>
      </vt:variant>
      <vt:variant>
        <vt:i4>5</vt:i4>
      </vt:variant>
      <vt:variant>
        <vt:lpwstr>https://gephardtdaily.com/local/u-of-u-receives-300k-grant-to-help-reduce-violent-crimes-against-women/</vt:lpwstr>
      </vt:variant>
      <vt:variant>
        <vt:lpwstr/>
      </vt:variant>
      <vt:variant>
        <vt:i4>4325398</vt:i4>
      </vt:variant>
      <vt:variant>
        <vt:i4>138</vt:i4>
      </vt:variant>
      <vt:variant>
        <vt:i4>0</vt:i4>
      </vt:variant>
      <vt:variant>
        <vt:i4>5</vt:i4>
      </vt:variant>
      <vt:variant>
        <vt:lpwstr>https://www.wiareport.com/2019/11/grants-or-gifts-relating-to-women-in-higher-education-140/</vt:lpwstr>
      </vt:variant>
      <vt:variant>
        <vt:lpwstr/>
      </vt:variant>
      <vt:variant>
        <vt:i4>2883617</vt:i4>
      </vt:variant>
      <vt:variant>
        <vt:i4>135</vt:i4>
      </vt:variant>
      <vt:variant>
        <vt:i4>0</vt:i4>
      </vt:variant>
      <vt:variant>
        <vt:i4>5</vt:i4>
      </vt:variant>
      <vt:variant>
        <vt:lpwstr>https://www.sltrib.com/news/education/2019/11/23/university-utah-got-k/</vt:lpwstr>
      </vt:variant>
      <vt:variant>
        <vt:lpwstr/>
      </vt:variant>
      <vt:variant>
        <vt:i4>5177367</vt:i4>
      </vt:variant>
      <vt:variant>
        <vt:i4>132</vt:i4>
      </vt:variant>
      <vt:variant>
        <vt:i4>0</vt:i4>
      </vt:variant>
      <vt:variant>
        <vt:i4>5</vt:i4>
      </vt:variant>
      <vt:variant>
        <vt:lpwstr>https://www.utahbusiness.com/partner-violence-grant/</vt:lpwstr>
      </vt:variant>
      <vt:variant>
        <vt:lpwstr/>
      </vt:variant>
      <vt:variant>
        <vt:i4>6684735</vt:i4>
      </vt:variant>
      <vt:variant>
        <vt:i4>129</vt:i4>
      </vt:variant>
      <vt:variant>
        <vt:i4>0</vt:i4>
      </vt:variant>
      <vt:variant>
        <vt:i4>5</vt:i4>
      </vt:variant>
      <vt:variant>
        <vt:lpwstr>https://doi.org/10.1093/geront/32.2.213</vt:lpwstr>
      </vt:variant>
      <vt:variant>
        <vt:lpwstr/>
      </vt:variant>
      <vt:variant>
        <vt:i4>6422589</vt:i4>
      </vt:variant>
      <vt:variant>
        <vt:i4>126</vt:i4>
      </vt:variant>
      <vt:variant>
        <vt:i4>0</vt:i4>
      </vt:variant>
      <vt:variant>
        <vt:i4>5</vt:i4>
      </vt:variant>
      <vt:variant>
        <vt:lpwstr>https://doi.org/10.1093/geront/33.5.650</vt:lpwstr>
      </vt:variant>
      <vt:variant>
        <vt:lpwstr/>
      </vt:variant>
      <vt:variant>
        <vt:i4>5308428</vt:i4>
      </vt:variant>
      <vt:variant>
        <vt:i4>123</vt:i4>
      </vt:variant>
      <vt:variant>
        <vt:i4>0</vt:i4>
      </vt:variant>
      <vt:variant>
        <vt:i4>5</vt:i4>
      </vt:variant>
      <vt:variant>
        <vt:lpwstr>https://doi.org/10.1093/geronb/50B.3.S143</vt:lpwstr>
      </vt:variant>
      <vt:variant>
        <vt:lpwstr/>
      </vt:variant>
      <vt:variant>
        <vt:i4>7340088</vt:i4>
      </vt:variant>
      <vt:variant>
        <vt:i4>120</vt:i4>
      </vt:variant>
      <vt:variant>
        <vt:i4>0</vt:i4>
      </vt:variant>
      <vt:variant>
        <vt:i4>5</vt:i4>
      </vt:variant>
      <vt:variant>
        <vt:lpwstr>https://doi.org/10.1007/BF02681906</vt:lpwstr>
      </vt:variant>
      <vt:variant>
        <vt:lpwstr/>
      </vt:variant>
      <vt:variant>
        <vt:i4>3014783</vt:i4>
      </vt:variant>
      <vt:variant>
        <vt:i4>117</vt:i4>
      </vt:variant>
      <vt:variant>
        <vt:i4>0</vt:i4>
      </vt:variant>
      <vt:variant>
        <vt:i4>5</vt:i4>
      </vt:variant>
      <vt:variant>
        <vt:lpwstr>http://www.jstor.org/stable/585038</vt:lpwstr>
      </vt:variant>
      <vt:variant>
        <vt:lpwstr/>
      </vt:variant>
      <vt:variant>
        <vt:i4>5701644</vt:i4>
      </vt:variant>
      <vt:variant>
        <vt:i4>114</vt:i4>
      </vt:variant>
      <vt:variant>
        <vt:i4>0</vt:i4>
      </vt:variant>
      <vt:variant>
        <vt:i4>5</vt:i4>
      </vt:variant>
      <vt:variant>
        <vt:lpwstr>https://doi.org/10.1093/geronb/53B.5.S241</vt:lpwstr>
      </vt:variant>
      <vt:variant>
        <vt:lpwstr/>
      </vt:variant>
      <vt:variant>
        <vt:i4>4653098</vt:i4>
      </vt:variant>
      <vt:variant>
        <vt:i4>111</vt:i4>
      </vt:variant>
      <vt:variant>
        <vt:i4>0</vt:i4>
      </vt:variant>
      <vt:variant>
        <vt:i4>5</vt:i4>
      </vt:variant>
      <vt:variant>
        <vt:lpwstr>https://books.google.com/books?id=cgzDeAQV_CUC&amp;q=Salari</vt:lpwstr>
      </vt:variant>
      <vt:variant>
        <vt:lpwstr>v=snippet&amp;q=Salari&amp;f=false</vt:lpwstr>
      </vt:variant>
      <vt:variant>
        <vt:i4>4653098</vt:i4>
      </vt:variant>
      <vt:variant>
        <vt:i4>108</vt:i4>
      </vt:variant>
      <vt:variant>
        <vt:i4>0</vt:i4>
      </vt:variant>
      <vt:variant>
        <vt:i4>5</vt:i4>
      </vt:variant>
      <vt:variant>
        <vt:lpwstr>https://books.google.com/books?id=cgzDeAQV_CUC&amp;q=Salari</vt:lpwstr>
      </vt:variant>
      <vt:variant>
        <vt:lpwstr>v=snippet&amp;q=Salari&amp;f=false</vt:lpwstr>
      </vt:variant>
      <vt:variant>
        <vt:i4>4653098</vt:i4>
      </vt:variant>
      <vt:variant>
        <vt:i4>105</vt:i4>
      </vt:variant>
      <vt:variant>
        <vt:i4>0</vt:i4>
      </vt:variant>
      <vt:variant>
        <vt:i4>5</vt:i4>
      </vt:variant>
      <vt:variant>
        <vt:lpwstr>https://books.google.com/books?id=cgzDeAQV_CUC&amp;q=Salari</vt:lpwstr>
      </vt:variant>
      <vt:variant>
        <vt:lpwstr>v=snippet&amp;q=Salari&amp;f=false</vt:lpwstr>
      </vt:variant>
      <vt:variant>
        <vt:i4>4653098</vt:i4>
      </vt:variant>
      <vt:variant>
        <vt:i4>102</vt:i4>
      </vt:variant>
      <vt:variant>
        <vt:i4>0</vt:i4>
      </vt:variant>
      <vt:variant>
        <vt:i4>5</vt:i4>
      </vt:variant>
      <vt:variant>
        <vt:lpwstr>https://books.google.com/books?id=cgzDeAQV_CUC&amp;q=Salari</vt:lpwstr>
      </vt:variant>
      <vt:variant>
        <vt:lpwstr>v=snippet&amp;q=Salari&amp;f=false</vt:lpwstr>
      </vt:variant>
      <vt:variant>
        <vt:i4>3211366</vt:i4>
      </vt:variant>
      <vt:variant>
        <vt:i4>99</vt:i4>
      </vt:variant>
      <vt:variant>
        <vt:i4>0</vt:i4>
      </vt:variant>
      <vt:variant>
        <vt:i4>5</vt:i4>
      </vt:variant>
      <vt:variant>
        <vt:lpwstr>https://doi.org/10.2190/1219-B2GW-Y5G1-JFEG</vt:lpwstr>
      </vt:variant>
      <vt:variant>
        <vt:lpwstr/>
      </vt:variant>
      <vt:variant>
        <vt:i4>6946912</vt:i4>
      </vt:variant>
      <vt:variant>
        <vt:i4>96</vt:i4>
      </vt:variant>
      <vt:variant>
        <vt:i4>0</vt:i4>
      </vt:variant>
      <vt:variant>
        <vt:i4>5</vt:i4>
      </vt:variant>
      <vt:variant>
        <vt:lpwstr>https://doi.org/10.1177/0192513X02023004004</vt:lpwstr>
      </vt:variant>
      <vt:variant>
        <vt:lpwstr/>
      </vt:variant>
      <vt:variant>
        <vt:i4>6422591</vt:i4>
      </vt:variant>
      <vt:variant>
        <vt:i4>93</vt:i4>
      </vt:variant>
      <vt:variant>
        <vt:i4>0</vt:i4>
      </vt:variant>
      <vt:variant>
        <vt:i4>5</vt:i4>
      </vt:variant>
      <vt:variant>
        <vt:lpwstr>https://doi.org/10.1093/geront/42.3.321</vt:lpwstr>
      </vt:variant>
      <vt:variant>
        <vt:lpwstr/>
      </vt:variant>
      <vt:variant>
        <vt:i4>6815807</vt:i4>
      </vt:variant>
      <vt:variant>
        <vt:i4>90</vt:i4>
      </vt:variant>
      <vt:variant>
        <vt:i4>0</vt:i4>
      </vt:variant>
      <vt:variant>
        <vt:i4>5</vt:i4>
      </vt:variant>
      <vt:variant>
        <vt:lpwstr>https://doi.org/10.1093/geront/42.5.580</vt:lpwstr>
      </vt:variant>
      <vt:variant>
        <vt:lpwstr/>
      </vt:variant>
      <vt:variant>
        <vt:i4>2424844</vt:i4>
      </vt:variant>
      <vt:variant>
        <vt:i4>87</vt:i4>
      </vt:variant>
      <vt:variant>
        <vt:i4>0</vt:i4>
      </vt:variant>
      <vt:variant>
        <vt:i4>5</vt:i4>
      </vt:variant>
      <vt:variant>
        <vt:lpwstr>http://www.koreascience.or.kr/article/ArticleFullRecord.jsp?cn=E1HEAZ_2004_v5n2_31</vt:lpwstr>
      </vt:variant>
      <vt:variant>
        <vt:lpwstr/>
      </vt:variant>
      <vt:variant>
        <vt:i4>1704028</vt:i4>
      </vt:variant>
      <vt:variant>
        <vt:i4>84</vt:i4>
      </vt:variant>
      <vt:variant>
        <vt:i4>0</vt:i4>
      </vt:variant>
      <vt:variant>
        <vt:i4>5</vt:i4>
      </vt:variant>
      <vt:variant>
        <vt:lpwstr>https://doi.org/10.1080/03601270590928189</vt:lpwstr>
      </vt:variant>
      <vt:variant>
        <vt:lpwstr/>
      </vt:variant>
      <vt:variant>
        <vt:i4>5242968</vt:i4>
      </vt:variant>
      <vt:variant>
        <vt:i4>81</vt:i4>
      </vt:variant>
      <vt:variant>
        <vt:i4>0</vt:i4>
      </vt:variant>
      <vt:variant>
        <vt:i4>5</vt:i4>
      </vt:variant>
      <vt:variant>
        <vt:lpwstr>http://referenceworks.brillonline.com/entries/encyclopedia-of-women-and-islamic-cultures/aging-united-states-EWICCOM_0156h?s.num=0&amp;s.f.s2_parent=s.f.book.encyclopedia-of-women-and-islamic-cultures&amp;s.q=salari</vt:lpwstr>
      </vt:variant>
      <vt:variant>
        <vt:lpwstr/>
      </vt:variant>
      <vt:variant>
        <vt:i4>7798854</vt:i4>
      </vt:variant>
      <vt:variant>
        <vt:i4>78</vt:i4>
      </vt:variant>
      <vt:variant>
        <vt:i4>0</vt:i4>
      </vt:variant>
      <vt:variant>
        <vt:i4>5</vt:i4>
      </vt:variant>
      <vt:variant>
        <vt:lpwstr>https://geriatricscareonline.org/application/content/products/B016/html/B016_VOL001_SEC001_CH004.html</vt:lpwstr>
      </vt:variant>
      <vt:variant>
        <vt:lpwstr/>
      </vt:variant>
      <vt:variant>
        <vt:i4>3276897</vt:i4>
      </vt:variant>
      <vt:variant>
        <vt:i4>75</vt:i4>
      </vt:variant>
      <vt:variant>
        <vt:i4>0</vt:i4>
      </vt:variant>
      <vt:variant>
        <vt:i4>5</vt:i4>
      </vt:variant>
      <vt:variant>
        <vt:lpwstr>http://dx.doi.org/10.1016/j.jaging.2005.09.004</vt:lpwstr>
      </vt:variant>
      <vt:variant>
        <vt:lpwstr/>
      </vt:variant>
      <vt:variant>
        <vt:i4>1441879</vt:i4>
      </vt:variant>
      <vt:variant>
        <vt:i4>72</vt:i4>
      </vt:variant>
      <vt:variant>
        <vt:i4>0</vt:i4>
      </vt:variant>
      <vt:variant>
        <vt:i4>5</vt:i4>
      </vt:variant>
      <vt:variant>
        <vt:lpwstr>https://doi.org/10.1080/13607860600647975</vt:lpwstr>
      </vt:variant>
      <vt:variant>
        <vt:lpwstr/>
      </vt:variant>
      <vt:variant>
        <vt:i4>4980773</vt:i4>
      </vt:variant>
      <vt:variant>
        <vt:i4>69</vt:i4>
      </vt:variant>
      <vt:variant>
        <vt:i4>0</vt:i4>
      </vt:variant>
      <vt:variant>
        <vt:i4>5</vt:i4>
      </vt:variant>
      <vt:variant>
        <vt:lpwstr>https://doi.org/10.1300/J084v17n04_04</vt:lpwstr>
      </vt:variant>
      <vt:variant>
        <vt:lpwstr/>
      </vt:variant>
      <vt:variant>
        <vt:i4>131076</vt:i4>
      </vt:variant>
      <vt:variant>
        <vt:i4>66</vt:i4>
      </vt:variant>
      <vt:variant>
        <vt:i4>0</vt:i4>
      </vt:variant>
      <vt:variant>
        <vt:i4>5</vt:i4>
      </vt:variant>
      <vt:variant>
        <vt:lpwstr>http://www.ncbi.nlm.nih.gov/pmc/articles/PMC2685270/</vt:lpwstr>
      </vt:variant>
      <vt:variant>
        <vt:lpwstr/>
      </vt:variant>
      <vt:variant>
        <vt:i4>7471105</vt:i4>
      </vt:variant>
      <vt:variant>
        <vt:i4>63</vt:i4>
      </vt:variant>
      <vt:variant>
        <vt:i4>0</vt:i4>
      </vt:variant>
      <vt:variant>
        <vt:i4>5</vt:i4>
      </vt:variant>
      <vt:variant>
        <vt:lpwstr>https://link.springer.com/chapter/10.1007/978-1-4419-7374-0_26?no-access=true</vt:lpwstr>
      </vt:variant>
      <vt:variant>
        <vt:lpwstr/>
      </vt:variant>
      <vt:variant>
        <vt:i4>2949161</vt:i4>
      </vt:variant>
      <vt:variant>
        <vt:i4>60</vt:i4>
      </vt:variant>
      <vt:variant>
        <vt:i4>0</vt:i4>
      </vt:variant>
      <vt:variant>
        <vt:i4>5</vt:i4>
      </vt:variant>
      <vt:variant>
        <vt:lpwstr>https://link.springer.com/article/10.1007/s10896-011-9364-6</vt:lpwstr>
      </vt:variant>
      <vt:variant>
        <vt:lpwstr/>
      </vt:variant>
      <vt:variant>
        <vt:i4>852038</vt:i4>
      </vt:variant>
      <vt:variant>
        <vt:i4>57</vt:i4>
      </vt:variant>
      <vt:variant>
        <vt:i4>0</vt:i4>
      </vt:variant>
      <vt:variant>
        <vt:i4>5</vt:i4>
      </vt:variant>
      <vt:variant>
        <vt:lpwstr>http://www.nic.org/SeniorsHousingandCareJournal/2012</vt:lpwstr>
      </vt:variant>
      <vt:variant>
        <vt:lpwstr/>
      </vt:variant>
      <vt:variant>
        <vt:i4>6684734</vt:i4>
      </vt:variant>
      <vt:variant>
        <vt:i4>54</vt:i4>
      </vt:variant>
      <vt:variant>
        <vt:i4>0</vt:i4>
      </vt:variant>
      <vt:variant>
        <vt:i4>5</vt:i4>
      </vt:variant>
      <vt:variant>
        <vt:lpwstr>http://www.census.gov/srd/papers/pdf/ssm2013-06.pdf</vt:lpwstr>
      </vt:variant>
      <vt:variant>
        <vt:lpwstr/>
      </vt:variant>
      <vt:variant>
        <vt:i4>3997732</vt:i4>
      </vt:variant>
      <vt:variant>
        <vt:i4>51</vt:i4>
      </vt:variant>
      <vt:variant>
        <vt:i4>0</vt:i4>
      </vt:variant>
      <vt:variant>
        <vt:i4>5</vt:i4>
      </vt:variant>
      <vt:variant>
        <vt:lpwstr>http://www.census.gov/</vt:lpwstr>
      </vt:variant>
      <vt:variant>
        <vt:lpwstr/>
      </vt:variant>
      <vt:variant>
        <vt:i4>3866683</vt:i4>
      </vt:variant>
      <vt:variant>
        <vt:i4>48</vt:i4>
      </vt:variant>
      <vt:variant>
        <vt:i4>0</vt:i4>
      </vt:variant>
      <vt:variant>
        <vt:i4>5</vt:i4>
      </vt:variant>
      <vt:variant>
        <vt:lpwstr>http://www.jswve.org/images/PDFs/2013Spring/1-EditorialIsInfantilizationEthical.pdf</vt:lpwstr>
      </vt:variant>
      <vt:variant>
        <vt:lpwstr/>
      </vt:variant>
      <vt:variant>
        <vt:i4>3866678</vt:i4>
      </vt:variant>
      <vt:variant>
        <vt:i4>45</vt:i4>
      </vt:variant>
      <vt:variant>
        <vt:i4>0</vt:i4>
      </vt:variant>
      <vt:variant>
        <vt:i4>5</vt:i4>
      </vt:variant>
      <vt:variant>
        <vt:lpwstr>http://www.jswve.org/images/PDFs/2013Fall/8-13-Salari-Editorial-Response-Fall-2013-copy.pdf</vt:lpwstr>
      </vt:variant>
      <vt:variant>
        <vt:lpwstr/>
      </vt:variant>
      <vt:variant>
        <vt:i4>589903</vt:i4>
      </vt:variant>
      <vt:variant>
        <vt:i4>42</vt:i4>
      </vt:variant>
      <vt:variant>
        <vt:i4>0</vt:i4>
      </vt:variant>
      <vt:variant>
        <vt:i4>5</vt:i4>
      </vt:variant>
      <vt:variant>
        <vt:lpwstr>https://www.civicresearchinstitute.com/online/article.php?pid=18&amp;iid=1130</vt:lpwstr>
      </vt:variant>
      <vt:variant>
        <vt:lpwstr/>
      </vt:variant>
      <vt:variant>
        <vt:i4>2031667</vt:i4>
      </vt:variant>
      <vt:variant>
        <vt:i4>39</vt:i4>
      </vt:variant>
      <vt:variant>
        <vt:i4>0</vt:i4>
      </vt:variant>
      <vt:variant>
        <vt:i4>5</vt:i4>
      </vt:variant>
      <vt:variant>
        <vt:lpwstr>http://www.civicresearchinstitute.com/online/article_abstract.php?pid=6&amp;iid=1207&amp;aid=7863</vt:lpwstr>
      </vt:variant>
      <vt:variant>
        <vt:lpwstr/>
      </vt:variant>
      <vt:variant>
        <vt:i4>4063272</vt:i4>
      </vt:variant>
      <vt:variant>
        <vt:i4>36</vt:i4>
      </vt:variant>
      <vt:variant>
        <vt:i4>0</vt:i4>
      </vt:variant>
      <vt:variant>
        <vt:i4>5</vt:i4>
      </vt:variant>
      <vt:variant>
        <vt:lpwstr>http://dx.doi.org/10.1016/j.avb.2015.11.004</vt:lpwstr>
      </vt:variant>
      <vt:variant>
        <vt:lpwstr/>
      </vt:variant>
      <vt:variant>
        <vt:i4>4456527</vt:i4>
      </vt:variant>
      <vt:variant>
        <vt:i4>33</vt:i4>
      </vt:variant>
      <vt:variant>
        <vt:i4>0</vt:i4>
      </vt:variant>
      <vt:variant>
        <vt:i4>5</vt:i4>
      </vt:variant>
      <vt:variant>
        <vt:lpwstr>http://arabamericanmuseum.org/2016.book.award.winners</vt:lpwstr>
      </vt:variant>
      <vt:variant>
        <vt:lpwstr/>
      </vt:variant>
      <vt:variant>
        <vt:i4>786506</vt:i4>
      </vt:variant>
      <vt:variant>
        <vt:i4>30</vt:i4>
      </vt:variant>
      <vt:variant>
        <vt:i4>0</vt:i4>
      </vt:variant>
      <vt:variant>
        <vt:i4>5</vt:i4>
      </vt:variant>
      <vt:variant>
        <vt:lpwstr>https://doi.org/10.1080/08946566.2016.1247402</vt:lpwstr>
      </vt:variant>
      <vt:variant>
        <vt:lpwstr/>
      </vt:variant>
      <vt:variant>
        <vt:i4>7340142</vt:i4>
      </vt:variant>
      <vt:variant>
        <vt:i4>27</vt:i4>
      </vt:variant>
      <vt:variant>
        <vt:i4>0</vt:i4>
      </vt:variant>
      <vt:variant>
        <vt:i4>5</vt:i4>
      </vt:variant>
      <vt:variant>
        <vt:lpwstr>https://doi.org/10.1177%2F0898264318812347</vt:lpwstr>
      </vt:variant>
      <vt:variant>
        <vt:lpwstr/>
      </vt:variant>
      <vt:variant>
        <vt:i4>4849673</vt:i4>
      </vt:variant>
      <vt:variant>
        <vt:i4>24</vt:i4>
      </vt:variant>
      <vt:variant>
        <vt:i4>0</vt:i4>
      </vt:variant>
      <vt:variant>
        <vt:i4>5</vt:i4>
      </vt:variant>
      <vt:variant>
        <vt:lpwstr>https://www.athensjournals.gr/social/2019-3354-AJSS-DEM-Salari-03.pdf</vt:lpwstr>
      </vt:variant>
      <vt:variant>
        <vt:lpwstr/>
      </vt:variant>
      <vt:variant>
        <vt:i4>4718645</vt:i4>
      </vt:variant>
      <vt:variant>
        <vt:i4>21</vt:i4>
      </vt:variant>
      <vt:variant>
        <vt:i4>0</vt:i4>
      </vt:variant>
      <vt:variant>
        <vt:i4>5</vt:i4>
      </vt:variant>
      <vt:variant>
        <vt:lpwstr>http://www.eventscribe.com/2012/ASA-JSM/assets/pdf/304937_73997.pdf</vt:lpwstr>
      </vt:variant>
      <vt:variant>
        <vt:lpwstr/>
      </vt:variant>
      <vt:variant>
        <vt:i4>5570617</vt:i4>
      </vt:variant>
      <vt:variant>
        <vt:i4>18</vt:i4>
      </vt:variant>
      <vt:variant>
        <vt:i4>0</vt:i4>
      </vt:variant>
      <vt:variant>
        <vt:i4>5</vt:i4>
      </vt:variant>
      <vt:variant>
        <vt:lpwstr>mailto:H2R2012@amstat.org</vt:lpwstr>
      </vt:variant>
      <vt:variant>
        <vt:lpwstr/>
      </vt:variant>
      <vt:variant>
        <vt:i4>3997748</vt:i4>
      </vt:variant>
      <vt:variant>
        <vt:i4>15</vt:i4>
      </vt:variant>
      <vt:variant>
        <vt:i4>0</vt:i4>
      </vt:variant>
      <vt:variant>
        <vt:i4>5</vt:i4>
      </vt:variant>
      <vt:variant>
        <vt:lpwstr>https://www.questia.com/library/journal/1P3-91698450/redefining-family-policy-implications-for-the-21st</vt:lpwstr>
      </vt:variant>
      <vt:variant>
        <vt:lpwstr/>
      </vt:variant>
      <vt:variant>
        <vt:i4>4587525</vt:i4>
      </vt:variant>
      <vt:variant>
        <vt:i4>12</vt:i4>
      </vt:variant>
      <vt:variant>
        <vt:i4>0</vt:i4>
      </vt:variant>
      <vt:variant>
        <vt:i4>5</vt:i4>
      </vt:variant>
      <vt:variant>
        <vt:lpwstr>https://he.kendallhunt.com/product/family-violence-across-life-course-research-policy-and-prevention</vt:lpwstr>
      </vt:variant>
      <vt:variant>
        <vt:lpwstr/>
      </vt:variant>
      <vt:variant>
        <vt:i4>4522000</vt:i4>
      </vt:variant>
      <vt:variant>
        <vt:i4>9</vt:i4>
      </vt:variant>
      <vt:variant>
        <vt:i4>0</vt:i4>
      </vt:variant>
      <vt:variant>
        <vt:i4>5</vt:i4>
      </vt:variant>
      <vt:variant>
        <vt:lpwstr>https://www.nia.nih.gov/sites/default/files/d7/NIH-Workshop-on-Elder-Abuse-FINAL-AGENDA-2.pdf</vt:lpwstr>
      </vt:variant>
      <vt:variant>
        <vt:lpwstr/>
      </vt:variant>
      <vt:variant>
        <vt:i4>5111866</vt:i4>
      </vt:variant>
      <vt:variant>
        <vt:i4>6</vt:i4>
      </vt:variant>
      <vt:variant>
        <vt:i4>0</vt:i4>
      </vt:variant>
      <vt:variant>
        <vt:i4>5</vt:i4>
      </vt:variant>
      <vt:variant>
        <vt:lpwstr>https://www.researchgate.net/profile/Sonia_Salari</vt:lpwstr>
      </vt:variant>
      <vt:variant>
        <vt:lpwstr/>
      </vt:variant>
      <vt:variant>
        <vt:i4>5898265</vt:i4>
      </vt:variant>
      <vt:variant>
        <vt:i4>3</vt:i4>
      </vt:variant>
      <vt:variant>
        <vt:i4>0</vt:i4>
      </vt:variant>
      <vt:variant>
        <vt:i4>5</vt:i4>
      </vt:variant>
      <vt:variant>
        <vt:lpwstr>https://orcid.org/0000-0002-1737-8961</vt:lpwstr>
      </vt:variant>
      <vt:variant>
        <vt:lpwstr/>
      </vt:variant>
      <vt:variant>
        <vt:i4>4128853</vt:i4>
      </vt:variant>
      <vt:variant>
        <vt:i4>0</vt:i4>
      </vt:variant>
      <vt:variant>
        <vt:i4>0</vt:i4>
      </vt:variant>
      <vt:variant>
        <vt:i4>5</vt:i4>
      </vt:variant>
      <vt:variant>
        <vt:lpwstr>mailto:sonia.salari@utah.edu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Sonia Salari</dc:creator>
  <cp:keywords/>
  <dc:description/>
  <cp:lastModifiedBy>Sonia Salari</cp:lastModifiedBy>
  <cp:revision>2</cp:revision>
  <cp:lastPrinted>2020-04-22T06:04:00Z</cp:lastPrinted>
  <dcterms:created xsi:type="dcterms:W3CDTF">2024-03-17T04:37:00Z</dcterms:created>
  <dcterms:modified xsi:type="dcterms:W3CDTF">2024-03-17T04:37:00Z</dcterms:modified>
</cp:coreProperties>
</file>