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D2" w:rsidRPr="0029629A" w:rsidRDefault="00F14DD2" w:rsidP="00623DD3">
      <w:pPr>
        <w:pStyle w:val="Footer"/>
        <w:rPr>
          <w:rFonts w:ascii="Cambria" w:hAnsi="Cambria" w:cs="Arial"/>
          <w:smallCaps/>
        </w:rPr>
      </w:pPr>
      <w:r w:rsidRPr="0029629A">
        <w:rPr>
          <w:rFonts w:ascii="Cambria" w:hAnsi="Cambria" w:cs="Arial"/>
          <w:smallCaps/>
        </w:rPr>
        <w:tab/>
      </w:r>
      <w:r w:rsidRPr="0029629A">
        <w:rPr>
          <w:rFonts w:ascii="Cambria" w:hAnsi="Cambria" w:cs="Arial"/>
          <w:b/>
          <w:smallCaps/>
          <w:sz w:val="24"/>
          <w:szCs w:val="24"/>
        </w:rPr>
        <w:t>Curriculum Vitae</w:t>
      </w:r>
      <w:r w:rsidRPr="0029629A">
        <w:rPr>
          <w:rFonts w:ascii="Cambria" w:hAnsi="Cambria" w:cs="Arial"/>
          <w:smallCaps/>
        </w:rPr>
        <w:tab/>
      </w:r>
      <w:r w:rsidR="00C4202D" w:rsidRPr="0029629A">
        <w:rPr>
          <w:rFonts w:ascii="Cambria" w:hAnsi="Cambria" w:cs="Arial"/>
          <w:smallCaps/>
        </w:rPr>
        <w:t>Last Updated: 1/22/2014</w:t>
      </w:r>
    </w:p>
    <w:p w:rsidR="00F14DD2" w:rsidRPr="0029629A" w:rsidRDefault="00F14DD2" w:rsidP="00623DD3">
      <w:pPr>
        <w:pStyle w:val="Footer"/>
        <w:rPr>
          <w:rFonts w:ascii="Cambria" w:hAnsi="Cambria" w:cs="Arial"/>
          <w:b/>
          <w:smallCaps/>
          <w:u w:val="single"/>
        </w:rPr>
      </w:pPr>
      <w:r w:rsidRPr="0029629A">
        <w:rPr>
          <w:rFonts w:ascii="Cambria" w:hAnsi="Cambria" w:cs="Arial"/>
          <w:b/>
          <w:smallCaps/>
          <w:u w:val="single"/>
        </w:rPr>
        <w:t>Personal data:</w:t>
      </w:r>
    </w:p>
    <w:p w:rsidR="00C4202D" w:rsidRPr="0029629A" w:rsidRDefault="00C4202D" w:rsidP="00623DD3">
      <w:pPr>
        <w:pStyle w:val="Footer"/>
        <w:rPr>
          <w:rFonts w:ascii="Cambria" w:hAnsi="Cambria" w:cs="Arial"/>
          <w:smallCaps/>
        </w:rPr>
      </w:pPr>
      <w:r w:rsidRPr="0029629A">
        <w:rPr>
          <w:rFonts w:ascii="Cambria" w:hAnsi="Cambria" w:cs="Arial"/>
          <w:smallCaps/>
        </w:rPr>
        <w:t>Name: Bryan S Gibson</w:t>
      </w:r>
    </w:p>
    <w:p w:rsidR="00F14DD2" w:rsidRPr="0029629A" w:rsidRDefault="00C4202D" w:rsidP="00623DD3">
      <w:pPr>
        <w:pStyle w:val="Footer"/>
        <w:rPr>
          <w:rFonts w:ascii="Cambria" w:hAnsi="Cambria" w:cs="Arial"/>
          <w:smallCaps/>
        </w:rPr>
      </w:pPr>
      <w:r w:rsidRPr="0029629A">
        <w:rPr>
          <w:rFonts w:ascii="Cambria" w:hAnsi="Cambria" w:cs="Arial"/>
          <w:smallCaps/>
        </w:rPr>
        <w:t>Citizenship: United States</w:t>
      </w:r>
    </w:p>
    <w:p w:rsidR="00642770" w:rsidRPr="0029629A" w:rsidRDefault="00642770" w:rsidP="00623DD3">
      <w:pPr>
        <w:pStyle w:val="Footer"/>
        <w:rPr>
          <w:rFonts w:ascii="Cambria" w:hAnsi="Cambria" w:cs="Arial"/>
          <w:smallCaps/>
          <w:u w:val="single"/>
        </w:rPr>
      </w:pPr>
    </w:p>
    <w:p w:rsidR="00FE1B56" w:rsidRPr="0029629A" w:rsidRDefault="00FE1B56" w:rsidP="00623DD3">
      <w:pPr>
        <w:pStyle w:val="Footer"/>
        <w:rPr>
          <w:rFonts w:ascii="Cambria" w:hAnsi="Cambria" w:cs="Arial"/>
          <w:b/>
          <w:u w:val="single"/>
        </w:rPr>
      </w:pPr>
      <w:r w:rsidRPr="0029629A">
        <w:rPr>
          <w:rFonts w:ascii="Cambria" w:hAnsi="Cambria" w:cs="Arial"/>
          <w:b/>
          <w:smallCaps/>
          <w:u w:val="single"/>
        </w:rPr>
        <w:t>Education</w:t>
      </w:r>
      <w:r w:rsidRPr="0029629A">
        <w:rPr>
          <w:rFonts w:ascii="Cambria" w:hAnsi="Cambria" w:cs="Arial"/>
          <w:b/>
          <w:u w:val="single"/>
        </w:rPr>
        <w:t>:</w:t>
      </w:r>
    </w:p>
    <w:p w:rsidR="00FE1B56" w:rsidRPr="0029629A" w:rsidRDefault="00FE1B56" w:rsidP="00623DD3">
      <w:pPr>
        <w:pStyle w:val="Footer"/>
        <w:rPr>
          <w:rFonts w:ascii="Cambria" w:hAnsi="Cambria" w:cs="Arial"/>
        </w:rPr>
      </w:pPr>
      <w:r w:rsidRPr="0029629A">
        <w:rPr>
          <w:rFonts w:ascii="Cambria" w:hAnsi="Cambria" w:cs="Arial"/>
          <w:u w:val="single"/>
        </w:rPr>
        <w:t>Year</w:t>
      </w:r>
      <w:r w:rsidRPr="0029629A">
        <w:rPr>
          <w:rFonts w:ascii="Cambria" w:hAnsi="Cambria" w:cs="Arial"/>
        </w:rPr>
        <w:t xml:space="preserve">                        </w:t>
      </w:r>
      <w:r w:rsidRPr="0029629A">
        <w:rPr>
          <w:rFonts w:ascii="Cambria" w:hAnsi="Cambria" w:cs="Arial"/>
          <w:u w:val="single"/>
        </w:rPr>
        <w:t xml:space="preserve">Degree </w:t>
      </w:r>
      <w:r w:rsidRPr="0029629A">
        <w:rPr>
          <w:rFonts w:ascii="Cambria" w:hAnsi="Cambria" w:cs="Arial"/>
        </w:rPr>
        <w:t xml:space="preserve">                            </w:t>
      </w:r>
      <w:r w:rsidRPr="0029629A">
        <w:rPr>
          <w:rFonts w:ascii="Cambria" w:hAnsi="Cambria" w:cs="Arial"/>
          <w:u w:val="single"/>
        </w:rPr>
        <w:t>Institution</w:t>
      </w:r>
      <w:r w:rsidR="00642770" w:rsidRPr="0029629A">
        <w:rPr>
          <w:rFonts w:ascii="Cambria" w:hAnsi="Cambria" w:cs="Arial"/>
          <w:u w:val="single"/>
        </w:rPr>
        <w:t xml:space="preserve"> (</w:t>
      </w:r>
      <w:r w:rsidRPr="0029629A">
        <w:rPr>
          <w:rFonts w:ascii="Cambria" w:hAnsi="Cambria" w:cs="Arial"/>
          <w:u w:val="single"/>
        </w:rPr>
        <w:t>Area of Study</w:t>
      </w:r>
      <w:r w:rsidR="00642770" w:rsidRPr="0029629A">
        <w:rPr>
          <w:rFonts w:ascii="Cambria" w:hAnsi="Cambria" w:cs="Arial"/>
          <w:u w:val="single"/>
        </w:rPr>
        <w:t>)</w:t>
      </w:r>
    </w:p>
    <w:p w:rsidR="00336036" w:rsidRPr="0029629A" w:rsidRDefault="00642770" w:rsidP="00623DD3">
      <w:pPr>
        <w:pStyle w:val="Footer"/>
        <w:rPr>
          <w:rFonts w:ascii="Cambria" w:hAnsi="Cambria" w:cs="Arial"/>
          <w:smallCaps/>
        </w:rPr>
      </w:pPr>
      <w:r w:rsidRPr="0029629A">
        <w:rPr>
          <w:rFonts w:ascii="Cambria" w:hAnsi="Cambria" w:cs="Arial"/>
        </w:rPr>
        <w:t>1996</w:t>
      </w:r>
      <w:r w:rsidR="00276176" w:rsidRPr="0029629A">
        <w:rPr>
          <w:rFonts w:ascii="Cambria" w:hAnsi="Cambria" w:cs="Arial"/>
        </w:rPr>
        <w:t xml:space="preserve">                       </w:t>
      </w:r>
      <w:r w:rsidRPr="0029629A">
        <w:rPr>
          <w:rFonts w:ascii="Cambria" w:hAnsi="Cambria" w:cs="Arial"/>
        </w:rPr>
        <w:t>B.S</w:t>
      </w:r>
      <w:r w:rsidR="00336036" w:rsidRPr="0029629A">
        <w:rPr>
          <w:rFonts w:ascii="Cambria" w:hAnsi="Cambria" w:cs="Arial"/>
        </w:rPr>
        <w:t xml:space="preserve">                </w:t>
      </w:r>
      <w:r w:rsidRPr="0029629A">
        <w:rPr>
          <w:rFonts w:ascii="Cambria" w:hAnsi="Cambria" w:cs="Arial"/>
        </w:rPr>
        <w:t xml:space="preserve">                 </w:t>
      </w:r>
      <w:r w:rsidR="00276176" w:rsidRPr="0029629A">
        <w:rPr>
          <w:rFonts w:ascii="Cambria" w:hAnsi="Cambria" w:cs="Arial"/>
        </w:rPr>
        <w:tab/>
        <w:t xml:space="preserve">    </w:t>
      </w:r>
      <w:r w:rsidRPr="0029629A">
        <w:rPr>
          <w:rFonts w:ascii="Cambria" w:hAnsi="Cambria" w:cs="Arial"/>
        </w:rPr>
        <w:t>University of Utah</w:t>
      </w:r>
      <w:r w:rsidR="00276176" w:rsidRPr="0029629A">
        <w:rPr>
          <w:rFonts w:ascii="Cambria" w:hAnsi="Cambria" w:cs="Arial"/>
        </w:rPr>
        <w:t xml:space="preserve"> College of Health</w:t>
      </w:r>
      <w:r w:rsidRPr="0029629A">
        <w:rPr>
          <w:rFonts w:ascii="Cambria" w:hAnsi="Cambria" w:cs="Arial"/>
        </w:rPr>
        <w:t xml:space="preserve"> </w:t>
      </w:r>
      <w:r w:rsidR="00276176" w:rsidRPr="0029629A">
        <w:rPr>
          <w:rFonts w:ascii="Cambria" w:hAnsi="Cambria" w:cs="Arial"/>
        </w:rPr>
        <w:t>(</w:t>
      </w:r>
      <w:r w:rsidRPr="0029629A">
        <w:rPr>
          <w:rFonts w:ascii="Cambria" w:hAnsi="Cambria" w:cs="Arial"/>
        </w:rPr>
        <w:t>Exercise Physiology</w:t>
      </w:r>
      <w:r w:rsidR="00276176" w:rsidRPr="0029629A">
        <w:rPr>
          <w:rFonts w:ascii="Cambria" w:hAnsi="Cambria" w:cs="Arial"/>
        </w:rPr>
        <w:t>)</w:t>
      </w:r>
      <w:r w:rsidR="00336036" w:rsidRPr="0029629A">
        <w:rPr>
          <w:rFonts w:ascii="Cambria" w:hAnsi="Cambria" w:cs="Arial"/>
        </w:rPr>
        <w:t xml:space="preserve">                            </w:t>
      </w:r>
      <w:r w:rsidR="00623DD3" w:rsidRPr="0029629A">
        <w:rPr>
          <w:rFonts w:ascii="Cambria" w:hAnsi="Cambria" w:cs="Arial"/>
        </w:rPr>
        <w:t xml:space="preserve">                               </w:t>
      </w:r>
    </w:p>
    <w:p w:rsidR="00336036" w:rsidRPr="0029629A" w:rsidRDefault="00336036">
      <w:pPr>
        <w:tabs>
          <w:tab w:val="left" w:pos="1440"/>
          <w:tab w:val="left" w:pos="2160"/>
          <w:tab w:val="left" w:pos="2880"/>
          <w:tab w:val="left" w:pos="3600"/>
        </w:tabs>
        <w:rPr>
          <w:rFonts w:ascii="Cambria" w:hAnsi="Cambria" w:cs="Arial"/>
          <w:sz w:val="22"/>
          <w:szCs w:val="22"/>
        </w:rPr>
      </w:pPr>
    </w:p>
    <w:p w:rsidR="00642770" w:rsidRPr="0029629A" w:rsidRDefault="008713C6" w:rsidP="007C7895">
      <w:pPr>
        <w:tabs>
          <w:tab w:val="left" w:pos="1440"/>
          <w:tab w:val="left" w:pos="2160"/>
          <w:tab w:val="left" w:pos="2880"/>
          <w:tab w:val="left" w:pos="3600"/>
        </w:tabs>
        <w:rPr>
          <w:rFonts w:ascii="Cambria" w:hAnsi="Cambria" w:cs="Arial"/>
          <w:sz w:val="22"/>
          <w:szCs w:val="22"/>
        </w:rPr>
      </w:pPr>
      <w:r>
        <w:rPr>
          <w:rFonts w:ascii="Cambria" w:hAnsi="Cambria" w:cs="Arial"/>
          <w:sz w:val="22"/>
          <w:szCs w:val="22"/>
        </w:rPr>
        <w:t>2001</w:t>
      </w:r>
      <w:r w:rsidR="007C7895" w:rsidRPr="0029629A">
        <w:rPr>
          <w:rFonts w:ascii="Cambria" w:hAnsi="Cambria" w:cs="Arial"/>
          <w:sz w:val="22"/>
          <w:szCs w:val="22"/>
        </w:rPr>
        <w:tab/>
        <w:t xml:space="preserve">   </w:t>
      </w:r>
      <w:r w:rsidR="00276176" w:rsidRPr="0029629A">
        <w:rPr>
          <w:rFonts w:ascii="Cambria" w:hAnsi="Cambria" w:cs="Arial"/>
          <w:sz w:val="22"/>
          <w:szCs w:val="22"/>
        </w:rPr>
        <w:t xml:space="preserve">MPT </w:t>
      </w:r>
      <w:r w:rsidR="007C7895" w:rsidRPr="0029629A">
        <w:rPr>
          <w:rFonts w:ascii="Cambria" w:hAnsi="Cambria" w:cs="Arial"/>
          <w:sz w:val="22"/>
          <w:szCs w:val="22"/>
        </w:rPr>
        <w:t xml:space="preserve">                                </w:t>
      </w:r>
      <w:r w:rsidR="00276176" w:rsidRPr="0029629A">
        <w:rPr>
          <w:rFonts w:ascii="Cambria" w:hAnsi="Cambria" w:cs="Arial"/>
          <w:sz w:val="22"/>
          <w:szCs w:val="22"/>
        </w:rPr>
        <w:t xml:space="preserve"> University of Utah </w:t>
      </w:r>
      <w:r w:rsidR="007C7895" w:rsidRPr="0029629A">
        <w:rPr>
          <w:rFonts w:ascii="Cambria" w:hAnsi="Cambria" w:cs="Arial"/>
          <w:sz w:val="22"/>
          <w:szCs w:val="22"/>
        </w:rPr>
        <w:t xml:space="preserve">Department of Physical Therapy </w:t>
      </w:r>
    </w:p>
    <w:p w:rsidR="00336036" w:rsidRPr="0029629A" w:rsidRDefault="00336036">
      <w:pPr>
        <w:tabs>
          <w:tab w:val="left" w:pos="1440"/>
          <w:tab w:val="left" w:pos="2160"/>
          <w:tab w:val="left" w:pos="2880"/>
          <w:tab w:val="left" w:pos="3600"/>
        </w:tabs>
        <w:rPr>
          <w:rFonts w:ascii="Cambria" w:hAnsi="Cambria" w:cs="Arial"/>
          <w:sz w:val="22"/>
          <w:szCs w:val="22"/>
        </w:rPr>
      </w:pPr>
    </w:p>
    <w:p w:rsidR="00336036" w:rsidRPr="0029629A" w:rsidRDefault="00336036">
      <w:pPr>
        <w:tabs>
          <w:tab w:val="left" w:pos="1440"/>
          <w:tab w:val="left" w:pos="2160"/>
          <w:tab w:val="left" w:pos="2880"/>
          <w:tab w:val="left" w:pos="3600"/>
        </w:tabs>
        <w:rPr>
          <w:rFonts w:ascii="Cambria" w:hAnsi="Cambria" w:cs="Arial"/>
          <w:sz w:val="22"/>
          <w:szCs w:val="22"/>
        </w:rPr>
      </w:pPr>
      <w:r w:rsidRPr="0029629A">
        <w:rPr>
          <w:rFonts w:ascii="Cambria" w:hAnsi="Cambria" w:cs="Arial"/>
          <w:sz w:val="22"/>
          <w:szCs w:val="22"/>
        </w:rPr>
        <w:t>2006</w:t>
      </w:r>
      <w:r w:rsidRPr="0029629A">
        <w:rPr>
          <w:rFonts w:ascii="Cambria" w:hAnsi="Cambria" w:cs="Arial"/>
          <w:sz w:val="22"/>
          <w:szCs w:val="22"/>
        </w:rPr>
        <w:tab/>
      </w:r>
      <w:r w:rsidR="007C7895" w:rsidRPr="0029629A">
        <w:rPr>
          <w:rFonts w:ascii="Cambria" w:hAnsi="Cambria" w:cs="Arial"/>
          <w:sz w:val="22"/>
          <w:szCs w:val="22"/>
        </w:rPr>
        <w:t xml:space="preserve">   DPT</w:t>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r>
      <w:r w:rsidR="00E33F1B" w:rsidRPr="0029629A">
        <w:rPr>
          <w:rFonts w:ascii="Cambria" w:hAnsi="Cambria" w:cs="Arial"/>
          <w:sz w:val="22"/>
          <w:szCs w:val="22"/>
        </w:rPr>
        <w:t xml:space="preserve"> University of Utah Department of Physical Therapy</w:t>
      </w:r>
    </w:p>
    <w:p w:rsidR="00336036" w:rsidRPr="0029629A" w:rsidRDefault="00336036">
      <w:pPr>
        <w:tabs>
          <w:tab w:val="left" w:pos="1440"/>
          <w:tab w:val="left" w:pos="2160"/>
          <w:tab w:val="left" w:pos="2880"/>
        </w:tabs>
        <w:rPr>
          <w:rFonts w:ascii="Cambria" w:hAnsi="Cambria" w:cs="Arial"/>
          <w:sz w:val="22"/>
          <w:szCs w:val="22"/>
        </w:rPr>
      </w:pPr>
    </w:p>
    <w:p w:rsidR="00E33F1B" w:rsidRPr="0029629A" w:rsidRDefault="00E33F1B">
      <w:pPr>
        <w:tabs>
          <w:tab w:val="left" w:pos="1440"/>
          <w:tab w:val="left" w:pos="2160"/>
          <w:tab w:val="left" w:pos="2880"/>
        </w:tabs>
        <w:rPr>
          <w:rFonts w:ascii="Cambria" w:hAnsi="Cambria" w:cs="Arial"/>
          <w:sz w:val="22"/>
          <w:szCs w:val="22"/>
        </w:rPr>
      </w:pPr>
      <w:r w:rsidRPr="0029629A">
        <w:rPr>
          <w:rFonts w:ascii="Cambria" w:hAnsi="Cambria" w:cs="Arial"/>
          <w:sz w:val="22"/>
          <w:szCs w:val="22"/>
        </w:rPr>
        <w:t>2012                       PhD                                  University of Utah Department of Biomedical Informatics</w:t>
      </w:r>
    </w:p>
    <w:p w:rsidR="00336036" w:rsidRPr="0029629A" w:rsidRDefault="00336036">
      <w:pPr>
        <w:pStyle w:val="Address1"/>
        <w:spacing w:line="240" w:lineRule="auto"/>
        <w:rPr>
          <w:rFonts w:ascii="Cambria" w:hAnsi="Cambria" w:cs="Arial"/>
          <w:sz w:val="22"/>
          <w:szCs w:val="22"/>
        </w:rPr>
      </w:pPr>
    </w:p>
    <w:p w:rsidR="00E33F1B" w:rsidRPr="0029629A" w:rsidRDefault="00E33F1B" w:rsidP="00E33F1B">
      <w:pPr>
        <w:pStyle w:val="Footer"/>
        <w:rPr>
          <w:rFonts w:ascii="Cambria" w:hAnsi="Cambria" w:cs="Arial"/>
          <w:b/>
          <w:u w:val="single"/>
        </w:rPr>
      </w:pPr>
      <w:r w:rsidRPr="0029629A">
        <w:rPr>
          <w:rFonts w:ascii="Cambria" w:hAnsi="Cambria" w:cs="Arial"/>
          <w:b/>
          <w:smallCaps/>
          <w:u w:val="single"/>
        </w:rPr>
        <w:t>Academic history</w:t>
      </w:r>
      <w:r w:rsidRPr="0029629A">
        <w:rPr>
          <w:rFonts w:ascii="Cambria" w:hAnsi="Cambria" w:cs="Arial"/>
          <w:b/>
          <w:u w:val="single"/>
        </w:rPr>
        <w:t>:</w:t>
      </w:r>
    </w:p>
    <w:p w:rsidR="00E33F1B" w:rsidRPr="0029629A" w:rsidRDefault="00E33F1B" w:rsidP="00E33F1B">
      <w:pPr>
        <w:pStyle w:val="Footer"/>
        <w:rPr>
          <w:rFonts w:ascii="Cambria" w:hAnsi="Cambria" w:cs="Arial"/>
          <w:u w:val="single"/>
        </w:rPr>
      </w:pPr>
    </w:p>
    <w:p w:rsidR="00B45640" w:rsidRPr="0029629A" w:rsidRDefault="00C35D6E" w:rsidP="00806B2F">
      <w:pPr>
        <w:tabs>
          <w:tab w:val="left" w:pos="1440"/>
          <w:tab w:val="left" w:pos="2160"/>
          <w:tab w:val="left" w:pos="2880"/>
          <w:tab w:val="left" w:pos="3600"/>
        </w:tabs>
        <w:rPr>
          <w:rFonts w:ascii="Cambria" w:hAnsi="Cambria" w:cs="Arial"/>
          <w:sz w:val="22"/>
          <w:szCs w:val="22"/>
        </w:rPr>
      </w:pPr>
      <w:r w:rsidRPr="0029629A">
        <w:rPr>
          <w:rFonts w:ascii="Cambria" w:hAnsi="Cambria" w:cs="Arial"/>
          <w:sz w:val="22"/>
          <w:szCs w:val="22"/>
        </w:rPr>
        <w:t>2/</w:t>
      </w:r>
      <w:r w:rsidR="00B45640" w:rsidRPr="0029629A">
        <w:rPr>
          <w:rFonts w:ascii="Cambria" w:hAnsi="Cambria" w:cs="Arial"/>
          <w:sz w:val="22"/>
          <w:szCs w:val="22"/>
        </w:rPr>
        <w:t>1</w:t>
      </w:r>
      <w:r w:rsidR="007D03A1" w:rsidRPr="0029629A">
        <w:rPr>
          <w:rFonts w:ascii="Cambria" w:hAnsi="Cambria" w:cs="Arial"/>
          <w:sz w:val="22"/>
          <w:szCs w:val="22"/>
        </w:rPr>
        <w:t>3- present</w:t>
      </w:r>
      <w:r w:rsidR="007D03A1" w:rsidRPr="0029629A">
        <w:rPr>
          <w:rFonts w:ascii="Cambria" w:hAnsi="Cambria" w:cs="Arial"/>
          <w:sz w:val="22"/>
          <w:szCs w:val="22"/>
        </w:rPr>
        <w:tab/>
      </w:r>
      <w:r w:rsidR="007D03A1" w:rsidRPr="0029629A">
        <w:rPr>
          <w:rFonts w:ascii="Cambria" w:hAnsi="Cambria" w:cs="Arial"/>
          <w:sz w:val="22"/>
          <w:szCs w:val="22"/>
        </w:rPr>
        <w:tab/>
      </w:r>
      <w:r w:rsidR="007D03A1" w:rsidRPr="0029629A">
        <w:rPr>
          <w:rFonts w:ascii="Cambria" w:hAnsi="Cambria" w:cs="Arial"/>
          <w:sz w:val="22"/>
          <w:szCs w:val="22"/>
        </w:rPr>
        <w:tab/>
        <w:t xml:space="preserve">University of Utah </w:t>
      </w:r>
      <w:r w:rsidR="00EF32E1" w:rsidRPr="0029629A">
        <w:rPr>
          <w:rFonts w:ascii="Cambria" w:hAnsi="Cambria" w:cs="Arial"/>
          <w:sz w:val="22"/>
          <w:szCs w:val="22"/>
        </w:rPr>
        <w:t>School of Medicine</w:t>
      </w:r>
      <w:r w:rsidR="007D03A1" w:rsidRPr="0029629A">
        <w:rPr>
          <w:rFonts w:ascii="Cambria" w:hAnsi="Cambria" w:cs="Arial"/>
          <w:sz w:val="22"/>
          <w:szCs w:val="22"/>
        </w:rPr>
        <w:t>,</w:t>
      </w:r>
      <w:r w:rsidR="00B45640" w:rsidRPr="0029629A">
        <w:rPr>
          <w:rFonts w:ascii="Cambria" w:hAnsi="Cambria" w:cs="Arial"/>
          <w:sz w:val="22"/>
          <w:szCs w:val="22"/>
        </w:rPr>
        <w:t xml:space="preserve"> Division of Epidemiology</w:t>
      </w:r>
      <w:r w:rsidR="00B45640" w:rsidRPr="0029629A">
        <w:rPr>
          <w:rFonts w:ascii="Cambria" w:hAnsi="Cambria" w:cs="Arial"/>
          <w:sz w:val="22"/>
          <w:szCs w:val="22"/>
        </w:rPr>
        <w:tab/>
      </w:r>
      <w:r w:rsidR="00B45640" w:rsidRPr="0029629A">
        <w:rPr>
          <w:rFonts w:ascii="Cambria" w:hAnsi="Cambria" w:cs="Arial"/>
          <w:sz w:val="22"/>
          <w:szCs w:val="22"/>
        </w:rPr>
        <w:tab/>
      </w:r>
      <w:r w:rsidR="00B45640" w:rsidRPr="0029629A">
        <w:rPr>
          <w:rFonts w:ascii="Cambria" w:hAnsi="Cambria" w:cs="Arial"/>
          <w:sz w:val="22"/>
          <w:szCs w:val="22"/>
        </w:rPr>
        <w:tab/>
      </w:r>
      <w:r w:rsidR="00B45640" w:rsidRPr="0029629A">
        <w:rPr>
          <w:rFonts w:ascii="Cambria" w:hAnsi="Cambria" w:cs="Arial"/>
          <w:sz w:val="22"/>
          <w:szCs w:val="22"/>
        </w:rPr>
        <w:tab/>
      </w:r>
      <w:r w:rsidR="00B45640" w:rsidRPr="0029629A">
        <w:rPr>
          <w:rFonts w:ascii="Cambria" w:hAnsi="Cambria" w:cs="Arial"/>
          <w:sz w:val="22"/>
          <w:szCs w:val="22"/>
        </w:rPr>
        <w:tab/>
      </w:r>
      <w:r w:rsidR="007D03A1" w:rsidRPr="0029629A">
        <w:rPr>
          <w:rFonts w:ascii="Cambria" w:hAnsi="Cambria" w:cs="Arial"/>
          <w:sz w:val="22"/>
          <w:szCs w:val="22"/>
        </w:rPr>
        <w:tab/>
      </w:r>
      <w:r w:rsidR="00583F6E" w:rsidRPr="0029629A">
        <w:rPr>
          <w:rFonts w:ascii="Cambria" w:hAnsi="Cambria" w:cs="Arial"/>
          <w:sz w:val="22"/>
          <w:szCs w:val="22"/>
        </w:rPr>
        <w:t>Research Assistant P</w:t>
      </w:r>
      <w:r w:rsidR="00B45640" w:rsidRPr="0029629A">
        <w:rPr>
          <w:rFonts w:ascii="Cambria" w:hAnsi="Cambria" w:cs="Arial"/>
          <w:sz w:val="22"/>
          <w:szCs w:val="22"/>
        </w:rPr>
        <w:t>rofessor</w:t>
      </w:r>
    </w:p>
    <w:p w:rsidR="00B45640" w:rsidRPr="0029629A" w:rsidRDefault="00B45640" w:rsidP="00806B2F">
      <w:pPr>
        <w:tabs>
          <w:tab w:val="left" w:pos="1440"/>
          <w:tab w:val="left" w:pos="2160"/>
          <w:tab w:val="left" w:pos="2880"/>
          <w:tab w:val="left" w:pos="3600"/>
        </w:tabs>
        <w:rPr>
          <w:rFonts w:ascii="Cambria" w:hAnsi="Cambria" w:cs="Arial"/>
          <w:sz w:val="22"/>
          <w:szCs w:val="22"/>
        </w:rPr>
      </w:pPr>
    </w:p>
    <w:p w:rsidR="00806B2F" w:rsidRPr="0029629A" w:rsidRDefault="007D03A1" w:rsidP="00806B2F">
      <w:pPr>
        <w:tabs>
          <w:tab w:val="left" w:pos="1440"/>
          <w:tab w:val="left" w:pos="2160"/>
          <w:tab w:val="left" w:pos="2880"/>
          <w:tab w:val="left" w:pos="3600"/>
        </w:tabs>
        <w:rPr>
          <w:rFonts w:ascii="Cambria" w:hAnsi="Cambria" w:cs="Arial"/>
          <w:sz w:val="22"/>
          <w:szCs w:val="22"/>
        </w:rPr>
      </w:pPr>
      <w:r w:rsidRPr="0029629A">
        <w:rPr>
          <w:rFonts w:ascii="Cambria" w:hAnsi="Cambria" w:cs="Arial"/>
          <w:sz w:val="22"/>
          <w:szCs w:val="22"/>
        </w:rPr>
        <w:t>11/</w:t>
      </w:r>
      <w:r w:rsidR="00C35D6E" w:rsidRPr="0029629A">
        <w:rPr>
          <w:rFonts w:ascii="Cambria" w:hAnsi="Cambria" w:cs="Arial"/>
          <w:sz w:val="22"/>
          <w:szCs w:val="22"/>
        </w:rPr>
        <w:t>11-2/</w:t>
      </w:r>
      <w:r w:rsidRPr="0029629A">
        <w:rPr>
          <w:rFonts w:ascii="Cambria" w:hAnsi="Cambria" w:cs="Arial"/>
          <w:sz w:val="22"/>
          <w:szCs w:val="22"/>
        </w:rPr>
        <w:t xml:space="preserve"> </w:t>
      </w:r>
      <w:r w:rsidR="00B45640" w:rsidRPr="0029629A">
        <w:rPr>
          <w:rFonts w:ascii="Cambria" w:hAnsi="Cambria" w:cs="Arial"/>
          <w:sz w:val="22"/>
          <w:szCs w:val="22"/>
        </w:rPr>
        <w:t>13</w:t>
      </w:r>
      <w:r w:rsidR="00806B2F" w:rsidRPr="0029629A">
        <w:rPr>
          <w:rFonts w:ascii="Cambria" w:hAnsi="Cambria" w:cs="Arial"/>
          <w:sz w:val="22"/>
          <w:szCs w:val="22"/>
        </w:rPr>
        <w:tab/>
      </w:r>
      <w:r w:rsidR="00806B2F" w:rsidRPr="0029629A">
        <w:rPr>
          <w:rFonts w:ascii="Cambria" w:hAnsi="Cambria" w:cs="Arial"/>
          <w:sz w:val="22"/>
          <w:szCs w:val="22"/>
        </w:rPr>
        <w:tab/>
      </w:r>
      <w:r w:rsidR="00C35D6E" w:rsidRPr="0029629A">
        <w:rPr>
          <w:rFonts w:ascii="Cambria" w:hAnsi="Cambria" w:cs="Arial"/>
          <w:sz w:val="22"/>
          <w:szCs w:val="22"/>
        </w:rPr>
        <w:tab/>
      </w:r>
      <w:r w:rsidR="00806B2F" w:rsidRPr="0029629A">
        <w:rPr>
          <w:rFonts w:ascii="Cambria" w:hAnsi="Cambria" w:cs="Arial"/>
          <w:sz w:val="22"/>
          <w:szCs w:val="22"/>
        </w:rPr>
        <w:t>University of Utah</w:t>
      </w:r>
      <w:r w:rsidRPr="0029629A">
        <w:rPr>
          <w:rFonts w:ascii="Cambria" w:hAnsi="Cambria" w:cs="Arial"/>
          <w:sz w:val="22"/>
          <w:szCs w:val="22"/>
        </w:rPr>
        <w:t xml:space="preserve"> School of Medicine</w:t>
      </w:r>
      <w:r w:rsidR="00806B2F" w:rsidRPr="0029629A">
        <w:rPr>
          <w:rFonts w:ascii="Cambria" w:hAnsi="Cambria" w:cs="Arial"/>
          <w:sz w:val="22"/>
          <w:szCs w:val="22"/>
        </w:rPr>
        <w:t xml:space="preserve">, Division of Epidemiology </w:t>
      </w:r>
      <w:r w:rsidR="00806B2F" w:rsidRPr="0029629A">
        <w:rPr>
          <w:rFonts w:ascii="Cambria" w:hAnsi="Cambria" w:cs="Arial"/>
          <w:sz w:val="22"/>
          <w:szCs w:val="22"/>
        </w:rPr>
        <w:tab/>
      </w:r>
    </w:p>
    <w:p w:rsidR="00806B2F" w:rsidRPr="0029629A" w:rsidRDefault="007D03A1" w:rsidP="00806B2F">
      <w:pPr>
        <w:tabs>
          <w:tab w:val="left" w:pos="1440"/>
          <w:tab w:val="left" w:pos="2160"/>
          <w:tab w:val="left" w:pos="2880"/>
          <w:tab w:val="left" w:pos="3600"/>
        </w:tabs>
        <w:rPr>
          <w:rFonts w:ascii="Cambria" w:hAnsi="Cambria" w:cs="Arial"/>
          <w:sz w:val="22"/>
          <w:szCs w:val="22"/>
        </w:rPr>
      </w:pPr>
      <w:r w:rsidRPr="0029629A">
        <w:rPr>
          <w:rFonts w:ascii="Cambria" w:hAnsi="Cambria" w:cs="Arial"/>
          <w:sz w:val="22"/>
          <w:szCs w:val="22"/>
        </w:rPr>
        <w:tab/>
      </w:r>
      <w:r w:rsidRPr="0029629A">
        <w:rPr>
          <w:rFonts w:ascii="Cambria" w:hAnsi="Cambria" w:cs="Arial"/>
          <w:sz w:val="22"/>
          <w:szCs w:val="22"/>
        </w:rPr>
        <w:tab/>
        <w:t xml:space="preserve">               </w:t>
      </w:r>
      <w:r w:rsidR="00B45640" w:rsidRPr="0029629A">
        <w:rPr>
          <w:rFonts w:ascii="Cambria" w:hAnsi="Cambria" w:cs="Arial"/>
          <w:sz w:val="22"/>
          <w:szCs w:val="22"/>
        </w:rPr>
        <w:t>Research Health Scientist</w:t>
      </w:r>
    </w:p>
    <w:p w:rsidR="00806B2F" w:rsidRPr="0029629A" w:rsidRDefault="00806B2F" w:rsidP="00806B2F">
      <w:pPr>
        <w:tabs>
          <w:tab w:val="left" w:pos="1440"/>
          <w:tab w:val="left" w:pos="2160"/>
          <w:tab w:val="left" w:pos="2880"/>
          <w:tab w:val="left" w:pos="3600"/>
        </w:tabs>
        <w:rPr>
          <w:rFonts w:ascii="Cambria" w:hAnsi="Cambria" w:cs="Arial"/>
          <w:sz w:val="22"/>
          <w:szCs w:val="22"/>
        </w:rPr>
      </w:pPr>
    </w:p>
    <w:p w:rsidR="00806B2F" w:rsidRPr="0029629A" w:rsidRDefault="007D03A1" w:rsidP="00806B2F">
      <w:pPr>
        <w:tabs>
          <w:tab w:val="left" w:pos="1440"/>
          <w:tab w:val="left" w:pos="2160"/>
          <w:tab w:val="left" w:pos="2880"/>
          <w:tab w:val="left" w:pos="3600"/>
        </w:tabs>
        <w:rPr>
          <w:rFonts w:ascii="Cambria" w:hAnsi="Cambria" w:cs="Arial"/>
          <w:sz w:val="22"/>
          <w:szCs w:val="22"/>
        </w:rPr>
      </w:pPr>
      <w:r w:rsidRPr="0029629A">
        <w:rPr>
          <w:rFonts w:ascii="Cambria" w:hAnsi="Cambria" w:cs="Arial"/>
          <w:sz w:val="22"/>
          <w:szCs w:val="22"/>
        </w:rPr>
        <w:t>8/</w:t>
      </w:r>
      <w:r w:rsidR="00C35D6E" w:rsidRPr="0029629A">
        <w:rPr>
          <w:rFonts w:ascii="Cambria" w:hAnsi="Cambria" w:cs="Arial"/>
          <w:sz w:val="22"/>
          <w:szCs w:val="22"/>
        </w:rPr>
        <w:t>08- 11/</w:t>
      </w:r>
      <w:r w:rsidR="00806B2F" w:rsidRPr="0029629A">
        <w:rPr>
          <w:rFonts w:ascii="Cambria" w:hAnsi="Cambria" w:cs="Arial"/>
          <w:sz w:val="22"/>
          <w:szCs w:val="22"/>
        </w:rPr>
        <w:t>11</w:t>
      </w:r>
      <w:r w:rsidR="00806B2F" w:rsidRPr="0029629A">
        <w:rPr>
          <w:rFonts w:ascii="Cambria" w:hAnsi="Cambria" w:cs="Arial"/>
          <w:sz w:val="22"/>
          <w:szCs w:val="22"/>
        </w:rPr>
        <w:tab/>
      </w:r>
      <w:r w:rsidR="00806B2F" w:rsidRPr="0029629A">
        <w:rPr>
          <w:rFonts w:ascii="Cambria" w:hAnsi="Cambria" w:cs="Arial"/>
          <w:sz w:val="22"/>
          <w:szCs w:val="22"/>
        </w:rPr>
        <w:tab/>
      </w:r>
      <w:r w:rsidR="00C35D6E" w:rsidRPr="0029629A">
        <w:rPr>
          <w:rFonts w:ascii="Cambria" w:hAnsi="Cambria" w:cs="Arial"/>
          <w:sz w:val="22"/>
          <w:szCs w:val="22"/>
        </w:rPr>
        <w:tab/>
      </w:r>
      <w:r w:rsidR="00806B2F" w:rsidRPr="0029629A">
        <w:rPr>
          <w:rFonts w:ascii="Cambria" w:hAnsi="Cambria" w:cs="Arial"/>
          <w:sz w:val="22"/>
          <w:szCs w:val="22"/>
        </w:rPr>
        <w:t>Salt Lake City Veterans Affairs Medical Center</w:t>
      </w:r>
      <w:r w:rsidR="00806B2F" w:rsidRPr="0029629A">
        <w:rPr>
          <w:rFonts w:ascii="Cambria" w:hAnsi="Cambria" w:cs="Arial"/>
          <w:sz w:val="22"/>
          <w:szCs w:val="22"/>
        </w:rPr>
        <w:tab/>
        <w:t>Salt Lake City</w:t>
      </w:r>
    </w:p>
    <w:p w:rsidR="00806B2F" w:rsidRPr="0029629A" w:rsidRDefault="00806B2F" w:rsidP="006E4750">
      <w:pPr>
        <w:pStyle w:val="Achievement"/>
      </w:pPr>
      <w:r w:rsidRPr="0029629A">
        <w:t xml:space="preserve">                                        </w:t>
      </w:r>
      <w:r w:rsidR="007D03A1" w:rsidRPr="0029629A">
        <w:t xml:space="preserve">                   </w:t>
      </w:r>
      <w:r w:rsidR="00C35D6E" w:rsidRPr="0029629A">
        <w:t xml:space="preserve"> </w:t>
      </w:r>
      <w:r w:rsidR="00C70D82">
        <w:t>Post-Doctoral Fellow:</w:t>
      </w:r>
      <w:r w:rsidRPr="0029629A">
        <w:t xml:space="preserve"> Biomedical Informatics</w:t>
      </w:r>
      <w:r w:rsidRPr="0029629A">
        <w:tab/>
      </w:r>
      <w:r w:rsidRPr="0029629A">
        <w:tab/>
      </w:r>
      <w:r w:rsidRPr="0029629A">
        <w:tab/>
      </w:r>
      <w:r w:rsidRPr="0029629A">
        <w:tab/>
      </w:r>
    </w:p>
    <w:p w:rsidR="00A96885" w:rsidRPr="0029629A" w:rsidRDefault="00A96885" w:rsidP="00A96885">
      <w:pPr>
        <w:pStyle w:val="Footer"/>
        <w:rPr>
          <w:rFonts w:ascii="Cambria" w:hAnsi="Cambria" w:cs="Arial"/>
          <w:b/>
          <w:u w:val="single"/>
        </w:rPr>
      </w:pPr>
      <w:r w:rsidRPr="0029629A">
        <w:rPr>
          <w:rFonts w:ascii="Cambria" w:hAnsi="Cambria" w:cs="Arial"/>
          <w:b/>
          <w:smallCaps/>
          <w:u w:val="single"/>
        </w:rPr>
        <w:t>Professional Experience</w:t>
      </w:r>
      <w:r w:rsidRPr="0029629A">
        <w:rPr>
          <w:rFonts w:ascii="Cambria" w:hAnsi="Cambria" w:cs="Arial"/>
          <w:b/>
          <w:u w:val="single"/>
        </w:rPr>
        <w:t>:</w:t>
      </w:r>
    </w:p>
    <w:p w:rsidR="00A96885" w:rsidRPr="0029629A" w:rsidRDefault="00A96885" w:rsidP="00A96885">
      <w:pPr>
        <w:pStyle w:val="Footer"/>
        <w:rPr>
          <w:rFonts w:ascii="Cambria" w:hAnsi="Cambria" w:cs="Arial"/>
          <w:u w:val="single"/>
        </w:rPr>
      </w:pPr>
    </w:p>
    <w:p w:rsidR="00A96885" w:rsidRPr="0029629A" w:rsidRDefault="00DC6B25" w:rsidP="00A96885">
      <w:pPr>
        <w:pStyle w:val="Footer"/>
        <w:rPr>
          <w:rFonts w:ascii="Cambria" w:hAnsi="Cambria" w:cs="Arial"/>
        </w:rPr>
      </w:pPr>
      <w:r w:rsidRPr="0029629A">
        <w:rPr>
          <w:rFonts w:ascii="Cambria" w:hAnsi="Cambria" w:cs="Arial"/>
        </w:rPr>
        <w:t>7/01-8/</w:t>
      </w:r>
      <w:proofErr w:type="gramStart"/>
      <w:r w:rsidRPr="0029629A">
        <w:rPr>
          <w:rFonts w:ascii="Cambria" w:hAnsi="Cambria" w:cs="Arial"/>
        </w:rPr>
        <w:t xml:space="preserve">08        </w:t>
      </w:r>
      <w:r w:rsidR="00E113BF" w:rsidRPr="0029629A">
        <w:rPr>
          <w:rFonts w:ascii="Cambria" w:hAnsi="Cambria" w:cs="Arial"/>
        </w:rPr>
        <w:t xml:space="preserve">                              </w:t>
      </w:r>
      <w:r w:rsidRPr="0029629A">
        <w:rPr>
          <w:rFonts w:ascii="Cambria" w:hAnsi="Cambria" w:cs="Arial"/>
        </w:rPr>
        <w:t>Salt</w:t>
      </w:r>
      <w:proofErr w:type="gramEnd"/>
      <w:r w:rsidRPr="0029629A">
        <w:rPr>
          <w:rFonts w:ascii="Cambria" w:hAnsi="Cambria" w:cs="Arial"/>
        </w:rPr>
        <w:t xml:space="preserve"> La</w:t>
      </w:r>
      <w:r w:rsidR="0010216C" w:rsidRPr="0029629A">
        <w:rPr>
          <w:rFonts w:ascii="Cambria" w:hAnsi="Cambria" w:cs="Arial"/>
        </w:rPr>
        <w:t>ke City VA Healthcare System Car</w:t>
      </w:r>
      <w:r w:rsidRPr="0029629A">
        <w:rPr>
          <w:rFonts w:ascii="Cambria" w:hAnsi="Cambria" w:cs="Arial"/>
        </w:rPr>
        <w:t>di</w:t>
      </w:r>
      <w:r w:rsidR="0010216C" w:rsidRPr="0029629A">
        <w:rPr>
          <w:rFonts w:ascii="Cambria" w:hAnsi="Cambria" w:cs="Arial"/>
        </w:rPr>
        <w:t>ac Re</w:t>
      </w:r>
      <w:r w:rsidRPr="0029629A">
        <w:rPr>
          <w:rFonts w:ascii="Cambria" w:hAnsi="Cambria" w:cs="Arial"/>
        </w:rPr>
        <w:t>h</w:t>
      </w:r>
      <w:r w:rsidR="0010216C" w:rsidRPr="0029629A">
        <w:rPr>
          <w:rFonts w:ascii="Cambria" w:hAnsi="Cambria" w:cs="Arial"/>
        </w:rPr>
        <w:t>abilitation Program Manager</w:t>
      </w:r>
    </w:p>
    <w:p w:rsidR="00A96885" w:rsidRPr="0029629A" w:rsidRDefault="00A96885" w:rsidP="006E4750">
      <w:pPr>
        <w:pStyle w:val="Achievement"/>
      </w:pPr>
    </w:p>
    <w:p w:rsidR="0010216C" w:rsidRPr="0029629A" w:rsidRDefault="0010216C" w:rsidP="006E4750">
      <w:pPr>
        <w:pStyle w:val="Achievement"/>
      </w:pPr>
      <w:r w:rsidRPr="0029629A">
        <w:t>6/00-7/01</w:t>
      </w:r>
      <w:r w:rsidRPr="0029629A">
        <w:tab/>
      </w:r>
      <w:r w:rsidRPr="0029629A">
        <w:tab/>
      </w:r>
      <w:r w:rsidRPr="0029629A">
        <w:tab/>
      </w:r>
      <w:r w:rsidR="00E113BF" w:rsidRPr="0029629A">
        <w:t>LDS hospital Wound Care Specialist</w:t>
      </w:r>
    </w:p>
    <w:p w:rsidR="00E113BF" w:rsidRPr="0029629A" w:rsidRDefault="00E113BF" w:rsidP="006E4750">
      <w:pPr>
        <w:pStyle w:val="Achievement"/>
      </w:pPr>
    </w:p>
    <w:p w:rsidR="00E113BF" w:rsidRPr="0029629A" w:rsidRDefault="00E113BF" w:rsidP="006E4750">
      <w:pPr>
        <w:pStyle w:val="Achievement"/>
      </w:pPr>
      <w:proofErr w:type="gramStart"/>
      <w:r w:rsidRPr="0029629A">
        <w:t>5/98-6/00</w:t>
      </w:r>
      <w:r w:rsidRPr="0029629A">
        <w:tab/>
      </w:r>
      <w:r w:rsidRPr="0029629A">
        <w:tab/>
      </w:r>
      <w:r w:rsidRPr="0029629A">
        <w:tab/>
        <w:t>Research assistant- Neuromuscular Disease Research lab</w:t>
      </w:r>
      <w:proofErr w:type="gramEnd"/>
    </w:p>
    <w:p w:rsidR="00806B2F" w:rsidRPr="0029629A" w:rsidRDefault="00806B2F">
      <w:pPr>
        <w:tabs>
          <w:tab w:val="left" w:pos="1440"/>
          <w:tab w:val="left" w:pos="2880"/>
          <w:tab w:val="left" w:pos="3600"/>
        </w:tabs>
        <w:rPr>
          <w:rFonts w:ascii="Cambria" w:hAnsi="Cambria" w:cs="Arial"/>
          <w:sz w:val="22"/>
          <w:szCs w:val="22"/>
        </w:rPr>
      </w:pPr>
    </w:p>
    <w:p w:rsidR="00D71AD3" w:rsidRPr="0029629A" w:rsidRDefault="00D71AD3" w:rsidP="00D71AD3">
      <w:pPr>
        <w:pStyle w:val="Footer"/>
        <w:rPr>
          <w:rFonts w:ascii="Cambria" w:hAnsi="Cambria" w:cs="Arial"/>
          <w:b/>
          <w:u w:val="single"/>
        </w:rPr>
      </w:pPr>
      <w:r w:rsidRPr="0029629A">
        <w:rPr>
          <w:rFonts w:ascii="Cambria" w:hAnsi="Cambria" w:cs="Arial"/>
          <w:b/>
          <w:smallCaps/>
          <w:u w:val="single"/>
        </w:rPr>
        <w:t>Reviewer Experience</w:t>
      </w:r>
      <w:r w:rsidRPr="0029629A">
        <w:rPr>
          <w:rFonts w:ascii="Cambria" w:hAnsi="Cambria" w:cs="Arial"/>
          <w:b/>
          <w:u w:val="single"/>
        </w:rPr>
        <w:t>:</w:t>
      </w:r>
    </w:p>
    <w:p w:rsidR="00D71AD3" w:rsidRPr="0029629A" w:rsidRDefault="00D71AD3">
      <w:pPr>
        <w:tabs>
          <w:tab w:val="left" w:pos="1440"/>
          <w:tab w:val="left" w:pos="2880"/>
          <w:tab w:val="left" w:pos="3600"/>
        </w:tabs>
        <w:rPr>
          <w:rFonts w:ascii="Cambria" w:hAnsi="Cambria" w:cs="Arial"/>
          <w:sz w:val="22"/>
          <w:szCs w:val="22"/>
        </w:rPr>
      </w:pPr>
    </w:p>
    <w:p w:rsidR="00D71AD3" w:rsidRPr="0029629A" w:rsidRDefault="00D71AD3" w:rsidP="00D71AD3">
      <w:pPr>
        <w:pStyle w:val="BodyText"/>
        <w:rPr>
          <w:rFonts w:ascii="Cambria" w:hAnsi="Cambria" w:cs="Arial"/>
          <w:szCs w:val="22"/>
        </w:rPr>
      </w:pPr>
      <w:r w:rsidRPr="0029629A">
        <w:rPr>
          <w:rFonts w:ascii="Cambria" w:hAnsi="Cambria" w:cs="Arial"/>
          <w:szCs w:val="22"/>
        </w:rPr>
        <w:t>3/12-present</w:t>
      </w:r>
      <w:r w:rsidRPr="0029629A">
        <w:rPr>
          <w:rFonts w:ascii="Cambria" w:hAnsi="Cambria" w:cs="Arial"/>
          <w:szCs w:val="22"/>
        </w:rPr>
        <w:tab/>
      </w:r>
      <w:r w:rsidRPr="0029629A">
        <w:rPr>
          <w:rFonts w:ascii="Cambria" w:hAnsi="Cambria" w:cs="Arial"/>
          <w:szCs w:val="22"/>
        </w:rPr>
        <w:tab/>
      </w:r>
      <w:r w:rsidRPr="0029629A">
        <w:rPr>
          <w:rFonts w:ascii="Cambria" w:hAnsi="Cambria" w:cs="Arial"/>
          <w:szCs w:val="22"/>
        </w:rPr>
        <w:tab/>
        <w:t>Reviewer American Medical Informatics Association Annual meeting</w:t>
      </w:r>
    </w:p>
    <w:p w:rsidR="00D71AD3" w:rsidRPr="0029629A" w:rsidRDefault="00D71AD3" w:rsidP="00D71AD3">
      <w:pPr>
        <w:pStyle w:val="BodyText"/>
        <w:rPr>
          <w:rFonts w:ascii="Cambria" w:hAnsi="Cambria" w:cs="Arial"/>
          <w:szCs w:val="22"/>
        </w:rPr>
      </w:pPr>
    </w:p>
    <w:p w:rsidR="00D71AD3" w:rsidRPr="0029629A" w:rsidRDefault="00D71AD3" w:rsidP="00D71AD3">
      <w:pPr>
        <w:pStyle w:val="BodyText"/>
        <w:rPr>
          <w:rFonts w:ascii="Cambria" w:hAnsi="Cambria" w:cs="Arial"/>
          <w:szCs w:val="22"/>
        </w:rPr>
      </w:pPr>
      <w:r w:rsidRPr="0029629A">
        <w:rPr>
          <w:rFonts w:ascii="Cambria" w:hAnsi="Cambria" w:cs="Arial"/>
          <w:szCs w:val="22"/>
        </w:rPr>
        <w:t>10/11-Present</w:t>
      </w:r>
      <w:r w:rsidRPr="0029629A">
        <w:rPr>
          <w:rFonts w:ascii="Cambria" w:hAnsi="Cambria" w:cs="Arial"/>
          <w:szCs w:val="22"/>
        </w:rPr>
        <w:tab/>
      </w:r>
      <w:r w:rsidRPr="0029629A">
        <w:rPr>
          <w:rFonts w:ascii="Cambria" w:hAnsi="Cambria" w:cs="Arial"/>
          <w:szCs w:val="22"/>
        </w:rPr>
        <w:tab/>
      </w:r>
      <w:r w:rsidRPr="0029629A">
        <w:rPr>
          <w:rFonts w:ascii="Cambria" w:hAnsi="Cambria" w:cs="Arial"/>
          <w:szCs w:val="22"/>
        </w:rPr>
        <w:tab/>
        <w:t xml:space="preserve">Reviewer Society of Behavioral Medicine Annual Meeting </w:t>
      </w:r>
    </w:p>
    <w:p w:rsidR="00D71AD3" w:rsidRPr="0029629A" w:rsidRDefault="00D71AD3" w:rsidP="00D71AD3">
      <w:pPr>
        <w:pStyle w:val="BodyText"/>
        <w:rPr>
          <w:rFonts w:ascii="Cambria" w:hAnsi="Cambria" w:cs="Arial"/>
          <w:szCs w:val="22"/>
        </w:rPr>
      </w:pPr>
    </w:p>
    <w:p w:rsidR="00D71AD3" w:rsidRPr="0029629A" w:rsidRDefault="00D71AD3" w:rsidP="00D71AD3">
      <w:pPr>
        <w:pStyle w:val="BodyText"/>
        <w:rPr>
          <w:rFonts w:ascii="Cambria" w:hAnsi="Cambria" w:cs="Arial"/>
          <w:szCs w:val="22"/>
        </w:rPr>
      </w:pPr>
      <w:r w:rsidRPr="0029629A">
        <w:rPr>
          <w:rFonts w:ascii="Cambria" w:hAnsi="Cambria" w:cs="Arial"/>
          <w:szCs w:val="22"/>
        </w:rPr>
        <w:t>1/</w:t>
      </w:r>
      <w:r w:rsidR="000E2869" w:rsidRPr="0029629A">
        <w:rPr>
          <w:rFonts w:ascii="Cambria" w:hAnsi="Cambria" w:cs="Arial"/>
          <w:szCs w:val="22"/>
        </w:rPr>
        <w:t>10- 1/</w:t>
      </w:r>
      <w:r w:rsidRPr="0029629A">
        <w:rPr>
          <w:rFonts w:ascii="Cambria" w:hAnsi="Cambria" w:cs="Arial"/>
          <w:szCs w:val="22"/>
        </w:rPr>
        <w:t>12</w:t>
      </w:r>
      <w:r w:rsidRPr="0029629A">
        <w:rPr>
          <w:rFonts w:ascii="Cambria" w:hAnsi="Cambria" w:cs="Arial"/>
          <w:szCs w:val="22"/>
        </w:rPr>
        <w:tab/>
      </w:r>
      <w:r w:rsidRPr="0029629A">
        <w:rPr>
          <w:rFonts w:ascii="Cambria" w:hAnsi="Cambria" w:cs="Arial"/>
          <w:szCs w:val="22"/>
        </w:rPr>
        <w:tab/>
      </w:r>
      <w:r w:rsidR="000E2869" w:rsidRPr="0029629A">
        <w:rPr>
          <w:rFonts w:ascii="Cambria" w:hAnsi="Cambria" w:cs="Arial"/>
          <w:szCs w:val="22"/>
        </w:rPr>
        <w:tab/>
      </w:r>
      <w:r w:rsidRPr="0029629A">
        <w:rPr>
          <w:rFonts w:ascii="Cambria" w:hAnsi="Cambria" w:cs="Arial"/>
          <w:szCs w:val="22"/>
        </w:rPr>
        <w:t>Member Student Editorial Board, Journal of the Ame</w:t>
      </w:r>
      <w:r w:rsidR="000E2869" w:rsidRPr="0029629A">
        <w:rPr>
          <w:rFonts w:ascii="Cambria" w:hAnsi="Cambria" w:cs="Arial"/>
          <w:szCs w:val="22"/>
        </w:rPr>
        <w:t xml:space="preserve">rican Medical Informatics </w:t>
      </w:r>
      <w:r w:rsidR="000E2869" w:rsidRPr="0029629A">
        <w:rPr>
          <w:rFonts w:ascii="Cambria" w:hAnsi="Cambria" w:cs="Arial"/>
          <w:szCs w:val="22"/>
        </w:rPr>
        <w:tab/>
      </w:r>
      <w:r w:rsidR="000E2869" w:rsidRPr="0029629A">
        <w:rPr>
          <w:rFonts w:ascii="Cambria" w:hAnsi="Cambria" w:cs="Arial"/>
          <w:szCs w:val="22"/>
        </w:rPr>
        <w:tab/>
      </w:r>
      <w:r w:rsidR="000E2869" w:rsidRPr="0029629A">
        <w:rPr>
          <w:rFonts w:ascii="Cambria" w:hAnsi="Cambria" w:cs="Arial"/>
          <w:szCs w:val="22"/>
        </w:rPr>
        <w:tab/>
      </w:r>
      <w:r w:rsidR="000E2869" w:rsidRPr="0029629A">
        <w:rPr>
          <w:rFonts w:ascii="Cambria" w:hAnsi="Cambria" w:cs="Arial"/>
          <w:szCs w:val="22"/>
        </w:rPr>
        <w:tab/>
      </w:r>
      <w:r w:rsidR="000E2869" w:rsidRPr="0029629A">
        <w:rPr>
          <w:rFonts w:ascii="Cambria" w:hAnsi="Cambria" w:cs="Arial"/>
          <w:szCs w:val="22"/>
        </w:rPr>
        <w:tab/>
      </w:r>
      <w:r w:rsidRPr="0029629A">
        <w:rPr>
          <w:rFonts w:ascii="Cambria" w:hAnsi="Cambria" w:cs="Arial"/>
          <w:szCs w:val="22"/>
        </w:rPr>
        <w:t>Association</w:t>
      </w:r>
    </w:p>
    <w:p w:rsidR="00936766" w:rsidRPr="0029629A" w:rsidRDefault="00936766" w:rsidP="00D71AD3">
      <w:pPr>
        <w:pStyle w:val="BodyText"/>
        <w:rPr>
          <w:rFonts w:ascii="Cambria" w:hAnsi="Cambria" w:cs="Arial"/>
          <w:szCs w:val="22"/>
        </w:rPr>
      </w:pPr>
    </w:p>
    <w:p w:rsidR="003E1B26" w:rsidRPr="0029629A" w:rsidRDefault="003E1B26" w:rsidP="003E1B26">
      <w:pPr>
        <w:pStyle w:val="Footer"/>
        <w:rPr>
          <w:rFonts w:ascii="Cambria" w:hAnsi="Cambria" w:cs="Arial"/>
          <w:b/>
          <w:u w:val="single"/>
        </w:rPr>
      </w:pPr>
      <w:r w:rsidRPr="0029629A">
        <w:rPr>
          <w:rFonts w:ascii="Cambria" w:hAnsi="Cambria" w:cs="Arial"/>
          <w:b/>
          <w:smallCaps/>
          <w:u w:val="single"/>
        </w:rPr>
        <w:t>Honors</w:t>
      </w:r>
      <w:r w:rsidRPr="0029629A">
        <w:rPr>
          <w:rFonts w:ascii="Cambria" w:hAnsi="Cambria" w:cs="Arial"/>
          <w:b/>
          <w:u w:val="single"/>
        </w:rPr>
        <w:t>:</w:t>
      </w:r>
    </w:p>
    <w:p w:rsidR="00833C7D" w:rsidRPr="0029629A" w:rsidRDefault="00833C7D" w:rsidP="00833C7D">
      <w:pPr>
        <w:tabs>
          <w:tab w:val="left" w:pos="1440"/>
          <w:tab w:val="left" w:pos="2880"/>
          <w:tab w:val="left" w:pos="3600"/>
        </w:tabs>
        <w:rPr>
          <w:rFonts w:ascii="Cambria" w:hAnsi="Cambria" w:cs="Arial"/>
          <w:sz w:val="22"/>
          <w:szCs w:val="22"/>
        </w:rPr>
      </w:pPr>
    </w:p>
    <w:p w:rsidR="00833C7D" w:rsidRPr="0029629A" w:rsidRDefault="00833C7D" w:rsidP="00833C7D">
      <w:pPr>
        <w:tabs>
          <w:tab w:val="left" w:pos="1440"/>
          <w:tab w:val="left" w:pos="2880"/>
          <w:tab w:val="left" w:pos="3600"/>
        </w:tabs>
        <w:rPr>
          <w:rFonts w:ascii="Cambria" w:hAnsi="Cambria" w:cs="Arial"/>
          <w:sz w:val="22"/>
          <w:szCs w:val="22"/>
        </w:rPr>
      </w:pPr>
      <w:r w:rsidRPr="0029629A">
        <w:rPr>
          <w:rFonts w:ascii="Cambria" w:hAnsi="Cambria" w:cs="Arial"/>
          <w:sz w:val="22"/>
          <w:szCs w:val="22"/>
        </w:rPr>
        <w:t>10/08</w:t>
      </w:r>
      <w:r w:rsidRPr="0029629A">
        <w:rPr>
          <w:rFonts w:ascii="Cambria" w:hAnsi="Cambria" w:cs="Arial"/>
          <w:sz w:val="22"/>
          <w:szCs w:val="22"/>
        </w:rPr>
        <w:tab/>
      </w:r>
      <w:r w:rsidRPr="0029629A">
        <w:rPr>
          <w:rFonts w:ascii="Cambria" w:hAnsi="Cambria" w:cs="Arial"/>
          <w:sz w:val="22"/>
          <w:szCs w:val="22"/>
        </w:rPr>
        <w:tab/>
        <w:t>Special Contribution Award for Curriculum Development</w:t>
      </w:r>
    </w:p>
    <w:p w:rsidR="00833C7D" w:rsidRPr="0029629A" w:rsidRDefault="00833C7D" w:rsidP="00833C7D">
      <w:pPr>
        <w:tabs>
          <w:tab w:val="left" w:pos="1440"/>
          <w:tab w:val="left" w:pos="2880"/>
          <w:tab w:val="left" w:pos="3600"/>
        </w:tabs>
        <w:rPr>
          <w:rFonts w:ascii="Cambria" w:hAnsi="Cambria" w:cs="Arial"/>
          <w:sz w:val="22"/>
          <w:szCs w:val="22"/>
        </w:rPr>
      </w:pPr>
      <w:r w:rsidRPr="0029629A">
        <w:rPr>
          <w:rFonts w:ascii="Cambria" w:hAnsi="Cambria" w:cs="Arial"/>
          <w:sz w:val="22"/>
          <w:szCs w:val="22"/>
        </w:rPr>
        <w:tab/>
      </w:r>
      <w:r w:rsidRPr="0029629A">
        <w:rPr>
          <w:rFonts w:ascii="Cambria" w:hAnsi="Cambria" w:cs="Arial"/>
          <w:sz w:val="22"/>
          <w:szCs w:val="22"/>
        </w:rPr>
        <w:tab/>
      </w:r>
      <w:proofErr w:type="gramStart"/>
      <w:r w:rsidRPr="0029629A">
        <w:rPr>
          <w:rFonts w:ascii="Cambria" w:hAnsi="Cambria" w:cs="Arial"/>
          <w:sz w:val="22"/>
          <w:szCs w:val="22"/>
        </w:rPr>
        <w:t>for</w:t>
      </w:r>
      <w:proofErr w:type="gramEnd"/>
      <w:r w:rsidRPr="0029629A">
        <w:rPr>
          <w:rFonts w:ascii="Cambria" w:hAnsi="Cambria" w:cs="Arial"/>
          <w:sz w:val="22"/>
          <w:szCs w:val="22"/>
        </w:rPr>
        <w:t xml:space="preserve"> Healthier U.S. Veterans </w:t>
      </w:r>
      <w:r w:rsidRPr="0029629A">
        <w:rPr>
          <w:rFonts w:ascii="Cambria" w:hAnsi="Cambria" w:cs="Arial"/>
          <w:i/>
          <w:sz w:val="22"/>
          <w:szCs w:val="22"/>
        </w:rPr>
        <w:t>Getting started with Exercise</w:t>
      </w:r>
      <w:r w:rsidRPr="0029629A">
        <w:rPr>
          <w:rFonts w:ascii="Cambria" w:hAnsi="Cambria" w:cs="Arial"/>
          <w:sz w:val="22"/>
          <w:szCs w:val="22"/>
        </w:rPr>
        <w:t xml:space="preserve"> Video</w:t>
      </w:r>
    </w:p>
    <w:p w:rsidR="00833C7D" w:rsidRPr="0029629A" w:rsidRDefault="00833C7D" w:rsidP="00833C7D">
      <w:pPr>
        <w:tabs>
          <w:tab w:val="left" w:pos="1440"/>
          <w:tab w:val="left" w:pos="2880"/>
          <w:tab w:val="left" w:pos="3600"/>
        </w:tabs>
        <w:rPr>
          <w:rFonts w:ascii="Cambria" w:hAnsi="Cambria" w:cs="Arial"/>
          <w:sz w:val="22"/>
          <w:szCs w:val="22"/>
        </w:rPr>
      </w:pPr>
    </w:p>
    <w:p w:rsidR="00833C7D" w:rsidRPr="0029629A" w:rsidRDefault="00833C7D" w:rsidP="00AB761D">
      <w:pPr>
        <w:tabs>
          <w:tab w:val="left" w:pos="1440"/>
          <w:tab w:val="left" w:pos="2880"/>
          <w:tab w:val="left" w:pos="3600"/>
        </w:tabs>
        <w:ind w:left="2160" w:hanging="2160"/>
        <w:rPr>
          <w:rFonts w:ascii="Cambria" w:hAnsi="Cambria" w:cs="Arial"/>
          <w:sz w:val="22"/>
          <w:szCs w:val="22"/>
        </w:rPr>
      </w:pPr>
      <w:r w:rsidRPr="0029629A">
        <w:rPr>
          <w:rFonts w:ascii="Cambria" w:hAnsi="Cambria" w:cs="Arial"/>
          <w:sz w:val="22"/>
          <w:szCs w:val="22"/>
        </w:rPr>
        <w:t>06/10</w:t>
      </w:r>
      <w:r w:rsidRPr="0029629A">
        <w:rPr>
          <w:rFonts w:ascii="Cambria" w:hAnsi="Cambria" w:cs="Arial"/>
          <w:sz w:val="22"/>
          <w:szCs w:val="22"/>
        </w:rPr>
        <w:tab/>
      </w:r>
      <w:r w:rsidRPr="0029629A">
        <w:rPr>
          <w:rFonts w:ascii="Cambria" w:hAnsi="Cambria" w:cs="Arial"/>
          <w:sz w:val="22"/>
          <w:szCs w:val="22"/>
        </w:rPr>
        <w:tab/>
      </w:r>
      <w:r w:rsidR="00AB761D" w:rsidRPr="0029629A">
        <w:rPr>
          <w:rFonts w:ascii="Cambria" w:hAnsi="Cambria" w:cs="Arial"/>
          <w:sz w:val="22"/>
          <w:szCs w:val="22"/>
        </w:rPr>
        <w:tab/>
      </w:r>
      <w:r w:rsidRPr="0029629A">
        <w:rPr>
          <w:rFonts w:ascii="Cambria" w:hAnsi="Cambria" w:cs="Arial"/>
          <w:sz w:val="22"/>
          <w:szCs w:val="22"/>
        </w:rPr>
        <w:t xml:space="preserve">"eHealth= Utah" Award for Excellence in Public Health Informatics, Utah </w:t>
      </w:r>
      <w:r w:rsidR="00AB761D" w:rsidRPr="0029629A">
        <w:rPr>
          <w:rFonts w:ascii="Cambria" w:hAnsi="Cambria" w:cs="Arial"/>
          <w:sz w:val="22"/>
          <w:szCs w:val="22"/>
        </w:rPr>
        <w:tab/>
        <w:t xml:space="preserve">Department </w:t>
      </w:r>
      <w:r w:rsidRPr="0029629A">
        <w:rPr>
          <w:rFonts w:ascii="Cambria" w:hAnsi="Cambria" w:cs="Arial"/>
          <w:sz w:val="22"/>
          <w:szCs w:val="22"/>
        </w:rPr>
        <w:t>of Health</w:t>
      </w:r>
    </w:p>
    <w:p w:rsidR="00833C7D" w:rsidRPr="0029629A" w:rsidRDefault="00833C7D" w:rsidP="00833C7D">
      <w:pPr>
        <w:tabs>
          <w:tab w:val="left" w:pos="1440"/>
          <w:tab w:val="left" w:pos="2880"/>
          <w:tab w:val="left" w:pos="3600"/>
        </w:tabs>
        <w:rPr>
          <w:rFonts w:ascii="Cambria" w:hAnsi="Cambria" w:cs="Arial"/>
          <w:sz w:val="22"/>
          <w:szCs w:val="22"/>
        </w:rPr>
      </w:pPr>
    </w:p>
    <w:p w:rsidR="00EE1DDC" w:rsidRPr="0029629A" w:rsidRDefault="00EE1DDC" w:rsidP="00833C7D">
      <w:pPr>
        <w:tabs>
          <w:tab w:val="left" w:pos="1440"/>
          <w:tab w:val="left" w:pos="2880"/>
          <w:tab w:val="left" w:pos="3600"/>
        </w:tabs>
        <w:rPr>
          <w:rFonts w:ascii="Cambria" w:hAnsi="Cambria" w:cs="Arial"/>
          <w:sz w:val="22"/>
          <w:szCs w:val="22"/>
        </w:rPr>
      </w:pPr>
    </w:p>
    <w:p w:rsidR="00EE1DDC" w:rsidRPr="0029629A" w:rsidRDefault="00EE1DDC" w:rsidP="00833C7D">
      <w:pPr>
        <w:tabs>
          <w:tab w:val="left" w:pos="1440"/>
          <w:tab w:val="left" w:pos="2880"/>
          <w:tab w:val="left" w:pos="3600"/>
        </w:tabs>
        <w:rPr>
          <w:rFonts w:ascii="Cambria" w:hAnsi="Cambria" w:cs="Arial"/>
          <w:sz w:val="22"/>
          <w:szCs w:val="22"/>
        </w:rPr>
      </w:pPr>
    </w:p>
    <w:p w:rsidR="00665E45" w:rsidRPr="0029629A" w:rsidRDefault="00665E45" w:rsidP="00833C7D">
      <w:pPr>
        <w:tabs>
          <w:tab w:val="left" w:pos="1440"/>
          <w:tab w:val="left" w:pos="2880"/>
          <w:tab w:val="left" w:pos="3600"/>
        </w:tabs>
        <w:rPr>
          <w:rFonts w:ascii="Cambria" w:hAnsi="Cambria" w:cs="Arial"/>
          <w:sz w:val="22"/>
          <w:szCs w:val="22"/>
        </w:rPr>
      </w:pPr>
    </w:p>
    <w:p w:rsidR="000D4D43" w:rsidRPr="0029629A" w:rsidRDefault="000D4D43" w:rsidP="000D4D43">
      <w:pPr>
        <w:pStyle w:val="Footer"/>
        <w:rPr>
          <w:rFonts w:ascii="Cambria" w:hAnsi="Cambria" w:cs="Arial"/>
          <w:b/>
          <w:u w:val="single"/>
        </w:rPr>
      </w:pPr>
      <w:r w:rsidRPr="0029629A">
        <w:rPr>
          <w:rFonts w:ascii="Cambria" w:hAnsi="Cambria" w:cs="Arial"/>
          <w:b/>
          <w:smallCaps/>
          <w:u w:val="single"/>
        </w:rPr>
        <w:t>Administrative Experience</w:t>
      </w:r>
      <w:r w:rsidRPr="0029629A">
        <w:rPr>
          <w:rFonts w:ascii="Cambria" w:hAnsi="Cambria" w:cs="Arial"/>
          <w:b/>
          <w:u w:val="single"/>
        </w:rPr>
        <w:t>:</w:t>
      </w:r>
    </w:p>
    <w:p w:rsidR="00EE1DDC" w:rsidRPr="0029629A" w:rsidRDefault="00EE1DDC" w:rsidP="000D4D43">
      <w:pPr>
        <w:pStyle w:val="Footer"/>
        <w:rPr>
          <w:rFonts w:ascii="Cambria" w:hAnsi="Cambria" w:cs="Arial"/>
          <w:u w:val="single"/>
        </w:rPr>
      </w:pPr>
    </w:p>
    <w:p w:rsidR="00EE1DDC" w:rsidRPr="0029629A" w:rsidRDefault="00EE1DDC" w:rsidP="00EE1DDC">
      <w:pPr>
        <w:tabs>
          <w:tab w:val="left" w:pos="1440"/>
          <w:tab w:val="left" w:pos="2880"/>
          <w:tab w:val="left" w:pos="3600"/>
        </w:tabs>
        <w:rPr>
          <w:rFonts w:ascii="Cambria" w:hAnsi="Cambria" w:cs="Arial"/>
          <w:sz w:val="22"/>
          <w:szCs w:val="22"/>
        </w:rPr>
      </w:pPr>
      <w:r w:rsidRPr="0029629A">
        <w:rPr>
          <w:rFonts w:ascii="Cambria" w:hAnsi="Cambria" w:cs="Arial"/>
          <w:sz w:val="22"/>
          <w:szCs w:val="22"/>
        </w:rPr>
        <w:t xml:space="preserve">01/11- Present </w:t>
      </w:r>
      <w:r w:rsidRPr="0029629A">
        <w:rPr>
          <w:rFonts w:ascii="Cambria" w:hAnsi="Cambria" w:cs="Arial"/>
          <w:sz w:val="22"/>
          <w:szCs w:val="22"/>
        </w:rPr>
        <w:tab/>
        <w:t>SLC IDEAS Center Education and Dissemination Committee</w:t>
      </w:r>
    </w:p>
    <w:p w:rsidR="00E04AED" w:rsidRPr="0029629A" w:rsidRDefault="00E04AED" w:rsidP="00EE1DDC">
      <w:pPr>
        <w:tabs>
          <w:tab w:val="left" w:pos="1440"/>
          <w:tab w:val="left" w:pos="2880"/>
          <w:tab w:val="left" w:pos="3600"/>
        </w:tabs>
        <w:rPr>
          <w:rFonts w:ascii="Cambria" w:hAnsi="Cambria" w:cs="Arial"/>
          <w:sz w:val="22"/>
          <w:szCs w:val="22"/>
        </w:rPr>
      </w:pPr>
    </w:p>
    <w:p w:rsidR="00E04AED" w:rsidRPr="0029629A" w:rsidRDefault="00E04AED" w:rsidP="00E04AED">
      <w:pPr>
        <w:tabs>
          <w:tab w:val="left" w:pos="1440"/>
          <w:tab w:val="left" w:pos="2880"/>
          <w:tab w:val="left" w:pos="3600"/>
        </w:tabs>
        <w:rPr>
          <w:rFonts w:ascii="Cambria" w:hAnsi="Cambria" w:cs="Arial"/>
          <w:sz w:val="22"/>
          <w:szCs w:val="22"/>
        </w:rPr>
      </w:pPr>
      <w:r w:rsidRPr="0029629A">
        <w:rPr>
          <w:rFonts w:ascii="Cambria" w:hAnsi="Cambria" w:cs="Arial"/>
          <w:sz w:val="22"/>
          <w:szCs w:val="22"/>
        </w:rPr>
        <w:t>11/10- Present</w:t>
      </w:r>
      <w:r w:rsidRPr="0029629A">
        <w:rPr>
          <w:rFonts w:ascii="Cambria" w:hAnsi="Cambria" w:cs="Arial"/>
          <w:sz w:val="22"/>
          <w:szCs w:val="22"/>
        </w:rPr>
        <w:tab/>
      </w:r>
      <w:r w:rsidRPr="0029629A">
        <w:rPr>
          <w:rFonts w:ascii="Cambria" w:hAnsi="Cambria" w:cs="Arial"/>
          <w:sz w:val="22"/>
          <w:szCs w:val="22"/>
        </w:rPr>
        <w:tab/>
        <w:t>University Hospital Health Literacy working group</w:t>
      </w:r>
    </w:p>
    <w:p w:rsidR="00E04AED" w:rsidRPr="0029629A" w:rsidRDefault="00E04AED" w:rsidP="00E04AED">
      <w:pPr>
        <w:tabs>
          <w:tab w:val="left" w:pos="1440"/>
          <w:tab w:val="left" w:pos="2880"/>
          <w:tab w:val="left" w:pos="3600"/>
        </w:tabs>
        <w:rPr>
          <w:rFonts w:ascii="Cambria" w:hAnsi="Cambria" w:cs="Arial"/>
          <w:sz w:val="22"/>
          <w:szCs w:val="22"/>
        </w:rPr>
      </w:pPr>
      <w:r w:rsidRPr="0029629A">
        <w:rPr>
          <w:rFonts w:ascii="Cambria" w:hAnsi="Cambria" w:cs="Arial"/>
          <w:sz w:val="22"/>
          <w:szCs w:val="22"/>
        </w:rPr>
        <w:tab/>
      </w:r>
      <w:r w:rsidRPr="0029629A">
        <w:rPr>
          <w:rFonts w:ascii="Cambria" w:hAnsi="Cambria" w:cs="Arial"/>
          <w:sz w:val="22"/>
          <w:szCs w:val="22"/>
        </w:rPr>
        <w:tab/>
        <w:t xml:space="preserve">Research subcommittee member </w:t>
      </w:r>
    </w:p>
    <w:p w:rsidR="00EE1DDC" w:rsidRPr="0029629A" w:rsidRDefault="00EE1DDC" w:rsidP="00EE1DDC">
      <w:pPr>
        <w:tabs>
          <w:tab w:val="left" w:pos="1440"/>
          <w:tab w:val="left" w:pos="2880"/>
          <w:tab w:val="left" w:pos="3600"/>
        </w:tabs>
        <w:rPr>
          <w:rFonts w:ascii="Cambria" w:hAnsi="Cambria" w:cs="Arial"/>
          <w:sz w:val="22"/>
          <w:szCs w:val="22"/>
        </w:rPr>
      </w:pP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r>
    </w:p>
    <w:p w:rsidR="00EE1DDC" w:rsidRPr="0029629A" w:rsidRDefault="00EE1DDC" w:rsidP="00EE1DDC">
      <w:pPr>
        <w:tabs>
          <w:tab w:val="left" w:pos="1440"/>
          <w:tab w:val="left" w:pos="2880"/>
          <w:tab w:val="left" w:pos="3600"/>
        </w:tabs>
        <w:rPr>
          <w:rFonts w:ascii="Cambria" w:hAnsi="Cambria" w:cs="Arial"/>
          <w:sz w:val="22"/>
          <w:szCs w:val="22"/>
        </w:rPr>
      </w:pPr>
      <w:r w:rsidRPr="0029629A">
        <w:rPr>
          <w:rFonts w:ascii="Cambria" w:hAnsi="Cambria" w:cs="Arial"/>
          <w:sz w:val="22"/>
          <w:szCs w:val="22"/>
        </w:rPr>
        <w:t>10/05- 08/08</w:t>
      </w:r>
      <w:r w:rsidRPr="0029629A">
        <w:rPr>
          <w:rFonts w:ascii="Cambria" w:hAnsi="Cambria" w:cs="Arial"/>
          <w:sz w:val="22"/>
          <w:szCs w:val="22"/>
        </w:rPr>
        <w:tab/>
      </w:r>
      <w:r w:rsidRPr="0029629A">
        <w:rPr>
          <w:rFonts w:ascii="Cambria" w:hAnsi="Cambria" w:cs="Arial"/>
          <w:sz w:val="22"/>
          <w:szCs w:val="22"/>
        </w:rPr>
        <w:tab/>
        <w:t xml:space="preserve">SLCVAHCS MOVE! (Managing Obesity in Veterans Everywhere)  </w:t>
      </w:r>
    </w:p>
    <w:p w:rsidR="00EE1DDC" w:rsidRPr="0029629A" w:rsidRDefault="00EE1DDC" w:rsidP="00EE1DDC">
      <w:pPr>
        <w:tabs>
          <w:tab w:val="left" w:pos="1440"/>
          <w:tab w:val="left" w:pos="2880"/>
          <w:tab w:val="left" w:pos="3600"/>
        </w:tabs>
        <w:rPr>
          <w:rFonts w:ascii="Cambria" w:hAnsi="Cambria" w:cs="Arial"/>
          <w:sz w:val="22"/>
          <w:szCs w:val="22"/>
        </w:rPr>
      </w:pPr>
      <w:r w:rsidRPr="0029629A">
        <w:rPr>
          <w:rFonts w:ascii="Cambria" w:hAnsi="Cambria" w:cs="Arial"/>
          <w:sz w:val="22"/>
          <w:szCs w:val="22"/>
        </w:rPr>
        <w:tab/>
      </w:r>
      <w:r w:rsidRPr="0029629A">
        <w:rPr>
          <w:rFonts w:ascii="Cambria" w:hAnsi="Cambria" w:cs="Arial"/>
          <w:sz w:val="22"/>
          <w:szCs w:val="22"/>
        </w:rPr>
        <w:tab/>
        <w:t xml:space="preserve"> Committee</w:t>
      </w:r>
    </w:p>
    <w:p w:rsidR="00EE1DDC" w:rsidRPr="0029629A" w:rsidRDefault="00EE1DDC" w:rsidP="00EE1DDC">
      <w:pPr>
        <w:tabs>
          <w:tab w:val="left" w:pos="1440"/>
          <w:tab w:val="left" w:pos="2880"/>
          <w:tab w:val="left" w:pos="3600"/>
        </w:tabs>
        <w:rPr>
          <w:rFonts w:ascii="Cambria" w:hAnsi="Cambria" w:cs="Arial"/>
          <w:sz w:val="22"/>
          <w:szCs w:val="22"/>
        </w:rPr>
      </w:pPr>
    </w:p>
    <w:p w:rsidR="00EE1DDC" w:rsidRPr="0029629A" w:rsidRDefault="00EE1DDC" w:rsidP="00EE1DDC">
      <w:pPr>
        <w:tabs>
          <w:tab w:val="left" w:pos="1440"/>
          <w:tab w:val="left" w:pos="2880"/>
          <w:tab w:val="left" w:pos="3600"/>
        </w:tabs>
        <w:rPr>
          <w:rFonts w:ascii="Cambria" w:hAnsi="Cambria" w:cs="Arial"/>
          <w:sz w:val="22"/>
          <w:szCs w:val="22"/>
        </w:rPr>
      </w:pPr>
      <w:r w:rsidRPr="0029629A">
        <w:rPr>
          <w:rFonts w:ascii="Cambria" w:hAnsi="Cambria" w:cs="Arial"/>
          <w:sz w:val="22"/>
          <w:szCs w:val="22"/>
        </w:rPr>
        <w:t>2/05-8/08</w:t>
      </w:r>
      <w:r w:rsidRPr="0029629A">
        <w:rPr>
          <w:rFonts w:ascii="Cambria" w:hAnsi="Cambria" w:cs="Arial"/>
          <w:sz w:val="22"/>
          <w:szCs w:val="22"/>
        </w:rPr>
        <w:tab/>
      </w:r>
      <w:r w:rsidRPr="0029629A">
        <w:rPr>
          <w:rFonts w:ascii="Cambria" w:hAnsi="Cambria" w:cs="Arial"/>
          <w:sz w:val="22"/>
          <w:szCs w:val="22"/>
        </w:rPr>
        <w:tab/>
        <w:t>SLCVAHCS Patient and Family Education Committee</w:t>
      </w:r>
    </w:p>
    <w:p w:rsidR="00EE1DDC" w:rsidRPr="0029629A" w:rsidRDefault="00EE1DDC" w:rsidP="00EE1DDC">
      <w:pPr>
        <w:tabs>
          <w:tab w:val="left" w:pos="1440"/>
          <w:tab w:val="left" w:pos="2880"/>
          <w:tab w:val="left" w:pos="3600"/>
        </w:tabs>
        <w:rPr>
          <w:rFonts w:ascii="Cambria" w:hAnsi="Cambria" w:cs="Arial"/>
          <w:sz w:val="22"/>
          <w:szCs w:val="22"/>
        </w:rPr>
      </w:pPr>
    </w:p>
    <w:p w:rsidR="00EE1DDC" w:rsidRPr="0029629A" w:rsidRDefault="00EE1DDC" w:rsidP="00EE1DDC">
      <w:pPr>
        <w:tabs>
          <w:tab w:val="left" w:pos="1440"/>
          <w:tab w:val="left" w:pos="2880"/>
          <w:tab w:val="left" w:pos="3600"/>
        </w:tabs>
        <w:rPr>
          <w:rFonts w:ascii="Cambria" w:hAnsi="Cambria" w:cs="Arial"/>
          <w:i/>
          <w:sz w:val="22"/>
          <w:szCs w:val="22"/>
        </w:rPr>
      </w:pPr>
      <w:r w:rsidRPr="0029629A">
        <w:rPr>
          <w:rFonts w:ascii="Cambria" w:hAnsi="Cambria" w:cs="Arial"/>
          <w:sz w:val="22"/>
          <w:szCs w:val="22"/>
        </w:rPr>
        <w:t>1/07- 4/07</w:t>
      </w:r>
      <w:r w:rsidRPr="0029629A">
        <w:rPr>
          <w:rFonts w:ascii="Cambria" w:hAnsi="Cambria" w:cs="Arial"/>
          <w:sz w:val="22"/>
          <w:szCs w:val="22"/>
        </w:rPr>
        <w:tab/>
      </w:r>
      <w:r w:rsidRPr="0029629A">
        <w:rPr>
          <w:rFonts w:ascii="Cambria" w:hAnsi="Cambria" w:cs="Arial"/>
          <w:sz w:val="22"/>
          <w:szCs w:val="22"/>
        </w:rPr>
        <w:tab/>
        <w:t xml:space="preserve">Healthier U.S. Veterans </w:t>
      </w:r>
      <w:r w:rsidRPr="0029629A">
        <w:rPr>
          <w:rFonts w:ascii="Cambria" w:hAnsi="Cambria" w:cs="Arial"/>
          <w:i/>
          <w:sz w:val="22"/>
          <w:szCs w:val="22"/>
        </w:rPr>
        <w:t xml:space="preserve">getting started with </w:t>
      </w:r>
    </w:p>
    <w:p w:rsidR="00EE1DDC" w:rsidRPr="0029629A" w:rsidRDefault="00EE1DDC" w:rsidP="00EE1DDC">
      <w:pPr>
        <w:tabs>
          <w:tab w:val="left" w:pos="1440"/>
          <w:tab w:val="left" w:pos="2880"/>
          <w:tab w:val="left" w:pos="3600"/>
        </w:tabs>
        <w:rPr>
          <w:rFonts w:ascii="Cambria" w:hAnsi="Cambria" w:cs="Arial"/>
          <w:sz w:val="22"/>
          <w:szCs w:val="22"/>
        </w:rPr>
      </w:pPr>
      <w:r w:rsidRPr="0029629A">
        <w:rPr>
          <w:rFonts w:ascii="Cambria" w:hAnsi="Cambria" w:cs="Arial"/>
          <w:i/>
          <w:sz w:val="22"/>
          <w:szCs w:val="22"/>
        </w:rPr>
        <w:tab/>
      </w:r>
      <w:r w:rsidRPr="0029629A">
        <w:rPr>
          <w:rFonts w:ascii="Cambria" w:hAnsi="Cambria" w:cs="Arial"/>
          <w:i/>
          <w:sz w:val="22"/>
          <w:szCs w:val="22"/>
        </w:rPr>
        <w:tab/>
        <w:t xml:space="preserve">Exercise </w:t>
      </w:r>
      <w:r w:rsidRPr="0029629A">
        <w:rPr>
          <w:rFonts w:ascii="Cambria" w:hAnsi="Cambria" w:cs="Arial"/>
          <w:sz w:val="22"/>
          <w:szCs w:val="22"/>
        </w:rPr>
        <w:t>video Curriculum Development group</w:t>
      </w:r>
    </w:p>
    <w:p w:rsidR="00677044" w:rsidRPr="0029629A" w:rsidRDefault="00677044" w:rsidP="00EE1DDC">
      <w:pPr>
        <w:tabs>
          <w:tab w:val="left" w:pos="1440"/>
          <w:tab w:val="left" w:pos="2880"/>
          <w:tab w:val="left" w:pos="3600"/>
        </w:tabs>
        <w:rPr>
          <w:rFonts w:ascii="Cambria" w:hAnsi="Cambria" w:cs="Arial"/>
          <w:sz w:val="22"/>
          <w:szCs w:val="22"/>
        </w:rPr>
      </w:pPr>
    </w:p>
    <w:p w:rsidR="00677044" w:rsidRPr="0029629A" w:rsidRDefault="00677044" w:rsidP="00677044">
      <w:pPr>
        <w:tabs>
          <w:tab w:val="left" w:pos="1440"/>
          <w:tab w:val="left" w:pos="2880"/>
          <w:tab w:val="left" w:pos="3600"/>
        </w:tabs>
        <w:rPr>
          <w:rFonts w:ascii="Cambria" w:hAnsi="Cambria" w:cs="Arial"/>
          <w:sz w:val="22"/>
          <w:szCs w:val="22"/>
        </w:rPr>
      </w:pPr>
      <w:proofErr w:type="gramStart"/>
      <w:r w:rsidRPr="0029629A">
        <w:rPr>
          <w:rFonts w:ascii="Cambria" w:hAnsi="Cambria" w:cs="Arial"/>
          <w:sz w:val="22"/>
          <w:szCs w:val="22"/>
        </w:rPr>
        <w:t>10/06- 10/08</w:t>
      </w:r>
      <w:r w:rsidRPr="0029629A">
        <w:rPr>
          <w:rFonts w:ascii="Cambria" w:hAnsi="Cambria" w:cs="Arial"/>
          <w:sz w:val="22"/>
          <w:szCs w:val="22"/>
        </w:rPr>
        <w:tab/>
      </w:r>
      <w:r w:rsidRPr="0029629A">
        <w:rPr>
          <w:rFonts w:ascii="Cambria" w:hAnsi="Cambria" w:cs="Arial"/>
          <w:sz w:val="22"/>
          <w:szCs w:val="22"/>
        </w:rPr>
        <w:tab/>
        <w:t>Utah Diabetes Education Steering committee</w:t>
      </w:r>
      <w:proofErr w:type="gramEnd"/>
    </w:p>
    <w:p w:rsidR="00677044" w:rsidRPr="0029629A" w:rsidRDefault="00677044" w:rsidP="00677044">
      <w:pPr>
        <w:tabs>
          <w:tab w:val="left" w:pos="1440"/>
          <w:tab w:val="left" w:pos="2880"/>
          <w:tab w:val="left" w:pos="3600"/>
        </w:tabs>
        <w:rPr>
          <w:rFonts w:ascii="Cambria" w:hAnsi="Cambria" w:cs="Arial"/>
          <w:sz w:val="22"/>
          <w:szCs w:val="22"/>
        </w:rPr>
      </w:pPr>
      <w:r w:rsidRPr="0029629A">
        <w:rPr>
          <w:rFonts w:ascii="Cambria" w:hAnsi="Cambria" w:cs="Arial"/>
          <w:sz w:val="22"/>
          <w:szCs w:val="22"/>
        </w:rPr>
        <w:tab/>
      </w:r>
      <w:r w:rsidRPr="0029629A">
        <w:rPr>
          <w:rFonts w:ascii="Cambria" w:hAnsi="Cambria" w:cs="Arial"/>
          <w:sz w:val="22"/>
          <w:szCs w:val="22"/>
        </w:rPr>
        <w:tab/>
        <w:t>Committee member</w:t>
      </w:r>
      <w:r w:rsidR="00B175B8" w:rsidRPr="0029629A">
        <w:rPr>
          <w:rFonts w:ascii="Cambria" w:hAnsi="Cambria" w:cs="Arial"/>
          <w:sz w:val="22"/>
          <w:szCs w:val="22"/>
        </w:rPr>
        <w:tab/>
      </w:r>
    </w:p>
    <w:p w:rsidR="00677044" w:rsidRPr="0029629A" w:rsidRDefault="00677044" w:rsidP="00677044">
      <w:pPr>
        <w:tabs>
          <w:tab w:val="left" w:pos="1440"/>
          <w:tab w:val="left" w:pos="2880"/>
          <w:tab w:val="left" w:pos="3600"/>
        </w:tabs>
        <w:rPr>
          <w:rFonts w:ascii="Cambria" w:hAnsi="Cambria" w:cs="Arial"/>
          <w:sz w:val="22"/>
          <w:szCs w:val="22"/>
        </w:rPr>
      </w:pPr>
    </w:p>
    <w:p w:rsidR="00677044" w:rsidRPr="0029629A" w:rsidRDefault="00677044" w:rsidP="00677044">
      <w:pPr>
        <w:tabs>
          <w:tab w:val="left" w:pos="1440"/>
          <w:tab w:val="left" w:pos="2880"/>
          <w:tab w:val="left" w:pos="3600"/>
        </w:tabs>
        <w:rPr>
          <w:rFonts w:ascii="Cambria" w:hAnsi="Cambria" w:cs="Arial"/>
          <w:sz w:val="22"/>
          <w:szCs w:val="22"/>
        </w:rPr>
      </w:pPr>
      <w:r w:rsidRPr="0029629A">
        <w:rPr>
          <w:rFonts w:ascii="Cambria" w:hAnsi="Cambria" w:cs="Arial"/>
          <w:sz w:val="22"/>
          <w:szCs w:val="22"/>
        </w:rPr>
        <w:t>11/03- 4</w:t>
      </w:r>
      <w:proofErr w:type="gramStart"/>
      <w:r w:rsidRPr="0029629A">
        <w:rPr>
          <w:rFonts w:ascii="Cambria" w:hAnsi="Cambria" w:cs="Arial"/>
          <w:sz w:val="22"/>
          <w:szCs w:val="22"/>
        </w:rPr>
        <w:t>/05</w:t>
      </w:r>
      <w:r w:rsidRPr="0029629A">
        <w:rPr>
          <w:rFonts w:ascii="Cambria" w:hAnsi="Cambria" w:cs="Arial"/>
          <w:sz w:val="22"/>
          <w:szCs w:val="22"/>
        </w:rPr>
        <w:tab/>
      </w:r>
      <w:r w:rsidRPr="0029629A">
        <w:rPr>
          <w:rFonts w:ascii="Cambria" w:hAnsi="Cambria" w:cs="Arial"/>
          <w:sz w:val="22"/>
          <w:szCs w:val="22"/>
        </w:rPr>
        <w:tab/>
        <w:t>Utah Department of Health/ Diabetes alliance</w:t>
      </w:r>
      <w:proofErr w:type="gramEnd"/>
    </w:p>
    <w:p w:rsidR="00677044" w:rsidRPr="0029629A" w:rsidRDefault="00E04AED" w:rsidP="00677044">
      <w:pPr>
        <w:tabs>
          <w:tab w:val="left" w:pos="1440"/>
          <w:tab w:val="left" w:pos="2880"/>
          <w:tab w:val="left" w:pos="3600"/>
        </w:tabs>
        <w:rPr>
          <w:rFonts w:ascii="Cambria" w:hAnsi="Cambria" w:cs="Arial"/>
          <w:sz w:val="22"/>
          <w:szCs w:val="22"/>
        </w:rPr>
      </w:pPr>
      <w:r w:rsidRPr="0029629A">
        <w:rPr>
          <w:rFonts w:ascii="Cambria" w:hAnsi="Cambria" w:cs="Arial"/>
          <w:sz w:val="22"/>
          <w:szCs w:val="22"/>
        </w:rPr>
        <w:tab/>
      </w:r>
      <w:r w:rsidRPr="0029629A">
        <w:rPr>
          <w:rFonts w:ascii="Cambria" w:hAnsi="Cambria" w:cs="Arial"/>
          <w:sz w:val="22"/>
          <w:szCs w:val="22"/>
        </w:rPr>
        <w:tab/>
      </w:r>
      <w:r w:rsidR="00677044" w:rsidRPr="0029629A">
        <w:rPr>
          <w:rFonts w:ascii="Cambria" w:hAnsi="Cambria" w:cs="Arial"/>
          <w:sz w:val="22"/>
          <w:szCs w:val="22"/>
        </w:rPr>
        <w:t>Diabetes Prevention Working Group</w:t>
      </w:r>
    </w:p>
    <w:p w:rsidR="00677044" w:rsidRPr="0029629A" w:rsidRDefault="00E04AED" w:rsidP="00677044">
      <w:pPr>
        <w:tabs>
          <w:tab w:val="left" w:pos="1440"/>
          <w:tab w:val="left" w:pos="2880"/>
          <w:tab w:val="left" w:pos="3600"/>
        </w:tabs>
        <w:rPr>
          <w:rFonts w:ascii="Cambria" w:hAnsi="Cambria" w:cs="Arial"/>
          <w:sz w:val="22"/>
          <w:szCs w:val="22"/>
        </w:rPr>
      </w:pPr>
      <w:r w:rsidRPr="0029629A">
        <w:rPr>
          <w:rFonts w:ascii="Cambria" w:hAnsi="Cambria" w:cs="Arial"/>
          <w:sz w:val="22"/>
          <w:szCs w:val="22"/>
        </w:rPr>
        <w:tab/>
      </w:r>
      <w:r w:rsidRPr="0029629A">
        <w:rPr>
          <w:rFonts w:ascii="Cambria" w:hAnsi="Cambria" w:cs="Arial"/>
          <w:sz w:val="22"/>
          <w:szCs w:val="22"/>
        </w:rPr>
        <w:tab/>
      </w:r>
      <w:r w:rsidR="00677044" w:rsidRPr="0029629A">
        <w:rPr>
          <w:rFonts w:ascii="Cambria" w:hAnsi="Cambria" w:cs="Arial"/>
          <w:sz w:val="22"/>
          <w:szCs w:val="22"/>
        </w:rPr>
        <w:t>Chairperson</w:t>
      </w:r>
    </w:p>
    <w:p w:rsidR="00E04AED" w:rsidRPr="0029629A" w:rsidRDefault="00E04AED" w:rsidP="00E04AED">
      <w:pPr>
        <w:pStyle w:val="Footer"/>
        <w:rPr>
          <w:rFonts w:ascii="Cambria" w:hAnsi="Cambria" w:cs="Arial"/>
          <w:smallCaps/>
          <w:u w:val="single"/>
        </w:rPr>
      </w:pPr>
    </w:p>
    <w:p w:rsidR="003E1B26" w:rsidRPr="0029629A" w:rsidRDefault="00E04AED" w:rsidP="003E1B26">
      <w:pPr>
        <w:pStyle w:val="Footer"/>
        <w:rPr>
          <w:rFonts w:ascii="Cambria" w:hAnsi="Cambria" w:cs="Arial"/>
          <w:b/>
          <w:u w:val="single"/>
        </w:rPr>
      </w:pPr>
      <w:r w:rsidRPr="0029629A">
        <w:rPr>
          <w:rFonts w:ascii="Cambria" w:hAnsi="Cambria" w:cs="Arial"/>
          <w:b/>
          <w:smallCaps/>
          <w:u w:val="single"/>
        </w:rPr>
        <w:t>Curren</w:t>
      </w:r>
      <w:r w:rsidR="00705969" w:rsidRPr="0029629A">
        <w:rPr>
          <w:rFonts w:ascii="Cambria" w:hAnsi="Cambria" w:cs="Arial"/>
          <w:b/>
          <w:smallCaps/>
          <w:u w:val="single"/>
        </w:rPr>
        <w:t>t mem</w:t>
      </w:r>
      <w:r w:rsidRPr="0029629A">
        <w:rPr>
          <w:rFonts w:ascii="Cambria" w:hAnsi="Cambria" w:cs="Arial"/>
          <w:b/>
          <w:smallCaps/>
          <w:u w:val="single"/>
        </w:rPr>
        <w:t>b</w:t>
      </w:r>
      <w:r w:rsidR="00705969" w:rsidRPr="0029629A">
        <w:rPr>
          <w:rFonts w:ascii="Cambria" w:hAnsi="Cambria" w:cs="Arial"/>
          <w:b/>
          <w:smallCaps/>
          <w:u w:val="single"/>
        </w:rPr>
        <w:t>e</w:t>
      </w:r>
      <w:r w:rsidRPr="0029629A">
        <w:rPr>
          <w:rFonts w:ascii="Cambria" w:hAnsi="Cambria" w:cs="Arial"/>
          <w:b/>
          <w:smallCaps/>
          <w:u w:val="single"/>
        </w:rPr>
        <w:t>rships in professional societies</w:t>
      </w:r>
      <w:r w:rsidRPr="0029629A">
        <w:rPr>
          <w:rFonts w:ascii="Cambria" w:hAnsi="Cambria" w:cs="Arial"/>
          <w:b/>
          <w:u w:val="single"/>
        </w:rPr>
        <w:t>:</w:t>
      </w:r>
    </w:p>
    <w:p w:rsidR="00705969" w:rsidRPr="0029629A" w:rsidRDefault="00705969" w:rsidP="003E1B26">
      <w:pPr>
        <w:pStyle w:val="Footer"/>
        <w:rPr>
          <w:rFonts w:ascii="Cambria" w:hAnsi="Cambria" w:cs="Arial"/>
          <w:u w:val="single"/>
        </w:rPr>
      </w:pPr>
    </w:p>
    <w:p w:rsidR="00115943" w:rsidRPr="0029629A" w:rsidRDefault="00500512" w:rsidP="003E1B26">
      <w:pPr>
        <w:pStyle w:val="Footer"/>
        <w:rPr>
          <w:rFonts w:ascii="Cambria" w:hAnsi="Cambria" w:cs="Arial"/>
        </w:rPr>
      </w:pPr>
      <w:r w:rsidRPr="0029629A">
        <w:rPr>
          <w:rFonts w:ascii="Cambria" w:hAnsi="Cambria" w:cs="Arial"/>
        </w:rPr>
        <w:tab/>
      </w:r>
      <w:r w:rsidR="00925EF1" w:rsidRPr="0029629A">
        <w:rPr>
          <w:rFonts w:ascii="Cambria" w:hAnsi="Cambria" w:cs="Arial"/>
        </w:rPr>
        <w:t xml:space="preserve">     </w:t>
      </w:r>
      <w:r w:rsidR="00115943" w:rsidRPr="0029629A">
        <w:rPr>
          <w:rFonts w:ascii="Cambria" w:hAnsi="Cambria" w:cs="Arial"/>
        </w:rPr>
        <w:t>American Medical Informatics Association</w:t>
      </w:r>
    </w:p>
    <w:p w:rsidR="00115943" w:rsidRPr="0029629A" w:rsidRDefault="00500512" w:rsidP="003E1B26">
      <w:pPr>
        <w:pStyle w:val="Footer"/>
        <w:rPr>
          <w:rFonts w:ascii="Cambria" w:hAnsi="Cambria" w:cs="Arial"/>
        </w:rPr>
      </w:pPr>
      <w:r w:rsidRPr="0029629A">
        <w:rPr>
          <w:rFonts w:ascii="Cambria" w:hAnsi="Cambria" w:cs="Arial"/>
        </w:rPr>
        <w:t xml:space="preserve">                                                       </w:t>
      </w:r>
      <w:r w:rsidR="00925EF1" w:rsidRPr="0029629A">
        <w:rPr>
          <w:rFonts w:ascii="Cambria" w:hAnsi="Cambria" w:cs="Arial"/>
        </w:rPr>
        <w:t xml:space="preserve">   </w:t>
      </w:r>
      <w:r w:rsidR="00115943" w:rsidRPr="0029629A">
        <w:rPr>
          <w:rFonts w:ascii="Cambria" w:hAnsi="Cambria" w:cs="Arial"/>
        </w:rPr>
        <w:t>Society for Behavioral Medicine</w:t>
      </w:r>
    </w:p>
    <w:p w:rsidR="00705969" w:rsidRPr="0029629A" w:rsidRDefault="00705969" w:rsidP="003E1B26">
      <w:pPr>
        <w:pStyle w:val="Footer"/>
        <w:rPr>
          <w:rFonts w:ascii="Cambria" w:hAnsi="Cambria" w:cs="Arial"/>
        </w:rPr>
      </w:pPr>
    </w:p>
    <w:p w:rsidR="00705969" w:rsidRPr="0029629A" w:rsidRDefault="00705969" w:rsidP="003E1B26">
      <w:pPr>
        <w:pStyle w:val="Footer"/>
        <w:rPr>
          <w:rFonts w:ascii="Cambria" w:hAnsi="Cambria" w:cs="Arial"/>
          <w:b/>
          <w:smallCaps/>
          <w:u w:val="single"/>
        </w:rPr>
      </w:pPr>
      <w:r w:rsidRPr="0029629A">
        <w:rPr>
          <w:rFonts w:ascii="Cambria" w:hAnsi="Cambria" w:cs="Arial"/>
          <w:b/>
          <w:smallCaps/>
          <w:u w:val="single"/>
        </w:rPr>
        <w:t>Funding:</w:t>
      </w:r>
    </w:p>
    <w:p w:rsidR="009733F7" w:rsidRPr="0029629A" w:rsidRDefault="009733F7" w:rsidP="00FD10A3">
      <w:pPr>
        <w:tabs>
          <w:tab w:val="left" w:pos="1440"/>
          <w:tab w:val="left" w:pos="2880"/>
          <w:tab w:val="left" w:pos="3600"/>
        </w:tabs>
        <w:rPr>
          <w:rFonts w:ascii="Cambria" w:hAnsi="Cambria" w:cs="Arial"/>
          <w:b/>
          <w:sz w:val="22"/>
          <w:szCs w:val="22"/>
        </w:rPr>
      </w:pPr>
    </w:p>
    <w:p w:rsidR="00D13308" w:rsidRPr="004A639B" w:rsidRDefault="00D13308" w:rsidP="00D13308">
      <w:pPr>
        <w:rPr>
          <w:rFonts w:ascii="Cambria" w:hAnsi="Cambria" w:cs="Arial"/>
          <w:bCs/>
          <w:sz w:val="22"/>
          <w:szCs w:val="22"/>
          <w:u w:val="single"/>
        </w:rPr>
      </w:pPr>
      <w:r w:rsidRPr="004A639B">
        <w:rPr>
          <w:rFonts w:ascii="Cambria" w:hAnsi="Cambria" w:cs="Arial"/>
          <w:bCs/>
          <w:sz w:val="22"/>
          <w:szCs w:val="22"/>
          <w:u w:val="single"/>
        </w:rPr>
        <w:t>Current Support</w:t>
      </w:r>
    </w:p>
    <w:tbl>
      <w:tblPr>
        <w:tblW w:w="4958" w:type="pct"/>
        <w:tblCellSpacing w:w="0" w:type="dxa"/>
        <w:tblCellMar>
          <w:left w:w="0" w:type="dxa"/>
          <w:right w:w="0" w:type="dxa"/>
        </w:tblCellMar>
        <w:tblLook w:val="04A0" w:firstRow="1" w:lastRow="0" w:firstColumn="1" w:lastColumn="0" w:noHBand="0" w:noVBand="1"/>
      </w:tblPr>
      <w:tblGrid>
        <w:gridCol w:w="10709"/>
      </w:tblGrid>
      <w:tr w:rsidR="00D13308" w:rsidRPr="0029629A" w:rsidTr="00D72FB2">
        <w:trPr>
          <w:tblCellSpacing w:w="0" w:type="dxa"/>
        </w:trPr>
        <w:tc>
          <w:tcPr>
            <w:tcW w:w="5000" w:type="pct"/>
            <w:hideMark/>
          </w:tcPr>
          <w:p w:rsidR="00D13308" w:rsidRPr="0029629A" w:rsidRDefault="00D13308">
            <w:pPr>
              <w:rPr>
                <w:rFonts w:ascii="Cambria" w:hAnsi="Cambria"/>
                <w:sz w:val="22"/>
                <w:szCs w:val="22"/>
              </w:rPr>
            </w:pPr>
          </w:p>
          <w:tbl>
            <w:tblPr>
              <w:tblW w:w="5000" w:type="pct"/>
              <w:tblCellSpacing w:w="0" w:type="dxa"/>
              <w:tblCellMar>
                <w:left w:w="0" w:type="dxa"/>
                <w:right w:w="0" w:type="dxa"/>
              </w:tblCellMar>
              <w:tblLook w:val="04A0" w:firstRow="1" w:lastRow="0" w:firstColumn="1" w:lastColumn="0" w:noHBand="0" w:noVBand="1"/>
            </w:tblPr>
            <w:tblGrid>
              <w:gridCol w:w="8158"/>
              <w:gridCol w:w="2551"/>
            </w:tblGrid>
            <w:tr w:rsidR="00D13308" w:rsidRPr="0029629A" w:rsidTr="00D13308">
              <w:trPr>
                <w:tblCellSpacing w:w="0" w:type="dxa"/>
              </w:trPr>
              <w:tc>
                <w:tcPr>
                  <w:tcW w:w="8402" w:type="dxa"/>
                  <w:hideMark/>
                </w:tcPr>
                <w:p w:rsidR="00D13308" w:rsidRPr="0029629A" w:rsidRDefault="00D13308" w:rsidP="00D13308">
                  <w:pPr>
                    <w:rPr>
                      <w:rFonts w:ascii="Cambria" w:hAnsi="Cambria" w:cs="Arial"/>
                      <w:sz w:val="22"/>
                      <w:szCs w:val="22"/>
                    </w:rPr>
                  </w:pPr>
                  <w:r w:rsidRPr="0029629A">
                    <w:rPr>
                      <w:rFonts w:ascii="Cambria" w:hAnsi="Cambria" w:cs="Arial"/>
                      <w:sz w:val="22"/>
                      <w:szCs w:val="22"/>
                    </w:rPr>
                    <w:t>CRE 12-</w:t>
                  </w:r>
                  <w:proofErr w:type="gramStart"/>
                  <w:r w:rsidRPr="0029629A">
                    <w:rPr>
                      <w:rFonts w:ascii="Cambria" w:hAnsi="Cambria" w:cs="Arial"/>
                      <w:sz w:val="22"/>
                      <w:szCs w:val="22"/>
                    </w:rPr>
                    <w:t>321  Weir</w:t>
                  </w:r>
                  <w:proofErr w:type="gramEnd"/>
                  <w:r w:rsidRPr="0029629A">
                    <w:rPr>
                      <w:rFonts w:ascii="Cambria" w:hAnsi="Cambria" w:cs="Arial"/>
                      <w:sz w:val="22"/>
                      <w:szCs w:val="22"/>
                    </w:rPr>
                    <w:t xml:space="preserve"> (PI)</w:t>
                  </w:r>
                </w:p>
              </w:tc>
              <w:tc>
                <w:tcPr>
                  <w:tcW w:w="0" w:type="auto"/>
                  <w:noWrap/>
                  <w:hideMark/>
                </w:tcPr>
                <w:p w:rsidR="00D13308" w:rsidRPr="0029629A" w:rsidRDefault="00D13308" w:rsidP="00D13308">
                  <w:pPr>
                    <w:rPr>
                      <w:rFonts w:ascii="Cambria" w:hAnsi="Cambria" w:cs="Arial"/>
                      <w:sz w:val="22"/>
                      <w:szCs w:val="22"/>
                    </w:rPr>
                  </w:pPr>
                  <w:r w:rsidRPr="0029629A">
                    <w:rPr>
                      <w:rFonts w:ascii="Cambria" w:hAnsi="Cambria" w:cs="Arial"/>
                      <w:sz w:val="22"/>
                      <w:szCs w:val="22"/>
                    </w:rPr>
                    <w:t>02/01/2013 - 01/31/2017</w:t>
                  </w:r>
                </w:p>
              </w:tc>
            </w:tr>
            <w:tr w:rsidR="00D13308" w:rsidRPr="0029629A" w:rsidTr="00D13308">
              <w:trPr>
                <w:tblCellSpacing w:w="0" w:type="dxa"/>
              </w:trPr>
              <w:tc>
                <w:tcPr>
                  <w:tcW w:w="8402" w:type="dxa"/>
                  <w:hideMark/>
                </w:tcPr>
                <w:p w:rsidR="00D13308" w:rsidRPr="0029629A" w:rsidRDefault="00D13308" w:rsidP="00D13308">
                  <w:pPr>
                    <w:rPr>
                      <w:rFonts w:ascii="Cambria" w:hAnsi="Cambria" w:cs="Arial"/>
                      <w:sz w:val="22"/>
                      <w:szCs w:val="22"/>
                    </w:rPr>
                  </w:pPr>
                  <w:r w:rsidRPr="0029629A">
                    <w:rPr>
                      <w:rFonts w:ascii="Cambria" w:hAnsi="Cambria" w:cs="Arial"/>
                      <w:sz w:val="22"/>
                      <w:szCs w:val="22"/>
                    </w:rPr>
                    <w:t>Veterans Affairs Health Services Research &amp; Development</w:t>
                  </w:r>
                </w:p>
              </w:tc>
              <w:tc>
                <w:tcPr>
                  <w:tcW w:w="0" w:type="auto"/>
                  <w:hideMark/>
                </w:tcPr>
                <w:p w:rsidR="00D13308" w:rsidRPr="0029629A" w:rsidRDefault="00D13308" w:rsidP="00D13308">
                  <w:pPr>
                    <w:rPr>
                      <w:rFonts w:ascii="Cambria" w:hAnsi="Cambria" w:cs="Arial"/>
                      <w:sz w:val="22"/>
                      <w:szCs w:val="22"/>
                    </w:rPr>
                  </w:pPr>
                  <w:r w:rsidRPr="0029629A">
                    <w:rPr>
                      <w:rFonts w:ascii="Cambria" w:hAnsi="Cambria" w:cs="Arial"/>
                      <w:sz w:val="22"/>
                      <w:szCs w:val="22"/>
                    </w:rPr>
                    <w:t xml:space="preserve">  </w:t>
                  </w:r>
                </w:p>
              </w:tc>
            </w:tr>
          </w:tbl>
          <w:p w:rsidR="00D13308" w:rsidRPr="0029629A" w:rsidRDefault="00D13308" w:rsidP="00D13308">
            <w:pPr>
              <w:rPr>
                <w:rFonts w:ascii="Cambria" w:hAnsi="Cambria" w:cs="Arial"/>
                <w:sz w:val="22"/>
                <w:szCs w:val="22"/>
              </w:rPr>
            </w:pPr>
            <w:r w:rsidRPr="0029629A">
              <w:rPr>
                <w:rFonts w:ascii="Cambria" w:hAnsi="Cambria" w:cs="Arial"/>
                <w:sz w:val="22"/>
                <w:szCs w:val="22"/>
              </w:rPr>
              <w:t>CREATE: Providing Cognitive support for Nurse’ medication management Tasks.</w:t>
            </w:r>
            <w:r w:rsidRPr="0029629A">
              <w:rPr>
                <w:rFonts w:ascii="Cambria" w:hAnsi="Cambria" w:cs="Arial"/>
                <w:sz w:val="22"/>
                <w:szCs w:val="22"/>
              </w:rPr>
              <w:br/>
              <w:t>Major Goals: Our goal is to address one of the common adverse drug events (ADE), which is an acute change in mental status, including delirium, somnolence and psychosis. Communication processes will be evaluated and development of a predictive model will influence therapeutic decision-making.</w:t>
            </w:r>
            <w:r w:rsidRPr="0029629A">
              <w:rPr>
                <w:rFonts w:ascii="Cambria" w:hAnsi="Cambria" w:cs="Arial"/>
                <w:sz w:val="22"/>
                <w:szCs w:val="22"/>
              </w:rPr>
              <w:br/>
              <w:t>Role: Co-Investigator</w:t>
            </w:r>
          </w:p>
          <w:p w:rsidR="00334269" w:rsidRPr="0029629A" w:rsidRDefault="00334269" w:rsidP="00D13308">
            <w:pPr>
              <w:rPr>
                <w:rFonts w:ascii="Cambria" w:hAnsi="Cambria" w:cs="Arial"/>
                <w:sz w:val="22"/>
                <w:szCs w:val="22"/>
              </w:rPr>
            </w:pPr>
          </w:p>
          <w:p w:rsidR="00334269" w:rsidRPr="0029629A" w:rsidRDefault="00334269" w:rsidP="00D13308">
            <w:pPr>
              <w:rPr>
                <w:rFonts w:ascii="Cambria" w:hAnsi="Cambria" w:cs="Arial"/>
                <w:sz w:val="22"/>
                <w:szCs w:val="22"/>
              </w:rPr>
            </w:pPr>
          </w:p>
          <w:p w:rsidR="00334269" w:rsidRDefault="009B6D82" w:rsidP="009B6D82">
            <w:pPr>
              <w:rPr>
                <w:rFonts w:ascii="Cambria" w:hAnsi="Cambria" w:cs="Arial"/>
                <w:sz w:val="22"/>
                <w:szCs w:val="22"/>
              </w:rPr>
            </w:pPr>
            <w:r>
              <w:rPr>
                <w:rFonts w:ascii="Cambria" w:hAnsi="Cambria" w:cs="Arial"/>
                <w:sz w:val="22"/>
                <w:szCs w:val="22"/>
              </w:rPr>
              <w:t>PPO 13-113-1</w:t>
            </w:r>
            <w:r w:rsidR="00334269" w:rsidRPr="0029629A">
              <w:rPr>
                <w:rFonts w:ascii="Cambria" w:hAnsi="Cambria" w:cs="Arial"/>
                <w:sz w:val="22"/>
                <w:szCs w:val="22"/>
              </w:rPr>
              <w:t xml:space="preserve"> Zeng (PI</w:t>
            </w:r>
            <w:proofErr w:type="gramStart"/>
            <w:r w:rsidR="00334269" w:rsidRPr="0029629A">
              <w:rPr>
                <w:rFonts w:ascii="Cambria" w:hAnsi="Cambria" w:cs="Arial"/>
                <w:sz w:val="22"/>
                <w:szCs w:val="22"/>
              </w:rPr>
              <w:t>)</w:t>
            </w:r>
            <w:r>
              <w:rPr>
                <w:rFonts w:ascii="Cambria" w:hAnsi="Cambria" w:cs="Arial"/>
                <w:sz w:val="22"/>
                <w:szCs w:val="22"/>
              </w:rPr>
              <w:t xml:space="preserve">                                                                                                                           12</w:t>
            </w:r>
            <w:proofErr w:type="gramEnd"/>
            <w:r>
              <w:rPr>
                <w:rFonts w:ascii="Cambria" w:hAnsi="Cambria" w:cs="Arial"/>
                <w:sz w:val="22"/>
                <w:szCs w:val="22"/>
              </w:rPr>
              <w:t>/01/2013-</w:t>
            </w:r>
          </w:p>
          <w:p w:rsidR="009B6D82" w:rsidRPr="0029629A" w:rsidRDefault="009B6D82" w:rsidP="009B6D82">
            <w:pPr>
              <w:rPr>
                <w:rFonts w:ascii="Cambria" w:hAnsi="Cambria" w:cs="Arial"/>
                <w:sz w:val="22"/>
                <w:szCs w:val="22"/>
              </w:rPr>
            </w:pPr>
            <w:r>
              <w:rPr>
                <w:rFonts w:ascii="Cambria" w:hAnsi="Cambria" w:cs="Arial"/>
                <w:sz w:val="22"/>
                <w:szCs w:val="22"/>
              </w:rPr>
              <w:t xml:space="preserve">                                                                                                                                                                          11/30/2014</w:t>
            </w:r>
          </w:p>
          <w:p w:rsidR="00500512" w:rsidRDefault="00334269" w:rsidP="00D13308">
            <w:pPr>
              <w:rPr>
                <w:rFonts w:ascii="Cambria" w:hAnsi="Cambria" w:cs="Arial"/>
                <w:sz w:val="22"/>
                <w:szCs w:val="22"/>
              </w:rPr>
            </w:pPr>
            <w:r w:rsidRPr="00334269">
              <w:rPr>
                <w:rFonts w:ascii="Cambria" w:hAnsi="Cambria" w:cs="Arial"/>
                <w:sz w:val="22"/>
                <w:szCs w:val="22"/>
              </w:rPr>
              <w:t>Veterans Affairs Health Services Research &amp; Development</w:t>
            </w:r>
          </w:p>
          <w:p w:rsidR="009B6D82" w:rsidRPr="009B6D82" w:rsidRDefault="009B6D82" w:rsidP="009B6D82">
            <w:pPr>
              <w:rPr>
                <w:rFonts w:ascii="Cambria" w:hAnsi="Cambria" w:cs="Arial"/>
                <w:sz w:val="22"/>
                <w:szCs w:val="22"/>
              </w:rPr>
            </w:pPr>
            <w:r>
              <w:rPr>
                <w:rFonts w:ascii="Cambria" w:hAnsi="Cambria" w:cs="Arial"/>
                <w:sz w:val="22"/>
                <w:szCs w:val="22"/>
              </w:rPr>
              <w:t xml:space="preserve">Cognitive </w:t>
            </w:r>
            <w:r w:rsidRPr="009B6D82">
              <w:rPr>
                <w:rFonts w:ascii="Cambria" w:hAnsi="Cambria" w:cs="Arial"/>
                <w:sz w:val="22"/>
                <w:szCs w:val="22"/>
              </w:rPr>
              <w:t>Support for Shared Decision Making Using Veterans Like Me</w:t>
            </w:r>
          </w:p>
          <w:p w:rsidR="009B6D82" w:rsidRPr="009B6D82" w:rsidRDefault="009B6D82" w:rsidP="009B6D82">
            <w:pPr>
              <w:pStyle w:val="Default"/>
              <w:rPr>
                <w:rFonts w:ascii="Cambria" w:hAnsi="Cambria"/>
                <w:sz w:val="22"/>
                <w:szCs w:val="22"/>
                <w:lang w:bidi="x-none"/>
              </w:rPr>
            </w:pPr>
            <w:r w:rsidRPr="009B6D82">
              <w:rPr>
                <w:rFonts w:ascii="Cambria" w:hAnsi="Cambria"/>
                <w:sz w:val="22"/>
                <w:szCs w:val="22"/>
                <w:lang w:bidi="x-none"/>
              </w:rPr>
              <w:t>Major Goals: The overarching goal of this pilot project is to enhance shared decision-making between Veterans and healthcare providers.   The aims of this pilot are to analyze the SDM needs of Veterans with atrial fibrillation (AF) in the context of anticoagulation therapy decisions; create a mockup design for visual displays and vignettes to communicate outcomes of interest to Veterans with AF; and conduct an uncontrolled open trial of the mockup VLMe to assess acceptability, feasibility and safety.</w:t>
            </w:r>
          </w:p>
          <w:p w:rsidR="00334269" w:rsidRDefault="009B6D82" w:rsidP="009B6D82">
            <w:pPr>
              <w:rPr>
                <w:rFonts w:ascii="Cambria" w:hAnsi="Cambria" w:cs="Arial"/>
                <w:sz w:val="22"/>
                <w:szCs w:val="22"/>
              </w:rPr>
            </w:pPr>
            <w:r w:rsidRPr="009B6D82">
              <w:rPr>
                <w:rFonts w:ascii="Cambria" w:hAnsi="Cambria" w:cs="Arial"/>
                <w:sz w:val="22"/>
                <w:szCs w:val="22"/>
              </w:rPr>
              <w:t xml:space="preserve">Role: </w:t>
            </w:r>
            <w:r w:rsidR="00D72FB2" w:rsidRPr="009B6D82">
              <w:rPr>
                <w:rFonts w:ascii="Cambria" w:hAnsi="Cambria" w:cs="Arial"/>
                <w:sz w:val="22"/>
                <w:szCs w:val="22"/>
              </w:rPr>
              <w:t xml:space="preserve"> </w:t>
            </w:r>
            <w:r w:rsidRPr="009B6D82">
              <w:rPr>
                <w:rFonts w:ascii="Cambria" w:hAnsi="Cambria" w:cs="Arial"/>
                <w:sz w:val="22"/>
                <w:szCs w:val="22"/>
              </w:rPr>
              <w:t>Co-Investigator</w:t>
            </w:r>
          </w:p>
          <w:p w:rsidR="00D72FB2" w:rsidRDefault="00D72FB2" w:rsidP="00D13308">
            <w:pPr>
              <w:rPr>
                <w:rFonts w:ascii="Cambria" w:hAnsi="Cambria" w:cs="Arial"/>
                <w:sz w:val="22"/>
                <w:szCs w:val="22"/>
              </w:rPr>
            </w:pPr>
          </w:p>
          <w:p w:rsidR="00D72FB2" w:rsidRDefault="00D72FB2" w:rsidP="00D13308">
            <w:pPr>
              <w:rPr>
                <w:rFonts w:ascii="Cambria" w:hAnsi="Cambria" w:cs="Arial"/>
                <w:sz w:val="22"/>
                <w:szCs w:val="22"/>
              </w:rPr>
            </w:pPr>
          </w:p>
          <w:p w:rsidR="004A639B" w:rsidRDefault="004A639B" w:rsidP="00D13308">
            <w:pPr>
              <w:rPr>
                <w:rFonts w:ascii="Cambria" w:hAnsi="Cambria" w:cs="Arial"/>
                <w:sz w:val="22"/>
                <w:szCs w:val="22"/>
              </w:rPr>
            </w:pPr>
          </w:p>
          <w:p w:rsidR="00334269" w:rsidRPr="0029629A" w:rsidRDefault="00334269" w:rsidP="00D13308">
            <w:pPr>
              <w:rPr>
                <w:rFonts w:ascii="Cambria" w:hAnsi="Cambria" w:cs="Arial"/>
                <w:sz w:val="22"/>
                <w:szCs w:val="22"/>
              </w:rPr>
            </w:pPr>
          </w:p>
          <w:tbl>
            <w:tblPr>
              <w:tblW w:w="0" w:type="auto"/>
              <w:tblCellSpacing w:w="0" w:type="dxa"/>
              <w:tblCellMar>
                <w:left w:w="0" w:type="dxa"/>
                <w:right w:w="0" w:type="dxa"/>
              </w:tblCellMar>
              <w:tblLook w:val="04A0" w:firstRow="1" w:lastRow="0" w:firstColumn="1" w:lastColumn="0" w:noHBand="0" w:noVBand="1"/>
            </w:tblPr>
            <w:tblGrid>
              <w:gridCol w:w="10709"/>
            </w:tblGrid>
            <w:tr w:rsidR="00500512" w:rsidRPr="0029629A" w:rsidTr="00500512">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158"/>
                    <w:gridCol w:w="2551"/>
                  </w:tblGrid>
                  <w:tr w:rsidR="00500512" w:rsidRPr="0029629A" w:rsidTr="00500512">
                    <w:trPr>
                      <w:tblCellSpacing w:w="0" w:type="dxa"/>
                    </w:trPr>
                    <w:tc>
                      <w:tcPr>
                        <w:tcW w:w="9000" w:type="dxa"/>
                        <w:hideMark/>
                      </w:tcPr>
                      <w:p w:rsidR="00500512" w:rsidRPr="0029629A" w:rsidRDefault="00500512" w:rsidP="00500512">
                        <w:pPr>
                          <w:rPr>
                            <w:rFonts w:ascii="Cambria" w:hAnsi="Cambria" w:cs="Arial"/>
                            <w:sz w:val="22"/>
                            <w:szCs w:val="22"/>
                          </w:rPr>
                        </w:pPr>
                        <w:r w:rsidRPr="0029629A">
                          <w:rPr>
                            <w:rFonts w:ascii="Cambria" w:hAnsi="Cambria" w:cs="Arial"/>
                            <w:sz w:val="22"/>
                            <w:szCs w:val="22"/>
                          </w:rPr>
                          <w:t>N/</w:t>
                        </w:r>
                        <w:proofErr w:type="gramStart"/>
                        <w:r w:rsidRPr="0029629A">
                          <w:rPr>
                            <w:rFonts w:ascii="Cambria" w:hAnsi="Cambria" w:cs="Arial"/>
                            <w:sz w:val="22"/>
                            <w:szCs w:val="22"/>
                          </w:rPr>
                          <w:t>A  Nebeker</w:t>
                        </w:r>
                        <w:proofErr w:type="gramEnd"/>
                        <w:r w:rsidRPr="0029629A">
                          <w:rPr>
                            <w:rFonts w:ascii="Cambria" w:hAnsi="Cambria" w:cs="Arial"/>
                            <w:sz w:val="22"/>
                            <w:szCs w:val="22"/>
                          </w:rPr>
                          <w:t xml:space="preserve"> (PI)</w:t>
                        </w:r>
                      </w:p>
                    </w:tc>
                    <w:tc>
                      <w:tcPr>
                        <w:tcW w:w="0" w:type="auto"/>
                        <w:noWrap/>
                        <w:hideMark/>
                      </w:tcPr>
                      <w:p w:rsidR="00500512" w:rsidRPr="0029629A" w:rsidRDefault="00500512" w:rsidP="00500512">
                        <w:pPr>
                          <w:rPr>
                            <w:rFonts w:ascii="Cambria" w:hAnsi="Cambria" w:cs="Arial"/>
                            <w:sz w:val="22"/>
                            <w:szCs w:val="22"/>
                          </w:rPr>
                        </w:pPr>
                        <w:r w:rsidRPr="0029629A">
                          <w:rPr>
                            <w:rFonts w:ascii="Cambria" w:hAnsi="Cambria" w:cs="Arial"/>
                            <w:sz w:val="22"/>
                            <w:szCs w:val="22"/>
                          </w:rPr>
                          <w:t>10/01/2011 - 09/30/2014</w:t>
                        </w:r>
                      </w:p>
                    </w:tc>
                  </w:tr>
                  <w:tr w:rsidR="00500512" w:rsidRPr="0029629A" w:rsidTr="00500512">
                    <w:trPr>
                      <w:tblCellSpacing w:w="0" w:type="dxa"/>
                    </w:trPr>
                    <w:tc>
                      <w:tcPr>
                        <w:tcW w:w="9000" w:type="dxa"/>
                        <w:hideMark/>
                      </w:tcPr>
                      <w:p w:rsidR="00500512" w:rsidRPr="0029629A" w:rsidRDefault="00500512" w:rsidP="00500512">
                        <w:pPr>
                          <w:rPr>
                            <w:rFonts w:ascii="Cambria" w:hAnsi="Cambria" w:cs="Arial"/>
                            <w:sz w:val="22"/>
                            <w:szCs w:val="22"/>
                          </w:rPr>
                        </w:pPr>
                        <w:r w:rsidRPr="0029629A">
                          <w:rPr>
                            <w:rFonts w:ascii="Cambria" w:hAnsi="Cambria" w:cs="Arial"/>
                            <w:sz w:val="22"/>
                            <w:szCs w:val="22"/>
                          </w:rPr>
                          <w:t>U.S. Department of Veterans Affairs</w:t>
                        </w:r>
                      </w:p>
                    </w:tc>
                    <w:tc>
                      <w:tcPr>
                        <w:tcW w:w="0" w:type="auto"/>
                        <w:hideMark/>
                      </w:tcPr>
                      <w:p w:rsidR="00500512" w:rsidRPr="0029629A" w:rsidRDefault="00500512" w:rsidP="00500512">
                        <w:pPr>
                          <w:rPr>
                            <w:rFonts w:ascii="Cambria" w:hAnsi="Cambria" w:cs="Arial"/>
                            <w:sz w:val="22"/>
                            <w:szCs w:val="22"/>
                          </w:rPr>
                        </w:pPr>
                        <w:r w:rsidRPr="0029629A">
                          <w:rPr>
                            <w:rFonts w:ascii="Cambria" w:hAnsi="Cambria" w:cs="Arial"/>
                            <w:sz w:val="22"/>
                            <w:szCs w:val="22"/>
                          </w:rPr>
                          <w:t xml:space="preserve">  </w:t>
                        </w:r>
                      </w:p>
                    </w:tc>
                  </w:tr>
                </w:tbl>
                <w:p w:rsidR="00500512" w:rsidRPr="0029629A" w:rsidRDefault="00500512" w:rsidP="00500512">
                  <w:pPr>
                    <w:rPr>
                      <w:rFonts w:ascii="Cambria" w:hAnsi="Cambria" w:cs="Arial"/>
                      <w:sz w:val="22"/>
                      <w:szCs w:val="22"/>
                    </w:rPr>
                  </w:pPr>
                  <w:r w:rsidRPr="0029629A">
                    <w:rPr>
                      <w:rFonts w:ascii="Cambria" w:hAnsi="Cambria" w:cs="Arial"/>
                      <w:sz w:val="22"/>
                      <w:szCs w:val="22"/>
                    </w:rPr>
                    <w:t xml:space="preserve">Veteran Centric Healthcare </w:t>
                  </w:r>
                  <w:r w:rsidR="00D136AC" w:rsidRPr="0029629A">
                    <w:rPr>
                      <w:rFonts w:ascii="Cambria" w:hAnsi="Cambria" w:cs="Arial"/>
                      <w:sz w:val="22"/>
                      <w:szCs w:val="22"/>
                    </w:rPr>
                    <w:t>Model Geriatrics</w:t>
                  </w:r>
                  <w:r w:rsidRPr="0029629A">
                    <w:rPr>
                      <w:rFonts w:ascii="Cambria" w:hAnsi="Cambria" w:cs="Arial"/>
                      <w:sz w:val="22"/>
                      <w:szCs w:val="22"/>
                    </w:rPr>
                    <w:t xml:space="preserve"> and Extended Care Services</w:t>
                  </w:r>
                  <w:r w:rsidRPr="0029629A">
                    <w:rPr>
                      <w:rFonts w:ascii="Cambria" w:hAnsi="Cambria" w:cs="Arial"/>
                      <w:sz w:val="22"/>
                      <w:szCs w:val="22"/>
                    </w:rPr>
                    <w:br/>
                    <w:t>The major goal of this project is to exchange the VA plan of care with community home health providers through Nationwide Healthcare Information Network. This project will also lay the groundwork for a new care planning solution in VHA that will interoperate with community providers.</w:t>
                  </w:r>
                  <w:r w:rsidRPr="0029629A">
                    <w:rPr>
                      <w:rFonts w:ascii="Cambria" w:hAnsi="Cambria" w:cs="Arial"/>
                      <w:sz w:val="22"/>
                      <w:szCs w:val="22"/>
                    </w:rPr>
                    <w:br/>
                    <w:t>Role: Co-investigator</w:t>
                  </w:r>
                </w:p>
              </w:tc>
            </w:tr>
          </w:tbl>
          <w:p w:rsidR="00500512" w:rsidRPr="0029629A" w:rsidRDefault="00500512" w:rsidP="00500512">
            <w:pPr>
              <w:rPr>
                <w:rFonts w:ascii="Cambria" w:hAnsi="Cambria" w:cs="Arial"/>
                <w:sz w:val="22"/>
                <w:szCs w:val="22"/>
              </w:rPr>
            </w:pPr>
          </w:p>
          <w:tbl>
            <w:tblPr>
              <w:tblW w:w="0" w:type="auto"/>
              <w:tblCellSpacing w:w="0" w:type="dxa"/>
              <w:tblCellMar>
                <w:left w:w="0" w:type="dxa"/>
                <w:right w:w="0" w:type="dxa"/>
              </w:tblCellMar>
              <w:tblLook w:val="04A0" w:firstRow="1" w:lastRow="0" w:firstColumn="1" w:lastColumn="0" w:noHBand="0" w:noVBand="1"/>
            </w:tblPr>
            <w:tblGrid>
              <w:gridCol w:w="10709"/>
            </w:tblGrid>
            <w:tr w:rsidR="00500512" w:rsidRPr="0029629A" w:rsidTr="00500512">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158"/>
                    <w:gridCol w:w="2551"/>
                  </w:tblGrid>
                  <w:tr w:rsidR="00500512" w:rsidRPr="0029629A" w:rsidTr="00500512">
                    <w:trPr>
                      <w:tblCellSpacing w:w="0" w:type="dxa"/>
                    </w:trPr>
                    <w:tc>
                      <w:tcPr>
                        <w:tcW w:w="9000" w:type="dxa"/>
                        <w:hideMark/>
                      </w:tcPr>
                      <w:p w:rsidR="00500512" w:rsidRPr="0029629A" w:rsidRDefault="00500512" w:rsidP="00500512">
                        <w:pPr>
                          <w:rPr>
                            <w:rFonts w:ascii="Cambria" w:hAnsi="Cambria" w:cs="Arial"/>
                            <w:sz w:val="22"/>
                            <w:szCs w:val="22"/>
                          </w:rPr>
                        </w:pPr>
                        <w:r w:rsidRPr="0029629A">
                          <w:rPr>
                            <w:rFonts w:ascii="Cambria" w:hAnsi="Cambria" w:cs="Arial"/>
                            <w:sz w:val="22"/>
                            <w:szCs w:val="22"/>
                          </w:rPr>
                          <w:t xml:space="preserve">OIA </w:t>
                        </w:r>
                        <w:proofErr w:type="gramStart"/>
                        <w:r w:rsidRPr="0029629A">
                          <w:rPr>
                            <w:rFonts w:ascii="Cambria" w:hAnsi="Cambria" w:cs="Arial"/>
                            <w:sz w:val="22"/>
                            <w:szCs w:val="22"/>
                          </w:rPr>
                          <w:t>hi2  Graham</w:t>
                        </w:r>
                        <w:proofErr w:type="gramEnd"/>
                        <w:r w:rsidRPr="0029629A">
                          <w:rPr>
                            <w:rFonts w:ascii="Cambria" w:hAnsi="Cambria" w:cs="Arial"/>
                            <w:sz w:val="22"/>
                            <w:szCs w:val="22"/>
                          </w:rPr>
                          <w:t xml:space="preserve"> (PI)</w:t>
                        </w:r>
                      </w:p>
                    </w:tc>
                    <w:tc>
                      <w:tcPr>
                        <w:tcW w:w="0" w:type="auto"/>
                        <w:noWrap/>
                        <w:hideMark/>
                      </w:tcPr>
                      <w:p w:rsidR="00500512" w:rsidRPr="0029629A" w:rsidRDefault="00500512" w:rsidP="00500512">
                        <w:pPr>
                          <w:rPr>
                            <w:rFonts w:ascii="Cambria" w:hAnsi="Cambria" w:cs="Arial"/>
                            <w:sz w:val="22"/>
                            <w:szCs w:val="22"/>
                          </w:rPr>
                        </w:pPr>
                        <w:r w:rsidRPr="0029629A">
                          <w:rPr>
                            <w:rFonts w:ascii="Cambria" w:hAnsi="Cambria" w:cs="Arial"/>
                            <w:sz w:val="22"/>
                            <w:szCs w:val="22"/>
                          </w:rPr>
                          <w:t>10/01/2011 - 09/30/2014</w:t>
                        </w:r>
                      </w:p>
                    </w:tc>
                  </w:tr>
                  <w:tr w:rsidR="00500512" w:rsidRPr="0029629A" w:rsidTr="00500512">
                    <w:trPr>
                      <w:tblCellSpacing w:w="0" w:type="dxa"/>
                    </w:trPr>
                    <w:tc>
                      <w:tcPr>
                        <w:tcW w:w="9000" w:type="dxa"/>
                        <w:hideMark/>
                      </w:tcPr>
                      <w:p w:rsidR="00500512" w:rsidRPr="0029629A" w:rsidRDefault="00500512" w:rsidP="00500512">
                        <w:pPr>
                          <w:rPr>
                            <w:rFonts w:ascii="Cambria" w:hAnsi="Cambria" w:cs="Arial"/>
                            <w:sz w:val="22"/>
                            <w:szCs w:val="22"/>
                          </w:rPr>
                        </w:pPr>
                        <w:r w:rsidRPr="0029629A">
                          <w:rPr>
                            <w:rFonts w:ascii="Cambria" w:hAnsi="Cambria" w:cs="Arial"/>
                            <w:sz w:val="22"/>
                            <w:szCs w:val="22"/>
                          </w:rPr>
                          <w:t>Veterans Health Administration Office of Informatics And Analytics</w:t>
                        </w:r>
                      </w:p>
                    </w:tc>
                    <w:tc>
                      <w:tcPr>
                        <w:tcW w:w="0" w:type="auto"/>
                        <w:hideMark/>
                      </w:tcPr>
                      <w:p w:rsidR="00500512" w:rsidRPr="0029629A" w:rsidRDefault="00500512" w:rsidP="00500512">
                        <w:pPr>
                          <w:rPr>
                            <w:rFonts w:ascii="Cambria" w:hAnsi="Cambria" w:cs="Arial"/>
                            <w:sz w:val="22"/>
                            <w:szCs w:val="22"/>
                          </w:rPr>
                        </w:pPr>
                        <w:r w:rsidRPr="0029629A">
                          <w:rPr>
                            <w:rFonts w:ascii="Cambria" w:hAnsi="Cambria" w:cs="Arial"/>
                            <w:sz w:val="22"/>
                            <w:szCs w:val="22"/>
                          </w:rPr>
                          <w:t xml:space="preserve">  </w:t>
                        </w:r>
                      </w:p>
                    </w:tc>
                  </w:tr>
                </w:tbl>
                <w:p w:rsidR="00500512" w:rsidRPr="0029629A" w:rsidRDefault="00500512" w:rsidP="00500512">
                  <w:pPr>
                    <w:rPr>
                      <w:rFonts w:ascii="Cambria" w:hAnsi="Cambria" w:cs="Arial"/>
                      <w:sz w:val="22"/>
                      <w:szCs w:val="22"/>
                    </w:rPr>
                  </w:pPr>
                  <w:r w:rsidRPr="0029629A">
                    <w:rPr>
                      <w:rFonts w:ascii="Cambria" w:hAnsi="Cambria" w:cs="Arial"/>
                      <w:sz w:val="22"/>
                      <w:szCs w:val="22"/>
                    </w:rPr>
                    <w:t>VA Transformational Initiative #16, Transforming Health Care Delivery through Health Informatics</w:t>
                  </w:r>
                  <w:r w:rsidRPr="0029629A">
                    <w:rPr>
                      <w:rFonts w:ascii="Cambria" w:hAnsi="Cambria" w:cs="Arial"/>
                      <w:sz w:val="22"/>
                      <w:szCs w:val="22"/>
                    </w:rPr>
                    <w:br/>
                    <w:t>Major Goals: The Health Informatics Initiative is a foundational component for VHA’s transition from a medical model to a patient-centered model of care. Build a sustainable collaborative approach, capacity, and tools to deliver informatics solutions to transform health care delivery to Veterans.</w:t>
                  </w:r>
                  <w:r w:rsidRPr="0029629A">
                    <w:rPr>
                      <w:rFonts w:ascii="Cambria" w:hAnsi="Cambria" w:cs="Arial"/>
                      <w:sz w:val="22"/>
                      <w:szCs w:val="22"/>
                    </w:rPr>
                    <w:br/>
                    <w:t>Role: Subject Matter Expert</w:t>
                  </w:r>
                </w:p>
              </w:tc>
            </w:tr>
          </w:tbl>
          <w:p w:rsidR="00500512" w:rsidRPr="0029629A" w:rsidRDefault="00500512" w:rsidP="00D13308">
            <w:pPr>
              <w:rPr>
                <w:rFonts w:ascii="Cambria" w:hAnsi="Cambria" w:cs="Arial"/>
                <w:sz w:val="22"/>
                <w:szCs w:val="22"/>
              </w:rPr>
            </w:pPr>
          </w:p>
        </w:tc>
      </w:tr>
      <w:tr w:rsidR="009B6D82" w:rsidRPr="0029629A" w:rsidTr="00D72FB2">
        <w:trPr>
          <w:tblCellSpacing w:w="0" w:type="dxa"/>
        </w:trPr>
        <w:tc>
          <w:tcPr>
            <w:tcW w:w="5000" w:type="pct"/>
          </w:tcPr>
          <w:p w:rsidR="009B6D82" w:rsidRPr="0029629A" w:rsidRDefault="009B6D82">
            <w:pPr>
              <w:rPr>
                <w:rFonts w:ascii="Cambria" w:hAnsi="Cambria"/>
                <w:sz w:val="22"/>
                <w:szCs w:val="22"/>
              </w:rPr>
            </w:pPr>
          </w:p>
        </w:tc>
      </w:tr>
      <w:tr w:rsidR="009B6D82" w:rsidRPr="0029629A" w:rsidTr="00D72FB2">
        <w:trPr>
          <w:tblCellSpacing w:w="0" w:type="dxa"/>
        </w:trPr>
        <w:tc>
          <w:tcPr>
            <w:tcW w:w="5000" w:type="pct"/>
          </w:tcPr>
          <w:p w:rsidR="009B6D82" w:rsidRPr="0029629A" w:rsidRDefault="009B6D82">
            <w:pPr>
              <w:rPr>
                <w:rFonts w:ascii="Cambria" w:hAnsi="Cambria"/>
                <w:sz w:val="22"/>
                <w:szCs w:val="22"/>
              </w:rPr>
            </w:pPr>
          </w:p>
        </w:tc>
      </w:tr>
    </w:tbl>
    <w:p w:rsidR="00D13308" w:rsidRPr="004A639B" w:rsidRDefault="004A639B" w:rsidP="00D13308">
      <w:pPr>
        <w:rPr>
          <w:rFonts w:ascii="Cambria" w:hAnsi="Cambria" w:cs="Arial"/>
          <w:sz w:val="22"/>
          <w:szCs w:val="22"/>
          <w:u w:val="single"/>
        </w:rPr>
      </w:pPr>
      <w:r w:rsidRPr="004A639B">
        <w:rPr>
          <w:rFonts w:ascii="Cambria" w:hAnsi="Cambria" w:cs="Arial"/>
          <w:sz w:val="22"/>
          <w:szCs w:val="22"/>
          <w:u w:val="single"/>
        </w:rPr>
        <w:t>Pending</w:t>
      </w:r>
      <w:r w:rsidR="003653CC" w:rsidRPr="004A639B">
        <w:rPr>
          <w:rFonts w:ascii="Cambria" w:hAnsi="Cambria" w:cs="Arial"/>
          <w:sz w:val="22"/>
          <w:szCs w:val="22"/>
          <w:u w:val="single"/>
        </w:rPr>
        <w:t xml:space="preserve"> Support</w:t>
      </w:r>
    </w:p>
    <w:p w:rsidR="003653CC" w:rsidRPr="003653CC" w:rsidRDefault="003653CC" w:rsidP="00D13308">
      <w:pPr>
        <w:rPr>
          <w:rFonts w:ascii="Cambria" w:hAnsi="Cambria" w:cs="Arial"/>
          <w:sz w:val="22"/>
          <w:szCs w:val="22"/>
        </w:rPr>
      </w:pPr>
      <w:r w:rsidRPr="003653CC">
        <w:rPr>
          <w:rFonts w:ascii="Cambria" w:hAnsi="Cambria" w:cs="Arial"/>
          <w:sz w:val="22"/>
          <w:szCs w:val="22"/>
        </w:rPr>
        <w:t>Pilot #</w:t>
      </w:r>
      <w:proofErr w:type="gramStart"/>
      <w:r w:rsidRPr="003653CC">
        <w:rPr>
          <w:rFonts w:ascii="Cambria" w:hAnsi="Cambria" w:cs="Arial"/>
          <w:sz w:val="22"/>
          <w:szCs w:val="22"/>
        </w:rPr>
        <w:t>3366  Gibson</w:t>
      </w:r>
      <w:proofErr w:type="gramEnd"/>
      <w:r w:rsidRPr="003653CC">
        <w:rPr>
          <w:rFonts w:ascii="Cambria" w:hAnsi="Cambria" w:cs="Arial"/>
          <w:sz w:val="22"/>
          <w:szCs w:val="22"/>
        </w:rPr>
        <w:t xml:space="preserve"> (PI)</w:t>
      </w:r>
    </w:p>
    <w:p w:rsidR="003653CC" w:rsidRDefault="003653CC" w:rsidP="00925EF1">
      <w:pPr>
        <w:pStyle w:val="Footer"/>
        <w:rPr>
          <w:rFonts w:ascii="Cambria" w:hAnsi="Cambria" w:cs="Arial"/>
          <w:highlight w:val="yellow"/>
        </w:rPr>
      </w:pPr>
      <w:r w:rsidRPr="0029629A">
        <w:rPr>
          <w:rFonts w:ascii="Cambria" w:hAnsi="Cambria" w:cs="Arial"/>
        </w:rPr>
        <w:t>Veterans Affairs Health Services Research &amp; Development</w:t>
      </w:r>
    </w:p>
    <w:p w:rsidR="00925EF1" w:rsidRPr="003653CC" w:rsidRDefault="00925EF1" w:rsidP="00925EF1">
      <w:pPr>
        <w:pStyle w:val="Footer"/>
        <w:rPr>
          <w:rFonts w:ascii="Cambria" w:hAnsi="Cambria" w:cs="Arial"/>
          <w:smallCaps/>
        </w:rPr>
      </w:pPr>
      <w:r w:rsidRPr="003653CC">
        <w:rPr>
          <w:rFonts w:ascii="Cambria" w:hAnsi="Cambria" w:cs="Arial"/>
        </w:rPr>
        <w:t>Characterization of Veterans Information Needs for Diabetes Self-Management</w:t>
      </w:r>
    </w:p>
    <w:p w:rsidR="00925EF1" w:rsidRPr="001A4702" w:rsidRDefault="003653CC" w:rsidP="001A4702">
      <w:pPr>
        <w:rPr>
          <w:rFonts w:ascii="Cambria" w:hAnsi="Cambria" w:cs="Arial"/>
          <w:sz w:val="22"/>
          <w:szCs w:val="22"/>
        </w:rPr>
      </w:pPr>
      <w:r w:rsidRPr="00130835">
        <w:rPr>
          <w:rFonts w:ascii="Cambria" w:hAnsi="Cambria" w:cs="Arial"/>
        </w:rPr>
        <w:t>Major Goals:</w:t>
      </w:r>
      <w:r w:rsidR="001A4702" w:rsidRPr="00130835">
        <w:rPr>
          <w:rFonts w:ascii="Cambria" w:hAnsi="Cambria" w:cs="Arial"/>
        </w:rPr>
        <w:t xml:space="preserve"> </w:t>
      </w:r>
      <w:r w:rsidR="00130835" w:rsidRPr="00130835">
        <w:rPr>
          <w:rFonts w:ascii="Cambria" w:hAnsi="Cambria" w:cs="Arial"/>
          <w:sz w:val="22"/>
          <w:szCs w:val="22"/>
        </w:rPr>
        <w:t>T</w:t>
      </w:r>
      <w:r w:rsidR="001A4702" w:rsidRPr="00130835">
        <w:rPr>
          <w:rFonts w:ascii="Cambria" w:hAnsi="Cambria" w:cs="Arial"/>
          <w:sz w:val="22"/>
          <w:szCs w:val="22"/>
        </w:rPr>
        <w:t>his</w:t>
      </w:r>
      <w:r w:rsidR="001A4702" w:rsidRPr="001A4702">
        <w:rPr>
          <w:rFonts w:ascii="Cambria" w:hAnsi="Cambria" w:cs="Arial"/>
          <w:sz w:val="22"/>
          <w:szCs w:val="22"/>
        </w:rPr>
        <w:t xml:space="preserve"> study will assess the needs of veterans with T2DM as they</w:t>
      </w:r>
      <w:r w:rsidR="001A4702">
        <w:rPr>
          <w:rFonts w:ascii="Cambria" w:hAnsi="Cambria" w:cs="Arial"/>
          <w:sz w:val="22"/>
          <w:szCs w:val="22"/>
        </w:rPr>
        <w:t xml:space="preserve"> </w:t>
      </w:r>
      <w:r w:rsidR="001A4702" w:rsidRPr="001A4702">
        <w:rPr>
          <w:rFonts w:ascii="Cambria" w:hAnsi="Cambria" w:cs="Arial"/>
          <w:sz w:val="22"/>
          <w:szCs w:val="22"/>
        </w:rPr>
        <w:t>progress through diabetes education and address their needs using VHA's electronic</w:t>
      </w:r>
      <w:r w:rsidR="001A4702">
        <w:rPr>
          <w:rFonts w:ascii="Cambria" w:hAnsi="Cambria" w:cs="Arial"/>
          <w:sz w:val="22"/>
          <w:szCs w:val="22"/>
        </w:rPr>
        <w:t xml:space="preserve"> </w:t>
      </w:r>
      <w:r w:rsidR="001A4702" w:rsidRPr="001A4702">
        <w:rPr>
          <w:rFonts w:ascii="Cambria" w:hAnsi="Cambria" w:cs="Arial"/>
          <w:sz w:val="22"/>
          <w:szCs w:val="22"/>
        </w:rPr>
        <w:t>resources. The aims of this study are to: 1.Characterize the expressed information and</w:t>
      </w:r>
      <w:r w:rsidR="001A4702">
        <w:rPr>
          <w:rFonts w:ascii="Cambria" w:hAnsi="Cambria" w:cs="Arial"/>
          <w:sz w:val="22"/>
          <w:szCs w:val="22"/>
        </w:rPr>
        <w:t xml:space="preserve"> </w:t>
      </w:r>
      <w:r w:rsidR="001A4702" w:rsidRPr="001A4702">
        <w:rPr>
          <w:rFonts w:ascii="Cambria" w:hAnsi="Cambria" w:cs="Arial"/>
          <w:sz w:val="22"/>
          <w:szCs w:val="22"/>
        </w:rPr>
        <w:t>behavior change needs of veterans with diabetes as they participate in diabetes</w:t>
      </w:r>
      <w:r w:rsidR="001A4702">
        <w:rPr>
          <w:rFonts w:ascii="Cambria" w:hAnsi="Cambria" w:cs="Arial"/>
          <w:sz w:val="22"/>
          <w:szCs w:val="22"/>
        </w:rPr>
        <w:t xml:space="preserve"> </w:t>
      </w:r>
      <w:r w:rsidR="001A4702" w:rsidRPr="001A4702">
        <w:rPr>
          <w:rFonts w:ascii="Cambria" w:hAnsi="Cambria" w:cs="Arial"/>
          <w:sz w:val="22"/>
          <w:szCs w:val="22"/>
        </w:rPr>
        <w:t>education. 2</w:t>
      </w:r>
      <w:r w:rsidR="00D526A5">
        <w:rPr>
          <w:rFonts w:ascii="Cambria" w:hAnsi="Cambria" w:cs="Arial"/>
          <w:sz w:val="22"/>
          <w:szCs w:val="22"/>
        </w:rPr>
        <w:t>. Develop computerized simulations to address the identified needs</w:t>
      </w:r>
    </w:p>
    <w:p w:rsidR="00925EF1" w:rsidRPr="003653CC" w:rsidRDefault="00925EF1" w:rsidP="00925EF1">
      <w:pPr>
        <w:pStyle w:val="Footer"/>
        <w:rPr>
          <w:rFonts w:ascii="Cambria" w:hAnsi="Cambria" w:cs="Arial"/>
        </w:rPr>
      </w:pPr>
      <w:r w:rsidRPr="003653CC">
        <w:rPr>
          <w:rFonts w:ascii="Cambria" w:hAnsi="Cambria" w:cs="Arial"/>
        </w:rPr>
        <w:t>Role: Principal Investigator</w:t>
      </w:r>
    </w:p>
    <w:p w:rsidR="00F35D9A" w:rsidRDefault="00F35D9A" w:rsidP="00925EF1">
      <w:pPr>
        <w:pStyle w:val="Footer"/>
        <w:rPr>
          <w:rFonts w:ascii="Cambria" w:hAnsi="Cambria" w:cs="Arial"/>
          <w:smallCaps/>
          <w:highlight w:val="yellow"/>
        </w:rPr>
      </w:pPr>
    </w:p>
    <w:p w:rsidR="00130835" w:rsidRPr="003653CC" w:rsidRDefault="00130835" w:rsidP="00130835">
      <w:pPr>
        <w:rPr>
          <w:rFonts w:ascii="Cambria" w:hAnsi="Cambria" w:cs="Arial"/>
          <w:sz w:val="22"/>
          <w:szCs w:val="22"/>
        </w:rPr>
      </w:pPr>
      <w:r w:rsidRPr="003653CC">
        <w:rPr>
          <w:rFonts w:ascii="Cambria" w:hAnsi="Cambria" w:cs="Arial"/>
          <w:sz w:val="22"/>
          <w:szCs w:val="22"/>
        </w:rPr>
        <w:t>Pilot #</w:t>
      </w:r>
      <w:proofErr w:type="gramStart"/>
      <w:r w:rsidRPr="003653CC">
        <w:rPr>
          <w:rFonts w:ascii="Cambria" w:hAnsi="Cambria" w:cs="Arial"/>
          <w:sz w:val="22"/>
          <w:szCs w:val="22"/>
        </w:rPr>
        <w:t>33</w:t>
      </w:r>
      <w:r>
        <w:rPr>
          <w:rFonts w:ascii="Cambria" w:hAnsi="Cambria" w:cs="Arial"/>
          <w:sz w:val="22"/>
          <w:szCs w:val="22"/>
        </w:rPr>
        <w:t>97</w:t>
      </w:r>
      <w:r w:rsidRPr="003653CC">
        <w:rPr>
          <w:rFonts w:ascii="Cambria" w:hAnsi="Cambria" w:cs="Arial"/>
          <w:sz w:val="22"/>
          <w:szCs w:val="22"/>
        </w:rPr>
        <w:t xml:space="preserve">  </w:t>
      </w:r>
      <w:r>
        <w:rPr>
          <w:rFonts w:ascii="Cambria" w:hAnsi="Cambria" w:cs="Arial"/>
          <w:sz w:val="22"/>
          <w:szCs w:val="22"/>
        </w:rPr>
        <w:t>Weir</w:t>
      </w:r>
      <w:proofErr w:type="gramEnd"/>
      <w:r w:rsidRPr="003653CC">
        <w:rPr>
          <w:rFonts w:ascii="Cambria" w:hAnsi="Cambria" w:cs="Arial"/>
          <w:sz w:val="22"/>
          <w:szCs w:val="22"/>
        </w:rPr>
        <w:t xml:space="preserve"> (PI)</w:t>
      </w:r>
    </w:p>
    <w:p w:rsidR="00130835" w:rsidRDefault="00130835" w:rsidP="00130835">
      <w:pPr>
        <w:pStyle w:val="Footer"/>
        <w:rPr>
          <w:rFonts w:ascii="Cambria" w:hAnsi="Cambria" w:cs="Arial"/>
          <w:highlight w:val="yellow"/>
        </w:rPr>
      </w:pPr>
      <w:r w:rsidRPr="0029629A">
        <w:rPr>
          <w:rFonts w:ascii="Cambria" w:hAnsi="Cambria" w:cs="Arial"/>
        </w:rPr>
        <w:t>Veterans Affairs Health Services Research &amp; Development</w:t>
      </w:r>
    </w:p>
    <w:p w:rsidR="00130835" w:rsidRPr="003653CC" w:rsidRDefault="00130835" w:rsidP="00130835">
      <w:pPr>
        <w:pStyle w:val="Footer"/>
        <w:rPr>
          <w:rFonts w:ascii="Cambria" w:hAnsi="Cambria" w:cs="Arial"/>
          <w:smallCaps/>
        </w:rPr>
      </w:pPr>
      <w:r w:rsidRPr="00130835">
        <w:rPr>
          <w:rFonts w:ascii="Cambria" w:hAnsi="Cambria"/>
          <w:lang w:val="de-DE"/>
        </w:rPr>
        <w:t>Assessing Nurses‘ Medication Information Needs</w:t>
      </w:r>
    </w:p>
    <w:p w:rsidR="00130835" w:rsidRPr="001A4702" w:rsidRDefault="00130835" w:rsidP="00130835">
      <w:pPr>
        <w:rPr>
          <w:rFonts w:ascii="Cambria" w:hAnsi="Cambria" w:cs="Arial"/>
          <w:sz w:val="22"/>
          <w:szCs w:val="22"/>
        </w:rPr>
      </w:pPr>
      <w:r w:rsidRPr="00130835">
        <w:rPr>
          <w:rFonts w:ascii="Cambria" w:hAnsi="Cambria" w:cs="Arial"/>
        </w:rPr>
        <w:t xml:space="preserve">Major Goals: </w:t>
      </w:r>
      <w:r w:rsidRPr="00130835">
        <w:rPr>
          <w:rFonts w:ascii="Cambria" w:hAnsi="Cambria" w:cs="Arial"/>
          <w:sz w:val="22"/>
          <w:szCs w:val="22"/>
        </w:rPr>
        <w:t>The</w:t>
      </w:r>
      <w:r>
        <w:rPr>
          <w:rFonts w:ascii="Cambria" w:hAnsi="Cambria" w:cs="Arial"/>
          <w:sz w:val="22"/>
          <w:szCs w:val="22"/>
        </w:rPr>
        <w:t xml:space="preserve"> </w:t>
      </w:r>
      <w:r w:rsidRPr="00130835">
        <w:rPr>
          <w:rFonts w:ascii="Cambria" w:hAnsi="Cambria" w:cs="Arial"/>
          <w:sz w:val="22"/>
          <w:szCs w:val="22"/>
        </w:rPr>
        <w:t>goals of this pilot are to inform the design of decision support in CPRS, to build an</w:t>
      </w:r>
      <w:r>
        <w:rPr>
          <w:rFonts w:ascii="Cambria" w:hAnsi="Cambria" w:cs="Arial"/>
          <w:sz w:val="22"/>
          <w:szCs w:val="22"/>
        </w:rPr>
        <w:t xml:space="preserve"> </w:t>
      </w:r>
      <w:r w:rsidRPr="00130835">
        <w:rPr>
          <w:rFonts w:ascii="Cambria" w:hAnsi="Cambria" w:cs="Arial"/>
          <w:sz w:val="22"/>
          <w:szCs w:val="22"/>
        </w:rPr>
        <w:t>evaluation model to assess the effectiveness of Info Buttons and to provide the</w:t>
      </w:r>
      <w:r>
        <w:rPr>
          <w:rFonts w:ascii="Cambria" w:hAnsi="Cambria" w:cs="Arial"/>
          <w:sz w:val="22"/>
          <w:szCs w:val="22"/>
        </w:rPr>
        <w:t xml:space="preserve"> </w:t>
      </w:r>
      <w:r w:rsidRPr="00130835">
        <w:rPr>
          <w:rFonts w:ascii="Cambria" w:hAnsi="Cambria" w:cs="Arial"/>
          <w:sz w:val="22"/>
          <w:szCs w:val="22"/>
        </w:rPr>
        <w:t>foundation for a future IIR focused on identifying the gaps in cognitive support for</w:t>
      </w:r>
      <w:r>
        <w:rPr>
          <w:rFonts w:ascii="Cambria" w:hAnsi="Cambria" w:cs="Arial"/>
          <w:sz w:val="22"/>
          <w:szCs w:val="22"/>
        </w:rPr>
        <w:t xml:space="preserve"> </w:t>
      </w:r>
      <w:r w:rsidRPr="00130835">
        <w:rPr>
          <w:rFonts w:ascii="Cambria" w:hAnsi="Cambria" w:cs="Arial"/>
          <w:sz w:val="22"/>
          <w:szCs w:val="22"/>
        </w:rPr>
        <w:t>nurses in inpatient settings and designing interventions to fill the gap.</w:t>
      </w:r>
    </w:p>
    <w:p w:rsidR="00130835" w:rsidRPr="003653CC" w:rsidRDefault="00130835" w:rsidP="00130835">
      <w:pPr>
        <w:pStyle w:val="Footer"/>
        <w:rPr>
          <w:rFonts w:ascii="Cambria" w:hAnsi="Cambria" w:cs="Arial"/>
          <w:smallCaps/>
          <w:highlight w:val="yellow"/>
        </w:rPr>
      </w:pPr>
      <w:r w:rsidRPr="003653CC">
        <w:rPr>
          <w:rFonts w:ascii="Cambria" w:hAnsi="Cambria" w:cs="Arial"/>
        </w:rPr>
        <w:t xml:space="preserve">Role: </w:t>
      </w:r>
      <w:r>
        <w:rPr>
          <w:rFonts w:ascii="Cambria" w:hAnsi="Cambria" w:cs="Arial"/>
        </w:rPr>
        <w:t>Co-</w:t>
      </w:r>
      <w:r w:rsidRPr="003653CC">
        <w:rPr>
          <w:rFonts w:ascii="Cambria" w:hAnsi="Cambria" w:cs="Arial"/>
        </w:rPr>
        <w:t>Investigator</w:t>
      </w:r>
    </w:p>
    <w:p w:rsidR="00925EF1" w:rsidRPr="0029629A" w:rsidRDefault="00925EF1" w:rsidP="00D13308">
      <w:pPr>
        <w:rPr>
          <w:rFonts w:ascii="Cambria" w:hAnsi="Cambria" w:cs="Arial"/>
          <w:bCs/>
          <w:sz w:val="22"/>
          <w:szCs w:val="22"/>
        </w:rPr>
      </w:pPr>
    </w:p>
    <w:p w:rsidR="00925EF1" w:rsidRPr="0029629A" w:rsidRDefault="00925EF1" w:rsidP="00D13308">
      <w:pPr>
        <w:rPr>
          <w:rFonts w:ascii="Cambria" w:hAnsi="Cambria" w:cs="Arial"/>
          <w:bCs/>
          <w:sz w:val="22"/>
          <w:szCs w:val="22"/>
        </w:rPr>
      </w:pPr>
    </w:p>
    <w:p w:rsidR="00D13308" w:rsidRDefault="00D13308" w:rsidP="00D13308">
      <w:pPr>
        <w:rPr>
          <w:rFonts w:ascii="Cambria" w:hAnsi="Cambria" w:cs="Arial"/>
          <w:bCs/>
          <w:sz w:val="22"/>
          <w:szCs w:val="22"/>
          <w:u w:val="single"/>
        </w:rPr>
      </w:pPr>
      <w:r w:rsidRPr="004A639B">
        <w:rPr>
          <w:rFonts w:ascii="Cambria" w:hAnsi="Cambria" w:cs="Arial"/>
          <w:bCs/>
          <w:sz w:val="22"/>
          <w:szCs w:val="22"/>
          <w:u w:val="single"/>
        </w:rPr>
        <w:t>Completed Support</w:t>
      </w:r>
      <w:r w:rsidR="00C70D82">
        <w:rPr>
          <w:rFonts w:ascii="Cambria" w:hAnsi="Cambria" w:cs="Arial"/>
          <w:bCs/>
          <w:sz w:val="22"/>
          <w:szCs w:val="22"/>
          <w:u w:val="single"/>
        </w:rPr>
        <w:t xml:space="preserve"> (selected)</w:t>
      </w:r>
    </w:p>
    <w:p w:rsidR="004A639B" w:rsidRPr="004A639B" w:rsidRDefault="004A639B" w:rsidP="00D13308">
      <w:pPr>
        <w:rPr>
          <w:rFonts w:ascii="Cambria" w:hAnsi="Cambria" w:cs="Arial"/>
          <w:bCs/>
          <w:sz w:val="22"/>
          <w:szCs w:val="22"/>
          <w:u w:val="single"/>
        </w:rPr>
      </w:pPr>
    </w:p>
    <w:p w:rsidR="00D13308" w:rsidRPr="0029629A" w:rsidRDefault="00D13308" w:rsidP="00D13308">
      <w:pPr>
        <w:rPr>
          <w:rFonts w:ascii="Cambria" w:hAnsi="Cambria" w:cs="Arial"/>
          <w:sz w:val="22"/>
          <w:szCs w:val="22"/>
        </w:rPr>
      </w:pPr>
    </w:p>
    <w:tbl>
      <w:tblPr>
        <w:tblW w:w="0" w:type="auto"/>
        <w:tblCellSpacing w:w="0" w:type="dxa"/>
        <w:tblCellMar>
          <w:left w:w="0" w:type="dxa"/>
          <w:right w:w="0" w:type="dxa"/>
        </w:tblCellMar>
        <w:tblLook w:val="04A0" w:firstRow="1" w:lastRow="0" w:firstColumn="1" w:lastColumn="0" w:noHBand="0" w:noVBand="1"/>
      </w:tblPr>
      <w:tblGrid>
        <w:gridCol w:w="10800"/>
      </w:tblGrid>
      <w:tr w:rsidR="00D13308" w:rsidRPr="0029629A" w:rsidTr="00D1330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249"/>
              <w:gridCol w:w="2551"/>
            </w:tblGrid>
            <w:tr w:rsidR="00D13308" w:rsidRPr="0029629A" w:rsidTr="00D13308">
              <w:trPr>
                <w:tblCellSpacing w:w="0" w:type="dxa"/>
              </w:trPr>
              <w:tc>
                <w:tcPr>
                  <w:tcW w:w="9000" w:type="dxa"/>
                  <w:hideMark/>
                </w:tcPr>
                <w:p w:rsidR="00D13308" w:rsidRPr="0029629A" w:rsidRDefault="00D13308" w:rsidP="00D13308">
                  <w:pPr>
                    <w:rPr>
                      <w:rFonts w:ascii="Cambria" w:hAnsi="Cambria" w:cs="Arial"/>
                      <w:sz w:val="22"/>
                      <w:szCs w:val="22"/>
                    </w:rPr>
                  </w:pPr>
                  <w:proofErr w:type="gramStart"/>
                  <w:r w:rsidRPr="0029629A">
                    <w:rPr>
                      <w:rFonts w:ascii="Cambria" w:hAnsi="Cambria" w:cs="Arial"/>
                      <w:sz w:val="22"/>
                      <w:szCs w:val="22"/>
                    </w:rPr>
                    <w:t>00041787  Gibson</w:t>
                  </w:r>
                  <w:proofErr w:type="gramEnd"/>
                  <w:r w:rsidRPr="0029629A">
                    <w:rPr>
                      <w:rFonts w:ascii="Cambria" w:hAnsi="Cambria" w:cs="Arial"/>
                      <w:sz w:val="22"/>
                      <w:szCs w:val="22"/>
                    </w:rPr>
                    <w:t xml:space="preserve"> (PI)</w:t>
                  </w:r>
                </w:p>
              </w:tc>
              <w:tc>
                <w:tcPr>
                  <w:tcW w:w="0" w:type="auto"/>
                  <w:noWrap/>
                  <w:hideMark/>
                </w:tcPr>
                <w:p w:rsidR="00D13308" w:rsidRPr="0029629A" w:rsidRDefault="00D13308" w:rsidP="00D13308">
                  <w:pPr>
                    <w:rPr>
                      <w:rFonts w:ascii="Cambria" w:hAnsi="Cambria" w:cs="Arial"/>
                      <w:sz w:val="22"/>
                      <w:szCs w:val="22"/>
                    </w:rPr>
                  </w:pPr>
                  <w:r w:rsidRPr="0029629A">
                    <w:rPr>
                      <w:rFonts w:ascii="Cambria" w:hAnsi="Cambria" w:cs="Arial"/>
                      <w:sz w:val="22"/>
                      <w:szCs w:val="22"/>
                    </w:rPr>
                    <w:t>04/01/2010 - 06/30/2013</w:t>
                  </w:r>
                </w:p>
              </w:tc>
            </w:tr>
            <w:tr w:rsidR="00D13308" w:rsidRPr="0029629A" w:rsidTr="00D13308">
              <w:trPr>
                <w:tblCellSpacing w:w="0" w:type="dxa"/>
              </w:trPr>
              <w:tc>
                <w:tcPr>
                  <w:tcW w:w="9000" w:type="dxa"/>
                  <w:hideMark/>
                </w:tcPr>
                <w:p w:rsidR="00D13308" w:rsidRPr="0029629A" w:rsidRDefault="00D13308" w:rsidP="00D13308">
                  <w:pPr>
                    <w:rPr>
                      <w:rFonts w:ascii="Cambria" w:hAnsi="Cambria" w:cs="Arial"/>
                      <w:sz w:val="22"/>
                      <w:szCs w:val="22"/>
                    </w:rPr>
                  </w:pPr>
                  <w:r w:rsidRPr="0029629A">
                    <w:rPr>
                      <w:rFonts w:ascii="Cambria" w:hAnsi="Cambria" w:cs="Arial"/>
                      <w:sz w:val="22"/>
                      <w:szCs w:val="22"/>
                    </w:rPr>
                    <w:t>University of Utah</w:t>
                  </w:r>
                </w:p>
              </w:tc>
              <w:tc>
                <w:tcPr>
                  <w:tcW w:w="0" w:type="auto"/>
                  <w:hideMark/>
                </w:tcPr>
                <w:p w:rsidR="00D13308" w:rsidRPr="0029629A" w:rsidRDefault="00D13308" w:rsidP="00D13308">
                  <w:pPr>
                    <w:rPr>
                      <w:rFonts w:ascii="Cambria" w:hAnsi="Cambria" w:cs="Arial"/>
                      <w:sz w:val="22"/>
                      <w:szCs w:val="22"/>
                    </w:rPr>
                  </w:pPr>
                  <w:r w:rsidRPr="0029629A">
                    <w:rPr>
                      <w:rFonts w:ascii="Cambria" w:hAnsi="Cambria" w:cs="Arial"/>
                      <w:sz w:val="22"/>
                      <w:szCs w:val="22"/>
                    </w:rPr>
                    <w:t xml:space="preserve">  </w:t>
                  </w:r>
                </w:p>
              </w:tc>
            </w:tr>
          </w:tbl>
          <w:p w:rsidR="00D13308" w:rsidRPr="0029629A" w:rsidRDefault="00D13308" w:rsidP="00D13308">
            <w:pPr>
              <w:rPr>
                <w:rFonts w:ascii="Cambria" w:hAnsi="Cambria" w:cs="Arial"/>
                <w:sz w:val="22"/>
                <w:szCs w:val="22"/>
              </w:rPr>
            </w:pPr>
            <w:r w:rsidRPr="0029629A">
              <w:rPr>
                <w:rFonts w:ascii="Cambria" w:hAnsi="Cambria" w:cs="Arial"/>
                <w:sz w:val="22"/>
                <w:szCs w:val="22"/>
              </w:rPr>
              <w:t>Development of a Predictive Model of Blood Glucose Responses to Exercise in Individuals with Type II Diabetes. (Salt lake City Veterans affairs healthcare system.)</w:t>
            </w:r>
            <w:r w:rsidRPr="0029629A">
              <w:rPr>
                <w:rFonts w:ascii="Cambria" w:hAnsi="Cambria" w:cs="Arial"/>
                <w:sz w:val="22"/>
                <w:szCs w:val="22"/>
              </w:rPr>
              <w:br/>
              <w:t>Major Goals: To develop and validate a predictive model of acute glucose response to exercise in individuals with type 2 diabetes.</w:t>
            </w:r>
            <w:r w:rsidRPr="0029629A">
              <w:rPr>
                <w:rFonts w:ascii="Cambria" w:hAnsi="Cambria" w:cs="Arial"/>
                <w:sz w:val="22"/>
                <w:szCs w:val="22"/>
              </w:rPr>
              <w:br/>
              <w:t>Role: Principal Investigator</w:t>
            </w:r>
          </w:p>
        </w:tc>
      </w:tr>
    </w:tbl>
    <w:p w:rsidR="00AF6D78" w:rsidRDefault="00AF6D78" w:rsidP="009733F7">
      <w:pPr>
        <w:pStyle w:val="Footer"/>
        <w:rPr>
          <w:rFonts w:ascii="Cambria" w:hAnsi="Cambria" w:cs="Arial"/>
          <w:smallCaps/>
          <w:u w:val="single"/>
        </w:rPr>
      </w:pPr>
    </w:p>
    <w:p w:rsidR="00C70D82" w:rsidRDefault="00C70D82" w:rsidP="009733F7">
      <w:pPr>
        <w:pStyle w:val="Footer"/>
        <w:rPr>
          <w:rFonts w:ascii="Cambria" w:hAnsi="Cambria" w:cs="Arial"/>
          <w:smallCaps/>
          <w:u w:val="single"/>
        </w:rPr>
      </w:pPr>
    </w:p>
    <w:p w:rsidR="00C70D82" w:rsidRDefault="00C70D82" w:rsidP="009733F7">
      <w:pPr>
        <w:pStyle w:val="Footer"/>
        <w:rPr>
          <w:rFonts w:ascii="Cambria" w:hAnsi="Cambria" w:cs="Arial"/>
          <w:smallCaps/>
          <w:u w:val="single"/>
        </w:rPr>
      </w:pPr>
    </w:p>
    <w:p w:rsidR="00C70D82" w:rsidRDefault="00C70D82" w:rsidP="009733F7">
      <w:pPr>
        <w:pStyle w:val="Footer"/>
        <w:rPr>
          <w:rFonts w:ascii="Cambria" w:hAnsi="Cambria" w:cs="Arial"/>
          <w:smallCaps/>
          <w:u w:val="single"/>
        </w:rPr>
      </w:pPr>
    </w:p>
    <w:p w:rsidR="00C70D82" w:rsidRDefault="00C70D82" w:rsidP="009733F7">
      <w:pPr>
        <w:pStyle w:val="Footer"/>
        <w:rPr>
          <w:rFonts w:ascii="Cambria" w:hAnsi="Cambria" w:cs="Arial"/>
          <w:smallCaps/>
          <w:u w:val="single"/>
        </w:rPr>
      </w:pPr>
    </w:p>
    <w:p w:rsidR="00C70D82" w:rsidRDefault="00C70D82" w:rsidP="009733F7">
      <w:pPr>
        <w:pStyle w:val="Footer"/>
        <w:rPr>
          <w:rFonts w:ascii="Cambria" w:hAnsi="Cambria" w:cs="Arial"/>
          <w:smallCaps/>
          <w:u w:val="single"/>
        </w:rPr>
      </w:pPr>
    </w:p>
    <w:p w:rsidR="00C70D82" w:rsidRDefault="00C70D82" w:rsidP="009733F7">
      <w:pPr>
        <w:pStyle w:val="Footer"/>
        <w:rPr>
          <w:rFonts w:ascii="Cambria" w:hAnsi="Cambria" w:cs="Arial"/>
          <w:smallCaps/>
          <w:u w:val="single"/>
        </w:rPr>
      </w:pPr>
    </w:p>
    <w:p w:rsidR="00C70D82" w:rsidRDefault="00C70D82" w:rsidP="009733F7">
      <w:pPr>
        <w:pStyle w:val="Footer"/>
        <w:rPr>
          <w:rFonts w:ascii="Cambria" w:hAnsi="Cambria" w:cs="Arial"/>
          <w:smallCaps/>
          <w:u w:val="single"/>
        </w:rPr>
      </w:pPr>
    </w:p>
    <w:p w:rsidR="009733F7" w:rsidRPr="0029629A" w:rsidRDefault="009733F7" w:rsidP="009733F7">
      <w:pPr>
        <w:pStyle w:val="Footer"/>
        <w:rPr>
          <w:rFonts w:ascii="Cambria" w:hAnsi="Cambria" w:cs="Arial"/>
          <w:u w:val="single"/>
        </w:rPr>
      </w:pPr>
      <w:r w:rsidRPr="0029629A">
        <w:rPr>
          <w:rFonts w:ascii="Cambria" w:hAnsi="Cambria" w:cs="Arial"/>
          <w:smallCaps/>
          <w:u w:val="single"/>
        </w:rPr>
        <w:t>Peer reviewed articles</w:t>
      </w:r>
      <w:r w:rsidRPr="0029629A">
        <w:rPr>
          <w:rFonts w:ascii="Cambria" w:hAnsi="Cambria" w:cs="Arial"/>
          <w:u w:val="single"/>
        </w:rPr>
        <w:t>:</w:t>
      </w:r>
    </w:p>
    <w:p w:rsidR="009733F7" w:rsidRPr="0029629A" w:rsidRDefault="009733F7" w:rsidP="009733F7">
      <w:pPr>
        <w:pStyle w:val="Footer"/>
        <w:rPr>
          <w:rFonts w:ascii="Cambria" w:hAnsi="Cambria" w:cs="Arial"/>
          <w:u w:val="single"/>
        </w:rPr>
      </w:pPr>
    </w:p>
    <w:p w:rsidR="000B4565" w:rsidRPr="0029629A" w:rsidRDefault="000B4565" w:rsidP="000B4565">
      <w:pPr>
        <w:widowControl w:val="0"/>
        <w:autoSpaceDE w:val="0"/>
        <w:autoSpaceDN w:val="0"/>
        <w:adjustRightInd w:val="0"/>
        <w:rPr>
          <w:rFonts w:ascii="Cambria" w:hAnsi="Cambria" w:cs="Arial"/>
          <w:sz w:val="22"/>
          <w:szCs w:val="22"/>
        </w:rPr>
      </w:pPr>
      <w:r w:rsidRPr="0029629A">
        <w:rPr>
          <w:rFonts w:ascii="Cambria" w:hAnsi="Cambria" w:cs="Arial"/>
          <w:sz w:val="22"/>
          <w:szCs w:val="22"/>
        </w:rPr>
        <w:t>Butler JM, Carter M, Hayden</w:t>
      </w:r>
      <w:r w:rsidRPr="0029629A">
        <w:rPr>
          <w:rFonts w:ascii="Cambria" w:hAnsi="Cambria" w:cs="Arial"/>
          <w:sz w:val="22"/>
          <w:szCs w:val="22"/>
          <w:vertAlign w:val="superscript"/>
        </w:rPr>
        <w:t xml:space="preserve"> </w:t>
      </w:r>
      <w:r w:rsidRPr="0029629A">
        <w:rPr>
          <w:rFonts w:ascii="Cambria" w:hAnsi="Cambria" w:cs="Arial"/>
          <w:sz w:val="22"/>
          <w:szCs w:val="22"/>
        </w:rPr>
        <w:t xml:space="preserve">C, </w:t>
      </w:r>
      <w:r w:rsidRPr="0029629A">
        <w:rPr>
          <w:rFonts w:ascii="Cambria" w:hAnsi="Cambria" w:cs="Arial"/>
          <w:b/>
          <w:sz w:val="22"/>
          <w:szCs w:val="22"/>
        </w:rPr>
        <w:t>Gibson B</w:t>
      </w:r>
      <w:r w:rsidRPr="0029629A">
        <w:rPr>
          <w:rFonts w:ascii="Cambria" w:hAnsi="Cambria" w:cs="Arial"/>
          <w:sz w:val="22"/>
          <w:szCs w:val="22"/>
        </w:rPr>
        <w:t xml:space="preserve">, Weir CR, Snow L, Morales J, </w:t>
      </w:r>
      <w:r w:rsidRPr="0029629A">
        <w:rPr>
          <w:rFonts w:ascii="Cambria" w:hAnsi="Cambria" w:cs="Arial"/>
          <w:bCs/>
          <w:sz w:val="22"/>
          <w:szCs w:val="22"/>
        </w:rPr>
        <w:t xml:space="preserve">Smith A, Bateman K, </w:t>
      </w:r>
      <w:r w:rsidRPr="0029629A">
        <w:rPr>
          <w:rFonts w:ascii="Cambria" w:hAnsi="Cambria" w:cs="Arial"/>
          <w:sz w:val="22"/>
          <w:szCs w:val="22"/>
        </w:rPr>
        <w:t xml:space="preserve">Gundlapalli AV, Samore M, Understanding Adoption of a Personal Health Record in Rural Health Care Clinics:  Revealing Barriers and Facilitators of Adoption </w:t>
      </w:r>
      <w:r w:rsidRPr="0029629A">
        <w:rPr>
          <w:rFonts w:ascii="Cambria" w:hAnsi="Cambria" w:cs="Arial"/>
          <w:color w:val="000000"/>
          <w:sz w:val="22"/>
          <w:szCs w:val="22"/>
          <w:shd w:val="clear" w:color="auto" w:fill="FFFFFF"/>
        </w:rPr>
        <w:t xml:space="preserve">including Attributions about Potential Patient Portal Users and Self-reported Characteristics of Early Adopting Users. </w:t>
      </w:r>
      <w:r w:rsidRPr="0029629A">
        <w:rPr>
          <w:rFonts w:ascii="Cambria" w:hAnsi="Cambria" w:cs="Arial"/>
          <w:sz w:val="22"/>
          <w:szCs w:val="22"/>
        </w:rPr>
        <w:t>AMIA Annu Symp Proc. 2013</w:t>
      </w:r>
    </w:p>
    <w:p w:rsidR="000B4565" w:rsidRPr="0029629A" w:rsidRDefault="000B4565" w:rsidP="000B4565">
      <w:pPr>
        <w:widowControl w:val="0"/>
        <w:autoSpaceDE w:val="0"/>
        <w:autoSpaceDN w:val="0"/>
        <w:adjustRightInd w:val="0"/>
        <w:rPr>
          <w:rFonts w:ascii="Cambria" w:hAnsi="Cambria" w:cs="Arial"/>
          <w:i/>
          <w:sz w:val="22"/>
          <w:szCs w:val="22"/>
        </w:rPr>
      </w:pPr>
    </w:p>
    <w:p w:rsidR="000B4565" w:rsidRPr="0029629A" w:rsidRDefault="000B4565" w:rsidP="000B4565">
      <w:pPr>
        <w:widowControl w:val="0"/>
        <w:adjustRightInd w:val="0"/>
        <w:rPr>
          <w:rFonts w:ascii="Cambria" w:hAnsi="Cambria" w:cs="Arial"/>
          <w:sz w:val="22"/>
          <w:szCs w:val="22"/>
        </w:rPr>
      </w:pPr>
      <w:r w:rsidRPr="0029629A">
        <w:rPr>
          <w:rFonts w:ascii="Cambria" w:hAnsi="Cambria" w:cs="Arial"/>
          <w:sz w:val="22"/>
          <w:szCs w:val="22"/>
        </w:rPr>
        <w:t xml:space="preserve">Weir C, Drews F, Butler J, Barrus R, Jones M, </w:t>
      </w:r>
      <w:r w:rsidRPr="0029629A">
        <w:rPr>
          <w:rFonts w:ascii="Cambria" w:hAnsi="Cambria" w:cs="Arial"/>
          <w:b/>
          <w:sz w:val="22"/>
          <w:szCs w:val="22"/>
        </w:rPr>
        <w:t>Gibson B</w:t>
      </w:r>
      <w:r w:rsidRPr="0029629A">
        <w:rPr>
          <w:rFonts w:ascii="Cambria" w:hAnsi="Cambria" w:cs="Arial"/>
          <w:sz w:val="22"/>
          <w:szCs w:val="22"/>
        </w:rPr>
        <w:t xml:space="preserve">, Nebeker JR. Support for contextual control in primary care: a qualitative analysis. </w:t>
      </w:r>
      <w:proofErr w:type="gramStart"/>
      <w:r w:rsidRPr="0029629A">
        <w:rPr>
          <w:rFonts w:ascii="Cambria" w:hAnsi="Cambria" w:cs="Arial"/>
          <w:sz w:val="22"/>
          <w:szCs w:val="22"/>
        </w:rPr>
        <w:t>AMIA Annu Symp Proc. 2013.</w:t>
      </w:r>
      <w:proofErr w:type="gramEnd"/>
    </w:p>
    <w:p w:rsidR="000B4565" w:rsidRPr="0029629A" w:rsidRDefault="000B4565" w:rsidP="000B4565">
      <w:pPr>
        <w:widowControl w:val="0"/>
        <w:autoSpaceDE w:val="0"/>
        <w:autoSpaceDN w:val="0"/>
        <w:adjustRightInd w:val="0"/>
        <w:rPr>
          <w:rFonts w:ascii="Cambria" w:hAnsi="Cambria" w:cs="Arial"/>
          <w:sz w:val="22"/>
          <w:szCs w:val="22"/>
        </w:rPr>
      </w:pPr>
    </w:p>
    <w:p w:rsidR="000B4565" w:rsidRPr="0029629A" w:rsidRDefault="000B4565" w:rsidP="000B4565">
      <w:pPr>
        <w:widowControl w:val="0"/>
        <w:autoSpaceDE w:val="0"/>
        <w:autoSpaceDN w:val="0"/>
        <w:adjustRightInd w:val="0"/>
        <w:rPr>
          <w:rFonts w:ascii="Cambria" w:hAnsi="Cambria" w:cs="Arial"/>
          <w:bCs/>
          <w:sz w:val="22"/>
          <w:szCs w:val="22"/>
        </w:rPr>
      </w:pPr>
      <w:r w:rsidRPr="0029629A">
        <w:rPr>
          <w:rFonts w:ascii="Cambria" w:hAnsi="Cambria" w:cs="Arial"/>
          <w:b/>
          <w:sz w:val="22"/>
          <w:szCs w:val="22"/>
        </w:rPr>
        <w:t>Gibson B</w:t>
      </w:r>
      <w:r w:rsidRPr="0029629A">
        <w:rPr>
          <w:rFonts w:ascii="Cambria" w:hAnsi="Cambria" w:cs="Arial"/>
          <w:sz w:val="22"/>
          <w:szCs w:val="22"/>
        </w:rPr>
        <w:t xml:space="preserve">, Colberg S, Poirier P, Vancea D, Jones J, Marcus R: </w:t>
      </w:r>
      <w:r w:rsidRPr="0029629A">
        <w:rPr>
          <w:rFonts w:ascii="Cambria" w:hAnsi="Cambria" w:cs="Arial"/>
          <w:bCs/>
          <w:sz w:val="22"/>
          <w:szCs w:val="22"/>
        </w:rPr>
        <w:t xml:space="preserve">Development and Validation of predictive model of acute glucose response to exercise in individuals with type 2 diabetes </w:t>
      </w:r>
      <w:r w:rsidRPr="0029629A">
        <w:rPr>
          <w:rFonts w:ascii="Cambria" w:hAnsi="Cambria" w:cs="Arial"/>
          <w:i/>
          <w:iCs/>
          <w:sz w:val="22"/>
          <w:szCs w:val="22"/>
        </w:rPr>
        <w:t xml:space="preserve">Diabetology &amp; Metabolic Syndrome </w:t>
      </w:r>
      <w:r w:rsidRPr="0029629A">
        <w:rPr>
          <w:rFonts w:ascii="Cambria" w:hAnsi="Cambria" w:cs="Arial"/>
          <w:sz w:val="22"/>
          <w:szCs w:val="22"/>
        </w:rPr>
        <w:t>2013</w:t>
      </w:r>
      <w:proofErr w:type="gramStart"/>
      <w:r w:rsidRPr="0029629A">
        <w:rPr>
          <w:rFonts w:ascii="Cambria" w:hAnsi="Cambria" w:cs="Arial"/>
          <w:sz w:val="22"/>
          <w:szCs w:val="22"/>
        </w:rPr>
        <w:t>;</w:t>
      </w:r>
      <w:r w:rsidRPr="0029629A">
        <w:rPr>
          <w:rFonts w:ascii="Cambria" w:hAnsi="Cambria" w:cs="Arial"/>
          <w:bCs/>
          <w:sz w:val="22"/>
          <w:szCs w:val="22"/>
        </w:rPr>
        <w:t>5</w:t>
      </w:r>
      <w:proofErr w:type="gramEnd"/>
      <w:r w:rsidRPr="0029629A">
        <w:rPr>
          <w:rFonts w:ascii="Cambria" w:hAnsi="Cambria" w:cs="Arial"/>
          <w:bCs/>
          <w:sz w:val="22"/>
          <w:szCs w:val="22"/>
        </w:rPr>
        <w:t>(33):1758-5996</w:t>
      </w:r>
    </w:p>
    <w:p w:rsidR="000B4565" w:rsidRPr="0029629A" w:rsidRDefault="000B4565" w:rsidP="000B4565">
      <w:pPr>
        <w:widowControl w:val="0"/>
        <w:adjustRightInd w:val="0"/>
        <w:rPr>
          <w:rFonts w:ascii="Cambria" w:hAnsi="Cambria" w:cs="Arial"/>
          <w:bCs/>
          <w:sz w:val="22"/>
          <w:szCs w:val="22"/>
        </w:rPr>
      </w:pPr>
    </w:p>
    <w:p w:rsidR="000B4565" w:rsidRPr="0029629A" w:rsidRDefault="000B4565" w:rsidP="000B4565">
      <w:pPr>
        <w:widowControl w:val="0"/>
        <w:autoSpaceDE w:val="0"/>
        <w:autoSpaceDN w:val="0"/>
        <w:adjustRightInd w:val="0"/>
        <w:rPr>
          <w:rFonts w:ascii="Cambria" w:hAnsi="Cambria" w:cs="Arial"/>
          <w:sz w:val="22"/>
          <w:szCs w:val="22"/>
        </w:rPr>
      </w:pPr>
      <w:r w:rsidRPr="0029629A">
        <w:rPr>
          <w:rFonts w:ascii="Cambria" w:hAnsi="Cambria" w:cs="Arial"/>
          <w:b/>
          <w:sz w:val="22"/>
          <w:szCs w:val="22"/>
        </w:rPr>
        <w:t>Gibson B</w:t>
      </w:r>
      <w:r w:rsidRPr="0029629A">
        <w:rPr>
          <w:rFonts w:ascii="Cambria" w:hAnsi="Cambria" w:cs="Arial"/>
          <w:sz w:val="22"/>
          <w:szCs w:val="22"/>
        </w:rPr>
        <w:t>, Marcus R, Staggers N, Jones J, Samore M, Weir C. Efficacy of a Computerized Simulation in Promoting Walking in Individuals with Diabetes J Med Internet Res. 2012; 14(3): e71.</w:t>
      </w:r>
    </w:p>
    <w:p w:rsidR="000B4565" w:rsidRPr="0029629A" w:rsidRDefault="000B4565" w:rsidP="000B4565">
      <w:pPr>
        <w:widowControl w:val="0"/>
        <w:autoSpaceDE w:val="0"/>
        <w:autoSpaceDN w:val="0"/>
        <w:adjustRightInd w:val="0"/>
        <w:rPr>
          <w:rFonts w:ascii="Cambria" w:hAnsi="Cambria" w:cs="Arial"/>
          <w:sz w:val="22"/>
          <w:szCs w:val="22"/>
        </w:rPr>
      </w:pPr>
    </w:p>
    <w:p w:rsidR="000B4565" w:rsidRPr="0029629A" w:rsidRDefault="000B4565" w:rsidP="000B4565">
      <w:pPr>
        <w:widowControl w:val="0"/>
        <w:autoSpaceDE w:val="0"/>
        <w:autoSpaceDN w:val="0"/>
        <w:adjustRightInd w:val="0"/>
        <w:rPr>
          <w:rFonts w:ascii="Cambria" w:hAnsi="Cambria" w:cs="Arial"/>
          <w:sz w:val="22"/>
          <w:szCs w:val="22"/>
        </w:rPr>
      </w:pPr>
      <w:proofErr w:type="gramStart"/>
      <w:r w:rsidRPr="0029629A">
        <w:rPr>
          <w:rFonts w:ascii="Cambria" w:hAnsi="Cambria" w:cs="Arial"/>
          <w:b/>
          <w:sz w:val="22"/>
          <w:szCs w:val="22"/>
        </w:rPr>
        <w:t>Gibson B</w:t>
      </w:r>
      <w:r w:rsidRPr="0029629A">
        <w:rPr>
          <w:rFonts w:ascii="Cambria" w:hAnsi="Cambria" w:cs="Arial"/>
          <w:sz w:val="22"/>
          <w:szCs w:val="22"/>
        </w:rPr>
        <w:t>, Weir C.</w:t>
      </w:r>
      <w:r w:rsidRPr="0029629A">
        <w:rPr>
          <w:rFonts w:ascii="Cambria" w:hAnsi="Cambria" w:cs="Arial"/>
          <w:bCs/>
          <w:sz w:val="22"/>
          <w:szCs w:val="22"/>
        </w:rPr>
        <w:t xml:space="preserve"> Development and Preliminary Evaluation of a Simulation-Based Diabetes Education Module </w:t>
      </w:r>
      <w:r w:rsidRPr="0029629A">
        <w:rPr>
          <w:rFonts w:ascii="Cambria" w:hAnsi="Cambria" w:cs="Arial"/>
          <w:sz w:val="22"/>
          <w:szCs w:val="22"/>
        </w:rPr>
        <w:t>AMIA.</w:t>
      </w:r>
      <w:proofErr w:type="gramEnd"/>
      <w:r w:rsidRPr="0029629A">
        <w:rPr>
          <w:rFonts w:ascii="Cambria" w:hAnsi="Cambria" w:cs="Arial"/>
          <w:sz w:val="22"/>
          <w:szCs w:val="22"/>
        </w:rPr>
        <w:t xml:space="preserve"> Annu. Symp. Proc. 2010;Nov 13:246-50.</w:t>
      </w:r>
    </w:p>
    <w:p w:rsidR="00251ED1" w:rsidRPr="0029629A" w:rsidRDefault="00251ED1" w:rsidP="007F4AAF">
      <w:pPr>
        <w:pStyle w:val="Footer"/>
        <w:rPr>
          <w:rFonts w:ascii="Cambria" w:hAnsi="Cambria" w:cs="Arial"/>
          <w:smallCaps/>
          <w:u w:val="single"/>
        </w:rPr>
      </w:pPr>
    </w:p>
    <w:p w:rsidR="006F4C5E" w:rsidRPr="0029629A" w:rsidRDefault="006F4C5E" w:rsidP="007F4AAF">
      <w:pPr>
        <w:pStyle w:val="Footer"/>
        <w:rPr>
          <w:rFonts w:ascii="Cambria" w:hAnsi="Cambria" w:cs="Arial"/>
          <w:u w:val="single"/>
        </w:rPr>
      </w:pPr>
      <w:r w:rsidRPr="0029629A">
        <w:rPr>
          <w:rFonts w:ascii="Cambria" w:hAnsi="Cambria" w:cs="Arial"/>
          <w:smallCaps/>
          <w:u w:val="single"/>
        </w:rPr>
        <w:t>Submitted articles</w:t>
      </w:r>
      <w:r w:rsidRPr="0029629A">
        <w:rPr>
          <w:rFonts w:ascii="Cambria" w:hAnsi="Cambria" w:cs="Arial"/>
          <w:u w:val="single"/>
        </w:rPr>
        <w:t>:</w:t>
      </w:r>
    </w:p>
    <w:p w:rsidR="00251ED1" w:rsidRPr="0029629A" w:rsidRDefault="00251ED1" w:rsidP="007F4AAF">
      <w:pPr>
        <w:pStyle w:val="Footer"/>
        <w:rPr>
          <w:rFonts w:ascii="Cambria" w:hAnsi="Cambria" w:cs="Arial"/>
          <w:u w:val="single"/>
        </w:rPr>
      </w:pPr>
    </w:p>
    <w:p w:rsidR="00731EEF" w:rsidRPr="0005484F" w:rsidRDefault="0005484F" w:rsidP="00D526A5">
      <w:pPr>
        <w:rPr>
          <w:rFonts w:asciiTheme="minorHAnsi" w:hAnsiTheme="minorHAnsi" w:cs="Arial"/>
          <w:i/>
          <w:sz w:val="22"/>
          <w:szCs w:val="22"/>
        </w:rPr>
      </w:pPr>
      <w:bookmarkStart w:id="0" w:name="_GoBack"/>
      <w:r w:rsidRPr="0005484F">
        <w:rPr>
          <w:rFonts w:asciiTheme="minorHAnsi" w:hAnsiTheme="minorHAnsi" w:cs="Lucida Sans Unicode"/>
          <w:b/>
          <w:color w:val="262626"/>
          <w:sz w:val="22"/>
          <w:szCs w:val="22"/>
        </w:rPr>
        <w:t>Gibson B</w:t>
      </w:r>
      <w:bookmarkEnd w:id="0"/>
      <w:r w:rsidRPr="0005484F">
        <w:rPr>
          <w:rFonts w:asciiTheme="minorHAnsi" w:hAnsiTheme="minorHAnsi" w:cs="Lucida Sans Unicode"/>
          <w:color w:val="262626"/>
          <w:sz w:val="22"/>
          <w:szCs w:val="22"/>
        </w:rPr>
        <w:t xml:space="preserve">, Butler J, </w:t>
      </w:r>
      <w:proofErr w:type="spellStart"/>
      <w:r w:rsidRPr="0005484F">
        <w:rPr>
          <w:rFonts w:asciiTheme="minorHAnsi" w:hAnsiTheme="minorHAnsi" w:cs="Lucida Sans Unicode"/>
          <w:color w:val="262626"/>
          <w:sz w:val="22"/>
          <w:szCs w:val="22"/>
        </w:rPr>
        <w:t>Zirkle</w:t>
      </w:r>
      <w:proofErr w:type="spellEnd"/>
      <w:r w:rsidRPr="0005484F">
        <w:rPr>
          <w:rFonts w:asciiTheme="minorHAnsi" w:hAnsiTheme="minorHAnsi" w:cs="Lucida Sans Unicode"/>
          <w:color w:val="262626"/>
          <w:sz w:val="22"/>
          <w:szCs w:val="22"/>
        </w:rPr>
        <w:t xml:space="preserve"> </w:t>
      </w:r>
      <w:proofErr w:type="gramStart"/>
      <w:r w:rsidRPr="0005484F">
        <w:rPr>
          <w:rFonts w:asciiTheme="minorHAnsi" w:hAnsiTheme="minorHAnsi" w:cs="Lucida Sans Unicode"/>
          <w:color w:val="262626"/>
          <w:sz w:val="22"/>
          <w:szCs w:val="22"/>
        </w:rPr>
        <w:t>M ,</w:t>
      </w:r>
      <w:proofErr w:type="gramEnd"/>
      <w:r w:rsidRPr="0005484F">
        <w:rPr>
          <w:rFonts w:asciiTheme="minorHAnsi" w:hAnsiTheme="minorHAnsi" w:cs="Lucida Sans Unicode"/>
          <w:color w:val="262626"/>
          <w:sz w:val="22"/>
          <w:szCs w:val="22"/>
        </w:rPr>
        <w:t xml:space="preserve"> Hammond K, Weir </w:t>
      </w:r>
      <w:proofErr w:type="spellStart"/>
      <w:r w:rsidRPr="0005484F">
        <w:rPr>
          <w:rFonts w:asciiTheme="minorHAnsi" w:hAnsiTheme="minorHAnsi" w:cs="Lucida Sans Unicode"/>
          <w:color w:val="262626"/>
          <w:sz w:val="22"/>
          <w:szCs w:val="22"/>
        </w:rPr>
        <w:t>C,Foraging</w:t>
      </w:r>
      <w:proofErr w:type="spellEnd"/>
      <w:r w:rsidRPr="0005484F">
        <w:rPr>
          <w:rFonts w:asciiTheme="minorHAnsi" w:hAnsiTheme="minorHAnsi" w:cs="Lucida Sans Unicode"/>
          <w:color w:val="262626"/>
          <w:sz w:val="22"/>
          <w:szCs w:val="22"/>
        </w:rPr>
        <w:t xml:space="preserve"> for Information in the EHR: The Search for Adherence Related Information by VHA Mental Health Clinicians </w:t>
      </w:r>
      <w:r w:rsidRPr="0005484F">
        <w:rPr>
          <w:rFonts w:asciiTheme="minorHAnsi" w:hAnsiTheme="minorHAnsi" w:cs="Lucida Sans Unicode"/>
          <w:i/>
          <w:color w:val="262626"/>
          <w:sz w:val="22"/>
          <w:szCs w:val="22"/>
        </w:rPr>
        <w:t>Submitted to International Journal of Medical Informatics. 02/26/2014</w:t>
      </w:r>
    </w:p>
    <w:p w:rsidR="00731EEF" w:rsidRDefault="00731EEF" w:rsidP="00D526A5">
      <w:pPr>
        <w:rPr>
          <w:rFonts w:ascii="Cambria" w:hAnsi="Cambria" w:cs="Arial"/>
          <w:sz w:val="22"/>
          <w:szCs w:val="22"/>
        </w:rPr>
      </w:pPr>
    </w:p>
    <w:p w:rsidR="008713C6" w:rsidRPr="001C702F" w:rsidRDefault="001E2F9F" w:rsidP="00D526A5">
      <w:pPr>
        <w:rPr>
          <w:rFonts w:ascii="Cambria" w:hAnsi="Cambria" w:cs="Arial"/>
          <w:i/>
          <w:sz w:val="22"/>
          <w:szCs w:val="22"/>
        </w:rPr>
      </w:pPr>
      <w:proofErr w:type="spellStart"/>
      <w:r>
        <w:rPr>
          <w:rFonts w:ascii="Cambria" w:hAnsi="Cambria" w:cs="Arial"/>
          <w:sz w:val="22"/>
          <w:szCs w:val="22"/>
        </w:rPr>
        <w:t>Gundlapalli</w:t>
      </w:r>
      <w:proofErr w:type="spellEnd"/>
      <w:r>
        <w:rPr>
          <w:rFonts w:ascii="Cambria" w:hAnsi="Cambria" w:cs="Arial"/>
          <w:sz w:val="22"/>
          <w:szCs w:val="22"/>
        </w:rPr>
        <w:t xml:space="preserve"> AV, </w:t>
      </w:r>
      <w:proofErr w:type="spellStart"/>
      <w:r>
        <w:rPr>
          <w:rFonts w:ascii="Cambria" w:hAnsi="Cambria" w:cs="Arial"/>
          <w:sz w:val="22"/>
          <w:szCs w:val="22"/>
        </w:rPr>
        <w:t>Redd</w:t>
      </w:r>
      <w:proofErr w:type="spellEnd"/>
      <w:r>
        <w:rPr>
          <w:rFonts w:ascii="Cambria" w:hAnsi="Cambria" w:cs="Arial"/>
          <w:sz w:val="22"/>
          <w:szCs w:val="22"/>
        </w:rPr>
        <w:t xml:space="preserve"> D, </w:t>
      </w:r>
      <w:r w:rsidR="006C3852" w:rsidRPr="006C3852">
        <w:rPr>
          <w:rFonts w:ascii="Cambria" w:hAnsi="Cambria" w:cs="Arial"/>
          <w:b/>
          <w:sz w:val="22"/>
          <w:szCs w:val="22"/>
        </w:rPr>
        <w:t>Gibson B</w:t>
      </w:r>
      <w:r w:rsidR="006C3852">
        <w:rPr>
          <w:rFonts w:ascii="Cambria" w:hAnsi="Cambria" w:cs="Arial"/>
          <w:sz w:val="22"/>
          <w:szCs w:val="22"/>
        </w:rPr>
        <w:t xml:space="preserve">, Carter M, </w:t>
      </w:r>
      <w:proofErr w:type="spellStart"/>
      <w:r w:rsidR="006C3852">
        <w:rPr>
          <w:rFonts w:ascii="Cambria" w:hAnsi="Cambria" w:cs="Arial"/>
          <w:sz w:val="22"/>
          <w:szCs w:val="22"/>
        </w:rPr>
        <w:t>Korhonen</w:t>
      </w:r>
      <w:proofErr w:type="spellEnd"/>
      <w:r w:rsidR="006C3852">
        <w:rPr>
          <w:rFonts w:ascii="Cambria" w:hAnsi="Cambria" w:cs="Arial"/>
          <w:sz w:val="22"/>
          <w:szCs w:val="22"/>
        </w:rPr>
        <w:t xml:space="preserve"> C, </w:t>
      </w:r>
      <w:proofErr w:type="spellStart"/>
      <w:r w:rsidR="006C3852">
        <w:rPr>
          <w:rFonts w:ascii="Cambria" w:hAnsi="Cambria" w:cs="Arial"/>
          <w:sz w:val="22"/>
          <w:szCs w:val="22"/>
        </w:rPr>
        <w:t>Nebeker</w:t>
      </w:r>
      <w:proofErr w:type="spellEnd"/>
      <w:r w:rsidR="006C3852">
        <w:rPr>
          <w:rFonts w:ascii="Cambria" w:hAnsi="Cambria" w:cs="Arial"/>
          <w:sz w:val="22"/>
          <w:szCs w:val="22"/>
        </w:rPr>
        <w:t xml:space="preserve"> J, </w:t>
      </w:r>
      <w:proofErr w:type="spellStart"/>
      <w:r w:rsidR="006C3852">
        <w:rPr>
          <w:rFonts w:ascii="Cambria" w:hAnsi="Cambria" w:cs="Arial"/>
          <w:sz w:val="22"/>
          <w:szCs w:val="22"/>
        </w:rPr>
        <w:t>Samore</w:t>
      </w:r>
      <w:proofErr w:type="spellEnd"/>
      <w:r w:rsidR="006C3852">
        <w:rPr>
          <w:rFonts w:ascii="Cambria" w:hAnsi="Cambria" w:cs="Arial"/>
          <w:sz w:val="22"/>
          <w:szCs w:val="22"/>
        </w:rPr>
        <w:t xml:space="preserve"> M, </w:t>
      </w:r>
      <w:proofErr w:type="spellStart"/>
      <w:r w:rsidR="006C3852">
        <w:rPr>
          <w:rFonts w:ascii="Cambria" w:hAnsi="Cambria" w:cs="Arial"/>
          <w:sz w:val="22"/>
          <w:szCs w:val="22"/>
        </w:rPr>
        <w:t>Zeng-Treiltler</w:t>
      </w:r>
      <w:proofErr w:type="spellEnd"/>
      <w:r w:rsidR="006C3852">
        <w:rPr>
          <w:rFonts w:ascii="Cambria" w:hAnsi="Cambria" w:cs="Arial"/>
          <w:sz w:val="22"/>
          <w:szCs w:val="22"/>
        </w:rPr>
        <w:t xml:space="preserve"> Q</w:t>
      </w:r>
      <w:r w:rsidR="006C3852" w:rsidRPr="006C3852">
        <w:rPr>
          <w:rFonts w:ascii="Arial" w:hAnsi="Arial" w:cs="Arial"/>
          <w:b/>
          <w:sz w:val="28"/>
          <w:szCs w:val="28"/>
        </w:rPr>
        <w:t xml:space="preserve"> </w:t>
      </w:r>
      <w:r w:rsidR="006C3852" w:rsidRPr="001C702F">
        <w:rPr>
          <w:rFonts w:ascii="Cambria" w:hAnsi="Cambria" w:cs="Arial"/>
          <w:sz w:val="22"/>
          <w:szCs w:val="22"/>
        </w:rPr>
        <w:t>E</w:t>
      </w:r>
      <w:r w:rsidR="002029AF" w:rsidRPr="001C702F">
        <w:rPr>
          <w:rFonts w:ascii="Cambria" w:hAnsi="Cambria" w:cs="Arial"/>
          <w:sz w:val="22"/>
          <w:szCs w:val="22"/>
        </w:rPr>
        <w:t xml:space="preserve">xploring the </w:t>
      </w:r>
      <w:r w:rsidR="006C3852" w:rsidRPr="001C702F">
        <w:rPr>
          <w:rFonts w:ascii="Cambria" w:hAnsi="Cambria" w:cs="Arial"/>
          <w:sz w:val="22"/>
          <w:szCs w:val="22"/>
        </w:rPr>
        <w:t xml:space="preserve">Value of Free Text Queries for Patient Cohort Identification </w:t>
      </w:r>
      <w:proofErr w:type="gramStart"/>
      <w:r w:rsidR="006C3852" w:rsidRPr="001C702F">
        <w:rPr>
          <w:rFonts w:ascii="Cambria" w:hAnsi="Cambria" w:cs="Arial"/>
          <w:sz w:val="22"/>
          <w:szCs w:val="22"/>
        </w:rPr>
        <w:t>Using  Electronic</w:t>
      </w:r>
      <w:proofErr w:type="gramEnd"/>
      <w:r w:rsidR="006C3852" w:rsidRPr="001C702F">
        <w:rPr>
          <w:rFonts w:ascii="Cambria" w:hAnsi="Cambria" w:cs="Arial"/>
          <w:sz w:val="22"/>
          <w:szCs w:val="22"/>
        </w:rPr>
        <w:t xml:space="preserve"> Medical Records</w:t>
      </w:r>
      <w:r w:rsidR="00D526A5" w:rsidRPr="001C702F">
        <w:rPr>
          <w:rFonts w:ascii="Cambria" w:hAnsi="Cambria" w:cs="Arial"/>
          <w:sz w:val="22"/>
          <w:szCs w:val="22"/>
        </w:rPr>
        <w:t xml:space="preserve">. </w:t>
      </w:r>
      <w:r w:rsidR="00D526A5" w:rsidRPr="001C702F">
        <w:rPr>
          <w:rFonts w:ascii="Cambria" w:hAnsi="Cambria" w:cs="Arial"/>
          <w:i/>
          <w:sz w:val="22"/>
          <w:szCs w:val="22"/>
        </w:rPr>
        <w:t xml:space="preserve">Submitted to </w:t>
      </w:r>
      <w:r w:rsidR="00AF6D78" w:rsidRPr="001C702F">
        <w:rPr>
          <w:rFonts w:ascii="Cambria" w:hAnsi="Cambria" w:cs="Arial"/>
          <w:i/>
          <w:sz w:val="22"/>
          <w:szCs w:val="22"/>
        </w:rPr>
        <w:t>BMC Health Services Research 2/5/14</w:t>
      </w:r>
    </w:p>
    <w:p w:rsidR="008713C6" w:rsidRDefault="008713C6" w:rsidP="006F4C5E">
      <w:pPr>
        <w:tabs>
          <w:tab w:val="left" w:pos="1440"/>
          <w:tab w:val="left" w:pos="2880"/>
          <w:tab w:val="left" w:pos="3600"/>
        </w:tabs>
        <w:rPr>
          <w:rFonts w:ascii="Cambria" w:hAnsi="Cambria" w:cs="Arial"/>
          <w:sz w:val="22"/>
          <w:szCs w:val="22"/>
        </w:rPr>
      </w:pPr>
    </w:p>
    <w:p w:rsidR="006F4C5E" w:rsidRPr="0029629A" w:rsidRDefault="006F4C5E" w:rsidP="006F4C5E">
      <w:pPr>
        <w:tabs>
          <w:tab w:val="left" w:pos="1440"/>
          <w:tab w:val="left" w:pos="2880"/>
          <w:tab w:val="left" w:pos="3600"/>
        </w:tabs>
        <w:rPr>
          <w:rFonts w:ascii="Cambria" w:hAnsi="Cambria" w:cs="Arial"/>
          <w:i/>
          <w:sz w:val="22"/>
          <w:szCs w:val="22"/>
        </w:rPr>
      </w:pPr>
      <w:proofErr w:type="gramStart"/>
      <w:r w:rsidRPr="0029629A">
        <w:rPr>
          <w:rFonts w:ascii="Cambria" w:hAnsi="Cambria" w:cs="Arial"/>
          <w:sz w:val="22"/>
          <w:szCs w:val="22"/>
        </w:rPr>
        <w:t xml:space="preserve">Hamid T, </w:t>
      </w:r>
      <w:r w:rsidRPr="0029629A">
        <w:rPr>
          <w:rFonts w:ascii="Cambria" w:hAnsi="Cambria" w:cs="Arial"/>
          <w:b/>
          <w:sz w:val="22"/>
          <w:szCs w:val="22"/>
        </w:rPr>
        <w:t>Gibson B</w:t>
      </w:r>
      <w:r w:rsidRPr="0029629A">
        <w:rPr>
          <w:rFonts w:ascii="Cambria" w:hAnsi="Cambria" w:cs="Arial"/>
          <w:sz w:val="22"/>
          <w:szCs w:val="22"/>
        </w:rPr>
        <w:t>, et al. Public and Health-Professionals’ Misconceptions about Dynamics of Weight Gain/Loss.</w:t>
      </w:r>
      <w:proofErr w:type="gramEnd"/>
      <w:r w:rsidRPr="0029629A">
        <w:rPr>
          <w:rFonts w:ascii="Cambria" w:hAnsi="Cambria" w:cs="Arial"/>
          <w:sz w:val="22"/>
          <w:szCs w:val="22"/>
        </w:rPr>
        <w:t xml:space="preserve">  </w:t>
      </w:r>
      <w:r w:rsidRPr="0029629A">
        <w:rPr>
          <w:rFonts w:ascii="Cambria" w:hAnsi="Cambria" w:cs="Arial"/>
          <w:i/>
          <w:sz w:val="22"/>
          <w:szCs w:val="22"/>
        </w:rPr>
        <w:t>Submitte</w:t>
      </w:r>
      <w:r w:rsidR="00731EEF">
        <w:rPr>
          <w:rFonts w:ascii="Cambria" w:hAnsi="Cambria" w:cs="Arial"/>
          <w:i/>
          <w:sz w:val="22"/>
          <w:szCs w:val="22"/>
        </w:rPr>
        <w:t xml:space="preserve">d to Systems Dynamics </w:t>
      </w:r>
      <w:proofErr w:type="gramStart"/>
      <w:r w:rsidR="00731EEF">
        <w:rPr>
          <w:rFonts w:ascii="Cambria" w:hAnsi="Cambria" w:cs="Arial"/>
          <w:i/>
          <w:sz w:val="22"/>
          <w:szCs w:val="22"/>
        </w:rPr>
        <w:t>Review  2</w:t>
      </w:r>
      <w:proofErr w:type="gramEnd"/>
      <w:r w:rsidR="00731EEF">
        <w:rPr>
          <w:rFonts w:ascii="Cambria" w:hAnsi="Cambria" w:cs="Arial"/>
          <w:i/>
          <w:sz w:val="22"/>
          <w:szCs w:val="22"/>
        </w:rPr>
        <w:t>/17</w:t>
      </w:r>
      <w:r w:rsidR="008713C6">
        <w:rPr>
          <w:rFonts w:ascii="Cambria" w:hAnsi="Cambria" w:cs="Arial"/>
          <w:i/>
          <w:sz w:val="22"/>
          <w:szCs w:val="22"/>
        </w:rPr>
        <w:t>/14</w:t>
      </w:r>
    </w:p>
    <w:p w:rsidR="009733F7" w:rsidRPr="0029629A" w:rsidRDefault="009733F7" w:rsidP="009733F7">
      <w:pPr>
        <w:pStyle w:val="Footer"/>
        <w:rPr>
          <w:rFonts w:ascii="Cambria" w:hAnsi="Cambria" w:cs="Arial"/>
          <w:u w:val="single"/>
        </w:rPr>
      </w:pPr>
    </w:p>
    <w:p w:rsidR="00F87561" w:rsidRDefault="009733F7" w:rsidP="009733F7">
      <w:pPr>
        <w:pStyle w:val="Footer"/>
        <w:rPr>
          <w:rFonts w:ascii="Cambria" w:hAnsi="Cambria" w:cs="Arial"/>
          <w:u w:val="single"/>
        </w:rPr>
      </w:pPr>
      <w:r w:rsidRPr="0029629A">
        <w:rPr>
          <w:rFonts w:ascii="Cambria" w:hAnsi="Cambria" w:cs="Arial"/>
          <w:smallCaps/>
          <w:u w:val="single"/>
        </w:rPr>
        <w:t>Book chapters</w:t>
      </w:r>
      <w:r w:rsidRPr="0029629A">
        <w:rPr>
          <w:rFonts w:ascii="Cambria" w:hAnsi="Cambria" w:cs="Arial"/>
          <w:u w:val="single"/>
        </w:rPr>
        <w:t>:</w:t>
      </w:r>
    </w:p>
    <w:p w:rsidR="001E2F9F" w:rsidRPr="0029629A" w:rsidRDefault="001E2F9F" w:rsidP="009733F7">
      <w:pPr>
        <w:pStyle w:val="Footer"/>
        <w:rPr>
          <w:rFonts w:ascii="Cambria" w:hAnsi="Cambria" w:cs="Arial"/>
          <w:u w:val="single"/>
        </w:rPr>
      </w:pPr>
    </w:p>
    <w:p w:rsidR="00FD10A3" w:rsidRPr="0029629A" w:rsidRDefault="00FD10A3" w:rsidP="00FD10A3">
      <w:pPr>
        <w:widowControl w:val="0"/>
        <w:adjustRightInd w:val="0"/>
        <w:rPr>
          <w:rFonts w:ascii="Cambria" w:hAnsi="Cambria" w:cs="Arial"/>
          <w:sz w:val="22"/>
          <w:szCs w:val="22"/>
        </w:rPr>
      </w:pPr>
      <w:proofErr w:type="gramStart"/>
      <w:r w:rsidRPr="0029629A">
        <w:rPr>
          <w:rFonts w:ascii="Cambria" w:hAnsi="Cambria" w:cs="Arial"/>
          <w:b/>
          <w:bCs/>
          <w:sz w:val="22"/>
          <w:szCs w:val="22"/>
        </w:rPr>
        <w:t>Gibson B.</w:t>
      </w:r>
      <w:r w:rsidRPr="0029629A">
        <w:rPr>
          <w:rFonts w:ascii="Cambria" w:hAnsi="Cambria" w:cs="Arial"/>
          <w:bCs/>
          <w:sz w:val="22"/>
          <w:szCs w:val="22"/>
        </w:rPr>
        <w:t xml:space="preserve"> Personal Health Records.</w:t>
      </w:r>
      <w:proofErr w:type="gramEnd"/>
      <w:r w:rsidRPr="0029629A">
        <w:rPr>
          <w:rFonts w:ascii="Cambria" w:hAnsi="Cambria" w:cs="Arial"/>
          <w:bCs/>
          <w:sz w:val="22"/>
          <w:szCs w:val="22"/>
        </w:rPr>
        <w:t xml:space="preserve"> In: Staggers N, Nielsen R, editors. </w:t>
      </w:r>
      <w:r w:rsidRPr="0029629A">
        <w:rPr>
          <w:rFonts w:ascii="Cambria" w:hAnsi="Cambria" w:cs="Arial"/>
          <w:sz w:val="22"/>
          <w:szCs w:val="22"/>
        </w:rPr>
        <w:t xml:space="preserve">Informatics for Health Practitioners: An Interprofessional Approach. </w:t>
      </w:r>
      <w:proofErr w:type="gramStart"/>
      <w:r w:rsidRPr="0029629A">
        <w:rPr>
          <w:rFonts w:ascii="Cambria" w:hAnsi="Cambria" w:cs="Arial"/>
          <w:sz w:val="22"/>
          <w:szCs w:val="22"/>
        </w:rPr>
        <w:t>New York Elsevier Press 2013.</w:t>
      </w:r>
      <w:proofErr w:type="gramEnd"/>
      <w:r w:rsidRPr="0029629A">
        <w:rPr>
          <w:rFonts w:ascii="Cambria" w:hAnsi="Cambria" w:cs="Arial"/>
          <w:sz w:val="22"/>
          <w:szCs w:val="22"/>
        </w:rPr>
        <w:t xml:space="preserve"> </w:t>
      </w:r>
    </w:p>
    <w:p w:rsidR="00F87561" w:rsidRPr="0029629A" w:rsidRDefault="00F87561" w:rsidP="009733F7">
      <w:pPr>
        <w:pStyle w:val="Footer"/>
        <w:rPr>
          <w:rFonts w:ascii="Cambria" w:hAnsi="Cambria" w:cs="Arial"/>
          <w:u w:val="single"/>
        </w:rPr>
      </w:pPr>
    </w:p>
    <w:p w:rsidR="00F87561" w:rsidRPr="0029629A" w:rsidRDefault="00F87561" w:rsidP="009733F7">
      <w:pPr>
        <w:pStyle w:val="Footer"/>
        <w:rPr>
          <w:rFonts w:ascii="Cambria" w:hAnsi="Cambria" w:cs="Arial"/>
          <w:smallCaps/>
          <w:u w:val="single"/>
        </w:rPr>
      </w:pPr>
      <w:r w:rsidRPr="0029629A">
        <w:rPr>
          <w:rFonts w:ascii="Cambria" w:hAnsi="Cambria" w:cs="Arial"/>
          <w:smallCaps/>
          <w:u w:val="single"/>
        </w:rPr>
        <w:t>Poster Presentations</w:t>
      </w:r>
      <w:r w:rsidR="001E2F9F">
        <w:rPr>
          <w:rFonts w:ascii="Cambria" w:hAnsi="Cambria" w:cs="Arial"/>
          <w:smallCaps/>
          <w:u w:val="single"/>
        </w:rPr>
        <w:t xml:space="preserve"> (selected)</w:t>
      </w:r>
      <w:r w:rsidRPr="0029629A">
        <w:rPr>
          <w:rFonts w:ascii="Cambria" w:hAnsi="Cambria" w:cs="Arial"/>
          <w:smallCaps/>
          <w:u w:val="single"/>
        </w:rPr>
        <w:t>:</w:t>
      </w:r>
    </w:p>
    <w:p w:rsidR="006B423C" w:rsidRPr="0029629A" w:rsidRDefault="006B423C" w:rsidP="006B423C">
      <w:pPr>
        <w:tabs>
          <w:tab w:val="left" w:pos="1440"/>
          <w:tab w:val="left" w:pos="2880"/>
          <w:tab w:val="left" w:pos="3600"/>
        </w:tabs>
        <w:rPr>
          <w:rFonts w:ascii="Cambria" w:hAnsi="Cambria" w:cs="Arial"/>
          <w:sz w:val="22"/>
          <w:szCs w:val="22"/>
        </w:rPr>
      </w:pPr>
      <w:proofErr w:type="gramStart"/>
      <w:r w:rsidRPr="0029629A">
        <w:rPr>
          <w:rFonts w:ascii="Cambria" w:hAnsi="Cambria" w:cs="Arial"/>
          <w:sz w:val="22"/>
          <w:szCs w:val="22"/>
        </w:rPr>
        <w:t>August 2009</w:t>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t xml:space="preserve">Usability Testing in a Resource Stressed </w:t>
      </w:r>
      <w:r w:rsidRPr="0029629A">
        <w:rPr>
          <w:rFonts w:ascii="Cambria" w:hAnsi="Cambria" w:cs="Arial"/>
          <w:sz w:val="22"/>
          <w:szCs w:val="22"/>
        </w:rPr>
        <w:tab/>
        <w:t>PHIN, Atlanta, GA.</w:t>
      </w:r>
      <w:proofErr w:type="gramEnd"/>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t xml:space="preserve">Environment: A </w:t>
      </w:r>
      <w:r w:rsidR="00037E1D" w:rsidRPr="0029629A">
        <w:rPr>
          <w:rFonts w:ascii="Cambria" w:hAnsi="Cambria" w:cs="Arial"/>
          <w:sz w:val="22"/>
          <w:szCs w:val="22"/>
        </w:rPr>
        <w:t>Model for Public Health</w:t>
      </w:r>
      <w:r w:rsidR="00037E1D" w:rsidRPr="0029629A">
        <w:rPr>
          <w:rFonts w:ascii="Cambria" w:hAnsi="Cambria" w:cs="Arial"/>
          <w:sz w:val="22"/>
          <w:szCs w:val="22"/>
        </w:rPr>
        <w:tab/>
      </w:r>
      <w:r w:rsidR="00037E1D" w:rsidRPr="0029629A">
        <w:rPr>
          <w:rFonts w:ascii="Cambria" w:hAnsi="Cambria" w:cs="Arial"/>
          <w:sz w:val="22"/>
          <w:szCs w:val="22"/>
        </w:rPr>
        <w:tab/>
      </w:r>
      <w:r w:rsidR="00037E1D" w:rsidRPr="0029629A">
        <w:rPr>
          <w:rFonts w:ascii="Cambria" w:hAnsi="Cambria" w:cs="Arial"/>
          <w:sz w:val="22"/>
          <w:szCs w:val="22"/>
        </w:rPr>
        <w:tab/>
      </w:r>
      <w:r w:rsidR="00037E1D" w:rsidRPr="0029629A">
        <w:rPr>
          <w:rFonts w:ascii="Cambria" w:hAnsi="Cambria" w:cs="Arial"/>
          <w:sz w:val="22"/>
          <w:szCs w:val="22"/>
        </w:rPr>
        <w:tab/>
      </w:r>
      <w:r w:rsidR="00037E1D" w:rsidRPr="0029629A">
        <w:rPr>
          <w:rFonts w:ascii="Cambria" w:hAnsi="Cambria" w:cs="Arial"/>
          <w:sz w:val="22"/>
          <w:szCs w:val="22"/>
        </w:rPr>
        <w:tab/>
      </w:r>
      <w:r w:rsidR="00037E1D" w:rsidRPr="0029629A">
        <w:rPr>
          <w:rFonts w:ascii="Cambria" w:hAnsi="Cambria" w:cs="Arial"/>
          <w:sz w:val="22"/>
          <w:szCs w:val="22"/>
        </w:rPr>
        <w:tab/>
      </w:r>
      <w:r w:rsidR="00037E1D" w:rsidRPr="0029629A">
        <w:rPr>
          <w:rFonts w:ascii="Cambria" w:hAnsi="Cambria" w:cs="Arial"/>
          <w:sz w:val="22"/>
          <w:szCs w:val="22"/>
        </w:rPr>
        <w:tab/>
      </w:r>
      <w:r w:rsidR="00037E1D" w:rsidRPr="0029629A">
        <w:rPr>
          <w:rFonts w:ascii="Cambria" w:hAnsi="Cambria" w:cs="Arial"/>
          <w:sz w:val="22"/>
          <w:szCs w:val="22"/>
        </w:rPr>
        <w:tab/>
      </w:r>
      <w:r w:rsidRPr="0029629A">
        <w:rPr>
          <w:rFonts w:ascii="Cambria" w:hAnsi="Cambria" w:cs="Arial"/>
          <w:sz w:val="22"/>
          <w:szCs w:val="22"/>
        </w:rPr>
        <w:t>System Testing</w:t>
      </w:r>
    </w:p>
    <w:p w:rsidR="006B423C" w:rsidRPr="0029629A" w:rsidRDefault="006B423C" w:rsidP="006B423C">
      <w:pPr>
        <w:tabs>
          <w:tab w:val="left" w:pos="1440"/>
          <w:tab w:val="left" w:pos="2880"/>
          <w:tab w:val="left" w:pos="3600"/>
        </w:tabs>
        <w:rPr>
          <w:rFonts w:ascii="Cambria" w:hAnsi="Cambria" w:cs="Arial"/>
          <w:sz w:val="22"/>
          <w:szCs w:val="22"/>
        </w:rPr>
      </w:pPr>
    </w:p>
    <w:p w:rsidR="006B423C" w:rsidRPr="0029629A" w:rsidRDefault="006B423C" w:rsidP="006B423C">
      <w:pPr>
        <w:tabs>
          <w:tab w:val="left" w:pos="1440"/>
          <w:tab w:val="left" w:pos="2880"/>
          <w:tab w:val="left" w:pos="3600"/>
        </w:tabs>
        <w:rPr>
          <w:rFonts w:ascii="Cambria" w:hAnsi="Cambria" w:cs="Arial"/>
          <w:sz w:val="22"/>
          <w:szCs w:val="22"/>
        </w:rPr>
      </w:pPr>
      <w:r w:rsidRPr="0029629A">
        <w:rPr>
          <w:rFonts w:ascii="Cambria" w:hAnsi="Cambria" w:cs="Arial"/>
          <w:sz w:val="22"/>
          <w:szCs w:val="22"/>
        </w:rPr>
        <w:t>May 2009</w:t>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t xml:space="preserve">An Evaluation of the Utah </w:t>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t>Spring AMIA, Orlando, Fla.</w:t>
      </w:r>
    </w:p>
    <w:p w:rsidR="006B423C" w:rsidRPr="0029629A" w:rsidRDefault="006B423C" w:rsidP="006B423C">
      <w:pPr>
        <w:tabs>
          <w:tab w:val="left" w:pos="1440"/>
          <w:tab w:val="left" w:pos="2880"/>
          <w:tab w:val="left" w:pos="3600"/>
        </w:tabs>
        <w:rPr>
          <w:rFonts w:ascii="Cambria" w:hAnsi="Cambria" w:cs="Arial"/>
          <w:sz w:val="22"/>
          <w:szCs w:val="22"/>
        </w:rPr>
      </w:pP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t>Injury Reporting System</w:t>
      </w:r>
    </w:p>
    <w:p w:rsidR="006B423C" w:rsidRPr="0029629A" w:rsidRDefault="006B423C" w:rsidP="006B423C">
      <w:pPr>
        <w:tabs>
          <w:tab w:val="left" w:pos="1440"/>
          <w:tab w:val="left" w:pos="2880"/>
          <w:tab w:val="left" w:pos="3600"/>
        </w:tabs>
        <w:rPr>
          <w:rFonts w:ascii="Cambria" w:hAnsi="Cambria" w:cs="Arial"/>
          <w:sz w:val="22"/>
          <w:szCs w:val="22"/>
        </w:rPr>
      </w:pPr>
    </w:p>
    <w:p w:rsidR="00F87561" w:rsidRPr="0029629A" w:rsidRDefault="00F87561" w:rsidP="009733F7">
      <w:pPr>
        <w:pStyle w:val="Footer"/>
        <w:rPr>
          <w:rFonts w:ascii="Cambria" w:hAnsi="Cambria" w:cs="Arial"/>
          <w:smallCaps/>
          <w:u w:val="single"/>
        </w:rPr>
      </w:pPr>
      <w:r w:rsidRPr="0029629A">
        <w:rPr>
          <w:rFonts w:ascii="Cambria" w:hAnsi="Cambria" w:cs="Arial"/>
          <w:smallCaps/>
          <w:u w:val="single"/>
        </w:rPr>
        <w:t>Oral Presentations</w:t>
      </w:r>
      <w:r w:rsidR="001E2F9F">
        <w:rPr>
          <w:rFonts w:ascii="Cambria" w:hAnsi="Cambria" w:cs="Arial"/>
          <w:smallCaps/>
          <w:u w:val="single"/>
        </w:rPr>
        <w:t xml:space="preserve"> (selected)</w:t>
      </w:r>
      <w:r w:rsidRPr="0029629A">
        <w:rPr>
          <w:rFonts w:ascii="Cambria" w:hAnsi="Cambria" w:cs="Arial"/>
          <w:smallCaps/>
          <w:u w:val="single"/>
        </w:rPr>
        <w:t>:</w:t>
      </w:r>
    </w:p>
    <w:p w:rsidR="00037E1D" w:rsidRPr="0029629A" w:rsidRDefault="00037E1D" w:rsidP="00037E1D">
      <w:pPr>
        <w:widowControl w:val="0"/>
        <w:autoSpaceDE w:val="0"/>
        <w:autoSpaceDN w:val="0"/>
        <w:adjustRightInd w:val="0"/>
        <w:rPr>
          <w:rFonts w:ascii="Cambria" w:hAnsi="Cambria" w:cs="Arial"/>
          <w:sz w:val="22"/>
          <w:szCs w:val="22"/>
        </w:rPr>
      </w:pPr>
      <w:r w:rsidRPr="0029629A">
        <w:rPr>
          <w:rFonts w:ascii="Cambria" w:hAnsi="Cambria" w:cs="Arial"/>
          <w:sz w:val="22"/>
          <w:szCs w:val="22"/>
        </w:rPr>
        <w:t>March 2013</w:t>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t xml:space="preserve">A Conceptual Framework for </w:t>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t xml:space="preserve">Society for Behavioral </w:t>
      </w:r>
    </w:p>
    <w:p w:rsidR="00037E1D" w:rsidRPr="0029629A" w:rsidRDefault="00037E1D" w:rsidP="00037E1D">
      <w:pPr>
        <w:widowControl w:val="0"/>
        <w:autoSpaceDE w:val="0"/>
        <w:autoSpaceDN w:val="0"/>
        <w:adjustRightInd w:val="0"/>
        <w:ind w:left="2880" w:firstLine="720"/>
        <w:rPr>
          <w:rFonts w:ascii="Cambria" w:hAnsi="Cambria" w:cs="Arial"/>
          <w:sz w:val="22"/>
          <w:szCs w:val="22"/>
        </w:rPr>
      </w:pPr>
      <w:r w:rsidRPr="0029629A">
        <w:rPr>
          <w:rFonts w:ascii="Cambria" w:hAnsi="Cambria" w:cs="Arial"/>
          <w:sz w:val="22"/>
          <w:szCs w:val="22"/>
        </w:rPr>
        <w:t xml:space="preserve">Consumer Health Informatics </w:t>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t xml:space="preserve">Medicine, </w:t>
      </w:r>
    </w:p>
    <w:p w:rsidR="00037E1D" w:rsidRPr="0029629A" w:rsidRDefault="00037E1D" w:rsidP="00037E1D">
      <w:pPr>
        <w:widowControl w:val="0"/>
        <w:autoSpaceDE w:val="0"/>
        <w:autoSpaceDN w:val="0"/>
        <w:adjustRightInd w:val="0"/>
        <w:ind w:left="2880" w:firstLine="720"/>
        <w:rPr>
          <w:rFonts w:ascii="Cambria" w:hAnsi="Cambria" w:cs="Arial"/>
          <w:sz w:val="22"/>
          <w:szCs w:val="22"/>
        </w:rPr>
      </w:pPr>
      <w:r w:rsidRPr="0029629A">
        <w:rPr>
          <w:rFonts w:ascii="Cambria" w:hAnsi="Cambria" w:cs="Arial"/>
          <w:sz w:val="22"/>
          <w:szCs w:val="22"/>
        </w:rPr>
        <w:t>Applications</w:t>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t>San Francisco, CA</w:t>
      </w:r>
    </w:p>
    <w:p w:rsidR="00037E1D" w:rsidRPr="0029629A" w:rsidRDefault="00037E1D" w:rsidP="00037E1D">
      <w:pPr>
        <w:widowControl w:val="0"/>
        <w:autoSpaceDE w:val="0"/>
        <w:autoSpaceDN w:val="0"/>
        <w:adjustRightInd w:val="0"/>
        <w:rPr>
          <w:rFonts w:ascii="Cambria" w:hAnsi="Cambria" w:cs="Arial"/>
          <w:sz w:val="22"/>
          <w:szCs w:val="22"/>
        </w:rPr>
      </w:pPr>
    </w:p>
    <w:p w:rsidR="00037E1D" w:rsidRPr="0029629A" w:rsidRDefault="00037E1D" w:rsidP="00037E1D">
      <w:pPr>
        <w:widowControl w:val="0"/>
        <w:autoSpaceDE w:val="0"/>
        <w:autoSpaceDN w:val="0"/>
        <w:adjustRightInd w:val="0"/>
        <w:rPr>
          <w:rFonts w:ascii="Cambria" w:hAnsi="Cambria" w:cs="Arial"/>
          <w:bCs/>
          <w:sz w:val="22"/>
          <w:szCs w:val="22"/>
        </w:rPr>
      </w:pPr>
      <w:r w:rsidRPr="0029629A">
        <w:rPr>
          <w:rFonts w:ascii="Cambria" w:hAnsi="Cambria" w:cs="Arial"/>
          <w:sz w:val="22"/>
          <w:szCs w:val="22"/>
        </w:rPr>
        <w:t>June 2011</w:t>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bCs/>
          <w:sz w:val="22"/>
          <w:szCs w:val="22"/>
        </w:rPr>
        <w:t xml:space="preserve">Evaluation </w:t>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t>NLM Informatics</w:t>
      </w:r>
    </w:p>
    <w:p w:rsidR="00037E1D" w:rsidRPr="0029629A" w:rsidRDefault="00037E1D" w:rsidP="00037E1D">
      <w:pPr>
        <w:widowControl w:val="0"/>
        <w:autoSpaceDE w:val="0"/>
        <w:autoSpaceDN w:val="0"/>
        <w:adjustRightInd w:val="0"/>
        <w:rPr>
          <w:rFonts w:ascii="Cambria" w:hAnsi="Cambria" w:cs="Arial"/>
          <w:bCs/>
          <w:sz w:val="22"/>
          <w:szCs w:val="22"/>
        </w:rPr>
      </w:pP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proofErr w:type="gramStart"/>
      <w:r w:rsidRPr="0029629A">
        <w:rPr>
          <w:rFonts w:ascii="Cambria" w:hAnsi="Cambria" w:cs="Arial"/>
          <w:bCs/>
          <w:sz w:val="22"/>
          <w:szCs w:val="22"/>
        </w:rPr>
        <w:t>of</w:t>
      </w:r>
      <w:proofErr w:type="gramEnd"/>
      <w:r w:rsidRPr="0029629A">
        <w:rPr>
          <w:rFonts w:ascii="Cambria" w:hAnsi="Cambria" w:cs="Arial"/>
          <w:bCs/>
          <w:sz w:val="22"/>
          <w:szCs w:val="22"/>
        </w:rPr>
        <w:t xml:space="preserve"> a Simulation-Based Behavior</w:t>
      </w:r>
      <w:r w:rsidRPr="0029629A">
        <w:rPr>
          <w:rFonts w:ascii="Cambria" w:hAnsi="Cambria" w:cs="Arial"/>
          <w:bCs/>
          <w:sz w:val="22"/>
          <w:szCs w:val="22"/>
        </w:rPr>
        <w:tab/>
      </w:r>
      <w:r w:rsidRPr="0029629A">
        <w:rPr>
          <w:rFonts w:ascii="Cambria" w:hAnsi="Cambria" w:cs="Arial"/>
          <w:bCs/>
          <w:sz w:val="22"/>
          <w:szCs w:val="22"/>
        </w:rPr>
        <w:tab/>
        <w:t xml:space="preserve">Training Meeting </w:t>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t xml:space="preserve">               Change Intervention</w:t>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t>Bethesda, MD</w:t>
      </w:r>
    </w:p>
    <w:p w:rsidR="00037E1D" w:rsidRPr="0029629A" w:rsidRDefault="00037E1D" w:rsidP="00037E1D">
      <w:pPr>
        <w:widowControl w:val="0"/>
        <w:autoSpaceDE w:val="0"/>
        <w:autoSpaceDN w:val="0"/>
        <w:adjustRightInd w:val="0"/>
        <w:rPr>
          <w:rFonts w:ascii="Cambria" w:hAnsi="Cambria" w:cs="Arial"/>
          <w:bCs/>
          <w:sz w:val="22"/>
          <w:szCs w:val="22"/>
        </w:rPr>
      </w:pP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p>
    <w:p w:rsidR="00037E1D" w:rsidRPr="0029629A" w:rsidRDefault="00037E1D" w:rsidP="00037E1D">
      <w:pPr>
        <w:widowControl w:val="0"/>
        <w:autoSpaceDE w:val="0"/>
        <w:autoSpaceDN w:val="0"/>
        <w:adjustRightInd w:val="0"/>
        <w:rPr>
          <w:rFonts w:ascii="Cambria" w:hAnsi="Cambria" w:cs="Arial"/>
          <w:bCs/>
          <w:sz w:val="22"/>
          <w:szCs w:val="22"/>
        </w:rPr>
      </w:pPr>
      <w:r w:rsidRPr="0029629A">
        <w:rPr>
          <w:rFonts w:ascii="Cambria" w:hAnsi="Cambria" w:cs="Arial"/>
          <w:sz w:val="22"/>
          <w:szCs w:val="22"/>
        </w:rPr>
        <w:t>November 2010</w:t>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sz w:val="22"/>
          <w:szCs w:val="22"/>
        </w:rPr>
        <w:tab/>
      </w:r>
      <w:r w:rsidRPr="0029629A">
        <w:rPr>
          <w:rFonts w:ascii="Cambria" w:hAnsi="Cambria" w:cs="Arial"/>
          <w:bCs/>
          <w:sz w:val="22"/>
          <w:szCs w:val="22"/>
        </w:rPr>
        <w:t xml:space="preserve">Development and Preliminary Evaluation </w:t>
      </w:r>
      <w:r w:rsidRPr="0029629A">
        <w:rPr>
          <w:rFonts w:ascii="Cambria" w:hAnsi="Cambria" w:cs="Arial"/>
          <w:bCs/>
          <w:sz w:val="22"/>
          <w:szCs w:val="22"/>
        </w:rPr>
        <w:tab/>
        <w:t>AMIA</w:t>
      </w:r>
    </w:p>
    <w:p w:rsidR="00037E1D" w:rsidRPr="0029629A" w:rsidRDefault="00037E1D" w:rsidP="00037E1D">
      <w:pPr>
        <w:widowControl w:val="0"/>
        <w:autoSpaceDE w:val="0"/>
        <w:autoSpaceDN w:val="0"/>
        <w:adjustRightInd w:val="0"/>
        <w:rPr>
          <w:rFonts w:ascii="Cambria" w:hAnsi="Cambria" w:cs="Arial"/>
          <w:bCs/>
          <w:sz w:val="22"/>
          <w:szCs w:val="22"/>
        </w:rPr>
      </w:pP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r>
      <w:proofErr w:type="gramStart"/>
      <w:r w:rsidRPr="0029629A">
        <w:rPr>
          <w:rFonts w:ascii="Cambria" w:hAnsi="Cambria" w:cs="Arial"/>
          <w:bCs/>
          <w:sz w:val="22"/>
          <w:szCs w:val="22"/>
        </w:rPr>
        <w:t>of</w:t>
      </w:r>
      <w:proofErr w:type="gramEnd"/>
      <w:r w:rsidRPr="0029629A">
        <w:rPr>
          <w:rFonts w:ascii="Cambria" w:hAnsi="Cambria" w:cs="Arial"/>
          <w:bCs/>
          <w:sz w:val="22"/>
          <w:szCs w:val="22"/>
        </w:rPr>
        <w:t xml:space="preserve"> a Simulation-Based Diabetes</w:t>
      </w:r>
      <w:r w:rsidRPr="0029629A">
        <w:rPr>
          <w:rFonts w:ascii="Cambria" w:hAnsi="Cambria" w:cs="Arial"/>
          <w:bCs/>
          <w:sz w:val="22"/>
          <w:szCs w:val="22"/>
        </w:rPr>
        <w:tab/>
      </w:r>
      <w:r w:rsidRPr="0029629A">
        <w:rPr>
          <w:rFonts w:ascii="Cambria" w:hAnsi="Cambria" w:cs="Arial"/>
          <w:bCs/>
          <w:sz w:val="22"/>
          <w:szCs w:val="22"/>
        </w:rPr>
        <w:tab/>
        <w:t>Washington, D.C.</w:t>
      </w:r>
    </w:p>
    <w:p w:rsidR="00806B2F" w:rsidRPr="003C761D" w:rsidRDefault="00037E1D" w:rsidP="003C761D">
      <w:pPr>
        <w:tabs>
          <w:tab w:val="left" w:pos="1440"/>
          <w:tab w:val="left" w:pos="2880"/>
          <w:tab w:val="left" w:pos="3600"/>
        </w:tabs>
        <w:rPr>
          <w:rFonts w:ascii="Cambria" w:hAnsi="Cambria" w:cs="Arial"/>
          <w:sz w:val="22"/>
          <w:szCs w:val="22"/>
        </w:rPr>
      </w:pPr>
      <w:r w:rsidRPr="0029629A">
        <w:rPr>
          <w:rFonts w:ascii="Cambria" w:hAnsi="Cambria" w:cs="Arial"/>
          <w:bCs/>
          <w:sz w:val="22"/>
          <w:szCs w:val="22"/>
        </w:rPr>
        <w:tab/>
      </w:r>
      <w:r w:rsidRPr="0029629A">
        <w:rPr>
          <w:rFonts w:ascii="Cambria" w:hAnsi="Cambria" w:cs="Arial"/>
          <w:bCs/>
          <w:sz w:val="22"/>
          <w:szCs w:val="22"/>
        </w:rPr>
        <w:tab/>
      </w:r>
      <w:r w:rsidRPr="0029629A">
        <w:rPr>
          <w:rFonts w:ascii="Cambria" w:hAnsi="Cambria" w:cs="Arial"/>
          <w:bCs/>
          <w:sz w:val="22"/>
          <w:szCs w:val="22"/>
        </w:rPr>
        <w:tab/>
        <w:t>Education Module</w:t>
      </w:r>
    </w:p>
    <w:sectPr w:rsidR="00806B2F" w:rsidRPr="003C761D">
      <w:pgSz w:w="12240" w:h="15840" w:code="1"/>
      <w:pgMar w:top="720" w:right="720" w:bottom="9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dl">
    <w:altName w:val="Reprise Metronome"/>
    <w:charset w:val="00"/>
    <w:family w:val="script"/>
    <w:pitch w:val="variable"/>
    <w:sig w:usb0="00000003" w:usb1="00000000" w:usb2="00000000" w:usb3="00000000" w:csb0="00000001" w:csb1="00000000"/>
  </w:font>
  <w:font w:name="Bradley Hand ITC">
    <w:altName w:val="Reprise Metronome"/>
    <w:charset w:val="00"/>
    <w:family w:val="script"/>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6CD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A79A4"/>
    <w:multiLevelType w:val="hybridMultilevel"/>
    <w:tmpl w:val="54AE13DA"/>
    <w:lvl w:ilvl="0">
      <w:start w:val="1996"/>
      <w:numFmt w:val="decimal"/>
      <w:lvlText w:val="%1"/>
      <w:lvlJc w:val="left"/>
      <w:pPr>
        <w:tabs>
          <w:tab w:val="num" w:pos="3960"/>
        </w:tabs>
        <w:ind w:left="3960" w:hanging="360"/>
      </w:pPr>
      <w:rPr>
        <w:rFonts w:hint="default"/>
      </w:rPr>
    </w:lvl>
    <w:lvl w:ilvl="1" w:tentative="1">
      <w:start w:val="1"/>
      <w:numFmt w:val="lowerLetter"/>
      <w:lvlText w:val="%2."/>
      <w:lvlJc w:val="left"/>
      <w:pPr>
        <w:tabs>
          <w:tab w:val="num" w:pos="4680"/>
        </w:tabs>
        <w:ind w:left="4680" w:hanging="360"/>
      </w:pPr>
    </w:lvl>
    <w:lvl w:ilvl="2" w:tentative="1">
      <w:start w:val="1"/>
      <w:numFmt w:val="lowerRoman"/>
      <w:lvlText w:val="%3."/>
      <w:lvlJc w:val="right"/>
      <w:pPr>
        <w:tabs>
          <w:tab w:val="num" w:pos="5400"/>
        </w:tabs>
        <w:ind w:left="5400" w:hanging="180"/>
      </w:pPr>
    </w:lvl>
    <w:lvl w:ilvl="3" w:tentative="1">
      <w:start w:val="1"/>
      <w:numFmt w:val="decimal"/>
      <w:lvlText w:val="%4."/>
      <w:lvlJc w:val="left"/>
      <w:pPr>
        <w:tabs>
          <w:tab w:val="num" w:pos="6120"/>
        </w:tabs>
        <w:ind w:left="6120" w:hanging="360"/>
      </w:pPr>
    </w:lvl>
    <w:lvl w:ilvl="4" w:tentative="1">
      <w:start w:val="1"/>
      <w:numFmt w:val="lowerLetter"/>
      <w:lvlText w:val="%5."/>
      <w:lvlJc w:val="left"/>
      <w:pPr>
        <w:tabs>
          <w:tab w:val="num" w:pos="6840"/>
        </w:tabs>
        <w:ind w:left="6840" w:hanging="360"/>
      </w:pPr>
    </w:lvl>
    <w:lvl w:ilvl="5" w:tentative="1">
      <w:start w:val="1"/>
      <w:numFmt w:val="lowerRoman"/>
      <w:lvlText w:val="%6."/>
      <w:lvlJc w:val="right"/>
      <w:pPr>
        <w:tabs>
          <w:tab w:val="num" w:pos="7560"/>
        </w:tabs>
        <w:ind w:left="7560" w:hanging="180"/>
      </w:pPr>
    </w:lvl>
    <w:lvl w:ilvl="6" w:tentative="1">
      <w:start w:val="1"/>
      <w:numFmt w:val="decimal"/>
      <w:lvlText w:val="%7."/>
      <w:lvlJc w:val="left"/>
      <w:pPr>
        <w:tabs>
          <w:tab w:val="num" w:pos="8280"/>
        </w:tabs>
        <w:ind w:left="8280" w:hanging="360"/>
      </w:pPr>
    </w:lvl>
    <w:lvl w:ilvl="7" w:tentative="1">
      <w:start w:val="1"/>
      <w:numFmt w:val="lowerLetter"/>
      <w:lvlText w:val="%8."/>
      <w:lvlJc w:val="left"/>
      <w:pPr>
        <w:tabs>
          <w:tab w:val="num" w:pos="9000"/>
        </w:tabs>
        <w:ind w:left="9000" w:hanging="360"/>
      </w:pPr>
    </w:lvl>
    <w:lvl w:ilvl="8" w:tentative="1">
      <w:start w:val="1"/>
      <w:numFmt w:val="lowerRoman"/>
      <w:lvlText w:val="%9."/>
      <w:lvlJc w:val="right"/>
      <w:pPr>
        <w:tabs>
          <w:tab w:val="num" w:pos="9720"/>
        </w:tabs>
        <w:ind w:left="9720" w:hanging="180"/>
      </w:pPr>
    </w:lvl>
  </w:abstractNum>
  <w:abstractNum w:abstractNumId="2">
    <w:nsid w:val="05DD1784"/>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3">
    <w:nsid w:val="07031C7F"/>
    <w:multiLevelType w:val="hybridMultilevel"/>
    <w:tmpl w:val="A31E44E6"/>
    <w:lvl w:ilvl="0">
      <w:start w:val="1996"/>
      <w:numFmt w:val="decimal"/>
      <w:lvlText w:val="%1"/>
      <w:lvlJc w:val="left"/>
      <w:pPr>
        <w:tabs>
          <w:tab w:val="num" w:pos="4005"/>
        </w:tabs>
        <w:ind w:left="4005" w:hanging="405"/>
      </w:pPr>
      <w:rPr>
        <w:rFonts w:hint="default"/>
      </w:rPr>
    </w:lvl>
    <w:lvl w:ilvl="1" w:tentative="1">
      <w:start w:val="1"/>
      <w:numFmt w:val="lowerLetter"/>
      <w:lvlText w:val="%2."/>
      <w:lvlJc w:val="left"/>
      <w:pPr>
        <w:tabs>
          <w:tab w:val="num" w:pos="4680"/>
        </w:tabs>
        <w:ind w:left="4680" w:hanging="360"/>
      </w:pPr>
    </w:lvl>
    <w:lvl w:ilvl="2" w:tentative="1">
      <w:start w:val="1"/>
      <w:numFmt w:val="lowerRoman"/>
      <w:lvlText w:val="%3."/>
      <w:lvlJc w:val="right"/>
      <w:pPr>
        <w:tabs>
          <w:tab w:val="num" w:pos="5400"/>
        </w:tabs>
        <w:ind w:left="5400" w:hanging="180"/>
      </w:pPr>
    </w:lvl>
    <w:lvl w:ilvl="3" w:tentative="1">
      <w:start w:val="1"/>
      <w:numFmt w:val="decimal"/>
      <w:lvlText w:val="%4."/>
      <w:lvlJc w:val="left"/>
      <w:pPr>
        <w:tabs>
          <w:tab w:val="num" w:pos="6120"/>
        </w:tabs>
        <w:ind w:left="6120" w:hanging="360"/>
      </w:pPr>
    </w:lvl>
    <w:lvl w:ilvl="4" w:tentative="1">
      <w:start w:val="1"/>
      <w:numFmt w:val="lowerLetter"/>
      <w:lvlText w:val="%5."/>
      <w:lvlJc w:val="left"/>
      <w:pPr>
        <w:tabs>
          <w:tab w:val="num" w:pos="6840"/>
        </w:tabs>
        <w:ind w:left="6840" w:hanging="360"/>
      </w:pPr>
    </w:lvl>
    <w:lvl w:ilvl="5" w:tentative="1">
      <w:start w:val="1"/>
      <w:numFmt w:val="lowerRoman"/>
      <w:lvlText w:val="%6."/>
      <w:lvlJc w:val="right"/>
      <w:pPr>
        <w:tabs>
          <w:tab w:val="num" w:pos="7560"/>
        </w:tabs>
        <w:ind w:left="7560" w:hanging="180"/>
      </w:pPr>
    </w:lvl>
    <w:lvl w:ilvl="6" w:tentative="1">
      <w:start w:val="1"/>
      <w:numFmt w:val="decimal"/>
      <w:lvlText w:val="%7."/>
      <w:lvlJc w:val="left"/>
      <w:pPr>
        <w:tabs>
          <w:tab w:val="num" w:pos="8280"/>
        </w:tabs>
        <w:ind w:left="8280" w:hanging="360"/>
      </w:pPr>
    </w:lvl>
    <w:lvl w:ilvl="7" w:tentative="1">
      <w:start w:val="1"/>
      <w:numFmt w:val="lowerLetter"/>
      <w:lvlText w:val="%8."/>
      <w:lvlJc w:val="left"/>
      <w:pPr>
        <w:tabs>
          <w:tab w:val="num" w:pos="9000"/>
        </w:tabs>
        <w:ind w:left="9000" w:hanging="360"/>
      </w:pPr>
    </w:lvl>
    <w:lvl w:ilvl="8" w:tentative="1">
      <w:start w:val="1"/>
      <w:numFmt w:val="lowerRoman"/>
      <w:lvlText w:val="%9."/>
      <w:lvlJc w:val="right"/>
      <w:pPr>
        <w:tabs>
          <w:tab w:val="num" w:pos="9720"/>
        </w:tabs>
        <w:ind w:left="9720" w:hanging="180"/>
      </w:pPr>
    </w:lvl>
  </w:abstractNum>
  <w:abstractNum w:abstractNumId="4">
    <w:nsid w:val="073226C4"/>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5">
    <w:nsid w:val="08804D15"/>
    <w:multiLevelType w:val="hybridMultilevel"/>
    <w:tmpl w:val="BF26C51A"/>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3960"/>
        </w:tabs>
        <w:ind w:left="3960" w:hanging="360"/>
      </w:pPr>
      <w:rPr>
        <w:rFonts w:ascii="Courier New" w:hAnsi="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6">
    <w:nsid w:val="10170310"/>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7">
    <w:nsid w:val="251C4CBE"/>
    <w:multiLevelType w:val="hybridMultilevel"/>
    <w:tmpl w:val="D4101B1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3960"/>
        </w:tabs>
        <w:ind w:left="3960" w:hanging="360"/>
      </w:pPr>
      <w:rPr>
        <w:rFonts w:ascii="Courier New" w:hAnsi="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8">
    <w:nsid w:val="295E2ED5"/>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9">
    <w:nsid w:val="2F370307"/>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10">
    <w:nsid w:val="300B5752"/>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11">
    <w:nsid w:val="36A75CC8"/>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12">
    <w:nsid w:val="3E371379"/>
    <w:multiLevelType w:val="hybridMultilevel"/>
    <w:tmpl w:val="67349FB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40AB22FA"/>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14">
    <w:nsid w:val="472231D6"/>
    <w:multiLevelType w:val="singleLevel"/>
    <w:tmpl w:val="CC660F10"/>
    <w:lvl w:ilvl="0">
      <w:start w:val="1"/>
      <w:numFmt w:val="bullet"/>
      <w:lvlText w:val=""/>
      <w:lvlJc w:val="left"/>
      <w:pPr>
        <w:tabs>
          <w:tab w:val="num" w:pos="360"/>
        </w:tabs>
        <w:ind w:left="245" w:hanging="245"/>
      </w:pPr>
      <w:rPr>
        <w:rFonts w:ascii="Symbol" w:hAnsi="Symbol" w:hint="default"/>
        <w:sz w:val="22"/>
        <w:effect w:val="none"/>
      </w:rPr>
    </w:lvl>
  </w:abstractNum>
  <w:abstractNum w:abstractNumId="15">
    <w:nsid w:val="4C9B1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EF260AC"/>
    <w:multiLevelType w:val="hybridMultilevel"/>
    <w:tmpl w:val="C8DE6F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F59572D"/>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18">
    <w:nsid w:val="57355062"/>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19">
    <w:nsid w:val="57F81412"/>
    <w:multiLevelType w:val="hybridMultilevel"/>
    <w:tmpl w:val="5FDCDE70"/>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3960"/>
        </w:tabs>
        <w:ind w:left="3960" w:hanging="360"/>
      </w:pPr>
      <w:rPr>
        <w:rFonts w:ascii="Courier New" w:hAnsi="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20">
    <w:nsid w:val="63B67BBE"/>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21">
    <w:nsid w:val="66BC119A"/>
    <w:multiLevelType w:val="singleLevel"/>
    <w:tmpl w:val="ECDEC9F6"/>
    <w:lvl w:ilvl="0">
      <w:start w:val="1"/>
      <w:numFmt w:val="bullet"/>
      <w:lvlText w:val=""/>
      <w:lvlJc w:val="left"/>
      <w:pPr>
        <w:tabs>
          <w:tab w:val="num" w:pos="360"/>
        </w:tabs>
        <w:ind w:left="360" w:hanging="360"/>
      </w:pPr>
      <w:rPr>
        <w:rFonts w:ascii="Symbol" w:hAnsi="Symbol" w:hint="default"/>
      </w:rPr>
    </w:lvl>
  </w:abstractNum>
  <w:abstractNum w:abstractNumId="22">
    <w:nsid w:val="75157EB8"/>
    <w:multiLevelType w:val="singleLevel"/>
    <w:tmpl w:val="ECDEC9F6"/>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9"/>
  </w:num>
  <w:num w:numId="3">
    <w:abstractNumId w:val="5"/>
  </w:num>
  <w:num w:numId="4">
    <w:abstractNumId w:val="14"/>
  </w:num>
  <w:num w:numId="5">
    <w:abstractNumId w:val="1"/>
  </w:num>
  <w:num w:numId="6">
    <w:abstractNumId w:val="12"/>
  </w:num>
  <w:num w:numId="7">
    <w:abstractNumId w:val="7"/>
  </w:num>
  <w:num w:numId="8">
    <w:abstractNumId w:val="3"/>
  </w:num>
  <w:num w:numId="9">
    <w:abstractNumId w:val="15"/>
  </w:num>
  <w:num w:numId="10">
    <w:abstractNumId w:val="21"/>
  </w:num>
  <w:num w:numId="11">
    <w:abstractNumId w:val="4"/>
  </w:num>
  <w:num w:numId="12">
    <w:abstractNumId w:val="20"/>
  </w:num>
  <w:num w:numId="13">
    <w:abstractNumId w:val="2"/>
  </w:num>
  <w:num w:numId="14">
    <w:abstractNumId w:val="17"/>
  </w:num>
  <w:num w:numId="15">
    <w:abstractNumId w:val="9"/>
  </w:num>
  <w:num w:numId="16">
    <w:abstractNumId w:val="18"/>
  </w:num>
  <w:num w:numId="17">
    <w:abstractNumId w:val="6"/>
  </w:num>
  <w:num w:numId="18">
    <w:abstractNumId w:val="11"/>
  </w:num>
  <w:num w:numId="19">
    <w:abstractNumId w:val="10"/>
  </w:num>
  <w:num w:numId="20">
    <w:abstractNumId w:val="8"/>
  </w:num>
  <w:num w:numId="21">
    <w:abstractNumId w:val="22"/>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90"/>
    <w:rsid w:val="00037E1D"/>
    <w:rsid w:val="0005484F"/>
    <w:rsid w:val="00076BFC"/>
    <w:rsid w:val="000B4565"/>
    <w:rsid w:val="000D4D43"/>
    <w:rsid w:val="000E2869"/>
    <w:rsid w:val="0010216C"/>
    <w:rsid w:val="001074F9"/>
    <w:rsid w:val="00115943"/>
    <w:rsid w:val="0011761B"/>
    <w:rsid w:val="00130835"/>
    <w:rsid w:val="00146D4C"/>
    <w:rsid w:val="001A4702"/>
    <w:rsid w:val="001B0A0D"/>
    <w:rsid w:val="001C702F"/>
    <w:rsid w:val="001E2F9F"/>
    <w:rsid w:val="002029AF"/>
    <w:rsid w:val="0022454E"/>
    <w:rsid w:val="00240D60"/>
    <w:rsid w:val="002430D7"/>
    <w:rsid w:val="00251ED1"/>
    <w:rsid w:val="00276176"/>
    <w:rsid w:val="0029629A"/>
    <w:rsid w:val="002D4291"/>
    <w:rsid w:val="0032612B"/>
    <w:rsid w:val="00334269"/>
    <w:rsid w:val="00336036"/>
    <w:rsid w:val="003653CC"/>
    <w:rsid w:val="003851A8"/>
    <w:rsid w:val="003C761D"/>
    <w:rsid w:val="003E1B26"/>
    <w:rsid w:val="00416284"/>
    <w:rsid w:val="004560B2"/>
    <w:rsid w:val="00485FED"/>
    <w:rsid w:val="00490560"/>
    <w:rsid w:val="004A639B"/>
    <w:rsid w:val="004F6931"/>
    <w:rsid w:val="00500512"/>
    <w:rsid w:val="00511CD1"/>
    <w:rsid w:val="00583F6E"/>
    <w:rsid w:val="005A4DE0"/>
    <w:rsid w:val="00605E5A"/>
    <w:rsid w:val="00615FDD"/>
    <w:rsid w:val="00623DD3"/>
    <w:rsid w:val="00624736"/>
    <w:rsid w:val="006344FE"/>
    <w:rsid w:val="00642770"/>
    <w:rsid w:val="00665E45"/>
    <w:rsid w:val="00677044"/>
    <w:rsid w:val="006B423C"/>
    <w:rsid w:val="006C3852"/>
    <w:rsid w:val="006D3160"/>
    <w:rsid w:val="006E4750"/>
    <w:rsid w:val="006F4A19"/>
    <w:rsid w:val="006F4C5E"/>
    <w:rsid w:val="00705969"/>
    <w:rsid w:val="00731EEF"/>
    <w:rsid w:val="00757230"/>
    <w:rsid w:val="007A4DF6"/>
    <w:rsid w:val="007C7895"/>
    <w:rsid w:val="007D03A1"/>
    <w:rsid w:val="007F4AAF"/>
    <w:rsid w:val="00806B2F"/>
    <w:rsid w:val="00833C7D"/>
    <w:rsid w:val="008713C6"/>
    <w:rsid w:val="00916A97"/>
    <w:rsid w:val="00925EF1"/>
    <w:rsid w:val="00936766"/>
    <w:rsid w:val="009656B2"/>
    <w:rsid w:val="00967B3D"/>
    <w:rsid w:val="009733F7"/>
    <w:rsid w:val="009B6D82"/>
    <w:rsid w:val="009F233B"/>
    <w:rsid w:val="009F5EC2"/>
    <w:rsid w:val="00A311B2"/>
    <w:rsid w:val="00A81AB3"/>
    <w:rsid w:val="00A96885"/>
    <w:rsid w:val="00AB761D"/>
    <w:rsid w:val="00AF3516"/>
    <w:rsid w:val="00AF3D42"/>
    <w:rsid w:val="00AF6D78"/>
    <w:rsid w:val="00B175B8"/>
    <w:rsid w:val="00B45640"/>
    <w:rsid w:val="00B5423D"/>
    <w:rsid w:val="00BA4668"/>
    <w:rsid w:val="00BB09EC"/>
    <w:rsid w:val="00BC29DE"/>
    <w:rsid w:val="00C35D6E"/>
    <w:rsid w:val="00C4202D"/>
    <w:rsid w:val="00C70D82"/>
    <w:rsid w:val="00C80133"/>
    <w:rsid w:val="00CA41D4"/>
    <w:rsid w:val="00CE125B"/>
    <w:rsid w:val="00D13308"/>
    <w:rsid w:val="00D136AC"/>
    <w:rsid w:val="00D526A5"/>
    <w:rsid w:val="00D71AD3"/>
    <w:rsid w:val="00D72FB2"/>
    <w:rsid w:val="00D90D6B"/>
    <w:rsid w:val="00DC6B25"/>
    <w:rsid w:val="00DD53EB"/>
    <w:rsid w:val="00DF5B5F"/>
    <w:rsid w:val="00E04AED"/>
    <w:rsid w:val="00E113BF"/>
    <w:rsid w:val="00E16E6B"/>
    <w:rsid w:val="00E33F1B"/>
    <w:rsid w:val="00E54FB6"/>
    <w:rsid w:val="00EA5326"/>
    <w:rsid w:val="00EE1DDC"/>
    <w:rsid w:val="00EF32E1"/>
    <w:rsid w:val="00F0775C"/>
    <w:rsid w:val="00F14DD2"/>
    <w:rsid w:val="00F35D9A"/>
    <w:rsid w:val="00F515BA"/>
    <w:rsid w:val="00F87561"/>
    <w:rsid w:val="00FD10A3"/>
    <w:rsid w:val="00FE1B56"/>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radl" w:hAnsi="Gradl"/>
      <w:smallCaps/>
      <w:sz w:val="32"/>
    </w:rPr>
  </w:style>
  <w:style w:type="paragraph" w:styleId="Heading2">
    <w:name w:val="heading 2"/>
    <w:basedOn w:val="Normal"/>
    <w:next w:val="Normal"/>
    <w:qFormat/>
    <w:pPr>
      <w:keepNext/>
      <w:jc w:val="center"/>
      <w:outlineLvl w:val="1"/>
    </w:pPr>
    <w:rPr>
      <w:rFonts w:ascii="Bradley Hand ITC" w:hAnsi="Bradley Hand ITC"/>
      <w:sz w:val="28"/>
    </w:rPr>
  </w:style>
  <w:style w:type="paragraph" w:styleId="Heading3">
    <w:name w:val="heading 3"/>
    <w:basedOn w:val="Normal"/>
    <w:next w:val="Normal"/>
    <w:qFormat/>
    <w:pPr>
      <w:keepNext/>
      <w:outlineLvl w:val="2"/>
    </w:pPr>
    <w:rPr>
      <w:rFonts w:ascii="Maiandra GD" w:hAnsi="Maiandra GD"/>
      <w:sz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Title">
    <w:name w:val="Title"/>
    <w:basedOn w:val="Normal"/>
    <w:qFormat/>
    <w:pPr>
      <w:jc w:val="center"/>
    </w:pPr>
    <w:rPr>
      <w:rFonts w:ascii="Bradley Hand ITC" w:hAnsi="Bradley Hand ITC"/>
      <w:b/>
    </w:rPr>
  </w:style>
  <w:style w:type="paragraph" w:styleId="BodyTextIndent">
    <w:name w:val="Body Text Indent"/>
    <w:basedOn w:val="Normal"/>
    <w:pPr>
      <w:ind w:left="2880" w:hanging="2880"/>
    </w:pPr>
    <w:rPr>
      <w:sz w:val="22"/>
    </w:rPr>
  </w:style>
  <w:style w:type="paragraph" w:customStyle="1" w:styleId="Achievement">
    <w:name w:val="Achievement"/>
    <w:basedOn w:val="BodyText"/>
    <w:autoRedefine/>
    <w:rsid w:val="006E4750"/>
    <w:pPr>
      <w:tabs>
        <w:tab w:val="left" w:pos="9534"/>
      </w:tabs>
      <w:spacing w:line="220" w:lineRule="atLeast"/>
      <w:ind w:right="-360"/>
    </w:pPr>
    <w:rPr>
      <w:sz w:val="20"/>
    </w:rPr>
  </w:style>
  <w:style w:type="paragraph" w:customStyle="1" w:styleId="Address1">
    <w:name w:val="Address 1"/>
    <w:basedOn w:val="Normal"/>
    <w:pPr>
      <w:spacing w:line="200" w:lineRule="atLeast"/>
    </w:pPr>
    <w:rPr>
      <w:sz w:val="16"/>
    </w:rPr>
  </w:style>
  <w:style w:type="paragraph" w:customStyle="1" w:styleId="CompanyNameOne">
    <w:name w:val="Company Name One"/>
    <w:basedOn w:val="Normal"/>
    <w:next w:val="Normal"/>
    <w:pPr>
      <w:tabs>
        <w:tab w:val="left" w:pos="2160"/>
        <w:tab w:val="right" w:pos="6480"/>
      </w:tabs>
      <w:spacing w:before="220" w:after="40" w:line="220" w:lineRule="atLeast"/>
      <w:ind w:right="-360"/>
    </w:pPr>
    <w:rPr>
      <w:sz w:val="20"/>
    </w:rPr>
  </w:style>
  <w:style w:type="paragraph" w:customStyle="1" w:styleId="JobTitle">
    <w:name w:val="Job Title"/>
    <w:next w:val="Achievement"/>
    <w:pPr>
      <w:spacing w:after="40" w:line="220" w:lineRule="atLeast"/>
    </w:pPr>
    <w:rPr>
      <w:rFonts w:ascii="Arial" w:hAnsi="Arial"/>
      <w:b/>
      <w:spacing w:val="-10"/>
    </w:rPr>
  </w:style>
  <w:style w:type="paragraph" w:customStyle="1" w:styleId="Address2">
    <w:name w:val="Address 2"/>
    <w:basedOn w:val="Normal"/>
    <w:pPr>
      <w:spacing w:line="200" w:lineRule="atLeast"/>
    </w:pPr>
    <w:rPr>
      <w:sz w:val="16"/>
    </w:rPr>
  </w:style>
  <w:style w:type="paragraph" w:customStyle="1" w:styleId="CompanyName">
    <w:name w:val="Company Name"/>
    <w:basedOn w:val="Normal"/>
    <w:next w:val="Normal"/>
    <w:autoRedefine/>
    <w:pPr>
      <w:tabs>
        <w:tab w:val="left" w:pos="1440"/>
        <w:tab w:val="left" w:pos="1513"/>
        <w:tab w:val="left" w:pos="2160"/>
        <w:tab w:val="left" w:pos="2880"/>
        <w:tab w:val="left" w:pos="3600"/>
        <w:tab w:val="left" w:pos="4320"/>
        <w:tab w:val="right" w:pos="6480"/>
      </w:tabs>
      <w:spacing w:before="220" w:after="40" w:line="220" w:lineRule="atLeast"/>
      <w:ind w:right="-360"/>
    </w:pPr>
    <w:rPr>
      <w:sz w:val="20"/>
    </w:rPr>
  </w:style>
  <w:style w:type="paragraph" w:customStyle="1" w:styleId="Objective">
    <w:name w:val="Objective"/>
    <w:basedOn w:val="Normal"/>
    <w:next w:val="BodyText"/>
    <w:pPr>
      <w:spacing w:before="220" w:after="220" w:line="220" w:lineRule="atLeast"/>
    </w:pPr>
    <w:rPr>
      <w:sz w:val="20"/>
    </w:rPr>
  </w:style>
  <w:style w:type="paragraph" w:styleId="BodyTextIndent2">
    <w:name w:val="Body Text Indent 2"/>
    <w:basedOn w:val="Normal"/>
    <w:rsid w:val="00776FA1"/>
    <w:pPr>
      <w:spacing w:after="120" w:line="480" w:lineRule="auto"/>
      <w:ind w:left="360"/>
    </w:pPr>
  </w:style>
  <w:style w:type="character" w:styleId="FollowedHyperlink">
    <w:name w:val="FollowedHyperlink"/>
    <w:rPr>
      <w:color w:val="800080"/>
      <w:u w:val="single"/>
    </w:rPr>
  </w:style>
  <w:style w:type="paragraph" w:customStyle="1" w:styleId="CM8">
    <w:name w:val="CM8"/>
    <w:basedOn w:val="Normal"/>
    <w:next w:val="Normal"/>
    <w:uiPriority w:val="99"/>
    <w:rsid w:val="009F5C5F"/>
    <w:pPr>
      <w:widowControl w:val="0"/>
      <w:autoSpaceDE w:val="0"/>
      <w:autoSpaceDN w:val="0"/>
      <w:adjustRightInd w:val="0"/>
    </w:pPr>
    <w:rPr>
      <w:rFonts w:ascii="Times New Roman PS" w:hAnsi="Times New Roman PS"/>
      <w:szCs w:val="24"/>
    </w:rPr>
  </w:style>
  <w:style w:type="paragraph" w:styleId="BalloonText">
    <w:name w:val="Balloon Text"/>
    <w:basedOn w:val="Normal"/>
    <w:link w:val="BalloonTextChar"/>
    <w:rsid w:val="00537C1C"/>
    <w:rPr>
      <w:rFonts w:ascii="Lucida Grande" w:hAnsi="Lucida Grande"/>
      <w:sz w:val="18"/>
      <w:szCs w:val="18"/>
    </w:rPr>
  </w:style>
  <w:style w:type="character" w:customStyle="1" w:styleId="BalloonTextChar">
    <w:name w:val="Balloon Text Char"/>
    <w:link w:val="BalloonText"/>
    <w:rsid w:val="00537C1C"/>
    <w:rPr>
      <w:rFonts w:ascii="Lucida Grande" w:hAnsi="Lucida Grande"/>
      <w:sz w:val="18"/>
      <w:szCs w:val="18"/>
    </w:rPr>
  </w:style>
  <w:style w:type="paragraph" w:styleId="Footer">
    <w:name w:val="footer"/>
    <w:basedOn w:val="Normal"/>
    <w:link w:val="FooterChar"/>
    <w:uiPriority w:val="99"/>
    <w:unhideWhenUsed/>
    <w:rsid w:val="00336036"/>
    <w:pPr>
      <w:tabs>
        <w:tab w:val="center" w:pos="4680"/>
        <w:tab w:val="right" w:pos="9360"/>
      </w:tabs>
    </w:pPr>
    <w:rPr>
      <w:rFonts w:ascii="Calibri" w:eastAsia="MS Mincho" w:hAnsi="Calibri"/>
      <w:sz w:val="22"/>
      <w:szCs w:val="22"/>
    </w:rPr>
  </w:style>
  <w:style w:type="character" w:customStyle="1" w:styleId="FooterChar">
    <w:name w:val="Footer Char"/>
    <w:link w:val="Footer"/>
    <w:uiPriority w:val="99"/>
    <w:rsid w:val="00336036"/>
    <w:rPr>
      <w:rFonts w:ascii="Calibri" w:eastAsia="MS Mincho" w:hAnsi="Calibri"/>
      <w:sz w:val="22"/>
      <w:szCs w:val="22"/>
    </w:rPr>
  </w:style>
  <w:style w:type="paragraph" w:customStyle="1" w:styleId="AMIAAuthors">
    <w:name w:val="AMIA Authors"/>
    <w:basedOn w:val="Normal"/>
    <w:next w:val="Normal"/>
    <w:rsid w:val="004F6931"/>
    <w:pPr>
      <w:jc w:val="center"/>
    </w:pPr>
    <w:rPr>
      <w:b/>
    </w:rPr>
  </w:style>
  <w:style w:type="paragraph" w:customStyle="1" w:styleId="Default">
    <w:name w:val="Default"/>
    <w:rsid w:val="009B6D8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radl" w:hAnsi="Gradl"/>
      <w:smallCaps/>
      <w:sz w:val="32"/>
    </w:rPr>
  </w:style>
  <w:style w:type="paragraph" w:styleId="Heading2">
    <w:name w:val="heading 2"/>
    <w:basedOn w:val="Normal"/>
    <w:next w:val="Normal"/>
    <w:qFormat/>
    <w:pPr>
      <w:keepNext/>
      <w:jc w:val="center"/>
      <w:outlineLvl w:val="1"/>
    </w:pPr>
    <w:rPr>
      <w:rFonts w:ascii="Bradley Hand ITC" w:hAnsi="Bradley Hand ITC"/>
      <w:sz w:val="28"/>
    </w:rPr>
  </w:style>
  <w:style w:type="paragraph" w:styleId="Heading3">
    <w:name w:val="heading 3"/>
    <w:basedOn w:val="Normal"/>
    <w:next w:val="Normal"/>
    <w:qFormat/>
    <w:pPr>
      <w:keepNext/>
      <w:outlineLvl w:val="2"/>
    </w:pPr>
    <w:rPr>
      <w:rFonts w:ascii="Maiandra GD" w:hAnsi="Maiandra GD"/>
      <w:sz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Title">
    <w:name w:val="Title"/>
    <w:basedOn w:val="Normal"/>
    <w:qFormat/>
    <w:pPr>
      <w:jc w:val="center"/>
    </w:pPr>
    <w:rPr>
      <w:rFonts w:ascii="Bradley Hand ITC" w:hAnsi="Bradley Hand ITC"/>
      <w:b/>
    </w:rPr>
  </w:style>
  <w:style w:type="paragraph" w:styleId="BodyTextIndent">
    <w:name w:val="Body Text Indent"/>
    <w:basedOn w:val="Normal"/>
    <w:pPr>
      <w:ind w:left="2880" w:hanging="2880"/>
    </w:pPr>
    <w:rPr>
      <w:sz w:val="22"/>
    </w:rPr>
  </w:style>
  <w:style w:type="paragraph" w:customStyle="1" w:styleId="Achievement">
    <w:name w:val="Achievement"/>
    <w:basedOn w:val="BodyText"/>
    <w:autoRedefine/>
    <w:rsid w:val="006E4750"/>
    <w:pPr>
      <w:tabs>
        <w:tab w:val="left" w:pos="9534"/>
      </w:tabs>
      <w:spacing w:line="220" w:lineRule="atLeast"/>
      <w:ind w:right="-360"/>
    </w:pPr>
    <w:rPr>
      <w:sz w:val="20"/>
    </w:rPr>
  </w:style>
  <w:style w:type="paragraph" w:customStyle="1" w:styleId="Address1">
    <w:name w:val="Address 1"/>
    <w:basedOn w:val="Normal"/>
    <w:pPr>
      <w:spacing w:line="200" w:lineRule="atLeast"/>
    </w:pPr>
    <w:rPr>
      <w:sz w:val="16"/>
    </w:rPr>
  </w:style>
  <w:style w:type="paragraph" w:customStyle="1" w:styleId="CompanyNameOne">
    <w:name w:val="Company Name One"/>
    <w:basedOn w:val="Normal"/>
    <w:next w:val="Normal"/>
    <w:pPr>
      <w:tabs>
        <w:tab w:val="left" w:pos="2160"/>
        <w:tab w:val="right" w:pos="6480"/>
      </w:tabs>
      <w:spacing w:before="220" w:after="40" w:line="220" w:lineRule="atLeast"/>
      <w:ind w:right="-360"/>
    </w:pPr>
    <w:rPr>
      <w:sz w:val="20"/>
    </w:rPr>
  </w:style>
  <w:style w:type="paragraph" w:customStyle="1" w:styleId="JobTitle">
    <w:name w:val="Job Title"/>
    <w:next w:val="Achievement"/>
    <w:pPr>
      <w:spacing w:after="40" w:line="220" w:lineRule="atLeast"/>
    </w:pPr>
    <w:rPr>
      <w:rFonts w:ascii="Arial" w:hAnsi="Arial"/>
      <w:b/>
      <w:spacing w:val="-10"/>
    </w:rPr>
  </w:style>
  <w:style w:type="paragraph" w:customStyle="1" w:styleId="Address2">
    <w:name w:val="Address 2"/>
    <w:basedOn w:val="Normal"/>
    <w:pPr>
      <w:spacing w:line="200" w:lineRule="atLeast"/>
    </w:pPr>
    <w:rPr>
      <w:sz w:val="16"/>
    </w:rPr>
  </w:style>
  <w:style w:type="paragraph" w:customStyle="1" w:styleId="CompanyName">
    <w:name w:val="Company Name"/>
    <w:basedOn w:val="Normal"/>
    <w:next w:val="Normal"/>
    <w:autoRedefine/>
    <w:pPr>
      <w:tabs>
        <w:tab w:val="left" w:pos="1440"/>
        <w:tab w:val="left" w:pos="1513"/>
        <w:tab w:val="left" w:pos="2160"/>
        <w:tab w:val="left" w:pos="2880"/>
        <w:tab w:val="left" w:pos="3600"/>
        <w:tab w:val="left" w:pos="4320"/>
        <w:tab w:val="right" w:pos="6480"/>
      </w:tabs>
      <w:spacing w:before="220" w:after="40" w:line="220" w:lineRule="atLeast"/>
      <w:ind w:right="-360"/>
    </w:pPr>
    <w:rPr>
      <w:sz w:val="20"/>
    </w:rPr>
  </w:style>
  <w:style w:type="paragraph" w:customStyle="1" w:styleId="Objective">
    <w:name w:val="Objective"/>
    <w:basedOn w:val="Normal"/>
    <w:next w:val="BodyText"/>
    <w:pPr>
      <w:spacing w:before="220" w:after="220" w:line="220" w:lineRule="atLeast"/>
    </w:pPr>
    <w:rPr>
      <w:sz w:val="20"/>
    </w:rPr>
  </w:style>
  <w:style w:type="paragraph" w:styleId="BodyTextIndent2">
    <w:name w:val="Body Text Indent 2"/>
    <w:basedOn w:val="Normal"/>
    <w:rsid w:val="00776FA1"/>
    <w:pPr>
      <w:spacing w:after="120" w:line="480" w:lineRule="auto"/>
      <w:ind w:left="360"/>
    </w:pPr>
  </w:style>
  <w:style w:type="character" w:styleId="FollowedHyperlink">
    <w:name w:val="FollowedHyperlink"/>
    <w:rPr>
      <w:color w:val="800080"/>
      <w:u w:val="single"/>
    </w:rPr>
  </w:style>
  <w:style w:type="paragraph" w:customStyle="1" w:styleId="CM8">
    <w:name w:val="CM8"/>
    <w:basedOn w:val="Normal"/>
    <w:next w:val="Normal"/>
    <w:uiPriority w:val="99"/>
    <w:rsid w:val="009F5C5F"/>
    <w:pPr>
      <w:widowControl w:val="0"/>
      <w:autoSpaceDE w:val="0"/>
      <w:autoSpaceDN w:val="0"/>
      <w:adjustRightInd w:val="0"/>
    </w:pPr>
    <w:rPr>
      <w:rFonts w:ascii="Times New Roman PS" w:hAnsi="Times New Roman PS"/>
      <w:szCs w:val="24"/>
    </w:rPr>
  </w:style>
  <w:style w:type="paragraph" w:styleId="BalloonText">
    <w:name w:val="Balloon Text"/>
    <w:basedOn w:val="Normal"/>
    <w:link w:val="BalloonTextChar"/>
    <w:rsid w:val="00537C1C"/>
    <w:rPr>
      <w:rFonts w:ascii="Lucida Grande" w:hAnsi="Lucida Grande"/>
      <w:sz w:val="18"/>
      <w:szCs w:val="18"/>
    </w:rPr>
  </w:style>
  <w:style w:type="character" w:customStyle="1" w:styleId="BalloonTextChar">
    <w:name w:val="Balloon Text Char"/>
    <w:link w:val="BalloonText"/>
    <w:rsid w:val="00537C1C"/>
    <w:rPr>
      <w:rFonts w:ascii="Lucida Grande" w:hAnsi="Lucida Grande"/>
      <w:sz w:val="18"/>
      <w:szCs w:val="18"/>
    </w:rPr>
  </w:style>
  <w:style w:type="paragraph" w:styleId="Footer">
    <w:name w:val="footer"/>
    <w:basedOn w:val="Normal"/>
    <w:link w:val="FooterChar"/>
    <w:uiPriority w:val="99"/>
    <w:unhideWhenUsed/>
    <w:rsid w:val="00336036"/>
    <w:pPr>
      <w:tabs>
        <w:tab w:val="center" w:pos="4680"/>
        <w:tab w:val="right" w:pos="9360"/>
      </w:tabs>
    </w:pPr>
    <w:rPr>
      <w:rFonts w:ascii="Calibri" w:eastAsia="MS Mincho" w:hAnsi="Calibri"/>
      <w:sz w:val="22"/>
      <w:szCs w:val="22"/>
    </w:rPr>
  </w:style>
  <w:style w:type="character" w:customStyle="1" w:styleId="FooterChar">
    <w:name w:val="Footer Char"/>
    <w:link w:val="Footer"/>
    <w:uiPriority w:val="99"/>
    <w:rsid w:val="00336036"/>
    <w:rPr>
      <w:rFonts w:ascii="Calibri" w:eastAsia="MS Mincho" w:hAnsi="Calibri"/>
      <w:sz w:val="22"/>
      <w:szCs w:val="22"/>
    </w:rPr>
  </w:style>
  <w:style w:type="paragraph" w:customStyle="1" w:styleId="AMIAAuthors">
    <w:name w:val="AMIA Authors"/>
    <w:basedOn w:val="Normal"/>
    <w:next w:val="Normal"/>
    <w:rsid w:val="004F6931"/>
    <w:pPr>
      <w:jc w:val="center"/>
    </w:pPr>
    <w:rPr>
      <w:b/>
    </w:rPr>
  </w:style>
  <w:style w:type="paragraph" w:customStyle="1" w:styleId="Default">
    <w:name w:val="Default"/>
    <w:rsid w:val="009B6D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1427</Words>
  <Characters>8140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BRYAN GIBSON</vt:lpstr>
    </vt:vector>
  </TitlesOfParts>
  <Company>Veteran Affairs</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 GIBSON</dc:title>
  <dc:subject/>
  <dc:creator>u0020501</dc:creator>
  <cp:keywords/>
  <cp:lastModifiedBy>u0020501</cp:lastModifiedBy>
  <cp:revision>1</cp:revision>
  <cp:lastPrinted>2011-09-07T17:00:00Z</cp:lastPrinted>
  <dcterms:created xsi:type="dcterms:W3CDTF">2014-02-28T01:57:00Z</dcterms:created>
  <dcterms:modified xsi:type="dcterms:W3CDTF">2014-02-28T02:50:00Z</dcterms:modified>
</cp:coreProperties>
</file>